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5CB2" w14:textId="6718F724" w:rsidR="006B1A34" w:rsidRPr="00282C7A" w:rsidRDefault="006B1A34" w:rsidP="00282C7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1884321"/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KIỂM TRA, ĐÁNH GIÁ CUỐI HỌC KÌ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7A702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4E5F371B" w14:textId="3C95BDAC" w:rsidR="006B1A34" w:rsidRPr="006B1A34" w:rsidRDefault="006B1A34" w:rsidP="00282C7A">
      <w:pPr>
        <w:spacing w:after="1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B1A34">
        <w:rPr>
          <w:rFonts w:ascii="Times New Roman" w:hAnsi="Times New Roman" w:cs="Times New Roman"/>
          <w:b/>
          <w:bCs/>
          <w:sz w:val="28"/>
          <w:szCs w:val="28"/>
        </w:rPr>
        <w:t xml:space="preserve">KHUNG MA TRẬN ĐỀ KIỂM TRA  HỌC KỲ II </w:t>
      </w:r>
      <w:r w:rsidRPr="007A702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TOÁN – LỚP 7</w:t>
      </w:r>
    </w:p>
    <w:tbl>
      <w:tblPr>
        <w:tblW w:w="5149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027"/>
        <w:gridCol w:w="1953"/>
        <w:gridCol w:w="993"/>
        <w:gridCol w:w="997"/>
        <w:gridCol w:w="10"/>
        <w:gridCol w:w="675"/>
        <w:gridCol w:w="10"/>
        <w:gridCol w:w="815"/>
        <w:gridCol w:w="8"/>
        <w:gridCol w:w="10"/>
        <w:gridCol w:w="880"/>
        <w:gridCol w:w="851"/>
        <w:gridCol w:w="771"/>
        <w:gridCol w:w="6"/>
        <w:gridCol w:w="774"/>
      </w:tblGrid>
      <w:tr w:rsidR="00EA6277" w:rsidRPr="006B1A34" w14:paraId="17E4ADD7" w14:textId="77777777" w:rsidTr="00EA6277">
        <w:trPr>
          <w:trHeight w:val="367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35D1E1B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bookmarkStart w:id="1" w:name="_Hlk114325693"/>
            <w:bookmarkEnd w:id="0"/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TT</w:t>
            </w:r>
          </w:p>
          <w:p w14:paraId="4FCC502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6C2C47AD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Chương/Chủ đề</w:t>
            </w:r>
          </w:p>
          <w:p w14:paraId="79C6B1A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569B478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Nội dung/đơn vị kiến thức</w:t>
            </w:r>
          </w:p>
          <w:p w14:paraId="1E143F31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2558" w:type="pct"/>
            <w:gridSpan w:val="10"/>
            <w:shd w:val="clear" w:color="auto" w:fill="auto"/>
            <w:vAlign w:val="center"/>
          </w:tcPr>
          <w:p w14:paraId="09C90E4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Mức độ đánh giá</w:t>
            </w:r>
          </w:p>
          <w:p w14:paraId="0135543F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757" w:type="pct"/>
            <w:gridSpan w:val="3"/>
            <w:shd w:val="clear" w:color="auto" w:fill="auto"/>
          </w:tcPr>
          <w:p w14:paraId="75EDACE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Tổng</w:t>
            </w:r>
          </w:p>
          <w:p w14:paraId="3A10219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43B4B24C" w14:textId="77777777" w:rsidTr="00EA6277">
        <w:trPr>
          <w:trHeight w:val="146"/>
        </w:trPr>
        <w:tc>
          <w:tcPr>
            <w:tcW w:w="233" w:type="pct"/>
            <w:vMerge/>
            <w:shd w:val="clear" w:color="auto" w:fill="auto"/>
            <w:vAlign w:val="center"/>
          </w:tcPr>
          <w:p w14:paraId="3AEDD5B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512D9C2F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5DCD9FD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75" w:type="pct"/>
            <w:gridSpan w:val="3"/>
            <w:shd w:val="clear" w:color="auto" w:fill="E2EFD9"/>
            <w:vAlign w:val="center"/>
          </w:tcPr>
          <w:p w14:paraId="347938F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740" w:type="pct"/>
            <w:gridSpan w:val="5"/>
            <w:shd w:val="clear" w:color="auto" w:fill="DEEAF6"/>
            <w:vAlign w:val="center"/>
          </w:tcPr>
          <w:p w14:paraId="298A66D8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429" w:type="pct"/>
            <w:shd w:val="clear" w:color="auto" w:fill="FFE599"/>
            <w:vAlign w:val="center"/>
          </w:tcPr>
          <w:p w14:paraId="3D98388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415" w:type="pct"/>
            <w:shd w:val="clear" w:color="auto" w:fill="E7E6E6"/>
            <w:vAlign w:val="center"/>
          </w:tcPr>
          <w:p w14:paraId="13BD2E2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79" w:type="pct"/>
            <w:gridSpan w:val="2"/>
            <w:shd w:val="clear" w:color="auto" w:fill="C9C9C9"/>
            <w:vAlign w:val="center"/>
          </w:tcPr>
          <w:p w14:paraId="5BA0F80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378" w:type="pct"/>
            <w:shd w:val="clear" w:color="auto" w:fill="C9C9C9"/>
          </w:tcPr>
          <w:p w14:paraId="4957ADD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Điểm</w:t>
            </w:r>
          </w:p>
        </w:tc>
      </w:tr>
      <w:tr w:rsidR="00EA6277" w:rsidRPr="006B1A34" w14:paraId="50EE2AAB" w14:textId="77777777" w:rsidTr="00EA6277">
        <w:trPr>
          <w:trHeight w:val="439"/>
        </w:trPr>
        <w:tc>
          <w:tcPr>
            <w:tcW w:w="233" w:type="pct"/>
            <w:vMerge/>
            <w:shd w:val="clear" w:color="auto" w:fill="auto"/>
            <w:vAlign w:val="center"/>
          </w:tcPr>
          <w:p w14:paraId="0628F95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14:paraId="6CF2F98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405C090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E2EFD9"/>
            <w:vAlign w:val="center"/>
          </w:tcPr>
          <w:p w14:paraId="25D3794F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TNKQ</w:t>
            </w:r>
          </w:p>
        </w:tc>
        <w:tc>
          <w:tcPr>
            <w:tcW w:w="491" w:type="pct"/>
            <w:gridSpan w:val="2"/>
            <w:shd w:val="clear" w:color="auto" w:fill="E2EFD9"/>
            <w:vAlign w:val="center"/>
          </w:tcPr>
          <w:p w14:paraId="3CE199C6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35D5251C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TNKQ</w:t>
            </w: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4CFD7764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429" w:type="pct"/>
            <w:shd w:val="clear" w:color="auto" w:fill="FFE599"/>
            <w:vAlign w:val="center"/>
          </w:tcPr>
          <w:p w14:paraId="32DA1776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415" w:type="pct"/>
            <w:shd w:val="clear" w:color="auto" w:fill="E7E6E6"/>
            <w:vAlign w:val="center"/>
          </w:tcPr>
          <w:p w14:paraId="73C2E56D" w14:textId="77777777" w:rsidR="006B1A34" w:rsidRPr="006B1A34" w:rsidRDefault="006B1A34" w:rsidP="005B75F1">
            <w:pPr>
              <w:spacing w:after="120"/>
              <w:ind w:hanging="105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379" w:type="pct"/>
            <w:gridSpan w:val="2"/>
            <w:shd w:val="clear" w:color="auto" w:fill="C9C9C9"/>
          </w:tcPr>
          <w:p w14:paraId="16E8857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8" w:type="pct"/>
            <w:shd w:val="clear" w:color="auto" w:fill="C9C9C9"/>
          </w:tcPr>
          <w:p w14:paraId="71547A8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4EDDE0D0" w14:textId="77777777" w:rsidTr="00EA6277">
        <w:trPr>
          <w:trHeight w:val="804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5BE7CBD8" w14:textId="77777777" w:rsidR="006B1A34" w:rsidRPr="006B1A34" w:rsidRDefault="006B1A34" w:rsidP="005B75F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684029F" w14:textId="77777777" w:rsidR="006B1A34" w:rsidRPr="006B1A34" w:rsidRDefault="006B1A34" w:rsidP="005B75F1">
            <w:pPr>
              <w:pStyle w:val="TableParagraph"/>
              <w:spacing w:before="11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1656FD7" w14:textId="77777777" w:rsidR="006B1A34" w:rsidRPr="006B1A34" w:rsidRDefault="006B1A34" w:rsidP="005B75F1">
            <w:pPr>
              <w:spacing w:after="12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5B80826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Thu thập và tổ chức dữ liệu</w:t>
            </w:r>
          </w:p>
          <w:p w14:paraId="6C1716C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CD107E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Thu thập, phân loại,biểu diễn dữ liệu theo các tiêu chí cho trước</w:t>
            </w:r>
          </w:p>
          <w:p w14:paraId="0A29642B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E2EFD9"/>
            <w:vAlign w:val="center"/>
          </w:tcPr>
          <w:p w14:paraId="78B5599F" w14:textId="77777777" w:rsidR="00CA2D8F" w:rsidRPr="006B1A34" w:rsidRDefault="00CA2D8F" w:rsidP="00CA2D8F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70F47606" w14:textId="603C18EE" w:rsidR="006B1A34" w:rsidRPr="006B1A34" w:rsidRDefault="00CA2D8F" w:rsidP="00CA2D8F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(0.25đ)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6D60AB0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7DF428B8" w14:textId="40BEF4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shd w:val="clear" w:color="auto" w:fill="DEEAF6"/>
            <w:vAlign w:val="center"/>
          </w:tcPr>
          <w:p w14:paraId="1ACB06B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38" w:type="pct"/>
            <w:gridSpan w:val="3"/>
            <w:shd w:val="clear" w:color="auto" w:fill="FFE599"/>
            <w:vAlign w:val="center"/>
          </w:tcPr>
          <w:p w14:paraId="79CE701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</w:tcPr>
          <w:p w14:paraId="7FAE8CE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6" w:type="pct"/>
            <w:vMerge w:val="restart"/>
            <w:shd w:val="clear" w:color="auto" w:fill="C9C9C9"/>
            <w:vAlign w:val="center"/>
          </w:tcPr>
          <w:p w14:paraId="66613C08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5%</w:t>
            </w:r>
          </w:p>
        </w:tc>
        <w:tc>
          <w:tcPr>
            <w:tcW w:w="381" w:type="pct"/>
            <w:gridSpan w:val="2"/>
            <w:vMerge w:val="restart"/>
            <w:shd w:val="clear" w:color="auto" w:fill="C9C9C9"/>
          </w:tcPr>
          <w:p w14:paraId="3B48FA50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79B7AF1E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6C60CDC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46E80A3F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0,5</w:t>
            </w:r>
          </w:p>
        </w:tc>
      </w:tr>
      <w:tr w:rsidR="00EA6277" w:rsidRPr="006B1A34" w14:paraId="502A3D1B" w14:textId="77777777" w:rsidTr="00EA6277">
        <w:trPr>
          <w:trHeight w:val="804"/>
        </w:trPr>
        <w:tc>
          <w:tcPr>
            <w:tcW w:w="233" w:type="pct"/>
            <w:vMerge/>
            <w:shd w:val="clear" w:color="auto" w:fill="auto"/>
            <w:vAlign w:val="center"/>
          </w:tcPr>
          <w:p w14:paraId="310661CE" w14:textId="77777777" w:rsidR="006B1A34" w:rsidRPr="006B1A34" w:rsidRDefault="006B1A34" w:rsidP="005B75F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5CE2F84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A5C5AFF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Mô tả và biểu diễn dữ liệu trên các bảng ,biểu đồ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141BA4E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391271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(0,25đ)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7294EDD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567597E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shd w:val="clear" w:color="auto" w:fill="DEEAF6"/>
            <w:vAlign w:val="center"/>
          </w:tcPr>
          <w:p w14:paraId="7850DB9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gridSpan w:val="3"/>
            <w:shd w:val="clear" w:color="auto" w:fill="FFE599"/>
            <w:vAlign w:val="center"/>
          </w:tcPr>
          <w:p w14:paraId="51063BC7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</w:tcPr>
          <w:p w14:paraId="7730130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6" w:type="pct"/>
            <w:vMerge/>
            <w:shd w:val="clear" w:color="auto" w:fill="C9C9C9"/>
            <w:vAlign w:val="center"/>
          </w:tcPr>
          <w:p w14:paraId="0A5746FF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vMerge/>
            <w:shd w:val="clear" w:color="auto" w:fill="C9C9C9"/>
          </w:tcPr>
          <w:p w14:paraId="514B4887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7E8B9BB9" w14:textId="77777777" w:rsidTr="00EA6277">
        <w:trPr>
          <w:trHeight w:val="1610"/>
        </w:trPr>
        <w:tc>
          <w:tcPr>
            <w:tcW w:w="233" w:type="pct"/>
            <w:shd w:val="clear" w:color="auto" w:fill="auto"/>
            <w:vAlign w:val="center"/>
          </w:tcPr>
          <w:p w14:paraId="7F771B62" w14:textId="77777777" w:rsidR="006B1A34" w:rsidRPr="006B1A34" w:rsidRDefault="006B1A34" w:rsidP="005B75F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6B1A34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76271F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Phân tích và xử lí dữ liệu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6BBECA0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62717750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E2EFD9"/>
            <w:vAlign w:val="center"/>
          </w:tcPr>
          <w:p w14:paraId="7C12DAC7" w14:textId="0BC860F4" w:rsidR="006B1A34" w:rsidRPr="006B1A34" w:rsidRDefault="006B1A34" w:rsidP="00147B15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7A5FF0B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shd w:val="clear" w:color="auto" w:fill="DEEAF6"/>
            <w:vAlign w:val="center"/>
          </w:tcPr>
          <w:p w14:paraId="48C4546F" w14:textId="77777777" w:rsidR="00890B3A" w:rsidRPr="006B1A34" w:rsidRDefault="00890B3A" w:rsidP="00890B3A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4DA27006" w14:textId="2EE803B0" w:rsidR="006B1A34" w:rsidRPr="006B1A34" w:rsidRDefault="00890B3A" w:rsidP="00890B3A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(0.75đ)</w:t>
            </w:r>
          </w:p>
        </w:tc>
        <w:tc>
          <w:tcPr>
            <w:tcW w:w="438" w:type="pct"/>
            <w:gridSpan w:val="3"/>
            <w:shd w:val="clear" w:color="auto" w:fill="FFE599"/>
            <w:vAlign w:val="center"/>
          </w:tcPr>
          <w:p w14:paraId="6BB08466" w14:textId="1A945D19" w:rsidR="006B1A34" w:rsidRPr="006B1A34" w:rsidRDefault="006B1A34" w:rsidP="003F3173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</w:tcPr>
          <w:p w14:paraId="6DD41E4F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9C9C9"/>
            <w:vAlign w:val="center"/>
          </w:tcPr>
          <w:p w14:paraId="7D9BB435" w14:textId="0180A950" w:rsidR="006B1A34" w:rsidRPr="006B1A34" w:rsidRDefault="00EA6277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7,5</w:t>
            </w:r>
            <w:r w:rsidR="006B1A34"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381" w:type="pct"/>
            <w:gridSpan w:val="2"/>
            <w:shd w:val="clear" w:color="auto" w:fill="C9C9C9"/>
          </w:tcPr>
          <w:p w14:paraId="595D4AAA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6B064DDF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6BE6565A" w14:textId="3D6DC18C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 w:rsidR="00EA6277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75</w:t>
            </w:r>
          </w:p>
        </w:tc>
      </w:tr>
      <w:tr w:rsidR="00EA6277" w:rsidRPr="006B1A34" w14:paraId="600FC1B0" w14:textId="77777777" w:rsidTr="00EA6277">
        <w:trPr>
          <w:trHeight w:val="1610"/>
        </w:trPr>
        <w:tc>
          <w:tcPr>
            <w:tcW w:w="233" w:type="pct"/>
            <w:shd w:val="clear" w:color="auto" w:fill="auto"/>
            <w:vAlign w:val="center"/>
          </w:tcPr>
          <w:p w14:paraId="4CE2111A" w14:textId="77777777" w:rsidR="006B1A34" w:rsidRPr="006B1A34" w:rsidRDefault="006B1A34" w:rsidP="005B75F1">
            <w:pPr>
              <w:pStyle w:val="TableParagraph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6B1A34">
              <w:rPr>
                <w:rFonts w:eastAsia="Calibr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7B6E6E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Một số yếu tố xác suất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EC48780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Làm quen với biến cố</w:t>
            </w:r>
          </w:p>
          <w:p w14:paraId="348F2F10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ngẫu nhiên</w:t>
            </w:r>
          </w:p>
          <w:p w14:paraId="740D526D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Làm quen với xác suất của biến cố ngẫu nhiên trong một số ví dụ đơn giản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3E2002BA" w14:textId="761FF114" w:rsidR="006B1A34" w:rsidRPr="006B1A34" w:rsidRDefault="000A7E79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6D157F65" w14:textId="31CABC5E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A7E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A7E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5đ)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6CC5401F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6639DDF8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shd w:val="clear" w:color="auto" w:fill="DEEAF6"/>
            <w:vAlign w:val="center"/>
          </w:tcPr>
          <w:p w14:paraId="550564E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gridSpan w:val="3"/>
            <w:shd w:val="clear" w:color="auto" w:fill="FFE599"/>
            <w:vAlign w:val="center"/>
          </w:tcPr>
          <w:p w14:paraId="4AFD151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</w:tcPr>
          <w:p w14:paraId="6A1FC48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6" w:type="pct"/>
            <w:shd w:val="clear" w:color="auto" w:fill="C9C9C9"/>
            <w:vAlign w:val="center"/>
          </w:tcPr>
          <w:p w14:paraId="5FC3B527" w14:textId="0A9193B9" w:rsidR="006B1A34" w:rsidRPr="006B1A34" w:rsidRDefault="00EA6277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2,</w:t>
            </w:r>
            <w:r w:rsidR="006B1A34"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5%</w:t>
            </w:r>
          </w:p>
        </w:tc>
        <w:tc>
          <w:tcPr>
            <w:tcW w:w="381" w:type="pct"/>
            <w:gridSpan w:val="2"/>
            <w:shd w:val="clear" w:color="auto" w:fill="C9C9C9"/>
          </w:tcPr>
          <w:p w14:paraId="72097CE5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71095453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0DF4ED2A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083B2539" w14:textId="3FEC20ED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0,</w:t>
            </w:r>
            <w:r w:rsidR="00EA6277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</w:t>
            </w: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5</w:t>
            </w:r>
          </w:p>
        </w:tc>
      </w:tr>
      <w:tr w:rsidR="00EA6277" w:rsidRPr="006B1A34" w14:paraId="28408796" w14:textId="77777777" w:rsidTr="00EA6277">
        <w:trPr>
          <w:trHeight w:val="541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57866FC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lastRenderedPageBreak/>
              <w:t>4</w:t>
            </w:r>
          </w:p>
          <w:p w14:paraId="5B7BF6C5" w14:textId="77777777" w:rsidR="006B1A34" w:rsidRPr="006B1A34" w:rsidRDefault="006B1A34" w:rsidP="005B75F1">
            <w:pPr>
              <w:spacing w:after="120"/>
              <w:ind w:hanging="109"/>
              <w:contextualSpacing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3DB6C19A" w14:textId="77777777" w:rsidR="006B1A34" w:rsidRPr="006B1A34" w:rsidRDefault="006B1A34" w:rsidP="005B75F1">
            <w:pPr>
              <w:spacing w:before="40" w:after="40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Biểu thức đại số và đa thức một biến</w:t>
            </w:r>
          </w:p>
          <w:p w14:paraId="272E093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C24356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Biểu thức đại số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0421B9FE" w14:textId="745C5A37" w:rsidR="006B1A34" w:rsidRPr="006B1A34" w:rsidRDefault="00CA2D8F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2</w:t>
            </w:r>
          </w:p>
          <w:p w14:paraId="1CE8E545" w14:textId="15FDF548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(0,5 đ)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2DB0510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6022100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15CEA2A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gridSpan w:val="2"/>
            <w:shd w:val="clear" w:color="auto" w:fill="FFE599"/>
            <w:vAlign w:val="center"/>
          </w:tcPr>
          <w:p w14:paraId="3341E78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  <w:vAlign w:val="center"/>
          </w:tcPr>
          <w:p w14:paraId="025B4B1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76" w:type="pct"/>
            <w:vMerge w:val="restart"/>
            <w:shd w:val="clear" w:color="auto" w:fill="C9C9C9"/>
            <w:vAlign w:val="center"/>
          </w:tcPr>
          <w:p w14:paraId="035C2AD7" w14:textId="16477C8D" w:rsidR="006B1A34" w:rsidRPr="006B1A34" w:rsidRDefault="004225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42,5</w:t>
            </w:r>
            <w:r w:rsidR="006B1A34"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381" w:type="pct"/>
            <w:gridSpan w:val="2"/>
            <w:vMerge w:val="restart"/>
            <w:shd w:val="clear" w:color="auto" w:fill="C9C9C9"/>
          </w:tcPr>
          <w:p w14:paraId="01E43528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2AD7E8B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8083B2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2ED1723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416E91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6DF9EE8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4.25</w:t>
            </w:r>
          </w:p>
        </w:tc>
      </w:tr>
      <w:tr w:rsidR="00EA6277" w:rsidRPr="006B1A34" w14:paraId="651CB2FC" w14:textId="77777777" w:rsidTr="00EA6277">
        <w:trPr>
          <w:trHeight w:val="632"/>
        </w:trPr>
        <w:tc>
          <w:tcPr>
            <w:tcW w:w="233" w:type="pct"/>
            <w:vMerge/>
            <w:shd w:val="clear" w:color="auto" w:fill="auto"/>
            <w:vAlign w:val="center"/>
          </w:tcPr>
          <w:p w14:paraId="4E9E578A" w14:textId="77777777" w:rsidR="006B1A34" w:rsidRPr="006B1A34" w:rsidRDefault="006B1A34" w:rsidP="005B75F1">
            <w:pPr>
              <w:spacing w:after="120"/>
              <w:ind w:hanging="109"/>
              <w:contextualSpacing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2B911F01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95F22F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Đa thức một biến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51CDEB2C" w14:textId="43A9FC59" w:rsidR="006B1A34" w:rsidRPr="006B1A34" w:rsidRDefault="00CA2D8F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2</w:t>
            </w:r>
          </w:p>
          <w:p w14:paraId="63C3D7B7" w14:textId="6B42CA8E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(0,5 đ)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6B37746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  <w:p w14:paraId="497A577C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09E6F5C8" w14:textId="7C619CD3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7C6FB1A0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1D9D27D0" w14:textId="058EFBE0" w:rsidR="00A803BF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</w:t>
            </w:r>
            <w:r w:rsidR="00890B3A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1,75</w:t>
            </w:r>
          </w:p>
          <w:p w14:paraId="63FE3B43" w14:textId="2B880E66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434" w:type="pct"/>
            <w:gridSpan w:val="2"/>
            <w:shd w:val="clear" w:color="auto" w:fill="FFE599"/>
            <w:vAlign w:val="center"/>
          </w:tcPr>
          <w:p w14:paraId="673E739B" w14:textId="77777777" w:rsidR="00890B3A" w:rsidRPr="006B1A34" w:rsidRDefault="00890B3A" w:rsidP="00890B3A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61E5E63C" w14:textId="506C8167" w:rsidR="00890B3A" w:rsidRDefault="00890B3A" w:rsidP="00890B3A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0,5</w:t>
            </w:r>
          </w:p>
          <w:p w14:paraId="148CB92D" w14:textId="4BBE7F56" w:rsidR="006B1A34" w:rsidRPr="006B1A34" w:rsidRDefault="00890B3A" w:rsidP="00890B3A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415" w:type="pct"/>
            <w:shd w:val="clear" w:color="auto" w:fill="E7E6E6"/>
            <w:vAlign w:val="center"/>
          </w:tcPr>
          <w:p w14:paraId="75A8A360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6190844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 xml:space="preserve"> (1 đ)</w:t>
            </w:r>
          </w:p>
        </w:tc>
        <w:tc>
          <w:tcPr>
            <w:tcW w:w="376" w:type="pct"/>
            <w:vMerge/>
            <w:shd w:val="clear" w:color="auto" w:fill="C9C9C9"/>
            <w:vAlign w:val="center"/>
          </w:tcPr>
          <w:p w14:paraId="002F4893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vMerge/>
            <w:shd w:val="clear" w:color="auto" w:fill="C9C9C9"/>
          </w:tcPr>
          <w:p w14:paraId="30FFEC6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636D3A19" w14:textId="77777777" w:rsidTr="00EA6277">
        <w:trPr>
          <w:trHeight w:val="1666"/>
        </w:trPr>
        <w:tc>
          <w:tcPr>
            <w:tcW w:w="233" w:type="pct"/>
            <w:vMerge w:val="restart"/>
            <w:shd w:val="clear" w:color="auto" w:fill="auto"/>
            <w:vAlign w:val="center"/>
          </w:tcPr>
          <w:p w14:paraId="190B630A" w14:textId="77777777" w:rsidR="006B1A34" w:rsidRPr="006B1A34" w:rsidRDefault="006B1A34" w:rsidP="005B75F1">
            <w:pPr>
              <w:spacing w:after="12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5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14:paraId="64E322EA" w14:textId="77777777" w:rsidR="006B1A34" w:rsidRPr="006B1A34" w:rsidRDefault="006B1A34" w:rsidP="005B75F1">
            <w:pPr>
              <w:spacing w:before="40" w:after="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 học cơ bản</w:t>
            </w:r>
          </w:p>
          <w:p w14:paraId="78BF5242" w14:textId="77777777" w:rsidR="006B1A34" w:rsidRPr="006B1A34" w:rsidRDefault="006B1A34" w:rsidP="005B75F1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5EC3935A" w14:textId="77777777" w:rsidR="006B1A34" w:rsidRPr="006B1A34" w:rsidRDefault="006B1A34" w:rsidP="005B75F1">
            <w:pPr>
              <w:suppressAutoHyphens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0FF8DAC2" w14:textId="33032F35" w:rsidR="006B1A34" w:rsidRPr="006B1A34" w:rsidRDefault="00CA2D8F" w:rsidP="005B75F1">
            <w:pPr>
              <w:pStyle w:val="TableParagraph"/>
              <w:ind w:left="1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  <w:p w14:paraId="58ED1001" w14:textId="2E294A3E" w:rsidR="006B1A34" w:rsidRPr="006B1A34" w:rsidRDefault="006B1A34" w:rsidP="005B75F1">
            <w:pPr>
              <w:pStyle w:val="TableParagraph"/>
              <w:ind w:left="15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B1A34">
              <w:rPr>
                <w:rFonts w:eastAsia="Calibri"/>
                <w:sz w:val="28"/>
                <w:szCs w:val="28"/>
                <w:lang w:val="en-US"/>
              </w:rPr>
              <w:t>(1</w:t>
            </w:r>
            <w:r w:rsidR="00422534">
              <w:rPr>
                <w:rFonts w:eastAsia="Calibri"/>
                <w:sz w:val="28"/>
                <w:szCs w:val="28"/>
                <w:lang w:val="en-US"/>
              </w:rPr>
              <w:t>,25</w:t>
            </w:r>
            <w:r w:rsidRPr="006B1A34">
              <w:rPr>
                <w:rFonts w:eastAsia="Calibri"/>
                <w:sz w:val="28"/>
                <w:szCs w:val="28"/>
                <w:lang w:val="en-US"/>
              </w:rPr>
              <w:t>đ)</w:t>
            </w:r>
          </w:p>
          <w:p w14:paraId="198BD3CD" w14:textId="77777777" w:rsidR="006B1A34" w:rsidRPr="006B1A34" w:rsidRDefault="006B1A34" w:rsidP="005B75F1">
            <w:pPr>
              <w:pStyle w:val="TableParagraph"/>
              <w:ind w:left="15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86" w:type="pct"/>
            <w:shd w:val="clear" w:color="auto" w:fill="E2EFD9"/>
            <w:vAlign w:val="center"/>
          </w:tcPr>
          <w:p w14:paraId="2449265B" w14:textId="071D431F" w:rsidR="00147B15" w:rsidRPr="006B1A34" w:rsidRDefault="00147B15" w:rsidP="00422534">
            <w:pPr>
              <w:pStyle w:val="TableParagraph"/>
              <w:ind w:left="15"/>
              <w:jc w:val="center"/>
              <w:rPr>
                <w:rFonts w:eastAsia="Calibri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39BBF659" w14:textId="1C36DD1F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7AE696DC" w14:textId="110C29B0" w:rsidR="006B1A34" w:rsidRPr="006B1A34" w:rsidRDefault="00962939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2</w:t>
            </w:r>
          </w:p>
          <w:p w14:paraId="7B3670A7" w14:textId="2399E87E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</w:t>
            </w:r>
            <w:r w:rsidR="00890B3A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1,5</w:t>
            </w: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434" w:type="pct"/>
            <w:gridSpan w:val="2"/>
            <w:shd w:val="clear" w:color="auto" w:fill="FFE599"/>
            <w:vAlign w:val="center"/>
          </w:tcPr>
          <w:p w14:paraId="04417C88" w14:textId="77777777" w:rsidR="00771ECE" w:rsidRPr="006B1A34" w:rsidRDefault="00771ECE" w:rsidP="00771ECE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728CA4E2" w14:textId="18613033" w:rsidR="006B1A34" w:rsidRPr="006B1A34" w:rsidRDefault="00771ECE" w:rsidP="00771ECE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 xml:space="preserve">0,5 </w:t>
            </w: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415" w:type="pct"/>
            <w:shd w:val="clear" w:color="auto" w:fill="E7E6E6"/>
          </w:tcPr>
          <w:p w14:paraId="189E79C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Merge w:val="restart"/>
            <w:shd w:val="clear" w:color="auto" w:fill="C9C9C9"/>
            <w:vAlign w:val="center"/>
          </w:tcPr>
          <w:p w14:paraId="12B35F27" w14:textId="60D31216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</w:t>
            </w:r>
            <w:r w:rsidR="00A7477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2,5</w:t>
            </w: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381" w:type="pct"/>
            <w:gridSpan w:val="2"/>
            <w:vMerge w:val="restart"/>
            <w:shd w:val="clear" w:color="auto" w:fill="C9C9C9"/>
          </w:tcPr>
          <w:p w14:paraId="06561F0F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0F2254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48D737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5194093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732E437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3669EC45" w14:textId="77777777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  <w:p w14:paraId="1899E830" w14:textId="0BBA4DA5" w:rsidR="006B1A34" w:rsidRPr="006B1A34" w:rsidRDefault="006B1A34" w:rsidP="005B75F1">
            <w:pPr>
              <w:spacing w:after="120"/>
              <w:contextualSpacing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4,</w:t>
            </w:r>
            <w:r w:rsidR="00A74774"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  <w:t>25</w:t>
            </w:r>
          </w:p>
        </w:tc>
      </w:tr>
      <w:tr w:rsidR="00EA6277" w:rsidRPr="006B1A34" w14:paraId="6BEB6560" w14:textId="77777777" w:rsidTr="00EA6277">
        <w:trPr>
          <w:trHeight w:val="1666"/>
        </w:trPr>
        <w:tc>
          <w:tcPr>
            <w:tcW w:w="233" w:type="pct"/>
            <w:vMerge/>
            <w:shd w:val="clear" w:color="auto" w:fill="auto"/>
            <w:vAlign w:val="center"/>
          </w:tcPr>
          <w:p w14:paraId="705AC7EA" w14:textId="77777777" w:rsidR="006B1A34" w:rsidRPr="006B1A34" w:rsidRDefault="006B1A34" w:rsidP="005B75F1">
            <w:pPr>
              <w:spacing w:after="120"/>
              <w:ind w:hanging="109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  <w:vAlign w:val="center"/>
          </w:tcPr>
          <w:p w14:paraId="65B45F5B" w14:textId="77777777" w:rsidR="006B1A34" w:rsidRPr="006B1A34" w:rsidRDefault="006B1A34" w:rsidP="005B75F1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pct"/>
            <w:shd w:val="clear" w:color="auto" w:fill="auto"/>
          </w:tcPr>
          <w:p w14:paraId="53BB0FEE" w14:textId="77777777" w:rsidR="006B1A34" w:rsidRPr="006B1A34" w:rsidRDefault="006B1A34" w:rsidP="005B75F1">
            <w:pPr>
              <w:suppressAutoHyphens/>
              <w:spacing w:after="120"/>
              <w:contextualSpacing/>
              <w:jc w:val="both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t>Giải bài toán có nội dung hình học và vận dụng giải quyết vấn đề thực tiễn liên quan đến hình học</w:t>
            </w:r>
          </w:p>
          <w:p w14:paraId="4A5F108D" w14:textId="77777777" w:rsidR="006B1A34" w:rsidRPr="006B1A34" w:rsidRDefault="006B1A34" w:rsidP="005B75F1">
            <w:pPr>
              <w:suppressAutoHyphens/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shd w:val="clear" w:color="auto" w:fill="E2EFD9"/>
            <w:vAlign w:val="center"/>
          </w:tcPr>
          <w:p w14:paraId="3C0ACB10" w14:textId="77777777" w:rsidR="006B1A34" w:rsidRPr="006B1A34" w:rsidRDefault="006B1A34" w:rsidP="005B75F1">
            <w:pPr>
              <w:pStyle w:val="TableParagraph"/>
              <w:ind w:left="15"/>
              <w:jc w:val="center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486" w:type="pct"/>
            <w:shd w:val="clear" w:color="auto" w:fill="E2EFD9"/>
            <w:vAlign w:val="center"/>
          </w:tcPr>
          <w:p w14:paraId="051CF67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4328CC70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0F37B2E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34" w:type="pct"/>
            <w:gridSpan w:val="2"/>
            <w:shd w:val="clear" w:color="auto" w:fill="FFF2CC"/>
            <w:vAlign w:val="center"/>
          </w:tcPr>
          <w:p w14:paraId="66D786C2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</w:p>
          <w:p w14:paraId="7559B2D0" w14:textId="50EB15C6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(</w:t>
            </w:r>
            <w:r w:rsidR="00890B3A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1</w:t>
            </w:r>
            <w:r w:rsidRPr="006B1A34">
              <w:rPr>
                <w:rFonts w:ascii="Times New Roman" w:eastAsia="Calibri" w:hAnsi="Times New Roman" w:cs="Times New Roman"/>
                <w:bCs/>
                <w:noProof/>
                <w:spacing w:val="-8"/>
                <w:sz w:val="28"/>
                <w:szCs w:val="28"/>
              </w:rPr>
              <w:t>đ)</w:t>
            </w:r>
          </w:p>
        </w:tc>
        <w:tc>
          <w:tcPr>
            <w:tcW w:w="415" w:type="pct"/>
            <w:shd w:val="clear" w:color="auto" w:fill="E7E6E6"/>
          </w:tcPr>
          <w:p w14:paraId="0D2DDCD0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vMerge/>
            <w:shd w:val="clear" w:color="auto" w:fill="C9C9C9"/>
            <w:vAlign w:val="center"/>
          </w:tcPr>
          <w:p w14:paraId="337CC5C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vMerge/>
            <w:shd w:val="clear" w:color="auto" w:fill="C9C9C9"/>
          </w:tcPr>
          <w:p w14:paraId="54BCD95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0B44705B" w14:textId="77777777" w:rsidTr="00282C7A">
        <w:trPr>
          <w:trHeight w:val="753"/>
        </w:trPr>
        <w:tc>
          <w:tcPr>
            <w:tcW w:w="1685" w:type="pct"/>
            <w:gridSpan w:val="3"/>
            <w:shd w:val="clear" w:color="auto" w:fill="auto"/>
          </w:tcPr>
          <w:p w14:paraId="409D149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Số câu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652C342E" w14:textId="11354524" w:rsidR="006B1A34" w:rsidRPr="006B1A34" w:rsidRDefault="00CA2D8F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12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6BDAB98D" w14:textId="04D8E11F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410D4531" w14:textId="25AA6D44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35244317" w14:textId="37EF17D2" w:rsidR="006B1A34" w:rsidRPr="006B1A34" w:rsidRDefault="00962939" w:rsidP="005B75F1">
            <w:pPr>
              <w:spacing w:after="120"/>
              <w:ind w:hanging="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4</w:t>
            </w:r>
          </w:p>
        </w:tc>
        <w:tc>
          <w:tcPr>
            <w:tcW w:w="434" w:type="pct"/>
            <w:gridSpan w:val="2"/>
            <w:shd w:val="clear" w:color="auto" w:fill="FFF2CC"/>
            <w:vAlign w:val="center"/>
          </w:tcPr>
          <w:p w14:paraId="4B2E9E7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  <w:p w14:paraId="56826EFB" w14:textId="1EEA371A" w:rsidR="006B1A34" w:rsidRPr="006B1A34" w:rsidRDefault="00771ECE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3</w:t>
            </w:r>
          </w:p>
          <w:p w14:paraId="64E88A05" w14:textId="77777777" w:rsidR="006B1A34" w:rsidRPr="006B1A34" w:rsidRDefault="006B1A34" w:rsidP="005B75F1">
            <w:pPr>
              <w:spacing w:after="120"/>
              <w:ind w:right="-105" w:hanging="10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E7E6E6"/>
            <w:vAlign w:val="center"/>
          </w:tcPr>
          <w:p w14:paraId="4803BECD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1</w:t>
            </w:r>
          </w:p>
        </w:tc>
        <w:tc>
          <w:tcPr>
            <w:tcW w:w="376" w:type="pct"/>
            <w:shd w:val="clear" w:color="auto" w:fill="C9C9C9"/>
            <w:vAlign w:val="center"/>
          </w:tcPr>
          <w:p w14:paraId="52BBA845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shd w:val="clear" w:color="auto" w:fill="C9C9C9"/>
          </w:tcPr>
          <w:p w14:paraId="3ED84E66" w14:textId="21306BEF" w:rsidR="006B1A34" w:rsidRPr="006B1A34" w:rsidRDefault="004225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</w:t>
            </w:r>
            <w:r w:rsidR="00771ECE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8</w:t>
            </w:r>
          </w:p>
        </w:tc>
      </w:tr>
      <w:tr w:rsidR="00EA6277" w:rsidRPr="006B1A34" w14:paraId="4F9BB756" w14:textId="77777777" w:rsidTr="00EA6277">
        <w:trPr>
          <w:trHeight w:val="275"/>
        </w:trPr>
        <w:tc>
          <w:tcPr>
            <w:tcW w:w="1685" w:type="pct"/>
            <w:gridSpan w:val="3"/>
            <w:shd w:val="clear" w:color="auto" w:fill="auto"/>
          </w:tcPr>
          <w:p w14:paraId="5B97099B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Số điểm</w:t>
            </w:r>
          </w:p>
        </w:tc>
        <w:tc>
          <w:tcPr>
            <w:tcW w:w="484" w:type="pct"/>
            <w:shd w:val="clear" w:color="auto" w:fill="E2EFD9"/>
            <w:vAlign w:val="center"/>
          </w:tcPr>
          <w:p w14:paraId="4C586223" w14:textId="440C76A8" w:rsidR="006B1A34" w:rsidRPr="006B1A34" w:rsidRDefault="00CA2D8F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3</w:t>
            </w:r>
          </w:p>
        </w:tc>
        <w:tc>
          <w:tcPr>
            <w:tcW w:w="486" w:type="pct"/>
            <w:shd w:val="clear" w:color="auto" w:fill="E2EFD9"/>
            <w:vAlign w:val="center"/>
          </w:tcPr>
          <w:p w14:paraId="75B9C8F4" w14:textId="0F410F72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shd w:val="clear" w:color="auto" w:fill="DEEAF6"/>
            <w:vAlign w:val="center"/>
          </w:tcPr>
          <w:p w14:paraId="735F3C96" w14:textId="162E87F9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</w:p>
        </w:tc>
        <w:tc>
          <w:tcPr>
            <w:tcW w:w="406" w:type="pct"/>
            <w:gridSpan w:val="3"/>
            <w:shd w:val="clear" w:color="auto" w:fill="DEEAF6"/>
            <w:vAlign w:val="center"/>
          </w:tcPr>
          <w:p w14:paraId="27A441C0" w14:textId="0C7519FC" w:rsidR="006B1A34" w:rsidRPr="006B1A34" w:rsidRDefault="003F3173" w:rsidP="005B75F1">
            <w:pPr>
              <w:spacing w:after="120"/>
              <w:ind w:hanging="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4</w:t>
            </w:r>
          </w:p>
        </w:tc>
        <w:tc>
          <w:tcPr>
            <w:tcW w:w="434" w:type="pct"/>
            <w:gridSpan w:val="2"/>
            <w:shd w:val="clear" w:color="auto" w:fill="FFF2CC"/>
            <w:vAlign w:val="center"/>
          </w:tcPr>
          <w:p w14:paraId="637B34F2" w14:textId="519BFB49" w:rsidR="006B1A34" w:rsidRPr="006B1A34" w:rsidRDefault="004225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415" w:type="pct"/>
            <w:shd w:val="clear" w:color="auto" w:fill="E7E6E6"/>
            <w:vAlign w:val="center"/>
          </w:tcPr>
          <w:p w14:paraId="08AB0BB9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1.0</w:t>
            </w:r>
          </w:p>
        </w:tc>
        <w:tc>
          <w:tcPr>
            <w:tcW w:w="376" w:type="pct"/>
            <w:shd w:val="clear" w:color="auto" w:fill="C9C9C9"/>
            <w:vAlign w:val="center"/>
          </w:tcPr>
          <w:p w14:paraId="24ED6996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  <w:tc>
          <w:tcPr>
            <w:tcW w:w="381" w:type="pct"/>
            <w:gridSpan w:val="2"/>
            <w:shd w:val="clear" w:color="auto" w:fill="C9C9C9"/>
          </w:tcPr>
          <w:p w14:paraId="42F86DDE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10.0</w:t>
            </w:r>
          </w:p>
        </w:tc>
      </w:tr>
      <w:tr w:rsidR="00EA6277" w:rsidRPr="006B1A34" w14:paraId="1E85D698" w14:textId="77777777" w:rsidTr="00EA6277">
        <w:trPr>
          <w:trHeight w:val="275"/>
        </w:trPr>
        <w:tc>
          <w:tcPr>
            <w:tcW w:w="1685" w:type="pct"/>
            <w:gridSpan w:val="3"/>
            <w:shd w:val="clear" w:color="auto" w:fill="auto"/>
          </w:tcPr>
          <w:p w14:paraId="23D54858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970" w:type="pct"/>
            <w:gridSpan w:val="2"/>
            <w:shd w:val="clear" w:color="auto" w:fill="E2EFD9"/>
            <w:vAlign w:val="center"/>
          </w:tcPr>
          <w:p w14:paraId="4845133D" w14:textId="16E36875" w:rsidR="006B1A34" w:rsidRPr="006B1A34" w:rsidRDefault="00147B15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</w:t>
            </w:r>
            <w:r w:rsidR="004225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</w:t>
            </w:r>
            <w:r w:rsidR="006B1A34"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740" w:type="pct"/>
            <w:gridSpan w:val="5"/>
            <w:shd w:val="clear" w:color="auto" w:fill="DEEAF6"/>
            <w:vAlign w:val="center"/>
          </w:tcPr>
          <w:p w14:paraId="1CFFD8A3" w14:textId="5D55A9A2" w:rsidR="006B1A34" w:rsidRPr="006B1A34" w:rsidRDefault="003F3173" w:rsidP="005B75F1">
            <w:pPr>
              <w:spacing w:after="120"/>
              <w:ind w:hanging="14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4</w:t>
            </w:r>
            <w:r w:rsidR="004225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</w:t>
            </w: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434" w:type="pct"/>
            <w:gridSpan w:val="2"/>
            <w:shd w:val="clear" w:color="auto" w:fill="FFF2CC"/>
            <w:vAlign w:val="center"/>
          </w:tcPr>
          <w:p w14:paraId="1E26B803" w14:textId="70B4E3D5" w:rsidR="006B1A34" w:rsidRPr="006B1A34" w:rsidRDefault="00422534" w:rsidP="005B75F1">
            <w:pPr>
              <w:spacing w:after="120"/>
              <w:ind w:right="-105" w:hanging="10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20</w:t>
            </w:r>
            <w:r w:rsidR="006B1A34"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415" w:type="pct"/>
            <w:shd w:val="clear" w:color="auto" w:fill="E7E6E6"/>
            <w:vAlign w:val="center"/>
          </w:tcPr>
          <w:p w14:paraId="4E6E19EA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10%</w:t>
            </w:r>
          </w:p>
        </w:tc>
        <w:tc>
          <w:tcPr>
            <w:tcW w:w="376" w:type="pct"/>
            <w:shd w:val="clear" w:color="auto" w:fill="E7E6E6"/>
            <w:vAlign w:val="center"/>
          </w:tcPr>
          <w:p w14:paraId="70E50324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100%</w:t>
            </w:r>
          </w:p>
        </w:tc>
        <w:tc>
          <w:tcPr>
            <w:tcW w:w="381" w:type="pct"/>
            <w:gridSpan w:val="2"/>
            <w:shd w:val="clear" w:color="auto" w:fill="E7E6E6"/>
          </w:tcPr>
          <w:p w14:paraId="1CB673D1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</w:p>
        </w:tc>
      </w:tr>
      <w:tr w:rsidR="00EA6277" w:rsidRPr="006B1A34" w14:paraId="6CAB5FA2" w14:textId="77777777" w:rsidTr="00EA6277">
        <w:trPr>
          <w:trHeight w:val="146"/>
        </w:trPr>
        <w:tc>
          <w:tcPr>
            <w:tcW w:w="1685" w:type="pct"/>
            <w:gridSpan w:val="3"/>
            <w:shd w:val="clear" w:color="auto" w:fill="auto"/>
          </w:tcPr>
          <w:p w14:paraId="0F864B81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710" w:type="pct"/>
            <w:gridSpan w:val="7"/>
            <w:shd w:val="clear" w:color="auto" w:fill="E2EFD9"/>
            <w:vAlign w:val="center"/>
          </w:tcPr>
          <w:p w14:paraId="2E0B55E0" w14:textId="1A4D67BD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7</w:t>
            </w:r>
            <w:r w:rsidR="004225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0</w:t>
            </w: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1224" w:type="pct"/>
            <w:gridSpan w:val="4"/>
            <w:shd w:val="clear" w:color="auto" w:fill="FFF2CC"/>
            <w:vAlign w:val="center"/>
          </w:tcPr>
          <w:p w14:paraId="03EA4D31" w14:textId="1E61E0D3" w:rsidR="006B1A34" w:rsidRPr="006B1A34" w:rsidRDefault="004225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30</w:t>
            </w:r>
            <w:r w:rsidR="006B1A34"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%</w:t>
            </w:r>
          </w:p>
        </w:tc>
        <w:tc>
          <w:tcPr>
            <w:tcW w:w="381" w:type="pct"/>
            <w:gridSpan w:val="2"/>
            <w:shd w:val="clear" w:color="auto" w:fill="FFF2CC"/>
          </w:tcPr>
          <w:p w14:paraId="4EA009F8" w14:textId="77777777" w:rsidR="006B1A34" w:rsidRPr="006B1A34" w:rsidRDefault="006B1A34" w:rsidP="005B75F1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noProof/>
                <w:spacing w:val="-8"/>
                <w:sz w:val="28"/>
                <w:szCs w:val="28"/>
              </w:rPr>
              <w:t>100%</w:t>
            </w:r>
          </w:p>
        </w:tc>
      </w:tr>
      <w:bookmarkEnd w:id="1"/>
    </w:tbl>
    <w:p w14:paraId="78C114B5" w14:textId="165F0B2E" w:rsidR="00C85CCA" w:rsidRPr="006B1A34" w:rsidRDefault="00C85CCA" w:rsidP="00282C7A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</w:p>
    <w:sectPr w:rsidR="00C85CCA" w:rsidRPr="006B1A34" w:rsidSect="00713E1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6C4617"/>
    <w:multiLevelType w:val="hybridMultilevel"/>
    <w:tmpl w:val="004266D8"/>
    <w:lvl w:ilvl="0" w:tplc="C3B81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42AEB"/>
    <w:multiLevelType w:val="hybridMultilevel"/>
    <w:tmpl w:val="178E26D2"/>
    <w:lvl w:ilvl="0" w:tplc="B478F9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0949">
    <w:abstractNumId w:val="10"/>
  </w:num>
  <w:num w:numId="2" w16cid:durableId="1628853479">
    <w:abstractNumId w:val="2"/>
  </w:num>
  <w:num w:numId="3" w16cid:durableId="1811483482">
    <w:abstractNumId w:val="11"/>
  </w:num>
  <w:num w:numId="4" w16cid:durableId="1708524766">
    <w:abstractNumId w:val="7"/>
  </w:num>
  <w:num w:numId="5" w16cid:durableId="925384914">
    <w:abstractNumId w:val="3"/>
  </w:num>
  <w:num w:numId="6" w16cid:durableId="1521746954">
    <w:abstractNumId w:val="8"/>
  </w:num>
  <w:num w:numId="7" w16cid:durableId="39136377">
    <w:abstractNumId w:val="5"/>
  </w:num>
  <w:num w:numId="8" w16cid:durableId="7291785">
    <w:abstractNumId w:val="4"/>
  </w:num>
  <w:num w:numId="9" w16cid:durableId="1938755005">
    <w:abstractNumId w:val="9"/>
  </w:num>
  <w:num w:numId="10" w16cid:durableId="891574750">
    <w:abstractNumId w:val="6"/>
  </w:num>
  <w:num w:numId="11" w16cid:durableId="2243959">
    <w:abstractNumId w:val="0"/>
  </w:num>
  <w:num w:numId="12" w16cid:durableId="14148890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A"/>
    <w:rsid w:val="000A7E79"/>
    <w:rsid w:val="00137D4C"/>
    <w:rsid w:val="00147B15"/>
    <w:rsid w:val="00180086"/>
    <w:rsid w:val="00262B9A"/>
    <w:rsid w:val="00267EF3"/>
    <w:rsid w:val="00282C7A"/>
    <w:rsid w:val="002E449A"/>
    <w:rsid w:val="002F4833"/>
    <w:rsid w:val="00317B45"/>
    <w:rsid w:val="003F3173"/>
    <w:rsid w:val="00422534"/>
    <w:rsid w:val="004B5A2B"/>
    <w:rsid w:val="005058E3"/>
    <w:rsid w:val="00514D64"/>
    <w:rsid w:val="00591631"/>
    <w:rsid w:val="005C16F1"/>
    <w:rsid w:val="00624744"/>
    <w:rsid w:val="00667B56"/>
    <w:rsid w:val="00683DE5"/>
    <w:rsid w:val="006A6538"/>
    <w:rsid w:val="006B1A34"/>
    <w:rsid w:val="006B69E2"/>
    <w:rsid w:val="006F108E"/>
    <w:rsid w:val="00713E14"/>
    <w:rsid w:val="00723E85"/>
    <w:rsid w:val="00771ECE"/>
    <w:rsid w:val="00783C70"/>
    <w:rsid w:val="007A7020"/>
    <w:rsid w:val="00843A8F"/>
    <w:rsid w:val="00890B3A"/>
    <w:rsid w:val="00957159"/>
    <w:rsid w:val="00962939"/>
    <w:rsid w:val="009D3EB8"/>
    <w:rsid w:val="00A4217D"/>
    <w:rsid w:val="00A67E0A"/>
    <w:rsid w:val="00A74774"/>
    <w:rsid w:val="00A803BF"/>
    <w:rsid w:val="00B0410B"/>
    <w:rsid w:val="00B55FE5"/>
    <w:rsid w:val="00C85CCA"/>
    <w:rsid w:val="00CA2D8F"/>
    <w:rsid w:val="00E00D24"/>
    <w:rsid w:val="00EA6277"/>
    <w:rsid w:val="00F76E21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B84D"/>
  <w15:chartTrackingRefBased/>
  <w15:docId w15:val="{F61E2C3C-94A2-47B4-837C-03F11C4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CCA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A3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B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CA"/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er">
    <w:name w:val="header"/>
    <w:basedOn w:val="Normal"/>
    <w:link w:val="HeaderChar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CCA"/>
  </w:style>
  <w:style w:type="paragraph" w:styleId="BalloonText">
    <w:name w:val="Balloon Text"/>
    <w:basedOn w:val="Normal"/>
    <w:link w:val="BalloonTextChar"/>
    <w:uiPriority w:val="99"/>
    <w:unhideWhenUsed/>
    <w:rsid w:val="00C8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C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C85CC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5C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C8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CC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85C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CA"/>
  </w:style>
  <w:style w:type="character" w:customStyle="1" w:styleId="ListParagraphChar">
    <w:name w:val="List Paragraph Char"/>
    <w:link w:val="ListParagraph"/>
    <w:uiPriority w:val="34"/>
    <w:qFormat/>
    <w:locked/>
    <w:rsid w:val="00C85CCA"/>
  </w:style>
  <w:style w:type="paragraph" w:customStyle="1" w:styleId="KhngDncch">
    <w:name w:val="Không Dãn cách"/>
    <w:aliases w:val="Nomarl"/>
    <w:next w:val="Normal"/>
    <w:rsid w:val="00C85CCA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styleId="Strong">
    <w:name w:val="Strong"/>
    <w:uiPriority w:val="22"/>
    <w:qFormat/>
    <w:rsid w:val="00C85CCA"/>
    <w:rPr>
      <w:b/>
      <w:bCs/>
    </w:rPr>
  </w:style>
  <w:style w:type="character" w:customStyle="1" w:styleId="mn">
    <w:name w:val="mn"/>
    <w:rsid w:val="00C85CCA"/>
  </w:style>
  <w:style w:type="character" w:customStyle="1" w:styleId="mi">
    <w:name w:val="mi"/>
    <w:rsid w:val="00C85CCA"/>
  </w:style>
  <w:style w:type="table" w:customStyle="1" w:styleId="TableGrid1">
    <w:name w:val="Table Grid1"/>
    <w:basedOn w:val="TableNormal"/>
    <w:next w:val="TableGrid"/>
    <w:uiPriority w:val="39"/>
    <w:rsid w:val="00C85C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8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2F4833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link w:val="QuestionChar"/>
    <w:qFormat/>
    <w:rsid w:val="00F76E21"/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rsid w:val="00F76E21"/>
    <w:rPr>
      <w:rFonts w:ascii="Times New Roman" w:eastAsia="Calibri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B1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B1A34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1A3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Emphasis">
    <w:name w:val="Emphasis"/>
    <w:uiPriority w:val="20"/>
    <w:qFormat/>
    <w:rsid w:val="006B1A34"/>
    <w:rPr>
      <w:i/>
      <w:iCs/>
    </w:rPr>
  </w:style>
  <w:style w:type="character" w:customStyle="1" w:styleId="mo">
    <w:name w:val="mo"/>
    <w:basedOn w:val="DefaultParagraphFont"/>
    <w:rsid w:val="006B1A34"/>
  </w:style>
  <w:style w:type="character" w:customStyle="1" w:styleId="field-content">
    <w:name w:val="field-content"/>
    <w:basedOn w:val="DefaultParagraphFont"/>
    <w:rsid w:val="006B1A34"/>
  </w:style>
  <w:style w:type="character" w:styleId="PlaceholderText">
    <w:name w:val="Placeholder Text"/>
    <w:uiPriority w:val="99"/>
    <w:semiHidden/>
    <w:rsid w:val="006B1A34"/>
    <w:rPr>
      <w:color w:val="808080"/>
    </w:rPr>
  </w:style>
  <w:style w:type="paragraph" w:styleId="NoSpacing">
    <w:name w:val="No Spacing"/>
    <w:uiPriority w:val="1"/>
    <w:qFormat/>
    <w:rsid w:val="006B1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">
    <w:name w:val="Other_"/>
    <w:link w:val="Other0"/>
    <w:locked/>
    <w:rsid w:val="006B1A34"/>
  </w:style>
  <w:style w:type="paragraph" w:customStyle="1" w:styleId="Other0">
    <w:name w:val="Other"/>
    <w:basedOn w:val="Normal"/>
    <w:link w:val="Other"/>
    <w:rsid w:val="006B1A34"/>
    <w:pPr>
      <w:widowControl w:val="0"/>
      <w:spacing w:after="60" w:line="312" w:lineRule="auto"/>
    </w:pPr>
  </w:style>
  <w:style w:type="paragraph" w:customStyle="1" w:styleId="Char">
    <w:name w:val="Char"/>
    <w:basedOn w:val="Normal"/>
    <w:semiHidden/>
    <w:rsid w:val="006B1A3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6B1A34"/>
  </w:style>
  <w:style w:type="character" w:customStyle="1" w:styleId="mjxassistivemathml">
    <w:name w:val="mjx_assistive_mathml"/>
    <w:basedOn w:val="DefaultParagraphFont"/>
    <w:rsid w:val="006B1A34"/>
  </w:style>
  <w:style w:type="character" w:customStyle="1" w:styleId="mghead">
    <w:name w:val="mghead"/>
    <w:basedOn w:val="DefaultParagraphFont"/>
    <w:rsid w:val="006B1A34"/>
  </w:style>
  <w:style w:type="character" w:customStyle="1" w:styleId="title-img-new">
    <w:name w:val="title-img-new"/>
    <w:basedOn w:val="DefaultParagraphFont"/>
    <w:rsid w:val="006B1A34"/>
  </w:style>
  <w:style w:type="paragraph" w:customStyle="1" w:styleId="text-2">
    <w:name w:val="text-2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6B1A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6B1A34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194</Words>
  <Characters>1111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2023-09-24T03:26:00Z</dcterms:created>
  <dcterms:modified xsi:type="dcterms:W3CDTF">2024-04-04T16:12:00Z</dcterms:modified>
  <cp:category>VnTeach.Com</cp:category>
</cp:coreProperties>
</file>