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051"/>
        <w:tblW w:w="11043" w:type="dxa"/>
        <w:tblLook w:val="01E0" w:firstRow="1" w:lastRow="1" w:firstColumn="1" w:lastColumn="1" w:noHBand="0" w:noVBand="0"/>
      </w:tblPr>
      <w:tblGrid>
        <w:gridCol w:w="5474"/>
        <w:gridCol w:w="5569"/>
      </w:tblGrid>
      <w:tr w:rsidR="007255FE" w:rsidRPr="00D80172" w:rsidTr="008162AB">
        <w:trPr>
          <w:trHeight w:val="1070"/>
        </w:trPr>
        <w:tc>
          <w:tcPr>
            <w:tcW w:w="5474" w:type="dxa"/>
          </w:tcPr>
          <w:p w:rsidR="007255FE" w:rsidRPr="00D80172" w:rsidRDefault="007255FE" w:rsidP="008C7060">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SỞ GIÁO DỤC &amp; ĐÀO TẠO QUẢNG TRỊ</w:t>
            </w:r>
          </w:p>
          <w:p w:rsidR="007255FE" w:rsidRPr="00D80172" w:rsidRDefault="007255FE" w:rsidP="008C7060">
            <w:pPr>
              <w:spacing w:after="0" w:line="240" w:lineRule="auto"/>
              <w:jc w:val="center"/>
              <w:rPr>
                <w:rFonts w:ascii="Times New Roman" w:eastAsia="Times New Roman" w:hAnsi="Times New Roman" w:cs="Times New Roman"/>
                <w:b/>
                <w:sz w:val="26"/>
                <w:szCs w:val="26"/>
              </w:rPr>
            </w:pPr>
            <w:r w:rsidRPr="00D80172">
              <w:rPr>
                <w:rFonts w:ascii="Times New Roman" w:eastAsia="Times New Roman" w:hAnsi="Times New Roman" w:cs="Times New Roman"/>
                <w:b/>
                <w:sz w:val="26"/>
                <w:szCs w:val="26"/>
              </w:rPr>
              <w:t>TRƯỜNG THPT CHUYÊN LÊ QUÝ ĐÔN</w:t>
            </w:r>
          </w:p>
          <w:p w:rsidR="007255FE" w:rsidRPr="00D80172" w:rsidRDefault="007255FE" w:rsidP="007255FE">
            <w:pPr>
              <w:spacing w:after="0" w:line="240" w:lineRule="auto"/>
              <w:jc w:val="both"/>
              <w:rPr>
                <w:rFonts w:ascii="Times New Roman" w:eastAsia="Times New Roman" w:hAnsi="Times New Roman" w:cs="Times New Roman"/>
                <w:b/>
                <w:sz w:val="26"/>
                <w:szCs w:val="26"/>
              </w:rPr>
            </w:pPr>
            <w:r w:rsidRPr="00D80172">
              <w:rPr>
                <w:rFonts w:ascii="Times New Roman" w:eastAsia="Times New Roman" w:hAnsi="Times New Roman" w:cs="Times New Roman"/>
                <w:b/>
                <w:sz w:val="26"/>
                <w:szCs w:val="26"/>
              </w:rPr>
              <w:t xml:space="preserve">                  …………………..</w:t>
            </w:r>
          </w:p>
          <w:p w:rsidR="007255FE" w:rsidRPr="00D80172" w:rsidRDefault="007255FE" w:rsidP="007255FE">
            <w:pPr>
              <w:spacing w:after="0" w:line="240" w:lineRule="auto"/>
              <w:jc w:val="both"/>
              <w:rPr>
                <w:rFonts w:ascii="Times New Roman" w:eastAsia="Times New Roman" w:hAnsi="Times New Roman" w:cs="Times New Roman"/>
                <w:b/>
                <w:sz w:val="26"/>
                <w:szCs w:val="26"/>
              </w:rPr>
            </w:pPr>
            <w:r w:rsidRPr="00D80172">
              <w:rPr>
                <w:rFonts w:ascii="Times New Roman" w:eastAsia="Times New Roman" w:hAnsi="Times New Roman" w:cs="Times New Roman"/>
                <w:b/>
                <w:sz w:val="26"/>
                <w:szCs w:val="26"/>
              </w:rPr>
              <w:t xml:space="preserve">                    </w:t>
            </w:r>
          </w:p>
          <w:p w:rsidR="007255FE" w:rsidRPr="00D80172" w:rsidRDefault="007255FE" w:rsidP="007255FE">
            <w:pPr>
              <w:spacing w:after="0" w:line="240" w:lineRule="auto"/>
              <w:jc w:val="both"/>
              <w:rPr>
                <w:rFonts w:ascii="Times New Roman" w:eastAsia="Times New Roman" w:hAnsi="Times New Roman" w:cs="Times New Roman"/>
                <w:b/>
                <w:sz w:val="26"/>
                <w:szCs w:val="26"/>
              </w:rPr>
            </w:pPr>
          </w:p>
        </w:tc>
        <w:tc>
          <w:tcPr>
            <w:tcW w:w="5569" w:type="dxa"/>
          </w:tcPr>
          <w:p w:rsidR="007255FE" w:rsidRPr="00D80172" w:rsidRDefault="007255FE" w:rsidP="008C7060">
            <w:pPr>
              <w:spacing w:after="0" w:line="240" w:lineRule="auto"/>
              <w:jc w:val="center"/>
              <w:rPr>
                <w:rFonts w:ascii="Times New Roman" w:eastAsia="Times New Roman" w:hAnsi="Times New Roman" w:cs="Times New Roman"/>
                <w:b/>
                <w:sz w:val="26"/>
                <w:szCs w:val="26"/>
                <w:lang w:val="es-ES"/>
              </w:rPr>
            </w:pPr>
            <w:r w:rsidRPr="00D80172">
              <w:rPr>
                <w:rFonts w:ascii="Times New Roman" w:eastAsia="Times New Roman" w:hAnsi="Times New Roman" w:cs="Times New Roman"/>
                <w:b/>
                <w:sz w:val="26"/>
                <w:szCs w:val="26"/>
              </w:rPr>
              <w:t xml:space="preserve">KÌ THI CHỌN HỌC SINH GIỎI KHU VỰC </w:t>
            </w:r>
            <w:r w:rsidRPr="00D80172">
              <w:rPr>
                <w:rFonts w:ascii="Times New Roman" w:eastAsia="Times New Roman" w:hAnsi="Times New Roman" w:cs="Times New Roman"/>
                <w:b/>
                <w:sz w:val="26"/>
                <w:szCs w:val="26"/>
                <w:lang w:val="es-ES"/>
              </w:rPr>
              <w:t>DUYÊN HẢI VÀ ĐỒNG BẰNG BẮC BỘ</w:t>
            </w:r>
          </w:p>
          <w:p w:rsidR="007255FE" w:rsidRPr="00D80172" w:rsidRDefault="007255FE" w:rsidP="008C7060">
            <w:pPr>
              <w:spacing w:after="0" w:line="240" w:lineRule="auto"/>
              <w:jc w:val="center"/>
              <w:rPr>
                <w:rFonts w:ascii="Times New Roman" w:eastAsia="Times New Roman" w:hAnsi="Times New Roman" w:cs="Times New Roman"/>
                <w:b/>
                <w:sz w:val="26"/>
                <w:szCs w:val="26"/>
                <w:lang w:val="es-ES"/>
              </w:rPr>
            </w:pPr>
            <w:r w:rsidRPr="00D80172">
              <w:rPr>
                <w:rFonts w:ascii="Times New Roman" w:eastAsia="Times New Roman" w:hAnsi="Times New Roman" w:cs="Times New Roman"/>
                <w:b/>
                <w:sz w:val="26"/>
                <w:szCs w:val="26"/>
                <w:lang w:val="es-ES"/>
              </w:rPr>
              <w:t>MÔN: SINH HỌC. LỚP 11</w:t>
            </w:r>
          </w:p>
          <w:p w:rsidR="008162AB" w:rsidRDefault="008162AB" w:rsidP="008162AB">
            <w:pPr>
              <w:spacing w:after="0" w:line="240" w:lineRule="auto"/>
              <w:jc w:val="center"/>
              <w:rPr>
                <w:rFonts w:ascii="Times New Roman" w:eastAsia="Times New Roman" w:hAnsi="Times New Roman" w:cs="Times New Roman"/>
                <w:b/>
                <w:sz w:val="26"/>
                <w:szCs w:val="26"/>
              </w:rPr>
            </w:pPr>
          </w:p>
          <w:p w:rsidR="007255FE" w:rsidRPr="00B57DE2" w:rsidRDefault="008162AB" w:rsidP="008162AB">
            <w:pPr>
              <w:spacing w:after="0" w:line="240" w:lineRule="auto"/>
              <w:jc w:val="center"/>
              <w:rPr>
                <w:rFonts w:ascii="Times New Roman" w:eastAsia="Times New Roman" w:hAnsi="Times New Roman" w:cs="Times New Roman"/>
                <w:sz w:val="26"/>
                <w:szCs w:val="26"/>
                <w:lang w:val="es-ES"/>
              </w:rPr>
            </w:pPr>
            <w:r>
              <w:rPr>
                <w:rFonts w:ascii="Times New Roman" w:eastAsia="Times New Roman" w:hAnsi="Times New Roman" w:cs="Times New Roman"/>
                <w:b/>
                <w:sz w:val="26"/>
                <w:szCs w:val="26"/>
              </w:rPr>
              <w:t xml:space="preserve">HDC </w:t>
            </w:r>
            <w:r w:rsidRPr="00D80172">
              <w:rPr>
                <w:rFonts w:ascii="Times New Roman" w:eastAsia="Times New Roman" w:hAnsi="Times New Roman" w:cs="Times New Roman"/>
                <w:b/>
                <w:sz w:val="26"/>
                <w:szCs w:val="26"/>
              </w:rPr>
              <w:t>ĐỀ ĐỀ XUẤT</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1 (2 điểm). Trao đổi nước và dinh dưỡng khoáng</w:t>
      </w:r>
    </w:p>
    <w:p w:rsidR="0045537E" w:rsidRPr="00D80172" w:rsidRDefault="006B0184" w:rsidP="00D94ECB">
      <w:pPr>
        <w:spacing w:after="0" w:line="312" w:lineRule="auto"/>
        <w:ind w:firstLine="360"/>
        <w:jc w:val="both"/>
        <w:rPr>
          <w:rStyle w:val="fontstyle31"/>
          <w:sz w:val="26"/>
          <w:szCs w:val="26"/>
        </w:rPr>
      </w:pPr>
      <w:r w:rsidRPr="00D80172">
        <w:rPr>
          <w:rStyle w:val="fontstyle31"/>
          <w:sz w:val="26"/>
          <w:szCs w:val="26"/>
        </w:rPr>
        <w:t>Một nhà thực vật học đã tiến hành</w:t>
      </w:r>
      <w:r w:rsidR="0045537E" w:rsidRPr="00D80172">
        <w:rPr>
          <w:rStyle w:val="fontstyle31"/>
          <w:sz w:val="26"/>
          <w:szCs w:val="26"/>
        </w:rPr>
        <w:t xml:space="preserve"> </w:t>
      </w:r>
      <w:r w:rsidRPr="00D80172">
        <w:rPr>
          <w:rStyle w:val="fontstyle31"/>
          <w:sz w:val="26"/>
          <w:szCs w:val="26"/>
        </w:rPr>
        <w:t>xác định thế năng áp suất (Ψp), thế năng</w:t>
      </w:r>
      <w:r w:rsidR="0045537E" w:rsidRPr="00D80172">
        <w:rPr>
          <w:rStyle w:val="fontstyle31"/>
          <w:sz w:val="26"/>
          <w:szCs w:val="26"/>
        </w:rPr>
        <w:t xml:space="preserve"> </w:t>
      </w:r>
      <w:r w:rsidRPr="00D80172">
        <w:rPr>
          <w:rStyle w:val="fontstyle31"/>
          <w:sz w:val="26"/>
          <w:szCs w:val="26"/>
        </w:rPr>
        <w:t>trọng lực (Ψg) và thế năng chất tan (Ψs)</w:t>
      </w:r>
      <w:r w:rsidR="0045537E" w:rsidRPr="00D80172">
        <w:rPr>
          <w:rStyle w:val="fontstyle31"/>
          <w:sz w:val="26"/>
          <w:szCs w:val="26"/>
        </w:rPr>
        <w:t xml:space="preserve"> </w:t>
      </w:r>
      <w:r w:rsidRPr="00D80172">
        <w:rPr>
          <w:rStyle w:val="fontstyle31"/>
          <w:sz w:val="26"/>
          <w:szCs w:val="26"/>
        </w:rPr>
        <w:t>của dịch đất và một số vị trí (bộ phận)</w:t>
      </w:r>
      <w:r w:rsidR="0045537E" w:rsidRPr="00D80172">
        <w:rPr>
          <w:rStyle w:val="fontstyle31"/>
          <w:sz w:val="26"/>
          <w:szCs w:val="26"/>
        </w:rPr>
        <w:t xml:space="preserve"> </w:t>
      </w:r>
      <w:r w:rsidRPr="00D80172">
        <w:rPr>
          <w:rStyle w:val="fontstyle31"/>
          <w:sz w:val="26"/>
          <w:szCs w:val="26"/>
        </w:rPr>
        <w:t>trong cơ thể cây bạch đàn. Các số liệu</w:t>
      </w:r>
      <w:r w:rsidR="0045537E" w:rsidRPr="00D80172">
        <w:rPr>
          <w:rStyle w:val="fontstyle31"/>
          <w:sz w:val="26"/>
          <w:szCs w:val="26"/>
        </w:rPr>
        <w:t xml:space="preserve"> </w:t>
      </w:r>
      <w:r w:rsidRPr="00D80172">
        <w:rPr>
          <w:rStyle w:val="fontstyle31"/>
          <w:sz w:val="26"/>
          <w:szCs w:val="26"/>
        </w:rPr>
        <w:t>kết quả về Ψp, Ψg và Ψs ở mỗi vị trí</w:t>
      </w:r>
      <w:r w:rsidR="0045537E" w:rsidRPr="00D80172">
        <w:rPr>
          <w:rStyle w:val="fontstyle31"/>
          <w:sz w:val="26"/>
          <w:szCs w:val="26"/>
        </w:rPr>
        <w:t xml:space="preserve"> </w:t>
      </w:r>
      <w:r w:rsidRPr="00D80172">
        <w:rPr>
          <w:rStyle w:val="fontstyle31"/>
          <w:sz w:val="26"/>
          <w:szCs w:val="26"/>
        </w:rPr>
        <w:t xml:space="preserve">được biểu thị trong bảng </w:t>
      </w:r>
      <w:r w:rsidR="0045537E" w:rsidRPr="00D80172">
        <w:rPr>
          <w:rStyle w:val="fontstyle31"/>
          <w:sz w:val="26"/>
          <w:szCs w:val="26"/>
        </w:rPr>
        <w:t>dưới đây</w:t>
      </w:r>
      <w:r w:rsidRPr="00D80172">
        <w:rPr>
          <w:rStyle w:val="fontstyle31"/>
          <w:sz w:val="26"/>
          <w:szCs w:val="26"/>
        </w:rPr>
        <w:t>.</w:t>
      </w:r>
    </w:p>
    <w:tbl>
      <w:tblPr>
        <w:tblpPr w:leftFromText="180" w:rightFromText="180" w:vertAnchor="text" w:horzAnchor="margin"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2000"/>
        <w:gridCol w:w="2205"/>
        <w:gridCol w:w="2000"/>
      </w:tblGrid>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Vị trí</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Thế năng</w:t>
            </w:r>
            <w:r w:rsidRPr="00D80172">
              <w:rPr>
                <w:rFonts w:ascii="Times New Roman" w:eastAsia="Times New Roman" w:hAnsi="Times New Roman" w:cs="Times New Roman"/>
                <w:bCs/>
                <w:color w:val="000000"/>
                <w:sz w:val="26"/>
                <w:szCs w:val="26"/>
              </w:rPr>
              <w:br/>
              <w:t>áp suất (MPa)</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Thế năng</w:t>
            </w:r>
            <w:r w:rsidRPr="00D80172">
              <w:rPr>
                <w:rFonts w:ascii="Times New Roman" w:eastAsia="Times New Roman" w:hAnsi="Times New Roman" w:cs="Times New Roman"/>
                <w:bCs/>
                <w:color w:val="000000"/>
                <w:sz w:val="26"/>
                <w:szCs w:val="26"/>
              </w:rPr>
              <w:br/>
              <w:t>trọng lực (MPa)</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Thế năng</w:t>
            </w:r>
            <w:r w:rsidRPr="00D80172">
              <w:rPr>
                <w:rFonts w:ascii="Times New Roman" w:eastAsia="Times New Roman" w:hAnsi="Times New Roman" w:cs="Times New Roman"/>
                <w:bCs/>
                <w:color w:val="000000"/>
                <w:sz w:val="26"/>
                <w:szCs w:val="26"/>
              </w:rPr>
              <w:br/>
              <w:t>chất tan (MPa)</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A</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0,7</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0,2</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B</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+ 0,5</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0</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1,1</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C</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+ 0,2</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1,1</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D</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0,8</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E</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0,5</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0</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r>
      <w:tr w:rsidR="0045537E" w:rsidRPr="00D80172" w:rsidTr="00D94ECB">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Dịch đất</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0,2</w:t>
            </w:r>
          </w:p>
        </w:tc>
        <w:tc>
          <w:tcPr>
            <w:tcW w:w="2205"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0</w:t>
            </w:r>
          </w:p>
        </w:tc>
        <w:tc>
          <w:tcPr>
            <w:tcW w:w="2000" w:type="dxa"/>
            <w:vAlign w:val="center"/>
            <w:hideMark/>
          </w:tcPr>
          <w:p w:rsidR="0045537E" w:rsidRPr="00D80172" w:rsidRDefault="0045537E" w:rsidP="00D94ECB">
            <w:pPr>
              <w:spacing w:after="0" w:line="240"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color w:val="000000"/>
                <w:sz w:val="26"/>
                <w:szCs w:val="26"/>
              </w:rPr>
              <w:t>– 0,1</w:t>
            </w:r>
          </w:p>
        </w:tc>
      </w:tr>
    </w:tbl>
    <w:p w:rsidR="0045537E" w:rsidRPr="00D80172" w:rsidRDefault="0045537E" w:rsidP="00D94ECB">
      <w:pPr>
        <w:spacing w:after="0" w:line="312" w:lineRule="auto"/>
        <w:jc w:val="both"/>
        <w:rPr>
          <w:rStyle w:val="fontstyle31"/>
          <w:sz w:val="26"/>
          <w:szCs w:val="26"/>
        </w:rPr>
      </w:pPr>
    </w:p>
    <w:p w:rsidR="0045537E" w:rsidRPr="00D80172" w:rsidRDefault="0045537E" w:rsidP="00D94ECB">
      <w:pPr>
        <w:spacing w:after="0" w:line="312" w:lineRule="auto"/>
        <w:jc w:val="both"/>
        <w:rPr>
          <w:rStyle w:val="fontstyle01"/>
          <w:rFonts w:ascii="Times New Roman" w:hAnsi="Times New Roman" w:cs="Times New Roman"/>
          <w:sz w:val="26"/>
          <w:szCs w:val="26"/>
        </w:rPr>
      </w:pPr>
    </w:p>
    <w:p w:rsidR="0045537E" w:rsidRPr="00D80172" w:rsidRDefault="0045537E" w:rsidP="00D94ECB">
      <w:pPr>
        <w:spacing w:after="0" w:line="312" w:lineRule="auto"/>
        <w:jc w:val="both"/>
        <w:rPr>
          <w:rStyle w:val="fontstyle01"/>
          <w:rFonts w:ascii="Times New Roman" w:hAnsi="Times New Roman" w:cs="Times New Roman"/>
          <w:sz w:val="26"/>
          <w:szCs w:val="26"/>
        </w:rPr>
      </w:pPr>
    </w:p>
    <w:p w:rsidR="0045537E" w:rsidRPr="00D80172" w:rsidRDefault="0045537E" w:rsidP="00D94ECB">
      <w:pPr>
        <w:spacing w:after="0" w:line="312" w:lineRule="auto"/>
        <w:jc w:val="both"/>
        <w:rPr>
          <w:rStyle w:val="fontstyle01"/>
          <w:rFonts w:ascii="Times New Roman" w:hAnsi="Times New Roman" w:cs="Times New Roman"/>
          <w:sz w:val="26"/>
          <w:szCs w:val="26"/>
        </w:rPr>
      </w:pPr>
    </w:p>
    <w:p w:rsidR="0045537E" w:rsidRPr="00D80172" w:rsidRDefault="0045537E" w:rsidP="00D94ECB">
      <w:pPr>
        <w:spacing w:after="0" w:line="312" w:lineRule="auto"/>
        <w:jc w:val="both"/>
        <w:rPr>
          <w:rStyle w:val="fontstyle01"/>
          <w:rFonts w:ascii="Times New Roman" w:hAnsi="Times New Roman" w:cs="Times New Roman"/>
          <w:sz w:val="26"/>
          <w:szCs w:val="26"/>
        </w:rPr>
      </w:pPr>
    </w:p>
    <w:p w:rsidR="00D94ECB" w:rsidRPr="00D80172" w:rsidRDefault="00D94ECB" w:rsidP="00D94ECB">
      <w:pPr>
        <w:spacing w:after="0" w:line="312" w:lineRule="auto"/>
        <w:jc w:val="both"/>
        <w:rPr>
          <w:rStyle w:val="fontstyle01"/>
          <w:rFonts w:ascii="Times New Roman" w:hAnsi="Times New Roman" w:cs="Times New Roman"/>
          <w:sz w:val="26"/>
          <w:szCs w:val="26"/>
        </w:rPr>
      </w:pPr>
    </w:p>
    <w:p w:rsidR="00D94ECB" w:rsidRPr="00D80172" w:rsidRDefault="00D94ECB" w:rsidP="00D94ECB">
      <w:pPr>
        <w:spacing w:after="0" w:line="312" w:lineRule="auto"/>
        <w:jc w:val="both"/>
        <w:rPr>
          <w:rStyle w:val="fontstyle01"/>
          <w:rFonts w:ascii="Times New Roman" w:hAnsi="Times New Roman" w:cs="Times New Roman"/>
          <w:sz w:val="26"/>
          <w:szCs w:val="26"/>
        </w:rPr>
      </w:pPr>
    </w:p>
    <w:p w:rsidR="00D94ECB" w:rsidRPr="00D80172" w:rsidRDefault="006B0184" w:rsidP="00D94ECB">
      <w:pPr>
        <w:spacing w:after="0" w:line="312" w:lineRule="auto"/>
        <w:ind w:firstLine="360"/>
        <w:jc w:val="both"/>
        <w:rPr>
          <w:rStyle w:val="fontstyle31"/>
          <w:sz w:val="26"/>
          <w:szCs w:val="26"/>
        </w:rPr>
      </w:pPr>
      <w:r w:rsidRPr="00D80172">
        <w:rPr>
          <w:rStyle w:val="fontstyle01"/>
          <w:rFonts w:ascii="Times New Roman" w:hAnsi="Times New Roman" w:cs="Times New Roman"/>
          <w:sz w:val="26"/>
          <w:szCs w:val="26"/>
        </w:rPr>
        <w:t xml:space="preserve">a) </w:t>
      </w:r>
      <w:r w:rsidRPr="00D80172">
        <w:rPr>
          <w:rStyle w:val="fontstyle31"/>
          <w:sz w:val="26"/>
          <w:szCs w:val="26"/>
        </w:rPr>
        <w:t>Hãy tính thế năng nước (Ψw) của dịch đất và từng vị trí A, B, C, D và E trên cây bạch đàn.</w:t>
      </w:r>
    </w:p>
    <w:p w:rsidR="0045537E" w:rsidRPr="00D80172" w:rsidRDefault="006B0184" w:rsidP="00D94ECB">
      <w:pPr>
        <w:spacing w:after="0" w:line="312" w:lineRule="auto"/>
        <w:ind w:firstLine="360"/>
        <w:jc w:val="both"/>
        <w:rPr>
          <w:rStyle w:val="fontstyle31"/>
          <w:sz w:val="26"/>
          <w:szCs w:val="26"/>
        </w:rPr>
      </w:pPr>
      <w:r w:rsidRPr="00D80172">
        <w:rPr>
          <w:rStyle w:val="fontstyle01"/>
          <w:rFonts w:ascii="Times New Roman" w:hAnsi="Times New Roman" w:cs="Times New Roman"/>
          <w:sz w:val="26"/>
          <w:szCs w:val="26"/>
        </w:rPr>
        <w:t xml:space="preserve">b) </w:t>
      </w:r>
      <w:r w:rsidRPr="00D80172">
        <w:rPr>
          <w:rStyle w:val="fontstyle31"/>
          <w:sz w:val="26"/>
          <w:szCs w:val="26"/>
        </w:rPr>
        <w:t>Hãy cho biết mỗi vị trí A, B, C, D và E tương ứng với vị trí nào trong số những vị trí sau đây trên</w:t>
      </w:r>
      <w:r w:rsidR="0045537E" w:rsidRPr="00D80172">
        <w:rPr>
          <w:rStyle w:val="fontstyle31"/>
          <w:sz w:val="26"/>
          <w:szCs w:val="26"/>
        </w:rPr>
        <w:t xml:space="preserve"> </w:t>
      </w:r>
      <w:r w:rsidRPr="00D80172">
        <w:rPr>
          <w:rStyle w:val="fontstyle31"/>
          <w:sz w:val="26"/>
          <w:szCs w:val="26"/>
        </w:rPr>
        <w:t>cây bạch đàn: (1) mạch gỗ của rễ, (2) không bào lông hút, (3) không bào mô giậu, (4) mạch gỗ của lá,</w:t>
      </w:r>
      <w:r w:rsidR="0045537E" w:rsidRPr="00D80172">
        <w:rPr>
          <w:rStyle w:val="fontstyle31"/>
          <w:sz w:val="26"/>
          <w:szCs w:val="26"/>
        </w:rPr>
        <w:t xml:space="preserve"> </w:t>
      </w:r>
      <w:r w:rsidRPr="00D80172">
        <w:rPr>
          <w:rStyle w:val="fontstyle31"/>
          <w:sz w:val="26"/>
          <w:szCs w:val="26"/>
        </w:rPr>
        <w:t>(5) vách tế bào mô giậu? Tại sao có thể kết luận như vậy?</w:t>
      </w:r>
    </w:p>
    <w:p w:rsidR="00480505" w:rsidRPr="00D80172" w:rsidRDefault="006B0184" w:rsidP="00D94ECB">
      <w:pPr>
        <w:spacing w:after="0" w:line="312" w:lineRule="auto"/>
        <w:ind w:firstLine="360"/>
        <w:jc w:val="both"/>
        <w:rPr>
          <w:rFonts w:ascii="Times New Roman" w:hAnsi="Times New Roman" w:cs="Times New Roman"/>
          <w:sz w:val="26"/>
          <w:szCs w:val="26"/>
        </w:rPr>
      </w:pPr>
      <w:r w:rsidRPr="00D80172">
        <w:rPr>
          <w:rStyle w:val="fontstyle01"/>
          <w:rFonts w:ascii="Times New Roman" w:hAnsi="Times New Roman" w:cs="Times New Roman"/>
          <w:sz w:val="26"/>
          <w:szCs w:val="26"/>
        </w:rPr>
        <w:t xml:space="preserve">c) </w:t>
      </w:r>
      <w:r w:rsidRPr="00D80172">
        <w:rPr>
          <w:rStyle w:val="fontstyle01"/>
          <w:rFonts w:ascii="Times New Roman" w:hAnsi="Times New Roman"/>
          <w:sz w:val="26"/>
          <w:szCs w:val="26"/>
        </w:rPr>
        <w:t>Một</w:t>
      </w:r>
      <w:r w:rsidRPr="00D80172">
        <w:rPr>
          <w:rStyle w:val="fontstyle31"/>
          <w:sz w:val="26"/>
          <w:szCs w:val="26"/>
        </w:rPr>
        <w:t xml:space="preserve"> thử nghiệm được thực hiện như sau: Tiến hành cắt bỏ phần gốc của một số cây rồi đem nhúng</w:t>
      </w:r>
      <w:r w:rsidR="0045537E" w:rsidRPr="00D80172">
        <w:rPr>
          <w:rStyle w:val="fontstyle31"/>
          <w:sz w:val="26"/>
          <w:szCs w:val="26"/>
        </w:rPr>
        <w:t xml:space="preserve"> </w:t>
      </w:r>
      <w:r w:rsidRPr="00D80172">
        <w:rPr>
          <w:rStyle w:val="fontstyle31"/>
          <w:sz w:val="26"/>
          <w:szCs w:val="26"/>
        </w:rPr>
        <w:t>phần thân còn cánh lá nguyên vẹn vào chậu chứa dung dịch đồng sulphat (CuSO</w:t>
      </w:r>
      <w:r w:rsidRPr="00D80172">
        <w:rPr>
          <w:rStyle w:val="fontstyle31"/>
          <w:sz w:val="26"/>
          <w:szCs w:val="26"/>
          <w:vertAlign w:val="subscript"/>
        </w:rPr>
        <w:t>4</w:t>
      </w:r>
      <w:r w:rsidRPr="00D80172">
        <w:rPr>
          <w:rStyle w:val="fontstyle31"/>
          <w:sz w:val="26"/>
          <w:szCs w:val="26"/>
        </w:rPr>
        <w:t>) ở nồng độ gây độc.</w:t>
      </w:r>
      <w:r w:rsidR="0045537E" w:rsidRPr="00D80172">
        <w:rPr>
          <w:rStyle w:val="fontstyle31"/>
          <w:sz w:val="26"/>
          <w:szCs w:val="26"/>
        </w:rPr>
        <w:t xml:space="preserve"> </w:t>
      </w:r>
      <w:r w:rsidRPr="00D80172">
        <w:rPr>
          <w:rStyle w:val="fontstyle31"/>
          <w:sz w:val="26"/>
          <w:szCs w:val="26"/>
        </w:rPr>
        <w:t>Kết quả cho thấy khi dung dịch đồng sul</w:t>
      </w:r>
      <w:r w:rsidR="00D94ECB" w:rsidRPr="00D80172">
        <w:rPr>
          <w:rStyle w:val="fontstyle31"/>
          <w:sz w:val="26"/>
          <w:szCs w:val="26"/>
        </w:rPr>
        <w:t>phat</w:t>
      </w:r>
      <w:r w:rsidRPr="00D80172">
        <w:rPr>
          <w:rStyle w:val="fontstyle31"/>
          <w:sz w:val="26"/>
          <w:szCs w:val="26"/>
        </w:rPr>
        <w:t xml:space="preserve"> thấm qua thân cây làm thân cây bị chết từ thấp lên cao,</w:t>
      </w:r>
      <w:r w:rsidR="0045537E" w:rsidRPr="00D80172">
        <w:rPr>
          <w:rStyle w:val="fontstyle31"/>
          <w:sz w:val="26"/>
          <w:szCs w:val="26"/>
        </w:rPr>
        <w:t xml:space="preserve"> </w:t>
      </w:r>
      <w:r w:rsidRPr="00D80172">
        <w:rPr>
          <w:rStyle w:val="fontstyle31"/>
          <w:sz w:val="26"/>
          <w:szCs w:val="26"/>
        </w:rPr>
        <w:t>thấm đến lá thì cấu trúc lá cũng chết nhưng khi toàn bộ lá đã chết thì mức chất lỏng của dung dịch</w:t>
      </w:r>
      <w:r w:rsidR="0045537E" w:rsidRPr="00D80172">
        <w:rPr>
          <w:rStyle w:val="fontstyle31"/>
          <w:sz w:val="26"/>
          <w:szCs w:val="26"/>
        </w:rPr>
        <w:t xml:space="preserve"> </w:t>
      </w:r>
      <w:r w:rsidRPr="00D80172">
        <w:rPr>
          <w:rStyle w:val="fontstyle31"/>
          <w:sz w:val="26"/>
          <w:szCs w:val="26"/>
        </w:rPr>
        <w:t>đồng sulphat không còn giảm nữa. Có thể rút ra kết luận gì từ kết quả thí ng</w:t>
      </w:r>
      <w:r w:rsidR="0045537E" w:rsidRPr="00D80172">
        <w:rPr>
          <w:rStyle w:val="fontstyle31"/>
          <w:sz w:val="26"/>
          <w:szCs w:val="26"/>
        </w:rPr>
        <w:t>hiệm</w:t>
      </w:r>
      <w:r w:rsidR="00D94ECB" w:rsidRPr="00D80172">
        <w:rPr>
          <w:rStyle w:val="fontstyle31"/>
          <w:sz w:val="26"/>
          <w:szCs w:val="26"/>
        </w:rPr>
        <w:t>.</w:t>
      </w:r>
    </w:p>
    <w:p w:rsidR="00335634" w:rsidRPr="00D80172" w:rsidRDefault="00335634" w:rsidP="00D94ECB">
      <w:pPr>
        <w:spacing w:after="0"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t>Hướng dẫn chấm</w:t>
      </w:r>
    </w:p>
    <w:tbl>
      <w:tblPr>
        <w:tblStyle w:val="TableGrid"/>
        <w:tblW w:w="9805" w:type="dxa"/>
        <w:tblLook w:val="04A0" w:firstRow="1" w:lastRow="0" w:firstColumn="1" w:lastColumn="0" w:noHBand="0" w:noVBand="1"/>
      </w:tblPr>
      <w:tblGrid>
        <w:gridCol w:w="715"/>
        <w:gridCol w:w="8280"/>
        <w:gridCol w:w="810"/>
      </w:tblGrid>
      <w:tr w:rsidR="00335634" w:rsidRPr="00D80172" w:rsidTr="00335634">
        <w:tc>
          <w:tcPr>
            <w:tcW w:w="715"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Ý </w:t>
            </w:r>
          </w:p>
        </w:tc>
        <w:tc>
          <w:tcPr>
            <w:tcW w:w="8280"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Nội dung</w:t>
            </w:r>
          </w:p>
        </w:tc>
        <w:tc>
          <w:tcPr>
            <w:tcW w:w="810"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Điểm</w:t>
            </w:r>
          </w:p>
        </w:tc>
      </w:tr>
      <w:tr w:rsidR="00335634" w:rsidRPr="00D80172" w:rsidTr="00335634">
        <w:tc>
          <w:tcPr>
            <w:tcW w:w="715"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a</w:t>
            </w:r>
          </w:p>
        </w:tc>
        <w:tc>
          <w:tcPr>
            <w:tcW w:w="8280" w:type="dxa"/>
          </w:tcPr>
          <w:p w:rsidR="00335634" w:rsidRPr="00D80172" w:rsidRDefault="00335634" w:rsidP="00D94ECB">
            <w:pPr>
              <w:spacing w:line="312" w:lineRule="auto"/>
              <w:jc w:val="both"/>
              <w:rPr>
                <w:rFonts w:ascii="Times New Roman" w:hAnsi="Times New Roman" w:cs="Times New Roman"/>
                <w:color w:val="000000"/>
                <w:sz w:val="26"/>
                <w:szCs w:val="26"/>
              </w:rPr>
            </w:pPr>
            <w:r w:rsidRPr="00D80172">
              <w:rPr>
                <w:rFonts w:ascii="Times New Roman" w:hAnsi="Times New Roman" w:cs="Times New Roman"/>
                <w:color w:val="000000"/>
                <w:sz w:val="26"/>
                <w:szCs w:val="26"/>
              </w:rPr>
              <w:t>Thế năng nước (Ψw) = Thế năng áp suất (Ψp) + Thế năng trọng lực (Ψg) + Thế năng chất tan (Ψs)</w:t>
            </w:r>
          </w:p>
          <w:p w:rsidR="00335634" w:rsidRPr="00D80172" w:rsidRDefault="00335634" w:rsidP="00D94ECB">
            <w:pPr>
              <w:spacing w:line="312" w:lineRule="auto"/>
              <w:rPr>
                <w:rFonts w:ascii="Times New Roman" w:hAnsi="Times New Roman" w:cs="Times New Roman"/>
                <w:color w:val="000000"/>
                <w:sz w:val="26"/>
                <w:szCs w:val="26"/>
              </w:rPr>
            </w:pPr>
            <w:r w:rsidRPr="00D80172">
              <w:rPr>
                <w:rFonts w:ascii="Times New Roman" w:hAnsi="Times New Roman" w:cs="Times New Roman"/>
                <w:color w:val="000000"/>
                <w:sz w:val="26"/>
                <w:szCs w:val="26"/>
              </w:rPr>
              <w:t>- Ψw (A) = (– 0,7 MPa) + (+ 0,1 MPa) + (– 0,2 MPa) = – 0,8 MPa.</w:t>
            </w:r>
            <w:r w:rsidRPr="00D80172">
              <w:rPr>
                <w:rFonts w:ascii="Times New Roman" w:hAnsi="Times New Roman" w:cs="Times New Roman"/>
                <w:color w:val="000000"/>
                <w:sz w:val="26"/>
                <w:szCs w:val="26"/>
              </w:rPr>
              <w:br/>
              <w:t>- Ψw (B) = (+ 0,5 MPa) + (0 MPa) + (– 1,1 MPa) = – 0,6 MPa.</w:t>
            </w:r>
            <w:r w:rsidRPr="00D80172">
              <w:rPr>
                <w:rFonts w:ascii="Times New Roman" w:hAnsi="Times New Roman" w:cs="Times New Roman"/>
                <w:color w:val="000000"/>
                <w:sz w:val="26"/>
                <w:szCs w:val="26"/>
              </w:rPr>
              <w:br/>
              <w:t>- Ψw (C) = (+ 0,2 MPa) + (+ 0,1 MPa) + (– 1,1 MPa) = – 0,8 MPa.</w:t>
            </w:r>
            <w:r w:rsidRPr="00D80172">
              <w:rPr>
                <w:rFonts w:ascii="Times New Roman" w:hAnsi="Times New Roman" w:cs="Times New Roman"/>
                <w:color w:val="000000"/>
                <w:sz w:val="26"/>
                <w:szCs w:val="26"/>
              </w:rPr>
              <w:br/>
              <w:t>- Ψw (D) = (– 0,8 MPa) + (+ 0,1 MPa) + (– 0,1 MPa) = – 0,8 MPa.</w:t>
            </w:r>
            <w:r w:rsidRPr="00D80172">
              <w:rPr>
                <w:rFonts w:ascii="Times New Roman" w:hAnsi="Times New Roman" w:cs="Times New Roman"/>
                <w:color w:val="000000"/>
                <w:sz w:val="26"/>
                <w:szCs w:val="26"/>
              </w:rPr>
              <w:br/>
              <w:t>- Ψw (E) = (– 0,5 MPa) + (0 MPa) + (– 0,1 MPa) = – 0,6 MPa.</w:t>
            </w:r>
            <w:r w:rsidRPr="00D80172">
              <w:rPr>
                <w:rFonts w:ascii="Times New Roman" w:hAnsi="Times New Roman" w:cs="Times New Roman"/>
                <w:color w:val="000000"/>
                <w:sz w:val="26"/>
                <w:szCs w:val="26"/>
              </w:rPr>
              <w:br/>
              <w:t>- Ψw (Dịch đất) = (– 0,2 MPa) + (0 MPa) + (– 0,1 MPa) = – 0,3 MPa.</w:t>
            </w:r>
          </w:p>
          <w:p w:rsidR="00DA618F" w:rsidRPr="00D80172" w:rsidRDefault="00DA618F" w:rsidP="00D94ECB">
            <w:pPr>
              <w:spacing w:line="312" w:lineRule="auto"/>
              <w:jc w:val="both"/>
              <w:rPr>
                <w:rFonts w:ascii="Times New Roman" w:hAnsi="Times New Roman" w:cs="Times New Roman"/>
                <w:b/>
                <w:sz w:val="26"/>
                <w:szCs w:val="26"/>
              </w:rPr>
            </w:pPr>
            <w:r w:rsidRPr="00D80172">
              <w:rPr>
                <w:rFonts w:ascii="Times New Roman" w:hAnsi="Times New Roman" w:cs="Times New Roman"/>
                <w:b/>
                <w:i/>
                <w:iCs/>
                <w:color w:val="000000"/>
                <w:sz w:val="26"/>
                <w:szCs w:val="26"/>
              </w:rPr>
              <w:t>Đúng 6 ý được 0,5 điểm, đúng ít nhất 3 ý được 0,25 điểm, không được 3 ý thì không cho điểm</w:t>
            </w:r>
          </w:p>
        </w:tc>
        <w:tc>
          <w:tcPr>
            <w:tcW w:w="810"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DA618F" w:rsidRPr="00D80172">
              <w:rPr>
                <w:rFonts w:ascii="Times New Roman" w:hAnsi="Times New Roman" w:cs="Times New Roman"/>
                <w:sz w:val="26"/>
                <w:szCs w:val="26"/>
              </w:rPr>
              <w:t>,5</w:t>
            </w:r>
          </w:p>
        </w:tc>
      </w:tr>
      <w:tr w:rsidR="00335634" w:rsidRPr="00D80172" w:rsidTr="00335634">
        <w:tc>
          <w:tcPr>
            <w:tcW w:w="715"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lastRenderedPageBreak/>
              <w:t>b</w:t>
            </w:r>
          </w:p>
        </w:tc>
        <w:tc>
          <w:tcPr>
            <w:tcW w:w="8280" w:type="dxa"/>
          </w:tcPr>
          <w:p w:rsidR="00335634" w:rsidRPr="00D80172" w:rsidRDefault="00335634" w:rsidP="00D94ECB">
            <w:pPr>
              <w:spacing w:line="312" w:lineRule="auto"/>
              <w:jc w:val="both"/>
              <w:rPr>
                <w:rFonts w:ascii="Times New Roman" w:hAnsi="Times New Roman" w:cs="Times New Roman"/>
                <w:i/>
                <w:iCs/>
                <w:color w:val="000000"/>
                <w:sz w:val="26"/>
                <w:szCs w:val="26"/>
              </w:rPr>
            </w:pPr>
            <w:r w:rsidRPr="00D80172">
              <w:rPr>
                <w:rFonts w:ascii="Times New Roman" w:hAnsi="Times New Roman" w:cs="Times New Roman"/>
                <w:color w:val="000000"/>
                <w:sz w:val="26"/>
                <w:szCs w:val="26"/>
              </w:rPr>
              <w:t xml:space="preserve">- A: vách tế bào của mô giậu; B: không bào lông hút; C: không bào của mô giậu; D: mạch gỗ của lá; E: mạch gỗ của rễ. </w:t>
            </w:r>
          </w:p>
          <w:p w:rsidR="00335634" w:rsidRPr="00D80172" w:rsidRDefault="00335634" w:rsidP="00D94ECB">
            <w:pPr>
              <w:spacing w:line="312" w:lineRule="auto"/>
              <w:jc w:val="both"/>
              <w:rPr>
                <w:rFonts w:ascii="Times New Roman" w:hAnsi="Times New Roman" w:cs="Times New Roman"/>
                <w:i/>
                <w:iCs/>
                <w:color w:val="000000"/>
                <w:sz w:val="26"/>
                <w:szCs w:val="26"/>
              </w:rPr>
            </w:pPr>
            <w:r w:rsidRPr="00D80172">
              <w:rPr>
                <w:rFonts w:ascii="Times New Roman" w:hAnsi="Times New Roman" w:cs="Times New Roman"/>
                <w:color w:val="000000"/>
                <w:sz w:val="26"/>
                <w:szCs w:val="26"/>
              </w:rPr>
              <w:t>- Trong cơ thể thực vật, dựa vào thế năng nước thì nước sẽ di chuyển từ nơi có thế năng nước cao đến nơi có thế năng nước thấp hơn (hoặc dựa vào thế năng trọng lực thì thế năng trọng lực của các</w:t>
            </w:r>
            <w:r w:rsidR="00C476E0" w:rsidRPr="00D80172">
              <w:rPr>
                <w:rFonts w:ascii="Times New Roman" w:hAnsi="Times New Roman" w:cs="Times New Roman"/>
                <w:color w:val="000000"/>
                <w:sz w:val="26"/>
                <w:szCs w:val="26"/>
              </w:rPr>
              <w:t xml:space="preserve"> </w:t>
            </w:r>
            <w:r w:rsidRPr="00D80172">
              <w:rPr>
                <w:rFonts w:ascii="Times New Roman" w:hAnsi="Times New Roman" w:cs="Times New Roman"/>
                <w:color w:val="000000"/>
                <w:sz w:val="26"/>
                <w:szCs w:val="26"/>
              </w:rPr>
              <w:t xml:space="preserve">cấu trúc ở dưới cơ thể thực vật thấp hơn ở trên cao) → B và E thuộc phần rễ. A, C và D thuộc phần lá của cây. </w:t>
            </w:r>
          </w:p>
          <w:p w:rsidR="00335634" w:rsidRPr="00D80172" w:rsidRDefault="00335634" w:rsidP="00D94ECB">
            <w:pPr>
              <w:spacing w:line="312" w:lineRule="auto"/>
              <w:jc w:val="both"/>
              <w:rPr>
                <w:rFonts w:ascii="Times New Roman" w:eastAsia="Times New Roman" w:hAnsi="Times New Roman" w:cs="Times New Roman"/>
                <w:sz w:val="26"/>
                <w:szCs w:val="26"/>
              </w:rPr>
            </w:pPr>
            <w:r w:rsidRPr="00D80172">
              <w:rPr>
                <w:rFonts w:ascii="Times New Roman" w:hAnsi="Times New Roman" w:cs="Times New Roman"/>
                <w:color w:val="000000"/>
                <w:sz w:val="26"/>
                <w:szCs w:val="26"/>
              </w:rPr>
              <w:t xml:space="preserve">- Nồng độ chất tan trong không bào cao hơn vách tế bào → thế năng chất tan ở không bào nhỏ hơn vách tế bào và mạch gỗ. Thế năng áp suất trong vách tế bào mô giậu lớn hơn thế năng áp suất trong mạch gỗ → B là không bào lông hút. E là mạch gỗ của rễ. C là không bào của mô giậu. A là vách tế bào của mô giậu. D là mạch gỗ của lá. </w:t>
            </w:r>
          </w:p>
        </w:tc>
        <w:tc>
          <w:tcPr>
            <w:tcW w:w="810"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335634" w:rsidRPr="00D80172" w:rsidRDefault="00335634" w:rsidP="00D94ECB">
            <w:pPr>
              <w:spacing w:line="312" w:lineRule="auto"/>
              <w:jc w:val="center"/>
              <w:rPr>
                <w:rFonts w:ascii="Times New Roman" w:hAnsi="Times New Roman" w:cs="Times New Roman"/>
                <w:sz w:val="26"/>
                <w:szCs w:val="26"/>
              </w:rPr>
            </w:pPr>
          </w:p>
          <w:p w:rsidR="00335634" w:rsidRPr="00D80172" w:rsidRDefault="00335634" w:rsidP="00D94ECB">
            <w:pPr>
              <w:spacing w:line="312" w:lineRule="auto"/>
              <w:jc w:val="center"/>
              <w:rPr>
                <w:rFonts w:ascii="Times New Roman" w:hAnsi="Times New Roman" w:cs="Times New Roman"/>
                <w:sz w:val="26"/>
                <w:szCs w:val="26"/>
              </w:rPr>
            </w:pPr>
          </w:p>
          <w:p w:rsidR="00335634" w:rsidRPr="00D80172" w:rsidRDefault="00335634" w:rsidP="00D94ECB">
            <w:pPr>
              <w:spacing w:line="312" w:lineRule="auto"/>
              <w:jc w:val="center"/>
              <w:rPr>
                <w:rFonts w:ascii="Times New Roman" w:hAnsi="Times New Roman" w:cs="Times New Roman"/>
                <w:sz w:val="26"/>
                <w:szCs w:val="26"/>
              </w:rPr>
            </w:pPr>
          </w:p>
          <w:p w:rsidR="00335634" w:rsidRPr="00D80172" w:rsidRDefault="00C476E0"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335634" w:rsidRPr="00D80172" w:rsidRDefault="00335634" w:rsidP="00D94ECB">
            <w:pPr>
              <w:spacing w:line="312" w:lineRule="auto"/>
              <w:jc w:val="center"/>
              <w:rPr>
                <w:rFonts w:ascii="Times New Roman" w:hAnsi="Times New Roman" w:cs="Times New Roman"/>
                <w:sz w:val="26"/>
                <w:szCs w:val="26"/>
              </w:rPr>
            </w:pPr>
          </w:p>
          <w:p w:rsidR="00C476E0" w:rsidRPr="00D80172" w:rsidRDefault="00C476E0" w:rsidP="00D94ECB">
            <w:pPr>
              <w:spacing w:line="312" w:lineRule="auto"/>
              <w:jc w:val="center"/>
              <w:rPr>
                <w:rFonts w:ascii="Times New Roman" w:hAnsi="Times New Roman" w:cs="Times New Roman"/>
                <w:sz w:val="26"/>
                <w:szCs w:val="26"/>
              </w:rPr>
            </w:pPr>
          </w:p>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C476E0" w:rsidRPr="00D80172">
              <w:rPr>
                <w:rFonts w:ascii="Times New Roman" w:hAnsi="Times New Roman" w:cs="Times New Roman"/>
                <w:sz w:val="26"/>
                <w:szCs w:val="26"/>
              </w:rPr>
              <w:t>2</w:t>
            </w:r>
            <w:r w:rsidRPr="00D80172">
              <w:rPr>
                <w:rFonts w:ascii="Times New Roman" w:hAnsi="Times New Roman" w:cs="Times New Roman"/>
                <w:sz w:val="26"/>
                <w:szCs w:val="26"/>
              </w:rPr>
              <w:t>5</w:t>
            </w:r>
          </w:p>
        </w:tc>
      </w:tr>
      <w:tr w:rsidR="00335634" w:rsidRPr="00D80172" w:rsidTr="00335634">
        <w:tc>
          <w:tcPr>
            <w:tcW w:w="715"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c</w:t>
            </w:r>
          </w:p>
        </w:tc>
        <w:tc>
          <w:tcPr>
            <w:tcW w:w="8280" w:type="dxa"/>
          </w:tcPr>
          <w:p w:rsidR="00A1198E" w:rsidRPr="00D80172" w:rsidRDefault="00A1198E" w:rsidP="00D94ECB">
            <w:pPr>
              <w:spacing w:line="312" w:lineRule="auto"/>
              <w:jc w:val="both"/>
              <w:rPr>
                <w:rFonts w:ascii="Times New Roman" w:hAnsi="Times New Roman" w:cs="Times New Roman"/>
                <w:i/>
                <w:iCs/>
                <w:color w:val="000000"/>
                <w:sz w:val="26"/>
                <w:szCs w:val="26"/>
              </w:rPr>
            </w:pPr>
            <w:r w:rsidRPr="00D80172">
              <w:rPr>
                <w:rFonts w:ascii="Times New Roman" w:hAnsi="Times New Roman" w:cs="Times New Roman"/>
                <w:color w:val="000000"/>
                <w:sz w:val="26"/>
                <w:szCs w:val="26"/>
              </w:rPr>
              <w:t>- Các tế bào sống không chịu trách nhiệm cho sự di chuyển lên của dung dịch vì dung dịch CuSO</w:t>
            </w:r>
            <w:r w:rsidRPr="00D80172">
              <w:rPr>
                <w:rFonts w:ascii="Times New Roman" w:hAnsi="Times New Roman" w:cs="Times New Roman"/>
                <w:color w:val="000000"/>
                <w:sz w:val="26"/>
                <w:szCs w:val="26"/>
                <w:vertAlign w:val="subscript"/>
              </w:rPr>
              <w:t>4</w:t>
            </w:r>
            <w:r w:rsidRPr="00D80172">
              <w:rPr>
                <w:rFonts w:ascii="Times New Roman" w:hAnsi="Times New Roman" w:cs="Times New Roman"/>
                <w:color w:val="000000"/>
                <w:sz w:val="26"/>
                <w:szCs w:val="26"/>
              </w:rPr>
              <w:t xml:space="preserve"> ở nồng độ gây độc khi thấm đến bất kỳ vị trí nào thì giết chết tất cả tế bào sống mà nó tiếp xúc. </w:t>
            </w:r>
          </w:p>
          <w:p w:rsidR="00A1198E" w:rsidRPr="00D80172" w:rsidRDefault="00A1198E" w:rsidP="00D94ECB">
            <w:pPr>
              <w:spacing w:line="312" w:lineRule="auto"/>
              <w:jc w:val="both"/>
              <w:rPr>
                <w:rFonts w:ascii="Times New Roman" w:hAnsi="Times New Roman" w:cs="Times New Roman"/>
                <w:i/>
                <w:iCs/>
                <w:color w:val="000000"/>
                <w:sz w:val="26"/>
                <w:szCs w:val="26"/>
              </w:rPr>
            </w:pPr>
            <w:r w:rsidRPr="00D80172">
              <w:rPr>
                <w:rFonts w:ascii="Times New Roman" w:hAnsi="Times New Roman" w:cs="Times New Roman"/>
                <w:color w:val="000000"/>
                <w:sz w:val="26"/>
                <w:szCs w:val="26"/>
              </w:rPr>
              <w:t xml:space="preserve">- Lá đóng một vai trò rất quan trọng là một động lực trong cơ chế vận chuyển. Lá còn sống thì dung dịch sẽ tiếp tục đi lên. Khi tất cả lá chết đi, chuyển động này không còn nữa. </w:t>
            </w:r>
          </w:p>
          <w:p w:rsidR="00335634" w:rsidRPr="00D80172" w:rsidRDefault="00A1198E" w:rsidP="00D94ECB">
            <w:pPr>
              <w:spacing w:line="312" w:lineRule="auto"/>
              <w:jc w:val="both"/>
              <w:rPr>
                <w:rFonts w:ascii="Times New Roman" w:hAnsi="Times New Roman" w:cs="Times New Roman"/>
                <w:sz w:val="26"/>
                <w:szCs w:val="26"/>
              </w:rPr>
            </w:pPr>
            <w:r w:rsidRPr="00D80172">
              <w:rPr>
                <w:rFonts w:ascii="Times New Roman" w:hAnsi="Times New Roman" w:cs="Times New Roman"/>
                <w:color w:val="000000"/>
                <w:sz w:val="26"/>
                <w:szCs w:val="26"/>
              </w:rPr>
              <w:t xml:space="preserve">- Rễ không/ít có vai trò trong chuyển động của dung dịch lên lá trong trường hợp thử nghiệm này vì thân cây đã hoàn toàn bị tách rời khỏi rễ. </w:t>
            </w:r>
          </w:p>
        </w:tc>
        <w:tc>
          <w:tcPr>
            <w:tcW w:w="810" w:type="dxa"/>
          </w:tcPr>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C476E0" w:rsidRPr="00D80172" w:rsidRDefault="00C476E0" w:rsidP="00D94ECB">
            <w:pPr>
              <w:spacing w:line="312" w:lineRule="auto"/>
              <w:jc w:val="center"/>
              <w:rPr>
                <w:rFonts w:ascii="Times New Roman" w:hAnsi="Times New Roman" w:cs="Times New Roman"/>
                <w:sz w:val="26"/>
                <w:szCs w:val="26"/>
              </w:rPr>
            </w:pPr>
          </w:p>
          <w:p w:rsidR="00C476E0" w:rsidRPr="00D80172" w:rsidRDefault="00C476E0" w:rsidP="00D94ECB">
            <w:pPr>
              <w:spacing w:line="312" w:lineRule="auto"/>
              <w:jc w:val="center"/>
              <w:rPr>
                <w:rFonts w:ascii="Times New Roman" w:hAnsi="Times New Roman" w:cs="Times New Roman"/>
                <w:sz w:val="26"/>
                <w:szCs w:val="26"/>
              </w:rPr>
            </w:pPr>
          </w:p>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335634" w:rsidRPr="00D80172" w:rsidRDefault="00335634" w:rsidP="00D94ECB">
            <w:pPr>
              <w:spacing w:line="312" w:lineRule="auto"/>
              <w:jc w:val="center"/>
              <w:rPr>
                <w:rFonts w:ascii="Times New Roman" w:hAnsi="Times New Roman" w:cs="Times New Roman"/>
                <w:sz w:val="26"/>
                <w:szCs w:val="26"/>
              </w:rPr>
            </w:pPr>
          </w:p>
          <w:p w:rsidR="00335634" w:rsidRPr="00D80172" w:rsidRDefault="00335634" w:rsidP="00D94ECB">
            <w:pPr>
              <w:spacing w:line="312" w:lineRule="auto"/>
              <w:jc w:val="center"/>
              <w:rPr>
                <w:rFonts w:ascii="Times New Roman" w:hAnsi="Times New Roman" w:cs="Times New Roman"/>
                <w:sz w:val="26"/>
                <w:szCs w:val="26"/>
              </w:rPr>
            </w:pPr>
          </w:p>
          <w:p w:rsidR="00335634" w:rsidRPr="00D80172" w:rsidRDefault="00335634"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2 (2 điểm). Quang hợp và hô hấp thực vật</w:t>
      </w:r>
    </w:p>
    <w:p w:rsidR="00A743F4" w:rsidRPr="00D80172" w:rsidRDefault="00141D0D" w:rsidP="00B65A2E">
      <w:pPr>
        <w:spacing w:after="0" w:line="312" w:lineRule="auto"/>
        <w:ind w:firstLine="360"/>
        <w:jc w:val="both"/>
        <w:rPr>
          <w:rFonts w:ascii="Times New Roman" w:hAnsi="Times New Roman" w:cs="Times New Roman"/>
          <w:sz w:val="26"/>
          <w:szCs w:val="26"/>
        </w:rPr>
      </w:pPr>
      <w:r w:rsidRPr="00D80172">
        <w:rPr>
          <w:rFonts w:ascii="Times New Roman" w:hAnsi="Times New Roman" w:cs="Times New Roman"/>
          <w:noProof/>
          <w:sz w:val="26"/>
          <w:szCs w:val="26"/>
        </w:rPr>
        <w:drawing>
          <wp:anchor distT="0" distB="0" distL="114300" distR="114300" simplePos="0" relativeHeight="251691008" behindDoc="0" locked="0" layoutInCell="1" allowOverlap="1" wp14:anchorId="63E71039" wp14:editId="32663765">
            <wp:simplePos x="0" y="0"/>
            <wp:positionH relativeFrom="column">
              <wp:posOffset>2780297</wp:posOffset>
            </wp:positionH>
            <wp:positionV relativeFrom="paragraph">
              <wp:posOffset>5897</wp:posOffset>
            </wp:positionV>
            <wp:extent cx="3453809" cy="2011563"/>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53809" cy="2011563"/>
                    </a:xfrm>
                    <a:prstGeom prst="rect">
                      <a:avLst/>
                    </a:prstGeom>
                  </pic:spPr>
                </pic:pic>
              </a:graphicData>
            </a:graphic>
          </wp:anchor>
        </w:drawing>
      </w:r>
      <w:r w:rsidR="00A743F4" w:rsidRPr="00D80172">
        <w:rPr>
          <w:rFonts w:ascii="Times New Roman" w:hAnsi="Times New Roman" w:cs="Times New Roman"/>
          <w:sz w:val="26"/>
          <w:szCs w:val="26"/>
        </w:rPr>
        <w:t>Các nhà khoa học đã phân lập được lục lạp nguyên vẹn từ dịch chiết tế bào lá ở thực vật</w:t>
      </w:r>
      <w:r w:rsidRPr="00D80172">
        <w:rPr>
          <w:rFonts w:ascii="Times New Roman" w:hAnsi="Times New Roman" w:cs="Times New Roman"/>
          <w:sz w:val="26"/>
          <w:szCs w:val="26"/>
        </w:rPr>
        <w:t xml:space="preserve"> </w:t>
      </w:r>
      <w:r w:rsidR="00A743F4" w:rsidRPr="00D80172">
        <w:rPr>
          <w:rFonts w:ascii="Times New Roman" w:hAnsi="Times New Roman" w:cs="Times New Roman"/>
          <w:sz w:val="26"/>
          <w:szCs w:val="26"/>
        </w:rPr>
        <w:t>ưa bóng. Họ chuẩn bị 6 ống nghiệm, mỗi ống đều chứa cùng một số lượng lục lạp và một chất</w:t>
      </w:r>
      <w:r w:rsidRPr="00D80172">
        <w:rPr>
          <w:rFonts w:ascii="Times New Roman" w:hAnsi="Times New Roman" w:cs="Times New Roman"/>
          <w:sz w:val="26"/>
          <w:szCs w:val="26"/>
        </w:rPr>
        <w:t xml:space="preserve"> </w:t>
      </w:r>
      <w:r w:rsidR="00A743F4" w:rsidRPr="00D80172">
        <w:rPr>
          <w:rFonts w:ascii="Times New Roman" w:hAnsi="Times New Roman" w:cs="Times New Roman"/>
          <w:sz w:val="26"/>
          <w:szCs w:val="26"/>
        </w:rPr>
        <w:t>oxy hóa màu xanh lam (dicloindophenol, DIP) mất màu khi nó ở trạng thái khử. Họ chiếu đèn</w:t>
      </w:r>
      <w:r w:rsidRPr="00D80172">
        <w:rPr>
          <w:rFonts w:ascii="Times New Roman" w:hAnsi="Times New Roman" w:cs="Times New Roman"/>
          <w:sz w:val="26"/>
          <w:szCs w:val="26"/>
        </w:rPr>
        <w:t xml:space="preserve"> </w:t>
      </w:r>
      <w:r w:rsidR="00A743F4" w:rsidRPr="00D80172">
        <w:rPr>
          <w:rFonts w:ascii="Times New Roman" w:hAnsi="Times New Roman" w:cs="Times New Roman"/>
          <w:sz w:val="26"/>
          <w:szCs w:val="26"/>
        </w:rPr>
        <w:t>vào những ống nghiệm ở cùng mức cường độ ánh sáng nhưng có các quang phổ (bước sóng</w:t>
      </w:r>
      <w:r w:rsidRPr="00D80172">
        <w:rPr>
          <w:rFonts w:ascii="Times New Roman" w:hAnsi="Times New Roman" w:cs="Times New Roman"/>
          <w:sz w:val="26"/>
          <w:szCs w:val="26"/>
        </w:rPr>
        <w:t xml:space="preserve"> ánh sáng) khác nhau. </w:t>
      </w:r>
      <w:r w:rsidR="00A743F4" w:rsidRPr="00D80172">
        <w:rPr>
          <w:rFonts w:ascii="Times New Roman" w:hAnsi="Times New Roman" w:cs="Times New Roman"/>
          <w:sz w:val="26"/>
          <w:szCs w:val="26"/>
        </w:rPr>
        <w:t xml:space="preserve">Hình </w:t>
      </w:r>
      <w:r w:rsidRPr="00D80172">
        <w:rPr>
          <w:rFonts w:ascii="Times New Roman" w:hAnsi="Times New Roman" w:cs="Times New Roman"/>
          <w:sz w:val="26"/>
          <w:szCs w:val="26"/>
        </w:rPr>
        <w:t>bên</w:t>
      </w:r>
      <w:r w:rsidR="00A743F4" w:rsidRPr="00D80172">
        <w:rPr>
          <w:rFonts w:ascii="Times New Roman" w:hAnsi="Times New Roman" w:cs="Times New Roman"/>
          <w:sz w:val="26"/>
          <w:szCs w:val="26"/>
        </w:rPr>
        <w:t xml:space="preserve"> biểu thị kết quả của thí nghiệm.</w:t>
      </w:r>
    </w:p>
    <w:p w:rsidR="00A743F4" w:rsidRPr="00D80172" w:rsidRDefault="00A743F4" w:rsidP="00B65A2E">
      <w:pPr>
        <w:spacing w:after="0" w:line="312" w:lineRule="auto"/>
        <w:ind w:firstLine="360"/>
        <w:jc w:val="both"/>
        <w:rPr>
          <w:rFonts w:ascii="Times New Roman" w:hAnsi="Times New Roman" w:cs="Times New Roman"/>
          <w:sz w:val="26"/>
          <w:szCs w:val="26"/>
        </w:rPr>
      </w:pPr>
      <w:r w:rsidRPr="00D80172">
        <w:rPr>
          <w:rFonts w:ascii="Times New Roman" w:hAnsi="Times New Roman" w:cs="Times New Roman"/>
          <w:sz w:val="26"/>
          <w:szCs w:val="26"/>
        </w:rPr>
        <w:t>a) Hãy cho biết pha sáng xảy ra mạnh nhất ở bước sóng nào: 550 nm, 650 nm hay 700 nm? Tại sao?</w:t>
      </w:r>
    </w:p>
    <w:p w:rsidR="00A743F4" w:rsidRPr="00D80172" w:rsidRDefault="00A743F4" w:rsidP="00B65A2E">
      <w:pPr>
        <w:spacing w:after="0" w:line="312" w:lineRule="auto"/>
        <w:ind w:firstLine="360"/>
        <w:jc w:val="both"/>
        <w:rPr>
          <w:rFonts w:ascii="Times New Roman" w:hAnsi="Times New Roman" w:cs="Times New Roman"/>
          <w:sz w:val="26"/>
          <w:szCs w:val="26"/>
        </w:rPr>
      </w:pPr>
      <w:r w:rsidRPr="00D80172">
        <w:rPr>
          <w:rFonts w:ascii="Times New Roman" w:hAnsi="Times New Roman" w:cs="Times New Roman"/>
          <w:sz w:val="26"/>
          <w:szCs w:val="26"/>
        </w:rPr>
        <w:t>b) Giải thích sự khác biệt về kết quả thí nghiệm khi chiếu ánh sáng kép có bước sóng (650 + 700) nm so với khi chiếu ánh sáng đơn có bước sóng 650 nm hoặc 700 nm?</w:t>
      </w:r>
    </w:p>
    <w:p w:rsidR="00141D0D" w:rsidRPr="00D80172" w:rsidRDefault="00141D0D" w:rsidP="00B65A2E">
      <w:pPr>
        <w:spacing w:after="0" w:line="312" w:lineRule="auto"/>
        <w:ind w:firstLine="360"/>
        <w:jc w:val="both"/>
        <w:rPr>
          <w:rFonts w:ascii="Times New Roman" w:hAnsi="Times New Roman" w:cs="Times New Roman"/>
          <w:sz w:val="26"/>
          <w:szCs w:val="26"/>
        </w:rPr>
      </w:pPr>
      <w:r w:rsidRPr="00D80172">
        <w:rPr>
          <w:rFonts w:ascii="Times New Roman" w:hAnsi="Times New Roman" w:cs="Times New Roman"/>
          <w:sz w:val="26"/>
          <w:szCs w:val="26"/>
        </w:rPr>
        <w:t xml:space="preserve">c) Hãy cho biết lục lạp ở lá cây ưa bóng có đặc điểm thích nghi như thế nào về mật độ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tỉ lệ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a)/(</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b) và (hệ thống quang hợp I)/(hệ thống quang hợp II) giúp nó thích nghi với điều kiện sống ở nơi bóng râm? Giải thích.</w:t>
      </w:r>
    </w:p>
    <w:p w:rsidR="000F4443" w:rsidRPr="00D80172" w:rsidRDefault="000F4443" w:rsidP="00D94ECB">
      <w:pPr>
        <w:spacing w:after="0"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lastRenderedPageBreak/>
        <w:t>Hướng dẫn chấm</w:t>
      </w:r>
    </w:p>
    <w:tbl>
      <w:tblPr>
        <w:tblStyle w:val="TableGrid"/>
        <w:tblW w:w="0" w:type="auto"/>
        <w:tblLook w:val="04A0" w:firstRow="1" w:lastRow="0" w:firstColumn="1" w:lastColumn="0" w:noHBand="0" w:noVBand="1"/>
      </w:tblPr>
      <w:tblGrid>
        <w:gridCol w:w="621"/>
        <w:gridCol w:w="8324"/>
        <w:gridCol w:w="794"/>
      </w:tblGrid>
      <w:tr w:rsidR="000F4443" w:rsidRPr="00D80172" w:rsidTr="009A6310">
        <w:tc>
          <w:tcPr>
            <w:tcW w:w="625"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Ý </w:t>
            </w:r>
          </w:p>
        </w:tc>
        <w:tc>
          <w:tcPr>
            <w:tcW w:w="8460"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Nội dung</w:t>
            </w:r>
          </w:p>
        </w:tc>
        <w:tc>
          <w:tcPr>
            <w:tcW w:w="654"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Điểm</w:t>
            </w:r>
          </w:p>
        </w:tc>
      </w:tr>
      <w:tr w:rsidR="000F4443" w:rsidRPr="00D80172" w:rsidTr="009A6310">
        <w:tc>
          <w:tcPr>
            <w:tcW w:w="625"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a</w:t>
            </w:r>
          </w:p>
        </w:tc>
        <w:tc>
          <w:tcPr>
            <w:tcW w:w="8460" w:type="dxa"/>
          </w:tcPr>
          <w:p w:rsidR="00C54E50" w:rsidRPr="00D80172" w:rsidRDefault="00141D0D"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- 650 nm. </w:t>
            </w:r>
          </w:p>
          <w:p w:rsidR="00A907D6" w:rsidRPr="00D80172" w:rsidRDefault="00C54E50"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w:t>
            </w:r>
            <w:r w:rsidR="00141D0D" w:rsidRPr="00D80172">
              <w:rPr>
                <w:rFonts w:ascii="Times New Roman" w:hAnsi="Times New Roman" w:cs="Times New Roman"/>
                <w:sz w:val="26"/>
                <w:szCs w:val="26"/>
              </w:rPr>
              <w:t xml:space="preserve">Bởi vì </w:t>
            </w:r>
            <w:r w:rsidR="001500DA" w:rsidRPr="00D80172">
              <w:rPr>
                <w:rFonts w:ascii="Times New Roman" w:hAnsi="Times New Roman" w:cs="Times New Roman"/>
                <w:sz w:val="26"/>
                <w:szCs w:val="26"/>
              </w:rPr>
              <w:t>chlorophyll</w:t>
            </w:r>
            <w:r w:rsidR="00141D0D" w:rsidRPr="00D80172">
              <w:rPr>
                <w:rFonts w:ascii="Times New Roman" w:hAnsi="Times New Roman" w:cs="Times New Roman"/>
                <w:sz w:val="26"/>
                <w:szCs w:val="26"/>
              </w:rPr>
              <w:t xml:space="preserve"> khi nhận ánh sáng =&gt; khử chất oxy hóa (DPIP) làm mất màu =&gt; đường đồ thị có mức biểu hiện màu của DPIP càng thấp thì số lượng </w:t>
            </w:r>
            <w:r w:rsidR="001500DA" w:rsidRPr="00D80172">
              <w:rPr>
                <w:rFonts w:ascii="Times New Roman" w:hAnsi="Times New Roman" w:cs="Times New Roman"/>
                <w:sz w:val="26"/>
                <w:szCs w:val="26"/>
              </w:rPr>
              <w:t>chlorophyll</w:t>
            </w:r>
            <w:r w:rsidR="00141D0D" w:rsidRPr="00D80172">
              <w:rPr>
                <w:rFonts w:ascii="Times New Roman" w:hAnsi="Times New Roman" w:cs="Times New Roman"/>
                <w:sz w:val="26"/>
                <w:szCs w:val="26"/>
              </w:rPr>
              <w:t xml:space="preserve"> bị chuyển thành dạng khử càng nhiều =&gt; pha sáng càng mạnh. </w:t>
            </w:r>
          </w:p>
        </w:tc>
        <w:tc>
          <w:tcPr>
            <w:tcW w:w="654"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C54E50" w:rsidRPr="00D80172">
              <w:rPr>
                <w:rFonts w:ascii="Times New Roman" w:hAnsi="Times New Roman" w:cs="Times New Roman"/>
                <w:sz w:val="26"/>
                <w:szCs w:val="26"/>
              </w:rPr>
              <w:t>,</w:t>
            </w:r>
            <w:r w:rsidR="009A6310" w:rsidRPr="00D80172">
              <w:rPr>
                <w:rFonts w:ascii="Times New Roman" w:hAnsi="Times New Roman" w:cs="Times New Roman"/>
                <w:sz w:val="26"/>
                <w:szCs w:val="26"/>
              </w:rPr>
              <w:t>2</w:t>
            </w:r>
            <w:r w:rsidRPr="00D80172">
              <w:rPr>
                <w:rFonts w:ascii="Times New Roman" w:hAnsi="Times New Roman" w:cs="Times New Roman"/>
                <w:sz w:val="26"/>
                <w:szCs w:val="26"/>
              </w:rPr>
              <w:t>5</w:t>
            </w:r>
          </w:p>
          <w:p w:rsidR="009A6310" w:rsidRPr="00D80172" w:rsidRDefault="009A6310"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0F4443" w:rsidRPr="00D80172" w:rsidRDefault="000F4443" w:rsidP="00D94ECB">
            <w:pPr>
              <w:spacing w:line="312" w:lineRule="auto"/>
              <w:jc w:val="center"/>
              <w:rPr>
                <w:rFonts w:ascii="Times New Roman" w:hAnsi="Times New Roman" w:cs="Times New Roman"/>
                <w:sz w:val="26"/>
                <w:szCs w:val="26"/>
              </w:rPr>
            </w:pPr>
          </w:p>
        </w:tc>
      </w:tr>
      <w:tr w:rsidR="000F4443" w:rsidRPr="00D80172" w:rsidTr="009A6310">
        <w:tc>
          <w:tcPr>
            <w:tcW w:w="625"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b</w:t>
            </w:r>
          </w:p>
        </w:tc>
        <w:tc>
          <w:tcPr>
            <w:tcW w:w="8460" w:type="dxa"/>
          </w:tcPr>
          <w:p w:rsidR="00A26029" w:rsidRPr="00D80172" w:rsidRDefault="00141D0D"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Chiếu ánh sáng kép (650 + 700) nm có mức biểu hiện màu của DPIP thấp hơn khi chiếu ánh sáng</w:t>
            </w:r>
            <w:r w:rsidR="00A26029" w:rsidRPr="00D80172">
              <w:rPr>
                <w:rFonts w:ascii="Times New Roman" w:hAnsi="Times New Roman" w:cs="Times New Roman"/>
                <w:sz w:val="26"/>
                <w:szCs w:val="26"/>
              </w:rPr>
              <w:t xml:space="preserve"> </w:t>
            </w:r>
            <w:r w:rsidRPr="00D80172">
              <w:rPr>
                <w:rFonts w:ascii="Times New Roman" w:hAnsi="Times New Roman" w:cs="Times New Roman"/>
                <w:sz w:val="26"/>
                <w:szCs w:val="26"/>
              </w:rPr>
              <w:t xml:space="preserve">đơn 650 hay 700 nm. </w:t>
            </w:r>
          </w:p>
          <w:p w:rsidR="000F4443" w:rsidRPr="00D80172" w:rsidRDefault="00141D0D" w:rsidP="00D94ECB">
            <w:pPr>
              <w:spacing w:line="312" w:lineRule="auto"/>
              <w:jc w:val="both"/>
              <w:rPr>
                <w:rFonts w:ascii="Times New Roman" w:eastAsia="Times New Roman" w:hAnsi="Times New Roman" w:cs="Times New Roman"/>
                <w:sz w:val="26"/>
                <w:szCs w:val="26"/>
              </w:rPr>
            </w:pPr>
            <w:r w:rsidRPr="00D80172">
              <w:rPr>
                <w:rFonts w:ascii="Times New Roman" w:hAnsi="Times New Roman" w:cs="Times New Roman"/>
                <w:sz w:val="26"/>
                <w:szCs w:val="26"/>
              </w:rPr>
              <w:t>- Bởi vì hệ thống quang hợp cấu tạo từ nhiều loại sắc tố khác nhau, mỗi loại chỉ hấp thụ bước</w:t>
            </w:r>
            <w:r w:rsidR="00A26029" w:rsidRPr="00D80172">
              <w:rPr>
                <w:rFonts w:ascii="Times New Roman" w:hAnsi="Times New Roman" w:cs="Times New Roman"/>
                <w:sz w:val="26"/>
                <w:szCs w:val="26"/>
              </w:rPr>
              <w:t xml:space="preserve"> </w:t>
            </w:r>
            <w:r w:rsidRPr="00D80172">
              <w:rPr>
                <w:rFonts w:ascii="Times New Roman" w:hAnsi="Times New Roman" w:cs="Times New Roman"/>
                <w:sz w:val="26"/>
                <w:szCs w:val="26"/>
              </w:rPr>
              <w:t xml:space="preserve">sóng trong phổ hấp thụ của chúng </w:t>
            </w:r>
            <w:r w:rsidR="00A26029" w:rsidRPr="00D80172">
              <w:rPr>
                <w:rFonts w:ascii="Times New Roman" w:hAnsi="Times New Roman" w:cs="Times New Roman"/>
                <w:sz w:val="26"/>
                <w:szCs w:val="26"/>
              </w:rPr>
              <w:t>=&gt;</w:t>
            </w:r>
            <w:r w:rsidRPr="00D80172">
              <w:rPr>
                <w:rFonts w:ascii="Times New Roman" w:hAnsi="Times New Roman" w:cs="Times New Roman"/>
                <w:sz w:val="26"/>
                <w:szCs w:val="26"/>
              </w:rPr>
              <w:t xml:space="preserve"> khi chiếu đồng thời hai bước sóng làm tăng khả năng thu nhận</w:t>
            </w:r>
            <w:r w:rsidR="009A6310" w:rsidRPr="00D80172">
              <w:rPr>
                <w:rFonts w:ascii="Times New Roman" w:hAnsi="Times New Roman" w:cs="Times New Roman"/>
                <w:sz w:val="26"/>
                <w:szCs w:val="26"/>
              </w:rPr>
              <w:t xml:space="preserve"> </w:t>
            </w:r>
            <w:r w:rsidRPr="00D80172">
              <w:rPr>
                <w:rFonts w:ascii="Times New Roman" w:hAnsi="Times New Roman" w:cs="Times New Roman"/>
                <w:sz w:val="26"/>
                <w:szCs w:val="26"/>
              </w:rPr>
              <w:t xml:space="preserve">ánh sáng của quang hệ. </w:t>
            </w:r>
          </w:p>
        </w:tc>
        <w:tc>
          <w:tcPr>
            <w:tcW w:w="654"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0F4443" w:rsidRPr="00D80172" w:rsidRDefault="000F4443" w:rsidP="00D94ECB">
            <w:pPr>
              <w:spacing w:line="312" w:lineRule="auto"/>
              <w:jc w:val="center"/>
              <w:rPr>
                <w:rFonts w:ascii="Times New Roman" w:hAnsi="Times New Roman" w:cs="Times New Roman"/>
                <w:sz w:val="26"/>
                <w:szCs w:val="26"/>
              </w:rPr>
            </w:pPr>
          </w:p>
          <w:p w:rsidR="000F4443" w:rsidRPr="00D80172" w:rsidRDefault="000F4443" w:rsidP="00D94ECB">
            <w:pPr>
              <w:spacing w:line="312" w:lineRule="auto"/>
              <w:jc w:val="center"/>
              <w:rPr>
                <w:rFonts w:ascii="Times New Roman" w:hAnsi="Times New Roman" w:cs="Times New Roman"/>
                <w:sz w:val="26"/>
                <w:szCs w:val="26"/>
              </w:rPr>
            </w:pPr>
          </w:p>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0,5</w:t>
            </w:r>
          </w:p>
        </w:tc>
      </w:tr>
      <w:tr w:rsidR="000F4443" w:rsidRPr="00D80172" w:rsidTr="009A6310">
        <w:tc>
          <w:tcPr>
            <w:tcW w:w="625"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c</w:t>
            </w:r>
          </w:p>
        </w:tc>
        <w:tc>
          <w:tcPr>
            <w:tcW w:w="8460" w:type="dxa"/>
          </w:tcPr>
          <w:p w:rsidR="002A0045" w:rsidRPr="00D80172" w:rsidRDefault="00141D0D"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Mật độ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lớn </w:t>
            </w:r>
            <w:r w:rsidR="002A0045" w:rsidRPr="00D80172">
              <w:rPr>
                <w:rFonts w:ascii="Times New Roman" w:hAnsi="Times New Roman" w:cs="Times New Roman"/>
                <w:sz w:val="26"/>
                <w:szCs w:val="26"/>
              </w:rPr>
              <w:t>=&gt;</w:t>
            </w:r>
            <w:r w:rsidRPr="00D80172">
              <w:rPr>
                <w:rFonts w:ascii="Times New Roman" w:hAnsi="Times New Roman" w:cs="Times New Roman"/>
                <w:sz w:val="26"/>
                <w:szCs w:val="26"/>
              </w:rPr>
              <w:t xml:space="preserve"> tăng khả năng hấp thụ ánh sáng. </w:t>
            </w:r>
          </w:p>
          <w:p w:rsidR="00141D0D" w:rsidRPr="00D80172" w:rsidRDefault="00141D0D"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Tỉ lệ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a)/(</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b) thấp. Bởi vì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b hấp thụ ánh sáng có bước sóng ngắn</w:t>
            </w:r>
            <w:r w:rsidR="002A0045" w:rsidRPr="00D80172">
              <w:rPr>
                <w:rFonts w:ascii="Times New Roman" w:hAnsi="Times New Roman" w:cs="Times New Roman"/>
                <w:sz w:val="26"/>
                <w:szCs w:val="26"/>
              </w:rPr>
              <w:t xml:space="preserve"> </w:t>
            </w:r>
            <w:r w:rsidRPr="00D80172">
              <w:rPr>
                <w:rFonts w:ascii="Times New Roman" w:hAnsi="Times New Roman" w:cs="Times New Roman"/>
                <w:sz w:val="26"/>
                <w:szCs w:val="26"/>
              </w:rPr>
              <w:t xml:space="preserve">(nhiều trong bóng râm) tối ưu hơn so với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a. </w:t>
            </w:r>
          </w:p>
          <w:p w:rsidR="000F4443" w:rsidRPr="00D80172" w:rsidRDefault="00141D0D"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Tỉ lệ (hệ thống quang I)/(hệ thống quang II) thấp. Bởi vì trong cấu tạo hệ thống quang II chứa</w:t>
            </w:r>
            <w:r w:rsidR="002A0045" w:rsidRPr="00D80172">
              <w:rPr>
                <w:rFonts w:ascii="Times New Roman" w:hAnsi="Times New Roman" w:cs="Times New Roman"/>
                <w:sz w:val="26"/>
                <w:szCs w:val="26"/>
              </w:rPr>
              <w:t xml:space="preserve"> </w:t>
            </w:r>
            <w:r w:rsidRPr="00D80172">
              <w:rPr>
                <w:rFonts w:ascii="Times New Roman" w:hAnsi="Times New Roman" w:cs="Times New Roman"/>
                <w:sz w:val="26"/>
                <w:szCs w:val="26"/>
              </w:rPr>
              <w:t xml:space="preserve">nhiều </w:t>
            </w:r>
            <w:r w:rsidR="001500DA" w:rsidRPr="00D80172">
              <w:rPr>
                <w:rFonts w:ascii="Times New Roman" w:hAnsi="Times New Roman" w:cs="Times New Roman"/>
                <w:sz w:val="26"/>
                <w:szCs w:val="26"/>
              </w:rPr>
              <w:t>chlorophyll</w:t>
            </w:r>
            <w:r w:rsidRPr="00D80172">
              <w:rPr>
                <w:rFonts w:ascii="Times New Roman" w:hAnsi="Times New Roman" w:cs="Times New Roman"/>
                <w:sz w:val="26"/>
                <w:szCs w:val="26"/>
              </w:rPr>
              <w:t xml:space="preserve"> b hơn so với hệ thống quang I. </w:t>
            </w:r>
          </w:p>
        </w:tc>
        <w:tc>
          <w:tcPr>
            <w:tcW w:w="654" w:type="dxa"/>
          </w:tcPr>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0F4443" w:rsidRPr="00D80172" w:rsidRDefault="000F4443" w:rsidP="00D94ECB">
            <w:pPr>
              <w:spacing w:line="312" w:lineRule="auto"/>
              <w:jc w:val="center"/>
              <w:rPr>
                <w:rFonts w:ascii="Times New Roman" w:hAnsi="Times New Roman" w:cs="Times New Roman"/>
                <w:sz w:val="26"/>
                <w:szCs w:val="26"/>
              </w:rPr>
            </w:pPr>
          </w:p>
          <w:p w:rsidR="000F4443" w:rsidRPr="00D80172" w:rsidRDefault="000F4443" w:rsidP="00D94ECB">
            <w:pPr>
              <w:spacing w:line="312" w:lineRule="auto"/>
              <w:jc w:val="center"/>
              <w:rPr>
                <w:rFonts w:ascii="Times New Roman" w:hAnsi="Times New Roman" w:cs="Times New Roman"/>
                <w:sz w:val="26"/>
                <w:szCs w:val="26"/>
              </w:rPr>
            </w:pPr>
          </w:p>
          <w:p w:rsidR="000F4443" w:rsidRPr="00D80172" w:rsidRDefault="000F444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3 (2 điểm). Sinh trưởng – phát triển, sinh sản, cảm ứng thực vật</w:t>
      </w:r>
    </w:p>
    <w:p w:rsidR="00784291" w:rsidRPr="00D80172" w:rsidRDefault="0052318C" w:rsidP="00D94ECB">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Một nhóm nhà khoa học</w:t>
      </w:r>
      <w:r w:rsidR="00784291" w:rsidRPr="00D80172">
        <w:rPr>
          <w:rFonts w:ascii="Times New Roman" w:eastAsia="Times New Roman" w:hAnsi="Times New Roman" w:cs="Times New Roman"/>
          <w:color w:val="000000"/>
          <w:sz w:val="26"/>
          <w:szCs w:val="26"/>
          <w:lang w:bidi="en-US"/>
        </w:rPr>
        <w:t xml:space="preserve"> đã thực hiện các thí nghiệm để chứng minh sự tồn tại của thụ thể ánh sáng đỏ - có tính chất quyết định sự nảy mầm của hạt. </w:t>
      </w:r>
      <w:r w:rsidRPr="00D80172">
        <w:rPr>
          <w:rFonts w:ascii="Times New Roman" w:eastAsia="Times New Roman" w:hAnsi="Times New Roman" w:cs="Times New Roman"/>
          <w:color w:val="000000"/>
          <w:sz w:val="26"/>
          <w:szCs w:val="26"/>
          <w:lang w:bidi="en-US"/>
        </w:rPr>
        <w:t>N</w:t>
      </w:r>
      <w:r w:rsidR="00784291" w:rsidRPr="00D80172">
        <w:rPr>
          <w:rFonts w:ascii="Times New Roman" w:eastAsia="Times New Roman" w:hAnsi="Times New Roman" w:cs="Times New Roman"/>
          <w:color w:val="000000"/>
          <w:sz w:val="26"/>
          <w:szCs w:val="26"/>
          <w:lang w:bidi="en-US"/>
        </w:rPr>
        <w:t>gười ta đã biết rằng hạt giống rau diếp cần ánh sáng để nảy mầm. Bằng cách đặt hạt giống rau diếp trong một môi trường mà có thể thay đổi một số điều kiện,</w:t>
      </w:r>
      <w:r w:rsidRPr="00D80172">
        <w:rPr>
          <w:rFonts w:ascii="Times New Roman" w:eastAsia="Times New Roman" w:hAnsi="Times New Roman" w:cs="Times New Roman"/>
          <w:color w:val="000000"/>
          <w:sz w:val="26"/>
          <w:szCs w:val="26"/>
          <w:lang w:bidi="en-US"/>
        </w:rPr>
        <w:t xml:space="preserve"> nhóm các nhà khoa học</w:t>
      </w:r>
      <w:r w:rsidR="00784291" w:rsidRPr="00D80172">
        <w:rPr>
          <w:rFonts w:ascii="Times New Roman" w:eastAsia="Times New Roman" w:hAnsi="Times New Roman" w:cs="Times New Roman"/>
          <w:color w:val="000000"/>
          <w:sz w:val="26"/>
          <w:szCs w:val="26"/>
          <w:lang w:bidi="en-US"/>
        </w:rPr>
        <w:t xml:space="preserve"> đã thử nghiệm tín hiệu của ánh sáng trên sự nảy mầm của hạt.</w:t>
      </w:r>
    </w:p>
    <w:p w:rsidR="000A3C00" w:rsidRPr="00D80172" w:rsidRDefault="00784291" w:rsidP="001500DA">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eastAsia="Times New Roman" w:hAnsi="Times New Roman" w:cs="Times New Roman"/>
          <w:color w:val="000000"/>
          <w:sz w:val="26"/>
          <w:szCs w:val="26"/>
          <w:lang w:bidi="en-US"/>
        </w:rPr>
        <w:t xml:space="preserve">a) Ảnh hưởng của quang phổ đến sự nảy mầm của hạt được nghiên cứu bằng cách ngâm hạt trên giấy lọc ẩm trong tối 16 giờ (tạo điều kiện ẩm) sau đó hạt được chiếu ánh sáng với các bước sóng khác nhau trong 1 phút. Cuối cùng </w:t>
      </w:r>
      <w:bookmarkStart w:id="0" w:name="OLE_LINK14"/>
      <w:r w:rsidRPr="00D80172">
        <w:rPr>
          <w:rFonts w:ascii="Times New Roman" w:eastAsia="Times New Roman" w:hAnsi="Times New Roman" w:cs="Times New Roman"/>
          <w:color w:val="000000"/>
          <w:sz w:val="26"/>
          <w:szCs w:val="26"/>
          <w:lang w:bidi="en-US"/>
        </w:rPr>
        <w:t xml:space="preserve">các hạt được đem trở lại trong tối và kiểm tra sự nảy mầm sau 2 ngày. Kết quả thu </w:t>
      </w:r>
      <w:bookmarkEnd w:id="0"/>
      <w:r w:rsidRPr="00D80172">
        <w:rPr>
          <w:rFonts w:ascii="Times New Roman" w:eastAsia="Times New Roman" w:hAnsi="Times New Roman" w:cs="Times New Roman"/>
          <w:color w:val="000000"/>
          <w:sz w:val="26"/>
          <w:szCs w:val="26"/>
          <w:lang w:bidi="en-US"/>
        </w:rPr>
        <w:t xml:space="preserve">được ở bảng </w:t>
      </w:r>
      <w:r w:rsidR="0052318C" w:rsidRPr="00D80172">
        <w:rPr>
          <w:rFonts w:ascii="Times New Roman" w:eastAsia="Times New Roman" w:hAnsi="Times New Roman" w:cs="Times New Roman"/>
          <w:bCs/>
          <w:color w:val="000000"/>
          <w:sz w:val="26"/>
          <w:szCs w:val="26"/>
          <w:lang w:bidi="en-US"/>
        </w:rPr>
        <w:t>sau:</w:t>
      </w:r>
    </w:p>
    <w:tbl>
      <w:tblPr>
        <w:tblStyle w:val="TableGrid1"/>
        <w:tblW w:w="0" w:type="auto"/>
        <w:jc w:val="center"/>
        <w:tblLook w:val="04A0" w:firstRow="1" w:lastRow="0" w:firstColumn="1" w:lastColumn="0" w:noHBand="0" w:noVBand="1"/>
      </w:tblPr>
      <w:tblGrid>
        <w:gridCol w:w="1885"/>
        <w:gridCol w:w="632"/>
        <w:gridCol w:w="723"/>
        <w:gridCol w:w="723"/>
        <w:gridCol w:w="722"/>
        <w:gridCol w:w="722"/>
        <w:gridCol w:w="722"/>
        <w:gridCol w:w="722"/>
        <w:gridCol w:w="722"/>
        <w:gridCol w:w="722"/>
        <w:gridCol w:w="722"/>
        <w:gridCol w:w="722"/>
      </w:tblGrid>
      <w:tr w:rsidR="00784291" w:rsidRPr="00D80172" w:rsidTr="001500DA">
        <w:trPr>
          <w:jc w:val="center"/>
        </w:trPr>
        <w:tc>
          <w:tcPr>
            <w:tcW w:w="1885" w:type="dxa"/>
            <w:tcBorders>
              <w:right w:val="single" w:sz="4" w:space="0" w:color="auto"/>
            </w:tcBorders>
          </w:tcPr>
          <w:p w:rsidR="00784291" w:rsidRPr="00D80172" w:rsidRDefault="00784291" w:rsidP="001500DA">
            <w:pPr>
              <w:widowControl w:val="0"/>
              <w:tabs>
                <w:tab w:val="left" w:pos="10530"/>
              </w:tabs>
              <w:autoSpaceDE w:val="0"/>
              <w:autoSpaceDN w:val="0"/>
              <w:rPr>
                <w:rFonts w:ascii="Times New Roman" w:eastAsia="Times New Roman" w:hAnsi="Times New Roman" w:cs="Times New Roman"/>
                <w:color w:val="000000"/>
                <w:sz w:val="26"/>
                <w:szCs w:val="26"/>
                <w:lang w:bidi="en-US"/>
              </w:rPr>
            </w:pPr>
            <w:bookmarkStart w:id="1" w:name="_Hlk24966811"/>
            <w:r w:rsidRPr="00D80172">
              <w:rPr>
                <w:rFonts w:ascii="Times New Roman" w:eastAsia="Times New Roman" w:hAnsi="Times New Roman" w:cs="Times New Roman"/>
                <w:color w:val="000000"/>
                <w:sz w:val="26"/>
                <w:szCs w:val="26"/>
                <w:lang w:bidi="en-US"/>
              </w:rPr>
              <w:t>Bước sóng</w:t>
            </w:r>
          </w:p>
        </w:tc>
        <w:tc>
          <w:tcPr>
            <w:tcW w:w="632" w:type="dxa"/>
            <w:tcBorders>
              <w:left w:val="single" w:sz="4" w:space="0" w:color="auto"/>
            </w:tcBorders>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560</w:t>
            </w:r>
          </w:p>
        </w:tc>
        <w:tc>
          <w:tcPr>
            <w:tcW w:w="723"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570</w:t>
            </w:r>
          </w:p>
        </w:tc>
        <w:tc>
          <w:tcPr>
            <w:tcW w:w="723"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580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590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600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620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640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660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680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690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700</w:t>
            </w:r>
          </w:p>
        </w:tc>
      </w:tr>
      <w:tr w:rsidR="00784291" w:rsidRPr="00D80172" w:rsidTr="001500DA">
        <w:trPr>
          <w:jc w:val="center"/>
        </w:trPr>
        <w:tc>
          <w:tcPr>
            <w:tcW w:w="1885" w:type="dxa"/>
            <w:tcBorders>
              <w:right w:val="single" w:sz="4" w:space="0" w:color="auto"/>
            </w:tcBorders>
          </w:tcPr>
          <w:p w:rsidR="00784291" w:rsidRPr="00D80172" w:rsidRDefault="00784291" w:rsidP="001500DA">
            <w:pPr>
              <w:widowControl w:val="0"/>
              <w:tabs>
                <w:tab w:val="left" w:pos="10530"/>
              </w:tabs>
              <w:autoSpaceDE w:val="0"/>
              <w:autoSpaceDN w:val="0"/>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Năng lượng cần cho 50% số hạt nảy mầm</w:t>
            </w:r>
            <w:r w:rsidR="001500DA" w:rsidRPr="00D80172">
              <w:rPr>
                <w:rFonts w:ascii="Times New Roman" w:eastAsia="Times New Roman" w:hAnsi="Times New Roman" w:cs="Times New Roman"/>
                <w:color w:val="000000"/>
                <w:sz w:val="26"/>
                <w:szCs w:val="26"/>
                <w:lang w:bidi="en-US"/>
              </w:rPr>
              <w:t>.</w:t>
            </w:r>
          </w:p>
        </w:tc>
        <w:tc>
          <w:tcPr>
            <w:tcW w:w="632" w:type="dxa"/>
            <w:tcBorders>
              <w:left w:val="single" w:sz="4" w:space="0" w:color="auto"/>
            </w:tcBorders>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35</w:t>
            </w:r>
          </w:p>
        </w:tc>
        <w:tc>
          <w:tcPr>
            <w:tcW w:w="723"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25</w:t>
            </w:r>
          </w:p>
        </w:tc>
        <w:tc>
          <w:tcPr>
            <w:tcW w:w="723"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15</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10</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8</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6</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4</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3</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4</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45</w:t>
            </w:r>
          </w:p>
        </w:tc>
        <w:tc>
          <w:tcPr>
            <w:tcW w:w="722" w:type="dxa"/>
            <w:vAlign w:val="center"/>
          </w:tcPr>
          <w:p w:rsidR="00784291" w:rsidRPr="00D80172" w:rsidRDefault="00784291" w:rsidP="001500DA">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80</w:t>
            </w:r>
          </w:p>
        </w:tc>
      </w:tr>
    </w:tbl>
    <w:bookmarkEnd w:id="1"/>
    <w:p w:rsidR="00784291" w:rsidRPr="00D80172" w:rsidRDefault="006F5010" w:rsidP="006F5010">
      <w:pPr>
        <w:widowControl w:val="0"/>
        <w:tabs>
          <w:tab w:val="left" w:pos="10530"/>
        </w:tabs>
        <w:autoSpaceDE w:val="0"/>
        <w:autoSpaceDN w:val="0"/>
        <w:spacing w:after="0" w:line="312" w:lineRule="auto"/>
        <w:jc w:val="both"/>
        <w:rPr>
          <w:rFonts w:ascii="Times New Roman" w:eastAsia="Times New Roman" w:hAnsi="Times New Roman" w:cs="Times New Roman"/>
          <w:color w:val="000000"/>
          <w:sz w:val="26"/>
          <w:szCs w:val="26"/>
          <w:lang w:bidi="en-US"/>
        </w:rPr>
      </w:pPr>
      <w:r>
        <w:rPr>
          <w:rFonts w:ascii="Times New Roman" w:eastAsia="Times New Roman" w:hAnsi="Times New Roman" w:cs="Times New Roman"/>
          <w:color w:val="000000"/>
          <w:sz w:val="26"/>
          <w:szCs w:val="26"/>
          <w:lang w:bidi="en-US"/>
        </w:rPr>
        <w:t xml:space="preserve"> </w:t>
      </w:r>
      <w:r w:rsidR="00784291" w:rsidRPr="00D80172">
        <w:rPr>
          <w:rFonts w:ascii="Times New Roman" w:eastAsia="Times New Roman" w:hAnsi="Times New Roman" w:cs="Times New Roman"/>
          <w:color w:val="000000"/>
          <w:sz w:val="26"/>
          <w:szCs w:val="26"/>
          <w:lang w:bidi="en-US"/>
        </w:rPr>
        <w:t xml:space="preserve">- Giải thích sự khác biệt về </w:t>
      </w:r>
      <w:bookmarkStart w:id="2" w:name="OLE_LINK18"/>
      <w:r w:rsidR="00784291" w:rsidRPr="00D80172">
        <w:rPr>
          <w:rFonts w:ascii="Times New Roman" w:eastAsia="Times New Roman" w:hAnsi="Times New Roman" w:cs="Times New Roman"/>
          <w:color w:val="000000"/>
          <w:sz w:val="26"/>
          <w:szCs w:val="26"/>
          <w:lang w:bidi="en-US"/>
        </w:rPr>
        <w:t>hiệu quả năng lượng</w:t>
      </w:r>
      <w:bookmarkEnd w:id="2"/>
      <w:r w:rsidR="00784291" w:rsidRPr="00D80172">
        <w:rPr>
          <w:rFonts w:ascii="Times New Roman" w:eastAsia="Times New Roman" w:hAnsi="Times New Roman" w:cs="Times New Roman"/>
          <w:color w:val="000000"/>
          <w:sz w:val="26"/>
          <w:szCs w:val="26"/>
          <w:lang w:bidi="en-US"/>
        </w:rPr>
        <w:t>: con số cao và thấp trong bảng có ý nghĩa gì?</w:t>
      </w:r>
    </w:p>
    <w:p w:rsidR="00784291" w:rsidRPr="00D80172" w:rsidRDefault="006F5010" w:rsidP="006F5010">
      <w:pPr>
        <w:widowControl w:val="0"/>
        <w:tabs>
          <w:tab w:val="left" w:pos="10530"/>
        </w:tabs>
        <w:autoSpaceDE w:val="0"/>
        <w:autoSpaceDN w:val="0"/>
        <w:spacing w:after="0" w:line="312" w:lineRule="auto"/>
        <w:jc w:val="both"/>
        <w:rPr>
          <w:rFonts w:ascii="Times New Roman" w:eastAsia="Times New Roman" w:hAnsi="Times New Roman" w:cs="Times New Roman"/>
          <w:color w:val="000000"/>
          <w:sz w:val="26"/>
          <w:szCs w:val="26"/>
          <w:lang w:bidi="en-US"/>
        </w:rPr>
      </w:pPr>
      <w:r>
        <w:rPr>
          <w:rFonts w:ascii="Times New Roman" w:eastAsia="Times New Roman" w:hAnsi="Times New Roman" w:cs="Times New Roman"/>
          <w:color w:val="000000"/>
          <w:sz w:val="26"/>
          <w:szCs w:val="26"/>
          <w:lang w:bidi="en-US"/>
        </w:rPr>
        <w:t xml:space="preserve"> </w:t>
      </w:r>
      <w:r w:rsidR="00784291" w:rsidRPr="00D80172">
        <w:rPr>
          <w:rFonts w:ascii="Times New Roman" w:eastAsia="Times New Roman" w:hAnsi="Times New Roman" w:cs="Times New Roman"/>
          <w:color w:val="000000"/>
          <w:sz w:val="26"/>
          <w:szCs w:val="26"/>
          <w:lang w:bidi="en-US"/>
        </w:rPr>
        <w:t>- Vẽ biểu đồ thể hiện kết quả thu được. Nhận xét.</w:t>
      </w:r>
    </w:p>
    <w:tbl>
      <w:tblPr>
        <w:tblStyle w:val="TableGrid1"/>
        <w:tblpPr w:leftFromText="180" w:rightFromText="180" w:vertAnchor="text" w:horzAnchor="margin" w:tblpXSpec="right" w:tblpY="23"/>
        <w:tblW w:w="0" w:type="auto"/>
        <w:tblLook w:val="04A0" w:firstRow="1" w:lastRow="0" w:firstColumn="1" w:lastColumn="0" w:noHBand="0" w:noVBand="1"/>
      </w:tblPr>
      <w:tblGrid>
        <w:gridCol w:w="2875"/>
        <w:gridCol w:w="2070"/>
      </w:tblGrid>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Chiếu sáng</w:t>
            </w:r>
          </w:p>
        </w:tc>
        <w:tc>
          <w:tcPr>
            <w:tcW w:w="2070" w:type="dxa"/>
          </w:tcPr>
          <w:p w:rsidR="008162AB" w:rsidRPr="00D80172" w:rsidRDefault="008162AB" w:rsidP="008162AB">
            <w:pPr>
              <w:widowControl w:val="0"/>
              <w:tabs>
                <w:tab w:val="left" w:pos="10530"/>
              </w:tabs>
              <w:autoSpaceDE w:val="0"/>
              <w:autoSpaceDN w:val="0"/>
              <w:ind w:right="-11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Tỷ lệ nảy mầm (%)</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Không</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8.5</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R</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98</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FR</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54</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R→ FR </w:t>
            </w:r>
            <w:bookmarkStart w:id="3" w:name="OLE_LINK12"/>
            <w:r w:rsidRPr="00D80172">
              <w:rPr>
                <w:rFonts w:ascii="Times New Roman" w:eastAsia="Times New Roman" w:hAnsi="Times New Roman" w:cs="Times New Roman"/>
                <w:color w:val="000000"/>
                <w:sz w:val="26"/>
                <w:szCs w:val="26"/>
                <w:lang w:bidi="en-US"/>
              </w:rPr>
              <w:t>→ R</w:t>
            </w:r>
            <w:bookmarkEnd w:id="3"/>
            <w:r w:rsidRPr="00D80172">
              <w:rPr>
                <w:rFonts w:ascii="Times New Roman" w:eastAsia="Times New Roman" w:hAnsi="Times New Roman" w:cs="Times New Roman"/>
                <w:color w:val="000000"/>
                <w:sz w:val="26"/>
                <w:szCs w:val="26"/>
                <w:lang w:bidi="en-US"/>
              </w:rPr>
              <w:t xml:space="preserve">   </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100</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bookmarkStart w:id="4" w:name="OLE_LINK11"/>
            <w:r w:rsidRPr="00D80172">
              <w:rPr>
                <w:rFonts w:ascii="Times New Roman" w:eastAsia="Times New Roman" w:hAnsi="Times New Roman" w:cs="Times New Roman"/>
                <w:color w:val="000000"/>
                <w:sz w:val="26"/>
                <w:szCs w:val="26"/>
                <w:lang w:bidi="en-US"/>
              </w:rPr>
              <w:t xml:space="preserve">R → FR→ R → FR  </w:t>
            </w:r>
            <w:bookmarkEnd w:id="4"/>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43</w:t>
            </w:r>
          </w:p>
        </w:tc>
      </w:tr>
      <w:tr w:rsidR="008162AB" w:rsidRPr="00D80172" w:rsidTr="008162AB">
        <w:tc>
          <w:tcPr>
            <w:tcW w:w="2875" w:type="dxa"/>
          </w:tcPr>
          <w:p w:rsidR="008162AB" w:rsidRPr="00D80172" w:rsidRDefault="008162AB" w:rsidP="008162AB">
            <w:pPr>
              <w:widowControl w:val="0"/>
              <w:tabs>
                <w:tab w:val="left" w:pos="10530"/>
              </w:tabs>
              <w:autoSpaceDE w:val="0"/>
              <w:autoSpaceDN w:val="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R → FR→ R → FR → R  </w:t>
            </w:r>
          </w:p>
        </w:tc>
        <w:tc>
          <w:tcPr>
            <w:tcW w:w="2070" w:type="dxa"/>
          </w:tcPr>
          <w:p w:rsidR="008162AB" w:rsidRPr="00D80172" w:rsidRDefault="008162AB" w:rsidP="008162AB">
            <w:pPr>
              <w:widowControl w:val="0"/>
              <w:tabs>
                <w:tab w:val="left" w:pos="10530"/>
              </w:tabs>
              <w:autoSpaceDE w:val="0"/>
              <w:autoSpaceDN w:val="0"/>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99</w:t>
            </w:r>
          </w:p>
        </w:tc>
      </w:tr>
    </w:tbl>
    <w:p w:rsidR="00784291" w:rsidRPr="00D80172" w:rsidRDefault="00784291" w:rsidP="00D94ECB">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b) Ngoài ảnh hưởng bởi quang phổ, người ta đã chứng minh được ảnh hưởng của các loại ánh sáng khác nhau đến phản ứng của thực vật. Sau khi thu được kết quả ở bảng trên</w:t>
      </w:r>
      <w:r w:rsidR="004A38BF" w:rsidRPr="00D80172">
        <w:rPr>
          <w:rFonts w:ascii="Times New Roman" w:eastAsia="Times New Roman" w:hAnsi="Times New Roman" w:cs="Times New Roman"/>
          <w:color w:val="000000"/>
          <w:sz w:val="26"/>
          <w:szCs w:val="26"/>
          <w:lang w:bidi="en-US"/>
        </w:rPr>
        <w:t xml:space="preserve">, </w:t>
      </w:r>
      <w:r w:rsidRPr="00D80172">
        <w:rPr>
          <w:rFonts w:ascii="Times New Roman" w:eastAsia="Times New Roman" w:hAnsi="Times New Roman" w:cs="Times New Roman"/>
          <w:color w:val="000000"/>
          <w:sz w:val="26"/>
          <w:szCs w:val="26"/>
          <w:lang w:bidi="en-US"/>
        </w:rPr>
        <w:t xml:space="preserve">tiếp tục làm thí nghiệm với 5 nhóm hạt mới (mỗi nhóm 200 hạt) với công thức chiếu </w:t>
      </w:r>
      <w:r w:rsidRPr="00D80172">
        <w:rPr>
          <w:rFonts w:ascii="Times New Roman" w:eastAsia="Times New Roman" w:hAnsi="Times New Roman" w:cs="Times New Roman"/>
          <w:color w:val="000000"/>
          <w:sz w:val="26"/>
          <w:szCs w:val="26"/>
          <w:lang w:bidi="en-US"/>
        </w:rPr>
        <w:lastRenderedPageBreak/>
        <w:t xml:space="preserve">sáng khác nhau (được chiếu ánh sáng bước sóng 660nm (đỏ, R) trong 1 phút và chiếu ánh sáng 700nm (đỏ xa, FR) trong 4 phút). Hạt sau đó được trả về trong tối và kiểm tra sự nảy mầm trong 2 ngày. Kết quả thu được trình bày ở </w:t>
      </w:r>
      <w:r w:rsidR="004A38BF" w:rsidRPr="00D80172">
        <w:rPr>
          <w:rFonts w:ascii="Times New Roman" w:eastAsia="Times New Roman" w:hAnsi="Times New Roman" w:cs="Times New Roman"/>
          <w:color w:val="000000"/>
          <w:sz w:val="26"/>
          <w:szCs w:val="26"/>
          <w:lang w:bidi="en-US"/>
        </w:rPr>
        <w:t>bảng bên.</w:t>
      </w:r>
    </w:p>
    <w:p w:rsidR="00784291" w:rsidRPr="00D80172" w:rsidRDefault="00784291" w:rsidP="00D94ECB">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Có thể kết luận gì về sự phản ứng của hạt đối với tín hiệu ánh sáng? Giải thích kết quả thu được</w:t>
      </w:r>
      <w:r w:rsidR="00C31728" w:rsidRPr="00D80172">
        <w:rPr>
          <w:rFonts w:ascii="Times New Roman" w:eastAsia="Times New Roman" w:hAnsi="Times New Roman" w:cs="Times New Roman"/>
          <w:color w:val="000000"/>
          <w:sz w:val="26"/>
          <w:szCs w:val="26"/>
          <w:lang w:bidi="en-US"/>
        </w:rPr>
        <w:t>.</w:t>
      </w:r>
    </w:p>
    <w:p w:rsidR="00784291" w:rsidRPr="00D80172" w:rsidRDefault="00784291" w:rsidP="00D94ECB">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 </w:t>
      </w:r>
      <w:bookmarkStart w:id="5" w:name="OLE_LINK24"/>
      <w:r w:rsidRPr="00D80172">
        <w:rPr>
          <w:rFonts w:ascii="Times New Roman" w:eastAsia="Times New Roman" w:hAnsi="Times New Roman" w:cs="Times New Roman"/>
          <w:color w:val="000000"/>
          <w:sz w:val="26"/>
          <w:szCs w:val="26"/>
          <w:lang w:bidi="en-US"/>
        </w:rPr>
        <w:t>Tại sao một số hạt không được chiếu sáng vẫn nảy mầm?</w:t>
      </w:r>
      <w:bookmarkEnd w:id="5"/>
    </w:p>
    <w:p w:rsidR="00784291" w:rsidRPr="00D80172" w:rsidRDefault="00784291" w:rsidP="00D94ECB">
      <w:pPr>
        <w:spacing w:after="0"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t>Hướng dẫn chấm</w:t>
      </w:r>
    </w:p>
    <w:tbl>
      <w:tblPr>
        <w:tblStyle w:val="TableGrid"/>
        <w:tblW w:w="0" w:type="auto"/>
        <w:tblLook w:val="04A0" w:firstRow="1" w:lastRow="0" w:firstColumn="1" w:lastColumn="0" w:noHBand="0" w:noVBand="1"/>
      </w:tblPr>
      <w:tblGrid>
        <w:gridCol w:w="617"/>
        <w:gridCol w:w="8328"/>
        <w:gridCol w:w="794"/>
      </w:tblGrid>
      <w:tr w:rsidR="00784291" w:rsidRPr="00D80172" w:rsidTr="00C90A49">
        <w:tc>
          <w:tcPr>
            <w:tcW w:w="617" w:type="dxa"/>
          </w:tcPr>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Ý </w:t>
            </w:r>
          </w:p>
        </w:tc>
        <w:tc>
          <w:tcPr>
            <w:tcW w:w="8328" w:type="dxa"/>
          </w:tcPr>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Nội dung</w:t>
            </w:r>
          </w:p>
        </w:tc>
        <w:tc>
          <w:tcPr>
            <w:tcW w:w="794" w:type="dxa"/>
          </w:tcPr>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Điểm</w:t>
            </w:r>
          </w:p>
        </w:tc>
      </w:tr>
      <w:tr w:rsidR="00784291" w:rsidRPr="00D80172" w:rsidTr="00C90A49">
        <w:tc>
          <w:tcPr>
            <w:tcW w:w="617" w:type="dxa"/>
          </w:tcPr>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a</w:t>
            </w:r>
          </w:p>
        </w:tc>
        <w:tc>
          <w:tcPr>
            <w:tcW w:w="8328" w:type="dxa"/>
          </w:tcPr>
          <w:p w:rsidR="00784291" w:rsidRPr="00D80172" w:rsidRDefault="00784291" w:rsidP="00D94ECB">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 Con số cao hơn thể hiện tại bước sóng đó cần nhiều năng lượng hơn để gây đáp ứng (hạt nảy mầm) so với con số thấp hơn.  </w:t>
            </w:r>
          </w:p>
          <w:p w:rsidR="00784291" w:rsidRPr="00D80172" w:rsidRDefault="00784291" w:rsidP="00D94ECB">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Thí sinh vẽ đúng đồ thị, chú thích đầy đủ được 0,25 điểm (có thể vẽ biểu đồ dạng khác):</w:t>
            </w:r>
          </w:p>
          <w:p w:rsidR="00784291" w:rsidRPr="00D80172" w:rsidRDefault="00784291" w:rsidP="00D94ECB">
            <w:pPr>
              <w:widowControl w:val="0"/>
              <w:tabs>
                <w:tab w:val="left" w:pos="10530"/>
              </w:tabs>
              <w:autoSpaceDE w:val="0"/>
              <w:autoSpaceDN w:val="0"/>
              <w:spacing w:line="312" w:lineRule="auto"/>
              <w:jc w:val="center"/>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noProof/>
                <w:color w:val="000000"/>
                <w:sz w:val="26"/>
                <w:szCs w:val="26"/>
              </w:rPr>
              <w:drawing>
                <wp:inline distT="0" distB="0" distL="0" distR="0" wp14:anchorId="7B82D706">
                  <wp:extent cx="2603500" cy="149145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5615" cy="1498398"/>
                          </a:xfrm>
                          <a:prstGeom prst="rect">
                            <a:avLst/>
                          </a:prstGeom>
                          <a:noFill/>
                        </pic:spPr>
                      </pic:pic>
                    </a:graphicData>
                  </a:graphic>
                </wp:inline>
              </w:drawing>
            </w:r>
          </w:p>
          <w:p w:rsidR="00784291" w:rsidRPr="00D80172" w:rsidRDefault="00784291" w:rsidP="00D94ECB">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b/>
                <w:bCs/>
                <w:color w:val="000000"/>
                <w:sz w:val="26"/>
                <w:szCs w:val="26"/>
                <w:lang w:bidi="en-US"/>
              </w:rPr>
              <w:t xml:space="preserve">- </w:t>
            </w:r>
            <w:r w:rsidRPr="00D80172">
              <w:rPr>
                <w:rFonts w:ascii="Times New Roman" w:eastAsia="Times New Roman" w:hAnsi="Times New Roman" w:cs="Times New Roman"/>
                <w:color w:val="000000"/>
                <w:sz w:val="26"/>
                <w:szCs w:val="26"/>
                <w:lang w:bidi="en-US"/>
              </w:rPr>
              <w:t xml:space="preserve">Nhận xét </w:t>
            </w:r>
          </w:p>
          <w:p w:rsidR="00784291" w:rsidRPr="00D80172" w:rsidRDefault="00784291" w:rsidP="00D94ECB">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 Hiệu quả năng lượng càng thấp thì tỉ lệ nảy mầm càng cao. Các bước sóng khác nhau có hiệu quả năng lượng khác nhau nên cũng ảnh hưởng đến tỉ lệ nảy mầm không giống nhau.                     </w:t>
            </w:r>
          </w:p>
          <w:p w:rsidR="00784291" w:rsidRPr="00D80172" w:rsidRDefault="00784291" w:rsidP="00D94ECB">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Hiệu quả năng lượng thấp nhất ở vùng ánh sáng đỏ: 600-680nm, đây cũng là bước sóng có hiệu quả nảy mầm cao nhất</w:t>
            </w:r>
          </w:p>
          <w:p w:rsidR="00784291" w:rsidRPr="00D80172" w:rsidRDefault="00784291" w:rsidP="006D6930">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 Ngoài vùng ánh sáng đỏ, hiệu quả năng lượng tăng dần lên (tỷ lệ nảy mầm giảm). Hiệu quả năng lượng cao nhất ở vùng ánh sáng đỏ xa (690-720nm), hạt gần như không nảy </w:t>
            </w:r>
            <w:r w:rsidR="006D6930">
              <w:rPr>
                <w:rFonts w:ascii="Times New Roman" w:eastAsia="Times New Roman" w:hAnsi="Times New Roman" w:cs="Times New Roman"/>
                <w:color w:val="000000"/>
                <w:sz w:val="26"/>
                <w:szCs w:val="26"/>
                <w:lang w:bidi="en-US"/>
              </w:rPr>
              <w:t xml:space="preserve">mầm </w:t>
            </w:r>
            <w:r w:rsidRPr="00D80172">
              <w:rPr>
                <w:rFonts w:ascii="Times New Roman" w:eastAsia="Times New Roman" w:hAnsi="Times New Roman" w:cs="Times New Roman"/>
                <w:color w:val="000000"/>
                <w:sz w:val="26"/>
                <w:szCs w:val="26"/>
                <w:lang w:bidi="en-US"/>
              </w:rPr>
              <w:t xml:space="preserve">tại bước sóng này.                                                                                                  </w:t>
            </w:r>
          </w:p>
        </w:tc>
        <w:tc>
          <w:tcPr>
            <w:tcW w:w="794" w:type="dxa"/>
          </w:tcPr>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rPr>
                <w:rFonts w:ascii="Times New Roman" w:hAnsi="Times New Roman" w:cs="Times New Roman"/>
                <w:sz w:val="26"/>
                <w:szCs w:val="26"/>
              </w:rPr>
            </w:pPr>
            <w:r w:rsidRPr="00D80172">
              <w:rPr>
                <w:rFonts w:ascii="Times New Roman" w:hAnsi="Times New Roman" w:cs="Times New Roman"/>
                <w:sz w:val="26"/>
                <w:szCs w:val="26"/>
              </w:rPr>
              <w:t>0,25</w:t>
            </w: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r w:rsidR="00784291" w:rsidRPr="00D80172" w:rsidTr="00C90A49">
        <w:tc>
          <w:tcPr>
            <w:tcW w:w="617" w:type="dxa"/>
          </w:tcPr>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b</w:t>
            </w:r>
          </w:p>
        </w:tc>
        <w:tc>
          <w:tcPr>
            <w:tcW w:w="8328" w:type="dxa"/>
          </w:tcPr>
          <w:p w:rsidR="00C90A49" w:rsidRPr="00D80172" w:rsidRDefault="00C90A49" w:rsidP="00D94ECB">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Tín hiệu ánh sáng cuối cùng mang tính chất quyết định đối với sự đáp ứng của hạt, cụ thể ánh sáng đỏ kích thích hạt nảy mầm còn ánh sáng đỏ xa ức chế sự nảy mầm. Các thí nghiệm với ánh sáng được chiếu cuối cùng là ánh sáng đỏ đều có tỉ lệ nảy mầm cao (&gt; 98%).</w:t>
            </w:r>
          </w:p>
          <w:p w:rsidR="00C90A49" w:rsidRPr="00D80172" w:rsidRDefault="00C90A49" w:rsidP="00D94ECB">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Giải thích: sự nảy mầm của hạt là do đáp ứng của thụ thể phitôcrôm với ánh sáng đỏ. Quang thụ thể phitôcrôm trong hạt tồn tại ở 2 dạng là P</w:t>
            </w:r>
            <w:r w:rsidRPr="00D80172">
              <w:rPr>
                <w:rFonts w:ascii="Times New Roman" w:eastAsia="Times New Roman" w:hAnsi="Times New Roman" w:cs="Times New Roman"/>
                <w:color w:val="000000"/>
                <w:sz w:val="26"/>
                <w:szCs w:val="26"/>
                <w:vertAlign w:val="subscript"/>
                <w:lang w:bidi="en-US"/>
              </w:rPr>
              <w:t>đ</w:t>
            </w:r>
            <w:r w:rsidRPr="00D80172">
              <w:rPr>
                <w:rFonts w:ascii="Times New Roman" w:eastAsia="Times New Roman" w:hAnsi="Times New Roman" w:cs="Times New Roman"/>
                <w:color w:val="000000"/>
                <w:sz w:val="26"/>
                <w:szCs w:val="26"/>
                <w:lang w:bidi="en-US"/>
              </w:rPr>
              <w:t xml:space="preserve"> và P</w:t>
            </w:r>
            <w:r w:rsidRPr="00D80172">
              <w:rPr>
                <w:rFonts w:ascii="Times New Roman" w:eastAsia="Times New Roman" w:hAnsi="Times New Roman" w:cs="Times New Roman"/>
                <w:color w:val="000000"/>
                <w:sz w:val="26"/>
                <w:szCs w:val="26"/>
                <w:vertAlign w:val="subscript"/>
                <w:lang w:bidi="en-US"/>
              </w:rPr>
              <w:t>đx</w:t>
            </w:r>
            <w:r w:rsidRPr="00D80172">
              <w:rPr>
                <w:rFonts w:ascii="Times New Roman" w:eastAsia="Times New Roman" w:hAnsi="Times New Roman" w:cs="Times New Roman"/>
                <w:color w:val="000000"/>
                <w:sz w:val="26"/>
                <w:szCs w:val="26"/>
                <w:lang w:bidi="en-US"/>
              </w:rPr>
              <w:t xml:space="preserve"> (có thể chuyển đổi tương hỗ cho nhau), nhưng chỉ có dạng P</w:t>
            </w:r>
            <w:r w:rsidRPr="00D80172">
              <w:rPr>
                <w:rFonts w:ascii="Times New Roman" w:eastAsia="Times New Roman" w:hAnsi="Times New Roman" w:cs="Times New Roman"/>
                <w:color w:val="000000"/>
                <w:sz w:val="26"/>
                <w:szCs w:val="26"/>
                <w:vertAlign w:val="subscript"/>
                <w:lang w:bidi="en-US"/>
              </w:rPr>
              <w:t>đx</w:t>
            </w:r>
            <w:r w:rsidRPr="00D80172">
              <w:rPr>
                <w:rFonts w:ascii="Times New Roman" w:eastAsia="Times New Roman" w:hAnsi="Times New Roman" w:cs="Times New Roman"/>
                <w:color w:val="000000"/>
                <w:sz w:val="26"/>
                <w:szCs w:val="26"/>
                <w:lang w:bidi="en-US"/>
              </w:rPr>
              <w:t xml:space="preserve"> mới có hoạt tính. Phitocrom trong hạt hầu hết là dạng P</w:t>
            </w:r>
            <w:r w:rsidRPr="00D80172">
              <w:rPr>
                <w:rFonts w:ascii="Times New Roman" w:eastAsia="Times New Roman" w:hAnsi="Times New Roman" w:cs="Times New Roman"/>
                <w:color w:val="000000"/>
                <w:sz w:val="26"/>
                <w:szCs w:val="26"/>
                <w:vertAlign w:val="subscript"/>
                <w:lang w:bidi="en-US"/>
              </w:rPr>
              <w:t>đ</w:t>
            </w:r>
            <w:r w:rsidRPr="00D80172">
              <w:rPr>
                <w:rFonts w:ascii="Times New Roman" w:eastAsia="Times New Roman" w:hAnsi="Times New Roman" w:cs="Times New Roman"/>
                <w:color w:val="000000"/>
                <w:sz w:val="26"/>
                <w:szCs w:val="26"/>
                <w:lang w:bidi="en-US"/>
              </w:rPr>
              <w:t>, vì vậy ánh sáng đỏ ở lần chiếu cuối có tác dụng chuyển P</w:t>
            </w:r>
            <w:r w:rsidRPr="00D80172">
              <w:rPr>
                <w:rFonts w:ascii="Times New Roman" w:eastAsia="Times New Roman" w:hAnsi="Times New Roman" w:cs="Times New Roman"/>
                <w:color w:val="000000"/>
                <w:sz w:val="26"/>
                <w:szCs w:val="26"/>
                <w:vertAlign w:val="subscript"/>
                <w:lang w:bidi="en-US"/>
              </w:rPr>
              <w:t>đ</w:t>
            </w:r>
            <w:r w:rsidRPr="00D80172">
              <w:rPr>
                <w:rFonts w:ascii="Times New Roman" w:eastAsia="Times New Roman" w:hAnsi="Times New Roman" w:cs="Times New Roman"/>
                <w:color w:val="000000"/>
                <w:sz w:val="26"/>
                <w:szCs w:val="26"/>
                <w:lang w:bidi="en-US"/>
              </w:rPr>
              <w:t xml:space="preserve"> thành P</w:t>
            </w:r>
            <w:r w:rsidRPr="00D80172">
              <w:rPr>
                <w:rFonts w:ascii="Times New Roman" w:eastAsia="Times New Roman" w:hAnsi="Times New Roman" w:cs="Times New Roman"/>
                <w:color w:val="000000"/>
                <w:sz w:val="26"/>
                <w:szCs w:val="26"/>
                <w:vertAlign w:val="subscript"/>
                <w:lang w:bidi="en-US"/>
              </w:rPr>
              <w:t>đx</w:t>
            </w:r>
            <w:r w:rsidRPr="00D80172">
              <w:rPr>
                <w:rFonts w:ascii="Times New Roman" w:eastAsia="Times New Roman" w:hAnsi="Times New Roman" w:cs="Times New Roman"/>
                <w:color w:val="000000"/>
                <w:sz w:val="26"/>
                <w:szCs w:val="26"/>
                <w:lang w:bidi="en-US"/>
              </w:rPr>
              <w:t xml:space="preserve"> → đáp ứng nảy mầm                                                                                                                                  </w:t>
            </w:r>
          </w:p>
          <w:p w:rsidR="00784291" w:rsidRPr="00D80172" w:rsidRDefault="00C90A49" w:rsidP="00D94ECB">
            <w:pPr>
              <w:widowControl w:val="0"/>
              <w:tabs>
                <w:tab w:val="left" w:pos="10530"/>
              </w:tabs>
              <w:autoSpaceDE w:val="0"/>
              <w:autoSpaceDN w:val="0"/>
              <w:spacing w:line="312"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Một số hạt không được chiếu sáng vẫn nảy mầm vì có một lượng nhỏ P</w:t>
            </w:r>
            <w:r w:rsidRPr="00D80172">
              <w:rPr>
                <w:rFonts w:ascii="Times New Roman" w:eastAsia="Times New Roman" w:hAnsi="Times New Roman" w:cs="Times New Roman"/>
                <w:color w:val="000000"/>
                <w:sz w:val="26"/>
                <w:szCs w:val="26"/>
                <w:vertAlign w:val="subscript"/>
                <w:lang w:bidi="en-US"/>
              </w:rPr>
              <w:t>đx</w:t>
            </w:r>
            <w:r w:rsidRPr="00D80172">
              <w:rPr>
                <w:rFonts w:ascii="Times New Roman" w:eastAsia="Times New Roman" w:hAnsi="Times New Roman" w:cs="Times New Roman"/>
                <w:color w:val="000000"/>
                <w:sz w:val="26"/>
                <w:szCs w:val="26"/>
                <w:lang w:bidi="en-US"/>
              </w:rPr>
              <w:t xml:space="preserve"> trong điều kiện tối              </w:t>
            </w:r>
          </w:p>
        </w:tc>
        <w:tc>
          <w:tcPr>
            <w:tcW w:w="794" w:type="dxa"/>
          </w:tcPr>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784291" w:rsidRPr="00D80172" w:rsidRDefault="00784291"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p>
          <w:p w:rsidR="00C90A49" w:rsidRPr="00D80172" w:rsidRDefault="00C90A49" w:rsidP="00D94ECB">
            <w:pPr>
              <w:spacing w:line="312" w:lineRule="auto"/>
              <w:jc w:val="center"/>
              <w:rPr>
                <w:rFonts w:ascii="Times New Roman" w:hAnsi="Times New Roman" w:cs="Times New Roman"/>
                <w:sz w:val="26"/>
                <w:szCs w:val="26"/>
              </w:rPr>
            </w:pPr>
          </w:p>
          <w:p w:rsidR="00784291" w:rsidRPr="00D80172" w:rsidRDefault="00784291"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C90A49" w:rsidRPr="00D80172">
              <w:rPr>
                <w:rFonts w:ascii="Times New Roman" w:hAnsi="Times New Roman" w:cs="Times New Roman"/>
                <w:sz w:val="26"/>
                <w:szCs w:val="26"/>
              </w:rPr>
              <w:t>2</w:t>
            </w:r>
            <w:r w:rsidRPr="00D80172">
              <w:rPr>
                <w:rFonts w:ascii="Times New Roman" w:hAnsi="Times New Roman" w:cs="Times New Roman"/>
                <w:sz w:val="26"/>
                <w:szCs w:val="26"/>
              </w:rPr>
              <w:t>5</w:t>
            </w:r>
          </w:p>
          <w:p w:rsidR="00C90A49" w:rsidRPr="00D80172" w:rsidRDefault="00C90A49" w:rsidP="00D94ECB">
            <w:pPr>
              <w:spacing w:line="312" w:lineRule="auto"/>
              <w:jc w:val="center"/>
              <w:rPr>
                <w:rFonts w:ascii="Times New Roman" w:hAnsi="Times New Roman" w:cs="Times New Roman"/>
                <w:sz w:val="26"/>
                <w:szCs w:val="26"/>
              </w:rPr>
            </w:pPr>
          </w:p>
          <w:p w:rsidR="00C90A49" w:rsidRPr="00D80172" w:rsidRDefault="00C90A49" w:rsidP="00D94ECB">
            <w:pPr>
              <w:spacing w:line="312" w:lineRule="auto"/>
              <w:jc w:val="center"/>
              <w:rPr>
                <w:rFonts w:ascii="Times New Roman" w:hAnsi="Times New Roman" w:cs="Times New Roman"/>
                <w:sz w:val="26"/>
                <w:szCs w:val="26"/>
              </w:rPr>
            </w:pPr>
          </w:p>
          <w:p w:rsidR="00C90A49" w:rsidRPr="00D80172" w:rsidRDefault="00C90A49" w:rsidP="00D94ECB">
            <w:pPr>
              <w:spacing w:line="312" w:lineRule="auto"/>
              <w:jc w:val="center"/>
              <w:rPr>
                <w:rFonts w:ascii="Times New Roman" w:hAnsi="Times New Roman" w:cs="Times New Roman"/>
                <w:sz w:val="26"/>
                <w:szCs w:val="26"/>
              </w:rPr>
            </w:pPr>
          </w:p>
          <w:p w:rsidR="00C31728" w:rsidRPr="00D80172" w:rsidRDefault="00C31728" w:rsidP="00D94ECB">
            <w:pPr>
              <w:spacing w:line="312" w:lineRule="auto"/>
              <w:jc w:val="center"/>
              <w:rPr>
                <w:rFonts w:ascii="Times New Roman" w:hAnsi="Times New Roman" w:cs="Times New Roman"/>
                <w:sz w:val="26"/>
                <w:szCs w:val="26"/>
              </w:rPr>
            </w:pPr>
          </w:p>
          <w:p w:rsidR="00C90A49" w:rsidRPr="00D80172" w:rsidRDefault="00C90A49"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lastRenderedPageBreak/>
        <w:t>Câu 4 (2 điểm). Tiêu hóa, hô hấp</w:t>
      </w:r>
    </w:p>
    <w:p w:rsidR="00B04192" w:rsidRPr="00D80172" w:rsidRDefault="00162239" w:rsidP="0073430F">
      <w:pPr>
        <w:widowControl w:val="0"/>
        <w:tabs>
          <w:tab w:val="left" w:pos="10530"/>
        </w:tabs>
        <w:autoSpaceDE w:val="0"/>
        <w:autoSpaceDN w:val="0"/>
        <w:spacing w:after="0" w:line="312" w:lineRule="auto"/>
        <w:ind w:firstLine="450"/>
        <w:jc w:val="both"/>
        <w:rPr>
          <w:rFonts w:ascii="Times New Roman" w:hAnsi="Times New Roman" w:cs="Times New Roman"/>
          <w:b/>
          <w:sz w:val="26"/>
          <w:szCs w:val="26"/>
        </w:rPr>
      </w:pPr>
      <w:r w:rsidRPr="00D80172">
        <w:rPr>
          <w:rFonts w:ascii="Times New Roman" w:hAnsi="Times New Roman" w:cs="Times New Roman"/>
          <w:sz w:val="26"/>
          <w:szCs w:val="26"/>
        </w:rPr>
        <w:t xml:space="preserve">Hình A và </w:t>
      </w:r>
      <w:r w:rsidR="00B04192" w:rsidRPr="00D80172">
        <w:rPr>
          <w:rFonts w:ascii="Times New Roman" w:hAnsi="Times New Roman" w:cs="Times New Roman"/>
          <w:sz w:val="26"/>
          <w:szCs w:val="26"/>
        </w:rPr>
        <w:t xml:space="preserve">B </w:t>
      </w:r>
      <w:r w:rsidR="00B04192" w:rsidRPr="00D80172">
        <w:rPr>
          <w:rFonts w:ascii="Times New Roman" w:eastAsia="Times New Roman" w:hAnsi="Times New Roman" w:cs="Times New Roman"/>
          <w:color w:val="000000"/>
          <w:sz w:val="26"/>
          <w:szCs w:val="26"/>
          <w:lang w:bidi="en-US"/>
        </w:rPr>
        <w:t>dưới</w:t>
      </w:r>
      <w:r w:rsidR="00B04192" w:rsidRPr="00D80172">
        <w:rPr>
          <w:rFonts w:ascii="Times New Roman" w:hAnsi="Times New Roman" w:cs="Times New Roman"/>
          <w:sz w:val="26"/>
          <w:szCs w:val="26"/>
        </w:rPr>
        <w:t xml:space="preserve"> đây mô tả </w:t>
      </w:r>
      <w:r w:rsidR="002A4145" w:rsidRPr="00D80172">
        <w:rPr>
          <w:rFonts w:ascii="Times New Roman" w:hAnsi="Times New Roman" w:cs="Times New Roman"/>
          <w:sz w:val="26"/>
          <w:szCs w:val="26"/>
        </w:rPr>
        <w:t>đường biểu diễn thể</w:t>
      </w:r>
      <w:r w:rsidRPr="00D80172">
        <w:rPr>
          <w:rFonts w:ascii="Times New Roman" w:hAnsi="Times New Roman" w:cs="Times New Roman"/>
          <w:sz w:val="26"/>
          <w:szCs w:val="26"/>
        </w:rPr>
        <w:t xml:space="preserve"> tí</w:t>
      </w:r>
      <w:r w:rsidR="002A4145" w:rsidRPr="00D80172">
        <w:rPr>
          <w:rFonts w:ascii="Times New Roman" w:hAnsi="Times New Roman" w:cs="Times New Roman"/>
          <w:sz w:val="26"/>
          <w:szCs w:val="26"/>
        </w:rPr>
        <w:t>ch - l</w:t>
      </w:r>
      <w:r w:rsidR="00B04192" w:rsidRPr="00D80172">
        <w:rPr>
          <w:rFonts w:ascii="Times New Roman" w:hAnsi="Times New Roman" w:cs="Times New Roman"/>
          <w:sz w:val="26"/>
          <w:szCs w:val="26"/>
        </w:rPr>
        <w:t xml:space="preserve">ưu lượng thở ra tối đa của </w:t>
      </w:r>
      <w:r w:rsidR="002A4145" w:rsidRPr="00D80172">
        <w:rPr>
          <w:rFonts w:ascii="Times New Roman" w:hAnsi="Times New Roman" w:cs="Times New Roman"/>
          <w:sz w:val="26"/>
          <w:szCs w:val="26"/>
        </w:rPr>
        <w:t xml:space="preserve">hai </w:t>
      </w:r>
      <w:r w:rsidR="00B04192" w:rsidRPr="00D80172">
        <w:rPr>
          <w:rFonts w:ascii="Times New Roman" w:hAnsi="Times New Roman" w:cs="Times New Roman"/>
          <w:sz w:val="26"/>
          <w:szCs w:val="26"/>
        </w:rPr>
        <w:t>bệ</w:t>
      </w:r>
      <w:r w:rsidR="002A4145" w:rsidRPr="00D80172">
        <w:rPr>
          <w:rFonts w:ascii="Times New Roman" w:hAnsi="Times New Roman" w:cs="Times New Roman"/>
          <w:sz w:val="26"/>
          <w:szCs w:val="26"/>
        </w:rPr>
        <w:t xml:space="preserve">nh nhân. Trong đó, một bệnh nhân mắc bệnh phổi tắc nghẽn (bệnh hô hấp gây khó thở vì đường thở bị hẹp lại so với bình thường), còn một bệnh nhân mắc bệnh phổi hạn chế </w:t>
      </w:r>
      <w:r w:rsidR="007A6A07" w:rsidRPr="00D80172">
        <w:rPr>
          <w:rFonts w:ascii="Times New Roman" w:hAnsi="Times New Roman" w:cs="Times New Roman"/>
          <w:sz w:val="26"/>
          <w:szCs w:val="26"/>
        </w:rPr>
        <w:t>(</w:t>
      </w:r>
      <w:r w:rsidR="00A930B8" w:rsidRPr="00D80172">
        <w:rPr>
          <w:rFonts w:ascii="Times New Roman" w:hAnsi="Times New Roman" w:cs="Times New Roman"/>
          <w:sz w:val="26"/>
          <w:szCs w:val="26"/>
        </w:rPr>
        <w:t xml:space="preserve">ví dụ </w:t>
      </w:r>
      <w:r w:rsidR="007A6A07" w:rsidRPr="00D80172">
        <w:rPr>
          <w:rFonts w:ascii="Times New Roman" w:hAnsi="Times New Roman" w:cs="Times New Roman"/>
          <w:sz w:val="26"/>
          <w:szCs w:val="26"/>
        </w:rPr>
        <w:t>bệnh làm tăng mô liên kết của phổi dẫn đến các chứng xơ hóa, dày thành phế nang</w:t>
      </w:r>
      <w:r w:rsidR="00A930B8" w:rsidRPr="00D80172">
        <w:rPr>
          <w:rFonts w:ascii="Times New Roman" w:hAnsi="Times New Roman" w:cs="Times New Roman"/>
          <w:sz w:val="26"/>
          <w:szCs w:val="26"/>
        </w:rPr>
        <w:t>…</w:t>
      </w:r>
      <w:r w:rsidR="007A6A07" w:rsidRPr="00D80172">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744"/>
      </w:tblGrid>
      <w:tr w:rsidR="009E7646" w:rsidRPr="00D80172" w:rsidTr="00286EEF">
        <w:trPr>
          <w:trHeight w:val="4258"/>
        </w:trPr>
        <w:tc>
          <w:tcPr>
            <w:tcW w:w="4995" w:type="dxa"/>
          </w:tcPr>
          <w:p w:rsidR="009E7646" w:rsidRPr="00D80172" w:rsidRDefault="009E7646" w:rsidP="00D94ECB">
            <w:pPr>
              <w:spacing w:line="312" w:lineRule="auto"/>
              <w:rPr>
                <w:rFonts w:ascii="Times New Roman" w:hAnsi="Times New Roman" w:cs="Times New Roman"/>
                <w:b/>
                <w:sz w:val="26"/>
                <w:szCs w:val="26"/>
              </w:rPr>
            </w:pPr>
            <w:r w:rsidRPr="00D80172">
              <w:rPr>
                <w:rFonts w:ascii="Times New Roman" w:hAnsi="Times New Roman" w:cs="Times New Roman"/>
                <w:b/>
                <w:noProof/>
                <w:sz w:val="26"/>
                <w:szCs w:val="26"/>
              </w:rPr>
              <w:drawing>
                <wp:inline distT="0" distB="0" distL="0" distR="0" wp14:anchorId="4FFB0F9D" wp14:editId="6D92E15C">
                  <wp:extent cx="2763266" cy="243442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87" b="1882"/>
                          <a:stretch/>
                        </pic:blipFill>
                        <pic:spPr bwMode="auto">
                          <a:xfrm>
                            <a:off x="0" y="0"/>
                            <a:ext cx="2773528" cy="2443461"/>
                          </a:xfrm>
                          <a:prstGeom prst="rect">
                            <a:avLst/>
                          </a:prstGeom>
                          <a:noFill/>
                          <a:ln>
                            <a:noFill/>
                          </a:ln>
                          <a:extLst>
                            <a:ext uri="{53640926-AAD7-44D8-BBD7-CCE9431645EC}">
                              <a14:shadowObscured xmlns:a14="http://schemas.microsoft.com/office/drawing/2010/main"/>
                            </a:ext>
                          </a:extLst>
                        </pic:spPr>
                      </pic:pic>
                    </a:graphicData>
                  </a:graphic>
                </wp:inline>
              </w:drawing>
            </w:r>
          </w:p>
          <w:p w:rsidR="00286EEF" w:rsidRPr="00D80172" w:rsidRDefault="00286EEF" w:rsidP="00D94ECB">
            <w:pPr>
              <w:spacing w:line="312" w:lineRule="auto"/>
              <w:rPr>
                <w:rFonts w:ascii="Times New Roman" w:hAnsi="Times New Roman" w:cs="Times New Roman"/>
                <w:b/>
                <w:sz w:val="26"/>
                <w:szCs w:val="26"/>
              </w:rPr>
            </w:pPr>
            <w:r w:rsidRPr="00D80172">
              <w:rPr>
                <w:rFonts w:ascii="Times New Roman" w:hAnsi="Times New Roman" w:cs="Times New Roman"/>
                <w:i/>
                <w:sz w:val="26"/>
                <w:szCs w:val="26"/>
              </w:rPr>
              <w:t xml:space="preserve">Chú thích: TLC là </w:t>
            </w:r>
            <w:r w:rsidR="00F256CA" w:rsidRPr="00D80172">
              <w:rPr>
                <w:rFonts w:ascii="Times New Roman" w:hAnsi="Times New Roman" w:cs="Times New Roman"/>
                <w:i/>
                <w:sz w:val="26"/>
                <w:szCs w:val="26"/>
              </w:rPr>
              <w:t xml:space="preserve">dung tích </w:t>
            </w:r>
            <w:r w:rsidR="00F55D56" w:rsidRPr="00D80172">
              <w:rPr>
                <w:rFonts w:ascii="Times New Roman" w:hAnsi="Times New Roman" w:cs="Times New Roman"/>
                <w:i/>
                <w:sz w:val="26"/>
                <w:szCs w:val="26"/>
              </w:rPr>
              <w:t xml:space="preserve">toàn </w:t>
            </w:r>
            <w:r w:rsidR="00F256CA" w:rsidRPr="00D80172">
              <w:rPr>
                <w:rFonts w:ascii="Times New Roman" w:hAnsi="Times New Roman" w:cs="Times New Roman"/>
                <w:i/>
                <w:sz w:val="26"/>
                <w:szCs w:val="26"/>
              </w:rPr>
              <w:t>phổi</w:t>
            </w:r>
          </w:p>
        </w:tc>
        <w:tc>
          <w:tcPr>
            <w:tcW w:w="4744" w:type="dxa"/>
          </w:tcPr>
          <w:p w:rsidR="009E7646" w:rsidRPr="00D80172" w:rsidRDefault="009E7646" w:rsidP="00D94ECB">
            <w:pPr>
              <w:spacing w:line="312" w:lineRule="auto"/>
              <w:rPr>
                <w:rFonts w:ascii="Times New Roman" w:hAnsi="Times New Roman" w:cs="Times New Roman"/>
                <w:b/>
                <w:sz w:val="26"/>
                <w:szCs w:val="26"/>
              </w:rPr>
            </w:pPr>
            <w:r w:rsidRPr="00D80172">
              <w:rPr>
                <w:rFonts w:ascii="Times New Roman" w:hAnsi="Times New Roman" w:cs="Times New Roman"/>
                <w:b/>
                <w:noProof/>
                <w:sz w:val="26"/>
                <w:szCs w:val="26"/>
              </w:rPr>
              <w:drawing>
                <wp:anchor distT="0" distB="0" distL="114300" distR="114300" simplePos="0" relativeHeight="251717632" behindDoc="0" locked="0" layoutInCell="1" allowOverlap="1" wp14:anchorId="07D7BB9D" wp14:editId="7A451D98">
                  <wp:simplePos x="0" y="0"/>
                  <wp:positionH relativeFrom="margin">
                    <wp:posOffset>207047</wp:posOffset>
                  </wp:positionH>
                  <wp:positionV relativeFrom="paragraph">
                    <wp:posOffset>127</wp:posOffset>
                  </wp:positionV>
                  <wp:extent cx="2630767" cy="2389632"/>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34533" cy="2393053"/>
                          </a:xfrm>
                          <a:prstGeom prst="rect">
                            <a:avLst/>
                          </a:prstGeom>
                        </pic:spPr>
                      </pic:pic>
                    </a:graphicData>
                  </a:graphic>
                  <wp14:sizeRelH relativeFrom="margin">
                    <wp14:pctWidth>0</wp14:pctWidth>
                  </wp14:sizeRelH>
                  <wp14:sizeRelV relativeFrom="margin">
                    <wp14:pctHeight>0</wp14:pctHeight>
                  </wp14:sizeRelV>
                </wp:anchor>
              </w:drawing>
            </w:r>
            <w:r w:rsidR="00286EEF" w:rsidRPr="00D80172">
              <w:rPr>
                <w:rFonts w:ascii="Times New Roman" w:hAnsi="Times New Roman" w:cs="Times New Roman"/>
                <w:i/>
                <w:sz w:val="26"/>
                <w:szCs w:val="26"/>
              </w:rPr>
              <w:t xml:space="preserve"> </w:t>
            </w:r>
          </w:p>
        </w:tc>
      </w:tr>
      <w:tr w:rsidR="009E7646" w:rsidRPr="00D80172" w:rsidTr="00286EEF">
        <w:tc>
          <w:tcPr>
            <w:tcW w:w="4995" w:type="dxa"/>
          </w:tcPr>
          <w:p w:rsidR="009E7646" w:rsidRPr="00D80172" w:rsidRDefault="009E7646" w:rsidP="00D94ECB">
            <w:pPr>
              <w:spacing w:line="312" w:lineRule="auto"/>
              <w:ind w:right="171" w:firstLine="159"/>
              <w:jc w:val="center"/>
              <w:rPr>
                <w:rFonts w:ascii="Times New Roman" w:hAnsi="Times New Roman" w:cs="Times New Roman"/>
                <w:b/>
                <w:i/>
                <w:sz w:val="26"/>
                <w:szCs w:val="26"/>
              </w:rPr>
            </w:pPr>
            <w:r w:rsidRPr="00D80172">
              <w:rPr>
                <w:rFonts w:ascii="Times New Roman" w:hAnsi="Times New Roman" w:cs="Times New Roman"/>
                <w:b/>
                <w:i/>
                <w:sz w:val="26"/>
                <w:szCs w:val="26"/>
              </w:rPr>
              <w:t xml:space="preserve">A. </w:t>
            </w:r>
            <w:r w:rsidR="00E0799C" w:rsidRPr="00D80172">
              <w:rPr>
                <w:rFonts w:ascii="Times New Roman" w:hAnsi="Times New Roman" w:cs="Times New Roman"/>
                <w:b/>
                <w:i/>
                <w:sz w:val="26"/>
                <w:szCs w:val="26"/>
              </w:rPr>
              <w:t>Lưu lượng thở ra tối đa của bệnh nhân 1</w:t>
            </w:r>
          </w:p>
        </w:tc>
        <w:tc>
          <w:tcPr>
            <w:tcW w:w="4744" w:type="dxa"/>
          </w:tcPr>
          <w:p w:rsidR="009E7646" w:rsidRPr="00D80172" w:rsidRDefault="009E7646" w:rsidP="00D94ECB">
            <w:pPr>
              <w:spacing w:line="312" w:lineRule="auto"/>
              <w:ind w:right="97"/>
              <w:jc w:val="center"/>
              <w:rPr>
                <w:rFonts w:ascii="Times New Roman" w:hAnsi="Times New Roman" w:cs="Times New Roman"/>
                <w:b/>
                <w:i/>
                <w:sz w:val="26"/>
                <w:szCs w:val="26"/>
              </w:rPr>
            </w:pPr>
            <w:r w:rsidRPr="00D80172">
              <w:rPr>
                <w:rFonts w:ascii="Times New Roman" w:hAnsi="Times New Roman" w:cs="Times New Roman"/>
                <w:b/>
                <w:i/>
                <w:sz w:val="26"/>
                <w:szCs w:val="26"/>
              </w:rPr>
              <w:t>B. Lưu lượng thở ra tối đa của bệnh nhân 2</w:t>
            </w:r>
          </w:p>
        </w:tc>
      </w:tr>
    </w:tbl>
    <w:p w:rsidR="00E0799C" w:rsidRPr="00D80172" w:rsidRDefault="006D6930"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Pr>
          <w:rFonts w:ascii="Times New Roman" w:hAnsi="Times New Roman" w:cs="Times New Roman"/>
          <w:sz w:val="26"/>
          <w:szCs w:val="26"/>
        </w:rPr>
        <w:t xml:space="preserve">a) </w:t>
      </w:r>
      <w:r w:rsidR="00E0799C" w:rsidRPr="00D80172">
        <w:rPr>
          <w:rFonts w:ascii="Times New Roman" w:hAnsi="Times New Roman" w:cs="Times New Roman"/>
          <w:sz w:val="26"/>
          <w:szCs w:val="26"/>
        </w:rPr>
        <w:t xml:space="preserve">Bệnh </w:t>
      </w:r>
      <w:r w:rsidR="00E0799C" w:rsidRPr="00D80172">
        <w:rPr>
          <w:rFonts w:ascii="Times New Roman" w:eastAsia="Times New Roman" w:hAnsi="Times New Roman" w:cs="Times New Roman"/>
          <w:color w:val="000000"/>
          <w:sz w:val="26"/>
          <w:szCs w:val="26"/>
          <w:lang w:bidi="en-US"/>
        </w:rPr>
        <w:t xml:space="preserve">nhân 1 và 2 mắc bệnh nào ttrong hai bệnh trên. </w:t>
      </w:r>
      <w:r w:rsidR="006B3DB1" w:rsidRPr="00D80172">
        <w:rPr>
          <w:rFonts w:ascii="Times New Roman" w:eastAsia="Times New Roman" w:hAnsi="Times New Roman" w:cs="Times New Roman"/>
          <w:color w:val="000000"/>
          <w:sz w:val="26"/>
          <w:szCs w:val="26"/>
          <w:lang w:bidi="en-US"/>
        </w:rPr>
        <w:t>Giải thích.</w:t>
      </w:r>
    </w:p>
    <w:p w:rsidR="009E7646" w:rsidRPr="00D80172" w:rsidRDefault="00E0799C"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b</w:t>
      </w:r>
      <w:r w:rsidR="006D6930">
        <w:rPr>
          <w:rFonts w:ascii="Times New Roman" w:eastAsia="Times New Roman" w:hAnsi="Times New Roman" w:cs="Times New Roman"/>
          <w:color w:val="000000"/>
          <w:sz w:val="26"/>
          <w:szCs w:val="26"/>
          <w:lang w:bidi="en-US"/>
        </w:rPr>
        <w:t>)</w:t>
      </w:r>
      <w:r w:rsidRPr="00D80172">
        <w:rPr>
          <w:rFonts w:ascii="Times New Roman" w:eastAsia="Times New Roman" w:hAnsi="Times New Roman" w:cs="Times New Roman"/>
          <w:color w:val="000000"/>
          <w:sz w:val="26"/>
          <w:szCs w:val="26"/>
          <w:lang w:bidi="en-US"/>
        </w:rPr>
        <w:t xml:space="preserve"> </w:t>
      </w:r>
      <w:r w:rsidR="00D017BB" w:rsidRPr="00D80172">
        <w:rPr>
          <w:rFonts w:ascii="Times New Roman" w:eastAsia="Times New Roman" w:hAnsi="Times New Roman" w:cs="Times New Roman"/>
          <w:color w:val="000000"/>
          <w:sz w:val="26"/>
          <w:szCs w:val="26"/>
          <w:lang w:bidi="en-US"/>
        </w:rPr>
        <w:t xml:space="preserve">Hãy so sánh tỉ số FEV1/FVC </w:t>
      </w:r>
      <w:r w:rsidR="006D6930">
        <w:rPr>
          <w:rFonts w:ascii="Times New Roman" w:eastAsia="Times New Roman" w:hAnsi="Times New Roman" w:cs="Times New Roman"/>
          <w:color w:val="000000"/>
          <w:sz w:val="26"/>
          <w:szCs w:val="26"/>
          <w:lang w:bidi="en-US"/>
        </w:rPr>
        <w:t>ở hai bệnh này</w:t>
      </w:r>
      <w:r w:rsidR="00D017BB" w:rsidRPr="00D80172">
        <w:rPr>
          <w:rFonts w:ascii="Times New Roman" w:eastAsia="Times New Roman" w:hAnsi="Times New Roman" w:cs="Times New Roman"/>
          <w:color w:val="000000"/>
          <w:sz w:val="26"/>
          <w:szCs w:val="26"/>
          <w:lang w:bidi="en-US"/>
        </w:rPr>
        <w:t xml:space="preserve"> với người bình thường (tăng, giảm hay không đổi). </w:t>
      </w:r>
      <w:r w:rsidR="006D6930">
        <w:rPr>
          <w:rFonts w:ascii="Times New Roman" w:eastAsia="Times New Roman" w:hAnsi="Times New Roman" w:cs="Times New Roman"/>
          <w:color w:val="000000"/>
          <w:sz w:val="26"/>
          <w:szCs w:val="26"/>
          <w:lang w:bidi="en-US"/>
        </w:rPr>
        <w:t>Gi</w:t>
      </w:r>
      <w:r w:rsidR="00FF2FAA" w:rsidRPr="00D80172">
        <w:rPr>
          <w:rFonts w:ascii="Times New Roman" w:eastAsia="Times New Roman" w:hAnsi="Times New Roman" w:cs="Times New Roman"/>
          <w:color w:val="000000"/>
          <w:sz w:val="26"/>
          <w:szCs w:val="26"/>
          <w:lang w:bidi="en-US"/>
        </w:rPr>
        <w:t>ải thích.</w:t>
      </w:r>
      <w:r w:rsidR="00A930B8" w:rsidRPr="00D80172">
        <w:rPr>
          <w:rFonts w:ascii="Times New Roman" w:eastAsia="Times New Roman" w:hAnsi="Times New Roman" w:cs="Times New Roman"/>
          <w:color w:val="000000"/>
          <w:sz w:val="26"/>
          <w:szCs w:val="26"/>
          <w:lang w:bidi="en-US"/>
        </w:rPr>
        <w:t xml:space="preserve"> </w:t>
      </w:r>
      <w:r w:rsidR="00FF2FAA" w:rsidRPr="00D80172">
        <w:rPr>
          <w:rFonts w:ascii="Times New Roman" w:eastAsia="Times New Roman" w:hAnsi="Times New Roman" w:cs="Times New Roman"/>
          <w:color w:val="000000"/>
          <w:sz w:val="26"/>
          <w:szCs w:val="26"/>
          <w:lang w:bidi="en-US"/>
        </w:rPr>
        <w:t>Biết rằng</w:t>
      </w:r>
      <w:r w:rsidR="00D017BB" w:rsidRPr="00D80172">
        <w:rPr>
          <w:rFonts w:ascii="Times New Roman" w:eastAsia="Times New Roman" w:hAnsi="Times New Roman" w:cs="Times New Roman"/>
          <w:color w:val="000000"/>
          <w:sz w:val="26"/>
          <w:szCs w:val="26"/>
          <w:lang w:bidi="en-US"/>
        </w:rPr>
        <w:t xml:space="preserve"> FEV1 (Forced Expira</w:t>
      </w:r>
      <w:r w:rsidR="00FF2FAA" w:rsidRPr="00D80172">
        <w:rPr>
          <w:rFonts w:ascii="Times New Roman" w:eastAsia="Times New Roman" w:hAnsi="Times New Roman" w:cs="Times New Roman"/>
          <w:color w:val="000000"/>
          <w:sz w:val="26"/>
          <w:szCs w:val="26"/>
          <w:lang w:bidi="en-US"/>
        </w:rPr>
        <w:t>tory Volume in 1st second-VEMS) là</w:t>
      </w:r>
      <w:r w:rsidR="00D017BB" w:rsidRPr="00D80172">
        <w:rPr>
          <w:rFonts w:ascii="Times New Roman" w:eastAsia="Times New Roman" w:hAnsi="Times New Roman" w:cs="Times New Roman"/>
          <w:color w:val="000000"/>
          <w:sz w:val="26"/>
          <w:szCs w:val="26"/>
          <w:lang w:bidi="en-US"/>
        </w:rPr>
        <w:t xml:space="preserve"> thể tích khí thở ra tối đa trong 1 giây đầu tiên sau khi hít vào hết sức. FVC - Dung tích sống gắng sức (Forced Vital Capacity) là lượng không khí thở ra nhanh và mạnh sau khi </w:t>
      </w:r>
      <w:r w:rsidR="00864417" w:rsidRPr="00D80172">
        <w:rPr>
          <w:rFonts w:ascii="Times New Roman" w:eastAsia="Times New Roman" w:hAnsi="Times New Roman" w:cs="Times New Roman"/>
          <w:color w:val="000000"/>
          <w:sz w:val="26"/>
          <w:szCs w:val="26"/>
          <w:lang w:bidi="en-US"/>
        </w:rPr>
        <w:t xml:space="preserve">hít vào </w:t>
      </w:r>
      <w:r w:rsidR="00D017BB" w:rsidRPr="00D80172">
        <w:rPr>
          <w:rFonts w:ascii="Times New Roman" w:eastAsia="Times New Roman" w:hAnsi="Times New Roman" w:cs="Times New Roman"/>
          <w:color w:val="000000"/>
          <w:sz w:val="26"/>
          <w:szCs w:val="26"/>
          <w:lang w:bidi="en-US"/>
        </w:rPr>
        <w:t>gắng sứ</w:t>
      </w:r>
      <w:r w:rsidR="00864417" w:rsidRPr="00D80172">
        <w:rPr>
          <w:rFonts w:ascii="Times New Roman" w:eastAsia="Times New Roman" w:hAnsi="Times New Roman" w:cs="Times New Roman"/>
          <w:color w:val="000000"/>
          <w:sz w:val="26"/>
          <w:szCs w:val="26"/>
          <w:lang w:bidi="en-US"/>
        </w:rPr>
        <w:t>c.</w:t>
      </w:r>
    </w:p>
    <w:p w:rsidR="00A930B8" w:rsidRPr="00D80172" w:rsidRDefault="006D6930"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000000"/>
          <w:sz w:val="26"/>
          <w:szCs w:val="26"/>
          <w:lang w:bidi="en-US"/>
        </w:rPr>
        <w:t>c)</w:t>
      </w:r>
      <w:r w:rsidR="00A930B8" w:rsidRPr="00D80172">
        <w:rPr>
          <w:rFonts w:ascii="Times New Roman" w:eastAsia="Times New Roman" w:hAnsi="Times New Roman" w:cs="Times New Roman"/>
          <w:color w:val="000000"/>
          <w:sz w:val="26"/>
          <w:szCs w:val="26"/>
          <w:lang w:bidi="en-US"/>
        </w:rPr>
        <w:t xml:space="preserve"> </w:t>
      </w:r>
      <w:r w:rsidR="00D41537" w:rsidRPr="00D80172">
        <w:rPr>
          <w:rFonts w:ascii="Times New Roman" w:eastAsia="Times New Roman" w:hAnsi="Times New Roman" w:cs="Times New Roman"/>
          <w:color w:val="000000"/>
          <w:sz w:val="26"/>
          <w:szCs w:val="26"/>
          <w:lang w:bidi="en-US"/>
        </w:rPr>
        <w:t>M</w:t>
      </w:r>
      <w:r w:rsidR="00A930B8" w:rsidRPr="00D80172">
        <w:rPr>
          <w:rFonts w:ascii="Times New Roman" w:eastAsia="Times New Roman" w:hAnsi="Times New Roman" w:cs="Times New Roman"/>
          <w:color w:val="000000"/>
          <w:sz w:val="26"/>
          <w:szCs w:val="26"/>
          <w:lang w:bidi="en-US"/>
        </w:rPr>
        <w:t>ột người</w:t>
      </w:r>
      <w:r w:rsidR="00A930B8" w:rsidRPr="00D80172">
        <w:rPr>
          <w:rFonts w:ascii="Times New Roman" w:hAnsi="Times New Roman" w:cs="Times New Roman"/>
          <w:sz w:val="26"/>
          <w:szCs w:val="26"/>
        </w:rPr>
        <w:t xml:space="preserve"> bị </w:t>
      </w:r>
      <w:r w:rsidR="00A930B8" w:rsidRPr="00D80172">
        <w:rPr>
          <w:rFonts w:ascii="Times New Roman" w:eastAsia="Times New Roman" w:hAnsi="Times New Roman" w:cs="Times New Roman"/>
          <w:color w:val="333333"/>
          <w:sz w:val="26"/>
          <w:szCs w:val="26"/>
        </w:rPr>
        <w:t xml:space="preserve">tràn khí màng phổi hoặc tràn dịch màng phổi </w:t>
      </w:r>
      <w:r w:rsidR="00D41537" w:rsidRPr="00D80172">
        <w:rPr>
          <w:rFonts w:ascii="Times New Roman" w:eastAsia="Times New Roman" w:hAnsi="Times New Roman" w:cs="Times New Roman"/>
          <w:color w:val="333333"/>
          <w:sz w:val="26"/>
          <w:szCs w:val="26"/>
        </w:rPr>
        <w:t xml:space="preserve">thì thuộc bệnh phổi tắc nghẽn hay </w:t>
      </w:r>
      <w:r w:rsidR="003E7FF6" w:rsidRPr="00D80172">
        <w:rPr>
          <w:rFonts w:ascii="Times New Roman" w:eastAsia="Times New Roman" w:hAnsi="Times New Roman" w:cs="Times New Roman"/>
          <w:color w:val="333333"/>
          <w:sz w:val="26"/>
          <w:szCs w:val="26"/>
        </w:rPr>
        <w:t xml:space="preserve">bệnh </w:t>
      </w:r>
      <w:r w:rsidR="00D41537" w:rsidRPr="00D80172">
        <w:rPr>
          <w:rFonts w:ascii="Times New Roman" w:eastAsia="Times New Roman" w:hAnsi="Times New Roman" w:cs="Times New Roman"/>
          <w:color w:val="333333"/>
          <w:sz w:val="26"/>
          <w:szCs w:val="26"/>
        </w:rPr>
        <w:t xml:space="preserve">phổi </w:t>
      </w:r>
      <w:r w:rsidR="003E7FF6" w:rsidRPr="00D80172">
        <w:rPr>
          <w:rFonts w:ascii="Times New Roman" w:eastAsia="Times New Roman" w:hAnsi="Times New Roman" w:cs="Times New Roman"/>
          <w:color w:val="333333"/>
          <w:sz w:val="26"/>
          <w:szCs w:val="26"/>
        </w:rPr>
        <w:t>hạn chế?</w:t>
      </w:r>
    </w:p>
    <w:p w:rsidR="00B35D83" w:rsidRPr="00D80172" w:rsidRDefault="00B35D83" w:rsidP="00D94ECB">
      <w:pPr>
        <w:spacing w:after="0"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t>Hướng dẫn chấm</w:t>
      </w:r>
    </w:p>
    <w:tbl>
      <w:tblPr>
        <w:tblStyle w:val="TableGrid"/>
        <w:tblW w:w="0" w:type="auto"/>
        <w:tblLook w:val="04A0" w:firstRow="1" w:lastRow="0" w:firstColumn="1" w:lastColumn="0" w:noHBand="0" w:noVBand="1"/>
      </w:tblPr>
      <w:tblGrid>
        <w:gridCol w:w="623"/>
        <w:gridCol w:w="8322"/>
        <w:gridCol w:w="794"/>
      </w:tblGrid>
      <w:tr w:rsidR="00F256CA" w:rsidRPr="00D80172" w:rsidTr="003D63B3">
        <w:tc>
          <w:tcPr>
            <w:tcW w:w="623" w:type="dxa"/>
          </w:tcPr>
          <w:p w:rsidR="00B35D83" w:rsidRPr="00D80172" w:rsidRDefault="00B35D8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Ý </w:t>
            </w:r>
          </w:p>
        </w:tc>
        <w:tc>
          <w:tcPr>
            <w:tcW w:w="8322" w:type="dxa"/>
          </w:tcPr>
          <w:p w:rsidR="00B35D83" w:rsidRPr="00D80172" w:rsidRDefault="00B35D8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Nội dung</w:t>
            </w:r>
          </w:p>
        </w:tc>
        <w:tc>
          <w:tcPr>
            <w:tcW w:w="794" w:type="dxa"/>
          </w:tcPr>
          <w:p w:rsidR="00B35D83" w:rsidRPr="00D80172" w:rsidRDefault="00B35D8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Điểm</w:t>
            </w:r>
          </w:p>
        </w:tc>
      </w:tr>
      <w:tr w:rsidR="00F256CA" w:rsidRPr="00D80172" w:rsidTr="003D63B3">
        <w:tc>
          <w:tcPr>
            <w:tcW w:w="623" w:type="dxa"/>
          </w:tcPr>
          <w:p w:rsidR="00B35D83" w:rsidRPr="00D80172" w:rsidRDefault="00B35D8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a</w:t>
            </w:r>
          </w:p>
        </w:tc>
        <w:tc>
          <w:tcPr>
            <w:tcW w:w="8322" w:type="dxa"/>
          </w:tcPr>
          <w:p w:rsidR="00B35D83" w:rsidRPr="00D80172" w:rsidRDefault="00B35D83"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Bệnh nhân 1 mắc bệnh phổi tắc nghẽn</w:t>
            </w:r>
          </w:p>
          <w:p w:rsidR="00B35D83" w:rsidRPr="00D80172" w:rsidRDefault="00B35D83"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Bệnh nhân 2 mắc bệnh phổi hạn chế</w:t>
            </w:r>
          </w:p>
          <w:p w:rsidR="00B35D83" w:rsidRPr="00D80172" w:rsidRDefault="00B35D83"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Giải thích:</w:t>
            </w:r>
          </w:p>
          <w:p w:rsidR="00B35D83" w:rsidRPr="00D80172" w:rsidRDefault="0036702D"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Ở b</w:t>
            </w:r>
            <w:r w:rsidR="0010114F" w:rsidRPr="00D80172">
              <w:rPr>
                <w:rFonts w:ascii="Times New Roman" w:hAnsi="Times New Roman" w:cs="Times New Roman"/>
                <w:sz w:val="26"/>
                <w:szCs w:val="26"/>
              </w:rPr>
              <w:t>ệ</w:t>
            </w:r>
            <w:r w:rsidR="00105A09" w:rsidRPr="00D80172">
              <w:rPr>
                <w:rFonts w:ascii="Times New Roman" w:hAnsi="Times New Roman" w:cs="Times New Roman"/>
                <w:sz w:val="26"/>
                <w:szCs w:val="26"/>
              </w:rPr>
              <w:t xml:space="preserve">nh phổi tắc nghẽn </w:t>
            </w:r>
            <w:r w:rsidR="00F256CA" w:rsidRPr="00D80172">
              <w:rPr>
                <w:rFonts w:ascii="Times New Roman" w:hAnsi="Times New Roman" w:cs="Times New Roman"/>
                <w:sz w:val="26"/>
                <w:szCs w:val="26"/>
              </w:rPr>
              <w:t xml:space="preserve">do </w:t>
            </w:r>
            <w:r w:rsidR="00105A09" w:rsidRPr="00D80172">
              <w:rPr>
                <w:rFonts w:ascii="Times New Roman" w:hAnsi="Times New Roman" w:cs="Times New Roman"/>
                <w:sz w:val="26"/>
                <w:szCs w:val="26"/>
              </w:rPr>
              <w:t xml:space="preserve">quá trình viêm phá hủy mô liên kết của phổi đặc biệt là các sợi cơ giúp duy trì trạng thái đàn hồi của đường dẫn khí. Dó đó, làm xẹp đường dẫn khí khi thở ra =&gt; không khí bị kẹt lại trong phổi dẫn đến tăng thể tích khí cặn so với người bình thường. </w:t>
            </w:r>
            <w:r w:rsidR="00F256CA" w:rsidRPr="00D80172">
              <w:rPr>
                <w:rFonts w:ascii="Times New Roman" w:hAnsi="Times New Roman" w:cs="Times New Roman"/>
                <w:sz w:val="26"/>
                <w:szCs w:val="26"/>
              </w:rPr>
              <w:t xml:space="preserve">Kết quả là dung tích toàn phổi tăng cao do thể tích khí cặn và cặn chức năng tăng. </w:t>
            </w:r>
            <w:r w:rsidR="00105A09" w:rsidRPr="00D80172">
              <w:rPr>
                <w:rFonts w:ascii="Times New Roman" w:hAnsi="Times New Roman" w:cs="Times New Roman"/>
                <w:sz w:val="26"/>
                <w:szCs w:val="26"/>
              </w:rPr>
              <w:t xml:space="preserve">Quan sát hình A - bệnh nhân 1 có </w:t>
            </w:r>
            <w:r w:rsidR="00F55D56" w:rsidRPr="00D80172">
              <w:rPr>
                <w:rFonts w:ascii="Times New Roman" w:hAnsi="Times New Roman" w:cs="Times New Roman"/>
                <w:sz w:val="26"/>
                <w:szCs w:val="26"/>
              </w:rPr>
              <w:t>dung tích toàn phổi</w:t>
            </w:r>
            <w:r w:rsidR="00105A09" w:rsidRPr="00D80172">
              <w:rPr>
                <w:rFonts w:ascii="Times New Roman" w:hAnsi="Times New Roman" w:cs="Times New Roman"/>
                <w:sz w:val="26"/>
                <w:szCs w:val="26"/>
              </w:rPr>
              <w:t xml:space="preserve"> cao hơn người bình thường nên suy ra người này bị bệnh phổi tắc nghẽn.</w:t>
            </w:r>
          </w:p>
          <w:p w:rsidR="00B35D83" w:rsidRPr="00D80172" w:rsidRDefault="0036702D"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lastRenderedPageBreak/>
              <w:t xml:space="preserve">- </w:t>
            </w:r>
            <w:r w:rsidR="00F256CA" w:rsidRPr="00D80172">
              <w:rPr>
                <w:rFonts w:ascii="Times New Roman" w:hAnsi="Times New Roman" w:cs="Times New Roman"/>
                <w:sz w:val="26"/>
                <w:szCs w:val="26"/>
              </w:rPr>
              <w:t>Ở b</w:t>
            </w:r>
            <w:r w:rsidRPr="00D80172">
              <w:rPr>
                <w:rFonts w:ascii="Times New Roman" w:hAnsi="Times New Roman" w:cs="Times New Roman"/>
                <w:sz w:val="26"/>
                <w:szCs w:val="26"/>
              </w:rPr>
              <w:t xml:space="preserve">ệnh phổi hạn chế </w:t>
            </w:r>
            <w:r w:rsidR="00F256CA" w:rsidRPr="00D80172">
              <w:rPr>
                <w:rFonts w:ascii="Times New Roman" w:hAnsi="Times New Roman" w:cs="Times New Roman"/>
                <w:sz w:val="26"/>
                <w:szCs w:val="26"/>
              </w:rPr>
              <w:t>do tăng mô liên kết làm giảm sự co dãn của phổi, khiến cho sự giãn nở của phổi khi hít vào càng khó khăn hơn. Kết quả là hầu như tất cả các thể tích của phổi đều gi</w:t>
            </w:r>
            <w:r w:rsidR="004C643D" w:rsidRPr="00D80172">
              <w:rPr>
                <w:rFonts w:ascii="Times New Roman" w:hAnsi="Times New Roman" w:cs="Times New Roman"/>
                <w:sz w:val="26"/>
                <w:szCs w:val="26"/>
              </w:rPr>
              <w:t>ả</w:t>
            </w:r>
            <w:r w:rsidR="00F256CA" w:rsidRPr="00D80172">
              <w:rPr>
                <w:rFonts w:ascii="Times New Roman" w:hAnsi="Times New Roman" w:cs="Times New Roman"/>
                <w:sz w:val="26"/>
                <w:szCs w:val="26"/>
              </w:rPr>
              <w:t>m</w:t>
            </w:r>
            <w:r w:rsidR="004C643D" w:rsidRPr="00D80172">
              <w:rPr>
                <w:rFonts w:ascii="Times New Roman" w:hAnsi="Times New Roman" w:cs="Times New Roman"/>
                <w:sz w:val="26"/>
                <w:szCs w:val="26"/>
              </w:rPr>
              <w:t>. Do đó, bệnh này có thể khiến cho dung tích toàn phổi (TLC) giảm. Quan sát hình B - bệnh nhân 2 có dung tích toàn phổi thấp hơn người bình thường nên suy ra người này bị bệnh phổi hạn chế.</w:t>
            </w:r>
          </w:p>
        </w:tc>
        <w:tc>
          <w:tcPr>
            <w:tcW w:w="794" w:type="dxa"/>
          </w:tcPr>
          <w:p w:rsidR="00B35D83" w:rsidRPr="00D80172" w:rsidRDefault="00B35D8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lastRenderedPageBreak/>
              <w:t>0,25</w:t>
            </w:r>
          </w:p>
          <w:p w:rsidR="00F21743" w:rsidRPr="00D80172" w:rsidRDefault="00F21743" w:rsidP="00D94ECB">
            <w:pPr>
              <w:tabs>
                <w:tab w:val="center" w:pos="289"/>
              </w:tabs>
              <w:spacing w:line="312" w:lineRule="auto"/>
              <w:rPr>
                <w:rFonts w:ascii="Times New Roman" w:hAnsi="Times New Roman" w:cs="Times New Roman"/>
                <w:sz w:val="26"/>
                <w:szCs w:val="26"/>
              </w:rPr>
            </w:pPr>
          </w:p>
          <w:p w:rsidR="00F21743" w:rsidRPr="00D80172" w:rsidRDefault="00F21743" w:rsidP="00D94ECB">
            <w:pPr>
              <w:tabs>
                <w:tab w:val="center" w:pos="289"/>
              </w:tabs>
              <w:spacing w:line="312" w:lineRule="auto"/>
              <w:rPr>
                <w:rFonts w:ascii="Times New Roman" w:hAnsi="Times New Roman" w:cs="Times New Roman"/>
                <w:sz w:val="26"/>
                <w:szCs w:val="26"/>
              </w:rPr>
            </w:pPr>
          </w:p>
          <w:p w:rsidR="003D63B3" w:rsidRPr="00D80172" w:rsidRDefault="003D63B3" w:rsidP="00D94ECB">
            <w:pPr>
              <w:tabs>
                <w:tab w:val="center" w:pos="289"/>
              </w:tabs>
              <w:spacing w:line="312" w:lineRule="auto"/>
              <w:rPr>
                <w:rFonts w:ascii="Times New Roman" w:hAnsi="Times New Roman" w:cs="Times New Roman"/>
                <w:sz w:val="26"/>
                <w:szCs w:val="26"/>
              </w:rPr>
            </w:pPr>
          </w:p>
          <w:p w:rsidR="003D63B3" w:rsidRPr="00D80172" w:rsidRDefault="003D63B3" w:rsidP="00D94ECB">
            <w:pPr>
              <w:tabs>
                <w:tab w:val="center" w:pos="289"/>
              </w:tabs>
              <w:spacing w:line="312" w:lineRule="auto"/>
              <w:rPr>
                <w:rFonts w:ascii="Times New Roman" w:hAnsi="Times New Roman" w:cs="Times New Roman"/>
                <w:sz w:val="26"/>
                <w:szCs w:val="26"/>
              </w:rPr>
            </w:pPr>
          </w:p>
          <w:p w:rsidR="00B35D83" w:rsidRPr="00D80172" w:rsidRDefault="00F21743" w:rsidP="00D94ECB">
            <w:pPr>
              <w:tabs>
                <w:tab w:val="center" w:pos="289"/>
              </w:tabs>
              <w:spacing w:line="312" w:lineRule="auto"/>
              <w:rPr>
                <w:rFonts w:ascii="Times New Roman" w:hAnsi="Times New Roman" w:cs="Times New Roman"/>
                <w:sz w:val="26"/>
                <w:szCs w:val="26"/>
              </w:rPr>
            </w:pPr>
            <w:r w:rsidRPr="00D80172">
              <w:rPr>
                <w:rFonts w:ascii="Times New Roman" w:hAnsi="Times New Roman" w:cs="Times New Roman"/>
                <w:sz w:val="26"/>
                <w:szCs w:val="26"/>
              </w:rPr>
              <w:tab/>
            </w:r>
            <w:r w:rsidR="00B35D83" w:rsidRPr="00D80172">
              <w:rPr>
                <w:rFonts w:ascii="Times New Roman" w:hAnsi="Times New Roman" w:cs="Times New Roman"/>
                <w:sz w:val="26"/>
                <w:szCs w:val="26"/>
              </w:rPr>
              <w:t>0,5</w:t>
            </w:r>
          </w:p>
          <w:p w:rsidR="00F9744C" w:rsidRPr="00D80172" w:rsidRDefault="00F9744C" w:rsidP="00D94ECB">
            <w:pPr>
              <w:tabs>
                <w:tab w:val="center" w:pos="289"/>
              </w:tabs>
              <w:spacing w:line="312" w:lineRule="auto"/>
              <w:rPr>
                <w:rFonts w:ascii="Times New Roman" w:hAnsi="Times New Roman" w:cs="Times New Roman"/>
                <w:sz w:val="26"/>
                <w:szCs w:val="26"/>
              </w:rPr>
            </w:pPr>
          </w:p>
          <w:p w:rsidR="00F9744C" w:rsidRPr="00D80172" w:rsidRDefault="00F9744C" w:rsidP="00D94ECB">
            <w:pPr>
              <w:tabs>
                <w:tab w:val="center" w:pos="289"/>
              </w:tabs>
              <w:spacing w:line="312" w:lineRule="auto"/>
              <w:rPr>
                <w:rFonts w:ascii="Times New Roman" w:hAnsi="Times New Roman" w:cs="Times New Roman"/>
                <w:sz w:val="26"/>
                <w:szCs w:val="26"/>
              </w:rPr>
            </w:pPr>
          </w:p>
          <w:p w:rsidR="00F9744C" w:rsidRPr="00D80172" w:rsidRDefault="00F9744C" w:rsidP="00D94ECB">
            <w:pPr>
              <w:tabs>
                <w:tab w:val="center" w:pos="289"/>
              </w:tabs>
              <w:spacing w:line="312" w:lineRule="auto"/>
              <w:rPr>
                <w:rFonts w:ascii="Times New Roman" w:hAnsi="Times New Roman" w:cs="Times New Roman"/>
                <w:sz w:val="26"/>
                <w:szCs w:val="26"/>
              </w:rPr>
            </w:pPr>
          </w:p>
          <w:p w:rsidR="00F9744C" w:rsidRPr="00D80172" w:rsidRDefault="00F9744C" w:rsidP="00D94ECB">
            <w:pPr>
              <w:tabs>
                <w:tab w:val="center" w:pos="289"/>
              </w:tabs>
              <w:spacing w:line="312" w:lineRule="auto"/>
              <w:rPr>
                <w:rFonts w:ascii="Times New Roman" w:hAnsi="Times New Roman" w:cs="Times New Roman"/>
                <w:sz w:val="26"/>
                <w:szCs w:val="26"/>
              </w:rPr>
            </w:pPr>
          </w:p>
          <w:p w:rsidR="00F9744C" w:rsidRPr="00D80172" w:rsidRDefault="00F9744C" w:rsidP="00D94ECB">
            <w:pPr>
              <w:tabs>
                <w:tab w:val="center" w:pos="289"/>
              </w:tabs>
              <w:spacing w:line="312" w:lineRule="auto"/>
              <w:rPr>
                <w:rFonts w:ascii="Times New Roman" w:hAnsi="Times New Roman" w:cs="Times New Roman"/>
                <w:sz w:val="26"/>
                <w:szCs w:val="26"/>
              </w:rPr>
            </w:pPr>
          </w:p>
          <w:p w:rsidR="00F9744C" w:rsidRPr="00D80172" w:rsidRDefault="00F9744C" w:rsidP="00D94ECB">
            <w:pPr>
              <w:tabs>
                <w:tab w:val="center" w:pos="289"/>
              </w:tabs>
              <w:spacing w:line="312" w:lineRule="auto"/>
              <w:rPr>
                <w:rFonts w:ascii="Times New Roman" w:hAnsi="Times New Roman" w:cs="Times New Roman"/>
                <w:sz w:val="26"/>
                <w:szCs w:val="26"/>
              </w:rPr>
            </w:pPr>
          </w:p>
          <w:p w:rsidR="00F9744C" w:rsidRPr="00D80172" w:rsidRDefault="003D63B3" w:rsidP="00D94ECB">
            <w:pPr>
              <w:tabs>
                <w:tab w:val="center" w:pos="289"/>
              </w:tabs>
              <w:spacing w:line="312" w:lineRule="auto"/>
              <w:rPr>
                <w:rFonts w:ascii="Times New Roman" w:hAnsi="Times New Roman" w:cs="Times New Roman"/>
                <w:sz w:val="26"/>
                <w:szCs w:val="26"/>
              </w:rPr>
            </w:pPr>
            <w:r w:rsidRPr="00D80172">
              <w:rPr>
                <w:rFonts w:ascii="Times New Roman" w:hAnsi="Times New Roman" w:cs="Times New Roman"/>
                <w:sz w:val="26"/>
                <w:szCs w:val="26"/>
              </w:rPr>
              <w:t xml:space="preserve"> </w:t>
            </w:r>
            <w:r w:rsidR="00F9744C" w:rsidRPr="00D80172">
              <w:rPr>
                <w:rFonts w:ascii="Times New Roman" w:hAnsi="Times New Roman" w:cs="Times New Roman"/>
                <w:sz w:val="26"/>
                <w:szCs w:val="26"/>
              </w:rPr>
              <w:t>0,5</w:t>
            </w:r>
          </w:p>
        </w:tc>
      </w:tr>
      <w:tr w:rsidR="00F256CA" w:rsidRPr="00D80172" w:rsidTr="003D63B3">
        <w:tc>
          <w:tcPr>
            <w:tcW w:w="623" w:type="dxa"/>
          </w:tcPr>
          <w:p w:rsidR="00B35D83" w:rsidRPr="00D80172" w:rsidRDefault="00B35D8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lastRenderedPageBreak/>
              <w:t>b</w:t>
            </w:r>
          </w:p>
        </w:tc>
        <w:tc>
          <w:tcPr>
            <w:tcW w:w="8322" w:type="dxa"/>
          </w:tcPr>
          <w:p w:rsidR="00B35D83" w:rsidRPr="00D80172" w:rsidRDefault="0010114F" w:rsidP="00D94ECB">
            <w:pPr>
              <w:spacing w:line="312" w:lineRule="auto"/>
              <w:jc w:val="both"/>
              <w:rPr>
                <w:rFonts w:ascii="Times New Roman" w:hAnsi="Times New Roman" w:cs="Times New Roman"/>
                <w:sz w:val="26"/>
                <w:szCs w:val="26"/>
              </w:rPr>
            </w:pPr>
            <w:r w:rsidRPr="00D80172">
              <w:rPr>
                <w:rFonts w:ascii="Times New Roman" w:eastAsia="Times New Roman" w:hAnsi="Times New Roman" w:cs="Times New Roman"/>
                <w:sz w:val="26"/>
                <w:szCs w:val="26"/>
              </w:rPr>
              <w:t xml:space="preserve">- Đối với bệnh phổi tắc nghẽn do </w:t>
            </w:r>
            <w:r w:rsidR="006D6930">
              <w:rPr>
                <w:rFonts w:ascii="Times New Roman" w:eastAsia="Times New Roman" w:hAnsi="Times New Roman" w:cs="Times New Roman"/>
                <w:sz w:val="26"/>
                <w:szCs w:val="26"/>
              </w:rPr>
              <w:t xml:space="preserve">xẹp </w:t>
            </w:r>
            <w:r w:rsidRPr="00D80172">
              <w:rPr>
                <w:rFonts w:ascii="Times New Roman" w:hAnsi="Times New Roman" w:cs="Times New Roman"/>
                <w:sz w:val="26"/>
                <w:szCs w:val="26"/>
              </w:rPr>
              <w:t>đường dẫn khí khi thở</w:t>
            </w:r>
            <w:r w:rsidR="006D6930">
              <w:rPr>
                <w:rFonts w:ascii="Times New Roman" w:hAnsi="Times New Roman" w:cs="Times New Roman"/>
                <w:sz w:val="26"/>
                <w:szCs w:val="26"/>
              </w:rPr>
              <w:t xml:space="preserve"> ra </w:t>
            </w:r>
            <w:r w:rsidRPr="00D80172">
              <w:rPr>
                <w:rFonts w:ascii="Times New Roman" w:hAnsi="Times New Roman" w:cs="Times New Roman"/>
                <w:sz w:val="26"/>
                <w:szCs w:val="26"/>
              </w:rPr>
              <w:t>nên làm giảm thể tích thở  ra tối đa trong 1 giây đầu tiên sau khi hít vào hết sức. Tuy nhiên,</w:t>
            </w:r>
            <w:r w:rsidR="00864417" w:rsidRPr="00D80172">
              <w:rPr>
                <w:rFonts w:ascii="Times New Roman" w:hAnsi="Times New Roman" w:cs="Times New Roman"/>
                <w:sz w:val="26"/>
                <w:szCs w:val="26"/>
              </w:rPr>
              <w:t xml:space="preserve"> dung tích sống gắng sức chỉ giảm nhẹ</w:t>
            </w:r>
            <w:r w:rsidR="002D2CF3" w:rsidRPr="00D80172">
              <w:rPr>
                <w:rFonts w:ascii="Times New Roman" w:hAnsi="Times New Roman" w:cs="Times New Roman"/>
                <w:sz w:val="26"/>
                <w:szCs w:val="26"/>
              </w:rPr>
              <w:t>, thậm chí bình thường nên tỉ lệ</w:t>
            </w:r>
            <w:r w:rsidRPr="00D80172">
              <w:rPr>
                <w:rFonts w:ascii="Times New Roman" w:hAnsi="Times New Roman" w:cs="Times New Roman"/>
                <w:sz w:val="26"/>
                <w:szCs w:val="26"/>
              </w:rPr>
              <w:t xml:space="preserve"> </w:t>
            </w:r>
            <w:r w:rsidR="002D2CF3" w:rsidRPr="00D80172">
              <w:rPr>
                <w:rFonts w:ascii="Times New Roman" w:hAnsi="Times New Roman" w:cs="Times New Roman"/>
                <w:sz w:val="26"/>
                <w:szCs w:val="26"/>
              </w:rPr>
              <w:t>FEV</w:t>
            </w:r>
            <w:r w:rsidR="002D2CF3" w:rsidRPr="00D80172">
              <w:rPr>
                <w:rFonts w:ascii="Times New Roman" w:hAnsi="Times New Roman" w:cs="Times New Roman"/>
                <w:sz w:val="26"/>
                <w:szCs w:val="26"/>
                <w:vertAlign w:val="subscript"/>
              </w:rPr>
              <w:t>1</w:t>
            </w:r>
            <w:r w:rsidR="002D2CF3" w:rsidRPr="00D80172">
              <w:rPr>
                <w:rFonts w:ascii="Times New Roman" w:hAnsi="Times New Roman" w:cs="Times New Roman"/>
                <w:sz w:val="26"/>
                <w:szCs w:val="26"/>
              </w:rPr>
              <w:t>/FVC nhỏ hơn bình thường (thường nhỏ hơn 75%).</w:t>
            </w:r>
          </w:p>
          <w:p w:rsidR="002D2CF3" w:rsidRPr="00D80172" w:rsidRDefault="002D2CF3" w:rsidP="006D6930">
            <w:pPr>
              <w:spacing w:line="312" w:lineRule="auto"/>
              <w:jc w:val="both"/>
              <w:rPr>
                <w:rFonts w:ascii="Times New Roman" w:eastAsia="Times New Roman" w:hAnsi="Times New Roman" w:cs="Times New Roman"/>
                <w:sz w:val="26"/>
                <w:szCs w:val="26"/>
              </w:rPr>
            </w:pPr>
            <w:r w:rsidRPr="00D80172">
              <w:rPr>
                <w:rFonts w:ascii="Times New Roman" w:hAnsi="Times New Roman" w:cs="Times New Roman"/>
                <w:sz w:val="26"/>
                <w:szCs w:val="26"/>
              </w:rPr>
              <w:t>- Đối với bệnh phổi hạn chế có dung tích toàn phổi (TLC) giảm</w:t>
            </w:r>
            <w:r w:rsidR="00EC00C4" w:rsidRPr="00D80172">
              <w:rPr>
                <w:rFonts w:ascii="Times New Roman" w:hAnsi="Times New Roman" w:cs="Times New Roman"/>
                <w:sz w:val="26"/>
                <w:szCs w:val="26"/>
              </w:rPr>
              <w:t xml:space="preserve"> và dung tích sống gắng sức cũng giảm. Do đó, tỉ lệ FEV</w:t>
            </w:r>
            <w:r w:rsidR="00EC00C4" w:rsidRPr="00D80172">
              <w:rPr>
                <w:rFonts w:ascii="Times New Roman" w:hAnsi="Times New Roman" w:cs="Times New Roman"/>
                <w:sz w:val="26"/>
                <w:szCs w:val="26"/>
                <w:vertAlign w:val="subscript"/>
              </w:rPr>
              <w:t>1</w:t>
            </w:r>
            <w:r w:rsidR="00EC00C4" w:rsidRPr="00D80172">
              <w:rPr>
                <w:rFonts w:ascii="Times New Roman" w:hAnsi="Times New Roman" w:cs="Times New Roman"/>
                <w:sz w:val="26"/>
                <w:szCs w:val="26"/>
              </w:rPr>
              <w:t>/FVC bình thường hoặc có thể tăng nếu FVC giảm.</w:t>
            </w:r>
          </w:p>
        </w:tc>
        <w:tc>
          <w:tcPr>
            <w:tcW w:w="794" w:type="dxa"/>
          </w:tcPr>
          <w:p w:rsidR="00B35D83" w:rsidRPr="00D80172" w:rsidRDefault="00B35D8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B35D83" w:rsidRPr="00D80172" w:rsidRDefault="00B35D83" w:rsidP="00D94ECB">
            <w:pPr>
              <w:spacing w:line="312" w:lineRule="auto"/>
              <w:jc w:val="center"/>
              <w:rPr>
                <w:rFonts w:ascii="Times New Roman" w:hAnsi="Times New Roman" w:cs="Times New Roman"/>
                <w:sz w:val="26"/>
                <w:szCs w:val="26"/>
              </w:rPr>
            </w:pPr>
          </w:p>
          <w:p w:rsidR="00B35D83" w:rsidRPr="00D80172" w:rsidRDefault="00B35D83" w:rsidP="00D94ECB">
            <w:pPr>
              <w:spacing w:line="312" w:lineRule="auto"/>
              <w:jc w:val="center"/>
              <w:rPr>
                <w:rFonts w:ascii="Times New Roman" w:hAnsi="Times New Roman" w:cs="Times New Roman"/>
                <w:sz w:val="26"/>
                <w:szCs w:val="26"/>
              </w:rPr>
            </w:pPr>
          </w:p>
          <w:p w:rsidR="00B35D83" w:rsidRPr="00D80172" w:rsidRDefault="00B35D83" w:rsidP="00D94ECB">
            <w:pPr>
              <w:spacing w:line="312" w:lineRule="auto"/>
              <w:jc w:val="center"/>
              <w:rPr>
                <w:rFonts w:ascii="Times New Roman" w:hAnsi="Times New Roman" w:cs="Times New Roman"/>
                <w:sz w:val="26"/>
                <w:szCs w:val="26"/>
              </w:rPr>
            </w:pPr>
          </w:p>
          <w:p w:rsidR="00B35D83" w:rsidRPr="00D80172" w:rsidRDefault="00B35D83"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3D63B3" w:rsidRPr="00D80172">
              <w:rPr>
                <w:rFonts w:ascii="Times New Roman" w:hAnsi="Times New Roman" w:cs="Times New Roman"/>
                <w:sz w:val="26"/>
                <w:szCs w:val="26"/>
              </w:rPr>
              <w:t>2</w:t>
            </w:r>
            <w:r w:rsidRPr="00D80172">
              <w:rPr>
                <w:rFonts w:ascii="Times New Roman" w:hAnsi="Times New Roman" w:cs="Times New Roman"/>
                <w:sz w:val="26"/>
                <w:szCs w:val="26"/>
              </w:rPr>
              <w:t>5</w:t>
            </w:r>
          </w:p>
        </w:tc>
      </w:tr>
      <w:tr w:rsidR="003E7FF6" w:rsidRPr="00D80172" w:rsidTr="003D63B3">
        <w:tc>
          <w:tcPr>
            <w:tcW w:w="623" w:type="dxa"/>
          </w:tcPr>
          <w:p w:rsidR="003E7FF6" w:rsidRPr="00D80172" w:rsidRDefault="003E7FF6"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c</w:t>
            </w:r>
          </w:p>
        </w:tc>
        <w:tc>
          <w:tcPr>
            <w:tcW w:w="8322" w:type="dxa"/>
          </w:tcPr>
          <w:p w:rsidR="003E7FF6" w:rsidRPr="00D80172" w:rsidRDefault="003E7FF6" w:rsidP="008162AB">
            <w:pPr>
              <w:spacing w:line="312" w:lineRule="auto"/>
              <w:jc w:val="both"/>
              <w:rPr>
                <w:rFonts w:ascii="Times New Roman" w:eastAsia="Times New Roman" w:hAnsi="Times New Roman" w:cs="Times New Roman"/>
                <w:sz w:val="26"/>
                <w:szCs w:val="26"/>
              </w:rPr>
            </w:pPr>
            <w:r w:rsidRPr="00D80172">
              <w:rPr>
                <w:rFonts w:ascii="Times New Roman" w:hAnsi="Times New Roman" w:cs="Times New Roman"/>
                <w:sz w:val="26"/>
                <w:szCs w:val="26"/>
              </w:rPr>
              <w:t xml:space="preserve">Người bị </w:t>
            </w:r>
            <w:r w:rsidRPr="00D80172">
              <w:rPr>
                <w:rFonts w:ascii="Times New Roman" w:eastAsia="Times New Roman" w:hAnsi="Times New Roman" w:cs="Times New Roman"/>
                <w:color w:val="333333"/>
                <w:sz w:val="26"/>
                <w:szCs w:val="26"/>
              </w:rPr>
              <w:t>tràn khí màng phổi hoặc tràn dịch màng phổi thì thuộc bệnh phổi hạn chế</w:t>
            </w:r>
            <w:r w:rsidR="008162AB">
              <w:rPr>
                <w:rFonts w:ascii="Times New Roman" w:eastAsia="Times New Roman" w:hAnsi="Times New Roman" w:cs="Times New Roman"/>
                <w:color w:val="333333"/>
                <w:sz w:val="26"/>
                <w:szCs w:val="26"/>
              </w:rPr>
              <w:t xml:space="preserve">. Do </w:t>
            </w:r>
            <w:r w:rsidR="008162AB" w:rsidRPr="00D80172">
              <w:rPr>
                <w:rFonts w:ascii="Times New Roman" w:eastAsia="Times New Roman" w:hAnsi="Times New Roman" w:cs="Times New Roman"/>
                <w:color w:val="333333"/>
                <w:sz w:val="26"/>
                <w:szCs w:val="26"/>
              </w:rPr>
              <w:t xml:space="preserve">tràn khí màng phổi hoặc tràn dịch màng phổi </w:t>
            </w:r>
            <w:r w:rsidR="008162AB">
              <w:rPr>
                <w:rFonts w:ascii="Times New Roman" w:eastAsia="Times New Roman" w:hAnsi="Times New Roman" w:cs="Times New Roman"/>
                <w:color w:val="333333"/>
                <w:sz w:val="26"/>
                <w:szCs w:val="26"/>
              </w:rPr>
              <w:t xml:space="preserve">làm giảm áp suất âm =&gt; </w:t>
            </w:r>
            <w:r w:rsidR="008162AB" w:rsidRPr="008162AB">
              <w:rPr>
                <w:rFonts w:ascii="Times New Roman" w:eastAsia="Times New Roman" w:hAnsi="Times New Roman" w:cs="Times New Roman"/>
                <w:color w:val="333333"/>
                <w:sz w:val="26"/>
                <w:szCs w:val="26"/>
              </w:rPr>
              <w:t>giảm sự co dãn của phổi</w:t>
            </w:r>
            <w:r w:rsidR="008162AB">
              <w:rPr>
                <w:rFonts w:ascii="Times New Roman" w:eastAsia="Times New Roman" w:hAnsi="Times New Roman" w:cs="Times New Roman"/>
                <w:color w:val="333333"/>
                <w:sz w:val="26"/>
                <w:szCs w:val="26"/>
              </w:rPr>
              <w:t>.</w:t>
            </w:r>
          </w:p>
        </w:tc>
        <w:tc>
          <w:tcPr>
            <w:tcW w:w="794" w:type="dxa"/>
          </w:tcPr>
          <w:p w:rsidR="003E7FF6" w:rsidRPr="00D80172" w:rsidRDefault="003E7FF6"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5 (2 điểm). Sinh lý máu, tuần hoàn</w:t>
      </w:r>
    </w:p>
    <w:p w:rsidR="002D669D" w:rsidRPr="00D80172" w:rsidRDefault="002D669D" w:rsidP="0073430F">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hAnsi="Times New Roman" w:cs="Times New Roman"/>
          <w:sz w:val="26"/>
          <w:szCs w:val="26"/>
        </w:rPr>
        <w:t xml:space="preserve">Hình </w:t>
      </w:r>
      <w:r w:rsidRPr="00D80172">
        <w:rPr>
          <w:rFonts w:ascii="Times New Roman" w:eastAsia="Times New Roman" w:hAnsi="Times New Roman" w:cs="Times New Roman"/>
          <w:color w:val="000000"/>
          <w:sz w:val="26"/>
          <w:szCs w:val="26"/>
          <w:lang w:bidi="en-US"/>
        </w:rPr>
        <w:t>dưới</w:t>
      </w:r>
      <w:r w:rsidRPr="00D80172">
        <w:rPr>
          <w:rFonts w:ascii="Times New Roman" w:hAnsi="Times New Roman" w:cs="Times New Roman"/>
          <w:sz w:val="26"/>
          <w:szCs w:val="26"/>
        </w:rPr>
        <w:t xml:space="preserve"> đây mô tả điện thế hoạt động và dòng các loại ion qua màng của tế bào nút xoang nhỉ và tế bào cơ tâm thất.</w:t>
      </w:r>
    </w:p>
    <w:p w:rsidR="00095A98" w:rsidRPr="00D80172" w:rsidRDefault="00095A98" w:rsidP="00D80172">
      <w:pPr>
        <w:spacing w:after="0" w:line="312" w:lineRule="auto"/>
        <w:jc w:val="center"/>
        <w:rPr>
          <w:rFonts w:ascii="Times New Roman" w:hAnsi="Times New Roman" w:cs="Times New Roman"/>
          <w:b/>
          <w:sz w:val="26"/>
          <w:szCs w:val="26"/>
        </w:rPr>
      </w:pPr>
      <w:r w:rsidRPr="00D80172">
        <w:rPr>
          <w:rFonts w:ascii="Times New Roman" w:hAnsi="Times New Roman" w:cs="Times New Roman"/>
          <w:b/>
          <w:noProof/>
          <w:sz w:val="26"/>
          <w:szCs w:val="26"/>
        </w:rPr>
        <w:drawing>
          <wp:inline distT="0" distB="0" distL="0" distR="0" wp14:anchorId="63A60413" wp14:editId="216EE6DD">
            <wp:extent cx="5295014" cy="221653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6980" cy="2221539"/>
                    </a:xfrm>
                    <a:prstGeom prst="rect">
                      <a:avLst/>
                    </a:prstGeom>
                  </pic:spPr>
                </pic:pic>
              </a:graphicData>
            </a:graphic>
          </wp:inline>
        </w:drawing>
      </w:r>
    </w:p>
    <w:p w:rsidR="001E0CE3" w:rsidRPr="00D80172" w:rsidRDefault="006D6930"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Pr>
          <w:rFonts w:ascii="Times New Roman" w:hAnsi="Times New Roman" w:cs="Times New Roman"/>
          <w:sz w:val="26"/>
          <w:szCs w:val="26"/>
        </w:rPr>
        <w:t>a)</w:t>
      </w:r>
      <w:r w:rsidR="00530C9D" w:rsidRPr="00D80172">
        <w:rPr>
          <w:rFonts w:ascii="Times New Roman" w:hAnsi="Times New Roman" w:cs="Times New Roman"/>
          <w:sz w:val="26"/>
          <w:szCs w:val="26"/>
        </w:rPr>
        <w:t xml:space="preserve"> </w:t>
      </w:r>
      <w:r w:rsidR="00781CF6" w:rsidRPr="00D80172">
        <w:rPr>
          <w:rFonts w:ascii="Times New Roman" w:hAnsi="Times New Roman" w:cs="Times New Roman"/>
          <w:sz w:val="26"/>
          <w:szCs w:val="26"/>
        </w:rPr>
        <w:t>Nêu</w:t>
      </w:r>
      <w:r w:rsidR="00530C9D" w:rsidRPr="00D80172">
        <w:rPr>
          <w:rFonts w:ascii="Times New Roman" w:hAnsi="Times New Roman" w:cs="Times New Roman"/>
          <w:sz w:val="26"/>
          <w:szCs w:val="26"/>
        </w:rPr>
        <w:t xml:space="preserve"> tên </w:t>
      </w:r>
      <w:r w:rsidR="00530C9D" w:rsidRPr="00D80172">
        <w:rPr>
          <w:rFonts w:ascii="Times New Roman" w:eastAsia="Times New Roman" w:hAnsi="Times New Roman" w:cs="Times New Roman"/>
          <w:color w:val="000000"/>
          <w:sz w:val="26"/>
          <w:szCs w:val="26"/>
          <w:lang w:bidi="en-US"/>
        </w:rPr>
        <w:t>các loại ion đi qua màng tế bào tương ứng với các ô số từ 1 đến 6 trong hình trên.</w:t>
      </w:r>
      <w:r w:rsidR="00781CF6" w:rsidRPr="00D80172">
        <w:rPr>
          <w:rFonts w:ascii="Times New Roman" w:eastAsia="Times New Roman" w:hAnsi="Times New Roman" w:cs="Times New Roman"/>
          <w:color w:val="000000"/>
          <w:sz w:val="26"/>
          <w:szCs w:val="26"/>
          <w:lang w:bidi="en-US"/>
        </w:rPr>
        <w:t xml:space="preserve"> </w:t>
      </w:r>
    </w:p>
    <w:p w:rsidR="002D669D" w:rsidRPr="00D80172" w:rsidRDefault="001E0CE3" w:rsidP="0073430F">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eastAsia="Times New Roman" w:hAnsi="Times New Roman" w:cs="Times New Roman"/>
          <w:color w:val="000000"/>
          <w:sz w:val="26"/>
          <w:szCs w:val="26"/>
          <w:lang w:bidi="en-US"/>
        </w:rPr>
        <w:t>b</w:t>
      </w:r>
      <w:r w:rsidR="006D6930">
        <w:rPr>
          <w:rFonts w:ascii="Times New Roman" w:eastAsia="Times New Roman" w:hAnsi="Times New Roman" w:cs="Times New Roman"/>
          <w:color w:val="000000"/>
          <w:sz w:val="26"/>
          <w:szCs w:val="26"/>
          <w:lang w:bidi="en-US"/>
        </w:rPr>
        <w:t>)</w:t>
      </w:r>
      <w:r w:rsidRPr="00D80172">
        <w:rPr>
          <w:rFonts w:ascii="Times New Roman" w:eastAsia="Times New Roman" w:hAnsi="Times New Roman" w:cs="Times New Roman"/>
          <w:color w:val="000000"/>
          <w:sz w:val="26"/>
          <w:szCs w:val="26"/>
          <w:lang w:bidi="en-US"/>
        </w:rPr>
        <w:t xml:space="preserve"> </w:t>
      </w:r>
      <w:r w:rsidR="009144DC" w:rsidRPr="00D80172">
        <w:rPr>
          <w:rFonts w:ascii="Times New Roman" w:eastAsia="Times New Roman" w:hAnsi="Times New Roman" w:cs="Times New Roman"/>
          <w:color w:val="000000"/>
          <w:sz w:val="26"/>
          <w:szCs w:val="26"/>
          <w:lang w:bidi="en-US"/>
        </w:rPr>
        <w:t>Mô tả</w:t>
      </w:r>
      <w:r w:rsidR="00781CF6" w:rsidRPr="00D80172">
        <w:rPr>
          <w:rFonts w:ascii="Times New Roman" w:eastAsia="Times New Roman" w:hAnsi="Times New Roman" w:cs="Times New Roman"/>
          <w:color w:val="000000"/>
          <w:sz w:val="26"/>
          <w:szCs w:val="26"/>
          <w:lang w:bidi="en-US"/>
        </w:rPr>
        <w:t xml:space="preserve"> cơ c</w:t>
      </w:r>
      <w:r w:rsidR="00781CF6" w:rsidRPr="00D80172">
        <w:rPr>
          <w:rFonts w:ascii="Times New Roman" w:hAnsi="Times New Roman" w:cs="Times New Roman"/>
          <w:sz w:val="26"/>
          <w:szCs w:val="26"/>
        </w:rPr>
        <w:t xml:space="preserve">hế hình thành điện thế hoạt động của 2 loại tế bào trên. </w:t>
      </w:r>
    </w:p>
    <w:p w:rsidR="00530C9D" w:rsidRPr="00D80172" w:rsidRDefault="001E0CE3" w:rsidP="0073430F">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hAnsi="Times New Roman" w:cs="Times New Roman"/>
          <w:sz w:val="26"/>
          <w:szCs w:val="26"/>
        </w:rPr>
        <w:t>c</w:t>
      </w:r>
      <w:r w:rsidR="006D6930">
        <w:rPr>
          <w:rFonts w:ascii="Times New Roman" w:hAnsi="Times New Roman" w:cs="Times New Roman"/>
          <w:sz w:val="26"/>
          <w:szCs w:val="26"/>
        </w:rPr>
        <w:t>)</w:t>
      </w:r>
      <w:r w:rsidR="00530C9D" w:rsidRPr="00D80172">
        <w:rPr>
          <w:rFonts w:ascii="Times New Roman" w:hAnsi="Times New Roman" w:cs="Times New Roman"/>
          <w:sz w:val="26"/>
          <w:szCs w:val="26"/>
        </w:rPr>
        <w:t xml:space="preserve"> </w:t>
      </w:r>
      <w:r w:rsidR="00781CF6" w:rsidRPr="00D80172">
        <w:rPr>
          <w:rFonts w:ascii="Times New Roman" w:hAnsi="Times New Roman" w:cs="Times New Roman"/>
          <w:sz w:val="26"/>
          <w:szCs w:val="26"/>
        </w:rPr>
        <w:t xml:space="preserve">Trong hai </w:t>
      </w:r>
      <w:r w:rsidR="00781CF6" w:rsidRPr="00D80172">
        <w:rPr>
          <w:rFonts w:ascii="Times New Roman" w:eastAsia="Times New Roman" w:hAnsi="Times New Roman" w:cs="Times New Roman"/>
          <w:color w:val="000000"/>
          <w:sz w:val="26"/>
          <w:szCs w:val="26"/>
          <w:lang w:bidi="en-US"/>
        </w:rPr>
        <w:t>loại</w:t>
      </w:r>
      <w:r w:rsidR="00781CF6" w:rsidRPr="00D80172">
        <w:rPr>
          <w:rFonts w:ascii="Times New Roman" w:hAnsi="Times New Roman" w:cs="Times New Roman"/>
          <w:sz w:val="26"/>
          <w:szCs w:val="26"/>
        </w:rPr>
        <w:t xml:space="preserve"> tế bào nêu trên, tế bào nào quyết định tần số nhịp tim. </w:t>
      </w:r>
      <w:r w:rsidR="003753A2" w:rsidRPr="00D80172">
        <w:rPr>
          <w:rFonts w:ascii="Times New Roman" w:hAnsi="Times New Roman" w:cs="Times New Roman"/>
          <w:sz w:val="26"/>
          <w:szCs w:val="26"/>
        </w:rPr>
        <w:t>Dòng ion của tế bào này sẽ thay đổi như thế nào khi:</w:t>
      </w:r>
    </w:p>
    <w:p w:rsidR="003753A2" w:rsidRPr="00D80172" w:rsidRDefault="003753A2"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000000"/>
          <w:sz w:val="26"/>
          <w:szCs w:val="26"/>
          <w:lang w:bidi="en-US"/>
        </w:rPr>
      </w:pPr>
      <w:r w:rsidRPr="00D80172">
        <w:rPr>
          <w:rFonts w:ascii="Times New Roman" w:hAnsi="Times New Roman" w:cs="Times New Roman"/>
          <w:sz w:val="26"/>
          <w:szCs w:val="26"/>
        </w:rPr>
        <w:t xml:space="preserve">- Kích thích </w:t>
      </w:r>
      <w:r w:rsidRPr="00D80172">
        <w:rPr>
          <w:rFonts w:ascii="Times New Roman" w:eastAsia="Times New Roman" w:hAnsi="Times New Roman" w:cs="Times New Roman"/>
          <w:color w:val="000000"/>
          <w:sz w:val="26"/>
          <w:szCs w:val="26"/>
          <w:lang w:bidi="en-US"/>
        </w:rPr>
        <w:t>sợi giao cảm.</w:t>
      </w:r>
    </w:p>
    <w:p w:rsidR="003753A2" w:rsidRPr="00D80172" w:rsidRDefault="003753A2" w:rsidP="0073430F">
      <w:pPr>
        <w:widowControl w:val="0"/>
        <w:tabs>
          <w:tab w:val="left" w:pos="10530"/>
        </w:tabs>
        <w:autoSpaceDE w:val="0"/>
        <w:autoSpaceDN w:val="0"/>
        <w:spacing w:after="0" w:line="312" w:lineRule="auto"/>
        <w:ind w:firstLine="450"/>
        <w:jc w:val="both"/>
        <w:rPr>
          <w:rFonts w:ascii="Times New Roman" w:hAnsi="Times New Roman" w:cs="Times New Roman"/>
          <w:sz w:val="26"/>
          <w:szCs w:val="26"/>
        </w:rPr>
      </w:pPr>
      <w:r w:rsidRPr="00D80172">
        <w:rPr>
          <w:rFonts w:ascii="Times New Roman" w:eastAsia="Times New Roman" w:hAnsi="Times New Roman" w:cs="Times New Roman"/>
          <w:color w:val="000000"/>
          <w:sz w:val="26"/>
          <w:szCs w:val="26"/>
          <w:lang w:bidi="en-US"/>
        </w:rPr>
        <w:t>- Kích thích sợi</w:t>
      </w:r>
      <w:r w:rsidRPr="00D80172">
        <w:rPr>
          <w:rFonts w:ascii="Times New Roman" w:hAnsi="Times New Roman" w:cs="Times New Roman"/>
          <w:sz w:val="26"/>
          <w:szCs w:val="26"/>
        </w:rPr>
        <w:t xml:space="preserve"> đối giao cảm.</w:t>
      </w:r>
    </w:p>
    <w:p w:rsidR="003753A2" w:rsidRPr="00D80172" w:rsidRDefault="003753A2" w:rsidP="00D94ECB">
      <w:pPr>
        <w:spacing w:after="0"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t>Hướng dẫn chấm</w:t>
      </w:r>
    </w:p>
    <w:tbl>
      <w:tblPr>
        <w:tblStyle w:val="TableGrid"/>
        <w:tblW w:w="0" w:type="auto"/>
        <w:tblLook w:val="04A0" w:firstRow="1" w:lastRow="0" w:firstColumn="1" w:lastColumn="0" w:noHBand="0" w:noVBand="1"/>
      </w:tblPr>
      <w:tblGrid>
        <w:gridCol w:w="805"/>
        <w:gridCol w:w="8100"/>
        <w:gridCol w:w="834"/>
      </w:tblGrid>
      <w:tr w:rsidR="003753A2" w:rsidRPr="00D80172" w:rsidTr="00F070B4">
        <w:tc>
          <w:tcPr>
            <w:tcW w:w="805" w:type="dxa"/>
          </w:tcPr>
          <w:p w:rsidR="003753A2" w:rsidRPr="00D80172" w:rsidRDefault="003753A2"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Ý </w:t>
            </w:r>
          </w:p>
        </w:tc>
        <w:tc>
          <w:tcPr>
            <w:tcW w:w="8100" w:type="dxa"/>
          </w:tcPr>
          <w:p w:rsidR="003753A2" w:rsidRPr="00D80172" w:rsidRDefault="003753A2"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Nội dung</w:t>
            </w:r>
          </w:p>
        </w:tc>
        <w:tc>
          <w:tcPr>
            <w:tcW w:w="834" w:type="dxa"/>
          </w:tcPr>
          <w:p w:rsidR="003753A2" w:rsidRPr="00D80172" w:rsidRDefault="003753A2"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Điểm</w:t>
            </w:r>
          </w:p>
        </w:tc>
      </w:tr>
      <w:tr w:rsidR="003753A2" w:rsidRPr="00D80172" w:rsidTr="004556F1">
        <w:trPr>
          <w:trHeight w:val="487"/>
        </w:trPr>
        <w:tc>
          <w:tcPr>
            <w:tcW w:w="805" w:type="dxa"/>
          </w:tcPr>
          <w:p w:rsidR="003753A2" w:rsidRPr="00D80172" w:rsidRDefault="003753A2"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a</w:t>
            </w:r>
          </w:p>
        </w:tc>
        <w:tc>
          <w:tcPr>
            <w:tcW w:w="8100" w:type="dxa"/>
          </w:tcPr>
          <w:p w:rsidR="003753A2" w:rsidRPr="00D80172" w:rsidRDefault="003753A2" w:rsidP="004556F1">
            <w:pPr>
              <w:jc w:val="both"/>
              <w:rPr>
                <w:rFonts w:ascii="Times New Roman" w:hAnsi="Times New Roman" w:cs="Times New Roman"/>
                <w:sz w:val="26"/>
                <w:szCs w:val="26"/>
              </w:rPr>
            </w:pPr>
            <w:r w:rsidRPr="00D80172">
              <w:rPr>
                <w:rFonts w:ascii="Times New Roman" w:hAnsi="Times New Roman" w:cs="Times New Roman"/>
                <w:sz w:val="26"/>
                <w:szCs w:val="26"/>
              </w:rPr>
              <w:t>1.</w:t>
            </w:r>
            <w:r w:rsidR="000D22B9" w:rsidRPr="00D80172">
              <w:rPr>
                <w:rFonts w:ascii="Times New Roman" w:hAnsi="Times New Roman" w:cs="Times New Roman"/>
                <w:sz w:val="26"/>
                <w:szCs w:val="26"/>
              </w:rPr>
              <w:t xml:space="preserve"> Ca</w:t>
            </w:r>
            <w:r w:rsidR="000D22B9" w:rsidRPr="00D80172">
              <w:rPr>
                <w:rFonts w:ascii="Times New Roman" w:hAnsi="Times New Roman" w:cs="Times New Roman"/>
                <w:sz w:val="26"/>
                <w:szCs w:val="26"/>
                <w:vertAlign w:val="superscript"/>
              </w:rPr>
              <w:t>2+</w:t>
            </w:r>
            <w:r w:rsidR="009A66C5" w:rsidRPr="00D80172">
              <w:rPr>
                <w:rFonts w:ascii="Times New Roman" w:hAnsi="Times New Roman" w:cs="Times New Roman"/>
                <w:sz w:val="26"/>
                <w:szCs w:val="26"/>
                <w:vertAlign w:val="superscript"/>
              </w:rPr>
              <w:t xml:space="preserve"> </w:t>
            </w:r>
            <w:r w:rsidR="009A66C5" w:rsidRPr="00D80172">
              <w:rPr>
                <w:rFonts w:ascii="Times New Roman" w:hAnsi="Times New Roman" w:cs="Times New Roman"/>
                <w:sz w:val="26"/>
                <w:szCs w:val="26"/>
              </w:rPr>
              <w:t xml:space="preserve">                         </w:t>
            </w:r>
            <w:r w:rsidRPr="00D80172">
              <w:rPr>
                <w:rFonts w:ascii="Times New Roman" w:hAnsi="Times New Roman" w:cs="Times New Roman"/>
                <w:sz w:val="26"/>
                <w:szCs w:val="26"/>
              </w:rPr>
              <w:t>2.</w:t>
            </w:r>
            <w:r w:rsidR="000D22B9" w:rsidRPr="00D80172">
              <w:rPr>
                <w:rFonts w:ascii="Times New Roman" w:hAnsi="Times New Roman" w:cs="Times New Roman"/>
                <w:sz w:val="26"/>
                <w:szCs w:val="26"/>
              </w:rPr>
              <w:t xml:space="preserve"> Na</w:t>
            </w:r>
            <w:r w:rsidR="000D22B9" w:rsidRPr="00D80172">
              <w:rPr>
                <w:rFonts w:ascii="Times New Roman" w:hAnsi="Times New Roman" w:cs="Times New Roman"/>
                <w:sz w:val="26"/>
                <w:szCs w:val="26"/>
                <w:vertAlign w:val="superscript"/>
              </w:rPr>
              <w:t>+</w:t>
            </w:r>
            <w:r w:rsidR="000D22B9" w:rsidRPr="00D80172">
              <w:rPr>
                <w:rFonts w:ascii="Times New Roman" w:hAnsi="Times New Roman" w:cs="Times New Roman"/>
                <w:sz w:val="26"/>
                <w:szCs w:val="26"/>
                <w:vertAlign w:val="subscript"/>
              </w:rPr>
              <w:t xml:space="preserve"> </w:t>
            </w:r>
            <w:r w:rsidR="000D22B9" w:rsidRPr="00D80172">
              <w:rPr>
                <w:rFonts w:ascii="Times New Roman" w:hAnsi="Times New Roman" w:cs="Times New Roman"/>
                <w:sz w:val="26"/>
                <w:szCs w:val="26"/>
              </w:rPr>
              <w:t>và K</w:t>
            </w:r>
            <w:r w:rsidR="000D22B9" w:rsidRPr="00D80172">
              <w:rPr>
                <w:rFonts w:ascii="Times New Roman" w:hAnsi="Times New Roman" w:cs="Times New Roman"/>
                <w:sz w:val="26"/>
                <w:szCs w:val="26"/>
                <w:vertAlign w:val="superscript"/>
              </w:rPr>
              <w:t>+</w:t>
            </w:r>
            <w:r w:rsidR="009A66C5" w:rsidRPr="00D80172">
              <w:rPr>
                <w:rFonts w:ascii="Times New Roman" w:hAnsi="Times New Roman" w:cs="Times New Roman"/>
                <w:sz w:val="26"/>
                <w:szCs w:val="26"/>
                <w:vertAlign w:val="superscript"/>
              </w:rPr>
              <w:t xml:space="preserve">                            </w:t>
            </w:r>
            <w:r w:rsidRPr="00D80172">
              <w:rPr>
                <w:rFonts w:ascii="Times New Roman" w:hAnsi="Times New Roman" w:cs="Times New Roman"/>
                <w:sz w:val="26"/>
                <w:szCs w:val="26"/>
              </w:rPr>
              <w:t>3.</w:t>
            </w:r>
            <w:r w:rsidR="000D22B9" w:rsidRPr="00D80172">
              <w:rPr>
                <w:rFonts w:ascii="Times New Roman" w:hAnsi="Times New Roman" w:cs="Times New Roman"/>
                <w:sz w:val="26"/>
                <w:szCs w:val="26"/>
              </w:rPr>
              <w:t xml:space="preserve"> K</w:t>
            </w:r>
            <w:r w:rsidR="000D22B9" w:rsidRPr="00D80172">
              <w:rPr>
                <w:rFonts w:ascii="Times New Roman" w:hAnsi="Times New Roman" w:cs="Times New Roman"/>
                <w:sz w:val="26"/>
                <w:szCs w:val="26"/>
                <w:vertAlign w:val="superscript"/>
              </w:rPr>
              <w:t>+</w:t>
            </w:r>
          </w:p>
          <w:p w:rsidR="003753A2" w:rsidRPr="00D80172" w:rsidRDefault="003753A2" w:rsidP="004556F1">
            <w:pPr>
              <w:jc w:val="both"/>
              <w:rPr>
                <w:rFonts w:ascii="Times New Roman" w:hAnsi="Times New Roman" w:cs="Times New Roman"/>
                <w:sz w:val="26"/>
                <w:szCs w:val="26"/>
              </w:rPr>
            </w:pPr>
            <w:r w:rsidRPr="00D80172">
              <w:rPr>
                <w:rFonts w:ascii="Times New Roman" w:hAnsi="Times New Roman" w:cs="Times New Roman"/>
                <w:sz w:val="26"/>
                <w:szCs w:val="26"/>
              </w:rPr>
              <w:t>4.</w:t>
            </w:r>
            <w:r w:rsidR="000D22B9" w:rsidRPr="00D80172">
              <w:rPr>
                <w:rFonts w:ascii="Times New Roman" w:hAnsi="Times New Roman" w:cs="Times New Roman"/>
                <w:sz w:val="26"/>
                <w:szCs w:val="26"/>
              </w:rPr>
              <w:t xml:space="preserve"> Na</w:t>
            </w:r>
            <w:r w:rsidR="000D22B9" w:rsidRPr="00D80172">
              <w:rPr>
                <w:rFonts w:ascii="Times New Roman" w:hAnsi="Times New Roman" w:cs="Times New Roman"/>
                <w:sz w:val="26"/>
                <w:szCs w:val="26"/>
                <w:vertAlign w:val="superscript"/>
              </w:rPr>
              <w:t>+</w:t>
            </w:r>
            <w:r w:rsidR="009A66C5" w:rsidRPr="00D80172">
              <w:rPr>
                <w:rFonts w:ascii="Times New Roman" w:hAnsi="Times New Roman" w:cs="Times New Roman"/>
                <w:sz w:val="26"/>
                <w:szCs w:val="26"/>
                <w:vertAlign w:val="superscript"/>
              </w:rPr>
              <w:t xml:space="preserve">                                         </w:t>
            </w:r>
            <w:r w:rsidRPr="00D80172">
              <w:rPr>
                <w:rFonts w:ascii="Times New Roman" w:hAnsi="Times New Roman" w:cs="Times New Roman"/>
                <w:sz w:val="26"/>
                <w:szCs w:val="26"/>
              </w:rPr>
              <w:t>5.</w:t>
            </w:r>
            <w:r w:rsidR="000D22B9" w:rsidRPr="00D80172">
              <w:rPr>
                <w:rFonts w:ascii="Times New Roman" w:hAnsi="Times New Roman" w:cs="Times New Roman"/>
                <w:sz w:val="26"/>
                <w:szCs w:val="26"/>
              </w:rPr>
              <w:t xml:space="preserve"> Ca</w:t>
            </w:r>
            <w:r w:rsidR="000D22B9" w:rsidRPr="00D80172">
              <w:rPr>
                <w:rFonts w:ascii="Times New Roman" w:hAnsi="Times New Roman" w:cs="Times New Roman"/>
                <w:sz w:val="26"/>
                <w:szCs w:val="26"/>
                <w:vertAlign w:val="superscript"/>
              </w:rPr>
              <w:t>2+</w:t>
            </w:r>
            <w:r w:rsidR="009A66C5" w:rsidRPr="00D80172">
              <w:rPr>
                <w:rFonts w:ascii="Times New Roman" w:hAnsi="Times New Roman" w:cs="Times New Roman"/>
                <w:sz w:val="26"/>
                <w:szCs w:val="26"/>
                <w:vertAlign w:val="superscript"/>
              </w:rPr>
              <w:t xml:space="preserve">                                         </w:t>
            </w:r>
            <w:r w:rsidRPr="00D80172">
              <w:rPr>
                <w:rFonts w:ascii="Times New Roman" w:hAnsi="Times New Roman" w:cs="Times New Roman"/>
                <w:sz w:val="26"/>
                <w:szCs w:val="26"/>
              </w:rPr>
              <w:t>6.</w:t>
            </w:r>
            <w:r w:rsidR="000D22B9" w:rsidRPr="00D80172">
              <w:rPr>
                <w:rFonts w:ascii="Times New Roman" w:hAnsi="Times New Roman" w:cs="Times New Roman"/>
                <w:sz w:val="26"/>
                <w:szCs w:val="26"/>
              </w:rPr>
              <w:t xml:space="preserve"> K</w:t>
            </w:r>
            <w:r w:rsidR="000D22B9" w:rsidRPr="00D80172">
              <w:rPr>
                <w:rFonts w:ascii="Times New Roman" w:hAnsi="Times New Roman" w:cs="Times New Roman"/>
                <w:sz w:val="26"/>
                <w:szCs w:val="26"/>
                <w:vertAlign w:val="superscript"/>
              </w:rPr>
              <w:t>+</w:t>
            </w:r>
          </w:p>
        </w:tc>
        <w:tc>
          <w:tcPr>
            <w:tcW w:w="834" w:type="dxa"/>
          </w:tcPr>
          <w:p w:rsidR="003753A2" w:rsidRPr="00D80172" w:rsidRDefault="0052290F"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9A66C5" w:rsidRPr="00D80172">
              <w:rPr>
                <w:rFonts w:ascii="Times New Roman" w:hAnsi="Times New Roman" w:cs="Times New Roman"/>
                <w:sz w:val="26"/>
                <w:szCs w:val="26"/>
              </w:rPr>
              <w:t>2</w:t>
            </w:r>
            <w:r w:rsidR="003753A2" w:rsidRPr="00D80172">
              <w:rPr>
                <w:rFonts w:ascii="Times New Roman" w:hAnsi="Times New Roman" w:cs="Times New Roman"/>
                <w:sz w:val="26"/>
                <w:szCs w:val="26"/>
              </w:rPr>
              <w:t>5</w:t>
            </w:r>
          </w:p>
          <w:p w:rsidR="009A66C5" w:rsidRPr="00D80172" w:rsidRDefault="009A66C5"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r w:rsidR="003753A2" w:rsidRPr="00D80172" w:rsidTr="00F070B4">
        <w:tc>
          <w:tcPr>
            <w:tcW w:w="805" w:type="dxa"/>
          </w:tcPr>
          <w:p w:rsidR="003753A2" w:rsidRPr="00D80172" w:rsidRDefault="003753A2"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lastRenderedPageBreak/>
              <w:t>b</w:t>
            </w:r>
          </w:p>
        </w:tc>
        <w:tc>
          <w:tcPr>
            <w:tcW w:w="8100" w:type="dxa"/>
          </w:tcPr>
          <w:p w:rsidR="003809E6" w:rsidRPr="00D80172" w:rsidRDefault="003809E6" w:rsidP="00D94ECB">
            <w:pPr>
              <w:spacing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t>Cơ chế hình thành điện hoạt động của tế bào nút xoang nhĩ</w:t>
            </w:r>
          </w:p>
          <w:p w:rsidR="003809E6" w:rsidRPr="00D80172" w:rsidRDefault="003809E6" w:rsidP="00D94ECB">
            <w:pPr>
              <w:spacing w:line="312" w:lineRule="auto"/>
              <w:ind w:firstLine="270"/>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Đầu tiên kênh Ca</w:t>
            </w:r>
            <w:r w:rsidRPr="00D80172">
              <w:rPr>
                <w:rFonts w:ascii="Times New Roman" w:eastAsia="Times New Roman" w:hAnsi="Times New Roman" w:cs="Times New Roman"/>
                <w:sz w:val="26"/>
                <w:szCs w:val="26"/>
                <w:vertAlign w:val="superscript"/>
              </w:rPr>
              <w:t>2+</w:t>
            </w:r>
            <w:r w:rsidRPr="00D80172">
              <w:rPr>
                <w:rFonts w:ascii="Times New Roman" w:eastAsia="Times New Roman" w:hAnsi="Times New Roman" w:cs="Times New Roman"/>
                <w:sz w:val="26"/>
                <w:szCs w:val="26"/>
              </w:rPr>
              <w:t xml:space="preserve"> mở cho Ca</w:t>
            </w:r>
            <w:r w:rsidRPr="00D80172">
              <w:rPr>
                <w:rFonts w:ascii="Times New Roman" w:eastAsia="Times New Roman" w:hAnsi="Times New Roman" w:cs="Times New Roman"/>
                <w:sz w:val="26"/>
                <w:szCs w:val="26"/>
                <w:vertAlign w:val="superscript"/>
              </w:rPr>
              <w:t>2+</w:t>
            </w:r>
            <w:r w:rsidRPr="00D80172">
              <w:rPr>
                <w:rFonts w:ascii="Times New Roman" w:eastAsia="Times New Roman" w:hAnsi="Times New Roman" w:cs="Times New Roman"/>
                <w:sz w:val="26"/>
                <w:szCs w:val="26"/>
              </w:rPr>
              <w:t xml:space="preserve"> đi vào, đồng thời kênh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bị bất hoạt do điện thế nghỉ của tế bào này ít âm.</w:t>
            </w:r>
          </w:p>
          <w:p w:rsidR="003809E6" w:rsidRPr="00D80172" w:rsidRDefault="005F1E4F" w:rsidP="00D94ECB">
            <w:pPr>
              <w:spacing w:line="312" w:lineRule="auto"/>
              <w:ind w:firstLine="270"/>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Tiếp đó</w:t>
            </w:r>
            <w:r w:rsidR="003809E6" w:rsidRPr="00D80172">
              <w:rPr>
                <w:rFonts w:ascii="Times New Roman" w:eastAsia="Times New Roman" w:hAnsi="Times New Roman" w:cs="Times New Roman"/>
                <w:sz w:val="26"/>
                <w:szCs w:val="26"/>
              </w:rPr>
              <w:t>, kênh Ca</w:t>
            </w:r>
            <w:r w:rsidR="003809E6" w:rsidRPr="00D80172">
              <w:rPr>
                <w:rFonts w:ascii="Times New Roman" w:eastAsia="Times New Roman" w:hAnsi="Times New Roman" w:cs="Times New Roman"/>
                <w:sz w:val="26"/>
                <w:szCs w:val="26"/>
                <w:vertAlign w:val="superscript"/>
              </w:rPr>
              <w:t>2+</w:t>
            </w:r>
            <w:r w:rsidR="003809E6" w:rsidRPr="00D80172">
              <w:rPr>
                <w:rFonts w:ascii="Times New Roman" w:eastAsia="Times New Roman" w:hAnsi="Times New Roman" w:cs="Times New Roman"/>
                <w:sz w:val="26"/>
                <w:szCs w:val="26"/>
              </w:rPr>
              <w:t xml:space="preserve"> bị bất hoạt, kênh K</w:t>
            </w:r>
            <w:r w:rsidR="003809E6" w:rsidRPr="00D80172">
              <w:rPr>
                <w:rFonts w:ascii="Times New Roman" w:eastAsia="Times New Roman" w:hAnsi="Times New Roman" w:cs="Times New Roman"/>
                <w:sz w:val="26"/>
                <w:szCs w:val="26"/>
                <w:vertAlign w:val="superscript"/>
              </w:rPr>
              <w:t>+</w:t>
            </w:r>
            <w:r w:rsidR="003809E6" w:rsidRPr="00D80172">
              <w:rPr>
                <w:rFonts w:ascii="Times New Roman" w:eastAsia="Times New Roman" w:hAnsi="Times New Roman" w:cs="Times New Roman"/>
                <w:sz w:val="26"/>
                <w:szCs w:val="26"/>
              </w:rPr>
              <w:t xml:space="preserve"> mở làm K</w:t>
            </w:r>
            <w:r w:rsidR="003809E6" w:rsidRPr="00D80172">
              <w:rPr>
                <w:rFonts w:ascii="Times New Roman" w:eastAsia="Times New Roman" w:hAnsi="Times New Roman" w:cs="Times New Roman"/>
                <w:sz w:val="26"/>
                <w:szCs w:val="26"/>
                <w:vertAlign w:val="superscript"/>
              </w:rPr>
              <w:t>+</w:t>
            </w:r>
            <w:r w:rsidR="003809E6" w:rsidRPr="00D80172">
              <w:rPr>
                <w:rFonts w:ascii="Times New Roman" w:eastAsia="Times New Roman" w:hAnsi="Times New Roman" w:cs="Times New Roman"/>
                <w:sz w:val="26"/>
                <w:szCs w:val="26"/>
              </w:rPr>
              <w:t xml:space="preserve"> đi ra nhiều.</w:t>
            </w:r>
          </w:p>
          <w:p w:rsidR="003809E6" w:rsidRPr="00D80172" w:rsidRDefault="005F1E4F" w:rsidP="00D94ECB">
            <w:pPr>
              <w:spacing w:line="312" w:lineRule="auto"/>
              <w:ind w:firstLine="270"/>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Sau đó</w:t>
            </w:r>
            <w:r w:rsidR="003B393C" w:rsidRPr="00D80172">
              <w:rPr>
                <w:rFonts w:ascii="Times New Roman" w:eastAsia="Times New Roman" w:hAnsi="Times New Roman" w:cs="Times New Roman"/>
                <w:sz w:val="26"/>
                <w:szCs w:val="26"/>
              </w:rPr>
              <w:t>, kênh đáp ứng chậm</w:t>
            </w:r>
            <w:r w:rsidR="003809E6" w:rsidRPr="00D80172">
              <w:rPr>
                <w:rFonts w:ascii="Times New Roman" w:eastAsia="Times New Roman" w:hAnsi="Times New Roman" w:cs="Times New Roman"/>
                <w:sz w:val="26"/>
                <w:szCs w:val="26"/>
              </w:rPr>
              <w:t>, cho phép cả Na</w:t>
            </w:r>
            <w:r w:rsidR="003B393C" w:rsidRPr="00D80172">
              <w:rPr>
                <w:rFonts w:ascii="Times New Roman" w:eastAsia="Times New Roman" w:hAnsi="Times New Roman" w:cs="Times New Roman"/>
                <w:sz w:val="26"/>
                <w:szCs w:val="26"/>
                <w:vertAlign w:val="superscript"/>
              </w:rPr>
              <w:t>+</w:t>
            </w:r>
            <w:r w:rsidR="003B393C" w:rsidRPr="00D80172">
              <w:rPr>
                <w:rFonts w:ascii="Times New Roman" w:eastAsia="Times New Roman" w:hAnsi="Times New Roman" w:cs="Times New Roman"/>
                <w:sz w:val="26"/>
                <w:szCs w:val="26"/>
              </w:rPr>
              <w:t xml:space="preserve"> đi vào và lượng ít </w:t>
            </w:r>
            <w:r w:rsidR="00B84A1C" w:rsidRPr="00D80172">
              <w:rPr>
                <w:rFonts w:ascii="Times New Roman" w:eastAsia="Times New Roman" w:hAnsi="Times New Roman" w:cs="Times New Roman"/>
                <w:sz w:val="26"/>
                <w:szCs w:val="26"/>
              </w:rPr>
              <w:t>K</w:t>
            </w:r>
            <w:r w:rsidR="00AF1DE1" w:rsidRPr="00D80172">
              <w:rPr>
                <w:rFonts w:ascii="Times New Roman" w:eastAsia="Times New Roman" w:hAnsi="Times New Roman" w:cs="Times New Roman"/>
                <w:sz w:val="26"/>
                <w:szCs w:val="26"/>
                <w:vertAlign w:val="superscript"/>
              </w:rPr>
              <w:t>+</w:t>
            </w:r>
            <w:r w:rsidR="00B84A1C" w:rsidRPr="00D80172">
              <w:rPr>
                <w:rFonts w:ascii="Times New Roman" w:eastAsia="Times New Roman" w:hAnsi="Times New Roman" w:cs="Times New Roman"/>
                <w:sz w:val="26"/>
                <w:szCs w:val="26"/>
              </w:rPr>
              <w:t xml:space="preserve"> đi ra điều này duy trì tính tự động của nút xoang.</w:t>
            </w:r>
          </w:p>
          <w:p w:rsidR="009144DC" w:rsidRPr="00D80172" w:rsidRDefault="009144DC" w:rsidP="00D94ECB">
            <w:pPr>
              <w:spacing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t>Cơ chế hình thành điện hoạt động của tế bào cơ tâm thất:</w:t>
            </w:r>
          </w:p>
          <w:p w:rsidR="00E1309D" w:rsidRPr="00D80172" w:rsidRDefault="00E1309D" w:rsidP="00D94ECB">
            <w:pPr>
              <w:spacing w:line="312" w:lineRule="auto"/>
              <w:ind w:firstLine="270"/>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Pha 0-1: khi có kích thích, màng tế bào bị khử cực, màng tăng tính thấm đối với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nhanh, điện thế trong màng hạ nhanh tới 0mV và trở nên dương tính +20mV. </w:t>
            </w:r>
          </w:p>
          <w:p w:rsidR="00E1309D" w:rsidRPr="00D80172" w:rsidRDefault="00E1309D" w:rsidP="00D94ECB">
            <w:pPr>
              <w:spacing w:line="312" w:lineRule="auto"/>
              <w:ind w:firstLine="270"/>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Pha 2 - pha cao nguyên, tính thấm  của màng đối với ion kali giảm, trong khi đó tính thấm đối với Natri-Canxi tăng</w:t>
            </w:r>
          </w:p>
          <w:p w:rsidR="00E1309D" w:rsidRPr="00D80172" w:rsidRDefault="00E1309D" w:rsidP="00D94ECB">
            <w:pPr>
              <w:spacing w:line="312" w:lineRule="auto"/>
              <w:ind w:firstLine="270"/>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Pha 3 - tái cực nhanh trở lại, tính thấm của màng đối với Ca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giảm, kênh K</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mở ra, màng tăng tính thấm trở lại đối với K</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K</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thoát ra ngoài tế bào nhiều hơn, làm cho điện thế trong màng âm hơn.</w:t>
            </w:r>
          </w:p>
          <w:p w:rsidR="003753A2" w:rsidRPr="00D80172" w:rsidRDefault="00E1309D" w:rsidP="00D94ECB">
            <w:pPr>
              <w:spacing w:line="312" w:lineRule="auto"/>
              <w:ind w:firstLine="270"/>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Pha 4: phân cực, ở đầu giai đoạn này,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được vận chuyển ra ngoài và K</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đi vào trong tế bào nhờ bơm Na</w:t>
            </w:r>
            <w:r w:rsidRPr="005E701F">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K</w:t>
            </w:r>
            <w:r w:rsidRPr="005E701F">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ATPase, </w:t>
            </w:r>
            <w:r w:rsidR="004626BA" w:rsidRPr="00D80172">
              <w:rPr>
                <w:rFonts w:ascii="Times New Roman" w:eastAsia="Times New Roman" w:hAnsi="Times New Roman" w:cs="Times New Roman"/>
                <w:sz w:val="26"/>
                <w:szCs w:val="26"/>
              </w:rPr>
              <w:t xml:space="preserve">điện </w:t>
            </w:r>
            <w:r w:rsidRPr="00D80172">
              <w:rPr>
                <w:rFonts w:ascii="Times New Roman" w:eastAsia="Times New Roman" w:hAnsi="Times New Roman" w:cs="Times New Roman"/>
                <w:sz w:val="26"/>
                <w:szCs w:val="26"/>
              </w:rPr>
              <w:t xml:space="preserve">thế </w:t>
            </w:r>
            <w:r w:rsidR="004626BA" w:rsidRPr="00D80172">
              <w:rPr>
                <w:rFonts w:ascii="Times New Roman" w:eastAsia="Times New Roman" w:hAnsi="Times New Roman" w:cs="Times New Roman"/>
                <w:sz w:val="26"/>
                <w:szCs w:val="26"/>
              </w:rPr>
              <w:t>màng trở lại trị số lúc ban đầu.</w:t>
            </w:r>
          </w:p>
        </w:tc>
        <w:tc>
          <w:tcPr>
            <w:tcW w:w="834" w:type="dxa"/>
          </w:tcPr>
          <w:p w:rsidR="003753A2" w:rsidRPr="00D80172" w:rsidRDefault="0052290F"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5B21C9" w:rsidRPr="00D80172">
              <w:rPr>
                <w:rFonts w:ascii="Times New Roman" w:hAnsi="Times New Roman" w:cs="Times New Roman"/>
                <w:sz w:val="26"/>
                <w:szCs w:val="26"/>
              </w:rPr>
              <w:t>2</w:t>
            </w:r>
            <w:r w:rsidR="003753A2" w:rsidRPr="00D80172">
              <w:rPr>
                <w:rFonts w:ascii="Times New Roman" w:hAnsi="Times New Roman" w:cs="Times New Roman"/>
                <w:sz w:val="26"/>
                <w:szCs w:val="26"/>
              </w:rPr>
              <w:t>5</w:t>
            </w:r>
          </w:p>
          <w:p w:rsidR="005B21C9" w:rsidRPr="00D80172" w:rsidRDefault="005B21C9" w:rsidP="00D94ECB">
            <w:pPr>
              <w:spacing w:line="312" w:lineRule="auto"/>
              <w:jc w:val="center"/>
              <w:rPr>
                <w:rFonts w:ascii="Times New Roman" w:hAnsi="Times New Roman" w:cs="Times New Roman"/>
                <w:sz w:val="26"/>
                <w:szCs w:val="26"/>
              </w:rPr>
            </w:pPr>
          </w:p>
          <w:p w:rsidR="005B21C9" w:rsidRPr="00D80172" w:rsidRDefault="005B21C9" w:rsidP="00D94ECB">
            <w:pPr>
              <w:spacing w:line="312" w:lineRule="auto"/>
              <w:jc w:val="center"/>
              <w:rPr>
                <w:rFonts w:ascii="Times New Roman" w:hAnsi="Times New Roman" w:cs="Times New Roman"/>
                <w:sz w:val="26"/>
                <w:szCs w:val="26"/>
              </w:rPr>
            </w:pPr>
          </w:p>
          <w:p w:rsidR="005B21C9" w:rsidRPr="00D80172" w:rsidRDefault="005B21C9" w:rsidP="00D94ECB">
            <w:pPr>
              <w:spacing w:line="312" w:lineRule="auto"/>
              <w:jc w:val="center"/>
              <w:rPr>
                <w:rFonts w:ascii="Times New Roman" w:hAnsi="Times New Roman" w:cs="Times New Roman"/>
                <w:sz w:val="26"/>
                <w:szCs w:val="26"/>
              </w:rPr>
            </w:pPr>
          </w:p>
          <w:p w:rsidR="005B21C9" w:rsidRPr="00D80172" w:rsidRDefault="005B21C9" w:rsidP="00D94ECB">
            <w:pPr>
              <w:spacing w:line="312" w:lineRule="auto"/>
              <w:jc w:val="center"/>
              <w:rPr>
                <w:rFonts w:ascii="Times New Roman" w:hAnsi="Times New Roman" w:cs="Times New Roman"/>
                <w:sz w:val="26"/>
                <w:szCs w:val="26"/>
              </w:rPr>
            </w:pPr>
          </w:p>
          <w:p w:rsidR="005B21C9" w:rsidRPr="00D80172" w:rsidRDefault="005B21C9" w:rsidP="00D94ECB">
            <w:pPr>
              <w:spacing w:line="312" w:lineRule="auto"/>
              <w:jc w:val="center"/>
              <w:rPr>
                <w:rFonts w:ascii="Times New Roman" w:hAnsi="Times New Roman" w:cs="Times New Roman"/>
                <w:sz w:val="26"/>
                <w:szCs w:val="26"/>
              </w:rPr>
            </w:pPr>
          </w:p>
          <w:p w:rsidR="005B21C9" w:rsidRPr="00D80172" w:rsidRDefault="005B21C9"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0,5</w:t>
            </w:r>
          </w:p>
        </w:tc>
      </w:tr>
      <w:tr w:rsidR="003753A2" w:rsidRPr="00D80172" w:rsidTr="00F070B4">
        <w:tc>
          <w:tcPr>
            <w:tcW w:w="805" w:type="dxa"/>
          </w:tcPr>
          <w:p w:rsidR="003753A2" w:rsidRPr="00D80172" w:rsidRDefault="003753A2"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c</w:t>
            </w:r>
          </w:p>
        </w:tc>
        <w:tc>
          <w:tcPr>
            <w:tcW w:w="8100" w:type="dxa"/>
          </w:tcPr>
          <w:p w:rsidR="003753A2" w:rsidRPr="00D80172" w:rsidRDefault="00163A6C" w:rsidP="00D94ECB">
            <w:pPr>
              <w:spacing w:line="312" w:lineRule="auto"/>
              <w:jc w:val="both"/>
              <w:rPr>
                <w:rFonts w:ascii="Times New Roman" w:hAnsi="Times New Roman" w:cs="Times New Roman"/>
                <w:sz w:val="26"/>
                <w:szCs w:val="26"/>
              </w:rPr>
            </w:pPr>
            <w:r w:rsidRPr="00D80172">
              <w:rPr>
                <w:rFonts w:ascii="Times New Roman" w:hAnsi="Times New Roman" w:cs="Times New Roman"/>
                <w:b/>
                <w:i/>
                <w:sz w:val="26"/>
                <w:szCs w:val="26"/>
              </w:rPr>
              <w:t>- Tế bào nút xoang nhĩ</w:t>
            </w:r>
            <w:r w:rsidRPr="00D80172">
              <w:rPr>
                <w:rFonts w:ascii="Times New Roman" w:hAnsi="Times New Roman" w:cs="Times New Roman"/>
                <w:sz w:val="26"/>
                <w:szCs w:val="26"/>
              </w:rPr>
              <w:t xml:space="preserve"> quyết định tần số nhịp tim.</w:t>
            </w:r>
          </w:p>
          <w:p w:rsidR="003D3782" w:rsidRPr="00D80172" w:rsidRDefault="003D3782"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Kích thích giao cảm của nút </w:t>
            </w:r>
            <w:r w:rsidR="0052290F" w:rsidRPr="00D80172">
              <w:rPr>
                <w:rFonts w:ascii="Times New Roman" w:hAnsi="Times New Roman" w:cs="Times New Roman"/>
                <w:sz w:val="26"/>
                <w:szCs w:val="26"/>
              </w:rPr>
              <w:t>xoang nhỉ</w:t>
            </w:r>
            <w:r w:rsidRPr="00D80172">
              <w:rPr>
                <w:rFonts w:ascii="Times New Roman" w:hAnsi="Times New Roman" w:cs="Times New Roman"/>
                <w:sz w:val="26"/>
                <w:szCs w:val="26"/>
              </w:rPr>
              <w:t xml:space="preserve"> làm tăng dòng Na</w:t>
            </w:r>
            <w:r w:rsidRPr="00D80172">
              <w:rPr>
                <w:rFonts w:ascii="Times New Roman" w:hAnsi="Times New Roman" w:cs="Times New Roman"/>
                <w:sz w:val="26"/>
                <w:szCs w:val="26"/>
                <w:vertAlign w:val="superscript"/>
              </w:rPr>
              <w:t>+</w:t>
            </w:r>
            <w:r w:rsidRPr="00D80172">
              <w:rPr>
                <w:rFonts w:ascii="Times New Roman" w:hAnsi="Times New Roman" w:cs="Times New Roman"/>
                <w:sz w:val="26"/>
                <w:szCs w:val="26"/>
              </w:rPr>
              <w:t xml:space="preserve"> và Ca</w:t>
            </w:r>
            <w:r w:rsidRPr="00D80172">
              <w:rPr>
                <w:rFonts w:ascii="Times New Roman" w:hAnsi="Times New Roman" w:cs="Times New Roman"/>
                <w:sz w:val="26"/>
                <w:szCs w:val="26"/>
                <w:vertAlign w:val="superscript"/>
              </w:rPr>
              <w:t>2+</w:t>
            </w:r>
            <w:r w:rsidRPr="00D80172">
              <w:rPr>
                <w:rFonts w:ascii="Times New Roman" w:hAnsi="Times New Roman" w:cs="Times New Roman"/>
                <w:sz w:val="26"/>
                <w:szCs w:val="26"/>
              </w:rPr>
              <w:t xml:space="preserve"> đi vào trong tế bào, làm khử cực tế bào, do đó làm tăng nhịp tim. </w:t>
            </w:r>
          </w:p>
          <w:p w:rsidR="00163A6C" w:rsidRPr="00D80172" w:rsidRDefault="0052290F"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Kích thích phó giao cảm làm tăng dòng K</w:t>
            </w:r>
            <w:r w:rsidRPr="005E701F">
              <w:rPr>
                <w:rFonts w:ascii="Times New Roman" w:hAnsi="Times New Roman" w:cs="Times New Roman"/>
                <w:sz w:val="26"/>
                <w:szCs w:val="26"/>
                <w:vertAlign w:val="superscript"/>
              </w:rPr>
              <w:t>+</w:t>
            </w:r>
            <w:r w:rsidRPr="00D80172">
              <w:rPr>
                <w:rFonts w:ascii="Times New Roman" w:hAnsi="Times New Roman" w:cs="Times New Roman"/>
                <w:sz w:val="26"/>
                <w:szCs w:val="26"/>
              </w:rPr>
              <w:t xml:space="preserve"> đi ra, làm tái cực tế bào do đó làm giảm nhịp tim.</w:t>
            </w:r>
          </w:p>
        </w:tc>
        <w:tc>
          <w:tcPr>
            <w:tcW w:w="834" w:type="dxa"/>
          </w:tcPr>
          <w:p w:rsidR="003753A2" w:rsidRPr="00D80172" w:rsidRDefault="003753A2"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52290F" w:rsidRPr="00D80172">
              <w:rPr>
                <w:rFonts w:ascii="Times New Roman" w:hAnsi="Times New Roman" w:cs="Times New Roman"/>
                <w:sz w:val="26"/>
                <w:szCs w:val="26"/>
              </w:rPr>
              <w:t>2</w:t>
            </w:r>
            <w:r w:rsidRPr="00D80172">
              <w:rPr>
                <w:rFonts w:ascii="Times New Roman" w:hAnsi="Times New Roman" w:cs="Times New Roman"/>
                <w:sz w:val="26"/>
                <w:szCs w:val="26"/>
              </w:rPr>
              <w:t>5</w:t>
            </w:r>
          </w:p>
          <w:p w:rsidR="0052290F" w:rsidRPr="00D80172" w:rsidRDefault="0052290F"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52290F" w:rsidRPr="00D80172" w:rsidRDefault="0052290F" w:rsidP="00D94ECB">
            <w:pPr>
              <w:spacing w:line="312" w:lineRule="auto"/>
              <w:jc w:val="center"/>
              <w:rPr>
                <w:rFonts w:ascii="Times New Roman" w:hAnsi="Times New Roman" w:cs="Times New Roman"/>
                <w:sz w:val="26"/>
                <w:szCs w:val="26"/>
              </w:rPr>
            </w:pPr>
          </w:p>
          <w:p w:rsidR="0052290F" w:rsidRPr="00D80172" w:rsidRDefault="0052290F" w:rsidP="00D94ECB">
            <w:pPr>
              <w:spacing w:line="312" w:lineRule="auto"/>
              <w:jc w:val="center"/>
              <w:rPr>
                <w:rFonts w:ascii="Times New Roman" w:hAnsi="Times New Roman" w:cs="Times New Roman"/>
                <w:sz w:val="26"/>
                <w:szCs w:val="26"/>
              </w:rPr>
            </w:pPr>
          </w:p>
          <w:p w:rsidR="0052290F" w:rsidRPr="00D80172" w:rsidRDefault="0052290F"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6 (2 điểm). Bài tiết, cân bằng nội môi</w:t>
      </w:r>
    </w:p>
    <w:p w:rsidR="00D865FC" w:rsidRPr="00D80172" w:rsidRDefault="00D865FC" w:rsidP="0073430F">
      <w:pPr>
        <w:widowControl w:val="0"/>
        <w:tabs>
          <w:tab w:val="left" w:pos="10530"/>
        </w:tabs>
        <w:autoSpaceDE w:val="0"/>
        <w:autoSpaceDN w:val="0"/>
        <w:spacing w:after="0" w:line="312" w:lineRule="auto"/>
        <w:ind w:firstLine="450"/>
        <w:jc w:val="both"/>
        <w:rPr>
          <w:rFonts w:ascii="Times New Roman" w:eastAsia="Calibri" w:hAnsi="Times New Roman" w:cs="Times New Roman"/>
          <w:sz w:val="26"/>
          <w:szCs w:val="26"/>
        </w:rPr>
      </w:pPr>
      <w:r w:rsidRPr="00D80172">
        <w:rPr>
          <w:rFonts w:ascii="Times New Roman" w:eastAsia="Calibri" w:hAnsi="Times New Roman" w:cs="Times New Roman"/>
          <w:sz w:val="26"/>
          <w:szCs w:val="26"/>
        </w:rPr>
        <w:t xml:space="preserve">Một người đàn ông có huyết </w:t>
      </w:r>
      <w:r w:rsidRPr="00D80172">
        <w:rPr>
          <w:rFonts w:ascii="Times New Roman" w:eastAsia="Times New Roman" w:hAnsi="Times New Roman" w:cs="Times New Roman"/>
          <w:color w:val="000000"/>
          <w:sz w:val="26"/>
          <w:szCs w:val="26"/>
          <w:lang w:bidi="en-US"/>
        </w:rPr>
        <w:t>áp</w:t>
      </w:r>
      <w:r w:rsidRPr="00D80172">
        <w:rPr>
          <w:rFonts w:ascii="Times New Roman" w:eastAsia="Calibri" w:hAnsi="Times New Roman" w:cs="Times New Roman"/>
          <w:sz w:val="26"/>
          <w:szCs w:val="26"/>
        </w:rPr>
        <w:t xml:space="preserve"> tăng cao đáng kể ở mức 180/100. Sau khi kiểm tra, bác sĩ nghi ngờ người này tăng huyết áp là do bất thường trong hệ thống RAAS. Ông đã yêu cầu các xét nghiệm về renin huyết tương, aldosterone huyết thanh và cortisol huyết thanh, kết quả thu được trong bảng sau:</w:t>
      </w:r>
    </w:p>
    <w:tbl>
      <w:tblPr>
        <w:tblStyle w:val="TableGrid"/>
        <w:tblW w:w="0" w:type="auto"/>
        <w:jc w:val="center"/>
        <w:tblLook w:val="04A0" w:firstRow="1" w:lastRow="0" w:firstColumn="1" w:lastColumn="0" w:noHBand="0" w:noVBand="1"/>
      </w:tblPr>
      <w:tblGrid>
        <w:gridCol w:w="2155"/>
        <w:gridCol w:w="5400"/>
      </w:tblGrid>
      <w:tr w:rsidR="00D865FC" w:rsidRPr="00D80172" w:rsidTr="00D80172">
        <w:trPr>
          <w:jc w:val="center"/>
        </w:trPr>
        <w:tc>
          <w:tcPr>
            <w:tcW w:w="2155"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Chất xét nghiệm</w:t>
            </w:r>
          </w:p>
        </w:tc>
        <w:tc>
          <w:tcPr>
            <w:tcW w:w="5400"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Kết quả (so với người khỏe mạnh bình thường)</w:t>
            </w:r>
          </w:p>
        </w:tc>
      </w:tr>
      <w:tr w:rsidR="00D865FC" w:rsidRPr="00D80172" w:rsidTr="00D80172">
        <w:trPr>
          <w:jc w:val="center"/>
        </w:trPr>
        <w:tc>
          <w:tcPr>
            <w:tcW w:w="2155"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Renin</w:t>
            </w:r>
          </w:p>
        </w:tc>
        <w:tc>
          <w:tcPr>
            <w:tcW w:w="5400"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Giảm</w:t>
            </w:r>
          </w:p>
        </w:tc>
      </w:tr>
      <w:tr w:rsidR="00D865FC" w:rsidRPr="00D80172" w:rsidTr="00D80172">
        <w:trPr>
          <w:jc w:val="center"/>
        </w:trPr>
        <w:tc>
          <w:tcPr>
            <w:tcW w:w="2155"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Aldosterone</w:t>
            </w:r>
          </w:p>
        </w:tc>
        <w:tc>
          <w:tcPr>
            <w:tcW w:w="5400"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Tăng</w:t>
            </w:r>
          </w:p>
        </w:tc>
      </w:tr>
      <w:tr w:rsidR="00D865FC" w:rsidRPr="00D80172" w:rsidTr="00D80172">
        <w:trPr>
          <w:jc w:val="center"/>
        </w:trPr>
        <w:tc>
          <w:tcPr>
            <w:tcW w:w="2155"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Cortisol</w:t>
            </w:r>
          </w:p>
        </w:tc>
        <w:tc>
          <w:tcPr>
            <w:tcW w:w="5400" w:type="dxa"/>
          </w:tcPr>
          <w:p w:rsidR="00D865FC" w:rsidRPr="00D80172" w:rsidRDefault="00D865FC" w:rsidP="00D80172">
            <w:pPr>
              <w:jc w:val="center"/>
              <w:rPr>
                <w:rFonts w:ascii="Times New Roman" w:eastAsia="Calibri" w:hAnsi="Times New Roman" w:cs="Times New Roman"/>
                <w:sz w:val="26"/>
                <w:szCs w:val="26"/>
              </w:rPr>
            </w:pPr>
            <w:r w:rsidRPr="00D80172">
              <w:rPr>
                <w:rFonts w:ascii="Times New Roman" w:eastAsia="Calibri" w:hAnsi="Times New Roman" w:cs="Times New Roman"/>
                <w:sz w:val="26"/>
                <w:szCs w:val="26"/>
              </w:rPr>
              <w:t>Bình thường</w:t>
            </w:r>
          </w:p>
        </w:tc>
      </w:tr>
    </w:tbl>
    <w:p w:rsidR="00D865FC" w:rsidRPr="00D80172" w:rsidRDefault="006D6930" w:rsidP="0073430F">
      <w:pPr>
        <w:widowControl w:val="0"/>
        <w:tabs>
          <w:tab w:val="left" w:pos="10530"/>
        </w:tabs>
        <w:autoSpaceDE w:val="0"/>
        <w:autoSpaceDN w:val="0"/>
        <w:spacing w:after="0" w:line="312" w:lineRule="auto"/>
        <w:ind w:firstLine="450"/>
        <w:jc w:val="both"/>
        <w:rPr>
          <w:rFonts w:ascii="Times New Roman" w:eastAsia="Calibri" w:hAnsi="Times New Roman" w:cs="Times New Roman"/>
          <w:sz w:val="26"/>
          <w:szCs w:val="26"/>
        </w:rPr>
      </w:pPr>
      <w:r>
        <w:rPr>
          <w:rFonts w:ascii="Times New Roman" w:eastAsia="Calibri" w:hAnsi="Times New Roman" w:cs="Times New Roman"/>
          <w:sz w:val="26"/>
          <w:szCs w:val="26"/>
        </w:rPr>
        <w:t>a)</w:t>
      </w:r>
      <w:r w:rsidR="00D865FC" w:rsidRPr="00D80172">
        <w:rPr>
          <w:rFonts w:ascii="Times New Roman" w:eastAsia="Calibri" w:hAnsi="Times New Roman" w:cs="Times New Roman"/>
          <w:sz w:val="26"/>
          <w:szCs w:val="26"/>
        </w:rPr>
        <w:t xml:space="preserve"> Sử dụng kiến thức về </w:t>
      </w:r>
      <w:r w:rsidR="00D865FC" w:rsidRPr="00D80172">
        <w:rPr>
          <w:rFonts w:ascii="Times New Roman" w:eastAsia="Times New Roman" w:hAnsi="Times New Roman" w:cs="Times New Roman"/>
          <w:color w:val="000000"/>
          <w:sz w:val="26"/>
          <w:szCs w:val="26"/>
          <w:lang w:bidi="en-US"/>
        </w:rPr>
        <w:t>hệ</w:t>
      </w:r>
      <w:r w:rsidR="00D865FC" w:rsidRPr="00D80172">
        <w:rPr>
          <w:rFonts w:ascii="Times New Roman" w:eastAsia="Calibri" w:hAnsi="Times New Roman" w:cs="Times New Roman"/>
          <w:sz w:val="26"/>
          <w:szCs w:val="26"/>
        </w:rPr>
        <w:t xml:space="preserve"> RAAS, hãy đề xuất một lời giải thích phù hợp trong trường hợp này.</w:t>
      </w:r>
    </w:p>
    <w:p w:rsidR="00D865FC" w:rsidRPr="00D80172" w:rsidRDefault="006D6930" w:rsidP="0073430F">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r>
        <w:rPr>
          <w:rFonts w:ascii="Times New Roman" w:eastAsia="Calibri" w:hAnsi="Times New Roman" w:cs="Times New Roman"/>
          <w:sz w:val="26"/>
          <w:szCs w:val="26"/>
        </w:rPr>
        <w:t>b)</w:t>
      </w:r>
      <w:r w:rsidR="00D865FC" w:rsidRPr="00D80172">
        <w:rPr>
          <w:rFonts w:ascii="Times New Roman" w:eastAsia="Times New Roman" w:hAnsi="Times New Roman" w:cs="Times New Roman"/>
          <w:color w:val="333333"/>
          <w:sz w:val="26"/>
          <w:szCs w:val="26"/>
        </w:rPr>
        <w:t xml:space="preserve"> Hãy cho biết những </w:t>
      </w:r>
      <w:r w:rsidR="00D865FC" w:rsidRPr="00D80172">
        <w:rPr>
          <w:rFonts w:ascii="Times New Roman" w:eastAsia="Times New Roman" w:hAnsi="Times New Roman" w:cs="Times New Roman"/>
          <w:color w:val="000000"/>
          <w:sz w:val="26"/>
          <w:szCs w:val="26"/>
          <w:lang w:bidi="en-US"/>
        </w:rPr>
        <w:t>thay</w:t>
      </w:r>
      <w:r w:rsidR="00D865FC" w:rsidRPr="00D80172">
        <w:rPr>
          <w:rFonts w:ascii="Times New Roman" w:eastAsia="Times New Roman" w:hAnsi="Times New Roman" w:cs="Times New Roman"/>
          <w:color w:val="333333"/>
          <w:sz w:val="26"/>
          <w:szCs w:val="26"/>
        </w:rPr>
        <w:t xml:space="preserve"> đổi nào đối với pH máu, nồng độ K</w:t>
      </w:r>
      <w:r w:rsidR="00D865FC" w:rsidRPr="00D80172">
        <w:rPr>
          <w:rFonts w:ascii="Times New Roman" w:eastAsia="Times New Roman" w:hAnsi="Times New Roman" w:cs="Times New Roman"/>
          <w:color w:val="333333"/>
          <w:sz w:val="26"/>
          <w:szCs w:val="26"/>
          <w:vertAlign w:val="superscript"/>
        </w:rPr>
        <w:t>+</w:t>
      </w:r>
      <w:r w:rsidR="00D865FC" w:rsidRPr="00D80172">
        <w:rPr>
          <w:rFonts w:ascii="Times New Roman" w:eastAsia="Times New Roman" w:hAnsi="Times New Roman" w:cs="Times New Roman"/>
          <w:color w:val="333333"/>
          <w:sz w:val="26"/>
          <w:szCs w:val="26"/>
        </w:rPr>
        <w:t xml:space="preserve"> trong máu, thể tích dịch ngoại bào? Giải thích.</w:t>
      </w:r>
    </w:p>
    <w:p w:rsidR="00CC59C8" w:rsidRDefault="00CC59C8" w:rsidP="00D94ECB">
      <w:pPr>
        <w:spacing w:after="0" w:line="312" w:lineRule="auto"/>
        <w:rPr>
          <w:rFonts w:ascii="Times New Roman" w:eastAsia="Times New Roman" w:hAnsi="Times New Roman" w:cs="Times New Roman"/>
          <w:b/>
          <w:bCs/>
          <w:color w:val="000000"/>
          <w:sz w:val="26"/>
          <w:szCs w:val="26"/>
        </w:rPr>
      </w:pPr>
    </w:p>
    <w:p w:rsidR="00CC59C8" w:rsidRDefault="00CC59C8" w:rsidP="00D94ECB">
      <w:pPr>
        <w:spacing w:after="0" w:line="312" w:lineRule="auto"/>
        <w:rPr>
          <w:rFonts w:ascii="Times New Roman" w:eastAsia="Times New Roman" w:hAnsi="Times New Roman" w:cs="Times New Roman"/>
          <w:b/>
          <w:bCs/>
          <w:color w:val="000000"/>
          <w:sz w:val="26"/>
          <w:szCs w:val="26"/>
        </w:rPr>
      </w:pPr>
    </w:p>
    <w:p w:rsidR="00CC59C8" w:rsidRDefault="00CC59C8" w:rsidP="00D94ECB">
      <w:pPr>
        <w:spacing w:after="0" w:line="312" w:lineRule="auto"/>
        <w:rPr>
          <w:rFonts w:ascii="Times New Roman" w:eastAsia="Times New Roman" w:hAnsi="Times New Roman" w:cs="Times New Roman"/>
          <w:b/>
          <w:bCs/>
          <w:color w:val="000000"/>
          <w:sz w:val="26"/>
          <w:szCs w:val="26"/>
        </w:rPr>
      </w:pPr>
    </w:p>
    <w:p w:rsidR="00D865FC" w:rsidRPr="00D80172" w:rsidRDefault="00D865FC" w:rsidP="00D94ECB">
      <w:pPr>
        <w:spacing w:after="0" w:line="312" w:lineRule="auto"/>
        <w:rPr>
          <w:rFonts w:ascii="Times New Roman" w:eastAsia="Times New Roman" w:hAnsi="Times New Roman" w:cs="Times New Roman"/>
          <w:sz w:val="26"/>
          <w:szCs w:val="26"/>
        </w:rPr>
      </w:pPr>
      <w:r w:rsidRPr="00D80172">
        <w:rPr>
          <w:rFonts w:ascii="Times New Roman" w:eastAsia="Times New Roman" w:hAnsi="Times New Roman" w:cs="Times New Roman"/>
          <w:b/>
          <w:bCs/>
          <w:color w:val="000000"/>
          <w:sz w:val="26"/>
          <w:szCs w:val="26"/>
        </w:rPr>
        <w:lastRenderedPageBreak/>
        <w:t>Hướng dẫn chấm:</w:t>
      </w:r>
    </w:p>
    <w:tbl>
      <w:tblPr>
        <w:tblW w:w="96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5"/>
        <w:gridCol w:w="8370"/>
        <w:gridCol w:w="810"/>
      </w:tblGrid>
      <w:tr w:rsidR="00D865FC" w:rsidRPr="00D80172" w:rsidTr="004556F1">
        <w:trPr>
          <w:trHeight w:val="235"/>
        </w:trPr>
        <w:tc>
          <w:tcPr>
            <w:tcW w:w="445" w:type="dxa"/>
            <w:tcBorders>
              <w:top w:val="single" w:sz="4" w:space="0" w:color="auto"/>
              <w:left w:val="single" w:sz="4" w:space="0" w:color="auto"/>
              <w:bottom w:val="single" w:sz="4" w:space="0" w:color="auto"/>
              <w:right w:val="single" w:sz="4" w:space="0" w:color="auto"/>
            </w:tcBorders>
            <w:vAlign w:val="center"/>
            <w:hideMark/>
          </w:tcPr>
          <w:p w:rsidR="00D865FC" w:rsidRPr="00D80172" w:rsidRDefault="00D865FC" w:rsidP="00D94ECB">
            <w:pPr>
              <w:spacing w:after="0" w:line="312"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
                <w:bCs/>
                <w:color w:val="000000"/>
                <w:sz w:val="26"/>
                <w:szCs w:val="26"/>
              </w:rPr>
              <w:t>Ý</w:t>
            </w:r>
          </w:p>
        </w:tc>
        <w:tc>
          <w:tcPr>
            <w:tcW w:w="8370" w:type="dxa"/>
            <w:tcBorders>
              <w:top w:val="single" w:sz="4" w:space="0" w:color="auto"/>
              <w:left w:val="single" w:sz="4" w:space="0" w:color="auto"/>
              <w:bottom w:val="single" w:sz="4" w:space="0" w:color="auto"/>
              <w:right w:val="single" w:sz="4" w:space="0" w:color="auto"/>
            </w:tcBorders>
            <w:hideMark/>
          </w:tcPr>
          <w:p w:rsidR="00D865FC" w:rsidRPr="00D80172" w:rsidRDefault="00D865FC" w:rsidP="0073430F">
            <w:pPr>
              <w:spacing w:after="0" w:line="312"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
                <w:bCs/>
                <w:color w:val="000000"/>
                <w:sz w:val="26"/>
                <w:szCs w:val="26"/>
              </w:rPr>
              <w:t>Nội dung</w:t>
            </w:r>
          </w:p>
        </w:tc>
        <w:tc>
          <w:tcPr>
            <w:tcW w:w="810" w:type="dxa"/>
            <w:tcBorders>
              <w:top w:val="single" w:sz="4" w:space="0" w:color="auto"/>
              <w:left w:val="single" w:sz="4" w:space="0" w:color="auto"/>
              <w:bottom w:val="single" w:sz="4" w:space="0" w:color="auto"/>
              <w:right w:val="single" w:sz="4" w:space="0" w:color="auto"/>
            </w:tcBorders>
            <w:hideMark/>
          </w:tcPr>
          <w:p w:rsidR="00D865FC" w:rsidRPr="00D80172" w:rsidRDefault="00D865FC" w:rsidP="0073430F">
            <w:pPr>
              <w:spacing w:after="0" w:line="312"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
                <w:bCs/>
                <w:color w:val="000000"/>
                <w:sz w:val="26"/>
                <w:szCs w:val="26"/>
              </w:rPr>
              <w:t>Điểm</w:t>
            </w:r>
          </w:p>
        </w:tc>
      </w:tr>
      <w:tr w:rsidR="00D865FC" w:rsidRPr="00D80172" w:rsidTr="0073430F">
        <w:trPr>
          <w:trHeight w:val="4987"/>
        </w:trPr>
        <w:tc>
          <w:tcPr>
            <w:tcW w:w="445" w:type="dxa"/>
            <w:tcBorders>
              <w:top w:val="single" w:sz="4" w:space="0" w:color="auto"/>
              <w:left w:val="single" w:sz="4" w:space="0" w:color="auto"/>
              <w:bottom w:val="single" w:sz="4" w:space="0" w:color="auto"/>
              <w:right w:val="single" w:sz="4" w:space="0" w:color="auto"/>
            </w:tcBorders>
            <w:vAlign w:val="center"/>
          </w:tcPr>
          <w:p w:rsidR="00D865FC" w:rsidRPr="00D80172" w:rsidRDefault="00D865FC" w:rsidP="00D94ECB">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t>a</w:t>
            </w:r>
          </w:p>
        </w:tc>
        <w:tc>
          <w:tcPr>
            <w:tcW w:w="8370" w:type="dxa"/>
            <w:tcBorders>
              <w:top w:val="single" w:sz="4" w:space="0" w:color="auto"/>
              <w:left w:val="single" w:sz="4" w:space="0" w:color="auto"/>
              <w:bottom w:val="single" w:sz="4" w:space="0" w:color="auto"/>
              <w:right w:val="single" w:sz="4" w:space="0" w:color="auto"/>
            </w:tcBorders>
          </w:tcPr>
          <w:p w:rsidR="00D865FC" w:rsidRPr="00D80172" w:rsidRDefault="00D865FC" w:rsidP="005E701F">
            <w:pPr>
              <w:spacing w:after="0" w:line="312" w:lineRule="auto"/>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 Kiến thức về hệ RAAS cho ta biết rằng: Khi thể tích máu giảm, bộ máy cận quản cầu tăng tiết renin → angiotensin II tăng → aldosteron tăng → tăng tái hấp thu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ở ống thận.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kéo theo H</w:t>
            </w:r>
            <w:r w:rsidRPr="00D80172">
              <w:rPr>
                <w:rFonts w:ascii="Times New Roman" w:eastAsia="Times New Roman" w:hAnsi="Times New Roman" w:cs="Times New Roman"/>
                <w:sz w:val="26"/>
                <w:szCs w:val="26"/>
                <w:vertAlign w:val="subscript"/>
              </w:rPr>
              <w:t>2</w:t>
            </w:r>
            <w:r w:rsidRPr="00D80172">
              <w:rPr>
                <w:rFonts w:ascii="Times New Roman" w:eastAsia="Times New Roman" w:hAnsi="Times New Roman" w:cs="Times New Roman"/>
                <w:sz w:val="26"/>
                <w:szCs w:val="26"/>
              </w:rPr>
              <w:t>O qua ống thận vào máu. Nồng độ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trong máu tăng làm tăng áp suất thẩm thấu, tăng giữ nước và do vậy tăng thể tích máu và bạch huyết.</w:t>
            </w:r>
          </w:p>
          <w:p w:rsidR="00D865FC" w:rsidRPr="00D80172" w:rsidRDefault="00D865FC" w:rsidP="005E701F">
            <w:pPr>
              <w:spacing w:after="0" w:line="312" w:lineRule="auto"/>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 Kết quả xét nghiệm cho thấy aldosterone tăng có thể là nguyên nhân dẫn đến tăng huyết áp ở người đàn ông này. Tuy nhiên mức renin của người này lại giảm chứ không tăng, điều này có thể do bất thường ở vỏ thượng thận của ông tự động tiết ra quá nhiều aldosterone (cường aldosteron nguyên phát).</w:t>
            </w:r>
          </w:p>
          <w:p w:rsidR="00D865FC" w:rsidRPr="00D80172" w:rsidRDefault="00D865FC" w:rsidP="005E701F">
            <w:pPr>
              <w:spacing w:after="0" w:line="312" w:lineRule="auto"/>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 Khi huyết áp tăng sẽ gây tăng áp lực máu tới thận, sẽ ức chế bài tiết renin.</w:t>
            </w:r>
          </w:p>
          <w:p w:rsidR="00D865FC" w:rsidRPr="00D80172" w:rsidRDefault="00D865FC" w:rsidP="005E701F">
            <w:pPr>
              <w:spacing w:after="0" w:line="312" w:lineRule="auto"/>
              <w:jc w:val="both"/>
              <w:rPr>
                <w:rFonts w:ascii="Times New Roman" w:eastAsia="Times New Roman" w:hAnsi="Times New Roman" w:cs="Times New Roman"/>
                <w:b/>
                <w:bCs/>
                <w:color w:val="000000"/>
                <w:sz w:val="26"/>
                <w:szCs w:val="26"/>
              </w:rPr>
            </w:pPr>
            <w:r w:rsidRPr="00D80172">
              <w:rPr>
                <w:rFonts w:ascii="Times New Roman" w:eastAsia="Times New Roman" w:hAnsi="Times New Roman" w:cs="Times New Roman"/>
                <w:sz w:val="26"/>
                <w:szCs w:val="26"/>
              </w:rPr>
              <w:t>- Mức độ bình thường của cortisol gợi ý rằng một khối u vỏ thượng thận đã tiết ra aldosterone một cách có chọn lọc. Nếu toàn bộ vỏ thượng thận tiết quá nhi</w:t>
            </w:r>
            <w:r w:rsidR="00046E5F" w:rsidRPr="00D80172">
              <w:rPr>
                <w:rFonts w:ascii="Times New Roman" w:eastAsia="Times New Roman" w:hAnsi="Times New Roman" w:cs="Times New Roman"/>
                <w:sz w:val="26"/>
                <w:szCs w:val="26"/>
              </w:rPr>
              <w:t>ều hormone</w:t>
            </w:r>
            <w:r w:rsidRPr="00D80172">
              <w:rPr>
                <w:rFonts w:ascii="Times New Roman" w:eastAsia="Times New Roman" w:hAnsi="Times New Roman" w:cs="Times New Roman"/>
                <w:sz w:val="26"/>
                <w:szCs w:val="26"/>
              </w:rPr>
              <w:t>, sau đó mức cortisol cũng sẽ được nâng cao</w:t>
            </w:r>
          </w:p>
        </w:tc>
        <w:tc>
          <w:tcPr>
            <w:tcW w:w="810" w:type="dxa"/>
            <w:tcBorders>
              <w:top w:val="single" w:sz="4" w:space="0" w:color="auto"/>
              <w:left w:val="single" w:sz="4" w:space="0" w:color="auto"/>
              <w:bottom w:val="single" w:sz="4" w:space="0" w:color="auto"/>
              <w:right w:val="single" w:sz="4" w:space="0" w:color="auto"/>
            </w:tcBorders>
          </w:tcPr>
          <w:p w:rsidR="00D865FC" w:rsidRPr="00D80172" w:rsidRDefault="00D865FC" w:rsidP="0073430F">
            <w:pPr>
              <w:spacing w:after="0" w:line="312"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0,</w:t>
            </w:r>
            <w:r w:rsidRPr="00D80172">
              <w:rPr>
                <w:rFonts w:ascii="Times New Roman" w:eastAsia="Times New Roman" w:hAnsi="Times New Roman" w:cs="Times New Roman"/>
                <w:sz w:val="26"/>
                <w:szCs w:val="26"/>
              </w:rPr>
              <w:t>25</w:t>
            </w:r>
          </w:p>
          <w:p w:rsidR="00D865FC" w:rsidRPr="00D80172" w:rsidRDefault="00D865FC" w:rsidP="0073430F">
            <w:pPr>
              <w:spacing w:after="0" w:line="312" w:lineRule="auto"/>
              <w:jc w:val="center"/>
              <w:rPr>
                <w:rFonts w:ascii="Times New Roman" w:eastAsia="Times New Roman" w:hAnsi="Times New Roman" w:cs="Times New Roman"/>
                <w:sz w:val="26"/>
                <w:szCs w:val="26"/>
              </w:rPr>
            </w:pPr>
          </w:p>
          <w:p w:rsidR="00D865FC" w:rsidRPr="00D80172" w:rsidRDefault="00D865FC" w:rsidP="0073430F">
            <w:pPr>
              <w:spacing w:after="0" w:line="312" w:lineRule="auto"/>
              <w:jc w:val="center"/>
              <w:rPr>
                <w:rFonts w:ascii="Times New Roman" w:eastAsia="Times New Roman" w:hAnsi="Times New Roman" w:cs="Times New Roman"/>
                <w:sz w:val="26"/>
                <w:szCs w:val="26"/>
              </w:rPr>
            </w:pPr>
          </w:p>
          <w:p w:rsidR="00D865FC" w:rsidRPr="00D80172" w:rsidRDefault="00D865FC" w:rsidP="0073430F">
            <w:pPr>
              <w:spacing w:after="0" w:line="312" w:lineRule="auto"/>
              <w:jc w:val="center"/>
              <w:rPr>
                <w:rFonts w:ascii="Times New Roman" w:eastAsia="Times New Roman" w:hAnsi="Times New Roman" w:cs="Times New Roman"/>
                <w:sz w:val="26"/>
                <w:szCs w:val="26"/>
              </w:rPr>
            </w:pPr>
          </w:p>
          <w:p w:rsidR="00D865FC" w:rsidRPr="00D80172" w:rsidRDefault="00D865FC" w:rsidP="0073430F">
            <w:pPr>
              <w:spacing w:after="0" w:line="312"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br/>
              <w:t>0,5</w:t>
            </w:r>
          </w:p>
          <w:p w:rsidR="00D865FC" w:rsidRPr="00D80172" w:rsidRDefault="00D865FC" w:rsidP="0073430F">
            <w:pPr>
              <w:spacing w:after="0" w:line="312" w:lineRule="auto"/>
              <w:jc w:val="center"/>
              <w:rPr>
                <w:rFonts w:ascii="Times New Roman" w:eastAsia="Times New Roman" w:hAnsi="Times New Roman" w:cs="Times New Roman"/>
                <w:sz w:val="26"/>
                <w:szCs w:val="26"/>
              </w:rPr>
            </w:pPr>
          </w:p>
          <w:p w:rsidR="0073430F" w:rsidRPr="00D80172" w:rsidRDefault="0073430F" w:rsidP="0073430F">
            <w:pPr>
              <w:spacing w:after="0" w:line="312" w:lineRule="auto"/>
              <w:jc w:val="center"/>
              <w:rPr>
                <w:rFonts w:ascii="Times New Roman" w:eastAsia="Times New Roman" w:hAnsi="Times New Roman" w:cs="Times New Roman"/>
                <w:sz w:val="26"/>
                <w:szCs w:val="26"/>
              </w:rPr>
            </w:pPr>
          </w:p>
          <w:p w:rsidR="00D865FC" w:rsidRPr="00D80172" w:rsidRDefault="00D865FC" w:rsidP="0073430F">
            <w:pPr>
              <w:spacing w:after="0" w:line="312"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br/>
              <w:t>0,25</w:t>
            </w:r>
          </w:p>
          <w:p w:rsidR="00D865FC" w:rsidRPr="00D80172" w:rsidRDefault="00D865FC" w:rsidP="0073430F">
            <w:pPr>
              <w:spacing w:after="0" w:line="312"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0,</w:t>
            </w:r>
            <w:r w:rsidR="005E701F">
              <w:rPr>
                <w:rFonts w:ascii="Times New Roman" w:eastAsia="Times New Roman" w:hAnsi="Times New Roman" w:cs="Times New Roman"/>
                <w:sz w:val="26"/>
                <w:szCs w:val="26"/>
              </w:rPr>
              <w:t>2</w:t>
            </w:r>
            <w:r w:rsidRPr="00D80172">
              <w:rPr>
                <w:rFonts w:ascii="Times New Roman" w:eastAsia="Times New Roman" w:hAnsi="Times New Roman" w:cs="Times New Roman"/>
                <w:sz w:val="26"/>
                <w:szCs w:val="26"/>
              </w:rPr>
              <w:t>5</w:t>
            </w:r>
          </w:p>
        </w:tc>
      </w:tr>
      <w:tr w:rsidR="00D865FC" w:rsidRPr="00D80172" w:rsidTr="004556F1">
        <w:trPr>
          <w:cantSplit/>
          <w:trHeight w:val="3070"/>
        </w:trPr>
        <w:tc>
          <w:tcPr>
            <w:tcW w:w="445" w:type="dxa"/>
            <w:tcBorders>
              <w:top w:val="single" w:sz="4" w:space="0" w:color="auto"/>
              <w:left w:val="single" w:sz="4" w:space="0" w:color="auto"/>
              <w:bottom w:val="single" w:sz="4" w:space="0" w:color="auto"/>
              <w:right w:val="single" w:sz="4" w:space="0" w:color="auto"/>
            </w:tcBorders>
            <w:vAlign w:val="center"/>
            <w:hideMark/>
          </w:tcPr>
          <w:p w:rsidR="00D865FC" w:rsidRPr="00D80172" w:rsidRDefault="00D865FC" w:rsidP="00D94ECB">
            <w:pPr>
              <w:spacing w:after="0" w:line="312" w:lineRule="auto"/>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b</w:t>
            </w:r>
          </w:p>
        </w:tc>
        <w:tc>
          <w:tcPr>
            <w:tcW w:w="8370" w:type="dxa"/>
            <w:tcBorders>
              <w:top w:val="single" w:sz="4" w:space="0" w:color="auto"/>
              <w:left w:val="single" w:sz="4" w:space="0" w:color="auto"/>
              <w:bottom w:val="single" w:sz="4" w:space="0" w:color="auto"/>
              <w:right w:val="single" w:sz="4" w:space="0" w:color="auto"/>
            </w:tcBorders>
          </w:tcPr>
          <w:p w:rsidR="00D865FC" w:rsidRPr="00D80172" w:rsidRDefault="00D865FC" w:rsidP="005E701F">
            <w:pPr>
              <w:spacing w:after="0" w:line="312" w:lineRule="auto"/>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 Nồng độ aldosteron cao làm cho pH máu tăng, nồng độ K</w:t>
            </w:r>
            <w:r w:rsidRPr="00D80172">
              <w:rPr>
                <w:rFonts w:ascii="Times New Roman" w:eastAsia="Times New Roman" w:hAnsi="Times New Roman" w:cs="Times New Roman"/>
                <w:sz w:val="26"/>
                <w:szCs w:val="26"/>
                <w:vertAlign w:val="superscript"/>
              </w:rPr>
              <w:t xml:space="preserve">+ </w:t>
            </w:r>
            <w:r w:rsidRPr="00D80172">
              <w:rPr>
                <w:rFonts w:ascii="Times New Roman" w:eastAsia="Times New Roman" w:hAnsi="Times New Roman" w:cs="Times New Roman"/>
                <w:sz w:val="26"/>
                <w:szCs w:val="26"/>
              </w:rPr>
              <w:t>giảm, thể tích dịch ngoại bào tăng.</w:t>
            </w:r>
          </w:p>
          <w:p w:rsidR="00D865FC" w:rsidRPr="00D80172" w:rsidRDefault="00D865FC" w:rsidP="005E701F">
            <w:pPr>
              <w:spacing w:after="0" w:line="312" w:lineRule="auto"/>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 Giải thích:</w:t>
            </w:r>
          </w:p>
          <w:p w:rsidR="00D865FC" w:rsidRPr="00D80172" w:rsidRDefault="00D865FC" w:rsidP="005E701F">
            <w:pPr>
              <w:spacing w:after="0" w:line="312" w:lineRule="auto"/>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 Aldosteron kích thích ống thận tăng tái hấp thu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tăng thải K</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và H</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vào nước tiểu. Tăng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và tăng thải H</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làm pH máu tăng, tăng thải K</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vào nước tiểu làm K</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trong máu giảm.</w:t>
            </w:r>
          </w:p>
          <w:p w:rsidR="00D865FC" w:rsidRPr="00D80172" w:rsidRDefault="00D865FC" w:rsidP="005E701F">
            <w:pPr>
              <w:spacing w:after="0" w:line="312" w:lineRule="auto"/>
              <w:jc w:val="both"/>
              <w:rPr>
                <w:rFonts w:ascii="Times New Roman" w:eastAsia="Times New Roman" w:hAnsi="Times New Roman" w:cs="Times New Roman"/>
                <w:sz w:val="26"/>
                <w:szCs w:val="26"/>
              </w:rPr>
            </w:pPr>
            <w:r w:rsidRPr="00D80172">
              <w:rPr>
                <w:rFonts w:ascii="Times New Roman" w:eastAsia="Times New Roman" w:hAnsi="Times New Roman" w:cs="Times New Roman"/>
                <w:sz w:val="26"/>
                <w:szCs w:val="26"/>
              </w:rPr>
              <w:t>+ Aldosteron kích thích ống thận tăng tái hấp thu Na</w:t>
            </w:r>
            <w:r w:rsidRPr="00D80172">
              <w:rPr>
                <w:rFonts w:ascii="Times New Roman" w:eastAsia="Times New Roman" w:hAnsi="Times New Roman" w:cs="Times New Roman"/>
                <w:sz w:val="26"/>
                <w:szCs w:val="26"/>
                <w:vertAlign w:val="superscript"/>
              </w:rPr>
              <w:t>+</w:t>
            </w:r>
            <w:r w:rsidRPr="00D80172">
              <w:rPr>
                <w:rFonts w:ascii="Times New Roman" w:eastAsia="Times New Roman" w:hAnsi="Times New Roman" w:cs="Times New Roman"/>
                <w:sz w:val="26"/>
                <w:szCs w:val="26"/>
              </w:rPr>
              <w:t xml:space="preserve"> kèm theo nước, dẫn đến tăng huyết áp và tăng thể tích dịch ngoại bào.</w:t>
            </w:r>
          </w:p>
        </w:tc>
        <w:tc>
          <w:tcPr>
            <w:tcW w:w="810" w:type="dxa"/>
            <w:tcBorders>
              <w:top w:val="single" w:sz="4" w:space="0" w:color="auto"/>
              <w:left w:val="single" w:sz="4" w:space="0" w:color="auto"/>
              <w:bottom w:val="single" w:sz="4" w:space="0" w:color="auto"/>
              <w:right w:val="single" w:sz="4" w:space="0" w:color="auto"/>
            </w:tcBorders>
            <w:hideMark/>
          </w:tcPr>
          <w:p w:rsidR="0073430F" w:rsidRPr="00D80172" w:rsidRDefault="005E701F" w:rsidP="0073430F">
            <w:pPr>
              <w:spacing w:after="0" w:line="312"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0,25</w:t>
            </w:r>
          </w:p>
          <w:p w:rsidR="0073430F" w:rsidRPr="00D80172" w:rsidRDefault="0073430F" w:rsidP="0073430F">
            <w:pPr>
              <w:spacing w:after="0" w:line="312" w:lineRule="auto"/>
              <w:jc w:val="center"/>
              <w:rPr>
                <w:rFonts w:ascii="Times New Roman" w:eastAsia="Times New Roman" w:hAnsi="Times New Roman" w:cs="Times New Roman"/>
                <w:bCs/>
                <w:color w:val="000000"/>
                <w:sz w:val="26"/>
                <w:szCs w:val="26"/>
              </w:rPr>
            </w:pPr>
          </w:p>
          <w:p w:rsidR="0073430F" w:rsidRPr="00D80172" w:rsidRDefault="0073430F" w:rsidP="0073430F">
            <w:pPr>
              <w:spacing w:after="0" w:line="312" w:lineRule="auto"/>
              <w:jc w:val="center"/>
              <w:rPr>
                <w:rFonts w:ascii="Times New Roman" w:eastAsia="Times New Roman" w:hAnsi="Times New Roman" w:cs="Times New Roman"/>
                <w:bCs/>
                <w:color w:val="000000"/>
                <w:sz w:val="26"/>
                <w:szCs w:val="26"/>
              </w:rPr>
            </w:pPr>
          </w:p>
          <w:p w:rsidR="0073430F" w:rsidRPr="00D80172" w:rsidRDefault="0073430F" w:rsidP="0073430F">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t>0,25</w:t>
            </w:r>
          </w:p>
          <w:p w:rsidR="0073430F" w:rsidRPr="00D80172" w:rsidRDefault="00D865FC" w:rsidP="0073430F">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br/>
            </w:r>
          </w:p>
          <w:p w:rsidR="00D865FC" w:rsidRPr="00D80172" w:rsidRDefault="00D865FC" w:rsidP="0073430F">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t>0,25</w:t>
            </w:r>
          </w:p>
        </w:tc>
      </w:tr>
    </w:tbl>
    <w:p w:rsidR="00614070" w:rsidRPr="00614070" w:rsidRDefault="00CD725B" w:rsidP="00614070">
      <w:pPr>
        <w:spacing w:after="0" w:line="312" w:lineRule="auto"/>
        <w:rPr>
          <w:rFonts w:ascii="Times New Roman" w:eastAsia="Times New Roman" w:hAnsi="Times New Roman" w:cs="Times New Roman"/>
          <w:i/>
          <w:iCs/>
          <w:sz w:val="24"/>
          <w:szCs w:val="24"/>
          <w:lang w:bidi="en-US"/>
        </w:rPr>
      </w:pPr>
      <w:r w:rsidRPr="00D80172">
        <w:rPr>
          <w:rFonts w:ascii="Times New Roman" w:hAnsi="Times New Roman" w:cs="Times New Roman"/>
          <w:b/>
          <w:sz w:val="26"/>
          <w:szCs w:val="26"/>
        </w:rPr>
        <w:t>Câu 7 (2 điểm). Cảm ứng, sinh trưởng – phát triển và sinh sản ở động vật</w:t>
      </w:r>
      <w:bookmarkStart w:id="6" w:name="_Hlk23800875"/>
    </w:p>
    <w:tbl>
      <w:tblPr>
        <w:tblStyle w:val="TableGrid3"/>
        <w:tblpPr w:leftFromText="180" w:rightFromText="180" w:vertAnchor="text" w:horzAnchor="margin" w:tblpXSpec="right" w:tblpY="1318"/>
        <w:tblW w:w="0" w:type="auto"/>
        <w:tblLook w:val="04A0" w:firstRow="1" w:lastRow="0" w:firstColumn="1" w:lastColumn="0" w:noHBand="0" w:noVBand="1"/>
      </w:tblPr>
      <w:tblGrid>
        <w:gridCol w:w="1712"/>
        <w:gridCol w:w="983"/>
        <w:gridCol w:w="990"/>
        <w:gridCol w:w="990"/>
        <w:gridCol w:w="1080"/>
        <w:gridCol w:w="8"/>
      </w:tblGrid>
      <w:tr w:rsidR="00614070" w:rsidRPr="00614070" w:rsidTr="00614070">
        <w:tc>
          <w:tcPr>
            <w:tcW w:w="1712" w:type="dxa"/>
            <w:vMerge w:val="restart"/>
            <w:tcBorders>
              <w:tl2br w:val="single" w:sz="4" w:space="0" w:color="auto"/>
            </w:tcBorders>
          </w:tcPr>
          <w:p w:rsidR="00614070" w:rsidRPr="009D3573" w:rsidRDefault="00614070" w:rsidP="00614070">
            <w:pPr>
              <w:widowControl w:val="0"/>
              <w:autoSpaceDE w:val="0"/>
              <w:autoSpaceDN w:val="0"/>
              <w:jc w:val="right"/>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Kết quả</w:t>
            </w:r>
          </w:p>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TN</w:t>
            </w:r>
          </w:p>
        </w:tc>
        <w:tc>
          <w:tcPr>
            <w:tcW w:w="4051" w:type="dxa"/>
            <w:gridSpan w:val="5"/>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Tín hiệu/ giây</w:t>
            </w:r>
          </w:p>
        </w:tc>
      </w:tr>
      <w:tr w:rsidR="00614070" w:rsidRPr="00614070" w:rsidTr="00614070">
        <w:trPr>
          <w:gridAfter w:val="1"/>
          <w:wAfter w:w="8" w:type="dxa"/>
        </w:trPr>
        <w:tc>
          <w:tcPr>
            <w:tcW w:w="1712" w:type="dxa"/>
            <w:vMerge/>
          </w:tcPr>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p>
        </w:tc>
        <w:tc>
          <w:tcPr>
            <w:tcW w:w="983" w:type="dxa"/>
            <w:tcBorders>
              <w:righ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A</w:t>
            </w:r>
          </w:p>
        </w:tc>
        <w:tc>
          <w:tcPr>
            <w:tcW w:w="990" w:type="dxa"/>
            <w:tcBorders>
              <w:lef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B</w:t>
            </w:r>
          </w:p>
        </w:tc>
        <w:tc>
          <w:tcPr>
            <w:tcW w:w="99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C</w:t>
            </w:r>
          </w:p>
        </w:tc>
        <w:tc>
          <w:tcPr>
            <w:tcW w:w="108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D</w:t>
            </w:r>
          </w:p>
        </w:tc>
      </w:tr>
      <w:tr w:rsidR="00614070" w:rsidRPr="00614070" w:rsidTr="00614070">
        <w:trPr>
          <w:gridAfter w:val="1"/>
          <w:wAfter w:w="8" w:type="dxa"/>
        </w:trPr>
        <w:tc>
          <w:tcPr>
            <w:tcW w:w="1712" w:type="dxa"/>
          </w:tcPr>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Thí nghiệm 1</w:t>
            </w:r>
          </w:p>
        </w:tc>
        <w:tc>
          <w:tcPr>
            <w:tcW w:w="983" w:type="dxa"/>
            <w:tcBorders>
              <w:righ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50</w:t>
            </w:r>
          </w:p>
        </w:tc>
        <w:tc>
          <w:tcPr>
            <w:tcW w:w="990" w:type="dxa"/>
            <w:tcBorders>
              <w:lef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0</w:t>
            </w:r>
          </w:p>
        </w:tc>
        <w:tc>
          <w:tcPr>
            <w:tcW w:w="99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40</w:t>
            </w:r>
          </w:p>
        </w:tc>
        <w:tc>
          <w:tcPr>
            <w:tcW w:w="108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30</w:t>
            </w:r>
          </w:p>
        </w:tc>
      </w:tr>
      <w:tr w:rsidR="00614070" w:rsidRPr="00614070" w:rsidTr="00614070">
        <w:trPr>
          <w:gridAfter w:val="1"/>
          <w:wAfter w:w="8" w:type="dxa"/>
        </w:trPr>
        <w:tc>
          <w:tcPr>
            <w:tcW w:w="1712" w:type="dxa"/>
          </w:tcPr>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Thí nghiệm 2</w:t>
            </w:r>
          </w:p>
        </w:tc>
        <w:tc>
          <w:tcPr>
            <w:tcW w:w="983" w:type="dxa"/>
            <w:tcBorders>
              <w:righ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50</w:t>
            </w:r>
          </w:p>
        </w:tc>
        <w:tc>
          <w:tcPr>
            <w:tcW w:w="990" w:type="dxa"/>
            <w:tcBorders>
              <w:lef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0</w:t>
            </w:r>
          </w:p>
        </w:tc>
        <w:tc>
          <w:tcPr>
            <w:tcW w:w="99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60</w:t>
            </w:r>
          </w:p>
        </w:tc>
        <w:tc>
          <w:tcPr>
            <w:tcW w:w="108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45</w:t>
            </w:r>
          </w:p>
        </w:tc>
      </w:tr>
      <w:tr w:rsidR="00614070" w:rsidRPr="00614070" w:rsidTr="00614070">
        <w:trPr>
          <w:gridAfter w:val="1"/>
          <w:wAfter w:w="8" w:type="dxa"/>
        </w:trPr>
        <w:tc>
          <w:tcPr>
            <w:tcW w:w="1712" w:type="dxa"/>
          </w:tcPr>
          <w:p w:rsidR="00614070" w:rsidRPr="009D3573" w:rsidRDefault="00614070" w:rsidP="00614070">
            <w:pPr>
              <w:widowControl w:val="0"/>
              <w:autoSpaceDE w:val="0"/>
              <w:autoSpaceDN w:val="0"/>
              <w:jc w:val="both"/>
              <w:rPr>
                <w:rFonts w:ascii="Times New Roman" w:eastAsia="Times New Roman" w:hAnsi="Times New Roman" w:cs="Times New Roman"/>
                <w:color w:val="000000"/>
                <w:sz w:val="26"/>
                <w:szCs w:val="24"/>
                <w:lang w:bidi="en-US"/>
              </w:rPr>
            </w:pPr>
            <w:bookmarkStart w:id="7" w:name="OLE_LINK46"/>
            <w:r w:rsidRPr="009D3573">
              <w:rPr>
                <w:rFonts w:ascii="Times New Roman" w:eastAsia="Times New Roman" w:hAnsi="Times New Roman" w:cs="Times New Roman"/>
                <w:color w:val="000000"/>
                <w:sz w:val="26"/>
                <w:szCs w:val="24"/>
                <w:lang w:bidi="en-US"/>
              </w:rPr>
              <w:t>Thí nghiệm 3</w:t>
            </w:r>
          </w:p>
        </w:tc>
        <w:tc>
          <w:tcPr>
            <w:tcW w:w="983" w:type="dxa"/>
            <w:tcBorders>
              <w:righ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50</w:t>
            </w:r>
          </w:p>
        </w:tc>
        <w:tc>
          <w:tcPr>
            <w:tcW w:w="990" w:type="dxa"/>
            <w:tcBorders>
              <w:left w:val="single" w:sz="4" w:space="0" w:color="auto"/>
            </w:tcBorders>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30</w:t>
            </w:r>
          </w:p>
        </w:tc>
        <w:tc>
          <w:tcPr>
            <w:tcW w:w="99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60</w:t>
            </w:r>
          </w:p>
        </w:tc>
        <w:tc>
          <w:tcPr>
            <w:tcW w:w="1080" w:type="dxa"/>
          </w:tcPr>
          <w:p w:rsidR="00614070" w:rsidRPr="009D3573" w:rsidRDefault="00614070" w:rsidP="00614070">
            <w:pPr>
              <w:widowControl w:val="0"/>
              <w:autoSpaceDE w:val="0"/>
              <w:autoSpaceDN w:val="0"/>
              <w:jc w:val="center"/>
              <w:rPr>
                <w:rFonts w:ascii="Times New Roman" w:eastAsia="Times New Roman" w:hAnsi="Times New Roman" w:cs="Times New Roman"/>
                <w:color w:val="000000"/>
                <w:sz w:val="26"/>
                <w:szCs w:val="24"/>
                <w:lang w:bidi="en-US"/>
              </w:rPr>
            </w:pPr>
            <w:r w:rsidRPr="009D3573">
              <w:rPr>
                <w:rFonts w:ascii="Times New Roman" w:eastAsia="Times New Roman" w:hAnsi="Times New Roman" w:cs="Times New Roman"/>
                <w:color w:val="000000"/>
                <w:sz w:val="26"/>
                <w:szCs w:val="24"/>
                <w:lang w:bidi="en-US"/>
              </w:rPr>
              <w:t>0</w:t>
            </w:r>
          </w:p>
        </w:tc>
      </w:tr>
    </w:tbl>
    <w:p w:rsidR="00614070" w:rsidRPr="00614070" w:rsidRDefault="00614070" w:rsidP="00614070">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r w:rsidRPr="00614070">
        <w:rPr>
          <w:rFonts w:ascii="Times New Roman" w:eastAsia="Times New Roman" w:hAnsi="Times New Roman" w:cs="Times New Roman"/>
          <w:color w:val="333333"/>
          <w:sz w:val="26"/>
          <w:szCs w:val="26"/>
        </w:rPr>
        <w:t xml:space="preserve">1. </w:t>
      </w:r>
      <w:r w:rsidRPr="00614070">
        <w:rPr>
          <w:rFonts w:ascii="Times New Roman" w:eastAsia="Times New Roman" w:hAnsi="Times New Roman" w:cs="Times New Roman"/>
          <w:color w:val="333333"/>
          <w:sz w:val="26"/>
          <w:szCs w:val="26"/>
        </w:rPr>
        <w:t>Nhờ sử dụng vi điện cực, các nhà khoa học đã ghi lại các tín hiệu thần kinh thu được trong bốn tế bào thần kinh cơ xương của một loài ếch. Các tế bào thần kinh gồm có A, B, C và D như được trình bày trong bảng dưới đây. A, B, và C đều có thể truyền tín hiệu đến D. Trong ba thí nghiệm, con vật được kích thích theo nhiều cách khác nhau. Số lượng các tín hiệu thần kinh được truyền trong một giây bởi mỗi tế bào được ghi lại trong bảng</w:t>
      </w:r>
      <w:r>
        <w:rPr>
          <w:rFonts w:ascii="Times New Roman" w:eastAsia="Times New Roman" w:hAnsi="Times New Roman" w:cs="Times New Roman"/>
          <w:color w:val="333333"/>
          <w:sz w:val="26"/>
          <w:szCs w:val="26"/>
        </w:rPr>
        <w:t xml:space="preserve"> bên</w:t>
      </w:r>
      <w:r w:rsidRPr="00614070">
        <w:rPr>
          <w:rFonts w:ascii="Times New Roman" w:eastAsia="Times New Roman" w:hAnsi="Times New Roman" w:cs="Times New Roman"/>
          <w:color w:val="333333"/>
          <w:sz w:val="26"/>
          <w:szCs w:val="26"/>
        </w:rPr>
        <w:t xml:space="preserve">. </w:t>
      </w:r>
    </w:p>
    <w:p w:rsidR="00614070" w:rsidRPr="00614070" w:rsidRDefault="00614070" w:rsidP="00614070">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r w:rsidRPr="00614070">
        <w:rPr>
          <w:rFonts w:ascii="Times New Roman" w:eastAsia="Times New Roman" w:hAnsi="Times New Roman" w:cs="Times New Roman"/>
          <w:color w:val="333333"/>
          <w:sz w:val="26"/>
          <w:szCs w:val="26"/>
        </w:rPr>
        <w:t>a) Giải thích kết quả của ba thí nghiệm trên.</w:t>
      </w:r>
    </w:p>
    <w:p w:rsidR="00614070" w:rsidRPr="00614070" w:rsidRDefault="00614070" w:rsidP="00614070">
      <w:pPr>
        <w:widowControl w:val="0"/>
        <w:tabs>
          <w:tab w:val="left" w:pos="10530"/>
        </w:tabs>
        <w:autoSpaceDE w:val="0"/>
        <w:autoSpaceDN w:val="0"/>
        <w:spacing w:after="0" w:line="312" w:lineRule="auto"/>
        <w:ind w:firstLine="450"/>
        <w:jc w:val="both"/>
        <w:rPr>
          <w:rFonts w:ascii="Times New Roman" w:eastAsia="Times New Roman" w:hAnsi="Times New Roman" w:cs="Times New Roman"/>
          <w:color w:val="333333"/>
          <w:sz w:val="26"/>
          <w:szCs w:val="26"/>
        </w:rPr>
      </w:pPr>
      <w:bookmarkStart w:id="8" w:name="_Hlk23806544"/>
      <w:r w:rsidRPr="00614070">
        <w:rPr>
          <w:rFonts w:ascii="Times New Roman" w:eastAsia="Times New Roman" w:hAnsi="Times New Roman" w:cs="Times New Roman"/>
          <w:color w:val="333333"/>
          <w:sz w:val="26"/>
          <w:szCs w:val="26"/>
        </w:rPr>
        <w:t xml:space="preserve">b) Mỗi nơron có thể giải phóng chất dẫn truyền thần kinh nào trong các chất sau: axit glutamic, glixin, NO, GABA, </w:t>
      </w:r>
      <w:bookmarkStart w:id="9" w:name="OLE_LINK45"/>
      <w:r w:rsidRPr="00614070">
        <w:rPr>
          <w:rFonts w:ascii="Times New Roman" w:eastAsia="Times New Roman" w:hAnsi="Times New Roman" w:cs="Times New Roman"/>
          <w:color w:val="333333"/>
          <w:sz w:val="26"/>
          <w:szCs w:val="26"/>
        </w:rPr>
        <w:t>axêtincôlin</w:t>
      </w:r>
      <w:bookmarkEnd w:id="9"/>
      <w:r w:rsidRPr="00614070">
        <w:rPr>
          <w:rFonts w:ascii="Times New Roman" w:eastAsia="Times New Roman" w:hAnsi="Times New Roman" w:cs="Times New Roman"/>
          <w:color w:val="333333"/>
          <w:sz w:val="26"/>
          <w:szCs w:val="26"/>
        </w:rPr>
        <w:t>. Giải thích.</w:t>
      </w:r>
    </w:p>
    <w:bookmarkEnd w:id="6"/>
    <w:bookmarkEnd w:id="7"/>
    <w:bookmarkEnd w:id="8"/>
    <w:p w:rsidR="007E333A" w:rsidRPr="00D80172" w:rsidRDefault="00BA14C7" w:rsidP="00614070">
      <w:pPr>
        <w:widowControl w:val="0"/>
        <w:tabs>
          <w:tab w:val="left" w:pos="10530"/>
        </w:tabs>
        <w:autoSpaceDE w:val="0"/>
        <w:autoSpaceDN w:val="0"/>
        <w:spacing w:after="0" w:line="312" w:lineRule="auto"/>
        <w:ind w:firstLine="450"/>
        <w:jc w:val="both"/>
        <w:rPr>
          <w:rFonts w:ascii="Times New Roman" w:hAnsi="Times New Roman" w:cs="Times New Roman"/>
          <w:color w:val="000000"/>
          <w:sz w:val="26"/>
          <w:szCs w:val="26"/>
        </w:rPr>
      </w:pPr>
      <w:r w:rsidRPr="00D80172">
        <w:rPr>
          <w:rStyle w:val="fontstyle01"/>
          <w:rFonts w:ascii="Times New Roman" w:hAnsi="Times New Roman" w:cs="Times New Roman"/>
          <w:sz w:val="26"/>
          <w:szCs w:val="26"/>
        </w:rPr>
        <w:t xml:space="preserve">2. </w:t>
      </w:r>
      <w:r w:rsidR="007E333A" w:rsidRPr="00D80172">
        <w:rPr>
          <w:rStyle w:val="fontstyle01"/>
          <w:rFonts w:ascii="Times New Roman" w:hAnsi="Times New Roman" w:cs="Times New Roman"/>
          <w:sz w:val="26"/>
          <w:szCs w:val="26"/>
        </w:rPr>
        <w:t xml:space="preserve">Hình dưới đây thể hiện sự biến động các hormone trong thời kỳ mang thai. </w:t>
      </w:r>
      <w:r w:rsidR="007951C9" w:rsidRPr="00D80172">
        <w:rPr>
          <w:rStyle w:val="fontstyle01"/>
          <w:rFonts w:ascii="Times New Roman" w:hAnsi="Times New Roman" w:cs="Times New Roman"/>
          <w:sz w:val="26"/>
          <w:szCs w:val="26"/>
        </w:rPr>
        <w:t xml:space="preserve">Hãy </w:t>
      </w:r>
      <w:r w:rsidR="007951C9" w:rsidRPr="00D80172">
        <w:rPr>
          <w:rFonts w:ascii="Times New Roman" w:hAnsi="Times New Roman" w:cs="Times New Roman"/>
          <w:color w:val="000000"/>
          <w:sz w:val="26"/>
          <w:szCs w:val="26"/>
        </w:rPr>
        <w:t>nêu tên các loại hormone tương ứng với các ô số từ 1 đến 3 trong hình này.</w:t>
      </w:r>
    </w:p>
    <w:p w:rsidR="007951C9" w:rsidRPr="00D80172" w:rsidRDefault="007951C9" w:rsidP="00D94ECB">
      <w:pPr>
        <w:spacing w:after="0" w:line="312" w:lineRule="auto"/>
        <w:ind w:firstLine="270"/>
        <w:jc w:val="center"/>
        <w:rPr>
          <w:rStyle w:val="fontstyle01"/>
          <w:rFonts w:ascii="Times New Roman" w:hAnsi="Times New Roman" w:cs="Times New Roman"/>
          <w:sz w:val="26"/>
          <w:szCs w:val="26"/>
        </w:rPr>
      </w:pPr>
      <w:r w:rsidRPr="00D80172">
        <w:rPr>
          <w:rStyle w:val="fontstyle01"/>
          <w:rFonts w:ascii="Times New Roman" w:hAnsi="Times New Roman" w:cs="Times New Roman"/>
          <w:noProof/>
          <w:sz w:val="26"/>
          <w:szCs w:val="26"/>
        </w:rPr>
        <w:lastRenderedPageBreak/>
        <w:drawing>
          <wp:inline distT="0" distB="0" distL="0" distR="0" wp14:anchorId="2F7C24D0" wp14:editId="4A1E818B">
            <wp:extent cx="2062716" cy="15123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831"/>
                    <a:stretch/>
                  </pic:blipFill>
                  <pic:spPr bwMode="auto">
                    <a:xfrm>
                      <a:off x="0" y="0"/>
                      <a:ext cx="2097501" cy="1537897"/>
                    </a:xfrm>
                    <a:prstGeom prst="rect">
                      <a:avLst/>
                    </a:prstGeom>
                    <a:ln>
                      <a:noFill/>
                    </a:ln>
                    <a:extLst>
                      <a:ext uri="{53640926-AAD7-44D8-BBD7-CCE9431645EC}">
                        <a14:shadowObscured xmlns:a14="http://schemas.microsoft.com/office/drawing/2010/main"/>
                      </a:ext>
                    </a:extLst>
                  </pic:spPr>
                </pic:pic>
              </a:graphicData>
            </a:graphic>
          </wp:inline>
        </w:drawing>
      </w:r>
    </w:p>
    <w:p w:rsidR="00BA14C7" w:rsidRPr="00D80172" w:rsidRDefault="00BA14C7" w:rsidP="00D94ECB">
      <w:pPr>
        <w:spacing w:after="0" w:line="312" w:lineRule="auto"/>
        <w:rPr>
          <w:rFonts w:ascii="Times New Roman" w:eastAsia="Times New Roman" w:hAnsi="Times New Roman" w:cs="Times New Roman"/>
          <w:sz w:val="26"/>
          <w:szCs w:val="26"/>
        </w:rPr>
      </w:pPr>
      <w:r w:rsidRPr="00D80172">
        <w:rPr>
          <w:rFonts w:ascii="Times New Roman" w:eastAsia="Times New Roman" w:hAnsi="Times New Roman" w:cs="Times New Roman"/>
          <w:b/>
          <w:bCs/>
          <w:color w:val="000000"/>
          <w:sz w:val="26"/>
          <w:szCs w:val="26"/>
        </w:rPr>
        <w:t>Hướng dẫn chấm:</w:t>
      </w:r>
    </w:p>
    <w:tbl>
      <w:tblPr>
        <w:tblW w:w="96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5"/>
        <w:gridCol w:w="8100"/>
        <w:gridCol w:w="810"/>
      </w:tblGrid>
      <w:tr w:rsidR="00BA14C7" w:rsidRPr="00D80172" w:rsidTr="0097242E">
        <w:tc>
          <w:tcPr>
            <w:tcW w:w="715" w:type="dxa"/>
            <w:tcBorders>
              <w:top w:val="single" w:sz="4" w:space="0" w:color="auto"/>
              <w:left w:val="single" w:sz="4" w:space="0" w:color="auto"/>
              <w:bottom w:val="single" w:sz="4" w:space="0" w:color="auto"/>
              <w:right w:val="single" w:sz="4" w:space="0" w:color="auto"/>
            </w:tcBorders>
            <w:vAlign w:val="center"/>
            <w:hideMark/>
          </w:tcPr>
          <w:p w:rsidR="00BA14C7" w:rsidRPr="00D80172" w:rsidRDefault="00BA14C7" w:rsidP="00D94ECB">
            <w:pPr>
              <w:spacing w:after="0" w:line="312" w:lineRule="auto"/>
              <w:rPr>
                <w:rFonts w:ascii="Times New Roman" w:eastAsia="Times New Roman" w:hAnsi="Times New Roman" w:cs="Times New Roman"/>
                <w:sz w:val="26"/>
                <w:szCs w:val="26"/>
              </w:rPr>
            </w:pPr>
            <w:r w:rsidRPr="00D80172">
              <w:rPr>
                <w:rFonts w:ascii="Times New Roman" w:eastAsia="Times New Roman" w:hAnsi="Times New Roman" w:cs="Times New Roman"/>
                <w:b/>
                <w:bCs/>
                <w:color w:val="000000"/>
                <w:sz w:val="26"/>
                <w:szCs w:val="26"/>
              </w:rPr>
              <w:t xml:space="preserve">Ý  </w:t>
            </w:r>
          </w:p>
        </w:tc>
        <w:tc>
          <w:tcPr>
            <w:tcW w:w="8100" w:type="dxa"/>
            <w:tcBorders>
              <w:top w:val="single" w:sz="4" w:space="0" w:color="auto"/>
              <w:left w:val="single" w:sz="4" w:space="0" w:color="auto"/>
              <w:bottom w:val="single" w:sz="4" w:space="0" w:color="auto"/>
              <w:right w:val="single" w:sz="4" w:space="0" w:color="auto"/>
            </w:tcBorders>
            <w:vAlign w:val="center"/>
            <w:hideMark/>
          </w:tcPr>
          <w:p w:rsidR="00BA14C7" w:rsidRPr="00D80172" w:rsidRDefault="00BA14C7" w:rsidP="00D94ECB">
            <w:pPr>
              <w:spacing w:after="0" w:line="312" w:lineRule="auto"/>
              <w:rPr>
                <w:rFonts w:ascii="Times New Roman" w:eastAsia="Times New Roman" w:hAnsi="Times New Roman" w:cs="Times New Roman"/>
                <w:sz w:val="26"/>
                <w:szCs w:val="26"/>
              </w:rPr>
            </w:pPr>
            <w:r w:rsidRPr="00D80172">
              <w:rPr>
                <w:rFonts w:ascii="Times New Roman" w:eastAsia="Times New Roman" w:hAnsi="Times New Roman" w:cs="Times New Roman"/>
                <w:b/>
                <w:bCs/>
                <w:color w:val="000000"/>
                <w:sz w:val="26"/>
                <w:szCs w:val="26"/>
              </w:rPr>
              <w:t xml:space="preserve">Nội dung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14C7" w:rsidRPr="00D80172" w:rsidRDefault="00BA14C7" w:rsidP="00D94ECB">
            <w:pPr>
              <w:spacing w:after="0" w:line="312" w:lineRule="auto"/>
              <w:rPr>
                <w:rFonts w:ascii="Times New Roman" w:eastAsia="Times New Roman" w:hAnsi="Times New Roman" w:cs="Times New Roman"/>
                <w:sz w:val="26"/>
                <w:szCs w:val="26"/>
              </w:rPr>
            </w:pPr>
            <w:r w:rsidRPr="00D80172">
              <w:rPr>
                <w:rFonts w:ascii="Times New Roman" w:eastAsia="Times New Roman" w:hAnsi="Times New Roman" w:cs="Times New Roman"/>
                <w:b/>
                <w:bCs/>
                <w:color w:val="000000"/>
                <w:sz w:val="26"/>
                <w:szCs w:val="26"/>
              </w:rPr>
              <w:t>Điểm</w:t>
            </w:r>
          </w:p>
        </w:tc>
      </w:tr>
      <w:tr w:rsidR="00BA14C7" w:rsidRPr="00D80172" w:rsidTr="00614070">
        <w:tc>
          <w:tcPr>
            <w:tcW w:w="715" w:type="dxa"/>
            <w:tcBorders>
              <w:top w:val="single" w:sz="4" w:space="0" w:color="auto"/>
              <w:left w:val="single" w:sz="4" w:space="0" w:color="auto"/>
              <w:bottom w:val="single" w:sz="4" w:space="0" w:color="auto"/>
              <w:right w:val="single" w:sz="4" w:space="0" w:color="auto"/>
            </w:tcBorders>
            <w:vAlign w:val="center"/>
            <w:hideMark/>
          </w:tcPr>
          <w:p w:rsidR="00BA14C7" w:rsidRPr="00D80172" w:rsidRDefault="00EC2416" w:rsidP="00D94ECB">
            <w:pPr>
              <w:spacing w:after="0" w:line="312" w:lineRule="auto"/>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1</w:t>
            </w:r>
            <w:r w:rsidR="00BA14C7" w:rsidRPr="00D80172">
              <w:rPr>
                <w:rFonts w:ascii="Times New Roman" w:eastAsia="Times New Roman" w:hAnsi="Times New Roman" w:cs="Times New Roman"/>
                <w:bCs/>
                <w:color w:val="000000"/>
                <w:sz w:val="26"/>
                <w:szCs w:val="26"/>
              </w:rPr>
              <w:t>a</w:t>
            </w:r>
          </w:p>
        </w:tc>
        <w:tc>
          <w:tcPr>
            <w:tcW w:w="8100" w:type="dxa"/>
            <w:tcBorders>
              <w:top w:val="single" w:sz="4" w:space="0" w:color="auto"/>
              <w:left w:val="single" w:sz="4" w:space="0" w:color="auto"/>
              <w:bottom w:val="single" w:sz="4" w:space="0" w:color="auto"/>
              <w:right w:val="single" w:sz="4" w:space="0" w:color="auto"/>
            </w:tcBorders>
            <w:vAlign w:val="center"/>
          </w:tcPr>
          <w:p w:rsidR="00614070" w:rsidRPr="00614070" w:rsidRDefault="00614070" w:rsidP="009D3573">
            <w:pPr>
              <w:spacing w:after="0" w:line="312" w:lineRule="auto"/>
              <w:jc w:val="both"/>
              <w:rPr>
                <w:rFonts w:ascii="Times New Roman" w:eastAsia="Times New Roman" w:hAnsi="Times New Roman" w:cs="Times New Roman"/>
                <w:color w:val="000000"/>
                <w:sz w:val="26"/>
                <w:szCs w:val="26"/>
              </w:rPr>
            </w:pPr>
            <w:r w:rsidRPr="00614070">
              <w:rPr>
                <w:rFonts w:ascii="Times New Roman" w:eastAsia="Times New Roman" w:hAnsi="Times New Roman" w:cs="Times New Roman"/>
                <w:color w:val="000000"/>
                <w:sz w:val="26"/>
                <w:szCs w:val="26"/>
              </w:rPr>
              <w:t xml:space="preserve"> - Dựa vào thí nghiệm 1 và 2 ta thấy: khi giữ nguyên cường độ kích thích ở nơron A và tăng cường độ kích thích ở nơron C thì lượng tín hiệu xuất hiện ở D nhiều hơn. Điều này chứng tỏ tác động của nơron C là tác động kích thích/ tăng hưng phấn</w:t>
            </w:r>
            <w:r w:rsidRPr="00614070">
              <w:rPr>
                <w:rFonts w:ascii="Times New Roman" w:eastAsia="Times New Roman" w:hAnsi="Times New Roman" w:cs="Times New Roman"/>
                <w:color w:val="000000"/>
                <w:sz w:val="26"/>
                <w:szCs w:val="26"/>
              </w:rPr>
              <w:t>.</w:t>
            </w:r>
          </w:p>
          <w:p w:rsidR="00614070" w:rsidRPr="00614070" w:rsidRDefault="00614070" w:rsidP="009D3573">
            <w:pPr>
              <w:spacing w:after="0" w:line="312" w:lineRule="auto"/>
              <w:jc w:val="both"/>
              <w:rPr>
                <w:rFonts w:ascii="Times New Roman" w:eastAsia="Times New Roman" w:hAnsi="Times New Roman" w:cs="Times New Roman"/>
                <w:color w:val="000000"/>
                <w:sz w:val="26"/>
                <w:szCs w:val="26"/>
              </w:rPr>
            </w:pPr>
            <w:r w:rsidRPr="00614070">
              <w:rPr>
                <w:rFonts w:ascii="Times New Roman" w:eastAsia="Times New Roman" w:hAnsi="Times New Roman" w:cs="Times New Roman"/>
                <w:color w:val="000000"/>
                <w:sz w:val="26"/>
                <w:szCs w:val="26"/>
              </w:rPr>
              <w:t>- Dựa vào kết quả thí nghiệm 2 và 3 ta thấy: khi B được kích thích và giữ nguyên cường độ A và C thì không xuất hiện tín hiệu ở nơron D, trong khi tác động cộng gộp của hai nơron A và C ở thí nghiệm trên là tăng hưng phấn. Điều này chứng tỏ tác động của nơron B là ức chế</w:t>
            </w:r>
            <w:r w:rsidRPr="00614070">
              <w:rPr>
                <w:rFonts w:ascii="Times New Roman" w:eastAsia="Times New Roman" w:hAnsi="Times New Roman" w:cs="Times New Roman"/>
                <w:color w:val="000000"/>
                <w:sz w:val="26"/>
                <w:szCs w:val="26"/>
              </w:rPr>
              <w:t>.</w:t>
            </w:r>
          </w:p>
          <w:p w:rsidR="00BA14C7" w:rsidRPr="00614070" w:rsidRDefault="00614070" w:rsidP="009D3573">
            <w:pPr>
              <w:spacing w:after="0" w:line="312" w:lineRule="auto"/>
              <w:jc w:val="both"/>
              <w:rPr>
                <w:rFonts w:ascii="Times New Roman" w:eastAsia="Times New Roman" w:hAnsi="Times New Roman" w:cs="Times New Roman"/>
                <w:color w:val="000000"/>
                <w:sz w:val="26"/>
                <w:szCs w:val="26"/>
              </w:rPr>
            </w:pPr>
            <w:r w:rsidRPr="00614070">
              <w:rPr>
                <w:rFonts w:ascii="Times New Roman" w:eastAsia="Times New Roman" w:hAnsi="Times New Roman" w:cs="Times New Roman"/>
                <w:color w:val="000000"/>
                <w:sz w:val="26"/>
                <w:szCs w:val="26"/>
              </w:rPr>
              <w:t xml:space="preserve">- Nơron A có thể là hưng phấn hoặc ức chế vì trong cả 3 thí nghiệm trên cường độ kích thích của nơron không thay đổi nên ta không thể xác định rõ tác động.                                                                                      </w:t>
            </w:r>
          </w:p>
        </w:tc>
        <w:tc>
          <w:tcPr>
            <w:tcW w:w="810" w:type="dxa"/>
            <w:tcBorders>
              <w:top w:val="single" w:sz="4" w:space="0" w:color="auto"/>
              <w:left w:val="single" w:sz="4" w:space="0" w:color="auto"/>
              <w:bottom w:val="single" w:sz="4" w:space="0" w:color="auto"/>
              <w:right w:val="single" w:sz="4" w:space="0" w:color="auto"/>
            </w:tcBorders>
            <w:hideMark/>
          </w:tcPr>
          <w:p w:rsidR="00BA14C7" w:rsidRPr="00D80172" w:rsidRDefault="00BA14C7" w:rsidP="0097242E">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t>0,25</w:t>
            </w:r>
          </w:p>
          <w:p w:rsidR="00BA14C7" w:rsidRPr="00D80172" w:rsidRDefault="00BA14C7" w:rsidP="0097242E">
            <w:pPr>
              <w:spacing w:after="0" w:line="312" w:lineRule="auto"/>
              <w:jc w:val="center"/>
              <w:rPr>
                <w:rFonts w:ascii="Times New Roman" w:eastAsia="Times New Roman" w:hAnsi="Times New Roman" w:cs="Times New Roman"/>
                <w:bCs/>
                <w:color w:val="000000"/>
                <w:sz w:val="26"/>
                <w:szCs w:val="26"/>
              </w:rPr>
            </w:pPr>
          </w:p>
          <w:p w:rsidR="00614070" w:rsidRDefault="00614070" w:rsidP="0097242E">
            <w:pPr>
              <w:spacing w:after="0" w:line="312" w:lineRule="auto"/>
              <w:jc w:val="center"/>
              <w:rPr>
                <w:rFonts w:ascii="Times New Roman" w:eastAsia="Times New Roman" w:hAnsi="Times New Roman" w:cs="Times New Roman"/>
                <w:bCs/>
                <w:color w:val="000000"/>
                <w:sz w:val="26"/>
                <w:szCs w:val="26"/>
              </w:rPr>
            </w:pPr>
          </w:p>
          <w:p w:rsidR="00BA14C7" w:rsidRPr="00D80172" w:rsidRDefault="00BA14C7" w:rsidP="0097242E">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br/>
              <w:t>0,25</w:t>
            </w:r>
          </w:p>
          <w:p w:rsidR="00614070" w:rsidRDefault="00614070" w:rsidP="0097242E">
            <w:pPr>
              <w:spacing w:after="0" w:line="312" w:lineRule="auto"/>
              <w:jc w:val="center"/>
              <w:rPr>
                <w:rFonts w:ascii="Times New Roman" w:eastAsia="Times New Roman" w:hAnsi="Times New Roman" w:cs="Times New Roman"/>
                <w:bCs/>
                <w:color w:val="000000"/>
                <w:sz w:val="26"/>
                <w:szCs w:val="26"/>
              </w:rPr>
            </w:pPr>
          </w:p>
          <w:p w:rsidR="00614070" w:rsidRDefault="00614070" w:rsidP="0097242E">
            <w:pPr>
              <w:spacing w:after="0" w:line="312" w:lineRule="auto"/>
              <w:jc w:val="center"/>
              <w:rPr>
                <w:rFonts w:ascii="Times New Roman" w:eastAsia="Times New Roman" w:hAnsi="Times New Roman" w:cs="Times New Roman"/>
                <w:bCs/>
                <w:color w:val="000000"/>
                <w:sz w:val="26"/>
                <w:szCs w:val="26"/>
              </w:rPr>
            </w:pPr>
          </w:p>
          <w:p w:rsidR="00BA14C7" w:rsidRPr="00D80172" w:rsidRDefault="00BA14C7" w:rsidP="0097242E">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br/>
              <w:t>0,25</w:t>
            </w:r>
          </w:p>
          <w:p w:rsidR="00BA14C7" w:rsidRPr="00D80172" w:rsidRDefault="00BA14C7" w:rsidP="0097242E">
            <w:pPr>
              <w:spacing w:after="0" w:line="312" w:lineRule="auto"/>
              <w:jc w:val="center"/>
              <w:rPr>
                <w:rFonts w:ascii="Times New Roman" w:eastAsia="Times New Roman" w:hAnsi="Times New Roman" w:cs="Times New Roman"/>
                <w:sz w:val="26"/>
                <w:szCs w:val="26"/>
              </w:rPr>
            </w:pPr>
          </w:p>
        </w:tc>
      </w:tr>
      <w:tr w:rsidR="00BA14C7" w:rsidRPr="00D80172" w:rsidTr="00614070">
        <w:tc>
          <w:tcPr>
            <w:tcW w:w="715" w:type="dxa"/>
            <w:tcBorders>
              <w:top w:val="single" w:sz="4" w:space="0" w:color="auto"/>
              <w:left w:val="single" w:sz="4" w:space="0" w:color="auto"/>
              <w:bottom w:val="single" w:sz="4" w:space="0" w:color="auto"/>
              <w:right w:val="single" w:sz="4" w:space="0" w:color="auto"/>
            </w:tcBorders>
            <w:vAlign w:val="center"/>
            <w:hideMark/>
          </w:tcPr>
          <w:p w:rsidR="00BA14C7" w:rsidRPr="00D80172" w:rsidRDefault="00EC2416" w:rsidP="00D94ECB">
            <w:pPr>
              <w:spacing w:after="0" w:line="312" w:lineRule="auto"/>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1</w:t>
            </w:r>
            <w:r w:rsidR="00BA14C7" w:rsidRPr="00D80172">
              <w:rPr>
                <w:rFonts w:ascii="Times New Roman" w:eastAsia="Times New Roman" w:hAnsi="Times New Roman" w:cs="Times New Roman"/>
                <w:bCs/>
                <w:color w:val="000000"/>
                <w:sz w:val="26"/>
                <w:szCs w:val="26"/>
              </w:rPr>
              <w:t xml:space="preserve">b </w:t>
            </w:r>
          </w:p>
        </w:tc>
        <w:tc>
          <w:tcPr>
            <w:tcW w:w="8100" w:type="dxa"/>
            <w:tcBorders>
              <w:top w:val="single" w:sz="4" w:space="0" w:color="auto"/>
              <w:left w:val="single" w:sz="4" w:space="0" w:color="auto"/>
              <w:bottom w:val="single" w:sz="4" w:space="0" w:color="auto"/>
              <w:right w:val="single" w:sz="4" w:space="0" w:color="auto"/>
            </w:tcBorders>
            <w:vAlign w:val="center"/>
          </w:tcPr>
          <w:p w:rsidR="00614070" w:rsidRPr="00614070" w:rsidRDefault="00614070" w:rsidP="009D3573">
            <w:pPr>
              <w:spacing w:after="0" w:line="312" w:lineRule="auto"/>
              <w:jc w:val="both"/>
              <w:rPr>
                <w:rFonts w:ascii="Times New Roman" w:eastAsia="Times New Roman" w:hAnsi="Times New Roman" w:cs="Times New Roman"/>
                <w:color w:val="000000"/>
                <w:sz w:val="26"/>
                <w:szCs w:val="26"/>
              </w:rPr>
            </w:pPr>
            <w:r w:rsidRPr="00614070">
              <w:rPr>
                <w:rFonts w:ascii="Times New Roman" w:eastAsia="Times New Roman" w:hAnsi="Times New Roman" w:cs="Times New Roman"/>
                <w:color w:val="000000"/>
                <w:sz w:val="26"/>
                <w:szCs w:val="26"/>
              </w:rPr>
              <w:t xml:space="preserve">- Không thể xác định được A giải phóng chất dẫn truyền thần kinh loại nào vì ta chưa biết tác động của nó là kích thích hay ức chế.                                                                                                                                     </w:t>
            </w:r>
          </w:p>
          <w:p w:rsidR="00614070" w:rsidRPr="00614070" w:rsidRDefault="00614070" w:rsidP="009D3573">
            <w:pPr>
              <w:spacing w:after="0" w:line="312" w:lineRule="auto"/>
              <w:jc w:val="both"/>
              <w:rPr>
                <w:rFonts w:ascii="Times New Roman" w:eastAsia="Times New Roman" w:hAnsi="Times New Roman" w:cs="Times New Roman"/>
                <w:color w:val="000000"/>
                <w:sz w:val="26"/>
                <w:szCs w:val="26"/>
              </w:rPr>
            </w:pPr>
            <w:r w:rsidRPr="00614070">
              <w:rPr>
                <w:rFonts w:ascii="Times New Roman" w:eastAsia="Times New Roman" w:hAnsi="Times New Roman" w:cs="Times New Roman"/>
                <w:color w:val="000000"/>
                <w:sz w:val="26"/>
                <w:szCs w:val="26"/>
              </w:rPr>
              <w:t xml:space="preserve">- </w:t>
            </w:r>
            <w:bookmarkStart w:id="10" w:name="OLE_LINK44"/>
            <w:r w:rsidRPr="00614070">
              <w:rPr>
                <w:rFonts w:ascii="Times New Roman" w:eastAsia="Times New Roman" w:hAnsi="Times New Roman" w:cs="Times New Roman"/>
                <w:color w:val="000000"/>
                <w:sz w:val="26"/>
                <w:szCs w:val="26"/>
              </w:rPr>
              <w:t>Nơron B tác động ức chế nên có thể giải phóng chất dẫn truyền thần kinh</w:t>
            </w:r>
            <w:bookmarkEnd w:id="10"/>
            <w:r w:rsidRPr="00614070">
              <w:rPr>
                <w:rFonts w:ascii="Times New Roman" w:eastAsia="Times New Roman" w:hAnsi="Times New Roman" w:cs="Times New Roman"/>
                <w:color w:val="000000"/>
                <w:sz w:val="26"/>
                <w:szCs w:val="26"/>
              </w:rPr>
              <w:t xml:space="preserve"> GABA hoặc glixin.         </w:t>
            </w:r>
          </w:p>
          <w:p w:rsidR="00BA14C7" w:rsidRPr="00614070" w:rsidRDefault="00614070" w:rsidP="009D3573">
            <w:pPr>
              <w:spacing w:after="0" w:line="312" w:lineRule="auto"/>
              <w:jc w:val="both"/>
              <w:rPr>
                <w:rFonts w:ascii="Times New Roman" w:eastAsia="Times New Roman" w:hAnsi="Times New Roman" w:cs="Times New Roman"/>
                <w:color w:val="000000"/>
                <w:sz w:val="26"/>
                <w:szCs w:val="26"/>
              </w:rPr>
            </w:pPr>
            <w:r w:rsidRPr="00614070">
              <w:rPr>
                <w:rFonts w:ascii="Times New Roman" w:eastAsia="Times New Roman" w:hAnsi="Times New Roman" w:cs="Times New Roman"/>
                <w:color w:val="000000"/>
                <w:sz w:val="26"/>
                <w:szCs w:val="26"/>
              </w:rPr>
              <w:t>- Nơron C tác động kích thích nên có thể giải phóng chất dẫn truyền thần kinh axêtincôlin hoặc axit glutamic.</w:t>
            </w:r>
          </w:p>
        </w:tc>
        <w:tc>
          <w:tcPr>
            <w:tcW w:w="810" w:type="dxa"/>
            <w:tcBorders>
              <w:top w:val="single" w:sz="4" w:space="0" w:color="auto"/>
              <w:left w:val="single" w:sz="4" w:space="0" w:color="auto"/>
              <w:bottom w:val="single" w:sz="4" w:space="0" w:color="auto"/>
              <w:right w:val="single" w:sz="4" w:space="0" w:color="auto"/>
            </w:tcBorders>
            <w:vAlign w:val="center"/>
            <w:hideMark/>
          </w:tcPr>
          <w:p w:rsidR="00614070" w:rsidRPr="00D80172" w:rsidRDefault="00614070" w:rsidP="00614070">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t>0,25</w:t>
            </w:r>
          </w:p>
          <w:p w:rsidR="00614070" w:rsidRDefault="00614070" w:rsidP="00614070">
            <w:pPr>
              <w:spacing w:after="0" w:line="312" w:lineRule="auto"/>
              <w:jc w:val="center"/>
              <w:rPr>
                <w:rFonts w:ascii="Times New Roman" w:eastAsia="Times New Roman" w:hAnsi="Times New Roman" w:cs="Times New Roman"/>
                <w:bCs/>
                <w:color w:val="000000"/>
                <w:sz w:val="26"/>
                <w:szCs w:val="26"/>
              </w:rPr>
            </w:pPr>
          </w:p>
          <w:p w:rsidR="00614070" w:rsidRDefault="00614070" w:rsidP="00614070">
            <w:pPr>
              <w:spacing w:after="0" w:line="312" w:lineRule="auto"/>
              <w:jc w:val="center"/>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t>0,25</w:t>
            </w:r>
          </w:p>
          <w:p w:rsidR="00614070" w:rsidRDefault="00614070" w:rsidP="00614070">
            <w:pPr>
              <w:spacing w:after="0" w:line="312" w:lineRule="auto"/>
              <w:jc w:val="center"/>
              <w:rPr>
                <w:rFonts w:ascii="Times New Roman" w:eastAsia="Times New Roman" w:hAnsi="Times New Roman" w:cs="Times New Roman"/>
                <w:bCs/>
                <w:color w:val="000000"/>
                <w:sz w:val="26"/>
                <w:szCs w:val="26"/>
              </w:rPr>
            </w:pPr>
          </w:p>
          <w:p w:rsidR="00BA14C7" w:rsidRPr="00D80172" w:rsidRDefault="00BA14C7" w:rsidP="00614070">
            <w:pPr>
              <w:spacing w:after="0" w:line="312" w:lineRule="auto"/>
              <w:jc w:val="center"/>
              <w:rPr>
                <w:rFonts w:ascii="Times New Roman" w:eastAsia="Times New Roman" w:hAnsi="Times New Roman" w:cs="Times New Roman"/>
                <w:sz w:val="26"/>
                <w:szCs w:val="26"/>
              </w:rPr>
            </w:pPr>
            <w:r w:rsidRPr="00D80172">
              <w:rPr>
                <w:rFonts w:ascii="Times New Roman" w:eastAsia="Times New Roman" w:hAnsi="Times New Roman" w:cs="Times New Roman"/>
                <w:bCs/>
                <w:color w:val="000000"/>
                <w:sz w:val="26"/>
                <w:szCs w:val="26"/>
              </w:rPr>
              <w:t>0,25</w:t>
            </w:r>
          </w:p>
        </w:tc>
      </w:tr>
      <w:tr w:rsidR="007951C9" w:rsidRPr="00D80172" w:rsidTr="0097242E">
        <w:tc>
          <w:tcPr>
            <w:tcW w:w="715" w:type="dxa"/>
            <w:tcBorders>
              <w:top w:val="single" w:sz="4" w:space="0" w:color="auto"/>
              <w:left w:val="single" w:sz="4" w:space="0" w:color="auto"/>
              <w:bottom w:val="single" w:sz="4" w:space="0" w:color="auto"/>
              <w:right w:val="single" w:sz="4" w:space="0" w:color="auto"/>
            </w:tcBorders>
            <w:vAlign w:val="center"/>
          </w:tcPr>
          <w:p w:rsidR="007951C9" w:rsidRPr="00614070" w:rsidRDefault="007951C9" w:rsidP="00D94ECB">
            <w:pPr>
              <w:spacing w:after="0" w:line="312" w:lineRule="auto"/>
              <w:rPr>
                <w:rFonts w:ascii="Times New Roman" w:eastAsia="Times New Roman" w:hAnsi="Times New Roman" w:cs="Times New Roman"/>
                <w:bCs/>
                <w:color w:val="000000"/>
                <w:sz w:val="26"/>
                <w:szCs w:val="26"/>
              </w:rPr>
            </w:pPr>
            <w:r w:rsidRPr="00614070">
              <w:rPr>
                <w:rFonts w:ascii="Times New Roman" w:eastAsia="Times New Roman" w:hAnsi="Times New Roman" w:cs="Times New Roman"/>
                <w:bCs/>
                <w:color w:val="000000"/>
                <w:sz w:val="26"/>
                <w:szCs w:val="26"/>
              </w:rPr>
              <w:t>2</w:t>
            </w:r>
          </w:p>
        </w:tc>
        <w:tc>
          <w:tcPr>
            <w:tcW w:w="8100" w:type="dxa"/>
            <w:tcBorders>
              <w:top w:val="single" w:sz="4" w:space="0" w:color="auto"/>
              <w:left w:val="single" w:sz="4" w:space="0" w:color="auto"/>
              <w:bottom w:val="single" w:sz="4" w:space="0" w:color="auto"/>
              <w:right w:val="single" w:sz="4" w:space="0" w:color="auto"/>
            </w:tcBorders>
            <w:vAlign w:val="center"/>
          </w:tcPr>
          <w:p w:rsidR="007951C9" w:rsidRPr="00D80172" w:rsidRDefault="007951C9" w:rsidP="00D94ECB">
            <w:pPr>
              <w:spacing w:after="0" w:line="312" w:lineRule="auto"/>
              <w:rPr>
                <w:rFonts w:ascii="Times New Roman" w:eastAsia="Times New Roman" w:hAnsi="Times New Roman" w:cs="Times New Roman"/>
                <w:color w:val="000000"/>
                <w:sz w:val="26"/>
                <w:szCs w:val="26"/>
              </w:rPr>
            </w:pPr>
            <w:r w:rsidRPr="00D80172">
              <w:rPr>
                <w:rFonts w:ascii="Times New Roman" w:eastAsia="Times New Roman" w:hAnsi="Times New Roman" w:cs="Times New Roman"/>
                <w:color w:val="000000"/>
                <w:sz w:val="26"/>
                <w:szCs w:val="26"/>
              </w:rPr>
              <w:t xml:space="preserve">1 </w:t>
            </w:r>
            <w:r w:rsidR="001765DF" w:rsidRPr="00D80172">
              <w:rPr>
                <w:rFonts w:ascii="Times New Roman" w:eastAsia="Times New Roman" w:hAnsi="Times New Roman" w:cs="Times New Roman"/>
                <w:color w:val="000000"/>
                <w:sz w:val="26"/>
                <w:szCs w:val="26"/>
              </w:rPr>
              <w:t>–</w:t>
            </w:r>
            <w:r w:rsidRPr="00D80172">
              <w:rPr>
                <w:rFonts w:ascii="Times New Roman" w:eastAsia="Times New Roman" w:hAnsi="Times New Roman" w:cs="Times New Roman"/>
                <w:color w:val="000000"/>
                <w:sz w:val="26"/>
                <w:szCs w:val="26"/>
              </w:rPr>
              <w:t xml:space="preserve"> </w:t>
            </w:r>
            <w:r w:rsidR="001765DF" w:rsidRPr="00D80172">
              <w:rPr>
                <w:rFonts w:ascii="Times New Roman" w:eastAsia="Times New Roman" w:hAnsi="Times New Roman" w:cs="Times New Roman"/>
                <w:color w:val="000000"/>
                <w:sz w:val="26"/>
                <w:szCs w:val="26"/>
              </w:rPr>
              <w:t xml:space="preserve">Estrogen;       2 – Progesterone              3 – HCG </w:t>
            </w:r>
          </w:p>
        </w:tc>
        <w:tc>
          <w:tcPr>
            <w:tcW w:w="810" w:type="dxa"/>
            <w:tcBorders>
              <w:top w:val="single" w:sz="4" w:space="0" w:color="auto"/>
              <w:left w:val="single" w:sz="4" w:space="0" w:color="auto"/>
              <w:bottom w:val="single" w:sz="4" w:space="0" w:color="auto"/>
              <w:right w:val="single" w:sz="4" w:space="0" w:color="auto"/>
            </w:tcBorders>
            <w:vAlign w:val="center"/>
          </w:tcPr>
          <w:p w:rsidR="007951C9" w:rsidRPr="00D80172" w:rsidRDefault="0055539A" w:rsidP="00D94ECB">
            <w:pPr>
              <w:spacing w:after="0" w:line="312" w:lineRule="auto"/>
              <w:rPr>
                <w:rFonts w:ascii="Times New Roman" w:eastAsia="Times New Roman" w:hAnsi="Times New Roman" w:cs="Times New Roman"/>
                <w:bCs/>
                <w:color w:val="000000"/>
                <w:sz w:val="26"/>
                <w:szCs w:val="26"/>
              </w:rPr>
            </w:pPr>
            <w:r w:rsidRPr="00D80172">
              <w:rPr>
                <w:rFonts w:ascii="Times New Roman" w:eastAsia="Times New Roman" w:hAnsi="Times New Roman" w:cs="Times New Roman"/>
                <w:bCs/>
                <w:color w:val="000000"/>
                <w:sz w:val="26"/>
                <w:szCs w:val="26"/>
              </w:rPr>
              <w:t>0,5</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8 (2 điểm). Nội tiết</w:t>
      </w:r>
    </w:p>
    <w:p w:rsidR="000A3C00" w:rsidRPr="00D80172" w:rsidRDefault="000F53F1" w:rsidP="00572223">
      <w:pPr>
        <w:spacing w:after="0" w:line="312" w:lineRule="auto"/>
        <w:ind w:firstLine="270"/>
        <w:jc w:val="both"/>
        <w:rPr>
          <w:rStyle w:val="fontstyle01"/>
          <w:rFonts w:ascii="Times New Roman" w:hAnsi="Times New Roman" w:cs="Times New Roman"/>
          <w:sz w:val="26"/>
          <w:szCs w:val="26"/>
        </w:rPr>
      </w:pPr>
      <w:r w:rsidRPr="00D80172">
        <w:rPr>
          <w:rStyle w:val="fontstyle01"/>
          <w:rFonts w:ascii="Times New Roman" w:hAnsi="Times New Roman" w:cs="Times New Roman"/>
          <w:sz w:val="26"/>
          <w:szCs w:val="26"/>
        </w:rPr>
        <w:t xml:space="preserve">Hình dưới đây thể hiện biến động hàm lượng glucôzơ trong máu và hai loại </w:t>
      </w:r>
      <w:r w:rsidR="00572223" w:rsidRPr="00D80172">
        <w:rPr>
          <w:rStyle w:val="fontstyle01"/>
          <w:rFonts w:ascii="Times New Roman" w:hAnsi="Times New Roman" w:cs="Times New Roman"/>
          <w:sz w:val="26"/>
          <w:szCs w:val="26"/>
        </w:rPr>
        <w:t>hormone</w:t>
      </w:r>
      <w:r w:rsidRPr="00D80172">
        <w:rPr>
          <w:rStyle w:val="fontstyle01"/>
          <w:rFonts w:ascii="Times New Roman" w:hAnsi="Times New Roman" w:cs="Times New Roman"/>
          <w:sz w:val="26"/>
          <w:szCs w:val="26"/>
        </w:rPr>
        <w:t xml:space="preserve"> A, B liên quan đến điều hoà đường máu trước và sau bữa ăn (bữa ăn bắt đầu tại thời điểm 0) ở người khoẻ mạnh bình thường.</w:t>
      </w:r>
    </w:p>
    <w:p w:rsidR="000F53F1" w:rsidRPr="00D80172" w:rsidRDefault="000F53F1" w:rsidP="00D94ECB">
      <w:pPr>
        <w:spacing w:after="0" w:line="312" w:lineRule="auto"/>
        <w:rPr>
          <w:rStyle w:val="fontstyle01"/>
          <w:rFonts w:ascii="Times New Roman" w:hAnsi="Times New Roman" w:cs="Times New Roman"/>
          <w:sz w:val="26"/>
          <w:szCs w:val="26"/>
        </w:rPr>
      </w:pPr>
      <w:r w:rsidRPr="00D80172">
        <w:rPr>
          <w:rStyle w:val="fontstyle01"/>
          <w:rFonts w:ascii="Times New Roman" w:hAnsi="Times New Roman" w:cs="Times New Roman"/>
          <w:noProof/>
          <w:sz w:val="26"/>
          <w:szCs w:val="26"/>
        </w:rPr>
        <w:drawing>
          <wp:inline distT="0" distB="0" distL="0" distR="0" wp14:anchorId="668115DA" wp14:editId="712DBF90">
            <wp:extent cx="6190615" cy="2007235"/>
            <wp:effectExtent l="0" t="0" r="63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0615" cy="2007235"/>
                    </a:xfrm>
                    <a:prstGeom prst="rect">
                      <a:avLst/>
                    </a:prstGeom>
                  </pic:spPr>
                </pic:pic>
              </a:graphicData>
            </a:graphic>
          </wp:inline>
        </w:drawing>
      </w:r>
    </w:p>
    <w:p w:rsidR="00572223" w:rsidRPr="00D80172" w:rsidRDefault="000F53F1" w:rsidP="00572223">
      <w:pPr>
        <w:spacing w:after="0" w:line="312" w:lineRule="auto"/>
        <w:ind w:firstLine="270"/>
        <w:jc w:val="both"/>
        <w:rPr>
          <w:rStyle w:val="fontstyle01"/>
          <w:rFonts w:ascii="Times New Roman" w:hAnsi="Times New Roman" w:cs="Times New Roman"/>
          <w:sz w:val="26"/>
          <w:szCs w:val="26"/>
        </w:rPr>
      </w:pPr>
      <w:r w:rsidRPr="00D80172">
        <w:rPr>
          <w:rStyle w:val="fontstyle01"/>
          <w:rFonts w:ascii="Times New Roman" w:hAnsi="Times New Roman" w:cs="Times New Roman"/>
          <w:sz w:val="26"/>
          <w:szCs w:val="26"/>
        </w:rPr>
        <w:lastRenderedPageBreak/>
        <w:t>a) Trong hai đường cong I và II, đường cong nào tương ứng với bữa ăn giàu cacbohidrat, bữa ăn giàu</w:t>
      </w:r>
      <w:r w:rsidR="00572223" w:rsidRPr="00D80172">
        <w:rPr>
          <w:rStyle w:val="fontstyle01"/>
          <w:rFonts w:ascii="Times New Roman" w:hAnsi="Times New Roman" w:cs="Times New Roman"/>
          <w:sz w:val="26"/>
          <w:szCs w:val="26"/>
        </w:rPr>
        <w:t xml:space="preserve"> protein</w:t>
      </w:r>
      <w:r w:rsidRPr="00D80172">
        <w:rPr>
          <w:rStyle w:val="fontstyle01"/>
          <w:rFonts w:ascii="Times New Roman" w:hAnsi="Times New Roman" w:cs="Times New Roman"/>
          <w:sz w:val="26"/>
          <w:szCs w:val="26"/>
        </w:rPr>
        <w:t>? Giải thích.</w:t>
      </w:r>
    </w:p>
    <w:p w:rsidR="00572223" w:rsidRPr="00D80172" w:rsidRDefault="00572223" w:rsidP="00572223">
      <w:pPr>
        <w:spacing w:after="0" w:line="312" w:lineRule="auto"/>
        <w:ind w:firstLine="270"/>
        <w:jc w:val="both"/>
        <w:rPr>
          <w:rStyle w:val="fontstyle01"/>
          <w:rFonts w:ascii="Times New Roman" w:hAnsi="Times New Roman" w:cs="Times New Roman"/>
          <w:sz w:val="26"/>
          <w:szCs w:val="26"/>
        </w:rPr>
      </w:pPr>
      <w:r w:rsidRPr="00D80172">
        <w:rPr>
          <w:rStyle w:val="fontstyle01"/>
          <w:rFonts w:ascii="Times New Roman" w:hAnsi="Times New Roman" w:cs="Times New Roman"/>
          <w:sz w:val="26"/>
          <w:szCs w:val="26"/>
        </w:rPr>
        <w:t>b) A và B là hor</w:t>
      </w:r>
      <w:r w:rsidR="000F53F1" w:rsidRPr="00D80172">
        <w:rPr>
          <w:rStyle w:val="fontstyle01"/>
          <w:rFonts w:ascii="Times New Roman" w:hAnsi="Times New Roman" w:cs="Times New Roman"/>
          <w:sz w:val="26"/>
          <w:szCs w:val="26"/>
        </w:rPr>
        <w:t>mone gì? Giải thích.</w:t>
      </w:r>
    </w:p>
    <w:p w:rsidR="000F53F1" w:rsidRPr="00D80172" w:rsidRDefault="000F53F1" w:rsidP="00572223">
      <w:pPr>
        <w:spacing w:after="0" w:line="312" w:lineRule="auto"/>
        <w:ind w:firstLine="270"/>
        <w:jc w:val="both"/>
        <w:rPr>
          <w:rStyle w:val="fontstyle01"/>
          <w:rFonts w:ascii="Times New Roman" w:hAnsi="Times New Roman" w:cs="Times New Roman"/>
          <w:sz w:val="26"/>
          <w:szCs w:val="26"/>
        </w:rPr>
      </w:pPr>
      <w:r w:rsidRPr="00D80172">
        <w:rPr>
          <w:rStyle w:val="fontstyle01"/>
          <w:rFonts w:ascii="Times New Roman" w:hAnsi="Times New Roman" w:cs="Times New Roman"/>
          <w:sz w:val="26"/>
          <w:szCs w:val="26"/>
        </w:rPr>
        <w:t xml:space="preserve">c) Tại sao tại thời điểm 60 phút sau khi ăn, nồng độ </w:t>
      </w:r>
      <w:r w:rsidR="00572223" w:rsidRPr="00D80172">
        <w:rPr>
          <w:rStyle w:val="fontstyle01"/>
          <w:rFonts w:ascii="Times New Roman" w:hAnsi="Times New Roman" w:cs="Times New Roman"/>
          <w:sz w:val="26"/>
          <w:szCs w:val="26"/>
        </w:rPr>
        <w:t>hormone</w:t>
      </w:r>
      <w:r w:rsidRPr="00D80172">
        <w:rPr>
          <w:rStyle w:val="fontstyle01"/>
          <w:rFonts w:ascii="Times New Roman" w:hAnsi="Times New Roman" w:cs="Times New Roman"/>
          <w:sz w:val="26"/>
          <w:szCs w:val="26"/>
        </w:rPr>
        <w:t xml:space="preserve"> A và B đều tăng ở trường hợp II?</w:t>
      </w:r>
    </w:p>
    <w:p w:rsidR="00FE176E" w:rsidRPr="00D80172" w:rsidRDefault="009D3573" w:rsidP="00D94ECB">
      <w:pPr>
        <w:spacing w:after="0" w:line="312" w:lineRule="auto"/>
        <w:jc w:val="both"/>
        <w:rPr>
          <w:rFonts w:ascii="Times New Roman" w:hAnsi="Times New Roman" w:cs="Times New Roman"/>
          <w:b/>
          <w:i/>
          <w:sz w:val="26"/>
          <w:szCs w:val="26"/>
        </w:rPr>
      </w:pPr>
      <w:r w:rsidRPr="00D80172">
        <w:rPr>
          <w:rStyle w:val="fontstyle01"/>
          <w:rFonts w:ascii="Times New Roman" w:hAnsi="Times New Roman"/>
          <w:noProof/>
          <w:sz w:val="26"/>
          <w:szCs w:val="26"/>
        </w:rPr>
        <w:drawing>
          <wp:anchor distT="0" distB="0" distL="114300" distR="114300" simplePos="0" relativeHeight="251658240" behindDoc="0" locked="0" layoutInCell="1" allowOverlap="1" wp14:anchorId="135A14AA" wp14:editId="01D77F40">
            <wp:simplePos x="0" y="0"/>
            <wp:positionH relativeFrom="margin">
              <wp:posOffset>3593465</wp:posOffset>
            </wp:positionH>
            <wp:positionV relativeFrom="paragraph">
              <wp:posOffset>3208020</wp:posOffset>
            </wp:positionV>
            <wp:extent cx="2072005" cy="3135630"/>
            <wp:effectExtent l="1588" t="0" r="6032" b="6033"/>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385" t="7312" r="26443" b="17582"/>
                    <a:stretch/>
                  </pic:blipFill>
                  <pic:spPr bwMode="auto">
                    <a:xfrm rot="16200000">
                      <a:off x="0" y="0"/>
                      <a:ext cx="2072005" cy="313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76E" w:rsidRPr="00D80172">
        <w:rPr>
          <w:rFonts w:ascii="Times New Roman" w:hAnsi="Times New Roman" w:cs="Times New Roman"/>
          <w:b/>
          <w:i/>
          <w:sz w:val="26"/>
          <w:szCs w:val="26"/>
        </w:rPr>
        <w:t>Hướng dẫn chấm</w:t>
      </w:r>
    </w:p>
    <w:tbl>
      <w:tblPr>
        <w:tblStyle w:val="TableGrid"/>
        <w:tblW w:w="0" w:type="auto"/>
        <w:tblLook w:val="04A0" w:firstRow="1" w:lastRow="0" w:firstColumn="1" w:lastColumn="0" w:noHBand="0" w:noVBand="1"/>
      </w:tblPr>
      <w:tblGrid>
        <w:gridCol w:w="625"/>
        <w:gridCol w:w="8280"/>
        <w:gridCol w:w="834"/>
      </w:tblGrid>
      <w:tr w:rsidR="00FE176E" w:rsidRPr="00D80172" w:rsidTr="00FE176E">
        <w:tc>
          <w:tcPr>
            <w:tcW w:w="625"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Ý </w:t>
            </w:r>
          </w:p>
        </w:tc>
        <w:tc>
          <w:tcPr>
            <w:tcW w:w="8280"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Nội dung</w:t>
            </w:r>
          </w:p>
        </w:tc>
        <w:tc>
          <w:tcPr>
            <w:tcW w:w="834"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Điểm</w:t>
            </w:r>
          </w:p>
        </w:tc>
      </w:tr>
      <w:tr w:rsidR="00FE176E" w:rsidRPr="00D80172" w:rsidTr="00FE176E">
        <w:tc>
          <w:tcPr>
            <w:tcW w:w="625"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a</w:t>
            </w:r>
          </w:p>
        </w:tc>
        <w:tc>
          <w:tcPr>
            <w:tcW w:w="8280" w:type="dxa"/>
          </w:tcPr>
          <w:p w:rsidR="00FE176E" w:rsidRPr="00D80172" w:rsidRDefault="00934CFB"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w:t>
            </w:r>
            <w:r w:rsidR="00001AAE" w:rsidRPr="00D80172">
              <w:rPr>
                <w:rFonts w:ascii="Times New Roman" w:hAnsi="Times New Roman" w:cs="Times New Roman"/>
                <w:sz w:val="26"/>
                <w:szCs w:val="26"/>
              </w:rPr>
              <w:t>I – Giàu cacbohidrat, II- giàu protein.</w:t>
            </w:r>
          </w:p>
          <w:p w:rsidR="00001AAE" w:rsidRPr="00D80172" w:rsidRDefault="00934CFB"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w:t>
            </w:r>
            <w:r w:rsidR="00001AAE" w:rsidRPr="00D80172">
              <w:rPr>
                <w:rFonts w:ascii="Times New Roman" w:hAnsi="Times New Roman" w:cs="Times New Roman"/>
                <w:sz w:val="26"/>
                <w:szCs w:val="26"/>
              </w:rPr>
              <w:t>Vì thức ăn giàu cacbohdrat khi tiêu hóa sẽ tạo ra lượng lớn glucose =&gt; nồng độ glucose máu tăng mạnh. Ngược lại, bữa ăn giàu protein sẽ thu nhận được ít glucose.</w:t>
            </w:r>
          </w:p>
        </w:tc>
        <w:tc>
          <w:tcPr>
            <w:tcW w:w="834"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934CFB" w:rsidRPr="00D80172" w:rsidRDefault="00934CFB"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r w:rsidR="00FE176E" w:rsidRPr="00D80172" w:rsidTr="00FE176E">
        <w:tc>
          <w:tcPr>
            <w:tcW w:w="625"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b</w:t>
            </w:r>
          </w:p>
        </w:tc>
        <w:tc>
          <w:tcPr>
            <w:tcW w:w="8280" w:type="dxa"/>
          </w:tcPr>
          <w:p w:rsidR="00FE176E" w:rsidRPr="00D80172" w:rsidRDefault="00934CFB"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w:t>
            </w:r>
            <w:r w:rsidR="00001AAE" w:rsidRPr="00D80172">
              <w:rPr>
                <w:rFonts w:ascii="Times New Roman" w:hAnsi="Times New Roman" w:cs="Times New Roman"/>
                <w:sz w:val="26"/>
                <w:szCs w:val="26"/>
              </w:rPr>
              <w:t>A là insuline, B là glucagon.</w:t>
            </w:r>
          </w:p>
          <w:p w:rsidR="00001AAE" w:rsidRPr="00D80172" w:rsidRDefault="00934CFB"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w:t>
            </w:r>
            <w:r w:rsidR="00001AAE" w:rsidRPr="00D80172">
              <w:rPr>
                <w:rFonts w:ascii="Times New Roman" w:hAnsi="Times New Roman" w:cs="Times New Roman"/>
                <w:sz w:val="26"/>
                <w:szCs w:val="26"/>
              </w:rPr>
              <w:t>Vì sự tăng nồng độ glucose máu sau bữa ăn dẫn đến tăng tiế</w:t>
            </w:r>
            <w:r w:rsidR="005E701F">
              <w:rPr>
                <w:rFonts w:ascii="Times New Roman" w:hAnsi="Times New Roman" w:cs="Times New Roman"/>
                <w:sz w:val="26"/>
                <w:szCs w:val="26"/>
              </w:rPr>
              <w:t>t is</w:t>
            </w:r>
            <w:r w:rsidR="00001AAE" w:rsidRPr="00D80172">
              <w:rPr>
                <w:rFonts w:ascii="Times New Roman" w:hAnsi="Times New Roman" w:cs="Times New Roman"/>
                <w:sz w:val="26"/>
                <w:szCs w:val="26"/>
              </w:rPr>
              <w:t>uline và ức chế tiết glucagon làm glucagon máu giảm.</w:t>
            </w:r>
          </w:p>
        </w:tc>
        <w:tc>
          <w:tcPr>
            <w:tcW w:w="834"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934CFB" w:rsidRPr="00D80172" w:rsidRDefault="00934CFB"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r w:rsidR="00FE176E" w:rsidRPr="00D80172" w:rsidTr="00FE176E">
        <w:tc>
          <w:tcPr>
            <w:tcW w:w="625"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c</w:t>
            </w:r>
          </w:p>
        </w:tc>
        <w:tc>
          <w:tcPr>
            <w:tcW w:w="8280" w:type="dxa"/>
          </w:tcPr>
          <w:p w:rsidR="00FE176E" w:rsidRPr="00D80172" w:rsidRDefault="00934CFB"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w:t>
            </w:r>
            <w:r w:rsidR="00001AAE" w:rsidRPr="00D80172">
              <w:rPr>
                <w:rFonts w:ascii="Times New Roman" w:hAnsi="Times New Roman" w:cs="Times New Roman"/>
                <w:sz w:val="26"/>
                <w:szCs w:val="26"/>
              </w:rPr>
              <w:t>Vì glucagon được tiết ra khi nồng độ axit amine trong máu cao, đây là kết quả thu được sau quá trình tiêu hóa bữa ăn giàu protein (trường hợp II)</w:t>
            </w:r>
          </w:p>
          <w:p w:rsidR="00001AAE" w:rsidRPr="00D80172" w:rsidRDefault="00934CFB"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w:t>
            </w:r>
            <w:r w:rsidR="00001AAE" w:rsidRPr="00D80172">
              <w:rPr>
                <w:rFonts w:ascii="Times New Roman" w:hAnsi="Times New Roman" w:cs="Times New Roman"/>
                <w:sz w:val="26"/>
                <w:szCs w:val="26"/>
              </w:rPr>
              <w:t>Bữa ăn II chỉ làm tăng nhẹ lượng đường trong máu, trong khi nhu cầu glucose của não không thay đổi, do đó cơ thể vẫn tăng tiết glucagon để đáp ứng nhu cầu năng lượng của não.</w:t>
            </w:r>
          </w:p>
        </w:tc>
        <w:tc>
          <w:tcPr>
            <w:tcW w:w="834" w:type="dxa"/>
          </w:tcPr>
          <w:p w:rsidR="00FE176E" w:rsidRPr="00D80172" w:rsidRDefault="00FE176E"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0,5</w:t>
            </w:r>
          </w:p>
          <w:p w:rsidR="00934CFB" w:rsidRPr="00D80172" w:rsidRDefault="00934CFB" w:rsidP="00D94ECB">
            <w:pPr>
              <w:spacing w:line="312" w:lineRule="auto"/>
              <w:jc w:val="center"/>
              <w:rPr>
                <w:rFonts w:ascii="Times New Roman" w:hAnsi="Times New Roman" w:cs="Times New Roman"/>
                <w:sz w:val="26"/>
                <w:szCs w:val="26"/>
              </w:rPr>
            </w:pPr>
          </w:p>
          <w:p w:rsidR="00934CFB" w:rsidRPr="00D80172" w:rsidRDefault="00934CFB"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0,5</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t>Câu 9 (1 điểm). Phương án thực hành (giải phẩu thích nghi)</w:t>
      </w:r>
    </w:p>
    <w:p w:rsidR="002D669D" w:rsidRPr="00D80172" w:rsidRDefault="00E97695" w:rsidP="00572223">
      <w:pPr>
        <w:spacing w:after="0" w:line="312" w:lineRule="auto"/>
        <w:ind w:firstLine="270"/>
        <w:jc w:val="both"/>
        <w:rPr>
          <w:rStyle w:val="fontstyle01"/>
          <w:rFonts w:ascii="Times New Roman" w:hAnsi="Times New Roman"/>
          <w:sz w:val="26"/>
          <w:szCs w:val="26"/>
        </w:rPr>
      </w:pPr>
      <w:r w:rsidRPr="00D80172">
        <w:rPr>
          <w:rFonts w:ascii="Times New Roman" w:hAnsi="Times New Roman" w:cs="Times New Roman"/>
          <w:sz w:val="26"/>
          <w:szCs w:val="26"/>
        </w:rPr>
        <w:t xml:space="preserve">Hình </w:t>
      </w:r>
      <w:r w:rsidR="00BE6AFC" w:rsidRPr="00D80172">
        <w:rPr>
          <w:rStyle w:val="fontstyle01"/>
          <w:rFonts w:ascii="Times New Roman" w:hAnsi="Times New Roman"/>
          <w:sz w:val="26"/>
          <w:szCs w:val="26"/>
        </w:rPr>
        <w:t>bên</w:t>
      </w:r>
      <w:r w:rsidRPr="00D80172">
        <w:rPr>
          <w:rStyle w:val="fontstyle01"/>
          <w:rFonts w:ascii="Times New Roman" w:hAnsi="Times New Roman"/>
          <w:sz w:val="26"/>
          <w:szCs w:val="26"/>
        </w:rPr>
        <w:t xml:space="preserve"> mô tả một cơ quan sinh dưỡng của cây</w:t>
      </w:r>
      <w:r w:rsidR="002D669D" w:rsidRPr="00D80172">
        <w:rPr>
          <w:rStyle w:val="fontstyle01"/>
          <w:rFonts w:ascii="Times New Roman" w:hAnsi="Times New Roman"/>
          <w:sz w:val="26"/>
          <w:szCs w:val="26"/>
        </w:rPr>
        <w:t>.</w:t>
      </w:r>
    </w:p>
    <w:p w:rsidR="002D669D" w:rsidRPr="00D80172" w:rsidRDefault="002D669D" w:rsidP="00572223">
      <w:pPr>
        <w:spacing w:after="0" w:line="312" w:lineRule="auto"/>
        <w:ind w:firstLine="270"/>
        <w:jc w:val="both"/>
        <w:rPr>
          <w:rStyle w:val="fontstyle01"/>
          <w:rFonts w:ascii="Times New Roman" w:hAnsi="Times New Roman"/>
          <w:sz w:val="26"/>
          <w:szCs w:val="26"/>
        </w:rPr>
      </w:pPr>
      <w:r w:rsidRPr="00D80172">
        <w:rPr>
          <w:rStyle w:val="fontstyle01"/>
          <w:rFonts w:ascii="Times New Roman" w:hAnsi="Times New Roman"/>
          <w:sz w:val="26"/>
          <w:szCs w:val="26"/>
        </w:rPr>
        <w:t>a. Đ</w:t>
      </w:r>
      <w:r w:rsidR="00E97695" w:rsidRPr="00D80172">
        <w:rPr>
          <w:rStyle w:val="fontstyle01"/>
          <w:rFonts w:ascii="Times New Roman" w:hAnsi="Times New Roman"/>
          <w:sz w:val="26"/>
          <w:szCs w:val="26"/>
        </w:rPr>
        <w:t xml:space="preserve">ó là cơ quan nào? </w:t>
      </w:r>
    </w:p>
    <w:p w:rsidR="002D669D" w:rsidRPr="00D80172" w:rsidRDefault="002D669D" w:rsidP="00572223">
      <w:pPr>
        <w:spacing w:after="0" w:line="312" w:lineRule="auto"/>
        <w:ind w:firstLine="270"/>
        <w:jc w:val="both"/>
        <w:rPr>
          <w:rStyle w:val="fontstyle01"/>
          <w:rFonts w:ascii="Times New Roman" w:hAnsi="Times New Roman"/>
          <w:sz w:val="26"/>
          <w:szCs w:val="26"/>
        </w:rPr>
      </w:pPr>
      <w:r w:rsidRPr="00D80172">
        <w:rPr>
          <w:rStyle w:val="fontstyle01"/>
          <w:rFonts w:ascii="Times New Roman" w:hAnsi="Times New Roman"/>
          <w:sz w:val="26"/>
          <w:szCs w:val="26"/>
        </w:rPr>
        <w:t xml:space="preserve">b. </w:t>
      </w:r>
      <w:r w:rsidR="00E97695" w:rsidRPr="00D80172">
        <w:rPr>
          <w:rStyle w:val="fontstyle01"/>
          <w:rFonts w:ascii="Times New Roman" w:hAnsi="Times New Roman"/>
          <w:sz w:val="26"/>
          <w:szCs w:val="26"/>
        </w:rPr>
        <w:t xml:space="preserve">Dựa vào đặc điểm cấu tạo của cơ quan này hãy cho biết loài cây này sống ở môi trường nào? </w:t>
      </w:r>
    </w:p>
    <w:p w:rsidR="00795DA8" w:rsidRPr="00D80172" w:rsidRDefault="002D669D" w:rsidP="00572223">
      <w:pPr>
        <w:spacing w:after="0" w:line="312" w:lineRule="auto"/>
        <w:ind w:firstLine="270"/>
        <w:jc w:val="both"/>
        <w:rPr>
          <w:rFonts w:ascii="Times New Roman" w:hAnsi="Times New Roman" w:cs="Times New Roman"/>
          <w:sz w:val="26"/>
          <w:szCs w:val="26"/>
        </w:rPr>
      </w:pPr>
      <w:r w:rsidRPr="00D80172">
        <w:rPr>
          <w:rStyle w:val="fontstyle01"/>
          <w:rFonts w:ascii="Times New Roman" w:hAnsi="Times New Roman"/>
          <w:sz w:val="26"/>
          <w:szCs w:val="26"/>
        </w:rPr>
        <w:t xml:space="preserve">c. </w:t>
      </w:r>
      <w:r w:rsidR="00E97695" w:rsidRPr="00D80172">
        <w:rPr>
          <w:rStyle w:val="fontstyle01"/>
          <w:rFonts w:ascii="Times New Roman" w:hAnsi="Times New Roman"/>
          <w:sz w:val="26"/>
          <w:szCs w:val="26"/>
        </w:rPr>
        <w:t>Giải thích những đặc điểm cấu tạo thích nghi với môi trường</w:t>
      </w:r>
      <w:r w:rsidR="00E97695" w:rsidRPr="00D80172">
        <w:rPr>
          <w:rFonts w:ascii="Times New Roman" w:hAnsi="Times New Roman" w:cs="Times New Roman"/>
          <w:sz w:val="26"/>
          <w:szCs w:val="26"/>
        </w:rPr>
        <w:t xml:space="preserve"> sống của nó. </w:t>
      </w:r>
    </w:p>
    <w:p w:rsidR="00BF3159" w:rsidRPr="00D80172" w:rsidRDefault="00BF3159" w:rsidP="00D94ECB">
      <w:pPr>
        <w:spacing w:after="0"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t>Hướng dẫn chấm</w:t>
      </w:r>
    </w:p>
    <w:tbl>
      <w:tblPr>
        <w:tblStyle w:val="TableGrid"/>
        <w:tblW w:w="0" w:type="auto"/>
        <w:tblLook w:val="04A0" w:firstRow="1" w:lastRow="0" w:firstColumn="1" w:lastColumn="0" w:noHBand="0" w:noVBand="1"/>
      </w:tblPr>
      <w:tblGrid>
        <w:gridCol w:w="625"/>
        <w:gridCol w:w="8280"/>
        <w:gridCol w:w="834"/>
      </w:tblGrid>
      <w:tr w:rsidR="00BF3159" w:rsidRPr="00D80172" w:rsidTr="008C7060">
        <w:tc>
          <w:tcPr>
            <w:tcW w:w="625" w:type="dxa"/>
          </w:tcPr>
          <w:p w:rsidR="00BF3159" w:rsidRPr="00D80172" w:rsidRDefault="00BF3159"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Ý </w:t>
            </w:r>
          </w:p>
        </w:tc>
        <w:tc>
          <w:tcPr>
            <w:tcW w:w="8280" w:type="dxa"/>
          </w:tcPr>
          <w:p w:rsidR="00BF3159" w:rsidRPr="00D80172" w:rsidRDefault="00BF3159"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Nội dung</w:t>
            </w:r>
          </w:p>
        </w:tc>
        <w:tc>
          <w:tcPr>
            <w:tcW w:w="834" w:type="dxa"/>
          </w:tcPr>
          <w:p w:rsidR="00BF3159" w:rsidRPr="00D80172" w:rsidRDefault="00BF3159"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Điểm</w:t>
            </w:r>
          </w:p>
        </w:tc>
      </w:tr>
      <w:tr w:rsidR="00BF3159" w:rsidRPr="00D80172" w:rsidTr="008C7060">
        <w:tc>
          <w:tcPr>
            <w:tcW w:w="625" w:type="dxa"/>
          </w:tcPr>
          <w:p w:rsidR="00BF3159" w:rsidRPr="00D80172" w:rsidRDefault="002D669D"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a</w:t>
            </w:r>
          </w:p>
        </w:tc>
        <w:tc>
          <w:tcPr>
            <w:tcW w:w="8280" w:type="dxa"/>
          </w:tcPr>
          <w:p w:rsidR="00BF3159" w:rsidRPr="00D80172" w:rsidRDefault="00BF3159"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Cơ quan đó là </w:t>
            </w:r>
            <w:r w:rsidRPr="00D80172">
              <w:rPr>
                <w:rFonts w:ascii="Times New Roman" w:hAnsi="Times New Roman" w:cs="Times New Roman"/>
                <w:b/>
                <w:sz w:val="26"/>
                <w:szCs w:val="26"/>
              </w:rPr>
              <w:t>lá</w:t>
            </w:r>
            <w:r w:rsidRPr="00D80172">
              <w:rPr>
                <w:rFonts w:ascii="Times New Roman" w:hAnsi="Times New Roman" w:cs="Times New Roman"/>
                <w:sz w:val="26"/>
                <w:szCs w:val="26"/>
              </w:rPr>
              <w:t>.</w:t>
            </w:r>
          </w:p>
        </w:tc>
        <w:tc>
          <w:tcPr>
            <w:tcW w:w="834" w:type="dxa"/>
          </w:tcPr>
          <w:p w:rsidR="00BF3159" w:rsidRPr="00D80172" w:rsidRDefault="00CE27DA"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r w:rsidR="00BF3159" w:rsidRPr="00D80172" w:rsidTr="008C7060">
        <w:tc>
          <w:tcPr>
            <w:tcW w:w="625" w:type="dxa"/>
          </w:tcPr>
          <w:p w:rsidR="00BF3159" w:rsidRPr="00D80172" w:rsidRDefault="002D669D"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b</w:t>
            </w:r>
          </w:p>
        </w:tc>
        <w:tc>
          <w:tcPr>
            <w:tcW w:w="8280" w:type="dxa"/>
          </w:tcPr>
          <w:p w:rsidR="00BF3159" w:rsidRPr="00D80172" w:rsidRDefault="00BF3159"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Loài cây này sống ở môi trường </w:t>
            </w:r>
            <w:r w:rsidRPr="00D80172">
              <w:rPr>
                <w:rFonts w:ascii="Times New Roman" w:hAnsi="Times New Roman" w:cs="Times New Roman"/>
                <w:b/>
                <w:sz w:val="26"/>
                <w:szCs w:val="26"/>
              </w:rPr>
              <w:t>khô hạn</w:t>
            </w:r>
            <w:r w:rsidRPr="00D80172">
              <w:rPr>
                <w:rFonts w:ascii="Times New Roman" w:hAnsi="Times New Roman" w:cs="Times New Roman"/>
                <w:sz w:val="26"/>
                <w:szCs w:val="26"/>
              </w:rPr>
              <w:t xml:space="preserve"> (hoang mạc, sa mạc).</w:t>
            </w:r>
          </w:p>
        </w:tc>
        <w:tc>
          <w:tcPr>
            <w:tcW w:w="834" w:type="dxa"/>
          </w:tcPr>
          <w:p w:rsidR="00BF3159" w:rsidRPr="00D80172" w:rsidRDefault="00CE27DA"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r w:rsidR="00BF3159" w:rsidRPr="00D80172" w:rsidTr="008C7060">
        <w:tc>
          <w:tcPr>
            <w:tcW w:w="625" w:type="dxa"/>
          </w:tcPr>
          <w:p w:rsidR="00BF3159" w:rsidRPr="00D80172" w:rsidRDefault="002D669D"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t>c</w:t>
            </w:r>
          </w:p>
        </w:tc>
        <w:tc>
          <w:tcPr>
            <w:tcW w:w="8280" w:type="dxa"/>
          </w:tcPr>
          <w:p w:rsidR="00617400" w:rsidRPr="00D80172" w:rsidRDefault="00617400"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w:t>
            </w:r>
            <w:r w:rsidR="00BF3159" w:rsidRPr="00D80172">
              <w:rPr>
                <w:rFonts w:ascii="Times New Roman" w:hAnsi="Times New Roman" w:cs="Times New Roman"/>
                <w:sz w:val="26"/>
                <w:szCs w:val="26"/>
              </w:rPr>
              <w:t xml:space="preserve"> </w:t>
            </w:r>
            <w:r w:rsidR="00BE6AFC" w:rsidRPr="00D80172">
              <w:rPr>
                <w:rFonts w:ascii="Times New Roman" w:hAnsi="Times New Roman" w:cs="Times New Roman"/>
                <w:sz w:val="26"/>
                <w:szCs w:val="26"/>
              </w:rPr>
              <w:t>Kích thước l</w:t>
            </w:r>
            <w:r w:rsidR="00BF3159" w:rsidRPr="00D80172">
              <w:rPr>
                <w:rFonts w:ascii="Times New Roman" w:hAnsi="Times New Roman" w:cs="Times New Roman"/>
                <w:b/>
                <w:sz w:val="26"/>
                <w:szCs w:val="26"/>
              </w:rPr>
              <w:t>á nhỏ</w:t>
            </w:r>
            <w:r w:rsidR="00BF3159" w:rsidRPr="00D80172">
              <w:rPr>
                <w:rFonts w:ascii="Times New Roman" w:hAnsi="Times New Roman" w:cs="Times New Roman"/>
                <w:sz w:val="26"/>
                <w:szCs w:val="26"/>
              </w:rPr>
              <w:t xml:space="preserve"> làm giảm diện tích bề mặt do đó ít nước bốc hơi vào không gian hơn </w:t>
            </w:r>
          </w:p>
          <w:p w:rsidR="00617400" w:rsidRPr="00D80172" w:rsidRDefault="00617400"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 xml:space="preserve">- </w:t>
            </w:r>
            <w:r w:rsidR="00BF3159" w:rsidRPr="00D80172">
              <w:rPr>
                <w:rFonts w:ascii="Times New Roman" w:hAnsi="Times New Roman" w:cs="Times New Roman"/>
                <w:sz w:val="26"/>
                <w:szCs w:val="26"/>
              </w:rPr>
              <w:t xml:space="preserve">Lớp biểu </w:t>
            </w:r>
            <w:r w:rsidR="00BF3159" w:rsidRPr="00D80172">
              <w:rPr>
                <w:rFonts w:ascii="Times New Roman" w:hAnsi="Times New Roman" w:cs="Times New Roman"/>
                <w:b/>
                <w:sz w:val="26"/>
                <w:szCs w:val="26"/>
              </w:rPr>
              <w:t xml:space="preserve">bì </w:t>
            </w:r>
            <w:r w:rsidRPr="00D80172">
              <w:rPr>
                <w:rFonts w:ascii="Times New Roman" w:hAnsi="Times New Roman" w:cs="Times New Roman"/>
                <w:b/>
                <w:sz w:val="26"/>
                <w:szCs w:val="26"/>
              </w:rPr>
              <w:t>ngoài có cutin</w:t>
            </w:r>
            <w:r w:rsidRPr="00D80172">
              <w:rPr>
                <w:rFonts w:ascii="Times New Roman" w:hAnsi="Times New Roman" w:cs="Times New Roman"/>
                <w:sz w:val="26"/>
                <w:szCs w:val="26"/>
              </w:rPr>
              <w:t xml:space="preserve"> </w:t>
            </w:r>
            <w:r w:rsidR="00BF3159" w:rsidRPr="00D80172">
              <w:rPr>
                <w:rFonts w:ascii="Times New Roman" w:hAnsi="Times New Roman" w:cs="Times New Roman"/>
                <w:sz w:val="26"/>
                <w:szCs w:val="26"/>
              </w:rPr>
              <w:t>để giảm sự thoát hơi nước</w:t>
            </w:r>
            <w:r w:rsidR="00B84197" w:rsidRPr="00D80172">
              <w:rPr>
                <w:rFonts w:ascii="Times New Roman" w:hAnsi="Times New Roman" w:cs="Times New Roman"/>
                <w:sz w:val="26"/>
                <w:szCs w:val="26"/>
              </w:rPr>
              <w:t>.</w:t>
            </w:r>
            <w:r w:rsidR="00BF3159" w:rsidRPr="00D80172">
              <w:rPr>
                <w:rFonts w:ascii="Times New Roman" w:hAnsi="Times New Roman" w:cs="Times New Roman"/>
                <w:sz w:val="26"/>
                <w:szCs w:val="26"/>
              </w:rPr>
              <w:t xml:space="preserve"> </w:t>
            </w:r>
          </w:p>
          <w:p w:rsidR="00B84197" w:rsidRPr="00D80172" w:rsidRDefault="00617400"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t>-</w:t>
            </w:r>
            <w:r w:rsidR="00BF3159" w:rsidRPr="00D80172">
              <w:rPr>
                <w:rFonts w:ascii="Times New Roman" w:hAnsi="Times New Roman" w:cs="Times New Roman"/>
                <w:sz w:val="26"/>
                <w:szCs w:val="26"/>
              </w:rPr>
              <w:t xml:space="preserve"> </w:t>
            </w:r>
            <w:r w:rsidRPr="00D80172">
              <w:rPr>
                <w:rFonts w:ascii="Times New Roman" w:hAnsi="Times New Roman" w:cs="Times New Roman"/>
                <w:b/>
                <w:sz w:val="26"/>
                <w:szCs w:val="26"/>
              </w:rPr>
              <w:t>Kh</w:t>
            </w:r>
            <w:r w:rsidR="00BF3159" w:rsidRPr="00D80172">
              <w:rPr>
                <w:rFonts w:ascii="Times New Roman" w:hAnsi="Times New Roman" w:cs="Times New Roman"/>
                <w:b/>
                <w:sz w:val="26"/>
                <w:szCs w:val="26"/>
              </w:rPr>
              <w:t xml:space="preserve">í khổng </w:t>
            </w:r>
            <w:r w:rsidRPr="00D80172">
              <w:rPr>
                <w:rFonts w:ascii="Times New Roman" w:hAnsi="Times New Roman" w:cs="Times New Roman"/>
                <w:b/>
                <w:sz w:val="26"/>
                <w:szCs w:val="26"/>
              </w:rPr>
              <w:t xml:space="preserve">ẩn sâu </w:t>
            </w:r>
            <w:r w:rsidR="00B84197" w:rsidRPr="00D80172">
              <w:rPr>
                <w:rFonts w:ascii="Times New Roman" w:hAnsi="Times New Roman" w:cs="Times New Roman"/>
                <w:b/>
                <w:sz w:val="26"/>
                <w:szCs w:val="26"/>
              </w:rPr>
              <w:t xml:space="preserve">có </w:t>
            </w:r>
            <w:r w:rsidR="00BF3159" w:rsidRPr="00D80172">
              <w:rPr>
                <w:rFonts w:ascii="Times New Roman" w:hAnsi="Times New Roman" w:cs="Times New Roman"/>
                <w:b/>
                <w:sz w:val="26"/>
                <w:szCs w:val="26"/>
              </w:rPr>
              <w:t xml:space="preserve">lông </w:t>
            </w:r>
            <w:r w:rsidR="00B84197" w:rsidRPr="00D80172">
              <w:rPr>
                <w:rFonts w:ascii="Times New Roman" w:hAnsi="Times New Roman" w:cs="Times New Roman"/>
                <w:b/>
                <w:sz w:val="26"/>
                <w:szCs w:val="26"/>
              </w:rPr>
              <w:t xml:space="preserve">che phủ và </w:t>
            </w:r>
            <w:r w:rsidR="00BF3159" w:rsidRPr="00D80172">
              <w:rPr>
                <w:rFonts w:ascii="Times New Roman" w:hAnsi="Times New Roman" w:cs="Times New Roman"/>
                <w:b/>
                <w:sz w:val="26"/>
                <w:szCs w:val="26"/>
              </w:rPr>
              <w:t xml:space="preserve">trên bề mặt lá </w:t>
            </w:r>
            <w:r w:rsidR="00B84197" w:rsidRPr="00D80172">
              <w:rPr>
                <w:rFonts w:ascii="Times New Roman" w:hAnsi="Times New Roman" w:cs="Times New Roman"/>
                <w:b/>
                <w:sz w:val="26"/>
                <w:szCs w:val="26"/>
              </w:rPr>
              <w:t xml:space="preserve">cũng có lông </w:t>
            </w:r>
            <w:r w:rsidR="00BF3159" w:rsidRPr="00D80172">
              <w:rPr>
                <w:rFonts w:ascii="Times New Roman" w:hAnsi="Times New Roman" w:cs="Times New Roman"/>
                <w:sz w:val="26"/>
                <w:szCs w:val="26"/>
              </w:rPr>
              <w:t>để giữ lớp không khí gần bề mặt có thể trở nên bão hòa với nước, làm giảm sự khuếch tán</w:t>
            </w:r>
            <w:r w:rsidR="00B84197" w:rsidRPr="00D80172">
              <w:rPr>
                <w:rFonts w:ascii="Times New Roman" w:hAnsi="Times New Roman" w:cs="Times New Roman"/>
                <w:sz w:val="26"/>
                <w:szCs w:val="26"/>
              </w:rPr>
              <w:t>.</w:t>
            </w:r>
          </w:p>
          <w:p w:rsidR="00BF3159" w:rsidRPr="00D80172" w:rsidRDefault="00B84197" w:rsidP="00D94ECB">
            <w:pPr>
              <w:spacing w:line="312" w:lineRule="auto"/>
              <w:jc w:val="both"/>
              <w:rPr>
                <w:rFonts w:ascii="Times New Roman" w:hAnsi="Times New Roman" w:cs="Times New Roman"/>
                <w:sz w:val="26"/>
                <w:szCs w:val="26"/>
              </w:rPr>
            </w:pPr>
            <w:r w:rsidRPr="00D80172">
              <w:rPr>
                <w:rFonts w:ascii="Times New Roman" w:hAnsi="Times New Roman" w:cs="Times New Roman"/>
                <w:sz w:val="26"/>
                <w:szCs w:val="26"/>
              </w:rPr>
              <w:lastRenderedPageBreak/>
              <w:t>-</w:t>
            </w:r>
            <w:r w:rsidR="00BF3159" w:rsidRPr="00D80172">
              <w:rPr>
                <w:rFonts w:ascii="Times New Roman" w:hAnsi="Times New Roman" w:cs="Times New Roman"/>
                <w:sz w:val="26"/>
                <w:szCs w:val="26"/>
              </w:rPr>
              <w:t xml:space="preserve"> </w:t>
            </w:r>
            <w:r w:rsidRPr="00D80172">
              <w:rPr>
                <w:rFonts w:ascii="Times New Roman" w:hAnsi="Times New Roman" w:cs="Times New Roman"/>
                <w:b/>
                <w:sz w:val="26"/>
                <w:szCs w:val="26"/>
              </w:rPr>
              <w:t>L</w:t>
            </w:r>
            <w:r w:rsidR="00BF3159" w:rsidRPr="00D80172">
              <w:rPr>
                <w:rFonts w:ascii="Times New Roman" w:hAnsi="Times New Roman" w:cs="Times New Roman"/>
                <w:b/>
                <w:sz w:val="26"/>
                <w:szCs w:val="26"/>
              </w:rPr>
              <w:t xml:space="preserve">á </w:t>
            </w:r>
            <w:r w:rsidRPr="00D80172">
              <w:rPr>
                <w:rFonts w:ascii="Times New Roman" w:hAnsi="Times New Roman" w:cs="Times New Roman"/>
                <w:b/>
                <w:sz w:val="26"/>
                <w:szCs w:val="26"/>
              </w:rPr>
              <w:t>cuộn lại</w:t>
            </w:r>
            <w:r w:rsidRPr="00D80172">
              <w:rPr>
                <w:rFonts w:ascii="Times New Roman" w:hAnsi="Times New Roman" w:cs="Times New Roman"/>
                <w:sz w:val="26"/>
                <w:szCs w:val="26"/>
              </w:rPr>
              <w:t xml:space="preserve"> </w:t>
            </w:r>
            <w:r w:rsidR="00BF3159" w:rsidRPr="00D80172">
              <w:rPr>
                <w:rFonts w:ascii="Times New Roman" w:hAnsi="Times New Roman" w:cs="Times New Roman"/>
                <w:sz w:val="26"/>
                <w:szCs w:val="26"/>
              </w:rPr>
              <w:t xml:space="preserve">để lớp biểu bì </w:t>
            </w:r>
            <w:r w:rsidRPr="00D80172">
              <w:rPr>
                <w:rFonts w:ascii="Times New Roman" w:hAnsi="Times New Roman" w:cs="Times New Roman"/>
                <w:sz w:val="26"/>
                <w:szCs w:val="26"/>
              </w:rPr>
              <w:t>trong có nhiều khí khổng</w:t>
            </w:r>
            <w:r w:rsidR="00BF3159" w:rsidRPr="00D80172">
              <w:rPr>
                <w:rFonts w:ascii="Times New Roman" w:hAnsi="Times New Roman" w:cs="Times New Roman"/>
                <w:sz w:val="26"/>
                <w:szCs w:val="26"/>
              </w:rPr>
              <w:t xml:space="preserve"> không tiếp xúc với khí quyển cũng giữ không khí trở nên bão hòa ngăn nước thoát ra</w:t>
            </w:r>
            <w:r w:rsidRPr="00D80172">
              <w:rPr>
                <w:rFonts w:ascii="Times New Roman" w:hAnsi="Times New Roman" w:cs="Times New Roman"/>
                <w:sz w:val="26"/>
                <w:szCs w:val="26"/>
              </w:rPr>
              <w:t>.</w:t>
            </w:r>
          </w:p>
        </w:tc>
        <w:tc>
          <w:tcPr>
            <w:tcW w:w="834" w:type="dxa"/>
          </w:tcPr>
          <w:p w:rsidR="00BF3159" w:rsidRPr="00D80172" w:rsidRDefault="00CE27DA" w:rsidP="00D94ECB">
            <w:pPr>
              <w:spacing w:line="312" w:lineRule="auto"/>
              <w:jc w:val="center"/>
              <w:rPr>
                <w:rFonts w:ascii="Times New Roman" w:hAnsi="Times New Roman" w:cs="Times New Roman"/>
                <w:sz w:val="26"/>
                <w:szCs w:val="26"/>
              </w:rPr>
            </w:pPr>
            <w:r w:rsidRPr="00D80172">
              <w:rPr>
                <w:rFonts w:ascii="Times New Roman" w:hAnsi="Times New Roman" w:cs="Times New Roman"/>
                <w:sz w:val="26"/>
                <w:szCs w:val="26"/>
              </w:rPr>
              <w:lastRenderedPageBreak/>
              <w:t>0,5</w:t>
            </w:r>
          </w:p>
        </w:tc>
      </w:tr>
    </w:tbl>
    <w:p w:rsidR="00CD725B" w:rsidRPr="00D80172" w:rsidRDefault="00CD725B" w:rsidP="00D94ECB">
      <w:pPr>
        <w:spacing w:after="0" w:line="312" w:lineRule="auto"/>
        <w:rPr>
          <w:rFonts w:ascii="Times New Roman" w:hAnsi="Times New Roman" w:cs="Times New Roman"/>
          <w:b/>
          <w:sz w:val="26"/>
          <w:szCs w:val="26"/>
        </w:rPr>
      </w:pPr>
      <w:r w:rsidRPr="00D80172">
        <w:rPr>
          <w:rFonts w:ascii="Times New Roman" w:hAnsi="Times New Roman" w:cs="Times New Roman"/>
          <w:b/>
          <w:sz w:val="26"/>
          <w:szCs w:val="26"/>
        </w:rPr>
        <w:lastRenderedPageBreak/>
        <w:t>Câu 10 (3 điểm). Di truyền phân tử, điều hòa hoạt động gen</w:t>
      </w:r>
    </w:p>
    <w:p w:rsidR="003955E8" w:rsidRPr="00D80172" w:rsidRDefault="009908FC" w:rsidP="00572223">
      <w:pPr>
        <w:spacing w:after="0" w:line="312" w:lineRule="auto"/>
        <w:ind w:firstLine="270"/>
        <w:jc w:val="both"/>
        <w:rPr>
          <w:rFonts w:ascii="Times New Roman" w:eastAsia="Times New Roman" w:hAnsi="Times New Roman" w:cs="Times New Roman"/>
          <w:color w:val="000000"/>
          <w:sz w:val="26"/>
          <w:szCs w:val="26"/>
          <w:lang w:bidi="en-US"/>
        </w:rPr>
      </w:pPr>
      <w:r>
        <w:rPr>
          <w:rStyle w:val="fontstyle01"/>
          <w:rFonts w:ascii="Times New Roman" w:hAnsi="Times New Roman"/>
          <w:sz w:val="26"/>
          <w:szCs w:val="26"/>
        </w:rPr>
        <w:t xml:space="preserve">1. </w:t>
      </w:r>
      <w:r w:rsidR="003955E8" w:rsidRPr="00D80172">
        <w:rPr>
          <w:rStyle w:val="fontstyle01"/>
          <w:rFonts w:ascii="Times New Roman" w:hAnsi="Times New Roman"/>
          <w:sz w:val="26"/>
          <w:szCs w:val="26"/>
        </w:rPr>
        <w:t>Ancaptôn</w:t>
      </w:r>
      <w:r w:rsidR="003955E8" w:rsidRPr="00D80172">
        <w:rPr>
          <w:rFonts w:ascii="Times New Roman" w:eastAsia="Times New Roman" w:hAnsi="Times New Roman" w:cs="Times New Roman"/>
          <w:color w:val="000000"/>
          <w:sz w:val="26"/>
          <w:szCs w:val="26"/>
          <w:lang w:bidi="en-US"/>
        </w:rPr>
        <w:t xml:space="preserve"> niệu là một rối loạn chuyển hoá bẩm sinh do khiếm khuyết trong một enz</w:t>
      </w:r>
      <w:r w:rsidR="00572223" w:rsidRPr="00D80172">
        <w:rPr>
          <w:rFonts w:ascii="Times New Roman" w:eastAsia="Times New Roman" w:hAnsi="Times New Roman" w:cs="Times New Roman"/>
          <w:color w:val="000000"/>
          <w:sz w:val="26"/>
          <w:szCs w:val="26"/>
          <w:lang w:bidi="en-US"/>
        </w:rPr>
        <w:t>y</w:t>
      </w:r>
      <w:r w:rsidR="003955E8" w:rsidRPr="00D80172">
        <w:rPr>
          <w:rFonts w:ascii="Times New Roman" w:eastAsia="Times New Roman" w:hAnsi="Times New Roman" w:cs="Times New Roman"/>
          <w:color w:val="000000"/>
          <w:sz w:val="26"/>
          <w:szCs w:val="26"/>
          <w:lang w:bidi="en-US"/>
        </w:rPr>
        <w:t xml:space="preserve">m tham gia vào con đường phân giải axit amin tirôzin. Người đồng hợp tử về alen đột biến không thể tạo ra </w:t>
      </w:r>
      <w:r w:rsidR="00572223" w:rsidRPr="00D80172">
        <w:rPr>
          <w:rFonts w:ascii="Times New Roman" w:eastAsia="Times New Roman" w:hAnsi="Times New Roman" w:cs="Times New Roman"/>
          <w:color w:val="000000"/>
          <w:sz w:val="26"/>
          <w:szCs w:val="26"/>
          <w:lang w:bidi="en-US"/>
        </w:rPr>
        <w:t>enzym</w:t>
      </w:r>
      <w:r w:rsidR="003955E8" w:rsidRPr="00D80172">
        <w:rPr>
          <w:rFonts w:ascii="Times New Roman" w:eastAsia="Times New Roman" w:hAnsi="Times New Roman" w:cs="Times New Roman"/>
          <w:color w:val="000000"/>
          <w:sz w:val="26"/>
          <w:szCs w:val="26"/>
          <w:lang w:bidi="en-US"/>
        </w:rPr>
        <w:t xml:space="preserve"> có chức năng bình thường và cơ chất của </w:t>
      </w:r>
      <w:r w:rsidR="00572223" w:rsidRPr="00D80172">
        <w:rPr>
          <w:rFonts w:ascii="Times New Roman" w:eastAsia="Times New Roman" w:hAnsi="Times New Roman" w:cs="Times New Roman"/>
          <w:color w:val="000000"/>
          <w:sz w:val="26"/>
          <w:szCs w:val="26"/>
          <w:lang w:bidi="en-US"/>
        </w:rPr>
        <w:t>enzym</w:t>
      </w:r>
      <w:r w:rsidR="003955E8" w:rsidRPr="00D80172">
        <w:rPr>
          <w:rFonts w:ascii="Times New Roman" w:eastAsia="Times New Roman" w:hAnsi="Times New Roman" w:cs="Times New Roman"/>
          <w:color w:val="000000"/>
          <w:sz w:val="26"/>
          <w:szCs w:val="26"/>
          <w:lang w:bidi="en-US"/>
        </w:rPr>
        <w:t xml:space="preserve"> - </w:t>
      </w:r>
      <w:r w:rsidR="003955E8" w:rsidRPr="00D80172">
        <w:rPr>
          <w:rFonts w:ascii="Times New Roman" w:eastAsia="Times New Roman" w:hAnsi="Times New Roman" w:cs="Times New Roman"/>
          <w:color w:val="333333"/>
          <w:sz w:val="26"/>
          <w:szCs w:val="26"/>
          <w:shd w:val="clear" w:color="auto" w:fill="FFFFFF"/>
          <w:lang w:bidi="en-US"/>
        </w:rPr>
        <w:t> axit homogentizic</w:t>
      </w:r>
      <w:r w:rsidR="003955E8" w:rsidRPr="00D80172">
        <w:rPr>
          <w:rFonts w:ascii="Times New Roman" w:eastAsia="Times New Roman" w:hAnsi="Times New Roman" w:cs="Times New Roman"/>
          <w:color w:val="000000"/>
          <w:sz w:val="26"/>
          <w:szCs w:val="26"/>
          <w:lang w:bidi="en-US"/>
        </w:rPr>
        <w:t xml:space="preserve"> bị tích luỹ nhiều trong cơ thể, gây ra các triệu chứng bệnh như </w:t>
      </w:r>
      <w:r w:rsidR="003955E8" w:rsidRPr="00D80172">
        <w:rPr>
          <w:rFonts w:ascii="Times New Roman" w:eastAsia="Times New Roman" w:hAnsi="Times New Roman" w:cs="Times New Roman"/>
          <w:color w:val="333333"/>
          <w:sz w:val="26"/>
          <w:szCs w:val="26"/>
          <w:shd w:val="clear" w:color="auto" w:fill="FFFFFF"/>
          <w:lang w:bidi="en-US"/>
        </w:rPr>
        <w:t>sỏi thận, sỏi tuyến tiền liệt, nước tiểu sậm màu</w:t>
      </w:r>
      <w:r w:rsidR="003955E8" w:rsidRPr="00D80172">
        <w:rPr>
          <w:rFonts w:ascii="Times New Roman" w:eastAsia="Times New Roman" w:hAnsi="Times New Roman" w:cs="Times New Roman"/>
          <w:color w:val="000000"/>
          <w:sz w:val="26"/>
          <w:szCs w:val="26"/>
          <w:lang w:bidi="en-US"/>
        </w:rPr>
        <w:t xml:space="preserve">,… Năm 1996, các nhà khoa học ở Tây Ban Nha đã nhân bản và giải trình tự bộ gen mã hoá </w:t>
      </w:r>
      <w:r w:rsidR="00572223" w:rsidRPr="00D80172">
        <w:rPr>
          <w:rFonts w:ascii="Times New Roman" w:eastAsia="Times New Roman" w:hAnsi="Times New Roman" w:cs="Times New Roman"/>
          <w:color w:val="000000"/>
          <w:sz w:val="26"/>
          <w:szCs w:val="26"/>
          <w:lang w:bidi="en-US"/>
        </w:rPr>
        <w:t>enzym</w:t>
      </w:r>
      <w:r w:rsidR="003955E8" w:rsidRPr="00D80172">
        <w:rPr>
          <w:rFonts w:ascii="Times New Roman" w:eastAsia="Times New Roman" w:hAnsi="Times New Roman" w:cs="Times New Roman"/>
          <w:color w:val="000000"/>
          <w:sz w:val="26"/>
          <w:szCs w:val="26"/>
          <w:lang w:bidi="en-US"/>
        </w:rPr>
        <w:t xml:space="preserve"> bình thường và các alen đột biến. Dưới đây là trình tự kiểu dại một phần của gen mã hóa </w:t>
      </w:r>
      <w:r w:rsidR="00572223" w:rsidRPr="00D80172">
        <w:rPr>
          <w:rFonts w:ascii="Times New Roman" w:eastAsia="Times New Roman" w:hAnsi="Times New Roman" w:cs="Times New Roman"/>
          <w:color w:val="000000"/>
          <w:sz w:val="26"/>
          <w:szCs w:val="26"/>
          <w:lang w:bidi="en-US"/>
        </w:rPr>
        <w:t>protein</w:t>
      </w:r>
      <w:r w:rsidR="003955E8" w:rsidRPr="00D80172">
        <w:rPr>
          <w:rFonts w:ascii="Times New Roman" w:eastAsia="Times New Roman" w:hAnsi="Times New Roman" w:cs="Times New Roman"/>
          <w:color w:val="000000"/>
          <w:sz w:val="26"/>
          <w:szCs w:val="26"/>
          <w:lang w:bidi="en-US"/>
        </w:rPr>
        <w:t xml:space="preserve"> với trình axit amin ở bên dưới</w:t>
      </w:r>
    </w:p>
    <w:p w:rsidR="003955E8" w:rsidRPr="00D80172" w:rsidRDefault="003955E8" w:rsidP="00D94ECB">
      <w:pPr>
        <w:spacing w:after="0" w:line="312" w:lineRule="auto"/>
        <w:jc w:val="center"/>
        <w:rPr>
          <w:rFonts w:ascii="Times New Roman" w:eastAsia="Times New Roman" w:hAnsi="Times New Roman" w:cs="Times New Roman"/>
          <w:bCs/>
          <w:color w:val="000000"/>
          <w:sz w:val="26"/>
          <w:szCs w:val="26"/>
          <w:lang w:bidi="en-US"/>
        </w:rPr>
      </w:pPr>
      <w:r w:rsidRPr="00D80172">
        <w:rPr>
          <w:rFonts w:ascii="Times New Roman" w:eastAsia="Times New Roman" w:hAnsi="Times New Roman" w:cs="Times New Roman"/>
          <w:bCs/>
          <w:color w:val="000000"/>
          <w:sz w:val="26"/>
          <w:szCs w:val="26"/>
          <w:lang w:bidi="en-US"/>
        </w:rPr>
        <w:t>... TTG ATA XXX ATT GCC ...</w:t>
      </w:r>
    </w:p>
    <w:p w:rsidR="003955E8" w:rsidRPr="00D80172" w:rsidRDefault="003955E8" w:rsidP="00D94ECB">
      <w:pPr>
        <w:spacing w:after="0" w:line="312" w:lineRule="auto"/>
        <w:jc w:val="center"/>
        <w:rPr>
          <w:rFonts w:ascii="Times New Roman" w:eastAsia="Times New Roman" w:hAnsi="Times New Roman" w:cs="Times New Roman"/>
          <w:bCs/>
          <w:color w:val="000000"/>
          <w:sz w:val="26"/>
          <w:szCs w:val="26"/>
          <w:lang w:bidi="en-US"/>
        </w:rPr>
      </w:pPr>
      <w:r w:rsidRPr="00D80172">
        <w:rPr>
          <w:rFonts w:ascii="Times New Roman" w:eastAsia="Times New Roman" w:hAnsi="Times New Roman" w:cs="Times New Roman"/>
          <w:bCs/>
          <w:color w:val="000000"/>
          <w:sz w:val="26"/>
          <w:szCs w:val="26"/>
          <w:lang w:bidi="en-US"/>
        </w:rPr>
        <w:t xml:space="preserve">... </w:t>
      </w:r>
      <w:bookmarkStart w:id="11" w:name="_Hlk23861915"/>
      <w:r w:rsidRPr="00D80172">
        <w:rPr>
          <w:rFonts w:ascii="Times New Roman" w:eastAsia="Times New Roman" w:hAnsi="Times New Roman" w:cs="Times New Roman"/>
          <w:bCs/>
          <w:color w:val="000000"/>
          <w:sz w:val="26"/>
          <w:szCs w:val="26"/>
          <w:lang w:bidi="en-US"/>
        </w:rPr>
        <w:t xml:space="preserve">Lơxin  </w:t>
      </w:r>
      <w:bookmarkStart w:id="12" w:name="OLE_LINK8"/>
      <w:r w:rsidRPr="00D80172">
        <w:rPr>
          <w:rFonts w:ascii="Times New Roman" w:eastAsia="Times New Roman" w:hAnsi="Times New Roman" w:cs="Times New Roman"/>
          <w:bCs/>
          <w:color w:val="000000"/>
          <w:sz w:val="26"/>
          <w:szCs w:val="26"/>
          <w:lang w:bidi="en-US"/>
        </w:rPr>
        <w:t>Izôlơxin</w:t>
      </w:r>
      <w:bookmarkEnd w:id="12"/>
      <w:r w:rsidRPr="00D80172">
        <w:rPr>
          <w:rFonts w:ascii="Times New Roman" w:eastAsia="Times New Roman" w:hAnsi="Times New Roman" w:cs="Times New Roman"/>
          <w:bCs/>
          <w:color w:val="000000"/>
          <w:sz w:val="26"/>
          <w:szCs w:val="26"/>
          <w:lang w:bidi="en-US"/>
        </w:rPr>
        <w:t xml:space="preserve">  Prôlin  Izôlơxin  Alanin </w:t>
      </w:r>
      <w:bookmarkEnd w:id="11"/>
      <w:r w:rsidRPr="00D80172">
        <w:rPr>
          <w:rFonts w:ascii="Times New Roman" w:eastAsia="Times New Roman" w:hAnsi="Times New Roman" w:cs="Times New Roman"/>
          <w:bCs/>
          <w:color w:val="000000"/>
          <w:sz w:val="26"/>
          <w:szCs w:val="26"/>
          <w:lang w:bidi="en-US"/>
        </w:rPr>
        <w:t>...</w:t>
      </w:r>
    </w:p>
    <w:p w:rsidR="003955E8" w:rsidRPr="00D80172" w:rsidRDefault="003955E8" w:rsidP="00572223">
      <w:pPr>
        <w:spacing w:after="0" w:line="312" w:lineRule="auto"/>
        <w:ind w:firstLine="270"/>
        <w:jc w:val="both"/>
        <w:rPr>
          <w:rFonts w:ascii="Times New Roman" w:eastAsia="Times New Roman" w:hAnsi="Times New Roman" w:cs="Times New Roman"/>
          <w:color w:val="000000"/>
          <w:sz w:val="26"/>
          <w:szCs w:val="26"/>
          <w:lang w:bidi="en-US"/>
        </w:rPr>
      </w:pPr>
      <w:r w:rsidRPr="00D80172">
        <w:rPr>
          <w:rStyle w:val="fontstyle01"/>
          <w:rFonts w:ascii="Times New Roman" w:hAnsi="Times New Roman"/>
          <w:sz w:val="26"/>
          <w:szCs w:val="26"/>
        </w:rPr>
        <w:t>Dưới</w:t>
      </w:r>
      <w:r w:rsidRPr="00D80172">
        <w:rPr>
          <w:rFonts w:ascii="Times New Roman" w:eastAsia="Times New Roman" w:hAnsi="Times New Roman" w:cs="Times New Roman"/>
          <w:color w:val="000000"/>
          <w:sz w:val="26"/>
          <w:szCs w:val="26"/>
          <w:lang w:bidi="en-US"/>
        </w:rPr>
        <w:t xml:space="preserve"> đây là trình tự tương ứng của một trong các alen đột biến. Sử dụng bảng mã di truyền để trả lời các câu hỏi sau:</w:t>
      </w:r>
    </w:p>
    <w:p w:rsidR="003955E8" w:rsidRPr="00D80172" w:rsidRDefault="003955E8" w:rsidP="00D94ECB">
      <w:pPr>
        <w:spacing w:after="0" w:line="312" w:lineRule="auto"/>
        <w:jc w:val="center"/>
        <w:rPr>
          <w:rFonts w:ascii="Times New Roman" w:eastAsia="Times New Roman" w:hAnsi="Times New Roman" w:cs="Times New Roman"/>
          <w:bCs/>
          <w:color w:val="000000"/>
          <w:sz w:val="26"/>
          <w:szCs w:val="26"/>
          <w:lang w:bidi="en-US"/>
        </w:rPr>
      </w:pPr>
      <w:r w:rsidRPr="00D80172">
        <w:rPr>
          <w:rFonts w:ascii="Times New Roman" w:eastAsia="Times New Roman" w:hAnsi="Times New Roman" w:cs="Times New Roman"/>
          <w:bCs/>
          <w:color w:val="000000"/>
          <w:sz w:val="26"/>
          <w:szCs w:val="26"/>
          <w:lang w:bidi="en-US"/>
        </w:rPr>
        <w:t>... TTG ATA TXX ATT GCC ...</w:t>
      </w:r>
    </w:p>
    <w:p w:rsidR="003955E8" w:rsidRPr="00D80172" w:rsidRDefault="003955E8" w:rsidP="00572223">
      <w:pPr>
        <w:spacing w:after="0" w:line="312" w:lineRule="auto"/>
        <w:ind w:firstLine="270"/>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a) </w:t>
      </w:r>
      <w:r w:rsidRPr="00D80172">
        <w:rPr>
          <w:rStyle w:val="fontstyle01"/>
          <w:rFonts w:ascii="Times New Roman" w:hAnsi="Times New Roman"/>
          <w:sz w:val="26"/>
          <w:szCs w:val="26"/>
        </w:rPr>
        <w:t>Xác</w:t>
      </w:r>
      <w:r w:rsidRPr="00D80172">
        <w:rPr>
          <w:rFonts w:ascii="Times New Roman" w:eastAsia="Times New Roman" w:hAnsi="Times New Roman" w:cs="Times New Roman"/>
          <w:color w:val="000000"/>
          <w:sz w:val="26"/>
          <w:szCs w:val="26"/>
          <w:lang w:bidi="en-US"/>
        </w:rPr>
        <w:t xml:space="preserve"> định dạng đột biến. Chuỗi axit amin tạo ra bởi alen đột biến sẽ thay đổi như thế nào? </w:t>
      </w:r>
    </w:p>
    <w:p w:rsidR="003955E8" w:rsidRPr="00D80172" w:rsidRDefault="003955E8" w:rsidP="00572223">
      <w:pPr>
        <w:spacing w:after="0" w:line="312" w:lineRule="auto"/>
        <w:ind w:firstLine="270"/>
        <w:jc w:val="both"/>
        <w:rPr>
          <w:rStyle w:val="fontstyle01"/>
          <w:rFonts w:ascii="Times New Roman" w:hAnsi="Times New Roman"/>
          <w:sz w:val="26"/>
          <w:szCs w:val="26"/>
        </w:rPr>
      </w:pPr>
      <w:r w:rsidRPr="00D80172">
        <w:rPr>
          <w:rFonts w:ascii="Times New Roman" w:eastAsia="Times New Roman" w:hAnsi="Times New Roman" w:cs="Times New Roman"/>
          <w:color w:val="000000"/>
          <w:sz w:val="26"/>
          <w:szCs w:val="26"/>
          <w:lang w:bidi="en-US"/>
        </w:rPr>
        <w:t xml:space="preserve">b) </w:t>
      </w:r>
      <w:r w:rsidRPr="00D80172">
        <w:rPr>
          <w:rStyle w:val="fontstyle01"/>
          <w:rFonts w:ascii="Times New Roman" w:hAnsi="Times New Roman"/>
          <w:sz w:val="26"/>
          <w:szCs w:val="26"/>
        </w:rPr>
        <w:t xml:space="preserve">Tại sao đột biến này ảnh hưởng đến chức năng bình thường của </w:t>
      </w:r>
      <w:r w:rsidR="00572223" w:rsidRPr="00D80172">
        <w:rPr>
          <w:rStyle w:val="fontstyle01"/>
          <w:rFonts w:ascii="Times New Roman" w:hAnsi="Times New Roman"/>
          <w:sz w:val="26"/>
          <w:szCs w:val="26"/>
        </w:rPr>
        <w:t>enzym</w:t>
      </w:r>
      <w:r w:rsidRPr="00D80172">
        <w:rPr>
          <w:rStyle w:val="fontstyle01"/>
          <w:rFonts w:ascii="Times New Roman" w:hAnsi="Times New Roman"/>
          <w:sz w:val="26"/>
          <w:szCs w:val="26"/>
        </w:rPr>
        <w:t>?</w:t>
      </w:r>
    </w:p>
    <w:p w:rsidR="003955E8" w:rsidRDefault="003955E8" w:rsidP="00572223">
      <w:pPr>
        <w:spacing w:after="0" w:line="312" w:lineRule="auto"/>
        <w:ind w:firstLine="270"/>
        <w:jc w:val="both"/>
        <w:rPr>
          <w:rFonts w:ascii="Times New Roman" w:eastAsia="Times New Roman" w:hAnsi="Times New Roman" w:cs="Times New Roman"/>
          <w:color w:val="000000"/>
          <w:sz w:val="26"/>
          <w:szCs w:val="26"/>
          <w:lang w:bidi="en-US"/>
        </w:rPr>
      </w:pPr>
      <w:r w:rsidRPr="00D80172">
        <w:rPr>
          <w:rStyle w:val="fontstyle01"/>
          <w:rFonts w:ascii="Times New Roman" w:hAnsi="Times New Roman"/>
          <w:sz w:val="26"/>
          <w:szCs w:val="26"/>
        </w:rPr>
        <w:t>c) Trê</w:t>
      </w:r>
      <w:r w:rsidRPr="00D80172">
        <w:rPr>
          <w:rFonts w:ascii="Times New Roman" w:eastAsia="Times New Roman" w:hAnsi="Times New Roman" w:cs="Times New Roman"/>
          <w:color w:val="000000"/>
          <w:sz w:val="26"/>
          <w:szCs w:val="26"/>
          <w:lang w:bidi="en-US"/>
        </w:rPr>
        <w:t>n thực tế, nhiều đột biến điểm xuất hiện tại vị trí chứa cặp bazơ G-X. Giải thích.</w:t>
      </w:r>
    </w:p>
    <w:p w:rsidR="009908FC" w:rsidRPr="006D6930" w:rsidRDefault="009908FC" w:rsidP="009908FC">
      <w:pPr>
        <w:spacing w:after="0" w:line="312" w:lineRule="auto"/>
        <w:ind w:firstLine="270"/>
        <w:jc w:val="both"/>
        <w:rPr>
          <w:rFonts w:ascii="Times New Roman" w:eastAsia="Times New Roman" w:hAnsi="Times New Roman" w:cs="Times New Roman"/>
          <w:sz w:val="26"/>
          <w:szCs w:val="26"/>
          <w:lang w:bidi="en-US"/>
        </w:rPr>
      </w:pPr>
      <w:r w:rsidRPr="006D6930">
        <w:rPr>
          <w:rFonts w:ascii="Times New Roman" w:eastAsia="Times New Roman" w:hAnsi="Times New Roman" w:cs="Times New Roman"/>
          <w:color w:val="000000"/>
          <w:sz w:val="26"/>
          <w:szCs w:val="26"/>
          <w:lang w:bidi="en-US"/>
        </w:rPr>
        <w:t xml:space="preserve">2. </w:t>
      </w:r>
      <w:r w:rsidRPr="006D6930">
        <w:rPr>
          <w:rFonts w:ascii="Times New Roman" w:eastAsia="Times New Roman" w:hAnsi="Times New Roman" w:cs="Times New Roman"/>
          <w:sz w:val="26"/>
          <w:szCs w:val="26"/>
          <w:lang w:bidi="en-US"/>
        </w:rPr>
        <w:t xml:space="preserve">Ở người, một trong các nguyên nhân gây ung thư võng mạc là do đột biến gen </w:t>
      </w:r>
      <w:r w:rsidRPr="006D6930">
        <w:rPr>
          <w:rFonts w:ascii="Times New Roman" w:eastAsia="Times New Roman" w:hAnsi="Times New Roman" w:cs="Times New Roman"/>
          <w:i/>
          <w:iCs/>
          <w:sz w:val="26"/>
          <w:szCs w:val="26"/>
          <w:lang w:bidi="en-US"/>
        </w:rPr>
        <w:t xml:space="preserve">RB </w:t>
      </w:r>
      <w:r w:rsidRPr="006D6930">
        <w:rPr>
          <w:rFonts w:ascii="Times New Roman" w:eastAsia="Times New Roman" w:hAnsi="Times New Roman" w:cs="Times New Roman"/>
          <w:sz w:val="26"/>
          <w:szCs w:val="26"/>
          <w:lang w:bidi="en-US"/>
        </w:rPr>
        <w:t xml:space="preserve">– mã hoá prôtêin RB ức chế chuyển tiếp sang pha S của chu kỳ tế bào. Một bệnh di truyền khác là u xơ thần kinh, do đột biến gen </w:t>
      </w:r>
      <w:r w:rsidRPr="006D6930">
        <w:rPr>
          <w:rFonts w:ascii="Times New Roman" w:eastAsia="Times New Roman" w:hAnsi="Times New Roman" w:cs="Times New Roman"/>
          <w:i/>
          <w:iCs/>
          <w:sz w:val="26"/>
          <w:szCs w:val="26"/>
          <w:lang w:bidi="en-US"/>
        </w:rPr>
        <w:t xml:space="preserve">NF1 </w:t>
      </w:r>
      <w:r w:rsidRPr="006D6930">
        <w:rPr>
          <w:rFonts w:ascii="Times New Roman" w:eastAsia="Times New Roman" w:hAnsi="Times New Roman" w:cs="Times New Roman"/>
          <w:sz w:val="26"/>
          <w:szCs w:val="26"/>
          <w:lang w:bidi="en-US"/>
        </w:rPr>
        <w:t xml:space="preserve">mã hoá prôtêin neurofibromin có khả năng tăng cường hoạt tính GTPaza của prôtêin Ras – mã hoá bởi gen </w:t>
      </w:r>
      <w:r w:rsidRPr="006D6930">
        <w:rPr>
          <w:rFonts w:ascii="Times New Roman" w:eastAsia="Times New Roman" w:hAnsi="Times New Roman" w:cs="Times New Roman"/>
          <w:i/>
          <w:iCs/>
          <w:sz w:val="26"/>
          <w:szCs w:val="26"/>
          <w:lang w:bidi="en-US"/>
        </w:rPr>
        <w:t xml:space="preserve">Ras </w:t>
      </w:r>
      <w:r w:rsidRPr="006D6930">
        <w:rPr>
          <w:rFonts w:ascii="Times New Roman" w:eastAsia="Times New Roman" w:hAnsi="Times New Roman" w:cs="Times New Roman"/>
          <w:sz w:val="26"/>
          <w:szCs w:val="26"/>
          <w:lang w:bidi="en-US"/>
        </w:rPr>
        <w:t xml:space="preserve">và tham gia quá trình photphorin hoá nội bào trong đáp ứng với các yếu tố sinh trưởng. </w:t>
      </w:r>
    </w:p>
    <w:p w:rsidR="009908FC" w:rsidRPr="006D6930" w:rsidRDefault="009908FC" w:rsidP="009908FC">
      <w:pPr>
        <w:spacing w:after="0" w:line="312" w:lineRule="auto"/>
        <w:ind w:firstLine="270"/>
        <w:jc w:val="both"/>
        <w:rPr>
          <w:rFonts w:ascii="Times New Roman" w:eastAsia="Times New Roman" w:hAnsi="Times New Roman" w:cs="Times New Roman"/>
          <w:sz w:val="26"/>
          <w:szCs w:val="26"/>
          <w:lang w:bidi="en-US"/>
        </w:rPr>
      </w:pPr>
      <w:r w:rsidRPr="006D6930">
        <w:rPr>
          <w:rFonts w:ascii="Times New Roman" w:eastAsia="Times New Roman" w:hAnsi="Times New Roman" w:cs="Times New Roman"/>
          <w:sz w:val="26"/>
          <w:szCs w:val="26"/>
          <w:lang w:bidi="en-US"/>
        </w:rPr>
        <w:t>a) Liên quan đến sự phát sinh ung thư, mỗi gen trên là gen tiền ung thư hay gen ức chế khối u? Giải thích.</w:t>
      </w:r>
    </w:p>
    <w:p w:rsidR="009908FC" w:rsidRPr="006D6930" w:rsidRDefault="009908FC" w:rsidP="009908FC">
      <w:pPr>
        <w:spacing w:after="0" w:line="312" w:lineRule="auto"/>
        <w:ind w:firstLine="270"/>
        <w:jc w:val="both"/>
        <w:rPr>
          <w:rFonts w:ascii="Times New Roman" w:eastAsia="Times New Roman" w:hAnsi="Times New Roman" w:cs="Times New Roman"/>
          <w:sz w:val="26"/>
          <w:szCs w:val="26"/>
          <w:lang w:bidi="en-US"/>
        </w:rPr>
      </w:pPr>
      <w:r w:rsidRPr="006D6930">
        <w:rPr>
          <w:rFonts w:ascii="Times New Roman" w:eastAsia="Times New Roman" w:hAnsi="Times New Roman" w:cs="Times New Roman"/>
          <w:sz w:val="26"/>
          <w:szCs w:val="26"/>
          <w:lang w:bidi="en-US"/>
        </w:rPr>
        <w:t xml:space="preserve">b) Trẻ dị hợp tử về gen </w:t>
      </w:r>
      <w:r w:rsidRPr="006D6930">
        <w:rPr>
          <w:rFonts w:ascii="Times New Roman" w:eastAsia="Times New Roman" w:hAnsi="Times New Roman" w:cs="Times New Roman"/>
          <w:i/>
          <w:iCs/>
          <w:sz w:val="26"/>
          <w:szCs w:val="26"/>
          <w:lang w:bidi="en-US"/>
        </w:rPr>
        <w:t xml:space="preserve">Rb </w:t>
      </w:r>
      <w:r w:rsidRPr="006D6930">
        <w:rPr>
          <w:rFonts w:ascii="Times New Roman" w:eastAsia="Times New Roman" w:hAnsi="Times New Roman" w:cs="Times New Roman"/>
          <w:sz w:val="26"/>
          <w:szCs w:val="26"/>
          <w:lang w:bidi="en-US"/>
        </w:rPr>
        <w:t xml:space="preserve">hoặc </w:t>
      </w:r>
      <w:r w:rsidRPr="006D6930">
        <w:rPr>
          <w:rFonts w:ascii="Times New Roman" w:eastAsia="Times New Roman" w:hAnsi="Times New Roman" w:cs="Times New Roman"/>
          <w:i/>
          <w:iCs/>
          <w:sz w:val="26"/>
          <w:szCs w:val="26"/>
          <w:lang w:bidi="en-US"/>
        </w:rPr>
        <w:t xml:space="preserve">NF1 </w:t>
      </w:r>
      <w:r w:rsidRPr="006D6930">
        <w:rPr>
          <w:rFonts w:ascii="Times New Roman" w:eastAsia="Times New Roman" w:hAnsi="Times New Roman" w:cs="Times New Roman"/>
          <w:sz w:val="26"/>
          <w:szCs w:val="26"/>
          <w:lang w:bidi="en-US"/>
        </w:rPr>
        <w:t>có kiểu hình bình thường hay ung thư? Giải thích. Nêu ít nhất 3 hiện tượng biến đổi di truyền làm trẻ dị hợp tử biểu hiện kiểu hình ngược lại so với dự đoán lý thuyết.</w:t>
      </w:r>
    </w:p>
    <w:p w:rsidR="002E27CF" w:rsidRPr="006D6930" w:rsidRDefault="002E27CF" w:rsidP="002E27CF">
      <w:pPr>
        <w:spacing w:after="0" w:line="312" w:lineRule="auto"/>
        <w:ind w:firstLine="270"/>
        <w:jc w:val="both"/>
        <w:rPr>
          <w:rFonts w:ascii="Times New Roman" w:eastAsia="Times New Roman" w:hAnsi="Times New Roman" w:cs="Times New Roman"/>
          <w:sz w:val="26"/>
          <w:szCs w:val="26"/>
          <w:lang w:bidi="en-US"/>
        </w:rPr>
      </w:pPr>
      <w:r w:rsidRPr="006D6930">
        <w:rPr>
          <w:rStyle w:val="fontstyle01"/>
          <w:rFonts w:ascii="Times New Roman" w:hAnsi="Times New Roman" w:cs="Times New Roman"/>
          <w:sz w:val="26"/>
          <w:szCs w:val="26"/>
        </w:rPr>
        <w:t>c) Trên thực tế, ung thư võng mạc và u xơ thần kinh là các bệnh di truyền trội, nghĩa là trẻ mang một</w:t>
      </w:r>
      <w:r w:rsidRPr="006D6930">
        <w:rPr>
          <w:rStyle w:val="fontstyle01"/>
          <w:rFonts w:ascii="Times New Roman" w:hAnsi="Times New Roman" w:cs="Times New Roman"/>
          <w:sz w:val="26"/>
          <w:szCs w:val="26"/>
        </w:rPr>
        <w:t xml:space="preserve"> </w:t>
      </w:r>
      <w:r w:rsidRPr="006D6930">
        <w:rPr>
          <w:rStyle w:val="fontstyle01"/>
          <w:rFonts w:ascii="Times New Roman" w:hAnsi="Times New Roman" w:cs="Times New Roman"/>
          <w:sz w:val="26"/>
          <w:szCs w:val="26"/>
        </w:rPr>
        <w:t xml:space="preserve"> alen</w:t>
      </w:r>
      <w:r w:rsidRPr="006D6930">
        <w:rPr>
          <w:rStyle w:val="fontstyle01"/>
          <w:rFonts w:ascii="Times New Roman" w:hAnsi="Times New Roman" w:cs="Times New Roman"/>
          <w:sz w:val="26"/>
          <w:szCs w:val="26"/>
        </w:rPr>
        <w:t xml:space="preserve"> </w:t>
      </w:r>
      <w:r w:rsidRPr="006D6930">
        <w:rPr>
          <w:rStyle w:val="fontstyle01"/>
          <w:rFonts w:ascii="Times New Roman" w:hAnsi="Times New Roman" w:cs="Times New Roman"/>
          <w:sz w:val="26"/>
          <w:szCs w:val="26"/>
        </w:rPr>
        <w:t>đột biến cũng sẽ biểu hiện ung thư.</w:t>
      </w:r>
      <w:r w:rsidRPr="006D6930">
        <w:rPr>
          <w:rStyle w:val="fontstyle01"/>
          <w:rFonts w:ascii="Times New Roman" w:hAnsi="Times New Roman" w:cs="Times New Roman"/>
          <w:sz w:val="26"/>
          <w:szCs w:val="26"/>
        </w:rPr>
        <w:t xml:space="preserve"> Giải thích.</w:t>
      </w:r>
    </w:p>
    <w:p w:rsidR="008C7060" w:rsidRPr="00D80172" w:rsidRDefault="008C7060" w:rsidP="00D94ECB">
      <w:pPr>
        <w:spacing w:after="0" w:line="312" w:lineRule="auto"/>
        <w:jc w:val="both"/>
        <w:rPr>
          <w:rFonts w:ascii="Times New Roman" w:hAnsi="Times New Roman" w:cs="Times New Roman"/>
          <w:b/>
          <w:i/>
          <w:sz w:val="26"/>
          <w:szCs w:val="26"/>
        </w:rPr>
      </w:pPr>
      <w:r w:rsidRPr="00D80172">
        <w:rPr>
          <w:rFonts w:ascii="Times New Roman" w:hAnsi="Times New Roman" w:cs="Times New Roman"/>
          <w:b/>
          <w:i/>
          <w:sz w:val="26"/>
          <w:szCs w:val="26"/>
        </w:rPr>
        <w:t>Hướng dẫn chấm</w:t>
      </w:r>
    </w:p>
    <w:tbl>
      <w:tblPr>
        <w:tblStyle w:val="TableGrid"/>
        <w:tblW w:w="0" w:type="auto"/>
        <w:tblLook w:val="04A0" w:firstRow="1" w:lastRow="0" w:firstColumn="1" w:lastColumn="0" w:noHBand="0" w:noVBand="1"/>
      </w:tblPr>
      <w:tblGrid>
        <w:gridCol w:w="622"/>
        <w:gridCol w:w="8323"/>
        <w:gridCol w:w="794"/>
      </w:tblGrid>
      <w:tr w:rsidR="008C7060" w:rsidRPr="00D80172" w:rsidTr="004A168E">
        <w:tc>
          <w:tcPr>
            <w:tcW w:w="625" w:type="dxa"/>
          </w:tcPr>
          <w:p w:rsidR="008C7060" w:rsidRPr="00D80172" w:rsidRDefault="008C7060"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Ý </w:t>
            </w:r>
          </w:p>
        </w:tc>
        <w:tc>
          <w:tcPr>
            <w:tcW w:w="8460" w:type="dxa"/>
          </w:tcPr>
          <w:p w:rsidR="008C7060" w:rsidRPr="00D80172" w:rsidRDefault="008C7060"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Nội dung</w:t>
            </w:r>
          </w:p>
        </w:tc>
        <w:tc>
          <w:tcPr>
            <w:tcW w:w="654" w:type="dxa"/>
          </w:tcPr>
          <w:p w:rsidR="008C7060" w:rsidRPr="00D80172" w:rsidRDefault="008C7060"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Điểm</w:t>
            </w:r>
          </w:p>
        </w:tc>
      </w:tr>
      <w:tr w:rsidR="008C7060" w:rsidRPr="00D80172" w:rsidTr="004A168E">
        <w:tc>
          <w:tcPr>
            <w:tcW w:w="625" w:type="dxa"/>
          </w:tcPr>
          <w:p w:rsidR="008C7060" w:rsidRPr="00D80172" w:rsidRDefault="00902FB7" w:rsidP="00695F7E">
            <w:pPr>
              <w:spacing w:line="288" w:lineRule="auto"/>
              <w:jc w:val="center"/>
              <w:rPr>
                <w:rFonts w:ascii="Times New Roman" w:hAnsi="Times New Roman" w:cs="Times New Roman"/>
                <w:sz w:val="26"/>
                <w:szCs w:val="26"/>
              </w:rPr>
            </w:pPr>
            <w:r>
              <w:rPr>
                <w:rFonts w:ascii="Times New Roman" w:hAnsi="Times New Roman" w:cs="Times New Roman"/>
                <w:sz w:val="26"/>
                <w:szCs w:val="26"/>
              </w:rPr>
              <w:t>1</w:t>
            </w:r>
            <w:r w:rsidR="008C7060" w:rsidRPr="00D80172">
              <w:rPr>
                <w:rFonts w:ascii="Times New Roman" w:hAnsi="Times New Roman" w:cs="Times New Roman"/>
                <w:sz w:val="26"/>
                <w:szCs w:val="26"/>
              </w:rPr>
              <w:t>a</w:t>
            </w:r>
          </w:p>
        </w:tc>
        <w:tc>
          <w:tcPr>
            <w:tcW w:w="8460" w:type="dxa"/>
          </w:tcPr>
          <w:p w:rsidR="008C7060" w:rsidRPr="00D80172" w:rsidRDefault="008C7060" w:rsidP="00695F7E">
            <w:pPr>
              <w:spacing w:line="288" w:lineRule="auto"/>
              <w:rPr>
                <w:rFonts w:ascii="Times New Roman" w:eastAsia="Arial" w:hAnsi="Times New Roman" w:cs="Times New Roman"/>
                <w:sz w:val="26"/>
                <w:szCs w:val="26"/>
                <w:lang w:val="es-MX"/>
              </w:rPr>
            </w:pPr>
            <w:r w:rsidRPr="00D80172">
              <w:rPr>
                <w:rFonts w:ascii="Times New Roman" w:eastAsia="Arial" w:hAnsi="Times New Roman" w:cs="Times New Roman"/>
                <w:sz w:val="26"/>
                <w:szCs w:val="26"/>
                <w:lang w:val="es-MX"/>
              </w:rPr>
              <w:t xml:space="preserve">- Đây là đột biến điểm loại thay thế cặp G-X bằng A-T do trình tự nucleotit ở cặp bazo số 7 (từ trái sang) bị thay đổi từ X thành T                                                                                                                                        </w:t>
            </w:r>
          </w:p>
          <w:p w:rsidR="008C7060" w:rsidRPr="00D80172" w:rsidRDefault="008C7060" w:rsidP="00695F7E">
            <w:pPr>
              <w:spacing w:line="288" w:lineRule="auto"/>
              <w:rPr>
                <w:rFonts w:ascii="Times New Roman" w:eastAsia="Times New Roman" w:hAnsi="Times New Roman" w:cs="Times New Roman"/>
                <w:color w:val="000000"/>
                <w:sz w:val="26"/>
                <w:szCs w:val="26"/>
                <w:lang w:bidi="en-US"/>
              </w:rPr>
            </w:pPr>
            <w:r w:rsidRPr="00D80172">
              <w:rPr>
                <w:rFonts w:ascii="Times New Roman" w:eastAsia="Arial" w:hAnsi="Times New Roman" w:cs="Times New Roman"/>
                <w:sz w:val="26"/>
                <w:szCs w:val="26"/>
                <w:lang w:val="es-MX"/>
              </w:rPr>
              <w:t xml:space="preserve">- Côdon mới xuất hiện trên ARN là UXX mã hoá cho axit amin sêrin. Do đó trình tự axit amin của alen đột biến là: </w:t>
            </w:r>
            <w:r w:rsidRPr="00D80172">
              <w:rPr>
                <w:rFonts w:ascii="Times New Roman" w:eastAsia="Arial" w:hAnsi="Times New Roman" w:cs="Times New Roman"/>
                <w:b/>
                <w:bCs/>
                <w:sz w:val="26"/>
                <w:szCs w:val="26"/>
                <w:lang w:val="es-MX"/>
              </w:rPr>
              <w:t>Lơxin  ̶   Izôlơxin  ̶  Sêrin  ̶  Izôlơxin  ̶  Alanin</w:t>
            </w:r>
            <w:r w:rsidRPr="00D80172">
              <w:rPr>
                <w:rFonts w:ascii="Times New Roman" w:eastAsia="Arial" w:hAnsi="Times New Roman" w:cs="Times New Roman"/>
                <w:sz w:val="26"/>
                <w:szCs w:val="26"/>
                <w:lang w:val="es-MX"/>
              </w:rPr>
              <w:t xml:space="preserve"> (</w:t>
            </w:r>
            <w:r w:rsidRPr="00D80172">
              <w:rPr>
                <w:rFonts w:ascii="Times New Roman" w:eastAsia="Times New Roman" w:hAnsi="Times New Roman" w:cs="Times New Roman"/>
                <w:color w:val="000000"/>
                <w:sz w:val="26"/>
                <w:szCs w:val="26"/>
                <w:lang w:bidi="en-US"/>
              </w:rPr>
              <w:t xml:space="preserve">Leu-Ile-Ser-Ile-Ala)                                               </w:t>
            </w:r>
          </w:p>
        </w:tc>
        <w:tc>
          <w:tcPr>
            <w:tcW w:w="654" w:type="dxa"/>
          </w:tcPr>
          <w:p w:rsidR="008C7060" w:rsidRPr="00D80172" w:rsidRDefault="008C7060"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8C7060" w:rsidRPr="00D80172" w:rsidRDefault="008C7060" w:rsidP="00695F7E">
            <w:pPr>
              <w:spacing w:line="288" w:lineRule="auto"/>
              <w:jc w:val="center"/>
              <w:rPr>
                <w:rFonts w:ascii="Times New Roman" w:hAnsi="Times New Roman" w:cs="Times New Roman"/>
                <w:sz w:val="26"/>
                <w:szCs w:val="26"/>
              </w:rPr>
            </w:pPr>
          </w:p>
          <w:p w:rsidR="008C7060" w:rsidRPr="00D80172" w:rsidRDefault="008C7060"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r w:rsidR="008C7060" w:rsidRPr="00D80172" w:rsidTr="004A168E">
        <w:tc>
          <w:tcPr>
            <w:tcW w:w="625" w:type="dxa"/>
          </w:tcPr>
          <w:p w:rsidR="008C7060" w:rsidRPr="00D80172" w:rsidRDefault="00902FB7" w:rsidP="00695F7E">
            <w:pPr>
              <w:spacing w:line="288" w:lineRule="auto"/>
              <w:jc w:val="center"/>
              <w:rPr>
                <w:rFonts w:ascii="Times New Roman" w:hAnsi="Times New Roman" w:cs="Times New Roman"/>
                <w:sz w:val="26"/>
                <w:szCs w:val="26"/>
              </w:rPr>
            </w:pPr>
            <w:r>
              <w:rPr>
                <w:rFonts w:ascii="Times New Roman" w:hAnsi="Times New Roman" w:cs="Times New Roman"/>
                <w:sz w:val="26"/>
                <w:szCs w:val="26"/>
              </w:rPr>
              <w:lastRenderedPageBreak/>
              <w:t>1</w:t>
            </w:r>
            <w:r w:rsidR="008C7060" w:rsidRPr="00D80172">
              <w:rPr>
                <w:rFonts w:ascii="Times New Roman" w:hAnsi="Times New Roman" w:cs="Times New Roman"/>
                <w:sz w:val="26"/>
                <w:szCs w:val="26"/>
              </w:rPr>
              <w:t>b</w:t>
            </w:r>
          </w:p>
        </w:tc>
        <w:tc>
          <w:tcPr>
            <w:tcW w:w="8460" w:type="dxa"/>
          </w:tcPr>
          <w:p w:rsidR="008C7060" w:rsidRPr="00D80172" w:rsidRDefault="008C7060" w:rsidP="00695F7E">
            <w:pPr>
              <w:spacing w:line="288"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 Đột biến thay thế prôlin thành sêrin. Prôlin là axit amin không phân cực, thường là một phần của phân </w:t>
            </w:r>
            <w:r w:rsidRPr="00D80172">
              <w:rPr>
                <w:rFonts w:ascii="Times New Roman" w:eastAsia="Times New Roman" w:hAnsi="Times New Roman" w:cs="Times New Roman"/>
                <w:b/>
                <w:color w:val="000000"/>
                <w:sz w:val="26"/>
                <w:szCs w:val="26"/>
                <w:lang w:bidi="en-US"/>
              </w:rPr>
              <w:t>đoạn</w:t>
            </w:r>
            <w:r w:rsidRPr="00D80172">
              <w:rPr>
                <w:rFonts w:ascii="Times New Roman" w:eastAsia="Times New Roman" w:hAnsi="Times New Roman" w:cs="Times New Roman"/>
                <w:color w:val="000000"/>
                <w:sz w:val="26"/>
                <w:szCs w:val="26"/>
                <w:lang w:bidi="en-US"/>
              </w:rPr>
              <w:t xml:space="preserve"> kị nước trong protein. Trong khi đó sêrin lại là một axit amin phân cực với gốc R ưa nước.</w:t>
            </w:r>
          </w:p>
          <w:p w:rsidR="008C7060" w:rsidRPr="00D80172" w:rsidRDefault="008C7060" w:rsidP="00695F7E">
            <w:pPr>
              <w:spacing w:line="288"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xml:space="preserve">- Đột biến ảnh hưởng đến hoạt động của </w:t>
            </w:r>
            <w:r w:rsidR="00572223" w:rsidRPr="00D80172">
              <w:rPr>
                <w:rFonts w:ascii="Times New Roman" w:eastAsia="Times New Roman" w:hAnsi="Times New Roman" w:cs="Times New Roman"/>
                <w:color w:val="000000"/>
                <w:sz w:val="26"/>
                <w:szCs w:val="26"/>
                <w:lang w:bidi="en-US"/>
              </w:rPr>
              <w:t>enzym</w:t>
            </w:r>
            <w:r w:rsidRPr="00D80172">
              <w:rPr>
                <w:rFonts w:ascii="Times New Roman" w:eastAsia="Times New Roman" w:hAnsi="Times New Roman" w:cs="Times New Roman"/>
                <w:color w:val="000000"/>
                <w:sz w:val="26"/>
                <w:szCs w:val="26"/>
                <w:lang w:bidi="en-US"/>
              </w:rPr>
              <w:t xml:space="preserve"> bởi vì nó ảnh hưởng đến cấu trúc bình thường của </w:t>
            </w:r>
            <w:r w:rsidR="00572223" w:rsidRPr="00D80172">
              <w:rPr>
                <w:rFonts w:ascii="Times New Roman" w:eastAsia="Times New Roman" w:hAnsi="Times New Roman" w:cs="Times New Roman"/>
                <w:color w:val="000000"/>
                <w:sz w:val="26"/>
                <w:szCs w:val="26"/>
                <w:lang w:bidi="en-US"/>
              </w:rPr>
              <w:t>protein</w:t>
            </w:r>
            <w:r w:rsidRPr="00D80172">
              <w:rPr>
                <w:rFonts w:ascii="Times New Roman" w:eastAsia="Times New Roman" w:hAnsi="Times New Roman" w:cs="Times New Roman"/>
                <w:color w:val="000000"/>
                <w:sz w:val="26"/>
                <w:szCs w:val="26"/>
                <w:lang w:bidi="en-US"/>
              </w:rPr>
              <w:t xml:space="preserve"> (tương tác giữa các axit amin kị nước giúp tạo nên cấu trúc bậc ba bình thường, còn axit amin bị thay thế thì không thể)</w:t>
            </w:r>
          </w:p>
        </w:tc>
        <w:tc>
          <w:tcPr>
            <w:tcW w:w="654" w:type="dxa"/>
          </w:tcPr>
          <w:p w:rsidR="008C7060" w:rsidRPr="00D80172" w:rsidRDefault="008C7060"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8C7060" w:rsidRPr="00D80172" w:rsidRDefault="008C7060" w:rsidP="00695F7E">
            <w:pPr>
              <w:spacing w:line="288" w:lineRule="auto"/>
              <w:jc w:val="center"/>
              <w:rPr>
                <w:rFonts w:ascii="Times New Roman" w:hAnsi="Times New Roman" w:cs="Times New Roman"/>
                <w:sz w:val="26"/>
                <w:szCs w:val="26"/>
              </w:rPr>
            </w:pPr>
          </w:p>
          <w:p w:rsidR="008C7060" w:rsidRPr="00D80172" w:rsidRDefault="008C7060" w:rsidP="00695F7E">
            <w:pPr>
              <w:spacing w:line="288" w:lineRule="auto"/>
              <w:jc w:val="center"/>
              <w:rPr>
                <w:rFonts w:ascii="Times New Roman" w:hAnsi="Times New Roman" w:cs="Times New Roman"/>
                <w:sz w:val="26"/>
                <w:szCs w:val="26"/>
              </w:rPr>
            </w:pPr>
          </w:p>
          <w:p w:rsidR="008C7060" w:rsidRPr="00D80172" w:rsidRDefault="008C7060"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tc>
      </w:tr>
      <w:tr w:rsidR="008C7060" w:rsidRPr="00D80172" w:rsidTr="004A168E">
        <w:tc>
          <w:tcPr>
            <w:tcW w:w="625" w:type="dxa"/>
          </w:tcPr>
          <w:p w:rsidR="008C7060" w:rsidRPr="00D80172" w:rsidRDefault="00902FB7" w:rsidP="00695F7E">
            <w:pPr>
              <w:spacing w:line="288" w:lineRule="auto"/>
              <w:jc w:val="center"/>
              <w:rPr>
                <w:rFonts w:ascii="Times New Roman" w:hAnsi="Times New Roman" w:cs="Times New Roman"/>
                <w:sz w:val="26"/>
                <w:szCs w:val="26"/>
              </w:rPr>
            </w:pPr>
            <w:r>
              <w:rPr>
                <w:rFonts w:ascii="Times New Roman" w:hAnsi="Times New Roman" w:cs="Times New Roman"/>
                <w:sz w:val="26"/>
                <w:szCs w:val="26"/>
              </w:rPr>
              <w:t>1</w:t>
            </w:r>
            <w:r w:rsidR="008C7060" w:rsidRPr="00D80172">
              <w:rPr>
                <w:rFonts w:ascii="Times New Roman" w:hAnsi="Times New Roman" w:cs="Times New Roman"/>
                <w:sz w:val="26"/>
                <w:szCs w:val="26"/>
              </w:rPr>
              <w:t>c</w:t>
            </w:r>
          </w:p>
        </w:tc>
        <w:tc>
          <w:tcPr>
            <w:tcW w:w="8460" w:type="dxa"/>
          </w:tcPr>
          <w:p w:rsidR="004A168E" w:rsidRPr="00D80172" w:rsidRDefault="004A168E" w:rsidP="00695F7E">
            <w:pPr>
              <w:spacing w:line="288"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Hầu hết bazơ nitơ trong bộ gen bị metyl hoá là xitozin (X) tạo thành 5-metylxitozin. Khi bị khử amin hoá hoặc đột biến, 5-metylxitozin tạo thành timin (T). Đây là bazơ bình thường và chúng sẽ không bị loại bỏ bởi các cơ chế sửa chữa ADN</w:t>
            </w:r>
            <w:r w:rsidR="005E701F">
              <w:rPr>
                <w:rFonts w:ascii="Times New Roman" w:eastAsia="Times New Roman" w:hAnsi="Times New Roman" w:cs="Times New Roman"/>
                <w:color w:val="000000"/>
                <w:sz w:val="26"/>
                <w:szCs w:val="26"/>
                <w:lang w:bidi="en-US"/>
              </w:rPr>
              <w:t>.</w:t>
            </w:r>
            <w:r w:rsidRPr="00D80172">
              <w:rPr>
                <w:rFonts w:ascii="Times New Roman" w:eastAsia="Times New Roman" w:hAnsi="Times New Roman" w:cs="Times New Roman"/>
                <w:color w:val="000000"/>
                <w:sz w:val="26"/>
                <w:szCs w:val="26"/>
                <w:lang w:bidi="en-US"/>
              </w:rPr>
              <w:t xml:space="preserve">                                                                                                                                  </w:t>
            </w:r>
          </w:p>
          <w:p w:rsidR="008C7060" w:rsidRPr="00D80172" w:rsidRDefault="004A168E" w:rsidP="00695F7E">
            <w:pPr>
              <w:spacing w:line="288" w:lineRule="auto"/>
              <w:jc w:val="both"/>
              <w:rPr>
                <w:rFonts w:ascii="Times New Roman" w:eastAsia="Times New Roman" w:hAnsi="Times New Roman" w:cs="Times New Roman"/>
                <w:color w:val="000000"/>
                <w:sz w:val="26"/>
                <w:szCs w:val="26"/>
                <w:lang w:bidi="en-US"/>
              </w:rPr>
            </w:pPr>
            <w:r w:rsidRPr="00D80172">
              <w:rPr>
                <w:rFonts w:ascii="Times New Roman" w:eastAsia="Times New Roman" w:hAnsi="Times New Roman" w:cs="Times New Roman"/>
                <w:color w:val="000000"/>
                <w:sz w:val="26"/>
                <w:szCs w:val="26"/>
                <w:lang w:bidi="en-US"/>
              </w:rPr>
              <w:t>- Sự thay đổi ở các bazơ nitơ khác đều tạo ra nucleotit bất thường và hầu hết được sửa chữa, do vậy đa số đột biến điểm xuất hiện tại cặp G-X</w:t>
            </w:r>
            <w:r w:rsidR="005E701F">
              <w:rPr>
                <w:rFonts w:ascii="Times New Roman" w:eastAsia="Times New Roman" w:hAnsi="Times New Roman" w:cs="Times New Roman"/>
                <w:color w:val="000000"/>
                <w:sz w:val="26"/>
                <w:szCs w:val="26"/>
                <w:lang w:bidi="en-US"/>
              </w:rPr>
              <w:t>.</w:t>
            </w:r>
            <w:r w:rsidRPr="00D80172">
              <w:rPr>
                <w:rFonts w:ascii="Times New Roman" w:eastAsia="Times New Roman" w:hAnsi="Times New Roman" w:cs="Times New Roman"/>
                <w:color w:val="000000"/>
                <w:sz w:val="26"/>
                <w:szCs w:val="26"/>
                <w:lang w:bidi="en-US"/>
              </w:rPr>
              <w:t xml:space="preserve">                                                                                                                        </w:t>
            </w:r>
          </w:p>
        </w:tc>
        <w:tc>
          <w:tcPr>
            <w:tcW w:w="654" w:type="dxa"/>
          </w:tcPr>
          <w:p w:rsidR="008C7060" w:rsidRPr="00D80172" w:rsidRDefault="008C7060"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w:t>
            </w:r>
            <w:r w:rsidR="004A168E" w:rsidRPr="00D80172">
              <w:rPr>
                <w:rFonts w:ascii="Times New Roman" w:hAnsi="Times New Roman" w:cs="Times New Roman"/>
                <w:sz w:val="26"/>
                <w:szCs w:val="26"/>
              </w:rPr>
              <w:t>2</w:t>
            </w:r>
            <w:r w:rsidRPr="00D80172">
              <w:rPr>
                <w:rFonts w:ascii="Times New Roman" w:hAnsi="Times New Roman" w:cs="Times New Roman"/>
                <w:sz w:val="26"/>
                <w:szCs w:val="26"/>
              </w:rPr>
              <w:t>5</w:t>
            </w:r>
          </w:p>
          <w:p w:rsidR="004A168E" w:rsidRPr="00D80172" w:rsidRDefault="004A168E" w:rsidP="00695F7E">
            <w:pPr>
              <w:spacing w:line="288" w:lineRule="auto"/>
              <w:jc w:val="center"/>
              <w:rPr>
                <w:rFonts w:ascii="Times New Roman" w:hAnsi="Times New Roman" w:cs="Times New Roman"/>
                <w:sz w:val="26"/>
                <w:szCs w:val="26"/>
              </w:rPr>
            </w:pPr>
          </w:p>
          <w:p w:rsidR="004A168E" w:rsidRPr="00D80172" w:rsidRDefault="004A168E" w:rsidP="00695F7E">
            <w:pPr>
              <w:spacing w:line="288" w:lineRule="auto"/>
              <w:jc w:val="center"/>
              <w:rPr>
                <w:rFonts w:ascii="Times New Roman" w:hAnsi="Times New Roman" w:cs="Times New Roman"/>
                <w:sz w:val="26"/>
                <w:szCs w:val="26"/>
              </w:rPr>
            </w:pPr>
          </w:p>
          <w:p w:rsidR="004A168E" w:rsidRPr="00D80172" w:rsidRDefault="004A168E" w:rsidP="00695F7E">
            <w:pPr>
              <w:spacing w:line="288" w:lineRule="auto"/>
              <w:jc w:val="center"/>
              <w:rPr>
                <w:rFonts w:ascii="Times New Roman" w:hAnsi="Times New Roman" w:cs="Times New Roman"/>
                <w:sz w:val="26"/>
                <w:szCs w:val="26"/>
              </w:rPr>
            </w:pPr>
          </w:p>
          <w:p w:rsidR="004A168E" w:rsidRPr="00D80172" w:rsidRDefault="004A168E" w:rsidP="00695F7E">
            <w:pPr>
              <w:spacing w:line="288" w:lineRule="auto"/>
              <w:rPr>
                <w:rFonts w:ascii="Times New Roman" w:hAnsi="Times New Roman" w:cs="Times New Roman"/>
                <w:sz w:val="26"/>
                <w:szCs w:val="26"/>
              </w:rPr>
            </w:pPr>
            <w:r w:rsidRPr="00D80172">
              <w:rPr>
                <w:rFonts w:ascii="Times New Roman" w:hAnsi="Times New Roman" w:cs="Times New Roman"/>
                <w:sz w:val="26"/>
                <w:szCs w:val="26"/>
              </w:rPr>
              <w:t xml:space="preserve"> 0,25 </w:t>
            </w:r>
          </w:p>
        </w:tc>
      </w:tr>
      <w:tr w:rsidR="00902FB7" w:rsidRPr="00D80172" w:rsidTr="004A168E">
        <w:tc>
          <w:tcPr>
            <w:tcW w:w="625" w:type="dxa"/>
          </w:tcPr>
          <w:p w:rsidR="00902FB7" w:rsidRDefault="00902FB7" w:rsidP="00695F7E">
            <w:pPr>
              <w:spacing w:line="288" w:lineRule="auto"/>
              <w:jc w:val="center"/>
              <w:rPr>
                <w:rFonts w:ascii="Times New Roman" w:hAnsi="Times New Roman" w:cs="Times New Roman"/>
                <w:sz w:val="26"/>
                <w:szCs w:val="26"/>
              </w:rPr>
            </w:pPr>
            <w:r>
              <w:rPr>
                <w:rFonts w:ascii="Times New Roman" w:hAnsi="Times New Roman" w:cs="Times New Roman"/>
                <w:sz w:val="26"/>
                <w:szCs w:val="26"/>
              </w:rPr>
              <w:t>2a</w:t>
            </w:r>
          </w:p>
        </w:tc>
        <w:tc>
          <w:tcPr>
            <w:tcW w:w="8460" w:type="dxa"/>
          </w:tcPr>
          <w:p w:rsidR="00902FB7" w:rsidRPr="00902FB7"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 Gen Rb mã hoá prôtêin bình thường có chức năng ức chế chuyển tiếp sang pha S → ức chế</w:t>
            </w:r>
            <w:r w:rsidR="002E27CF">
              <w:rPr>
                <w:rFonts w:ascii="Times New Roman" w:eastAsia="Times New Roman" w:hAnsi="Times New Roman" w:cs="Times New Roman"/>
                <w:color w:val="000000"/>
                <w:sz w:val="26"/>
                <w:szCs w:val="26"/>
                <w:lang w:bidi="en-US"/>
              </w:rPr>
              <w:t xml:space="preserve"> </w:t>
            </w:r>
            <w:r w:rsidRPr="00902FB7">
              <w:rPr>
                <w:rFonts w:ascii="Times New Roman" w:eastAsia="Times New Roman" w:hAnsi="Times New Roman" w:cs="Times New Roman"/>
                <w:color w:val="000000"/>
                <w:sz w:val="26"/>
                <w:szCs w:val="26"/>
                <w:lang w:bidi="en-US"/>
              </w:rPr>
              <w:t>tăng sinh tế bào → Rb là gen ức chế khối u.</w:t>
            </w:r>
          </w:p>
          <w:p w:rsidR="00902FB7" w:rsidRPr="00902FB7"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 Gen Ras mã hoá prôtêin G tham gia chuỗi photphorin hoá trong đáp ứng với các yếu tố sinh</w:t>
            </w:r>
            <w:r w:rsidR="002E27CF">
              <w:rPr>
                <w:rFonts w:ascii="Times New Roman" w:eastAsia="Times New Roman" w:hAnsi="Times New Roman" w:cs="Times New Roman"/>
                <w:color w:val="000000"/>
                <w:sz w:val="26"/>
                <w:szCs w:val="26"/>
                <w:lang w:bidi="en-US"/>
              </w:rPr>
              <w:t xml:space="preserve"> </w:t>
            </w:r>
            <w:r w:rsidRPr="00902FB7">
              <w:rPr>
                <w:rFonts w:ascii="Times New Roman" w:eastAsia="Times New Roman" w:hAnsi="Times New Roman" w:cs="Times New Roman"/>
                <w:color w:val="000000"/>
                <w:sz w:val="26"/>
                <w:szCs w:val="26"/>
                <w:lang w:bidi="en-US"/>
              </w:rPr>
              <w:t>trưởng giúp kích thích tăng sinh tế bào → Ras là gen tiền ung thư.</w:t>
            </w:r>
          </w:p>
          <w:p w:rsidR="00902FB7" w:rsidRPr="00D80172"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 Gen NF1 mã hoá prôtêin tăng cường hoạt tính GTPaza của protein Ras → tăng khả năng thuỷ</w:t>
            </w:r>
            <w:r w:rsidR="002E27CF">
              <w:rPr>
                <w:rFonts w:ascii="Times New Roman" w:eastAsia="Times New Roman" w:hAnsi="Times New Roman" w:cs="Times New Roman"/>
                <w:color w:val="000000"/>
                <w:sz w:val="26"/>
                <w:szCs w:val="26"/>
                <w:lang w:bidi="en-US"/>
              </w:rPr>
              <w:t xml:space="preserve"> </w:t>
            </w:r>
            <w:r w:rsidRPr="00902FB7">
              <w:rPr>
                <w:rFonts w:ascii="Times New Roman" w:eastAsia="Times New Roman" w:hAnsi="Times New Roman" w:cs="Times New Roman"/>
                <w:color w:val="000000"/>
                <w:sz w:val="26"/>
                <w:szCs w:val="26"/>
                <w:lang w:bidi="en-US"/>
              </w:rPr>
              <w:t>phân GTP thành GDP và đưa prôtêin Ras về trạng thái bất hoạt → ức chế tăng sinh tế bào →</w:t>
            </w:r>
            <w:r w:rsidR="002E27CF">
              <w:rPr>
                <w:rFonts w:ascii="Times New Roman" w:eastAsia="Times New Roman" w:hAnsi="Times New Roman" w:cs="Times New Roman"/>
                <w:color w:val="000000"/>
                <w:sz w:val="26"/>
                <w:szCs w:val="26"/>
                <w:lang w:bidi="en-US"/>
              </w:rPr>
              <w:t xml:space="preserve"> </w:t>
            </w:r>
            <w:r w:rsidRPr="00902FB7">
              <w:rPr>
                <w:rFonts w:ascii="Times New Roman" w:eastAsia="Times New Roman" w:hAnsi="Times New Roman" w:cs="Times New Roman"/>
                <w:color w:val="000000"/>
                <w:sz w:val="26"/>
                <w:szCs w:val="26"/>
                <w:lang w:bidi="en-US"/>
              </w:rPr>
              <w:t>NF1 là gen ức chế khối u</w:t>
            </w:r>
            <w:r w:rsidR="005E701F">
              <w:rPr>
                <w:rFonts w:ascii="Times New Roman" w:eastAsia="Times New Roman" w:hAnsi="Times New Roman" w:cs="Times New Roman"/>
                <w:color w:val="000000"/>
                <w:sz w:val="26"/>
                <w:szCs w:val="26"/>
                <w:lang w:bidi="en-US"/>
              </w:rPr>
              <w:t>.</w:t>
            </w:r>
          </w:p>
        </w:tc>
        <w:tc>
          <w:tcPr>
            <w:tcW w:w="654" w:type="dxa"/>
          </w:tcPr>
          <w:p w:rsidR="002E27CF" w:rsidRPr="00D80172" w:rsidRDefault="002E27CF"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2E27CF" w:rsidRPr="00D80172" w:rsidRDefault="002E27CF" w:rsidP="00695F7E">
            <w:pPr>
              <w:spacing w:line="288" w:lineRule="auto"/>
              <w:jc w:val="center"/>
              <w:rPr>
                <w:rFonts w:ascii="Times New Roman" w:hAnsi="Times New Roman" w:cs="Times New Roman"/>
                <w:sz w:val="26"/>
                <w:szCs w:val="26"/>
              </w:rPr>
            </w:pPr>
          </w:p>
          <w:p w:rsidR="002E27CF" w:rsidRPr="00D80172" w:rsidRDefault="002E27CF"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2E27CF" w:rsidRPr="00D80172" w:rsidRDefault="002E27CF" w:rsidP="00695F7E">
            <w:pPr>
              <w:spacing w:line="288" w:lineRule="auto"/>
              <w:jc w:val="center"/>
              <w:rPr>
                <w:rFonts w:ascii="Times New Roman" w:hAnsi="Times New Roman" w:cs="Times New Roman"/>
                <w:sz w:val="26"/>
                <w:szCs w:val="26"/>
              </w:rPr>
            </w:pPr>
          </w:p>
          <w:p w:rsidR="002E27CF" w:rsidRPr="00D80172" w:rsidRDefault="002E27CF" w:rsidP="00695F7E">
            <w:pPr>
              <w:spacing w:line="288" w:lineRule="auto"/>
              <w:jc w:val="center"/>
              <w:rPr>
                <w:rFonts w:ascii="Times New Roman" w:hAnsi="Times New Roman" w:cs="Times New Roman"/>
                <w:sz w:val="26"/>
                <w:szCs w:val="26"/>
              </w:rPr>
            </w:pPr>
          </w:p>
          <w:p w:rsidR="002E27CF" w:rsidRPr="00D80172" w:rsidRDefault="002E27CF" w:rsidP="00695F7E">
            <w:pPr>
              <w:spacing w:line="288" w:lineRule="auto"/>
              <w:jc w:val="center"/>
              <w:rPr>
                <w:rFonts w:ascii="Times New Roman" w:hAnsi="Times New Roman" w:cs="Times New Roman"/>
                <w:sz w:val="26"/>
                <w:szCs w:val="26"/>
              </w:rPr>
            </w:pPr>
          </w:p>
          <w:p w:rsidR="002E27CF" w:rsidRPr="00D80172" w:rsidRDefault="002E27CF"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 xml:space="preserve"> 0,25</w:t>
            </w:r>
          </w:p>
          <w:p w:rsidR="00902FB7" w:rsidRPr="00D80172" w:rsidRDefault="002E27CF" w:rsidP="00695F7E">
            <w:pPr>
              <w:spacing w:line="288" w:lineRule="auto"/>
              <w:rPr>
                <w:rFonts w:ascii="Times New Roman" w:hAnsi="Times New Roman" w:cs="Times New Roman"/>
                <w:sz w:val="26"/>
                <w:szCs w:val="26"/>
              </w:rPr>
            </w:pPr>
            <w:r w:rsidRPr="00D80172">
              <w:rPr>
                <w:rFonts w:ascii="Times New Roman" w:hAnsi="Times New Roman" w:cs="Times New Roman"/>
                <w:sz w:val="26"/>
                <w:szCs w:val="26"/>
              </w:rPr>
              <w:t xml:space="preserve"> </w:t>
            </w:r>
          </w:p>
        </w:tc>
      </w:tr>
      <w:tr w:rsidR="00902FB7" w:rsidRPr="00D80172" w:rsidTr="004A168E">
        <w:tc>
          <w:tcPr>
            <w:tcW w:w="625" w:type="dxa"/>
          </w:tcPr>
          <w:p w:rsidR="00902FB7" w:rsidRDefault="00902FB7" w:rsidP="00695F7E">
            <w:pPr>
              <w:spacing w:line="288" w:lineRule="auto"/>
              <w:jc w:val="center"/>
              <w:rPr>
                <w:rFonts w:ascii="Times New Roman" w:hAnsi="Times New Roman" w:cs="Times New Roman"/>
                <w:sz w:val="26"/>
                <w:szCs w:val="26"/>
              </w:rPr>
            </w:pPr>
            <w:r>
              <w:rPr>
                <w:rFonts w:ascii="Times New Roman" w:hAnsi="Times New Roman" w:cs="Times New Roman"/>
                <w:sz w:val="26"/>
                <w:szCs w:val="26"/>
              </w:rPr>
              <w:t>2b</w:t>
            </w:r>
          </w:p>
        </w:tc>
        <w:tc>
          <w:tcPr>
            <w:tcW w:w="8460" w:type="dxa"/>
          </w:tcPr>
          <w:p w:rsidR="00902FB7" w:rsidRPr="00902FB7"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Theo lý thuyết, gen Rb và NF1 là gen ức chế khối u nên đột biến ở các gen này có tính lặn vì</w:t>
            </w:r>
            <w:r w:rsidR="002E27CF">
              <w:rPr>
                <w:rFonts w:ascii="Times New Roman" w:eastAsia="Times New Roman" w:hAnsi="Times New Roman" w:cs="Times New Roman"/>
                <w:color w:val="000000"/>
                <w:sz w:val="26"/>
                <w:szCs w:val="26"/>
                <w:lang w:bidi="en-US"/>
              </w:rPr>
              <w:t xml:space="preserve"> </w:t>
            </w:r>
            <w:r w:rsidRPr="00902FB7">
              <w:rPr>
                <w:rFonts w:ascii="Times New Roman" w:eastAsia="Times New Roman" w:hAnsi="Times New Roman" w:cs="Times New Roman"/>
                <w:color w:val="000000"/>
                <w:sz w:val="26"/>
                <w:szCs w:val="26"/>
                <w:lang w:bidi="en-US"/>
              </w:rPr>
              <w:t>chỉ cần một bản sao bình thường của gen cũng đủ để kiểm soát tăng sinh tế bào → trẻ dị hợp tử</w:t>
            </w:r>
            <w:r w:rsidR="002E27CF">
              <w:rPr>
                <w:rFonts w:ascii="Times New Roman" w:eastAsia="Times New Roman" w:hAnsi="Times New Roman" w:cs="Times New Roman"/>
                <w:color w:val="000000"/>
                <w:sz w:val="26"/>
                <w:szCs w:val="26"/>
                <w:lang w:bidi="en-US"/>
              </w:rPr>
              <w:t xml:space="preserve"> </w:t>
            </w:r>
            <w:r w:rsidRPr="00902FB7">
              <w:rPr>
                <w:rFonts w:ascii="Times New Roman" w:eastAsia="Times New Roman" w:hAnsi="Times New Roman" w:cs="Times New Roman"/>
                <w:color w:val="000000"/>
                <w:sz w:val="26"/>
                <w:szCs w:val="26"/>
                <w:lang w:bidi="en-US"/>
              </w:rPr>
              <w:t>về gen Rb hoặc NF1 có kiểu hình bình thường.</w:t>
            </w:r>
          </w:p>
          <w:p w:rsidR="00902FB7" w:rsidRPr="002E27CF" w:rsidRDefault="00902FB7" w:rsidP="00695F7E">
            <w:pPr>
              <w:spacing w:line="288" w:lineRule="auto"/>
              <w:jc w:val="both"/>
              <w:rPr>
                <w:rFonts w:ascii="Times New Roman" w:eastAsia="Times New Roman" w:hAnsi="Times New Roman" w:cs="Times New Roman"/>
                <w:i/>
                <w:color w:val="000000"/>
                <w:sz w:val="26"/>
                <w:szCs w:val="26"/>
                <w:lang w:bidi="en-US"/>
              </w:rPr>
            </w:pPr>
            <w:r w:rsidRPr="002E27CF">
              <w:rPr>
                <w:rFonts w:ascii="Times New Roman" w:eastAsia="Times New Roman" w:hAnsi="Times New Roman" w:cs="Times New Roman"/>
                <w:i/>
                <w:color w:val="000000"/>
                <w:sz w:val="26"/>
                <w:szCs w:val="26"/>
                <w:lang w:bidi="en-US"/>
              </w:rPr>
              <w:t>- Thí sinh nêu được 3 trong 5 hiện tượng sau được 0,25 điểm, nếu có ý khác đúng vẫn cho điểm</w:t>
            </w:r>
            <w:r w:rsidR="002E27CF" w:rsidRPr="002E27CF">
              <w:rPr>
                <w:rFonts w:ascii="Times New Roman" w:eastAsia="Times New Roman" w:hAnsi="Times New Roman" w:cs="Times New Roman"/>
                <w:i/>
                <w:color w:val="000000"/>
                <w:sz w:val="26"/>
                <w:szCs w:val="26"/>
                <w:lang w:bidi="en-US"/>
              </w:rPr>
              <w:t xml:space="preserve"> </w:t>
            </w:r>
            <w:r w:rsidRPr="002E27CF">
              <w:rPr>
                <w:rFonts w:ascii="Times New Roman" w:eastAsia="Times New Roman" w:hAnsi="Times New Roman" w:cs="Times New Roman"/>
                <w:i/>
                <w:color w:val="000000"/>
                <w:sz w:val="26"/>
                <w:szCs w:val="26"/>
                <w:lang w:bidi="en-US"/>
              </w:rPr>
              <w:t>như đáp án</w:t>
            </w:r>
          </w:p>
          <w:p w:rsidR="00902FB7" w:rsidRPr="00902FB7"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 Đột biến điểm tại alen kiểu dại tương ứng</w:t>
            </w:r>
            <w:r w:rsidR="005E701F">
              <w:rPr>
                <w:rFonts w:ascii="Times New Roman" w:eastAsia="Times New Roman" w:hAnsi="Times New Roman" w:cs="Times New Roman"/>
                <w:color w:val="000000"/>
                <w:sz w:val="26"/>
                <w:szCs w:val="26"/>
                <w:lang w:bidi="en-US"/>
              </w:rPr>
              <w:t>.</w:t>
            </w:r>
          </w:p>
          <w:p w:rsidR="00902FB7" w:rsidRPr="00902FB7"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 Đột biến mất đoạn NST có chứa gen kiểu dại tương ứng</w:t>
            </w:r>
            <w:r w:rsidR="005E701F">
              <w:rPr>
                <w:rFonts w:ascii="Times New Roman" w:eastAsia="Times New Roman" w:hAnsi="Times New Roman" w:cs="Times New Roman"/>
                <w:color w:val="000000"/>
                <w:sz w:val="26"/>
                <w:szCs w:val="26"/>
                <w:lang w:bidi="en-US"/>
              </w:rPr>
              <w:t>.</w:t>
            </w:r>
          </w:p>
          <w:p w:rsidR="00902FB7" w:rsidRPr="00902FB7"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 Đột biến chuyển đoạn chứa gen kiểu dại</w:t>
            </w:r>
            <w:r w:rsidR="005E701F">
              <w:rPr>
                <w:rFonts w:ascii="Times New Roman" w:eastAsia="Times New Roman" w:hAnsi="Times New Roman" w:cs="Times New Roman"/>
                <w:color w:val="000000"/>
                <w:sz w:val="26"/>
                <w:szCs w:val="26"/>
                <w:lang w:bidi="en-US"/>
              </w:rPr>
              <w:t>.</w:t>
            </w:r>
          </w:p>
          <w:p w:rsidR="00902FB7" w:rsidRPr="00902FB7"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 Không phân ly trong nguyên phân tạo thành tế bào con chỉ chứa một bản sao duy nhất mang</w:t>
            </w:r>
            <w:r w:rsidR="002E27CF">
              <w:rPr>
                <w:rFonts w:ascii="Times New Roman" w:eastAsia="Times New Roman" w:hAnsi="Times New Roman" w:cs="Times New Roman"/>
                <w:color w:val="000000"/>
                <w:sz w:val="26"/>
                <w:szCs w:val="26"/>
                <w:lang w:bidi="en-US"/>
              </w:rPr>
              <w:t xml:space="preserve"> </w:t>
            </w:r>
            <w:r w:rsidRPr="00902FB7">
              <w:rPr>
                <w:rFonts w:ascii="Times New Roman" w:eastAsia="Times New Roman" w:hAnsi="Times New Roman" w:cs="Times New Roman"/>
                <w:color w:val="000000"/>
                <w:sz w:val="26"/>
                <w:szCs w:val="26"/>
                <w:lang w:bidi="en-US"/>
              </w:rPr>
              <w:t>alen đột biến</w:t>
            </w:r>
            <w:r w:rsidR="005E701F">
              <w:rPr>
                <w:rFonts w:ascii="Times New Roman" w:eastAsia="Times New Roman" w:hAnsi="Times New Roman" w:cs="Times New Roman"/>
                <w:color w:val="000000"/>
                <w:sz w:val="26"/>
                <w:szCs w:val="26"/>
                <w:lang w:bidi="en-US"/>
              </w:rPr>
              <w:t>.</w:t>
            </w:r>
          </w:p>
          <w:p w:rsidR="00902FB7" w:rsidRPr="00902FB7" w:rsidRDefault="00902FB7" w:rsidP="00695F7E">
            <w:pPr>
              <w:spacing w:line="288" w:lineRule="auto"/>
              <w:jc w:val="both"/>
              <w:rPr>
                <w:rFonts w:ascii="Times New Roman" w:eastAsia="Times New Roman" w:hAnsi="Times New Roman" w:cs="Times New Roman"/>
                <w:color w:val="000000"/>
                <w:sz w:val="26"/>
                <w:szCs w:val="26"/>
                <w:lang w:bidi="en-US"/>
              </w:rPr>
            </w:pPr>
            <w:r w:rsidRPr="00902FB7">
              <w:rPr>
                <w:rFonts w:ascii="Times New Roman" w:eastAsia="Times New Roman" w:hAnsi="Times New Roman" w:cs="Times New Roman"/>
                <w:color w:val="000000"/>
                <w:sz w:val="26"/>
                <w:szCs w:val="26"/>
                <w:lang w:bidi="en-US"/>
              </w:rPr>
              <w:t>+ Tái tổ hợp trong nguyên phân</w:t>
            </w:r>
            <w:r w:rsidR="005E701F">
              <w:rPr>
                <w:rFonts w:ascii="Times New Roman" w:eastAsia="Times New Roman" w:hAnsi="Times New Roman" w:cs="Times New Roman"/>
                <w:color w:val="000000"/>
                <w:sz w:val="26"/>
                <w:szCs w:val="26"/>
                <w:lang w:bidi="en-US"/>
              </w:rPr>
              <w:t>.</w:t>
            </w:r>
          </w:p>
        </w:tc>
        <w:tc>
          <w:tcPr>
            <w:tcW w:w="654" w:type="dxa"/>
          </w:tcPr>
          <w:p w:rsidR="00902FB7" w:rsidRDefault="002E27CF"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2E27CF" w:rsidRDefault="002E27CF" w:rsidP="00695F7E">
            <w:pPr>
              <w:spacing w:line="288" w:lineRule="auto"/>
              <w:jc w:val="center"/>
              <w:rPr>
                <w:rFonts w:ascii="Times New Roman" w:hAnsi="Times New Roman" w:cs="Times New Roman"/>
                <w:sz w:val="26"/>
                <w:szCs w:val="26"/>
              </w:rPr>
            </w:pPr>
          </w:p>
          <w:p w:rsidR="002E27CF" w:rsidRDefault="002E27CF" w:rsidP="00695F7E">
            <w:pPr>
              <w:spacing w:line="288" w:lineRule="auto"/>
              <w:jc w:val="center"/>
              <w:rPr>
                <w:rFonts w:ascii="Times New Roman" w:hAnsi="Times New Roman" w:cs="Times New Roman"/>
                <w:sz w:val="26"/>
                <w:szCs w:val="26"/>
              </w:rPr>
            </w:pPr>
          </w:p>
          <w:p w:rsidR="002E27CF" w:rsidRDefault="002E27CF" w:rsidP="00695F7E">
            <w:pPr>
              <w:spacing w:line="288" w:lineRule="auto"/>
              <w:jc w:val="center"/>
              <w:rPr>
                <w:rFonts w:ascii="Times New Roman" w:hAnsi="Times New Roman" w:cs="Times New Roman"/>
                <w:sz w:val="26"/>
                <w:szCs w:val="26"/>
              </w:rPr>
            </w:pPr>
          </w:p>
          <w:p w:rsidR="002E27CF" w:rsidRPr="00D80172" w:rsidRDefault="002E27CF" w:rsidP="00695F7E">
            <w:pPr>
              <w:spacing w:line="288" w:lineRule="auto"/>
              <w:jc w:val="center"/>
              <w:rPr>
                <w:rFonts w:ascii="Times New Roman" w:hAnsi="Times New Roman" w:cs="Times New Roman"/>
                <w:sz w:val="26"/>
                <w:szCs w:val="26"/>
              </w:rPr>
            </w:pPr>
            <w:r w:rsidRPr="00D80172">
              <w:rPr>
                <w:rFonts w:ascii="Times New Roman" w:hAnsi="Times New Roman" w:cs="Times New Roman"/>
                <w:sz w:val="26"/>
                <w:szCs w:val="26"/>
              </w:rPr>
              <w:t>0,25</w:t>
            </w:r>
          </w:p>
          <w:p w:rsidR="002E27CF" w:rsidRPr="00D80172" w:rsidRDefault="002E27CF" w:rsidP="00695F7E">
            <w:pPr>
              <w:spacing w:line="288" w:lineRule="auto"/>
              <w:jc w:val="center"/>
              <w:rPr>
                <w:rFonts w:ascii="Times New Roman" w:hAnsi="Times New Roman" w:cs="Times New Roman"/>
                <w:sz w:val="26"/>
                <w:szCs w:val="26"/>
              </w:rPr>
            </w:pPr>
          </w:p>
          <w:p w:rsidR="002E27CF" w:rsidRPr="00D80172" w:rsidRDefault="002E27CF" w:rsidP="00695F7E">
            <w:pPr>
              <w:spacing w:line="288" w:lineRule="auto"/>
              <w:jc w:val="center"/>
              <w:rPr>
                <w:rFonts w:ascii="Times New Roman" w:hAnsi="Times New Roman" w:cs="Times New Roman"/>
                <w:sz w:val="26"/>
                <w:szCs w:val="26"/>
              </w:rPr>
            </w:pPr>
          </w:p>
          <w:p w:rsidR="002E27CF" w:rsidRPr="00D80172" w:rsidRDefault="002E27CF" w:rsidP="00695F7E">
            <w:pPr>
              <w:spacing w:line="288" w:lineRule="auto"/>
              <w:rPr>
                <w:rFonts w:ascii="Times New Roman" w:hAnsi="Times New Roman" w:cs="Times New Roman"/>
                <w:sz w:val="26"/>
                <w:szCs w:val="26"/>
              </w:rPr>
            </w:pPr>
          </w:p>
        </w:tc>
      </w:tr>
      <w:tr w:rsidR="002E27CF" w:rsidRPr="00D80172" w:rsidTr="004A168E">
        <w:tc>
          <w:tcPr>
            <w:tcW w:w="625" w:type="dxa"/>
          </w:tcPr>
          <w:p w:rsidR="002E27CF" w:rsidRDefault="002E27CF" w:rsidP="00695F7E">
            <w:pPr>
              <w:spacing w:line="288" w:lineRule="auto"/>
              <w:jc w:val="center"/>
              <w:rPr>
                <w:rFonts w:ascii="Times New Roman" w:hAnsi="Times New Roman" w:cs="Times New Roman"/>
                <w:sz w:val="26"/>
                <w:szCs w:val="26"/>
              </w:rPr>
            </w:pPr>
            <w:r>
              <w:rPr>
                <w:rFonts w:ascii="Times New Roman" w:hAnsi="Times New Roman" w:cs="Times New Roman"/>
                <w:sz w:val="26"/>
                <w:szCs w:val="26"/>
              </w:rPr>
              <w:t>2c</w:t>
            </w:r>
          </w:p>
        </w:tc>
        <w:tc>
          <w:tcPr>
            <w:tcW w:w="8460" w:type="dxa"/>
          </w:tcPr>
          <w:p w:rsidR="002E27CF" w:rsidRPr="002E27CF" w:rsidRDefault="002E27CF" w:rsidP="00695F7E">
            <w:pPr>
              <w:spacing w:line="288" w:lineRule="auto"/>
              <w:ind w:left="-106" w:right="-67"/>
              <w:jc w:val="both"/>
              <w:rPr>
                <w:rFonts w:ascii="Times New Roman" w:eastAsia="Times New Roman" w:hAnsi="Times New Roman" w:cs="Times New Roman"/>
                <w:color w:val="000000"/>
                <w:sz w:val="26"/>
                <w:szCs w:val="26"/>
                <w:lang w:bidi="en-US"/>
              </w:rPr>
            </w:pPr>
            <w:r w:rsidRPr="002E27CF">
              <w:rPr>
                <w:rFonts w:ascii="Times New Roman" w:eastAsia="Times New Roman" w:hAnsi="Times New Roman" w:cs="Times New Roman"/>
                <w:color w:val="000000"/>
                <w:sz w:val="26"/>
                <w:szCs w:val="26"/>
                <w:lang w:bidi="en-US"/>
              </w:rPr>
              <w:t>Mặc dù theo lý thuyết các alen đột biến ở các gen này là lặn nhưng khi xét ở mức độ cơ thể, xác</w:t>
            </w:r>
            <w:r>
              <w:rPr>
                <w:rFonts w:ascii="Times New Roman" w:eastAsia="Times New Roman" w:hAnsi="Times New Roman" w:cs="Times New Roman"/>
                <w:color w:val="000000"/>
                <w:sz w:val="26"/>
                <w:szCs w:val="26"/>
                <w:lang w:bidi="en-US"/>
              </w:rPr>
              <w:t xml:space="preserve"> </w:t>
            </w:r>
            <w:r w:rsidRPr="002E27CF">
              <w:rPr>
                <w:rFonts w:ascii="Times New Roman" w:eastAsia="Times New Roman" w:hAnsi="Times New Roman" w:cs="Times New Roman"/>
                <w:color w:val="000000"/>
                <w:sz w:val="26"/>
                <w:szCs w:val="26"/>
                <w:lang w:bidi="en-US"/>
              </w:rPr>
              <w:t>suất xảy ra một đột biến ở alen còn lại trong hàng triệu tế bào là đủ cao để xảy ra. Vì chỉ cần một</w:t>
            </w:r>
            <w:r>
              <w:rPr>
                <w:rFonts w:ascii="Times New Roman" w:eastAsia="Times New Roman" w:hAnsi="Times New Roman" w:cs="Times New Roman"/>
                <w:color w:val="000000"/>
                <w:sz w:val="26"/>
                <w:szCs w:val="26"/>
                <w:lang w:bidi="en-US"/>
              </w:rPr>
              <w:t xml:space="preserve"> </w:t>
            </w:r>
            <w:r w:rsidRPr="002E27CF">
              <w:rPr>
                <w:rFonts w:ascii="Times New Roman" w:eastAsia="Times New Roman" w:hAnsi="Times New Roman" w:cs="Times New Roman"/>
                <w:color w:val="000000"/>
                <w:sz w:val="26"/>
                <w:szCs w:val="26"/>
                <w:lang w:bidi="en-US"/>
              </w:rPr>
              <w:t>tế bào mang đột biến như vậy cũng đã biểu hiện thành kiểu hình ung thư nên các bệnh trên đều</w:t>
            </w:r>
            <w:r>
              <w:rPr>
                <w:rFonts w:ascii="Times New Roman" w:eastAsia="Times New Roman" w:hAnsi="Times New Roman" w:cs="Times New Roman"/>
                <w:color w:val="000000"/>
                <w:sz w:val="26"/>
                <w:szCs w:val="26"/>
                <w:lang w:bidi="en-US"/>
              </w:rPr>
              <w:t xml:space="preserve"> </w:t>
            </w:r>
            <w:r w:rsidRPr="002E27CF">
              <w:rPr>
                <w:rFonts w:ascii="Times New Roman" w:eastAsia="Times New Roman" w:hAnsi="Times New Roman" w:cs="Times New Roman"/>
                <w:color w:val="000000"/>
                <w:sz w:val="26"/>
                <w:szCs w:val="26"/>
                <w:lang w:bidi="en-US"/>
              </w:rPr>
              <w:t>được coi là di truyền trội.</w:t>
            </w:r>
          </w:p>
          <w:p w:rsidR="002E27CF" w:rsidRPr="002E27CF" w:rsidRDefault="002E27CF" w:rsidP="00695F7E">
            <w:pPr>
              <w:spacing w:line="288" w:lineRule="auto"/>
              <w:jc w:val="both"/>
              <w:rPr>
                <w:rFonts w:ascii="Times New Roman" w:eastAsia="Times New Roman" w:hAnsi="Times New Roman" w:cs="Times New Roman"/>
                <w:i/>
                <w:color w:val="000000"/>
                <w:sz w:val="26"/>
                <w:szCs w:val="26"/>
                <w:lang w:bidi="en-US"/>
              </w:rPr>
            </w:pPr>
            <w:r w:rsidRPr="002E27CF">
              <w:rPr>
                <w:rFonts w:ascii="Times New Roman" w:eastAsia="Times New Roman" w:hAnsi="Times New Roman" w:cs="Times New Roman"/>
                <w:i/>
                <w:color w:val="000000"/>
                <w:sz w:val="26"/>
                <w:szCs w:val="26"/>
                <w:lang w:bidi="en-US"/>
              </w:rPr>
              <w:t>(Thí sinh chỉ cần đề cập đến “một đột biến xảy ra cũng có thể gây ung thư” là được điểm)</w:t>
            </w:r>
          </w:p>
        </w:tc>
        <w:tc>
          <w:tcPr>
            <w:tcW w:w="654" w:type="dxa"/>
          </w:tcPr>
          <w:p w:rsidR="002E27CF" w:rsidRPr="00D80172" w:rsidRDefault="002E27CF" w:rsidP="00695F7E">
            <w:pPr>
              <w:spacing w:line="288" w:lineRule="auto"/>
              <w:jc w:val="center"/>
              <w:rPr>
                <w:rFonts w:ascii="Times New Roman" w:hAnsi="Times New Roman" w:cs="Times New Roman"/>
                <w:sz w:val="26"/>
                <w:szCs w:val="26"/>
              </w:rPr>
            </w:pPr>
            <w:r>
              <w:rPr>
                <w:rFonts w:ascii="Times New Roman" w:hAnsi="Times New Roman" w:cs="Times New Roman"/>
                <w:sz w:val="26"/>
                <w:szCs w:val="26"/>
              </w:rPr>
              <w:t>0,25</w:t>
            </w:r>
          </w:p>
        </w:tc>
      </w:tr>
    </w:tbl>
    <w:p w:rsidR="00CD725B" w:rsidRDefault="00572223" w:rsidP="00572223">
      <w:pPr>
        <w:spacing w:after="0" w:line="312" w:lineRule="auto"/>
        <w:jc w:val="center"/>
        <w:rPr>
          <w:rFonts w:ascii="Times New Roman" w:hAnsi="Times New Roman" w:cs="Times New Roman"/>
          <w:b/>
          <w:i/>
          <w:sz w:val="26"/>
          <w:szCs w:val="26"/>
        </w:rPr>
      </w:pPr>
      <w:r w:rsidRPr="00D80172">
        <w:rPr>
          <w:rFonts w:ascii="Times New Roman" w:hAnsi="Times New Roman" w:cs="Times New Roman"/>
          <w:b/>
          <w:i/>
          <w:sz w:val="26"/>
          <w:szCs w:val="26"/>
        </w:rPr>
        <w:t>---Hết---</w:t>
      </w:r>
    </w:p>
    <w:p w:rsidR="00695F7E" w:rsidRDefault="00695F7E" w:rsidP="00695F7E">
      <w:pPr>
        <w:spacing w:after="0" w:line="312" w:lineRule="auto"/>
        <w:ind w:left="4320" w:firstLine="720"/>
        <w:jc w:val="center"/>
        <w:rPr>
          <w:rFonts w:ascii="Times New Roman" w:hAnsi="Times New Roman" w:cs="Times New Roman"/>
          <w:b/>
          <w:i/>
          <w:sz w:val="26"/>
          <w:szCs w:val="26"/>
        </w:rPr>
      </w:pPr>
      <w:r>
        <w:rPr>
          <w:rFonts w:ascii="Times New Roman" w:hAnsi="Times New Roman" w:cs="Times New Roman"/>
          <w:b/>
          <w:i/>
          <w:sz w:val="26"/>
          <w:szCs w:val="26"/>
        </w:rPr>
        <w:t>Người ra đề: Lê Thị Thu Phương</w:t>
      </w:r>
    </w:p>
    <w:p w:rsidR="00695F7E" w:rsidRPr="00572223" w:rsidRDefault="00695F7E" w:rsidP="00695F7E">
      <w:pPr>
        <w:spacing w:after="0" w:line="312" w:lineRule="auto"/>
        <w:ind w:left="2880"/>
        <w:jc w:val="center"/>
        <w:rPr>
          <w:rFonts w:ascii="Times New Roman" w:hAnsi="Times New Roman" w:cs="Times New Roman"/>
          <w:b/>
          <w:i/>
          <w:sz w:val="26"/>
          <w:szCs w:val="26"/>
        </w:rPr>
      </w:pPr>
      <w:r>
        <w:rPr>
          <w:rFonts w:ascii="Times New Roman" w:hAnsi="Times New Roman" w:cs="Times New Roman"/>
          <w:b/>
          <w:i/>
          <w:sz w:val="26"/>
          <w:szCs w:val="26"/>
        </w:rPr>
        <w:t xml:space="preserve">           </w:t>
      </w:r>
      <w:r>
        <w:rPr>
          <w:rFonts w:ascii="Times New Roman" w:hAnsi="Times New Roman" w:cs="Times New Roman"/>
          <w:b/>
          <w:i/>
          <w:sz w:val="26"/>
          <w:szCs w:val="26"/>
        </w:rPr>
        <w:tab/>
      </w:r>
      <w:r>
        <w:rPr>
          <w:rFonts w:ascii="Times New Roman" w:hAnsi="Times New Roman" w:cs="Times New Roman"/>
          <w:b/>
          <w:i/>
          <w:sz w:val="26"/>
          <w:szCs w:val="26"/>
        </w:rPr>
        <w:tab/>
      </w:r>
      <w:r>
        <w:rPr>
          <w:rFonts w:ascii="Times New Roman" w:hAnsi="Times New Roman" w:cs="Times New Roman"/>
          <w:b/>
          <w:i/>
          <w:sz w:val="26"/>
          <w:szCs w:val="26"/>
        </w:rPr>
        <w:tab/>
      </w:r>
      <w:bookmarkStart w:id="13" w:name="_GoBack"/>
      <w:bookmarkEnd w:id="13"/>
      <w:r>
        <w:rPr>
          <w:rFonts w:ascii="Times New Roman" w:hAnsi="Times New Roman" w:cs="Times New Roman"/>
          <w:b/>
          <w:i/>
          <w:sz w:val="26"/>
          <w:szCs w:val="26"/>
        </w:rPr>
        <w:t>SĐT: 0947345225</w:t>
      </w:r>
    </w:p>
    <w:sectPr w:rsidR="00695F7E" w:rsidRPr="00572223" w:rsidSect="006F5010">
      <w:footerReference w:type="default" r:id="rId16"/>
      <w:pgSz w:w="11909" w:h="16834" w:code="9"/>
      <w:pgMar w:top="907" w:right="1080" w:bottom="907"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EB0" w:rsidRDefault="00AD1EB0" w:rsidP="001500DA">
      <w:pPr>
        <w:spacing w:after="0" w:line="240" w:lineRule="auto"/>
      </w:pPr>
      <w:r>
        <w:separator/>
      </w:r>
    </w:p>
  </w:endnote>
  <w:endnote w:type="continuationSeparator" w:id="0">
    <w:p w:rsidR="00AD1EB0" w:rsidRDefault="00AD1EB0" w:rsidP="0015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9049"/>
      <w:docPartObj>
        <w:docPartGallery w:val="Page Numbers (Bottom of Page)"/>
        <w:docPartUnique/>
      </w:docPartObj>
    </w:sdtPr>
    <w:sdtEndPr>
      <w:rPr>
        <w:rFonts w:ascii="Times New Roman" w:hAnsi="Times New Roman" w:cs="Times New Roman"/>
        <w:noProof/>
      </w:rPr>
    </w:sdtEndPr>
    <w:sdtContent>
      <w:p w:rsidR="001500DA" w:rsidRPr="001500DA" w:rsidRDefault="001500DA">
        <w:pPr>
          <w:pStyle w:val="Footer"/>
          <w:jc w:val="right"/>
          <w:rPr>
            <w:rFonts w:ascii="Times New Roman" w:hAnsi="Times New Roman" w:cs="Times New Roman"/>
          </w:rPr>
        </w:pPr>
        <w:r w:rsidRPr="001500DA">
          <w:rPr>
            <w:rFonts w:ascii="Times New Roman" w:hAnsi="Times New Roman" w:cs="Times New Roman"/>
          </w:rPr>
          <w:t>HDC</w:t>
        </w:r>
        <w:r>
          <w:rPr>
            <w:rFonts w:ascii="Times New Roman" w:hAnsi="Times New Roman" w:cs="Times New Roman"/>
          </w:rPr>
          <w:t>-</w:t>
        </w:r>
        <w:r w:rsidRPr="001500DA">
          <w:rPr>
            <w:rFonts w:ascii="Times New Roman" w:hAnsi="Times New Roman" w:cs="Times New Roman"/>
          </w:rPr>
          <w:fldChar w:fldCharType="begin"/>
        </w:r>
        <w:r w:rsidRPr="001500DA">
          <w:rPr>
            <w:rFonts w:ascii="Times New Roman" w:hAnsi="Times New Roman" w:cs="Times New Roman"/>
          </w:rPr>
          <w:instrText xml:space="preserve"> PAGE   \* MERGEFORMAT </w:instrText>
        </w:r>
        <w:r w:rsidRPr="001500DA">
          <w:rPr>
            <w:rFonts w:ascii="Times New Roman" w:hAnsi="Times New Roman" w:cs="Times New Roman"/>
          </w:rPr>
          <w:fldChar w:fldCharType="separate"/>
        </w:r>
        <w:r w:rsidR="00695F7E">
          <w:rPr>
            <w:rFonts w:ascii="Times New Roman" w:hAnsi="Times New Roman" w:cs="Times New Roman"/>
            <w:noProof/>
          </w:rPr>
          <w:t>12</w:t>
        </w:r>
        <w:r w:rsidRPr="001500DA">
          <w:rPr>
            <w:rFonts w:ascii="Times New Roman" w:hAnsi="Times New Roman" w:cs="Times New Roman"/>
            <w:noProof/>
          </w:rPr>
          <w:fldChar w:fldCharType="end"/>
        </w:r>
      </w:p>
    </w:sdtContent>
  </w:sdt>
  <w:p w:rsidR="001500DA" w:rsidRDefault="001500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EB0" w:rsidRDefault="00AD1EB0" w:rsidP="001500DA">
      <w:pPr>
        <w:spacing w:after="0" w:line="240" w:lineRule="auto"/>
      </w:pPr>
      <w:r>
        <w:separator/>
      </w:r>
    </w:p>
  </w:footnote>
  <w:footnote w:type="continuationSeparator" w:id="0">
    <w:p w:rsidR="00AD1EB0" w:rsidRDefault="00AD1EB0" w:rsidP="0015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E68C2"/>
    <w:multiLevelType w:val="multilevel"/>
    <w:tmpl w:val="3102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AD20B9"/>
    <w:multiLevelType w:val="singleLevel"/>
    <w:tmpl w:val="5AAD20B9"/>
    <w:lvl w:ilvl="0">
      <w:start w:val="1"/>
      <w:numFmt w:val="lowerLetter"/>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25B"/>
    <w:rsid w:val="0000019C"/>
    <w:rsid w:val="00001AAE"/>
    <w:rsid w:val="00046E5F"/>
    <w:rsid w:val="000612CA"/>
    <w:rsid w:val="00080877"/>
    <w:rsid w:val="00095A98"/>
    <w:rsid w:val="000A3C00"/>
    <w:rsid w:val="000B7E83"/>
    <w:rsid w:val="000C770A"/>
    <w:rsid w:val="000D22B9"/>
    <w:rsid w:val="000F4443"/>
    <w:rsid w:val="000F53F1"/>
    <w:rsid w:val="0010114F"/>
    <w:rsid w:val="00105A09"/>
    <w:rsid w:val="00141D0D"/>
    <w:rsid w:val="00142EBF"/>
    <w:rsid w:val="001500DA"/>
    <w:rsid w:val="00162239"/>
    <w:rsid w:val="00163A6C"/>
    <w:rsid w:val="001765DF"/>
    <w:rsid w:val="001E0CE3"/>
    <w:rsid w:val="001E3387"/>
    <w:rsid w:val="001E7701"/>
    <w:rsid w:val="00204280"/>
    <w:rsid w:val="00233932"/>
    <w:rsid w:val="00286EEF"/>
    <w:rsid w:val="00297417"/>
    <w:rsid w:val="002A0045"/>
    <w:rsid w:val="002A4145"/>
    <w:rsid w:val="002D2CF3"/>
    <w:rsid w:val="002D669D"/>
    <w:rsid w:val="002E27CF"/>
    <w:rsid w:val="00335634"/>
    <w:rsid w:val="00352339"/>
    <w:rsid w:val="0036702D"/>
    <w:rsid w:val="003753A2"/>
    <w:rsid w:val="003809E6"/>
    <w:rsid w:val="003955E8"/>
    <w:rsid w:val="003B393C"/>
    <w:rsid w:val="003D3782"/>
    <w:rsid w:val="003D63B3"/>
    <w:rsid w:val="003E7FF6"/>
    <w:rsid w:val="004506A5"/>
    <w:rsid w:val="0045537E"/>
    <w:rsid w:val="004556F1"/>
    <w:rsid w:val="00456079"/>
    <w:rsid w:val="004626BA"/>
    <w:rsid w:val="0046773C"/>
    <w:rsid w:val="00477288"/>
    <w:rsid w:val="00480505"/>
    <w:rsid w:val="004A168E"/>
    <w:rsid w:val="004A38BF"/>
    <w:rsid w:val="004C2279"/>
    <w:rsid w:val="004C643D"/>
    <w:rsid w:val="004C670C"/>
    <w:rsid w:val="0052290F"/>
    <w:rsid w:val="0052318C"/>
    <w:rsid w:val="00530C9D"/>
    <w:rsid w:val="0055539A"/>
    <w:rsid w:val="00572223"/>
    <w:rsid w:val="005B21C9"/>
    <w:rsid w:val="005E701F"/>
    <w:rsid w:val="005F1E4F"/>
    <w:rsid w:val="00614070"/>
    <w:rsid w:val="00617400"/>
    <w:rsid w:val="006335A7"/>
    <w:rsid w:val="00634A37"/>
    <w:rsid w:val="0064438F"/>
    <w:rsid w:val="006514F2"/>
    <w:rsid w:val="00695F7E"/>
    <w:rsid w:val="006B0184"/>
    <w:rsid w:val="006B3DB1"/>
    <w:rsid w:val="006B48EA"/>
    <w:rsid w:val="006D6930"/>
    <w:rsid w:val="006E164E"/>
    <w:rsid w:val="006F5010"/>
    <w:rsid w:val="006F6F3C"/>
    <w:rsid w:val="007230F4"/>
    <w:rsid w:val="007255FE"/>
    <w:rsid w:val="0073430F"/>
    <w:rsid w:val="00751CC7"/>
    <w:rsid w:val="007619CA"/>
    <w:rsid w:val="00781CF6"/>
    <w:rsid w:val="00784291"/>
    <w:rsid w:val="0078446A"/>
    <w:rsid w:val="00786650"/>
    <w:rsid w:val="007951C9"/>
    <w:rsid w:val="00795DA8"/>
    <w:rsid w:val="007A3ED2"/>
    <w:rsid w:val="007A6A07"/>
    <w:rsid w:val="007E333A"/>
    <w:rsid w:val="008016DE"/>
    <w:rsid w:val="00810AC3"/>
    <w:rsid w:val="008162AB"/>
    <w:rsid w:val="00834A8A"/>
    <w:rsid w:val="00864417"/>
    <w:rsid w:val="008800BB"/>
    <w:rsid w:val="008A44F2"/>
    <w:rsid w:val="008C7060"/>
    <w:rsid w:val="008D2B00"/>
    <w:rsid w:val="008E5CDB"/>
    <w:rsid w:val="00902FB7"/>
    <w:rsid w:val="009144DC"/>
    <w:rsid w:val="009261C4"/>
    <w:rsid w:val="00934CFB"/>
    <w:rsid w:val="0097242E"/>
    <w:rsid w:val="00982D0F"/>
    <w:rsid w:val="009908FC"/>
    <w:rsid w:val="009A6310"/>
    <w:rsid w:val="009A66C5"/>
    <w:rsid w:val="009D3573"/>
    <w:rsid w:val="009D4577"/>
    <w:rsid w:val="009D62EE"/>
    <w:rsid w:val="009E69F6"/>
    <w:rsid w:val="009E7646"/>
    <w:rsid w:val="00A1198E"/>
    <w:rsid w:val="00A171E3"/>
    <w:rsid w:val="00A26029"/>
    <w:rsid w:val="00A34AF2"/>
    <w:rsid w:val="00A35D35"/>
    <w:rsid w:val="00A63C02"/>
    <w:rsid w:val="00A743F4"/>
    <w:rsid w:val="00A907D6"/>
    <w:rsid w:val="00A930B8"/>
    <w:rsid w:val="00AA4968"/>
    <w:rsid w:val="00AD1EB0"/>
    <w:rsid w:val="00AF1DE1"/>
    <w:rsid w:val="00B04192"/>
    <w:rsid w:val="00B142EF"/>
    <w:rsid w:val="00B35D83"/>
    <w:rsid w:val="00B434C4"/>
    <w:rsid w:val="00B56044"/>
    <w:rsid w:val="00B57DE2"/>
    <w:rsid w:val="00B65A2E"/>
    <w:rsid w:val="00B823CE"/>
    <w:rsid w:val="00B84197"/>
    <w:rsid w:val="00B84A1C"/>
    <w:rsid w:val="00BA14C7"/>
    <w:rsid w:val="00BE1497"/>
    <w:rsid w:val="00BE6AFC"/>
    <w:rsid w:val="00BF3159"/>
    <w:rsid w:val="00C23F0B"/>
    <w:rsid w:val="00C31728"/>
    <w:rsid w:val="00C44966"/>
    <w:rsid w:val="00C476E0"/>
    <w:rsid w:val="00C54E50"/>
    <w:rsid w:val="00C90A49"/>
    <w:rsid w:val="00CC59C8"/>
    <w:rsid w:val="00CD725B"/>
    <w:rsid w:val="00CE27DA"/>
    <w:rsid w:val="00D017BB"/>
    <w:rsid w:val="00D3049A"/>
    <w:rsid w:val="00D41537"/>
    <w:rsid w:val="00D47E69"/>
    <w:rsid w:val="00D77038"/>
    <w:rsid w:val="00D80172"/>
    <w:rsid w:val="00D865FC"/>
    <w:rsid w:val="00D94ECB"/>
    <w:rsid w:val="00D9542D"/>
    <w:rsid w:val="00D9618D"/>
    <w:rsid w:val="00DA618F"/>
    <w:rsid w:val="00E0799C"/>
    <w:rsid w:val="00E1309D"/>
    <w:rsid w:val="00E73541"/>
    <w:rsid w:val="00E850F6"/>
    <w:rsid w:val="00E97695"/>
    <w:rsid w:val="00EC00C4"/>
    <w:rsid w:val="00EC2416"/>
    <w:rsid w:val="00ED5FE2"/>
    <w:rsid w:val="00EE6A5A"/>
    <w:rsid w:val="00F070B4"/>
    <w:rsid w:val="00F16E81"/>
    <w:rsid w:val="00F21743"/>
    <w:rsid w:val="00F256CA"/>
    <w:rsid w:val="00F42CB3"/>
    <w:rsid w:val="00F55D56"/>
    <w:rsid w:val="00F9317B"/>
    <w:rsid w:val="00F9744C"/>
    <w:rsid w:val="00FB7A24"/>
    <w:rsid w:val="00FE176E"/>
    <w:rsid w:val="00FF2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0DAF0"/>
  <w15:chartTrackingRefBased/>
  <w15:docId w15:val="{E1398133-E342-4A93-B6FA-BB9D9DD8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44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D9542D"/>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B0184"/>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6B0184"/>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next w:val="TableGrid"/>
    <w:uiPriority w:val="59"/>
    <w:qFormat/>
    <w:rsid w:val="0078429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qFormat/>
    <w:rsid w:val="003955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50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0DA"/>
  </w:style>
  <w:style w:type="paragraph" w:styleId="Footer">
    <w:name w:val="footer"/>
    <w:basedOn w:val="Normal"/>
    <w:link w:val="FooterChar"/>
    <w:uiPriority w:val="99"/>
    <w:unhideWhenUsed/>
    <w:rsid w:val="00150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0DA"/>
  </w:style>
  <w:style w:type="table" w:customStyle="1" w:styleId="TableGrid3">
    <w:name w:val="Table Grid3"/>
    <w:basedOn w:val="TableNormal"/>
    <w:next w:val="TableGrid"/>
    <w:uiPriority w:val="59"/>
    <w:qFormat/>
    <w:rsid w:val="0061407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0447">
      <w:bodyDiv w:val="1"/>
      <w:marLeft w:val="0"/>
      <w:marRight w:val="0"/>
      <w:marTop w:val="0"/>
      <w:marBottom w:val="0"/>
      <w:divBdr>
        <w:top w:val="none" w:sz="0" w:space="0" w:color="auto"/>
        <w:left w:val="none" w:sz="0" w:space="0" w:color="auto"/>
        <w:bottom w:val="none" w:sz="0" w:space="0" w:color="auto"/>
        <w:right w:val="none" w:sz="0" w:space="0" w:color="auto"/>
      </w:divBdr>
    </w:div>
    <w:div w:id="373508110">
      <w:bodyDiv w:val="1"/>
      <w:marLeft w:val="0"/>
      <w:marRight w:val="0"/>
      <w:marTop w:val="0"/>
      <w:marBottom w:val="0"/>
      <w:divBdr>
        <w:top w:val="none" w:sz="0" w:space="0" w:color="auto"/>
        <w:left w:val="none" w:sz="0" w:space="0" w:color="auto"/>
        <w:bottom w:val="none" w:sz="0" w:space="0" w:color="auto"/>
        <w:right w:val="none" w:sz="0" w:space="0" w:color="auto"/>
      </w:divBdr>
    </w:div>
    <w:div w:id="665204131">
      <w:bodyDiv w:val="1"/>
      <w:marLeft w:val="0"/>
      <w:marRight w:val="0"/>
      <w:marTop w:val="0"/>
      <w:marBottom w:val="0"/>
      <w:divBdr>
        <w:top w:val="none" w:sz="0" w:space="0" w:color="auto"/>
        <w:left w:val="none" w:sz="0" w:space="0" w:color="auto"/>
        <w:bottom w:val="none" w:sz="0" w:space="0" w:color="auto"/>
        <w:right w:val="none" w:sz="0" w:space="0" w:color="auto"/>
      </w:divBdr>
    </w:div>
    <w:div w:id="715080886">
      <w:bodyDiv w:val="1"/>
      <w:marLeft w:val="0"/>
      <w:marRight w:val="0"/>
      <w:marTop w:val="0"/>
      <w:marBottom w:val="0"/>
      <w:divBdr>
        <w:top w:val="none" w:sz="0" w:space="0" w:color="auto"/>
        <w:left w:val="none" w:sz="0" w:space="0" w:color="auto"/>
        <w:bottom w:val="none" w:sz="0" w:space="0" w:color="auto"/>
        <w:right w:val="none" w:sz="0" w:space="0" w:color="auto"/>
      </w:divBdr>
    </w:div>
    <w:div w:id="822627110">
      <w:bodyDiv w:val="1"/>
      <w:marLeft w:val="0"/>
      <w:marRight w:val="0"/>
      <w:marTop w:val="0"/>
      <w:marBottom w:val="0"/>
      <w:divBdr>
        <w:top w:val="none" w:sz="0" w:space="0" w:color="auto"/>
        <w:left w:val="none" w:sz="0" w:space="0" w:color="auto"/>
        <w:bottom w:val="none" w:sz="0" w:space="0" w:color="auto"/>
        <w:right w:val="none" w:sz="0" w:space="0" w:color="auto"/>
      </w:divBdr>
    </w:div>
    <w:div w:id="888564943">
      <w:bodyDiv w:val="1"/>
      <w:marLeft w:val="0"/>
      <w:marRight w:val="0"/>
      <w:marTop w:val="0"/>
      <w:marBottom w:val="0"/>
      <w:divBdr>
        <w:top w:val="none" w:sz="0" w:space="0" w:color="auto"/>
        <w:left w:val="none" w:sz="0" w:space="0" w:color="auto"/>
        <w:bottom w:val="none" w:sz="0" w:space="0" w:color="auto"/>
        <w:right w:val="none" w:sz="0" w:space="0" w:color="auto"/>
      </w:divBdr>
    </w:div>
    <w:div w:id="968633224">
      <w:bodyDiv w:val="1"/>
      <w:marLeft w:val="0"/>
      <w:marRight w:val="0"/>
      <w:marTop w:val="0"/>
      <w:marBottom w:val="0"/>
      <w:divBdr>
        <w:top w:val="none" w:sz="0" w:space="0" w:color="auto"/>
        <w:left w:val="none" w:sz="0" w:space="0" w:color="auto"/>
        <w:bottom w:val="none" w:sz="0" w:space="0" w:color="auto"/>
        <w:right w:val="none" w:sz="0" w:space="0" w:color="auto"/>
      </w:divBdr>
    </w:div>
    <w:div w:id="1084841164">
      <w:bodyDiv w:val="1"/>
      <w:marLeft w:val="0"/>
      <w:marRight w:val="0"/>
      <w:marTop w:val="0"/>
      <w:marBottom w:val="0"/>
      <w:divBdr>
        <w:top w:val="none" w:sz="0" w:space="0" w:color="auto"/>
        <w:left w:val="none" w:sz="0" w:space="0" w:color="auto"/>
        <w:bottom w:val="none" w:sz="0" w:space="0" w:color="auto"/>
        <w:right w:val="none" w:sz="0" w:space="0" w:color="auto"/>
      </w:divBdr>
    </w:div>
    <w:div w:id="136212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1462</TotalTime>
  <Pages>12</Pages>
  <Words>3827</Words>
  <Characters>21819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60</cp:revision>
  <dcterms:created xsi:type="dcterms:W3CDTF">2022-06-12T00:43:00Z</dcterms:created>
  <dcterms:modified xsi:type="dcterms:W3CDTF">2022-06-20T01:12:00Z</dcterms:modified>
</cp:coreProperties>
</file>