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92" w:type="dxa"/>
        <w:jc w:val="center"/>
        <w:tblLook w:val="04A0" w:firstRow="1" w:lastRow="0" w:firstColumn="1" w:lastColumn="0" w:noHBand="0" w:noVBand="1"/>
      </w:tblPr>
      <w:tblGrid>
        <w:gridCol w:w="5670"/>
        <w:gridCol w:w="5022"/>
      </w:tblGrid>
      <w:tr w:rsidR="007E5DCA" w:rsidRPr="0021066F" w14:paraId="45E021E3" w14:textId="77777777" w:rsidTr="00ED0EC9">
        <w:trPr>
          <w:jc w:val="center"/>
        </w:trPr>
        <w:tc>
          <w:tcPr>
            <w:tcW w:w="5670" w:type="dxa"/>
          </w:tcPr>
          <w:p w14:paraId="24F69290" w14:textId="77777777" w:rsidR="007E5DCA" w:rsidRPr="0021066F" w:rsidRDefault="007E5DCA" w:rsidP="00C72C49">
            <w:pPr>
              <w:shd w:val="clear" w:color="auto" w:fill="FFFFFF"/>
              <w:tabs>
                <w:tab w:val="left" w:pos="967"/>
                <w:tab w:val="left" w:pos="7017"/>
              </w:tabs>
              <w:spacing w:line="276" w:lineRule="auto"/>
              <w:jc w:val="center"/>
            </w:pPr>
            <w:bookmarkStart w:id="0" w:name="_Hlk138523121"/>
            <w:r w:rsidRPr="0021066F">
              <w:t>HỘI CÁC TRƯỜNG CHUYÊN</w:t>
            </w:r>
          </w:p>
          <w:p w14:paraId="22617169" w14:textId="77777777" w:rsidR="007E5DCA" w:rsidRPr="0021066F" w:rsidRDefault="007E5DCA" w:rsidP="00C72C49">
            <w:pPr>
              <w:shd w:val="clear" w:color="auto" w:fill="FFFFFF"/>
              <w:tabs>
                <w:tab w:val="left" w:pos="967"/>
                <w:tab w:val="left" w:pos="7017"/>
              </w:tabs>
              <w:spacing w:line="276" w:lineRule="auto"/>
              <w:jc w:val="center"/>
            </w:pPr>
            <w:r w:rsidRPr="0021066F">
              <w:t xml:space="preserve">VÙNG DUYÊN HẢI VÀ ĐỒNG BẰNG BẮC BỘ                   </w:t>
            </w:r>
          </w:p>
          <w:p w14:paraId="0F488D7C" w14:textId="43144514" w:rsidR="007E5DCA" w:rsidRPr="0021066F" w:rsidRDefault="007E5DCA" w:rsidP="00C72C49">
            <w:pPr>
              <w:shd w:val="clear" w:color="auto" w:fill="FFFFFF"/>
              <w:tabs>
                <w:tab w:val="left" w:pos="1655"/>
                <w:tab w:val="left" w:pos="7017"/>
              </w:tabs>
              <w:spacing w:line="276" w:lineRule="auto"/>
              <w:jc w:val="center"/>
              <w:rPr>
                <w:lang w:val="vi-VN"/>
              </w:rPr>
            </w:pPr>
            <w:r w:rsidRPr="0021066F">
              <w:t>TRƯỜNG THPT CHUYÊN HẠ</w:t>
            </w:r>
            <w:r w:rsidRPr="0021066F">
              <w:rPr>
                <w:lang w:val="vi-VN"/>
              </w:rPr>
              <w:t xml:space="preserve"> LONG</w:t>
            </w:r>
          </w:p>
          <w:p w14:paraId="6D687455" w14:textId="6E043925" w:rsidR="007E5DCA" w:rsidRPr="0021066F" w:rsidRDefault="007E5DCA" w:rsidP="00C72C49">
            <w:pPr>
              <w:shd w:val="clear" w:color="auto" w:fill="FFFFFF"/>
              <w:tabs>
                <w:tab w:val="left" w:pos="1655"/>
                <w:tab w:val="left" w:pos="7017"/>
              </w:tabs>
              <w:spacing w:line="276" w:lineRule="auto"/>
              <w:jc w:val="center"/>
              <w:rPr>
                <w:lang w:val="vi-VN"/>
              </w:rPr>
            </w:pPr>
            <w:r w:rsidRPr="0021066F">
              <w:t>TỈNH QUẢNG</w:t>
            </w:r>
            <w:r w:rsidRPr="0021066F">
              <w:rPr>
                <w:lang w:val="vi-VN"/>
              </w:rPr>
              <w:t xml:space="preserve"> NINH</w:t>
            </w:r>
          </w:p>
          <w:p w14:paraId="5B43DA1D" w14:textId="77777777" w:rsidR="007E5DCA" w:rsidRPr="0021066F" w:rsidRDefault="007E5DCA" w:rsidP="00C72C49">
            <w:pPr>
              <w:shd w:val="clear" w:color="auto" w:fill="FFFFFF"/>
              <w:tabs>
                <w:tab w:val="left" w:pos="1655"/>
                <w:tab w:val="left" w:pos="7017"/>
              </w:tabs>
              <w:spacing w:line="276" w:lineRule="auto"/>
              <w:jc w:val="center"/>
            </w:pPr>
            <w:r w:rsidRPr="0021066F">
              <w:rPr>
                <w:b/>
                <w:u w:val="single"/>
              </w:rPr>
              <w:t>ĐỀ THI ĐỀ XUẤT</w:t>
            </w:r>
            <w:r w:rsidRPr="0021066F">
              <w:t xml:space="preserve">                                                        </w:t>
            </w:r>
          </w:p>
        </w:tc>
        <w:tc>
          <w:tcPr>
            <w:tcW w:w="5022" w:type="dxa"/>
          </w:tcPr>
          <w:p w14:paraId="5513607A" w14:textId="77777777" w:rsidR="007E5DCA" w:rsidRPr="0021066F" w:rsidRDefault="007E5DCA" w:rsidP="00C72C49">
            <w:pPr>
              <w:shd w:val="clear" w:color="auto" w:fill="FFFFFF"/>
              <w:tabs>
                <w:tab w:val="left" w:pos="967"/>
                <w:tab w:val="left" w:pos="7017"/>
              </w:tabs>
              <w:spacing w:line="276" w:lineRule="auto"/>
              <w:jc w:val="center"/>
              <w:rPr>
                <w:b/>
              </w:rPr>
            </w:pPr>
            <w:r w:rsidRPr="0021066F">
              <w:rPr>
                <w:b/>
              </w:rPr>
              <w:t>ĐỀ THI MÔN VẬT LÝ KHỐI 11</w:t>
            </w:r>
          </w:p>
          <w:p w14:paraId="63690F45" w14:textId="32782927" w:rsidR="007E5DCA" w:rsidRPr="0021066F" w:rsidRDefault="007E5DCA" w:rsidP="00C72C49">
            <w:pPr>
              <w:shd w:val="clear" w:color="auto" w:fill="FFFFFF"/>
              <w:tabs>
                <w:tab w:val="left" w:pos="1655"/>
                <w:tab w:val="left" w:pos="7017"/>
              </w:tabs>
              <w:spacing w:line="276" w:lineRule="auto"/>
              <w:jc w:val="center"/>
              <w:rPr>
                <w:b/>
              </w:rPr>
            </w:pPr>
            <w:r w:rsidRPr="0021066F">
              <w:rPr>
                <w:b/>
              </w:rPr>
              <w:t xml:space="preserve">NĂM </w:t>
            </w:r>
            <w:r w:rsidR="008D4ACA" w:rsidRPr="0021066F">
              <w:rPr>
                <w:b/>
              </w:rPr>
              <w:t>2023</w:t>
            </w:r>
          </w:p>
          <w:p w14:paraId="507BB9EF" w14:textId="77777777" w:rsidR="007E5DCA" w:rsidRPr="0021066F" w:rsidRDefault="007E5DCA" w:rsidP="00C72C49">
            <w:pPr>
              <w:shd w:val="clear" w:color="auto" w:fill="FFFFFF"/>
              <w:tabs>
                <w:tab w:val="left" w:pos="1655"/>
                <w:tab w:val="left" w:pos="7017"/>
              </w:tabs>
              <w:spacing w:line="276" w:lineRule="auto"/>
              <w:jc w:val="center"/>
            </w:pPr>
            <w:r w:rsidRPr="0021066F">
              <w:t>Thời gian làm bài 180 phút</w:t>
            </w:r>
          </w:p>
          <w:p w14:paraId="3598E6EF" w14:textId="578830E8" w:rsidR="007E5DCA" w:rsidRPr="0021066F" w:rsidRDefault="007E5DCA" w:rsidP="00C72C49">
            <w:pPr>
              <w:shd w:val="clear" w:color="auto" w:fill="FFFFFF"/>
              <w:tabs>
                <w:tab w:val="left" w:pos="5340"/>
                <w:tab w:val="left" w:pos="7017"/>
              </w:tabs>
              <w:spacing w:line="276" w:lineRule="auto"/>
              <w:ind w:right="-108"/>
            </w:pPr>
            <w:r w:rsidRPr="0021066F">
              <w:rPr>
                <w:spacing w:val="-6"/>
              </w:rPr>
              <w:t xml:space="preserve">              (</w:t>
            </w:r>
            <w:r w:rsidRPr="0021066F">
              <w:rPr>
                <w:i/>
                <w:spacing w:val="-6"/>
              </w:rPr>
              <w:t>Đề này có 3 trang</w:t>
            </w:r>
            <w:r w:rsidR="00FB6D73" w:rsidRPr="0021066F">
              <w:rPr>
                <w:i/>
                <w:spacing w:val="-6"/>
                <w:lang w:val="vi-VN"/>
              </w:rPr>
              <w:t xml:space="preserve"> </w:t>
            </w:r>
            <w:r w:rsidRPr="0021066F">
              <w:rPr>
                <w:i/>
                <w:spacing w:val="-6"/>
              </w:rPr>
              <w:t xml:space="preserve">gồm 05 câu)  </w:t>
            </w:r>
            <w:r w:rsidRPr="0021066F">
              <w:tab/>
            </w:r>
          </w:p>
        </w:tc>
      </w:tr>
    </w:tbl>
    <w:p w14:paraId="0B94F4CE" w14:textId="77777777" w:rsidR="00C87E61" w:rsidRPr="0021066F" w:rsidRDefault="00C87E61" w:rsidP="00121A0F">
      <w:pPr>
        <w:tabs>
          <w:tab w:val="left" w:pos="567"/>
        </w:tabs>
        <w:spacing w:line="360" w:lineRule="auto"/>
        <w:contextualSpacing/>
        <w:jc w:val="both"/>
        <w:rPr>
          <w:rFonts w:asciiTheme="majorHAnsi" w:hAnsiTheme="majorHAnsi" w:cstheme="majorHAnsi"/>
          <w:b/>
          <w:lang w:val="pt-BR"/>
        </w:rPr>
      </w:pPr>
    </w:p>
    <w:bookmarkEnd w:id="0"/>
    <w:p w14:paraId="523472D1" w14:textId="446F1A43" w:rsidR="00C87E61" w:rsidRPr="0021066F" w:rsidRDefault="00C87E61" w:rsidP="00C87E61">
      <w:pPr>
        <w:spacing w:line="276" w:lineRule="auto"/>
        <w:rPr>
          <w:b/>
          <w:bCs/>
        </w:rPr>
      </w:pPr>
      <w:r w:rsidRPr="0021066F">
        <w:rPr>
          <w:b/>
          <w:bCs/>
        </w:rPr>
        <w:t xml:space="preserve">Câu </w:t>
      </w:r>
      <w:r w:rsidR="00443C11" w:rsidRPr="0021066F">
        <w:rPr>
          <w:b/>
          <w:bCs/>
        </w:rPr>
        <w:t>1</w:t>
      </w:r>
      <w:r w:rsidR="00443C11" w:rsidRPr="0021066F">
        <w:rPr>
          <w:b/>
          <w:bCs/>
          <w:lang w:val="vi-VN"/>
        </w:rPr>
        <w:t xml:space="preserve">: </w:t>
      </w:r>
      <w:r w:rsidR="00E94F7D" w:rsidRPr="0021066F">
        <w:rPr>
          <w:b/>
          <w:bCs/>
          <w:lang w:val="vi-VN"/>
        </w:rPr>
        <w:t>Tĩnh điện</w:t>
      </w:r>
      <w:r w:rsidRPr="0021066F">
        <w:rPr>
          <w:b/>
          <w:bCs/>
        </w:rPr>
        <w:t xml:space="preserve"> </w:t>
      </w:r>
      <w:r w:rsidRPr="0021066F">
        <w:rPr>
          <w:b/>
          <w:bCs/>
          <w:i/>
          <w:iCs/>
        </w:rPr>
        <w:t>(4,0 điểm)</w:t>
      </w:r>
    </w:p>
    <w:p w14:paraId="4125AC18" w14:textId="77777777" w:rsidR="00C87E61" w:rsidRPr="0021066F" w:rsidRDefault="00C87E61" w:rsidP="00C87E61">
      <w:pPr>
        <w:spacing w:line="276" w:lineRule="auto"/>
        <w:ind w:firstLine="426"/>
        <w:jc w:val="both"/>
      </w:pPr>
      <w:r w:rsidRPr="0021066F">
        <w:t xml:space="preserve">Một tụ điện phẳng có diện tích bản tụ là S, khoảng cách giữa hai bản tụ là d. Chọn trục tọa độ Ox vuông góc với bản tụ, gốc O nằm trên một bản tụ. Tụ được nối với một hiệu điện thế không đổi </w:t>
      </w:r>
      <w:r w:rsidRPr="0021066F">
        <w:rPr>
          <w:position w:val="-12"/>
        </w:rPr>
        <w:object w:dxaOrig="340" w:dyaOrig="360" w14:anchorId="21326C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65pt;height:19.15pt" o:ole="">
            <v:imagedata r:id="rId8" o:title=""/>
          </v:shape>
          <o:OLEObject Type="Embed" ProgID="Equation.DSMT4" ShapeID="_x0000_i1025" DrawAspect="Content" ObjectID="_1749575022" r:id="rId9"/>
        </w:object>
      </w:r>
      <w:r w:rsidRPr="0021066F">
        <w:t xml:space="preserve"> như hình vẽ (</w:t>
      </w:r>
      <w:r w:rsidRPr="0021066F">
        <w:rPr>
          <w:b/>
          <w:bCs/>
          <w:i/>
          <w:iCs/>
        </w:rPr>
        <w:t>Hình 2</w:t>
      </w:r>
      <w:r w:rsidRPr="0021066F">
        <w:t xml:space="preserve">). Người ta lấp đầy không gian giữa hai bản tụ bằng một chất điện môi dẫn điện kém, có hằng số điện môi </w:t>
      </w:r>
      <w:r w:rsidRPr="0021066F">
        <w:rPr>
          <w:position w:val="-6"/>
        </w:rPr>
        <w:object w:dxaOrig="180" w:dyaOrig="220" w14:anchorId="268733E7">
          <v:shape id="_x0000_i1026" type="#_x0000_t75" style="width:8.65pt;height:10.9pt" o:ole="">
            <v:imagedata r:id="rId10" o:title=""/>
          </v:shape>
          <o:OLEObject Type="Embed" ProgID="Equation.DSMT4" ShapeID="_x0000_i1026" DrawAspect="Content" ObjectID="_1749575023" r:id="rId11"/>
        </w:object>
      </w:r>
      <w:r w:rsidRPr="0021066F">
        <w:t xml:space="preserve"> và độ dẫn điện </w:t>
      </w:r>
      <w:r w:rsidRPr="0021066F">
        <w:rPr>
          <w:position w:val="-6"/>
        </w:rPr>
        <w:object w:dxaOrig="200" w:dyaOrig="220" w14:anchorId="2BDEE1B0">
          <v:shape id="_x0000_i1027" type="#_x0000_t75" style="width:10.9pt;height:10.9pt" o:ole="">
            <v:imagedata r:id="rId12" o:title=""/>
          </v:shape>
          <o:OLEObject Type="Embed" ProgID="Equation.DSMT4" ShapeID="_x0000_i1027" DrawAspect="Content" ObjectID="_1749575024" r:id="rId13"/>
        </w:object>
      </w:r>
      <w:r w:rsidRPr="0021066F">
        <w:t xml:space="preserve">. </w:t>
      </w:r>
    </w:p>
    <w:p w14:paraId="5D47EB56" w14:textId="77777777" w:rsidR="00C87E61" w:rsidRPr="0021066F" w:rsidRDefault="00C87E61" w:rsidP="00C87E61">
      <w:pPr>
        <w:spacing w:line="276" w:lineRule="auto"/>
        <w:ind w:firstLine="426"/>
        <w:jc w:val="both"/>
      </w:pPr>
      <w:r w:rsidRPr="0021066F">
        <w:rPr>
          <w:b/>
          <w:bCs/>
        </w:rPr>
        <w:t>1.</w:t>
      </w:r>
      <w:r w:rsidRPr="0021066F">
        <w:t xml:space="preserve"> </w:t>
      </w:r>
      <w:r w:rsidRPr="0021066F">
        <w:rPr>
          <w:spacing w:val="-2"/>
        </w:rPr>
        <w:t xml:space="preserve">Cho độ dẫn điện </w:t>
      </w:r>
      <w:r w:rsidRPr="0021066F">
        <w:rPr>
          <w:spacing w:val="-2"/>
          <w:position w:val="-6"/>
        </w:rPr>
        <w:object w:dxaOrig="200" w:dyaOrig="220" w14:anchorId="2084DC54">
          <v:shape id="_x0000_i1028" type="#_x0000_t75" style="width:10.9pt;height:10.9pt" o:ole="">
            <v:imagedata r:id="rId12" o:title=""/>
          </v:shape>
          <o:OLEObject Type="Embed" ProgID="Equation.DSMT4" ShapeID="_x0000_i1028" DrawAspect="Content" ObjectID="_1749575025" r:id="rId14"/>
        </w:object>
      </w:r>
      <w:r w:rsidRPr="0021066F">
        <w:rPr>
          <w:spacing w:val="-2"/>
        </w:rPr>
        <w:t xml:space="preserve"> không đổi, hằng số điện môi phụ thuộc tọa độ x theo quy luật</w:t>
      </w:r>
      <w:r w:rsidRPr="0021066F">
        <w:t xml:space="preserve"> </w:t>
      </w:r>
      <w:r w:rsidRPr="0021066F">
        <w:rPr>
          <w:position w:val="-54"/>
        </w:rPr>
        <w:object w:dxaOrig="1260" w:dyaOrig="920" w14:anchorId="24054F9E">
          <v:shape id="_x0000_i1029" type="#_x0000_t75" style="width:61.5pt;height:45.4pt" o:ole="">
            <v:imagedata r:id="rId15" o:title=""/>
          </v:shape>
          <o:OLEObject Type="Embed" ProgID="Equation.DSMT4" ShapeID="_x0000_i1029" DrawAspect="Content" ObjectID="_1749575026" r:id="rId16"/>
        </w:object>
      </w:r>
      <w:r w:rsidRPr="0021066F">
        <w:t xml:space="preserve">, với </w:t>
      </w:r>
      <w:r w:rsidRPr="0021066F">
        <w:rPr>
          <w:position w:val="-12"/>
        </w:rPr>
        <w:object w:dxaOrig="240" w:dyaOrig="360" w14:anchorId="7ACC36B6">
          <v:shape id="_x0000_i1030" type="#_x0000_t75" style="width:11.65pt;height:19.15pt" o:ole="">
            <v:imagedata r:id="rId17" o:title=""/>
          </v:shape>
          <o:OLEObject Type="Embed" ProgID="Equation.DSMT4" ShapeID="_x0000_i1030" DrawAspect="Content" ObjectID="_1749575027" r:id="rId18"/>
        </w:object>
      </w:r>
      <w:r w:rsidRPr="0021066F">
        <w:t xml:space="preserve"> là hằng số dương. Đóng khóa K.</w:t>
      </w:r>
    </w:p>
    <w:p w14:paraId="2B1C1B2F" w14:textId="77777777" w:rsidR="00C87E61" w:rsidRPr="0021066F" w:rsidRDefault="00C87E61" w:rsidP="00C87E61">
      <w:pPr>
        <w:spacing w:line="276" w:lineRule="auto"/>
        <w:ind w:firstLine="426"/>
        <w:jc w:val="both"/>
      </w:pPr>
      <w:r w:rsidRPr="0021066F">
        <w:rPr>
          <w:b/>
          <w:bCs/>
          <w:noProof/>
        </w:rPr>
        <w:drawing>
          <wp:anchor distT="0" distB="0" distL="114300" distR="114300" simplePos="0" relativeHeight="251668992" behindDoc="0" locked="0" layoutInCell="1" allowOverlap="1" wp14:anchorId="499F24A5" wp14:editId="5AC5C48C">
            <wp:simplePos x="0" y="0"/>
            <wp:positionH relativeFrom="column">
              <wp:posOffset>4074657</wp:posOffset>
            </wp:positionH>
            <wp:positionV relativeFrom="paragraph">
              <wp:posOffset>438950</wp:posOffset>
            </wp:positionV>
            <wp:extent cx="2057400" cy="160401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9" cstate="print">
                      <a:extLst>
                        <a:ext uri="{BEBA8EAE-BF5A-486C-A8C5-ECC9F3942E4B}">
                          <a14:imgProps xmlns:a14="http://schemas.microsoft.com/office/drawing/2010/main">
                            <a14:imgLayer r:embed="rId20">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057400" cy="1604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066F">
        <w:rPr>
          <w:b/>
          <w:bCs/>
        </w:rPr>
        <w:t xml:space="preserve">a. </w:t>
      </w:r>
      <w:r w:rsidRPr="0021066F">
        <w:t xml:space="preserve">Độ lớn của véctơ cường độ điện trường tại một vị trí trong điện môi tuân theo quy luật: </w:t>
      </w:r>
      <w:r w:rsidRPr="0021066F">
        <w:rPr>
          <w:position w:val="-32"/>
        </w:rPr>
        <w:object w:dxaOrig="1300" w:dyaOrig="700" w14:anchorId="075BEDEA">
          <v:shape id="_x0000_i1031" type="#_x0000_t75" style="width:65.65pt;height:34.9pt" o:ole="">
            <v:imagedata r:id="rId21" o:title=""/>
          </v:shape>
          <o:OLEObject Type="Embed" ProgID="Equation.DSMT4" ShapeID="_x0000_i1031" DrawAspect="Content" ObjectID="_1749575028" r:id="rId22"/>
        </w:object>
      </w:r>
      <w:r w:rsidRPr="0021066F">
        <w:t xml:space="preserve">. Tìm biểu thức của </w:t>
      </w:r>
      <w:r w:rsidRPr="0021066F">
        <w:rPr>
          <w:position w:val="-12"/>
        </w:rPr>
        <w:object w:dxaOrig="300" w:dyaOrig="360" w14:anchorId="6CC2DEFB">
          <v:shape id="_x0000_i1032" type="#_x0000_t75" style="width:15.75pt;height:19.15pt" o:ole="">
            <v:imagedata r:id="rId23" o:title=""/>
          </v:shape>
          <o:OLEObject Type="Embed" ProgID="Equation.DSMT4" ShapeID="_x0000_i1032" DrawAspect="Content" ObjectID="_1749575029" r:id="rId24"/>
        </w:object>
      </w:r>
      <w:r w:rsidRPr="0021066F">
        <w:t>.</w:t>
      </w:r>
    </w:p>
    <w:p w14:paraId="704BA4DA" w14:textId="77777777" w:rsidR="00C87E61" w:rsidRPr="0021066F" w:rsidRDefault="00C87E61" w:rsidP="00C87E61">
      <w:pPr>
        <w:spacing w:line="276" w:lineRule="auto"/>
        <w:ind w:firstLine="426"/>
        <w:jc w:val="both"/>
      </w:pPr>
      <w:r w:rsidRPr="0021066F">
        <w:rPr>
          <w:b/>
          <w:bCs/>
        </w:rPr>
        <w:t>b.</w:t>
      </w:r>
      <w:r w:rsidRPr="0021066F">
        <w:t xml:space="preserve"> Tìm mật độ điện tích khối </w:t>
      </w:r>
      <w:r w:rsidRPr="0021066F">
        <w:sym w:font="Symbol" w:char="F072"/>
      </w:r>
      <w:r w:rsidRPr="0021066F">
        <w:t>(x) phụ thuộc vào toạ độ x.</w:t>
      </w:r>
    </w:p>
    <w:p w14:paraId="210023AD" w14:textId="77777777" w:rsidR="00C87E61" w:rsidRPr="0021066F" w:rsidRDefault="00C87E61" w:rsidP="00C87E61">
      <w:pPr>
        <w:spacing w:line="276" w:lineRule="auto"/>
        <w:ind w:firstLine="720"/>
        <w:jc w:val="both"/>
      </w:pPr>
    </w:p>
    <w:p w14:paraId="1D656DA8" w14:textId="77777777" w:rsidR="00C87E61" w:rsidRPr="0021066F" w:rsidRDefault="00C87E61" w:rsidP="00C87E61">
      <w:pPr>
        <w:spacing w:line="276" w:lineRule="auto"/>
        <w:ind w:firstLine="426"/>
        <w:jc w:val="both"/>
      </w:pPr>
      <w:r w:rsidRPr="0021066F">
        <w:rPr>
          <w:b/>
          <w:bCs/>
        </w:rPr>
        <w:t>2.</w:t>
      </w:r>
      <w:r w:rsidRPr="0021066F">
        <w:t xml:space="preserve">  Cho hằng số điện môi </w:t>
      </w:r>
      <w:r w:rsidRPr="0021066F">
        <w:sym w:font="Symbol" w:char="F065"/>
      </w:r>
      <w:r w:rsidRPr="0021066F">
        <w:t xml:space="preserve"> = 1, độ dẫn điện phụ thuộc tọa độ x theo quy luật </w:t>
      </w:r>
      <w:r w:rsidRPr="0021066F">
        <w:rPr>
          <w:position w:val="-28"/>
        </w:rPr>
        <w:object w:dxaOrig="1020" w:dyaOrig="660" w14:anchorId="0AF12D23">
          <v:shape id="_x0000_i1033" type="#_x0000_t75" style="width:52.15pt;height:32.65pt" o:ole="">
            <v:imagedata r:id="rId25" o:title=""/>
          </v:shape>
          <o:OLEObject Type="Embed" ProgID="Equation.DSMT4" ShapeID="_x0000_i1033" DrawAspect="Content" ObjectID="_1749575030" r:id="rId26"/>
        </w:object>
      </w:r>
      <w:r w:rsidRPr="0021066F">
        <w:t xml:space="preserve">trong đó </w:t>
      </w:r>
      <w:r w:rsidRPr="0021066F">
        <w:sym w:font="Symbol" w:char="F073"/>
      </w:r>
      <w:r w:rsidRPr="0021066F">
        <w:rPr>
          <w:vertAlign w:val="subscript"/>
        </w:rPr>
        <w:t>0</w:t>
      </w:r>
      <w:r w:rsidRPr="0021066F">
        <w:t xml:space="preserve">, </w:t>
      </w:r>
      <w:r w:rsidRPr="0021066F">
        <w:rPr>
          <w:position w:val="-10"/>
        </w:rPr>
        <w:object w:dxaOrig="200" w:dyaOrig="320" w14:anchorId="615D4532">
          <v:shape id="_x0000_i1034" type="#_x0000_t75" style="width:10.9pt;height:15.75pt" o:ole="">
            <v:imagedata r:id="rId27" o:title=""/>
          </v:shape>
          <o:OLEObject Type="Embed" ProgID="Equation.DSMT4" ShapeID="_x0000_i1034" DrawAspect="Content" ObjectID="_1749575031" r:id="rId28"/>
        </w:object>
      </w:r>
      <w:r w:rsidRPr="0021066F">
        <w:t xml:space="preserve"> là các hằng số dương. Đóng khóa K.</w:t>
      </w:r>
    </w:p>
    <w:p w14:paraId="572C7649" w14:textId="77777777" w:rsidR="00C87E61" w:rsidRPr="0021066F" w:rsidRDefault="00C87E61" w:rsidP="00C87E61">
      <w:pPr>
        <w:spacing w:line="276" w:lineRule="auto"/>
        <w:ind w:firstLine="426"/>
        <w:jc w:val="both"/>
      </w:pPr>
      <w:r w:rsidRPr="0021066F">
        <w:rPr>
          <w:b/>
          <w:bCs/>
        </w:rPr>
        <w:t>a.</w:t>
      </w:r>
      <w:r w:rsidRPr="0021066F">
        <w:t xml:space="preserve"> Tìm cường độ dòng điện qua tụ điện.</w:t>
      </w:r>
    </w:p>
    <w:p w14:paraId="5FC2A775" w14:textId="77777777" w:rsidR="00C87E61" w:rsidRPr="0021066F" w:rsidRDefault="00C87E61" w:rsidP="00C87E61">
      <w:pPr>
        <w:spacing w:line="276" w:lineRule="auto"/>
        <w:ind w:firstLine="426"/>
        <w:jc w:val="both"/>
      </w:pPr>
      <w:r w:rsidRPr="0021066F">
        <w:rPr>
          <w:b/>
          <w:bCs/>
        </w:rPr>
        <w:t>b.</w:t>
      </w:r>
      <w:r w:rsidRPr="0021066F">
        <w:t xml:space="preserve"> Tìm cường độ điện trường E(x) tại một vị trí trong điện môi.</w:t>
      </w:r>
    </w:p>
    <w:p w14:paraId="216ECF6B" w14:textId="77777777" w:rsidR="00300D37" w:rsidRPr="0021066F" w:rsidRDefault="00300D37" w:rsidP="00C87E61">
      <w:pPr>
        <w:tabs>
          <w:tab w:val="left" w:pos="567"/>
        </w:tabs>
        <w:spacing w:line="360" w:lineRule="auto"/>
        <w:contextualSpacing/>
        <w:jc w:val="both"/>
        <w:rPr>
          <w:rFonts w:asciiTheme="majorHAnsi" w:hAnsiTheme="majorHAnsi" w:cstheme="majorHAnsi"/>
          <w:b/>
          <w:kern w:val="16"/>
          <w:lang w:val="fr-FR"/>
        </w:rPr>
      </w:pPr>
    </w:p>
    <w:p w14:paraId="4AF6CDE9" w14:textId="2B33476A" w:rsidR="00C87E61" w:rsidRPr="0021066F" w:rsidRDefault="00C87E61" w:rsidP="00C87E61">
      <w:pPr>
        <w:tabs>
          <w:tab w:val="left" w:pos="567"/>
        </w:tabs>
        <w:spacing w:line="360" w:lineRule="auto"/>
        <w:contextualSpacing/>
        <w:jc w:val="both"/>
        <w:rPr>
          <w:rFonts w:eastAsia="Arial"/>
          <w:color w:val="FF0000"/>
          <w:lang w:val="vi-VN"/>
        </w:rPr>
      </w:pPr>
      <w:r w:rsidRPr="0021066F">
        <w:rPr>
          <w:rFonts w:asciiTheme="majorHAnsi" w:hAnsiTheme="majorHAnsi" w:cstheme="majorHAnsi"/>
          <w:b/>
          <w:kern w:val="16"/>
          <w:lang w:val="fr-FR"/>
        </w:rPr>
        <w:t xml:space="preserve">Câu </w:t>
      </w:r>
      <w:r w:rsidR="00E94F7D" w:rsidRPr="0021066F">
        <w:rPr>
          <w:rFonts w:asciiTheme="majorHAnsi" w:hAnsiTheme="majorHAnsi" w:cstheme="majorHAnsi"/>
          <w:b/>
          <w:kern w:val="16"/>
          <w:lang w:val="fr-FR"/>
        </w:rPr>
        <w:t>2</w:t>
      </w:r>
      <w:r w:rsidR="00E94F7D" w:rsidRPr="0021066F">
        <w:rPr>
          <w:rFonts w:asciiTheme="majorHAnsi" w:hAnsiTheme="majorHAnsi" w:cstheme="majorHAnsi"/>
          <w:b/>
          <w:kern w:val="16"/>
          <w:lang w:val="vi-VN"/>
        </w:rPr>
        <w:t xml:space="preserve">: </w:t>
      </w:r>
      <w:r w:rsidR="00420D64" w:rsidRPr="0021066F">
        <w:rPr>
          <w:rFonts w:asciiTheme="majorHAnsi" w:hAnsiTheme="majorHAnsi" w:cstheme="majorHAnsi"/>
          <w:b/>
          <w:kern w:val="16"/>
          <w:lang w:val="vi-VN"/>
        </w:rPr>
        <w:t>Điện - Điện từ</w:t>
      </w:r>
      <w:r w:rsidRPr="0021066F">
        <w:rPr>
          <w:rFonts w:asciiTheme="majorHAnsi" w:hAnsiTheme="majorHAnsi" w:cstheme="majorHAnsi"/>
          <w:b/>
          <w:lang w:val="fr-FR"/>
        </w:rPr>
        <w:t xml:space="preserve"> </w:t>
      </w:r>
      <w:r w:rsidRPr="0021066F">
        <w:rPr>
          <w:rFonts w:asciiTheme="majorHAnsi" w:hAnsiTheme="majorHAnsi" w:cstheme="majorHAnsi"/>
          <w:b/>
          <w:i/>
          <w:lang w:val="fr-FR"/>
        </w:rPr>
        <w:t>(</w:t>
      </w:r>
      <w:r w:rsidR="00462197" w:rsidRPr="0021066F">
        <w:rPr>
          <w:rFonts w:asciiTheme="majorHAnsi" w:hAnsiTheme="majorHAnsi" w:cstheme="majorHAnsi"/>
          <w:b/>
          <w:i/>
          <w:lang w:val="fr-FR"/>
        </w:rPr>
        <w:t>5</w:t>
      </w:r>
      <w:r w:rsidRPr="0021066F">
        <w:rPr>
          <w:rFonts w:asciiTheme="majorHAnsi" w:hAnsiTheme="majorHAnsi" w:cstheme="majorHAnsi"/>
          <w:b/>
          <w:i/>
          <w:lang w:val="fr-FR"/>
        </w:rPr>
        <w:t>,0 điểm)</w:t>
      </w:r>
    </w:p>
    <w:p w14:paraId="794634CA" w14:textId="77777777" w:rsidR="00C87E61" w:rsidRPr="0021066F" w:rsidRDefault="00C87E61" w:rsidP="00C87E61">
      <w:pPr>
        <w:tabs>
          <w:tab w:val="left" w:pos="567"/>
        </w:tabs>
        <w:jc w:val="both"/>
        <w:rPr>
          <w:lang w:val="es-MX"/>
        </w:rPr>
      </w:pPr>
      <w:r w:rsidRPr="0021066F">
        <w:rPr>
          <w:noProof/>
        </w:rPr>
        <w:drawing>
          <wp:anchor distT="0" distB="0" distL="114300" distR="114300" simplePos="0" relativeHeight="251673088" behindDoc="0" locked="0" layoutInCell="1" allowOverlap="1" wp14:anchorId="37144010" wp14:editId="1EEA662E">
            <wp:simplePos x="0" y="0"/>
            <wp:positionH relativeFrom="column">
              <wp:posOffset>3529965</wp:posOffset>
            </wp:positionH>
            <wp:positionV relativeFrom="paragraph">
              <wp:posOffset>4445</wp:posOffset>
            </wp:positionV>
            <wp:extent cx="2600325" cy="1809115"/>
            <wp:effectExtent l="0" t="0" r="9525" b="635"/>
            <wp:wrapSquare wrapText="bothSides"/>
            <wp:docPr id="63" name="Picture 63" descr="C:\Users\nguye\OneDrive\Máy tính\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nguye\OneDrive\Máy tính\Untitled.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600325" cy="18091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066F">
        <w:rPr>
          <w:lang w:val="es-MX"/>
        </w:rPr>
        <w:tab/>
        <w:t xml:space="preserve">Cho mạch điện như hình vẽ, biết hai tụ điện có điện dung </w:t>
      </w:r>
      <w:r w:rsidRPr="0021066F">
        <w:rPr>
          <w:position w:val="-12"/>
        </w:rPr>
        <w:object w:dxaOrig="1200" w:dyaOrig="360" w14:anchorId="0E39E55D">
          <v:shape id="_x0000_i1035" type="#_x0000_t75" style="width:60pt;height:18pt" o:ole="">
            <v:imagedata r:id="rId30" o:title=""/>
          </v:shape>
          <o:OLEObject Type="Embed" ProgID="Equation.DSMT4" ShapeID="_x0000_i1035" DrawAspect="Content" ObjectID="_1749575032" r:id="rId31"/>
        </w:object>
      </w:r>
      <w:r w:rsidRPr="0021066F">
        <w:rPr>
          <w:lang w:val="es-MX"/>
        </w:rPr>
        <w:t xml:space="preserve">, cuộn dây thuần cảm có độ tự cảm L, đi-ốt Đ là lí tưởng, nguồn điện có suất điện động E, điện trở trong không đáng kể. Ban đầu khóa K mở để tích điện cho các tụ, khi mạch ổn định đóng K. </w:t>
      </w:r>
    </w:p>
    <w:p w14:paraId="15641EB9" w14:textId="77777777" w:rsidR="00C87E61" w:rsidRPr="0021066F" w:rsidRDefault="00C87E61" w:rsidP="00C87E61">
      <w:pPr>
        <w:tabs>
          <w:tab w:val="left" w:pos="567"/>
        </w:tabs>
        <w:jc w:val="both"/>
        <w:rPr>
          <w:lang w:val="es-MX"/>
        </w:rPr>
      </w:pPr>
      <w:r w:rsidRPr="0021066F">
        <w:rPr>
          <w:lang w:val="es-MX"/>
        </w:rPr>
        <w:tab/>
      </w:r>
      <w:r w:rsidRPr="0021066F">
        <w:rPr>
          <w:b/>
          <w:lang w:val="es-MX"/>
        </w:rPr>
        <w:t>a.</w:t>
      </w:r>
      <w:r w:rsidRPr="0021066F">
        <w:rPr>
          <w:lang w:val="es-MX"/>
        </w:rPr>
        <w:t xml:space="preserve"> Tính điện tích trên các tụ điện ngay trước khi đóng K.</w:t>
      </w:r>
    </w:p>
    <w:p w14:paraId="3CFB6411" w14:textId="77777777" w:rsidR="00C87E61" w:rsidRPr="0021066F" w:rsidRDefault="00C87E61" w:rsidP="00C87E61">
      <w:pPr>
        <w:tabs>
          <w:tab w:val="left" w:pos="567"/>
        </w:tabs>
        <w:jc w:val="both"/>
        <w:rPr>
          <w:lang w:val="es-MX"/>
        </w:rPr>
      </w:pPr>
      <w:r w:rsidRPr="0021066F">
        <w:rPr>
          <w:lang w:val="es-MX"/>
        </w:rPr>
        <w:tab/>
      </w:r>
      <w:r w:rsidRPr="0021066F">
        <w:rPr>
          <w:b/>
          <w:lang w:val="es-MX"/>
        </w:rPr>
        <w:t>b.</w:t>
      </w:r>
      <w:r w:rsidRPr="0021066F">
        <w:rPr>
          <w:lang w:val="es-MX"/>
        </w:rPr>
        <w:t xml:space="preserve"> Chọn gốc thời gian t = 0 lúc đóng K. Lập các biểu thức phụ thuộc thời gian của điện lượng lần lượt trên các tụ </w:t>
      </w:r>
      <w:r w:rsidRPr="0021066F">
        <w:rPr>
          <w:position w:val="-12"/>
        </w:rPr>
        <w:object w:dxaOrig="1100" w:dyaOrig="360" w14:anchorId="5E20D529">
          <v:shape id="_x0000_i1036" type="#_x0000_t75" style="width:55.5pt;height:18pt" o:ole="">
            <v:imagedata r:id="rId32" o:title=""/>
          </v:shape>
          <o:OLEObject Type="Embed" ProgID="Equation.DSMT4" ShapeID="_x0000_i1036" DrawAspect="Content" ObjectID="_1749575033" r:id="rId33"/>
        </w:object>
      </w:r>
      <w:r w:rsidRPr="0021066F">
        <w:t xml:space="preserve">, biểu thức cường độ dòng điện chạy qua cuộn cảm </w:t>
      </w:r>
      <w:r w:rsidRPr="0021066F">
        <w:rPr>
          <w:position w:val="-12"/>
          <w:lang w:val="pt-BR"/>
        </w:rPr>
        <w:object w:dxaOrig="499" w:dyaOrig="360" w14:anchorId="2C9E5E76">
          <v:shape id="_x0000_i1037" type="#_x0000_t75" style="width:25.15pt;height:18pt" o:ole="">
            <v:imagedata r:id="rId34" o:title=""/>
          </v:shape>
          <o:OLEObject Type="Embed" ProgID="Equation.DSMT4" ShapeID="_x0000_i1037" DrawAspect="Content" ObjectID="_1749575034" r:id="rId35"/>
        </w:object>
      </w:r>
      <w:r w:rsidRPr="0021066F">
        <w:rPr>
          <w:lang w:val="es-MX"/>
        </w:rPr>
        <w:t xml:space="preserve">, điện áp </w:t>
      </w:r>
      <w:r w:rsidRPr="0021066F">
        <w:rPr>
          <w:position w:val="-12"/>
          <w:lang w:val="pt-BR"/>
        </w:rPr>
        <w:object w:dxaOrig="680" w:dyaOrig="360" w14:anchorId="529AA32B">
          <v:shape id="_x0000_i1038" type="#_x0000_t75" style="width:33.75pt;height:18pt" o:ole="">
            <v:imagedata r:id="rId36" o:title=""/>
          </v:shape>
          <o:OLEObject Type="Embed" ProgID="Equation.DSMT4" ShapeID="_x0000_i1038" DrawAspect="Content" ObjectID="_1749575035" r:id="rId37"/>
        </w:object>
      </w:r>
      <w:r w:rsidRPr="0021066F">
        <w:rPr>
          <w:lang w:val="vi-VN"/>
        </w:rPr>
        <w:t xml:space="preserve">và </w:t>
      </w:r>
      <w:r w:rsidRPr="0021066F">
        <w:rPr>
          <w:position w:val="-12"/>
          <w:lang w:val="pt-BR"/>
        </w:rPr>
        <w:object w:dxaOrig="680" w:dyaOrig="360" w14:anchorId="11727B58">
          <v:shape id="_x0000_i1039" type="#_x0000_t75" style="width:33.75pt;height:18pt" o:ole="">
            <v:imagedata r:id="rId38" o:title=""/>
          </v:shape>
          <o:OLEObject Type="Embed" ProgID="Equation.DSMT4" ShapeID="_x0000_i1039" DrawAspect="Content" ObjectID="_1749575036" r:id="rId39"/>
        </w:object>
      </w:r>
      <w:r w:rsidRPr="0021066F">
        <w:rPr>
          <w:lang w:val="pt-BR"/>
        </w:rPr>
        <w:t>.</w:t>
      </w:r>
    </w:p>
    <w:p w14:paraId="133AB73F" w14:textId="77777777" w:rsidR="00C87E61" w:rsidRPr="0021066F" w:rsidRDefault="00C87E61" w:rsidP="00C87E61">
      <w:pPr>
        <w:tabs>
          <w:tab w:val="left" w:pos="567"/>
        </w:tabs>
        <w:jc w:val="both"/>
        <w:rPr>
          <w:lang w:val="pt-BR"/>
        </w:rPr>
      </w:pPr>
      <w:r w:rsidRPr="0021066F">
        <w:rPr>
          <w:lang w:val="es-MX"/>
        </w:rPr>
        <w:tab/>
      </w:r>
      <w:r w:rsidRPr="0021066F">
        <w:rPr>
          <w:b/>
          <w:lang w:val="es-MX"/>
        </w:rPr>
        <w:t>c.</w:t>
      </w:r>
      <w:r w:rsidRPr="0021066F">
        <w:rPr>
          <w:lang w:val="es-MX"/>
        </w:rPr>
        <w:t xml:space="preserve"> Sau khi đóng khóa K bao lâu thì cường độ dòng điện qua cuộn dây bằng 0? Tính giá trị điện áp </w:t>
      </w:r>
      <w:r w:rsidRPr="0021066F">
        <w:rPr>
          <w:position w:val="-12"/>
        </w:rPr>
        <w:object w:dxaOrig="840" w:dyaOrig="360" w14:anchorId="6FF2A6D3">
          <v:shape id="_x0000_i1040" type="#_x0000_t75" style="width:42pt;height:18pt" o:ole="">
            <v:imagedata r:id="rId40" o:title=""/>
          </v:shape>
          <o:OLEObject Type="Embed" ProgID="Equation.DSMT4" ShapeID="_x0000_i1040" DrawAspect="Content" ObjectID="_1749575037" r:id="rId41"/>
        </w:object>
      </w:r>
      <w:r w:rsidRPr="0021066F">
        <w:t xml:space="preserve"> khi đó.</w:t>
      </w:r>
    </w:p>
    <w:p w14:paraId="4E94A1E9" w14:textId="77777777" w:rsidR="00C87E61" w:rsidRPr="0021066F" w:rsidRDefault="00C87E61" w:rsidP="00C87E61">
      <w:pPr>
        <w:tabs>
          <w:tab w:val="left" w:pos="567"/>
        </w:tabs>
        <w:jc w:val="both"/>
        <w:rPr>
          <w:lang w:val="es-MX"/>
        </w:rPr>
      </w:pPr>
      <w:r w:rsidRPr="0021066F">
        <w:rPr>
          <w:lang w:val="pt-BR"/>
        </w:rPr>
        <w:tab/>
      </w:r>
      <w:r w:rsidRPr="0021066F">
        <w:rPr>
          <w:b/>
          <w:lang w:val="vi-VN"/>
        </w:rPr>
        <w:t>d</w:t>
      </w:r>
      <w:r w:rsidRPr="0021066F">
        <w:rPr>
          <w:b/>
          <w:lang w:val="pt-BR"/>
        </w:rPr>
        <w:t>.</w:t>
      </w:r>
      <w:r w:rsidRPr="0021066F">
        <w:rPr>
          <w:lang w:val="pt-BR"/>
        </w:rPr>
        <w:t xml:space="preserve"> </w:t>
      </w:r>
      <w:r w:rsidRPr="0021066F">
        <w:rPr>
          <w:lang w:val="es-MX"/>
        </w:rPr>
        <w:t>Mô tả quá trình</w:t>
      </w:r>
      <w:r w:rsidRPr="0021066F">
        <w:rPr>
          <w:lang w:val="vi-VN"/>
        </w:rPr>
        <w:t xml:space="preserve"> </w:t>
      </w:r>
      <w:r w:rsidRPr="0021066F">
        <w:rPr>
          <w:lang w:val="es-MX"/>
        </w:rPr>
        <w:t xml:space="preserve">tiếp theo </w:t>
      </w:r>
      <w:r w:rsidRPr="0021066F">
        <w:rPr>
          <w:lang w:val="vi-VN"/>
        </w:rPr>
        <w:t>trong</w:t>
      </w:r>
      <w:r w:rsidRPr="0021066F">
        <w:rPr>
          <w:lang w:val="es-MX"/>
        </w:rPr>
        <w:t xml:space="preserve"> mạch</w:t>
      </w:r>
      <w:r w:rsidRPr="0021066F">
        <w:rPr>
          <w:lang w:val="vi-VN"/>
        </w:rPr>
        <w:t xml:space="preserve"> sau khi cường độ dòng điện qua cuộn dây bằng 0</w:t>
      </w:r>
      <w:r w:rsidRPr="0021066F">
        <w:rPr>
          <w:lang w:val="es-MX"/>
        </w:rPr>
        <w:t>.</w:t>
      </w:r>
    </w:p>
    <w:p w14:paraId="0B85A5B3" w14:textId="70BC5D43" w:rsidR="00C87E61" w:rsidRPr="0021066F" w:rsidRDefault="00C87E61" w:rsidP="00121A0F">
      <w:pPr>
        <w:tabs>
          <w:tab w:val="left" w:pos="567"/>
        </w:tabs>
        <w:spacing w:line="360" w:lineRule="auto"/>
        <w:contextualSpacing/>
        <w:jc w:val="both"/>
        <w:rPr>
          <w:rFonts w:asciiTheme="majorHAnsi" w:hAnsiTheme="majorHAnsi" w:cstheme="majorHAnsi"/>
          <w:b/>
          <w:lang w:val="pt-BR"/>
        </w:rPr>
      </w:pPr>
    </w:p>
    <w:p w14:paraId="3560E595" w14:textId="0002BFB5" w:rsidR="00C87E61" w:rsidRPr="0021066F" w:rsidRDefault="00C87E61" w:rsidP="00C87E61">
      <w:pPr>
        <w:spacing w:line="276" w:lineRule="auto"/>
        <w:jc w:val="both"/>
        <w:rPr>
          <w:b/>
          <w:lang w:val="es-ES"/>
        </w:rPr>
      </w:pPr>
      <w:r w:rsidRPr="0021066F">
        <w:rPr>
          <w:b/>
          <w:lang w:val="es-ES"/>
        </w:rPr>
        <w:t xml:space="preserve">Câu </w:t>
      </w:r>
      <w:r w:rsidR="00286630" w:rsidRPr="0021066F">
        <w:rPr>
          <w:b/>
          <w:lang w:val="es-ES"/>
        </w:rPr>
        <w:t>3</w:t>
      </w:r>
      <w:r w:rsidR="00286630" w:rsidRPr="0021066F">
        <w:rPr>
          <w:b/>
          <w:lang w:val="vi-VN"/>
        </w:rPr>
        <w:t>: Quang hình</w:t>
      </w:r>
      <w:r w:rsidRPr="0021066F">
        <w:rPr>
          <w:b/>
          <w:lang w:val="es-ES"/>
        </w:rPr>
        <w:t xml:space="preserve"> </w:t>
      </w:r>
      <w:bookmarkStart w:id="1" w:name="_Hlk138521788"/>
      <w:r w:rsidRPr="0021066F">
        <w:rPr>
          <w:bCs/>
          <w:i/>
          <w:iCs/>
          <w:lang w:val="es-ES"/>
        </w:rPr>
        <w:t>(</w:t>
      </w:r>
      <w:r w:rsidRPr="0021066F">
        <w:rPr>
          <w:b/>
          <w:i/>
          <w:iCs/>
          <w:lang w:val="es-ES"/>
        </w:rPr>
        <w:t>4,0 điểm)</w:t>
      </w:r>
      <w:bookmarkEnd w:id="1"/>
    </w:p>
    <w:p w14:paraId="6154480A" w14:textId="77777777" w:rsidR="00C87E61" w:rsidRPr="0021066F" w:rsidRDefault="00C87E61" w:rsidP="00C87E61">
      <w:pPr>
        <w:spacing w:line="276" w:lineRule="auto"/>
        <w:ind w:firstLine="426"/>
        <w:jc w:val="both"/>
        <w:rPr>
          <w:spacing w:val="2"/>
          <w:lang w:val="es-ES"/>
        </w:rPr>
      </w:pPr>
      <w:r w:rsidRPr="0021066F">
        <w:rPr>
          <w:b/>
          <w:noProof/>
          <w:lang w:val="es-ES"/>
        </w:rPr>
        <w:drawing>
          <wp:anchor distT="0" distB="0" distL="114300" distR="114300" simplePos="0" relativeHeight="251671040" behindDoc="0" locked="0" layoutInCell="1" allowOverlap="1" wp14:anchorId="56D350FD" wp14:editId="04DCEF5F">
            <wp:simplePos x="0" y="0"/>
            <wp:positionH relativeFrom="column">
              <wp:posOffset>3855776</wp:posOffset>
            </wp:positionH>
            <wp:positionV relativeFrom="paragraph">
              <wp:posOffset>1027789</wp:posOffset>
            </wp:positionV>
            <wp:extent cx="2193501" cy="1373808"/>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2" cstate="print">
                      <a:extLst>
                        <a:ext uri="{BEBA8EAE-BF5A-486C-A8C5-ECC9F3942E4B}">
                          <a14:imgProps xmlns:a14="http://schemas.microsoft.com/office/drawing/2010/main">
                            <a14:imgLayer r:embed="rId43">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193501" cy="1373808"/>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066F">
        <w:rPr>
          <w:bCs/>
          <w:spacing w:val="2"/>
          <w:lang w:val="es-ES"/>
        </w:rPr>
        <w:t xml:space="preserve">Một kính hiển vi </w:t>
      </w:r>
      <w:r w:rsidRPr="0021066F">
        <w:rPr>
          <w:spacing w:val="2"/>
          <w:lang w:val="pt-BR"/>
        </w:rPr>
        <w:t>được tạo bởi hai thấu kính hội tụ đặt đồng trục với nhau.</w:t>
      </w:r>
      <w:r w:rsidRPr="0021066F">
        <w:rPr>
          <w:bCs/>
          <w:spacing w:val="2"/>
          <w:lang w:val="es-ES"/>
        </w:rPr>
        <w:t xml:space="preserve"> Vật kính </w:t>
      </w:r>
      <w:r w:rsidRPr="0021066F">
        <w:rPr>
          <w:spacing w:val="2"/>
          <w:lang w:val="es-ES"/>
        </w:rPr>
        <w:t>L</w:t>
      </w:r>
      <w:r w:rsidRPr="0021066F">
        <w:rPr>
          <w:spacing w:val="2"/>
          <w:vertAlign w:val="subscript"/>
          <w:lang w:val="es-ES"/>
        </w:rPr>
        <w:t>1</w:t>
      </w:r>
      <w:r w:rsidRPr="0021066F">
        <w:rPr>
          <w:spacing w:val="2"/>
          <w:lang w:val="es-ES"/>
        </w:rPr>
        <w:t xml:space="preserve"> và thị kính L</w:t>
      </w:r>
      <w:r w:rsidRPr="0021066F">
        <w:rPr>
          <w:spacing w:val="2"/>
          <w:vertAlign w:val="subscript"/>
          <w:lang w:val="es-ES"/>
        </w:rPr>
        <w:t>2</w:t>
      </w:r>
      <w:r w:rsidRPr="0021066F">
        <w:rPr>
          <w:spacing w:val="2"/>
          <w:lang w:val="es-ES"/>
        </w:rPr>
        <w:t xml:space="preserve"> có tiêu cự </w:t>
      </w:r>
      <w:r w:rsidRPr="0021066F">
        <w:rPr>
          <w:spacing w:val="2"/>
          <w:lang w:val="es-ES"/>
        </w:rPr>
        <w:lastRenderedPageBreak/>
        <w:t>lần lượt là</w:t>
      </w:r>
      <w:r w:rsidRPr="0021066F">
        <w:rPr>
          <w:bCs/>
          <w:spacing w:val="2"/>
          <w:lang w:val="es-ES"/>
        </w:rPr>
        <w:t xml:space="preserve"> </w:t>
      </w:r>
      <w:r w:rsidRPr="0021066F">
        <w:rPr>
          <w:bCs/>
          <w:spacing w:val="2"/>
          <w:position w:val="-12"/>
          <w:lang w:val="es-ES"/>
        </w:rPr>
        <w:object w:dxaOrig="1040" w:dyaOrig="360" w14:anchorId="55ACCBB1">
          <v:shape id="_x0000_i1041" type="#_x0000_t75" style="width:51.75pt;height:17.65pt" o:ole="">
            <v:imagedata r:id="rId44" o:title=""/>
          </v:shape>
          <o:OLEObject Type="Embed" ProgID="Equation.DSMT4" ShapeID="_x0000_i1041" DrawAspect="Content" ObjectID="_1749575038" r:id="rId45"/>
        </w:object>
      </w:r>
      <w:r w:rsidRPr="0021066F">
        <w:rPr>
          <w:bCs/>
          <w:spacing w:val="2"/>
          <w:lang w:val="es-ES"/>
        </w:rPr>
        <w:t xml:space="preserve">; </w:t>
      </w:r>
      <w:r w:rsidRPr="0021066F">
        <w:rPr>
          <w:spacing w:val="2"/>
          <w:position w:val="-12"/>
        </w:rPr>
        <w:object w:dxaOrig="1100" w:dyaOrig="360" w14:anchorId="610F1A91">
          <v:shape id="_x0000_i1042" type="#_x0000_t75" style="width:55.15pt;height:17.65pt" o:ole="">
            <v:imagedata r:id="rId46" o:title=""/>
          </v:shape>
          <o:OLEObject Type="Embed" ProgID="Equation.DSMT4" ShapeID="_x0000_i1042" DrawAspect="Content" ObjectID="_1749575039" r:id="rId47"/>
        </w:object>
      </w:r>
      <w:r w:rsidRPr="0021066F">
        <w:rPr>
          <w:spacing w:val="2"/>
        </w:rPr>
        <w:t xml:space="preserve">. Các thấu kính </w:t>
      </w:r>
      <w:r w:rsidRPr="0021066F">
        <w:rPr>
          <w:spacing w:val="2"/>
          <w:lang w:val="es-ES"/>
        </w:rPr>
        <w:t>L</w:t>
      </w:r>
      <w:r w:rsidRPr="0021066F">
        <w:rPr>
          <w:spacing w:val="2"/>
          <w:vertAlign w:val="subscript"/>
          <w:lang w:val="es-ES"/>
        </w:rPr>
        <w:t>1</w:t>
      </w:r>
      <w:r w:rsidRPr="0021066F">
        <w:rPr>
          <w:spacing w:val="2"/>
          <w:lang w:val="es-ES"/>
        </w:rPr>
        <w:t>, L</w:t>
      </w:r>
      <w:r w:rsidRPr="0021066F">
        <w:rPr>
          <w:spacing w:val="2"/>
          <w:vertAlign w:val="subscript"/>
          <w:lang w:val="es-ES"/>
        </w:rPr>
        <w:t>2</w:t>
      </w:r>
      <w:r w:rsidRPr="0021066F">
        <w:rPr>
          <w:spacing w:val="2"/>
          <w:lang w:val="es-ES"/>
        </w:rPr>
        <w:t xml:space="preserve"> </w:t>
      </w:r>
      <w:r w:rsidRPr="0021066F">
        <w:rPr>
          <w:spacing w:val="2"/>
        </w:rPr>
        <w:t xml:space="preserve">có đường kính rìa lần </w:t>
      </w:r>
      <w:r w:rsidRPr="0021066F">
        <w:t xml:space="preserve">lượt là </w:t>
      </w:r>
      <w:r w:rsidRPr="0021066F">
        <w:rPr>
          <w:bCs/>
          <w:position w:val="-12"/>
          <w:lang w:val="es-ES"/>
        </w:rPr>
        <w:object w:dxaOrig="1140" w:dyaOrig="360" w14:anchorId="1B7B21A4">
          <v:shape id="_x0000_i1043" type="#_x0000_t75" style="width:56.25pt;height:17.65pt" o:ole="">
            <v:imagedata r:id="rId48" o:title=""/>
          </v:shape>
          <o:OLEObject Type="Embed" ProgID="Equation.DSMT4" ShapeID="_x0000_i1043" DrawAspect="Content" ObjectID="_1749575040" r:id="rId49"/>
        </w:object>
      </w:r>
      <w:r w:rsidRPr="0021066F">
        <w:rPr>
          <w:bCs/>
          <w:lang w:val="es-ES"/>
        </w:rPr>
        <w:t xml:space="preserve">; </w:t>
      </w:r>
      <w:r w:rsidRPr="0021066F">
        <w:rPr>
          <w:bCs/>
          <w:position w:val="-12"/>
          <w:lang w:val="es-ES"/>
        </w:rPr>
        <w:object w:dxaOrig="1200" w:dyaOrig="360" w14:anchorId="5DC658CF">
          <v:shape id="_x0000_i1044" type="#_x0000_t75" style="width:58.9pt;height:17.65pt" o:ole="">
            <v:imagedata r:id="rId50" o:title=""/>
          </v:shape>
          <o:OLEObject Type="Embed" ProgID="Equation.DSMT4" ShapeID="_x0000_i1044" DrawAspect="Content" ObjectID="_1749575041" r:id="rId51"/>
        </w:object>
      </w:r>
      <w:r w:rsidRPr="0021066F">
        <w:rPr>
          <w:bCs/>
          <w:lang w:val="es-ES"/>
        </w:rPr>
        <w:t xml:space="preserve">. </w:t>
      </w:r>
      <w:r w:rsidRPr="0021066F">
        <w:rPr>
          <w:lang w:val="es-ES"/>
        </w:rPr>
        <w:t>Một người mắt không có tật có khoảng cực</w:t>
      </w:r>
      <w:r w:rsidRPr="0021066F">
        <w:rPr>
          <w:spacing w:val="2"/>
          <w:lang w:val="es-ES"/>
        </w:rPr>
        <w:t xml:space="preserve"> cận Đ = 25 cm sử dụng kính này để quan sát vật phẳng nhỏ AB </w:t>
      </w:r>
      <w:r w:rsidRPr="0021066F">
        <w:rPr>
          <w:spacing w:val="2"/>
        </w:rPr>
        <w:t>như hình vẽ (</w:t>
      </w:r>
      <w:r w:rsidRPr="0021066F">
        <w:rPr>
          <w:b/>
          <w:bCs/>
          <w:i/>
          <w:iCs/>
          <w:spacing w:val="2"/>
        </w:rPr>
        <w:t>Hình 3</w:t>
      </w:r>
      <w:r w:rsidRPr="0021066F">
        <w:rPr>
          <w:spacing w:val="2"/>
        </w:rPr>
        <w:t>)</w:t>
      </w:r>
      <w:r w:rsidRPr="0021066F">
        <w:rPr>
          <w:spacing w:val="2"/>
          <w:lang w:val="es-ES"/>
        </w:rPr>
        <w:t xml:space="preserve">. Mắt đặt sát sau thị kính quan sát vật AB ở trạng thái không điều tiết, khi đó số bội giác của kính là </w:t>
      </w:r>
      <w:r w:rsidRPr="0021066F">
        <w:rPr>
          <w:spacing w:val="2"/>
          <w:position w:val="-6"/>
          <w:lang w:val="es-ES"/>
        </w:rPr>
        <w:object w:dxaOrig="820" w:dyaOrig="279" w14:anchorId="1D49DAF0">
          <v:shape id="_x0000_i1045" type="#_x0000_t75" style="width:39.75pt;height:13.9pt" o:ole="">
            <v:imagedata r:id="rId52" o:title=""/>
          </v:shape>
          <o:OLEObject Type="Embed" ProgID="Equation.DSMT4" ShapeID="_x0000_i1045" DrawAspect="Content" ObjectID="_1749575042" r:id="rId53"/>
        </w:object>
      </w:r>
      <w:r w:rsidRPr="0021066F">
        <w:rPr>
          <w:spacing w:val="2"/>
          <w:lang w:val="es-ES"/>
        </w:rPr>
        <w:t xml:space="preserve">. </w:t>
      </w:r>
    </w:p>
    <w:p w14:paraId="795C8956" w14:textId="77777777" w:rsidR="00C87E61" w:rsidRPr="0021066F" w:rsidRDefault="00C87E61" w:rsidP="00C87E61">
      <w:pPr>
        <w:spacing w:after="60" w:line="276" w:lineRule="auto"/>
        <w:ind w:firstLine="425"/>
        <w:contextualSpacing/>
        <w:rPr>
          <w:b/>
          <w:lang w:val="es-ES"/>
        </w:rPr>
      </w:pPr>
      <w:r w:rsidRPr="0021066F">
        <w:rPr>
          <w:b/>
          <w:lang w:val="es-ES"/>
        </w:rPr>
        <w:t xml:space="preserve">a. </w:t>
      </w:r>
      <w:r w:rsidRPr="0021066F">
        <w:rPr>
          <w:lang w:val="pt-BR"/>
        </w:rPr>
        <w:t xml:space="preserve">Xác định góc mở </w:t>
      </w:r>
      <w:r w:rsidRPr="0021066F">
        <w:t>φ</w:t>
      </w:r>
      <w:r w:rsidRPr="0021066F">
        <w:rPr>
          <w:lang w:val="pt-BR"/>
        </w:rPr>
        <w:t xml:space="preserve"> của thị trường của hệ kính.</w:t>
      </w:r>
    </w:p>
    <w:p w14:paraId="6E0DA30C" w14:textId="77777777" w:rsidR="00C87E61" w:rsidRPr="0021066F" w:rsidRDefault="00C87E61" w:rsidP="00C87E61">
      <w:pPr>
        <w:spacing w:after="60" w:line="276" w:lineRule="auto"/>
        <w:ind w:firstLine="425"/>
        <w:jc w:val="both"/>
        <w:rPr>
          <w:lang w:val="pt-BR"/>
        </w:rPr>
      </w:pPr>
      <w:r w:rsidRPr="0021066F">
        <w:rPr>
          <w:b/>
          <w:bCs/>
          <w:lang w:val="es-ES"/>
        </w:rPr>
        <w:t>b.</w:t>
      </w:r>
      <w:r w:rsidRPr="0021066F">
        <w:rPr>
          <w:lang w:val="es-ES"/>
        </w:rPr>
        <w:t xml:space="preserve"> </w:t>
      </w:r>
      <w:r w:rsidRPr="0021066F">
        <w:rPr>
          <w:lang w:val="pt-BR"/>
        </w:rPr>
        <w:t>Xác định vị trí đặt vật AB, chiều cao lớn nhất của vật AB mà mắt có thể quan sát được toàn bộ ảnh qua hệ khi đó.</w:t>
      </w:r>
    </w:p>
    <w:p w14:paraId="1C34F87A" w14:textId="77777777" w:rsidR="00C87E61" w:rsidRPr="0021066F" w:rsidRDefault="00C87E61" w:rsidP="00C87E61">
      <w:pPr>
        <w:spacing w:after="60" w:line="276" w:lineRule="auto"/>
        <w:ind w:firstLine="425"/>
        <w:jc w:val="both"/>
        <w:rPr>
          <w:lang w:val="pt-BR"/>
        </w:rPr>
      </w:pPr>
      <w:r w:rsidRPr="0021066F">
        <w:rPr>
          <w:b/>
          <w:bCs/>
          <w:lang w:val="pt-BR"/>
        </w:rPr>
        <w:t>c.</w:t>
      </w:r>
      <w:r w:rsidRPr="0021066F">
        <w:rPr>
          <w:lang w:val="pt-BR"/>
        </w:rPr>
        <w:t xml:space="preserve"> </w:t>
      </w:r>
      <w:r w:rsidRPr="0021066F">
        <w:rPr>
          <w:bCs/>
          <w:lang w:val="es-ES"/>
        </w:rPr>
        <w:t>Các tia sáng phát ra từ các điểm khác nhau của vật, sau khi qua kính hiển vi sẽ tập trung trong một vòng tròn gần tiêu diện ảnh của thị kính, nếu con ngươi của mắt đặt tại vòng tròn đó (gọi là vòng tròn thị kính) thì sẽ nhận được nhiều ánh sáng nhất. Xác định vị trí và bán kính của vòng tròn thị kính.</w:t>
      </w:r>
    </w:p>
    <w:p w14:paraId="411E5082" w14:textId="77777777" w:rsidR="009B719F" w:rsidRPr="0021066F" w:rsidRDefault="009B719F" w:rsidP="0056701E">
      <w:pPr>
        <w:tabs>
          <w:tab w:val="left" w:pos="567"/>
        </w:tabs>
        <w:spacing w:before="100"/>
        <w:ind w:firstLine="284"/>
        <w:contextualSpacing/>
        <w:jc w:val="both"/>
        <w:rPr>
          <w:lang w:val="vi-VN"/>
        </w:rPr>
      </w:pPr>
    </w:p>
    <w:p w14:paraId="2156334C" w14:textId="4A092F83" w:rsidR="00E07E80" w:rsidRPr="0021066F" w:rsidRDefault="00E07E80" w:rsidP="00E07E80">
      <w:pPr>
        <w:spacing w:line="276" w:lineRule="auto"/>
        <w:jc w:val="both"/>
        <w:rPr>
          <w:b/>
        </w:rPr>
      </w:pPr>
      <w:r w:rsidRPr="0021066F">
        <w:rPr>
          <w:b/>
        </w:rPr>
        <w:t xml:space="preserve">Câu </w:t>
      </w:r>
      <w:r w:rsidR="00557E2F" w:rsidRPr="0021066F">
        <w:rPr>
          <w:b/>
        </w:rPr>
        <w:t>4</w:t>
      </w:r>
      <w:r w:rsidR="00557E2F" w:rsidRPr="0021066F">
        <w:rPr>
          <w:b/>
          <w:lang w:val="vi-VN"/>
        </w:rPr>
        <w:t>: Dao động cơ</w:t>
      </w:r>
      <w:r w:rsidRPr="0021066F">
        <w:rPr>
          <w:b/>
        </w:rPr>
        <w:t xml:space="preserve"> </w:t>
      </w:r>
      <w:r w:rsidRPr="0021066F">
        <w:rPr>
          <w:i/>
          <w:lang w:val="nl-NL"/>
        </w:rPr>
        <w:t>(</w:t>
      </w:r>
      <w:r w:rsidR="00AD3D44" w:rsidRPr="0021066F">
        <w:rPr>
          <w:i/>
          <w:lang w:val="nl-NL"/>
        </w:rPr>
        <w:t>4</w:t>
      </w:r>
      <w:r w:rsidRPr="0021066F">
        <w:rPr>
          <w:i/>
          <w:lang w:val="nl-NL"/>
        </w:rPr>
        <w:t>,0 điểm)</w:t>
      </w:r>
      <w:r w:rsidRPr="0021066F">
        <w:rPr>
          <w:b/>
          <w:lang w:val="nl-NL"/>
        </w:rPr>
        <w:t xml:space="preserve"> </w:t>
      </w:r>
    </w:p>
    <w:p w14:paraId="02FAA249" w14:textId="77777777" w:rsidR="00E07E80" w:rsidRPr="0021066F" w:rsidRDefault="00E07E80" w:rsidP="00E07E80">
      <w:pPr>
        <w:spacing w:line="276" w:lineRule="auto"/>
        <w:ind w:firstLine="720"/>
        <w:jc w:val="both"/>
      </w:pPr>
      <w:r w:rsidRPr="0021066F">
        <w:t xml:space="preserve">Một vành bán cầu bán kính R khối lượng phân bố đều, được gắn trên một chân đế phẳng, đặt trên mặt sàn nằm ngang, khối lượng tổng cộng của hệ (vành bán cầu và đế) là M (hình 1). Ở mặt trong của vỏ cầu, một vật khối lượng m có thể trượt không ma sát dọc theo bề mặt này xuống dưới. Lấy gia tốc trọng trường là g. </w:t>
      </w:r>
    </w:p>
    <w:p w14:paraId="64307C6B" w14:textId="77777777" w:rsidR="00E07E80" w:rsidRPr="0021066F" w:rsidRDefault="00E07E80" w:rsidP="00E07E80">
      <w:pPr>
        <w:spacing w:line="276" w:lineRule="auto"/>
        <w:ind w:firstLine="720"/>
        <w:jc w:val="both"/>
      </w:pPr>
      <w:r w:rsidRPr="0021066F">
        <w:rPr>
          <w:b/>
        </w:rPr>
        <w:t>1.</w:t>
      </w:r>
      <w:r w:rsidRPr="0021066F">
        <w:t xml:space="preserve"> Hệ vật M được giữ cố định. Ban đầu, đưa vật m đến vị trí mà bán kính của mặt cầu đi qua m hợp với phương thẳng đứng một góc </w:t>
      </w:r>
      <w:r w:rsidRPr="0021066F">
        <w:rPr>
          <w:position w:val="-12"/>
        </w:rPr>
        <w:object w:dxaOrig="300" w:dyaOrig="360" w14:anchorId="7C98674A">
          <v:shape id="_x0000_i1046" type="#_x0000_t75" style="width:18.4pt;height:18.4pt" o:ole="">
            <v:imagedata r:id="rId54" o:title=""/>
          </v:shape>
          <o:OLEObject Type="Embed" ProgID="Equation.DSMT4" ShapeID="_x0000_i1046" DrawAspect="Content" ObjectID="_1749575043" r:id="rId55"/>
        </w:object>
      </w:r>
      <w:r w:rsidRPr="0021066F">
        <w:t xml:space="preserve"> rồi thả nhẹ cho trượt dọc theo bề mặt xuống dưới. </w:t>
      </w:r>
    </w:p>
    <w:p w14:paraId="33221407" w14:textId="77777777" w:rsidR="00E07E80" w:rsidRPr="0021066F" w:rsidRDefault="00E07E80" w:rsidP="00E07E80">
      <w:pPr>
        <w:spacing w:after="120" w:line="276" w:lineRule="auto"/>
        <w:ind w:firstLine="720"/>
        <w:jc w:val="both"/>
      </w:pPr>
      <w:r w:rsidRPr="0021066F">
        <w:rPr>
          <w:b/>
          <w:noProof/>
        </w:rPr>
        <w:drawing>
          <wp:anchor distT="0" distB="0" distL="114300" distR="114300" simplePos="0" relativeHeight="251675136" behindDoc="0" locked="0" layoutInCell="1" allowOverlap="1" wp14:anchorId="213A8F4C" wp14:editId="5E98092F">
            <wp:simplePos x="0" y="0"/>
            <wp:positionH relativeFrom="column">
              <wp:posOffset>4296410</wp:posOffset>
            </wp:positionH>
            <wp:positionV relativeFrom="paragraph">
              <wp:posOffset>49110</wp:posOffset>
            </wp:positionV>
            <wp:extent cx="1951355" cy="137541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951355" cy="1375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066F">
        <w:rPr>
          <w:b/>
        </w:rPr>
        <w:t>a.</w:t>
      </w:r>
      <w:r w:rsidRPr="0021066F">
        <w:t xml:space="preserve"> Xác định độ lớn vận tốc, gia tốc toàn phần của vật m tại vị trí bán kính qua m hợp với phương thẳng đứng một góc </w:t>
      </w:r>
      <w:r w:rsidRPr="0021066F">
        <w:rPr>
          <w:position w:val="-6"/>
        </w:rPr>
        <w:object w:dxaOrig="240" w:dyaOrig="220" w14:anchorId="7DBF7831">
          <v:shape id="_x0000_i1047" type="#_x0000_t75" style="width:11.65pt;height:11.65pt" o:ole="">
            <v:imagedata r:id="rId57" o:title=""/>
          </v:shape>
          <o:OLEObject Type="Embed" ProgID="Equation.DSMT4" ShapeID="_x0000_i1047" DrawAspect="Content" ObjectID="_1749575044" r:id="rId58"/>
        </w:object>
      </w:r>
      <w:r w:rsidRPr="0021066F">
        <w:t>?</w:t>
      </w:r>
    </w:p>
    <w:p w14:paraId="3D672463" w14:textId="77777777" w:rsidR="00E07E80" w:rsidRPr="0021066F" w:rsidRDefault="00E07E80" w:rsidP="00E07E80">
      <w:pPr>
        <w:spacing w:after="100" w:line="276" w:lineRule="auto"/>
        <w:ind w:firstLine="720"/>
        <w:jc w:val="both"/>
      </w:pPr>
      <w:r w:rsidRPr="0021066F">
        <w:rPr>
          <w:b/>
        </w:rPr>
        <w:t>b.</w:t>
      </w:r>
      <w:r w:rsidRPr="0021066F">
        <w:t xml:space="preserve"> Xác định độ lớn </w:t>
      </w:r>
      <w:r w:rsidRPr="0021066F">
        <w:rPr>
          <w:w w:val="102"/>
          <w:lang w:val="nl-NL"/>
        </w:rPr>
        <w:t xml:space="preserve">gia tốc toàn phần nhỏ nhất của vật m trong quá trình chuyển động theo g và </w:t>
      </w:r>
      <w:r w:rsidRPr="0021066F">
        <w:rPr>
          <w:position w:val="-12"/>
        </w:rPr>
        <w:object w:dxaOrig="300" w:dyaOrig="360" w14:anchorId="3572E8D0">
          <v:shape id="_x0000_i1048" type="#_x0000_t75" style="width:15.35pt;height:18.45pt" o:ole="">
            <v:imagedata r:id="rId59" o:title=""/>
          </v:shape>
          <o:OLEObject Type="Embed" ProgID="Equation.DSMT4" ShapeID="_x0000_i1048" DrawAspect="Content" ObjectID="_1749575045" r:id="rId60"/>
        </w:object>
      </w:r>
      <w:r w:rsidRPr="0021066F">
        <w:rPr>
          <w:w w:val="102"/>
          <w:lang w:val="nl-NL"/>
        </w:rPr>
        <w:t>?</w:t>
      </w:r>
    </w:p>
    <w:p w14:paraId="38EBCD9F" w14:textId="77777777" w:rsidR="00E07E80" w:rsidRPr="0021066F" w:rsidRDefault="00E07E80" w:rsidP="00E07E80">
      <w:pPr>
        <w:spacing w:after="100" w:line="276" w:lineRule="auto"/>
        <w:ind w:firstLine="720"/>
        <w:jc w:val="both"/>
      </w:pPr>
      <w:r w:rsidRPr="0021066F">
        <w:rPr>
          <w:b/>
        </w:rPr>
        <w:t>c.</w:t>
      </w:r>
      <w:r w:rsidRPr="0021066F">
        <w:t xml:space="preserve"> Cho </w:t>
      </w:r>
      <w:r w:rsidRPr="0021066F">
        <w:rPr>
          <w:position w:val="-12"/>
        </w:rPr>
        <w:object w:dxaOrig="859" w:dyaOrig="380" w14:anchorId="145A3487">
          <v:shape id="_x0000_i1049" type="#_x0000_t75" style="width:46.65pt;height:18.45pt" o:ole="">
            <v:imagedata r:id="rId61" o:title=""/>
          </v:shape>
          <o:OLEObject Type="Embed" ProgID="Equation.DSMT4" ShapeID="_x0000_i1049" DrawAspect="Content" ObjectID="_1749575046" r:id="rId62"/>
        </w:object>
      </w:r>
      <w:r w:rsidRPr="0021066F">
        <w:t xml:space="preserve">, tìm vị trí mà vectơ gia tốc toàn phần của vật m có giá đi qua điểm thấp nhất của bán cầu? </w:t>
      </w:r>
    </w:p>
    <w:p w14:paraId="493C1691" w14:textId="77777777" w:rsidR="00E07E80" w:rsidRPr="0021066F" w:rsidRDefault="00E07E80" w:rsidP="00E07E80">
      <w:pPr>
        <w:spacing w:after="120" w:line="276" w:lineRule="auto"/>
        <w:ind w:firstLine="720"/>
        <w:jc w:val="both"/>
        <w:rPr>
          <w:rFonts w:eastAsia="Calibri"/>
          <w:lang w:val="nl-NL"/>
        </w:rPr>
      </w:pPr>
      <w:r w:rsidRPr="0021066F">
        <w:rPr>
          <w:b/>
        </w:rPr>
        <w:t xml:space="preserve">2. </w:t>
      </w:r>
      <w:r w:rsidRPr="0021066F">
        <w:t>Bỏ qua</w:t>
      </w:r>
      <w:r w:rsidRPr="0021066F">
        <w:rPr>
          <w:rFonts w:eastAsia="Calibri"/>
          <w:lang w:val="nl-NL"/>
        </w:rPr>
        <w:t xml:space="preserve"> ma sát giữa hệ vật M và mặt sàn. Lúc đầu hệ vật M đứng yên trên mặt sàn, bán kính của mặt cầu đi qua vật m hợp với phương thẳng đứng một góc </w:t>
      </w:r>
      <w:r w:rsidRPr="0021066F">
        <w:rPr>
          <w:position w:val="-6"/>
        </w:rPr>
        <w:object w:dxaOrig="200" w:dyaOrig="279" w14:anchorId="639DE506">
          <v:shape id="_x0000_i1050" type="#_x0000_t75" style="width:11.6pt;height:15.35pt" o:ole="">
            <v:imagedata r:id="rId63" o:title=""/>
          </v:shape>
          <o:OLEObject Type="Embed" ProgID="Equation.DSMT4" ShapeID="_x0000_i1050" DrawAspect="Content" ObjectID="_1749575047" r:id="rId64"/>
        </w:object>
      </w:r>
      <w:r w:rsidRPr="0021066F">
        <w:rPr>
          <w:lang w:val="nl-NL"/>
        </w:rPr>
        <w:t xml:space="preserve"> </w:t>
      </w:r>
      <w:r w:rsidRPr="0021066F">
        <w:rPr>
          <w:rFonts w:eastAsia="Calibri"/>
          <w:lang w:val="nl-NL"/>
        </w:rPr>
        <w:t>(</w:t>
      </w:r>
      <w:r w:rsidRPr="0021066F">
        <w:rPr>
          <w:position w:val="-6"/>
        </w:rPr>
        <w:object w:dxaOrig="200" w:dyaOrig="279" w14:anchorId="3B680A0C">
          <v:shape id="_x0000_i1051" type="#_x0000_t75" style="width:11.6pt;height:15.35pt" o:ole="">
            <v:imagedata r:id="rId63" o:title=""/>
          </v:shape>
          <o:OLEObject Type="Embed" ProgID="Equation.DSMT4" ShapeID="_x0000_i1051" DrawAspect="Content" ObjectID="_1749575048" r:id="rId65"/>
        </w:object>
      </w:r>
      <w:r w:rsidRPr="0021066F">
        <w:rPr>
          <w:rFonts w:eastAsia="Calibri"/>
          <w:lang w:val="nl-NL"/>
        </w:rPr>
        <w:t xml:space="preserve"> có giá trị nhỏ). Thả nhẹ cho vật m chuyển động. Xác định chu kỳ dao động của vật m? </w:t>
      </w:r>
    </w:p>
    <w:p w14:paraId="7891ECFB" w14:textId="77777777" w:rsidR="00CA78B7" w:rsidRPr="0021066F" w:rsidRDefault="00CA78B7" w:rsidP="0056701E">
      <w:pPr>
        <w:tabs>
          <w:tab w:val="left" w:pos="567"/>
        </w:tabs>
        <w:spacing w:line="280" w:lineRule="atLeast"/>
        <w:ind w:right="27"/>
        <w:contextualSpacing/>
        <w:jc w:val="both"/>
        <w:rPr>
          <w:rFonts w:asciiTheme="majorHAnsi" w:hAnsiTheme="majorHAnsi" w:cstheme="majorHAnsi"/>
          <w:b/>
          <w:kern w:val="16"/>
          <w:lang w:val="fr-FR"/>
        </w:rPr>
      </w:pPr>
    </w:p>
    <w:p w14:paraId="28F0E815" w14:textId="4C52EBBD" w:rsidR="00E86E3A" w:rsidRPr="0021066F" w:rsidRDefault="00E86E3A" w:rsidP="00E86E3A">
      <w:pPr>
        <w:spacing w:after="120" w:line="276" w:lineRule="auto"/>
        <w:jc w:val="both"/>
        <w:rPr>
          <w:b/>
          <w:i/>
          <w:iCs/>
          <w:lang w:val="vi-VN"/>
        </w:rPr>
      </w:pPr>
      <w:r w:rsidRPr="0021066F">
        <w:rPr>
          <w:b/>
        </w:rPr>
        <w:t>Câu</w:t>
      </w:r>
      <w:r w:rsidRPr="0021066F">
        <w:rPr>
          <w:b/>
          <w:lang w:val="vi-VN"/>
        </w:rPr>
        <w:t xml:space="preserve"> </w:t>
      </w:r>
      <w:r w:rsidR="00CB00AA" w:rsidRPr="0021066F">
        <w:rPr>
          <w:b/>
          <w:lang w:val="vi-VN"/>
        </w:rPr>
        <w:t>5: Phương án thực nghiệm</w:t>
      </w:r>
      <w:r w:rsidR="00237E8A" w:rsidRPr="0021066F">
        <w:rPr>
          <w:b/>
          <w:lang w:val="vi-VN"/>
        </w:rPr>
        <w:t xml:space="preserve"> </w:t>
      </w:r>
      <w:r w:rsidR="00237E8A" w:rsidRPr="0021066F">
        <w:rPr>
          <w:b/>
          <w:i/>
          <w:iCs/>
          <w:lang w:val="vi-VN"/>
        </w:rPr>
        <w:t>(3,0 điểm)</w:t>
      </w:r>
    </w:p>
    <w:p w14:paraId="3D042A06" w14:textId="77777777" w:rsidR="00E86E3A" w:rsidRPr="0021066F" w:rsidRDefault="00E86E3A" w:rsidP="00E86E3A">
      <w:pPr>
        <w:spacing w:after="120" w:line="276" w:lineRule="auto"/>
        <w:ind w:firstLine="426"/>
        <w:contextualSpacing/>
        <w:jc w:val="both"/>
        <w:rPr>
          <w:bCs/>
          <w:iCs/>
        </w:rPr>
      </w:pPr>
      <w:r w:rsidRPr="0021066F">
        <w:rPr>
          <w:b/>
          <w:iCs/>
        </w:rPr>
        <w:t xml:space="preserve">1. </w:t>
      </w:r>
      <w:r w:rsidRPr="0021066F">
        <w:rPr>
          <w:bCs/>
          <w:iCs/>
        </w:rPr>
        <w:t xml:space="preserve">Một con lắc lò xo gồm: một lò xo có chiều dài tự nhiên L, độ cứng k, có khối lượng M phân bố đều dọc theo các vòng của lò xo; một đầu lò xo cố định, đầu còn lại treo vật nhỏ khối lượng m. Kích thích cho con lắc dao động với biên độ nhỏ theo phương thẳng đứng tại nơi có gia tốc trọng trường là </w:t>
      </w:r>
      <w:r w:rsidRPr="0021066F">
        <w:rPr>
          <w:bCs/>
          <w:iCs/>
          <w:position w:val="-10"/>
        </w:rPr>
        <w:object w:dxaOrig="200" w:dyaOrig="380" w14:anchorId="0D82DA47">
          <v:shape id="_x0000_i1052" type="#_x0000_t75" style="width:10pt;height:19.1pt" o:ole="">
            <v:imagedata r:id="rId66" o:title=""/>
          </v:shape>
          <o:OLEObject Type="Embed" ProgID="Equation.DSMT4" ShapeID="_x0000_i1052" DrawAspect="Content" ObjectID="_1749575049" r:id="rId67"/>
        </w:object>
      </w:r>
      <w:r w:rsidRPr="0021066F">
        <w:rPr>
          <w:bCs/>
          <w:iCs/>
        </w:rPr>
        <w:t>. Bỏ qua mọi lực cản. Coi lò xo biến dạng đều dọc theo chiều dài lò xo.</w:t>
      </w:r>
    </w:p>
    <w:p w14:paraId="63CCEB17" w14:textId="77777777" w:rsidR="00E86E3A" w:rsidRPr="0021066F" w:rsidRDefault="00E86E3A" w:rsidP="00E86E3A">
      <w:pPr>
        <w:spacing w:after="120" w:line="276" w:lineRule="auto"/>
        <w:ind w:firstLine="426"/>
        <w:contextualSpacing/>
        <w:jc w:val="both"/>
        <w:rPr>
          <w:bCs/>
          <w:iCs/>
        </w:rPr>
      </w:pPr>
      <w:r w:rsidRPr="0021066F">
        <w:rPr>
          <w:bCs/>
          <w:iCs/>
        </w:rPr>
        <w:t xml:space="preserve">Chứng minh rằng: Hệ dao động điều hòa với tần số góc: </w:t>
      </w:r>
      <w:r w:rsidRPr="0021066F">
        <w:rPr>
          <w:position w:val="-56"/>
        </w:rPr>
        <w:object w:dxaOrig="1359" w:dyaOrig="999" w14:anchorId="6FFC9242">
          <v:shape id="_x0000_i1053" type="#_x0000_t75" style="width:67.95pt;height:50.1pt" o:ole="">
            <v:imagedata r:id="rId68" o:title=""/>
          </v:shape>
          <o:OLEObject Type="Embed" ProgID="Equation.DSMT4" ShapeID="_x0000_i1053" DrawAspect="Content" ObjectID="_1749575050" r:id="rId69"/>
        </w:object>
      </w:r>
    </w:p>
    <w:p w14:paraId="4763B310" w14:textId="77777777" w:rsidR="00E86E3A" w:rsidRPr="0021066F" w:rsidRDefault="00E86E3A" w:rsidP="00E86E3A">
      <w:pPr>
        <w:spacing w:after="120" w:line="276" w:lineRule="auto"/>
        <w:ind w:firstLine="426"/>
        <w:contextualSpacing/>
        <w:jc w:val="both"/>
        <w:rPr>
          <w:bCs/>
          <w:iCs/>
        </w:rPr>
      </w:pPr>
      <w:r w:rsidRPr="0021066F">
        <w:rPr>
          <w:b/>
          <w:iCs/>
        </w:rPr>
        <w:t>2.</w:t>
      </w:r>
      <w:r w:rsidRPr="0021066F">
        <w:rPr>
          <w:bCs/>
          <w:iCs/>
        </w:rPr>
        <w:t xml:space="preserve"> Cho các dụng cụ thí nghiệm sau:</w:t>
      </w:r>
    </w:p>
    <w:p w14:paraId="56D94141" w14:textId="77777777" w:rsidR="00E86E3A" w:rsidRPr="0021066F" w:rsidRDefault="00E86E3A" w:rsidP="00E86E3A">
      <w:pPr>
        <w:spacing w:after="120" w:line="276" w:lineRule="auto"/>
        <w:ind w:firstLine="720"/>
        <w:contextualSpacing/>
        <w:jc w:val="both"/>
      </w:pPr>
      <w:r w:rsidRPr="0021066F">
        <w:t>+ Một giá đỡ có thanh treo.</w:t>
      </w:r>
    </w:p>
    <w:p w14:paraId="67A94FA6" w14:textId="77777777" w:rsidR="00E86E3A" w:rsidRPr="0021066F" w:rsidRDefault="00E86E3A" w:rsidP="00E86E3A">
      <w:pPr>
        <w:spacing w:after="120" w:line="276" w:lineRule="auto"/>
        <w:ind w:firstLine="720"/>
        <w:contextualSpacing/>
        <w:jc w:val="both"/>
      </w:pPr>
      <w:r w:rsidRPr="0021066F">
        <w:t>+ Một lò xo có móc treo, độ cứng k và khối lượng M cần xác định.</w:t>
      </w:r>
    </w:p>
    <w:p w14:paraId="656188DD" w14:textId="77777777" w:rsidR="00E86E3A" w:rsidRPr="0021066F" w:rsidRDefault="00E86E3A" w:rsidP="00E86E3A">
      <w:pPr>
        <w:spacing w:after="120" w:line="276" w:lineRule="auto"/>
        <w:ind w:firstLine="720"/>
        <w:contextualSpacing/>
        <w:jc w:val="both"/>
      </w:pPr>
      <w:r w:rsidRPr="0021066F">
        <w:t xml:space="preserve">+ Một hộp quả nặng gồm các trọng vật giống nhau nặng </w:t>
      </w:r>
      <w:r w:rsidRPr="0021066F">
        <w:rPr>
          <w:position w:val="-6"/>
        </w:rPr>
        <w:object w:dxaOrig="320" w:dyaOrig="300" w14:anchorId="4783DE38">
          <v:shape id="_x0000_i1054" type="#_x0000_t75" style="width:15.95pt;height:14.4pt" o:ole="">
            <v:imagedata r:id="rId70" o:title=""/>
          </v:shape>
          <o:OLEObject Type="Embed" ProgID="Equation.DSMT4" ShapeID="_x0000_i1054" DrawAspect="Content" ObjectID="_1749575051" r:id="rId71"/>
        </w:object>
      </w:r>
      <w:r w:rsidRPr="0021066F">
        <w:t>(g) có móc treo.</w:t>
      </w:r>
    </w:p>
    <w:p w14:paraId="69CC8643" w14:textId="77777777" w:rsidR="00E86E3A" w:rsidRPr="0021066F" w:rsidRDefault="00E86E3A" w:rsidP="00E86E3A">
      <w:pPr>
        <w:spacing w:after="120" w:line="276" w:lineRule="auto"/>
        <w:ind w:firstLine="720"/>
        <w:contextualSpacing/>
        <w:jc w:val="both"/>
      </w:pPr>
      <w:r w:rsidRPr="0021066F">
        <w:t>+ Một đồng hồ bấm giây.</w:t>
      </w:r>
    </w:p>
    <w:p w14:paraId="66479B78" w14:textId="77777777" w:rsidR="00E86E3A" w:rsidRPr="0021066F" w:rsidRDefault="00E86E3A" w:rsidP="00E86E3A">
      <w:pPr>
        <w:spacing w:after="120" w:line="276" w:lineRule="auto"/>
        <w:ind w:firstLine="720"/>
        <w:contextualSpacing/>
        <w:jc w:val="both"/>
      </w:pPr>
      <w:r w:rsidRPr="0021066F">
        <w:t>+ Một thước kẻ.</w:t>
      </w:r>
    </w:p>
    <w:p w14:paraId="64243058" w14:textId="77777777" w:rsidR="00E86E3A" w:rsidRPr="0021066F" w:rsidRDefault="00E86E3A" w:rsidP="00E86E3A">
      <w:pPr>
        <w:spacing w:after="120" w:line="276" w:lineRule="auto"/>
        <w:ind w:firstLine="720"/>
        <w:contextualSpacing/>
        <w:jc w:val="both"/>
      </w:pPr>
      <w:r w:rsidRPr="0021066F">
        <w:t>+ Giấy vẽ đồ thị và bút chì.</w:t>
      </w:r>
    </w:p>
    <w:p w14:paraId="5B5F936F" w14:textId="77777777" w:rsidR="00E86E3A" w:rsidRPr="0021066F" w:rsidRDefault="00E86E3A" w:rsidP="00E86E3A">
      <w:pPr>
        <w:tabs>
          <w:tab w:val="left" w:pos="426"/>
        </w:tabs>
        <w:spacing w:after="120" w:line="276" w:lineRule="auto"/>
        <w:contextualSpacing/>
        <w:jc w:val="both"/>
        <w:rPr>
          <w:b/>
        </w:rPr>
      </w:pPr>
      <w:r w:rsidRPr="0021066F">
        <w:lastRenderedPageBreak/>
        <w:tab/>
      </w:r>
      <w:r w:rsidRPr="0021066F">
        <w:rPr>
          <w:b/>
        </w:rPr>
        <w:t>Yêu cầu:</w:t>
      </w:r>
    </w:p>
    <w:p w14:paraId="7CA7DFA3" w14:textId="77777777" w:rsidR="00E86E3A" w:rsidRPr="0021066F" w:rsidRDefault="00E86E3A" w:rsidP="00E86E3A">
      <w:pPr>
        <w:spacing w:after="120" w:line="276" w:lineRule="auto"/>
        <w:ind w:firstLine="720"/>
        <w:contextualSpacing/>
        <w:jc w:val="both"/>
      </w:pPr>
      <w:r w:rsidRPr="0021066F">
        <w:t>Trình bày sơ đồ thí nghiệm, các bước tiến hành thí nghiệm, lập bảng biểu cần thiết và cách xử lý số liệu để xác định độ cứng k và khối lượng M của lò xo.</w:t>
      </w:r>
    </w:p>
    <w:p w14:paraId="4F3B7A02" w14:textId="77777777" w:rsidR="00E86E3A" w:rsidRPr="0021066F" w:rsidRDefault="00E86E3A" w:rsidP="00E86E3A">
      <w:pPr>
        <w:spacing w:after="120"/>
      </w:pPr>
    </w:p>
    <w:p w14:paraId="37C47A11" w14:textId="77777777" w:rsidR="00E86E3A" w:rsidRPr="0021066F" w:rsidRDefault="00E86E3A" w:rsidP="00E86E3A">
      <w:pPr>
        <w:spacing w:after="120"/>
        <w:ind w:firstLine="450"/>
        <w:rPr>
          <w:i/>
          <w:iCs/>
        </w:rPr>
      </w:pPr>
      <w:r w:rsidRPr="0021066F">
        <w:rPr>
          <w:i/>
          <w:iCs/>
        </w:rPr>
        <w:t xml:space="preserve">Gợi ý: Thí sinh không làm được ý 1 có thể dùng kết quả của ý 1 để làm cho ý 2. </w:t>
      </w:r>
    </w:p>
    <w:p w14:paraId="1E769F03" w14:textId="77777777" w:rsidR="00584D31" w:rsidRPr="0021066F" w:rsidRDefault="00584D31" w:rsidP="0056701E">
      <w:pPr>
        <w:tabs>
          <w:tab w:val="left" w:pos="567"/>
        </w:tabs>
        <w:ind w:firstLine="567"/>
        <w:jc w:val="both"/>
        <w:rPr>
          <w:rFonts w:asciiTheme="majorHAnsi" w:hAnsiTheme="majorHAnsi" w:cstheme="majorHAnsi"/>
        </w:rPr>
      </w:pPr>
    </w:p>
    <w:p w14:paraId="47BF04B1" w14:textId="2942784D" w:rsidR="004B4BF6" w:rsidRPr="0021066F" w:rsidRDefault="00964686" w:rsidP="0056701E">
      <w:pPr>
        <w:tabs>
          <w:tab w:val="left" w:pos="567"/>
        </w:tabs>
        <w:spacing w:line="276" w:lineRule="auto"/>
        <w:ind w:firstLine="450"/>
        <w:jc w:val="center"/>
        <w:rPr>
          <w:rFonts w:asciiTheme="majorHAnsi" w:hAnsiTheme="majorHAnsi" w:cstheme="majorHAnsi"/>
          <w:iCs/>
          <w:lang w:val="pt-BR"/>
        </w:rPr>
      </w:pPr>
      <w:r w:rsidRPr="0021066F">
        <w:rPr>
          <w:rFonts w:asciiTheme="majorHAnsi" w:hAnsiTheme="majorHAnsi" w:cstheme="majorHAnsi"/>
          <w:iCs/>
          <w:lang w:val="pt-BR"/>
        </w:rPr>
        <w:t>----------------------</w:t>
      </w:r>
      <w:r w:rsidR="009A76C7" w:rsidRPr="0021066F">
        <w:rPr>
          <w:rFonts w:asciiTheme="majorHAnsi" w:hAnsiTheme="majorHAnsi" w:cstheme="majorHAnsi"/>
          <w:iCs/>
          <w:lang w:val="pt-BR"/>
        </w:rPr>
        <w:t>HẾT</w:t>
      </w:r>
      <w:r w:rsidRPr="0021066F">
        <w:rPr>
          <w:rFonts w:asciiTheme="majorHAnsi" w:hAnsiTheme="majorHAnsi" w:cstheme="majorHAnsi"/>
          <w:iCs/>
          <w:lang w:val="pt-BR"/>
        </w:rPr>
        <w:t>---------------------</w:t>
      </w:r>
    </w:p>
    <w:p w14:paraId="0623CE09" w14:textId="77777777" w:rsidR="00B72001" w:rsidRPr="0021066F" w:rsidRDefault="00B72001" w:rsidP="0056701E">
      <w:pPr>
        <w:tabs>
          <w:tab w:val="left" w:pos="567"/>
        </w:tabs>
        <w:spacing w:line="276" w:lineRule="auto"/>
        <w:rPr>
          <w:rFonts w:asciiTheme="majorHAnsi" w:hAnsiTheme="majorHAnsi" w:cstheme="majorHAnsi"/>
          <w:i/>
          <w:iCs/>
          <w:lang w:val="pt-BR"/>
        </w:rPr>
      </w:pPr>
    </w:p>
    <w:p w14:paraId="272A4060" w14:textId="77777777" w:rsidR="000305F4" w:rsidRDefault="003C096B" w:rsidP="00C352A2">
      <w:pPr>
        <w:tabs>
          <w:tab w:val="left" w:pos="567"/>
        </w:tabs>
        <w:spacing w:line="276" w:lineRule="auto"/>
        <w:jc w:val="center"/>
        <w:rPr>
          <w:rFonts w:asciiTheme="majorHAnsi" w:hAnsiTheme="majorHAnsi" w:cstheme="majorHAnsi"/>
          <w:i/>
          <w:iCs/>
          <w:lang w:val="vi-VN"/>
        </w:rPr>
      </w:pPr>
      <w:r>
        <w:rPr>
          <w:rFonts w:asciiTheme="majorHAnsi" w:hAnsiTheme="majorHAnsi" w:cstheme="majorHAnsi"/>
          <w:i/>
          <w:iCs/>
          <w:lang w:val="pt-BR"/>
        </w:rPr>
        <w:t>Giáo</w:t>
      </w:r>
      <w:r>
        <w:rPr>
          <w:rFonts w:asciiTheme="majorHAnsi" w:hAnsiTheme="majorHAnsi" w:cstheme="majorHAnsi"/>
          <w:i/>
          <w:iCs/>
          <w:lang w:val="vi-VN"/>
        </w:rPr>
        <w:t xml:space="preserve"> viên ra đề: Nguyễn Ngọc Phúc </w:t>
      </w:r>
      <w:r>
        <w:rPr>
          <w:rFonts w:asciiTheme="majorHAnsi" w:hAnsiTheme="majorHAnsi" w:cstheme="majorHAnsi"/>
          <w:i/>
          <w:iCs/>
          <w:lang w:val="vi-VN"/>
        </w:rPr>
        <w:tab/>
      </w:r>
    </w:p>
    <w:p w14:paraId="26A3F541" w14:textId="46C5A3D0" w:rsidR="00774131" w:rsidRPr="003C096B" w:rsidRDefault="003C096B" w:rsidP="00C352A2">
      <w:pPr>
        <w:tabs>
          <w:tab w:val="left" w:pos="567"/>
        </w:tabs>
        <w:spacing w:line="276" w:lineRule="auto"/>
        <w:jc w:val="center"/>
        <w:rPr>
          <w:rFonts w:asciiTheme="majorHAnsi" w:hAnsiTheme="majorHAnsi" w:cstheme="majorHAnsi"/>
          <w:i/>
          <w:iCs/>
          <w:lang w:val="vi-VN"/>
        </w:rPr>
      </w:pPr>
      <w:r>
        <w:rPr>
          <w:rFonts w:asciiTheme="majorHAnsi" w:hAnsiTheme="majorHAnsi" w:cstheme="majorHAnsi"/>
          <w:i/>
          <w:iCs/>
          <w:lang w:val="vi-VN"/>
        </w:rPr>
        <w:t>SĐT: 0815.688.666</w:t>
      </w:r>
    </w:p>
    <w:p w14:paraId="7859C2D4" w14:textId="77777777" w:rsidR="002D0CFA" w:rsidRPr="0021066F" w:rsidRDefault="002D0CFA" w:rsidP="0056701E">
      <w:pPr>
        <w:tabs>
          <w:tab w:val="left" w:pos="567"/>
        </w:tabs>
        <w:spacing w:line="276" w:lineRule="auto"/>
        <w:rPr>
          <w:rFonts w:asciiTheme="majorHAnsi" w:hAnsiTheme="majorHAnsi" w:cstheme="majorHAnsi"/>
          <w:i/>
          <w:iCs/>
          <w:lang w:val="pt-BR"/>
        </w:rPr>
      </w:pPr>
    </w:p>
    <w:p w14:paraId="2694436A" w14:textId="77777777" w:rsidR="002D0CFA" w:rsidRPr="0021066F" w:rsidRDefault="002D0CFA" w:rsidP="0056701E">
      <w:pPr>
        <w:tabs>
          <w:tab w:val="left" w:pos="567"/>
        </w:tabs>
        <w:spacing w:line="276" w:lineRule="auto"/>
        <w:rPr>
          <w:rFonts w:asciiTheme="majorHAnsi" w:hAnsiTheme="majorHAnsi" w:cstheme="majorHAnsi"/>
          <w:i/>
          <w:iCs/>
          <w:lang w:val="pt-BR"/>
        </w:rPr>
      </w:pPr>
    </w:p>
    <w:p w14:paraId="20EB11DA" w14:textId="77777777" w:rsidR="00F534A2" w:rsidRPr="0021066F" w:rsidRDefault="00F534A2" w:rsidP="0056701E">
      <w:pPr>
        <w:tabs>
          <w:tab w:val="left" w:pos="567"/>
        </w:tabs>
        <w:spacing w:line="276" w:lineRule="auto"/>
        <w:rPr>
          <w:rFonts w:asciiTheme="majorHAnsi" w:hAnsiTheme="majorHAnsi" w:cstheme="majorHAnsi"/>
          <w:i/>
          <w:iCs/>
          <w:lang w:val="pt-BR"/>
        </w:rPr>
      </w:pPr>
    </w:p>
    <w:sectPr w:rsidR="00F534A2" w:rsidRPr="0021066F" w:rsidSect="00C377F3">
      <w:footerReference w:type="default" r:id="rId72"/>
      <w:pgSz w:w="11907" w:h="16839" w:code="9"/>
      <w:pgMar w:top="720" w:right="1077" w:bottom="680" w:left="1259"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7D90D" w14:textId="77777777" w:rsidR="00FE40D4" w:rsidRDefault="00FE40D4" w:rsidP="00941E82">
      <w:r>
        <w:separator/>
      </w:r>
    </w:p>
  </w:endnote>
  <w:endnote w:type="continuationSeparator" w:id="0">
    <w:p w14:paraId="6D9DA3D0" w14:textId="77777777" w:rsidR="00FE40D4" w:rsidRDefault="00FE40D4" w:rsidP="00941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VnArial">
    <w:panose1 w:val="020B7200000000000000"/>
    <w:charset w:val="00"/>
    <w:family w:val="swiss"/>
    <w:pitch w:val="variable"/>
    <w:sig w:usb0="00000007" w:usb1="00000000" w:usb2="00000000" w:usb3="00000000" w:csb0="00000013" w:csb1="00000000"/>
  </w:font>
  <w:font w:name=".VnUtopia">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B68C1" w14:textId="77777777" w:rsidR="00ED0B95" w:rsidRDefault="00FE40D4" w:rsidP="005579F8">
    <w:pPr>
      <w:pStyle w:val="Footer"/>
      <w:jc w:val="center"/>
      <w:rPr>
        <w:rFonts w:asciiTheme="majorHAnsi" w:hAnsiTheme="majorHAnsi" w:cstheme="majorHAnsi"/>
        <w:noProof/>
        <w:sz w:val="22"/>
        <w:szCs w:val="22"/>
      </w:rPr>
    </w:pPr>
    <w:sdt>
      <w:sdtPr>
        <w:rPr>
          <w:rFonts w:asciiTheme="majorHAnsi" w:hAnsiTheme="majorHAnsi" w:cstheme="majorHAnsi"/>
          <w:sz w:val="22"/>
          <w:szCs w:val="22"/>
        </w:rPr>
        <w:id w:val="327404720"/>
        <w:docPartObj>
          <w:docPartGallery w:val="Page Numbers (Bottom of Page)"/>
          <w:docPartUnique/>
        </w:docPartObj>
      </w:sdtPr>
      <w:sdtEndPr>
        <w:rPr>
          <w:noProof/>
        </w:rPr>
      </w:sdtEndPr>
      <w:sdtContent>
        <w:r w:rsidR="00ED0B95" w:rsidRPr="00BE56D8">
          <w:rPr>
            <w:rFonts w:asciiTheme="majorHAnsi" w:hAnsiTheme="majorHAnsi" w:cstheme="majorHAnsi"/>
            <w:sz w:val="22"/>
            <w:szCs w:val="22"/>
          </w:rPr>
          <w:fldChar w:fldCharType="begin"/>
        </w:r>
        <w:r w:rsidR="00ED0B95" w:rsidRPr="00BE56D8">
          <w:rPr>
            <w:rFonts w:asciiTheme="majorHAnsi" w:hAnsiTheme="majorHAnsi" w:cstheme="majorHAnsi"/>
            <w:sz w:val="22"/>
            <w:szCs w:val="22"/>
          </w:rPr>
          <w:instrText xml:space="preserve"> PAGE   \* MERGEFORMAT </w:instrText>
        </w:r>
        <w:r w:rsidR="00ED0B95" w:rsidRPr="00BE56D8">
          <w:rPr>
            <w:rFonts w:asciiTheme="majorHAnsi" w:hAnsiTheme="majorHAnsi" w:cstheme="majorHAnsi"/>
            <w:sz w:val="22"/>
            <w:szCs w:val="22"/>
          </w:rPr>
          <w:fldChar w:fldCharType="separate"/>
        </w:r>
        <w:r w:rsidR="00F534A2">
          <w:rPr>
            <w:rFonts w:asciiTheme="majorHAnsi" w:hAnsiTheme="majorHAnsi" w:cstheme="majorHAnsi"/>
            <w:noProof/>
            <w:sz w:val="22"/>
            <w:szCs w:val="22"/>
          </w:rPr>
          <w:t>2</w:t>
        </w:r>
        <w:r w:rsidR="00ED0B95" w:rsidRPr="00BE56D8">
          <w:rPr>
            <w:rFonts w:asciiTheme="majorHAnsi" w:hAnsiTheme="majorHAnsi" w:cstheme="majorHAnsi"/>
            <w:noProof/>
            <w:sz w:val="22"/>
            <w:szCs w:val="22"/>
          </w:rPr>
          <w:fldChar w:fldCharType="end"/>
        </w:r>
      </w:sdtContent>
    </w:sdt>
  </w:p>
  <w:p w14:paraId="772EACAB" w14:textId="77777777" w:rsidR="000805AD" w:rsidRPr="00AB6731" w:rsidRDefault="000805AD" w:rsidP="005579F8">
    <w:pPr>
      <w:pStyle w:val="Footer"/>
      <w:jc w:val="center"/>
      <w:rPr>
        <w:rFonts w:asciiTheme="majorHAnsi" w:hAnsiTheme="majorHAnsi" w:cstheme="majorHAnsi"/>
        <w:sz w:val="20"/>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9B7C7" w14:textId="77777777" w:rsidR="00FE40D4" w:rsidRDefault="00FE40D4" w:rsidP="00941E82">
      <w:r>
        <w:separator/>
      </w:r>
    </w:p>
  </w:footnote>
  <w:footnote w:type="continuationSeparator" w:id="0">
    <w:p w14:paraId="22C9502B" w14:textId="77777777" w:rsidR="00FE40D4" w:rsidRDefault="00FE40D4" w:rsidP="00941E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949"/>
    <w:multiLevelType w:val="hybridMultilevel"/>
    <w:tmpl w:val="2ED4DDBA"/>
    <w:lvl w:ilvl="0" w:tplc="AB1A7A9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863B40"/>
    <w:multiLevelType w:val="hybridMultilevel"/>
    <w:tmpl w:val="6E0E7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27518B"/>
    <w:multiLevelType w:val="hybridMultilevel"/>
    <w:tmpl w:val="041640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2D65FE"/>
    <w:multiLevelType w:val="hybridMultilevel"/>
    <w:tmpl w:val="C7D6D0FE"/>
    <w:lvl w:ilvl="0" w:tplc="3FC24D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2E7BDB"/>
    <w:multiLevelType w:val="hybridMultilevel"/>
    <w:tmpl w:val="6D024A5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1053679C"/>
    <w:multiLevelType w:val="hybridMultilevel"/>
    <w:tmpl w:val="F4340BC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43F6E06"/>
    <w:multiLevelType w:val="hybridMultilevel"/>
    <w:tmpl w:val="65DAE162"/>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0232477"/>
    <w:multiLevelType w:val="hybridMultilevel"/>
    <w:tmpl w:val="4360414A"/>
    <w:lvl w:ilvl="0" w:tplc="BBFC588A">
      <w:start w:val="1"/>
      <w:numFmt w:val="lowerLetter"/>
      <w:lvlText w:val="(%1)"/>
      <w:lvlJc w:val="left"/>
      <w:pPr>
        <w:tabs>
          <w:tab w:val="num" w:pos="360"/>
        </w:tabs>
        <w:ind w:left="432" w:hanging="432"/>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2A263FB"/>
    <w:multiLevelType w:val="hybridMultilevel"/>
    <w:tmpl w:val="B2505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B128A3"/>
    <w:multiLevelType w:val="hybridMultilevel"/>
    <w:tmpl w:val="3C8C510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5D56C52"/>
    <w:multiLevelType w:val="hybridMultilevel"/>
    <w:tmpl w:val="4A46DE62"/>
    <w:lvl w:ilvl="0" w:tplc="8DDCC4E6">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6AE3A9D"/>
    <w:multiLevelType w:val="hybridMultilevel"/>
    <w:tmpl w:val="A752A778"/>
    <w:lvl w:ilvl="0" w:tplc="042A000F">
      <w:start w:val="1"/>
      <w:numFmt w:val="decimal"/>
      <w:lvlText w:val="%1."/>
      <w:lvlJc w:val="left"/>
      <w:pPr>
        <w:ind w:left="720" w:hanging="360"/>
      </w:pPr>
      <w:rPr>
        <w:rFonts w:hint="default"/>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492E2EB7"/>
    <w:multiLevelType w:val="hybridMultilevel"/>
    <w:tmpl w:val="DFE63EE6"/>
    <w:lvl w:ilvl="0" w:tplc="76B0B01E">
      <w:start w:val="1"/>
      <w:numFmt w:val="lowerLetter"/>
      <w:lvlText w:val="%1."/>
      <w:lvlJc w:val="left"/>
      <w:pPr>
        <w:ind w:left="1080" w:hanging="360"/>
      </w:pPr>
      <w:rPr>
        <w:rFonts w:ascii="Times New Roman" w:eastAsia="Times New Roman" w:hAnsi="Times New Roman" w:cs="Times New Roman"/>
        <w:sz w:val="26"/>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99F2C07"/>
    <w:multiLevelType w:val="hybridMultilevel"/>
    <w:tmpl w:val="948AFEF4"/>
    <w:lvl w:ilvl="0" w:tplc="CC705D8E">
      <w:start w:val="1"/>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BB4FE7"/>
    <w:multiLevelType w:val="hybridMultilevel"/>
    <w:tmpl w:val="46E2DB02"/>
    <w:lvl w:ilvl="0" w:tplc="84866696">
      <w:start w:val="1"/>
      <w:numFmt w:val="lowerLetter"/>
      <w:lvlText w:val="%1)"/>
      <w:lvlJc w:val="left"/>
      <w:pPr>
        <w:tabs>
          <w:tab w:val="num" w:pos="720"/>
        </w:tabs>
        <w:ind w:left="720" w:hanging="360"/>
      </w:pPr>
      <w:rPr>
        <w:rFonts w:ascii="Times New Roman" w:eastAsia="Times New Roman" w:hAnsi="Times New Roman" w:cs="Times New Roman"/>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F1F168E"/>
    <w:multiLevelType w:val="hybridMultilevel"/>
    <w:tmpl w:val="C7D6D0FE"/>
    <w:lvl w:ilvl="0" w:tplc="3FC24D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8A1635"/>
    <w:multiLevelType w:val="hybridMultilevel"/>
    <w:tmpl w:val="C7D6D0FE"/>
    <w:lvl w:ilvl="0" w:tplc="3FC24D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6B6ED8"/>
    <w:multiLevelType w:val="hybridMultilevel"/>
    <w:tmpl w:val="B67A0786"/>
    <w:lvl w:ilvl="0" w:tplc="0FD4BDBE">
      <w:start w:val="20"/>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266E05"/>
    <w:multiLevelType w:val="hybridMultilevel"/>
    <w:tmpl w:val="C7D6D0FE"/>
    <w:lvl w:ilvl="0" w:tplc="3FC24D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D32BA6"/>
    <w:multiLevelType w:val="hybridMultilevel"/>
    <w:tmpl w:val="C7D6D0FE"/>
    <w:lvl w:ilvl="0" w:tplc="3FC24D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3A14B4"/>
    <w:multiLevelType w:val="hybridMultilevel"/>
    <w:tmpl w:val="0AD83A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152D0A"/>
    <w:multiLevelType w:val="hybridMultilevel"/>
    <w:tmpl w:val="0DF0084E"/>
    <w:lvl w:ilvl="0" w:tplc="B9C09EBC">
      <w:start w:val="1"/>
      <w:numFmt w:val="lowerLetter"/>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BD20AC7"/>
    <w:multiLevelType w:val="hybridMultilevel"/>
    <w:tmpl w:val="3A202656"/>
    <w:lvl w:ilvl="0" w:tplc="51D25D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FBB70AD"/>
    <w:multiLevelType w:val="hybridMultilevel"/>
    <w:tmpl w:val="E71A5B46"/>
    <w:lvl w:ilvl="0" w:tplc="BB0A1A1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9"/>
  </w:num>
  <w:num w:numId="3">
    <w:abstractNumId w:val="16"/>
  </w:num>
  <w:num w:numId="4">
    <w:abstractNumId w:val="17"/>
  </w:num>
  <w:num w:numId="5">
    <w:abstractNumId w:val="18"/>
  </w:num>
  <w:num w:numId="6">
    <w:abstractNumId w:val="15"/>
  </w:num>
  <w:num w:numId="7">
    <w:abstractNumId w:val="3"/>
  </w:num>
  <w:num w:numId="8">
    <w:abstractNumId w:val="23"/>
  </w:num>
  <w:num w:numId="9">
    <w:abstractNumId w:val="12"/>
  </w:num>
  <w:num w:numId="10">
    <w:abstractNumId w:val="0"/>
  </w:num>
  <w:num w:numId="11">
    <w:abstractNumId w:val="8"/>
  </w:num>
  <w:num w:numId="12">
    <w:abstractNumId w:val="20"/>
  </w:num>
  <w:num w:numId="13">
    <w:abstractNumId w:val="1"/>
  </w:num>
  <w:num w:numId="14">
    <w:abstractNumId w:val="22"/>
  </w:num>
  <w:num w:numId="15">
    <w:abstractNumId w:val="10"/>
  </w:num>
  <w:num w:numId="16">
    <w:abstractNumId w:val="7"/>
  </w:num>
  <w:num w:numId="17">
    <w:abstractNumId w:val="21"/>
  </w:num>
  <w:num w:numId="18">
    <w:abstractNumId w:val="9"/>
  </w:num>
  <w:num w:numId="19">
    <w:abstractNumId w:val="13"/>
  </w:num>
  <w:num w:numId="20">
    <w:abstractNumId w:val="11"/>
  </w:num>
  <w:num w:numId="21">
    <w:abstractNumId w:val="14"/>
  </w:num>
  <w:num w:numId="22">
    <w:abstractNumId w:val="6"/>
  </w:num>
  <w:num w:numId="23">
    <w:abstractNumId w:val="5"/>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13B1"/>
    <w:rsid w:val="00000662"/>
    <w:rsid w:val="000018A5"/>
    <w:rsid w:val="000025AA"/>
    <w:rsid w:val="00003651"/>
    <w:rsid w:val="00003DBB"/>
    <w:rsid w:val="000077EA"/>
    <w:rsid w:val="000106CB"/>
    <w:rsid w:val="00010B3D"/>
    <w:rsid w:val="00011215"/>
    <w:rsid w:val="000118BD"/>
    <w:rsid w:val="00011C04"/>
    <w:rsid w:val="00011E9C"/>
    <w:rsid w:val="0001200C"/>
    <w:rsid w:val="0001288A"/>
    <w:rsid w:val="00012A40"/>
    <w:rsid w:val="0001354F"/>
    <w:rsid w:val="0001599C"/>
    <w:rsid w:val="00015CC8"/>
    <w:rsid w:val="00016149"/>
    <w:rsid w:val="00023507"/>
    <w:rsid w:val="00023596"/>
    <w:rsid w:val="00023CE0"/>
    <w:rsid w:val="00025263"/>
    <w:rsid w:val="00026320"/>
    <w:rsid w:val="00026598"/>
    <w:rsid w:val="00026BD1"/>
    <w:rsid w:val="0003022C"/>
    <w:rsid w:val="000305F4"/>
    <w:rsid w:val="00030C6D"/>
    <w:rsid w:val="0003193C"/>
    <w:rsid w:val="00031D71"/>
    <w:rsid w:val="00032323"/>
    <w:rsid w:val="00032E4D"/>
    <w:rsid w:val="000338E6"/>
    <w:rsid w:val="0003555D"/>
    <w:rsid w:val="00037A14"/>
    <w:rsid w:val="00040CE8"/>
    <w:rsid w:val="0004113D"/>
    <w:rsid w:val="00041765"/>
    <w:rsid w:val="00042069"/>
    <w:rsid w:val="00043FD6"/>
    <w:rsid w:val="000441B4"/>
    <w:rsid w:val="00045817"/>
    <w:rsid w:val="00047E67"/>
    <w:rsid w:val="00047EBB"/>
    <w:rsid w:val="000511A0"/>
    <w:rsid w:val="00052A71"/>
    <w:rsid w:val="000537A0"/>
    <w:rsid w:val="000539BD"/>
    <w:rsid w:val="0005488C"/>
    <w:rsid w:val="00054E67"/>
    <w:rsid w:val="00055768"/>
    <w:rsid w:val="00056118"/>
    <w:rsid w:val="00056945"/>
    <w:rsid w:val="00060315"/>
    <w:rsid w:val="00060892"/>
    <w:rsid w:val="00060974"/>
    <w:rsid w:val="00060F04"/>
    <w:rsid w:val="00062AD3"/>
    <w:rsid w:val="0007046E"/>
    <w:rsid w:val="0007079C"/>
    <w:rsid w:val="00070AD2"/>
    <w:rsid w:val="00073689"/>
    <w:rsid w:val="00073D9E"/>
    <w:rsid w:val="0007454A"/>
    <w:rsid w:val="000748A1"/>
    <w:rsid w:val="0007527A"/>
    <w:rsid w:val="000805AD"/>
    <w:rsid w:val="00080FAD"/>
    <w:rsid w:val="00081100"/>
    <w:rsid w:val="0008121F"/>
    <w:rsid w:val="00081F2B"/>
    <w:rsid w:val="0008217E"/>
    <w:rsid w:val="000866A3"/>
    <w:rsid w:val="00086D54"/>
    <w:rsid w:val="00086DE3"/>
    <w:rsid w:val="00087560"/>
    <w:rsid w:val="00090798"/>
    <w:rsid w:val="000909E1"/>
    <w:rsid w:val="0009246A"/>
    <w:rsid w:val="0009298B"/>
    <w:rsid w:val="00095CE5"/>
    <w:rsid w:val="00096FF3"/>
    <w:rsid w:val="0009768E"/>
    <w:rsid w:val="00097C16"/>
    <w:rsid w:val="00097D25"/>
    <w:rsid w:val="000A09BD"/>
    <w:rsid w:val="000A0CC3"/>
    <w:rsid w:val="000A1139"/>
    <w:rsid w:val="000A1261"/>
    <w:rsid w:val="000A19ED"/>
    <w:rsid w:val="000A30F1"/>
    <w:rsid w:val="000A3603"/>
    <w:rsid w:val="000A38C1"/>
    <w:rsid w:val="000A3E72"/>
    <w:rsid w:val="000A4032"/>
    <w:rsid w:val="000A7227"/>
    <w:rsid w:val="000A7954"/>
    <w:rsid w:val="000B0820"/>
    <w:rsid w:val="000B189A"/>
    <w:rsid w:val="000B1A28"/>
    <w:rsid w:val="000B3B93"/>
    <w:rsid w:val="000B72DE"/>
    <w:rsid w:val="000C1DBD"/>
    <w:rsid w:val="000C29EE"/>
    <w:rsid w:val="000C4556"/>
    <w:rsid w:val="000C480E"/>
    <w:rsid w:val="000C7ED9"/>
    <w:rsid w:val="000D01EB"/>
    <w:rsid w:val="000D062C"/>
    <w:rsid w:val="000D0A31"/>
    <w:rsid w:val="000D0C97"/>
    <w:rsid w:val="000D1297"/>
    <w:rsid w:val="000D1571"/>
    <w:rsid w:val="000D4015"/>
    <w:rsid w:val="000D5003"/>
    <w:rsid w:val="000D5FF2"/>
    <w:rsid w:val="000D603E"/>
    <w:rsid w:val="000D67EF"/>
    <w:rsid w:val="000D729F"/>
    <w:rsid w:val="000D7F38"/>
    <w:rsid w:val="000E07FF"/>
    <w:rsid w:val="000E141E"/>
    <w:rsid w:val="000E1B16"/>
    <w:rsid w:val="000E2AB5"/>
    <w:rsid w:val="000E4261"/>
    <w:rsid w:val="000E519D"/>
    <w:rsid w:val="000E5228"/>
    <w:rsid w:val="000E71F8"/>
    <w:rsid w:val="000F1D99"/>
    <w:rsid w:val="000F5C29"/>
    <w:rsid w:val="000F67BC"/>
    <w:rsid w:val="000F68EA"/>
    <w:rsid w:val="000F6C84"/>
    <w:rsid w:val="000F7E4A"/>
    <w:rsid w:val="0010014B"/>
    <w:rsid w:val="001001F8"/>
    <w:rsid w:val="00103848"/>
    <w:rsid w:val="00104B3A"/>
    <w:rsid w:val="00104F46"/>
    <w:rsid w:val="00110A45"/>
    <w:rsid w:val="00110A67"/>
    <w:rsid w:val="0011172A"/>
    <w:rsid w:val="00113531"/>
    <w:rsid w:val="00113906"/>
    <w:rsid w:val="001140B4"/>
    <w:rsid w:val="001148F3"/>
    <w:rsid w:val="00115D67"/>
    <w:rsid w:val="00120B0B"/>
    <w:rsid w:val="00121A0F"/>
    <w:rsid w:val="00122332"/>
    <w:rsid w:val="00123DF9"/>
    <w:rsid w:val="001253B7"/>
    <w:rsid w:val="00125487"/>
    <w:rsid w:val="00125CA0"/>
    <w:rsid w:val="00130377"/>
    <w:rsid w:val="00130E7D"/>
    <w:rsid w:val="001320EE"/>
    <w:rsid w:val="001329C7"/>
    <w:rsid w:val="001334DE"/>
    <w:rsid w:val="00134684"/>
    <w:rsid w:val="00136EDE"/>
    <w:rsid w:val="00137E1A"/>
    <w:rsid w:val="0014368D"/>
    <w:rsid w:val="00143B60"/>
    <w:rsid w:val="00144A2C"/>
    <w:rsid w:val="0014520C"/>
    <w:rsid w:val="0014665D"/>
    <w:rsid w:val="00146E9A"/>
    <w:rsid w:val="0014777A"/>
    <w:rsid w:val="0014793E"/>
    <w:rsid w:val="00147E6F"/>
    <w:rsid w:val="001511AD"/>
    <w:rsid w:val="001535F7"/>
    <w:rsid w:val="00154D8A"/>
    <w:rsid w:val="001600D4"/>
    <w:rsid w:val="001609FE"/>
    <w:rsid w:val="00160A4D"/>
    <w:rsid w:val="00161EF6"/>
    <w:rsid w:val="00164580"/>
    <w:rsid w:val="00165A98"/>
    <w:rsid w:val="00166E72"/>
    <w:rsid w:val="00171062"/>
    <w:rsid w:val="001731D0"/>
    <w:rsid w:val="00174B28"/>
    <w:rsid w:val="00175798"/>
    <w:rsid w:val="00175CC5"/>
    <w:rsid w:val="001767C4"/>
    <w:rsid w:val="00177DB2"/>
    <w:rsid w:val="001805B1"/>
    <w:rsid w:val="00180F4B"/>
    <w:rsid w:val="00182106"/>
    <w:rsid w:val="00185512"/>
    <w:rsid w:val="00186836"/>
    <w:rsid w:val="00191D8B"/>
    <w:rsid w:val="001929C6"/>
    <w:rsid w:val="001936FF"/>
    <w:rsid w:val="001A0693"/>
    <w:rsid w:val="001A06AF"/>
    <w:rsid w:val="001A1FC8"/>
    <w:rsid w:val="001A2127"/>
    <w:rsid w:val="001A2476"/>
    <w:rsid w:val="001A2768"/>
    <w:rsid w:val="001A2F21"/>
    <w:rsid w:val="001A349A"/>
    <w:rsid w:val="001A5860"/>
    <w:rsid w:val="001A5C3C"/>
    <w:rsid w:val="001B0C39"/>
    <w:rsid w:val="001B127B"/>
    <w:rsid w:val="001B15D9"/>
    <w:rsid w:val="001B27BE"/>
    <w:rsid w:val="001B38D6"/>
    <w:rsid w:val="001B51BF"/>
    <w:rsid w:val="001B56D2"/>
    <w:rsid w:val="001C045F"/>
    <w:rsid w:val="001C0DC7"/>
    <w:rsid w:val="001C2DFE"/>
    <w:rsid w:val="001C5092"/>
    <w:rsid w:val="001C550C"/>
    <w:rsid w:val="001C7F88"/>
    <w:rsid w:val="001D1045"/>
    <w:rsid w:val="001D36E2"/>
    <w:rsid w:val="001D3B1A"/>
    <w:rsid w:val="001D3D72"/>
    <w:rsid w:val="001D492B"/>
    <w:rsid w:val="001D6C0C"/>
    <w:rsid w:val="001E020A"/>
    <w:rsid w:val="001E10AC"/>
    <w:rsid w:val="001E155B"/>
    <w:rsid w:val="001E17E1"/>
    <w:rsid w:val="001E332D"/>
    <w:rsid w:val="001E5C74"/>
    <w:rsid w:val="001F0911"/>
    <w:rsid w:val="001F1DF5"/>
    <w:rsid w:val="001F1E12"/>
    <w:rsid w:val="001F7578"/>
    <w:rsid w:val="001F7CB9"/>
    <w:rsid w:val="0020319F"/>
    <w:rsid w:val="00203B38"/>
    <w:rsid w:val="00204EA2"/>
    <w:rsid w:val="00205703"/>
    <w:rsid w:val="002068C7"/>
    <w:rsid w:val="00206A33"/>
    <w:rsid w:val="002079DC"/>
    <w:rsid w:val="002100AF"/>
    <w:rsid w:val="0021066F"/>
    <w:rsid w:val="00210FF4"/>
    <w:rsid w:val="0021263B"/>
    <w:rsid w:val="00217673"/>
    <w:rsid w:val="00217DC4"/>
    <w:rsid w:val="00220616"/>
    <w:rsid w:val="00221A5B"/>
    <w:rsid w:val="00221BA9"/>
    <w:rsid w:val="002227B0"/>
    <w:rsid w:val="002246B4"/>
    <w:rsid w:val="002247D7"/>
    <w:rsid w:val="00224CE0"/>
    <w:rsid w:val="00224ED3"/>
    <w:rsid w:val="00225789"/>
    <w:rsid w:val="00227793"/>
    <w:rsid w:val="002301C7"/>
    <w:rsid w:val="0023137E"/>
    <w:rsid w:val="00232123"/>
    <w:rsid w:val="0023375D"/>
    <w:rsid w:val="002357C7"/>
    <w:rsid w:val="00236D3E"/>
    <w:rsid w:val="00237882"/>
    <w:rsid w:val="0023797D"/>
    <w:rsid w:val="00237E8A"/>
    <w:rsid w:val="00240076"/>
    <w:rsid w:val="00240561"/>
    <w:rsid w:val="0024161B"/>
    <w:rsid w:val="00241BD8"/>
    <w:rsid w:val="00242875"/>
    <w:rsid w:val="00245D34"/>
    <w:rsid w:val="002476DA"/>
    <w:rsid w:val="00247E3B"/>
    <w:rsid w:val="002502B7"/>
    <w:rsid w:val="00250C35"/>
    <w:rsid w:val="002521C6"/>
    <w:rsid w:val="00252366"/>
    <w:rsid w:val="002526B9"/>
    <w:rsid w:val="002529A4"/>
    <w:rsid w:val="00253063"/>
    <w:rsid w:val="002537F5"/>
    <w:rsid w:val="00255290"/>
    <w:rsid w:val="00255C6F"/>
    <w:rsid w:val="00255EB7"/>
    <w:rsid w:val="0025636A"/>
    <w:rsid w:val="00257439"/>
    <w:rsid w:val="0025797A"/>
    <w:rsid w:val="00260F5F"/>
    <w:rsid w:val="0026192F"/>
    <w:rsid w:val="00262F3F"/>
    <w:rsid w:val="00263C1C"/>
    <w:rsid w:val="002642D8"/>
    <w:rsid w:val="00264312"/>
    <w:rsid w:val="00265802"/>
    <w:rsid w:val="00266611"/>
    <w:rsid w:val="00266DEF"/>
    <w:rsid w:val="00270E00"/>
    <w:rsid w:val="00272BA1"/>
    <w:rsid w:val="00273D1F"/>
    <w:rsid w:val="0027403D"/>
    <w:rsid w:val="00274988"/>
    <w:rsid w:val="0027514F"/>
    <w:rsid w:val="00275FFE"/>
    <w:rsid w:val="0028085C"/>
    <w:rsid w:val="00282409"/>
    <w:rsid w:val="00283117"/>
    <w:rsid w:val="0028381C"/>
    <w:rsid w:val="00283F29"/>
    <w:rsid w:val="00284151"/>
    <w:rsid w:val="00284AD7"/>
    <w:rsid w:val="00286630"/>
    <w:rsid w:val="00290B3C"/>
    <w:rsid w:val="00291CF8"/>
    <w:rsid w:val="00291D06"/>
    <w:rsid w:val="00292B06"/>
    <w:rsid w:val="00293D1C"/>
    <w:rsid w:val="00294764"/>
    <w:rsid w:val="002953FC"/>
    <w:rsid w:val="00295974"/>
    <w:rsid w:val="00296D6A"/>
    <w:rsid w:val="002972EB"/>
    <w:rsid w:val="00297AA3"/>
    <w:rsid w:val="002A3C53"/>
    <w:rsid w:val="002A4411"/>
    <w:rsid w:val="002A4C42"/>
    <w:rsid w:val="002A5467"/>
    <w:rsid w:val="002A5C9E"/>
    <w:rsid w:val="002A63A6"/>
    <w:rsid w:val="002A6BC6"/>
    <w:rsid w:val="002B3B8B"/>
    <w:rsid w:val="002B607E"/>
    <w:rsid w:val="002B7D4C"/>
    <w:rsid w:val="002C0044"/>
    <w:rsid w:val="002C15B1"/>
    <w:rsid w:val="002C5859"/>
    <w:rsid w:val="002D0CFA"/>
    <w:rsid w:val="002D5157"/>
    <w:rsid w:val="002D78C3"/>
    <w:rsid w:val="002D7A13"/>
    <w:rsid w:val="002E09FA"/>
    <w:rsid w:val="002E3A46"/>
    <w:rsid w:val="002E4578"/>
    <w:rsid w:val="002E45AC"/>
    <w:rsid w:val="002E5E05"/>
    <w:rsid w:val="002E6088"/>
    <w:rsid w:val="002E64C8"/>
    <w:rsid w:val="002E69DA"/>
    <w:rsid w:val="002E6DC7"/>
    <w:rsid w:val="002E7D54"/>
    <w:rsid w:val="002F0B34"/>
    <w:rsid w:val="002F0EBB"/>
    <w:rsid w:val="002F12E2"/>
    <w:rsid w:val="002F1D9A"/>
    <w:rsid w:val="002F31A7"/>
    <w:rsid w:val="002F340A"/>
    <w:rsid w:val="002F4223"/>
    <w:rsid w:val="002F5581"/>
    <w:rsid w:val="002F5F6B"/>
    <w:rsid w:val="002F7779"/>
    <w:rsid w:val="002F7F07"/>
    <w:rsid w:val="00300D37"/>
    <w:rsid w:val="00301541"/>
    <w:rsid w:val="00302914"/>
    <w:rsid w:val="003037E3"/>
    <w:rsid w:val="00305773"/>
    <w:rsid w:val="003061FF"/>
    <w:rsid w:val="003067F1"/>
    <w:rsid w:val="003070BE"/>
    <w:rsid w:val="00314213"/>
    <w:rsid w:val="003162D1"/>
    <w:rsid w:val="0031647C"/>
    <w:rsid w:val="003171EC"/>
    <w:rsid w:val="003172DA"/>
    <w:rsid w:val="0031737D"/>
    <w:rsid w:val="0032151A"/>
    <w:rsid w:val="00321FB7"/>
    <w:rsid w:val="00324A7F"/>
    <w:rsid w:val="00325291"/>
    <w:rsid w:val="0033199F"/>
    <w:rsid w:val="00332113"/>
    <w:rsid w:val="00332202"/>
    <w:rsid w:val="0033399B"/>
    <w:rsid w:val="003345EB"/>
    <w:rsid w:val="00334C3F"/>
    <w:rsid w:val="003357EA"/>
    <w:rsid w:val="00335E06"/>
    <w:rsid w:val="0033622C"/>
    <w:rsid w:val="00336B4F"/>
    <w:rsid w:val="00336EB0"/>
    <w:rsid w:val="00340DB7"/>
    <w:rsid w:val="00342E7A"/>
    <w:rsid w:val="003432C9"/>
    <w:rsid w:val="00344029"/>
    <w:rsid w:val="0034625D"/>
    <w:rsid w:val="00350F3C"/>
    <w:rsid w:val="00351D6E"/>
    <w:rsid w:val="0035234C"/>
    <w:rsid w:val="00354579"/>
    <w:rsid w:val="00354DCA"/>
    <w:rsid w:val="00355D85"/>
    <w:rsid w:val="00356050"/>
    <w:rsid w:val="00356D3F"/>
    <w:rsid w:val="0036161D"/>
    <w:rsid w:val="003622EA"/>
    <w:rsid w:val="00362BC0"/>
    <w:rsid w:val="003646C8"/>
    <w:rsid w:val="003649FD"/>
    <w:rsid w:val="0036573C"/>
    <w:rsid w:val="00367C87"/>
    <w:rsid w:val="003709B5"/>
    <w:rsid w:val="00371BFA"/>
    <w:rsid w:val="00373384"/>
    <w:rsid w:val="00373B64"/>
    <w:rsid w:val="003743E9"/>
    <w:rsid w:val="00374995"/>
    <w:rsid w:val="00374CE4"/>
    <w:rsid w:val="00374F53"/>
    <w:rsid w:val="0037571C"/>
    <w:rsid w:val="003761DB"/>
    <w:rsid w:val="0038016F"/>
    <w:rsid w:val="00380DC2"/>
    <w:rsid w:val="0038243D"/>
    <w:rsid w:val="00382993"/>
    <w:rsid w:val="003829F0"/>
    <w:rsid w:val="003853A4"/>
    <w:rsid w:val="003855A7"/>
    <w:rsid w:val="00385F14"/>
    <w:rsid w:val="00386524"/>
    <w:rsid w:val="003869A8"/>
    <w:rsid w:val="003869EE"/>
    <w:rsid w:val="0038749A"/>
    <w:rsid w:val="00390141"/>
    <w:rsid w:val="003913F8"/>
    <w:rsid w:val="00391486"/>
    <w:rsid w:val="00391A5A"/>
    <w:rsid w:val="00391F45"/>
    <w:rsid w:val="00393462"/>
    <w:rsid w:val="003948B9"/>
    <w:rsid w:val="003A0409"/>
    <w:rsid w:val="003A1196"/>
    <w:rsid w:val="003A777A"/>
    <w:rsid w:val="003B01B6"/>
    <w:rsid w:val="003B073C"/>
    <w:rsid w:val="003B29D5"/>
    <w:rsid w:val="003B76DA"/>
    <w:rsid w:val="003C096B"/>
    <w:rsid w:val="003C1E42"/>
    <w:rsid w:val="003C34EF"/>
    <w:rsid w:val="003C5F1F"/>
    <w:rsid w:val="003C65E7"/>
    <w:rsid w:val="003C787F"/>
    <w:rsid w:val="003D17E8"/>
    <w:rsid w:val="003D1ECE"/>
    <w:rsid w:val="003D2146"/>
    <w:rsid w:val="003D238E"/>
    <w:rsid w:val="003D304C"/>
    <w:rsid w:val="003D38A1"/>
    <w:rsid w:val="003D43B3"/>
    <w:rsid w:val="003D4EBB"/>
    <w:rsid w:val="003D59F9"/>
    <w:rsid w:val="003D656A"/>
    <w:rsid w:val="003E184F"/>
    <w:rsid w:val="003E2979"/>
    <w:rsid w:val="003E463D"/>
    <w:rsid w:val="003E6ADE"/>
    <w:rsid w:val="003F13DB"/>
    <w:rsid w:val="003F1439"/>
    <w:rsid w:val="003F2780"/>
    <w:rsid w:val="003F28C0"/>
    <w:rsid w:val="003F4094"/>
    <w:rsid w:val="003F74C1"/>
    <w:rsid w:val="003F75B7"/>
    <w:rsid w:val="00400396"/>
    <w:rsid w:val="004020BD"/>
    <w:rsid w:val="004028AC"/>
    <w:rsid w:val="00405D44"/>
    <w:rsid w:val="00407A25"/>
    <w:rsid w:val="00407E56"/>
    <w:rsid w:val="004100FC"/>
    <w:rsid w:val="00410202"/>
    <w:rsid w:val="0041263C"/>
    <w:rsid w:val="00412952"/>
    <w:rsid w:val="00413319"/>
    <w:rsid w:val="00414DE8"/>
    <w:rsid w:val="00420D64"/>
    <w:rsid w:val="004267DB"/>
    <w:rsid w:val="00426846"/>
    <w:rsid w:val="004270C4"/>
    <w:rsid w:val="00427D97"/>
    <w:rsid w:val="00430043"/>
    <w:rsid w:val="00430ABA"/>
    <w:rsid w:val="00431F35"/>
    <w:rsid w:val="0043214F"/>
    <w:rsid w:val="0043268E"/>
    <w:rsid w:val="00432807"/>
    <w:rsid w:val="00432E62"/>
    <w:rsid w:val="00433952"/>
    <w:rsid w:val="004358A5"/>
    <w:rsid w:val="0043784A"/>
    <w:rsid w:val="0044047E"/>
    <w:rsid w:val="004410B5"/>
    <w:rsid w:val="0044147E"/>
    <w:rsid w:val="004430FA"/>
    <w:rsid w:val="004439A5"/>
    <w:rsid w:val="00443AD1"/>
    <w:rsid w:val="00443C11"/>
    <w:rsid w:val="00446B0D"/>
    <w:rsid w:val="00446CAF"/>
    <w:rsid w:val="00447308"/>
    <w:rsid w:val="0044779C"/>
    <w:rsid w:val="00450BC3"/>
    <w:rsid w:val="00453AA3"/>
    <w:rsid w:val="00454695"/>
    <w:rsid w:val="004548EC"/>
    <w:rsid w:val="00456609"/>
    <w:rsid w:val="00457F3B"/>
    <w:rsid w:val="00462197"/>
    <w:rsid w:val="00462C7A"/>
    <w:rsid w:val="0046380D"/>
    <w:rsid w:val="0046494B"/>
    <w:rsid w:val="004649EA"/>
    <w:rsid w:val="00464B0D"/>
    <w:rsid w:val="00465923"/>
    <w:rsid w:val="00470BE7"/>
    <w:rsid w:val="0047136D"/>
    <w:rsid w:val="00471BCE"/>
    <w:rsid w:val="00471C92"/>
    <w:rsid w:val="00471E07"/>
    <w:rsid w:val="00471E26"/>
    <w:rsid w:val="00471FCA"/>
    <w:rsid w:val="004741FC"/>
    <w:rsid w:val="00476B1B"/>
    <w:rsid w:val="00477B9A"/>
    <w:rsid w:val="00480EC8"/>
    <w:rsid w:val="0048299E"/>
    <w:rsid w:val="00482DE7"/>
    <w:rsid w:val="00483DDA"/>
    <w:rsid w:val="00484A92"/>
    <w:rsid w:val="00485166"/>
    <w:rsid w:val="004863A1"/>
    <w:rsid w:val="004877F1"/>
    <w:rsid w:val="0049062B"/>
    <w:rsid w:val="004917A6"/>
    <w:rsid w:val="00491BB5"/>
    <w:rsid w:val="00495EB7"/>
    <w:rsid w:val="00496B8B"/>
    <w:rsid w:val="004A08E9"/>
    <w:rsid w:val="004A0B53"/>
    <w:rsid w:val="004A2C32"/>
    <w:rsid w:val="004A3891"/>
    <w:rsid w:val="004A4BD4"/>
    <w:rsid w:val="004A7167"/>
    <w:rsid w:val="004A78E5"/>
    <w:rsid w:val="004B2DAE"/>
    <w:rsid w:val="004B2FDD"/>
    <w:rsid w:val="004B3A9E"/>
    <w:rsid w:val="004B470C"/>
    <w:rsid w:val="004B4BF6"/>
    <w:rsid w:val="004B6D85"/>
    <w:rsid w:val="004B7972"/>
    <w:rsid w:val="004B7DBC"/>
    <w:rsid w:val="004C02C9"/>
    <w:rsid w:val="004C113A"/>
    <w:rsid w:val="004C5756"/>
    <w:rsid w:val="004C5AAF"/>
    <w:rsid w:val="004C5E1C"/>
    <w:rsid w:val="004C5FA0"/>
    <w:rsid w:val="004C7722"/>
    <w:rsid w:val="004D1EE9"/>
    <w:rsid w:val="004D2883"/>
    <w:rsid w:val="004D37E6"/>
    <w:rsid w:val="004D4AD6"/>
    <w:rsid w:val="004D5905"/>
    <w:rsid w:val="004E1467"/>
    <w:rsid w:val="004E14F4"/>
    <w:rsid w:val="004E3307"/>
    <w:rsid w:val="004E332F"/>
    <w:rsid w:val="004E39A6"/>
    <w:rsid w:val="004E54EF"/>
    <w:rsid w:val="004E66EC"/>
    <w:rsid w:val="004F0D48"/>
    <w:rsid w:val="004F0D57"/>
    <w:rsid w:val="004F366A"/>
    <w:rsid w:val="004F4D41"/>
    <w:rsid w:val="004F6030"/>
    <w:rsid w:val="00500A5B"/>
    <w:rsid w:val="005016BD"/>
    <w:rsid w:val="00503834"/>
    <w:rsid w:val="00503D70"/>
    <w:rsid w:val="00504256"/>
    <w:rsid w:val="005045A6"/>
    <w:rsid w:val="005051BD"/>
    <w:rsid w:val="0050583B"/>
    <w:rsid w:val="005072FA"/>
    <w:rsid w:val="00512E3F"/>
    <w:rsid w:val="0051471C"/>
    <w:rsid w:val="00515945"/>
    <w:rsid w:val="005161DF"/>
    <w:rsid w:val="005173A6"/>
    <w:rsid w:val="0051743A"/>
    <w:rsid w:val="0052033C"/>
    <w:rsid w:val="005208B8"/>
    <w:rsid w:val="00524698"/>
    <w:rsid w:val="005273E4"/>
    <w:rsid w:val="00530DB6"/>
    <w:rsid w:val="0053128F"/>
    <w:rsid w:val="00533B9C"/>
    <w:rsid w:val="00533F7E"/>
    <w:rsid w:val="005373DE"/>
    <w:rsid w:val="00537A54"/>
    <w:rsid w:val="00537A72"/>
    <w:rsid w:val="00541FD6"/>
    <w:rsid w:val="005421EF"/>
    <w:rsid w:val="00542802"/>
    <w:rsid w:val="00542859"/>
    <w:rsid w:val="00542EC1"/>
    <w:rsid w:val="00543609"/>
    <w:rsid w:val="005441EB"/>
    <w:rsid w:val="0054662C"/>
    <w:rsid w:val="005469D5"/>
    <w:rsid w:val="00546EE9"/>
    <w:rsid w:val="0054772E"/>
    <w:rsid w:val="005502BA"/>
    <w:rsid w:val="005513DD"/>
    <w:rsid w:val="005518D3"/>
    <w:rsid w:val="005519E5"/>
    <w:rsid w:val="00552A5B"/>
    <w:rsid w:val="00554EEB"/>
    <w:rsid w:val="005579F8"/>
    <w:rsid w:val="00557E2F"/>
    <w:rsid w:val="00560348"/>
    <w:rsid w:val="00560BD6"/>
    <w:rsid w:val="0056290C"/>
    <w:rsid w:val="0056701E"/>
    <w:rsid w:val="005717C2"/>
    <w:rsid w:val="005730D3"/>
    <w:rsid w:val="005750F5"/>
    <w:rsid w:val="005751E0"/>
    <w:rsid w:val="00575B96"/>
    <w:rsid w:val="005768D3"/>
    <w:rsid w:val="00576E38"/>
    <w:rsid w:val="00577A7A"/>
    <w:rsid w:val="00577CCC"/>
    <w:rsid w:val="00580B33"/>
    <w:rsid w:val="00582DE4"/>
    <w:rsid w:val="005846B2"/>
    <w:rsid w:val="00584D31"/>
    <w:rsid w:val="00585C1D"/>
    <w:rsid w:val="0059031D"/>
    <w:rsid w:val="00590564"/>
    <w:rsid w:val="00590C33"/>
    <w:rsid w:val="00592894"/>
    <w:rsid w:val="00593BE1"/>
    <w:rsid w:val="005943B1"/>
    <w:rsid w:val="0059490A"/>
    <w:rsid w:val="0059653E"/>
    <w:rsid w:val="005966C2"/>
    <w:rsid w:val="005A5F4A"/>
    <w:rsid w:val="005A6A40"/>
    <w:rsid w:val="005A71F3"/>
    <w:rsid w:val="005B2AF2"/>
    <w:rsid w:val="005B4AC5"/>
    <w:rsid w:val="005B4B07"/>
    <w:rsid w:val="005B4C2D"/>
    <w:rsid w:val="005B535B"/>
    <w:rsid w:val="005B5ED9"/>
    <w:rsid w:val="005B6093"/>
    <w:rsid w:val="005C1179"/>
    <w:rsid w:val="005C534C"/>
    <w:rsid w:val="005C5CDB"/>
    <w:rsid w:val="005C79CB"/>
    <w:rsid w:val="005D3C2D"/>
    <w:rsid w:val="005D4376"/>
    <w:rsid w:val="005D48FC"/>
    <w:rsid w:val="005D62C2"/>
    <w:rsid w:val="005D6EAB"/>
    <w:rsid w:val="005E06D4"/>
    <w:rsid w:val="005E09F3"/>
    <w:rsid w:val="005E21E0"/>
    <w:rsid w:val="005E24C9"/>
    <w:rsid w:val="005E3693"/>
    <w:rsid w:val="005E5047"/>
    <w:rsid w:val="005E51D6"/>
    <w:rsid w:val="005E5B2A"/>
    <w:rsid w:val="005E5D4E"/>
    <w:rsid w:val="005F0129"/>
    <w:rsid w:val="005F3FE0"/>
    <w:rsid w:val="005F4095"/>
    <w:rsid w:val="005F4268"/>
    <w:rsid w:val="005F4790"/>
    <w:rsid w:val="005F632F"/>
    <w:rsid w:val="005F654C"/>
    <w:rsid w:val="005F6E95"/>
    <w:rsid w:val="005F6F75"/>
    <w:rsid w:val="00601F9B"/>
    <w:rsid w:val="00602493"/>
    <w:rsid w:val="00603DD3"/>
    <w:rsid w:val="006048C5"/>
    <w:rsid w:val="0060740A"/>
    <w:rsid w:val="0060759F"/>
    <w:rsid w:val="00610366"/>
    <w:rsid w:val="0061041E"/>
    <w:rsid w:val="00610F39"/>
    <w:rsid w:val="0061137B"/>
    <w:rsid w:val="0061376F"/>
    <w:rsid w:val="00615C6B"/>
    <w:rsid w:val="006168D2"/>
    <w:rsid w:val="00616FA3"/>
    <w:rsid w:val="00617797"/>
    <w:rsid w:val="006206B3"/>
    <w:rsid w:val="0062102F"/>
    <w:rsid w:val="00623908"/>
    <w:rsid w:val="00624155"/>
    <w:rsid w:val="00625B26"/>
    <w:rsid w:val="00627A27"/>
    <w:rsid w:val="00627E62"/>
    <w:rsid w:val="006318C3"/>
    <w:rsid w:val="00634A6B"/>
    <w:rsid w:val="006353DA"/>
    <w:rsid w:val="006353E7"/>
    <w:rsid w:val="00636F50"/>
    <w:rsid w:val="00637F29"/>
    <w:rsid w:val="0064025D"/>
    <w:rsid w:val="0064259B"/>
    <w:rsid w:val="00642961"/>
    <w:rsid w:val="006433CC"/>
    <w:rsid w:val="006435F8"/>
    <w:rsid w:val="006446B4"/>
    <w:rsid w:val="00644FC7"/>
    <w:rsid w:val="006465FA"/>
    <w:rsid w:val="00647DE3"/>
    <w:rsid w:val="00647ECA"/>
    <w:rsid w:val="00647F45"/>
    <w:rsid w:val="00650954"/>
    <w:rsid w:val="00650E93"/>
    <w:rsid w:val="0065191B"/>
    <w:rsid w:val="00654500"/>
    <w:rsid w:val="006568BF"/>
    <w:rsid w:val="00660035"/>
    <w:rsid w:val="00661B56"/>
    <w:rsid w:val="00663193"/>
    <w:rsid w:val="00664632"/>
    <w:rsid w:val="00665100"/>
    <w:rsid w:val="00666292"/>
    <w:rsid w:val="00671E07"/>
    <w:rsid w:val="006732F5"/>
    <w:rsid w:val="006738BD"/>
    <w:rsid w:val="00673F1A"/>
    <w:rsid w:val="00674F6C"/>
    <w:rsid w:val="006764EC"/>
    <w:rsid w:val="00676D7C"/>
    <w:rsid w:val="00677822"/>
    <w:rsid w:val="0068026A"/>
    <w:rsid w:val="00680DCD"/>
    <w:rsid w:val="00681324"/>
    <w:rsid w:val="0068395C"/>
    <w:rsid w:val="00684604"/>
    <w:rsid w:val="00686243"/>
    <w:rsid w:val="006874F2"/>
    <w:rsid w:val="0069011F"/>
    <w:rsid w:val="006906D9"/>
    <w:rsid w:val="00690D11"/>
    <w:rsid w:val="00691CEB"/>
    <w:rsid w:val="0069366F"/>
    <w:rsid w:val="0069381A"/>
    <w:rsid w:val="00693DA4"/>
    <w:rsid w:val="00694905"/>
    <w:rsid w:val="00694E68"/>
    <w:rsid w:val="0069643E"/>
    <w:rsid w:val="006965B4"/>
    <w:rsid w:val="006968E4"/>
    <w:rsid w:val="006A0120"/>
    <w:rsid w:val="006A1B5C"/>
    <w:rsid w:val="006A1FFF"/>
    <w:rsid w:val="006A2018"/>
    <w:rsid w:val="006A2570"/>
    <w:rsid w:val="006A420A"/>
    <w:rsid w:val="006A4526"/>
    <w:rsid w:val="006A5451"/>
    <w:rsid w:val="006A56B9"/>
    <w:rsid w:val="006A64CC"/>
    <w:rsid w:val="006A7BBA"/>
    <w:rsid w:val="006A7CA3"/>
    <w:rsid w:val="006B20EF"/>
    <w:rsid w:val="006B2D26"/>
    <w:rsid w:val="006B318D"/>
    <w:rsid w:val="006B4F14"/>
    <w:rsid w:val="006B6DCA"/>
    <w:rsid w:val="006B742E"/>
    <w:rsid w:val="006B785F"/>
    <w:rsid w:val="006C194F"/>
    <w:rsid w:val="006C317E"/>
    <w:rsid w:val="006C3329"/>
    <w:rsid w:val="006C4098"/>
    <w:rsid w:val="006C52C1"/>
    <w:rsid w:val="006C57EA"/>
    <w:rsid w:val="006C7A0D"/>
    <w:rsid w:val="006D2B2A"/>
    <w:rsid w:val="006D3936"/>
    <w:rsid w:val="006D42E3"/>
    <w:rsid w:val="006D56B3"/>
    <w:rsid w:val="006D5ABC"/>
    <w:rsid w:val="006D61D3"/>
    <w:rsid w:val="006D6FC1"/>
    <w:rsid w:val="006E2106"/>
    <w:rsid w:val="006E22C4"/>
    <w:rsid w:val="006E249A"/>
    <w:rsid w:val="006E33C5"/>
    <w:rsid w:val="006E6BDF"/>
    <w:rsid w:val="006F067C"/>
    <w:rsid w:val="006F285D"/>
    <w:rsid w:val="006F2894"/>
    <w:rsid w:val="006F3012"/>
    <w:rsid w:val="006F3423"/>
    <w:rsid w:val="006F3EE9"/>
    <w:rsid w:val="006F5930"/>
    <w:rsid w:val="006F5B44"/>
    <w:rsid w:val="006F6C95"/>
    <w:rsid w:val="006F7F4D"/>
    <w:rsid w:val="0070080E"/>
    <w:rsid w:val="00701394"/>
    <w:rsid w:val="0070205E"/>
    <w:rsid w:val="007039F1"/>
    <w:rsid w:val="00705E65"/>
    <w:rsid w:val="00705FEB"/>
    <w:rsid w:val="0070710D"/>
    <w:rsid w:val="00707149"/>
    <w:rsid w:val="00712750"/>
    <w:rsid w:val="00712945"/>
    <w:rsid w:val="0071320A"/>
    <w:rsid w:val="0071479E"/>
    <w:rsid w:val="00714807"/>
    <w:rsid w:val="0071566C"/>
    <w:rsid w:val="007178DE"/>
    <w:rsid w:val="00720338"/>
    <w:rsid w:val="00720CB2"/>
    <w:rsid w:val="007222CF"/>
    <w:rsid w:val="007238A9"/>
    <w:rsid w:val="00723B92"/>
    <w:rsid w:val="00726125"/>
    <w:rsid w:val="00727D2E"/>
    <w:rsid w:val="00731E66"/>
    <w:rsid w:val="00732D4C"/>
    <w:rsid w:val="00733549"/>
    <w:rsid w:val="007338DD"/>
    <w:rsid w:val="00734D19"/>
    <w:rsid w:val="00735E65"/>
    <w:rsid w:val="007361DD"/>
    <w:rsid w:val="00736AE6"/>
    <w:rsid w:val="007373CF"/>
    <w:rsid w:val="0074198C"/>
    <w:rsid w:val="007423BA"/>
    <w:rsid w:val="007439A0"/>
    <w:rsid w:val="00743BC8"/>
    <w:rsid w:val="00743FB9"/>
    <w:rsid w:val="007441ED"/>
    <w:rsid w:val="0074795F"/>
    <w:rsid w:val="0075046B"/>
    <w:rsid w:val="00751955"/>
    <w:rsid w:val="00751C53"/>
    <w:rsid w:val="00751D17"/>
    <w:rsid w:val="007521C3"/>
    <w:rsid w:val="007525A4"/>
    <w:rsid w:val="007526E8"/>
    <w:rsid w:val="00754DFD"/>
    <w:rsid w:val="00757183"/>
    <w:rsid w:val="007606CF"/>
    <w:rsid w:val="0076082B"/>
    <w:rsid w:val="00760E08"/>
    <w:rsid w:val="00760EA8"/>
    <w:rsid w:val="00762745"/>
    <w:rsid w:val="00764090"/>
    <w:rsid w:val="00764391"/>
    <w:rsid w:val="00764634"/>
    <w:rsid w:val="00766AF0"/>
    <w:rsid w:val="007670D6"/>
    <w:rsid w:val="0076787C"/>
    <w:rsid w:val="007702E2"/>
    <w:rsid w:val="00774131"/>
    <w:rsid w:val="00775303"/>
    <w:rsid w:val="0077594D"/>
    <w:rsid w:val="00775A77"/>
    <w:rsid w:val="00775E5A"/>
    <w:rsid w:val="00777756"/>
    <w:rsid w:val="0077775C"/>
    <w:rsid w:val="00780684"/>
    <w:rsid w:val="00780F09"/>
    <w:rsid w:val="00782D02"/>
    <w:rsid w:val="00784DFC"/>
    <w:rsid w:val="00786CBD"/>
    <w:rsid w:val="007901F9"/>
    <w:rsid w:val="00790BB2"/>
    <w:rsid w:val="007911F7"/>
    <w:rsid w:val="00791C7A"/>
    <w:rsid w:val="007926C5"/>
    <w:rsid w:val="007937FD"/>
    <w:rsid w:val="00794601"/>
    <w:rsid w:val="0079504C"/>
    <w:rsid w:val="00795562"/>
    <w:rsid w:val="00796412"/>
    <w:rsid w:val="007A1A93"/>
    <w:rsid w:val="007A321D"/>
    <w:rsid w:val="007A4802"/>
    <w:rsid w:val="007A4A6F"/>
    <w:rsid w:val="007A4EF5"/>
    <w:rsid w:val="007A5259"/>
    <w:rsid w:val="007A6FBB"/>
    <w:rsid w:val="007A7726"/>
    <w:rsid w:val="007A7CCF"/>
    <w:rsid w:val="007B12F7"/>
    <w:rsid w:val="007B279D"/>
    <w:rsid w:val="007B3421"/>
    <w:rsid w:val="007B42B4"/>
    <w:rsid w:val="007B43AE"/>
    <w:rsid w:val="007B46EB"/>
    <w:rsid w:val="007B4DB4"/>
    <w:rsid w:val="007B7DC7"/>
    <w:rsid w:val="007C00D0"/>
    <w:rsid w:val="007C08FA"/>
    <w:rsid w:val="007C09E4"/>
    <w:rsid w:val="007C0FE4"/>
    <w:rsid w:val="007C1967"/>
    <w:rsid w:val="007C236B"/>
    <w:rsid w:val="007C3921"/>
    <w:rsid w:val="007C40E9"/>
    <w:rsid w:val="007C4C4D"/>
    <w:rsid w:val="007C5259"/>
    <w:rsid w:val="007C5E94"/>
    <w:rsid w:val="007C601B"/>
    <w:rsid w:val="007C7FE5"/>
    <w:rsid w:val="007D011D"/>
    <w:rsid w:val="007D2053"/>
    <w:rsid w:val="007D209A"/>
    <w:rsid w:val="007D2223"/>
    <w:rsid w:val="007D2FB9"/>
    <w:rsid w:val="007D303E"/>
    <w:rsid w:val="007D3B4C"/>
    <w:rsid w:val="007D3ECE"/>
    <w:rsid w:val="007D4345"/>
    <w:rsid w:val="007D4F3F"/>
    <w:rsid w:val="007D5AFD"/>
    <w:rsid w:val="007D6210"/>
    <w:rsid w:val="007D628F"/>
    <w:rsid w:val="007E08F1"/>
    <w:rsid w:val="007E1E16"/>
    <w:rsid w:val="007E2341"/>
    <w:rsid w:val="007E44ED"/>
    <w:rsid w:val="007E5DCA"/>
    <w:rsid w:val="007E6FA6"/>
    <w:rsid w:val="007F03C8"/>
    <w:rsid w:val="007F04A5"/>
    <w:rsid w:val="007F1BFE"/>
    <w:rsid w:val="007F20A2"/>
    <w:rsid w:val="007F2144"/>
    <w:rsid w:val="007F35DF"/>
    <w:rsid w:val="007F4E6A"/>
    <w:rsid w:val="008037F5"/>
    <w:rsid w:val="00803DDB"/>
    <w:rsid w:val="0080530D"/>
    <w:rsid w:val="0080540B"/>
    <w:rsid w:val="00806CCD"/>
    <w:rsid w:val="00807033"/>
    <w:rsid w:val="00810A3E"/>
    <w:rsid w:val="00810D8F"/>
    <w:rsid w:val="00811466"/>
    <w:rsid w:val="0081326B"/>
    <w:rsid w:val="00814D6B"/>
    <w:rsid w:val="00815391"/>
    <w:rsid w:val="008202C7"/>
    <w:rsid w:val="008233B0"/>
    <w:rsid w:val="008245BC"/>
    <w:rsid w:val="00825A81"/>
    <w:rsid w:val="0082766F"/>
    <w:rsid w:val="00827B93"/>
    <w:rsid w:val="00827D64"/>
    <w:rsid w:val="00833F77"/>
    <w:rsid w:val="0084244F"/>
    <w:rsid w:val="00842AFF"/>
    <w:rsid w:val="00842C5B"/>
    <w:rsid w:val="00842FCF"/>
    <w:rsid w:val="00843A92"/>
    <w:rsid w:val="00844920"/>
    <w:rsid w:val="00845020"/>
    <w:rsid w:val="0084743B"/>
    <w:rsid w:val="00850A55"/>
    <w:rsid w:val="00850FE6"/>
    <w:rsid w:val="0085122D"/>
    <w:rsid w:val="008513B0"/>
    <w:rsid w:val="008533E0"/>
    <w:rsid w:val="00853875"/>
    <w:rsid w:val="008539F7"/>
    <w:rsid w:val="00854199"/>
    <w:rsid w:val="008555AD"/>
    <w:rsid w:val="00856618"/>
    <w:rsid w:val="008603AB"/>
    <w:rsid w:val="00862113"/>
    <w:rsid w:val="00862702"/>
    <w:rsid w:val="00862C42"/>
    <w:rsid w:val="00866058"/>
    <w:rsid w:val="008664D8"/>
    <w:rsid w:val="008668B4"/>
    <w:rsid w:val="00866BF4"/>
    <w:rsid w:val="0086752C"/>
    <w:rsid w:val="00867CDF"/>
    <w:rsid w:val="008703A4"/>
    <w:rsid w:val="00871F12"/>
    <w:rsid w:val="00872A8D"/>
    <w:rsid w:val="00872D02"/>
    <w:rsid w:val="00874541"/>
    <w:rsid w:val="00880204"/>
    <w:rsid w:val="00881D0D"/>
    <w:rsid w:val="00881D7D"/>
    <w:rsid w:val="00882D59"/>
    <w:rsid w:val="00884454"/>
    <w:rsid w:val="00885713"/>
    <w:rsid w:val="0088613D"/>
    <w:rsid w:val="0088746D"/>
    <w:rsid w:val="00887654"/>
    <w:rsid w:val="008908A1"/>
    <w:rsid w:val="0089144C"/>
    <w:rsid w:val="008916E5"/>
    <w:rsid w:val="00891F78"/>
    <w:rsid w:val="00893CA3"/>
    <w:rsid w:val="008961B3"/>
    <w:rsid w:val="00896515"/>
    <w:rsid w:val="00896AD3"/>
    <w:rsid w:val="008973C2"/>
    <w:rsid w:val="00897411"/>
    <w:rsid w:val="008A291D"/>
    <w:rsid w:val="008A3ADA"/>
    <w:rsid w:val="008A4ED8"/>
    <w:rsid w:val="008A5C16"/>
    <w:rsid w:val="008A62DA"/>
    <w:rsid w:val="008A6347"/>
    <w:rsid w:val="008A7470"/>
    <w:rsid w:val="008B109F"/>
    <w:rsid w:val="008B120E"/>
    <w:rsid w:val="008B189B"/>
    <w:rsid w:val="008B2C6F"/>
    <w:rsid w:val="008B2F7B"/>
    <w:rsid w:val="008B3ECF"/>
    <w:rsid w:val="008B506B"/>
    <w:rsid w:val="008B5867"/>
    <w:rsid w:val="008C0E94"/>
    <w:rsid w:val="008C0F54"/>
    <w:rsid w:val="008C2BFC"/>
    <w:rsid w:val="008C2FEC"/>
    <w:rsid w:val="008C3B24"/>
    <w:rsid w:val="008C48C6"/>
    <w:rsid w:val="008C5B99"/>
    <w:rsid w:val="008C683A"/>
    <w:rsid w:val="008D2A78"/>
    <w:rsid w:val="008D3E17"/>
    <w:rsid w:val="008D40EE"/>
    <w:rsid w:val="008D42F7"/>
    <w:rsid w:val="008D4ACA"/>
    <w:rsid w:val="008E1C63"/>
    <w:rsid w:val="008E29BB"/>
    <w:rsid w:val="008E3431"/>
    <w:rsid w:val="008E3F08"/>
    <w:rsid w:val="008E423A"/>
    <w:rsid w:val="008E4A1A"/>
    <w:rsid w:val="008E4DE3"/>
    <w:rsid w:val="008E7120"/>
    <w:rsid w:val="008E7291"/>
    <w:rsid w:val="008F12B3"/>
    <w:rsid w:val="008F1551"/>
    <w:rsid w:val="008F272B"/>
    <w:rsid w:val="008F2C46"/>
    <w:rsid w:val="008F2C5B"/>
    <w:rsid w:val="008F2F98"/>
    <w:rsid w:val="008F4B53"/>
    <w:rsid w:val="008F6F71"/>
    <w:rsid w:val="008F7BFC"/>
    <w:rsid w:val="0090077F"/>
    <w:rsid w:val="009036E3"/>
    <w:rsid w:val="00903A3B"/>
    <w:rsid w:val="009042E7"/>
    <w:rsid w:val="0090487E"/>
    <w:rsid w:val="00904881"/>
    <w:rsid w:val="009077FC"/>
    <w:rsid w:val="0091027C"/>
    <w:rsid w:val="00910BBE"/>
    <w:rsid w:val="00910DD0"/>
    <w:rsid w:val="00911798"/>
    <w:rsid w:val="00912750"/>
    <w:rsid w:val="00913651"/>
    <w:rsid w:val="00913950"/>
    <w:rsid w:val="00914B2B"/>
    <w:rsid w:val="009156BE"/>
    <w:rsid w:val="00915E81"/>
    <w:rsid w:val="00916C33"/>
    <w:rsid w:val="00917446"/>
    <w:rsid w:val="00921AD5"/>
    <w:rsid w:val="0092237C"/>
    <w:rsid w:val="00925607"/>
    <w:rsid w:val="00925B03"/>
    <w:rsid w:val="00925BDF"/>
    <w:rsid w:val="00925EDF"/>
    <w:rsid w:val="00926B16"/>
    <w:rsid w:val="00926DEB"/>
    <w:rsid w:val="00930115"/>
    <w:rsid w:val="00932BB5"/>
    <w:rsid w:val="00933251"/>
    <w:rsid w:val="00933BB3"/>
    <w:rsid w:val="00933DD5"/>
    <w:rsid w:val="0093599A"/>
    <w:rsid w:val="00935DEB"/>
    <w:rsid w:val="0093635C"/>
    <w:rsid w:val="00936AAB"/>
    <w:rsid w:val="00937D4D"/>
    <w:rsid w:val="00941E82"/>
    <w:rsid w:val="009427B9"/>
    <w:rsid w:val="00942F31"/>
    <w:rsid w:val="009455D8"/>
    <w:rsid w:val="00946102"/>
    <w:rsid w:val="009474CD"/>
    <w:rsid w:val="00947C63"/>
    <w:rsid w:val="00950026"/>
    <w:rsid w:val="009515F0"/>
    <w:rsid w:val="009517BB"/>
    <w:rsid w:val="00951808"/>
    <w:rsid w:val="00952C1B"/>
    <w:rsid w:val="009538D4"/>
    <w:rsid w:val="00953A14"/>
    <w:rsid w:val="00954481"/>
    <w:rsid w:val="0095630B"/>
    <w:rsid w:val="0096056B"/>
    <w:rsid w:val="00960904"/>
    <w:rsid w:val="009625D7"/>
    <w:rsid w:val="00962AB3"/>
    <w:rsid w:val="00964686"/>
    <w:rsid w:val="009666AF"/>
    <w:rsid w:val="00966909"/>
    <w:rsid w:val="00966DB3"/>
    <w:rsid w:val="0097199F"/>
    <w:rsid w:val="0097310A"/>
    <w:rsid w:val="009755DF"/>
    <w:rsid w:val="00976375"/>
    <w:rsid w:val="00981DF0"/>
    <w:rsid w:val="00982CC8"/>
    <w:rsid w:val="009832C7"/>
    <w:rsid w:val="00983DF0"/>
    <w:rsid w:val="00984994"/>
    <w:rsid w:val="009850CC"/>
    <w:rsid w:val="009862D4"/>
    <w:rsid w:val="00986738"/>
    <w:rsid w:val="009877CE"/>
    <w:rsid w:val="00987A1C"/>
    <w:rsid w:val="0099033A"/>
    <w:rsid w:val="00990C27"/>
    <w:rsid w:val="00991D31"/>
    <w:rsid w:val="0099320B"/>
    <w:rsid w:val="00994ADF"/>
    <w:rsid w:val="0099747D"/>
    <w:rsid w:val="009A0410"/>
    <w:rsid w:val="009A1038"/>
    <w:rsid w:val="009A18B4"/>
    <w:rsid w:val="009A1D51"/>
    <w:rsid w:val="009A58AC"/>
    <w:rsid w:val="009A5C76"/>
    <w:rsid w:val="009A6DF0"/>
    <w:rsid w:val="009A6F0C"/>
    <w:rsid w:val="009A76C7"/>
    <w:rsid w:val="009B0874"/>
    <w:rsid w:val="009B19BE"/>
    <w:rsid w:val="009B1D1F"/>
    <w:rsid w:val="009B3120"/>
    <w:rsid w:val="009B719F"/>
    <w:rsid w:val="009B73FB"/>
    <w:rsid w:val="009B776E"/>
    <w:rsid w:val="009B797C"/>
    <w:rsid w:val="009C208B"/>
    <w:rsid w:val="009C2311"/>
    <w:rsid w:val="009C3296"/>
    <w:rsid w:val="009C3F61"/>
    <w:rsid w:val="009C5176"/>
    <w:rsid w:val="009C5414"/>
    <w:rsid w:val="009C6689"/>
    <w:rsid w:val="009C7075"/>
    <w:rsid w:val="009D1809"/>
    <w:rsid w:val="009D1998"/>
    <w:rsid w:val="009D24BF"/>
    <w:rsid w:val="009D29D2"/>
    <w:rsid w:val="009D3652"/>
    <w:rsid w:val="009D5346"/>
    <w:rsid w:val="009D5A09"/>
    <w:rsid w:val="009E1478"/>
    <w:rsid w:val="009E2451"/>
    <w:rsid w:val="009E3223"/>
    <w:rsid w:val="009E4329"/>
    <w:rsid w:val="009E55B3"/>
    <w:rsid w:val="009E7B43"/>
    <w:rsid w:val="009F08BB"/>
    <w:rsid w:val="009F0DE4"/>
    <w:rsid w:val="009F10A0"/>
    <w:rsid w:val="009F1C37"/>
    <w:rsid w:val="009F1DB3"/>
    <w:rsid w:val="009F246D"/>
    <w:rsid w:val="009F3394"/>
    <w:rsid w:val="009F608C"/>
    <w:rsid w:val="009F650D"/>
    <w:rsid w:val="009F6F5F"/>
    <w:rsid w:val="009F7AF9"/>
    <w:rsid w:val="009F7ECF"/>
    <w:rsid w:val="00A008A6"/>
    <w:rsid w:val="00A00FD5"/>
    <w:rsid w:val="00A011EE"/>
    <w:rsid w:val="00A0331B"/>
    <w:rsid w:val="00A03CE7"/>
    <w:rsid w:val="00A10F98"/>
    <w:rsid w:val="00A1394F"/>
    <w:rsid w:val="00A1565B"/>
    <w:rsid w:val="00A15764"/>
    <w:rsid w:val="00A21E1A"/>
    <w:rsid w:val="00A2346D"/>
    <w:rsid w:val="00A26314"/>
    <w:rsid w:val="00A26B66"/>
    <w:rsid w:val="00A27D4C"/>
    <w:rsid w:val="00A330DC"/>
    <w:rsid w:val="00A3358D"/>
    <w:rsid w:val="00A3364C"/>
    <w:rsid w:val="00A33ACE"/>
    <w:rsid w:val="00A34E82"/>
    <w:rsid w:val="00A37DD6"/>
    <w:rsid w:val="00A403D8"/>
    <w:rsid w:val="00A40648"/>
    <w:rsid w:val="00A41655"/>
    <w:rsid w:val="00A419A2"/>
    <w:rsid w:val="00A41AB2"/>
    <w:rsid w:val="00A426D7"/>
    <w:rsid w:val="00A4272A"/>
    <w:rsid w:val="00A427E4"/>
    <w:rsid w:val="00A42D28"/>
    <w:rsid w:val="00A432D6"/>
    <w:rsid w:val="00A44A32"/>
    <w:rsid w:val="00A46B5C"/>
    <w:rsid w:val="00A47FE4"/>
    <w:rsid w:val="00A50142"/>
    <w:rsid w:val="00A507A0"/>
    <w:rsid w:val="00A51834"/>
    <w:rsid w:val="00A546EE"/>
    <w:rsid w:val="00A54782"/>
    <w:rsid w:val="00A54FFE"/>
    <w:rsid w:val="00A5503B"/>
    <w:rsid w:val="00A554ED"/>
    <w:rsid w:val="00A55732"/>
    <w:rsid w:val="00A55F63"/>
    <w:rsid w:val="00A561AD"/>
    <w:rsid w:val="00A61B04"/>
    <w:rsid w:val="00A62B56"/>
    <w:rsid w:val="00A62E21"/>
    <w:rsid w:val="00A6359D"/>
    <w:rsid w:val="00A6472A"/>
    <w:rsid w:val="00A65507"/>
    <w:rsid w:val="00A65F59"/>
    <w:rsid w:val="00A6601B"/>
    <w:rsid w:val="00A669B9"/>
    <w:rsid w:val="00A66D65"/>
    <w:rsid w:val="00A67906"/>
    <w:rsid w:val="00A70BAE"/>
    <w:rsid w:val="00A71517"/>
    <w:rsid w:val="00A72E3B"/>
    <w:rsid w:val="00A7315E"/>
    <w:rsid w:val="00A73215"/>
    <w:rsid w:val="00A74366"/>
    <w:rsid w:val="00A751FC"/>
    <w:rsid w:val="00A752F3"/>
    <w:rsid w:val="00A7697D"/>
    <w:rsid w:val="00A77DC7"/>
    <w:rsid w:val="00A813DF"/>
    <w:rsid w:val="00A819FC"/>
    <w:rsid w:val="00A82291"/>
    <w:rsid w:val="00A83C49"/>
    <w:rsid w:val="00A83ED7"/>
    <w:rsid w:val="00A8605B"/>
    <w:rsid w:val="00A86B37"/>
    <w:rsid w:val="00A879CB"/>
    <w:rsid w:val="00A94D64"/>
    <w:rsid w:val="00A94DC0"/>
    <w:rsid w:val="00A95250"/>
    <w:rsid w:val="00A954EE"/>
    <w:rsid w:val="00A95CCB"/>
    <w:rsid w:val="00A96016"/>
    <w:rsid w:val="00A96F91"/>
    <w:rsid w:val="00A97001"/>
    <w:rsid w:val="00A970EA"/>
    <w:rsid w:val="00AA04C4"/>
    <w:rsid w:val="00AA2035"/>
    <w:rsid w:val="00AA2E01"/>
    <w:rsid w:val="00AA38B5"/>
    <w:rsid w:val="00AA3E50"/>
    <w:rsid w:val="00AA6226"/>
    <w:rsid w:val="00AB2221"/>
    <w:rsid w:val="00AB2A1E"/>
    <w:rsid w:val="00AB3D4E"/>
    <w:rsid w:val="00AB449A"/>
    <w:rsid w:val="00AB4B74"/>
    <w:rsid w:val="00AB4BE7"/>
    <w:rsid w:val="00AB4EB6"/>
    <w:rsid w:val="00AB509F"/>
    <w:rsid w:val="00AB55FC"/>
    <w:rsid w:val="00AB6731"/>
    <w:rsid w:val="00AB6745"/>
    <w:rsid w:val="00AC0F24"/>
    <w:rsid w:val="00AC1DAE"/>
    <w:rsid w:val="00AC2368"/>
    <w:rsid w:val="00AC2FBB"/>
    <w:rsid w:val="00AC39FC"/>
    <w:rsid w:val="00AC4414"/>
    <w:rsid w:val="00AC4B71"/>
    <w:rsid w:val="00AD2685"/>
    <w:rsid w:val="00AD3D44"/>
    <w:rsid w:val="00AD5369"/>
    <w:rsid w:val="00AE0562"/>
    <w:rsid w:val="00AE0B28"/>
    <w:rsid w:val="00AE0B83"/>
    <w:rsid w:val="00AE47B2"/>
    <w:rsid w:val="00AE581F"/>
    <w:rsid w:val="00AE6342"/>
    <w:rsid w:val="00AE65CB"/>
    <w:rsid w:val="00AE6ABD"/>
    <w:rsid w:val="00AE6BBA"/>
    <w:rsid w:val="00AE6E4C"/>
    <w:rsid w:val="00AE70AF"/>
    <w:rsid w:val="00AE719B"/>
    <w:rsid w:val="00AE73BC"/>
    <w:rsid w:val="00AF0153"/>
    <w:rsid w:val="00AF0A7E"/>
    <w:rsid w:val="00AF206C"/>
    <w:rsid w:val="00AF2710"/>
    <w:rsid w:val="00AF3C11"/>
    <w:rsid w:val="00AF7302"/>
    <w:rsid w:val="00AF7D95"/>
    <w:rsid w:val="00B03D58"/>
    <w:rsid w:val="00B04371"/>
    <w:rsid w:val="00B04515"/>
    <w:rsid w:val="00B04CC6"/>
    <w:rsid w:val="00B1018D"/>
    <w:rsid w:val="00B10613"/>
    <w:rsid w:val="00B1142B"/>
    <w:rsid w:val="00B120AA"/>
    <w:rsid w:val="00B12842"/>
    <w:rsid w:val="00B13165"/>
    <w:rsid w:val="00B144A2"/>
    <w:rsid w:val="00B14936"/>
    <w:rsid w:val="00B157C9"/>
    <w:rsid w:val="00B15ADD"/>
    <w:rsid w:val="00B1620F"/>
    <w:rsid w:val="00B17A18"/>
    <w:rsid w:val="00B2384B"/>
    <w:rsid w:val="00B2482C"/>
    <w:rsid w:val="00B251EA"/>
    <w:rsid w:val="00B25DA8"/>
    <w:rsid w:val="00B262DD"/>
    <w:rsid w:val="00B26B25"/>
    <w:rsid w:val="00B30292"/>
    <w:rsid w:val="00B3041E"/>
    <w:rsid w:val="00B31A45"/>
    <w:rsid w:val="00B32686"/>
    <w:rsid w:val="00B326FE"/>
    <w:rsid w:val="00B36BA1"/>
    <w:rsid w:val="00B40BC5"/>
    <w:rsid w:val="00B410D6"/>
    <w:rsid w:val="00B411D1"/>
    <w:rsid w:val="00B4132C"/>
    <w:rsid w:val="00B42F77"/>
    <w:rsid w:val="00B44EF8"/>
    <w:rsid w:val="00B45471"/>
    <w:rsid w:val="00B46A7D"/>
    <w:rsid w:val="00B510BB"/>
    <w:rsid w:val="00B5180C"/>
    <w:rsid w:val="00B518BA"/>
    <w:rsid w:val="00B5333E"/>
    <w:rsid w:val="00B53814"/>
    <w:rsid w:val="00B55A71"/>
    <w:rsid w:val="00B55F75"/>
    <w:rsid w:val="00B60018"/>
    <w:rsid w:val="00B61216"/>
    <w:rsid w:val="00B6242C"/>
    <w:rsid w:val="00B63393"/>
    <w:rsid w:val="00B6443E"/>
    <w:rsid w:val="00B665A5"/>
    <w:rsid w:val="00B70299"/>
    <w:rsid w:val="00B702C2"/>
    <w:rsid w:val="00B706F6"/>
    <w:rsid w:val="00B71051"/>
    <w:rsid w:val="00B72001"/>
    <w:rsid w:val="00B72336"/>
    <w:rsid w:val="00B765E4"/>
    <w:rsid w:val="00B80089"/>
    <w:rsid w:val="00B81E68"/>
    <w:rsid w:val="00B82416"/>
    <w:rsid w:val="00B84722"/>
    <w:rsid w:val="00B9289D"/>
    <w:rsid w:val="00B94BDA"/>
    <w:rsid w:val="00B9546B"/>
    <w:rsid w:val="00B96859"/>
    <w:rsid w:val="00B96B79"/>
    <w:rsid w:val="00B96EC1"/>
    <w:rsid w:val="00B975A4"/>
    <w:rsid w:val="00BA0611"/>
    <w:rsid w:val="00BA170D"/>
    <w:rsid w:val="00BA178A"/>
    <w:rsid w:val="00BA2673"/>
    <w:rsid w:val="00BA3D71"/>
    <w:rsid w:val="00BA4C8F"/>
    <w:rsid w:val="00BA4CB9"/>
    <w:rsid w:val="00BA5C6F"/>
    <w:rsid w:val="00BA5E87"/>
    <w:rsid w:val="00BA738C"/>
    <w:rsid w:val="00BA76D5"/>
    <w:rsid w:val="00BA7996"/>
    <w:rsid w:val="00BA7EE7"/>
    <w:rsid w:val="00BB10ED"/>
    <w:rsid w:val="00BB31C3"/>
    <w:rsid w:val="00BB4425"/>
    <w:rsid w:val="00BB4829"/>
    <w:rsid w:val="00BB4FA3"/>
    <w:rsid w:val="00BB5C2C"/>
    <w:rsid w:val="00BB5E64"/>
    <w:rsid w:val="00BB675C"/>
    <w:rsid w:val="00BB786E"/>
    <w:rsid w:val="00BB7A67"/>
    <w:rsid w:val="00BC0077"/>
    <w:rsid w:val="00BC090B"/>
    <w:rsid w:val="00BC107C"/>
    <w:rsid w:val="00BC2860"/>
    <w:rsid w:val="00BC3220"/>
    <w:rsid w:val="00BC3D51"/>
    <w:rsid w:val="00BC5B68"/>
    <w:rsid w:val="00BC7D42"/>
    <w:rsid w:val="00BC7FE6"/>
    <w:rsid w:val="00BD173F"/>
    <w:rsid w:val="00BD1F5A"/>
    <w:rsid w:val="00BD206C"/>
    <w:rsid w:val="00BD2290"/>
    <w:rsid w:val="00BD454F"/>
    <w:rsid w:val="00BD481A"/>
    <w:rsid w:val="00BD5EB3"/>
    <w:rsid w:val="00BD6B3E"/>
    <w:rsid w:val="00BD7207"/>
    <w:rsid w:val="00BD783E"/>
    <w:rsid w:val="00BE0CD3"/>
    <w:rsid w:val="00BE10BB"/>
    <w:rsid w:val="00BE35B6"/>
    <w:rsid w:val="00BE4EDB"/>
    <w:rsid w:val="00BE5689"/>
    <w:rsid w:val="00BE56D8"/>
    <w:rsid w:val="00BE74E7"/>
    <w:rsid w:val="00BE770E"/>
    <w:rsid w:val="00BF0596"/>
    <w:rsid w:val="00BF154A"/>
    <w:rsid w:val="00BF6D9B"/>
    <w:rsid w:val="00C0171E"/>
    <w:rsid w:val="00C050A7"/>
    <w:rsid w:val="00C0546C"/>
    <w:rsid w:val="00C05F43"/>
    <w:rsid w:val="00C06AF5"/>
    <w:rsid w:val="00C1038E"/>
    <w:rsid w:val="00C13F17"/>
    <w:rsid w:val="00C14CFB"/>
    <w:rsid w:val="00C15CA6"/>
    <w:rsid w:val="00C17EDF"/>
    <w:rsid w:val="00C21F08"/>
    <w:rsid w:val="00C22652"/>
    <w:rsid w:val="00C22695"/>
    <w:rsid w:val="00C2443F"/>
    <w:rsid w:val="00C3443C"/>
    <w:rsid w:val="00C352A2"/>
    <w:rsid w:val="00C35412"/>
    <w:rsid w:val="00C35C76"/>
    <w:rsid w:val="00C36D2B"/>
    <w:rsid w:val="00C377F3"/>
    <w:rsid w:val="00C37A2D"/>
    <w:rsid w:val="00C41D21"/>
    <w:rsid w:val="00C42BAB"/>
    <w:rsid w:val="00C432C0"/>
    <w:rsid w:val="00C441C9"/>
    <w:rsid w:val="00C443A0"/>
    <w:rsid w:val="00C44AE2"/>
    <w:rsid w:val="00C47AA7"/>
    <w:rsid w:val="00C50464"/>
    <w:rsid w:val="00C50510"/>
    <w:rsid w:val="00C50B03"/>
    <w:rsid w:val="00C51257"/>
    <w:rsid w:val="00C5216B"/>
    <w:rsid w:val="00C52267"/>
    <w:rsid w:val="00C5264B"/>
    <w:rsid w:val="00C53C1C"/>
    <w:rsid w:val="00C544FA"/>
    <w:rsid w:val="00C54ACB"/>
    <w:rsid w:val="00C55023"/>
    <w:rsid w:val="00C55229"/>
    <w:rsid w:val="00C5524D"/>
    <w:rsid w:val="00C5639D"/>
    <w:rsid w:val="00C56C59"/>
    <w:rsid w:val="00C57343"/>
    <w:rsid w:val="00C6052E"/>
    <w:rsid w:val="00C62CD4"/>
    <w:rsid w:val="00C63CAF"/>
    <w:rsid w:val="00C64E79"/>
    <w:rsid w:val="00C65464"/>
    <w:rsid w:val="00C66074"/>
    <w:rsid w:val="00C67E7A"/>
    <w:rsid w:val="00C7133E"/>
    <w:rsid w:val="00C7207B"/>
    <w:rsid w:val="00C7306A"/>
    <w:rsid w:val="00C74DE0"/>
    <w:rsid w:val="00C842F7"/>
    <w:rsid w:val="00C8549F"/>
    <w:rsid w:val="00C86A18"/>
    <w:rsid w:val="00C870F9"/>
    <w:rsid w:val="00C87E61"/>
    <w:rsid w:val="00C91AFF"/>
    <w:rsid w:val="00C91D6C"/>
    <w:rsid w:val="00C9274C"/>
    <w:rsid w:val="00C94446"/>
    <w:rsid w:val="00C949D5"/>
    <w:rsid w:val="00C9617F"/>
    <w:rsid w:val="00C968FD"/>
    <w:rsid w:val="00C97442"/>
    <w:rsid w:val="00C9781A"/>
    <w:rsid w:val="00CA1189"/>
    <w:rsid w:val="00CA3BB8"/>
    <w:rsid w:val="00CA4AC6"/>
    <w:rsid w:val="00CA4FB1"/>
    <w:rsid w:val="00CA621A"/>
    <w:rsid w:val="00CA7526"/>
    <w:rsid w:val="00CA7588"/>
    <w:rsid w:val="00CA78B7"/>
    <w:rsid w:val="00CA7933"/>
    <w:rsid w:val="00CA7D6B"/>
    <w:rsid w:val="00CB00AA"/>
    <w:rsid w:val="00CB0A1F"/>
    <w:rsid w:val="00CB3B6A"/>
    <w:rsid w:val="00CB5D18"/>
    <w:rsid w:val="00CB6AFD"/>
    <w:rsid w:val="00CB70B4"/>
    <w:rsid w:val="00CC00DC"/>
    <w:rsid w:val="00CC0440"/>
    <w:rsid w:val="00CC1175"/>
    <w:rsid w:val="00CC6AE8"/>
    <w:rsid w:val="00CC7827"/>
    <w:rsid w:val="00CC795A"/>
    <w:rsid w:val="00CD04F4"/>
    <w:rsid w:val="00CD1991"/>
    <w:rsid w:val="00CD2F53"/>
    <w:rsid w:val="00CD6669"/>
    <w:rsid w:val="00CE1D4F"/>
    <w:rsid w:val="00CE4253"/>
    <w:rsid w:val="00CE4731"/>
    <w:rsid w:val="00CE5BA1"/>
    <w:rsid w:val="00CE627A"/>
    <w:rsid w:val="00CE6430"/>
    <w:rsid w:val="00CE7121"/>
    <w:rsid w:val="00CE7340"/>
    <w:rsid w:val="00CE764E"/>
    <w:rsid w:val="00CF0D75"/>
    <w:rsid w:val="00CF0EFA"/>
    <w:rsid w:val="00CF2587"/>
    <w:rsid w:val="00CF6CD7"/>
    <w:rsid w:val="00CF7C87"/>
    <w:rsid w:val="00D01199"/>
    <w:rsid w:val="00D01792"/>
    <w:rsid w:val="00D01EDF"/>
    <w:rsid w:val="00D0289D"/>
    <w:rsid w:val="00D029EF"/>
    <w:rsid w:val="00D0364D"/>
    <w:rsid w:val="00D040FD"/>
    <w:rsid w:val="00D04770"/>
    <w:rsid w:val="00D04FBF"/>
    <w:rsid w:val="00D10FB2"/>
    <w:rsid w:val="00D11C38"/>
    <w:rsid w:val="00D11D51"/>
    <w:rsid w:val="00D1730D"/>
    <w:rsid w:val="00D21E79"/>
    <w:rsid w:val="00D237F5"/>
    <w:rsid w:val="00D2395F"/>
    <w:rsid w:val="00D251B8"/>
    <w:rsid w:val="00D269B2"/>
    <w:rsid w:val="00D325DC"/>
    <w:rsid w:val="00D35B73"/>
    <w:rsid w:val="00D35B9D"/>
    <w:rsid w:val="00D365FA"/>
    <w:rsid w:val="00D36737"/>
    <w:rsid w:val="00D3685E"/>
    <w:rsid w:val="00D4015C"/>
    <w:rsid w:val="00D43987"/>
    <w:rsid w:val="00D440A5"/>
    <w:rsid w:val="00D46A3C"/>
    <w:rsid w:val="00D50B13"/>
    <w:rsid w:val="00D50F6A"/>
    <w:rsid w:val="00D51F65"/>
    <w:rsid w:val="00D524AF"/>
    <w:rsid w:val="00D53A10"/>
    <w:rsid w:val="00D54489"/>
    <w:rsid w:val="00D5457B"/>
    <w:rsid w:val="00D56219"/>
    <w:rsid w:val="00D5673D"/>
    <w:rsid w:val="00D64F8F"/>
    <w:rsid w:val="00D66093"/>
    <w:rsid w:val="00D67E22"/>
    <w:rsid w:val="00D72C70"/>
    <w:rsid w:val="00D736CD"/>
    <w:rsid w:val="00D74C35"/>
    <w:rsid w:val="00D74EE3"/>
    <w:rsid w:val="00D75874"/>
    <w:rsid w:val="00D76972"/>
    <w:rsid w:val="00D76A30"/>
    <w:rsid w:val="00D8147D"/>
    <w:rsid w:val="00D81A46"/>
    <w:rsid w:val="00D81B3E"/>
    <w:rsid w:val="00D83693"/>
    <w:rsid w:val="00D839A1"/>
    <w:rsid w:val="00D839F4"/>
    <w:rsid w:val="00D83B79"/>
    <w:rsid w:val="00D83BD8"/>
    <w:rsid w:val="00D83E3D"/>
    <w:rsid w:val="00D855FB"/>
    <w:rsid w:val="00D85F6C"/>
    <w:rsid w:val="00D87BA4"/>
    <w:rsid w:val="00D901FA"/>
    <w:rsid w:val="00D91FFD"/>
    <w:rsid w:val="00D92CC5"/>
    <w:rsid w:val="00D93916"/>
    <w:rsid w:val="00D95BB9"/>
    <w:rsid w:val="00D97CEA"/>
    <w:rsid w:val="00DA2D33"/>
    <w:rsid w:val="00DA3CA9"/>
    <w:rsid w:val="00DA42A8"/>
    <w:rsid w:val="00DA4E41"/>
    <w:rsid w:val="00DA53BD"/>
    <w:rsid w:val="00DA5E57"/>
    <w:rsid w:val="00DB1592"/>
    <w:rsid w:val="00DB34E6"/>
    <w:rsid w:val="00DB7978"/>
    <w:rsid w:val="00DC0BBA"/>
    <w:rsid w:val="00DC2DEE"/>
    <w:rsid w:val="00DC4108"/>
    <w:rsid w:val="00DC4956"/>
    <w:rsid w:val="00DC5122"/>
    <w:rsid w:val="00DC6887"/>
    <w:rsid w:val="00DC776F"/>
    <w:rsid w:val="00DD10AB"/>
    <w:rsid w:val="00DD14ED"/>
    <w:rsid w:val="00DD26A8"/>
    <w:rsid w:val="00DD3D9F"/>
    <w:rsid w:val="00DD6DCB"/>
    <w:rsid w:val="00DD7B87"/>
    <w:rsid w:val="00DD7DAE"/>
    <w:rsid w:val="00DE5003"/>
    <w:rsid w:val="00DF02FC"/>
    <w:rsid w:val="00DF0F38"/>
    <w:rsid w:val="00DF16E0"/>
    <w:rsid w:val="00DF1BA9"/>
    <w:rsid w:val="00DF245D"/>
    <w:rsid w:val="00DF3138"/>
    <w:rsid w:val="00DF4CFF"/>
    <w:rsid w:val="00DF556B"/>
    <w:rsid w:val="00DF790E"/>
    <w:rsid w:val="00DF7BD0"/>
    <w:rsid w:val="00DF7EBF"/>
    <w:rsid w:val="00E021C9"/>
    <w:rsid w:val="00E040E4"/>
    <w:rsid w:val="00E048F6"/>
    <w:rsid w:val="00E05921"/>
    <w:rsid w:val="00E07585"/>
    <w:rsid w:val="00E0790A"/>
    <w:rsid w:val="00E07E80"/>
    <w:rsid w:val="00E1104E"/>
    <w:rsid w:val="00E13084"/>
    <w:rsid w:val="00E15550"/>
    <w:rsid w:val="00E17798"/>
    <w:rsid w:val="00E17AE7"/>
    <w:rsid w:val="00E21106"/>
    <w:rsid w:val="00E22108"/>
    <w:rsid w:val="00E2459F"/>
    <w:rsid w:val="00E26476"/>
    <w:rsid w:val="00E2795F"/>
    <w:rsid w:val="00E311FD"/>
    <w:rsid w:val="00E31484"/>
    <w:rsid w:val="00E33A99"/>
    <w:rsid w:val="00E37B6B"/>
    <w:rsid w:val="00E40838"/>
    <w:rsid w:val="00E409F8"/>
    <w:rsid w:val="00E413D0"/>
    <w:rsid w:val="00E447B7"/>
    <w:rsid w:val="00E44930"/>
    <w:rsid w:val="00E44ED0"/>
    <w:rsid w:val="00E46298"/>
    <w:rsid w:val="00E4686C"/>
    <w:rsid w:val="00E50C47"/>
    <w:rsid w:val="00E53362"/>
    <w:rsid w:val="00E54393"/>
    <w:rsid w:val="00E5773B"/>
    <w:rsid w:val="00E6069D"/>
    <w:rsid w:val="00E60BA9"/>
    <w:rsid w:val="00E6135F"/>
    <w:rsid w:val="00E61C78"/>
    <w:rsid w:val="00E62CFE"/>
    <w:rsid w:val="00E631BF"/>
    <w:rsid w:val="00E6362B"/>
    <w:rsid w:val="00E63CA5"/>
    <w:rsid w:val="00E65493"/>
    <w:rsid w:val="00E67A28"/>
    <w:rsid w:val="00E70C35"/>
    <w:rsid w:val="00E713B1"/>
    <w:rsid w:val="00E71A77"/>
    <w:rsid w:val="00E71D19"/>
    <w:rsid w:val="00E7238C"/>
    <w:rsid w:val="00E73DB6"/>
    <w:rsid w:val="00E73DBD"/>
    <w:rsid w:val="00E77032"/>
    <w:rsid w:val="00E77C8A"/>
    <w:rsid w:val="00E80367"/>
    <w:rsid w:val="00E805E7"/>
    <w:rsid w:val="00E80845"/>
    <w:rsid w:val="00E825BF"/>
    <w:rsid w:val="00E82E33"/>
    <w:rsid w:val="00E8349A"/>
    <w:rsid w:val="00E84AB6"/>
    <w:rsid w:val="00E8505F"/>
    <w:rsid w:val="00E85223"/>
    <w:rsid w:val="00E85881"/>
    <w:rsid w:val="00E86E3A"/>
    <w:rsid w:val="00E879FA"/>
    <w:rsid w:val="00E9049E"/>
    <w:rsid w:val="00E922AF"/>
    <w:rsid w:val="00E92372"/>
    <w:rsid w:val="00E94F7D"/>
    <w:rsid w:val="00E954A6"/>
    <w:rsid w:val="00E95643"/>
    <w:rsid w:val="00E95AAF"/>
    <w:rsid w:val="00E95AF3"/>
    <w:rsid w:val="00E96254"/>
    <w:rsid w:val="00EA0DB8"/>
    <w:rsid w:val="00EA1859"/>
    <w:rsid w:val="00EA1BF4"/>
    <w:rsid w:val="00EA2113"/>
    <w:rsid w:val="00EA482D"/>
    <w:rsid w:val="00EA5B95"/>
    <w:rsid w:val="00EA758E"/>
    <w:rsid w:val="00EB07D6"/>
    <w:rsid w:val="00EB0CA3"/>
    <w:rsid w:val="00EB1AC6"/>
    <w:rsid w:val="00EB2A9E"/>
    <w:rsid w:val="00EB4169"/>
    <w:rsid w:val="00EB4B6C"/>
    <w:rsid w:val="00EB6C5B"/>
    <w:rsid w:val="00EC0F52"/>
    <w:rsid w:val="00EC21CA"/>
    <w:rsid w:val="00EC2DB2"/>
    <w:rsid w:val="00EC3326"/>
    <w:rsid w:val="00EC4895"/>
    <w:rsid w:val="00EC5099"/>
    <w:rsid w:val="00EC5DCA"/>
    <w:rsid w:val="00EC6FF7"/>
    <w:rsid w:val="00ED0B95"/>
    <w:rsid w:val="00ED0EC9"/>
    <w:rsid w:val="00ED16F9"/>
    <w:rsid w:val="00ED2190"/>
    <w:rsid w:val="00ED2582"/>
    <w:rsid w:val="00ED32AA"/>
    <w:rsid w:val="00ED4134"/>
    <w:rsid w:val="00ED456D"/>
    <w:rsid w:val="00ED5732"/>
    <w:rsid w:val="00ED6FC5"/>
    <w:rsid w:val="00ED7613"/>
    <w:rsid w:val="00ED7A25"/>
    <w:rsid w:val="00EE08CA"/>
    <w:rsid w:val="00EE1661"/>
    <w:rsid w:val="00EE2534"/>
    <w:rsid w:val="00EE31C0"/>
    <w:rsid w:val="00EE390A"/>
    <w:rsid w:val="00EE3AFA"/>
    <w:rsid w:val="00EE4C06"/>
    <w:rsid w:val="00EE4D13"/>
    <w:rsid w:val="00EE53B4"/>
    <w:rsid w:val="00EE7D6F"/>
    <w:rsid w:val="00EF0D11"/>
    <w:rsid w:val="00EF1E75"/>
    <w:rsid w:val="00EF21F0"/>
    <w:rsid w:val="00EF2C12"/>
    <w:rsid w:val="00EF3411"/>
    <w:rsid w:val="00EF3E6A"/>
    <w:rsid w:val="00EF4A13"/>
    <w:rsid w:val="00EF51C8"/>
    <w:rsid w:val="00EF670B"/>
    <w:rsid w:val="00EF68C5"/>
    <w:rsid w:val="00EF6FCF"/>
    <w:rsid w:val="00F00D06"/>
    <w:rsid w:val="00F043C8"/>
    <w:rsid w:val="00F063ED"/>
    <w:rsid w:val="00F06FA0"/>
    <w:rsid w:val="00F07209"/>
    <w:rsid w:val="00F07DAF"/>
    <w:rsid w:val="00F128B3"/>
    <w:rsid w:val="00F12A18"/>
    <w:rsid w:val="00F12E86"/>
    <w:rsid w:val="00F141AC"/>
    <w:rsid w:val="00F1420D"/>
    <w:rsid w:val="00F149DF"/>
    <w:rsid w:val="00F1705C"/>
    <w:rsid w:val="00F22383"/>
    <w:rsid w:val="00F230F6"/>
    <w:rsid w:val="00F238AA"/>
    <w:rsid w:val="00F23C98"/>
    <w:rsid w:val="00F23F18"/>
    <w:rsid w:val="00F24342"/>
    <w:rsid w:val="00F24BB4"/>
    <w:rsid w:val="00F24E21"/>
    <w:rsid w:val="00F261DE"/>
    <w:rsid w:val="00F261FE"/>
    <w:rsid w:val="00F26E34"/>
    <w:rsid w:val="00F27353"/>
    <w:rsid w:val="00F27D25"/>
    <w:rsid w:val="00F30B08"/>
    <w:rsid w:val="00F31D95"/>
    <w:rsid w:val="00F323BE"/>
    <w:rsid w:val="00F32472"/>
    <w:rsid w:val="00F34CB4"/>
    <w:rsid w:val="00F36F6A"/>
    <w:rsid w:val="00F37161"/>
    <w:rsid w:val="00F403F3"/>
    <w:rsid w:val="00F415FC"/>
    <w:rsid w:val="00F418A6"/>
    <w:rsid w:val="00F442FC"/>
    <w:rsid w:val="00F45245"/>
    <w:rsid w:val="00F45880"/>
    <w:rsid w:val="00F45CC2"/>
    <w:rsid w:val="00F46DE7"/>
    <w:rsid w:val="00F477C3"/>
    <w:rsid w:val="00F47D38"/>
    <w:rsid w:val="00F51094"/>
    <w:rsid w:val="00F51E60"/>
    <w:rsid w:val="00F52ECA"/>
    <w:rsid w:val="00F534A2"/>
    <w:rsid w:val="00F5392F"/>
    <w:rsid w:val="00F56176"/>
    <w:rsid w:val="00F5646E"/>
    <w:rsid w:val="00F5671D"/>
    <w:rsid w:val="00F56ABC"/>
    <w:rsid w:val="00F56FEC"/>
    <w:rsid w:val="00F572F1"/>
    <w:rsid w:val="00F60A01"/>
    <w:rsid w:val="00F61C47"/>
    <w:rsid w:val="00F61C6A"/>
    <w:rsid w:val="00F62253"/>
    <w:rsid w:val="00F62EA2"/>
    <w:rsid w:val="00F64D63"/>
    <w:rsid w:val="00F655D5"/>
    <w:rsid w:val="00F65784"/>
    <w:rsid w:val="00F658FC"/>
    <w:rsid w:val="00F67232"/>
    <w:rsid w:val="00F678E4"/>
    <w:rsid w:val="00F7153F"/>
    <w:rsid w:val="00F73652"/>
    <w:rsid w:val="00F74737"/>
    <w:rsid w:val="00F75680"/>
    <w:rsid w:val="00F77F20"/>
    <w:rsid w:val="00F812E4"/>
    <w:rsid w:val="00F81B41"/>
    <w:rsid w:val="00F81D82"/>
    <w:rsid w:val="00F8234C"/>
    <w:rsid w:val="00F8302C"/>
    <w:rsid w:val="00F83F37"/>
    <w:rsid w:val="00F8432B"/>
    <w:rsid w:val="00F84E7A"/>
    <w:rsid w:val="00F8692C"/>
    <w:rsid w:val="00F900EA"/>
    <w:rsid w:val="00F91252"/>
    <w:rsid w:val="00F92928"/>
    <w:rsid w:val="00F94135"/>
    <w:rsid w:val="00F941A0"/>
    <w:rsid w:val="00F95333"/>
    <w:rsid w:val="00F95F5C"/>
    <w:rsid w:val="00F9675D"/>
    <w:rsid w:val="00FA041A"/>
    <w:rsid w:val="00FA0F91"/>
    <w:rsid w:val="00FA139C"/>
    <w:rsid w:val="00FA333E"/>
    <w:rsid w:val="00FA34E7"/>
    <w:rsid w:val="00FB09B7"/>
    <w:rsid w:val="00FB0CB5"/>
    <w:rsid w:val="00FB0FD1"/>
    <w:rsid w:val="00FB1AE8"/>
    <w:rsid w:val="00FB1B3D"/>
    <w:rsid w:val="00FB26BF"/>
    <w:rsid w:val="00FB6D73"/>
    <w:rsid w:val="00FB70E0"/>
    <w:rsid w:val="00FC0797"/>
    <w:rsid w:val="00FC0871"/>
    <w:rsid w:val="00FC0AC3"/>
    <w:rsid w:val="00FC12AC"/>
    <w:rsid w:val="00FC1CF9"/>
    <w:rsid w:val="00FC2B4E"/>
    <w:rsid w:val="00FC3A47"/>
    <w:rsid w:val="00FC3F9E"/>
    <w:rsid w:val="00FC4444"/>
    <w:rsid w:val="00FC55B4"/>
    <w:rsid w:val="00FC56F2"/>
    <w:rsid w:val="00FC6C28"/>
    <w:rsid w:val="00FC73AD"/>
    <w:rsid w:val="00FC783B"/>
    <w:rsid w:val="00FD02AE"/>
    <w:rsid w:val="00FD23FD"/>
    <w:rsid w:val="00FD2EE5"/>
    <w:rsid w:val="00FD59B5"/>
    <w:rsid w:val="00FD6537"/>
    <w:rsid w:val="00FE0672"/>
    <w:rsid w:val="00FE0B34"/>
    <w:rsid w:val="00FE1939"/>
    <w:rsid w:val="00FE40D4"/>
    <w:rsid w:val="00FE5833"/>
    <w:rsid w:val="00FE68E7"/>
    <w:rsid w:val="00FF35AD"/>
    <w:rsid w:val="00FF4847"/>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2613F5"/>
  <w15:docId w15:val="{0E8FDA04-1DAE-4876-A156-1639F6A4D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46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5046B"/>
    <w:pPr>
      <w:keepNext/>
      <w:jc w:val="center"/>
      <w:outlineLvl w:val="0"/>
    </w:pPr>
    <w:rPr>
      <w:rFonts w:ascii=".VnTime" w:hAnsi=".VnTime"/>
      <w:b/>
      <w:bCs/>
      <w:sz w:val="28"/>
    </w:rPr>
  </w:style>
  <w:style w:type="paragraph" w:styleId="Heading2">
    <w:name w:val="heading 2"/>
    <w:basedOn w:val="Normal"/>
    <w:next w:val="Normal"/>
    <w:link w:val="Heading2Char"/>
    <w:qFormat/>
    <w:rsid w:val="0075046B"/>
    <w:pPr>
      <w:keepNext/>
      <w:outlineLvl w:val="1"/>
    </w:pPr>
    <w:rPr>
      <w:rFonts w:ascii=".VnTime" w:hAnsi=".VnTime"/>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5046B"/>
    <w:rPr>
      <w:rFonts w:ascii=".VnTime" w:eastAsia="Times New Roman" w:hAnsi=".VnTime" w:cs="Times New Roman"/>
      <w:b/>
      <w:bCs/>
      <w:sz w:val="28"/>
      <w:szCs w:val="24"/>
    </w:rPr>
  </w:style>
  <w:style w:type="character" w:customStyle="1" w:styleId="Heading2Char">
    <w:name w:val="Heading 2 Char"/>
    <w:basedOn w:val="DefaultParagraphFont"/>
    <w:link w:val="Heading2"/>
    <w:rsid w:val="0075046B"/>
    <w:rPr>
      <w:rFonts w:ascii=".VnTime" w:eastAsia="Times New Roman" w:hAnsi=".VnTime" w:cs="Times New Roman"/>
      <w:b/>
      <w:bCs/>
      <w:sz w:val="28"/>
      <w:szCs w:val="24"/>
    </w:rPr>
  </w:style>
  <w:style w:type="paragraph" w:styleId="ListParagraph">
    <w:name w:val="List Paragraph"/>
    <w:basedOn w:val="Normal"/>
    <w:qFormat/>
    <w:rsid w:val="0075046B"/>
    <w:pPr>
      <w:ind w:left="720"/>
      <w:contextualSpacing/>
    </w:pPr>
  </w:style>
  <w:style w:type="paragraph" w:styleId="BalloonText">
    <w:name w:val="Balloon Text"/>
    <w:basedOn w:val="Normal"/>
    <w:link w:val="BalloonTextChar"/>
    <w:uiPriority w:val="99"/>
    <w:semiHidden/>
    <w:unhideWhenUsed/>
    <w:rsid w:val="005750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0F5"/>
    <w:rPr>
      <w:rFonts w:ascii="Segoe UI" w:eastAsia="Times New Roman" w:hAnsi="Segoe UI" w:cs="Segoe UI"/>
      <w:sz w:val="18"/>
      <w:szCs w:val="18"/>
    </w:rPr>
  </w:style>
  <w:style w:type="character" w:customStyle="1" w:styleId="FooterChar">
    <w:name w:val="Footer Char"/>
    <w:link w:val="Footer"/>
    <w:uiPriority w:val="99"/>
    <w:rsid w:val="00221BA9"/>
    <w:rPr>
      <w:rFonts w:eastAsia="SimSun"/>
      <w:kern w:val="2"/>
      <w:sz w:val="18"/>
      <w:szCs w:val="18"/>
      <w:lang w:eastAsia="zh-CN"/>
    </w:rPr>
  </w:style>
  <w:style w:type="paragraph" w:styleId="BodyTextIndent">
    <w:name w:val="Body Text Indent"/>
    <w:basedOn w:val="Normal"/>
    <w:link w:val="BodyTextIndentChar"/>
    <w:rsid w:val="00221BA9"/>
    <w:pPr>
      <w:spacing w:after="120"/>
      <w:ind w:left="360"/>
    </w:pPr>
    <w:rPr>
      <w:rFonts w:ascii="VNI-Times" w:eastAsia="SimSun" w:hAnsi="VNI-Times"/>
      <w:b/>
    </w:rPr>
  </w:style>
  <w:style w:type="character" w:customStyle="1" w:styleId="BodyTextIndentChar">
    <w:name w:val="Body Text Indent Char"/>
    <w:basedOn w:val="DefaultParagraphFont"/>
    <w:link w:val="BodyTextIndent"/>
    <w:rsid w:val="00221BA9"/>
    <w:rPr>
      <w:rFonts w:ascii="VNI-Times" w:eastAsia="SimSun" w:hAnsi="VNI-Times" w:cs="Times New Roman"/>
      <w:b/>
      <w:sz w:val="24"/>
      <w:szCs w:val="24"/>
    </w:rPr>
  </w:style>
  <w:style w:type="paragraph" w:styleId="Footer">
    <w:name w:val="footer"/>
    <w:basedOn w:val="Normal"/>
    <w:link w:val="FooterChar"/>
    <w:uiPriority w:val="99"/>
    <w:rsid w:val="00221BA9"/>
    <w:pPr>
      <w:widowControl w:val="0"/>
      <w:tabs>
        <w:tab w:val="center" w:pos="4153"/>
        <w:tab w:val="right" w:pos="8306"/>
      </w:tabs>
      <w:snapToGrid w:val="0"/>
    </w:pPr>
    <w:rPr>
      <w:rFonts w:asciiTheme="minorHAnsi" w:eastAsia="SimSun" w:hAnsiTheme="minorHAnsi" w:cstheme="minorBidi"/>
      <w:kern w:val="2"/>
      <w:sz w:val="18"/>
      <w:szCs w:val="18"/>
      <w:lang w:eastAsia="zh-CN"/>
    </w:rPr>
  </w:style>
  <w:style w:type="character" w:customStyle="1" w:styleId="FooterChar1">
    <w:name w:val="Footer Char1"/>
    <w:basedOn w:val="DefaultParagraphFont"/>
    <w:uiPriority w:val="99"/>
    <w:semiHidden/>
    <w:rsid w:val="00221BA9"/>
    <w:rPr>
      <w:rFonts w:ascii="Times New Roman" w:eastAsia="Times New Roman" w:hAnsi="Times New Roman" w:cs="Times New Roman"/>
      <w:sz w:val="24"/>
      <w:szCs w:val="24"/>
    </w:rPr>
  </w:style>
  <w:style w:type="paragraph" w:styleId="BodyText">
    <w:name w:val="Body Text"/>
    <w:basedOn w:val="Normal"/>
    <w:link w:val="BodyTextChar"/>
    <w:rsid w:val="00221BA9"/>
    <w:pPr>
      <w:widowControl w:val="0"/>
      <w:spacing w:after="120"/>
      <w:jc w:val="both"/>
    </w:pPr>
    <w:rPr>
      <w:rFonts w:eastAsia="SimSun"/>
      <w:kern w:val="2"/>
      <w:sz w:val="28"/>
      <w:szCs w:val="28"/>
      <w:lang w:eastAsia="zh-CN"/>
    </w:rPr>
  </w:style>
  <w:style w:type="character" w:customStyle="1" w:styleId="BodyTextChar">
    <w:name w:val="Body Text Char"/>
    <w:basedOn w:val="DefaultParagraphFont"/>
    <w:link w:val="BodyText"/>
    <w:rsid w:val="00221BA9"/>
    <w:rPr>
      <w:rFonts w:ascii="Times New Roman" w:eastAsia="SimSun" w:hAnsi="Times New Roman" w:cs="Times New Roman"/>
      <w:kern w:val="2"/>
      <w:sz w:val="28"/>
      <w:szCs w:val="28"/>
      <w:lang w:eastAsia="zh-CN"/>
    </w:rPr>
  </w:style>
  <w:style w:type="character" w:styleId="PlaceholderText">
    <w:name w:val="Placeholder Text"/>
    <w:basedOn w:val="DefaultParagraphFont"/>
    <w:uiPriority w:val="99"/>
    <w:semiHidden/>
    <w:rsid w:val="007C236B"/>
    <w:rPr>
      <w:color w:val="808080"/>
    </w:rPr>
  </w:style>
  <w:style w:type="table" w:styleId="TableGrid">
    <w:name w:val="Table Grid"/>
    <w:basedOn w:val="TableNormal"/>
    <w:uiPriority w:val="59"/>
    <w:rsid w:val="00F83F3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t">
    <w:name w:val="bt"/>
    <w:basedOn w:val="Normal"/>
    <w:link w:val="btChar"/>
    <w:rsid w:val="002301C7"/>
    <w:pPr>
      <w:spacing w:after="100" w:line="264" w:lineRule="auto"/>
      <w:ind w:left="425" w:hanging="425"/>
      <w:jc w:val="both"/>
    </w:pPr>
    <w:rPr>
      <w:rFonts w:ascii=".VnTime" w:eastAsia=".VnTime" w:hAnsi=".VnTime" w:cs=".VnArial"/>
      <w:lang w:val="vi-VN" w:eastAsia="vi-VN"/>
    </w:rPr>
  </w:style>
  <w:style w:type="paragraph" w:customStyle="1" w:styleId="hinh">
    <w:name w:val="hinh"/>
    <w:basedOn w:val="Normal"/>
    <w:link w:val="hinhChar"/>
    <w:rsid w:val="002301C7"/>
    <w:pPr>
      <w:spacing w:after="120" w:line="264" w:lineRule="auto"/>
      <w:ind w:left="425"/>
      <w:jc w:val="center"/>
    </w:pPr>
    <w:rPr>
      <w:rFonts w:ascii=".VnUtopia" w:hAnsi=".VnUtopia"/>
      <w:i/>
      <w:sz w:val="18"/>
      <w:szCs w:val="20"/>
    </w:rPr>
  </w:style>
  <w:style w:type="character" w:customStyle="1" w:styleId="hinhChar">
    <w:name w:val="hinh Char"/>
    <w:basedOn w:val="DefaultParagraphFont"/>
    <w:link w:val="hinh"/>
    <w:rsid w:val="002301C7"/>
    <w:rPr>
      <w:rFonts w:ascii=".VnUtopia" w:eastAsia="Times New Roman" w:hAnsi=".VnUtopia" w:cs="Times New Roman"/>
      <w:i/>
      <w:sz w:val="18"/>
      <w:szCs w:val="20"/>
    </w:rPr>
  </w:style>
  <w:style w:type="character" w:customStyle="1" w:styleId="btChar">
    <w:name w:val="bt Char"/>
    <w:basedOn w:val="DefaultParagraphFont"/>
    <w:link w:val="bt"/>
    <w:rsid w:val="002301C7"/>
    <w:rPr>
      <w:rFonts w:ascii=".VnTime" w:eastAsia=".VnTime" w:hAnsi=".VnTime" w:cs=".VnArial"/>
      <w:sz w:val="24"/>
      <w:szCs w:val="24"/>
      <w:lang w:val="vi-VN" w:eastAsia="vi-VN"/>
    </w:rPr>
  </w:style>
  <w:style w:type="paragraph" w:customStyle="1" w:styleId="Btap">
    <w:name w:val="Btap"/>
    <w:basedOn w:val="Normal"/>
    <w:link w:val="BtapChar"/>
    <w:rsid w:val="002301C7"/>
    <w:pPr>
      <w:spacing w:after="100" w:line="264" w:lineRule="auto"/>
      <w:ind w:left="425"/>
      <w:jc w:val="both"/>
    </w:pPr>
    <w:rPr>
      <w:rFonts w:ascii=".VnTime" w:hAnsi=".VnTime" w:cs=".VnTime"/>
    </w:rPr>
  </w:style>
  <w:style w:type="character" w:customStyle="1" w:styleId="BtapChar">
    <w:name w:val="Btap Char"/>
    <w:basedOn w:val="DefaultParagraphFont"/>
    <w:link w:val="Btap"/>
    <w:rsid w:val="002301C7"/>
    <w:rPr>
      <w:rFonts w:ascii=".VnTime" w:eastAsia="Times New Roman" w:hAnsi=".VnTime" w:cs=".VnTime"/>
      <w:sz w:val="24"/>
      <w:szCs w:val="24"/>
    </w:rPr>
  </w:style>
  <w:style w:type="paragraph" w:styleId="Header">
    <w:name w:val="header"/>
    <w:basedOn w:val="Normal"/>
    <w:link w:val="HeaderChar"/>
    <w:uiPriority w:val="99"/>
    <w:unhideWhenUsed/>
    <w:rsid w:val="00941E82"/>
    <w:pPr>
      <w:tabs>
        <w:tab w:val="center" w:pos="4680"/>
        <w:tab w:val="right" w:pos="9360"/>
      </w:tabs>
    </w:pPr>
  </w:style>
  <w:style w:type="character" w:customStyle="1" w:styleId="HeaderChar">
    <w:name w:val="Header Char"/>
    <w:basedOn w:val="DefaultParagraphFont"/>
    <w:link w:val="Header"/>
    <w:uiPriority w:val="99"/>
    <w:rsid w:val="00941E82"/>
    <w:rPr>
      <w:rFonts w:ascii="Times New Roman" w:eastAsia="Times New Roman" w:hAnsi="Times New Roman" w:cs="Times New Roman"/>
      <w:sz w:val="24"/>
      <w:szCs w:val="24"/>
    </w:rPr>
  </w:style>
  <w:style w:type="paragraph" w:customStyle="1" w:styleId="Char">
    <w:name w:val="Char"/>
    <w:basedOn w:val="Normal"/>
    <w:semiHidden/>
    <w:rsid w:val="00954481"/>
    <w:pPr>
      <w:spacing w:after="160" w:line="240" w:lineRule="exact"/>
      <w:jc w:val="both"/>
    </w:pPr>
    <w:rPr>
      <w:rFonts w:ascii="Arial" w:hAnsi="Arial" w:cs="Arial"/>
    </w:rPr>
  </w:style>
  <w:style w:type="paragraph" w:customStyle="1" w:styleId="MTDisplayEquation">
    <w:name w:val="MTDisplayEquation"/>
    <w:basedOn w:val="BodyText"/>
    <w:next w:val="Normal"/>
    <w:link w:val="MTDisplayEquationChar"/>
    <w:rsid w:val="00EF3E6A"/>
    <w:pPr>
      <w:widowControl/>
      <w:tabs>
        <w:tab w:val="center" w:pos="4720"/>
        <w:tab w:val="right" w:pos="8640"/>
      </w:tabs>
      <w:spacing w:after="0"/>
      <w:ind w:left="780"/>
    </w:pPr>
    <w:rPr>
      <w:rFonts w:eastAsia="Times New Roman"/>
      <w:color w:val="000080"/>
      <w:kern w:val="0"/>
      <w:sz w:val="24"/>
      <w:szCs w:val="24"/>
      <w:lang w:eastAsia="en-US"/>
    </w:rPr>
  </w:style>
  <w:style w:type="character" w:customStyle="1" w:styleId="MTDisplayEquationChar">
    <w:name w:val="MTDisplayEquation Char"/>
    <w:link w:val="MTDisplayEquation"/>
    <w:rsid w:val="00EF3E6A"/>
    <w:rPr>
      <w:rFonts w:ascii="Times New Roman" w:eastAsia="Times New Roman" w:hAnsi="Times New Roman" w:cs="Times New Roman"/>
      <w:color w:val="000080"/>
      <w:sz w:val="24"/>
      <w:szCs w:val="24"/>
    </w:rPr>
  </w:style>
  <w:style w:type="paragraph" w:styleId="List2">
    <w:name w:val="List 2"/>
    <w:basedOn w:val="Normal"/>
    <w:rsid w:val="00480EC8"/>
    <w:pPr>
      <w:ind w:left="720" w:hanging="360"/>
    </w:pPr>
    <w:rPr>
      <w:rFonts w:ascii=".VnTime" w:hAnsi=".VnTime"/>
      <w:sz w:val="28"/>
      <w:szCs w:val="20"/>
    </w:rPr>
  </w:style>
  <w:style w:type="paragraph" w:styleId="List">
    <w:name w:val="List"/>
    <w:basedOn w:val="Normal"/>
    <w:uiPriority w:val="99"/>
    <w:semiHidden/>
    <w:unhideWhenUsed/>
    <w:rsid w:val="0095630B"/>
    <w:pPr>
      <w:ind w:left="360" w:hanging="360"/>
      <w:contextualSpacing/>
    </w:pPr>
  </w:style>
  <w:style w:type="table" w:customStyle="1" w:styleId="TableGrid1">
    <w:name w:val="Table Grid1"/>
    <w:basedOn w:val="TableNormal"/>
    <w:next w:val="TableGrid"/>
    <w:uiPriority w:val="59"/>
    <w:rsid w:val="00B82416"/>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84D3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F5671D"/>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416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7.wmf"/><Relationship Id="rId42" Type="http://schemas.openxmlformats.org/officeDocument/2006/relationships/image" Target="media/image18.png"/><Relationship Id="rId47" Type="http://schemas.openxmlformats.org/officeDocument/2006/relationships/oleObject" Target="embeddings/oleObject18.bin"/><Relationship Id="rId63" Type="http://schemas.openxmlformats.org/officeDocument/2006/relationships/image" Target="media/image29.wmf"/><Relationship Id="rId68" Type="http://schemas.openxmlformats.org/officeDocument/2006/relationships/image" Target="media/image31.wmf"/><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image" Target="media/image11.png"/><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image" Target="media/image13.wmf"/><Relationship Id="rId37" Type="http://schemas.openxmlformats.org/officeDocument/2006/relationships/oleObject" Target="embeddings/oleObject14.bin"/><Relationship Id="rId40" Type="http://schemas.openxmlformats.org/officeDocument/2006/relationships/image" Target="media/image17.wmf"/><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oleObject" Target="embeddings/oleObject23.bin"/><Relationship Id="rId66" Type="http://schemas.openxmlformats.org/officeDocument/2006/relationships/image" Target="media/image30.wmf"/><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28.wmf"/><Relationship Id="rId19" Type="http://schemas.openxmlformats.org/officeDocument/2006/relationships/image" Target="media/image6.png"/><Relationship Id="rId14" Type="http://schemas.openxmlformats.org/officeDocument/2006/relationships/oleObject" Target="embeddings/oleObject4.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image" Target="media/image12.wmf"/><Relationship Id="rId35" Type="http://schemas.openxmlformats.org/officeDocument/2006/relationships/oleObject" Target="embeddings/oleObject13.bin"/><Relationship Id="rId43" Type="http://schemas.microsoft.com/office/2007/relationships/hdphoto" Target="media/hdphoto2.wdp"/><Relationship Id="rId48" Type="http://schemas.openxmlformats.org/officeDocument/2006/relationships/image" Target="media/image21.wmf"/><Relationship Id="rId56" Type="http://schemas.openxmlformats.org/officeDocument/2006/relationships/image" Target="media/image25.png"/><Relationship Id="rId64" Type="http://schemas.openxmlformats.org/officeDocument/2006/relationships/oleObject" Target="embeddings/oleObject26.bin"/><Relationship Id="rId69" Type="http://schemas.openxmlformats.org/officeDocument/2006/relationships/oleObject" Target="embeddings/oleObject29.bin"/><Relationship Id="rId8" Type="http://schemas.openxmlformats.org/officeDocument/2006/relationships/image" Target="media/image1.wmf"/><Relationship Id="rId51" Type="http://schemas.openxmlformats.org/officeDocument/2006/relationships/oleObject" Target="embeddings/oleObject20.bin"/><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oleObject" Target="embeddings/oleObject12.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image" Target="media/image27.wmf"/><Relationship Id="rId67" Type="http://schemas.openxmlformats.org/officeDocument/2006/relationships/oleObject" Target="embeddings/oleObject28.bin"/><Relationship Id="rId20" Type="http://schemas.microsoft.com/office/2007/relationships/hdphoto" Target="media/hdphoto1.wdp"/><Relationship Id="rId41" Type="http://schemas.openxmlformats.org/officeDocument/2006/relationships/oleObject" Target="embeddings/oleObject16.bin"/><Relationship Id="rId54" Type="http://schemas.openxmlformats.org/officeDocument/2006/relationships/image" Target="media/image24.wmf"/><Relationship Id="rId62" Type="http://schemas.openxmlformats.org/officeDocument/2006/relationships/oleObject" Target="embeddings/oleObject25.bin"/><Relationship Id="rId70" Type="http://schemas.openxmlformats.org/officeDocument/2006/relationships/image" Target="media/image32.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image" Target="media/image15.wmf"/><Relationship Id="rId49" Type="http://schemas.openxmlformats.org/officeDocument/2006/relationships/oleObject" Target="embeddings/oleObject19.bin"/><Relationship Id="rId57" Type="http://schemas.openxmlformats.org/officeDocument/2006/relationships/image" Target="media/image26.wmf"/><Relationship Id="rId10" Type="http://schemas.openxmlformats.org/officeDocument/2006/relationships/image" Target="media/image2.wmf"/><Relationship Id="rId31" Type="http://schemas.openxmlformats.org/officeDocument/2006/relationships/oleObject" Target="embeddings/oleObject11.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oleObject" Target="embeddings/oleObject24.bin"/><Relationship Id="rId65" Type="http://schemas.openxmlformats.org/officeDocument/2006/relationships/oleObject" Target="embeddings/oleObject27.bin"/><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oleObject" Target="embeddings/oleObject6.bin"/><Relationship Id="rId39" Type="http://schemas.openxmlformats.org/officeDocument/2006/relationships/oleObject" Target="embeddings/oleObject15.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2.bin"/><Relationship Id="rId7" Type="http://schemas.openxmlformats.org/officeDocument/2006/relationships/endnotes" Target="endnotes.xml"/><Relationship Id="rId71" Type="http://schemas.openxmlformats.org/officeDocument/2006/relationships/oleObject" Target="embeddings/oleObject3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794B0-015C-4527-B283-BB9353570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3593</TotalTime>
  <Pages>3</Pages>
  <Words>858</Words>
  <Characters>4896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Phạm Thị Quyên</dc:creator>
  <cp:lastModifiedBy>Nguyen Ngoc</cp:lastModifiedBy>
  <cp:revision>1503</cp:revision>
  <cp:lastPrinted>2022-10-05T04:42:00Z</cp:lastPrinted>
  <dcterms:created xsi:type="dcterms:W3CDTF">2015-10-20T07:51:00Z</dcterms:created>
  <dcterms:modified xsi:type="dcterms:W3CDTF">2023-06-29T13:13:00Z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