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804"/>
      </w:tblGrid>
      <w:tr w:rsidR="00C04A40" w:rsidRPr="00A03B1E" w:rsidTr="00174350">
        <w:trPr>
          <w:jc w:val="center"/>
        </w:trPr>
        <w:tc>
          <w:tcPr>
            <w:tcW w:w="3969" w:type="dxa"/>
          </w:tcPr>
          <w:p w:rsidR="00C04A40" w:rsidRPr="00A03B1E" w:rsidRDefault="00C04A40" w:rsidP="00174350">
            <w:pPr>
              <w:widowControl w:val="0"/>
              <w:spacing w:before="20" w:after="80"/>
              <w:jc w:val="center"/>
              <w:rPr>
                <w:rFonts w:ascii="Times New Roman" w:hAnsi="Times New Roman" w:cs="Times New Roman"/>
                <w:b/>
                <w:color w:val="000000" w:themeColor="text1"/>
                <w:sz w:val="26"/>
                <w:szCs w:val="26"/>
              </w:rPr>
            </w:pPr>
            <w:r w:rsidRPr="00A03B1E">
              <w:rPr>
                <w:color w:val="000000" w:themeColor="text1"/>
                <w:sz w:val="26"/>
                <w:szCs w:val="26"/>
              </w:rPr>
              <w:br w:type="page"/>
            </w:r>
            <w:r w:rsidRPr="00A03B1E">
              <w:rPr>
                <w:rFonts w:ascii="Times New Roman" w:hAnsi="Times New Roman" w:cs="Times New Roman"/>
                <w:b/>
                <w:color w:val="000000" w:themeColor="text1"/>
                <w:sz w:val="26"/>
                <w:szCs w:val="26"/>
              </w:rPr>
              <w:t>BỘ GIÁO DỤC VÀ ĐÀO TẠO</w:t>
            </w:r>
          </w:p>
          <w:p w:rsidR="00C04A40" w:rsidRPr="00A03B1E" w:rsidRDefault="00C04A40" w:rsidP="00174350">
            <w:pPr>
              <w:widowControl w:val="0"/>
              <w:spacing w:before="20" w:after="80"/>
              <w:jc w:val="center"/>
              <w:rPr>
                <w:rFonts w:ascii="Times New Roman" w:hAnsi="Times New Roman" w:cs="Times New Roman"/>
                <w:color w:val="000000" w:themeColor="text1"/>
                <w:sz w:val="26"/>
                <w:szCs w:val="26"/>
              </w:rPr>
            </w:pPr>
            <w:r>
              <w:rPr>
                <w:noProof/>
                <w:color w:val="000000" w:themeColor="text1"/>
                <w:sz w:val="26"/>
                <w:szCs w:val="26"/>
              </w:rPr>
              <mc:AlternateContent>
                <mc:Choice Requires="wps">
                  <w:drawing>
                    <wp:anchor distT="4294967294" distB="4294967294" distL="114300" distR="114300" simplePos="0" relativeHeight="251659264" behindDoc="0" locked="0" layoutInCell="1" allowOverlap="1">
                      <wp:simplePos x="0" y="0"/>
                      <wp:positionH relativeFrom="column">
                        <wp:posOffset>614680</wp:posOffset>
                      </wp:positionH>
                      <wp:positionV relativeFrom="paragraph">
                        <wp:posOffset>238124</wp:posOffset>
                      </wp:positionV>
                      <wp:extent cx="1150620" cy="0"/>
                      <wp:effectExtent l="0" t="0" r="30480" b="19050"/>
                      <wp:wrapNone/>
                      <wp:docPr id="170" name="Straight Connector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1F00F7" id="Straight Connector 170"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8.4pt,18.75pt" to="139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" strokecolor="black [3200]" strokeweight=".5pt">
                      <v:stroke joinstyle="miter"/>
                      <o:lock v:ext="edit" shapetype="f"/>
                    </v:line>
                  </w:pict>
                </mc:Fallback>
              </mc:AlternateContent>
            </w:r>
            <w:r w:rsidRPr="00A03B1E">
              <w:rPr>
                <w:rFonts w:ascii="Times New Roman" w:hAnsi="Times New Roman" w:cs="Times New Roman"/>
                <w:color w:val="000000" w:themeColor="text1"/>
                <w:sz w:val="26"/>
                <w:szCs w:val="26"/>
              </w:rPr>
              <w:t>ĐỀ MINH HỌA</w:t>
            </w:r>
          </w:p>
        </w:tc>
        <w:tc>
          <w:tcPr>
            <w:tcW w:w="6804" w:type="dxa"/>
          </w:tcPr>
          <w:p w:rsidR="00C04A40" w:rsidRPr="00A03B1E" w:rsidRDefault="00C04A40" w:rsidP="0017435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ĐỀ KIỂM TRA CUỐI KÌ II NĂM HỌC 2020 – 2021</w:t>
            </w:r>
          </w:p>
          <w:p w:rsidR="00C04A40" w:rsidRPr="00A03B1E" w:rsidRDefault="00C04A40" w:rsidP="0017435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Môn thi: Vật lí, Lớp: 10 </w:t>
            </w:r>
          </w:p>
          <w:p w:rsidR="00C04A40" w:rsidRPr="00A03B1E" w:rsidRDefault="00C04A40" w:rsidP="00174350">
            <w:pPr>
              <w:widowControl w:val="0"/>
              <w:spacing w:before="20" w:after="80"/>
              <w:jc w:val="center"/>
              <w:rPr>
                <w:rFonts w:ascii="Times New Roman" w:hAnsi="Times New Roman" w:cs="Times New Roman"/>
                <w:i/>
                <w:iCs/>
                <w:color w:val="000000" w:themeColor="text1"/>
                <w:sz w:val="26"/>
                <w:szCs w:val="26"/>
              </w:rPr>
            </w:pPr>
            <w:r w:rsidRPr="00A03B1E">
              <w:rPr>
                <w:rFonts w:ascii="Times New Roman" w:hAnsi="Times New Roman" w:cs="Times New Roman"/>
                <w:i/>
                <w:color w:val="000000" w:themeColor="text1"/>
                <w:sz w:val="26"/>
                <w:szCs w:val="26"/>
              </w:rPr>
              <w:t>Thời gian làm bài</w:t>
            </w:r>
            <w:r w:rsidRPr="00A03B1E">
              <w:rPr>
                <w:rFonts w:ascii="Times New Roman" w:hAnsi="Times New Roman" w:cs="Times New Roman"/>
                <w:i/>
                <w:iCs/>
                <w:color w:val="000000" w:themeColor="text1"/>
                <w:sz w:val="26"/>
                <w:szCs w:val="26"/>
              </w:rPr>
              <w:t xml:space="preserve">: 45 phút, </w:t>
            </w:r>
            <w:r w:rsidRPr="00A03B1E">
              <w:rPr>
                <w:rFonts w:ascii="Times New Roman" w:hAnsi="Times New Roman" w:cs="Times New Roman"/>
                <w:i/>
                <w:color w:val="000000" w:themeColor="text1"/>
                <w:sz w:val="26"/>
                <w:szCs w:val="26"/>
              </w:rPr>
              <w:t>không tính thời gian phát đề</w:t>
            </w:r>
          </w:p>
        </w:tc>
      </w:tr>
    </w:tbl>
    <w:p w:rsidR="00C04A40" w:rsidRPr="00A03B1E" w:rsidRDefault="00C04A40" w:rsidP="00C04A40">
      <w:pPr>
        <w:widowControl w:val="0"/>
        <w:spacing w:before="20" w:after="80" w:line="240" w:lineRule="auto"/>
        <w:rPr>
          <w:rFonts w:cs="Times New Roman"/>
          <w:color w:val="000000" w:themeColor="text1"/>
          <w:sz w:val="26"/>
          <w:szCs w:val="26"/>
        </w:rPr>
      </w:pPr>
      <w:r>
        <w:rPr>
          <w:noProof/>
          <w:color w:val="000000" w:themeColor="text1"/>
          <w:sz w:val="26"/>
          <w:szCs w:val="26"/>
        </w:rPr>
        <mc:AlternateContent>
          <mc:Choice Requires="wps">
            <w:drawing>
              <wp:anchor distT="4294967294" distB="4294967294" distL="114300" distR="114300" simplePos="0" relativeHeight="251660288" behindDoc="0" locked="0" layoutInCell="1" allowOverlap="1">
                <wp:simplePos x="0" y="0"/>
                <wp:positionH relativeFrom="column">
                  <wp:posOffset>3449955</wp:posOffset>
                </wp:positionH>
                <wp:positionV relativeFrom="paragraph">
                  <wp:posOffset>40639</wp:posOffset>
                </wp:positionV>
                <wp:extent cx="1617980" cy="0"/>
                <wp:effectExtent l="0" t="0" r="20320" b="19050"/>
                <wp:wrapNone/>
                <wp:docPr id="169" name="Straight Connector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7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72E2FB" id="Straight Connector 169"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71.65pt,3.2pt" to="399.0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" strokecolor="black [3200]" strokeweight=".5pt">
                <v:stroke joinstyle="miter"/>
                <o:lock v:ext="edit" shapetype="f"/>
              </v:line>
            </w:pict>
          </mc:Fallback>
        </mc:AlternateContent>
      </w:r>
    </w:p>
    <w:p w:rsidR="00C04A40" w:rsidRPr="00A03B1E" w:rsidRDefault="00C04A40" w:rsidP="00C04A40">
      <w:pPr>
        <w:widowControl w:val="0"/>
        <w:spacing w:before="20" w:after="80" w:line="240" w:lineRule="auto"/>
        <w:rPr>
          <w:rFonts w:cs="Times New Roman"/>
          <w:i/>
          <w:color w:val="000000" w:themeColor="text1"/>
          <w:sz w:val="26"/>
          <w:szCs w:val="26"/>
        </w:rPr>
      </w:pPr>
      <w:r w:rsidRPr="00A03B1E">
        <w:rPr>
          <w:rFonts w:cs="Times New Roman"/>
          <w:i/>
          <w:color w:val="000000" w:themeColor="text1"/>
          <w:sz w:val="26"/>
          <w:szCs w:val="26"/>
        </w:rPr>
        <w:t>Họ và tên học sinh:…………………………... Mã số học sinh:………………………….</w:t>
      </w:r>
    </w:p>
    <w:p w:rsidR="00C04A40" w:rsidRPr="00A03B1E" w:rsidRDefault="00C04A40" w:rsidP="00C04A4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 xml:space="preserve">PHẦN TRẮC NGHIỆM </w:t>
      </w:r>
      <w:r w:rsidRPr="00A03B1E">
        <w:rPr>
          <w:rFonts w:cs="Times New Roman"/>
          <w:b/>
          <w:i/>
          <w:color w:val="000000" w:themeColor="text1"/>
          <w:sz w:val="26"/>
          <w:szCs w:val="26"/>
        </w:rPr>
        <w:t>(7 điểm)</w:t>
      </w:r>
    </w:p>
    <w:p w:rsidR="00C04A40" w:rsidRPr="00A03B1E" w:rsidRDefault="00C04A40" w:rsidP="00C04A4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rPr>
        <w:t>Câu 1:</w:t>
      </w:r>
      <w:r w:rsidRPr="00A03B1E">
        <w:rPr>
          <w:rFonts w:cs="Times New Roman"/>
          <w:color w:val="000000" w:themeColor="text1"/>
          <w:sz w:val="26"/>
          <w:szCs w:val="26"/>
          <w:lang w:val="nl-NL"/>
        </w:rPr>
        <w:t>Động lượng có đơn vị là</w:t>
      </w:r>
    </w:p>
    <w:p w:rsidR="00C04A40" w:rsidRPr="00A03B1E" w:rsidRDefault="00C04A40" w:rsidP="00C04A4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ab/>
        <w:t xml:space="preserve">A. </w:t>
      </w:r>
      <w:r w:rsidRPr="00A03B1E">
        <w:rPr>
          <w:rFonts w:cs="Times New Roman"/>
          <w:color w:val="000000" w:themeColor="text1"/>
          <w:sz w:val="26"/>
          <w:szCs w:val="26"/>
          <w:lang w:val="nl-NL"/>
        </w:rPr>
        <w:t>kilôgam mét trên giây (kg.m/s).</w:t>
      </w:r>
      <w:r w:rsidRPr="00A03B1E">
        <w:rPr>
          <w:rFonts w:cs="Times New Roman"/>
          <w:color w:val="000000" w:themeColor="text1"/>
          <w:sz w:val="26"/>
          <w:szCs w:val="26"/>
          <w:lang w:val="nl-NL"/>
        </w:rPr>
        <w:tab/>
      </w:r>
      <w:r w:rsidRPr="00A03B1E">
        <w:rPr>
          <w:rFonts w:cs="Times New Roman"/>
          <w:b/>
          <w:bCs/>
          <w:color w:val="000000" w:themeColor="text1"/>
          <w:sz w:val="26"/>
          <w:szCs w:val="26"/>
        </w:rPr>
        <w:t xml:space="preserve">B. </w:t>
      </w:r>
      <w:r w:rsidRPr="00A03B1E">
        <w:rPr>
          <w:rFonts w:cs="Times New Roman"/>
          <w:color w:val="000000" w:themeColor="text1"/>
          <w:sz w:val="26"/>
          <w:szCs w:val="26"/>
        </w:rPr>
        <w:t xml:space="preserve">jun </w:t>
      </w:r>
      <w:r w:rsidRPr="00A03B1E">
        <w:rPr>
          <w:rFonts w:cs="Times New Roman"/>
          <w:b/>
          <w:bCs/>
          <w:color w:val="000000" w:themeColor="text1"/>
          <w:sz w:val="26"/>
          <w:szCs w:val="26"/>
        </w:rPr>
        <w:t>(</w:t>
      </w:r>
      <w:r w:rsidRPr="00A03B1E">
        <w:rPr>
          <w:rFonts w:cs="Times New Roman"/>
          <w:color w:val="000000" w:themeColor="text1"/>
          <w:sz w:val="26"/>
          <w:szCs w:val="26"/>
        </w:rPr>
        <w:t>J).</w:t>
      </w:r>
      <w:r w:rsidRPr="00A03B1E">
        <w:rPr>
          <w:rFonts w:cs="Times New Roman"/>
          <w:color w:val="000000" w:themeColor="text1"/>
          <w:sz w:val="26"/>
          <w:szCs w:val="26"/>
          <w:lang w:val="nl-NL"/>
        </w:rPr>
        <w:tab/>
      </w:r>
    </w:p>
    <w:p w:rsidR="00C04A40" w:rsidRPr="00A03B1E" w:rsidRDefault="00C04A40" w:rsidP="00C04A4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rPr>
        <w:tab/>
        <w:t xml:space="preserve">C. </w:t>
      </w:r>
      <w:r w:rsidRPr="00A03B1E">
        <w:rPr>
          <w:rFonts w:cs="Times New Roman"/>
          <w:color w:val="000000" w:themeColor="text1"/>
          <w:sz w:val="26"/>
          <w:szCs w:val="26"/>
        </w:rPr>
        <w:t xml:space="preserve">kilôgam </w:t>
      </w:r>
      <w:r w:rsidRPr="00A03B1E">
        <w:rPr>
          <w:rFonts w:cs="Times New Roman"/>
          <w:b/>
          <w:bCs/>
          <w:color w:val="000000" w:themeColor="text1"/>
          <w:sz w:val="26"/>
          <w:szCs w:val="26"/>
        </w:rPr>
        <w:t>(</w:t>
      </w:r>
      <w:r w:rsidRPr="00A03B1E">
        <w:rPr>
          <w:rFonts w:cs="Times New Roman"/>
          <w:color w:val="000000" w:themeColor="text1"/>
          <w:sz w:val="26"/>
          <w:szCs w:val="26"/>
        </w:rPr>
        <w:t>kg).</w:t>
      </w:r>
      <w:r w:rsidRPr="00A03B1E">
        <w:rPr>
          <w:rFonts w:cs="Times New Roman"/>
          <w:color w:val="000000" w:themeColor="text1"/>
          <w:sz w:val="26"/>
          <w:szCs w:val="26"/>
          <w:lang w:val="nl-NL"/>
        </w:rPr>
        <w:tab/>
      </w:r>
      <w:r w:rsidRPr="00A03B1E">
        <w:rPr>
          <w:rFonts w:cs="Times New Roman"/>
          <w:color w:val="000000" w:themeColor="text1"/>
          <w:sz w:val="26"/>
          <w:szCs w:val="26"/>
          <w:lang w:val="nl-NL"/>
        </w:rPr>
        <w:tab/>
      </w:r>
      <w:r w:rsidRPr="00A03B1E">
        <w:rPr>
          <w:rFonts w:cs="Times New Roman"/>
          <w:b/>
          <w:bCs/>
          <w:color w:val="000000" w:themeColor="text1"/>
          <w:sz w:val="26"/>
          <w:szCs w:val="26"/>
        </w:rPr>
        <w:t xml:space="preserve">D. </w:t>
      </w:r>
      <w:r w:rsidRPr="00A03B1E">
        <w:rPr>
          <w:rFonts w:cs="Times New Roman"/>
          <w:color w:val="000000" w:themeColor="text1"/>
          <w:sz w:val="26"/>
          <w:szCs w:val="26"/>
        </w:rPr>
        <w:t xml:space="preserve">niutơn mét </w:t>
      </w:r>
      <w:r w:rsidRPr="00A03B1E">
        <w:rPr>
          <w:rFonts w:cs="Times New Roman"/>
          <w:b/>
          <w:bCs/>
          <w:color w:val="000000" w:themeColor="text1"/>
          <w:sz w:val="26"/>
          <w:szCs w:val="26"/>
        </w:rPr>
        <w:t>(</w:t>
      </w:r>
      <w:r w:rsidRPr="00A03B1E">
        <w:rPr>
          <w:rFonts w:cs="Times New Roman"/>
          <w:color w:val="000000" w:themeColor="text1"/>
          <w:sz w:val="26"/>
          <w:szCs w:val="26"/>
        </w:rPr>
        <w:t>N.m).</w:t>
      </w:r>
      <w:r w:rsidRPr="00A03B1E">
        <w:rPr>
          <w:rFonts w:cs="Times New Roman"/>
          <w:color w:val="000000" w:themeColor="text1"/>
          <w:sz w:val="26"/>
          <w:szCs w:val="26"/>
        </w:rPr>
        <w:tab/>
      </w:r>
    </w:p>
    <w:p w:rsidR="00C04A40" w:rsidRPr="00A03B1E" w:rsidRDefault="00C04A40" w:rsidP="00C04A40">
      <w:pPr>
        <w:pStyle w:val="bang"/>
        <w:widowControl w:val="0"/>
        <w:tabs>
          <w:tab w:val="left" w:pos="360"/>
          <w:tab w:val="left" w:pos="2520"/>
          <w:tab w:val="left" w:pos="4680"/>
          <w:tab w:val="left" w:pos="6840"/>
        </w:tabs>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rPr>
        <w:t>Câu 2:</w:t>
      </w:r>
      <w:r w:rsidRPr="00A03B1E">
        <w:rPr>
          <w:rFonts w:ascii="Times New Roman" w:hAnsi="Times New Roman"/>
          <w:color w:val="000000" w:themeColor="text1"/>
          <w:sz w:val="26"/>
          <w:szCs w:val="26"/>
          <w:lang w:val="nl-NL"/>
        </w:rPr>
        <w:t xml:space="preserve"> Khi lực </w:t>
      </w:r>
      <w:r w:rsidRPr="00A03B1E">
        <w:rPr>
          <w:rFonts w:ascii="Times New Roman" w:hAnsi="Times New Roman"/>
          <w:color w:val="000000" w:themeColor="text1"/>
          <w:position w:val="-4"/>
          <w:sz w:val="26"/>
          <w:szCs w:val="26"/>
          <w:lang w:val="nl-NL"/>
        </w:rPr>
        <w:object w:dxaOrig="2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7.25pt" o:ole="">
            <v:imagedata r:id="rId4" o:title=""/>
          </v:shape>
          <o:OLEObject Type="Embed" ProgID="Equation.DSMT4" ShapeID="_x0000_i1025" DrawAspect="Content" ObjectID="_1679991520" r:id="rId5"/>
        </w:object>
      </w:r>
      <w:r w:rsidRPr="00A03B1E">
        <w:rPr>
          <w:rFonts w:ascii="Times New Roman" w:hAnsi="Times New Roman"/>
          <w:color w:val="000000" w:themeColor="text1"/>
          <w:sz w:val="26"/>
          <w:szCs w:val="26"/>
          <w:lang w:val="nl-NL"/>
        </w:rPr>
        <w:t xml:space="preserve"> không đổi tác dụng lên một vật và điểm đặt của lực đó chuyển dời một đoạn </w:t>
      </w:r>
      <w:r w:rsidRPr="00A03B1E">
        <w:rPr>
          <w:rFonts w:ascii="Times New Roman" w:hAnsi="Times New Roman"/>
          <w:i/>
          <w:iCs/>
          <w:color w:val="000000" w:themeColor="text1"/>
          <w:sz w:val="26"/>
          <w:szCs w:val="26"/>
          <w:lang w:val="nl-NL"/>
        </w:rPr>
        <w:t>s</w:t>
      </w:r>
      <w:r w:rsidRPr="00A03B1E">
        <w:rPr>
          <w:rFonts w:ascii="Times New Roman" w:hAnsi="Times New Roman"/>
          <w:color w:val="000000" w:themeColor="text1"/>
          <w:sz w:val="26"/>
          <w:szCs w:val="26"/>
          <w:lang w:val="nl-NL"/>
        </w:rPr>
        <w:t xml:space="preserve"> theo hướng hợp với hướng của lực một góc </w:t>
      </w:r>
      <w:r w:rsidRPr="00A03B1E">
        <w:rPr>
          <w:rFonts w:ascii="Times New Roman" w:hAnsi="Times New Roman"/>
          <w:i/>
          <w:iCs/>
          <w:color w:val="000000" w:themeColor="text1"/>
          <w:sz w:val="26"/>
          <w:szCs w:val="26"/>
          <w:lang w:val="nl-NL"/>
        </w:rPr>
        <w:sym w:font="Symbol" w:char="F061"/>
      </w:r>
      <w:r w:rsidRPr="00A03B1E">
        <w:rPr>
          <w:rFonts w:ascii="Times New Roman" w:hAnsi="Times New Roman"/>
          <w:color w:val="000000" w:themeColor="text1"/>
          <w:sz w:val="26"/>
          <w:szCs w:val="26"/>
          <w:lang w:val="nl-NL"/>
        </w:rPr>
        <w:t xml:space="preserve"> thì công thực hiện bởi lực đó </w:t>
      </w:r>
      <w:r w:rsidRPr="00A03B1E">
        <w:rPr>
          <w:rFonts w:ascii="Times New Roman" w:hAnsi="Times New Roman"/>
          <w:color w:val="000000" w:themeColor="text1"/>
          <w:sz w:val="26"/>
          <w:szCs w:val="26"/>
        </w:rPr>
        <w:t>được tính bằng công thức nào sau đây?</w:t>
      </w:r>
    </w:p>
    <w:p w:rsidR="00C04A40" w:rsidRPr="00A03B1E" w:rsidRDefault="00C04A40" w:rsidP="00C04A4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rPr>
        <w:tab/>
        <w:t xml:space="preserve">A. </w:t>
      </w:r>
      <w:r w:rsidRPr="00A03B1E">
        <w:rPr>
          <w:rFonts w:cs="Times New Roman"/>
          <w:color w:val="000000" w:themeColor="text1"/>
          <w:position w:val="-6"/>
          <w:sz w:val="26"/>
          <w:szCs w:val="26"/>
          <w:lang w:val="nl-NL"/>
        </w:rPr>
        <w:object w:dxaOrig="1359" w:dyaOrig="279">
          <v:shape id="_x0000_i1026" type="#_x0000_t75" style="width:68.25pt;height:13.5pt" o:ole="">
            <v:imagedata r:id="rId6" o:title=""/>
          </v:shape>
          <o:OLEObject Type="Embed" ProgID="Equation.DSMT4" ShapeID="_x0000_i1026" DrawAspect="Content" ObjectID="_1679991521" r:id="rId7"/>
        </w:object>
      </w:r>
      <w:r w:rsidRPr="00A03B1E">
        <w:rPr>
          <w:rFonts w:cs="Times New Roman"/>
          <w:color w:val="000000" w:themeColor="text1"/>
          <w:sz w:val="26"/>
          <w:szCs w:val="26"/>
          <w:lang w:val="nl-NL"/>
        </w:rPr>
        <w:tab/>
      </w:r>
      <w:r w:rsidRPr="00A03B1E">
        <w:rPr>
          <w:rFonts w:cs="Times New Roman"/>
          <w:b/>
          <w:bCs/>
          <w:color w:val="000000" w:themeColor="text1"/>
          <w:sz w:val="26"/>
          <w:szCs w:val="26"/>
        </w:rPr>
        <w:t xml:space="preserve">B. </w:t>
      </w:r>
      <w:r w:rsidRPr="00A03B1E">
        <w:rPr>
          <w:rFonts w:cs="Times New Roman"/>
          <w:color w:val="000000" w:themeColor="text1"/>
          <w:position w:val="-6"/>
          <w:sz w:val="26"/>
          <w:szCs w:val="26"/>
          <w:lang w:val="nl-NL"/>
        </w:rPr>
        <w:object w:dxaOrig="1340" w:dyaOrig="279">
          <v:shape id="_x0000_i1027" type="#_x0000_t75" style="width:66pt;height:13.5pt" o:ole="">
            <v:imagedata r:id="rId8" o:title=""/>
          </v:shape>
          <o:OLEObject Type="Embed" ProgID="Equation.DSMT4" ShapeID="_x0000_i1027" DrawAspect="Content" ObjectID="_1679991522" r:id="rId9"/>
        </w:object>
      </w:r>
      <w:r w:rsidRPr="00A03B1E">
        <w:rPr>
          <w:rFonts w:cs="Times New Roman"/>
          <w:color w:val="000000" w:themeColor="text1"/>
          <w:sz w:val="26"/>
          <w:szCs w:val="26"/>
          <w:lang w:val="nl-NL"/>
        </w:rPr>
        <w:tab/>
      </w:r>
      <w:r w:rsidRPr="00A03B1E">
        <w:rPr>
          <w:rFonts w:cs="Times New Roman"/>
          <w:b/>
          <w:bCs/>
          <w:color w:val="000000" w:themeColor="text1"/>
          <w:sz w:val="26"/>
          <w:szCs w:val="26"/>
        </w:rPr>
        <w:t xml:space="preserve">C. </w:t>
      </w:r>
      <w:r w:rsidRPr="00A03B1E">
        <w:rPr>
          <w:rFonts w:cs="Times New Roman"/>
          <w:color w:val="000000" w:themeColor="text1"/>
          <w:position w:val="-6"/>
          <w:sz w:val="26"/>
          <w:szCs w:val="26"/>
          <w:lang w:val="nl-NL"/>
        </w:rPr>
        <w:object w:dxaOrig="1340" w:dyaOrig="279">
          <v:shape id="_x0000_i1028" type="#_x0000_t75" style="width:66pt;height:13.5pt" o:ole="">
            <v:imagedata r:id="rId10" o:title=""/>
          </v:shape>
          <o:OLEObject Type="Embed" ProgID="Equation.DSMT4" ShapeID="_x0000_i1028" DrawAspect="Content" ObjectID="_1679991523" r:id="rId11"/>
        </w:object>
      </w:r>
      <w:r w:rsidRPr="00A03B1E">
        <w:rPr>
          <w:rFonts w:cs="Times New Roman"/>
          <w:color w:val="000000" w:themeColor="text1"/>
          <w:sz w:val="26"/>
          <w:szCs w:val="26"/>
          <w:lang w:val="nl-NL"/>
        </w:rPr>
        <w:tab/>
      </w:r>
      <w:r w:rsidRPr="00A03B1E">
        <w:rPr>
          <w:rFonts w:cs="Times New Roman"/>
          <w:b/>
          <w:bCs/>
          <w:color w:val="000000" w:themeColor="text1"/>
          <w:sz w:val="26"/>
          <w:szCs w:val="26"/>
        </w:rPr>
        <w:t xml:space="preserve">D. </w:t>
      </w:r>
      <w:r w:rsidRPr="00A03B1E">
        <w:rPr>
          <w:rFonts w:cs="Times New Roman"/>
          <w:color w:val="000000" w:themeColor="text1"/>
          <w:position w:val="-6"/>
          <w:sz w:val="26"/>
          <w:szCs w:val="26"/>
          <w:lang w:val="nl-NL"/>
        </w:rPr>
        <w:object w:dxaOrig="1359" w:dyaOrig="279">
          <v:shape id="_x0000_i1029" type="#_x0000_t75" style="width:68.25pt;height:13.5pt" o:ole="">
            <v:imagedata r:id="rId12" o:title=""/>
          </v:shape>
          <o:OLEObject Type="Embed" ProgID="Equation.DSMT4" ShapeID="_x0000_i1029" DrawAspect="Content" ObjectID="_1679991524" r:id="rId13"/>
        </w:object>
      </w:r>
    </w:p>
    <w:p w:rsidR="00C04A40" w:rsidRPr="00A03B1E" w:rsidRDefault="00C04A40" w:rsidP="00C04A4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3:</w:t>
      </w:r>
      <w:r w:rsidRPr="00A03B1E">
        <w:rPr>
          <w:rFonts w:cs="Times New Roman"/>
          <w:color w:val="000000" w:themeColor="text1"/>
          <w:sz w:val="26"/>
          <w:szCs w:val="26"/>
        </w:rPr>
        <w:t xml:space="preserve"> Động năng của của một vật phụ thuộc vào yếu tố nào sau đây?</w:t>
      </w:r>
    </w:p>
    <w:p w:rsidR="00C04A40" w:rsidRPr="00A03B1E" w:rsidRDefault="00C04A40" w:rsidP="00C04A4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A. </w:t>
      </w:r>
      <w:r w:rsidRPr="00A03B1E">
        <w:rPr>
          <w:rFonts w:cs="Times New Roman"/>
          <w:color w:val="000000" w:themeColor="text1"/>
          <w:sz w:val="26"/>
          <w:szCs w:val="26"/>
        </w:rPr>
        <w:t>Tốc độ của vật.</w: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 xml:space="preserve">B. </w:t>
      </w:r>
      <w:r w:rsidRPr="00A03B1E">
        <w:rPr>
          <w:rFonts w:cs="Times New Roman"/>
          <w:color w:val="000000" w:themeColor="text1"/>
          <w:sz w:val="26"/>
          <w:szCs w:val="26"/>
        </w:rPr>
        <w:t>Nhiệt độ của vật.</w:t>
      </w:r>
    </w:p>
    <w:p w:rsidR="00C04A40" w:rsidRPr="00A03B1E" w:rsidRDefault="00C04A40" w:rsidP="00C04A4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C. </w:t>
      </w:r>
      <w:r w:rsidRPr="00A03B1E">
        <w:rPr>
          <w:rFonts w:cs="Times New Roman"/>
          <w:color w:val="000000" w:themeColor="text1"/>
          <w:sz w:val="26"/>
          <w:szCs w:val="26"/>
        </w:rPr>
        <w:t>Thể tích của vật.</w: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 xml:space="preserve">D. </w:t>
      </w:r>
      <w:r w:rsidRPr="00A03B1E">
        <w:rPr>
          <w:rFonts w:cs="Times New Roman"/>
          <w:color w:val="000000" w:themeColor="text1"/>
          <w:sz w:val="26"/>
          <w:szCs w:val="26"/>
        </w:rPr>
        <w:t>Tính chất bề mặt của vật.</w:t>
      </w:r>
    </w:p>
    <w:p w:rsidR="00C04A40" w:rsidRPr="00A03B1E" w:rsidRDefault="00C04A40" w:rsidP="00C04A4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Câu 4:</w:t>
      </w:r>
      <w:r w:rsidRPr="00A03B1E">
        <w:rPr>
          <w:rFonts w:cs="Times New Roman"/>
          <w:color w:val="000000" w:themeColor="text1"/>
          <w:sz w:val="26"/>
          <w:szCs w:val="26"/>
          <w:lang w:val="nl-NL"/>
        </w:rPr>
        <w:t xml:space="preserve"> Một vật khối lượng </w:t>
      </w:r>
      <w:r w:rsidRPr="00A03B1E">
        <w:rPr>
          <w:rFonts w:cs="Times New Roman"/>
          <w:i/>
          <w:iCs/>
          <w:color w:val="000000" w:themeColor="text1"/>
          <w:sz w:val="26"/>
          <w:szCs w:val="26"/>
          <w:lang w:val="nl-NL"/>
        </w:rPr>
        <w:t>m</w:t>
      </w:r>
      <w:r w:rsidRPr="00A03B1E">
        <w:rPr>
          <w:rFonts w:cs="Times New Roman"/>
          <w:color w:val="000000" w:themeColor="text1"/>
          <w:sz w:val="26"/>
          <w:szCs w:val="26"/>
          <w:lang w:val="nl-NL"/>
        </w:rPr>
        <w:t xml:space="preserve"> ở độ cao </w:t>
      </w:r>
      <w:r w:rsidRPr="00A03B1E">
        <w:rPr>
          <w:rFonts w:cs="Times New Roman"/>
          <w:i/>
          <w:iCs/>
          <w:color w:val="000000" w:themeColor="text1"/>
          <w:sz w:val="26"/>
          <w:szCs w:val="26"/>
          <w:lang w:val="nl-NL"/>
        </w:rPr>
        <w:t>z</w:t>
      </w:r>
      <w:r w:rsidRPr="00A03B1E">
        <w:rPr>
          <w:rFonts w:cs="Times New Roman"/>
          <w:color w:val="000000" w:themeColor="text1"/>
          <w:sz w:val="26"/>
          <w:szCs w:val="26"/>
          <w:lang w:val="nl-NL"/>
        </w:rPr>
        <w:t xml:space="preserve"> so với mặt đất. Chọn mốc thế năng tại mặt đất thì thế năng của vật được được tính theo công thức </w:t>
      </w:r>
    </w:p>
    <w:p w:rsidR="00C04A40" w:rsidRPr="00A03B1E" w:rsidRDefault="00C04A40" w:rsidP="00C04A4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ab/>
        <w:t xml:space="preserve">A. </w:t>
      </w:r>
      <w:r w:rsidRPr="00A03B1E">
        <w:rPr>
          <w:rFonts w:cs="Times New Roman"/>
          <w:i/>
          <w:iCs/>
          <w:color w:val="000000" w:themeColor="text1"/>
          <w:sz w:val="26"/>
          <w:szCs w:val="26"/>
          <w:lang w:val="nl-NL"/>
        </w:rPr>
        <w:t>W</w:t>
      </w:r>
      <w:r w:rsidRPr="00A03B1E">
        <w:rPr>
          <w:rFonts w:cs="Times New Roman"/>
          <w:color w:val="000000" w:themeColor="text1"/>
          <w:sz w:val="26"/>
          <w:szCs w:val="26"/>
          <w:vertAlign w:val="subscript"/>
          <w:lang w:val="nl-NL"/>
        </w:rPr>
        <w:t>t</w:t>
      </w:r>
      <w:r w:rsidRPr="00A03B1E">
        <w:rPr>
          <w:rFonts w:cs="Times New Roman"/>
          <w:color w:val="000000" w:themeColor="text1"/>
          <w:sz w:val="26"/>
          <w:szCs w:val="26"/>
          <w:lang w:val="nl-NL"/>
        </w:rPr>
        <w:t>=</w:t>
      </w:r>
      <w:r w:rsidRPr="00A03B1E">
        <w:rPr>
          <w:rFonts w:cs="Times New Roman"/>
          <w:i/>
          <w:iCs/>
          <w:color w:val="000000" w:themeColor="text1"/>
          <w:sz w:val="26"/>
          <w:szCs w:val="26"/>
          <w:lang w:val="nl-NL"/>
        </w:rPr>
        <w:t xml:space="preserve"> mgz</w:t>
      </w:r>
      <w:r w:rsidRPr="00A03B1E">
        <w:rPr>
          <w:rFonts w:cs="Times New Roman"/>
          <w:color w:val="000000" w:themeColor="text1"/>
          <w:sz w:val="26"/>
          <w:szCs w:val="26"/>
          <w:lang w:val="nl-NL"/>
        </w:rPr>
        <w:t>.</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B. </w:t>
      </w:r>
      <w:r w:rsidRPr="00A03B1E">
        <w:rPr>
          <w:rFonts w:cs="Times New Roman"/>
          <w:i/>
          <w:iCs/>
          <w:color w:val="000000" w:themeColor="text1"/>
          <w:sz w:val="26"/>
          <w:szCs w:val="26"/>
          <w:lang w:val="nl-NL"/>
        </w:rPr>
        <w:t>W</w:t>
      </w:r>
      <w:r w:rsidRPr="00A03B1E">
        <w:rPr>
          <w:rFonts w:cs="Times New Roman"/>
          <w:color w:val="000000" w:themeColor="text1"/>
          <w:sz w:val="26"/>
          <w:szCs w:val="26"/>
          <w:vertAlign w:val="subscript"/>
          <w:lang w:val="nl-NL"/>
        </w:rPr>
        <w:t>t</w:t>
      </w:r>
      <w:r w:rsidRPr="00A03B1E">
        <w:rPr>
          <w:rFonts w:cs="Times New Roman"/>
          <w:color w:val="000000" w:themeColor="text1"/>
          <w:sz w:val="26"/>
          <w:szCs w:val="26"/>
          <w:lang w:val="nl-NL"/>
        </w:rPr>
        <w:t xml:space="preserve"> = </w:t>
      </w:r>
      <w:r w:rsidRPr="00A03B1E">
        <w:rPr>
          <w:rFonts w:cs="Times New Roman"/>
          <w:i/>
          <w:iCs/>
          <w:color w:val="000000" w:themeColor="text1"/>
          <w:sz w:val="26"/>
          <w:szCs w:val="26"/>
          <w:lang w:val="nl-NL"/>
        </w:rPr>
        <w:t>mz</w:t>
      </w:r>
      <w:r w:rsidRPr="00A03B1E">
        <w:rPr>
          <w:rFonts w:cs="Times New Roman"/>
          <w:color w:val="000000" w:themeColor="text1"/>
          <w:sz w:val="26"/>
          <w:szCs w:val="26"/>
          <w:lang w:val="nl-NL"/>
        </w:rPr>
        <w:t>.</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C. </w:t>
      </w:r>
      <w:r w:rsidRPr="00A03B1E">
        <w:rPr>
          <w:rFonts w:cs="Times New Roman"/>
          <w:i/>
          <w:iCs/>
          <w:color w:val="000000" w:themeColor="text1"/>
          <w:sz w:val="26"/>
          <w:szCs w:val="26"/>
          <w:lang w:val="nl-NL"/>
        </w:rPr>
        <w:t>W</w:t>
      </w:r>
      <w:r w:rsidRPr="00A03B1E">
        <w:rPr>
          <w:rFonts w:cs="Times New Roman"/>
          <w:color w:val="000000" w:themeColor="text1"/>
          <w:sz w:val="26"/>
          <w:szCs w:val="26"/>
          <w:vertAlign w:val="subscript"/>
          <w:lang w:val="nl-NL"/>
        </w:rPr>
        <w:t>t</w:t>
      </w:r>
      <w:r w:rsidRPr="00A03B1E">
        <w:rPr>
          <w:rFonts w:cs="Times New Roman"/>
          <w:color w:val="000000" w:themeColor="text1"/>
          <w:sz w:val="26"/>
          <w:szCs w:val="26"/>
          <w:lang w:val="nl-NL"/>
        </w:rPr>
        <w:t xml:space="preserve"> = </w:t>
      </w:r>
      <w:r w:rsidRPr="00A03B1E">
        <w:rPr>
          <w:rFonts w:cs="Times New Roman"/>
          <w:i/>
          <w:iCs/>
          <w:color w:val="000000" w:themeColor="text1"/>
          <w:sz w:val="26"/>
          <w:szCs w:val="26"/>
          <w:lang w:val="nl-NL"/>
        </w:rPr>
        <w:t>mgz</w:t>
      </w:r>
      <w:r w:rsidRPr="00A03B1E">
        <w:rPr>
          <w:rFonts w:cs="Times New Roman"/>
          <w:color w:val="000000" w:themeColor="text1"/>
          <w:sz w:val="26"/>
          <w:szCs w:val="26"/>
          <w:vertAlign w:val="superscript"/>
          <w:lang w:val="nl-NL"/>
        </w:rPr>
        <w:t>2</w:t>
      </w:r>
      <w:r w:rsidRPr="00A03B1E">
        <w:rPr>
          <w:rFonts w:cs="Times New Roman"/>
          <w:color w:val="000000" w:themeColor="text1"/>
          <w:sz w:val="26"/>
          <w:szCs w:val="26"/>
          <w:lang w:val="nl-NL"/>
        </w:rPr>
        <w:t>.</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D. </w:t>
      </w:r>
      <w:r w:rsidRPr="00A03B1E">
        <w:rPr>
          <w:rFonts w:cs="Times New Roman"/>
          <w:i/>
          <w:iCs/>
          <w:color w:val="000000" w:themeColor="text1"/>
          <w:sz w:val="26"/>
          <w:szCs w:val="26"/>
          <w:lang w:val="nl-NL"/>
        </w:rPr>
        <w:t>W</w:t>
      </w:r>
      <w:r w:rsidRPr="00A03B1E">
        <w:rPr>
          <w:rFonts w:cs="Times New Roman"/>
          <w:color w:val="000000" w:themeColor="text1"/>
          <w:sz w:val="26"/>
          <w:szCs w:val="26"/>
          <w:vertAlign w:val="subscript"/>
          <w:lang w:val="nl-NL"/>
        </w:rPr>
        <w:t>t</w:t>
      </w:r>
      <w:r w:rsidRPr="00A03B1E">
        <w:rPr>
          <w:rFonts w:cs="Times New Roman"/>
          <w:color w:val="000000" w:themeColor="text1"/>
          <w:sz w:val="26"/>
          <w:szCs w:val="26"/>
          <w:lang w:val="nl-NL"/>
        </w:rPr>
        <w:t xml:space="preserve"> = </w:t>
      </w:r>
      <w:r w:rsidRPr="00A03B1E">
        <w:rPr>
          <w:rFonts w:cs="Times New Roman"/>
          <w:i/>
          <w:iCs/>
          <w:color w:val="000000" w:themeColor="text1"/>
          <w:sz w:val="26"/>
          <w:szCs w:val="26"/>
          <w:lang w:val="nl-NL"/>
        </w:rPr>
        <w:t>mz</w:t>
      </w:r>
      <w:r w:rsidRPr="00A03B1E">
        <w:rPr>
          <w:rFonts w:cs="Times New Roman"/>
          <w:color w:val="000000" w:themeColor="text1"/>
          <w:sz w:val="26"/>
          <w:szCs w:val="26"/>
          <w:vertAlign w:val="superscript"/>
          <w:lang w:val="nl-NL"/>
        </w:rPr>
        <w:t>2</w:t>
      </w:r>
      <w:r w:rsidRPr="00A03B1E">
        <w:rPr>
          <w:rFonts w:cs="Times New Roman"/>
          <w:color w:val="000000" w:themeColor="text1"/>
          <w:sz w:val="26"/>
          <w:szCs w:val="26"/>
          <w:lang w:val="nl-NL"/>
        </w:rPr>
        <w:t>.</w:t>
      </w:r>
    </w:p>
    <w:p w:rsidR="00C04A40" w:rsidRPr="00A03B1E" w:rsidRDefault="00C04A40" w:rsidP="00C04A40">
      <w:pPr>
        <w:pStyle w:val="bang"/>
        <w:widowControl w:val="0"/>
        <w:tabs>
          <w:tab w:val="left" w:pos="360"/>
          <w:tab w:val="left" w:pos="2520"/>
          <w:tab w:val="left" w:pos="4680"/>
          <w:tab w:val="left" w:pos="6840"/>
        </w:tabs>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Câu 5:</w:t>
      </w:r>
      <w:r w:rsidRPr="00A03B1E">
        <w:rPr>
          <w:rFonts w:ascii="Times New Roman" w:hAnsi="Times New Roman"/>
          <w:color w:val="000000" w:themeColor="text1"/>
          <w:sz w:val="26"/>
          <w:szCs w:val="26"/>
          <w:lang w:val="nl-NL"/>
        </w:rPr>
        <w:t xml:space="preserve"> Khi một vật có khối lượng </w:t>
      </w:r>
      <w:r w:rsidRPr="00A03B1E">
        <w:rPr>
          <w:rFonts w:ascii="Times New Roman" w:hAnsi="Times New Roman"/>
          <w:i/>
          <w:iCs/>
          <w:color w:val="000000" w:themeColor="text1"/>
          <w:sz w:val="26"/>
          <w:szCs w:val="26"/>
          <w:lang w:val="nl-NL"/>
        </w:rPr>
        <w:t>m</w:t>
      </w:r>
      <w:r w:rsidRPr="00A03B1E">
        <w:rPr>
          <w:rFonts w:ascii="Times New Roman" w:hAnsi="Times New Roman"/>
          <w:color w:val="000000" w:themeColor="text1"/>
          <w:sz w:val="26"/>
          <w:szCs w:val="26"/>
          <w:lang w:val="nl-NL"/>
        </w:rPr>
        <w:t xml:space="preserve"> chuyển động với vận tốc </w:t>
      </w:r>
      <w:r w:rsidRPr="00A03B1E">
        <w:rPr>
          <w:rFonts w:ascii="Times New Roman" w:hAnsi="Times New Roman"/>
          <w:i/>
          <w:iCs/>
          <w:color w:val="000000" w:themeColor="text1"/>
          <w:sz w:val="26"/>
          <w:szCs w:val="26"/>
          <w:lang w:val="nl-NL"/>
        </w:rPr>
        <w:t>v</w:t>
      </w:r>
      <w:r w:rsidRPr="00A03B1E">
        <w:rPr>
          <w:rFonts w:ascii="Times New Roman" w:hAnsi="Times New Roman"/>
          <w:color w:val="000000" w:themeColor="text1"/>
          <w:sz w:val="26"/>
          <w:szCs w:val="26"/>
          <w:lang w:val="nl-NL"/>
        </w:rPr>
        <w:t xml:space="preserve"> trong trọng trường ở độ cao </w:t>
      </w:r>
      <w:r w:rsidRPr="00A03B1E">
        <w:rPr>
          <w:rFonts w:ascii="Times New Roman" w:hAnsi="Times New Roman"/>
          <w:i/>
          <w:iCs/>
          <w:color w:val="000000" w:themeColor="text1"/>
          <w:sz w:val="26"/>
          <w:szCs w:val="26"/>
          <w:lang w:val="nl-NL"/>
        </w:rPr>
        <w:t>z</w:t>
      </w:r>
      <w:r w:rsidRPr="00A03B1E">
        <w:rPr>
          <w:rFonts w:ascii="Times New Roman" w:hAnsi="Times New Roman"/>
          <w:color w:val="000000" w:themeColor="text1"/>
          <w:sz w:val="26"/>
          <w:szCs w:val="26"/>
          <w:lang w:val="nl-NL"/>
        </w:rPr>
        <w:t xml:space="preserve"> so với mặt đất. Chọn mốc thế năng tại mặt đất. Cơ năng của vật được tính theo công thức nào sau đây?</w:t>
      </w:r>
    </w:p>
    <w:p w:rsidR="00C04A40" w:rsidRPr="00A03B1E" w:rsidRDefault="00C04A40" w:rsidP="00C04A4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ab/>
        <w:t xml:space="preserve">A. </w:t>
      </w:r>
      <w:r w:rsidRPr="00A03B1E">
        <w:rPr>
          <w:rFonts w:cs="Times New Roman"/>
          <w:color w:val="000000" w:themeColor="text1"/>
          <w:position w:val="-24"/>
          <w:sz w:val="26"/>
          <w:szCs w:val="26"/>
          <w:lang w:val="nl-NL"/>
        </w:rPr>
        <w:object w:dxaOrig="1760" w:dyaOrig="620">
          <v:shape id="_x0000_i1030" type="#_x0000_t75" style="width:88.5pt;height:31.5pt" o:ole="">
            <v:imagedata r:id="rId14" o:title=""/>
          </v:shape>
          <o:OLEObject Type="Embed" ProgID="Equation.DSMT4" ShapeID="_x0000_i1030" DrawAspect="Content" ObjectID="_1679991525" r:id="rId15"/>
        </w:objec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B. </w:t>
      </w:r>
      <w:r w:rsidRPr="00A03B1E">
        <w:rPr>
          <w:rFonts w:cs="Times New Roman"/>
          <w:color w:val="000000" w:themeColor="text1"/>
          <w:position w:val="-10"/>
          <w:sz w:val="26"/>
          <w:szCs w:val="26"/>
          <w:lang w:val="nl-NL"/>
        </w:rPr>
        <w:object w:dxaOrig="1560" w:dyaOrig="360">
          <v:shape id="_x0000_i1031" type="#_x0000_t75" style="width:77.25pt;height:18pt" o:ole="">
            <v:imagedata r:id="rId16" o:title=""/>
          </v:shape>
          <o:OLEObject Type="Embed" ProgID="Equation.DSMT4" ShapeID="_x0000_i1031" DrawAspect="Content" ObjectID="_1679991526" r:id="rId17"/>
        </w:objec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C. </w:t>
      </w:r>
      <w:r w:rsidRPr="00A03B1E">
        <w:rPr>
          <w:rFonts w:cs="Times New Roman"/>
          <w:color w:val="000000" w:themeColor="text1"/>
          <w:position w:val="-24"/>
          <w:sz w:val="26"/>
          <w:szCs w:val="26"/>
          <w:lang w:val="nl-NL"/>
        </w:rPr>
        <w:object w:dxaOrig="1760" w:dyaOrig="620">
          <v:shape id="_x0000_i1032" type="#_x0000_t75" style="width:88.5pt;height:31.5pt" o:ole="">
            <v:imagedata r:id="rId18" o:title=""/>
          </v:shape>
          <o:OLEObject Type="Embed" ProgID="Equation.DSMT4" ShapeID="_x0000_i1032" DrawAspect="Content" ObjectID="_1679991527" r:id="rId19"/>
        </w:objec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D. </w:t>
      </w:r>
      <w:r w:rsidRPr="00A03B1E">
        <w:rPr>
          <w:rFonts w:cs="Times New Roman"/>
          <w:color w:val="000000" w:themeColor="text1"/>
          <w:position w:val="-24"/>
          <w:sz w:val="26"/>
          <w:szCs w:val="26"/>
          <w:lang w:val="nl-NL"/>
        </w:rPr>
        <w:object w:dxaOrig="1860" w:dyaOrig="620">
          <v:shape id="_x0000_i1033" type="#_x0000_t75" style="width:93pt;height:31.5pt" o:ole="">
            <v:imagedata r:id="rId20" o:title=""/>
          </v:shape>
          <o:OLEObject Type="Embed" ProgID="Equation.DSMT4" ShapeID="_x0000_i1033" DrawAspect="Content" ObjectID="_1679991528" r:id="rId21"/>
        </w:object>
      </w:r>
    </w:p>
    <w:p w:rsidR="00C04A40" w:rsidRPr="00A03B1E" w:rsidRDefault="00C04A40" w:rsidP="00C04A4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Câu 6:</w:t>
      </w:r>
      <w:r w:rsidRPr="00A03B1E">
        <w:rPr>
          <w:rFonts w:cs="Times New Roman"/>
          <w:color w:val="000000" w:themeColor="text1"/>
          <w:sz w:val="26"/>
          <w:szCs w:val="26"/>
          <w:lang w:val="nl-NL"/>
        </w:rPr>
        <w:t xml:space="preserve"> Khí lí tưởng là chất khí trong đó các phân tử</w:t>
      </w:r>
    </w:p>
    <w:p w:rsidR="00C04A40" w:rsidRPr="00A03B1E" w:rsidRDefault="00C04A40" w:rsidP="00C04A4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ab/>
        <w:t xml:space="preserve">A. </w:t>
      </w:r>
      <w:r w:rsidRPr="00A03B1E">
        <w:rPr>
          <w:rFonts w:cs="Times New Roman"/>
          <w:color w:val="000000" w:themeColor="text1"/>
          <w:sz w:val="26"/>
          <w:szCs w:val="26"/>
          <w:lang w:val="nl-NL"/>
        </w:rPr>
        <w:t>được coi là các chất điểm và chỉ tương tác khi va chạm.</w:t>
      </w:r>
    </w:p>
    <w:p w:rsidR="00C04A40" w:rsidRPr="00A03B1E" w:rsidRDefault="00C04A40" w:rsidP="00C04A4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ab/>
        <w:t xml:space="preserve">B. </w:t>
      </w:r>
      <w:r w:rsidRPr="00A03B1E">
        <w:rPr>
          <w:rFonts w:cs="Times New Roman"/>
          <w:color w:val="000000" w:themeColor="text1"/>
          <w:sz w:val="26"/>
          <w:szCs w:val="26"/>
          <w:lang w:val="nl-NL"/>
        </w:rPr>
        <w:t>luôn đứng yên và lực tương tác giữa chúng lớn.</w:t>
      </w:r>
    </w:p>
    <w:p w:rsidR="00C04A40" w:rsidRPr="00A03B1E" w:rsidRDefault="00C04A40" w:rsidP="00C04A4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ab/>
        <w:t xml:space="preserve">C. </w:t>
      </w:r>
      <w:r w:rsidRPr="00A03B1E">
        <w:rPr>
          <w:rFonts w:cs="Times New Roman"/>
          <w:color w:val="000000" w:themeColor="text1"/>
          <w:sz w:val="26"/>
          <w:szCs w:val="26"/>
          <w:lang w:val="nl-NL"/>
        </w:rPr>
        <w:t xml:space="preserve">không có khối lượng và lực tương tác giữa chúng nhỏ. </w:t>
      </w:r>
    </w:p>
    <w:p w:rsidR="00C04A40" w:rsidRPr="00A03B1E" w:rsidRDefault="00C04A40" w:rsidP="00C04A4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ab/>
        <w:t xml:space="preserve">D. </w:t>
      </w:r>
      <w:r w:rsidRPr="00A03B1E">
        <w:rPr>
          <w:rFonts w:cs="Times New Roman"/>
          <w:color w:val="000000" w:themeColor="text1"/>
          <w:sz w:val="26"/>
          <w:szCs w:val="26"/>
          <w:lang w:val="nl-NL"/>
        </w:rPr>
        <w:t>có kích thước lớn và chỉ chuyển động thẳng đều.</w:t>
      </w:r>
    </w:p>
    <w:p w:rsidR="00C04A40" w:rsidRPr="00A03B1E" w:rsidRDefault="00C04A40" w:rsidP="00C04A4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Câu 7:</w:t>
      </w:r>
      <w:r w:rsidRPr="00A03B1E">
        <w:rPr>
          <w:rFonts w:cs="Times New Roman"/>
          <w:color w:val="000000" w:themeColor="text1"/>
          <w:sz w:val="26"/>
          <w:szCs w:val="26"/>
          <w:lang w:val="nl-NL"/>
        </w:rPr>
        <w:t xml:space="preserve"> Trong quá trình đẳng tích của một lượng khí lí tưởng nhất định, áp suất </w:t>
      </w:r>
    </w:p>
    <w:p w:rsidR="00C04A40" w:rsidRPr="00A03B1E" w:rsidRDefault="00C04A40" w:rsidP="00C04A4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ab/>
        <w:t xml:space="preserve">A. </w:t>
      </w:r>
      <w:r w:rsidRPr="00A03B1E">
        <w:rPr>
          <w:rFonts w:cs="Times New Roman"/>
          <w:color w:val="000000" w:themeColor="text1"/>
          <w:sz w:val="26"/>
          <w:szCs w:val="26"/>
          <w:lang w:val="nl-NL"/>
        </w:rPr>
        <w:t>tỉ lệ thuận với nhiệt độ tuyệt đối.</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B. </w:t>
      </w:r>
      <w:r w:rsidRPr="00A03B1E">
        <w:rPr>
          <w:rFonts w:cs="Times New Roman"/>
          <w:color w:val="000000" w:themeColor="text1"/>
          <w:sz w:val="26"/>
          <w:szCs w:val="26"/>
          <w:lang w:val="nl-NL"/>
        </w:rPr>
        <w:t>tỉ lệ nghịch với nhiệt độ tuyệt đối.</w:t>
      </w:r>
    </w:p>
    <w:p w:rsidR="00C04A40" w:rsidRPr="00A03B1E" w:rsidRDefault="00C04A40" w:rsidP="00C04A4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ab/>
        <w:t xml:space="preserve">C. </w:t>
      </w:r>
      <w:r w:rsidRPr="00A03B1E">
        <w:rPr>
          <w:rFonts w:cs="Times New Roman"/>
          <w:color w:val="000000" w:themeColor="text1"/>
          <w:sz w:val="26"/>
          <w:szCs w:val="26"/>
          <w:lang w:val="nl-NL"/>
        </w:rPr>
        <w:t>tỉ lệ thuận với nhiệt độ Xen-xi-út.</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D. </w:t>
      </w:r>
      <w:r w:rsidRPr="00A03B1E">
        <w:rPr>
          <w:rFonts w:cs="Times New Roman"/>
          <w:color w:val="000000" w:themeColor="text1"/>
          <w:sz w:val="26"/>
          <w:szCs w:val="26"/>
          <w:lang w:val="nl-NL"/>
        </w:rPr>
        <w:t>tỉ lệ nghịch với nhiệt độ Xen-xi-út.</w:t>
      </w:r>
    </w:p>
    <w:p w:rsidR="00C04A40" w:rsidRPr="00A03B1E" w:rsidRDefault="00C04A40" w:rsidP="00C04A4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Câu 8:</w:t>
      </w:r>
      <w:r w:rsidRPr="00A03B1E">
        <w:rPr>
          <w:rFonts w:cs="Times New Roman"/>
          <w:color w:val="000000" w:themeColor="text1"/>
          <w:sz w:val="26"/>
          <w:szCs w:val="26"/>
          <w:lang w:val="nl-NL"/>
        </w:rPr>
        <w:t xml:space="preserve"> Gọi </w:t>
      </w:r>
      <w:r w:rsidRPr="00A03B1E">
        <w:rPr>
          <w:rFonts w:cs="Times New Roman"/>
          <w:i/>
          <w:iCs/>
          <w:color w:val="000000" w:themeColor="text1"/>
          <w:sz w:val="26"/>
          <w:szCs w:val="26"/>
          <w:lang w:val="nl-NL"/>
        </w:rPr>
        <w:t>p</w:t>
      </w:r>
      <w:r w:rsidRPr="00A03B1E">
        <w:rPr>
          <w:rFonts w:cs="Times New Roman"/>
          <w:color w:val="000000" w:themeColor="text1"/>
          <w:sz w:val="26"/>
          <w:szCs w:val="26"/>
          <w:lang w:val="nl-NL"/>
        </w:rPr>
        <w:t xml:space="preserve">, </w:t>
      </w:r>
      <w:r w:rsidRPr="00A03B1E">
        <w:rPr>
          <w:rFonts w:cs="Times New Roman"/>
          <w:i/>
          <w:iCs/>
          <w:color w:val="000000" w:themeColor="text1"/>
          <w:sz w:val="26"/>
          <w:szCs w:val="26"/>
          <w:lang w:val="nl-NL"/>
        </w:rPr>
        <w:t>V</w:t>
      </w:r>
      <w:r w:rsidRPr="00A03B1E">
        <w:rPr>
          <w:rFonts w:cs="Times New Roman"/>
          <w:color w:val="000000" w:themeColor="text1"/>
          <w:sz w:val="26"/>
          <w:szCs w:val="26"/>
          <w:lang w:val="nl-NL"/>
        </w:rPr>
        <w:t xml:space="preserve"> và </w:t>
      </w:r>
      <w:r w:rsidRPr="00A03B1E">
        <w:rPr>
          <w:rFonts w:cs="Times New Roman"/>
          <w:i/>
          <w:iCs/>
          <w:color w:val="000000" w:themeColor="text1"/>
          <w:sz w:val="26"/>
          <w:szCs w:val="26"/>
          <w:lang w:val="nl-NL"/>
        </w:rPr>
        <w:t>T</w:t>
      </w:r>
      <w:r w:rsidRPr="00A03B1E">
        <w:rPr>
          <w:rFonts w:cs="Times New Roman"/>
          <w:color w:val="000000" w:themeColor="text1"/>
          <w:sz w:val="26"/>
          <w:szCs w:val="26"/>
          <w:lang w:val="nl-NL"/>
        </w:rPr>
        <w:t xml:space="preserve"> lần lượt là áp suất, thể tích và nhiệt độ tuyệt đối của một lượng khí lí tưởng. Hệ thức nào sau đây đúng?</w:t>
      </w:r>
    </w:p>
    <w:p w:rsidR="00C04A40" w:rsidRPr="00A03B1E" w:rsidRDefault="00C04A40" w:rsidP="00C04A4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ab/>
        <w:t xml:space="preserve">A. </w:t>
      </w:r>
      <w:r w:rsidRPr="00A03B1E">
        <w:rPr>
          <w:rFonts w:cs="Times New Roman"/>
          <w:color w:val="000000" w:themeColor="text1"/>
          <w:position w:val="-20"/>
          <w:sz w:val="26"/>
          <w:szCs w:val="26"/>
          <w:lang w:val="nl-NL"/>
        </w:rPr>
        <w:object w:dxaOrig="440" w:dyaOrig="580">
          <v:shape id="_x0000_i1034" type="#_x0000_t75" style="width:22.5pt;height:29.25pt" o:ole="">
            <v:imagedata r:id="rId22" o:title=""/>
          </v:shape>
          <o:OLEObject Type="Embed" ProgID="Equation.DSMT4" ShapeID="_x0000_i1034" DrawAspect="Content" ObjectID="_1679991529" r:id="rId23"/>
        </w:object>
      </w:r>
      <w:r w:rsidRPr="00A03B1E">
        <w:rPr>
          <w:rFonts w:cs="Times New Roman"/>
          <w:color w:val="000000" w:themeColor="text1"/>
          <w:sz w:val="26"/>
          <w:szCs w:val="26"/>
          <w:lang w:val="nl-NL"/>
        </w:rPr>
        <w:t>= hằng số.</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B. </w:t>
      </w:r>
      <w:r w:rsidRPr="00A03B1E">
        <w:rPr>
          <w:rFonts w:cs="Times New Roman"/>
          <w:color w:val="000000" w:themeColor="text1"/>
          <w:position w:val="-20"/>
          <w:sz w:val="26"/>
          <w:szCs w:val="26"/>
          <w:lang w:val="nl-NL"/>
        </w:rPr>
        <w:object w:dxaOrig="420" w:dyaOrig="580">
          <v:shape id="_x0000_i1035" type="#_x0000_t75" style="width:21.75pt;height:29.25pt" o:ole="">
            <v:imagedata r:id="rId24" o:title=""/>
          </v:shape>
          <o:OLEObject Type="Embed" ProgID="Equation.DSMT4" ShapeID="_x0000_i1035" DrawAspect="Content" ObjectID="_1679991530" r:id="rId25"/>
        </w:object>
      </w:r>
      <w:r w:rsidRPr="00A03B1E">
        <w:rPr>
          <w:rFonts w:cs="Times New Roman"/>
          <w:color w:val="000000" w:themeColor="text1"/>
          <w:sz w:val="26"/>
          <w:szCs w:val="26"/>
          <w:lang w:val="nl-NL"/>
        </w:rPr>
        <w:t>= hằng số.</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C. </w:t>
      </w:r>
      <w:r w:rsidRPr="00A03B1E">
        <w:rPr>
          <w:rFonts w:cs="Times New Roman"/>
          <w:color w:val="000000" w:themeColor="text1"/>
          <w:position w:val="-26"/>
          <w:sz w:val="26"/>
          <w:szCs w:val="26"/>
          <w:lang w:val="nl-NL"/>
        </w:rPr>
        <w:object w:dxaOrig="400" w:dyaOrig="639">
          <v:shape id="_x0000_i1036" type="#_x0000_t75" style="width:20.25pt;height:33pt" o:ole="">
            <v:imagedata r:id="rId26" o:title=""/>
          </v:shape>
          <o:OLEObject Type="Embed" ProgID="Equation.DSMT4" ShapeID="_x0000_i1036" DrawAspect="Content" ObjectID="_1679991531" r:id="rId27"/>
        </w:object>
      </w:r>
      <w:r w:rsidRPr="00A03B1E">
        <w:rPr>
          <w:rFonts w:cs="Times New Roman"/>
          <w:color w:val="000000" w:themeColor="text1"/>
          <w:sz w:val="26"/>
          <w:szCs w:val="26"/>
          <w:lang w:val="nl-NL"/>
        </w:rPr>
        <w:t>= hằng số.</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D. </w:t>
      </w:r>
      <w:r w:rsidRPr="00A03B1E">
        <w:rPr>
          <w:rFonts w:cs="Times New Roman"/>
          <w:color w:val="000000" w:themeColor="text1"/>
          <w:position w:val="-20"/>
          <w:sz w:val="26"/>
          <w:szCs w:val="26"/>
          <w:lang w:val="nl-NL"/>
        </w:rPr>
        <w:object w:dxaOrig="400" w:dyaOrig="580">
          <v:shape id="_x0000_i1037" type="#_x0000_t75" style="width:20.25pt;height:29.25pt" o:ole="">
            <v:imagedata r:id="rId28" o:title=""/>
          </v:shape>
          <o:OLEObject Type="Embed" ProgID="Equation.DSMT4" ShapeID="_x0000_i1037" DrawAspect="Content" ObjectID="_1679991532" r:id="rId29"/>
        </w:object>
      </w:r>
      <w:r w:rsidRPr="00A03B1E">
        <w:rPr>
          <w:rFonts w:cs="Times New Roman"/>
          <w:color w:val="000000" w:themeColor="text1"/>
          <w:sz w:val="26"/>
          <w:szCs w:val="26"/>
          <w:lang w:val="nl-NL"/>
        </w:rPr>
        <w:t>= hằng số.</w:t>
      </w:r>
    </w:p>
    <w:p w:rsidR="00C04A40" w:rsidRPr="00A03B1E" w:rsidRDefault="00C04A40" w:rsidP="00C04A4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Câu 9:</w:t>
      </w:r>
      <w:r w:rsidRPr="00A03B1E">
        <w:rPr>
          <w:rFonts w:cs="Times New Roman"/>
          <w:color w:val="000000" w:themeColor="text1"/>
          <w:sz w:val="26"/>
          <w:szCs w:val="26"/>
          <w:lang w:val="nl-NL"/>
        </w:rPr>
        <w:t xml:space="preserve"> Trong nhiệt động lực học, tổng động năng và thế năng của các phân tử cấu tạo nên vật được gọi là</w:t>
      </w:r>
    </w:p>
    <w:p w:rsidR="00C04A40" w:rsidRPr="00A03B1E" w:rsidRDefault="00C04A40" w:rsidP="00C04A4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ab/>
        <w:t xml:space="preserve">A. </w:t>
      </w:r>
      <w:r w:rsidRPr="00A03B1E">
        <w:rPr>
          <w:rFonts w:cs="Times New Roman"/>
          <w:color w:val="000000" w:themeColor="text1"/>
          <w:sz w:val="26"/>
          <w:szCs w:val="26"/>
          <w:lang w:val="nl-NL"/>
        </w:rPr>
        <w:t>nội năng của vật.</w:t>
      </w:r>
      <w:r w:rsidRPr="00A03B1E">
        <w:rPr>
          <w:rFonts w:cs="Times New Roman"/>
          <w:color w:val="000000" w:themeColor="text1"/>
          <w:sz w:val="26"/>
          <w:szCs w:val="26"/>
          <w:lang w:val="nl-NL"/>
        </w:rPr>
        <w:tab/>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B. </w:t>
      </w:r>
      <w:r w:rsidRPr="00A03B1E">
        <w:rPr>
          <w:rFonts w:cs="Times New Roman"/>
          <w:color w:val="000000" w:themeColor="text1"/>
          <w:sz w:val="26"/>
          <w:szCs w:val="26"/>
          <w:lang w:val="nl-NL"/>
        </w:rPr>
        <w:t>động năng của vật.</w:t>
      </w:r>
    </w:p>
    <w:p w:rsidR="00C04A40" w:rsidRPr="00A03B1E" w:rsidRDefault="00C04A40" w:rsidP="00C04A4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ab/>
        <w:t xml:space="preserve">C. </w:t>
      </w:r>
      <w:r w:rsidRPr="00A03B1E">
        <w:rPr>
          <w:rFonts w:cs="Times New Roman"/>
          <w:color w:val="000000" w:themeColor="text1"/>
          <w:sz w:val="26"/>
          <w:szCs w:val="26"/>
          <w:lang w:val="nl-NL"/>
        </w:rPr>
        <w:t>thế năng của vật.</w:t>
      </w:r>
      <w:r w:rsidRPr="00A03B1E">
        <w:rPr>
          <w:rFonts w:cs="Times New Roman"/>
          <w:color w:val="000000" w:themeColor="text1"/>
          <w:sz w:val="26"/>
          <w:szCs w:val="26"/>
          <w:lang w:val="nl-NL"/>
        </w:rPr>
        <w:tab/>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D. </w:t>
      </w:r>
      <w:r w:rsidRPr="00A03B1E">
        <w:rPr>
          <w:rFonts w:cs="Times New Roman"/>
          <w:color w:val="000000" w:themeColor="text1"/>
          <w:sz w:val="26"/>
          <w:szCs w:val="26"/>
          <w:lang w:val="nl-NL"/>
        </w:rPr>
        <w:t>cơ năng của vật.</w:t>
      </w:r>
    </w:p>
    <w:p w:rsidR="00C04A40" w:rsidRPr="00A03B1E" w:rsidRDefault="00C04A40" w:rsidP="00C04A4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Câu 10:</w:t>
      </w:r>
      <w:r w:rsidRPr="00A03B1E">
        <w:rPr>
          <w:rFonts w:cs="Times New Roman"/>
          <w:color w:val="000000" w:themeColor="text1"/>
          <w:sz w:val="26"/>
          <w:szCs w:val="26"/>
          <w:lang w:val="nl-NL"/>
        </w:rPr>
        <w:t xml:space="preserve"> Theo nguyên lí II của nhiệt động lực học, nhiệt không thể tự truyền từ một vật sang vật</w:t>
      </w:r>
    </w:p>
    <w:p w:rsidR="00C04A40" w:rsidRPr="00A03B1E" w:rsidRDefault="00C04A40" w:rsidP="00C04A40">
      <w:pPr>
        <w:pStyle w:val="bang"/>
        <w:widowControl w:val="0"/>
        <w:tabs>
          <w:tab w:val="left" w:pos="360"/>
          <w:tab w:val="left" w:pos="2520"/>
          <w:tab w:val="left" w:pos="4680"/>
          <w:tab w:val="left" w:pos="6840"/>
        </w:tabs>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ab/>
        <w:t xml:space="preserve">A. </w:t>
      </w:r>
      <w:r w:rsidRPr="00A03B1E">
        <w:rPr>
          <w:rFonts w:ascii="Times New Roman" w:hAnsi="Times New Roman"/>
          <w:color w:val="000000" w:themeColor="text1"/>
          <w:sz w:val="26"/>
          <w:szCs w:val="26"/>
          <w:lang w:val="nl-NL"/>
        </w:rPr>
        <w:t>nóng hơn.</w:t>
      </w:r>
      <w:r w:rsidRPr="00A03B1E">
        <w:rPr>
          <w:rFonts w:ascii="Times New Roman" w:hAnsi="Times New Roman"/>
          <w:color w:val="000000" w:themeColor="text1"/>
          <w:sz w:val="26"/>
          <w:szCs w:val="26"/>
          <w:lang w:val="nl-NL"/>
        </w:rPr>
        <w:tab/>
      </w:r>
      <w:r w:rsidRPr="00A03B1E">
        <w:rPr>
          <w:rFonts w:ascii="Times New Roman" w:hAnsi="Times New Roman"/>
          <w:b/>
          <w:bCs/>
          <w:color w:val="000000" w:themeColor="text1"/>
          <w:sz w:val="26"/>
          <w:szCs w:val="26"/>
          <w:lang w:val="nl-NL"/>
        </w:rPr>
        <w:t xml:space="preserve">B. </w:t>
      </w:r>
      <w:r w:rsidRPr="00A03B1E">
        <w:rPr>
          <w:rFonts w:ascii="Times New Roman" w:hAnsi="Times New Roman"/>
          <w:color w:val="000000" w:themeColor="text1"/>
          <w:sz w:val="26"/>
          <w:szCs w:val="26"/>
          <w:lang w:val="nl-NL"/>
        </w:rPr>
        <w:t>lạnh hơn.</w:t>
      </w:r>
      <w:r w:rsidRPr="00A03B1E">
        <w:rPr>
          <w:rFonts w:ascii="Times New Roman" w:hAnsi="Times New Roman"/>
          <w:color w:val="000000" w:themeColor="text1"/>
          <w:sz w:val="26"/>
          <w:szCs w:val="26"/>
          <w:lang w:val="nl-NL"/>
        </w:rPr>
        <w:tab/>
      </w:r>
      <w:r w:rsidRPr="00A03B1E">
        <w:rPr>
          <w:rFonts w:ascii="Times New Roman" w:hAnsi="Times New Roman"/>
          <w:b/>
          <w:bCs/>
          <w:color w:val="000000" w:themeColor="text1"/>
          <w:sz w:val="26"/>
          <w:szCs w:val="26"/>
          <w:lang w:val="nl-NL"/>
        </w:rPr>
        <w:t xml:space="preserve">C. </w:t>
      </w:r>
      <w:r w:rsidRPr="00A03B1E">
        <w:rPr>
          <w:rFonts w:ascii="Times New Roman" w:hAnsi="Times New Roman"/>
          <w:color w:val="000000" w:themeColor="text1"/>
          <w:sz w:val="26"/>
          <w:szCs w:val="26"/>
          <w:lang w:val="nl-NL"/>
        </w:rPr>
        <w:t>lớn hơn.</w:t>
      </w:r>
      <w:r w:rsidRPr="00A03B1E">
        <w:rPr>
          <w:rFonts w:ascii="Times New Roman" w:hAnsi="Times New Roman"/>
          <w:color w:val="000000" w:themeColor="text1"/>
          <w:sz w:val="26"/>
          <w:szCs w:val="26"/>
          <w:lang w:val="nl-NL"/>
        </w:rPr>
        <w:tab/>
      </w:r>
      <w:r w:rsidRPr="00A03B1E">
        <w:rPr>
          <w:rFonts w:ascii="Times New Roman" w:hAnsi="Times New Roman"/>
          <w:b/>
          <w:bCs/>
          <w:color w:val="000000" w:themeColor="text1"/>
          <w:sz w:val="26"/>
          <w:szCs w:val="26"/>
          <w:lang w:val="nl-NL"/>
        </w:rPr>
        <w:t xml:space="preserve">D. </w:t>
      </w:r>
      <w:r w:rsidRPr="00A03B1E">
        <w:rPr>
          <w:rFonts w:ascii="Times New Roman" w:hAnsi="Times New Roman"/>
          <w:color w:val="000000" w:themeColor="text1"/>
          <w:sz w:val="26"/>
          <w:szCs w:val="26"/>
          <w:lang w:val="nl-NL"/>
        </w:rPr>
        <w:t>nhỏ hơn.</w:t>
      </w:r>
    </w:p>
    <w:p w:rsidR="00C04A40" w:rsidRPr="00A03B1E" w:rsidRDefault="00C04A40" w:rsidP="00C04A4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lastRenderedPageBreak/>
        <w:t>Câu 11:</w:t>
      </w:r>
      <w:r w:rsidRPr="00A03B1E">
        <w:rPr>
          <w:rFonts w:cs="Times New Roman"/>
          <w:iCs/>
          <w:color w:val="000000" w:themeColor="text1"/>
          <w:sz w:val="26"/>
          <w:szCs w:val="26"/>
          <w:lang w:val="nl-NL"/>
        </w:rPr>
        <w:t xml:space="preserve"> Chất rắn đơn tinh thể </w:t>
      </w:r>
      <w:r w:rsidRPr="00A03B1E">
        <w:rPr>
          <w:rFonts w:cs="Times New Roman"/>
          <w:b/>
          <w:bCs/>
          <w:iCs/>
          <w:color w:val="000000" w:themeColor="text1"/>
          <w:sz w:val="26"/>
          <w:szCs w:val="26"/>
          <w:lang w:val="nl-NL"/>
        </w:rPr>
        <w:t>không</w:t>
      </w:r>
      <w:r w:rsidRPr="00A03B1E">
        <w:rPr>
          <w:rFonts w:cs="Times New Roman"/>
          <w:iCs/>
          <w:color w:val="000000" w:themeColor="text1"/>
          <w:sz w:val="26"/>
          <w:szCs w:val="26"/>
          <w:lang w:val="nl-NL"/>
        </w:rPr>
        <w:t xml:space="preserve"> có đặc điểm và tính chất nào sau đây</w:t>
      </w:r>
      <w:r w:rsidRPr="00A03B1E">
        <w:rPr>
          <w:rFonts w:cs="Times New Roman"/>
          <w:color w:val="000000" w:themeColor="text1"/>
          <w:sz w:val="26"/>
          <w:szCs w:val="26"/>
          <w:lang w:val="nl-NL"/>
        </w:rPr>
        <w:t>?</w:t>
      </w:r>
    </w:p>
    <w:p w:rsidR="00C04A40" w:rsidRPr="00A03B1E" w:rsidRDefault="00C04A40" w:rsidP="00C04A4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ab/>
        <w:t xml:space="preserve">A. </w:t>
      </w:r>
      <w:r w:rsidRPr="00A03B1E">
        <w:rPr>
          <w:rFonts w:cs="Times New Roman"/>
          <w:color w:val="000000" w:themeColor="text1"/>
          <w:sz w:val="26"/>
          <w:szCs w:val="26"/>
          <w:lang w:val="nl-NL"/>
        </w:rPr>
        <w:t>Có dạng hình học không xác định.</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B. </w:t>
      </w:r>
      <w:r w:rsidRPr="00A03B1E">
        <w:rPr>
          <w:rFonts w:cs="Times New Roman"/>
          <w:color w:val="000000" w:themeColor="text1"/>
          <w:sz w:val="26"/>
          <w:szCs w:val="26"/>
          <w:lang w:val="nl-NL"/>
        </w:rPr>
        <w:t>Có tính đẳng hướng.</w:t>
      </w:r>
    </w:p>
    <w:p w:rsidR="00C04A40" w:rsidRPr="00A03B1E" w:rsidRDefault="00C04A40" w:rsidP="00C04A4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ab/>
        <w:t xml:space="preserve">C. </w:t>
      </w:r>
      <w:r w:rsidRPr="00A03B1E">
        <w:rPr>
          <w:rFonts w:cs="Times New Roman"/>
          <w:color w:val="000000" w:themeColor="text1"/>
          <w:sz w:val="26"/>
          <w:szCs w:val="26"/>
          <w:lang w:val="nl-NL"/>
        </w:rPr>
        <w:t>Có nhiệt độ nóng chảy xác định.</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D. </w:t>
      </w:r>
      <w:r w:rsidRPr="00A03B1E">
        <w:rPr>
          <w:rFonts w:cs="Times New Roman"/>
          <w:color w:val="000000" w:themeColor="text1"/>
          <w:sz w:val="26"/>
          <w:szCs w:val="26"/>
          <w:lang w:val="nl-NL"/>
        </w:rPr>
        <w:t>Có cấu trúc tinh thể.</w:t>
      </w:r>
    </w:p>
    <w:p w:rsidR="00C04A40" w:rsidRPr="00A03B1E" w:rsidRDefault="00C04A40" w:rsidP="00C04A40">
      <w:pPr>
        <w:pStyle w:val="bang"/>
        <w:widowControl w:val="0"/>
        <w:tabs>
          <w:tab w:val="left" w:pos="360"/>
          <w:tab w:val="left" w:pos="2520"/>
          <w:tab w:val="left" w:pos="4680"/>
          <w:tab w:val="left" w:pos="6840"/>
        </w:tabs>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 xml:space="preserve">Câu 12: </w:t>
      </w:r>
      <w:r w:rsidRPr="00A03B1E">
        <w:rPr>
          <w:rFonts w:ascii="Times New Roman" w:hAnsi="Times New Roman"/>
          <w:color w:val="000000" w:themeColor="text1"/>
          <w:sz w:val="26"/>
          <w:szCs w:val="26"/>
          <w:lang w:val="nl-NL"/>
        </w:rPr>
        <w:t xml:space="preserve">Một thanh vật rắn hình trụ đồng chất có thể tích ban đầu </w:t>
      </w:r>
      <w:r w:rsidRPr="00A03B1E">
        <w:rPr>
          <w:rFonts w:ascii="Times New Roman" w:hAnsi="Times New Roman"/>
          <w:i/>
          <w:color w:val="000000" w:themeColor="text1"/>
          <w:sz w:val="26"/>
          <w:szCs w:val="26"/>
          <w:lang w:val="nl-NL"/>
        </w:rPr>
        <w:t>V</w:t>
      </w:r>
      <w:r w:rsidRPr="00A03B1E">
        <w:rPr>
          <w:rFonts w:ascii="Times New Roman" w:hAnsi="Times New Roman"/>
          <w:color w:val="000000" w:themeColor="text1"/>
          <w:sz w:val="26"/>
          <w:szCs w:val="26"/>
          <w:vertAlign w:val="subscript"/>
          <w:lang w:val="nl-NL"/>
        </w:rPr>
        <w:t>0</w:t>
      </w:r>
      <w:r w:rsidRPr="00A03B1E">
        <w:rPr>
          <w:rFonts w:ascii="Times New Roman" w:hAnsi="Times New Roman"/>
          <w:color w:val="000000" w:themeColor="text1"/>
          <w:sz w:val="26"/>
          <w:szCs w:val="26"/>
          <w:lang w:val="nl-NL"/>
        </w:rPr>
        <w:t xml:space="preserve">,hệ số nở khối </w:t>
      </w:r>
      <w:r w:rsidRPr="00A03B1E">
        <w:rPr>
          <w:rFonts w:ascii="Times New Roman" w:hAnsi="Times New Roman"/>
          <w:i/>
          <w:iCs/>
          <w:color w:val="000000" w:themeColor="text1"/>
          <w:sz w:val="26"/>
          <w:szCs w:val="26"/>
          <w:lang w:val="nl-NL"/>
        </w:rPr>
        <w:sym w:font="Symbol" w:char="F062"/>
      </w:r>
      <w:r w:rsidRPr="00A03B1E">
        <w:rPr>
          <w:rFonts w:ascii="Times New Roman" w:hAnsi="Times New Roman"/>
          <w:color w:val="000000" w:themeColor="text1"/>
          <w:sz w:val="26"/>
          <w:szCs w:val="26"/>
          <w:lang w:val="nl-NL"/>
        </w:rPr>
        <w:t xml:space="preserve">. Khi nhiệt độ của thanh tăng thêm </w:t>
      </w:r>
      <w:r w:rsidRPr="00A03B1E">
        <w:rPr>
          <w:rFonts w:ascii="Times New Roman" w:hAnsi="Times New Roman"/>
          <w:color w:val="000000" w:themeColor="text1"/>
          <w:sz w:val="26"/>
          <w:szCs w:val="26"/>
          <w:lang w:val="nl-NL"/>
        </w:rPr>
        <w:sym w:font="Symbol" w:char="F044"/>
      </w:r>
      <w:r w:rsidRPr="00A03B1E">
        <w:rPr>
          <w:rFonts w:ascii="Times New Roman" w:hAnsi="Times New Roman"/>
          <w:i/>
          <w:iCs/>
          <w:color w:val="000000" w:themeColor="text1"/>
          <w:sz w:val="26"/>
          <w:szCs w:val="26"/>
          <w:lang w:val="nl-NL"/>
        </w:rPr>
        <w:t>t</w:t>
      </w:r>
      <w:r w:rsidRPr="00A03B1E">
        <w:rPr>
          <w:rFonts w:ascii="Times New Roman" w:hAnsi="Times New Roman"/>
          <w:color w:val="000000" w:themeColor="text1"/>
          <w:sz w:val="26"/>
          <w:szCs w:val="26"/>
          <w:lang w:val="nl-NL"/>
        </w:rPr>
        <w:t xml:space="preserve"> thì độ nở khối </w:t>
      </w:r>
      <w:r w:rsidRPr="00A03B1E">
        <w:rPr>
          <w:rFonts w:ascii="Times New Roman" w:hAnsi="Times New Roman"/>
          <w:color w:val="000000" w:themeColor="text1"/>
          <w:position w:val="-6"/>
          <w:sz w:val="26"/>
          <w:szCs w:val="26"/>
          <w:lang w:val="nl-NL"/>
        </w:rPr>
        <w:object w:dxaOrig="400" w:dyaOrig="279">
          <v:shape id="_x0000_i1038" type="#_x0000_t75" style="width:20.25pt;height:13.5pt" o:ole="">
            <v:imagedata r:id="rId30" o:title=""/>
          </v:shape>
          <o:OLEObject Type="Embed" ProgID="Equation.DSMT4" ShapeID="_x0000_i1038" DrawAspect="Content" ObjectID="_1679991533" r:id="rId31"/>
        </w:object>
      </w:r>
      <w:r w:rsidRPr="00A03B1E">
        <w:rPr>
          <w:rFonts w:ascii="Times New Roman" w:hAnsi="Times New Roman"/>
          <w:color w:val="000000" w:themeColor="text1"/>
          <w:sz w:val="26"/>
          <w:szCs w:val="26"/>
          <w:lang w:val="nl-NL"/>
        </w:rPr>
        <w:t>được tính theo công thức</w:t>
      </w:r>
    </w:p>
    <w:p w:rsidR="00C04A40" w:rsidRPr="00A03B1E" w:rsidRDefault="00C04A40" w:rsidP="00C04A4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ab/>
        <w:t xml:space="preserve">A. </w:t>
      </w:r>
      <w:r w:rsidRPr="00A03B1E">
        <w:rPr>
          <w:rFonts w:cs="Times New Roman"/>
          <w:color w:val="000000" w:themeColor="text1"/>
          <w:sz w:val="26"/>
          <w:szCs w:val="26"/>
          <w:lang w:val="nl-NL"/>
        </w:rPr>
        <w:sym w:font="Symbol" w:char="F044"/>
      </w:r>
      <w:r w:rsidRPr="00A03B1E">
        <w:rPr>
          <w:rFonts w:cs="Times New Roman"/>
          <w:i/>
          <w:iCs/>
          <w:color w:val="000000" w:themeColor="text1"/>
          <w:sz w:val="26"/>
          <w:szCs w:val="26"/>
          <w:lang w:val="nl-NL"/>
        </w:rPr>
        <w:t>V</w:t>
      </w:r>
      <w:r w:rsidRPr="00A03B1E">
        <w:rPr>
          <w:rFonts w:cs="Times New Roman"/>
          <w:color w:val="000000" w:themeColor="text1"/>
          <w:sz w:val="26"/>
          <w:szCs w:val="26"/>
          <w:lang w:val="nl-NL"/>
        </w:rPr>
        <w:t xml:space="preserve"> = </w:t>
      </w:r>
      <w:r w:rsidRPr="00A03B1E">
        <w:rPr>
          <w:rFonts w:cs="Times New Roman"/>
          <w:i/>
          <w:iCs/>
          <w:color w:val="000000" w:themeColor="text1"/>
          <w:sz w:val="26"/>
          <w:szCs w:val="26"/>
          <w:lang w:val="nl-NL"/>
        </w:rPr>
        <w:t>βV</w:t>
      </w:r>
      <w:r w:rsidRPr="00A03B1E">
        <w:rPr>
          <w:rFonts w:cs="Times New Roman"/>
          <w:color w:val="000000" w:themeColor="text1"/>
          <w:sz w:val="26"/>
          <w:szCs w:val="26"/>
          <w:vertAlign w:val="subscript"/>
          <w:lang w:val="nl-NL"/>
        </w:rPr>
        <w:t>0</w:t>
      </w:r>
      <w:r w:rsidRPr="00A03B1E">
        <w:rPr>
          <w:rFonts w:cs="Times New Roman"/>
          <w:color w:val="000000" w:themeColor="text1"/>
          <w:sz w:val="26"/>
          <w:szCs w:val="26"/>
          <w:lang w:val="nl-NL"/>
        </w:rPr>
        <w:sym w:font="Symbol" w:char="F044"/>
      </w:r>
      <w:r w:rsidRPr="00A03B1E">
        <w:rPr>
          <w:rFonts w:cs="Times New Roman"/>
          <w:i/>
          <w:iCs/>
          <w:color w:val="000000" w:themeColor="text1"/>
          <w:sz w:val="26"/>
          <w:szCs w:val="26"/>
          <w:lang w:val="nl-NL"/>
        </w:rPr>
        <w:t>t</w:t>
      </w:r>
      <w:r w:rsidRPr="00A03B1E">
        <w:rPr>
          <w:rFonts w:cs="Times New Roman"/>
          <w:color w:val="000000" w:themeColor="text1"/>
          <w:sz w:val="26"/>
          <w:szCs w:val="26"/>
          <w:lang w:val="nl-NL"/>
        </w:rPr>
        <w:t>.</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B. </w:t>
      </w:r>
      <w:r w:rsidRPr="00A03B1E">
        <w:rPr>
          <w:rFonts w:cs="Times New Roman"/>
          <w:color w:val="000000" w:themeColor="text1"/>
          <w:sz w:val="26"/>
          <w:szCs w:val="26"/>
          <w:lang w:val="nl-NL"/>
        </w:rPr>
        <w:sym w:font="Symbol" w:char="F044"/>
      </w:r>
      <w:r w:rsidRPr="00A03B1E">
        <w:rPr>
          <w:rFonts w:cs="Times New Roman"/>
          <w:i/>
          <w:iCs/>
          <w:color w:val="000000" w:themeColor="text1"/>
          <w:sz w:val="26"/>
          <w:szCs w:val="26"/>
          <w:lang w:val="nl-NL"/>
        </w:rPr>
        <w:t>V</w:t>
      </w:r>
      <w:r w:rsidRPr="00A03B1E">
        <w:rPr>
          <w:rFonts w:cs="Times New Roman"/>
          <w:color w:val="000000" w:themeColor="text1"/>
          <w:sz w:val="26"/>
          <w:szCs w:val="26"/>
          <w:lang w:val="nl-NL"/>
        </w:rPr>
        <w:t xml:space="preserve"> = </w:t>
      </w:r>
      <w:r w:rsidRPr="00A03B1E">
        <w:rPr>
          <w:rFonts w:cs="Times New Roman"/>
          <w:i/>
          <w:iCs/>
          <w:color w:val="000000" w:themeColor="text1"/>
          <w:sz w:val="26"/>
          <w:szCs w:val="26"/>
          <w:lang w:val="nl-NL"/>
        </w:rPr>
        <w:t>βV</w:t>
      </w:r>
      <w:r w:rsidRPr="00A03B1E">
        <w:rPr>
          <w:rFonts w:cs="Times New Roman"/>
          <w:color w:val="000000" w:themeColor="text1"/>
          <w:sz w:val="26"/>
          <w:szCs w:val="26"/>
          <w:vertAlign w:val="subscript"/>
          <w:lang w:val="nl-NL"/>
        </w:rPr>
        <w:t>0</w:t>
      </w:r>
      <w:r w:rsidRPr="00A03B1E">
        <w:rPr>
          <w:rFonts w:cs="Times New Roman"/>
          <w:color w:val="000000" w:themeColor="text1"/>
          <w:sz w:val="26"/>
          <w:szCs w:val="26"/>
          <w:lang w:val="nl-NL"/>
        </w:rPr>
        <w:sym w:font="Symbol" w:char="F044"/>
      </w:r>
      <w:r w:rsidRPr="00A03B1E">
        <w:rPr>
          <w:rFonts w:cs="Times New Roman"/>
          <w:i/>
          <w:iCs/>
          <w:color w:val="000000" w:themeColor="text1"/>
          <w:sz w:val="26"/>
          <w:szCs w:val="26"/>
          <w:lang w:val="nl-NL"/>
        </w:rPr>
        <w:t>t</w:t>
      </w:r>
      <w:r w:rsidRPr="00A03B1E">
        <w:rPr>
          <w:rFonts w:cs="Times New Roman"/>
          <w:color w:val="000000" w:themeColor="text1"/>
          <w:sz w:val="26"/>
          <w:szCs w:val="26"/>
          <w:vertAlign w:val="superscript"/>
          <w:lang w:val="nl-NL"/>
        </w:rPr>
        <w:t>2</w:t>
      </w:r>
      <w:r w:rsidRPr="00A03B1E">
        <w:rPr>
          <w:rFonts w:cs="Times New Roman"/>
          <w:color w:val="000000" w:themeColor="text1"/>
          <w:sz w:val="26"/>
          <w:szCs w:val="26"/>
          <w:lang w:val="nl-NL"/>
        </w:rPr>
        <w:t>.</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C. </w:t>
      </w:r>
      <w:r w:rsidRPr="00A03B1E">
        <w:rPr>
          <w:rFonts w:cs="Times New Roman"/>
          <w:color w:val="000000" w:themeColor="text1"/>
          <w:sz w:val="26"/>
          <w:szCs w:val="26"/>
          <w:lang w:val="nl-NL"/>
        </w:rPr>
        <w:sym w:font="Symbol" w:char="F044"/>
      </w:r>
      <w:r w:rsidRPr="00A03B1E">
        <w:rPr>
          <w:rFonts w:cs="Times New Roman"/>
          <w:i/>
          <w:iCs/>
          <w:color w:val="000000" w:themeColor="text1"/>
          <w:sz w:val="26"/>
          <w:szCs w:val="26"/>
          <w:lang w:val="nl-NL"/>
        </w:rPr>
        <w:t>V</w:t>
      </w:r>
      <w:r w:rsidRPr="00A03B1E">
        <w:rPr>
          <w:rFonts w:cs="Times New Roman"/>
          <w:color w:val="000000" w:themeColor="text1"/>
          <w:sz w:val="26"/>
          <w:szCs w:val="26"/>
          <w:lang w:val="nl-NL"/>
        </w:rPr>
        <w:t xml:space="preserve"> = 2</w:t>
      </w:r>
      <w:r w:rsidRPr="00A03B1E">
        <w:rPr>
          <w:rFonts w:cs="Times New Roman"/>
          <w:i/>
          <w:iCs/>
          <w:color w:val="000000" w:themeColor="text1"/>
          <w:sz w:val="26"/>
          <w:szCs w:val="26"/>
          <w:lang w:val="nl-NL"/>
        </w:rPr>
        <w:t>βV</w:t>
      </w:r>
      <w:r w:rsidRPr="00A03B1E">
        <w:rPr>
          <w:rFonts w:cs="Times New Roman"/>
          <w:color w:val="000000" w:themeColor="text1"/>
          <w:sz w:val="26"/>
          <w:szCs w:val="26"/>
          <w:vertAlign w:val="subscript"/>
          <w:lang w:val="nl-NL"/>
        </w:rPr>
        <w:t>0</w:t>
      </w:r>
      <w:r w:rsidRPr="00A03B1E">
        <w:rPr>
          <w:rFonts w:cs="Times New Roman"/>
          <w:color w:val="000000" w:themeColor="text1"/>
          <w:sz w:val="26"/>
          <w:szCs w:val="26"/>
          <w:lang w:val="nl-NL"/>
        </w:rPr>
        <w:sym w:font="Symbol" w:char="F044"/>
      </w:r>
      <w:r w:rsidRPr="00A03B1E">
        <w:rPr>
          <w:rFonts w:cs="Times New Roman"/>
          <w:i/>
          <w:iCs/>
          <w:color w:val="000000" w:themeColor="text1"/>
          <w:sz w:val="26"/>
          <w:szCs w:val="26"/>
          <w:lang w:val="nl-NL"/>
        </w:rPr>
        <w:t>t</w:t>
      </w:r>
      <w:r w:rsidRPr="00A03B1E">
        <w:rPr>
          <w:rFonts w:cs="Times New Roman"/>
          <w:color w:val="000000" w:themeColor="text1"/>
          <w:sz w:val="26"/>
          <w:szCs w:val="26"/>
          <w:lang w:val="nl-NL"/>
        </w:rPr>
        <w:t>.</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D. </w:t>
      </w:r>
      <w:r w:rsidRPr="00A03B1E">
        <w:rPr>
          <w:rFonts w:cs="Times New Roman"/>
          <w:color w:val="000000" w:themeColor="text1"/>
          <w:sz w:val="26"/>
          <w:szCs w:val="26"/>
          <w:lang w:val="nl-NL"/>
        </w:rPr>
        <w:sym w:font="Symbol" w:char="F044"/>
      </w:r>
      <w:r w:rsidRPr="00A03B1E">
        <w:rPr>
          <w:rFonts w:cs="Times New Roman"/>
          <w:i/>
          <w:iCs/>
          <w:color w:val="000000" w:themeColor="text1"/>
          <w:sz w:val="26"/>
          <w:szCs w:val="26"/>
          <w:lang w:val="nl-NL"/>
        </w:rPr>
        <w:t>V</w:t>
      </w:r>
      <w:r w:rsidRPr="00A03B1E">
        <w:rPr>
          <w:rFonts w:cs="Times New Roman"/>
          <w:color w:val="000000" w:themeColor="text1"/>
          <w:sz w:val="26"/>
          <w:szCs w:val="26"/>
          <w:lang w:val="nl-NL"/>
        </w:rPr>
        <w:t xml:space="preserve"> = 3</w:t>
      </w:r>
      <w:r w:rsidRPr="00A03B1E">
        <w:rPr>
          <w:rFonts w:cs="Times New Roman"/>
          <w:i/>
          <w:iCs/>
          <w:color w:val="000000" w:themeColor="text1"/>
          <w:sz w:val="26"/>
          <w:szCs w:val="26"/>
          <w:lang w:val="nl-NL"/>
        </w:rPr>
        <w:t>βV</w:t>
      </w:r>
      <w:r w:rsidRPr="00A03B1E">
        <w:rPr>
          <w:rFonts w:cs="Times New Roman"/>
          <w:color w:val="000000" w:themeColor="text1"/>
          <w:sz w:val="26"/>
          <w:szCs w:val="26"/>
          <w:vertAlign w:val="subscript"/>
          <w:lang w:val="nl-NL"/>
        </w:rPr>
        <w:t>0</w:t>
      </w:r>
      <w:r w:rsidRPr="00A03B1E">
        <w:rPr>
          <w:rFonts w:cs="Times New Roman"/>
          <w:color w:val="000000" w:themeColor="text1"/>
          <w:sz w:val="26"/>
          <w:szCs w:val="26"/>
          <w:lang w:val="nl-NL"/>
        </w:rPr>
        <w:sym w:font="Symbol" w:char="F044"/>
      </w:r>
      <w:r w:rsidRPr="00A03B1E">
        <w:rPr>
          <w:rFonts w:cs="Times New Roman"/>
          <w:i/>
          <w:iCs/>
          <w:color w:val="000000" w:themeColor="text1"/>
          <w:sz w:val="26"/>
          <w:szCs w:val="26"/>
          <w:lang w:val="nl-NL"/>
        </w:rPr>
        <w:t>t</w:t>
      </w:r>
      <w:r w:rsidRPr="00A03B1E">
        <w:rPr>
          <w:rFonts w:cs="Times New Roman"/>
          <w:color w:val="000000" w:themeColor="text1"/>
          <w:sz w:val="26"/>
          <w:szCs w:val="26"/>
          <w:vertAlign w:val="superscript"/>
          <w:lang w:val="nl-NL"/>
        </w:rPr>
        <w:t>2</w:t>
      </w:r>
      <w:r w:rsidRPr="00A03B1E">
        <w:rPr>
          <w:rFonts w:cs="Times New Roman"/>
          <w:color w:val="000000" w:themeColor="text1"/>
          <w:sz w:val="26"/>
          <w:szCs w:val="26"/>
          <w:lang w:val="nl-NL"/>
        </w:rPr>
        <w:t>.</w:t>
      </w:r>
    </w:p>
    <w:p w:rsidR="00C04A40" w:rsidRPr="00A03B1E" w:rsidRDefault="00C04A40" w:rsidP="00C04A40">
      <w:pPr>
        <w:pStyle w:val="bang"/>
        <w:widowControl w:val="0"/>
        <w:tabs>
          <w:tab w:val="left" w:pos="360"/>
          <w:tab w:val="left" w:pos="2520"/>
          <w:tab w:val="left" w:pos="4680"/>
          <w:tab w:val="left" w:pos="6840"/>
        </w:tabs>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Câu 13:</w:t>
      </w:r>
      <w:r w:rsidRPr="00A03B1E">
        <w:rPr>
          <w:rFonts w:ascii="Times New Roman" w:hAnsi="Times New Roman"/>
          <w:iCs/>
          <w:color w:val="000000" w:themeColor="text1"/>
          <w:sz w:val="26"/>
          <w:szCs w:val="26"/>
          <w:lang w:val="nl-NL"/>
        </w:rPr>
        <w:t xml:space="preserve"> Độnở dài</w:t>
      </w:r>
      <w:r w:rsidRPr="00A03B1E">
        <w:rPr>
          <w:rFonts w:ascii="Times New Roman" w:hAnsi="Times New Roman"/>
          <w:color w:val="000000" w:themeColor="text1"/>
          <w:sz w:val="26"/>
          <w:szCs w:val="26"/>
          <w:lang w:val="nl-NL"/>
        </w:rPr>
        <w:sym w:font="Symbol" w:char="F044"/>
      </w:r>
      <w:r w:rsidRPr="00A03B1E">
        <w:rPr>
          <w:rFonts w:ascii="Times New Roman" w:hAnsi="Times New Roman"/>
          <w:i/>
          <w:iCs/>
          <w:color w:val="000000" w:themeColor="text1"/>
          <w:sz w:val="26"/>
          <w:szCs w:val="26"/>
          <w:lang w:val="nl-NL"/>
        </w:rPr>
        <w:t>l</w:t>
      </w:r>
      <w:r w:rsidRPr="00A03B1E">
        <w:rPr>
          <w:rFonts w:ascii="Times New Roman" w:hAnsi="Times New Roman"/>
          <w:color w:val="000000" w:themeColor="text1"/>
          <w:sz w:val="26"/>
          <w:szCs w:val="26"/>
          <w:lang w:val="nl-NL"/>
        </w:rPr>
        <w:t>của thanh vật rắn hình trụ đồng chất không phụ thuộc yếu tố nào sau đây?</w:t>
      </w:r>
    </w:p>
    <w:p w:rsidR="00C04A40" w:rsidRPr="00A03B1E" w:rsidRDefault="00C04A40" w:rsidP="00C04A4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ab/>
        <w:t xml:space="preserve">A. </w:t>
      </w:r>
      <w:r w:rsidRPr="00A03B1E">
        <w:rPr>
          <w:rFonts w:cs="Times New Roman"/>
          <w:color w:val="000000" w:themeColor="text1"/>
          <w:sz w:val="26"/>
          <w:szCs w:val="26"/>
          <w:lang w:val="nl-NL"/>
        </w:rPr>
        <w:t>Tiết diện thanh.</w:t>
      </w:r>
      <w:r w:rsidRPr="00A03B1E">
        <w:rPr>
          <w:rFonts w:cs="Times New Roman"/>
          <w:color w:val="000000" w:themeColor="text1"/>
          <w:sz w:val="26"/>
          <w:szCs w:val="26"/>
          <w:lang w:val="nl-NL"/>
        </w:rPr>
        <w:tab/>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B. </w:t>
      </w:r>
      <w:r w:rsidRPr="00A03B1E">
        <w:rPr>
          <w:rFonts w:cs="Times New Roman"/>
          <w:color w:val="000000" w:themeColor="text1"/>
          <w:sz w:val="26"/>
          <w:szCs w:val="26"/>
          <w:lang w:val="nl-NL"/>
        </w:rPr>
        <w:t>Bản chất của thanh.</w:t>
      </w:r>
    </w:p>
    <w:p w:rsidR="00C04A40" w:rsidRPr="00A03B1E" w:rsidRDefault="00C04A40" w:rsidP="00C04A40">
      <w:pPr>
        <w:widowControl w:val="0"/>
        <w:tabs>
          <w:tab w:val="left" w:pos="360"/>
          <w:tab w:val="left" w:pos="2520"/>
          <w:tab w:val="left" w:pos="4680"/>
          <w:tab w:val="right" w:pos="9355"/>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ab/>
        <w:t>C.</w:t>
      </w:r>
      <w:r w:rsidRPr="00A03B1E">
        <w:rPr>
          <w:rFonts w:cs="Times New Roman"/>
          <w:color w:val="000000" w:themeColor="text1"/>
          <w:sz w:val="26"/>
          <w:szCs w:val="26"/>
          <w:lang w:val="nl-NL"/>
        </w:rPr>
        <w:t xml:space="preserve"> Chiều dài ban đầu của thanh.</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D. </w:t>
      </w:r>
      <w:r w:rsidRPr="00A03B1E">
        <w:rPr>
          <w:rFonts w:cs="Times New Roman"/>
          <w:color w:val="000000" w:themeColor="text1"/>
          <w:sz w:val="26"/>
          <w:szCs w:val="26"/>
          <w:lang w:val="nl-NL"/>
        </w:rPr>
        <w:t>Độ tăng nhiệt độ.</w:t>
      </w:r>
      <w:r w:rsidRPr="00A03B1E">
        <w:rPr>
          <w:rFonts w:cs="Times New Roman"/>
          <w:color w:val="000000" w:themeColor="text1"/>
          <w:sz w:val="26"/>
          <w:szCs w:val="26"/>
          <w:lang w:val="nl-NL"/>
        </w:rPr>
        <w:tab/>
      </w:r>
    </w:p>
    <w:p w:rsidR="00C04A40" w:rsidRPr="00A03B1E" w:rsidRDefault="00C04A40" w:rsidP="00C04A4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Câu 14:</w:t>
      </w:r>
      <w:r w:rsidRPr="00A03B1E">
        <w:rPr>
          <w:rFonts w:cs="Times New Roman"/>
          <w:color w:val="000000" w:themeColor="text1"/>
          <w:sz w:val="26"/>
          <w:szCs w:val="26"/>
          <w:lang w:val="nl-NL"/>
        </w:rPr>
        <w:t xml:space="preserve"> Khi lắp đặt đường ray tàu hỏa, cần để khe hở giữa các thanh ray để </w:t>
      </w:r>
    </w:p>
    <w:p w:rsidR="00C04A40" w:rsidRPr="00A03B1E" w:rsidRDefault="00C04A40" w:rsidP="00C04A4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ab/>
        <w:t xml:space="preserve">A. </w:t>
      </w:r>
      <w:r w:rsidRPr="00A03B1E">
        <w:rPr>
          <w:rFonts w:cs="Times New Roman"/>
          <w:color w:val="000000" w:themeColor="text1"/>
          <w:sz w:val="26"/>
          <w:szCs w:val="26"/>
          <w:lang w:val="nl-NL"/>
        </w:rPr>
        <w:t>thanh ray có chỗ nở ra khi nhiệt độ tăng.</w:t>
      </w:r>
      <w:r w:rsidRPr="00A03B1E">
        <w:rPr>
          <w:rFonts w:cs="Times New Roman"/>
          <w:b/>
          <w:bCs/>
          <w:color w:val="000000" w:themeColor="text1"/>
          <w:sz w:val="26"/>
          <w:szCs w:val="26"/>
          <w:lang w:val="nl-NL"/>
        </w:rPr>
        <w:t xml:space="preserve">B. </w:t>
      </w:r>
      <w:r w:rsidRPr="00A03B1E">
        <w:rPr>
          <w:rFonts w:cs="Times New Roman"/>
          <w:color w:val="000000" w:themeColor="text1"/>
          <w:sz w:val="26"/>
          <w:szCs w:val="26"/>
          <w:lang w:val="nl-NL"/>
        </w:rPr>
        <w:t>thanh ray dễ tháo lắp.</w:t>
      </w:r>
    </w:p>
    <w:p w:rsidR="00C04A40" w:rsidRPr="00A03B1E" w:rsidRDefault="00C04A40" w:rsidP="00C04A4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ab/>
        <w:t xml:space="preserve">C. </w:t>
      </w:r>
      <w:r w:rsidRPr="00A03B1E">
        <w:rPr>
          <w:rFonts w:cs="Times New Roman"/>
          <w:color w:val="000000" w:themeColor="text1"/>
          <w:sz w:val="26"/>
          <w:szCs w:val="26"/>
          <w:lang w:val="nl-NL"/>
        </w:rPr>
        <w:t>giảm tiếng ồn khi tàu chạy qua.</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D. </w:t>
      </w:r>
      <w:r w:rsidRPr="00A03B1E">
        <w:rPr>
          <w:rFonts w:cs="Times New Roman"/>
          <w:color w:val="000000" w:themeColor="text1"/>
          <w:sz w:val="26"/>
          <w:szCs w:val="26"/>
          <w:lang w:val="nl-NL"/>
        </w:rPr>
        <w:t>giảm độ rung khi tàu chạy qua.</w:t>
      </w:r>
    </w:p>
    <w:p w:rsidR="00C04A40" w:rsidRPr="00A03B1E" w:rsidRDefault="00C04A40" w:rsidP="00C04A40">
      <w:pPr>
        <w:pStyle w:val="bang"/>
        <w:widowControl w:val="0"/>
        <w:tabs>
          <w:tab w:val="left" w:pos="360"/>
          <w:tab w:val="left" w:pos="2520"/>
          <w:tab w:val="left" w:pos="4680"/>
          <w:tab w:val="left" w:pos="6840"/>
        </w:tabs>
        <w:spacing w:before="20" w:line="240" w:lineRule="auto"/>
        <w:rPr>
          <w:rFonts w:ascii="Times New Roman" w:hAnsi="Times New Roman"/>
          <w:iCs/>
          <w:color w:val="000000" w:themeColor="text1"/>
          <w:sz w:val="26"/>
          <w:szCs w:val="26"/>
          <w:lang w:val="nl-NL"/>
        </w:rPr>
      </w:pPr>
      <w:r w:rsidRPr="00A03B1E">
        <w:rPr>
          <w:rFonts w:ascii="Times New Roman" w:hAnsi="Times New Roman"/>
          <w:b/>
          <w:bCs/>
          <w:color w:val="000000" w:themeColor="text1"/>
          <w:sz w:val="26"/>
          <w:szCs w:val="26"/>
          <w:lang w:val="nl-NL"/>
        </w:rPr>
        <w:t>Câu 15:</w:t>
      </w:r>
      <w:r w:rsidRPr="00A03B1E">
        <w:rPr>
          <w:rFonts w:ascii="Times New Roman" w:hAnsi="Times New Roman"/>
          <w:iCs/>
          <w:color w:val="000000" w:themeColor="text1"/>
          <w:sz w:val="26"/>
          <w:szCs w:val="26"/>
          <w:lang w:val="nl-NL"/>
        </w:rPr>
        <w:t xml:space="preserve">Hiện tượng mức chất lỏng bên trong các ống có đường kính trong nhỏ luôn dâng cao hơn, hoặc hạ thấp hơn so với bề mặt chất lỏng ở bên ngoài ống gọi là </w:t>
      </w:r>
    </w:p>
    <w:p w:rsidR="00C04A40" w:rsidRPr="00A03B1E" w:rsidRDefault="00C04A40" w:rsidP="00C04A40">
      <w:pPr>
        <w:pStyle w:val="bang"/>
        <w:widowControl w:val="0"/>
        <w:tabs>
          <w:tab w:val="left" w:pos="360"/>
          <w:tab w:val="left" w:pos="2520"/>
          <w:tab w:val="left" w:pos="4680"/>
          <w:tab w:val="left" w:pos="6840"/>
        </w:tabs>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ab/>
        <w:t xml:space="preserve">A. </w:t>
      </w:r>
      <w:r w:rsidRPr="00A03B1E">
        <w:rPr>
          <w:rFonts w:ascii="Times New Roman" w:hAnsi="Times New Roman"/>
          <w:color w:val="000000" w:themeColor="text1"/>
          <w:sz w:val="26"/>
          <w:szCs w:val="26"/>
          <w:lang w:val="nl-NL"/>
        </w:rPr>
        <w:t>hiện tượng mao dẫn.</w:t>
      </w:r>
      <w:r w:rsidRPr="00A03B1E">
        <w:rPr>
          <w:rFonts w:ascii="Times New Roman" w:hAnsi="Times New Roman"/>
          <w:color w:val="000000" w:themeColor="text1"/>
          <w:sz w:val="26"/>
          <w:szCs w:val="26"/>
          <w:lang w:val="nl-NL"/>
        </w:rPr>
        <w:tab/>
      </w:r>
      <w:r w:rsidRPr="00A03B1E">
        <w:rPr>
          <w:rFonts w:ascii="Times New Roman" w:hAnsi="Times New Roman"/>
          <w:b/>
          <w:bCs/>
          <w:color w:val="000000" w:themeColor="text1"/>
          <w:sz w:val="26"/>
          <w:szCs w:val="26"/>
          <w:lang w:val="nl-NL"/>
        </w:rPr>
        <w:t xml:space="preserve">B. </w:t>
      </w:r>
      <w:r w:rsidRPr="00A03B1E">
        <w:rPr>
          <w:rFonts w:ascii="Times New Roman" w:hAnsi="Times New Roman"/>
          <w:color w:val="000000" w:themeColor="text1"/>
          <w:sz w:val="26"/>
          <w:szCs w:val="26"/>
          <w:lang w:val="nl-NL"/>
        </w:rPr>
        <w:t>hiện tượng đối lưu.</w:t>
      </w:r>
    </w:p>
    <w:p w:rsidR="00C04A40" w:rsidRPr="00A03B1E" w:rsidRDefault="00C04A40" w:rsidP="00C04A4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ab/>
        <w:t xml:space="preserve">C. </w:t>
      </w:r>
      <w:r w:rsidRPr="00A03B1E">
        <w:rPr>
          <w:rFonts w:cs="Times New Roman"/>
          <w:color w:val="000000" w:themeColor="text1"/>
          <w:sz w:val="26"/>
          <w:szCs w:val="26"/>
          <w:lang w:val="nl-NL"/>
        </w:rPr>
        <w:t>hiện tượng khuếch tán.</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D. </w:t>
      </w:r>
      <w:r w:rsidRPr="00A03B1E">
        <w:rPr>
          <w:rFonts w:cs="Times New Roman"/>
          <w:color w:val="000000" w:themeColor="text1"/>
          <w:sz w:val="26"/>
          <w:szCs w:val="26"/>
          <w:lang w:val="nl-NL"/>
        </w:rPr>
        <w:t>hiện tượng thẩm thấu.</w:t>
      </w:r>
    </w:p>
    <w:p w:rsidR="00C04A40" w:rsidRPr="00A03B1E" w:rsidRDefault="00C04A40" w:rsidP="00C04A4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Câu 16:</w:t>
      </w:r>
      <w:r w:rsidRPr="00A03B1E">
        <w:rPr>
          <w:rFonts w:cs="Times New Roman"/>
          <w:color w:val="000000" w:themeColor="text1"/>
          <w:sz w:val="26"/>
          <w:szCs w:val="26"/>
          <w:lang w:val="nl-NL"/>
        </w:rPr>
        <w:t xml:space="preserve"> Khi chất lỏng làm ướt thành bình thì mặt thoáng của chất lỏng ở gần thành bình là mặt</w:t>
      </w:r>
    </w:p>
    <w:p w:rsidR="00C04A40" w:rsidRPr="00A03B1E" w:rsidRDefault="00C04A40" w:rsidP="00C04A4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ab/>
        <w:t xml:space="preserve">A. </w:t>
      </w:r>
      <w:r w:rsidRPr="00A03B1E">
        <w:rPr>
          <w:rFonts w:cs="Times New Roman"/>
          <w:color w:val="000000" w:themeColor="text1"/>
          <w:sz w:val="26"/>
          <w:szCs w:val="26"/>
          <w:lang w:val="nl-NL"/>
        </w:rPr>
        <w:t>lõm.</w:t>
      </w:r>
      <w:r>
        <w:rPr>
          <w:rFonts w:cs="Times New Roman"/>
          <w:color w:val="000000" w:themeColor="text1"/>
          <w:sz w:val="26"/>
          <w:szCs w:val="26"/>
          <w:lang w:val="nl-NL"/>
        </w:rPr>
        <w:tab/>
      </w:r>
      <w:r w:rsidRPr="00A03B1E">
        <w:rPr>
          <w:rFonts w:cs="Times New Roman"/>
          <w:b/>
          <w:bCs/>
          <w:color w:val="000000" w:themeColor="text1"/>
          <w:sz w:val="26"/>
          <w:szCs w:val="26"/>
          <w:lang w:val="nl-NL"/>
        </w:rPr>
        <w:t xml:space="preserve">B. </w:t>
      </w:r>
      <w:r w:rsidRPr="00A03B1E">
        <w:rPr>
          <w:rFonts w:cs="Times New Roman"/>
          <w:color w:val="000000" w:themeColor="text1"/>
          <w:sz w:val="26"/>
          <w:szCs w:val="26"/>
          <w:lang w:val="nl-NL"/>
        </w:rPr>
        <w:t xml:space="preserve">lồi. </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C. </w:t>
      </w:r>
      <w:r w:rsidRPr="00A03B1E">
        <w:rPr>
          <w:rFonts w:cs="Times New Roman"/>
          <w:color w:val="000000" w:themeColor="text1"/>
          <w:sz w:val="26"/>
          <w:szCs w:val="26"/>
          <w:lang w:val="nl-NL"/>
        </w:rPr>
        <w:t>phẳng nằm ngang.</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D. </w:t>
      </w:r>
      <w:r w:rsidRPr="00A03B1E">
        <w:rPr>
          <w:rFonts w:cs="Times New Roman"/>
          <w:color w:val="000000" w:themeColor="text1"/>
          <w:sz w:val="26"/>
          <w:szCs w:val="26"/>
          <w:lang w:val="nl-NL"/>
        </w:rPr>
        <w:t xml:space="preserve">phẳng nghiêng. </w:t>
      </w:r>
    </w:p>
    <w:p w:rsidR="00C04A40" w:rsidRPr="00A03B1E" w:rsidRDefault="00C04A40" w:rsidP="00C04A4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Câu 17:</w:t>
      </w:r>
      <w:r w:rsidRPr="00A03B1E">
        <w:rPr>
          <w:rFonts w:cs="Times New Roman"/>
          <w:color w:val="000000" w:themeColor="text1"/>
          <w:sz w:val="26"/>
          <w:szCs w:val="26"/>
          <w:lang w:val="nl-NL"/>
        </w:rPr>
        <w:t xml:space="preserve"> Một vật có khối lượng 500 g chuyển động với tốc độ </w:t>
      </w:r>
      <w:r w:rsidRPr="00A03B1E">
        <w:rPr>
          <w:rFonts w:cs="Times New Roman"/>
          <w:i/>
          <w:iCs/>
          <w:color w:val="000000" w:themeColor="text1"/>
          <w:sz w:val="26"/>
          <w:szCs w:val="26"/>
          <w:lang w:val="nl-NL"/>
        </w:rPr>
        <w:t>v</w:t>
      </w:r>
      <w:r w:rsidRPr="00A03B1E">
        <w:rPr>
          <w:rFonts w:cs="Times New Roman"/>
          <w:color w:val="000000" w:themeColor="text1"/>
          <w:sz w:val="26"/>
          <w:szCs w:val="26"/>
          <w:lang w:val="nl-NL"/>
        </w:rPr>
        <w:t xml:space="preserve"> thì nó có động lượng là 10 kg.m/s. Giá trị của </w:t>
      </w:r>
      <w:r w:rsidRPr="00A03B1E">
        <w:rPr>
          <w:rFonts w:cs="Times New Roman"/>
          <w:i/>
          <w:iCs/>
          <w:color w:val="000000" w:themeColor="text1"/>
          <w:sz w:val="26"/>
          <w:szCs w:val="26"/>
          <w:lang w:val="nl-NL"/>
        </w:rPr>
        <w:t>v</w:t>
      </w:r>
      <w:r w:rsidRPr="00A03B1E">
        <w:rPr>
          <w:rFonts w:cs="Times New Roman"/>
          <w:color w:val="000000" w:themeColor="text1"/>
          <w:sz w:val="26"/>
          <w:szCs w:val="26"/>
          <w:lang w:val="nl-NL"/>
        </w:rPr>
        <w:t xml:space="preserve"> là </w:t>
      </w:r>
    </w:p>
    <w:p w:rsidR="00C04A40" w:rsidRPr="00A03B1E" w:rsidRDefault="00C04A40" w:rsidP="00C04A4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ab/>
        <w:t xml:space="preserve">A. </w:t>
      </w:r>
      <w:r w:rsidRPr="00A03B1E">
        <w:rPr>
          <w:rFonts w:cs="Times New Roman"/>
          <w:color w:val="000000" w:themeColor="text1"/>
          <w:sz w:val="26"/>
          <w:szCs w:val="26"/>
          <w:lang w:val="nl-NL"/>
        </w:rPr>
        <w:t>20 m/s.</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B. </w:t>
      </w:r>
      <w:r w:rsidRPr="00A03B1E">
        <w:rPr>
          <w:rFonts w:cs="Times New Roman"/>
          <w:color w:val="000000" w:themeColor="text1"/>
          <w:sz w:val="26"/>
          <w:szCs w:val="26"/>
          <w:lang w:val="nl-NL"/>
        </w:rPr>
        <w:t>5 m/s.</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C. </w:t>
      </w:r>
      <w:r w:rsidRPr="00A03B1E">
        <w:rPr>
          <w:rFonts w:cs="Times New Roman"/>
          <w:color w:val="000000" w:themeColor="text1"/>
          <w:sz w:val="26"/>
          <w:szCs w:val="26"/>
          <w:lang w:val="nl-NL"/>
        </w:rPr>
        <w:t>5000 m/s.</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D. </w:t>
      </w:r>
      <w:r w:rsidRPr="00A03B1E">
        <w:rPr>
          <w:rFonts w:cs="Times New Roman"/>
          <w:color w:val="000000" w:themeColor="text1"/>
          <w:sz w:val="26"/>
          <w:szCs w:val="26"/>
          <w:lang w:val="nl-NL"/>
        </w:rPr>
        <w:t>50 m/s.</w:t>
      </w:r>
    </w:p>
    <w:p w:rsidR="00C04A40" w:rsidRPr="00A03B1E" w:rsidRDefault="00C04A40" w:rsidP="00C04A4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18:</w:t>
      </w:r>
      <w:r w:rsidRPr="00A03B1E">
        <w:rPr>
          <w:rFonts w:cs="Times New Roman"/>
          <w:color w:val="000000" w:themeColor="text1"/>
          <w:sz w:val="26"/>
          <w:szCs w:val="26"/>
        </w:rPr>
        <w:t xml:space="preserve"> Một cần cẩu nâng một vật lên cao. Trong 5 s, cần cẩu sinh công 1 kJ. Công suất trung bình cần cẩu cung cấp để nâng vật là </w:t>
      </w:r>
    </w:p>
    <w:p w:rsidR="00C04A40" w:rsidRPr="00A03B1E" w:rsidRDefault="00C04A40" w:rsidP="00C04A4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A. </w:t>
      </w:r>
      <w:r w:rsidRPr="00A03B1E">
        <w:rPr>
          <w:rFonts w:cs="Times New Roman"/>
          <w:color w:val="000000" w:themeColor="text1"/>
          <w:sz w:val="26"/>
          <w:szCs w:val="26"/>
        </w:rPr>
        <w:t>200 W.</w:t>
      </w:r>
      <w:r w:rsidRPr="00A03B1E">
        <w:rPr>
          <w:rFonts w:cs="Times New Roman"/>
          <w:color w:val="000000" w:themeColor="text1"/>
          <w:sz w:val="26"/>
          <w:szCs w:val="26"/>
        </w:rPr>
        <w:tab/>
      </w:r>
      <w:r w:rsidRPr="00A03B1E">
        <w:rPr>
          <w:rFonts w:cs="Times New Roman"/>
          <w:b/>
          <w:bCs/>
          <w:color w:val="000000" w:themeColor="text1"/>
          <w:sz w:val="26"/>
          <w:szCs w:val="26"/>
        </w:rPr>
        <w:t xml:space="preserve">B. </w:t>
      </w:r>
      <w:r w:rsidRPr="00A03B1E">
        <w:rPr>
          <w:rFonts w:cs="Times New Roman"/>
          <w:color w:val="000000" w:themeColor="text1"/>
          <w:sz w:val="26"/>
          <w:szCs w:val="26"/>
        </w:rPr>
        <w:t>0,2 W.</w:t>
      </w:r>
      <w:r w:rsidRPr="00A03B1E">
        <w:rPr>
          <w:rFonts w:cs="Times New Roman"/>
          <w:color w:val="000000" w:themeColor="text1"/>
          <w:sz w:val="26"/>
          <w:szCs w:val="26"/>
        </w:rPr>
        <w:tab/>
      </w:r>
      <w:r w:rsidRPr="00A03B1E">
        <w:rPr>
          <w:rFonts w:cs="Times New Roman"/>
          <w:b/>
          <w:bCs/>
          <w:color w:val="000000" w:themeColor="text1"/>
          <w:sz w:val="26"/>
          <w:szCs w:val="26"/>
        </w:rPr>
        <w:t xml:space="preserve">C. </w:t>
      </w:r>
      <w:r w:rsidRPr="00A03B1E">
        <w:rPr>
          <w:rFonts w:cs="Times New Roman"/>
          <w:color w:val="000000" w:themeColor="text1"/>
          <w:sz w:val="26"/>
          <w:szCs w:val="26"/>
        </w:rPr>
        <w:t>5000 W.</w:t>
      </w:r>
      <w:r w:rsidRPr="00A03B1E">
        <w:rPr>
          <w:rFonts w:cs="Times New Roman"/>
          <w:color w:val="000000" w:themeColor="text1"/>
          <w:sz w:val="26"/>
          <w:szCs w:val="26"/>
        </w:rPr>
        <w:tab/>
      </w:r>
      <w:r w:rsidRPr="00A03B1E">
        <w:rPr>
          <w:rFonts w:cs="Times New Roman"/>
          <w:b/>
          <w:bCs/>
          <w:color w:val="000000" w:themeColor="text1"/>
          <w:sz w:val="26"/>
          <w:szCs w:val="26"/>
        </w:rPr>
        <w:t xml:space="preserve">D. </w:t>
      </w:r>
      <w:r w:rsidRPr="00A03B1E">
        <w:rPr>
          <w:rFonts w:cs="Times New Roman"/>
          <w:color w:val="000000" w:themeColor="text1"/>
          <w:sz w:val="26"/>
          <w:szCs w:val="26"/>
        </w:rPr>
        <w:t>6 W.</w:t>
      </w:r>
    </w:p>
    <w:p w:rsidR="00C04A40" w:rsidRPr="00A03B1E" w:rsidRDefault="00C04A40" w:rsidP="00C04A4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rPr>
        <w:t>Câu 19:</w:t>
      </w:r>
      <w:r w:rsidRPr="00A03B1E">
        <w:rPr>
          <w:rFonts w:cs="Times New Roman"/>
          <w:color w:val="000000" w:themeColor="text1"/>
          <w:sz w:val="26"/>
          <w:szCs w:val="26"/>
          <w:lang w:val="nl-NL"/>
        </w:rPr>
        <w:t xml:space="preserve">Một hệ gồm vật nhỏ gắn với lò xo đàn hồi có độ cứng 100 N/m, đầu kia của lò xo cố định. Hệ được đặt trên mặt phẳng nằm ngang. Khi lò xo bị nén 10 cm thì thế năng đàn hồi của hệ là </w:t>
      </w:r>
    </w:p>
    <w:p w:rsidR="00C04A40" w:rsidRPr="00A03B1E" w:rsidRDefault="00C04A40" w:rsidP="00C04A4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ab/>
        <w:t xml:space="preserve">A. </w:t>
      </w:r>
      <w:r w:rsidRPr="00A03B1E">
        <w:rPr>
          <w:rFonts w:cs="Times New Roman"/>
          <w:color w:val="000000" w:themeColor="text1"/>
          <w:sz w:val="26"/>
          <w:szCs w:val="26"/>
          <w:lang w:val="nl-NL"/>
        </w:rPr>
        <w:t>0,5 J.</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B. </w:t>
      </w:r>
      <w:r w:rsidRPr="00A03B1E">
        <w:rPr>
          <w:rFonts w:cs="Times New Roman"/>
          <w:color w:val="000000" w:themeColor="text1"/>
          <w:sz w:val="26"/>
          <w:szCs w:val="26"/>
          <w:lang w:val="nl-NL"/>
        </w:rPr>
        <w:t>5 J.</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C. </w:t>
      </w:r>
      <w:r w:rsidRPr="00A03B1E">
        <w:rPr>
          <w:rFonts w:cs="Times New Roman"/>
          <w:color w:val="000000" w:themeColor="text1"/>
          <w:sz w:val="26"/>
          <w:szCs w:val="26"/>
          <w:lang w:val="nl-NL"/>
        </w:rPr>
        <w:t>1 J.</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D. </w:t>
      </w:r>
      <w:r w:rsidRPr="00A03B1E">
        <w:rPr>
          <w:rFonts w:cs="Times New Roman"/>
          <w:color w:val="000000" w:themeColor="text1"/>
          <w:sz w:val="26"/>
          <w:szCs w:val="26"/>
          <w:lang w:val="nl-NL"/>
        </w:rPr>
        <w:t>10 J.</w:t>
      </w:r>
    </w:p>
    <w:p w:rsidR="00C04A40" w:rsidRPr="00A03B1E" w:rsidRDefault="00C04A40" w:rsidP="00C04A40">
      <w:pPr>
        <w:widowControl w:val="0"/>
        <w:tabs>
          <w:tab w:val="left" w:pos="360"/>
          <w:tab w:val="left" w:pos="2520"/>
          <w:tab w:val="left" w:pos="4680"/>
          <w:tab w:val="left" w:pos="6840"/>
        </w:tabs>
        <w:spacing w:before="20" w:after="80" w:line="240" w:lineRule="auto"/>
        <w:jc w:val="both"/>
        <w:rPr>
          <w:rFonts w:cs="Times New Roman"/>
          <w:color w:val="000000" w:themeColor="text1"/>
          <w:spacing w:val="2"/>
          <w:sz w:val="26"/>
          <w:szCs w:val="26"/>
          <w:lang w:val="nl-NL"/>
        </w:rPr>
      </w:pPr>
      <w:r w:rsidRPr="00A03B1E">
        <w:rPr>
          <w:rFonts w:cs="Times New Roman"/>
          <w:b/>
          <w:bCs/>
          <w:color w:val="000000" w:themeColor="text1"/>
          <w:spacing w:val="2"/>
          <w:sz w:val="26"/>
          <w:szCs w:val="26"/>
          <w:lang w:val="nl-NL"/>
        </w:rPr>
        <w:t>Câu 20:</w:t>
      </w:r>
      <w:r w:rsidRPr="00A03B1E">
        <w:rPr>
          <w:rFonts w:cs="Times New Roman"/>
          <w:color w:val="000000" w:themeColor="text1"/>
          <w:spacing w:val="2"/>
          <w:sz w:val="26"/>
          <w:szCs w:val="26"/>
          <w:lang w:val="nl-NL"/>
        </w:rPr>
        <w:t xml:space="preserve"> Từ mặt đất một vật có khối lượng 2 kg được ném lên với vận tốc 5 m/s. Chọn mốc thế năng tại mặt đất. Bỏ qua sức cản của không khí. Cơ năng của vật sau khi ném là </w:t>
      </w:r>
    </w:p>
    <w:p w:rsidR="00C04A40" w:rsidRPr="00A03B1E" w:rsidRDefault="00C04A40" w:rsidP="00C04A4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ab/>
        <w:t xml:space="preserve">A. </w:t>
      </w:r>
      <w:r w:rsidRPr="00A03B1E">
        <w:rPr>
          <w:rFonts w:cs="Times New Roman"/>
          <w:color w:val="000000" w:themeColor="text1"/>
          <w:sz w:val="26"/>
          <w:szCs w:val="26"/>
          <w:lang w:val="nl-NL"/>
        </w:rPr>
        <w:t>25 J.</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B. </w:t>
      </w:r>
      <w:r w:rsidRPr="00A03B1E">
        <w:rPr>
          <w:rFonts w:cs="Times New Roman"/>
          <w:color w:val="000000" w:themeColor="text1"/>
          <w:sz w:val="26"/>
          <w:szCs w:val="26"/>
          <w:lang w:val="nl-NL"/>
        </w:rPr>
        <w:t>5 J.</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C. </w:t>
      </w:r>
      <w:r w:rsidRPr="00A03B1E">
        <w:rPr>
          <w:rFonts w:cs="Times New Roman"/>
          <w:color w:val="000000" w:themeColor="text1"/>
          <w:sz w:val="26"/>
          <w:szCs w:val="26"/>
          <w:lang w:val="nl-NL"/>
        </w:rPr>
        <w:t>10 J.</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D. </w:t>
      </w:r>
      <w:r w:rsidRPr="00A03B1E">
        <w:rPr>
          <w:rFonts w:cs="Times New Roman"/>
          <w:color w:val="000000" w:themeColor="text1"/>
          <w:sz w:val="26"/>
          <w:szCs w:val="26"/>
          <w:lang w:val="nl-NL"/>
        </w:rPr>
        <w:t>50 J.</w:t>
      </w:r>
    </w:p>
    <w:p w:rsidR="00C04A40" w:rsidRPr="00A03B1E" w:rsidRDefault="00C04A40" w:rsidP="00C04A4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Câu 21:</w:t>
      </w:r>
      <w:r w:rsidRPr="00A03B1E">
        <w:rPr>
          <w:rFonts w:cs="Times New Roman"/>
          <w:color w:val="000000" w:themeColor="text1"/>
          <w:sz w:val="26"/>
          <w:szCs w:val="26"/>
          <w:lang w:val="nl-NL"/>
        </w:rPr>
        <w:t xml:space="preserve"> Một khối khí lí tưởng được đựng trong một bình kín có thể tích không đổi. Khi nhiệt độ khí là 300 K thì áp suất khí là 10</w:t>
      </w:r>
      <w:r w:rsidRPr="00A03B1E">
        <w:rPr>
          <w:rFonts w:cs="Times New Roman"/>
          <w:color w:val="000000" w:themeColor="text1"/>
          <w:sz w:val="26"/>
          <w:szCs w:val="26"/>
          <w:vertAlign w:val="superscript"/>
          <w:lang w:val="nl-NL"/>
        </w:rPr>
        <w:t>5</w:t>
      </w:r>
      <w:r w:rsidRPr="00A03B1E">
        <w:rPr>
          <w:rFonts w:cs="Times New Roman"/>
          <w:color w:val="000000" w:themeColor="text1"/>
          <w:sz w:val="26"/>
          <w:szCs w:val="26"/>
          <w:lang w:val="nl-NL"/>
        </w:rPr>
        <w:t xml:space="preserve"> Pa. Để áp suất khí là 1,2.10</w:t>
      </w:r>
      <w:r w:rsidRPr="00A03B1E">
        <w:rPr>
          <w:rFonts w:cs="Times New Roman"/>
          <w:color w:val="000000" w:themeColor="text1"/>
          <w:sz w:val="26"/>
          <w:szCs w:val="26"/>
          <w:vertAlign w:val="superscript"/>
          <w:lang w:val="nl-NL"/>
        </w:rPr>
        <w:t>5</w:t>
      </w:r>
      <w:r w:rsidRPr="00A03B1E">
        <w:rPr>
          <w:rFonts w:cs="Times New Roman"/>
          <w:color w:val="000000" w:themeColor="text1"/>
          <w:sz w:val="26"/>
          <w:szCs w:val="26"/>
          <w:lang w:val="nl-NL"/>
        </w:rPr>
        <w:t xml:space="preserve"> Pa thì nhiệt độ khí khi này là</w:t>
      </w:r>
    </w:p>
    <w:p w:rsidR="00C04A40" w:rsidRPr="00A03B1E" w:rsidRDefault="00C04A40" w:rsidP="00C04A4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ab/>
        <w:t xml:space="preserve">A. </w:t>
      </w:r>
      <w:r w:rsidRPr="00A03B1E">
        <w:rPr>
          <w:rFonts w:cs="Times New Roman"/>
          <w:color w:val="000000" w:themeColor="text1"/>
          <w:sz w:val="26"/>
          <w:szCs w:val="26"/>
          <w:lang w:val="nl-NL"/>
        </w:rPr>
        <w:t>360 K.</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B. </w:t>
      </w:r>
      <w:r w:rsidRPr="00A03B1E">
        <w:rPr>
          <w:rFonts w:cs="Times New Roman"/>
          <w:color w:val="000000" w:themeColor="text1"/>
          <w:sz w:val="26"/>
          <w:szCs w:val="26"/>
          <w:lang w:val="nl-NL"/>
        </w:rPr>
        <w:t>250 K.</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C. </w:t>
      </w:r>
      <w:r w:rsidRPr="00A03B1E">
        <w:rPr>
          <w:rFonts w:cs="Times New Roman"/>
          <w:color w:val="000000" w:themeColor="text1"/>
          <w:sz w:val="26"/>
          <w:szCs w:val="26"/>
          <w:lang w:val="nl-NL"/>
        </w:rPr>
        <w:t>432 K.</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D. </w:t>
      </w:r>
      <w:r w:rsidRPr="00A03B1E">
        <w:rPr>
          <w:rFonts w:cs="Times New Roman"/>
          <w:color w:val="000000" w:themeColor="text1"/>
          <w:sz w:val="26"/>
          <w:szCs w:val="26"/>
          <w:lang w:val="nl-NL"/>
        </w:rPr>
        <w:t>125 K.</w:t>
      </w:r>
    </w:p>
    <w:p w:rsidR="00C04A40" w:rsidRPr="00A03B1E" w:rsidRDefault="00C04A40" w:rsidP="00C04A4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Câu 22:</w:t>
      </w:r>
      <w:r w:rsidRPr="00A03B1E">
        <w:rPr>
          <w:rFonts w:cs="Times New Roman"/>
          <w:color w:val="000000" w:themeColor="text1"/>
          <w:sz w:val="26"/>
          <w:szCs w:val="26"/>
          <w:lang w:val="nl-NL"/>
        </w:rPr>
        <w:t xml:space="preserve"> Trong quá trình biến đổi đẳng nhiệt của một lượng khí lí tưởng nhất định, khi thể tích khí giảm 3 lần thì áp suất khí</w:t>
      </w:r>
    </w:p>
    <w:p w:rsidR="00C04A40" w:rsidRPr="00A03B1E" w:rsidRDefault="00C04A40" w:rsidP="00C04A4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ab/>
        <w:t xml:space="preserve">A. </w:t>
      </w:r>
      <w:r w:rsidRPr="00A03B1E">
        <w:rPr>
          <w:rFonts w:cs="Times New Roman"/>
          <w:color w:val="000000" w:themeColor="text1"/>
          <w:sz w:val="26"/>
          <w:szCs w:val="26"/>
          <w:lang w:val="nl-NL"/>
        </w:rPr>
        <w:t>tăng 3 lần.</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B. </w:t>
      </w:r>
      <w:r w:rsidRPr="00A03B1E">
        <w:rPr>
          <w:rFonts w:cs="Times New Roman"/>
          <w:color w:val="000000" w:themeColor="text1"/>
          <w:sz w:val="26"/>
          <w:szCs w:val="26"/>
          <w:lang w:val="nl-NL"/>
        </w:rPr>
        <w:t>giảm 3 lần.</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C. </w:t>
      </w:r>
      <w:r w:rsidRPr="00A03B1E">
        <w:rPr>
          <w:rFonts w:cs="Times New Roman"/>
          <w:color w:val="000000" w:themeColor="text1"/>
          <w:sz w:val="26"/>
          <w:szCs w:val="26"/>
          <w:lang w:val="nl-NL"/>
        </w:rPr>
        <w:t>tăng 9 lần.</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D. </w:t>
      </w:r>
      <w:r w:rsidRPr="00A03B1E">
        <w:rPr>
          <w:rFonts w:cs="Times New Roman"/>
          <w:color w:val="000000" w:themeColor="text1"/>
          <w:sz w:val="26"/>
          <w:szCs w:val="26"/>
          <w:lang w:val="nl-NL"/>
        </w:rPr>
        <w:t>giảm 9 lần.</w:t>
      </w:r>
    </w:p>
    <w:p w:rsidR="00C04A40" w:rsidRPr="00A03B1E" w:rsidRDefault="00C04A40" w:rsidP="00C04A4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Câu 23:</w:t>
      </w:r>
      <w:r w:rsidRPr="00A03B1E">
        <w:rPr>
          <w:rFonts w:cs="Times New Roman"/>
          <w:color w:val="000000" w:themeColor="text1"/>
          <w:sz w:val="26"/>
          <w:szCs w:val="26"/>
          <w:lang w:val="nl-NL"/>
        </w:rPr>
        <w:t xml:space="preserve"> Một khối khí lí tưởng, khi đồng thời cả nhiệt độ tuyệt đối và thể tích của khối khí cùng tăng lên 2 lần thì áp suất khí</w:t>
      </w:r>
    </w:p>
    <w:p w:rsidR="00C04A40" w:rsidRPr="00A03B1E" w:rsidRDefault="00C04A40" w:rsidP="00C04A4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ab/>
        <w:t xml:space="preserve">A. </w:t>
      </w:r>
      <w:r w:rsidRPr="00A03B1E">
        <w:rPr>
          <w:rFonts w:cs="Times New Roman"/>
          <w:color w:val="000000" w:themeColor="text1"/>
          <w:sz w:val="26"/>
          <w:szCs w:val="26"/>
          <w:lang w:val="nl-NL"/>
        </w:rPr>
        <w:t>không đổi.</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B. </w:t>
      </w:r>
      <w:r w:rsidRPr="00A03B1E">
        <w:rPr>
          <w:rFonts w:cs="Times New Roman"/>
          <w:color w:val="000000" w:themeColor="text1"/>
          <w:sz w:val="26"/>
          <w:szCs w:val="26"/>
          <w:lang w:val="nl-NL"/>
        </w:rPr>
        <w:t>tăng 2 lần.</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C. </w:t>
      </w:r>
      <w:r w:rsidRPr="00A03B1E">
        <w:rPr>
          <w:rFonts w:cs="Times New Roman"/>
          <w:color w:val="000000" w:themeColor="text1"/>
          <w:sz w:val="26"/>
          <w:szCs w:val="26"/>
          <w:lang w:val="nl-NL"/>
        </w:rPr>
        <w:t>tăng 4 lần.</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D. </w:t>
      </w:r>
      <w:r w:rsidRPr="00A03B1E">
        <w:rPr>
          <w:rFonts w:cs="Times New Roman"/>
          <w:color w:val="000000" w:themeColor="text1"/>
          <w:sz w:val="26"/>
          <w:szCs w:val="26"/>
          <w:lang w:val="nl-NL"/>
        </w:rPr>
        <w:t>giảm 4 lần.</w:t>
      </w:r>
    </w:p>
    <w:p w:rsidR="00C04A40" w:rsidRPr="00A03B1E" w:rsidRDefault="00C04A40" w:rsidP="00C04A40">
      <w:pPr>
        <w:widowControl w:val="0"/>
        <w:tabs>
          <w:tab w:val="left" w:pos="360"/>
          <w:tab w:val="left" w:pos="2520"/>
          <w:tab w:val="left" w:pos="4680"/>
          <w:tab w:val="left" w:pos="6840"/>
        </w:tabs>
        <w:spacing w:before="20" w:after="80" w:line="240" w:lineRule="auto"/>
        <w:jc w:val="both"/>
        <w:rPr>
          <w:rFonts w:cs="Times New Roman"/>
          <w:color w:val="000000" w:themeColor="text1"/>
          <w:spacing w:val="-2"/>
          <w:sz w:val="26"/>
          <w:szCs w:val="26"/>
          <w:lang w:val="nl-NL"/>
        </w:rPr>
      </w:pPr>
      <w:r w:rsidRPr="00A03B1E">
        <w:rPr>
          <w:rFonts w:cs="Times New Roman"/>
          <w:b/>
          <w:bCs/>
          <w:color w:val="000000" w:themeColor="text1"/>
          <w:spacing w:val="-2"/>
          <w:sz w:val="26"/>
          <w:szCs w:val="26"/>
          <w:lang w:val="nl-NL"/>
        </w:rPr>
        <w:t>Câu 24:</w:t>
      </w:r>
      <w:r w:rsidRPr="00A03B1E">
        <w:rPr>
          <w:rFonts w:cs="Times New Roman"/>
          <w:color w:val="000000" w:themeColor="text1"/>
          <w:spacing w:val="-2"/>
          <w:sz w:val="26"/>
          <w:szCs w:val="26"/>
          <w:lang w:val="nl-NL"/>
        </w:rPr>
        <w:t xml:space="preserve"> Một miếng nhôm có khối lượng 100 g. Bỏ qua sự truyền nhiệt của miếng nhôm ra môi trường. Biết nhiệt dung riêng của nhôm là 896 J/(kg.K). Để nhiệt độ miếng nhôm tăng thêm 10</w:t>
      </w:r>
      <w:r w:rsidRPr="00A03B1E">
        <w:rPr>
          <w:rFonts w:cs="Times New Roman"/>
          <w:color w:val="000000" w:themeColor="text1"/>
          <w:spacing w:val="-2"/>
          <w:sz w:val="26"/>
          <w:szCs w:val="26"/>
          <w:vertAlign w:val="superscript"/>
          <w:lang w:val="nl-NL"/>
        </w:rPr>
        <w:t>o</w:t>
      </w:r>
      <w:r w:rsidRPr="00A03B1E">
        <w:rPr>
          <w:rFonts w:cs="Times New Roman"/>
          <w:color w:val="000000" w:themeColor="text1"/>
          <w:spacing w:val="-2"/>
          <w:sz w:val="26"/>
          <w:szCs w:val="26"/>
          <w:lang w:val="nl-NL"/>
        </w:rPr>
        <w:t xml:space="preserve">C thì nhiệt lượng cung cấp cho miếng nhôm bằng bao nhiêu? </w:t>
      </w:r>
    </w:p>
    <w:p w:rsidR="00C04A40" w:rsidRPr="00A03B1E" w:rsidRDefault="00C04A40" w:rsidP="00C04A4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lastRenderedPageBreak/>
        <w:tab/>
        <w:t>A.</w:t>
      </w:r>
      <w:r w:rsidRPr="00A03B1E">
        <w:rPr>
          <w:rFonts w:cs="Times New Roman"/>
          <w:color w:val="000000" w:themeColor="text1"/>
          <w:sz w:val="26"/>
          <w:szCs w:val="26"/>
          <w:lang w:val="nl-NL"/>
        </w:rPr>
        <w:t xml:space="preserve"> 896 J.</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B.</w:t>
      </w:r>
      <w:r w:rsidRPr="00A03B1E">
        <w:rPr>
          <w:rFonts w:cs="Times New Roman"/>
          <w:color w:val="000000" w:themeColor="text1"/>
          <w:sz w:val="26"/>
          <w:szCs w:val="26"/>
          <w:lang w:val="nl-NL"/>
        </w:rPr>
        <w:t xml:space="preserve"> 8960 J.</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C.</w:t>
      </w:r>
      <w:r w:rsidRPr="00A03B1E">
        <w:rPr>
          <w:rFonts w:cs="Times New Roman"/>
          <w:color w:val="000000" w:themeColor="text1"/>
          <w:sz w:val="26"/>
          <w:szCs w:val="26"/>
          <w:lang w:val="nl-NL"/>
        </w:rPr>
        <w:t xml:space="preserve"> 896000 J.</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D.</w:t>
      </w:r>
      <w:r w:rsidRPr="00A03B1E">
        <w:rPr>
          <w:rFonts w:cs="Times New Roman"/>
          <w:color w:val="000000" w:themeColor="text1"/>
          <w:sz w:val="26"/>
          <w:szCs w:val="26"/>
          <w:lang w:val="nl-NL"/>
        </w:rPr>
        <w:t xml:space="preserve"> 8,96 J.</w:t>
      </w:r>
    </w:p>
    <w:p w:rsidR="00C04A40" w:rsidRPr="00A03B1E" w:rsidRDefault="00C04A40" w:rsidP="00C04A4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Câu 25:</w:t>
      </w:r>
      <w:r w:rsidRPr="00A03B1E">
        <w:rPr>
          <w:rFonts w:cs="Times New Roman"/>
          <w:color w:val="000000" w:themeColor="text1"/>
          <w:sz w:val="26"/>
          <w:szCs w:val="26"/>
          <w:lang w:val="nl-NL"/>
        </w:rPr>
        <w:t xml:space="preserve"> Người ta truyền cho khí trong xilanh nhiệt lượng 100 J . Khí nở ra thực hiện công 80 J đẩy pit-tông lên. Độ biến thiên nội năng của khí là</w:t>
      </w:r>
    </w:p>
    <w:p w:rsidR="00C04A40" w:rsidRPr="00A03B1E" w:rsidRDefault="00C04A40" w:rsidP="00C04A4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ab/>
        <w:t xml:space="preserve">A. </w:t>
      </w:r>
      <w:r w:rsidRPr="00A03B1E">
        <w:rPr>
          <w:rFonts w:cs="Times New Roman"/>
          <w:color w:val="000000" w:themeColor="text1"/>
          <w:sz w:val="26"/>
          <w:szCs w:val="26"/>
          <w:lang w:val="nl-NL"/>
        </w:rPr>
        <w:t>20 J.</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B. </w:t>
      </w:r>
      <w:r w:rsidRPr="00A03B1E">
        <w:rPr>
          <w:rFonts w:cs="Times New Roman"/>
          <w:color w:val="000000" w:themeColor="text1"/>
          <w:sz w:val="26"/>
          <w:szCs w:val="26"/>
          <w:lang w:val="nl-NL"/>
        </w:rPr>
        <w:t>180 J.</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C. </w:t>
      </w:r>
      <w:r w:rsidRPr="00A03B1E">
        <w:rPr>
          <w:rFonts w:cs="Times New Roman"/>
          <w:color w:val="000000" w:themeColor="text1"/>
          <w:sz w:val="26"/>
          <w:szCs w:val="26"/>
          <w:lang w:val="nl-NL"/>
        </w:rPr>
        <w:t>8000 J.</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D. </w:t>
      </w:r>
      <w:r w:rsidRPr="00A03B1E">
        <w:rPr>
          <w:rFonts w:cs="Times New Roman"/>
          <w:color w:val="000000" w:themeColor="text1"/>
          <w:sz w:val="26"/>
          <w:szCs w:val="26"/>
          <w:lang w:val="nl-NL"/>
        </w:rPr>
        <w:t>0,8 J.</w:t>
      </w:r>
    </w:p>
    <w:p w:rsidR="00C04A40" w:rsidRPr="00A03B1E" w:rsidRDefault="00C04A40" w:rsidP="00C04A4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Câu 26:</w:t>
      </w:r>
      <w:r w:rsidRPr="00A03B1E">
        <w:rPr>
          <w:rFonts w:cs="Times New Roman"/>
          <w:color w:val="000000" w:themeColor="text1"/>
          <w:sz w:val="26"/>
          <w:szCs w:val="26"/>
          <w:lang w:val="nl-NL"/>
        </w:rPr>
        <w:t xml:space="preserve"> Mỗi thanh ray đường sắt ở 15</w:t>
      </w:r>
      <w:r w:rsidRPr="00A03B1E">
        <w:rPr>
          <w:rFonts w:cs="Times New Roman"/>
          <w:color w:val="000000" w:themeColor="text1"/>
          <w:sz w:val="26"/>
          <w:szCs w:val="26"/>
          <w:vertAlign w:val="superscript"/>
          <w:lang w:val="nl-NL"/>
        </w:rPr>
        <w:t>o</w:t>
      </w:r>
      <w:r w:rsidRPr="00A03B1E">
        <w:rPr>
          <w:rFonts w:cs="Times New Roman"/>
          <w:color w:val="000000" w:themeColor="text1"/>
          <w:sz w:val="26"/>
          <w:szCs w:val="26"/>
          <w:lang w:val="nl-NL"/>
        </w:rPr>
        <w:t>C có độ dài 12,5 m. Biết hệ số nở dài là 11.10</w:t>
      </w:r>
      <w:r w:rsidRPr="00A03B1E">
        <w:rPr>
          <w:rFonts w:cs="Times New Roman"/>
          <w:color w:val="000000" w:themeColor="text1"/>
          <w:sz w:val="26"/>
          <w:szCs w:val="26"/>
          <w:vertAlign w:val="superscript"/>
          <w:lang w:val="nl-NL"/>
        </w:rPr>
        <w:t>−6</w:t>
      </w:r>
      <w:r w:rsidRPr="00A03B1E">
        <w:rPr>
          <w:rFonts w:cs="Times New Roman"/>
          <w:color w:val="000000" w:themeColor="text1"/>
          <w:sz w:val="26"/>
          <w:szCs w:val="26"/>
          <w:lang w:val="nl-NL"/>
        </w:rPr>
        <w:t xml:space="preserve"> K</w:t>
      </w:r>
      <w:r w:rsidRPr="00A03B1E">
        <w:rPr>
          <w:rFonts w:cs="Times New Roman"/>
          <w:color w:val="000000" w:themeColor="text1"/>
          <w:sz w:val="26"/>
          <w:szCs w:val="26"/>
          <w:vertAlign w:val="superscript"/>
          <w:lang w:val="nl-NL"/>
        </w:rPr>
        <w:t>−1</w:t>
      </w:r>
      <w:r w:rsidRPr="00A03B1E">
        <w:rPr>
          <w:rFonts w:cs="Times New Roman"/>
          <w:color w:val="000000" w:themeColor="text1"/>
          <w:sz w:val="26"/>
          <w:szCs w:val="26"/>
          <w:lang w:val="nl-NL"/>
        </w:rPr>
        <w:t>. Khi nhiệt độ tăng tới 50</w:t>
      </w:r>
      <w:r w:rsidRPr="00A03B1E">
        <w:rPr>
          <w:rFonts w:cs="Times New Roman"/>
          <w:color w:val="000000" w:themeColor="text1"/>
          <w:sz w:val="26"/>
          <w:szCs w:val="26"/>
          <w:vertAlign w:val="superscript"/>
          <w:lang w:val="nl-NL"/>
        </w:rPr>
        <w:t>o</w:t>
      </w:r>
      <w:r w:rsidRPr="00A03B1E">
        <w:rPr>
          <w:rFonts w:cs="Times New Roman"/>
          <w:color w:val="000000" w:themeColor="text1"/>
          <w:sz w:val="26"/>
          <w:szCs w:val="26"/>
          <w:lang w:val="nl-NL"/>
        </w:rPr>
        <w:t>C thì độ nở dài của thanh ray là bao nhiêu?</w:t>
      </w:r>
    </w:p>
    <w:p w:rsidR="00C04A40" w:rsidRPr="00A03B1E" w:rsidRDefault="00C04A40" w:rsidP="00C04A4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ab/>
        <w:t xml:space="preserve">A. </w:t>
      </w:r>
      <w:r w:rsidRPr="00A03B1E">
        <w:rPr>
          <w:rFonts w:cs="Times New Roman"/>
          <w:color w:val="000000" w:themeColor="text1"/>
          <w:sz w:val="26"/>
          <w:szCs w:val="26"/>
          <w:lang w:val="nl-NL"/>
        </w:rPr>
        <w:t>4,81 mm.</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B. </w:t>
      </w:r>
      <w:r w:rsidRPr="00A03B1E">
        <w:rPr>
          <w:rFonts w:cs="Times New Roman"/>
          <w:color w:val="000000" w:themeColor="text1"/>
          <w:sz w:val="26"/>
          <w:szCs w:val="26"/>
          <w:lang w:val="nl-NL"/>
        </w:rPr>
        <w:t>4,02 mm.</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C. </w:t>
      </w:r>
      <w:r w:rsidRPr="00A03B1E">
        <w:rPr>
          <w:rFonts w:cs="Times New Roman"/>
          <w:color w:val="000000" w:themeColor="text1"/>
          <w:sz w:val="26"/>
          <w:szCs w:val="26"/>
          <w:lang w:val="nl-NL"/>
        </w:rPr>
        <w:t>3,45 mm.</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D. </w:t>
      </w:r>
      <w:r w:rsidRPr="00A03B1E">
        <w:rPr>
          <w:rFonts w:cs="Times New Roman"/>
          <w:color w:val="000000" w:themeColor="text1"/>
          <w:sz w:val="26"/>
          <w:szCs w:val="26"/>
          <w:lang w:val="nl-NL"/>
        </w:rPr>
        <w:t>3,25 mm.</w:t>
      </w:r>
    </w:p>
    <w:p w:rsidR="00C04A40" w:rsidRPr="00A03B1E" w:rsidRDefault="00C04A40" w:rsidP="00C04A4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Câu 27:</w:t>
      </w:r>
      <w:r w:rsidRPr="00A03B1E">
        <w:rPr>
          <w:rFonts w:cs="Times New Roman"/>
          <w:color w:val="000000" w:themeColor="text1"/>
          <w:sz w:val="26"/>
          <w:szCs w:val="26"/>
          <w:lang w:val="nl-NL"/>
        </w:rPr>
        <w:t xml:space="preserve"> Chất rắn đa tinh thể và chất rắn vô định hình có chung tính chất nào sau đây? </w:t>
      </w:r>
    </w:p>
    <w:p w:rsidR="00C04A40" w:rsidRPr="00A03B1E" w:rsidRDefault="00C04A40" w:rsidP="00C04A4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ab/>
        <w:t xml:space="preserve">A. </w:t>
      </w:r>
      <w:r w:rsidRPr="00A03B1E">
        <w:rPr>
          <w:rFonts w:cs="Times New Roman"/>
          <w:color w:val="000000" w:themeColor="text1"/>
          <w:sz w:val="26"/>
          <w:szCs w:val="26"/>
          <w:lang w:val="nl-NL"/>
        </w:rPr>
        <w:t>Có tính đẳng hướng</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B. </w:t>
      </w:r>
      <w:r w:rsidRPr="00A03B1E">
        <w:rPr>
          <w:rFonts w:cs="Times New Roman"/>
          <w:color w:val="000000" w:themeColor="text1"/>
          <w:sz w:val="26"/>
          <w:szCs w:val="26"/>
          <w:lang w:val="nl-NL"/>
        </w:rPr>
        <w:t>Có cấu trúc tinh thể.</w:t>
      </w:r>
      <w:r w:rsidRPr="00A03B1E">
        <w:rPr>
          <w:rFonts w:cs="Times New Roman"/>
          <w:color w:val="000000" w:themeColor="text1"/>
          <w:sz w:val="26"/>
          <w:szCs w:val="26"/>
          <w:lang w:val="nl-NL"/>
        </w:rPr>
        <w:tab/>
      </w:r>
    </w:p>
    <w:p w:rsidR="00C04A40" w:rsidRPr="00A03B1E" w:rsidRDefault="00C04A40" w:rsidP="00C04A4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C. </w:t>
      </w:r>
      <w:r w:rsidRPr="00A03B1E">
        <w:rPr>
          <w:rFonts w:cs="Times New Roman"/>
          <w:color w:val="000000" w:themeColor="text1"/>
          <w:sz w:val="26"/>
          <w:szCs w:val="26"/>
          <w:lang w:val="nl-NL"/>
        </w:rPr>
        <w:t>Có nhiệt độ nóng chảy xác định.</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D. </w:t>
      </w:r>
      <w:r w:rsidRPr="00A03B1E">
        <w:rPr>
          <w:rFonts w:cs="Times New Roman"/>
          <w:color w:val="000000" w:themeColor="text1"/>
          <w:sz w:val="26"/>
          <w:szCs w:val="26"/>
          <w:lang w:val="nl-NL"/>
        </w:rPr>
        <w:t>Có dạng hình học xác định.</w:t>
      </w:r>
    </w:p>
    <w:p w:rsidR="00C04A40" w:rsidRPr="00A03B1E" w:rsidRDefault="00C04A40" w:rsidP="00C04A4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Câu 28:</w:t>
      </w:r>
      <w:r w:rsidRPr="00A03B1E">
        <w:rPr>
          <w:rFonts w:cs="Times New Roman"/>
          <w:color w:val="000000" w:themeColor="text1"/>
          <w:sz w:val="26"/>
          <w:szCs w:val="26"/>
          <w:lang w:val="nl-NL"/>
        </w:rPr>
        <w:t xml:space="preserve"> Một màng xà phòng bên trong một khung hình vuông có chiều dài mỗi cạnh là 1 cm. Biết hệ số căng mặt ngoài của xà phòng là 0,025 N/m. Lực mà hai mặt màng xà phòng tác dụng lên mỗi cạnh của khung là</w:t>
      </w:r>
    </w:p>
    <w:p w:rsidR="00C04A40" w:rsidRPr="00A03B1E" w:rsidRDefault="00C04A40" w:rsidP="00C04A4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ab/>
        <w:t>A.</w:t>
      </w:r>
      <w:r w:rsidRPr="00A03B1E">
        <w:rPr>
          <w:rFonts w:cs="Times New Roman"/>
          <w:color w:val="000000" w:themeColor="text1"/>
          <w:sz w:val="26"/>
          <w:szCs w:val="26"/>
          <w:lang w:val="nl-NL"/>
        </w:rPr>
        <w:t xml:space="preserve"> 5.10</w:t>
      </w:r>
      <w:r w:rsidRPr="00A03B1E">
        <w:rPr>
          <w:rFonts w:cs="Times New Roman"/>
          <w:color w:val="000000" w:themeColor="text1"/>
          <w:sz w:val="26"/>
          <w:szCs w:val="26"/>
          <w:vertAlign w:val="superscript"/>
          <w:lang w:val="nl-NL"/>
        </w:rPr>
        <w:t>−4</w:t>
      </w:r>
      <w:r w:rsidRPr="00A03B1E">
        <w:rPr>
          <w:rFonts w:cs="Times New Roman"/>
          <w:color w:val="000000" w:themeColor="text1"/>
          <w:sz w:val="26"/>
          <w:szCs w:val="26"/>
          <w:lang w:val="nl-NL"/>
        </w:rPr>
        <w:t xml:space="preserve"> N.</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B.</w:t>
      </w:r>
      <w:r w:rsidRPr="00A03B1E">
        <w:rPr>
          <w:rFonts w:cs="Times New Roman"/>
          <w:color w:val="000000" w:themeColor="text1"/>
          <w:sz w:val="26"/>
          <w:szCs w:val="26"/>
          <w:lang w:val="nl-NL"/>
        </w:rPr>
        <w:t xml:space="preserve"> 2,5.10</w:t>
      </w:r>
      <w:r w:rsidRPr="00A03B1E">
        <w:rPr>
          <w:rFonts w:cs="Times New Roman"/>
          <w:color w:val="000000" w:themeColor="text1"/>
          <w:sz w:val="26"/>
          <w:szCs w:val="26"/>
          <w:vertAlign w:val="superscript"/>
          <w:lang w:val="nl-NL"/>
        </w:rPr>
        <w:t>−4</w:t>
      </w:r>
      <w:r w:rsidRPr="00A03B1E">
        <w:rPr>
          <w:rFonts w:cs="Times New Roman"/>
          <w:color w:val="000000" w:themeColor="text1"/>
          <w:sz w:val="26"/>
          <w:szCs w:val="26"/>
          <w:lang w:val="nl-NL"/>
        </w:rPr>
        <w:t xml:space="preserve"> N.</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C.</w:t>
      </w:r>
      <w:r w:rsidRPr="00A03B1E">
        <w:rPr>
          <w:rFonts w:cs="Times New Roman"/>
          <w:color w:val="000000" w:themeColor="text1"/>
          <w:sz w:val="26"/>
          <w:szCs w:val="26"/>
          <w:lang w:val="nl-NL"/>
        </w:rPr>
        <w:t xml:space="preserve"> 2,5 N.</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D.</w:t>
      </w:r>
      <w:r w:rsidRPr="00A03B1E">
        <w:rPr>
          <w:rFonts w:cs="Times New Roman"/>
          <w:color w:val="000000" w:themeColor="text1"/>
          <w:sz w:val="26"/>
          <w:szCs w:val="26"/>
          <w:lang w:val="nl-NL"/>
        </w:rPr>
        <w:t xml:space="preserve"> 0,4 N.</w:t>
      </w:r>
    </w:p>
    <w:p w:rsidR="00C04A40" w:rsidRPr="00A03B1E" w:rsidRDefault="00C04A40" w:rsidP="00C04A40">
      <w:pPr>
        <w:widowControl w:val="0"/>
        <w:spacing w:before="20" w:after="80" w:line="240" w:lineRule="auto"/>
        <w:jc w:val="both"/>
        <w:rPr>
          <w:rFonts w:cs="Times New Roman"/>
          <w:b/>
          <w:color w:val="000000" w:themeColor="text1"/>
          <w:sz w:val="26"/>
          <w:szCs w:val="26"/>
        </w:rPr>
      </w:pPr>
    </w:p>
    <w:p w:rsidR="00C04A40" w:rsidRPr="00A03B1E" w:rsidRDefault="00C04A40" w:rsidP="00C04A40">
      <w:pPr>
        <w:widowControl w:val="0"/>
        <w:spacing w:before="20" w:after="80" w:line="240" w:lineRule="auto"/>
        <w:jc w:val="both"/>
        <w:rPr>
          <w:rFonts w:cs="Times New Roman"/>
          <w:b/>
          <w:color w:val="000000" w:themeColor="text1"/>
          <w:sz w:val="26"/>
          <w:szCs w:val="26"/>
        </w:rPr>
      </w:pPr>
      <w:r w:rsidRPr="00A03B1E">
        <w:rPr>
          <w:rFonts w:cs="Times New Roman"/>
          <w:b/>
          <w:color w:val="000000" w:themeColor="text1"/>
          <w:sz w:val="26"/>
          <w:szCs w:val="26"/>
        </w:rPr>
        <w:t>PHẦN TỰ LUẬN</w:t>
      </w:r>
      <w:r w:rsidRPr="00A03B1E">
        <w:rPr>
          <w:rFonts w:cs="Times New Roman"/>
          <w:b/>
          <w:i/>
          <w:color w:val="000000" w:themeColor="text1"/>
          <w:sz w:val="26"/>
          <w:szCs w:val="26"/>
        </w:rPr>
        <w:t xml:space="preserve"> (3 điểm)</w:t>
      </w:r>
    </w:p>
    <w:p w:rsidR="00C04A40" w:rsidRPr="00A03B1E" w:rsidRDefault="00C04A40" w:rsidP="00C04A40">
      <w:pPr>
        <w:widowControl w:val="0"/>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Câu 1:</w:t>
      </w:r>
      <w:r w:rsidRPr="00A03B1E">
        <w:rPr>
          <w:rFonts w:cs="Times New Roman"/>
          <w:color w:val="000000" w:themeColor="text1"/>
          <w:sz w:val="26"/>
          <w:szCs w:val="26"/>
          <w:lang w:val="nl-NL"/>
        </w:rPr>
        <w:t xml:space="preserve"> Một hệ gồm một vật nặng khối lượng 100 g được gắn với một đầu của lò xo đàn hồi có độ cứng 40 N/m, đầu kia của lò xo cố định. Hệ được đặt trên mặt phẳng nhẵn nằm ngang. Ban đầu giữ vật để lò xo dãn 10 cm rồi thả nhẹ. Tính tốc độ của vật khi nó đi qua vị trí mà lò xo không biến dạng.</w:t>
      </w:r>
    </w:p>
    <w:p w:rsidR="00C04A40" w:rsidRPr="00A03B1E" w:rsidRDefault="00C04A40" w:rsidP="00C04A40">
      <w:pPr>
        <w:widowControl w:val="0"/>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Câu 2:</w:t>
      </w:r>
      <w:r w:rsidRPr="00A03B1E">
        <w:rPr>
          <w:rFonts w:cs="Times New Roman"/>
          <w:color w:val="000000" w:themeColor="text1"/>
          <w:sz w:val="26"/>
          <w:szCs w:val="26"/>
          <w:lang w:val="nl-NL"/>
        </w:rPr>
        <w:t xml:space="preserve"> Một vật rắn đồng chất, đẳng hướng dạng khối hình lập phương có thể tích 100 cm</w:t>
      </w:r>
      <w:r w:rsidRPr="00A03B1E">
        <w:rPr>
          <w:rFonts w:cs="Times New Roman"/>
          <w:color w:val="000000" w:themeColor="text1"/>
          <w:sz w:val="26"/>
          <w:szCs w:val="26"/>
          <w:vertAlign w:val="superscript"/>
          <w:lang w:val="nl-NL"/>
        </w:rPr>
        <w:t>3</w:t>
      </w:r>
      <w:r w:rsidRPr="00A03B1E">
        <w:rPr>
          <w:rFonts w:cs="Times New Roman"/>
          <w:color w:val="000000" w:themeColor="text1"/>
          <w:sz w:val="26"/>
          <w:szCs w:val="26"/>
          <w:lang w:val="nl-NL"/>
        </w:rPr>
        <w:t>, ở nhiệt độ 20</w:t>
      </w:r>
      <w:r w:rsidRPr="00A03B1E">
        <w:rPr>
          <w:rFonts w:cs="Times New Roman"/>
          <w:color w:val="000000" w:themeColor="text1"/>
          <w:sz w:val="26"/>
          <w:szCs w:val="26"/>
          <w:vertAlign w:val="superscript"/>
          <w:lang w:val="nl-NL"/>
        </w:rPr>
        <w:t>o</w:t>
      </w:r>
      <w:r w:rsidRPr="00A03B1E">
        <w:rPr>
          <w:rFonts w:cs="Times New Roman"/>
          <w:color w:val="000000" w:themeColor="text1"/>
          <w:sz w:val="26"/>
          <w:szCs w:val="26"/>
          <w:lang w:val="nl-NL"/>
        </w:rPr>
        <w:t>C. Biết hệ số nở dài của vật là 11.10</w:t>
      </w:r>
      <w:r w:rsidRPr="00A03B1E">
        <w:rPr>
          <w:rFonts w:cs="Times New Roman"/>
          <w:color w:val="000000" w:themeColor="text1"/>
          <w:sz w:val="26"/>
          <w:szCs w:val="26"/>
          <w:vertAlign w:val="superscript"/>
          <w:lang w:val="nl-NL"/>
        </w:rPr>
        <w:t>−6</w:t>
      </w:r>
      <w:r w:rsidRPr="00A03B1E">
        <w:rPr>
          <w:rFonts w:cs="Times New Roman"/>
          <w:color w:val="000000" w:themeColor="text1"/>
          <w:sz w:val="26"/>
          <w:szCs w:val="26"/>
          <w:lang w:val="nl-NL"/>
        </w:rPr>
        <w:t xml:space="preserve"> K</w:t>
      </w:r>
      <w:r w:rsidRPr="00A03B1E">
        <w:rPr>
          <w:rFonts w:cs="Times New Roman"/>
          <w:color w:val="000000" w:themeColor="text1"/>
          <w:sz w:val="26"/>
          <w:szCs w:val="26"/>
          <w:vertAlign w:val="superscript"/>
          <w:lang w:val="nl-NL"/>
        </w:rPr>
        <w:t>−1</w:t>
      </w:r>
      <w:r w:rsidRPr="00A03B1E">
        <w:rPr>
          <w:rFonts w:cs="Times New Roman"/>
          <w:color w:val="000000" w:themeColor="text1"/>
          <w:sz w:val="26"/>
          <w:szCs w:val="26"/>
          <w:lang w:val="nl-NL"/>
        </w:rPr>
        <w:t>. Tính thể tích của vật ở nhiệt độ 100</w:t>
      </w:r>
      <w:r w:rsidRPr="00A03B1E">
        <w:rPr>
          <w:rFonts w:cs="Times New Roman"/>
          <w:color w:val="000000" w:themeColor="text1"/>
          <w:sz w:val="26"/>
          <w:szCs w:val="26"/>
          <w:vertAlign w:val="superscript"/>
          <w:lang w:val="nl-NL"/>
        </w:rPr>
        <w:t>o</w:t>
      </w:r>
      <w:r w:rsidRPr="00A03B1E">
        <w:rPr>
          <w:rFonts w:cs="Times New Roman"/>
          <w:color w:val="000000" w:themeColor="text1"/>
          <w:sz w:val="26"/>
          <w:szCs w:val="26"/>
          <w:lang w:val="nl-NL"/>
        </w:rPr>
        <w:t>C.</w:t>
      </w:r>
    </w:p>
    <w:p w:rsidR="00C04A40" w:rsidRPr="00A03B1E" w:rsidRDefault="00C04A40" w:rsidP="00C04A40">
      <w:pPr>
        <w:widowControl w:val="0"/>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Câu 3:</w:t>
      </w:r>
      <w:r w:rsidRPr="00A03B1E">
        <w:rPr>
          <w:rFonts w:cs="Times New Roman"/>
          <w:color w:val="000000" w:themeColor="text1"/>
          <w:sz w:val="26"/>
          <w:szCs w:val="26"/>
          <w:lang w:val="nl-NL"/>
        </w:rPr>
        <w:t xml:space="preserve"> Một nhiệt lượng kế bằng đồng thau khối lượng 200 g chứa 150 g nước ở nhiệt độ 20</w:t>
      </w:r>
      <w:r w:rsidRPr="00A03B1E">
        <w:rPr>
          <w:rFonts w:cs="Times New Roman"/>
          <w:color w:val="000000" w:themeColor="text1"/>
          <w:sz w:val="26"/>
          <w:szCs w:val="26"/>
          <w:vertAlign w:val="superscript"/>
          <w:lang w:val="nl-NL"/>
        </w:rPr>
        <w:t>o</w:t>
      </w:r>
      <w:r w:rsidRPr="00A03B1E">
        <w:rPr>
          <w:rFonts w:cs="Times New Roman"/>
          <w:color w:val="000000" w:themeColor="text1"/>
          <w:sz w:val="26"/>
          <w:szCs w:val="26"/>
          <w:lang w:val="nl-NL"/>
        </w:rPr>
        <w:t>C. Người ta thả một miếng sắt khối lượng 100 g được nung nóng tới nhiệt độ 100</w:t>
      </w:r>
      <w:r w:rsidRPr="00A03B1E">
        <w:rPr>
          <w:rFonts w:cs="Times New Roman"/>
          <w:color w:val="000000" w:themeColor="text1"/>
          <w:sz w:val="26"/>
          <w:szCs w:val="26"/>
          <w:vertAlign w:val="superscript"/>
          <w:lang w:val="nl-NL"/>
        </w:rPr>
        <w:t>o</w:t>
      </w:r>
      <w:r w:rsidRPr="00A03B1E">
        <w:rPr>
          <w:rFonts w:cs="Times New Roman"/>
          <w:color w:val="000000" w:themeColor="text1"/>
          <w:sz w:val="26"/>
          <w:szCs w:val="26"/>
          <w:lang w:val="nl-NL"/>
        </w:rPr>
        <w:t>C vào nhiệt lượng kế. Xác định nhiệt độ khi bắt đầu có sự cân bằng nhiệt. Bỏ qua sự truyền  nhiệt ra môi trường bên ngoài . Biết nhiệt dung riêng của đồng thau là 0,128.10</w:t>
      </w:r>
      <w:r w:rsidRPr="00A03B1E">
        <w:rPr>
          <w:rFonts w:cs="Times New Roman"/>
          <w:color w:val="000000" w:themeColor="text1"/>
          <w:sz w:val="26"/>
          <w:szCs w:val="26"/>
          <w:vertAlign w:val="superscript"/>
          <w:lang w:val="nl-NL"/>
        </w:rPr>
        <w:t>3</w:t>
      </w:r>
      <w:r w:rsidRPr="00A03B1E">
        <w:rPr>
          <w:rFonts w:cs="Times New Roman"/>
          <w:color w:val="000000" w:themeColor="text1"/>
          <w:sz w:val="26"/>
          <w:szCs w:val="26"/>
          <w:lang w:val="nl-NL"/>
        </w:rPr>
        <w:t xml:space="preserve"> J/(kg.K); của nước là 4,18.10</w:t>
      </w:r>
      <w:r w:rsidRPr="00A03B1E">
        <w:rPr>
          <w:rFonts w:cs="Times New Roman"/>
          <w:color w:val="000000" w:themeColor="text1"/>
          <w:sz w:val="26"/>
          <w:szCs w:val="26"/>
          <w:vertAlign w:val="superscript"/>
          <w:lang w:val="nl-NL"/>
        </w:rPr>
        <w:t>3</w:t>
      </w:r>
      <w:r w:rsidRPr="00A03B1E">
        <w:rPr>
          <w:rFonts w:cs="Times New Roman"/>
          <w:color w:val="000000" w:themeColor="text1"/>
          <w:sz w:val="26"/>
          <w:szCs w:val="26"/>
          <w:lang w:val="nl-NL"/>
        </w:rPr>
        <w:t xml:space="preserve"> J/(kg.K); của sắt là 0,46.10</w:t>
      </w:r>
      <w:r w:rsidRPr="00A03B1E">
        <w:rPr>
          <w:rFonts w:cs="Times New Roman"/>
          <w:color w:val="000000" w:themeColor="text1"/>
          <w:sz w:val="26"/>
          <w:szCs w:val="26"/>
          <w:vertAlign w:val="superscript"/>
          <w:lang w:val="nl-NL"/>
        </w:rPr>
        <w:t>3</w:t>
      </w:r>
      <w:r w:rsidRPr="00A03B1E">
        <w:rPr>
          <w:rFonts w:cs="Times New Roman"/>
          <w:color w:val="000000" w:themeColor="text1"/>
          <w:sz w:val="26"/>
          <w:szCs w:val="26"/>
          <w:lang w:val="nl-NL"/>
        </w:rPr>
        <w:t xml:space="preserve"> J/(kg.K).</w:t>
      </w:r>
    </w:p>
    <w:p w:rsidR="00C04A40" w:rsidRPr="00A03B1E" w:rsidRDefault="00C04A40" w:rsidP="00C04A40">
      <w:pPr>
        <w:widowControl w:val="0"/>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Câu 4:</w:t>
      </w:r>
      <w:r w:rsidRPr="00A03B1E">
        <w:rPr>
          <w:rFonts w:cs="Times New Roman"/>
          <w:color w:val="000000" w:themeColor="text1"/>
          <w:sz w:val="26"/>
          <w:szCs w:val="26"/>
          <w:lang w:val="nl-NL"/>
        </w:rPr>
        <w:t xml:space="preserve"> Một căn phòng có thể tích 100 m</w:t>
      </w:r>
      <w:r w:rsidRPr="00A03B1E">
        <w:rPr>
          <w:rFonts w:cs="Times New Roman"/>
          <w:color w:val="000000" w:themeColor="text1"/>
          <w:sz w:val="26"/>
          <w:szCs w:val="26"/>
          <w:vertAlign w:val="superscript"/>
          <w:lang w:val="nl-NL"/>
        </w:rPr>
        <w:t>3</w:t>
      </w:r>
      <w:r w:rsidRPr="00A03B1E">
        <w:rPr>
          <w:rFonts w:cs="Times New Roman"/>
          <w:color w:val="000000" w:themeColor="text1"/>
          <w:sz w:val="26"/>
          <w:szCs w:val="26"/>
          <w:lang w:val="nl-NL"/>
        </w:rPr>
        <w:t>. Khi nhiệt độ trong phòng tăng từ 0</w:t>
      </w:r>
      <w:r w:rsidRPr="00A03B1E">
        <w:rPr>
          <w:rFonts w:cs="Times New Roman"/>
          <w:color w:val="000000" w:themeColor="text1"/>
          <w:sz w:val="26"/>
          <w:szCs w:val="26"/>
          <w:vertAlign w:val="superscript"/>
          <w:lang w:val="nl-NL"/>
        </w:rPr>
        <w:t>o</w:t>
      </w:r>
      <w:r w:rsidRPr="00A03B1E">
        <w:rPr>
          <w:rFonts w:cs="Times New Roman"/>
          <w:color w:val="000000" w:themeColor="text1"/>
          <w:sz w:val="26"/>
          <w:szCs w:val="26"/>
          <w:lang w:val="nl-NL"/>
        </w:rPr>
        <w:t>C đến 27</w:t>
      </w:r>
      <w:r w:rsidRPr="00A03B1E">
        <w:rPr>
          <w:rFonts w:cs="Times New Roman"/>
          <w:color w:val="000000" w:themeColor="text1"/>
          <w:sz w:val="26"/>
          <w:szCs w:val="26"/>
          <w:vertAlign w:val="superscript"/>
          <w:lang w:val="nl-NL"/>
        </w:rPr>
        <w:t>o</w:t>
      </w:r>
      <w:r w:rsidRPr="00A03B1E">
        <w:rPr>
          <w:rFonts w:cs="Times New Roman"/>
          <w:color w:val="000000" w:themeColor="text1"/>
          <w:sz w:val="26"/>
          <w:szCs w:val="26"/>
          <w:lang w:val="nl-NL"/>
        </w:rPr>
        <w:t>C thì khối lượng không khí thoát ra khỏi phòng là bao nhiêu? Biết áp suất khí quyển là 760 mmHg, khối lượng riêng của không khí ở điều kiện tiêu chuẩn (nhiệt độ 0</w:t>
      </w:r>
      <w:r w:rsidRPr="00A03B1E">
        <w:rPr>
          <w:rFonts w:cs="Times New Roman"/>
          <w:color w:val="000000" w:themeColor="text1"/>
          <w:sz w:val="26"/>
          <w:szCs w:val="26"/>
          <w:vertAlign w:val="superscript"/>
          <w:lang w:val="nl-NL"/>
        </w:rPr>
        <w:t>o</w:t>
      </w:r>
      <w:r w:rsidRPr="00A03B1E">
        <w:rPr>
          <w:rFonts w:cs="Times New Roman"/>
          <w:color w:val="000000" w:themeColor="text1"/>
          <w:sz w:val="26"/>
          <w:szCs w:val="26"/>
          <w:lang w:val="nl-NL"/>
        </w:rPr>
        <w:t>C, áp suất 760 mmHg) là 1,29 kg/m</w:t>
      </w:r>
      <w:r w:rsidRPr="00A03B1E">
        <w:rPr>
          <w:rFonts w:cs="Times New Roman"/>
          <w:color w:val="000000" w:themeColor="text1"/>
          <w:sz w:val="26"/>
          <w:szCs w:val="26"/>
          <w:vertAlign w:val="superscript"/>
          <w:lang w:val="nl-NL"/>
        </w:rPr>
        <w:t>3</w:t>
      </w:r>
      <w:r w:rsidRPr="00A03B1E">
        <w:rPr>
          <w:rFonts w:cs="Times New Roman"/>
          <w:color w:val="000000" w:themeColor="text1"/>
          <w:sz w:val="26"/>
          <w:szCs w:val="26"/>
          <w:lang w:val="nl-NL"/>
        </w:rPr>
        <w:t>.</w:t>
      </w:r>
    </w:p>
    <w:p w:rsidR="00C04A40" w:rsidRDefault="00C04A40" w:rsidP="00C04A4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 HẾT −−−−−−−−−−</w:t>
      </w:r>
    </w:p>
    <w:p w:rsidR="00873362" w:rsidRDefault="00873362" w:rsidP="00C04A40">
      <w:pPr>
        <w:widowControl w:val="0"/>
        <w:spacing w:before="20" w:after="80" w:line="240" w:lineRule="auto"/>
        <w:jc w:val="center"/>
        <w:rPr>
          <w:rFonts w:cs="Times New Roman"/>
          <w:color w:val="000000" w:themeColor="text1"/>
          <w:sz w:val="26"/>
          <w:szCs w:val="26"/>
        </w:rPr>
      </w:pPr>
    </w:p>
    <w:p w:rsidR="00873362" w:rsidRDefault="00873362">
      <w:pPr>
        <w:rPr>
          <w:rFonts w:cs="Times New Roman"/>
          <w:color w:val="000000" w:themeColor="text1"/>
          <w:sz w:val="26"/>
          <w:szCs w:val="26"/>
        </w:rPr>
      </w:pPr>
      <w:r>
        <w:rPr>
          <w:rFonts w:cs="Times New Roman"/>
          <w:color w:val="000000" w:themeColor="text1"/>
          <w:sz w:val="26"/>
          <w:szCs w:val="26"/>
        </w:rPr>
        <w:br w:type="page"/>
      </w:r>
    </w:p>
    <w:p w:rsidR="00873362" w:rsidRDefault="00873362" w:rsidP="00873362">
      <w:pPr>
        <w:widowControl w:val="0"/>
        <w:spacing w:before="20" w:after="80" w:line="240" w:lineRule="auto"/>
        <w:jc w:val="center"/>
        <w:rPr>
          <w:rFonts w:cs="Times New Roman"/>
          <w:b/>
          <w:color w:val="000000" w:themeColor="text1"/>
          <w:sz w:val="26"/>
          <w:szCs w:val="26"/>
        </w:rPr>
        <w:sectPr w:rsidR="00873362" w:rsidSect="00CD68C1">
          <w:pgSz w:w="11909" w:h="16834" w:code="9"/>
          <w:pgMar w:top="851" w:right="567" w:bottom="851" w:left="1134" w:header="720" w:footer="720" w:gutter="0"/>
          <w:cols w:space="720"/>
          <w:docGrid w:linePitch="381"/>
        </w:sectPr>
      </w:pPr>
    </w:p>
    <w:p w:rsidR="00873362" w:rsidRPr="00873362" w:rsidRDefault="00873362" w:rsidP="00873362">
      <w:pPr>
        <w:widowControl w:val="0"/>
        <w:spacing w:before="20" w:after="80" w:line="240" w:lineRule="auto"/>
        <w:jc w:val="center"/>
        <w:rPr>
          <w:rFonts w:cs="Times New Roman"/>
          <w:b/>
          <w:color w:val="000000" w:themeColor="text1"/>
          <w:sz w:val="22"/>
          <w:szCs w:val="26"/>
        </w:rPr>
      </w:pPr>
      <w:r w:rsidRPr="00873362">
        <w:rPr>
          <w:rFonts w:cs="Times New Roman"/>
          <w:b/>
          <w:color w:val="000000" w:themeColor="text1"/>
          <w:sz w:val="22"/>
          <w:szCs w:val="26"/>
        </w:rPr>
        <w:lastRenderedPageBreak/>
        <w:t>MA TRẬN ĐỀ KIỂM TRA CUỐI KÌ II</w:t>
      </w:r>
      <w:r>
        <w:rPr>
          <w:rFonts w:cs="Times New Roman"/>
          <w:b/>
          <w:color w:val="000000" w:themeColor="text1"/>
          <w:sz w:val="22"/>
          <w:szCs w:val="26"/>
        </w:rPr>
        <w:t xml:space="preserve">  </w:t>
      </w:r>
      <w:bookmarkStart w:id="0" w:name="_GoBack"/>
      <w:bookmarkEnd w:id="0"/>
      <w:r w:rsidRPr="00873362">
        <w:rPr>
          <w:rFonts w:cs="Times New Roman"/>
          <w:b/>
          <w:color w:val="000000" w:themeColor="text1"/>
          <w:sz w:val="22"/>
          <w:szCs w:val="26"/>
        </w:rPr>
        <w:t>MÔN: VẬT LÍ 10 – THỜI GIAN LÀM BÀI: 45 PHÚT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1603"/>
        <w:gridCol w:w="3542"/>
        <w:gridCol w:w="653"/>
        <w:gridCol w:w="841"/>
        <w:gridCol w:w="9"/>
        <w:gridCol w:w="644"/>
        <w:gridCol w:w="844"/>
        <w:gridCol w:w="699"/>
        <w:gridCol w:w="856"/>
        <w:gridCol w:w="674"/>
        <w:gridCol w:w="947"/>
        <w:gridCol w:w="611"/>
        <w:gridCol w:w="747"/>
        <w:gridCol w:w="883"/>
        <w:gridCol w:w="841"/>
      </w:tblGrid>
      <w:tr w:rsidR="00873362" w:rsidRPr="00873362" w:rsidTr="00873362">
        <w:tc>
          <w:tcPr>
            <w:tcW w:w="241" w:type="pct"/>
            <w:vMerge w:val="restart"/>
            <w:vAlign w:val="center"/>
          </w:tcPr>
          <w:p w:rsidR="00873362" w:rsidRPr="00873362" w:rsidRDefault="00873362" w:rsidP="00174350">
            <w:pPr>
              <w:widowControl w:val="0"/>
              <w:spacing w:before="20" w:after="80" w:line="240" w:lineRule="auto"/>
              <w:jc w:val="center"/>
              <w:rPr>
                <w:rFonts w:cs="Times New Roman"/>
                <w:b/>
                <w:color w:val="000000" w:themeColor="text1"/>
                <w:sz w:val="24"/>
                <w:szCs w:val="24"/>
              </w:rPr>
            </w:pPr>
            <w:r w:rsidRPr="00873362">
              <w:rPr>
                <w:rFonts w:cs="Times New Roman"/>
                <w:b/>
                <w:color w:val="000000" w:themeColor="text1"/>
                <w:sz w:val="24"/>
                <w:szCs w:val="24"/>
              </w:rPr>
              <w:t>TT</w:t>
            </w:r>
          </w:p>
        </w:tc>
        <w:tc>
          <w:tcPr>
            <w:tcW w:w="530" w:type="pct"/>
            <w:vMerge w:val="restart"/>
            <w:vAlign w:val="center"/>
          </w:tcPr>
          <w:p w:rsidR="00873362" w:rsidRPr="00873362" w:rsidRDefault="00873362" w:rsidP="00174350">
            <w:pPr>
              <w:widowControl w:val="0"/>
              <w:spacing w:before="20" w:after="80" w:line="240" w:lineRule="auto"/>
              <w:jc w:val="center"/>
              <w:rPr>
                <w:rFonts w:cs="Times New Roman"/>
                <w:b/>
                <w:color w:val="000000" w:themeColor="text1"/>
                <w:sz w:val="24"/>
                <w:szCs w:val="24"/>
              </w:rPr>
            </w:pPr>
            <w:r w:rsidRPr="00873362">
              <w:rPr>
                <w:rFonts w:cs="Times New Roman"/>
                <w:b/>
                <w:color w:val="000000" w:themeColor="text1"/>
                <w:sz w:val="24"/>
                <w:szCs w:val="24"/>
              </w:rPr>
              <w:t>Nội dung</w:t>
            </w:r>
          </w:p>
          <w:p w:rsidR="00873362" w:rsidRPr="00873362" w:rsidRDefault="00873362" w:rsidP="00174350">
            <w:pPr>
              <w:widowControl w:val="0"/>
              <w:spacing w:before="20" w:after="80" w:line="240" w:lineRule="auto"/>
              <w:jc w:val="center"/>
              <w:rPr>
                <w:rFonts w:cs="Times New Roman"/>
                <w:b/>
                <w:color w:val="000000" w:themeColor="text1"/>
                <w:sz w:val="24"/>
                <w:szCs w:val="24"/>
              </w:rPr>
            </w:pPr>
            <w:r w:rsidRPr="00873362">
              <w:rPr>
                <w:rFonts w:cs="Times New Roman"/>
                <w:b/>
                <w:color w:val="000000" w:themeColor="text1"/>
                <w:sz w:val="24"/>
                <w:szCs w:val="24"/>
              </w:rPr>
              <w:t>kiến thức</w:t>
            </w:r>
          </w:p>
        </w:tc>
        <w:tc>
          <w:tcPr>
            <w:tcW w:w="1171" w:type="pct"/>
            <w:vMerge w:val="restart"/>
            <w:vAlign w:val="center"/>
          </w:tcPr>
          <w:p w:rsidR="00873362" w:rsidRPr="00873362" w:rsidRDefault="00873362" w:rsidP="00174350">
            <w:pPr>
              <w:widowControl w:val="0"/>
              <w:spacing w:before="20" w:after="80" w:line="240" w:lineRule="auto"/>
              <w:jc w:val="center"/>
              <w:rPr>
                <w:rFonts w:cs="Times New Roman"/>
                <w:b/>
                <w:color w:val="000000" w:themeColor="text1"/>
                <w:sz w:val="24"/>
                <w:szCs w:val="24"/>
              </w:rPr>
            </w:pPr>
            <w:r w:rsidRPr="00873362">
              <w:rPr>
                <w:rFonts w:cs="Times New Roman"/>
                <w:b/>
                <w:color w:val="000000" w:themeColor="text1"/>
                <w:sz w:val="24"/>
                <w:szCs w:val="24"/>
              </w:rPr>
              <w:t>Đơn vị kiến thức, kĩ năng</w:t>
            </w:r>
          </w:p>
        </w:tc>
        <w:tc>
          <w:tcPr>
            <w:tcW w:w="2039" w:type="pct"/>
            <w:gridSpan w:val="9"/>
            <w:vAlign w:val="center"/>
          </w:tcPr>
          <w:p w:rsidR="00873362" w:rsidRPr="00873362" w:rsidRDefault="00873362" w:rsidP="00174350">
            <w:pPr>
              <w:widowControl w:val="0"/>
              <w:spacing w:before="20" w:after="80" w:line="240" w:lineRule="auto"/>
              <w:jc w:val="center"/>
              <w:rPr>
                <w:rFonts w:cs="Times New Roman"/>
                <w:b/>
                <w:color w:val="000000" w:themeColor="text1"/>
                <w:sz w:val="24"/>
                <w:szCs w:val="24"/>
              </w:rPr>
            </w:pPr>
            <w:r w:rsidRPr="00873362">
              <w:rPr>
                <w:rFonts w:cs="Times New Roman"/>
                <w:b/>
                <w:color w:val="000000" w:themeColor="text1"/>
                <w:sz w:val="24"/>
                <w:szCs w:val="24"/>
              </w:rPr>
              <w:t>Số câu hỏi theo mức độ nhận thức</w:t>
            </w:r>
          </w:p>
        </w:tc>
        <w:tc>
          <w:tcPr>
            <w:tcW w:w="741" w:type="pct"/>
            <w:gridSpan w:val="3"/>
            <w:shd w:val="clear" w:color="auto" w:fill="auto"/>
            <w:vAlign w:val="center"/>
          </w:tcPr>
          <w:p w:rsidR="00873362" w:rsidRPr="00873362" w:rsidRDefault="00873362" w:rsidP="00174350">
            <w:pPr>
              <w:widowControl w:val="0"/>
              <w:spacing w:before="20" w:after="80" w:line="240" w:lineRule="auto"/>
              <w:jc w:val="center"/>
              <w:rPr>
                <w:rFonts w:cs="Times New Roman"/>
                <w:b/>
                <w:color w:val="000000" w:themeColor="text1"/>
                <w:sz w:val="24"/>
                <w:szCs w:val="24"/>
              </w:rPr>
            </w:pPr>
            <w:r w:rsidRPr="00873362">
              <w:rPr>
                <w:rFonts w:cs="Times New Roman"/>
                <w:b/>
                <w:color w:val="000000" w:themeColor="text1"/>
                <w:sz w:val="24"/>
                <w:szCs w:val="24"/>
              </w:rPr>
              <w:t>Tổng</w:t>
            </w:r>
          </w:p>
        </w:tc>
        <w:tc>
          <w:tcPr>
            <w:tcW w:w="278" w:type="pct"/>
            <w:vMerge w:val="restart"/>
            <w:vAlign w:val="center"/>
          </w:tcPr>
          <w:p w:rsidR="00873362" w:rsidRPr="00873362" w:rsidRDefault="00873362" w:rsidP="00174350">
            <w:pPr>
              <w:widowControl w:val="0"/>
              <w:spacing w:before="20" w:after="80" w:line="240" w:lineRule="auto"/>
              <w:jc w:val="center"/>
              <w:rPr>
                <w:rFonts w:cs="Times New Roman"/>
                <w:b/>
                <w:color w:val="000000" w:themeColor="text1"/>
                <w:sz w:val="24"/>
                <w:szCs w:val="24"/>
              </w:rPr>
            </w:pPr>
            <w:r w:rsidRPr="00873362">
              <w:rPr>
                <w:rFonts w:cs="Times New Roman"/>
                <w:b/>
                <w:color w:val="000000" w:themeColor="text1"/>
                <w:sz w:val="24"/>
                <w:szCs w:val="24"/>
              </w:rPr>
              <w:t xml:space="preserve">% </w:t>
            </w:r>
          </w:p>
          <w:p w:rsidR="00873362" w:rsidRPr="00873362" w:rsidRDefault="00873362" w:rsidP="00174350">
            <w:pPr>
              <w:widowControl w:val="0"/>
              <w:spacing w:before="20" w:after="80" w:line="240" w:lineRule="auto"/>
              <w:jc w:val="center"/>
              <w:rPr>
                <w:rFonts w:cs="Times New Roman"/>
                <w:b/>
                <w:color w:val="000000" w:themeColor="text1"/>
                <w:sz w:val="24"/>
                <w:szCs w:val="24"/>
              </w:rPr>
            </w:pPr>
            <w:r w:rsidRPr="00873362">
              <w:rPr>
                <w:rFonts w:cs="Times New Roman"/>
                <w:b/>
                <w:color w:val="000000" w:themeColor="text1"/>
                <w:sz w:val="24"/>
                <w:szCs w:val="24"/>
              </w:rPr>
              <w:t>tổng điểm</w:t>
            </w:r>
          </w:p>
        </w:tc>
      </w:tr>
      <w:tr w:rsidR="00873362" w:rsidRPr="00873362" w:rsidTr="00873362">
        <w:tc>
          <w:tcPr>
            <w:tcW w:w="241" w:type="pct"/>
            <w:vMerge/>
            <w:vAlign w:val="center"/>
          </w:tcPr>
          <w:p w:rsidR="00873362" w:rsidRPr="00873362" w:rsidRDefault="00873362" w:rsidP="00174350">
            <w:pPr>
              <w:widowControl w:val="0"/>
              <w:spacing w:before="20" w:after="80" w:line="240" w:lineRule="auto"/>
              <w:jc w:val="center"/>
              <w:rPr>
                <w:rFonts w:cs="Times New Roman"/>
                <w:b/>
                <w:color w:val="000000" w:themeColor="text1"/>
                <w:sz w:val="24"/>
                <w:szCs w:val="24"/>
              </w:rPr>
            </w:pPr>
          </w:p>
        </w:tc>
        <w:tc>
          <w:tcPr>
            <w:tcW w:w="530" w:type="pct"/>
            <w:vMerge/>
            <w:vAlign w:val="center"/>
          </w:tcPr>
          <w:p w:rsidR="00873362" w:rsidRPr="00873362" w:rsidRDefault="00873362" w:rsidP="00174350">
            <w:pPr>
              <w:widowControl w:val="0"/>
              <w:spacing w:before="20" w:after="80" w:line="240" w:lineRule="auto"/>
              <w:jc w:val="center"/>
              <w:rPr>
                <w:rFonts w:cs="Times New Roman"/>
                <w:b/>
                <w:color w:val="000000" w:themeColor="text1"/>
                <w:sz w:val="24"/>
                <w:szCs w:val="24"/>
              </w:rPr>
            </w:pPr>
          </w:p>
        </w:tc>
        <w:tc>
          <w:tcPr>
            <w:tcW w:w="1171" w:type="pct"/>
            <w:vMerge/>
          </w:tcPr>
          <w:p w:rsidR="00873362" w:rsidRPr="00873362" w:rsidRDefault="00873362" w:rsidP="00174350">
            <w:pPr>
              <w:widowControl w:val="0"/>
              <w:spacing w:before="20" w:after="80" w:line="240" w:lineRule="auto"/>
              <w:jc w:val="both"/>
              <w:rPr>
                <w:rFonts w:cs="Times New Roman"/>
                <w:b/>
                <w:color w:val="000000" w:themeColor="text1"/>
                <w:sz w:val="24"/>
                <w:szCs w:val="24"/>
              </w:rPr>
            </w:pPr>
          </w:p>
        </w:tc>
        <w:tc>
          <w:tcPr>
            <w:tcW w:w="497" w:type="pct"/>
            <w:gridSpan w:val="3"/>
            <w:vAlign w:val="center"/>
          </w:tcPr>
          <w:p w:rsidR="00873362" w:rsidRPr="00873362" w:rsidRDefault="00873362" w:rsidP="00174350">
            <w:pPr>
              <w:widowControl w:val="0"/>
              <w:spacing w:before="20" w:after="80" w:line="240" w:lineRule="auto"/>
              <w:jc w:val="center"/>
              <w:rPr>
                <w:rFonts w:cs="Times New Roman"/>
                <w:b/>
                <w:color w:val="000000" w:themeColor="text1"/>
                <w:sz w:val="24"/>
                <w:szCs w:val="24"/>
              </w:rPr>
            </w:pPr>
            <w:r w:rsidRPr="00873362">
              <w:rPr>
                <w:rFonts w:cs="Times New Roman"/>
                <w:b/>
                <w:color w:val="000000" w:themeColor="text1"/>
                <w:sz w:val="24"/>
                <w:szCs w:val="24"/>
              </w:rPr>
              <w:t>Nhận biết</w:t>
            </w:r>
          </w:p>
        </w:tc>
        <w:tc>
          <w:tcPr>
            <w:tcW w:w="492" w:type="pct"/>
            <w:gridSpan w:val="2"/>
            <w:vAlign w:val="center"/>
          </w:tcPr>
          <w:p w:rsidR="00873362" w:rsidRPr="00873362" w:rsidRDefault="00873362" w:rsidP="00174350">
            <w:pPr>
              <w:widowControl w:val="0"/>
              <w:spacing w:before="20" w:after="80" w:line="240" w:lineRule="auto"/>
              <w:jc w:val="center"/>
              <w:rPr>
                <w:rFonts w:cs="Times New Roman"/>
                <w:b/>
                <w:color w:val="000000" w:themeColor="text1"/>
                <w:sz w:val="24"/>
                <w:szCs w:val="24"/>
              </w:rPr>
            </w:pPr>
            <w:r w:rsidRPr="00873362">
              <w:rPr>
                <w:rFonts w:cs="Times New Roman"/>
                <w:b/>
                <w:color w:val="000000" w:themeColor="text1"/>
                <w:sz w:val="24"/>
                <w:szCs w:val="24"/>
              </w:rPr>
              <w:t>Thông hiểu</w:t>
            </w:r>
          </w:p>
        </w:tc>
        <w:tc>
          <w:tcPr>
            <w:tcW w:w="514" w:type="pct"/>
            <w:gridSpan w:val="2"/>
            <w:vAlign w:val="center"/>
          </w:tcPr>
          <w:p w:rsidR="00873362" w:rsidRPr="00873362" w:rsidRDefault="00873362" w:rsidP="00174350">
            <w:pPr>
              <w:widowControl w:val="0"/>
              <w:spacing w:before="20" w:after="80" w:line="240" w:lineRule="auto"/>
              <w:jc w:val="center"/>
              <w:rPr>
                <w:rFonts w:cs="Times New Roman"/>
                <w:b/>
                <w:color w:val="000000" w:themeColor="text1"/>
                <w:sz w:val="24"/>
                <w:szCs w:val="24"/>
              </w:rPr>
            </w:pPr>
            <w:r w:rsidRPr="00873362">
              <w:rPr>
                <w:rFonts w:cs="Times New Roman"/>
                <w:b/>
                <w:color w:val="000000" w:themeColor="text1"/>
                <w:sz w:val="24"/>
                <w:szCs w:val="24"/>
              </w:rPr>
              <w:t>Vận dụng</w:t>
            </w:r>
          </w:p>
        </w:tc>
        <w:tc>
          <w:tcPr>
            <w:tcW w:w="536" w:type="pct"/>
            <w:gridSpan w:val="2"/>
            <w:vAlign w:val="center"/>
          </w:tcPr>
          <w:p w:rsidR="00873362" w:rsidRPr="00873362" w:rsidRDefault="00873362" w:rsidP="00174350">
            <w:pPr>
              <w:widowControl w:val="0"/>
              <w:spacing w:before="20" w:after="80" w:line="240" w:lineRule="auto"/>
              <w:jc w:val="center"/>
              <w:rPr>
                <w:rFonts w:cs="Times New Roman"/>
                <w:b/>
                <w:color w:val="000000" w:themeColor="text1"/>
                <w:sz w:val="24"/>
                <w:szCs w:val="24"/>
              </w:rPr>
            </w:pPr>
            <w:r w:rsidRPr="00873362">
              <w:rPr>
                <w:rFonts w:cs="Times New Roman"/>
                <w:b/>
                <w:color w:val="000000" w:themeColor="text1"/>
                <w:sz w:val="24"/>
                <w:szCs w:val="24"/>
              </w:rPr>
              <w:t>Vận dụng cao</w:t>
            </w:r>
          </w:p>
        </w:tc>
        <w:tc>
          <w:tcPr>
            <w:tcW w:w="449" w:type="pct"/>
            <w:gridSpan w:val="2"/>
            <w:shd w:val="clear" w:color="auto" w:fill="auto"/>
            <w:vAlign w:val="center"/>
          </w:tcPr>
          <w:p w:rsidR="00873362" w:rsidRPr="00873362" w:rsidRDefault="00873362" w:rsidP="00174350">
            <w:pPr>
              <w:widowControl w:val="0"/>
              <w:spacing w:before="20" w:after="80" w:line="240" w:lineRule="auto"/>
              <w:jc w:val="center"/>
              <w:rPr>
                <w:rFonts w:cs="Times New Roman"/>
                <w:b/>
                <w:color w:val="000000" w:themeColor="text1"/>
                <w:sz w:val="24"/>
                <w:szCs w:val="24"/>
              </w:rPr>
            </w:pPr>
            <w:r w:rsidRPr="00873362">
              <w:rPr>
                <w:rFonts w:cs="Times New Roman"/>
                <w:b/>
                <w:i/>
                <w:color w:val="000000" w:themeColor="text1"/>
                <w:sz w:val="24"/>
                <w:szCs w:val="24"/>
              </w:rPr>
              <w:t>Số CH</w:t>
            </w:r>
          </w:p>
        </w:tc>
        <w:tc>
          <w:tcPr>
            <w:tcW w:w="292" w:type="pct"/>
            <w:vMerge w:val="restart"/>
            <w:shd w:val="clear" w:color="auto" w:fill="auto"/>
            <w:vAlign w:val="center"/>
          </w:tcPr>
          <w:p w:rsidR="00873362" w:rsidRPr="00873362" w:rsidRDefault="00873362" w:rsidP="00174350">
            <w:pPr>
              <w:widowControl w:val="0"/>
              <w:spacing w:before="20" w:after="80" w:line="240" w:lineRule="auto"/>
              <w:jc w:val="center"/>
              <w:rPr>
                <w:rFonts w:cs="Times New Roman"/>
                <w:b/>
                <w:i/>
                <w:color w:val="000000" w:themeColor="text1"/>
                <w:sz w:val="24"/>
                <w:szCs w:val="24"/>
              </w:rPr>
            </w:pPr>
            <w:r w:rsidRPr="00873362">
              <w:rPr>
                <w:rFonts w:cs="Times New Roman"/>
                <w:b/>
                <w:i/>
                <w:color w:val="000000" w:themeColor="text1"/>
                <w:sz w:val="24"/>
                <w:szCs w:val="24"/>
              </w:rPr>
              <w:t>Thời gian</w:t>
            </w:r>
          </w:p>
          <w:p w:rsidR="00873362" w:rsidRPr="00873362" w:rsidRDefault="00873362" w:rsidP="00174350">
            <w:pPr>
              <w:widowControl w:val="0"/>
              <w:spacing w:before="20" w:after="80" w:line="240" w:lineRule="auto"/>
              <w:jc w:val="center"/>
              <w:rPr>
                <w:rFonts w:cs="Times New Roman"/>
                <w:b/>
                <w:color w:val="000000" w:themeColor="text1"/>
                <w:sz w:val="24"/>
                <w:szCs w:val="24"/>
              </w:rPr>
            </w:pPr>
            <w:r w:rsidRPr="00873362">
              <w:rPr>
                <w:rFonts w:cs="Times New Roman"/>
                <w:b/>
                <w:i/>
                <w:color w:val="000000" w:themeColor="text1"/>
                <w:sz w:val="24"/>
                <w:szCs w:val="24"/>
              </w:rPr>
              <w:t>(ph)</w:t>
            </w:r>
          </w:p>
        </w:tc>
        <w:tc>
          <w:tcPr>
            <w:tcW w:w="278" w:type="pct"/>
            <w:vMerge/>
            <w:vAlign w:val="center"/>
          </w:tcPr>
          <w:p w:rsidR="00873362" w:rsidRPr="00873362" w:rsidRDefault="00873362" w:rsidP="00174350">
            <w:pPr>
              <w:widowControl w:val="0"/>
              <w:spacing w:before="20" w:after="80" w:line="240" w:lineRule="auto"/>
              <w:jc w:val="center"/>
              <w:rPr>
                <w:rFonts w:cs="Times New Roman"/>
                <w:b/>
                <w:color w:val="000000" w:themeColor="text1"/>
                <w:sz w:val="24"/>
                <w:szCs w:val="24"/>
              </w:rPr>
            </w:pPr>
          </w:p>
        </w:tc>
      </w:tr>
      <w:tr w:rsidR="00873362" w:rsidRPr="00873362" w:rsidTr="00873362">
        <w:tc>
          <w:tcPr>
            <w:tcW w:w="241" w:type="pct"/>
            <w:vMerge/>
            <w:vAlign w:val="center"/>
          </w:tcPr>
          <w:p w:rsidR="00873362" w:rsidRPr="00873362" w:rsidRDefault="00873362" w:rsidP="00174350">
            <w:pPr>
              <w:widowControl w:val="0"/>
              <w:spacing w:before="20" w:after="80" w:line="240" w:lineRule="auto"/>
              <w:jc w:val="center"/>
              <w:rPr>
                <w:rFonts w:cs="Times New Roman"/>
                <w:b/>
                <w:color w:val="000000" w:themeColor="text1"/>
                <w:sz w:val="24"/>
                <w:szCs w:val="24"/>
              </w:rPr>
            </w:pPr>
          </w:p>
        </w:tc>
        <w:tc>
          <w:tcPr>
            <w:tcW w:w="530" w:type="pct"/>
            <w:vMerge/>
            <w:vAlign w:val="center"/>
          </w:tcPr>
          <w:p w:rsidR="00873362" w:rsidRPr="00873362" w:rsidRDefault="00873362" w:rsidP="00174350">
            <w:pPr>
              <w:widowControl w:val="0"/>
              <w:spacing w:before="20" w:after="80" w:line="240" w:lineRule="auto"/>
              <w:jc w:val="center"/>
              <w:rPr>
                <w:rFonts w:cs="Times New Roman"/>
                <w:b/>
                <w:color w:val="000000" w:themeColor="text1"/>
                <w:sz w:val="24"/>
                <w:szCs w:val="24"/>
              </w:rPr>
            </w:pPr>
          </w:p>
        </w:tc>
        <w:tc>
          <w:tcPr>
            <w:tcW w:w="1171" w:type="pct"/>
            <w:vMerge/>
          </w:tcPr>
          <w:p w:rsidR="00873362" w:rsidRPr="00873362" w:rsidRDefault="00873362" w:rsidP="00174350">
            <w:pPr>
              <w:widowControl w:val="0"/>
              <w:spacing w:before="20" w:after="80" w:line="240" w:lineRule="auto"/>
              <w:jc w:val="both"/>
              <w:rPr>
                <w:rFonts w:cs="Times New Roman"/>
                <w:b/>
                <w:i/>
                <w:color w:val="000000" w:themeColor="text1"/>
                <w:sz w:val="24"/>
                <w:szCs w:val="24"/>
              </w:rPr>
            </w:pPr>
          </w:p>
        </w:tc>
        <w:tc>
          <w:tcPr>
            <w:tcW w:w="216" w:type="pct"/>
            <w:shd w:val="clear" w:color="auto" w:fill="auto"/>
            <w:vAlign w:val="center"/>
          </w:tcPr>
          <w:p w:rsidR="00873362" w:rsidRPr="00873362" w:rsidRDefault="00873362" w:rsidP="00174350">
            <w:pPr>
              <w:widowControl w:val="0"/>
              <w:spacing w:before="20" w:after="80" w:line="240" w:lineRule="auto"/>
              <w:jc w:val="center"/>
              <w:rPr>
                <w:rFonts w:cs="Times New Roman"/>
                <w:b/>
                <w:i/>
                <w:color w:val="000000" w:themeColor="text1"/>
                <w:sz w:val="24"/>
                <w:szCs w:val="24"/>
              </w:rPr>
            </w:pPr>
            <w:r w:rsidRPr="00873362">
              <w:rPr>
                <w:rFonts w:cs="Times New Roman"/>
                <w:b/>
                <w:i/>
                <w:color w:val="000000" w:themeColor="text1"/>
                <w:sz w:val="24"/>
                <w:szCs w:val="24"/>
              </w:rPr>
              <w:t>Số CH</w:t>
            </w:r>
          </w:p>
        </w:tc>
        <w:tc>
          <w:tcPr>
            <w:tcW w:w="278" w:type="pct"/>
            <w:shd w:val="clear" w:color="auto" w:fill="auto"/>
            <w:vAlign w:val="center"/>
          </w:tcPr>
          <w:p w:rsidR="00873362" w:rsidRPr="00873362" w:rsidRDefault="00873362" w:rsidP="00174350">
            <w:pPr>
              <w:widowControl w:val="0"/>
              <w:spacing w:before="20" w:after="80" w:line="240" w:lineRule="auto"/>
              <w:jc w:val="center"/>
              <w:rPr>
                <w:rFonts w:cs="Times New Roman"/>
                <w:b/>
                <w:i/>
                <w:color w:val="000000" w:themeColor="text1"/>
                <w:sz w:val="24"/>
                <w:szCs w:val="24"/>
              </w:rPr>
            </w:pPr>
            <w:r w:rsidRPr="00873362">
              <w:rPr>
                <w:rFonts w:cs="Times New Roman"/>
                <w:b/>
                <w:i/>
                <w:color w:val="000000" w:themeColor="text1"/>
                <w:sz w:val="24"/>
                <w:szCs w:val="24"/>
              </w:rPr>
              <w:t>Thời gian</w:t>
            </w:r>
          </w:p>
          <w:p w:rsidR="00873362" w:rsidRPr="00873362" w:rsidRDefault="00873362" w:rsidP="00174350">
            <w:pPr>
              <w:widowControl w:val="0"/>
              <w:spacing w:before="20" w:after="80" w:line="240" w:lineRule="auto"/>
              <w:jc w:val="center"/>
              <w:rPr>
                <w:rFonts w:cs="Times New Roman"/>
                <w:b/>
                <w:i/>
                <w:color w:val="000000" w:themeColor="text1"/>
                <w:sz w:val="24"/>
                <w:szCs w:val="24"/>
              </w:rPr>
            </w:pPr>
            <w:r w:rsidRPr="00873362">
              <w:rPr>
                <w:rFonts w:cs="Times New Roman"/>
                <w:b/>
                <w:i/>
                <w:color w:val="000000" w:themeColor="text1"/>
                <w:sz w:val="24"/>
                <w:szCs w:val="24"/>
              </w:rPr>
              <w:t>(ph)</w:t>
            </w:r>
          </w:p>
        </w:tc>
        <w:tc>
          <w:tcPr>
            <w:tcW w:w="216" w:type="pct"/>
            <w:gridSpan w:val="2"/>
            <w:shd w:val="clear" w:color="auto" w:fill="auto"/>
            <w:vAlign w:val="center"/>
          </w:tcPr>
          <w:p w:rsidR="00873362" w:rsidRPr="00873362" w:rsidRDefault="00873362" w:rsidP="00174350">
            <w:pPr>
              <w:widowControl w:val="0"/>
              <w:spacing w:before="20" w:after="80" w:line="240" w:lineRule="auto"/>
              <w:jc w:val="center"/>
              <w:rPr>
                <w:rFonts w:cs="Times New Roman"/>
                <w:b/>
                <w:i/>
                <w:color w:val="000000" w:themeColor="text1"/>
                <w:sz w:val="24"/>
                <w:szCs w:val="24"/>
              </w:rPr>
            </w:pPr>
            <w:r w:rsidRPr="00873362">
              <w:rPr>
                <w:rFonts w:cs="Times New Roman"/>
                <w:b/>
                <w:i/>
                <w:color w:val="000000" w:themeColor="text1"/>
                <w:sz w:val="24"/>
                <w:szCs w:val="24"/>
              </w:rPr>
              <w:t>Số CH</w:t>
            </w:r>
          </w:p>
        </w:tc>
        <w:tc>
          <w:tcPr>
            <w:tcW w:w="279" w:type="pct"/>
            <w:shd w:val="clear" w:color="auto" w:fill="auto"/>
            <w:vAlign w:val="center"/>
          </w:tcPr>
          <w:p w:rsidR="00873362" w:rsidRPr="00873362" w:rsidRDefault="00873362" w:rsidP="00174350">
            <w:pPr>
              <w:widowControl w:val="0"/>
              <w:spacing w:before="20" w:after="80" w:line="240" w:lineRule="auto"/>
              <w:jc w:val="center"/>
              <w:rPr>
                <w:rFonts w:cs="Times New Roman"/>
                <w:b/>
                <w:i/>
                <w:color w:val="000000" w:themeColor="text1"/>
                <w:sz w:val="24"/>
                <w:szCs w:val="24"/>
              </w:rPr>
            </w:pPr>
            <w:r w:rsidRPr="00873362">
              <w:rPr>
                <w:rFonts w:cs="Times New Roman"/>
                <w:b/>
                <w:i/>
                <w:color w:val="000000" w:themeColor="text1"/>
                <w:sz w:val="24"/>
                <w:szCs w:val="24"/>
              </w:rPr>
              <w:t>Thời gian</w:t>
            </w:r>
          </w:p>
          <w:p w:rsidR="00873362" w:rsidRPr="00873362" w:rsidRDefault="00873362" w:rsidP="00174350">
            <w:pPr>
              <w:widowControl w:val="0"/>
              <w:spacing w:before="20" w:after="80" w:line="240" w:lineRule="auto"/>
              <w:jc w:val="center"/>
              <w:rPr>
                <w:rFonts w:cs="Times New Roman"/>
                <w:b/>
                <w:i/>
                <w:color w:val="000000" w:themeColor="text1"/>
                <w:sz w:val="24"/>
                <w:szCs w:val="24"/>
              </w:rPr>
            </w:pPr>
            <w:r w:rsidRPr="00873362">
              <w:rPr>
                <w:rFonts w:cs="Times New Roman"/>
                <w:b/>
                <w:i/>
                <w:color w:val="000000" w:themeColor="text1"/>
                <w:sz w:val="24"/>
                <w:szCs w:val="24"/>
              </w:rPr>
              <w:t>(ph)</w:t>
            </w:r>
          </w:p>
        </w:tc>
        <w:tc>
          <w:tcPr>
            <w:tcW w:w="231" w:type="pct"/>
            <w:shd w:val="clear" w:color="auto" w:fill="auto"/>
            <w:vAlign w:val="center"/>
          </w:tcPr>
          <w:p w:rsidR="00873362" w:rsidRPr="00873362" w:rsidRDefault="00873362" w:rsidP="00174350">
            <w:pPr>
              <w:widowControl w:val="0"/>
              <w:spacing w:before="20" w:after="80" w:line="240" w:lineRule="auto"/>
              <w:jc w:val="center"/>
              <w:rPr>
                <w:rFonts w:cs="Times New Roman"/>
                <w:b/>
                <w:i/>
                <w:color w:val="000000" w:themeColor="text1"/>
                <w:sz w:val="24"/>
                <w:szCs w:val="24"/>
              </w:rPr>
            </w:pPr>
            <w:r w:rsidRPr="00873362">
              <w:rPr>
                <w:rFonts w:cs="Times New Roman"/>
                <w:b/>
                <w:i/>
                <w:color w:val="000000" w:themeColor="text1"/>
                <w:sz w:val="24"/>
                <w:szCs w:val="24"/>
              </w:rPr>
              <w:t>Số CH</w:t>
            </w:r>
          </w:p>
        </w:tc>
        <w:tc>
          <w:tcPr>
            <w:tcW w:w="283" w:type="pct"/>
            <w:shd w:val="clear" w:color="auto" w:fill="auto"/>
            <w:vAlign w:val="center"/>
          </w:tcPr>
          <w:p w:rsidR="00873362" w:rsidRPr="00873362" w:rsidRDefault="00873362" w:rsidP="00174350">
            <w:pPr>
              <w:widowControl w:val="0"/>
              <w:spacing w:before="20" w:after="80" w:line="240" w:lineRule="auto"/>
              <w:jc w:val="center"/>
              <w:rPr>
                <w:rFonts w:cs="Times New Roman"/>
                <w:b/>
                <w:i/>
                <w:color w:val="000000" w:themeColor="text1"/>
                <w:sz w:val="24"/>
                <w:szCs w:val="24"/>
              </w:rPr>
            </w:pPr>
            <w:r w:rsidRPr="00873362">
              <w:rPr>
                <w:rFonts w:cs="Times New Roman"/>
                <w:b/>
                <w:i/>
                <w:color w:val="000000" w:themeColor="text1"/>
                <w:sz w:val="24"/>
                <w:szCs w:val="24"/>
              </w:rPr>
              <w:t>Thời gian</w:t>
            </w:r>
          </w:p>
          <w:p w:rsidR="00873362" w:rsidRPr="00873362" w:rsidRDefault="00873362" w:rsidP="00174350">
            <w:pPr>
              <w:widowControl w:val="0"/>
              <w:spacing w:before="20" w:after="80" w:line="240" w:lineRule="auto"/>
              <w:jc w:val="center"/>
              <w:rPr>
                <w:rFonts w:cs="Times New Roman"/>
                <w:b/>
                <w:i/>
                <w:color w:val="000000" w:themeColor="text1"/>
                <w:sz w:val="24"/>
                <w:szCs w:val="24"/>
              </w:rPr>
            </w:pPr>
            <w:r w:rsidRPr="00873362">
              <w:rPr>
                <w:rFonts w:cs="Times New Roman"/>
                <w:b/>
                <w:i/>
                <w:color w:val="000000" w:themeColor="text1"/>
                <w:sz w:val="24"/>
                <w:szCs w:val="24"/>
              </w:rPr>
              <w:t>(ph)</w:t>
            </w:r>
          </w:p>
        </w:tc>
        <w:tc>
          <w:tcPr>
            <w:tcW w:w="223" w:type="pct"/>
            <w:shd w:val="clear" w:color="auto" w:fill="auto"/>
            <w:vAlign w:val="center"/>
          </w:tcPr>
          <w:p w:rsidR="00873362" w:rsidRPr="00873362" w:rsidRDefault="00873362" w:rsidP="00174350">
            <w:pPr>
              <w:widowControl w:val="0"/>
              <w:spacing w:before="20" w:after="80" w:line="240" w:lineRule="auto"/>
              <w:jc w:val="center"/>
              <w:rPr>
                <w:rFonts w:cs="Times New Roman"/>
                <w:b/>
                <w:i/>
                <w:color w:val="000000" w:themeColor="text1"/>
                <w:sz w:val="24"/>
                <w:szCs w:val="24"/>
              </w:rPr>
            </w:pPr>
            <w:r w:rsidRPr="00873362">
              <w:rPr>
                <w:rFonts w:cs="Times New Roman"/>
                <w:b/>
                <w:i/>
                <w:color w:val="000000" w:themeColor="text1"/>
                <w:sz w:val="24"/>
                <w:szCs w:val="24"/>
              </w:rPr>
              <w:t>Số CH</w:t>
            </w:r>
          </w:p>
        </w:tc>
        <w:tc>
          <w:tcPr>
            <w:tcW w:w="313" w:type="pct"/>
            <w:shd w:val="clear" w:color="auto" w:fill="auto"/>
            <w:vAlign w:val="center"/>
          </w:tcPr>
          <w:p w:rsidR="00873362" w:rsidRPr="00873362" w:rsidRDefault="00873362" w:rsidP="00174350">
            <w:pPr>
              <w:widowControl w:val="0"/>
              <w:spacing w:before="20" w:after="80" w:line="240" w:lineRule="auto"/>
              <w:jc w:val="center"/>
              <w:rPr>
                <w:rFonts w:cs="Times New Roman"/>
                <w:b/>
                <w:i/>
                <w:color w:val="000000" w:themeColor="text1"/>
                <w:sz w:val="24"/>
                <w:szCs w:val="24"/>
              </w:rPr>
            </w:pPr>
            <w:r w:rsidRPr="00873362">
              <w:rPr>
                <w:rFonts w:cs="Times New Roman"/>
                <w:b/>
                <w:i/>
                <w:color w:val="000000" w:themeColor="text1"/>
                <w:sz w:val="24"/>
                <w:szCs w:val="24"/>
              </w:rPr>
              <w:t>Thời gian</w:t>
            </w:r>
          </w:p>
          <w:p w:rsidR="00873362" w:rsidRPr="00873362" w:rsidRDefault="00873362" w:rsidP="00174350">
            <w:pPr>
              <w:widowControl w:val="0"/>
              <w:spacing w:before="20" w:after="80" w:line="240" w:lineRule="auto"/>
              <w:jc w:val="center"/>
              <w:rPr>
                <w:rFonts w:cs="Times New Roman"/>
                <w:b/>
                <w:i/>
                <w:color w:val="000000" w:themeColor="text1"/>
                <w:sz w:val="24"/>
                <w:szCs w:val="24"/>
              </w:rPr>
            </w:pPr>
            <w:r w:rsidRPr="00873362">
              <w:rPr>
                <w:rFonts w:cs="Times New Roman"/>
                <w:b/>
                <w:i/>
                <w:color w:val="000000" w:themeColor="text1"/>
                <w:sz w:val="24"/>
                <w:szCs w:val="24"/>
              </w:rPr>
              <w:t>(ph)</w:t>
            </w:r>
          </w:p>
        </w:tc>
        <w:tc>
          <w:tcPr>
            <w:tcW w:w="202" w:type="pct"/>
            <w:shd w:val="clear" w:color="auto" w:fill="auto"/>
            <w:vAlign w:val="center"/>
          </w:tcPr>
          <w:p w:rsidR="00873362" w:rsidRPr="00873362" w:rsidRDefault="00873362" w:rsidP="00174350">
            <w:pPr>
              <w:widowControl w:val="0"/>
              <w:spacing w:before="20" w:after="80" w:line="240" w:lineRule="auto"/>
              <w:jc w:val="center"/>
              <w:rPr>
                <w:rFonts w:cs="Times New Roman"/>
                <w:b/>
                <w:i/>
                <w:color w:val="000000" w:themeColor="text1"/>
                <w:sz w:val="24"/>
                <w:szCs w:val="24"/>
              </w:rPr>
            </w:pPr>
            <w:r w:rsidRPr="00873362">
              <w:rPr>
                <w:rFonts w:cs="Times New Roman"/>
                <w:b/>
                <w:i/>
                <w:color w:val="000000" w:themeColor="text1"/>
                <w:sz w:val="24"/>
                <w:szCs w:val="24"/>
              </w:rPr>
              <w:t>TN</w:t>
            </w:r>
          </w:p>
        </w:tc>
        <w:tc>
          <w:tcPr>
            <w:tcW w:w="247" w:type="pct"/>
            <w:vAlign w:val="center"/>
          </w:tcPr>
          <w:p w:rsidR="00873362" w:rsidRPr="00873362" w:rsidRDefault="00873362" w:rsidP="00174350">
            <w:pPr>
              <w:widowControl w:val="0"/>
              <w:spacing w:before="20" w:after="80" w:line="240" w:lineRule="auto"/>
              <w:jc w:val="center"/>
              <w:rPr>
                <w:rFonts w:cs="Times New Roman"/>
                <w:b/>
                <w:i/>
                <w:color w:val="000000" w:themeColor="text1"/>
                <w:sz w:val="24"/>
                <w:szCs w:val="24"/>
              </w:rPr>
            </w:pPr>
            <w:r w:rsidRPr="00873362">
              <w:rPr>
                <w:rFonts w:cs="Times New Roman"/>
                <w:b/>
                <w:i/>
                <w:color w:val="000000" w:themeColor="text1"/>
                <w:sz w:val="24"/>
                <w:szCs w:val="24"/>
              </w:rPr>
              <w:t>TL</w:t>
            </w:r>
          </w:p>
        </w:tc>
        <w:tc>
          <w:tcPr>
            <w:tcW w:w="292" w:type="pct"/>
            <w:vMerge/>
            <w:vAlign w:val="center"/>
          </w:tcPr>
          <w:p w:rsidR="00873362" w:rsidRPr="00873362" w:rsidRDefault="00873362" w:rsidP="00174350">
            <w:pPr>
              <w:widowControl w:val="0"/>
              <w:spacing w:before="20" w:after="80" w:line="240" w:lineRule="auto"/>
              <w:jc w:val="center"/>
              <w:rPr>
                <w:rFonts w:cs="Times New Roman"/>
                <w:b/>
                <w:i/>
                <w:color w:val="000000" w:themeColor="text1"/>
                <w:sz w:val="24"/>
                <w:szCs w:val="24"/>
              </w:rPr>
            </w:pPr>
          </w:p>
        </w:tc>
        <w:tc>
          <w:tcPr>
            <w:tcW w:w="278" w:type="pct"/>
            <w:vMerge/>
            <w:vAlign w:val="center"/>
          </w:tcPr>
          <w:p w:rsidR="00873362" w:rsidRPr="00873362" w:rsidRDefault="00873362" w:rsidP="00174350">
            <w:pPr>
              <w:widowControl w:val="0"/>
              <w:spacing w:before="20" w:after="80" w:line="240" w:lineRule="auto"/>
              <w:jc w:val="center"/>
              <w:rPr>
                <w:rFonts w:cs="Times New Roman"/>
                <w:b/>
                <w:i/>
                <w:color w:val="000000" w:themeColor="text1"/>
                <w:sz w:val="24"/>
                <w:szCs w:val="24"/>
              </w:rPr>
            </w:pPr>
          </w:p>
        </w:tc>
      </w:tr>
      <w:tr w:rsidR="00873362" w:rsidRPr="00873362" w:rsidTr="00873362">
        <w:tc>
          <w:tcPr>
            <w:tcW w:w="241" w:type="pct"/>
            <w:vMerge w:val="restart"/>
            <w:vAlign w:val="center"/>
          </w:tcPr>
          <w:p w:rsidR="00873362" w:rsidRPr="00873362" w:rsidRDefault="00873362" w:rsidP="00174350">
            <w:pPr>
              <w:widowControl w:val="0"/>
              <w:spacing w:before="20" w:after="80" w:line="240" w:lineRule="auto"/>
              <w:jc w:val="center"/>
              <w:rPr>
                <w:rFonts w:cs="Times New Roman"/>
                <w:b/>
                <w:color w:val="000000" w:themeColor="text1"/>
                <w:sz w:val="24"/>
                <w:szCs w:val="24"/>
              </w:rPr>
            </w:pPr>
            <w:r w:rsidRPr="00873362">
              <w:rPr>
                <w:rFonts w:cs="Times New Roman"/>
                <w:b/>
                <w:color w:val="000000" w:themeColor="text1"/>
                <w:sz w:val="24"/>
                <w:szCs w:val="24"/>
              </w:rPr>
              <w:t>1</w:t>
            </w:r>
          </w:p>
        </w:tc>
        <w:tc>
          <w:tcPr>
            <w:tcW w:w="530" w:type="pct"/>
            <w:vMerge w:val="restart"/>
            <w:vAlign w:val="center"/>
          </w:tcPr>
          <w:p w:rsidR="00873362" w:rsidRPr="00873362" w:rsidRDefault="00873362" w:rsidP="00174350">
            <w:pPr>
              <w:widowControl w:val="0"/>
              <w:spacing w:before="20" w:after="80" w:line="240" w:lineRule="auto"/>
              <w:rPr>
                <w:rFonts w:cs="Times New Roman"/>
                <w:bCs/>
                <w:color w:val="000000" w:themeColor="text1"/>
                <w:sz w:val="24"/>
                <w:szCs w:val="24"/>
              </w:rPr>
            </w:pPr>
            <w:r w:rsidRPr="00873362">
              <w:rPr>
                <w:rFonts w:cs="Times New Roman"/>
                <w:bCs/>
                <w:color w:val="000000" w:themeColor="text1"/>
                <w:sz w:val="24"/>
                <w:szCs w:val="24"/>
              </w:rPr>
              <w:t>Các định luật bảo toàn</w:t>
            </w:r>
          </w:p>
        </w:tc>
        <w:tc>
          <w:tcPr>
            <w:tcW w:w="1171" w:type="pct"/>
          </w:tcPr>
          <w:p w:rsidR="00873362" w:rsidRPr="00873362" w:rsidRDefault="00873362" w:rsidP="00174350">
            <w:pPr>
              <w:widowControl w:val="0"/>
              <w:spacing w:before="20" w:after="80" w:line="240" w:lineRule="auto"/>
              <w:jc w:val="both"/>
              <w:rPr>
                <w:rFonts w:cs="Times New Roman"/>
                <w:color w:val="000000" w:themeColor="text1"/>
                <w:sz w:val="24"/>
                <w:szCs w:val="24"/>
              </w:rPr>
            </w:pPr>
            <w:r w:rsidRPr="00873362">
              <w:rPr>
                <w:rFonts w:cs="Times New Roman"/>
                <w:color w:val="000000" w:themeColor="text1"/>
                <w:sz w:val="24"/>
                <w:szCs w:val="24"/>
              </w:rPr>
              <w:t>1.1. Động lượng. Định luật bảo toàn động lượng</w:t>
            </w:r>
          </w:p>
        </w:tc>
        <w:tc>
          <w:tcPr>
            <w:tcW w:w="216" w:type="pct"/>
            <w:shd w:val="clear" w:color="auto" w:fill="auto"/>
            <w:vAlign w:val="center"/>
          </w:tcPr>
          <w:p w:rsidR="00873362" w:rsidRPr="00873362" w:rsidRDefault="00873362" w:rsidP="00174350">
            <w:pPr>
              <w:widowControl w:val="0"/>
              <w:spacing w:before="20" w:after="80" w:line="240" w:lineRule="auto"/>
              <w:jc w:val="center"/>
              <w:rPr>
                <w:rFonts w:cs="Times New Roman"/>
                <w:color w:val="000000" w:themeColor="text1"/>
                <w:sz w:val="24"/>
                <w:szCs w:val="24"/>
              </w:rPr>
            </w:pPr>
            <w:r w:rsidRPr="00873362">
              <w:rPr>
                <w:rFonts w:cs="Times New Roman"/>
                <w:color w:val="000000" w:themeColor="text1"/>
                <w:sz w:val="24"/>
                <w:szCs w:val="24"/>
              </w:rPr>
              <w:t>1</w:t>
            </w:r>
          </w:p>
        </w:tc>
        <w:tc>
          <w:tcPr>
            <w:tcW w:w="278" w:type="pct"/>
            <w:shd w:val="clear" w:color="auto" w:fill="auto"/>
            <w:vAlign w:val="center"/>
          </w:tcPr>
          <w:p w:rsidR="00873362" w:rsidRPr="00873362" w:rsidRDefault="00873362" w:rsidP="00174350">
            <w:pPr>
              <w:widowControl w:val="0"/>
              <w:spacing w:before="20" w:after="80" w:line="240" w:lineRule="auto"/>
              <w:jc w:val="center"/>
              <w:rPr>
                <w:rFonts w:cs="Times New Roman"/>
                <w:color w:val="000000" w:themeColor="text1"/>
                <w:sz w:val="24"/>
                <w:szCs w:val="24"/>
              </w:rPr>
            </w:pPr>
            <w:r w:rsidRPr="00873362">
              <w:rPr>
                <w:rFonts w:cs="Times New Roman"/>
                <w:color w:val="000000" w:themeColor="text1"/>
                <w:sz w:val="24"/>
                <w:szCs w:val="24"/>
              </w:rPr>
              <w:t>0,75</w:t>
            </w:r>
          </w:p>
        </w:tc>
        <w:tc>
          <w:tcPr>
            <w:tcW w:w="216" w:type="pct"/>
            <w:gridSpan w:val="2"/>
            <w:shd w:val="clear" w:color="auto" w:fill="auto"/>
            <w:vAlign w:val="center"/>
          </w:tcPr>
          <w:p w:rsidR="00873362" w:rsidRPr="00873362" w:rsidRDefault="00873362" w:rsidP="00174350">
            <w:pPr>
              <w:widowControl w:val="0"/>
              <w:spacing w:before="20" w:after="80" w:line="240" w:lineRule="auto"/>
              <w:jc w:val="center"/>
              <w:rPr>
                <w:rFonts w:cs="Times New Roman"/>
                <w:bCs/>
                <w:iCs/>
                <w:color w:val="000000" w:themeColor="text1"/>
                <w:sz w:val="24"/>
                <w:szCs w:val="24"/>
                <w:lang w:bidi="hi-IN"/>
              </w:rPr>
            </w:pPr>
            <w:r w:rsidRPr="00873362">
              <w:rPr>
                <w:rFonts w:cs="Times New Roman"/>
                <w:bCs/>
                <w:iCs/>
                <w:color w:val="000000" w:themeColor="text1"/>
                <w:sz w:val="24"/>
                <w:szCs w:val="24"/>
                <w:lang w:bidi="hi-IN"/>
              </w:rPr>
              <w:t>1</w:t>
            </w:r>
          </w:p>
        </w:tc>
        <w:tc>
          <w:tcPr>
            <w:tcW w:w="279" w:type="pct"/>
            <w:shd w:val="clear" w:color="auto" w:fill="auto"/>
            <w:vAlign w:val="center"/>
          </w:tcPr>
          <w:p w:rsidR="00873362" w:rsidRPr="00873362" w:rsidRDefault="00873362" w:rsidP="00174350">
            <w:pPr>
              <w:widowControl w:val="0"/>
              <w:spacing w:before="20" w:after="80" w:line="240" w:lineRule="auto"/>
              <w:jc w:val="center"/>
              <w:rPr>
                <w:rFonts w:cs="Times New Roman"/>
                <w:bCs/>
                <w:iCs/>
                <w:color w:val="000000" w:themeColor="text1"/>
                <w:sz w:val="24"/>
                <w:szCs w:val="24"/>
                <w:lang w:bidi="hi-IN"/>
              </w:rPr>
            </w:pPr>
            <w:r w:rsidRPr="00873362">
              <w:rPr>
                <w:rFonts w:cs="Times New Roman"/>
                <w:bCs/>
                <w:iCs/>
                <w:color w:val="000000" w:themeColor="text1"/>
                <w:sz w:val="24"/>
                <w:szCs w:val="24"/>
                <w:lang w:bidi="hi-IN"/>
              </w:rPr>
              <w:t>1</w:t>
            </w:r>
          </w:p>
        </w:tc>
        <w:tc>
          <w:tcPr>
            <w:tcW w:w="231" w:type="pct"/>
            <w:vMerge w:val="restart"/>
            <w:shd w:val="clear" w:color="auto" w:fill="auto"/>
            <w:vAlign w:val="center"/>
          </w:tcPr>
          <w:p w:rsidR="00873362" w:rsidRPr="00873362" w:rsidRDefault="00873362" w:rsidP="00174350">
            <w:pPr>
              <w:widowControl w:val="0"/>
              <w:spacing w:before="20" w:after="80" w:line="240" w:lineRule="auto"/>
              <w:jc w:val="center"/>
              <w:rPr>
                <w:rFonts w:cs="Times New Roman"/>
                <w:color w:val="000000" w:themeColor="text1"/>
                <w:sz w:val="24"/>
                <w:szCs w:val="24"/>
                <w:lang w:bidi="hi-IN"/>
              </w:rPr>
            </w:pPr>
            <w:r w:rsidRPr="00873362">
              <w:rPr>
                <w:rFonts w:cs="Times New Roman"/>
                <w:color w:val="000000" w:themeColor="text1"/>
                <w:sz w:val="24"/>
                <w:szCs w:val="24"/>
                <w:lang w:bidi="hi-IN"/>
              </w:rPr>
              <w:t>1</w:t>
            </w:r>
          </w:p>
        </w:tc>
        <w:tc>
          <w:tcPr>
            <w:tcW w:w="283" w:type="pct"/>
            <w:vMerge w:val="restart"/>
            <w:shd w:val="clear" w:color="auto" w:fill="auto"/>
            <w:vAlign w:val="center"/>
          </w:tcPr>
          <w:p w:rsidR="00873362" w:rsidRPr="00873362" w:rsidRDefault="00873362" w:rsidP="00174350">
            <w:pPr>
              <w:widowControl w:val="0"/>
              <w:spacing w:before="20" w:after="80" w:line="240" w:lineRule="auto"/>
              <w:jc w:val="center"/>
              <w:rPr>
                <w:rFonts w:cs="Times New Roman"/>
                <w:color w:val="000000" w:themeColor="text1"/>
                <w:sz w:val="24"/>
                <w:szCs w:val="24"/>
                <w:lang w:bidi="hi-IN"/>
              </w:rPr>
            </w:pPr>
            <w:r w:rsidRPr="00873362">
              <w:rPr>
                <w:rFonts w:cs="Times New Roman"/>
                <w:color w:val="000000" w:themeColor="text1"/>
                <w:sz w:val="24"/>
                <w:szCs w:val="24"/>
                <w:lang w:bidi="hi-IN"/>
              </w:rPr>
              <w:t>4,5</w:t>
            </w:r>
          </w:p>
        </w:tc>
        <w:tc>
          <w:tcPr>
            <w:tcW w:w="223" w:type="pct"/>
            <w:vMerge w:val="restart"/>
            <w:shd w:val="clear" w:color="auto" w:fill="auto"/>
            <w:vAlign w:val="center"/>
          </w:tcPr>
          <w:p w:rsidR="00873362" w:rsidRPr="00873362" w:rsidRDefault="00873362" w:rsidP="00174350">
            <w:pPr>
              <w:widowControl w:val="0"/>
              <w:spacing w:before="20" w:after="80" w:line="240" w:lineRule="auto"/>
              <w:jc w:val="center"/>
              <w:rPr>
                <w:rFonts w:cs="Times New Roman"/>
                <w:color w:val="000000" w:themeColor="text1"/>
                <w:sz w:val="24"/>
                <w:szCs w:val="24"/>
                <w:lang w:bidi="hi-IN"/>
              </w:rPr>
            </w:pPr>
            <w:r w:rsidRPr="00873362">
              <w:rPr>
                <w:rFonts w:cs="Times New Roman"/>
                <w:color w:val="000000" w:themeColor="text1"/>
                <w:sz w:val="24"/>
                <w:szCs w:val="24"/>
                <w:lang w:bidi="hi-IN"/>
              </w:rPr>
              <w:t>1</w:t>
            </w:r>
          </w:p>
        </w:tc>
        <w:tc>
          <w:tcPr>
            <w:tcW w:w="313" w:type="pct"/>
            <w:vMerge w:val="restart"/>
            <w:shd w:val="clear" w:color="auto" w:fill="auto"/>
            <w:vAlign w:val="center"/>
          </w:tcPr>
          <w:p w:rsidR="00873362" w:rsidRPr="00873362" w:rsidRDefault="00873362" w:rsidP="00174350">
            <w:pPr>
              <w:widowControl w:val="0"/>
              <w:spacing w:before="20" w:after="80" w:line="240" w:lineRule="auto"/>
              <w:jc w:val="center"/>
              <w:rPr>
                <w:rFonts w:cs="Times New Roman"/>
                <w:color w:val="000000" w:themeColor="text1"/>
                <w:sz w:val="24"/>
                <w:szCs w:val="24"/>
                <w:lang w:bidi="hi-IN"/>
              </w:rPr>
            </w:pPr>
            <w:r w:rsidRPr="00873362">
              <w:rPr>
                <w:rFonts w:cs="Times New Roman"/>
                <w:color w:val="000000" w:themeColor="text1"/>
                <w:sz w:val="24"/>
                <w:szCs w:val="24"/>
                <w:lang w:bidi="hi-IN"/>
              </w:rPr>
              <w:t>6</w:t>
            </w:r>
          </w:p>
        </w:tc>
        <w:tc>
          <w:tcPr>
            <w:tcW w:w="202" w:type="pct"/>
            <w:shd w:val="clear" w:color="auto" w:fill="auto"/>
            <w:vAlign w:val="center"/>
          </w:tcPr>
          <w:p w:rsidR="00873362" w:rsidRPr="00873362" w:rsidRDefault="00873362" w:rsidP="00174350">
            <w:pPr>
              <w:widowControl w:val="0"/>
              <w:spacing w:before="20" w:after="80" w:line="240" w:lineRule="auto"/>
              <w:jc w:val="center"/>
              <w:rPr>
                <w:rFonts w:cs="Times New Roman"/>
                <w:b/>
                <w:bCs/>
                <w:color w:val="000000" w:themeColor="text1"/>
                <w:sz w:val="24"/>
                <w:szCs w:val="24"/>
                <w:lang w:bidi="hi-IN"/>
              </w:rPr>
            </w:pPr>
            <w:r w:rsidRPr="00873362">
              <w:rPr>
                <w:rFonts w:cs="Times New Roman"/>
                <w:b/>
                <w:bCs/>
                <w:color w:val="000000" w:themeColor="text1"/>
                <w:sz w:val="24"/>
                <w:szCs w:val="24"/>
                <w:lang w:bidi="hi-IN"/>
              </w:rPr>
              <w:t>2</w:t>
            </w:r>
          </w:p>
        </w:tc>
        <w:tc>
          <w:tcPr>
            <w:tcW w:w="247" w:type="pct"/>
            <w:vMerge w:val="restart"/>
            <w:vAlign w:val="center"/>
          </w:tcPr>
          <w:p w:rsidR="00873362" w:rsidRPr="00873362" w:rsidRDefault="00873362" w:rsidP="00174350">
            <w:pPr>
              <w:widowControl w:val="0"/>
              <w:spacing w:before="20" w:after="80" w:line="240" w:lineRule="auto"/>
              <w:jc w:val="center"/>
              <w:rPr>
                <w:rFonts w:cs="Times New Roman"/>
                <w:b/>
                <w:bCs/>
                <w:color w:val="000000" w:themeColor="text1"/>
                <w:sz w:val="24"/>
                <w:szCs w:val="24"/>
                <w:lang w:bidi="hi-IN"/>
              </w:rPr>
            </w:pPr>
            <w:r w:rsidRPr="00873362">
              <w:rPr>
                <w:rFonts w:cs="Times New Roman"/>
                <w:b/>
                <w:bCs/>
                <w:color w:val="000000" w:themeColor="text1"/>
                <w:sz w:val="24"/>
                <w:szCs w:val="24"/>
                <w:lang w:bidi="hi-IN"/>
              </w:rPr>
              <w:t>2</w:t>
            </w:r>
          </w:p>
        </w:tc>
        <w:tc>
          <w:tcPr>
            <w:tcW w:w="292" w:type="pct"/>
            <w:vMerge w:val="restart"/>
            <w:vAlign w:val="center"/>
          </w:tcPr>
          <w:p w:rsidR="00873362" w:rsidRPr="00873362" w:rsidRDefault="00873362" w:rsidP="00174350">
            <w:pPr>
              <w:widowControl w:val="0"/>
              <w:spacing w:before="20" w:after="80" w:line="240" w:lineRule="auto"/>
              <w:jc w:val="center"/>
              <w:rPr>
                <w:rFonts w:cs="Times New Roman"/>
                <w:b/>
                <w:bCs/>
                <w:color w:val="000000" w:themeColor="text1"/>
                <w:sz w:val="24"/>
                <w:szCs w:val="24"/>
                <w:lang w:bidi="hi-IN"/>
              </w:rPr>
            </w:pPr>
            <w:r w:rsidRPr="00873362">
              <w:rPr>
                <w:rFonts w:cs="Times New Roman"/>
                <w:b/>
                <w:bCs/>
                <w:color w:val="000000" w:themeColor="text1"/>
                <w:sz w:val="24"/>
                <w:szCs w:val="24"/>
                <w:lang w:bidi="hi-IN"/>
              </w:rPr>
              <w:t>23,5</w:t>
            </w:r>
          </w:p>
        </w:tc>
        <w:tc>
          <w:tcPr>
            <w:tcW w:w="278" w:type="pct"/>
            <w:vMerge w:val="restart"/>
            <w:vAlign w:val="center"/>
          </w:tcPr>
          <w:p w:rsidR="00873362" w:rsidRPr="00873362" w:rsidRDefault="00873362" w:rsidP="00174350">
            <w:pPr>
              <w:widowControl w:val="0"/>
              <w:spacing w:before="20" w:after="80" w:line="240" w:lineRule="auto"/>
              <w:jc w:val="center"/>
              <w:rPr>
                <w:rFonts w:cs="Times New Roman"/>
                <w:b/>
                <w:bCs/>
                <w:color w:val="000000" w:themeColor="text1"/>
                <w:sz w:val="24"/>
                <w:szCs w:val="24"/>
                <w:lang w:bidi="hi-IN"/>
              </w:rPr>
            </w:pPr>
            <w:r w:rsidRPr="00873362">
              <w:rPr>
                <w:rFonts w:cs="Times New Roman"/>
                <w:b/>
                <w:bCs/>
                <w:color w:val="000000" w:themeColor="text1"/>
                <w:sz w:val="24"/>
                <w:szCs w:val="24"/>
                <w:lang w:bidi="hi-IN"/>
              </w:rPr>
              <w:t>52,5</w:t>
            </w:r>
          </w:p>
        </w:tc>
      </w:tr>
      <w:tr w:rsidR="00873362" w:rsidRPr="00873362" w:rsidTr="00873362">
        <w:trPr>
          <w:trHeight w:val="368"/>
        </w:trPr>
        <w:tc>
          <w:tcPr>
            <w:tcW w:w="241" w:type="pct"/>
            <w:vMerge/>
            <w:vAlign w:val="center"/>
          </w:tcPr>
          <w:p w:rsidR="00873362" w:rsidRPr="00873362" w:rsidRDefault="00873362" w:rsidP="00174350">
            <w:pPr>
              <w:widowControl w:val="0"/>
              <w:spacing w:before="20" w:after="80" w:line="240" w:lineRule="auto"/>
              <w:jc w:val="center"/>
              <w:rPr>
                <w:rFonts w:cs="Times New Roman"/>
                <w:b/>
                <w:color w:val="000000" w:themeColor="text1"/>
                <w:sz w:val="24"/>
                <w:szCs w:val="24"/>
              </w:rPr>
            </w:pPr>
          </w:p>
        </w:tc>
        <w:tc>
          <w:tcPr>
            <w:tcW w:w="530" w:type="pct"/>
            <w:vMerge/>
            <w:vAlign w:val="center"/>
          </w:tcPr>
          <w:p w:rsidR="00873362" w:rsidRPr="00873362" w:rsidRDefault="00873362" w:rsidP="00174350">
            <w:pPr>
              <w:widowControl w:val="0"/>
              <w:spacing w:before="20" w:after="80" w:line="240" w:lineRule="auto"/>
              <w:rPr>
                <w:rFonts w:cs="Times New Roman"/>
                <w:bCs/>
                <w:color w:val="000000" w:themeColor="text1"/>
                <w:sz w:val="24"/>
                <w:szCs w:val="24"/>
              </w:rPr>
            </w:pPr>
          </w:p>
        </w:tc>
        <w:tc>
          <w:tcPr>
            <w:tcW w:w="1171" w:type="pct"/>
          </w:tcPr>
          <w:p w:rsidR="00873362" w:rsidRPr="00873362" w:rsidRDefault="00873362" w:rsidP="00174350">
            <w:pPr>
              <w:widowControl w:val="0"/>
              <w:spacing w:before="20" w:after="80" w:line="240" w:lineRule="auto"/>
              <w:jc w:val="both"/>
              <w:rPr>
                <w:rFonts w:cs="Times New Roman"/>
                <w:color w:val="000000" w:themeColor="text1"/>
                <w:sz w:val="24"/>
                <w:szCs w:val="24"/>
              </w:rPr>
            </w:pPr>
            <w:r w:rsidRPr="00873362">
              <w:rPr>
                <w:rFonts w:cs="Times New Roman"/>
                <w:color w:val="000000" w:themeColor="text1"/>
                <w:sz w:val="24"/>
                <w:szCs w:val="24"/>
              </w:rPr>
              <w:t>1.2. Công và công suất</w:t>
            </w:r>
          </w:p>
        </w:tc>
        <w:tc>
          <w:tcPr>
            <w:tcW w:w="216" w:type="pct"/>
            <w:shd w:val="clear" w:color="auto" w:fill="auto"/>
            <w:vAlign w:val="center"/>
          </w:tcPr>
          <w:p w:rsidR="00873362" w:rsidRPr="00873362" w:rsidRDefault="00873362" w:rsidP="00174350">
            <w:pPr>
              <w:widowControl w:val="0"/>
              <w:spacing w:before="20" w:after="80" w:line="240" w:lineRule="auto"/>
              <w:jc w:val="center"/>
              <w:rPr>
                <w:rFonts w:cs="Times New Roman"/>
                <w:color w:val="000000" w:themeColor="text1"/>
                <w:sz w:val="24"/>
                <w:szCs w:val="24"/>
              </w:rPr>
            </w:pPr>
            <w:r w:rsidRPr="00873362">
              <w:rPr>
                <w:rFonts w:cs="Times New Roman"/>
                <w:color w:val="000000" w:themeColor="text1"/>
                <w:sz w:val="24"/>
                <w:szCs w:val="24"/>
              </w:rPr>
              <w:t>1</w:t>
            </w:r>
          </w:p>
        </w:tc>
        <w:tc>
          <w:tcPr>
            <w:tcW w:w="278" w:type="pct"/>
            <w:shd w:val="clear" w:color="auto" w:fill="auto"/>
            <w:vAlign w:val="center"/>
          </w:tcPr>
          <w:p w:rsidR="00873362" w:rsidRPr="00873362" w:rsidRDefault="00873362" w:rsidP="00174350">
            <w:pPr>
              <w:widowControl w:val="0"/>
              <w:spacing w:before="20" w:after="80" w:line="240" w:lineRule="auto"/>
              <w:jc w:val="center"/>
              <w:rPr>
                <w:rFonts w:cs="Times New Roman"/>
                <w:color w:val="000000" w:themeColor="text1"/>
                <w:sz w:val="24"/>
                <w:szCs w:val="24"/>
              </w:rPr>
            </w:pPr>
            <w:r w:rsidRPr="00873362">
              <w:rPr>
                <w:rFonts w:cs="Times New Roman"/>
                <w:color w:val="000000" w:themeColor="text1"/>
                <w:sz w:val="24"/>
                <w:szCs w:val="24"/>
              </w:rPr>
              <w:t>0,75</w:t>
            </w:r>
          </w:p>
        </w:tc>
        <w:tc>
          <w:tcPr>
            <w:tcW w:w="216" w:type="pct"/>
            <w:gridSpan w:val="2"/>
            <w:shd w:val="clear" w:color="auto" w:fill="auto"/>
            <w:vAlign w:val="center"/>
          </w:tcPr>
          <w:p w:rsidR="00873362" w:rsidRPr="00873362" w:rsidRDefault="00873362" w:rsidP="00174350">
            <w:pPr>
              <w:widowControl w:val="0"/>
              <w:spacing w:before="20" w:after="80" w:line="240" w:lineRule="auto"/>
              <w:jc w:val="center"/>
              <w:rPr>
                <w:rFonts w:cs="Times New Roman"/>
                <w:bCs/>
                <w:iCs/>
                <w:color w:val="000000" w:themeColor="text1"/>
                <w:sz w:val="24"/>
                <w:szCs w:val="24"/>
                <w:lang w:bidi="hi-IN"/>
              </w:rPr>
            </w:pPr>
            <w:r w:rsidRPr="00873362">
              <w:rPr>
                <w:rFonts w:cs="Times New Roman"/>
                <w:bCs/>
                <w:iCs/>
                <w:color w:val="000000" w:themeColor="text1"/>
                <w:sz w:val="24"/>
                <w:szCs w:val="24"/>
                <w:lang w:bidi="hi-IN"/>
              </w:rPr>
              <w:t>1</w:t>
            </w:r>
          </w:p>
        </w:tc>
        <w:tc>
          <w:tcPr>
            <w:tcW w:w="279" w:type="pct"/>
            <w:shd w:val="clear" w:color="auto" w:fill="auto"/>
            <w:vAlign w:val="center"/>
          </w:tcPr>
          <w:p w:rsidR="00873362" w:rsidRPr="00873362" w:rsidRDefault="00873362" w:rsidP="00174350">
            <w:pPr>
              <w:widowControl w:val="0"/>
              <w:spacing w:before="20" w:after="80" w:line="240" w:lineRule="auto"/>
              <w:jc w:val="center"/>
              <w:rPr>
                <w:rFonts w:cs="Times New Roman"/>
                <w:bCs/>
                <w:iCs/>
                <w:color w:val="000000" w:themeColor="text1"/>
                <w:sz w:val="24"/>
                <w:szCs w:val="24"/>
                <w:lang w:bidi="hi-IN"/>
              </w:rPr>
            </w:pPr>
            <w:r w:rsidRPr="00873362">
              <w:rPr>
                <w:rFonts w:cs="Times New Roman"/>
                <w:bCs/>
                <w:iCs/>
                <w:color w:val="000000" w:themeColor="text1"/>
                <w:sz w:val="24"/>
                <w:szCs w:val="24"/>
                <w:lang w:bidi="hi-IN"/>
              </w:rPr>
              <w:t>1</w:t>
            </w:r>
          </w:p>
        </w:tc>
        <w:tc>
          <w:tcPr>
            <w:tcW w:w="231" w:type="pct"/>
            <w:vMerge/>
            <w:shd w:val="clear" w:color="auto" w:fill="auto"/>
            <w:vAlign w:val="center"/>
          </w:tcPr>
          <w:p w:rsidR="00873362" w:rsidRPr="00873362" w:rsidRDefault="00873362" w:rsidP="00174350">
            <w:pPr>
              <w:widowControl w:val="0"/>
              <w:spacing w:before="20" w:after="80" w:line="240" w:lineRule="auto"/>
              <w:jc w:val="center"/>
              <w:rPr>
                <w:rFonts w:cs="Times New Roman"/>
                <w:color w:val="000000" w:themeColor="text1"/>
                <w:sz w:val="24"/>
                <w:szCs w:val="24"/>
                <w:lang w:bidi="hi-IN"/>
              </w:rPr>
            </w:pPr>
          </w:p>
        </w:tc>
        <w:tc>
          <w:tcPr>
            <w:tcW w:w="283" w:type="pct"/>
            <w:vMerge/>
            <w:shd w:val="clear" w:color="auto" w:fill="auto"/>
            <w:vAlign w:val="center"/>
          </w:tcPr>
          <w:p w:rsidR="00873362" w:rsidRPr="00873362" w:rsidRDefault="00873362" w:rsidP="00174350">
            <w:pPr>
              <w:widowControl w:val="0"/>
              <w:spacing w:before="20" w:after="80" w:line="240" w:lineRule="auto"/>
              <w:jc w:val="center"/>
              <w:rPr>
                <w:rFonts w:cs="Times New Roman"/>
                <w:color w:val="000000" w:themeColor="text1"/>
                <w:sz w:val="24"/>
                <w:szCs w:val="24"/>
                <w:lang w:bidi="hi-IN"/>
              </w:rPr>
            </w:pPr>
          </w:p>
        </w:tc>
        <w:tc>
          <w:tcPr>
            <w:tcW w:w="223" w:type="pct"/>
            <w:vMerge/>
            <w:shd w:val="clear" w:color="auto" w:fill="auto"/>
            <w:vAlign w:val="center"/>
          </w:tcPr>
          <w:p w:rsidR="00873362" w:rsidRPr="00873362" w:rsidRDefault="00873362" w:rsidP="00174350">
            <w:pPr>
              <w:widowControl w:val="0"/>
              <w:spacing w:before="20" w:after="80" w:line="240" w:lineRule="auto"/>
              <w:jc w:val="center"/>
              <w:rPr>
                <w:rFonts w:cs="Times New Roman"/>
                <w:color w:val="000000" w:themeColor="text1"/>
                <w:sz w:val="24"/>
                <w:szCs w:val="24"/>
                <w:lang w:bidi="hi-IN"/>
              </w:rPr>
            </w:pPr>
          </w:p>
        </w:tc>
        <w:tc>
          <w:tcPr>
            <w:tcW w:w="313" w:type="pct"/>
            <w:vMerge/>
            <w:shd w:val="clear" w:color="auto" w:fill="auto"/>
            <w:vAlign w:val="center"/>
          </w:tcPr>
          <w:p w:rsidR="00873362" w:rsidRPr="00873362" w:rsidRDefault="00873362" w:rsidP="00174350">
            <w:pPr>
              <w:widowControl w:val="0"/>
              <w:spacing w:before="20" w:after="80" w:line="240" w:lineRule="auto"/>
              <w:jc w:val="center"/>
              <w:rPr>
                <w:rFonts w:cs="Times New Roman"/>
                <w:color w:val="000000" w:themeColor="text1"/>
                <w:sz w:val="24"/>
                <w:szCs w:val="24"/>
                <w:lang w:bidi="hi-IN"/>
              </w:rPr>
            </w:pPr>
          </w:p>
        </w:tc>
        <w:tc>
          <w:tcPr>
            <w:tcW w:w="202" w:type="pct"/>
            <w:shd w:val="clear" w:color="auto" w:fill="auto"/>
            <w:vAlign w:val="center"/>
          </w:tcPr>
          <w:p w:rsidR="00873362" w:rsidRPr="00873362" w:rsidRDefault="00873362" w:rsidP="00174350">
            <w:pPr>
              <w:widowControl w:val="0"/>
              <w:spacing w:before="20" w:after="80" w:line="240" w:lineRule="auto"/>
              <w:jc w:val="center"/>
              <w:rPr>
                <w:rFonts w:cs="Times New Roman"/>
                <w:b/>
                <w:bCs/>
                <w:color w:val="000000" w:themeColor="text1"/>
                <w:sz w:val="24"/>
                <w:szCs w:val="24"/>
                <w:lang w:bidi="hi-IN"/>
              </w:rPr>
            </w:pPr>
            <w:r w:rsidRPr="00873362">
              <w:rPr>
                <w:rFonts w:cs="Times New Roman"/>
                <w:b/>
                <w:bCs/>
                <w:color w:val="000000" w:themeColor="text1"/>
                <w:sz w:val="24"/>
                <w:szCs w:val="24"/>
                <w:lang w:bidi="hi-IN"/>
              </w:rPr>
              <w:t>2</w:t>
            </w:r>
          </w:p>
        </w:tc>
        <w:tc>
          <w:tcPr>
            <w:tcW w:w="247" w:type="pct"/>
            <w:vMerge/>
            <w:vAlign w:val="center"/>
          </w:tcPr>
          <w:p w:rsidR="00873362" w:rsidRPr="00873362" w:rsidRDefault="00873362" w:rsidP="00174350">
            <w:pPr>
              <w:widowControl w:val="0"/>
              <w:spacing w:before="20" w:after="80" w:line="240" w:lineRule="auto"/>
              <w:jc w:val="center"/>
              <w:rPr>
                <w:rFonts w:cs="Times New Roman"/>
                <w:b/>
                <w:bCs/>
                <w:color w:val="000000" w:themeColor="text1"/>
                <w:sz w:val="24"/>
                <w:szCs w:val="24"/>
                <w:lang w:bidi="hi-IN"/>
              </w:rPr>
            </w:pPr>
          </w:p>
        </w:tc>
        <w:tc>
          <w:tcPr>
            <w:tcW w:w="292" w:type="pct"/>
            <w:vMerge/>
            <w:vAlign w:val="center"/>
          </w:tcPr>
          <w:p w:rsidR="00873362" w:rsidRPr="00873362" w:rsidRDefault="00873362" w:rsidP="00174350">
            <w:pPr>
              <w:widowControl w:val="0"/>
              <w:spacing w:before="20" w:after="80" w:line="240" w:lineRule="auto"/>
              <w:jc w:val="center"/>
              <w:rPr>
                <w:rFonts w:cs="Times New Roman"/>
                <w:b/>
                <w:bCs/>
                <w:color w:val="000000" w:themeColor="text1"/>
                <w:sz w:val="24"/>
                <w:szCs w:val="24"/>
                <w:lang w:bidi="hi-IN"/>
              </w:rPr>
            </w:pPr>
          </w:p>
        </w:tc>
        <w:tc>
          <w:tcPr>
            <w:tcW w:w="278" w:type="pct"/>
            <w:vMerge/>
            <w:vAlign w:val="center"/>
          </w:tcPr>
          <w:p w:rsidR="00873362" w:rsidRPr="00873362" w:rsidRDefault="00873362" w:rsidP="00174350">
            <w:pPr>
              <w:widowControl w:val="0"/>
              <w:spacing w:before="20" w:after="80" w:line="240" w:lineRule="auto"/>
              <w:jc w:val="center"/>
              <w:rPr>
                <w:rFonts w:cs="Times New Roman"/>
                <w:b/>
                <w:bCs/>
                <w:color w:val="000000" w:themeColor="text1"/>
                <w:sz w:val="24"/>
                <w:szCs w:val="24"/>
                <w:lang w:bidi="hi-IN"/>
              </w:rPr>
            </w:pPr>
          </w:p>
        </w:tc>
      </w:tr>
      <w:tr w:rsidR="00873362" w:rsidRPr="00873362" w:rsidTr="00873362">
        <w:tc>
          <w:tcPr>
            <w:tcW w:w="241" w:type="pct"/>
            <w:vMerge/>
            <w:vAlign w:val="center"/>
          </w:tcPr>
          <w:p w:rsidR="00873362" w:rsidRPr="00873362" w:rsidRDefault="00873362" w:rsidP="00174350">
            <w:pPr>
              <w:widowControl w:val="0"/>
              <w:spacing w:before="20" w:after="80" w:line="240" w:lineRule="auto"/>
              <w:jc w:val="center"/>
              <w:rPr>
                <w:rFonts w:cs="Times New Roman"/>
                <w:b/>
                <w:color w:val="000000" w:themeColor="text1"/>
                <w:sz w:val="24"/>
                <w:szCs w:val="24"/>
              </w:rPr>
            </w:pPr>
          </w:p>
        </w:tc>
        <w:tc>
          <w:tcPr>
            <w:tcW w:w="530" w:type="pct"/>
            <w:vMerge/>
            <w:vAlign w:val="center"/>
          </w:tcPr>
          <w:p w:rsidR="00873362" w:rsidRPr="00873362" w:rsidRDefault="00873362" w:rsidP="00174350">
            <w:pPr>
              <w:widowControl w:val="0"/>
              <w:spacing w:before="20" w:after="80" w:line="240" w:lineRule="auto"/>
              <w:rPr>
                <w:rFonts w:cs="Times New Roman"/>
                <w:bCs/>
                <w:color w:val="000000" w:themeColor="text1"/>
                <w:sz w:val="24"/>
                <w:szCs w:val="24"/>
              </w:rPr>
            </w:pPr>
          </w:p>
        </w:tc>
        <w:tc>
          <w:tcPr>
            <w:tcW w:w="1171" w:type="pct"/>
          </w:tcPr>
          <w:p w:rsidR="00873362" w:rsidRPr="00873362" w:rsidRDefault="00873362" w:rsidP="00174350">
            <w:pPr>
              <w:widowControl w:val="0"/>
              <w:spacing w:before="20" w:after="80" w:line="240" w:lineRule="auto"/>
              <w:jc w:val="both"/>
              <w:rPr>
                <w:rFonts w:cs="Times New Roman"/>
                <w:color w:val="000000" w:themeColor="text1"/>
                <w:sz w:val="24"/>
                <w:szCs w:val="24"/>
              </w:rPr>
            </w:pPr>
            <w:r w:rsidRPr="00873362">
              <w:rPr>
                <w:rFonts w:cs="Times New Roman"/>
                <w:color w:val="000000" w:themeColor="text1"/>
                <w:sz w:val="24"/>
                <w:szCs w:val="24"/>
              </w:rPr>
              <w:t>1.3. Động năng; Thế năng; Cơ năng</w:t>
            </w:r>
          </w:p>
        </w:tc>
        <w:tc>
          <w:tcPr>
            <w:tcW w:w="216" w:type="pct"/>
            <w:shd w:val="clear" w:color="auto" w:fill="auto"/>
            <w:vAlign w:val="center"/>
          </w:tcPr>
          <w:p w:rsidR="00873362" w:rsidRPr="00873362" w:rsidRDefault="00873362" w:rsidP="00174350">
            <w:pPr>
              <w:widowControl w:val="0"/>
              <w:spacing w:before="20" w:after="80" w:line="240" w:lineRule="auto"/>
              <w:jc w:val="center"/>
              <w:rPr>
                <w:rFonts w:cs="Times New Roman"/>
                <w:color w:val="000000" w:themeColor="text1"/>
                <w:sz w:val="24"/>
                <w:szCs w:val="24"/>
              </w:rPr>
            </w:pPr>
            <w:r w:rsidRPr="00873362">
              <w:rPr>
                <w:rFonts w:cs="Times New Roman"/>
                <w:color w:val="000000" w:themeColor="text1"/>
                <w:sz w:val="24"/>
                <w:szCs w:val="24"/>
              </w:rPr>
              <w:t>3</w:t>
            </w:r>
          </w:p>
        </w:tc>
        <w:tc>
          <w:tcPr>
            <w:tcW w:w="278" w:type="pct"/>
            <w:shd w:val="clear" w:color="auto" w:fill="auto"/>
            <w:vAlign w:val="center"/>
          </w:tcPr>
          <w:p w:rsidR="00873362" w:rsidRPr="00873362" w:rsidRDefault="00873362" w:rsidP="00174350">
            <w:pPr>
              <w:widowControl w:val="0"/>
              <w:spacing w:before="20" w:after="80" w:line="240" w:lineRule="auto"/>
              <w:jc w:val="center"/>
              <w:rPr>
                <w:rFonts w:cs="Times New Roman"/>
                <w:color w:val="000000" w:themeColor="text1"/>
                <w:sz w:val="24"/>
                <w:szCs w:val="24"/>
              </w:rPr>
            </w:pPr>
            <w:r w:rsidRPr="00873362">
              <w:rPr>
                <w:rFonts w:cs="Times New Roman"/>
                <w:color w:val="000000" w:themeColor="text1"/>
                <w:sz w:val="24"/>
                <w:szCs w:val="24"/>
              </w:rPr>
              <w:t>2,25</w:t>
            </w:r>
          </w:p>
        </w:tc>
        <w:tc>
          <w:tcPr>
            <w:tcW w:w="216" w:type="pct"/>
            <w:gridSpan w:val="2"/>
            <w:shd w:val="clear" w:color="auto" w:fill="auto"/>
            <w:vAlign w:val="center"/>
          </w:tcPr>
          <w:p w:rsidR="00873362" w:rsidRPr="00873362" w:rsidRDefault="00873362" w:rsidP="00174350">
            <w:pPr>
              <w:widowControl w:val="0"/>
              <w:spacing w:before="20" w:after="80" w:line="240" w:lineRule="auto"/>
              <w:jc w:val="center"/>
              <w:rPr>
                <w:rFonts w:cs="Times New Roman"/>
                <w:bCs/>
                <w:iCs/>
                <w:color w:val="000000" w:themeColor="text1"/>
                <w:sz w:val="24"/>
                <w:szCs w:val="24"/>
                <w:lang w:bidi="hi-IN"/>
              </w:rPr>
            </w:pPr>
            <w:r w:rsidRPr="00873362">
              <w:rPr>
                <w:rFonts w:cs="Times New Roman"/>
                <w:bCs/>
                <w:iCs/>
                <w:color w:val="000000" w:themeColor="text1"/>
                <w:sz w:val="24"/>
                <w:szCs w:val="24"/>
                <w:lang w:bidi="hi-IN"/>
              </w:rPr>
              <w:t>2</w:t>
            </w:r>
          </w:p>
        </w:tc>
        <w:tc>
          <w:tcPr>
            <w:tcW w:w="279" w:type="pct"/>
            <w:shd w:val="clear" w:color="auto" w:fill="auto"/>
            <w:vAlign w:val="center"/>
          </w:tcPr>
          <w:p w:rsidR="00873362" w:rsidRPr="00873362" w:rsidRDefault="00873362" w:rsidP="00174350">
            <w:pPr>
              <w:widowControl w:val="0"/>
              <w:spacing w:before="20" w:after="80" w:line="240" w:lineRule="auto"/>
              <w:jc w:val="center"/>
              <w:rPr>
                <w:rFonts w:cs="Times New Roman"/>
                <w:bCs/>
                <w:iCs/>
                <w:color w:val="000000" w:themeColor="text1"/>
                <w:sz w:val="24"/>
                <w:szCs w:val="24"/>
                <w:lang w:bidi="hi-IN"/>
              </w:rPr>
            </w:pPr>
            <w:r w:rsidRPr="00873362">
              <w:rPr>
                <w:rFonts w:cs="Times New Roman"/>
                <w:bCs/>
                <w:iCs/>
                <w:color w:val="000000" w:themeColor="text1"/>
                <w:sz w:val="24"/>
                <w:szCs w:val="24"/>
                <w:lang w:bidi="hi-IN"/>
              </w:rPr>
              <w:t>2</w:t>
            </w:r>
          </w:p>
        </w:tc>
        <w:tc>
          <w:tcPr>
            <w:tcW w:w="231" w:type="pct"/>
            <w:vMerge/>
            <w:shd w:val="clear" w:color="auto" w:fill="auto"/>
            <w:vAlign w:val="center"/>
          </w:tcPr>
          <w:p w:rsidR="00873362" w:rsidRPr="00873362" w:rsidRDefault="00873362" w:rsidP="00174350">
            <w:pPr>
              <w:widowControl w:val="0"/>
              <w:spacing w:before="20" w:after="80" w:line="240" w:lineRule="auto"/>
              <w:jc w:val="center"/>
              <w:rPr>
                <w:rFonts w:cs="Times New Roman"/>
                <w:color w:val="000000" w:themeColor="text1"/>
                <w:sz w:val="24"/>
                <w:szCs w:val="24"/>
                <w:lang w:bidi="hi-IN"/>
              </w:rPr>
            </w:pPr>
          </w:p>
        </w:tc>
        <w:tc>
          <w:tcPr>
            <w:tcW w:w="283" w:type="pct"/>
            <w:vMerge/>
            <w:shd w:val="clear" w:color="auto" w:fill="auto"/>
            <w:vAlign w:val="center"/>
          </w:tcPr>
          <w:p w:rsidR="00873362" w:rsidRPr="00873362" w:rsidRDefault="00873362" w:rsidP="00174350">
            <w:pPr>
              <w:widowControl w:val="0"/>
              <w:spacing w:before="20" w:after="80" w:line="240" w:lineRule="auto"/>
              <w:jc w:val="center"/>
              <w:rPr>
                <w:rFonts w:cs="Times New Roman"/>
                <w:color w:val="000000" w:themeColor="text1"/>
                <w:sz w:val="24"/>
                <w:szCs w:val="24"/>
                <w:lang w:bidi="hi-IN"/>
              </w:rPr>
            </w:pPr>
          </w:p>
        </w:tc>
        <w:tc>
          <w:tcPr>
            <w:tcW w:w="223" w:type="pct"/>
            <w:vMerge/>
            <w:shd w:val="clear" w:color="auto" w:fill="auto"/>
            <w:vAlign w:val="center"/>
          </w:tcPr>
          <w:p w:rsidR="00873362" w:rsidRPr="00873362" w:rsidRDefault="00873362" w:rsidP="00174350">
            <w:pPr>
              <w:widowControl w:val="0"/>
              <w:spacing w:before="20" w:after="80" w:line="240" w:lineRule="auto"/>
              <w:jc w:val="center"/>
              <w:rPr>
                <w:rFonts w:cs="Times New Roman"/>
                <w:color w:val="000000" w:themeColor="text1"/>
                <w:sz w:val="24"/>
                <w:szCs w:val="24"/>
                <w:lang w:bidi="hi-IN"/>
              </w:rPr>
            </w:pPr>
          </w:p>
        </w:tc>
        <w:tc>
          <w:tcPr>
            <w:tcW w:w="313" w:type="pct"/>
            <w:vMerge/>
            <w:shd w:val="clear" w:color="auto" w:fill="auto"/>
            <w:vAlign w:val="center"/>
          </w:tcPr>
          <w:p w:rsidR="00873362" w:rsidRPr="00873362" w:rsidRDefault="00873362" w:rsidP="00174350">
            <w:pPr>
              <w:widowControl w:val="0"/>
              <w:spacing w:before="20" w:after="80" w:line="240" w:lineRule="auto"/>
              <w:jc w:val="center"/>
              <w:rPr>
                <w:rFonts w:cs="Times New Roman"/>
                <w:color w:val="000000" w:themeColor="text1"/>
                <w:sz w:val="24"/>
                <w:szCs w:val="24"/>
                <w:lang w:bidi="hi-IN"/>
              </w:rPr>
            </w:pPr>
          </w:p>
        </w:tc>
        <w:tc>
          <w:tcPr>
            <w:tcW w:w="202" w:type="pct"/>
            <w:shd w:val="clear" w:color="auto" w:fill="auto"/>
            <w:vAlign w:val="center"/>
          </w:tcPr>
          <w:p w:rsidR="00873362" w:rsidRPr="00873362" w:rsidRDefault="00873362" w:rsidP="00174350">
            <w:pPr>
              <w:widowControl w:val="0"/>
              <w:spacing w:before="20" w:after="80" w:line="240" w:lineRule="auto"/>
              <w:jc w:val="center"/>
              <w:rPr>
                <w:rFonts w:cs="Times New Roman"/>
                <w:b/>
                <w:bCs/>
                <w:color w:val="000000" w:themeColor="text1"/>
                <w:sz w:val="24"/>
                <w:szCs w:val="24"/>
                <w:lang w:bidi="hi-IN"/>
              </w:rPr>
            </w:pPr>
            <w:r w:rsidRPr="00873362">
              <w:rPr>
                <w:rFonts w:cs="Times New Roman"/>
                <w:b/>
                <w:bCs/>
                <w:color w:val="000000" w:themeColor="text1"/>
                <w:sz w:val="24"/>
                <w:szCs w:val="24"/>
                <w:lang w:bidi="hi-IN"/>
              </w:rPr>
              <w:t>5</w:t>
            </w:r>
          </w:p>
        </w:tc>
        <w:tc>
          <w:tcPr>
            <w:tcW w:w="247" w:type="pct"/>
            <w:vMerge/>
            <w:vAlign w:val="center"/>
          </w:tcPr>
          <w:p w:rsidR="00873362" w:rsidRPr="00873362" w:rsidRDefault="00873362" w:rsidP="00174350">
            <w:pPr>
              <w:widowControl w:val="0"/>
              <w:spacing w:before="20" w:after="80" w:line="240" w:lineRule="auto"/>
              <w:jc w:val="center"/>
              <w:rPr>
                <w:rFonts w:cs="Times New Roman"/>
                <w:b/>
                <w:bCs/>
                <w:color w:val="000000" w:themeColor="text1"/>
                <w:sz w:val="24"/>
                <w:szCs w:val="24"/>
                <w:lang w:bidi="hi-IN"/>
              </w:rPr>
            </w:pPr>
          </w:p>
        </w:tc>
        <w:tc>
          <w:tcPr>
            <w:tcW w:w="292" w:type="pct"/>
            <w:vMerge/>
            <w:vAlign w:val="center"/>
          </w:tcPr>
          <w:p w:rsidR="00873362" w:rsidRPr="00873362" w:rsidRDefault="00873362" w:rsidP="00174350">
            <w:pPr>
              <w:widowControl w:val="0"/>
              <w:spacing w:before="20" w:after="80" w:line="240" w:lineRule="auto"/>
              <w:jc w:val="center"/>
              <w:rPr>
                <w:rFonts w:cs="Times New Roman"/>
                <w:b/>
                <w:bCs/>
                <w:color w:val="000000" w:themeColor="text1"/>
                <w:sz w:val="24"/>
                <w:szCs w:val="24"/>
                <w:lang w:bidi="hi-IN"/>
              </w:rPr>
            </w:pPr>
          </w:p>
        </w:tc>
        <w:tc>
          <w:tcPr>
            <w:tcW w:w="278" w:type="pct"/>
            <w:vMerge/>
            <w:vAlign w:val="center"/>
          </w:tcPr>
          <w:p w:rsidR="00873362" w:rsidRPr="00873362" w:rsidRDefault="00873362" w:rsidP="00174350">
            <w:pPr>
              <w:widowControl w:val="0"/>
              <w:spacing w:before="20" w:after="80" w:line="240" w:lineRule="auto"/>
              <w:jc w:val="center"/>
              <w:rPr>
                <w:rFonts w:cs="Times New Roman"/>
                <w:b/>
                <w:bCs/>
                <w:color w:val="000000" w:themeColor="text1"/>
                <w:sz w:val="24"/>
                <w:szCs w:val="24"/>
                <w:lang w:bidi="hi-IN"/>
              </w:rPr>
            </w:pPr>
          </w:p>
        </w:tc>
      </w:tr>
      <w:tr w:rsidR="00873362" w:rsidRPr="00873362" w:rsidTr="00873362">
        <w:tc>
          <w:tcPr>
            <w:tcW w:w="241" w:type="pct"/>
            <w:vAlign w:val="center"/>
          </w:tcPr>
          <w:p w:rsidR="00873362" w:rsidRPr="00873362" w:rsidRDefault="00873362" w:rsidP="00174350">
            <w:pPr>
              <w:widowControl w:val="0"/>
              <w:spacing w:before="20" w:after="80" w:line="240" w:lineRule="auto"/>
              <w:jc w:val="center"/>
              <w:rPr>
                <w:rFonts w:cs="Times New Roman"/>
                <w:b/>
                <w:color w:val="000000" w:themeColor="text1"/>
                <w:sz w:val="24"/>
                <w:szCs w:val="24"/>
              </w:rPr>
            </w:pPr>
            <w:r w:rsidRPr="00873362">
              <w:rPr>
                <w:rFonts w:cs="Times New Roman"/>
                <w:b/>
                <w:color w:val="000000" w:themeColor="text1"/>
                <w:sz w:val="24"/>
                <w:szCs w:val="24"/>
              </w:rPr>
              <w:t>2</w:t>
            </w:r>
          </w:p>
        </w:tc>
        <w:tc>
          <w:tcPr>
            <w:tcW w:w="530" w:type="pct"/>
            <w:vAlign w:val="center"/>
          </w:tcPr>
          <w:p w:rsidR="00873362" w:rsidRPr="00873362" w:rsidRDefault="00873362" w:rsidP="00174350">
            <w:pPr>
              <w:widowControl w:val="0"/>
              <w:spacing w:before="20" w:after="80" w:line="240" w:lineRule="auto"/>
              <w:rPr>
                <w:rFonts w:cs="Times New Roman"/>
                <w:bCs/>
                <w:color w:val="000000" w:themeColor="text1"/>
                <w:sz w:val="24"/>
                <w:szCs w:val="24"/>
              </w:rPr>
            </w:pPr>
            <w:r w:rsidRPr="00873362">
              <w:rPr>
                <w:rFonts w:cs="Times New Roman"/>
                <w:bCs/>
                <w:color w:val="000000" w:themeColor="text1"/>
                <w:sz w:val="24"/>
                <w:szCs w:val="24"/>
              </w:rPr>
              <w:t>Chất khí</w:t>
            </w:r>
          </w:p>
        </w:tc>
        <w:tc>
          <w:tcPr>
            <w:tcW w:w="1171" w:type="pct"/>
          </w:tcPr>
          <w:p w:rsidR="00873362" w:rsidRPr="00873362" w:rsidRDefault="00873362" w:rsidP="00174350">
            <w:pPr>
              <w:widowControl w:val="0"/>
              <w:spacing w:before="20" w:after="80" w:line="240" w:lineRule="auto"/>
              <w:jc w:val="both"/>
              <w:rPr>
                <w:rFonts w:cs="Times New Roman"/>
                <w:color w:val="000000" w:themeColor="text1"/>
                <w:sz w:val="24"/>
                <w:szCs w:val="24"/>
              </w:rPr>
            </w:pPr>
            <w:r w:rsidRPr="00873362">
              <w:rPr>
                <w:rFonts w:cs="Times New Roman"/>
                <w:color w:val="000000" w:themeColor="text1"/>
                <w:sz w:val="24"/>
                <w:szCs w:val="24"/>
              </w:rPr>
              <w:t>2.1. Cấu tạo chất và thuyết động học phân tử chất khí;  Quá trình đẳng nhiệt. Định luật Bôi-lơ – Ma-ri-ốt;  Quá trình đẳng tích. Định luật Sác-lơ; Phương trình trạng thái của khí lí tưởng</w:t>
            </w:r>
          </w:p>
        </w:tc>
        <w:tc>
          <w:tcPr>
            <w:tcW w:w="216" w:type="pct"/>
            <w:shd w:val="clear" w:color="auto" w:fill="auto"/>
            <w:vAlign w:val="center"/>
          </w:tcPr>
          <w:p w:rsidR="00873362" w:rsidRPr="00873362" w:rsidRDefault="00873362" w:rsidP="00174350">
            <w:pPr>
              <w:widowControl w:val="0"/>
              <w:spacing w:before="20" w:after="80" w:line="240" w:lineRule="auto"/>
              <w:jc w:val="center"/>
              <w:rPr>
                <w:rFonts w:cs="Times New Roman"/>
                <w:color w:val="000000" w:themeColor="text1"/>
                <w:sz w:val="24"/>
                <w:szCs w:val="24"/>
              </w:rPr>
            </w:pPr>
            <w:r w:rsidRPr="00873362">
              <w:rPr>
                <w:rFonts w:cs="Times New Roman"/>
                <w:color w:val="000000" w:themeColor="text1"/>
                <w:sz w:val="24"/>
                <w:szCs w:val="24"/>
              </w:rPr>
              <w:t>3</w:t>
            </w:r>
          </w:p>
        </w:tc>
        <w:tc>
          <w:tcPr>
            <w:tcW w:w="278" w:type="pct"/>
            <w:shd w:val="clear" w:color="auto" w:fill="auto"/>
            <w:vAlign w:val="center"/>
          </w:tcPr>
          <w:p w:rsidR="00873362" w:rsidRPr="00873362" w:rsidRDefault="00873362" w:rsidP="00174350">
            <w:pPr>
              <w:widowControl w:val="0"/>
              <w:spacing w:before="20" w:after="80" w:line="240" w:lineRule="auto"/>
              <w:jc w:val="center"/>
              <w:rPr>
                <w:rFonts w:cs="Times New Roman"/>
                <w:color w:val="000000" w:themeColor="text1"/>
                <w:sz w:val="24"/>
                <w:szCs w:val="24"/>
              </w:rPr>
            </w:pPr>
            <w:r w:rsidRPr="00873362">
              <w:rPr>
                <w:rFonts w:cs="Times New Roman"/>
                <w:color w:val="000000" w:themeColor="text1"/>
                <w:sz w:val="24"/>
                <w:szCs w:val="24"/>
              </w:rPr>
              <w:t>2,25</w:t>
            </w:r>
          </w:p>
        </w:tc>
        <w:tc>
          <w:tcPr>
            <w:tcW w:w="216" w:type="pct"/>
            <w:gridSpan w:val="2"/>
            <w:shd w:val="clear" w:color="auto" w:fill="auto"/>
            <w:vAlign w:val="center"/>
          </w:tcPr>
          <w:p w:rsidR="00873362" w:rsidRPr="00873362" w:rsidRDefault="00873362" w:rsidP="00174350">
            <w:pPr>
              <w:widowControl w:val="0"/>
              <w:spacing w:before="20" w:after="80" w:line="240" w:lineRule="auto"/>
              <w:jc w:val="center"/>
              <w:rPr>
                <w:rFonts w:cs="Times New Roman"/>
                <w:bCs/>
                <w:iCs/>
                <w:color w:val="000000" w:themeColor="text1"/>
                <w:sz w:val="24"/>
                <w:szCs w:val="24"/>
                <w:lang w:bidi="hi-IN"/>
              </w:rPr>
            </w:pPr>
            <w:r w:rsidRPr="00873362">
              <w:rPr>
                <w:rFonts w:cs="Times New Roman"/>
                <w:bCs/>
                <w:iCs/>
                <w:color w:val="000000" w:themeColor="text1"/>
                <w:sz w:val="24"/>
                <w:szCs w:val="24"/>
                <w:lang w:bidi="hi-IN"/>
              </w:rPr>
              <w:t>3</w:t>
            </w:r>
          </w:p>
        </w:tc>
        <w:tc>
          <w:tcPr>
            <w:tcW w:w="279" w:type="pct"/>
            <w:shd w:val="clear" w:color="auto" w:fill="auto"/>
            <w:vAlign w:val="center"/>
          </w:tcPr>
          <w:p w:rsidR="00873362" w:rsidRPr="00873362" w:rsidRDefault="00873362" w:rsidP="00174350">
            <w:pPr>
              <w:widowControl w:val="0"/>
              <w:spacing w:before="20" w:after="80" w:line="240" w:lineRule="auto"/>
              <w:jc w:val="center"/>
              <w:rPr>
                <w:rFonts w:cs="Times New Roman"/>
                <w:bCs/>
                <w:iCs/>
                <w:color w:val="000000" w:themeColor="text1"/>
                <w:sz w:val="24"/>
                <w:szCs w:val="24"/>
                <w:lang w:bidi="hi-IN"/>
              </w:rPr>
            </w:pPr>
            <w:r w:rsidRPr="00873362">
              <w:rPr>
                <w:rFonts w:cs="Times New Roman"/>
                <w:bCs/>
                <w:iCs/>
                <w:color w:val="000000" w:themeColor="text1"/>
                <w:sz w:val="24"/>
                <w:szCs w:val="24"/>
                <w:lang w:bidi="hi-IN"/>
              </w:rPr>
              <w:t>3</w:t>
            </w:r>
          </w:p>
        </w:tc>
        <w:tc>
          <w:tcPr>
            <w:tcW w:w="231" w:type="pct"/>
            <w:vMerge/>
            <w:shd w:val="clear" w:color="auto" w:fill="auto"/>
            <w:vAlign w:val="center"/>
          </w:tcPr>
          <w:p w:rsidR="00873362" w:rsidRPr="00873362" w:rsidRDefault="00873362" w:rsidP="00174350">
            <w:pPr>
              <w:widowControl w:val="0"/>
              <w:spacing w:before="20" w:after="80" w:line="240" w:lineRule="auto"/>
              <w:jc w:val="center"/>
              <w:rPr>
                <w:rFonts w:cs="Times New Roman"/>
                <w:color w:val="000000" w:themeColor="text1"/>
                <w:sz w:val="24"/>
                <w:szCs w:val="24"/>
                <w:lang w:bidi="hi-IN"/>
              </w:rPr>
            </w:pPr>
          </w:p>
        </w:tc>
        <w:tc>
          <w:tcPr>
            <w:tcW w:w="283" w:type="pct"/>
            <w:vMerge/>
            <w:shd w:val="clear" w:color="auto" w:fill="auto"/>
            <w:vAlign w:val="center"/>
          </w:tcPr>
          <w:p w:rsidR="00873362" w:rsidRPr="00873362" w:rsidRDefault="00873362" w:rsidP="00174350">
            <w:pPr>
              <w:widowControl w:val="0"/>
              <w:spacing w:before="20" w:after="80" w:line="240" w:lineRule="auto"/>
              <w:jc w:val="center"/>
              <w:rPr>
                <w:rFonts w:cs="Times New Roman"/>
                <w:color w:val="000000" w:themeColor="text1"/>
                <w:sz w:val="24"/>
                <w:szCs w:val="24"/>
                <w:lang w:bidi="hi-IN"/>
              </w:rPr>
            </w:pPr>
          </w:p>
        </w:tc>
        <w:tc>
          <w:tcPr>
            <w:tcW w:w="223" w:type="pct"/>
            <w:vMerge/>
            <w:shd w:val="clear" w:color="auto" w:fill="auto"/>
            <w:vAlign w:val="center"/>
          </w:tcPr>
          <w:p w:rsidR="00873362" w:rsidRPr="00873362" w:rsidRDefault="00873362" w:rsidP="00174350">
            <w:pPr>
              <w:widowControl w:val="0"/>
              <w:spacing w:before="20" w:after="80" w:line="240" w:lineRule="auto"/>
              <w:jc w:val="center"/>
              <w:rPr>
                <w:rFonts w:cs="Times New Roman"/>
                <w:color w:val="000000" w:themeColor="text1"/>
                <w:sz w:val="24"/>
                <w:szCs w:val="24"/>
                <w:lang w:bidi="hi-IN"/>
              </w:rPr>
            </w:pPr>
          </w:p>
        </w:tc>
        <w:tc>
          <w:tcPr>
            <w:tcW w:w="313" w:type="pct"/>
            <w:vMerge/>
            <w:shd w:val="clear" w:color="auto" w:fill="auto"/>
            <w:vAlign w:val="center"/>
          </w:tcPr>
          <w:p w:rsidR="00873362" w:rsidRPr="00873362" w:rsidRDefault="00873362" w:rsidP="00174350">
            <w:pPr>
              <w:widowControl w:val="0"/>
              <w:spacing w:before="20" w:after="80" w:line="240" w:lineRule="auto"/>
              <w:jc w:val="center"/>
              <w:rPr>
                <w:rFonts w:cs="Times New Roman"/>
                <w:color w:val="000000" w:themeColor="text1"/>
                <w:sz w:val="24"/>
                <w:szCs w:val="24"/>
                <w:lang w:bidi="hi-IN"/>
              </w:rPr>
            </w:pPr>
          </w:p>
        </w:tc>
        <w:tc>
          <w:tcPr>
            <w:tcW w:w="202" w:type="pct"/>
            <w:shd w:val="clear" w:color="auto" w:fill="auto"/>
            <w:vAlign w:val="center"/>
          </w:tcPr>
          <w:p w:rsidR="00873362" w:rsidRPr="00873362" w:rsidRDefault="00873362" w:rsidP="00174350">
            <w:pPr>
              <w:widowControl w:val="0"/>
              <w:spacing w:before="20" w:after="80" w:line="240" w:lineRule="auto"/>
              <w:jc w:val="center"/>
              <w:rPr>
                <w:rFonts w:cs="Times New Roman"/>
                <w:b/>
                <w:bCs/>
                <w:color w:val="000000" w:themeColor="text1"/>
                <w:sz w:val="24"/>
                <w:szCs w:val="24"/>
                <w:lang w:bidi="hi-IN"/>
              </w:rPr>
            </w:pPr>
            <w:r w:rsidRPr="00873362">
              <w:rPr>
                <w:rFonts w:cs="Times New Roman"/>
                <w:b/>
                <w:bCs/>
                <w:color w:val="000000" w:themeColor="text1"/>
                <w:sz w:val="24"/>
                <w:szCs w:val="24"/>
                <w:lang w:bidi="hi-IN"/>
              </w:rPr>
              <w:t>6</w:t>
            </w:r>
          </w:p>
        </w:tc>
        <w:tc>
          <w:tcPr>
            <w:tcW w:w="247" w:type="pct"/>
            <w:vMerge/>
            <w:vAlign w:val="center"/>
          </w:tcPr>
          <w:p w:rsidR="00873362" w:rsidRPr="00873362" w:rsidRDefault="00873362" w:rsidP="00174350">
            <w:pPr>
              <w:widowControl w:val="0"/>
              <w:spacing w:before="20" w:after="80" w:line="240" w:lineRule="auto"/>
              <w:jc w:val="center"/>
              <w:rPr>
                <w:rFonts w:cs="Times New Roman"/>
                <w:b/>
                <w:bCs/>
                <w:color w:val="000000" w:themeColor="text1"/>
                <w:sz w:val="24"/>
                <w:szCs w:val="24"/>
                <w:lang w:bidi="hi-IN"/>
              </w:rPr>
            </w:pPr>
          </w:p>
        </w:tc>
        <w:tc>
          <w:tcPr>
            <w:tcW w:w="292" w:type="pct"/>
            <w:vMerge/>
            <w:vAlign w:val="center"/>
          </w:tcPr>
          <w:p w:rsidR="00873362" w:rsidRPr="00873362" w:rsidRDefault="00873362" w:rsidP="00174350">
            <w:pPr>
              <w:widowControl w:val="0"/>
              <w:spacing w:before="20" w:after="80" w:line="240" w:lineRule="auto"/>
              <w:jc w:val="center"/>
              <w:rPr>
                <w:rFonts w:cs="Times New Roman"/>
                <w:b/>
                <w:bCs/>
                <w:color w:val="000000" w:themeColor="text1"/>
                <w:sz w:val="24"/>
                <w:szCs w:val="24"/>
                <w:lang w:bidi="hi-IN"/>
              </w:rPr>
            </w:pPr>
          </w:p>
        </w:tc>
        <w:tc>
          <w:tcPr>
            <w:tcW w:w="278" w:type="pct"/>
            <w:vMerge/>
            <w:vAlign w:val="center"/>
          </w:tcPr>
          <w:p w:rsidR="00873362" w:rsidRPr="00873362" w:rsidRDefault="00873362" w:rsidP="00174350">
            <w:pPr>
              <w:widowControl w:val="0"/>
              <w:spacing w:before="20" w:after="80" w:line="240" w:lineRule="auto"/>
              <w:jc w:val="center"/>
              <w:rPr>
                <w:rFonts w:cs="Times New Roman"/>
                <w:b/>
                <w:bCs/>
                <w:color w:val="000000" w:themeColor="text1"/>
                <w:sz w:val="24"/>
                <w:szCs w:val="24"/>
                <w:lang w:bidi="hi-IN"/>
              </w:rPr>
            </w:pPr>
          </w:p>
        </w:tc>
      </w:tr>
      <w:tr w:rsidR="00873362" w:rsidRPr="00873362" w:rsidTr="00873362">
        <w:tc>
          <w:tcPr>
            <w:tcW w:w="241" w:type="pct"/>
            <w:vAlign w:val="center"/>
          </w:tcPr>
          <w:p w:rsidR="00873362" w:rsidRPr="00873362" w:rsidRDefault="00873362" w:rsidP="00174350">
            <w:pPr>
              <w:widowControl w:val="0"/>
              <w:spacing w:before="20" w:after="80" w:line="240" w:lineRule="auto"/>
              <w:jc w:val="center"/>
              <w:rPr>
                <w:rFonts w:cs="Times New Roman"/>
                <w:b/>
                <w:color w:val="000000" w:themeColor="text1"/>
                <w:sz w:val="24"/>
                <w:szCs w:val="24"/>
              </w:rPr>
            </w:pPr>
            <w:r w:rsidRPr="00873362">
              <w:rPr>
                <w:rFonts w:cs="Times New Roman"/>
                <w:b/>
                <w:color w:val="000000" w:themeColor="text1"/>
                <w:sz w:val="24"/>
                <w:szCs w:val="24"/>
              </w:rPr>
              <w:t>3</w:t>
            </w:r>
          </w:p>
        </w:tc>
        <w:tc>
          <w:tcPr>
            <w:tcW w:w="530" w:type="pct"/>
            <w:vAlign w:val="center"/>
          </w:tcPr>
          <w:p w:rsidR="00873362" w:rsidRPr="00873362" w:rsidRDefault="00873362" w:rsidP="00174350">
            <w:pPr>
              <w:widowControl w:val="0"/>
              <w:spacing w:before="20" w:after="80" w:line="240" w:lineRule="auto"/>
              <w:rPr>
                <w:rFonts w:cs="Times New Roman"/>
                <w:bCs/>
                <w:color w:val="000000" w:themeColor="text1"/>
                <w:sz w:val="24"/>
                <w:szCs w:val="24"/>
              </w:rPr>
            </w:pPr>
            <w:r w:rsidRPr="00873362">
              <w:rPr>
                <w:rFonts w:cs="Times New Roman"/>
                <w:bCs/>
                <w:color w:val="000000" w:themeColor="text1"/>
                <w:sz w:val="24"/>
                <w:szCs w:val="24"/>
              </w:rPr>
              <w:t>Cơ sở của nhiệt động lực học</w:t>
            </w:r>
          </w:p>
        </w:tc>
        <w:tc>
          <w:tcPr>
            <w:tcW w:w="1171" w:type="pct"/>
          </w:tcPr>
          <w:p w:rsidR="00873362" w:rsidRPr="00873362" w:rsidRDefault="00873362" w:rsidP="00174350">
            <w:pPr>
              <w:widowControl w:val="0"/>
              <w:spacing w:before="20" w:after="80" w:line="240" w:lineRule="auto"/>
              <w:jc w:val="both"/>
              <w:rPr>
                <w:rFonts w:cs="Times New Roman"/>
                <w:color w:val="000000" w:themeColor="text1"/>
                <w:sz w:val="24"/>
                <w:szCs w:val="24"/>
              </w:rPr>
            </w:pPr>
            <w:r w:rsidRPr="00873362">
              <w:rPr>
                <w:rFonts w:cs="Times New Roman"/>
                <w:color w:val="000000" w:themeColor="text1"/>
                <w:sz w:val="24"/>
                <w:szCs w:val="24"/>
              </w:rPr>
              <w:t>3.1. Nội năng và sự biến đổi nội năng;  Các nguyên lí của nhiệt động lực học</w:t>
            </w:r>
          </w:p>
        </w:tc>
        <w:tc>
          <w:tcPr>
            <w:tcW w:w="216" w:type="pct"/>
            <w:shd w:val="clear" w:color="auto" w:fill="auto"/>
            <w:vAlign w:val="center"/>
          </w:tcPr>
          <w:p w:rsidR="00873362" w:rsidRPr="00873362" w:rsidRDefault="00873362" w:rsidP="00174350">
            <w:pPr>
              <w:widowControl w:val="0"/>
              <w:spacing w:before="20" w:after="80" w:line="240" w:lineRule="auto"/>
              <w:jc w:val="center"/>
              <w:rPr>
                <w:rFonts w:cs="Times New Roman"/>
                <w:color w:val="000000" w:themeColor="text1"/>
                <w:sz w:val="24"/>
                <w:szCs w:val="24"/>
              </w:rPr>
            </w:pPr>
            <w:r w:rsidRPr="00873362">
              <w:rPr>
                <w:rFonts w:cs="Times New Roman"/>
                <w:color w:val="000000" w:themeColor="text1"/>
                <w:sz w:val="24"/>
                <w:szCs w:val="24"/>
              </w:rPr>
              <w:t>2</w:t>
            </w:r>
          </w:p>
        </w:tc>
        <w:tc>
          <w:tcPr>
            <w:tcW w:w="278" w:type="pct"/>
            <w:shd w:val="clear" w:color="auto" w:fill="auto"/>
            <w:vAlign w:val="center"/>
          </w:tcPr>
          <w:p w:rsidR="00873362" w:rsidRPr="00873362" w:rsidRDefault="00873362" w:rsidP="00174350">
            <w:pPr>
              <w:widowControl w:val="0"/>
              <w:spacing w:before="20" w:after="80" w:line="240" w:lineRule="auto"/>
              <w:jc w:val="center"/>
              <w:rPr>
                <w:rFonts w:cs="Times New Roman"/>
                <w:color w:val="000000" w:themeColor="text1"/>
                <w:sz w:val="24"/>
                <w:szCs w:val="24"/>
              </w:rPr>
            </w:pPr>
            <w:r w:rsidRPr="00873362">
              <w:rPr>
                <w:rFonts w:cs="Times New Roman"/>
                <w:color w:val="000000" w:themeColor="text1"/>
                <w:sz w:val="24"/>
                <w:szCs w:val="24"/>
              </w:rPr>
              <w:t>1,5</w:t>
            </w:r>
          </w:p>
        </w:tc>
        <w:tc>
          <w:tcPr>
            <w:tcW w:w="216" w:type="pct"/>
            <w:gridSpan w:val="2"/>
            <w:shd w:val="clear" w:color="auto" w:fill="auto"/>
            <w:vAlign w:val="center"/>
          </w:tcPr>
          <w:p w:rsidR="00873362" w:rsidRPr="00873362" w:rsidRDefault="00873362" w:rsidP="00174350">
            <w:pPr>
              <w:widowControl w:val="0"/>
              <w:spacing w:before="20" w:after="80" w:line="240" w:lineRule="auto"/>
              <w:jc w:val="center"/>
              <w:rPr>
                <w:rFonts w:cs="Times New Roman"/>
                <w:bCs/>
                <w:iCs/>
                <w:color w:val="000000" w:themeColor="text1"/>
                <w:sz w:val="24"/>
                <w:szCs w:val="24"/>
                <w:lang w:bidi="hi-IN"/>
              </w:rPr>
            </w:pPr>
            <w:r w:rsidRPr="00873362">
              <w:rPr>
                <w:rFonts w:cs="Times New Roman"/>
                <w:bCs/>
                <w:iCs/>
                <w:color w:val="000000" w:themeColor="text1"/>
                <w:sz w:val="24"/>
                <w:szCs w:val="24"/>
                <w:lang w:bidi="hi-IN"/>
              </w:rPr>
              <w:t>2</w:t>
            </w:r>
          </w:p>
        </w:tc>
        <w:tc>
          <w:tcPr>
            <w:tcW w:w="279" w:type="pct"/>
            <w:shd w:val="clear" w:color="auto" w:fill="auto"/>
            <w:vAlign w:val="center"/>
          </w:tcPr>
          <w:p w:rsidR="00873362" w:rsidRPr="00873362" w:rsidRDefault="00873362" w:rsidP="00174350">
            <w:pPr>
              <w:widowControl w:val="0"/>
              <w:spacing w:before="20" w:after="80" w:line="240" w:lineRule="auto"/>
              <w:jc w:val="center"/>
              <w:rPr>
                <w:rFonts w:cs="Times New Roman"/>
                <w:bCs/>
                <w:iCs/>
                <w:color w:val="000000" w:themeColor="text1"/>
                <w:sz w:val="24"/>
                <w:szCs w:val="24"/>
                <w:lang w:bidi="hi-IN"/>
              </w:rPr>
            </w:pPr>
            <w:r w:rsidRPr="00873362">
              <w:rPr>
                <w:rFonts w:cs="Times New Roman"/>
                <w:bCs/>
                <w:iCs/>
                <w:color w:val="000000" w:themeColor="text1"/>
                <w:sz w:val="24"/>
                <w:szCs w:val="24"/>
                <w:lang w:bidi="hi-IN"/>
              </w:rPr>
              <w:t>2</w:t>
            </w:r>
          </w:p>
        </w:tc>
        <w:tc>
          <w:tcPr>
            <w:tcW w:w="231" w:type="pct"/>
            <w:vMerge w:val="restart"/>
            <w:shd w:val="clear" w:color="auto" w:fill="auto"/>
            <w:vAlign w:val="center"/>
          </w:tcPr>
          <w:p w:rsidR="00873362" w:rsidRPr="00873362" w:rsidRDefault="00873362" w:rsidP="00174350">
            <w:pPr>
              <w:widowControl w:val="0"/>
              <w:spacing w:before="20" w:after="80" w:line="240" w:lineRule="auto"/>
              <w:jc w:val="center"/>
              <w:rPr>
                <w:rFonts w:cs="Times New Roman"/>
                <w:color w:val="000000" w:themeColor="text1"/>
                <w:sz w:val="24"/>
                <w:szCs w:val="24"/>
                <w:lang w:bidi="hi-IN"/>
              </w:rPr>
            </w:pPr>
            <w:r w:rsidRPr="00873362">
              <w:rPr>
                <w:rFonts w:cs="Times New Roman"/>
                <w:color w:val="000000" w:themeColor="text1"/>
                <w:sz w:val="24"/>
                <w:szCs w:val="24"/>
                <w:lang w:bidi="hi-IN"/>
              </w:rPr>
              <w:t>1</w:t>
            </w:r>
          </w:p>
        </w:tc>
        <w:tc>
          <w:tcPr>
            <w:tcW w:w="283" w:type="pct"/>
            <w:vMerge w:val="restart"/>
            <w:shd w:val="clear" w:color="auto" w:fill="auto"/>
            <w:vAlign w:val="center"/>
          </w:tcPr>
          <w:p w:rsidR="00873362" w:rsidRPr="00873362" w:rsidRDefault="00873362" w:rsidP="00174350">
            <w:pPr>
              <w:widowControl w:val="0"/>
              <w:spacing w:before="20" w:after="80" w:line="240" w:lineRule="auto"/>
              <w:jc w:val="center"/>
              <w:rPr>
                <w:rFonts w:cs="Times New Roman"/>
                <w:color w:val="000000" w:themeColor="text1"/>
                <w:sz w:val="24"/>
                <w:szCs w:val="24"/>
                <w:lang w:bidi="hi-IN"/>
              </w:rPr>
            </w:pPr>
            <w:r w:rsidRPr="00873362">
              <w:rPr>
                <w:rFonts w:cs="Times New Roman"/>
                <w:color w:val="000000" w:themeColor="text1"/>
                <w:sz w:val="24"/>
                <w:szCs w:val="24"/>
                <w:lang w:bidi="hi-IN"/>
              </w:rPr>
              <w:t>4,5</w:t>
            </w:r>
          </w:p>
        </w:tc>
        <w:tc>
          <w:tcPr>
            <w:tcW w:w="223" w:type="pct"/>
            <w:vMerge w:val="restart"/>
            <w:shd w:val="clear" w:color="auto" w:fill="auto"/>
            <w:vAlign w:val="center"/>
          </w:tcPr>
          <w:p w:rsidR="00873362" w:rsidRPr="00873362" w:rsidRDefault="00873362" w:rsidP="00174350">
            <w:pPr>
              <w:widowControl w:val="0"/>
              <w:spacing w:before="20" w:after="80" w:line="240" w:lineRule="auto"/>
              <w:jc w:val="center"/>
              <w:rPr>
                <w:rFonts w:cs="Times New Roman"/>
                <w:color w:val="000000" w:themeColor="text1"/>
                <w:sz w:val="24"/>
                <w:szCs w:val="24"/>
                <w:lang w:bidi="hi-IN"/>
              </w:rPr>
            </w:pPr>
            <w:r w:rsidRPr="00873362">
              <w:rPr>
                <w:rFonts w:cs="Times New Roman"/>
                <w:color w:val="000000" w:themeColor="text1"/>
                <w:sz w:val="24"/>
                <w:szCs w:val="24"/>
                <w:lang w:bidi="hi-IN"/>
              </w:rPr>
              <w:t>1</w:t>
            </w:r>
          </w:p>
        </w:tc>
        <w:tc>
          <w:tcPr>
            <w:tcW w:w="313" w:type="pct"/>
            <w:vMerge w:val="restart"/>
            <w:shd w:val="clear" w:color="auto" w:fill="auto"/>
            <w:vAlign w:val="center"/>
          </w:tcPr>
          <w:p w:rsidR="00873362" w:rsidRPr="00873362" w:rsidRDefault="00873362" w:rsidP="00174350">
            <w:pPr>
              <w:widowControl w:val="0"/>
              <w:spacing w:before="20" w:after="80" w:line="240" w:lineRule="auto"/>
              <w:jc w:val="center"/>
              <w:rPr>
                <w:rFonts w:cs="Times New Roman"/>
                <w:color w:val="000000" w:themeColor="text1"/>
                <w:sz w:val="24"/>
                <w:szCs w:val="24"/>
                <w:lang w:bidi="hi-IN"/>
              </w:rPr>
            </w:pPr>
            <w:r w:rsidRPr="00873362">
              <w:rPr>
                <w:rFonts w:cs="Times New Roman"/>
                <w:color w:val="000000" w:themeColor="text1"/>
                <w:sz w:val="24"/>
                <w:szCs w:val="24"/>
                <w:lang w:bidi="hi-IN"/>
              </w:rPr>
              <w:t>6</w:t>
            </w:r>
          </w:p>
        </w:tc>
        <w:tc>
          <w:tcPr>
            <w:tcW w:w="202" w:type="pct"/>
            <w:shd w:val="clear" w:color="auto" w:fill="auto"/>
            <w:vAlign w:val="center"/>
          </w:tcPr>
          <w:p w:rsidR="00873362" w:rsidRPr="00873362" w:rsidRDefault="00873362" w:rsidP="00174350">
            <w:pPr>
              <w:widowControl w:val="0"/>
              <w:spacing w:before="20" w:after="80" w:line="240" w:lineRule="auto"/>
              <w:jc w:val="center"/>
              <w:rPr>
                <w:rFonts w:cs="Times New Roman"/>
                <w:b/>
                <w:bCs/>
                <w:color w:val="000000" w:themeColor="text1"/>
                <w:sz w:val="24"/>
                <w:szCs w:val="24"/>
                <w:lang w:bidi="hi-IN"/>
              </w:rPr>
            </w:pPr>
            <w:r w:rsidRPr="00873362">
              <w:rPr>
                <w:rFonts w:cs="Times New Roman"/>
                <w:b/>
                <w:bCs/>
                <w:color w:val="000000" w:themeColor="text1"/>
                <w:sz w:val="24"/>
                <w:szCs w:val="24"/>
                <w:lang w:bidi="hi-IN"/>
              </w:rPr>
              <w:t>4</w:t>
            </w:r>
          </w:p>
        </w:tc>
        <w:tc>
          <w:tcPr>
            <w:tcW w:w="247" w:type="pct"/>
            <w:vMerge w:val="restart"/>
            <w:vAlign w:val="center"/>
          </w:tcPr>
          <w:p w:rsidR="00873362" w:rsidRPr="00873362" w:rsidRDefault="00873362" w:rsidP="00174350">
            <w:pPr>
              <w:widowControl w:val="0"/>
              <w:spacing w:before="20" w:after="80" w:line="240" w:lineRule="auto"/>
              <w:jc w:val="center"/>
              <w:rPr>
                <w:rFonts w:cs="Times New Roman"/>
                <w:b/>
                <w:bCs/>
                <w:color w:val="000000" w:themeColor="text1"/>
                <w:sz w:val="24"/>
                <w:szCs w:val="24"/>
                <w:lang w:bidi="hi-IN"/>
              </w:rPr>
            </w:pPr>
            <w:r w:rsidRPr="00873362">
              <w:rPr>
                <w:rFonts w:cs="Times New Roman"/>
                <w:b/>
                <w:bCs/>
                <w:color w:val="000000" w:themeColor="text1"/>
                <w:sz w:val="24"/>
                <w:szCs w:val="24"/>
                <w:lang w:bidi="hi-IN"/>
              </w:rPr>
              <w:t>2</w:t>
            </w:r>
          </w:p>
        </w:tc>
        <w:tc>
          <w:tcPr>
            <w:tcW w:w="292" w:type="pct"/>
            <w:vMerge w:val="restart"/>
            <w:vAlign w:val="center"/>
          </w:tcPr>
          <w:p w:rsidR="00873362" w:rsidRPr="00873362" w:rsidRDefault="00873362" w:rsidP="00174350">
            <w:pPr>
              <w:widowControl w:val="0"/>
              <w:spacing w:before="20" w:after="80" w:line="240" w:lineRule="auto"/>
              <w:jc w:val="center"/>
              <w:rPr>
                <w:rFonts w:cs="Times New Roman"/>
                <w:b/>
                <w:bCs/>
                <w:color w:val="000000" w:themeColor="text1"/>
                <w:sz w:val="24"/>
                <w:szCs w:val="24"/>
                <w:lang w:bidi="hi-IN"/>
              </w:rPr>
            </w:pPr>
            <w:r w:rsidRPr="00873362">
              <w:rPr>
                <w:rFonts w:cs="Times New Roman"/>
                <w:b/>
                <w:bCs/>
                <w:color w:val="000000" w:themeColor="text1"/>
                <w:sz w:val="24"/>
                <w:szCs w:val="24"/>
                <w:lang w:bidi="hi-IN"/>
              </w:rPr>
              <w:t>21,5</w:t>
            </w:r>
          </w:p>
        </w:tc>
        <w:tc>
          <w:tcPr>
            <w:tcW w:w="278" w:type="pct"/>
            <w:vMerge w:val="restart"/>
            <w:vAlign w:val="center"/>
          </w:tcPr>
          <w:p w:rsidR="00873362" w:rsidRPr="00873362" w:rsidRDefault="00873362" w:rsidP="00174350">
            <w:pPr>
              <w:widowControl w:val="0"/>
              <w:spacing w:before="20" w:after="80" w:line="240" w:lineRule="auto"/>
              <w:jc w:val="center"/>
              <w:rPr>
                <w:rFonts w:cs="Times New Roman"/>
                <w:b/>
                <w:bCs/>
                <w:color w:val="000000" w:themeColor="text1"/>
                <w:sz w:val="24"/>
                <w:szCs w:val="24"/>
                <w:lang w:bidi="hi-IN"/>
              </w:rPr>
            </w:pPr>
            <w:r w:rsidRPr="00873362">
              <w:rPr>
                <w:rFonts w:cs="Times New Roman"/>
                <w:b/>
                <w:bCs/>
                <w:color w:val="000000" w:themeColor="text1"/>
                <w:sz w:val="24"/>
                <w:szCs w:val="24"/>
                <w:lang w:bidi="hi-IN"/>
              </w:rPr>
              <w:t>47,5</w:t>
            </w:r>
          </w:p>
        </w:tc>
      </w:tr>
      <w:tr w:rsidR="00873362" w:rsidRPr="00873362" w:rsidTr="00873362">
        <w:tc>
          <w:tcPr>
            <w:tcW w:w="241" w:type="pct"/>
            <w:vMerge w:val="restart"/>
            <w:vAlign w:val="center"/>
          </w:tcPr>
          <w:p w:rsidR="00873362" w:rsidRPr="00873362" w:rsidRDefault="00873362" w:rsidP="00174350">
            <w:pPr>
              <w:widowControl w:val="0"/>
              <w:spacing w:before="20" w:after="80" w:line="240" w:lineRule="auto"/>
              <w:jc w:val="center"/>
              <w:rPr>
                <w:rFonts w:cs="Times New Roman"/>
                <w:b/>
                <w:color w:val="000000" w:themeColor="text1"/>
                <w:sz w:val="24"/>
                <w:szCs w:val="24"/>
              </w:rPr>
            </w:pPr>
            <w:r w:rsidRPr="00873362">
              <w:rPr>
                <w:rFonts w:cs="Times New Roman"/>
                <w:b/>
                <w:color w:val="000000" w:themeColor="text1"/>
                <w:sz w:val="24"/>
                <w:szCs w:val="24"/>
              </w:rPr>
              <w:t>4</w:t>
            </w:r>
          </w:p>
        </w:tc>
        <w:tc>
          <w:tcPr>
            <w:tcW w:w="530" w:type="pct"/>
            <w:vMerge w:val="restart"/>
            <w:vAlign w:val="center"/>
          </w:tcPr>
          <w:p w:rsidR="00873362" w:rsidRPr="00873362" w:rsidRDefault="00873362" w:rsidP="00174350">
            <w:pPr>
              <w:widowControl w:val="0"/>
              <w:spacing w:before="20" w:after="80" w:line="240" w:lineRule="auto"/>
              <w:rPr>
                <w:rFonts w:cs="Times New Roman"/>
                <w:bCs/>
                <w:color w:val="000000" w:themeColor="text1"/>
                <w:sz w:val="24"/>
                <w:szCs w:val="24"/>
              </w:rPr>
            </w:pPr>
            <w:r w:rsidRPr="00873362">
              <w:rPr>
                <w:rFonts w:cs="Times New Roman"/>
                <w:bCs/>
                <w:color w:val="000000" w:themeColor="text1"/>
                <w:sz w:val="24"/>
                <w:szCs w:val="24"/>
              </w:rPr>
              <w:t>Chất rắn và chất lỏng. Sự chuyển thể</w:t>
            </w:r>
          </w:p>
        </w:tc>
        <w:tc>
          <w:tcPr>
            <w:tcW w:w="1171" w:type="pct"/>
          </w:tcPr>
          <w:p w:rsidR="00873362" w:rsidRPr="00873362" w:rsidRDefault="00873362" w:rsidP="00174350">
            <w:pPr>
              <w:widowControl w:val="0"/>
              <w:spacing w:before="20" w:after="80" w:line="240" w:lineRule="auto"/>
              <w:jc w:val="both"/>
              <w:rPr>
                <w:rFonts w:cs="Times New Roman"/>
                <w:color w:val="000000" w:themeColor="text1"/>
                <w:sz w:val="24"/>
                <w:szCs w:val="24"/>
                <w:lang w:val="nl-NL"/>
              </w:rPr>
            </w:pPr>
            <w:r w:rsidRPr="00873362">
              <w:rPr>
                <w:rFonts w:cs="Times New Roman"/>
                <w:color w:val="000000" w:themeColor="text1"/>
                <w:sz w:val="24"/>
                <w:szCs w:val="24"/>
                <w:lang w:val="nl-NL"/>
              </w:rPr>
              <w:t>4.1. Chất rắn kết tinh và chất rắn vô định hình; Sự nở vì nhiệt của vật rắn</w:t>
            </w:r>
          </w:p>
        </w:tc>
        <w:tc>
          <w:tcPr>
            <w:tcW w:w="216" w:type="pct"/>
            <w:shd w:val="clear" w:color="auto" w:fill="auto"/>
            <w:vAlign w:val="center"/>
          </w:tcPr>
          <w:p w:rsidR="00873362" w:rsidRPr="00873362" w:rsidRDefault="00873362" w:rsidP="00174350">
            <w:pPr>
              <w:widowControl w:val="0"/>
              <w:spacing w:before="20" w:after="80" w:line="240" w:lineRule="auto"/>
              <w:jc w:val="center"/>
              <w:rPr>
                <w:rFonts w:cs="Times New Roman"/>
                <w:color w:val="000000" w:themeColor="text1"/>
                <w:sz w:val="24"/>
                <w:szCs w:val="24"/>
              </w:rPr>
            </w:pPr>
            <w:r w:rsidRPr="00873362">
              <w:rPr>
                <w:rFonts w:cs="Times New Roman"/>
                <w:color w:val="000000" w:themeColor="text1"/>
                <w:sz w:val="24"/>
                <w:szCs w:val="24"/>
              </w:rPr>
              <w:t>4</w:t>
            </w:r>
          </w:p>
        </w:tc>
        <w:tc>
          <w:tcPr>
            <w:tcW w:w="278" w:type="pct"/>
            <w:shd w:val="clear" w:color="auto" w:fill="auto"/>
            <w:vAlign w:val="center"/>
          </w:tcPr>
          <w:p w:rsidR="00873362" w:rsidRPr="00873362" w:rsidRDefault="00873362" w:rsidP="00174350">
            <w:pPr>
              <w:widowControl w:val="0"/>
              <w:spacing w:before="20" w:after="80" w:line="240" w:lineRule="auto"/>
              <w:jc w:val="center"/>
              <w:rPr>
                <w:rFonts w:cs="Times New Roman"/>
                <w:color w:val="000000" w:themeColor="text1"/>
                <w:sz w:val="24"/>
                <w:szCs w:val="24"/>
              </w:rPr>
            </w:pPr>
            <w:r w:rsidRPr="00873362">
              <w:rPr>
                <w:rFonts w:cs="Times New Roman"/>
                <w:color w:val="000000" w:themeColor="text1"/>
                <w:sz w:val="24"/>
                <w:szCs w:val="24"/>
              </w:rPr>
              <w:t>3</w:t>
            </w:r>
          </w:p>
        </w:tc>
        <w:tc>
          <w:tcPr>
            <w:tcW w:w="216" w:type="pct"/>
            <w:gridSpan w:val="2"/>
            <w:shd w:val="clear" w:color="auto" w:fill="auto"/>
            <w:vAlign w:val="center"/>
          </w:tcPr>
          <w:p w:rsidR="00873362" w:rsidRPr="00873362" w:rsidRDefault="00873362" w:rsidP="00174350">
            <w:pPr>
              <w:widowControl w:val="0"/>
              <w:spacing w:before="20" w:after="80" w:line="240" w:lineRule="auto"/>
              <w:jc w:val="center"/>
              <w:rPr>
                <w:rFonts w:cs="Times New Roman"/>
                <w:bCs/>
                <w:iCs/>
                <w:color w:val="000000" w:themeColor="text1"/>
                <w:sz w:val="24"/>
                <w:szCs w:val="24"/>
                <w:lang w:bidi="hi-IN"/>
              </w:rPr>
            </w:pPr>
            <w:r w:rsidRPr="00873362">
              <w:rPr>
                <w:rFonts w:cs="Times New Roman"/>
                <w:bCs/>
                <w:iCs/>
                <w:color w:val="000000" w:themeColor="text1"/>
                <w:sz w:val="24"/>
                <w:szCs w:val="24"/>
                <w:lang w:bidi="hi-IN"/>
              </w:rPr>
              <w:t>2</w:t>
            </w:r>
          </w:p>
        </w:tc>
        <w:tc>
          <w:tcPr>
            <w:tcW w:w="279" w:type="pct"/>
            <w:shd w:val="clear" w:color="auto" w:fill="auto"/>
            <w:vAlign w:val="center"/>
          </w:tcPr>
          <w:p w:rsidR="00873362" w:rsidRPr="00873362" w:rsidRDefault="00873362" w:rsidP="00174350">
            <w:pPr>
              <w:widowControl w:val="0"/>
              <w:spacing w:before="20" w:after="80" w:line="240" w:lineRule="auto"/>
              <w:jc w:val="center"/>
              <w:rPr>
                <w:rFonts w:cs="Times New Roman"/>
                <w:bCs/>
                <w:iCs/>
                <w:color w:val="000000" w:themeColor="text1"/>
                <w:sz w:val="24"/>
                <w:szCs w:val="24"/>
                <w:lang w:bidi="hi-IN"/>
              </w:rPr>
            </w:pPr>
            <w:r w:rsidRPr="00873362">
              <w:rPr>
                <w:rFonts w:cs="Times New Roman"/>
                <w:bCs/>
                <w:iCs/>
                <w:color w:val="000000" w:themeColor="text1"/>
                <w:sz w:val="24"/>
                <w:szCs w:val="24"/>
                <w:lang w:bidi="hi-IN"/>
              </w:rPr>
              <w:t>2</w:t>
            </w:r>
          </w:p>
        </w:tc>
        <w:tc>
          <w:tcPr>
            <w:tcW w:w="231" w:type="pct"/>
            <w:vMerge/>
            <w:shd w:val="clear" w:color="auto" w:fill="auto"/>
            <w:vAlign w:val="center"/>
          </w:tcPr>
          <w:p w:rsidR="00873362" w:rsidRPr="00873362" w:rsidRDefault="00873362" w:rsidP="00174350">
            <w:pPr>
              <w:widowControl w:val="0"/>
              <w:spacing w:before="20" w:after="80" w:line="240" w:lineRule="auto"/>
              <w:jc w:val="center"/>
              <w:rPr>
                <w:rFonts w:cs="Times New Roman"/>
                <w:color w:val="000000" w:themeColor="text1"/>
                <w:sz w:val="24"/>
                <w:szCs w:val="24"/>
                <w:lang w:bidi="hi-IN"/>
              </w:rPr>
            </w:pPr>
          </w:p>
        </w:tc>
        <w:tc>
          <w:tcPr>
            <w:tcW w:w="283" w:type="pct"/>
            <w:vMerge/>
            <w:shd w:val="clear" w:color="auto" w:fill="auto"/>
            <w:vAlign w:val="center"/>
          </w:tcPr>
          <w:p w:rsidR="00873362" w:rsidRPr="00873362" w:rsidRDefault="00873362" w:rsidP="00174350">
            <w:pPr>
              <w:widowControl w:val="0"/>
              <w:spacing w:before="20" w:after="80" w:line="240" w:lineRule="auto"/>
              <w:jc w:val="center"/>
              <w:rPr>
                <w:rFonts w:cs="Times New Roman"/>
                <w:color w:val="000000" w:themeColor="text1"/>
                <w:sz w:val="24"/>
                <w:szCs w:val="24"/>
                <w:lang w:bidi="hi-IN"/>
              </w:rPr>
            </w:pPr>
          </w:p>
        </w:tc>
        <w:tc>
          <w:tcPr>
            <w:tcW w:w="223" w:type="pct"/>
            <w:vMerge/>
            <w:shd w:val="clear" w:color="auto" w:fill="auto"/>
            <w:vAlign w:val="center"/>
          </w:tcPr>
          <w:p w:rsidR="00873362" w:rsidRPr="00873362" w:rsidRDefault="00873362" w:rsidP="00174350">
            <w:pPr>
              <w:widowControl w:val="0"/>
              <w:spacing w:before="20" w:after="80" w:line="240" w:lineRule="auto"/>
              <w:jc w:val="center"/>
              <w:rPr>
                <w:rFonts w:cs="Times New Roman"/>
                <w:color w:val="000000" w:themeColor="text1"/>
                <w:sz w:val="24"/>
                <w:szCs w:val="24"/>
                <w:lang w:bidi="hi-IN"/>
              </w:rPr>
            </w:pPr>
          </w:p>
        </w:tc>
        <w:tc>
          <w:tcPr>
            <w:tcW w:w="313" w:type="pct"/>
            <w:vMerge/>
            <w:shd w:val="clear" w:color="auto" w:fill="auto"/>
            <w:vAlign w:val="center"/>
          </w:tcPr>
          <w:p w:rsidR="00873362" w:rsidRPr="00873362" w:rsidRDefault="00873362" w:rsidP="00174350">
            <w:pPr>
              <w:widowControl w:val="0"/>
              <w:spacing w:before="20" w:after="80" w:line="240" w:lineRule="auto"/>
              <w:jc w:val="center"/>
              <w:rPr>
                <w:rFonts w:cs="Times New Roman"/>
                <w:color w:val="000000" w:themeColor="text1"/>
                <w:sz w:val="24"/>
                <w:szCs w:val="24"/>
                <w:lang w:bidi="hi-IN"/>
              </w:rPr>
            </w:pPr>
          </w:p>
        </w:tc>
        <w:tc>
          <w:tcPr>
            <w:tcW w:w="202" w:type="pct"/>
            <w:shd w:val="clear" w:color="auto" w:fill="auto"/>
            <w:vAlign w:val="center"/>
          </w:tcPr>
          <w:p w:rsidR="00873362" w:rsidRPr="00873362" w:rsidRDefault="00873362" w:rsidP="00174350">
            <w:pPr>
              <w:widowControl w:val="0"/>
              <w:spacing w:before="20" w:after="80" w:line="240" w:lineRule="auto"/>
              <w:jc w:val="center"/>
              <w:rPr>
                <w:rFonts w:cs="Times New Roman"/>
                <w:b/>
                <w:bCs/>
                <w:color w:val="000000" w:themeColor="text1"/>
                <w:sz w:val="24"/>
                <w:szCs w:val="24"/>
                <w:lang w:bidi="hi-IN"/>
              </w:rPr>
            </w:pPr>
            <w:r w:rsidRPr="00873362">
              <w:rPr>
                <w:rFonts w:cs="Times New Roman"/>
                <w:b/>
                <w:bCs/>
                <w:color w:val="000000" w:themeColor="text1"/>
                <w:sz w:val="24"/>
                <w:szCs w:val="24"/>
                <w:lang w:bidi="hi-IN"/>
              </w:rPr>
              <w:t>6</w:t>
            </w:r>
          </w:p>
        </w:tc>
        <w:tc>
          <w:tcPr>
            <w:tcW w:w="247" w:type="pct"/>
            <w:vMerge/>
            <w:vAlign w:val="center"/>
          </w:tcPr>
          <w:p w:rsidR="00873362" w:rsidRPr="00873362" w:rsidRDefault="00873362" w:rsidP="00174350">
            <w:pPr>
              <w:widowControl w:val="0"/>
              <w:spacing w:before="20" w:after="80" w:line="240" w:lineRule="auto"/>
              <w:jc w:val="center"/>
              <w:rPr>
                <w:rFonts w:cs="Times New Roman"/>
                <w:b/>
                <w:bCs/>
                <w:color w:val="000000" w:themeColor="text1"/>
                <w:sz w:val="24"/>
                <w:szCs w:val="24"/>
                <w:lang w:bidi="hi-IN"/>
              </w:rPr>
            </w:pPr>
          </w:p>
        </w:tc>
        <w:tc>
          <w:tcPr>
            <w:tcW w:w="292" w:type="pct"/>
            <w:vMerge/>
            <w:vAlign w:val="center"/>
          </w:tcPr>
          <w:p w:rsidR="00873362" w:rsidRPr="00873362" w:rsidRDefault="00873362" w:rsidP="00174350">
            <w:pPr>
              <w:widowControl w:val="0"/>
              <w:spacing w:before="20" w:after="80" w:line="240" w:lineRule="auto"/>
              <w:jc w:val="center"/>
              <w:rPr>
                <w:rFonts w:cs="Times New Roman"/>
                <w:b/>
                <w:bCs/>
                <w:color w:val="000000" w:themeColor="text1"/>
                <w:sz w:val="24"/>
                <w:szCs w:val="24"/>
                <w:lang w:bidi="hi-IN"/>
              </w:rPr>
            </w:pPr>
          </w:p>
        </w:tc>
        <w:tc>
          <w:tcPr>
            <w:tcW w:w="278" w:type="pct"/>
            <w:vMerge/>
            <w:vAlign w:val="center"/>
          </w:tcPr>
          <w:p w:rsidR="00873362" w:rsidRPr="00873362" w:rsidRDefault="00873362" w:rsidP="00174350">
            <w:pPr>
              <w:widowControl w:val="0"/>
              <w:spacing w:before="20" w:after="80" w:line="240" w:lineRule="auto"/>
              <w:jc w:val="center"/>
              <w:rPr>
                <w:rFonts w:cs="Times New Roman"/>
                <w:b/>
                <w:bCs/>
                <w:color w:val="000000" w:themeColor="text1"/>
                <w:sz w:val="24"/>
                <w:szCs w:val="24"/>
                <w:lang w:bidi="hi-IN"/>
              </w:rPr>
            </w:pPr>
          </w:p>
        </w:tc>
      </w:tr>
      <w:tr w:rsidR="00873362" w:rsidRPr="00873362" w:rsidTr="00873362">
        <w:tc>
          <w:tcPr>
            <w:tcW w:w="241" w:type="pct"/>
            <w:vMerge/>
            <w:vAlign w:val="center"/>
          </w:tcPr>
          <w:p w:rsidR="00873362" w:rsidRPr="00873362" w:rsidRDefault="00873362" w:rsidP="00174350">
            <w:pPr>
              <w:widowControl w:val="0"/>
              <w:spacing w:before="20" w:after="80" w:line="240" w:lineRule="auto"/>
              <w:jc w:val="center"/>
              <w:rPr>
                <w:rFonts w:cs="Times New Roman"/>
                <w:b/>
                <w:color w:val="000000" w:themeColor="text1"/>
                <w:sz w:val="24"/>
                <w:szCs w:val="24"/>
              </w:rPr>
            </w:pPr>
          </w:p>
        </w:tc>
        <w:tc>
          <w:tcPr>
            <w:tcW w:w="530" w:type="pct"/>
            <w:vMerge/>
            <w:vAlign w:val="center"/>
          </w:tcPr>
          <w:p w:rsidR="00873362" w:rsidRPr="00873362" w:rsidRDefault="00873362" w:rsidP="00174350">
            <w:pPr>
              <w:widowControl w:val="0"/>
              <w:spacing w:before="20" w:after="80" w:line="240" w:lineRule="auto"/>
              <w:rPr>
                <w:rFonts w:cs="Times New Roman"/>
                <w:bCs/>
                <w:color w:val="000000" w:themeColor="text1"/>
                <w:sz w:val="24"/>
                <w:szCs w:val="24"/>
              </w:rPr>
            </w:pPr>
          </w:p>
        </w:tc>
        <w:tc>
          <w:tcPr>
            <w:tcW w:w="1171" w:type="pct"/>
          </w:tcPr>
          <w:p w:rsidR="00873362" w:rsidRPr="00873362" w:rsidRDefault="00873362" w:rsidP="00174350">
            <w:pPr>
              <w:widowControl w:val="0"/>
              <w:spacing w:before="20" w:after="80" w:line="240" w:lineRule="auto"/>
              <w:jc w:val="both"/>
              <w:rPr>
                <w:rFonts w:cs="Times New Roman"/>
                <w:color w:val="000000" w:themeColor="text1"/>
                <w:sz w:val="24"/>
                <w:szCs w:val="24"/>
              </w:rPr>
            </w:pPr>
            <w:r w:rsidRPr="00873362">
              <w:rPr>
                <w:rFonts w:cs="Times New Roman"/>
                <w:color w:val="000000" w:themeColor="text1"/>
                <w:sz w:val="24"/>
                <w:szCs w:val="24"/>
                <w:lang w:val="nl-NL"/>
              </w:rPr>
              <w:t>4.2. Các hiện tượng bề mặt của chất lỏng; Thực hành: Xác định hệ số căng mặt ngoài của chất lỏng;</w:t>
            </w:r>
            <w:r w:rsidRPr="00873362">
              <w:rPr>
                <w:rFonts w:cs="Times New Roman"/>
                <w:color w:val="000000" w:themeColor="text1"/>
                <w:sz w:val="24"/>
                <w:szCs w:val="24"/>
              </w:rPr>
              <w:t xml:space="preserve"> Sự chuyển thể của các chất; Độ ẩm của không khí</w:t>
            </w:r>
          </w:p>
        </w:tc>
        <w:tc>
          <w:tcPr>
            <w:tcW w:w="216" w:type="pct"/>
            <w:shd w:val="clear" w:color="auto" w:fill="auto"/>
            <w:vAlign w:val="center"/>
          </w:tcPr>
          <w:p w:rsidR="00873362" w:rsidRPr="00873362" w:rsidRDefault="00873362" w:rsidP="00174350">
            <w:pPr>
              <w:widowControl w:val="0"/>
              <w:spacing w:before="20" w:after="80" w:line="240" w:lineRule="auto"/>
              <w:jc w:val="center"/>
              <w:rPr>
                <w:rFonts w:cs="Times New Roman"/>
                <w:color w:val="000000" w:themeColor="text1"/>
                <w:sz w:val="24"/>
                <w:szCs w:val="24"/>
              </w:rPr>
            </w:pPr>
            <w:r w:rsidRPr="00873362">
              <w:rPr>
                <w:rFonts w:cs="Times New Roman"/>
                <w:color w:val="000000" w:themeColor="text1"/>
                <w:sz w:val="24"/>
                <w:szCs w:val="24"/>
              </w:rPr>
              <w:t>2</w:t>
            </w:r>
          </w:p>
        </w:tc>
        <w:tc>
          <w:tcPr>
            <w:tcW w:w="278" w:type="pct"/>
            <w:shd w:val="clear" w:color="auto" w:fill="auto"/>
            <w:vAlign w:val="center"/>
          </w:tcPr>
          <w:p w:rsidR="00873362" w:rsidRPr="00873362" w:rsidRDefault="00873362" w:rsidP="00174350">
            <w:pPr>
              <w:widowControl w:val="0"/>
              <w:spacing w:before="20" w:after="80" w:line="240" w:lineRule="auto"/>
              <w:jc w:val="center"/>
              <w:rPr>
                <w:rFonts w:cs="Times New Roman"/>
                <w:color w:val="000000" w:themeColor="text1"/>
                <w:sz w:val="24"/>
                <w:szCs w:val="24"/>
              </w:rPr>
            </w:pPr>
            <w:r w:rsidRPr="00873362">
              <w:rPr>
                <w:rFonts w:cs="Times New Roman"/>
                <w:color w:val="000000" w:themeColor="text1"/>
                <w:sz w:val="24"/>
                <w:szCs w:val="24"/>
              </w:rPr>
              <w:t>1,5</w:t>
            </w:r>
          </w:p>
        </w:tc>
        <w:tc>
          <w:tcPr>
            <w:tcW w:w="216" w:type="pct"/>
            <w:gridSpan w:val="2"/>
            <w:shd w:val="clear" w:color="auto" w:fill="auto"/>
            <w:vAlign w:val="center"/>
          </w:tcPr>
          <w:p w:rsidR="00873362" w:rsidRPr="00873362" w:rsidRDefault="00873362" w:rsidP="00174350">
            <w:pPr>
              <w:widowControl w:val="0"/>
              <w:spacing w:before="20" w:after="80" w:line="240" w:lineRule="auto"/>
              <w:jc w:val="center"/>
              <w:rPr>
                <w:rFonts w:cs="Times New Roman"/>
                <w:bCs/>
                <w:iCs/>
                <w:color w:val="000000" w:themeColor="text1"/>
                <w:sz w:val="24"/>
                <w:szCs w:val="24"/>
                <w:lang w:bidi="hi-IN"/>
              </w:rPr>
            </w:pPr>
            <w:r w:rsidRPr="00873362">
              <w:rPr>
                <w:rFonts w:cs="Times New Roman"/>
                <w:bCs/>
                <w:iCs/>
                <w:color w:val="000000" w:themeColor="text1"/>
                <w:sz w:val="24"/>
                <w:szCs w:val="24"/>
                <w:lang w:bidi="hi-IN"/>
              </w:rPr>
              <w:t>1</w:t>
            </w:r>
          </w:p>
        </w:tc>
        <w:tc>
          <w:tcPr>
            <w:tcW w:w="279" w:type="pct"/>
            <w:shd w:val="clear" w:color="auto" w:fill="auto"/>
            <w:vAlign w:val="center"/>
          </w:tcPr>
          <w:p w:rsidR="00873362" w:rsidRPr="00873362" w:rsidRDefault="00873362" w:rsidP="00174350">
            <w:pPr>
              <w:widowControl w:val="0"/>
              <w:spacing w:before="20" w:after="80" w:line="240" w:lineRule="auto"/>
              <w:jc w:val="center"/>
              <w:rPr>
                <w:rFonts w:cs="Times New Roman"/>
                <w:bCs/>
                <w:iCs/>
                <w:color w:val="000000" w:themeColor="text1"/>
                <w:sz w:val="24"/>
                <w:szCs w:val="24"/>
                <w:lang w:bidi="hi-IN"/>
              </w:rPr>
            </w:pPr>
            <w:r w:rsidRPr="00873362">
              <w:rPr>
                <w:rFonts w:cs="Times New Roman"/>
                <w:bCs/>
                <w:iCs/>
                <w:color w:val="000000" w:themeColor="text1"/>
                <w:sz w:val="24"/>
                <w:szCs w:val="24"/>
                <w:lang w:bidi="hi-IN"/>
              </w:rPr>
              <w:t>1</w:t>
            </w:r>
          </w:p>
        </w:tc>
        <w:tc>
          <w:tcPr>
            <w:tcW w:w="231" w:type="pct"/>
            <w:vMerge/>
            <w:shd w:val="clear" w:color="auto" w:fill="auto"/>
            <w:vAlign w:val="center"/>
          </w:tcPr>
          <w:p w:rsidR="00873362" w:rsidRPr="00873362" w:rsidRDefault="00873362" w:rsidP="00174350">
            <w:pPr>
              <w:widowControl w:val="0"/>
              <w:spacing w:before="20" w:after="80" w:line="240" w:lineRule="auto"/>
              <w:jc w:val="center"/>
              <w:rPr>
                <w:rFonts w:cs="Times New Roman"/>
                <w:color w:val="000000" w:themeColor="text1"/>
                <w:sz w:val="24"/>
                <w:szCs w:val="24"/>
                <w:lang w:bidi="hi-IN"/>
              </w:rPr>
            </w:pPr>
          </w:p>
        </w:tc>
        <w:tc>
          <w:tcPr>
            <w:tcW w:w="283" w:type="pct"/>
            <w:vMerge/>
            <w:shd w:val="clear" w:color="auto" w:fill="auto"/>
            <w:vAlign w:val="center"/>
          </w:tcPr>
          <w:p w:rsidR="00873362" w:rsidRPr="00873362" w:rsidRDefault="00873362" w:rsidP="00174350">
            <w:pPr>
              <w:widowControl w:val="0"/>
              <w:spacing w:before="20" w:after="80" w:line="240" w:lineRule="auto"/>
              <w:jc w:val="center"/>
              <w:rPr>
                <w:rFonts w:cs="Times New Roman"/>
                <w:color w:val="000000" w:themeColor="text1"/>
                <w:sz w:val="24"/>
                <w:szCs w:val="24"/>
                <w:lang w:bidi="hi-IN"/>
              </w:rPr>
            </w:pPr>
          </w:p>
        </w:tc>
        <w:tc>
          <w:tcPr>
            <w:tcW w:w="223" w:type="pct"/>
            <w:vMerge/>
            <w:shd w:val="clear" w:color="auto" w:fill="auto"/>
            <w:vAlign w:val="center"/>
          </w:tcPr>
          <w:p w:rsidR="00873362" w:rsidRPr="00873362" w:rsidRDefault="00873362" w:rsidP="00174350">
            <w:pPr>
              <w:widowControl w:val="0"/>
              <w:spacing w:before="20" w:after="80" w:line="240" w:lineRule="auto"/>
              <w:jc w:val="center"/>
              <w:rPr>
                <w:rFonts w:cs="Times New Roman"/>
                <w:color w:val="000000" w:themeColor="text1"/>
                <w:sz w:val="24"/>
                <w:szCs w:val="24"/>
                <w:lang w:bidi="hi-IN"/>
              </w:rPr>
            </w:pPr>
          </w:p>
        </w:tc>
        <w:tc>
          <w:tcPr>
            <w:tcW w:w="313" w:type="pct"/>
            <w:vMerge/>
            <w:shd w:val="clear" w:color="auto" w:fill="auto"/>
            <w:vAlign w:val="center"/>
          </w:tcPr>
          <w:p w:rsidR="00873362" w:rsidRPr="00873362" w:rsidRDefault="00873362" w:rsidP="00174350">
            <w:pPr>
              <w:widowControl w:val="0"/>
              <w:spacing w:before="20" w:after="80" w:line="240" w:lineRule="auto"/>
              <w:jc w:val="center"/>
              <w:rPr>
                <w:rFonts w:cs="Times New Roman"/>
                <w:color w:val="000000" w:themeColor="text1"/>
                <w:sz w:val="24"/>
                <w:szCs w:val="24"/>
                <w:lang w:bidi="hi-IN"/>
              </w:rPr>
            </w:pPr>
          </w:p>
        </w:tc>
        <w:tc>
          <w:tcPr>
            <w:tcW w:w="202" w:type="pct"/>
            <w:shd w:val="clear" w:color="auto" w:fill="auto"/>
            <w:vAlign w:val="center"/>
          </w:tcPr>
          <w:p w:rsidR="00873362" w:rsidRPr="00873362" w:rsidRDefault="00873362" w:rsidP="00174350">
            <w:pPr>
              <w:widowControl w:val="0"/>
              <w:spacing w:before="20" w:after="80" w:line="240" w:lineRule="auto"/>
              <w:jc w:val="center"/>
              <w:rPr>
                <w:rFonts w:cs="Times New Roman"/>
                <w:b/>
                <w:bCs/>
                <w:color w:val="000000" w:themeColor="text1"/>
                <w:sz w:val="24"/>
                <w:szCs w:val="24"/>
                <w:lang w:bidi="hi-IN"/>
              </w:rPr>
            </w:pPr>
            <w:r w:rsidRPr="00873362">
              <w:rPr>
                <w:rFonts w:cs="Times New Roman"/>
                <w:b/>
                <w:bCs/>
                <w:color w:val="000000" w:themeColor="text1"/>
                <w:sz w:val="24"/>
                <w:szCs w:val="24"/>
                <w:lang w:bidi="hi-IN"/>
              </w:rPr>
              <w:t>3</w:t>
            </w:r>
          </w:p>
        </w:tc>
        <w:tc>
          <w:tcPr>
            <w:tcW w:w="247" w:type="pct"/>
            <w:vMerge/>
            <w:vAlign w:val="center"/>
          </w:tcPr>
          <w:p w:rsidR="00873362" w:rsidRPr="00873362" w:rsidRDefault="00873362" w:rsidP="00174350">
            <w:pPr>
              <w:widowControl w:val="0"/>
              <w:spacing w:before="20" w:after="80" w:line="240" w:lineRule="auto"/>
              <w:jc w:val="center"/>
              <w:rPr>
                <w:rFonts w:cs="Times New Roman"/>
                <w:b/>
                <w:bCs/>
                <w:color w:val="000000" w:themeColor="text1"/>
                <w:sz w:val="24"/>
                <w:szCs w:val="24"/>
                <w:lang w:bidi="hi-IN"/>
              </w:rPr>
            </w:pPr>
          </w:p>
        </w:tc>
        <w:tc>
          <w:tcPr>
            <w:tcW w:w="292" w:type="pct"/>
            <w:vMerge/>
            <w:vAlign w:val="center"/>
          </w:tcPr>
          <w:p w:rsidR="00873362" w:rsidRPr="00873362" w:rsidRDefault="00873362" w:rsidP="00174350">
            <w:pPr>
              <w:widowControl w:val="0"/>
              <w:spacing w:before="20" w:after="80" w:line="240" w:lineRule="auto"/>
              <w:jc w:val="center"/>
              <w:rPr>
                <w:rFonts w:cs="Times New Roman"/>
                <w:b/>
                <w:bCs/>
                <w:color w:val="000000" w:themeColor="text1"/>
                <w:sz w:val="24"/>
                <w:szCs w:val="24"/>
                <w:lang w:bidi="hi-IN"/>
              </w:rPr>
            </w:pPr>
          </w:p>
        </w:tc>
        <w:tc>
          <w:tcPr>
            <w:tcW w:w="278" w:type="pct"/>
            <w:vMerge/>
            <w:vAlign w:val="center"/>
          </w:tcPr>
          <w:p w:rsidR="00873362" w:rsidRPr="00873362" w:rsidRDefault="00873362" w:rsidP="00174350">
            <w:pPr>
              <w:widowControl w:val="0"/>
              <w:spacing w:before="20" w:after="80" w:line="240" w:lineRule="auto"/>
              <w:jc w:val="center"/>
              <w:rPr>
                <w:rFonts w:cs="Times New Roman"/>
                <w:b/>
                <w:bCs/>
                <w:color w:val="000000" w:themeColor="text1"/>
                <w:sz w:val="24"/>
                <w:szCs w:val="24"/>
                <w:lang w:bidi="hi-IN"/>
              </w:rPr>
            </w:pPr>
          </w:p>
        </w:tc>
      </w:tr>
      <w:tr w:rsidR="00873362" w:rsidRPr="00873362" w:rsidTr="00873362">
        <w:trPr>
          <w:trHeight w:val="70"/>
        </w:trPr>
        <w:tc>
          <w:tcPr>
            <w:tcW w:w="771" w:type="pct"/>
            <w:gridSpan w:val="2"/>
            <w:vAlign w:val="center"/>
          </w:tcPr>
          <w:p w:rsidR="00873362" w:rsidRPr="00873362" w:rsidRDefault="00873362" w:rsidP="00174350">
            <w:pPr>
              <w:widowControl w:val="0"/>
              <w:spacing w:before="20" w:after="80" w:line="240" w:lineRule="auto"/>
              <w:jc w:val="center"/>
              <w:rPr>
                <w:rFonts w:cs="Times New Roman"/>
                <w:b/>
                <w:color w:val="000000" w:themeColor="text1"/>
                <w:sz w:val="24"/>
                <w:szCs w:val="24"/>
              </w:rPr>
            </w:pPr>
            <w:r w:rsidRPr="00873362">
              <w:rPr>
                <w:rFonts w:cs="Times New Roman"/>
                <w:b/>
                <w:color w:val="000000" w:themeColor="text1"/>
                <w:sz w:val="24"/>
                <w:szCs w:val="24"/>
              </w:rPr>
              <w:t>Tổng</w:t>
            </w:r>
          </w:p>
        </w:tc>
        <w:tc>
          <w:tcPr>
            <w:tcW w:w="1171" w:type="pct"/>
          </w:tcPr>
          <w:p w:rsidR="00873362" w:rsidRPr="00873362" w:rsidRDefault="00873362" w:rsidP="00174350">
            <w:pPr>
              <w:widowControl w:val="0"/>
              <w:spacing w:before="20" w:after="80" w:line="240" w:lineRule="auto"/>
              <w:jc w:val="both"/>
              <w:rPr>
                <w:rFonts w:cs="Times New Roman"/>
                <w:b/>
                <w:color w:val="000000" w:themeColor="text1"/>
                <w:sz w:val="24"/>
                <w:szCs w:val="24"/>
                <w:lang w:bidi="hi-IN"/>
              </w:rPr>
            </w:pPr>
          </w:p>
        </w:tc>
        <w:tc>
          <w:tcPr>
            <w:tcW w:w="216" w:type="pct"/>
            <w:shd w:val="clear" w:color="auto" w:fill="auto"/>
            <w:vAlign w:val="center"/>
          </w:tcPr>
          <w:p w:rsidR="00873362" w:rsidRPr="00873362" w:rsidRDefault="00873362" w:rsidP="00174350">
            <w:pPr>
              <w:widowControl w:val="0"/>
              <w:spacing w:before="20" w:after="80" w:line="240" w:lineRule="auto"/>
              <w:jc w:val="center"/>
              <w:rPr>
                <w:rFonts w:cs="Times New Roman"/>
                <w:b/>
                <w:color w:val="000000" w:themeColor="text1"/>
                <w:sz w:val="24"/>
                <w:szCs w:val="24"/>
                <w:lang w:bidi="hi-IN"/>
              </w:rPr>
            </w:pPr>
            <w:r w:rsidRPr="00873362">
              <w:rPr>
                <w:rFonts w:cs="Times New Roman"/>
                <w:b/>
                <w:color w:val="000000" w:themeColor="text1"/>
                <w:sz w:val="24"/>
                <w:szCs w:val="24"/>
                <w:lang w:bidi="hi-IN"/>
              </w:rPr>
              <w:t>16</w:t>
            </w:r>
          </w:p>
        </w:tc>
        <w:tc>
          <w:tcPr>
            <w:tcW w:w="278" w:type="pct"/>
            <w:shd w:val="clear" w:color="auto" w:fill="auto"/>
            <w:vAlign w:val="center"/>
          </w:tcPr>
          <w:p w:rsidR="00873362" w:rsidRPr="00873362" w:rsidRDefault="00873362" w:rsidP="00174350">
            <w:pPr>
              <w:widowControl w:val="0"/>
              <w:spacing w:before="20" w:after="80" w:line="240" w:lineRule="auto"/>
              <w:jc w:val="center"/>
              <w:rPr>
                <w:rFonts w:cs="Times New Roman"/>
                <w:b/>
                <w:color w:val="000000" w:themeColor="text1"/>
                <w:sz w:val="24"/>
                <w:szCs w:val="24"/>
                <w:lang w:bidi="hi-IN"/>
              </w:rPr>
            </w:pPr>
            <w:r w:rsidRPr="00873362">
              <w:rPr>
                <w:rFonts w:cs="Times New Roman"/>
                <w:b/>
                <w:color w:val="000000" w:themeColor="text1"/>
                <w:sz w:val="24"/>
                <w:szCs w:val="24"/>
                <w:lang w:bidi="hi-IN"/>
              </w:rPr>
              <w:t>12</w:t>
            </w:r>
          </w:p>
        </w:tc>
        <w:tc>
          <w:tcPr>
            <w:tcW w:w="216" w:type="pct"/>
            <w:gridSpan w:val="2"/>
            <w:shd w:val="clear" w:color="auto" w:fill="auto"/>
            <w:vAlign w:val="center"/>
          </w:tcPr>
          <w:p w:rsidR="00873362" w:rsidRPr="00873362" w:rsidRDefault="00873362" w:rsidP="00174350">
            <w:pPr>
              <w:widowControl w:val="0"/>
              <w:spacing w:before="20" w:after="80" w:line="240" w:lineRule="auto"/>
              <w:jc w:val="center"/>
              <w:rPr>
                <w:rFonts w:cs="Times New Roman"/>
                <w:b/>
                <w:color w:val="000000" w:themeColor="text1"/>
                <w:sz w:val="24"/>
                <w:szCs w:val="24"/>
              </w:rPr>
            </w:pPr>
            <w:r w:rsidRPr="00873362">
              <w:rPr>
                <w:rFonts w:cs="Times New Roman"/>
                <w:b/>
                <w:color w:val="000000" w:themeColor="text1"/>
                <w:sz w:val="24"/>
                <w:szCs w:val="24"/>
              </w:rPr>
              <w:t>12</w:t>
            </w:r>
          </w:p>
        </w:tc>
        <w:tc>
          <w:tcPr>
            <w:tcW w:w="279" w:type="pct"/>
            <w:shd w:val="clear" w:color="auto" w:fill="auto"/>
            <w:vAlign w:val="center"/>
          </w:tcPr>
          <w:p w:rsidR="00873362" w:rsidRPr="00873362" w:rsidRDefault="00873362" w:rsidP="00174350">
            <w:pPr>
              <w:widowControl w:val="0"/>
              <w:spacing w:before="20" w:after="80" w:line="240" w:lineRule="auto"/>
              <w:jc w:val="center"/>
              <w:rPr>
                <w:rFonts w:cs="Times New Roman"/>
                <w:b/>
                <w:color w:val="000000" w:themeColor="text1"/>
                <w:sz w:val="24"/>
                <w:szCs w:val="24"/>
              </w:rPr>
            </w:pPr>
            <w:r w:rsidRPr="00873362">
              <w:rPr>
                <w:rFonts w:cs="Times New Roman"/>
                <w:b/>
                <w:color w:val="000000" w:themeColor="text1"/>
                <w:sz w:val="24"/>
                <w:szCs w:val="24"/>
              </w:rPr>
              <w:t>12</w:t>
            </w:r>
          </w:p>
        </w:tc>
        <w:tc>
          <w:tcPr>
            <w:tcW w:w="231" w:type="pct"/>
            <w:shd w:val="clear" w:color="auto" w:fill="auto"/>
            <w:vAlign w:val="center"/>
          </w:tcPr>
          <w:p w:rsidR="00873362" w:rsidRPr="00873362" w:rsidRDefault="00873362" w:rsidP="00174350">
            <w:pPr>
              <w:widowControl w:val="0"/>
              <w:spacing w:before="20" w:after="80" w:line="240" w:lineRule="auto"/>
              <w:jc w:val="center"/>
              <w:rPr>
                <w:rFonts w:cs="Times New Roman"/>
                <w:b/>
                <w:color w:val="000000" w:themeColor="text1"/>
                <w:sz w:val="24"/>
                <w:szCs w:val="24"/>
                <w:lang w:bidi="hi-IN"/>
              </w:rPr>
            </w:pPr>
            <w:r w:rsidRPr="00873362">
              <w:rPr>
                <w:rFonts w:cs="Times New Roman"/>
                <w:b/>
                <w:color w:val="000000" w:themeColor="text1"/>
                <w:sz w:val="24"/>
                <w:szCs w:val="24"/>
                <w:lang w:bidi="hi-IN"/>
              </w:rPr>
              <w:t>2</w:t>
            </w:r>
          </w:p>
        </w:tc>
        <w:tc>
          <w:tcPr>
            <w:tcW w:w="283" w:type="pct"/>
            <w:shd w:val="clear" w:color="auto" w:fill="auto"/>
            <w:vAlign w:val="center"/>
          </w:tcPr>
          <w:p w:rsidR="00873362" w:rsidRPr="00873362" w:rsidRDefault="00873362" w:rsidP="00174350">
            <w:pPr>
              <w:widowControl w:val="0"/>
              <w:spacing w:before="20" w:after="80" w:line="240" w:lineRule="auto"/>
              <w:jc w:val="center"/>
              <w:rPr>
                <w:rFonts w:cs="Times New Roman"/>
                <w:b/>
                <w:color w:val="000000" w:themeColor="text1"/>
                <w:sz w:val="24"/>
                <w:szCs w:val="24"/>
                <w:lang w:bidi="hi-IN"/>
              </w:rPr>
            </w:pPr>
            <w:r w:rsidRPr="00873362">
              <w:rPr>
                <w:rFonts w:cs="Times New Roman"/>
                <w:b/>
                <w:color w:val="000000" w:themeColor="text1"/>
                <w:sz w:val="24"/>
                <w:szCs w:val="24"/>
                <w:lang w:bidi="hi-IN"/>
              </w:rPr>
              <w:t>15</w:t>
            </w:r>
          </w:p>
        </w:tc>
        <w:tc>
          <w:tcPr>
            <w:tcW w:w="223" w:type="pct"/>
            <w:shd w:val="clear" w:color="auto" w:fill="auto"/>
            <w:vAlign w:val="center"/>
          </w:tcPr>
          <w:p w:rsidR="00873362" w:rsidRPr="00873362" w:rsidRDefault="00873362" w:rsidP="00174350">
            <w:pPr>
              <w:widowControl w:val="0"/>
              <w:spacing w:before="20" w:after="80" w:line="240" w:lineRule="auto"/>
              <w:jc w:val="center"/>
              <w:rPr>
                <w:rFonts w:cs="Times New Roman"/>
                <w:b/>
                <w:color w:val="000000" w:themeColor="text1"/>
                <w:sz w:val="24"/>
                <w:szCs w:val="24"/>
                <w:lang w:bidi="hi-IN"/>
              </w:rPr>
            </w:pPr>
            <w:r w:rsidRPr="00873362">
              <w:rPr>
                <w:rFonts w:cs="Times New Roman"/>
                <w:b/>
                <w:color w:val="000000" w:themeColor="text1"/>
                <w:sz w:val="24"/>
                <w:szCs w:val="24"/>
                <w:lang w:bidi="hi-IN"/>
              </w:rPr>
              <w:t>2</w:t>
            </w:r>
          </w:p>
        </w:tc>
        <w:tc>
          <w:tcPr>
            <w:tcW w:w="313" w:type="pct"/>
            <w:shd w:val="clear" w:color="auto" w:fill="auto"/>
            <w:vAlign w:val="center"/>
          </w:tcPr>
          <w:p w:rsidR="00873362" w:rsidRPr="00873362" w:rsidRDefault="00873362" w:rsidP="00174350">
            <w:pPr>
              <w:widowControl w:val="0"/>
              <w:spacing w:before="20" w:after="80" w:line="240" w:lineRule="auto"/>
              <w:jc w:val="center"/>
              <w:rPr>
                <w:rFonts w:cs="Times New Roman"/>
                <w:b/>
                <w:color w:val="000000" w:themeColor="text1"/>
                <w:sz w:val="24"/>
                <w:szCs w:val="24"/>
                <w:lang w:bidi="hi-IN"/>
              </w:rPr>
            </w:pPr>
            <w:r w:rsidRPr="00873362">
              <w:rPr>
                <w:rFonts w:cs="Times New Roman"/>
                <w:b/>
                <w:color w:val="000000" w:themeColor="text1"/>
                <w:sz w:val="24"/>
                <w:szCs w:val="24"/>
                <w:lang w:bidi="hi-IN"/>
              </w:rPr>
              <w:t>12</w:t>
            </w:r>
          </w:p>
        </w:tc>
        <w:tc>
          <w:tcPr>
            <w:tcW w:w="202" w:type="pct"/>
            <w:shd w:val="clear" w:color="auto" w:fill="auto"/>
            <w:vAlign w:val="center"/>
          </w:tcPr>
          <w:p w:rsidR="00873362" w:rsidRPr="00873362" w:rsidRDefault="00873362" w:rsidP="00174350">
            <w:pPr>
              <w:widowControl w:val="0"/>
              <w:spacing w:before="20" w:after="80" w:line="240" w:lineRule="auto"/>
              <w:jc w:val="center"/>
              <w:rPr>
                <w:rFonts w:cs="Times New Roman"/>
                <w:b/>
                <w:color w:val="000000" w:themeColor="text1"/>
                <w:sz w:val="24"/>
                <w:szCs w:val="24"/>
              </w:rPr>
            </w:pPr>
            <w:r w:rsidRPr="00873362">
              <w:rPr>
                <w:rFonts w:cs="Times New Roman"/>
                <w:b/>
                <w:color w:val="000000" w:themeColor="text1"/>
                <w:sz w:val="24"/>
                <w:szCs w:val="24"/>
              </w:rPr>
              <w:t>28</w:t>
            </w:r>
          </w:p>
        </w:tc>
        <w:tc>
          <w:tcPr>
            <w:tcW w:w="247" w:type="pct"/>
            <w:vAlign w:val="center"/>
          </w:tcPr>
          <w:p w:rsidR="00873362" w:rsidRPr="00873362" w:rsidRDefault="00873362" w:rsidP="00174350">
            <w:pPr>
              <w:widowControl w:val="0"/>
              <w:spacing w:before="20" w:after="80" w:line="240" w:lineRule="auto"/>
              <w:jc w:val="center"/>
              <w:rPr>
                <w:rFonts w:cs="Times New Roman"/>
                <w:b/>
                <w:color w:val="000000" w:themeColor="text1"/>
                <w:sz w:val="24"/>
                <w:szCs w:val="24"/>
              </w:rPr>
            </w:pPr>
            <w:r w:rsidRPr="00873362">
              <w:rPr>
                <w:rFonts w:cs="Times New Roman"/>
                <w:b/>
                <w:color w:val="000000" w:themeColor="text1"/>
                <w:sz w:val="24"/>
                <w:szCs w:val="24"/>
              </w:rPr>
              <w:t>4</w:t>
            </w:r>
          </w:p>
        </w:tc>
        <w:tc>
          <w:tcPr>
            <w:tcW w:w="292" w:type="pct"/>
            <w:vAlign w:val="center"/>
          </w:tcPr>
          <w:p w:rsidR="00873362" w:rsidRPr="00873362" w:rsidRDefault="00873362" w:rsidP="00174350">
            <w:pPr>
              <w:widowControl w:val="0"/>
              <w:spacing w:before="20" w:after="80" w:line="240" w:lineRule="auto"/>
              <w:jc w:val="center"/>
              <w:rPr>
                <w:rFonts w:cs="Times New Roman"/>
                <w:b/>
                <w:color w:val="000000" w:themeColor="text1"/>
                <w:sz w:val="24"/>
                <w:szCs w:val="24"/>
              </w:rPr>
            </w:pPr>
            <w:r w:rsidRPr="00873362">
              <w:rPr>
                <w:rFonts w:cs="Times New Roman"/>
                <w:b/>
                <w:color w:val="000000" w:themeColor="text1"/>
                <w:sz w:val="24"/>
                <w:szCs w:val="24"/>
              </w:rPr>
              <w:t>45</w:t>
            </w:r>
          </w:p>
        </w:tc>
        <w:tc>
          <w:tcPr>
            <w:tcW w:w="278" w:type="pct"/>
            <w:vAlign w:val="center"/>
          </w:tcPr>
          <w:p w:rsidR="00873362" w:rsidRPr="00873362" w:rsidRDefault="00873362" w:rsidP="00174350">
            <w:pPr>
              <w:widowControl w:val="0"/>
              <w:spacing w:before="20" w:after="80" w:line="240" w:lineRule="auto"/>
              <w:jc w:val="center"/>
              <w:rPr>
                <w:rFonts w:cs="Times New Roman"/>
                <w:b/>
                <w:color w:val="000000" w:themeColor="text1"/>
                <w:sz w:val="24"/>
                <w:szCs w:val="24"/>
              </w:rPr>
            </w:pPr>
            <w:r w:rsidRPr="00873362">
              <w:rPr>
                <w:rFonts w:cs="Times New Roman"/>
                <w:b/>
                <w:color w:val="000000" w:themeColor="text1"/>
                <w:sz w:val="24"/>
                <w:szCs w:val="24"/>
              </w:rPr>
              <w:t>100</w:t>
            </w:r>
          </w:p>
        </w:tc>
      </w:tr>
    </w:tbl>
    <w:p w:rsidR="00503A1C" w:rsidRDefault="00503A1C"/>
    <w:sectPr w:rsidR="00503A1C" w:rsidSect="00873362">
      <w:pgSz w:w="16834" w:h="11909" w:orient="landscape" w:code="9"/>
      <w:pgMar w:top="1134" w:right="851" w:bottom="567"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A40"/>
    <w:rsid w:val="00503A1C"/>
    <w:rsid w:val="00820249"/>
    <w:rsid w:val="00873362"/>
    <w:rsid w:val="00C04A40"/>
    <w:rsid w:val="00CD6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6E8331-E5B2-42B0-BD93-59B0BC0EF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4A40"/>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C04A40"/>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C04A40"/>
    <w:rPr>
      <w:rFonts w:ascii=".VnTime" w:eastAsia="Times New Roman" w:hAnsi=".VnTim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webSettings" Target="webSettings.xml"/><Relationship Id="rId21" Type="http://schemas.openxmlformats.org/officeDocument/2006/relationships/oleObject" Target="embeddings/oleObject9.bin"/><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3.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fontTable" Target="fontTable.xml"/><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oleObject" Target="embeddings/oleObject14.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1310</Words>
  <Characters>7472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2021-04-15T03:44:00Z</dcterms:created>
  <dcterms:modified xsi:type="dcterms:W3CDTF">2021-04-15T03:59:00Z</dcterms:modified>
</cp:coreProperties>
</file>