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625"/>
        <w:gridCol w:w="1551"/>
      </w:tblGrid>
      <w:tr w:rsidR="00A45BDE" w14:paraId="50CC9A54" w14:textId="77777777" w:rsidTr="002C32F7">
        <w:tc>
          <w:tcPr>
            <w:tcW w:w="4786" w:type="dxa"/>
          </w:tcPr>
          <w:p w14:paraId="16F3C7B3" w14:textId="77777777" w:rsidR="00A45BDE" w:rsidRDefault="00A45BDE" w:rsidP="00A45BD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NGUYỄN HUỆ</w:t>
            </w:r>
          </w:p>
          <w:p w14:paraId="2140D720" w14:textId="2E274DC1" w:rsidR="00A45BDE" w:rsidRPr="002C32F7" w:rsidRDefault="002C32F7" w:rsidP="00A45BDE">
            <w:pPr>
              <w:jc w:val="center"/>
              <w:rPr>
                <w:b/>
                <w:color w:val="8A2BE2"/>
                <w:u w:val="single"/>
                <w:lang w:val="en-US"/>
              </w:rPr>
            </w:pPr>
            <w:r>
              <w:rPr>
                <w:b/>
                <w:color w:val="8A2BE2"/>
                <w:u w:val="single"/>
                <w:lang w:val="en-US"/>
              </w:rPr>
              <w:t>NAM ĐỊNH</w:t>
            </w:r>
          </w:p>
        </w:tc>
        <w:tc>
          <w:tcPr>
            <w:tcW w:w="6176" w:type="dxa"/>
            <w:gridSpan w:val="2"/>
          </w:tcPr>
          <w:p w14:paraId="4F89A9D6" w14:textId="18A1BBD1" w:rsidR="00A45BDE" w:rsidRDefault="00A45BDE" w:rsidP="00A45BDE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2C32F7">
              <w:rPr>
                <w:b/>
                <w:color w:val="00008B"/>
                <w:lang w:val="en-US"/>
              </w:rPr>
              <w:t>GIỮA HỌC KÌ II</w:t>
            </w:r>
            <w:r>
              <w:rPr>
                <w:b/>
                <w:color w:val="00008B"/>
              </w:rPr>
              <w:t xml:space="preserve"> - NĂM HỌC 2023 - 2024</w:t>
            </w:r>
          </w:p>
          <w:p w14:paraId="6F454DF5" w14:textId="77777777" w:rsidR="00A45BDE" w:rsidRDefault="00A45BDE" w:rsidP="00A45B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Môn: </w:t>
            </w:r>
            <w:r>
              <w:rPr>
                <w:b/>
                <w:color w:val="000000"/>
                <w:lang w:val="en-US"/>
              </w:rPr>
              <w:t xml:space="preserve">Vật lý </w:t>
            </w:r>
            <w:r>
              <w:rPr>
                <w:b/>
                <w:color w:val="000000"/>
              </w:rPr>
              <w:t>11</w:t>
            </w:r>
          </w:p>
        </w:tc>
      </w:tr>
      <w:tr w:rsidR="00A45BDE" w14:paraId="7F4C256B" w14:textId="77777777" w:rsidTr="002C32F7">
        <w:tc>
          <w:tcPr>
            <w:tcW w:w="4786" w:type="dxa"/>
          </w:tcPr>
          <w:p w14:paraId="544958C3" w14:textId="0A476808" w:rsidR="00A45BDE" w:rsidRPr="008104A6" w:rsidRDefault="00A45BDE" w:rsidP="00A45BDE">
            <w:pPr>
              <w:jc w:val="center"/>
              <w:rPr>
                <w:rFonts w:ascii=".TMC-Ong Do" w:hAnsi=".TMC-Ong Do"/>
                <w:b/>
                <w:color w:val="8B0000"/>
                <w:lang w:val="en-US"/>
              </w:rPr>
            </w:pPr>
          </w:p>
        </w:tc>
        <w:tc>
          <w:tcPr>
            <w:tcW w:w="6176" w:type="dxa"/>
            <w:gridSpan w:val="2"/>
          </w:tcPr>
          <w:p w14:paraId="1CDF1F49" w14:textId="77777777" w:rsidR="00A45BDE" w:rsidRDefault="00A45BDE" w:rsidP="00A45B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>
              <w:rPr>
                <w:i/>
                <w:color w:val="000000"/>
                <w:lang w:val="en-US"/>
              </w:rPr>
              <w:t>50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36C00352" w14:textId="77777777" w:rsidR="00A45BDE" w:rsidRDefault="00A45BDE" w:rsidP="00A45BDE">
            <w:pPr>
              <w:jc w:val="center"/>
              <w:rPr>
                <w:i/>
                <w:color w:val="000000"/>
              </w:rPr>
            </w:pPr>
          </w:p>
        </w:tc>
      </w:tr>
      <w:tr w:rsidR="00A45BDE" w14:paraId="66AAD1BC" w14:textId="77777777" w:rsidTr="002C32F7">
        <w:tc>
          <w:tcPr>
            <w:tcW w:w="9411" w:type="dxa"/>
            <w:gridSpan w:val="2"/>
          </w:tcPr>
          <w:p w14:paraId="274488C3" w14:textId="77777777" w:rsidR="00A45BDE" w:rsidRDefault="00A45BDE" w:rsidP="00A45BDE">
            <w:pPr>
              <w:jc w:val="center"/>
              <w:rPr>
                <w:b/>
                <w:color w:val="8A2BE2"/>
              </w:rPr>
            </w:pPr>
          </w:p>
          <w:p w14:paraId="0B3F634E" w14:textId="77777777" w:rsidR="00A45BDE" w:rsidRDefault="00A45BDE" w:rsidP="00A45BD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5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9D15F3C" w14:textId="77777777" w:rsidR="00A45BDE" w:rsidRDefault="00A45BDE" w:rsidP="00A45BD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103F479B" w14:textId="510A7D83" w:rsidR="00A45BDE" w:rsidRPr="00A45BDE" w:rsidRDefault="00A45BDE" w:rsidP="00A45BDE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190</w:t>
            </w:r>
          </w:p>
        </w:tc>
      </w:tr>
    </w:tbl>
    <w:p w14:paraId="5AD6E2B5" w14:textId="77777777" w:rsidR="00E31B3A" w:rsidRDefault="00E31B3A" w:rsidP="00A45BDE"/>
    <w:p w14:paraId="00C42E1F" w14:textId="77777777" w:rsidR="00685312" w:rsidRDefault="00000000" w:rsidP="00A45BDE">
      <w:pPr>
        <w:jc w:val="both"/>
        <w:rPr>
          <w:rFonts w:asciiTheme="majorHAnsi" w:hAnsiTheme="majorHAnsi" w:cstheme="majorHAnsi"/>
          <w:b/>
          <w:bCs/>
          <w:color w:val="0000FF"/>
          <w:lang w:val="en-US"/>
        </w:rPr>
      </w:pPr>
      <w:r w:rsidRPr="00685312">
        <w:rPr>
          <w:rFonts w:asciiTheme="majorHAnsi" w:hAnsiTheme="majorHAnsi" w:cstheme="majorHAnsi"/>
          <w:b/>
          <w:bCs/>
          <w:lang w:val="en-US"/>
        </w:rPr>
        <w:t>PHẦN I</w:t>
      </w:r>
      <w:r>
        <w:rPr>
          <w:rFonts w:asciiTheme="majorHAnsi" w:hAnsiTheme="majorHAnsi" w:cstheme="majorHAnsi"/>
          <w:b/>
          <w:bCs/>
          <w:lang w:val="en-US"/>
        </w:rPr>
        <w:t xml:space="preserve">. </w:t>
      </w:r>
      <w:r w:rsidRPr="00685312">
        <w:rPr>
          <w:rFonts w:asciiTheme="majorHAnsi" w:hAnsiTheme="majorHAnsi" w:cstheme="majorHAnsi"/>
          <w:b/>
          <w:bCs/>
          <w:lang w:val="en-US"/>
        </w:rPr>
        <w:t>Câu trắc nghiệm nhiều phương án lựa chọn</w:t>
      </w:r>
      <w:r>
        <w:rPr>
          <w:rFonts w:asciiTheme="majorHAnsi" w:hAnsiTheme="majorHAnsi" w:cstheme="majorHAnsi"/>
          <w:b/>
          <w:bCs/>
          <w:lang w:val="en-US"/>
        </w:rPr>
        <w:t xml:space="preserve">. </w:t>
      </w:r>
      <w:r w:rsidRPr="00685312">
        <w:rPr>
          <w:rFonts w:asciiTheme="majorHAnsi" w:hAnsiTheme="majorHAnsi" w:cstheme="majorHAnsi"/>
          <w:lang w:val="en-US"/>
        </w:rPr>
        <w:t xml:space="preserve">Thí sinh trả lời </w:t>
      </w:r>
      <w:r>
        <w:rPr>
          <w:rFonts w:asciiTheme="majorHAnsi" w:hAnsiTheme="majorHAnsi" w:cstheme="majorHAnsi"/>
          <w:lang w:val="en-US"/>
        </w:rPr>
        <w:t xml:space="preserve">từ câu 1 đến câu 18. </w:t>
      </w:r>
      <w:r w:rsidRPr="00685312">
        <w:rPr>
          <w:rFonts w:asciiTheme="majorHAnsi" w:hAnsiTheme="majorHAnsi" w:cstheme="majorHAnsi"/>
          <w:lang w:val="en-US"/>
        </w:rPr>
        <w:t>Mỗi câu hỏi thí sinh chọn một phương án.</w:t>
      </w:r>
    </w:p>
    <w:p w14:paraId="46059483" w14:textId="77777777" w:rsidR="00685312" w:rsidRPr="00685312" w:rsidRDefault="00000000" w:rsidP="00A45BDE">
      <w:pPr>
        <w:jc w:val="both"/>
      </w:pPr>
      <w:r w:rsidRPr="00685312">
        <w:rPr>
          <w:b/>
          <w:color w:val="0000FF"/>
          <w:lang w:val="en-US" w:eastAsia="x-none" w:bidi="en-US"/>
        </w:rPr>
        <w:t xml:space="preserve">Câu 1. </w:t>
      </w:r>
      <w:r w:rsidRPr="00685312">
        <w:rPr>
          <w:b/>
          <w:color w:val="008000"/>
          <w:lang w:val="en-US" w:eastAsia="x-none" w:bidi="en-US"/>
        </w:rPr>
        <w:t>[NB]</w:t>
      </w:r>
      <w:r w:rsidRPr="00685312">
        <w:rPr>
          <w:b/>
          <w:color w:val="0000FF"/>
          <w:lang w:val="en-US" w:eastAsia="x-none" w:bidi="en-US"/>
        </w:rPr>
        <w:t xml:space="preserve"> </w:t>
      </w:r>
      <w:r w:rsidRPr="00685312">
        <w:rPr>
          <w:rFonts w:eastAsia="Calibri"/>
          <w:lang w:val="x-none" w:eastAsia="x-none" w:bidi="en-US"/>
        </w:rPr>
        <w:t xml:space="preserve">Những đường sức điện </w:t>
      </w:r>
      <w:r w:rsidRPr="00685312">
        <w:rPr>
          <w:rFonts w:eastAsia="Calibri"/>
          <w:lang w:val="pt-BR" w:eastAsia="x-none" w:bidi="en-US"/>
        </w:rPr>
        <w:t>trong hình nào được</w:t>
      </w:r>
      <w:r w:rsidRPr="00685312">
        <w:rPr>
          <w:rFonts w:eastAsia="Calibri"/>
          <w:lang w:val="x-none" w:eastAsia="x-none" w:bidi="en-US"/>
        </w:rPr>
        <w:t xml:space="preserve"> vẽ ở dưới đây là </w:t>
      </w:r>
      <w:r w:rsidRPr="00685312">
        <w:rPr>
          <w:rFonts w:eastAsia="Calibri"/>
          <w:lang w:val="pt-BR" w:eastAsia="x-none" w:bidi="en-US"/>
        </w:rPr>
        <w:t xml:space="preserve">những </w:t>
      </w:r>
      <w:r w:rsidRPr="00685312">
        <w:rPr>
          <w:rFonts w:eastAsia="Calibri"/>
          <w:lang w:val="x-none" w:eastAsia="x-none" w:bidi="en-US"/>
        </w:rPr>
        <w:t>đường sức của điện trường đều</w:t>
      </w:r>
      <w:r w:rsidRPr="00685312">
        <w:rPr>
          <w:rFonts w:eastAsia="Calibri"/>
          <w:lang w:val="pt-BR" w:eastAsia="x-none" w:bidi="en-US"/>
        </w:rPr>
        <w:t>?</w:t>
      </w:r>
    </w:p>
    <w:p w14:paraId="5F1F50D9" w14:textId="77777777" w:rsidR="00685312" w:rsidRPr="00685312" w:rsidRDefault="00000000" w:rsidP="00C131FE">
      <w:pPr>
        <w:ind w:firstLine="300"/>
        <w:jc w:val="center"/>
        <w:rPr>
          <w:rFonts w:asciiTheme="majorHAnsi" w:hAnsiTheme="majorHAnsi" w:cstheme="majorHAnsi"/>
          <w:bCs/>
          <w:lang w:val="en-US"/>
        </w:rPr>
      </w:pPr>
      <w:r>
        <w:rPr>
          <w:rFonts w:eastAsia="Calibri"/>
          <w:noProof/>
          <w:lang w:bidi="en-US"/>
        </w:rPr>
      </w:r>
      <w:r>
        <w:rPr>
          <w:rFonts w:eastAsia="Calibri"/>
          <w:noProof/>
          <w:lang w:bidi="en-US"/>
        </w:rPr>
        <w:pict w14:anchorId="3E9857D0">
          <v:group id="Nhóm 170160638" o:spid="_x0000_s2139" style="width:353.1pt;height:77pt;mso-wrap-distance-left:0;mso-wrap-distance-right:0;mso-position-horizontal-relative:char;mso-position-vertical-relative:line" coordsize="21600,21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width:5752;height:21600">
              <v:imagedata r:id="rId6" o:title=""/>
            </v:shape>
            <v:shape id="_x0000_s2051" type="#_x0000_t75" style="position:absolute;left:5956;width:5752;height:21600">
              <v:imagedata r:id="rId7" o:title=""/>
            </v:shape>
            <v:shape id="_x0000_s2052" type="#_x0000_t75" style="position:absolute;left:11707;width:4929;height:21600">
              <v:imagedata r:id="rId8" o:title=""/>
            </v:shape>
            <v:shape id="_x0000_s2053" type="#_x0000_t75" style="position:absolute;left:17218;width:4382;height:21589">
              <v:imagedata r:id="rId9" o:title=""/>
            </v:shape>
            <w10:anchorlock/>
          </v:group>
        </w:pict>
      </w:r>
    </w:p>
    <w:p w14:paraId="4F6D6B99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iCs/>
          <w:color w:val="0000FF"/>
          <w:lang w:val="x-none" w:eastAsia="x-none" w:bidi="en-US"/>
        </w:rPr>
        <w:tab/>
        <w:t xml:space="preserve">A. </w:t>
      </w:r>
      <w:r w:rsidRPr="00685312">
        <w:rPr>
          <w:rFonts w:eastAsia="Calibri"/>
          <w:bCs/>
          <w:iCs/>
          <w:lang w:val="x-none" w:eastAsia="x-none" w:bidi="en-US"/>
        </w:rPr>
        <w:t xml:space="preserve">Hình </w:t>
      </w:r>
      <w:r w:rsidRPr="00685312">
        <w:rPr>
          <w:rFonts w:eastAsia="Calibri"/>
          <w:bCs/>
          <w:iCs/>
          <w:lang w:val="pt-BR" w:eastAsia="x-none" w:bidi="en-US"/>
        </w:rPr>
        <w:t>1.</w:t>
      </w:r>
      <w:r w:rsidRPr="00685312">
        <w:rPr>
          <w:b/>
          <w:color w:val="0000FF"/>
          <w:lang w:val="x-none" w:eastAsia="x-none" w:bidi="en-US"/>
        </w:rPr>
        <w:tab/>
        <w:t xml:space="preserve">B. </w:t>
      </w:r>
      <w:r w:rsidRPr="00685312">
        <w:rPr>
          <w:rFonts w:eastAsia="Calibri"/>
          <w:lang w:val="x-none" w:eastAsia="x-none" w:bidi="en-US"/>
        </w:rPr>
        <w:t xml:space="preserve">Hình </w:t>
      </w:r>
      <w:r w:rsidRPr="00685312">
        <w:rPr>
          <w:rFonts w:eastAsia="Calibri"/>
          <w:lang w:val="pt-BR" w:eastAsia="x-none" w:bidi="en-US"/>
        </w:rPr>
        <w:t>2.</w:t>
      </w:r>
      <w:r w:rsidRPr="00685312">
        <w:rPr>
          <w:b/>
          <w:color w:val="0000FF"/>
          <w:lang w:val="x-none" w:eastAsia="x-none" w:bidi="en-US"/>
        </w:rPr>
        <w:tab/>
        <w:t xml:space="preserve">C. </w:t>
      </w:r>
      <w:r w:rsidRPr="00685312">
        <w:rPr>
          <w:rFonts w:eastAsia="Calibri"/>
          <w:lang w:val="x-none" w:eastAsia="x-none" w:bidi="en-US"/>
        </w:rPr>
        <w:t>Hình 3</w:t>
      </w:r>
      <w:r w:rsidRPr="00685312">
        <w:rPr>
          <w:rFonts w:eastAsia="Calibri"/>
          <w:lang w:val="pt-BR" w:eastAsia="x-none" w:bidi="en-US"/>
        </w:rPr>
        <w:t>.</w:t>
      </w:r>
      <w:r w:rsidRPr="00685312">
        <w:rPr>
          <w:b/>
          <w:color w:val="0000FF"/>
          <w:lang w:val="x-none" w:eastAsia="x-none" w:bidi="en-US"/>
        </w:rPr>
        <w:tab/>
        <w:t xml:space="preserve">D. </w:t>
      </w:r>
      <w:r w:rsidRPr="00685312">
        <w:rPr>
          <w:rFonts w:eastAsia="Calibri"/>
          <w:lang w:val="x-none" w:eastAsia="x-none" w:bidi="en-US"/>
        </w:rPr>
        <w:t>Hình 4</w:t>
      </w:r>
      <w:r w:rsidRPr="00685312">
        <w:rPr>
          <w:rFonts w:eastAsia="Calibri"/>
          <w:lang w:val="pt-BR" w:eastAsia="x-none" w:bidi="en-US"/>
        </w:rPr>
        <w:t>.</w:t>
      </w:r>
    </w:p>
    <w:p w14:paraId="33C5B376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 w:eastAsia="x-none" w:bidi="en-US"/>
        </w:rPr>
        <w:t xml:space="preserve">Câu 2. </w:t>
      </w:r>
      <w:r w:rsidRPr="00685312">
        <w:rPr>
          <w:b/>
          <w:color w:val="008000"/>
          <w:lang w:val="en-US" w:eastAsia="x-none" w:bidi="en-US"/>
        </w:rPr>
        <w:t>[NB]</w:t>
      </w:r>
      <w:r w:rsidRPr="00685312">
        <w:rPr>
          <w:b/>
          <w:color w:val="0000FF"/>
          <w:lang w:val="en-US" w:eastAsia="x-none" w:bidi="en-US"/>
        </w:rPr>
        <w:t xml:space="preserve"> </w:t>
      </w:r>
      <w:r w:rsidRPr="00685312">
        <w:t>Điện tích có đơn vị là</w:t>
      </w:r>
    </w:p>
    <w:p w14:paraId="42827867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</w:rPr>
        <w:tab/>
        <w:t xml:space="preserve">A. </w:t>
      </w:r>
      <w:r>
        <w:rPr>
          <w:position w:val="-6"/>
        </w:rPr>
        <w:object w:dxaOrig="480" w:dyaOrig="268" w14:anchorId="756D9AA1">
          <v:shape id="_x0000_i1026" type="#_x0000_t75" style="width:24pt;height:13.5pt" o:ole="">
            <v:imagedata r:id="rId10" o:title=""/>
          </v:shape>
          <o:OLEObject Type="Embed" ProgID="Equation.DSMT4" ShapeID="_x0000_i1026" DrawAspect="Content" ObjectID="_1771062413" r:id="rId11"/>
        </w:object>
      </w:r>
      <w:r w:rsidRPr="00685312">
        <w:t>.</w:t>
      </w:r>
      <w:r w:rsidRPr="00685312">
        <w:rPr>
          <w:b/>
          <w:color w:val="0000FF"/>
        </w:rPr>
        <w:tab/>
        <w:t xml:space="preserve">B. </w:t>
      </w:r>
      <w:r>
        <w:rPr>
          <w:position w:val="-6"/>
        </w:rPr>
        <w:object w:dxaOrig="268" w:dyaOrig="212" w14:anchorId="08D20B0D">
          <v:shape id="_x0000_i1027" type="#_x0000_t75" style="width:13.5pt;height:10.5pt" o:ole="">
            <v:imagedata r:id="rId12" o:title=""/>
          </v:shape>
          <o:OLEObject Type="Embed" ProgID="Equation.DSMT4" ShapeID="_x0000_i1027" DrawAspect="Content" ObjectID="_1771062414" r:id="rId13"/>
        </w:object>
      </w:r>
      <w:r w:rsidRPr="00685312">
        <w:t>.</w:t>
      </w:r>
      <w:r w:rsidRPr="00685312">
        <w:rPr>
          <w:b/>
          <w:color w:val="0000FF"/>
        </w:rPr>
        <w:tab/>
        <w:t xml:space="preserve">C. </w:t>
      </w:r>
      <w:r>
        <w:rPr>
          <w:rFonts w:eastAsia="Calibri"/>
          <w:position w:val="-6"/>
        </w:rPr>
        <w:object w:dxaOrig="268" w:dyaOrig="268" w14:anchorId="7CFEAF3C">
          <v:shape id="_x0000_i1028" type="#_x0000_t75" style="width:13.5pt;height:13.5pt" o:ole="">
            <v:imagedata r:id="rId14" o:title=""/>
          </v:shape>
          <o:OLEObject Type="Embed" ProgID="Equation.DSMT4" ShapeID="_x0000_i1028" DrawAspect="Content" ObjectID="_1771062415" r:id="rId15"/>
        </w:object>
      </w:r>
      <w:r w:rsidRPr="00685312">
        <w:t>.</w:t>
      </w:r>
      <w:r w:rsidRPr="00685312">
        <w:rPr>
          <w:b/>
          <w:color w:val="0000FF"/>
        </w:rPr>
        <w:tab/>
        <w:t xml:space="preserve">D. </w:t>
      </w:r>
      <w:r>
        <w:rPr>
          <w:position w:val="-6"/>
        </w:rPr>
        <w:object w:dxaOrig="258" w:dyaOrig="268" w14:anchorId="519595DE">
          <v:shape id="_x0000_i1029" type="#_x0000_t75" style="width:13.5pt;height:13.5pt" o:ole="">
            <v:imagedata r:id="rId16" o:title=""/>
          </v:shape>
          <o:OLEObject Type="Embed" ProgID="Equation.DSMT4" ShapeID="_x0000_i1029" DrawAspect="Content" ObjectID="_1771062416" r:id="rId17"/>
        </w:object>
      </w:r>
      <w:r w:rsidRPr="00685312">
        <w:rPr>
          <w:b/>
        </w:rPr>
        <w:t>.</w:t>
      </w:r>
    </w:p>
    <w:p w14:paraId="2251ECA6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pt-BR"/>
        </w:rPr>
        <w:t xml:space="preserve">Câu 3. </w:t>
      </w:r>
      <w:r w:rsidRPr="00685312">
        <w:rPr>
          <w:b/>
          <w:color w:val="008000"/>
          <w:lang w:val="pt-BR"/>
        </w:rPr>
        <w:t>[VD]</w:t>
      </w:r>
      <w:r w:rsidRPr="00685312">
        <w:rPr>
          <w:b/>
          <w:color w:val="0000FF"/>
          <w:lang w:val="pt-BR"/>
        </w:rPr>
        <w:t xml:space="preserve"> </w:t>
      </w:r>
      <w:r w:rsidRPr="00685312">
        <w:rPr>
          <w:bCs/>
          <w:lang w:val="pt-BR"/>
        </w:rPr>
        <w:t xml:space="preserve">Một quả cầu tích điện </w:t>
      </w:r>
      <w:r>
        <w:rPr>
          <w:position w:val="-10"/>
        </w:rPr>
        <w:object w:dxaOrig="1218" w:dyaOrig="360" w14:anchorId="72A35643">
          <v:shape id="_x0000_i1030" type="#_x0000_t75" style="width:61.5pt;height:18pt" o:ole="">
            <v:imagedata r:id="rId18" o:title=""/>
          </v:shape>
          <o:OLEObject Type="Embed" ProgID="Equation.DSMT4" ShapeID="_x0000_i1030" DrawAspect="Content" ObjectID="_1771062417" r:id="rId19"/>
        </w:object>
      </w:r>
      <w:r>
        <w:rPr>
          <w:bCs/>
          <w:lang w:val="pt-BR"/>
        </w:rPr>
        <w:t xml:space="preserve">. </w:t>
      </w:r>
      <w:r w:rsidRPr="00685312">
        <w:rPr>
          <w:bCs/>
          <w:lang w:val="pt-BR"/>
        </w:rPr>
        <w:t>Trên quả cầu thừa hay thiếu bao nhiêu êlectron so với số prôton khi quả cầu trung hoà về điện?</w:t>
      </w:r>
    </w:p>
    <w:p w14:paraId="3BF05EFE" w14:textId="77777777" w:rsidR="00685312" w:rsidRPr="00685312" w:rsidRDefault="00000000" w:rsidP="00A45BDE">
      <w:pPr>
        <w:tabs>
          <w:tab w:val="left" w:pos="300"/>
          <w:tab w:val="left" w:pos="5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pt-BR"/>
        </w:rPr>
        <w:tab/>
        <w:t xml:space="preserve">A. </w:t>
      </w:r>
      <w:r w:rsidRPr="00685312">
        <w:rPr>
          <w:rFonts w:eastAsia="Calibri"/>
          <w:lang w:val="pt-BR"/>
        </w:rPr>
        <w:t xml:space="preserve">Thiếu </w:t>
      </w:r>
      <w:r>
        <w:rPr>
          <w:position w:val="-6"/>
        </w:rPr>
        <w:object w:dxaOrig="618" w:dyaOrig="323" w14:anchorId="7F3148C3">
          <v:shape id="_x0000_i1031" type="#_x0000_t75" style="width:31.5pt;height:16.5pt" o:ole="">
            <v:imagedata r:id="rId20" o:title=""/>
          </v:shape>
          <o:OLEObject Type="Embed" ProgID="Equation.DSMT4" ShapeID="_x0000_i1031" DrawAspect="Content" ObjectID="_1771062418" r:id="rId21"/>
        </w:object>
      </w:r>
      <w:r w:rsidRPr="00685312">
        <w:rPr>
          <w:rFonts w:eastAsia="Calibri"/>
          <w:lang w:val="pt-BR"/>
        </w:rPr>
        <w:t>êlectron.</w:t>
      </w:r>
      <w:r w:rsidRPr="00685312">
        <w:rPr>
          <w:b/>
          <w:color w:val="0000FF"/>
          <w:lang w:val="pt-BR"/>
        </w:rPr>
        <w:tab/>
        <w:t xml:space="preserve">B. </w:t>
      </w:r>
      <w:r w:rsidRPr="00685312">
        <w:rPr>
          <w:rFonts w:eastAsia="Calibri"/>
          <w:lang w:val="pt-BR"/>
        </w:rPr>
        <w:t xml:space="preserve">Thiếu </w:t>
      </w:r>
      <w:r>
        <w:rPr>
          <w:position w:val="-6"/>
        </w:rPr>
        <w:object w:dxaOrig="618" w:dyaOrig="323" w14:anchorId="20C16DEF">
          <v:shape id="_x0000_i1032" type="#_x0000_t75" style="width:31.5pt;height:16.5pt" o:ole="">
            <v:imagedata r:id="rId22" o:title=""/>
          </v:shape>
          <o:OLEObject Type="Embed" ProgID="Equation.DSMT4" ShapeID="_x0000_i1032" DrawAspect="Content" ObjectID="_1771062419" r:id="rId23"/>
        </w:object>
      </w:r>
      <w:r w:rsidRPr="00685312">
        <w:rPr>
          <w:rFonts w:eastAsia="Calibri"/>
          <w:lang w:val="pt-BR"/>
        </w:rPr>
        <w:t xml:space="preserve"> êlectron.</w:t>
      </w:r>
    </w:p>
    <w:p w14:paraId="0F790314" w14:textId="77777777" w:rsidR="00685312" w:rsidRPr="00685312" w:rsidRDefault="00000000" w:rsidP="00A45BDE">
      <w:pPr>
        <w:tabs>
          <w:tab w:val="left" w:pos="300"/>
          <w:tab w:val="left" w:pos="5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pt-BR"/>
        </w:rPr>
        <w:tab/>
        <w:t xml:space="preserve">C. </w:t>
      </w:r>
      <w:r w:rsidRPr="00685312">
        <w:rPr>
          <w:rFonts w:eastAsia="Calibri"/>
          <w:lang w:val="pt-BR"/>
        </w:rPr>
        <w:t>Thừa</w:t>
      </w:r>
      <w:r>
        <w:rPr>
          <w:position w:val="-6"/>
        </w:rPr>
        <w:object w:dxaOrig="665" w:dyaOrig="323" w14:anchorId="37A31E80">
          <v:shape id="_x0000_i1033" type="#_x0000_t75" style="width:32.25pt;height:16.5pt" o:ole="">
            <v:imagedata r:id="rId24" o:title=""/>
          </v:shape>
          <o:OLEObject Type="Embed" ProgID="Equation.DSMT4" ShapeID="_x0000_i1033" DrawAspect="Content" ObjectID="_1771062420" r:id="rId25"/>
        </w:object>
      </w:r>
      <w:r w:rsidRPr="00685312">
        <w:rPr>
          <w:rFonts w:eastAsia="Calibri"/>
          <w:lang w:val="pt-BR"/>
        </w:rPr>
        <w:t xml:space="preserve"> êlectron.</w:t>
      </w:r>
      <w:r w:rsidRPr="00685312">
        <w:rPr>
          <w:b/>
          <w:bCs/>
          <w:iCs/>
          <w:color w:val="0000FF"/>
          <w:lang w:val="pt-BR"/>
        </w:rPr>
        <w:tab/>
        <w:t xml:space="preserve">D. </w:t>
      </w:r>
      <w:r w:rsidRPr="00685312">
        <w:rPr>
          <w:rFonts w:eastAsia="Calibri"/>
          <w:bCs/>
          <w:iCs/>
          <w:lang w:val="pt-BR"/>
        </w:rPr>
        <w:t xml:space="preserve">Thừa </w:t>
      </w:r>
      <w:r>
        <w:rPr>
          <w:position w:val="-6"/>
        </w:rPr>
        <w:object w:dxaOrig="618" w:dyaOrig="323" w14:anchorId="07D5E294">
          <v:shape id="_x0000_i1034" type="#_x0000_t75" style="width:31.5pt;height:16.5pt" o:ole="">
            <v:imagedata r:id="rId20" o:title=""/>
          </v:shape>
          <o:OLEObject Type="Embed" ProgID="Equation.DSMT4" ShapeID="_x0000_i1034" DrawAspect="Content" ObjectID="_1771062421" r:id="rId26"/>
        </w:object>
      </w:r>
      <w:r w:rsidRPr="00685312">
        <w:rPr>
          <w:rFonts w:eastAsia="Calibri"/>
          <w:bCs/>
          <w:iCs/>
          <w:lang w:val="pt-BR"/>
        </w:rPr>
        <w:t xml:space="preserve"> êlectron.</w:t>
      </w:r>
    </w:p>
    <w:p w14:paraId="3077D0B6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 w:eastAsia="x-none" w:bidi="en-US"/>
        </w:rPr>
        <w:t xml:space="preserve">Câu 4. </w:t>
      </w:r>
      <w:r w:rsidRPr="00685312">
        <w:rPr>
          <w:rFonts w:eastAsia="Calibri"/>
          <w:b/>
          <w:color w:val="008000"/>
          <w:lang w:val="en-US" w:eastAsia="x-none" w:bidi="en-US"/>
        </w:rPr>
        <w:t>[TH]</w:t>
      </w:r>
      <w:r w:rsidRPr="00685312">
        <w:rPr>
          <w:rFonts w:eastAsia="Calibri"/>
          <w:lang w:val="en-US" w:eastAsia="x-none" w:bidi="en-US"/>
        </w:rPr>
        <w:t xml:space="preserve"> </w:t>
      </w:r>
      <w:r w:rsidRPr="00685312">
        <w:rPr>
          <w:rFonts w:eastAsia="Georgia"/>
          <w:lang w:val="fr-FR"/>
        </w:rPr>
        <w:t xml:space="preserve">Hiệu điện thế giữa hai điểm M, N là </w:t>
      </w:r>
      <w:r>
        <w:rPr>
          <w:position w:val="-12"/>
          <w:lang w:val="en-US"/>
        </w:rPr>
        <w:object w:dxaOrig="1126" w:dyaOrig="360" w14:anchorId="33620595">
          <v:shape id="_x0000_i1035" type="#_x0000_t75" style="width:56.25pt;height:18pt" o:ole="">
            <v:imagedata r:id="rId27" o:title=""/>
          </v:shape>
          <o:OLEObject Type="Embed" ProgID="Equation.DSMT4" ShapeID="_x0000_i1035" DrawAspect="Content" ObjectID="_1771062422" r:id="rId28"/>
        </w:object>
      </w:r>
      <w:r>
        <w:rPr>
          <w:rFonts w:eastAsia="Georgia"/>
          <w:lang w:val="fr-FR"/>
        </w:rPr>
        <w:t xml:space="preserve">. </w:t>
      </w:r>
      <w:r w:rsidRPr="00685312">
        <w:rPr>
          <w:rFonts w:eastAsia="Georgia"/>
          <w:lang w:val="fr-FR"/>
        </w:rPr>
        <w:t>Phát biểu chắc chắn đúng là?</w:t>
      </w:r>
    </w:p>
    <w:p w14:paraId="7F8EA3AA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fr-FR"/>
        </w:rPr>
        <w:tab/>
        <w:t xml:space="preserve">A. </w:t>
      </w:r>
      <w:r w:rsidRPr="00685312">
        <w:rPr>
          <w:rFonts w:eastAsia="Georgia"/>
          <w:lang w:val="fr-FR"/>
        </w:rPr>
        <w:t>Điện thế ở M là 12 V</w:t>
      </w:r>
    </w:p>
    <w:p w14:paraId="1E29B0E3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fr-FR"/>
        </w:rPr>
        <w:tab/>
        <w:t xml:space="preserve">B. </w:t>
      </w:r>
      <w:r w:rsidRPr="00685312">
        <w:rPr>
          <w:rFonts w:eastAsia="Georgia"/>
          <w:lang w:val="fr-FR"/>
        </w:rPr>
        <w:t>Điện thế ở M có giá trị dương, ở N có giá trị âm</w:t>
      </w:r>
    </w:p>
    <w:p w14:paraId="4073BF52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fr-FR"/>
        </w:rPr>
        <w:tab/>
        <w:t xml:space="preserve">C. </w:t>
      </w:r>
      <w:r w:rsidRPr="00685312">
        <w:rPr>
          <w:rFonts w:eastAsia="Georgia"/>
          <w:bCs/>
          <w:lang w:val="fr-FR"/>
        </w:rPr>
        <w:t>Điện thế ở M cao hơn điện thế ở N là 12 V</w:t>
      </w:r>
    </w:p>
    <w:p w14:paraId="337F71E0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fr-FR"/>
        </w:rPr>
        <w:tab/>
        <w:t xml:space="preserve">D. </w:t>
      </w:r>
      <w:r w:rsidRPr="00685312">
        <w:rPr>
          <w:rFonts w:eastAsia="Georgia"/>
          <w:lang w:val="fr-FR"/>
        </w:rPr>
        <w:t>Điện thế ở N bằng 0</w:t>
      </w:r>
    </w:p>
    <w:p w14:paraId="3B4063FC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/>
        </w:rPr>
        <w:t xml:space="preserve">Câu 5. </w:t>
      </w:r>
      <w:r w:rsidRPr="00685312">
        <w:rPr>
          <w:rFonts w:eastAsia="Calibri"/>
          <w:b/>
          <w:color w:val="008000"/>
          <w:lang w:val="en-US"/>
        </w:rPr>
        <w:t>[NB]</w:t>
      </w:r>
      <w:r w:rsidRPr="00685312">
        <w:rPr>
          <w:rFonts w:eastAsia="Calibri"/>
          <w:lang w:val="en-US"/>
        </w:rPr>
        <w:t xml:space="preserve"> </w:t>
      </w:r>
      <w:r w:rsidRPr="00685312">
        <w:rPr>
          <w:rFonts w:eastAsia="Calibri"/>
          <w:bCs/>
        </w:rPr>
        <w:t>Gọi Q, C và U là điện tích, điện dung và hiệu điện thế giữa hai bản của một tụ điện</w:t>
      </w:r>
      <w:r>
        <w:rPr>
          <w:rFonts w:eastAsia="Calibri"/>
          <w:bCs/>
        </w:rPr>
        <w:t xml:space="preserve">. </w:t>
      </w:r>
      <w:r w:rsidRPr="00685312">
        <w:rPr>
          <w:rFonts w:eastAsia="Calibri"/>
          <w:bCs/>
        </w:rPr>
        <w:t xml:space="preserve">Phát biểu nào dưới đây </w:t>
      </w:r>
      <w:r w:rsidRPr="00685312">
        <w:rPr>
          <w:rFonts w:eastAsia="Calibri"/>
          <w:b/>
          <w:bCs/>
        </w:rPr>
        <w:t>đúng</w:t>
      </w:r>
      <w:r w:rsidRPr="00685312">
        <w:rPr>
          <w:rFonts w:eastAsia="Calibri"/>
          <w:bCs/>
        </w:rPr>
        <w:t>?</w:t>
      </w:r>
    </w:p>
    <w:p w14:paraId="30488A92" w14:textId="77777777" w:rsidR="00685312" w:rsidRPr="00685312" w:rsidRDefault="00000000" w:rsidP="00A45BDE">
      <w:pPr>
        <w:tabs>
          <w:tab w:val="left" w:pos="300"/>
          <w:tab w:val="left" w:pos="5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</w:rPr>
        <w:tab/>
        <w:t xml:space="preserve">A. </w:t>
      </w:r>
      <w:r w:rsidRPr="00685312">
        <w:rPr>
          <w:rFonts w:eastAsia="Calibri"/>
          <w:bCs/>
        </w:rPr>
        <w:t>C tỉ lệ thuận với Q.</w:t>
      </w:r>
      <w:r w:rsidRPr="00685312">
        <w:rPr>
          <w:b/>
          <w:bCs/>
          <w:color w:val="0000FF"/>
        </w:rPr>
        <w:tab/>
        <w:t xml:space="preserve">B. </w:t>
      </w:r>
      <w:r w:rsidRPr="00685312">
        <w:rPr>
          <w:rFonts w:eastAsia="Calibri"/>
          <w:bCs/>
        </w:rPr>
        <w:t>C tỉ lệ nghịch với U.</w:t>
      </w:r>
    </w:p>
    <w:p w14:paraId="69F8DC93" w14:textId="77777777" w:rsidR="00685312" w:rsidRPr="00685312" w:rsidRDefault="00000000" w:rsidP="00A45BDE">
      <w:pPr>
        <w:tabs>
          <w:tab w:val="left" w:pos="300"/>
          <w:tab w:val="left" w:pos="5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</w:rPr>
        <w:tab/>
        <w:t xml:space="preserve">C. </w:t>
      </w:r>
      <w:r w:rsidRPr="00685312">
        <w:rPr>
          <w:rFonts w:eastAsia="Calibri"/>
          <w:bCs/>
        </w:rPr>
        <w:t>C phụ thuộc vào Q và U.</w:t>
      </w:r>
      <w:r w:rsidRPr="00685312">
        <w:rPr>
          <w:b/>
          <w:bCs/>
          <w:color w:val="0000FF"/>
        </w:rPr>
        <w:tab/>
        <w:t xml:space="preserve">D. </w:t>
      </w:r>
      <w:r w:rsidRPr="00685312">
        <w:rPr>
          <w:rFonts w:eastAsia="Calibri"/>
          <w:bCs/>
        </w:rPr>
        <w:t>C không phụ thuộc vào Q và U.</w:t>
      </w:r>
    </w:p>
    <w:p w14:paraId="0B32F5EE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pt-BR"/>
        </w:rPr>
        <w:t xml:space="preserve">Câu 6. </w:t>
      </w:r>
      <w:r w:rsidRPr="00685312">
        <w:rPr>
          <w:b/>
          <w:color w:val="008000"/>
          <w:lang w:val="pt-BR"/>
        </w:rPr>
        <w:t>[TH]</w:t>
      </w:r>
      <w:r w:rsidRPr="00685312">
        <w:rPr>
          <w:b/>
          <w:color w:val="0000FF"/>
          <w:lang w:val="pt-BR"/>
        </w:rPr>
        <w:t xml:space="preserve"> </w:t>
      </w:r>
      <w:r w:rsidRPr="00685312">
        <w:rPr>
          <w:bCs/>
          <w:lang w:val="pt-BR"/>
        </w:rPr>
        <w:t>Đặt hai hòn bi thép nhỏ không nhiễm điện, gần nhau, trên mặt một tấm phẳng thủy tinh, nhẵn, nằm ngang</w:t>
      </w:r>
      <w:r>
        <w:rPr>
          <w:bCs/>
          <w:lang w:val="pt-BR"/>
        </w:rPr>
        <w:t xml:space="preserve">. </w:t>
      </w:r>
      <w:r w:rsidRPr="00685312">
        <w:rPr>
          <w:bCs/>
          <w:lang w:val="pt-BR"/>
        </w:rPr>
        <w:t>Tích điện cho một hòn bi thì chúng chuyển động</w:t>
      </w:r>
    </w:p>
    <w:p w14:paraId="3D116EF9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u w:color="0070C0"/>
          <w:lang w:val="pt-BR"/>
        </w:rPr>
        <w:tab/>
        <w:t xml:space="preserve">A. </w:t>
      </w:r>
      <w:r w:rsidRPr="00685312">
        <w:rPr>
          <w:rFonts w:eastAsia="Calibri"/>
          <w:u w:color="0070C0"/>
          <w:lang w:val="pt-BR"/>
        </w:rPr>
        <w:t>ra xa nhau.</w:t>
      </w:r>
    </w:p>
    <w:p w14:paraId="60DB132F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pt-BR"/>
        </w:rPr>
        <w:tab/>
        <w:t xml:space="preserve">B. </w:t>
      </w:r>
      <w:r w:rsidRPr="00685312">
        <w:rPr>
          <w:bCs/>
          <w:lang w:val="pt-BR"/>
        </w:rPr>
        <w:t>lại gần nhau, chạm nhau rồi lại đẩy nhau ra.</w:t>
      </w:r>
    </w:p>
    <w:p w14:paraId="4F7BCBEA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pt-BR"/>
        </w:rPr>
        <w:tab/>
        <w:t xml:space="preserve">C. </w:t>
      </w:r>
      <w:r w:rsidRPr="00685312">
        <w:rPr>
          <w:bCs/>
          <w:lang w:val="pt-BR"/>
        </w:rPr>
        <w:t>lại gần nhau, chạm nhau rồi dừng lại.</w:t>
      </w:r>
    </w:p>
    <w:p w14:paraId="5B4AA1AE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u w:color="0070C0"/>
          <w:lang w:val="pt-BR"/>
        </w:rPr>
        <w:tab/>
        <w:t xml:space="preserve">D. </w:t>
      </w:r>
      <w:r w:rsidRPr="00685312">
        <w:rPr>
          <w:rFonts w:eastAsia="Calibri"/>
          <w:u w:color="0070C0"/>
          <w:lang w:val="pt-BR"/>
        </w:rPr>
        <w:t>ra xa nhau rồi hút lại gần nhau.</w:t>
      </w:r>
    </w:p>
    <w:p w14:paraId="59296999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bidi="en-US"/>
        </w:rPr>
        <w:t xml:space="preserve">Câu 7. </w:t>
      </w:r>
      <w:r w:rsidRPr="00685312">
        <w:rPr>
          <w:lang w:bidi="en-US"/>
        </w:rPr>
        <w:t>Điện thế là đại lượng đặc trưng cho điện trường về</w:t>
      </w:r>
    </w:p>
    <w:p w14:paraId="24C5072C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</w:rPr>
        <w:tab/>
        <w:t xml:space="preserve">A. </w:t>
      </w:r>
      <w:r w:rsidRPr="00685312">
        <w:rPr>
          <w:rFonts w:eastAsia="Arial"/>
        </w:rPr>
        <w:t>động</w:t>
      </w:r>
      <w:r w:rsidRPr="00685312">
        <w:rPr>
          <w:rFonts w:eastAsia="Arial"/>
          <w:spacing w:val="-3"/>
        </w:rPr>
        <w:t xml:space="preserve"> </w:t>
      </w:r>
      <w:r w:rsidRPr="00685312">
        <w:rPr>
          <w:rFonts w:eastAsia="Arial"/>
        </w:rPr>
        <w:t>năng.</w:t>
      </w:r>
      <w:r w:rsidRPr="00685312">
        <w:rPr>
          <w:b/>
          <w:color w:val="0000FF"/>
        </w:rPr>
        <w:tab/>
        <w:t xml:space="preserve">B. </w:t>
      </w:r>
      <w:r w:rsidRPr="00685312">
        <w:rPr>
          <w:rFonts w:eastAsia="Arial"/>
        </w:rPr>
        <w:t>lực.</w:t>
      </w:r>
      <w:r w:rsidRPr="00685312">
        <w:rPr>
          <w:b/>
          <w:color w:val="0000FF"/>
        </w:rPr>
        <w:tab/>
        <w:t xml:space="preserve">C. </w:t>
      </w:r>
      <w:r w:rsidRPr="00685312">
        <w:rPr>
          <w:rFonts w:eastAsia="Arial"/>
        </w:rPr>
        <w:t>công.</w:t>
      </w:r>
      <w:r w:rsidRPr="00685312">
        <w:rPr>
          <w:b/>
          <w:color w:val="0000FF"/>
        </w:rPr>
        <w:tab/>
        <w:t xml:space="preserve">D. </w:t>
      </w:r>
      <w:r w:rsidRPr="00685312">
        <w:rPr>
          <w:rFonts w:eastAsia="Arial"/>
        </w:rPr>
        <w:t>thế</w:t>
      </w:r>
      <w:r w:rsidRPr="00685312">
        <w:rPr>
          <w:rFonts w:eastAsia="Arial"/>
          <w:spacing w:val="-1"/>
        </w:rPr>
        <w:t xml:space="preserve"> </w:t>
      </w:r>
      <w:r w:rsidRPr="00685312">
        <w:rPr>
          <w:rFonts w:eastAsia="Arial"/>
        </w:rPr>
        <w:t>năng.</w:t>
      </w:r>
    </w:p>
    <w:p w14:paraId="35B0EEBD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/>
        </w:rPr>
        <w:t xml:space="preserve">Câu 8. </w:t>
      </w:r>
      <w:r w:rsidRPr="00685312">
        <w:rPr>
          <w:rFonts w:eastAsia="Calibri"/>
          <w:b/>
          <w:color w:val="008000"/>
          <w:lang w:val="en-US"/>
        </w:rPr>
        <w:t>[NB]</w:t>
      </w:r>
      <w:r w:rsidRPr="00685312">
        <w:rPr>
          <w:rFonts w:eastAsia="Calibri"/>
          <w:lang w:val="en-US"/>
        </w:rPr>
        <w:t xml:space="preserve"> </w:t>
      </w:r>
      <w:r w:rsidRPr="00685312">
        <w:rPr>
          <w:rFonts w:eastAsia="Calibri"/>
          <w:bCs/>
          <w:lang w:val="pt-BR"/>
        </w:rPr>
        <w:t>Điện dung của tụ điện</w:t>
      </w:r>
    </w:p>
    <w:p w14:paraId="5FC394A3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pt-BR"/>
        </w:rPr>
        <w:tab/>
        <w:t xml:space="preserve">A. </w:t>
      </w:r>
      <w:r w:rsidRPr="00685312">
        <w:rPr>
          <w:rFonts w:eastAsia="Calibri"/>
          <w:bCs/>
          <w:lang w:val="pt-BR"/>
        </w:rPr>
        <w:t>phụ thuộc điện tích của nó.</w:t>
      </w:r>
    </w:p>
    <w:p w14:paraId="6D2A1218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pt-BR"/>
        </w:rPr>
        <w:tab/>
        <w:t xml:space="preserve">B. </w:t>
      </w:r>
      <w:r w:rsidRPr="00685312">
        <w:rPr>
          <w:rFonts w:eastAsia="Calibri"/>
          <w:bCs/>
          <w:lang w:val="pt-BR"/>
        </w:rPr>
        <w:t>phụ thuộc hiệu điện thế giữa hai bản của nó.</w:t>
      </w:r>
    </w:p>
    <w:p w14:paraId="02051D9B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pt-BR"/>
        </w:rPr>
        <w:tab/>
        <w:t xml:space="preserve">C. </w:t>
      </w:r>
      <w:r w:rsidRPr="00685312">
        <w:rPr>
          <w:rFonts w:eastAsia="Calibri"/>
          <w:bCs/>
          <w:lang w:val="pt-BR"/>
        </w:rPr>
        <w:t>phụ thuộc cả vào điện tích lẫn hiệu điện thế giữa hai bản của tụ.</w:t>
      </w:r>
    </w:p>
    <w:p w14:paraId="194D7297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pt-BR"/>
        </w:rPr>
        <w:tab/>
        <w:t xml:space="preserve">D. </w:t>
      </w:r>
      <w:r w:rsidRPr="00685312">
        <w:rPr>
          <w:rFonts w:eastAsia="Calibri"/>
          <w:bCs/>
          <w:lang w:val="pt-BR"/>
        </w:rPr>
        <w:t>không phụ thuộc điện tích và hiệu điện thế giữa hai bản của tụ điện.</w:t>
      </w:r>
    </w:p>
    <w:p w14:paraId="4B31D5F0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pt-BR"/>
        </w:rPr>
        <w:t xml:space="preserve">Câu 9. </w:t>
      </w:r>
      <w:r w:rsidRPr="00685312">
        <w:rPr>
          <w:b/>
          <w:color w:val="008000"/>
          <w:lang w:val="pt-BR"/>
        </w:rPr>
        <w:t>[TH]</w:t>
      </w:r>
      <w:r w:rsidRPr="00685312">
        <w:rPr>
          <w:b/>
          <w:color w:val="0000FF"/>
          <w:lang w:val="pt-BR"/>
        </w:rPr>
        <w:t xml:space="preserve"> </w:t>
      </w:r>
      <w:r w:rsidRPr="00685312">
        <w:rPr>
          <w:bCs/>
          <w:iCs/>
          <w:lang w:val="pt-BR"/>
        </w:rPr>
        <w:t>Ba vật được đưa lại gần nhau, từng đôi một</w:t>
      </w:r>
      <w:r>
        <w:rPr>
          <w:bCs/>
          <w:iCs/>
          <w:lang w:val="pt-BR"/>
        </w:rPr>
        <w:t xml:space="preserve">. </w:t>
      </w:r>
      <w:r w:rsidRPr="00685312">
        <w:rPr>
          <w:bCs/>
          <w:iCs/>
          <w:lang w:val="pt-BR"/>
        </w:rPr>
        <w:t>Khi vật A và vật B ở gần nhau thì chúng hút nhau</w:t>
      </w:r>
      <w:r>
        <w:rPr>
          <w:bCs/>
          <w:iCs/>
          <w:lang w:val="pt-BR"/>
        </w:rPr>
        <w:t xml:space="preserve">. </w:t>
      </w:r>
      <w:r w:rsidRPr="00685312">
        <w:rPr>
          <w:bCs/>
          <w:iCs/>
          <w:lang w:val="pt-BR"/>
        </w:rPr>
        <w:t>Khi vật B và vật C ở gần nhau thì chúng đẩy nhau</w:t>
      </w:r>
      <w:r>
        <w:rPr>
          <w:bCs/>
          <w:iCs/>
          <w:lang w:val="pt-BR"/>
        </w:rPr>
        <w:t xml:space="preserve">. </w:t>
      </w:r>
      <w:r w:rsidRPr="00685312">
        <w:rPr>
          <w:bCs/>
          <w:iCs/>
          <w:lang w:val="pt-BR"/>
        </w:rPr>
        <w:t>Phát biểu nào sau đây là chắc chắn đúng?</w:t>
      </w:r>
    </w:p>
    <w:p w14:paraId="51E922D1" w14:textId="77777777" w:rsidR="00685312" w:rsidRPr="00685312" w:rsidRDefault="00000000" w:rsidP="00A45BDE">
      <w:pPr>
        <w:tabs>
          <w:tab w:val="left" w:pos="300"/>
          <w:tab w:val="left" w:pos="5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iCs/>
          <w:color w:val="0000FF"/>
          <w:lang w:val="pt-BR"/>
        </w:rPr>
        <w:tab/>
        <w:t xml:space="preserve">A. </w:t>
      </w:r>
      <w:r w:rsidRPr="00685312">
        <w:rPr>
          <w:bCs/>
          <w:iCs/>
          <w:lang w:val="pt-BR"/>
        </w:rPr>
        <w:t>Vật A và C có điện tích cùng dấu.</w:t>
      </w:r>
      <w:r w:rsidRPr="00685312">
        <w:rPr>
          <w:b/>
          <w:bCs/>
          <w:iCs/>
          <w:color w:val="0000FF"/>
          <w:lang w:val="pt-BR"/>
        </w:rPr>
        <w:tab/>
        <w:t xml:space="preserve">B. </w:t>
      </w:r>
      <w:r w:rsidRPr="00685312">
        <w:rPr>
          <w:bCs/>
          <w:iCs/>
          <w:lang w:val="pt-BR"/>
        </w:rPr>
        <w:t>Cả ba vật đều tích điện cùng dấu.</w:t>
      </w:r>
    </w:p>
    <w:p w14:paraId="77E98277" w14:textId="77777777" w:rsidR="00685312" w:rsidRPr="00685312" w:rsidRDefault="00000000" w:rsidP="00A45BDE">
      <w:pPr>
        <w:tabs>
          <w:tab w:val="left" w:pos="300"/>
          <w:tab w:val="left" w:pos="5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iCs/>
          <w:color w:val="0000FF"/>
          <w:lang w:val="pt-BR"/>
        </w:rPr>
        <w:tab/>
        <w:t xml:space="preserve">C. </w:t>
      </w:r>
      <w:r w:rsidRPr="00685312">
        <w:rPr>
          <w:bCs/>
          <w:iCs/>
          <w:lang w:val="pt-BR"/>
        </w:rPr>
        <w:t>Vật A và C có điện tích trái dấu.</w:t>
      </w:r>
      <w:r w:rsidRPr="00685312">
        <w:rPr>
          <w:b/>
          <w:bCs/>
          <w:iCs/>
          <w:color w:val="0000FF"/>
          <w:lang w:val="pt-BR"/>
        </w:rPr>
        <w:tab/>
        <w:t xml:space="preserve">D. </w:t>
      </w:r>
      <w:r w:rsidRPr="00685312">
        <w:rPr>
          <w:bCs/>
          <w:iCs/>
          <w:lang w:val="pt-BR"/>
        </w:rPr>
        <w:t>Một trong ba vật trung hoà về điện.</w:t>
      </w:r>
    </w:p>
    <w:p w14:paraId="543F0790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/>
        </w:rPr>
        <w:t xml:space="preserve">Câu 10. </w:t>
      </w:r>
      <w:r w:rsidRPr="00685312">
        <w:rPr>
          <w:rFonts w:eastAsia="Calibri"/>
          <w:b/>
          <w:color w:val="008000"/>
          <w:lang w:val="en-US"/>
        </w:rPr>
        <w:t>[NB]</w:t>
      </w:r>
      <w:r w:rsidRPr="00685312">
        <w:rPr>
          <w:rFonts w:eastAsia="Calibri"/>
          <w:lang w:val="en-US"/>
        </w:rPr>
        <w:t xml:space="preserve"> </w:t>
      </w:r>
      <w:r w:rsidRPr="00685312">
        <w:rPr>
          <w:rFonts w:eastAsia="Calibri"/>
        </w:rPr>
        <w:t xml:space="preserve">Mối liên hệ giữa hiệu điện thế </w:t>
      </w:r>
      <w:r>
        <w:rPr>
          <w:position w:val="-12"/>
        </w:rPr>
        <w:object w:dxaOrig="480" w:dyaOrig="360" w14:anchorId="527CF959">
          <v:shape id="_x0000_i1036" type="#_x0000_t75" style="width:24pt;height:18pt" o:ole="">
            <v:imagedata r:id="rId29" o:title=""/>
          </v:shape>
          <o:OLEObject Type="Embed" ProgID="Equation.DSMT4" ShapeID="_x0000_i1036" DrawAspect="Content" ObjectID="_1771062423" r:id="rId30"/>
        </w:object>
      </w:r>
      <w:r w:rsidRPr="00685312">
        <w:rPr>
          <w:rFonts w:eastAsia="Calibri"/>
        </w:rPr>
        <w:t xml:space="preserve"> và hiệu điện thế </w:t>
      </w:r>
      <w:r>
        <w:rPr>
          <w:position w:val="-12"/>
        </w:rPr>
        <w:object w:dxaOrig="480" w:dyaOrig="360" w14:anchorId="1F76AB78">
          <v:shape id="_x0000_i1037" type="#_x0000_t75" style="width:24pt;height:18pt" o:ole="">
            <v:imagedata r:id="rId31" o:title=""/>
          </v:shape>
          <o:OLEObject Type="Embed" ProgID="Equation.DSMT4" ShapeID="_x0000_i1037" DrawAspect="Content" ObjectID="_1771062424" r:id="rId32"/>
        </w:object>
      </w:r>
      <w:r w:rsidRPr="00685312">
        <w:rPr>
          <w:rFonts w:eastAsia="Calibri"/>
        </w:rPr>
        <w:t xml:space="preserve"> là</w:t>
      </w:r>
    </w:p>
    <w:p w14:paraId="111214BA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</w:rPr>
        <w:tab/>
        <w:t xml:space="preserve">A. </w:t>
      </w:r>
      <w:r>
        <w:rPr>
          <w:rFonts w:eastAsia="Calibri"/>
          <w:position w:val="-12"/>
        </w:rPr>
        <w:object w:dxaOrig="1218" w:dyaOrig="360" w14:anchorId="269CCFCB">
          <v:shape id="_x0000_i1038" type="#_x0000_t75" style="width:61.5pt;height:18pt" o:ole="">
            <v:imagedata r:id="rId33" o:title=""/>
          </v:shape>
          <o:OLEObject Type="Embed" ProgID="Equation.DSMT4" ShapeID="_x0000_i1038" DrawAspect="Content" ObjectID="_1771062425" r:id="rId34"/>
        </w:object>
      </w:r>
      <w:r w:rsidRPr="00685312">
        <w:rPr>
          <w:rFonts w:eastAsia="Calibri"/>
        </w:rPr>
        <w:t>.</w:t>
      </w:r>
      <w:r w:rsidRPr="00685312">
        <w:rPr>
          <w:b/>
          <w:color w:val="0000FF"/>
        </w:rPr>
        <w:tab/>
        <w:t xml:space="preserve">B. </w:t>
      </w:r>
      <w:r>
        <w:rPr>
          <w:rFonts w:eastAsia="Calibri"/>
          <w:position w:val="-30"/>
        </w:rPr>
        <w:object w:dxaOrig="1200" w:dyaOrig="720" w14:anchorId="68DC773C">
          <v:shape id="_x0000_i1039" type="#_x0000_t75" style="width:60pt;height:36pt" o:ole="">
            <v:imagedata r:id="rId35" o:title=""/>
          </v:shape>
          <o:OLEObject Type="Embed" ProgID="Equation.DSMT4" ShapeID="_x0000_i1039" DrawAspect="Content" ObjectID="_1771062426" r:id="rId36"/>
        </w:object>
      </w:r>
      <w:r w:rsidRPr="00685312">
        <w:rPr>
          <w:rFonts w:eastAsia="Calibri"/>
        </w:rPr>
        <w:t>.</w:t>
      </w:r>
      <w:r w:rsidRPr="00685312">
        <w:rPr>
          <w:b/>
          <w:color w:val="0000FF"/>
        </w:rPr>
        <w:tab/>
        <w:t xml:space="preserve">C. </w:t>
      </w:r>
      <w:r>
        <w:rPr>
          <w:rFonts w:eastAsia="Calibri"/>
          <w:position w:val="-30"/>
        </w:rPr>
        <w:object w:dxaOrig="1440" w:dyaOrig="720" w14:anchorId="6CD7267D">
          <v:shape id="_x0000_i1040" type="#_x0000_t75" style="width:1in;height:36pt" o:ole="">
            <v:imagedata r:id="rId37" o:title=""/>
          </v:shape>
          <o:OLEObject Type="Embed" ProgID="Equation.DSMT4" ShapeID="_x0000_i1040" DrawAspect="Content" ObjectID="_1771062427" r:id="rId38"/>
        </w:object>
      </w:r>
      <w:r w:rsidRPr="00685312">
        <w:rPr>
          <w:rFonts w:eastAsia="Calibri"/>
        </w:rPr>
        <w:t>.</w:t>
      </w:r>
      <w:r w:rsidRPr="00685312">
        <w:rPr>
          <w:b/>
          <w:color w:val="0000FF"/>
        </w:rPr>
        <w:tab/>
        <w:t xml:space="preserve">D. </w:t>
      </w:r>
      <w:r>
        <w:rPr>
          <w:rFonts w:eastAsia="Calibri"/>
          <w:position w:val="-12"/>
        </w:rPr>
        <w:object w:dxaOrig="1320" w:dyaOrig="360" w14:anchorId="14EC869E">
          <v:shape id="_x0000_i1041" type="#_x0000_t75" style="width:66pt;height:18pt" o:ole="">
            <v:imagedata r:id="rId39" o:title=""/>
          </v:shape>
          <o:OLEObject Type="Embed" ProgID="Equation.DSMT4" ShapeID="_x0000_i1041" DrawAspect="Content" ObjectID="_1771062428" r:id="rId40"/>
        </w:object>
      </w:r>
      <w:r w:rsidRPr="00685312">
        <w:rPr>
          <w:rFonts w:eastAsia="Calibri"/>
        </w:rPr>
        <w:t>.</w:t>
      </w:r>
    </w:p>
    <w:p w14:paraId="7DB1EF3F" w14:textId="6399343C" w:rsidR="00685312" w:rsidRPr="00685312" w:rsidRDefault="00A45BDE" w:rsidP="00A45BDE">
      <w:pPr>
        <w:jc w:val="both"/>
        <w:rPr>
          <w:b/>
          <w:color w:val="0000FF"/>
          <w:lang w:val="pt-BR"/>
        </w:rPr>
      </w:pPr>
      <w:r w:rsidRPr="00685312">
        <w:rPr>
          <w:noProof/>
          <w:lang w:val="pt-BR"/>
        </w:rPr>
        <w:lastRenderedPageBreak/>
        <w:drawing>
          <wp:anchor distT="0" distB="0" distL="114300" distR="114300" simplePos="0" relativeHeight="251654656" behindDoc="0" locked="0" layoutInCell="1" allowOverlap="1" wp14:anchorId="674AD663" wp14:editId="4D494284">
            <wp:simplePos x="0" y="0"/>
            <wp:positionH relativeFrom="column">
              <wp:posOffset>5832622</wp:posOffset>
            </wp:positionH>
            <wp:positionV relativeFrom="paragraph">
              <wp:posOffset>35804</wp:posOffset>
            </wp:positionV>
            <wp:extent cx="989965" cy="762000"/>
            <wp:effectExtent l="0" t="0" r="0" b="0"/>
            <wp:wrapSquare wrapText="bothSides"/>
            <wp:docPr id="1206371045" name="Picture 1" descr="A black capacito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78457" name="Picture 1" descr="A black capacitor with white text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312">
        <w:rPr>
          <w:b/>
          <w:color w:val="0000FF"/>
          <w:lang w:val="pt-BR"/>
        </w:rPr>
        <w:t xml:space="preserve">Câu 11. </w:t>
      </w:r>
      <w:r w:rsidRPr="00685312">
        <w:rPr>
          <w:b/>
          <w:color w:val="008000"/>
          <w:lang w:val="pt-BR"/>
        </w:rPr>
        <w:t>[VD]</w:t>
      </w:r>
      <w:r w:rsidRPr="00685312">
        <w:rPr>
          <w:b/>
          <w:color w:val="0000FF"/>
          <w:lang w:val="pt-BR"/>
        </w:rPr>
        <w:t xml:space="preserve"> </w:t>
      </w:r>
      <w:r w:rsidRPr="00685312">
        <w:rPr>
          <w:bCs/>
          <w:lang w:val="pt-BR"/>
        </w:rPr>
        <w:t xml:space="preserve">Trên vỏ một loại tụ điện có ghi các thông số: </w:t>
      </w:r>
      <w:r>
        <w:rPr>
          <w:position w:val="-10"/>
        </w:rPr>
        <w:object w:dxaOrig="1542" w:dyaOrig="323" w14:anchorId="50F522F4">
          <v:shape id="_x0000_i1042" type="#_x0000_t75" style="width:77.25pt;height:16.5pt" o:ole="">
            <v:imagedata r:id="rId42" o:title=""/>
          </v:shape>
          <o:OLEObject Type="Embed" ProgID="Equation.DSMT4" ShapeID="_x0000_i1042" DrawAspect="Content" ObjectID="_1771062429" r:id="rId43"/>
        </w:object>
      </w:r>
      <w:r>
        <w:rPr>
          <w:bCs/>
          <w:lang w:val="pt-BR"/>
        </w:rPr>
        <w:t xml:space="preserve">. </w:t>
      </w:r>
      <w:r w:rsidRPr="00685312">
        <w:rPr>
          <w:bCs/>
          <w:lang w:val="pt-BR"/>
        </w:rPr>
        <w:t>Điện tích tối đa mà tụ điện này có thể tích được là</w:t>
      </w:r>
    </w:p>
    <w:p w14:paraId="2305DC0F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  <w:lang w:val="en-US"/>
        </w:rPr>
        <w:tab/>
        <w:t xml:space="preserve">A. </w:t>
      </w:r>
      <w:r>
        <w:rPr>
          <w:position w:val="-10"/>
        </w:rPr>
        <w:object w:dxaOrig="858" w:dyaOrig="323" w14:anchorId="15197C52">
          <v:shape id="_x0000_i1043" type="#_x0000_t75" style="width:43.5pt;height:16.5pt" o:ole="">
            <v:imagedata r:id="rId44" o:title=""/>
          </v:shape>
          <o:OLEObject Type="Embed" ProgID="Equation.DSMT4" ShapeID="_x0000_i1043" DrawAspect="Content" ObjectID="_1771062430" r:id="rId45"/>
        </w:object>
      </w:r>
      <w:r w:rsidRPr="00685312">
        <w:rPr>
          <w:b/>
          <w:bCs/>
          <w:color w:val="0000FF"/>
          <w:lang w:val="en-US"/>
        </w:rPr>
        <w:tab/>
        <w:t xml:space="preserve">B. </w:t>
      </w:r>
      <w:r>
        <w:rPr>
          <w:position w:val="-10"/>
        </w:rPr>
        <w:object w:dxaOrig="637" w:dyaOrig="323" w14:anchorId="0DC30A78">
          <v:shape id="_x0000_i1044" type="#_x0000_t75" style="width:31.5pt;height:16.5pt" o:ole="">
            <v:imagedata r:id="rId46" o:title=""/>
          </v:shape>
          <o:OLEObject Type="Embed" ProgID="Equation.DSMT4" ShapeID="_x0000_i1044" DrawAspect="Content" ObjectID="_1771062431" r:id="rId47"/>
        </w:object>
      </w:r>
      <w:r w:rsidRPr="00685312">
        <w:rPr>
          <w:b/>
          <w:bCs/>
          <w:color w:val="0000FF"/>
          <w:lang w:val="en-US"/>
        </w:rPr>
        <w:tab/>
        <w:t xml:space="preserve">C. </w:t>
      </w:r>
      <w:r>
        <w:rPr>
          <w:position w:val="-10"/>
        </w:rPr>
        <w:object w:dxaOrig="858" w:dyaOrig="323" w14:anchorId="0E75454F">
          <v:shape id="_x0000_i1045" type="#_x0000_t75" style="width:43.5pt;height:16.5pt" o:ole="">
            <v:imagedata r:id="rId48" o:title=""/>
          </v:shape>
          <o:OLEObject Type="Embed" ProgID="Equation.DSMT4" ShapeID="_x0000_i1045" DrawAspect="Content" ObjectID="_1771062432" r:id="rId49"/>
        </w:object>
      </w:r>
      <w:r w:rsidRPr="00685312">
        <w:rPr>
          <w:b/>
          <w:bCs/>
          <w:color w:val="0000FF"/>
          <w:lang w:val="en-US"/>
        </w:rPr>
        <w:tab/>
        <w:t xml:space="preserve">D. </w:t>
      </w:r>
      <w:r>
        <w:rPr>
          <w:position w:val="-10"/>
        </w:rPr>
        <w:object w:dxaOrig="785" w:dyaOrig="323" w14:anchorId="43F0A584">
          <v:shape id="_x0000_i1046" type="#_x0000_t75" style="width:39.75pt;height:16.5pt" o:ole="">
            <v:imagedata r:id="rId50" o:title=""/>
          </v:shape>
          <o:OLEObject Type="Embed" ProgID="Equation.DSMT4" ShapeID="_x0000_i1046" DrawAspect="Content" ObjectID="_1771062433" r:id="rId51"/>
        </w:object>
      </w:r>
    </w:p>
    <w:p w14:paraId="32D7E033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pt-BR"/>
        </w:rPr>
        <w:t xml:space="preserve">Câu 12. </w:t>
      </w:r>
      <w:r w:rsidRPr="00685312">
        <w:rPr>
          <w:rFonts w:eastAsia="Batang"/>
          <w:b/>
          <w:color w:val="008000"/>
          <w:lang w:val="pt-BR"/>
        </w:rPr>
        <w:t>[TH]</w:t>
      </w:r>
      <w:r w:rsidRPr="00685312">
        <w:rPr>
          <w:rFonts w:eastAsia="Batang"/>
          <w:lang w:val="pt-BR"/>
        </w:rPr>
        <w:t xml:space="preserve"> Tại một điểm xác định trong điện trường tĩnh, nếu độ lớn của điện tích thử tăng </w:t>
      </w:r>
      <w:r>
        <w:rPr>
          <w:position w:val="-6"/>
        </w:rPr>
        <w:object w:dxaOrig="203" w:dyaOrig="222" w14:anchorId="020A8D2D">
          <v:shape id="_x0000_i1047" type="#_x0000_t75" style="width:10.5pt;height:11.25pt" o:ole="">
            <v:imagedata r:id="rId52" o:title=""/>
          </v:shape>
          <o:OLEObject Type="Embed" ProgID="Equation.DSMT4" ShapeID="_x0000_i1047" DrawAspect="Content" ObjectID="_1771062434" r:id="rId53"/>
        </w:object>
      </w:r>
      <w:r w:rsidRPr="00685312">
        <w:rPr>
          <w:rFonts w:eastAsia="Batang"/>
          <w:lang w:val="pt-BR"/>
        </w:rPr>
        <w:t xml:space="preserve"> lần thì độ lớn cường độ điện trường</w:t>
      </w:r>
    </w:p>
    <w:p w14:paraId="1EC0D993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iCs/>
          <w:color w:val="0000FF"/>
          <w:lang w:val="pt-BR"/>
        </w:rPr>
        <w:tab/>
        <w:t xml:space="preserve">A. </w:t>
      </w:r>
      <w:r w:rsidRPr="00685312">
        <w:rPr>
          <w:rFonts w:eastAsia="Batang"/>
          <w:bCs/>
          <w:iCs/>
          <w:lang w:val="pt-BR"/>
        </w:rPr>
        <w:t>không đổi.</w:t>
      </w:r>
      <w:r w:rsidRPr="00685312">
        <w:rPr>
          <w:b/>
          <w:color w:val="0000FF"/>
          <w:lang w:val="pt-BR"/>
        </w:rPr>
        <w:tab/>
        <w:t xml:space="preserve">B. </w:t>
      </w:r>
      <w:r w:rsidRPr="00685312">
        <w:rPr>
          <w:rFonts w:eastAsia="Batang"/>
          <w:lang w:val="pt-BR"/>
        </w:rPr>
        <w:t xml:space="preserve">giảm </w:t>
      </w:r>
      <w:r>
        <w:rPr>
          <w:position w:val="-6"/>
        </w:rPr>
        <w:object w:dxaOrig="203" w:dyaOrig="222" w14:anchorId="69D6B11D">
          <v:shape id="_x0000_i1048" type="#_x0000_t75" style="width:10.5pt;height:11.25pt" o:ole="">
            <v:imagedata r:id="rId54" o:title=""/>
          </v:shape>
          <o:OLEObject Type="Embed" ProgID="Equation.DSMT4" ShapeID="_x0000_i1048" DrawAspect="Content" ObjectID="_1771062435" r:id="rId55"/>
        </w:object>
      </w:r>
      <w:r w:rsidRPr="00685312">
        <w:rPr>
          <w:rFonts w:eastAsia="Batang"/>
          <w:lang w:val="pt-BR"/>
        </w:rPr>
        <w:t xml:space="preserve"> lần.</w:t>
      </w:r>
      <w:r w:rsidRPr="00685312">
        <w:rPr>
          <w:b/>
          <w:color w:val="0000FF"/>
          <w:lang w:val="pt-BR"/>
        </w:rPr>
        <w:tab/>
        <w:t xml:space="preserve">C. </w:t>
      </w:r>
      <w:r w:rsidRPr="00685312">
        <w:rPr>
          <w:rFonts w:eastAsia="Batang"/>
          <w:lang w:val="pt-BR"/>
        </w:rPr>
        <w:t xml:space="preserve">giảm </w:t>
      </w:r>
      <w:r>
        <w:rPr>
          <w:position w:val="-6"/>
        </w:rPr>
        <w:object w:dxaOrig="277" w:dyaOrig="323" w14:anchorId="6C55A776">
          <v:shape id="_x0000_i1049" type="#_x0000_t75" style="width:13.5pt;height:16.5pt" o:ole="">
            <v:imagedata r:id="rId56" o:title=""/>
          </v:shape>
          <o:OLEObject Type="Embed" ProgID="Equation.DSMT4" ShapeID="_x0000_i1049" DrawAspect="Content" ObjectID="_1771062436" r:id="rId57"/>
        </w:object>
      </w:r>
      <w:r w:rsidRPr="00685312">
        <w:rPr>
          <w:rFonts w:eastAsia="Batang"/>
          <w:lang w:val="pt-BR"/>
        </w:rPr>
        <w:t xml:space="preserve"> lần.</w:t>
      </w:r>
      <w:r w:rsidRPr="00685312">
        <w:rPr>
          <w:b/>
          <w:color w:val="0000FF"/>
          <w:lang w:val="pt-BR"/>
        </w:rPr>
        <w:tab/>
        <w:t xml:space="preserve">D. </w:t>
      </w:r>
      <w:r w:rsidRPr="00685312">
        <w:rPr>
          <w:rFonts w:eastAsia="Batang"/>
          <w:lang w:val="pt-BR"/>
        </w:rPr>
        <w:t xml:space="preserve">tăng </w:t>
      </w:r>
      <w:r>
        <w:rPr>
          <w:position w:val="-6"/>
        </w:rPr>
        <w:object w:dxaOrig="203" w:dyaOrig="222" w14:anchorId="2D06495D">
          <v:shape id="_x0000_i1050" type="#_x0000_t75" style="width:10.5pt;height:11.25pt" o:ole="">
            <v:imagedata r:id="rId52" o:title=""/>
          </v:shape>
          <o:OLEObject Type="Embed" ProgID="Equation.DSMT4" ShapeID="_x0000_i1050" DrawAspect="Content" ObjectID="_1771062437" r:id="rId58"/>
        </w:object>
      </w:r>
      <w:r w:rsidRPr="00685312">
        <w:rPr>
          <w:rFonts w:eastAsia="Batang"/>
          <w:lang w:val="pt-BR"/>
        </w:rPr>
        <w:t xml:space="preserve"> lần.</w:t>
      </w:r>
    </w:p>
    <w:p w14:paraId="67679618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 w:eastAsia="x-none" w:bidi="en-US"/>
        </w:rPr>
        <w:t xml:space="preserve">Câu 13. </w:t>
      </w:r>
      <w:r w:rsidRPr="00685312">
        <w:rPr>
          <w:b/>
          <w:color w:val="008000"/>
          <w:lang w:val="en-US" w:eastAsia="x-none" w:bidi="en-US"/>
        </w:rPr>
        <w:t>[NB]</w:t>
      </w:r>
      <w:r w:rsidRPr="00685312">
        <w:rPr>
          <w:b/>
          <w:color w:val="0000FF"/>
          <w:lang w:val="en-US" w:eastAsia="x-none" w:bidi="en-US"/>
        </w:rPr>
        <w:t xml:space="preserve"> </w:t>
      </w:r>
      <w:r w:rsidRPr="00685312">
        <w:t>Môi trường nào sau đây là môi trường điện môi?</w:t>
      </w:r>
    </w:p>
    <w:p w14:paraId="0BF611AE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</w:rPr>
        <w:tab/>
        <w:t xml:space="preserve">A. </w:t>
      </w:r>
      <w:r w:rsidRPr="00685312">
        <w:t>Kim loại.</w:t>
      </w:r>
      <w:r w:rsidRPr="00685312">
        <w:rPr>
          <w:b/>
          <w:color w:val="0000FF"/>
        </w:rPr>
        <w:tab/>
        <w:t xml:space="preserve">B. </w:t>
      </w:r>
      <w:r w:rsidRPr="00685312">
        <w:t>Nước muối.</w:t>
      </w:r>
      <w:r w:rsidRPr="00685312">
        <w:rPr>
          <w:b/>
          <w:color w:val="0000FF"/>
        </w:rPr>
        <w:tab/>
        <w:t xml:space="preserve">C. </w:t>
      </w:r>
      <w:r w:rsidRPr="00685312">
        <w:t>Nước biển.</w:t>
      </w:r>
      <w:r w:rsidRPr="00685312">
        <w:rPr>
          <w:b/>
          <w:color w:val="0000FF"/>
        </w:rPr>
        <w:tab/>
        <w:t xml:space="preserve">D. </w:t>
      </w:r>
      <w:r w:rsidRPr="00685312">
        <w:t>Cao su.</w:t>
      </w:r>
    </w:p>
    <w:p w14:paraId="7A10F675" w14:textId="61147069" w:rsidR="00685312" w:rsidRPr="00685312" w:rsidRDefault="00A45BDE" w:rsidP="00A45BDE">
      <w:pPr>
        <w:jc w:val="both"/>
        <w:rPr>
          <w:rFonts w:eastAsia="Calibri"/>
          <w:lang w:val="pt-BR" w:eastAsia="x-none" w:bidi="en-US"/>
        </w:rPr>
      </w:pPr>
      <w:r w:rsidRPr="00685312">
        <w:rPr>
          <w:noProof/>
          <w:lang w:bidi="en-US"/>
        </w:rPr>
        <w:drawing>
          <wp:anchor distT="0" distB="0" distL="114300" distR="114300" simplePos="0" relativeHeight="251656704" behindDoc="0" locked="0" layoutInCell="1" allowOverlap="1" wp14:anchorId="630730BC" wp14:editId="5E8C5418">
            <wp:simplePos x="0" y="0"/>
            <wp:positionH relativeFrom="column">
              <wp:posOffset>5417332</wp:posOffset>
            </wp:positionH>
            <wp:positionV relativeFrom="paragraph">
              <wp:posOffset>50800</wp:posOffset>
            </wp:positionV>
            <wp:extent cx="1405255" cy="1195705"/>
            <wp:effectExtent l="0" t="0" r="0" b="0"/>
            <wp:wrapSquare wrapText="bothSides"/>
            <wp:docPr id="1964387951" name="Hình ảnh 1964387951" descr="A diagram of a circular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Hình ảnh 147" descr="A diagram of a circular diagram&#10;&#10;Description automatically generated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312">
        <w:rPr>
          <w:b/>
          <w:color w:val="0000FF"/>
          <w:lang w:val="en-US" w:eastAsia="x-none" w:bidi="en-US"/>
        </w:rPr>
        <w:t xml:space="preserve">Câu 14. </w:t>
      </w:r>
      <w:r w:rsidRPr="00685312">
        <w:rPr>
          <w:rFonts w:eastAsia="Calibri"/>
          <w:b/>
          <w:color w:val="008000"/>
          <w:lang w:val="en-US" w:eastAsia="x-none" w:bidi="en-US"/>
        </w:rPr>
        <w:t>[NB]</w:t>
      </w:r>
      <w:r w:rsidRPr="00685312">
        <w:rPr>
          <w:rFonts w:eastAsia="Calibri"/>
          <w:lang w:val="en-US" w:eastAsia="x-none" w:bidi="en-US"/>
        </w:rPr>
        <w:t xml:space="preserve"> </w:t>
      </w:r>
      <w:r w:rsidRPr="00685312">
        <w:rPr>
          <w:rFonts w:eastAsia="Calibri"/>
          <w:lang w:val="x-none" w:eastAsia="x-none" w:bidi="en-US"/>
        </w:rPr>
        <w:t xml:space="preserve">Trên hình vẽ bên có vẽ một số đường sức của hệ hai điện tích điểm </w:t>
      </w:r>
      <w:r>
        <w:rPr>
          <w:position w:val="-4"/>
        </w:rPr>
        <w:object w:dxaOrig="240" w:dyaOrig="258" w14:anchorId="6539330C">
          <v:shape id="_x0000_i1051" type="#_x0000_t75" style="width:12pt;height:13.5pt" o:ole="">
            <v:imagedata r:id="rId60" o:title=""/>
          </v:shape>
          <o:OLEObject Type="Embed" ProgID="Equation.DSMT4" ShapeID="_x0000_i1051" DrawAspect="Content" ObjectID="_1771062438" r:id="rId61"/>
        </w:object>
      </w:r>
      <w:r w:rsidRPr="00685312">
        <w:rPr>
          <w:rFonts w:eastAsia="Calibri"/>
          <w:lang w:val="x-none" w:eastAsia="x-none" w:bidi="en-US"/>
        </w:rPr>
        <w:t xml:space="preserve"> và </w:t>
      </w:r>
      <w:r>
        <w:rPr>
          <w:position w:val="-6"/>
        </w:rPr>
        <w:object w:dxaOrig="277" w:dyaOrig="277" w14:anchorId="5E685163">
          <v:shape id="_x0000_i1052" type="#_x0000_t75" style="width:13.5pt;height:13.5pt" o:ole="">
            <v:imagedata r:id="rId62" o:title=""/>
          </v:shape>
          <o:OLEObject Type="Embed" ProgID="Equation.DSMT4" ShapeID="_x0000_i1052" DrawAspect="Content" ObjectID="_1771062439" r:id="rId63"/>
        </w:object>
      </w:r>
      <w:r w:rsidRPr="00685312">
        <w:rPr>
          <w:rFonts w:eastAsia="Calibri"/>
          <w:lang w:val="x-none" w:eastAsia="x-none" w:bidi="en-US"/>
        </w:rPr>
        <w:t xml:space="preserve"> </w:t>
      </w:r>
      <w:r w:rsidRPr="00685312">
        <w:rPr>
          <w:rFonts w:eastAsia="Calibri"/>
          <w:lang w:val="pt-BR" w:eastAsia="x-none" w:bidi="en-US"/>
        </w:rPr>
        <w:t>Kết</w:t>
      </w:r>
      <w:r w:rsidRPr="00685312">
        <w:rPr>
          <w:rFonts w:eastAsia="Calibri"/>
          <w:lang w:val="x-none" w:eastAsia="x-none" w:bidi="en-US"/>
        </w:rPr>
        <w:t xml:space="preserve"> luận</w:t>
      </w:r>
      <w:r w:rsidRPr="00685312">
        <w:rPr>
          <w:rFonts w:eastAsia="Calibri"/>
          <w:lang w:val="pt-BR" w:eastAsia="x-none" w:bidi="en-US"/>
        </w:rPr>
        <w:t xml:space="preserve"> nào sau đây</w:t>
      </w:r>
      <w:r w:rsidRPr="00685312">
        <w:rPr>
          <w:rFonts w:eastAsia="Calibri"/>
          <w:lang w:val="x-none" w:eastAsia="x-none" w:bidi="en-US"/>
        </w:rPr>
        <w:t xml:space="preserve"> đúng</w:t>
      </w:r>
      <w:r w:rsidRPr="00685312">
        <w:rPr>
          <w:rFonts w:eastAsia="Calibri"/>
          <w:lang w:val="pt-BR" w:eastAsia="x-none" w:bidi="en-US"/>
        </w:rPr>
        <w:t>?</w:t>
      </w:r>
    </w:p>
    <w:p w14:paraId="618A2017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x-none" w:eastAsia="x-none" w:bidi="en-US"/>
        </w:rPr>
        <w:tab/>
        <w:t xml:space="preserve">A. </w:t>
      </w:r>
      <w:r>
        <w:rPr>
          <w:position w:val="-4"/>
        </w:rPr>
        <w:object w:dxaOrig="240" w:dyaOrig="258" w14:anchorId="6F8A4788">
          <v:shape id="_x0000_i1053" type="#_x0000_t75" style="width:12pt;height:13.5pt" o:ole="">
            <v:imagedata r:id="rId60" o:title=""/>
          </v:shape>
          <o:OLEObject Type="Embed" ProgID="Equation.DSMT4" ShapeID="_x0000_i1053" DrawAspect="Content" ObjectID="_1771062440" r:id="rId64"/>
        </w:object>
      </w:r>
      <w:r w:rsidRPr="00685312">
        <w:rPr>
          <w:rFonts w:eastAsia="Calibri"/>
          <w:lang w:val="x-none" w:eastAsia="x-none" w:bidi="en-US"/>
        </w:rPr>
        <w:t xml:space="preserve"> là điện tích dương, </w:t>
      </w:r>
      <w:r>
        <w:rPr>
          <w:position w:val="-4"/>
        </w:rPr>
        <w:object w:dxaOrig="240" w:dyaOrig="258" w14:anchorId="26E71190">
          <v:shape id="_x0000_i1054" type="#_x0000_t75" style="width:12pt;height:13.5pt" o:ole="">
            <v:imagedata r:id="rId65" o:title=""/>
          </v:shape>
          <o:OLEObject Type="Embed" ProgID="Equation.DSMT4" ShapeID="_x0000_i1054" DrawAspect="Content" ObjectID="_1771062441" r:id="rId66"/>
        </w:object>
      </w:r>
      <w:r w:rsidRPr="00685312">
        <w:rPr>
          <w:rFonts w:eastAsia="Calibri"/>
          <w:lang w:val="x-none" w:eastAsia="x-none" w:bidi="en-US"/>
        </w:rPr>
        <w:t xml:space="preserve"> là điện tích âm</w:t>
      </w:r>
      <w:r w:rsidRPr="00685312">
        <w:rPr>
          <w:rFonts w:eastAsia="Calibri"/>
          <w:lang w:val="pt-BR" w:eastAsia="x-none" w:bidi="en-US"/>
        </w:rPr>
        <w:t>.</w:t>
      </w:r>
    </w:p>
    <w:p w14:paraId="0AFDF57D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iCs/>
          <w:color w:val="0000FF"/>
          <w:lang w:val="x-none" w:eastAsia="x-none" w:bidi="en-US"/>
        </w:rPr>
        <w:tab/>
        <w:t xml:space="preserve">B. </w:t>
      </w:r>
      <w:r w:rsidRPr="00685312">
        <w:rPr>
          <w:rFonts w:eastAsia="Calibri"/>
          <w:bCs/>
          <w:iCs/>
          <w:lang w:val="x-none" w:eastAsia="x-none" w:bidi="en-US"/>
        </w:rPr>
        <w:t xml:space="preserve">Cả </w:t>
      </w:r>
      <w:r>
        <w:rPr>
          <w:position w:val="-4"/>
        </w:rPr>
        <w:object w:dxaOrig="240" w:dyaOrig="258" w14:anchorId="09997D2F">
          <v:shape id="_x0000_i1055" type="#_x0000_t75" style="width:12pt;height:13.5pt" o:ole="">
            <v:imagedata r:id="rId60" o:title=""/>
          </v:shape>
          <o:OLEObject Type="Embed" ProgID="Equation.DSMT4" ShapeID="_x0000_i1055" DrawAspect="Content" ObjectID="_1771062442" r:id="rId67"/>
        </w:object>
      </w:r>
      <w:r w:rsidRPr="00685312">
        <w:rPr>
          <w:rFonts w:eastAsia="Calibri"/>
          <w:bCs/>
          <w:iCs/>
          <w:lang w:val="x-none" w:eastAsia="x-none" w:bidi="en-US"/>
        </w:rPr>
        <w:t xml:space="preserve"> và </w:t>
      </w:r>
      <w:r>
        <w:rPr>
          <w:position w:val="-4"/>
        </w:rPr>
        <w:object w:dxaOrig="240" w:dyaOrig="258" w14:anchorId="60642C92">
          <v:shape id="_x0000_i1056" type="#_x0000_t75" style="width:12pt;height:13.5pt" o:ole="">
            <v:imagedata r:id="rId68" o:title=""/>
          </v:shape>
          <o:OLEObject Type="Embed" ProgID="Equation.DSMT4" ShapeID="_x0000_i1056" DrawAspect="Content" ObjectID="_1771062443" r:id="rId69"/>
        </w:object>
      </w:r>
      <w:r w:rsidRPr="00685312">
        <w:rPr>
          <w:rFonts w:eastAsia="Calibri"/>
          <w:bCs/>
          <w:iCs/>
          <w:lang w:val="x-none" w:eastAsia="x-none" w:bidi="en-US"/>
        </w:rPr>
        <w:t xml:space="preserve"> là điện tích âm</w:t>
      </w:r>
      <w:r w:rsidRPr="00685312">
        <w:rPr>
          <w:rFonts w:eastAsia="Calibri"/>
          <w:bCs/>
          <w:iCs/>
          <w:lang w:val="pt-BR" w:eastAsia="x-none" w:bidi="en-US"/>
        </w:rPr>
        <w:t>.</w:t>
      </w:r>
    </w:p>
    <w:p w14:paraId="4BBF7BCD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x-none" w:eastAsia="x-none" w:bidi="en-US"/>
        </w:rPr>
        <w:tab/>
        <w:t xml:space="preserve">C. </w:t>
      </w:r>
      <w:r>
        <w:rPr>
          <w:position w:val="-4"/>
        </w:rPr>
        <w:object w:dxaOrig="240" w:dyaOrig="258" w14:anchorId="7E0EB53A">
          <v:shape id="_x0000_i1057" type="#_x0000_t75" style="width:12pt;height:13.5pt" o:ole="">
            <v:imagedata r:id="rId60" o:title=""/>
          </v:shape>
          <o:OLEObject Type="Embed" ProgID="Equation.DSMT4" ShapeID="_x0000_i1057" DrawAspect="Content" ObjectID="_1771062444" r:id="rId70"/>
        </w:object>
      </w:r>
      <w:r w:rsidRPr="00685312">
        <w:rPr>
          <w:rFonts w:eastAsia="Calibri"/>
          <w:lang w:val="x-none" w:eastAsia="x-none" w:bidi="en-US"/>
        </w:rPr>
        <w:t xml:space="preserve"> là điện tích âm, </w:t>
      </w:r>
      <w:r>
        <w:rPr>
          <w:position w:val="-4"/>
        </w:rPr>
        <w:object w:dxaOrig="240" w:dyaOrig="258" w14:anchorId="154B6A42">
          <v:shape id="_x0000_i1058" type="#_x0000_t75" style="width:12pt;height:13.5pt" o:ole="">
            <v:imagedata r:id="rId68" o:title=""/>
          </v:shape>
          <o:OLEObject Type="Embed" ProgID="Equation.DSMT4" ShapeID="_x0000_i1058" DrawAspect="Content" ObjectID="_1771062445" r:id="rId71"/>
        </w:object>
      </w:r>
      <w:r w:rsidRPr="00685312">
        <w:rPr>
          <w:rFonts w:eastAsia="Calibri"/>
          <w:lang w:val="x-none" w:eastAsia="x-none" w:bidi="en-US"/>
        </w:rPr>
        <w:t xml:space="preserve"> là điện tích dương</w:t>
      </w:r>
      <w:r w:rsidRPr="00685312">
        <w:rPr>
          <w:rFonts w:eastAsia="Calibri"/>
          <w:lang w:val="pt-BR" w:eastAsia="x-none" w:bidi="en-US"/>
        </w:rPr>
        <w:t>.</w:t>
      </w:r>
    </w:p>
    <w:p w14:paraId="0BFD3494" w14:textId="018AA0BA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x-none" w:eastAsia="x-none" w:bidi="en-US"/>
        </w:rPr>
        <w:tab/>
        <w:t xml:space="preserve">D. </w:t>
      </w:r>
      <w:r w:rsidRPr="00685312">
        <w:rPr>
          <w:rFonts w:eastAsia="Calibri"/>
          <w:lang w:val="x-none" w:eastAsia="x-none" w:bidi="en-US"/>
        </w:rPr>
        <w:t xml:space="preserve">Cả </w:t>
      </w:r>
      <w:r>
        <w:rPr>
          <w:position w:val="-4"/>
        </w:rPr>
        <w:object w:dxaOrig="240" w:dyaOrig="258" w14:anchorId="093826F1">
          <v:shape id="_x0000_i1059" type="#_x0000_t75" style="width:12pt;height:13.5pt" o:ole="">
            <v:imagedata r:id="rId60" o:title=""/>
          </v:shape>
          <o:OLEObject Type="Embed" ProgID="Equation.DSMT4" ShapeID="_x0000_i1059" DrawAspect="Content" ObjectID="_1771062446" r:id="rId72"/>
        </w:object>
      </w:r>
      <w:r w:rsidRPr="00685312">
        <w:rPr>
          <w:rFonts w:eastAsia="Calibri"/>
          <w:lang w:val="x-none" w:eastAsia="x-none" w:bidi="en-US"/>
        </w:rPr>
        <w:t xml:space="preserve"> và </w:t>
      </w:r>
      <w:r>
        <w:rPr>
          <w:position w:val="-4"/>
        </w:rPr>
        <w:object w:dxaOrig="240" w:dyaOrig="258" w14:anchorId="4A3AB189">
          <v:shape id="_x0000_i1060" type="#_x0000_t75" style="width:12pt;height:13.5pt" o:ole="">
            <v:imagedata r:id="rId68" o:title=""/>
          </v:shape>
          <o:OLEObject Type="Embed" ProgID="Equation.DSMT4" ShapeID="_x0000_i1060" DrawAspect="Content" ObjectID="_1771062447" r:id="rId73"/>
        </w:object>
      </w:r>
      <w:r w:rsidRPr="00685312">
        <w:rPr>
          <w:rFonts w:eastAsia="Calibri"/>
          <w:lang w:val="x-none" w:eastAsia="x-none" w:bidi="en-US"/>
        </w:rPr>
        <w:t xml:space="preserve"> là điện tích </w:t>
      </w:r>
      <w:r w:rsidR="001E14DA">
        <w:rPr>
          <w:rFonts w:eastAsia="Calibri"/>
          <w:lang w:val="en-US" w:eastAsia="x-none" w:bidi="en-US"/>
        </w:rPr>
        <w:t>dương</w:t>
      </w:r>
      <w:r w:rsidRPr="00685312">
        <w:rPr>
          <w:rFonts w:eastAsia="Calibri"/>
          <w:lang w:val="pt-BR" w:eastAsia="x-none" w:bidi="en-US"/>
        </w:rPr>
        <w:t>.</w:t>
      </w:r>
    </w:p>
    <w:p w14:paraId="0BD6C1B9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/>
        </w:rPr>
        <w:t xml:space="preserve">Câu 15. </w:t>
      </w:r>
      <w:r w:rsidRPr="00685312">
        <w:rPr>
          <w:rFonts w:eastAsia="Calibri"/>
          <w:b/>
          <w:color w:val="008000"/>
          <w:lang w:val="en-US"/>
        </w:rPr>
        <w:t>[NB]</w:t>
      </w:r>
      <w:r w:rsidRPr="00685312">
        <w:rPr>
          <w:rFonts w:eastAsia="Calibri"/>
          <w:lang w:val="en-US"/>
        </w:rPr>
        <w:t xml:space="preserve"> </w:t>
      </w:r>
      <w:r w:rsidRPr="00685312">
        <w:rPr>
          <w:rFonts w:eastAsia="Calibri"/>
        </w:rPr>
        <w:t>Cường độ điện trường gây ra bởi một điện tích điểm Q đứng yên trong chân không tại điểm nằm cách điện tích một đoạn r được xác định bởi công thức</w:t>
      </w:r>
    </w:p>
    <w:p w14:paraId="48D29346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</w:rPr>
        <w:tab/>
        <w:t xml:space="preserve">A. </w:t>
      </w:r>
      <w:r>
        <w:rPr>
          <w:rFonts w:eastAsia="Calibri"/>
          <w:position w:val="-24"/>
        </w:rPr>
        <w:object w:dxaOrig="720" w:dyaOrig="572" w14:anchorId="48B9A145">
          <v:shape id="_x0000_i1061" type="#_x0000_t75" style="width:36pt;height:28.5pt" o:ole="">
            <v:imagedata r:id="rId74" o:title=""/>
          </v:shape>
          <o:OLEObject Type="Embed" ProgID="Equation.DSMT4" ShapeID="_x0000_i1061" DrawAspect="Content" ObjectID="_1771062448" r:id="rId75"/>
        </w:object>
      </w:r>
      <w:r w:rsidRPr="00685312">
        <w:rPr>
          <w:rFonts w:eastAsia="Calibri"/>
        </w:rPr>
        <w:t>.</w:t>
      </w:r>
      <w:r w:rsidRPr="00685312">
        <w:rPr>
          <w:b/>
          <w:color w:val="0000FF"/>
        </w:rPr>
        <w:tab/>
        <w:t xml:space="preserve">B. </w:t>
      </w:r>
      <w:r>
        <w:rPr>
          <w:rFonts w:eastAsia="Calibri"/>
          <w:position w:val="-24"/>
        </w:rPr>
        <w:object w:dxaOrig="868" w:dyaOrig="572" w14:anchorId="146CBF5E">
          <v:shape id="_x0000_i1062" type="#_x0000_t75" style="width:43.5pt;height:28.5pt" o:ole="">
            <v:imagedata r:id="rId76" o:title=""/>
          </v:shape>
          <o:OLEObject Type="Embed" ProgID="Equation.DSMT4" ShapeID="_x0000_i1062" DrawAspect="Content" ObjectID="_1771062449" r:id="rId77"/>
        </w:object>
      </w:r>
      <w:r w:rsidRPr="00685312">
        <w:rPr>
          <w:rFonts w:eastAsia="Calibri"/>
        </w:rPr>
        <w:t>.</w:t>
      </w:r>
      <w:r w:rsidRPr="00685312">
        <w:rPr>
          <w:b/>
          <w:color w:val="0000FF"/>
        </w:rPr>
        <w:tab/>
        <w:t xml:space="preserve">C. </w:t>
      </w:r>
      <w:r>
        <w:rPr>
          <w:rFonts w:eastAsia="Calibri"/>
          <w:position w:val="-24"/>
        </w:rPr>
        <w:object w:dxaOrig="720" w:dyaOrig="572" w14:anchorId="2AF630D2">
          <v:shape id="_x0000_i1063" type="#_x0000_t75" style="width:36pt;height:28.5pt" o:ole="">
            <v:imagedata r:id="rId78" o:title=""/>
          </v:shape>
          <o:OLEObject Type="Embed" ProgID="Equation.DSMT4" ShapeID="_x0000_i1063" DrawAspect="Content" ObjectID="_1771062450" r:id="rId79"/>
        </w:object>
      </w:r>
      <w:r w:rsidRPr="00685312">
        <w:rPr>
          <w:rFonts w:eastAsia="Calibri"/>
        </w:rPr>
        <w:t>.</w:t>
      </w:r>
      <w:r w:rsidRPr="00685312">
        <w:rPr>
          <w:b/>
          <w:color w:val="0000FF"/>
        </w:rPr>
        <w:tab/>
        <w:t xml:space="preserve">D. </w:t>
      </w:r>
      <w:r>
        <w:rPr>
          <w:rFonts w:eastAsia="Calibri"/>
          <w:position w:val="-24"/>
        </w:rPr>
        <w:object w:dxaOrig="868" w:dyaOrig="720" w14:anchorId="41BBC08E">
          <v:shape id="_x0000_i1064" type="#_x0000_t75" style="width:43.5pt;height:36pt" o:ole="">
            <v:imagedata r:id="rId80" o:title=""/>
          </v:shape>
          <o:OLEObject Type="Embed" ProgID="Equation.DSMT4" ShapeID="_x0000_i1064" DrawAspect="Content" ObjectID="_1771062451" r:id="rId81"/>
        </w:object>
      </w:r>
      <w:r w:rsidRPr="00685312">
        <w:rPr>
          <w:rFonts w:eastAsia="Calibri"/>
        </w:rPr>
        <w:t>.</w:t>
      </w:r>
    </w:p>
    <w:p w14:paraId="5168BFB1" w14:textId="77777777" w:rsidR="00685312" w:rsidRPr="00685312" w:rsidRDefault="00000000" w:rsidP="00A45BDE">
      <w:pPr>
        <w:pStyle w:val="NormalWeb"/>
        <w:shd w:val="clear" w:color="auto" w:fill="FFFFFF"/>
        <w:spacing w:before="0" w:beforeAutospacing="0" w:after="0" w:afterAutospacing="0"/>
        <w:jc w:val="both"/>
      </w:pPr>
      <w:r w:rsidRPr="00685312">
        <w:rPr>
          <w:b/>
          <w:color w:val="0000FF"/>
          <w:lang w:val="en-US" w:eastAsia="x-none" w:bidi="en-US"/>
        </w:rPr>
        <w:t xml:space="preserve">Câu 16. </w:t>
      </w:r>
      <w:r w:rsidRPr="00685312">
        <w:rPr>
          <w:b/>
          <w:color w:val="008000"/>
          <w:lang w:val="en-US" w:eastAsia="x-none" w:bidi="en-US"/>
        </w:rPr>
        <w:t>[NB]</w:t>
      </w:r>
      <w:r w:rsidRPr="00685312">
        <w:rPr>
          <w:b/>
          <w:color w:val="0000FF"/>
          <w:lang w:val="en-US" w:eastAsia="x-none" w:bidi="en-US"/>
        </w:rPr>
        <w:t xml:space="preserve"> </w:t>
      </w:r>
      <w:r w:rsidRPr="00685312">
        <w:rPr>
          <w:rFonts w:eastAsia="Arial"/>
          <w:iCs/>
        </w:rPr>
        <w:t>Hình nào sau đây</w:t>
      </w:r>
      <w:r w:rsidRPr="00685312">
        <w:rPr>
          <w:rFonts w:eastAsia="Arial"/>
          <w:b/>
          <w:bCs/>
          <w:iCs/>
        </w:rPr>
        <w:t xml:space="preserve"> </w:t>
      </w:r>
      <w:r w:rsidRPr="00685312">
        <w:t xml:space="preserve">biểu diễn lực tương tác giữa hai điện tích điểm đứng yên là </w:t>
      </w:r>
      <w:r w:rsidRPr="00685312">
        <w:rPr>
          <w:b/>
          <w:bCs/>
        </w:rPr>
        <w:t>sai</w:t>
      </w:r>
      <w:r w:rsidRPr="00685312">
        <w:t>?</w:t>
      </w:r>
    </w:p>
    <w:p w14:paraId="3A8ECC48" w14:textId="77777777" w:rsidR="00685312" w:rsidRPr="00685312" w:rsidRDefault="00000000" w:rsidP="00A45BDE">
      <w:pPr>
        <w:ind w:firstLine="300"/>
        <w:rPr>
          <w:rFonts w:asciiTheme="majorHAnsi" w:hAnsiTheme="majorHAnsi" w:cstheme="majorHAnsi"/>
          <w:bCs/>
          <w:lang w:val="en-US"/>
        </w:rPr>
      </w:pPr>
      <w:r w:rsidRPr="00685312">
        <w:rPr>
          <w:noProof/>
        </w:rPr>
        <w:drawing>
          <wp:inline distT="0" distB="0" distL="0" distR="0" wp14:anchorId="5AD6E060" wp14:editId="006AA616">
            <wp:extent cx="6647180" cy="691515"/>
            <wp:effectExtent l="0" t="0" r="0" b="0"/>
            <wp:docPr id="126472963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71080" name="Picture 8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BDFA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</w:rPr>
        <w:tab/>
        <w:t xml:space="preserve">A. </w:t>
      </w:r>
      <w:r w:rsidRPr="00685312">
        <w:t>Hình 4.</w:t>
      </w:r>
      <w:r w:rsidRPr="00685312">
        <w:rPr>
          <w:b/>
          <w:color w:val="0000FF"/>
        </w:rPr>
        <w:tab/>
        <w:t xml:space="preserve">B. </w:t>
      </w:r>
      <w:r w:rsidRPr="00685312">
        <w:t>Hình 2.</w:t>
      </w:r>
      <w:r w:rsidRPr="00685312">
        <w:rPr>
          <w:b/>
          <w:color w:val="0000FF"/>
        </w:rPr>
        <w:tab/>
        <w:t xml:space="preserve">C. </w:t>
      </w:r>
      <w:r w:rsidRPr="00685312">
        <w:t>Hình 1.</w:t>
      </w:r>
      <w:r w:rsidRPr="00685312">
        <w:rPr>
          <w:b/>
          <w:color w:val="0000FF"/>
        </w:rPr>
        <w:tab/>
        <w:t xml:space="preserve">D. </w:t>
      </w:r>
      <w:r w:rsidRPr="00685312">
        <w:t>Hình 3.</w:t>
      </w:r>
    </w:p>
    <w:p w14:paraId="0F67CECE" w14:textId="77777777" w:rsidR="00685312" w:rsidRPr="00685312" w:rsidRDefault="00000000" w:rsidP="00A45BDE">
      <w:pPr>
        <w:jc w:val="both"/>
        <w:rPr>
          <w:rFonts w:eastAsia="Georgia"/>
          <w:b/>
          <w:lang w:val="fr-FR"/>
        </w:rPr>
      </w:pPr>
      <w:r w:rsidRPr="00685312">
        <w:rPr>
          <w:b/>
          <w:bCs/>
          <w:color w:val="0000FF"/>
          <w:lang w:val="en-US"/>
        </w:rPr>
        <w:t xml:space="preserve">Câu 17. </w:t>
      </w:r>
      <w:r w:rsidRPr="00685312">
        <w:rPr>
          <w:b/>
          <w:bCs/>
          <w:color w:val="008000"/>
          <w:lang w:val="en-US"/>
        </w:rPr>
        <w:t>[TH]</w:t>
      </w:r>
      <w:r w:rsidRPr="00685312">
        <w:rPr>
          <w:bCs/>
          <w:lang w:val="en-US"/>
        </w:rPr>
        <w:t xml:space="preserve"> </w:t>
      </w:r>
      <w:r w:rsidRPr="00685312">
        <w:rPr>
          <w:bCs/>
        </w:rPr>
        <w:t>Đồ thị nào trong hình vẽ phản ánh sự phụ thuộc của độ lớn cường độ điện trường E của một điện tích điểm vào khoảng cách r từ điện tích đó đến điểm mà ta xét?</w:t>
      </w:r>
    </w:p>
    <w:p w14:paraId="1C75640B" w14:textId="77777777" w:rsidR="00685312" w:rsidRPr="00685312" w:rsidRDefault="00000000" w:rsidP="00C131FE">
      <w:pPr>
        <w:ind w:firstLine="300"/>
        <w:jc w:val="center"/>
        <w:rPr>
          <w:rFonts w:asciiTheme="majorHAnsi" w:hAnsiTheme="majorHAnsi" w:cstheme="majorHAnsi"/>
          <w:bCs/>
          <w:lang w:val="en-US"/>
        </w:rPr>
      </w:pPr>
      <w:r>
        <w:rPr>
          <w:rFonts w:eastAsia="Calibri"/>
        </w:rPr>
        <w:object w:dxaOrig="7920" w:dyaOrig="1726" w14:anchorId="167239FD">
          <v:shape id="_x0000_i1065" type="#_x0000_t75" style="width:396pt;height:86.25pt" o:ole="">
            <v:imagedata r:id="rId83" o:title=""/>
          </v:shape>
          <o:OLEObject Type="Embed" ProgID="Visio.Drawing.11" ShapeID="_x0000_i1065" DrawAspect="Content" ObjectID="_1771062452" r:id="rId84"/>
        </w:object>
      </w:r>
    </w:p>
    <w:p w14:paraId="5E8BBE1B" w14:textId="77777777" w:rsidR="00685312" w:rsidRPr="00685312" w:rsidRDefault="00000000" w:rsidP="00A45BD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bCs/>
          <w:color w:val="0000FF"/>
        </w:rPr>
        <w:tab/>
        <w:t xml:space="preserve">A. </w:t>
      </w:r>
      <w:r w:rsidRPr="00685312">
        <w:rPr>
          <w:rFonts w:eastAsia="Calibri"/>
          <w:bCs/>
        </w:rPr>
        <w:t>Hình 3.</w:t>
      </w:r>
      <w:r w:rsidRPr="00685312">
        <w:rPr>
          <w:b/>
          <w:bCs/>
          <w:color w:val="0000FF"/>
        </w:rPr>
        <w:tab/>
        <w:t xml:space="preserve">B. </w:t>
      </w:r>
      <w:r w:rsidRPr="00685312">
        <w:rPr>
          <w:rFonts w:eastAsia="Calibri"/>
          <w:bCs/>
        </w:rPr>
        <w:t>Hình 2.</w:t>
      </w:r>
      <w:r w:rsidRPr="00685312">
        <w:rPr>
          <w:b/>
          <w:bCs/>
          <w:color w:val="0000FF"/>
        </w:rPr>
        <w:tab/>
        <w:t xml:space="preserve">C. </w:t>
      </w:r>
      <w:r w:rsidRPr="00685312">
        <w:rPr>
          <w:rFonts w:eastAsia="Calibri"/>
          <w:bCs/>
        </w:rPr>
        <w:t>Hình 4.</w:t>
      </w:r>
      <w:r w:rsidRPr="00685312">
        <w:rPr>
          <w:b/>
          <w:bCs/>
          <w:color w:val="0000FF"/>
        </w:rPr>
        <w:tab/>
        <w:t xml:space="preserve">D. </w:t>
      </w:r>
      <w:r w:rsidRPr="00685312">
        <w:rPr>
          <w:rFonts w:eastAsia="Calibri"/>
          <w:bCs/>
        </w:rPr>
        <w:t>Hình 1.</w:t>
      </w:r>
    </w:p>
    <w:p w14:paraId="3208EFEB" w14:textId="77777777" w:rsidR="00685312" w:rsidRPr="00685312" w:rsidRDefault="00000000" w:rsidP="00A45BDE">
      <w:pPr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en-US"/>
        </w:rPr>
        <w:t xml:space="preserve">Câu 18. </w:t>
      </w:r>
      <w:r w:rsidRPr="00685312">
        <w:rPr>
          <w:rFonts w:eastAsia="Calibri"/>
          <w:b/>
          <w:color w:val="008000"/>
          <w:lang w:val="en-US"/>
        </w:rPr>
        <w:t>[NB]</w:t>
      </w:r>
      <w:r w:rsidRPr="00685312">
        <w:rPr>
          <w:rFonts w:eastAsia="Calibri"/>
          <w:lang w:val="en-US"/>
        </w:rPr>
        <w:t xml:space="preserve"> </w:t>
      </w:r>
      <w:r w:rsidRPr="00685312">
        <w:rPr>
          <w:rFonts w:eastAsia="Calibri"/>
        </w:rPr>
        <w:t>Tại một điểm M trên đường sức điện trường, vectơ cường độ điện trường có phương</w:t>
      </w:r>
    </w:p>
    <w:p w14:paraId="1BE8E99C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fr-FR"/>
        </w:rPr>
        <w:tab/>
        <w:t xml:space="preserve">A. </w:t>
      </w:r>
      <w:r w:rsidRPr="00685312">
        <w:rPr>
          <w:rFonts w:eastAsia="Calibri"/>
          <w:lang w:val="fr-FR"/>
        </w:rPr>
        <w:t>vuông góc với đường sức tại M.</w:t>
      </w:r>
    </w:p>
    <w:p w14:paraId="5156B3FA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fr-FR"/>
        </w:rPr>
        <w:tab/>
        <w:t xml:space="preserve">B. </w:t>
      </w:r>
      <w:r w:rsidRPr="00685312">
        <w:rPr>
          <w:rFonts w:eastAsia="Calibri"/>
          <w:lang w:val="fr-FR"/>
        </w:rPr>
        <w:t>đi qua M và cắt đường sức đó tại một điểm N nào đó.</w:t>
      </w:r>
    </w:p>
    <w:p w14:paraId="06436167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fr-FR"/>
        </w:rPr>
        <w:tab/>
        <w:t xml:space="preserve">C. </w:t>
      </w:r>
      <w:r w:rsidRPr="00685312">
        <w:rPr>
          <w:rFonts w:eastAsia="Calibri"/>
          <w:lang w:val="fr-FR"/>
        </w:rPr>
        <w:t>bất kì.</w:t>
      </w:r>
    </w:p>
    <w:p w14:paraId="61FC6F41" w14:textId="77777777" w:rsidR="00685312" w:rsidRPr="00685312" w:rsidRDefault="00000000" w:rsidP="00A45BDE">
      <w:pPr>
        <w:tabs>
          <w:tab w:val="left" w:pos="300"/>
        </w:tabs>
        <w:jc w:val="both"/>
        <w:rPr>
          <w:rFonts w:asciiTheme="majorHAnsi" w:hAnsiTheme="majorHAnsi" w:cstheme="majorHAnsi"/>
          <w:bCs/>
          <w:lang w:val="en-US"/>
        </w:rPr>
      </w:pPr>
      <w:r w:rsidRPr="00685312">
        <w:rPr>
          <w:b/>
          <w:color w:val="0000FF"/>
          <w:lang w:val="fr-FR"/>
        </w:rPr>
        <w:tab/>
        <w:t xml:space="preserve">D. </w:t>
      </w:r>
      <w:r w:rsidRPr="00685312">
        <w:rPr>
          <w:rFonts w:eastAsia="Calibri"/>
          <w:lang w:val="fr-FR"/>
        </w:rPr>
        <w:t>trùng với tiếp tuyến với đường sức tại M.</w:t>
      </w:r>
    </w:p>
    <w:p w14:paraId="2C44EB5A" w14:textId="1785D8CC" w:rsidR="00685312" w:rsidRPr="00AA0CB7" w:rsidRDefault="00AA0CB7" w:rsidP="00AA0CB7">
      <w:pPr>
        <w:tabs>
          <w:tab w:val="left" w:pos="300"/>
        </w:tabs>
        <w:jc w:val="both"/>
        <w:rPr>
          <w:rFonts w:asciiTheme="majorHAnsi" w:hAnsiTheme="majorHAnsi" w:cstheme="majorHAnsi"/>
          <w:bCs/>
          <w:i/>
          <w:iCs/>
          <w:lang w:val="en-US"/>
        </w:rPr>
      </w:pPr>
      <w:r w:rsidRPr="00AA0CB7">
        <w:rPr>
          <w:rFonts w:asciiTheme="majorHAnsi" w:hAnsiTheme="majorHAnsi" w:cstheme="majorHAnsi"/>
          <w:bCs/>
          <w:i/>
          <w:iCs/>
          <w:lang w:val="en-US"/>
        </w:rPr>
        <w:t>Website VnTeach.Com</w:t>
      </w:r>
      <w:r w:rsidRPr="00AA0CB7">
        <w:rPr>
          <w:rFonts w:asciiTheme="majorHAnsi" w:hAnsiTheme="majorHAnsi" w:cstheme="majorHAnsi"/>
          <w:bCs/>
          <w:i/>
          <w:iCs/>
          <w:lang w:val="en-US"/>
        </w:rPr>
        <w:t>_</w:t>
      </w:r>
      <w:r w:rsidRPr="00AA0CB7">
        <w:rPr>
          <w:rFonts w:asciiTheme="majorHAnsi" w:hAnsiTheme="majorHAnsi" w:cstheme="majorHAnsi"/>
          <w:bCs/>
          <w:i/>
          <w:iCs/>
          <w:lang w:val="en-US"/>
        </w:rPr>
        <w:t>https://www.vnteach.com</w:t>
      </w:r>
    </w:p>
    <w:p w14:paraId="6B05B442" w14:textId="77777777" w:rsidR="00685312" w:rsidRDefault="00000000" w:rsidP="00A45BDE">
      <w:pPr>
        <w:jc w:val="both"/>
        <w:rPr>
          <w:rFonts w:asciiTheme="majorHAnsi" w:eastAsia="Batang" w:hAnsiTheme="majorHAnsi" w:cstheme="majorHAnsi"/>
          <w:lang w:val="en-US"/>
        </w:rPr>
      </w:pPr>
      <w:r w:rsidRPr="00685312">
        <w:rPr>
          <w:b/>
          <w:color w:val="0000FF"/>
          <w:lang w:val="pt-BR"/>
        </w:rPr>
        <w:t xml:space="preserve">PHẦN 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II</w:t>
      </w:r>
      <w:r>
        <w:rPr>
          <w:rFonts w:asciiTheme="majorHAnsi" w:eastAsia="Batang" w:hAnsiTheme="majorHAnsi" w:cstheme="majorHAnsi"/>
          <w:b/>
          <w:bCs/>
          <w:lang w:val="en-US"/>
        </w:rPr>
        <w:t xml:space="preserve">. 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Câu trắc nghiệm đúng sai</w:t>
      </w:r>
      <w:r>
        <w:rPr>
          <w:rFonts w:asciiTheme="majorHAnsi" w:eastAsia="Batang" w:hAnsiTheme="majorHAnsi" w:cstheme="majorHAnsi"/>
          <w:b/>
          <w:bCs/>
          <w:lang w:val="en-US"/>
        </w:rPr>
        <w:t xml:space="preserve">. </w:t>
      </w:r>
      <w:r w:rsidRPr="00685312">
        <w:rPr>
          <w:rFonts w:asciiTheme="majorHAnsi" w:eastAsia="Batang" w:hAnsiTheme="majorHAnsi" w:cstheme="majorHAnsi"/>
          <w:lang w:val="en-US"/>
        </w:rPr>
        <w:t xml:space="preserve">Thí sinh trả lời </w:t>
      </w:r>
      <w:r>
        <w:rPr>
          <w:rFonts w:asciiTheme="majorHAnsi" w:eastAsia="Batang" w:hAnsiTheme="majorHAnsi" w:cstheme="majorHAnsi"/>
          <w:lang w:val="en-US"/>
        </w:rPr>
        <w:t xml:space="preserve">từ câu 1 đến câu 4. </w:t>
      </w:r>
      <w:r w:rsidRPr="00685312">
        <w:rPr>
          <w:rFonts w:asciiTheme="majorHAnsi" w:eastAsia="Batang" w:hAnsiTheme="majorHAnsi" w:cstheme="majorHAnsi"/>
          <w:lang w:val="en-US"/>
        </w:rPr>
        <w:t xml:space="preserve">Trong mỗi ý 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a), b) c), d)</w:t>
      </w:r>
      <w:r w:rsidRPr="00685312">
        <w:rPr>
          <w:rFonts w:asciiTheme="majorHAnsi" w:eastAsia="Batang" w:hAnsiTheme="majorHAnsi" w:cstheme="majorHAnsi"/>
          <w:lang w:val="en-US"/>
        </w:rPr>
        <w:t xml:space="preserve"> ở mỗi câu thí sinh chọn đúng (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Đ</w:t>
      </w:r>
      <w:r w:rsidRPr="00685312">
        <w:rPr>
          <w:rFonts w:asciiTheme="majorHAnsi" w:eastAsia="Batang" w:hAnsiTheme="majorHAnsi" w:cstheme="majorHAnsi"/>
          <w:lang w:val="en-US"/>
        </w:rPr>
        <w:t>) hoặc sai (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S</w:t>
      </w:r>
      <w:r w:rsidRPr="00685312">
        <w:rPr>
          <w:rFonts w:asciiTheme="majorHAnsi" w:eastAsia="Batang" w:hAnsiTheme="majorHAnsi" w:cstheme="majorHAnsi"/>
          <w:lang w:val="en-US"/>
        </w:rPr>
        <w:t>)?</w:t>
      </w:r>
    </w:p>
    <w:p w14:paraId="6B27FEC5" w14:textId="77777777" w:rsidR="00C131FE" w:rsidRDefault="00C131FE" w:rsidP="00A45BDE">
      <w:pPr>
        <w:jc w:val="both"/>
        <w:rPr>
          <w:rFonts w:asciiTheme="majorHAnsi" w:hAnsiTheme="majorHAnsi" w:cstheme="majorHAnsi"/>
          <w:b/>
          <w:bCs/>
          <w:color w:val="0000FF"/>
          <w:lang w:val="en-US"/>
        </w:rPr>
      </w:pPr>
    </w:p>
    <w:p w14:paraId="5FE0325F" w14:textId="4D6F3167" w:rsidR="00685312" w:rsidRPr="00685312" w:rsidRDefault="00A45BDE" w:rsidP="00A45BDE">
      <w:pPr>
        <w:jc w:val="both"/>
        <w:rPr>
          <w:bCs/>
          <w:lang w:val="pt-BR"/>
        </w:rPr>
      </w:pPr>
      <w:r w:rsidRPr="00685312">
        <w:rPr>
          <w:bCs/>
          <w:noProof/>
          <w:lang w:val="pt-BR"/>
        </w:rPr>
        <w:drawing>
          <wp:anchor distT="0" distB="0" distL="114300" distR="114300" simplePos="0" relativeHeight="251658752" behindDoc="0" locked="0" layoutInCell="1" allowOverlap="1" wp14:anchorId="350E4669" wp14:editId="65A83148">
            <wp:simplePos x="0" y="0"/>
            <wp:positionH relativeFrom="column">
              <wp:posOffset>4804410</wp:posOffset>
            </wp:positionH>
            <wp:positionV relativeFrom="paragraph">
              <wp:posOffset>285326</wp:posOffset>
            </wp:positionV>
            <wp:extent cx="2017236" cy="1243442"/>
            <wp:effectExtent l="0" t="0" r="0" b="0"/>
            <wp:wrapSquare wrapText="bothSides"/>
            <wp:docPr id="1044399878" name="Hình ảnh 2" descr="Ảnh có chứa ảnh chụp màn hình, hàng, không gian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40582" name="Hình ảnh 2" descr="Ảnh có chứa ảnh chụp màn hình, hàng, không gian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36" cy="124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5312">
        <w:rPr>
          <w:b/>
          <w:bCs/>
          <w:color w:val="0000FF"/>
          <w:lang w:val="pt-BR"/>
        </w:rPr>
        <w:t xml:space="preserve">Câu 1. </w:t>
      </w:r>
      <w:r w:rsidRPr="00685312">
        <w:rPr>
          <w:bCs/>
          <w:lang w:val="pt-BR"/>
        </w:rPr>
        <w:t xml:space="preserve">Cho một quả cầu kim loại khối lượng m = 100g tích điện q được treo vào đầu sợi dây khối lượng không đáng kể có chiều dài 20 cm trong điện trường đều có cường độ </w:t>
      </w:r>
      <w:r>
        <w:rPr>
          <w:position w:val="-6"/>
          <w:lang w:val="pt-BR"/>
        </w:rPr>
        <w:object w:dxaOrig="1080" w:dyaOrig="323" w14:anchorId="372767E4">
          <v:shape id="_x0000_i1066" type="#_x0000_t75" style="width:54pt;height:16.5pt" o:ole="">
            <v:imagedata r:id="rId86" o:title=""/>
          </v:shape>
          <o:OLEObject Type="Embed" ProgID="Equation.DSMT4" ShapeID="_x0000_i1066" DrawAspect="Content" ObjectID="_1771062453" r:id="rId87"/>
        </w:object>
      </w:r>
      <w:r w:rsidRPr="00685312">
        <w:rPr>
          <w:bCs/>
          <w:lang w:val="pt-BR"/>
        </w:rPr>
        <w:t xml:space="preserve">và véctơ cường độ điện trường </w:t>
      </w:r>
      <w:r>
        <w:rPr>
          <w:position w:val="-4"/>
          <w:lang w:val="pt-BR"/>
        </w:rPr>
        <w:object w:dxaOrig="240" w:dyaOrig="323" w14:anchorId="7DC97805">
          <v:shape id="_x0000_i1067" type="#_x0000_t75" style="width:12pt;height:16.5pt" o:ole="">
            <v:imagedata r:id="rId88" o:title=""/>
          </v:shape>
          <o:OLEObject Type="Embed" ProgID="Equation.DSMT4" ShapeID="_x0000_i1067" DrawAspect="Content" ObjectID="_1771062454" r:id="rId89"/>
        </w:object>
      </w:r>
      <w:r w:rsidRPr="00685312">
        <w:rPr>
          <w:bCs/>
          <w:lang w:val="pt-BR"/>
        </w:rPr>
        <w:t>nằm ngang thì dây treo lệch sang trái góc 45º như hình vẽ</w:t>
      </w:r>
      <w:r>
        <w:rPr>
          <w:bCs/>
          <w:lang w:val="pt-BR"/>
        </w:rPr>
        <w:t xml:space="preserve">. </w:t>
      </w:r>
      <w:r w:rsidRPr="00685312">
        <w:rPr>
          <w:bCs/>
          <w:lang w:val="pt-BR"/>
        </w:rPr>
        <w:t>Lấy g = 10 m/s</w:t>
      </w:r>
      <w:r w:rsidRPr="00685312">
        <w:rPr>
          <w:bCs/>
          <w:vertAlign w:val="superscript"/>
          <w:lang w:val="pt-BR"/>
        </w:rPr>
        <w:t>2</w:t>
      </w:r>
      <w:r w:rsidRPr="00685312">
        <w:rPr>
          <w:bCs/>
          <w:lang w:val="pt-BR"/>
        </w:rPr>
        <w:t>.</w:t>
      </w:r>
    </w:p>
    <w:p w14:paraId="173FBF2B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a) </w:t>
      </w:r>
      <w:r w:rsidRPr="00685312">
        <w:rPr>
          <w:bCs/>
          <w:lang w:val="pt-BR"/>
        </w:rPr>
        <w:t>q là điện tích âm</w:t>
      </w:r>
    </w:p>
    <w:p w14:paraId="03957FA2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b) </w:t>
      </w:r>
      <w:r w:rsidRPr="00685312">
        <w:rPr>
          <w:bCs/>
          <w:lang w:val="pt-BR"/>
        </w:rPr>
        <w:t xml:space="preserve">điện tích q có độ lớn là </w:t>
      </w:r>
      <w:r>
        <w:rPr>
          <w:bCs/>
          <w:position w:val="-6"/>
          <w:lang w:val="pt-BR"/>
        </w:rPr>
        <w:object w:dxaOrig="840" w:dyaOrig="323" w14:anchorId="1F2B257F">
          <v:shape id="_x0000_i1068" type="#_x0000_t75" style="width:42pt;height:16.5pt" o:ole="">
            <v:imagedata r:id="rId90" o:title=""/>
          </v:shape>
          <o:OLEObject Type="Embed" ProgID="Equation.DSMT4" ShapeID="_x0000_i1068" DrawAspect="Content" ObjectID="_1771062455" r:id="rId91"/>
        </w:object>
      </w:r>
      <w:r w:rsidRPr="00685312">
        <w:rPr>
          <w:bCs/>
          <w:lang w:val="pt-BR"/>
        </w:rPr>
        <w:t>.</w:t>
      </w:r>
    </w:p>
    <w:p w14:paraId="194E275F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c) </w:t>
      </w:r>
      <w:r w:rsidRPr="00685312">
        <w:rPr>
          <w:bCs/>
          <w:lang w:val="pt-BR"/>
        </w:rPr>
        <w:t>Nếu kích thích cho quả cầu dao động trong điện trường thì chu kì dao động gần bằng 0,747s</w:t>
      </w:r>
    </w:p>
    <w:p w14:paraId="66491FDB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d) </w:t>
      </w:r>
      <w:r w:rsidRPr="00685312">
        <w:rPr>
          <w:bCs/>
          <w:lang w:val="pt-BR"/>
        </w:rPr>
        <w:t xml:space="preserve">lực điện tác dụng lên điện tích q có phương vuông góc với véc tơ </w:t>
      </w:r>
      <w:r>
        <w:rPr>
          <w:position w:val="-4"/>
          <w:lang w:val="pt-BR"/>
        </w:rPr>
        <w:object w:dxaOrig="240" w:dyaOrig="323" w14:anchorId="554A3C32">
          <v:shape id="_x0000_i1069" type="#_x0000_t75" style="width:12pt;height:16.5pt" o:ole="">
            <v:imagedata r:id="rId88" o:title=""/>
          </v:shape>
          <o:OLEObject Type="Embed" ProgID="Equation.DSMT4" ShapeID="_x0000_i1069" DrawAspect="Content" ObjectID="_1771062456" r:id="rId92"/>
        </w:object>
      </w:r>
    </w:p>
    <w:p w14:paraId="1E58052E" w14:textId="77777777" w:rsidR="00685312" w:rsidRPr="00685312" w:rsidRDefault="00000000" w:rsidP="00A45BDE">
      <w:pPr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 xml:space="preserve">Câu 2. </w:t>
      </w:r>
      <w:r w:rsidRPr="00685312">
        <w:rPr>
          <w:bCs/>
          <w:lang w:val="pt-BR"/>
        </w:rPr>
        <w:t>Khi nói về hiện tượng nhiễm điện</w:t>
      </w:r>
    </w:p>
    <w:p w14:paraId="31CB696A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lastRenderedPageBreak/>
        <w:tab/>
        <w:t xml:space="preserve">a) </w:t>
      </w:r>
      <w:r w:rsidRPr="00685312">
        <w:rPr>
          <w:bCs/>
          <w:lang w:val="pt-BR"/>
        </w:rPr>
        <w:t>Các xe chở xăng, dầu, thường có sợi dây kim loại nối từ thùng xe tới mặt đường nhằm tạo ra điện tích cho thùng xe nhờ cọ xát.</w:t>
      </w:r>
    </w:p>
    <w:p w14:paraId="6397C7B8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b) </w:t>
      </w:r>
      <w:r w:rsidRPr="00685312">
        <w:rPr>
          <w:bCs/>
          <w:lang w:val="pt-BR"/>
        </w:rPr>
        <w:t>Sau một thời gian quay, các cánh quạt đều bị bám bụi là do cách quạt là do hiện tượng tích điện cùng dấu giữa cách quạt và hạt bụi</w:t>
      </w:r>
    </w:p>
    <w:p w14:paraId="50D5D13C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c) </w:t>
      </w:r>
      <w:r w:rsidRPr="00685312">
        <w:rPr>
          <w:bCs/>
          <w:lang w:val="pt-BR"/>
        </w:rPr>
        <w:t>Tia sét là một hiện tượng điện tự nhiên, là hiện tượng phóng điện qua không khí giữa các đám mây hoặc giữa đám mây với mặt đất.</w:t>
      </w:r>
    </w:p>
    <w:p w14:paraId="35C8BA26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d) </w:t>
      </w:r>
      <w:r w:rsidRPr="00685312">
        <w:rPr>
          <w:bCs/>
          <w:lang w:val="pt-BR"/>
        </w:rPr>
        <w:t>Khi cọ xát một chiếc lược nhựa trên tóc khô, lược có thể bị nhiễm điện và hút các vật nhẹ như giấy vụn.</w:t>
      </w:r>
    </w:p>
    <w:p w14:paraId="709A04FD" w14:textId="77777777" w:rsidR="00685312" w:rsidRPr="00685312" w:rsidRDefault="00000000" w:rsidP="00A45BDE">
      <w:pPr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 xml:space="preserve">Câu 3. </w:t>
      </w:r>
      <w:r w:rsidRPr="00685312">
        <w:rPr>
          <w:bCs/>
          <w:lang w:val="pt-BR"/>
        </w:rPr>
        <w:t xml:space="preserve">Hai quả cầu kim loại giống hệt nhau tích điện có độ lớn khác nhau </w:t>
      </w:r>
      <w:r>
        <w:rPr>
          <w:position w:val="-14"/>
          <w:lang w:val="pt-BR"/>
        </w:rPr>
        <w:object w:dxaOrig="1357" w:dyaOrig="397" w14:anchorId="1BF439CF">
          <v:shape id="_x0000_i1070" type="#_x0000_t75" style="width:67.5pt;height:19.5pt" o:ole="">
            <v:imagedata r:id="rId93" o:title=""/>
          </v:shape>
          <o:OLEObject Type="Embed" ProgID="Equation.DSMT4" ShapeID="_x0000_i1070" DrawAspect="Content" ObjectID="_1771062457" r:id="rId94"/>
        </w:object>
      </w:r>
      <w:r w:rsidRPr="00685312">
        <w:rPr>
          <w:bCs/>
          <w:lang w:val="pt-BR"/>
        </w:rPr>
        <w:t xml:space="preserve">và </w:t>
      </w:r>
      <w:r>
        <w:rPr>
          <w:position w:val="-14"/>
          <w:lang w:val="pt-BR"/>
        </w:rPr>
        <w:object w:dxaOrig="1385" w:dyaOrig="397" w14:anchorId="035A8668">
          <v:shape id="_x0000_i1071" type="#_x0000_t75" style="width:68.25pt;height:19.5pt" o:ole="">
            <v:imagedata r:id="rId95" o:title=""/>
          </v:shape>
          <o:OLEObject Type="Embed" ProgID="Equation.DSMT4" ShapeID="_x0000_i1071" DrawAspect="Content" ObjectID="_1771062458" r:id="rId96"/>
        </w:object>
      </w:r>
      <w:r w:rsidRPr="00685312">
        <w:rPr>
          <w:bCs/>
          <w:lang w:val="pt-BR"/>
        </w:rPr>
        <w:t>đặt tại hai điểm A và B cách nhau 10 cm thì thấy chúng hút nhau.</w:t>
      </w:r>
    </w:p>
    <w:p w14:paraId="5FBE5F29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a) </w:t>
      </w:r>
      <w:r w:rsidRPr="00685312">
        <w:rPr>
          <w:bCs/>
          <w:lang w:val="pt-BR"/>
        </w:rPr>
        <w:t>q</w:t>
      </w:r>
      <w:r w:rsidRPr="00685312">
        <w:rPr>
          <w:bCs/>
          <w:vertAlign w:val="subscript"/>
          <w:lang w:val="pt-BR"/>
        </w:rPr>
        <w:t>1</w:t>
      </w:r>
      <w:r w:rsidRPr="00685312">
        <w:rPr>
          <w:bCs/>
          <w:lang w:val="pt-BR"/>
        </w:rPr>
        <w:t xml:space="preserve"> và q</w:t>
      </w:r>
      <w:r w:rsidRPr="00685312">
        <w:rPr>
          <w:bCs/>
          <w:vertAlign w:val="subscript"/>
          <w:lang w:val="pt-BR"/>
        </w:rPr>
        <w:t>2</w:t>
      </w:r>
      <w:r w:rsidRPr="00685312">
        <w:rPr>
          <w:bCs/>
          <w:lang w:val="pt-BR"/>
        </w:rPr>
        <w:t xml:space="preserve"> trái dấu</w:t>
      </w:r>
    </w:p>
    <w:p w14:paraId="25558E79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b) </w:t>
      </w:r>
      <w:r w:rsidRPr="00685312">
        <w:rPr>
          <w:bCs/>
          <w:lang w:val="pt-BR"/>
        </w:rPr>
        <w:t>Lực điện do q</w:t>
      </w:r>
      <w:r w:rsidRPr="00685312">
        <w:rPr>
          <w:bCs/>
          <w:vertAlign w:val="subscript"/>
          <w:lang w:val="pt-BR"/>
        </w:rPr>
        <w:t>1</w:t>
      </w:r>
      <w:r w:rsidRPr="00685312">
        <w:rPr>
          <w:bCs/>
          <w:lang w:val="pt-BR"/>
        </w:rPr>
        <w:t xml:space="preserve"> tác dụng lên q</w:t>
      </w:r>
      <w:r w:rsidRPr="00685312">
        <w:rPr>
          <w:bCs/>
          <w:vertAlign w:val="subscript"/>
          <w:lang w:val="pt-BR"/>
        </w:rPr>
        <w:t>2</w:t>
      </w:r>
      <w:r w:rsidRPr="00685312">
        <w:rPr>
          <w:bCs/>
          <w:lang w:val="pt-BR"/>
        </w:rPr>
        <w:t xml:space="preserve"> lớn hơn lực điện do q</w:t>
      </w:r>
      <w:r w:rsidRPr="00685312">
        <w:rPr>
          <w:bCs/>
          <w:vertAlign w:val="subscript"/>
          <w:lang w:val="pt-BR"/>
        </w:rPr>
        <w:t>2</w:t>
      </w:r>
      <w:r w:rsidRPr="00685312">
        <w:rPr>
          <w:bCs/>
          <w:lang w:val="pt-BR"/>
        </w:rPr>
        <w:t xml:space="preserve"> tác dụng lên q</w:t>
      </w:r>
      <w:r w:rsidRPr="00685312">
        <w:rPr>
          <w:bCs/>
          <w:vertAlign w:val="subscript"/>
          <w:lang w:val="pt-BR"/>
        </w:rPr>
        <w:t>1</w:t>
      </w:r>
      <w:r w:rsidRPr="00685312">
        <w:rPr>
          <w:bCs/>
          <w:lang w:val="pt-BR"/>
        </w:rPr>
        <w:t>.</w:t>
      </w:r>
    </w:p>
    <w:p w14:paraId="5E4784FB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c) </w:t>
      </w:r>
      <w:r w:rsidRPr="00685312">
        <w:rPr>
          <w:bCs/>
          <w:lang w:val="pt-BR"/>
        </w:rPr>
        <w:t>Nếu cho hai điện tích chạm vào nhau rồi đưa chúng lại vị trí cũ thì chúng sẽ đẩy nhau bằng lực 0,9N</w:t>
      </w:r>
    </w:p>
    <w:p w14:paraId="78C586E5" w14:textId="37C16F4E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bCs/>
          <w:color w:val="0000FF"/>
          <w:lang w:val="pt-BR"/>
        </w:rPr>
        <w:tab/>
        <w:t xml:space="preserve">d) </w:t>
      </w:r>
      <w:r w:rsidRPr="00685312">
        <w:rPr>
          <w:bCs/>
          <w:lang w:val="pt-BR"/>
        </w:rPr>
        <w:t>Độ lớn điện lực điện do q</w:t>
      </w:r>
      <w:r w:rsidRPr="00685312">
        <w:rPr>
          <w:bCs/>
          <w:vertAlign w:val="subscript"/>
          <w:lang w:val="pt-BR"/>
        </w:rPr>
        <w:t>1</w:t>
      </w:r>
      <w:r w:rsidRPr="00685312">
        <w:rPr>
          <w:bCs/>
          <w:lang w:val="pt-BR"/>
        </w:rPr>
        <w:t xml:space="preserve"> tác dụng lên q</w:t>
      </w:r>
      <w:r w:rsidRPr="00685312">
        <w:rPr>
          <w:bCs/>
          <w:vertAlign w:val="subscript"/>
          <w:lang w:val="pt-BR"/>
        </w:rPr>
        <w:t>2</w:t>
      </w:r>
      <w:r w:rsidRPr="00685312">
        <w:rPr>
          <w:bCs/>
          <w:lang w:val="pt-BR"/>
        </w:rPr>
        <w:t xml:space="preserve"> là 7,2 N</w:t>
      </w:r>
    </w:p>
    <w:p w14:paraId="4CD4E6BE" w14:textId="596A6704" w:rsidR="00685312" w:rsidRPr="00685312" w:rsidRDefault="00A45BDE" w:rsidP="00A45BDE">
      <w:pPr>
        <w:jc w:val="both"/>
        <w:rPr>
          <w:bCs/>
          <w:lang w:val="pt-BR"/>
        </w:rPr>
      </w:pPr>
      <w:r w:rsidRPr="00685312">
        <w:rPr>
          <w:noProof/>
        </w:rPr>
        <w:drawing>
          <wp:anchor distT="0" distB="0" distL="114300" distR="114300" simplePos="0" relativeHeight="251660800" behindDoc="0" locked="0" layoutInCell="1" allowOverlap="1" wp14:anchorId="4E96EAE4" wp14:editId="66B4E08D">
            <wp:simplePos x="0" y="0"/>
            <wp:positionH relativeFrom="column">
              <wp:posOffset>5357837</wp:posOffset>
            </wp:positionH>
            <wp:positionV relativeFrom="paragraph">
              <wp:posOffset>18073</wp:posOffset>
            </wp:positionV>
            <wp:extent cx="1467734" cy="1373132"/>
            <wp:effectExtent l="0" t="0" r="0" b="0"/>
            <wp:wrapSquare wrapText="bothSides"/>
            <wp:docPr id="2109156010" name="Hình ảnh 5" descr="Ảnh có chứa ảnh chụp màn hình, hàng, Hình chữ nhật, hình vuô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93317" name="Hình ảnh 5" descr="Ảnh có chứa ảnh chụp màn hình, hàng, Hình chữ nhật, hình vuô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34" cy="13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5312">
        <w:rPr>
          <w:b/>
          <w:color w:val="0000FF"/>
        </w:rPr>
        <w:t xml:space="preserve">Câu 4. </w:t>
      </w:r>
      <w:r w:rsidRPr="00685312">
        <w:t xml:space="preserve">A, B, C là ba điểm tạo thành tam giác vuông tại </w:t>
      </w:r>
      <w:r w:rsidRPr="00685312">
        <w:rPr>
          <w:lang w:val="en-US"/>
        </w:rPr>
        <w:t>A</w:t>
      </w:r>
      <w:r w:rsidRPr="00685312">
        <w:t xml:space="preserve"> đặt trong điện trường đều </w:t>
      </w:r>
      <w:r w:rsidRPr="00685312">
        <w:rPr>
          <w:lang w:val="en-US"/>
        </w:rPr>
        <w:t>của một tụ phẳng không khí</w:t>
      </w:r>
      <w:r>
        <w:rPr>
          <w:lang w:val="en-US"/>
        </w:rPr>
        <w:t xml:space="preserve">. </w:t>
      </w:r>
      <w:r w:rsidRPr="00685312">
        <w:rPr>
          <w:lang w:val="en-US"/>
        </w:rPr>
        <w:t>Biết hiệu điện thế giữa hai bản tụ là U = 300V và khoảng cách giữa hai bản là d = 15cm</w:t>
      </w:r>
      <w:r>
        <w:t xml:space="preserve">. </w:t>
      </w:r>
      <w:r w:rsidRPr="00685312">
        <w:t xml:space="preserve">Cho </w:t>
      </w:r>
      <w:r>
        <w:rPr>
          <w:position w:val="-6"/>
        </w:rPr>
        <w:object w:dxaOrig="794" w:dyaOrig="286" w14:anchorId="42E2ECD8">
          <v:shape id="_x0000_i1072" type="#_x0000_t75" style="width:39.75pt;height:14.25pt" o:ole="">
            <v:imagedata r:id="rId98" o:title=""/>
          </v:shape>
          <o:OLEObject Type="Embed" ProgID="Equation.DSMT4" ShapeID="_x0000_i1072" DrawAspect="Content" ObjectID="_1771062459" r:id="rId99"/>
        </w:object>
      </w:r>
      <w:r w:rsidRPr="00685312">
        <w:t xml:space="preserve">; </w:t>
      </w:r>
      <w:r>
        <w:rPr>
          <w:position w:val="-6"/>
        </w:rPr>
        <w:object w:dxaOrig="1154" w:dyaOrig="286" w14:anchorId="16A4E2A1">
          <v:shape id="_x0000_i1073" type="#_x0000_t75" style="width:57.75pt;height:14.25pt" o:ole="">
            <v:imagedata r:id="rId100" o:title=""/>
          </v:shape>
          <o:OLEObject Type="Embed" ProgID="Equation.DSMT4" ShapeID="_x0000_i1073" DrawAspect="Content" ObjectID="_1771062460" r:id="rId101"/>
        </w:object>
      </w:r>
      <w:r w:rsidRPr="00685312">
        <w:rPr>
          <w:lang w:val="en-US"/>
        </w:rPr>
        <w:t>.</w:t>
      </w:r>
    </w:p>
    <w:p w14:paraId="36814DE4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color w:val="0000FF"/>
          <w:lang w:val="en-US"/>
        </w:rPr>
        <w:tab/>
        <w:t xml:space="preserve">a) </w:t>
      </w:r>
      <w:r w:rsidRPr="00685312">
        <w:rPr>
          <w:lang w:val="en-US"/>
        </w:rPr>
        <w:t>Độ lớn cường độ điện trường là E= 2000 V/m</w:t>
      </w:r>
    </w:p>
    <w:p w14:paraId="1995E1A6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color w:val="0000FF"/>
          <w:lang w:val="en-US"/>
        </w:rPr>
        <w:tab/>
        <w:t xml:space="preserve">b) </w:t>
      </w:r>
      <w:r w:rsidRPr="00685312">
        <w:rPr>
          <w:lang w:val="en-US"/>
        </w:rPr>
        <w:t>C</w:t>
      </w:r>
      <w:r w:rsidRPr="00685312">
        <w:t xml:space="preserve">ông thực hiện để dịch chuyển điện tích </w:t>
      </w:r>
      <w:r>
        <w:rPr>
          <w:position w:val="-10"/>
        </w:rPr>
        <w:object w:dxaOrig="1006" w:dyaOrig="342" w14:anchorId="2D06C94B">
          <v:shape id="_x0000_i1074" type="#_x0000_t75" style="width:50.25pt;height:17.25pt" o:ole="">
            <v:imagedata r:id="rId102" o:title=""/>
          </v:shape>
          <o:OLEObject Type="Embed" ProgID="Equation.DSMT4" ShapeID="_x0000_i1074" DrawAspect="Content" ObjectID="_1771062461" r:id="rId103"/>
        </w:object>
      </w:r>
      <w:r w:rsidRPr="00685312">
        <w:t>từ B đến C</w:t>
      </w:r>
      <w:r w:rsidRPr="00685312">
        <w:rPr>
          <w:lang w:val="en-US"/>
        </w:rPr>
        <w:t xml:space="preserve"> là 1,2.10</w:t>
      </w:r>
      <w:r w:rsidRPr="00685312">
        <w:rPr>
          <w:vertAlign w:val="superscript"/>
          <w:lang w:val="en-US"/>
        </w:rPr>
        <w:t>-5</w:t>
      </w:r>
      <w:r w:rsidRPr="00685312">
        <w:rPr>
          <w:lang w:val="en-US"/>
        </w:rPr>
        <w:t xml:space="preserve"> J</w:t>
      </w:r>
    </w:p>
    <w:p w14:paraId="25FE4B2A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color w:val="0000FF"/>
          <w:lang w:val="en-US"/>
        </w:rPr>
        <w:tab/>
        <w:t xml:space="preserve">c) </w:t>
      </w:r>
      <w:r w:rsidRPr="00685312">
        <w:rPr>
          <w:lang w:val="en-US"/>
        </w:rPr>
        <w:t>Điện trường bên trong tụ điện là điện trường đều và đường sức điện hướng từ bản âm sang bản dương</w:t>
      </w:r>
    </w:p>
    <w:p w14:paraId="27964408" w14:textId="77777777" w:rsidR="00685312" w:rsidRPr="00685312" w:rsidRDefault="00000000" w:rsidP="00A45BDE">
      <w:pPr>
        <w:tabs>
          <w:tab w:val="left" w:pos="300"/>
        </w:tabs>
        <w:jc w:val="both"/>
        <w:rPr>
          <w:color w:val="0000FF"/>
          <w:lang w:val="pt-BR"/>
        </w:rPr>
      </w:pPr>
      <w:r w:rsidRPr="00685312">
        <w:rPr>
          <w:b/>
          <w:color w:val="0000FF"/>
          <w:lang w:val="en-US"/>
        </w:rPr>
        <w:tab/>
        <w:t xml:space="preserve">d) </w:t>
      </w:r>
      <w:r w:rsidRPr="00685312">
        <w:rPr>
          <w:lang w:val="en-US"/>
        </w:rPr>
        <w:t>Đặt một điện tích dương tại điểm B thì nó sẽ di chuyển sang bản âm</w:t>
      </w:r>
    </w:p>
    <w:p w14:paraId="4ABC9C1B" w14:textId="77777777" w:rsidR="00685312" w:rsidRPr="00685312" w:rsidRDefault="00685312" w:rsidP="00A45BDE">
      <w:pPr>
        <w:tabs>
          <w:tab w:val="left" w:pos="300"/>
        </w:tabs>
        <w:jc w:val="both"/>
        <w:rPr>
          <w:color w:val="0000FF"/>
          <w:lang w:val="pt-BR"/>
        </w:rPr>
      </w:pPr>
    </w:p>
    <w:p w14:paraId="40BD904D" w14:textId="77777777" w:rsidR="00685312" w:rsidRDefault="00000000" w:rsidP="00A45BDE">
      <w:pPr>
        <w:jc w:val="both"/>
        <w:rPr>
          <w:rFonts w:asciiTheme="majorHAnsi" w:eastAsia="Batang" w:hAnsiTheme="majorHAnsi" w:cstheme="majorHAnsi"/>
          <w:b/>
          <w:bCs/>
          <w:lang w:val="en-US"/>
        </w:rPr>
      </w:pPr>
      <w:r w:rsidRPr="00685312">
        <w:rPr>
          <w:b/>
          <w:lang w:val="en-US"/>
        </w:rPr>
        <w:t xml:space="preserve">PHẦN 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III</w:t>
      </w:r>
      <w:r>
        <w:rPr>
          <w:rFonts w:asciiTheme="majorHAnsi" w:eastAsia="Batang" w:hAnsiTheme="majorHAnsi" w:cstheme="majorHAnsi"/>
          <w:b/>
          <w:bCs/>
          <w:lang w:val="en-US"/>
        </w:rPr>
        <w:t xml:space="preserve">. 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Câu trắc nghiệm trả lời ngắn</w:t>
      </w:r>
      <w:r>
        <w:rPr>
          <w:rFonts w:asciiTheme="majorHAnsi" w:eastAsia="Batang" w:hAnsiTheme="majorHAnsi" w:cstheme="majorHAnsi"/>
          <w:b/>
          <w:bCs/>
          <w:lang w:val="en-US"/>
        </w:rPr>
        <w:t xml:space="preserve">. </w:t>
      </w:r>
      <w:r w:rsidRPr="00685312">
        <w:rPr>
          <w:rFonts w:asciiTheme="majorHAnsi" w:eastAsia="Batang" w:hAnsiTheme="majorHAnsi" w:cstheme="majorHAnsi"/>
          <w:lang w:val="en-US"/>
        </w:rPr>
        <w:t xml:space="preserve">Thí sinh trả lời </w:t>
      </w:r>
      <w:r>
        <w:rPr>
          <w:rFonts w:asciiTheme="majorHAnsi" w:eastAsia="Batang" w:hAnsiTheme="majorHAnsi" w:cstheme="majorHAnsi"/>
          <w:lang w:val="en-US"/>
        </w:rPr>
        <w:t>từ câu 1 đến câu 6</w:t>
      </w:r>
      <w:r w:rsidRPr="00685312">
        <w:rPr>
          <w:rFonts w:asciiTheme="majorHAnsi" w:eastAsia="Batang" w:hAnsiTheme="majorHAnsi" w:cstheme="majorHAnsi"/>
          <w:lang w:val="en-US"/>
        </w:rPr>
        <w:t xml:space="preserve"> </w:t>
      </w:r>
      <w:r w:rsidRPr="00685312">
        <w:rPr>
          <w:rFonts w:asciiTheme="majorHAnsi" w:eastAsia="Batang" w:hAnsiTheme="majorHAnsi" w:cstheme="majorHAnsi"/>
          <w:b/>
          <w:bCs/>
          <w:lang w:val="en-US"/>
        </w:rPr>
        <w:t>(Chỉ viết kết quả)</w:t>
      </w:r>
    </w:p>
    <w:p w14:paraId="6F66E9E7" w14:textId="77777777" w:rsidR="00C131FE" w:rsidRDefault="00C131FE" w:rsidP="00A45BDE">
      <w:pPr>
        <w:jc w:val="both"/>
        <w:rPr>
          <w:rFonts w:asciiTheme="majorHAnsi" w:hAnsiTheme="majorHAnsi" w:cstheme="majorHAnsi"/>
          <w:b/>
          <w:bCs/>
          <w:color w:val="0000FF"/>
          <w:lang w:val="en-US"/>
        </w:rPr>
      </w:pPr>
    </w:p>
    <w:p w14:paraId="471A042D" w14:textId="15ED8578" w:rsidR="00685312" w:rsidRPr="00685312" w:rsidRDefault="00000000" w:rsidP="00A45BDE">
      <w:pPr>
        <w:jc w:val="both"/>
        <w:rPr>
          <w:b/>
          <w:lang w:val="en-US"/>
        </w:rPr>
      </w:pPr>
      <w:r w:rsidRPr="00685312">
        <w:rPr>
          <w:b/>
          <w:color w:val="0000FF"/>
          <w:lang w:val="pt-BR"/>
        </w:rPr>
        <w:t xml:space="preserve">Câu 1. </w:t>
      </w:r>
      <w:r w:rsidRPr="00685312">
        <w:rPr>
          <w:b/>
          <w:color w:val="008000"/>
          <w:lang w:val="pt-BR"/>
        </w:rPr>
        <w:t>[VDC]</w:t>
      </w:r>
      <w:r w:rsidRPr="00685312">
        <w:rPr>
          <w:b/>
          <w:color w:val="0000FF"/>
          <w:lang w:val="pt-BR"/>
        </w:rPr>
        <w:t xml:space="preserve"> </w:t>
      </w:r>
      <w:r w:rsidRPr="00685312">
        <w:rPr>
          <w:rFonts w:eastAsia="Calibri"/>
          <w:lang w:val="pt-BR"/>
        </w:rPr>
        <w:t xml:space="preserve">Hai điện tích điểm </w:t>
      </w:r>
      <w:r>
        <w:rPr>
          <w:position w:val="-12"/>
        </w:rPr>
        <w:object w:dxaOrig="462" w:dyaOrig="360" w14:anchorId="7865011C">
          <v:shape id="_x0000_i1075" type="#_x0000_t75" style="width:23.25pt;height:18pt" o:ole="">
            <v:imagedata r:id="rId104" o:title=""/>
          </v:shape>
          <o:OLEObject Type="Embed" ProgID="Equation.DSMT4" ShapeID="_x0000_i1075" DrawAspect="Content" ObjectID="_1771062462" r:id="rId105"/>
        </w:object>
      </w:r>
      <w:r w:rsidRPr="00685312">
        <w:rPr>
          <w:rFonts w:eastAsia="Calibri"/>
          <w:lang w:val="pt-BR"/>
        </w:rPr>
        <w:t xml:space="preserve"> </w:t>
      </w:r>
      <w:r>
        <w:rPr>
          <w:position w:val="-6"/>
        </w:rPr>
        <w:object w:dxaOrig="665" w:dyaOrig="323" w14:anchorId="55E87838">
          <v:shape id="_x0000_i1076" type="#_x0000_t75" style="width:32.25pt;height:16.5pt" o:ole="">
            <v:imagedata r:id="rId106" o:title=""/>
          </v:shape>
          <o:OLEObject Type="Embed" ProgID="Equation.DSMT4" ShapeID="_x0000_i1076" DrawAspect="Content" ObjectID="_1771062463" r:id="rId107"/>
        </w:object>
      </w:r>
      <w:r w:rsidRPr="00685312">
        <w:rPr>
          <w:rFonts w:eastAsia="Calibri"/>
          <w:lang w:val="pt-BR"/>
        </w:rPr>
        <w:t xml:space="preserve"> và </w:t>
      </w:r>
      <w:r>
        <w:rPr>
          <w:position w:val="-12"/>
        </w:rPr>
        <w:object w:dxaOrig="1440" w:dyaOrig="378" w14:anchorId="5258EFA8">
          <v:shape id="_x0000_i1077" type="#_x0000_t75" style="width:1in;height:19.5pt" o:ole="">
            <v:imagedata r:id="rId108" o:title=""/>
          </v:shape>
          <o:OLEObject Type="Embed" ProgID="Equation.DSMT4" ShapeID="_x0000_i1077" DrawAspect="Content" ObjectID="_1771062464" r:id="rId109"/>
        </w:object>
      </w:r>
      <w:r w:rsidRPr="00685312">
        <w:rPr>
          <w:rFonts w:eastAsia="Calibri"/>
          <w:lang w:val="pt-BR"/>
        </w:rPr>
        <w:t xml:space="preserve"> đặt trong không khí tại hai điểm </w:t>
      </w:r>
      <w:r>
        <w:rPr>
          <w:position w:val="-4"/>
        </w:rPr>
        <w:object w:dxaOrig="240" w:dyaOrig="258" w14:anchorId="38EEEEC7">
          <v:shape id="_x0000_i1078" type="#_x0000_t75" style="width:12pt;height:13.5pt" o:ole="">
            <v:imagedata r:id="rId110" o:title=""/>
          </v:shape>
          <o:OLEObject Type="Embed" ProgID="Equation.DSMT4" ShapeID="_x0000_i1078" DrawAspect="Content" ObjectID="_1771062465" r:id="rId111"/>
        </w:object>
      </w:r>
      <w:r w:rsidRPr="00685312">
        <w:rPr>
          <w:rFonts w:eastAsia="Calibri"/>
          <w:lang w:val="pt-BR"/>
        </w:rPr>
        <w:t xml:space="preserve"> và </w:t>
      </w:r>
      <w:r>
        <w:rPr>
          <w:position w:val="-4"/>
        </w:rPr>
        <w:object w:dxaOrig="240" w:dyaOrig="258" w14:anchorId="414B0D9A">
          <v:shape id="_x0000_i1079" type="#_x0000_t75" style="width:12pt;height:13.5pt" o:ole="">
            <v:imagedata r:id="rId68" o:title=""/>
          </v:shape>
          <o:OLEObject Type="Embed" ProgID="Equation.DSMT4" ShapeID="_x0000_i1079" DrawAspect="Content" ObjectID="_1771062466" r:id="rId112"/>
        </w:object>
      </w:r>
      <w:r w:rsidRPr="00685312">
        <w:rPr>
          <w:rFonts w:eastAsia="Calibri"/>
          <w:lang w:val="pt-BR"/>
        </w:rPr>
        <w:t xml:space="preserve"> cách nhau </w:t>
      </w:r>
      <w:r>
        <w:rPr>
          <w:position w:val="-6"/>
        </w:rPr>
        <w:object w:dxaOrig="480" w:dyaOrig="277" w14:anchorId="7755A775">
          <v:shape id="_x0000_i1080" type="#_x0000_t75" style="width:24pt;height:13.5pt" o:ole="">
            <v:imagedata r:id="rId113" o:title=""/>
          </v:shape>
          <o:OLEObject Type="Embed" ProgID="Equation.DSMT4" ShapeID="_x0000_i1080" DrawAspect="Content" ObjectID="_1771062467" r:id="rId114"/>
        </w:object>
      </w:r>
      <w:r>
        <w:rPr>
          <w:rFonts w:eastAsia="Calibri"/>
          <w:lang w:val="pt-BR"/>
        </w:rPr>
        <w:t xml:space="preserve">. </w:t>
      </w:r>
      <w:r w:rsidRPr="00685312">
        <w:rPr>
          <w:rFonts w:eastAsia="Calibri"/>
          <w:lang w:val="pt-BR"/>
        </w:rPr>
        <w:t xml:space="preserve">Đặt điện tích điểm </w:t>
      </w:r>
      <w:r>
        <w:rPr>
          <w:position w:val="-10"/>
        </w:rPr>
        <w:object w:dxaOrig="203" w:dyaOrig="258" w14:anchorId="2C061D87">
          <v:shape id="_x0000_i1081" type="#_x0000_t75" style="width:10.5pt;height:13.5pt" o:ole="">
            <v:imagedata r:id="rId115" o:title=""/>
          </v:shape>
          <o:OLEObject Type="Embed" ProgID="Equation.DSMT4" ShapeID="_x0000_i1081" DrawAspect="Content" ObjectID="_1771062468" r:id="rId116"/>
        </w:object>
      </w:r>
      <w:r w:rsidRPr="00685312">
        <w:rPr>
          <w:rFonts w:eastAsia="Calibri"/>
          <w:lang w:val="pt-BR"/>
        </w:rPr>
        <w:t xml:space="preserve"> = </w:t>
      </w:r>
      <w:r>
        <w:rPr>
          <w:position w:val="-6"/>
        </w:rPr>
        <w:object w:dxaOrig="240" w:dyaOrig="277" w14:anchorId="01A79EC9">
          <v:shape id="_x0000_i1082" type="#_x0000_t75" style="width:12pt;height:13.5pt" o:ole="">
            <v:imagedata r:id="rId117" o:title=""/>
          </v:shape>
          <o:OLEObject Type="Embed" ProgID="Equation.DSMT4" ShapeID="_x0000_i1082" DrawAspect="Content" ObjectID="_1771062469" r:id="rId118"/>
        </w:object>
      </w:r>
      <w:r w:rsidRPr="00685312">
        <w:rPr>
          <w:rFonts w:eastAsia="Calibri"/>
          <w:i/>
          <w:lang w:val="pt-BR"/>
        </w:rPr>
        <w:t xml:space="preserve"> </w:t>
      </w:r>
      <w:r>
        <w:rPr>
          <w:position w:val="-6"/>
        </w:rPr>
        <w:object w:dxaOrig="665" w:dyaOrig="323" w14:anchorId="16833739">
          <v:shape id="_x0000_i1083" type="#_x0000_t75" style="width:32.25pt;height:16.5pt" o:ole="">
            <v:imagedata r:id="rId119" o:title=""/>
          </v:shape>
          <o:OLEObject Type="Embed" ProgID="Equation.DSMT4" ShapeID="_x0000_i1083" DrawAspect="Content" ObjectID="_1771062470" r:id="rId120"/>
        </w:object>
      </w:r>
      <w:r w:rsidRPr="00685312">
        <w:rPr>
          <w:rFonts w:eastAsia="Calibri"/>
          <w:lang w:val="pt-BR"/>
        </w:rPr>
        <w:t xml:space="preserve"> tại điểm </w:t>
      </w:r>
      <w:r>
        <w:rPr>
          <w:position w:val="-4"/>
        </w:rPr>
        <w:object w:dxaOrig="323" w:dyaOrig="258" w14:anchorId="42EA5402">
          <v:shape id="_x0000_i1084" type="#_x0000_t75" style="width:16.5pt;height:13.5pt" o:ole="">
            <v:imagedata r:id="rId121" o:title=""/>
          </v:shape>
          <o:OLEObject Type="Embed" ProgID="Equation.DSMT4" ShapeID="_x0000_i1084" DrawAspect="Content" ObjectID="_1771062471" r:id="rId122"/>
        </w:object>
      </w:r>
      <w:r w:rsidRPr="00685312">
        <w:rPr>
          <w:rFonts w:eastAsia="Calibri"/>
          <w:lang w:val="pt-BR"/>
        </w:rPr>
        <w:t xml:space="preserve"> trên đường trung trực của đoạn thẳng </w:t>
      </w:r>
      <w:r>
        <w:rPr>
          <w:position w:val="-4"/>
        </w:rPr>
        <w:object w:dxaOrig="397" w:dyaOrig="258" w14:anchorId="32A5AEF3">
          <v:shape id="_x0000_i1085" type="#_x0000_t75" style="width:19.5pt;height:13.5pt" o:ole="">
            <v:imagedata r:id="rId123" o:title=""/>
          </v:shape>
          <o:OLEObject Type="Embed" ProgID="Equation.DSMT4" ShapeID="_x0000_i1085" DrawAspect="Content" ObjectID="_1771062472" r:id="rId124"/>
        </w:object>
      </w:r>
      <w:r w:rsidRPr="00685312">
        <w:rPr>
          <w:rFonts w:eastAsia="Calibri"/>
          <w:lang w:val="pt-BR"/>
        </w:rPr>
        <w:t xml:space="preserve"> và cách </w:t>
      </w:r>
      <w:r>
        <w:rPr>
          <w:position w:val="-4"/>
        </w:rPr>
        <w:object w:dxaOrig="397" w:dyaOrig="258" w14:anchorId="193576BF">
          <v:shape id="_x0000_i1086" type="#_x0000_t75" style="width:19.5pt;height:13.5pt" o:ole="">
            <v:imagedata r:id="rId123" o:title=""/>
          </v:shape>
          <o:OLEObject Type="Embed" ProgID="Equation.DSMT4" ShapeID="_x0000_i1086" DrawAspect="Content" ObjectID="_1771062473" r:id="rId125"/>
        </w:object>
      </w:r>
      <w:r w:rsidRPr="00685312">
        <w:rPr>
          <w:rFonts w:eastAsia="Calibri"/>
          <w:lang w:val="pt-BR"/>
        </w:rPr>
        <w:t xml:space="preserve"> một khoảng </w:t>
      </w:r>
      <w:r>
        <w:rPr>
          <w:position w:val="-6"/>
        </w:rPr>
        <w:object w:dxaOrig="480" w:dyaOrig="277" w14:anchorId="33194864">
          <v:shape id="_x0000_i1087" type="#_x0000_t75" style="width:24pt;height:13.5pt" o:ole="">
            <v:imagedata r:id="rId126" o:title=""/>
          </v:shape>
          <o:OLEObject Type="Embed" ProgID="Equation.DSMT4" ShapeID="_x0000_i1087" DrawAspect="Content" ObjectID="_1771062474" r:id="rId127"/>
        </w:object>
      </w:r>
      <w:r>
        <w:rPr>
          <w:rFonts w:eastAsia="Calibri"/>
          <w:lang w:val="pt-BR"/>
        </w:rPr>
        <w:t xml:space="preserve">. </w:t>
      </w:r>
      <w:r w:rsidRPr="00685312">
        <w:rPr>
          <w:rFonts w:eastAsia="Calibri"/>
          <w:lang w:val="pt-BR"/>
        </w:rPr>
        <w:t xml:space="preserve">Lấy </w:t>
      </w:r>
      <w:r>
        <w:rPr>
          <w:position w:val="-6"/>
        </w:rPr>
        <w:object w:dxaOrig="1920" w:dyaOrig="323" w14:anchorId="6BFAF759">
          <v:shape id="_x0000_i1088" type="#_x0000_t75" style="width:96pt;height:16.5pt" o:ole="">
            <v:imagedata r:id="rId128" o:title=""/>
          </v:shape>
          <o:OLEObject Type="Embed" ProgID="Equation.DSMT4" ShapeID="_x0000_i1088" DrawAspect="Content" ObjectID="_1771062475" r:id="rId129"/>
        </w:object>
      </w:r>
      <w:r w:rsidRPr="00685312">
        <w:rPr>
          <w:rFonts w:eastAsia="Calibri"/>
          <w:lang w:val="pt-BR"/>
        </w:rPr>
        <w:t xml:space="preserve"> Lực điện tổng hợp do </w:t>
      </w:r>
      <w:r>
        <w:rPr>
          <w:position w:val="-12"/>
        </w:rPr>
        <w:object w:dxaOrig="240" w:dyaOrig="360" w14:anchorId="15EFF511">
          <v:shape id="_x0000_i1089" type="#_x0000_t75" style="width:12pt;height:18pt" o:ole="">
            <v:imagedata r:id="rId130" o:title=""/>
          </v:shape>
          <o:OLEObject Type="Embed" ProgID="Equation.DSMT4" ShapeID="_x0000_i1089" DrawAspect="Content" ObjectID="_1771062476" r:id="rId131"/>
        </w:object>
      </w:r>
      <w:r w:rsidRPr="00685312">
        <w:rPr>
          <w:rFonts w:eastAsia="Calibri"/>
          <w:lang w:val="pt-BR"/>
        </w:rPr>
        <w:t xml:space="preserve"> và </w:t>
      </w:r>
      <w:r>
        <w:rPr>
          <w:position w:val="-12"/>
        </w:rPr>
        <w:object w:dxaOrig="258" w:dyaOrig="360" w14:anchorId="319937A9">
          <v:shape id="_x0000_i1090" type="#_x0000_t75" style="width:13.5pt;height:18pt" o:ole="">
            <v:imagedata r:id="rId132" o:title=""/>
          </v:shape>
          <o:OLEObject Type="Embed" ProgID="Equation.DSMT4" ShapeID="_x0000_i1090" DrawAspect="Content" ObjectID="_1771062477" r:id="rId133"/>
        </w:object>
      </w:r>
      <w:r w:rsidRPr="00685312">
        <w:rPr>
          <w:rFonts w:eastAsia="Calibri"/>
          <w:lang w:val="pt-BR"/>
        </w:rPr>
        <w:t xml:space="preserve"> tác dụng lên </w:t>
      </w:r>
      <w:r>
        <w:rPr>
          <w:position w:val="-10"/>
        </w:rPr>
        <w:object w:dxaOrig="203" w:dyaOrig="258" w14:anchorId="5DF927DB">
          <v:shape id="_x0000_i1091" type="#_x0000_t75" style="width:10.5pt;height:13.5pt" o:ole="">
            <v:imagedata r:id="rId134" o:title=""/>
          </v:shape>
          <o:OLEObject Type="Embed" ProgID="Equation.DSMT4" ShapeID="_x0000_i1091" DrawAspect="Content" ObjectID="_1771062478" r:id="rId135"/>
        </w:object>
      </w:r>
      <w:r w:rsidRPr="00685312">
        <w:rPr>
          <w:rFonts w:eastAsia="Calibri"/>
          <w:lang w:val="pt-BR"/>
        </w:rPr>
        <w:t xml:space="preserve"> </w:t>
      </w:r>
      <w:r w:rsidR="00A95D6E">
        <w:rPr>
          <w:rFonts w:eastAsia="Calibri"/>
          <w:lang w:val="pt-BR"/>
        </w:rPr>
        <w:t xml:space="preserve">tính theo đơn vị mN </w:t>
      </w:r>
      <w:r w:rsidRPr="00685312">
        <w:rPr>
          <w:rFonts w:eastAsia="Calibri"/>
          <w:lang w:val="pt-BR"/>
        </w:rPr>
        <w:t>có độ lớn</w:t>
      </w:r>
      <w:r w:rsidR="00C24E99">
        <w:rPr>
          <w:rFonts w:eastAsia="Calibri"/>
          <w:lang w:val="pt-BR"/>
        </w:rPr>
        <w:t xml:space="preserve"> bao nhiêu?</w:t>
      </w:r>
    </w:p>
    <w:p w14:paraId="4C1F2031" w14:textId="7904F42A" w:rsidR="00685312" w:rsidRPr="00685312" w:rsidRDefault="00000000" w:rsidP="00A45BDE">
      <w:pPr>
        <w:jc w:val="both"/>
        <w:rPr>
          <w:b/>
          <w:lang w:val="en-US"/>
        </w:rPr>
      </w:pPr>
      <w:r w:rsidRPr="00685312">
        <w:rPr>
          <w:b/>
          <w:iCs/>
          <w:color w:val="0000FF"/>
          <w:lang w:val="en-US"/>
        </w:rPr>
        <w:t xml:space="preserve">Câu 2. </w:t>
      </w:r>
      <w:r w:rsidRPr="00685312">
        <w:rPr>
          <w:rFonts w:eastAsia="Calibri"/>
          <w:iCs/>
          <w:lang w:val="en-US"/>
        </w:rPr>
        <w:t>H</w:t>
      </w:r>
      <w:r w:rsidRPr="00685312">
        <w:rPr>
          <w:rFonts w:eastAsia="Calibri"/>
        </w:rPr>
        <w:t>ai điện tích</w:t>
      </w:r>
      <w:r w:rsidRPr="00685312">
        <w:rPr>
          <w:rFonts w:eastAsia="Calibri"/>
          <w:lang w:val="en-US"/>
        </w:rPr>
        <w:t xml:space="preserve"> điểm </w:t>
      </w:r>
      <w:r w:rsidR="009A0CFF">
        <w:rPr>
          <w:position w:val="-12"/>
          <w:lang w:val="en-US"/>
        </w:rPr>
        <w:object w:dxaOrig="2940" w:dyaOrig="380" w14:anchorId="3A7AF81E">
          <v:shape id="_x0000_i1092" type="#_x0000_t75" style="width:145.5pt;height:19.5pt" o:ole="">
            <v:imagedata r:id="rId136" o:title=""/>
          </v:shape>
          <o:OLEObject Type="Embed" ProgID="Equation.DSMT4" ShapeID="_x0000_i1092" DrawAspect="Content" ObjectID="_1771062479" r:id="rId137"/>
        </w:object>
      </w:r>
      <w:r w:rsidRPr="00685312">
        <w:rPr>
          <w:rFonts w:eastAsia="Calibri"/>
        </w:rPr>
        <w:t xml:space="preserve"> đặt cách nhau </w:t>
      </w:r>
      <w:r>
        <w:rPr>
          <w:position w:val="-10"/>
          <w:lang w:val="en-US"/>
        </w:rPr>
        <w:object w:dxaOrig="618" w:dyaOrig="314" w14:anchorId="1A8D5E88">
          <v:shape id="_x0000_i1093" type="#_x0000_t75" style="width:31.5pt;height:15.75pt" o:ole="">
            <v:imagedata r:id="rId138" o:title=""/>
          </v:shape>
          <o:OLEObject Type="Embed" ProgID="Equation.DSMT4" ShapeID="_x0000_i1093" DrawAspect="Content" ObjectID="_1771062480" r:id="rId139"/>
        </w:object>
      </w:r>
      <w:r w:rsidRPr="00685312">
        <w:rPr>
          <w:rFonts w:eastAsia="Calibri"/>
        </w:rPr>
        <w:t>trong không khí</w:t>
      </w:r>
      <w:r w:rsidRPr="00685312">
        <w:rPr>
          <w:rFonts w:eastAsia="Calibri"/>
          <w:lang w:val="en-US"/>
        </w:rPr>
        <w:t xml:space="preserve"> thì lực tương tác giữa chúng </w:t>
      </w:r>
      <w:r w:rsidR="002C32F7">
        <w:rPr>
          <w:rFonts w:eastAsia="Calibri"/>
          <w:lang w:val="en-US"/>
        </w:rPr>
        <w:t>tính theo đơn vị mN</w:t>
      </w:r>
      <w:r w:rsidR="002C32F7" w:rsidRPr="00685312">
        <w:rPr>
          <w:rFonts w:eastAsia="Calibri"/>
          <w:lang w:val="en-US"/>
        </w:rPr>
        <w:t xml:space="preserve"> </w:t>
      </w:r>
      <w:r w:rsidRPr="00685312">
        <w:rPr>
          <w:rFonts w:eastAsia="Calibri"/>
          <w:lang w:val="en-US"/>
        </w:rPr>
        <w:t>bằng</w:t>
      </w:r>
      <w:r w:rsidR="00C24E99">
        <w:rPr>
          <w:rFonts w:eastAsia="Calibri"/>
          <w:lang w:val="en-US"/>
        </w:rPr>
        <w:t xml:space="preserve"> bao nhiêu?</w:t>
      </w:r>
    </w:p>
    <w:p w14:paraId="6122DC94" w14:textId="66BC7C32" w:rsidR="00685312" w:rsidRPr="00685312" w:rsidRDefault="00000000" w:rsidP="00A45BDE">
      <w:pPr>
        <w:jc w:val="both"/>
        <w:rPr>
          <w:b/>
          <w:lang w:val="en-US"/>
        </w:rPr>
      </w:pPr>
      <w:r w:rsidRPr="00685312">
        <w:rPr>
          <w:b/>
          <w:color w:val="0000FF"/>
          <w:lang w:val="pt-BR"/>
        </w:rPr>
        <w:t xml:space="preserve">Câu 3. </w:t>
      </w:r>
      <w:r w:rsidRPr="00685312">
        <w:rPr>
          <w:b/>
          <w:color w:val="008000"/>
          <w:lang w:val="pt-BR"/>
        </w:rPr>
        <w:t>[VDC]</w:t>
      </w:r>
      <w:r w:rsidRPr="00685312">
        <w:rPr>
          <w:rFonts w:eastAsia="Batang"/>
          <w:lang w:val="nl-NL"/>
        </w:rPr>
        <w:t xml:space="preserve"> Hai quả cầu kim loại nhỏ có kích thước giống nhau, đặt trong chân không, quả cầu thứ nhất tích điện </w:t>
      </w:r>
      <w:r>
        <w:rPr>
          <w:position w:val="-12"/>
          <w:lang w:val="nl-NL"/>
        </w:rPr>
        <w:object w:dxaOrig="1200" w:dyaOrig="360" w14:anchorId="3C7053C2">
          <v:shape id="_x0000_i1094" type="#_x0000_t75" style="width:60pt;height:18pt" o:ole="">
            <v:imagedata r:id="rId140" o:title=""/>
          </v:shape>
          <o:OLEObject Type="Embed" ProgID="Equation.DSMT4" ShapeID="_x0000_i1094" DrawAspect="Content" ObjectID="_1771062481" r:id="rId141"/>
        </w:object>
      </w:r>
      <w:r w:rsidRPr="00685312">
        <w:rPr>
          <w:rFonts w:eastAsia="Batang"/>
          <w:lang w:val="nl-NL"/>
        </w:rPr>
        <w:t xml:space="preserve">đặt tại điểm </w:t>
      </w:r>
      <w:r>
        <w:rPr>
          <w:position w:val="-4"/>
        </w:rPr>
        <w:object w:dxaOrig="240" w:dyaOrig="258" w14:anchorId="3C4A16D6">
          <v:shape id="_x0000_i1095" type="#_x0000_t75" style="width:12pt;height:13.5pt" o:ole="">
            <v:imagedata r:id="rId142" o:title=""/>
          </v:shape>
          <o:OLEObject Type="Embed" ProgID="Equation.DSMT4" ShapeID="_x0000_i1095" DrawAspect="Content" ObjectID="_1771062482" r:id="rId143"/>
        </w:object>
      </w:r>
      <w:r w:rsidRPr="00685312">
        <w:rPr>
          <w:rFonts w:eastAsia="Batang"/>
          <w:lang w:val="nl-NL"/>
        </w:rPr>
        <w:t xml:space="preserve"> và quả cầu thứ hai tích điện </w:t>
      </w:r>
      <w:r>
        <w:rPr>
          <w:position w:val="-12"/>
        </w:rPr>
        <w:object w:dxaOrig="258" w:dyaOrig="360" w14:anchorId="015AF606">
          <v:shape id="_x0000_i1096" type="#_x0000_t75" style="width:13.5pt;height:18pt" o:ole="">
            <v:imagedata r:id="rId144" o:title=""/>
          </v:shape>
          <o:OLEObject Type="Embed" ProgID="Equation.DSMT4" ShapeID="_x0000_i1096" DrawAspect="Content" ObjectID="_1771062483" r:id="rId145"/>
        </w:object>
      </w:r>
      <w:r w:rsidRPr="00685312">
        <w:rPr>
          <w:rFonts w:eastAsia="Batang"/>
          <w:lang w:val="nl-NL"/>
        </w:rPr>
        <w:t xml:space="preserve"> = -9 μC đặt tại điểm </w:t>
      </w:r>
      <w:r>
        <w:rPr>
          <w:position w:val="-4"/>
        </w:rPr>
        <w:object w:dxaOrig="240" w:dyaOrig="258" w14:anchorId="199CF556">
          <v:shape id="_x0000_i1097" type="#_x0000_t75" style="width:12pt;height:13.5pt" o:ole="">
            <v:imagedata r:id="rId68" o:title=""/>
          </v:shape>
          <o:OLEObject Type="Embed" ProgID="Equation.DSMT4" ShapeID="_x0000_i1097" DrawAspect="Content" ObjectID="_1771062484" r:id="rId146"/>
        </w:object>
      </w:r>
      <w:r>
        <w:rPr>
          <w:rFonts w:eastAsia="Batang"/>
          <w:lang w:val="nl-NL"/>
        </w:rPr>
        <w:t xml:space="preserve">. </w:t>
      </w:r>
      <w:r w:rsidRPr="00685312">
        <w:rPr>
          <w:rFonts w:eastAsia="Batang"/>
          <w:lang w:val="nl-NL"/>
        </w:rPr>
        <w:t xml:space="preserve">Biết </w:t>
      </w:r>
      <w:r>
        <w:rPr>
          <w:position w:val="-6"/>
        </w:rPr>
        <w:object w:dxaOrig="1145" w:dyaOrig="277" w14:anchorId="357C9DB7">
          <v:shape id="_x0000_i1098" type="#_x0000_t75" style="width:57.75pt;height:13.5pt" o:ole="">
            <v:imagedata r:id="rId147" o:title=""/>
          </v:shape>
          <o:OLEObject Type="Embed" ProgID="Equation.DSMT4" ShapeID="_x0000_i1098" DrawAspect="Content" ObjectID="_1771062485" r:id="rId148"/>
        </w:object>
      </w:r>
      <w:r w:rsidRPr="00685312">
        <w:rPr>
          <w:rFonts w:eastAsia="Batang"/>
          <w:lang w:val="nl-NL"/>
        </w:rPr>
        <w:t xml:space="preserve"> Đặt điện tích </w:t>
      </w:r>
      <w:r>
        <w:rPr>
          <w:position w:val="-12"/>
        </w:rPr>
        <w:object w:dxaOrig="258" w:dyaOrig="360" w14:anchorId="08BB40AD">
          <v:shape id="_x0000_i1099" type="#_x0000_t75" style="width:13.5pt;height:18pt" o:ole="">
            <v:imagedata r:id="rId149" o:title=""/>
          </v:shape>
          <o:OLEObject Type="Embed" ProgID="Equation.DSMT4" ShapeID="_x0000_i1099" DrawAspect="Content" ObjectID="_1771062486" r:id="rId150"/>
        </w:object>
      </w:r>
      <w:r w:rsidRPr="00685312">
        <w:rPr>
          <w:rFonts w:eastAsia="Batang"/>
          <w:lang w:val="nl-NL"/>
        </w:rPr>
        <w:t xml:space="preserve"> tại điểm </w:t>
      </w:r>
      <w:r>
        <w:rPr>
          <w:position w:val="-4"/>
        </w:rPr>
        <w:object w:dxaOrig="323" w:dyaOrig="258" w14:anchorId="12ACD7B6">
          <v:shape id="_x0000_i1100" type="#_x0000_t75" style="width:16.5pt;height:13.5pt" o:ole="">
            <v:imagedata r:id="rId121" o:title=""/>
          </v:shape>
          <o:OLEObject Type="Embed" ProgID="Equation.DSMT4" ShapeID="_x0000_i1100" DrawAspect="Content" ObjectID="_1771062487" r:id="rId151"/>
        </w:object>
      </w:r>
      <w:r w:rsidRPr="00685312">
        <w:rPr>
          <w:rFonts w:eastAsia="Batang"/>
          <w:lang w:val="nl-NL"/>
        </w:rPr>
        <w:t xml:space="preserve"> thì thấy điện tích </w:t>
      </w:r>
      <w:r>
        <w:rPr>
          <w:position w:val="-12"/>
        </w:rPr>
        <w:object w:dxaOrig="258" w:dyaOrig="360" w14:anchorId="0BDC10B3">
          <v:shape id="_x0000_i1101" type="#_x0000_t75" style="width:13.5pt;height:18pt" o:ole="">
            <v:imagedata r:id="rId149" o:title=""/>
          </v:shape>
          <o:OLEObject Type="Embed" ProgID="Equation.DSMT4" ShapeID="_x0000_i1101" DrawAspect="Content" ObjectID="_1771062488" r:id="rId152"/>
        </w:object>
      </w:r>
      <w:r w:rsidRPr="00685312">
        <w:rPr>
          <w:rFonts w:eastAsia="Batang"/>
          <w:lang w:val="nl-NL"/>
        </w:rPr>
        <w:t xml:space="preserve"> nằm cân bằng</w:t>
      </w:r>
      <w:r>
        <w:rPr>
          <w:rFonts w:eastAsia="Batang"/>
          <w:lang w:val="nl-NL"/>
        </w:rPr>
        <w:t xml:space="preserve">. </w:t>
      </w:r>
      <w:r w:rsidR="00BE23E4">
        <w:rPr>
          <w:rFonts w:eastAsia="Batang"/>
          <w:lang w:val="nl-NL"/>
        </w:rPr>
        <w:t>K</w:t>
      </w:r>
      <w:r w:rsidRPr="00685312">
        <w:rPr>
          <w:rFonts w:eastAsia="Batang"/>
          <w:lang w:val="nl-NL"/>
        </w:rPr>
        <w:t xml:space="preserve">hoảng cách </w:t>
      </w:r>
      <w:r>
        <w:rPr>
          <w:position w:val="-4"/>
        </w:rPr>
        <w:object w:dxaOrig="480" w:dyaOrig="258" w14:anchorId="1479639E">
          <v:shape id="_x0000_i1102" type="#_x0000_t75" style="width:24pt;height:13.5pt" o:ole="">
            <v:imagedata r:id="rId153" o:title=""/>
          </v:shape>
          <o:OLEObject Type="Embed" ProgID="Equation.DSMT4" ShapeID="_x0000_i1102" DrawAspect="Content" ObjectID="_1771062489" r:id="rId154"/>
        </w:object>
      </w:r>
      <w:r w:rsidR="002C32F7">
        <w:rPr>
          <w:lang w:val="en-US"/>
        </w:rPr>
        <w:t xml:space="preserve"> có giá </w:t>
      </w:r>
      <w:r w:rsidR="00BE23E4">
        <w:rPr>
          <w:rFonts w:eastAsia="Batang"/>
          <w:lang w:val="nl-NL"/>
        </w:rPr>
        <w:t>là</w:t>
      </w:r>
      <w:r w:rsidR="00C24E99">
        <w:rPr>
          <w:rFonts w:eastAsia="Batang"/>
          <w:lang w:val="nl-NL"/>
        </w:rPr>
        <w:t xml:space="preserve"> bao nhiêu</w:t>
      </w:r>
      <w:r w:rsidR="002C32F7">
        <w:rPr>
          <w:rFonts w:eastAsia="Batang"/>
          <w:lang w:val="nl-NL"/>
        </w:rPr>
        <w:t xml:space="preserve"> cm</w:t>
      </w:r>
      <w:r w:rsidR="00C24E99">
        <w:rPr>
          <w:rFonts w:eastAsia="Batang"/>
          <w:lang w:val="nl-NL"/>
        </w:rPr>
        <w:t>?</w:t>
      </w:r>
    </w:p>
    <w:p w14:paraId="1174FF5F" w14:textId="77777777" w:rsidR="00685312" w:rsidRPr="00685312" w:rsidRDefault="00000000" w:rsidP="00A45BDE">
      <w:pPr>
        <w:jc w:val="both"/>
        <w:rPr>
          <w:b/>
          <w:lang w:val="en-US"/>
        </w:rPr>
      </w:pPr>
      <w:r w:rsidRPr="00685312">
        <w:rPr>
          <w:b/>
          <w:color w:val="0000FF"/>
          <w:lang w:val="en-US"/>
        </w:rPr>
        <w:t xml:space="preserve">Câu 4. </w:t>
      </w:r>
      <w:r w:rsidRPr="00685312">
        <w:rPr>
          <w:rFonts w:eastAsia="Georgia"/>
          <w:b/>
          <w:color w:val="008000"/>
          <w:lang w:val="en-US"/>
        </w:rPr>
        <w:t>[VD]</w:t>
      </w:r>
      <w:r w:rsidRPr="00685312">
        <w:rPr>
          <w:rFonts w:eastAsia="Georgia"/>
          <w:lang w:val="en-US"/>
        </w:rPr>
        <w:t xml:space="preserve"> </w:t>
      </w:r>
      <w:r w:rsidRPr="00685312">
        <w:rPr>
          <w:rFonts w:eastAsia="Georgia"/>
        </w:rPr>
        <w:t xml:space="preserve">Hai tụ điện </w:t>
      </w:r>
      <w:r>
        <w:rPr>
          <w:position w:val="-12"/>
        </w:rPr>
        <w:object w:dxaOrig="1458" w:dyaOrig="360" w14:anchorId="6F581806">
          <v:shape id="_x0000_i1103" type="#_x0000_t75" style="width:73.5pt;height:18pt" o:ole="">
            <v:imagedata r:id="rId155" o:title=""/>
          </v:shape>
          <o:OLEObject Type="Embed" ProgID="Equation.DSMT4" ShapeID="_x0000_i1103" DrawAspect="Content" ObjectID="_1771062490" r:id="rId156"/>
        </w:object>
      </w:r>
      <w:r w:rsidRPr="00685312">
        <w:rPr>
          <w:rFonts w:eastAsia="Georgia"/>
        </w:rPr>
        <w:t xml:space="preserve"> và </w:t>
      </w:r>
      <w:r>
        <w:rPr>
          <w:position w:val="-12"/>
        </w:rPr>
        <w:object w:dxaOrig="1357" w:dyaOrig="360" w14:anchorId="219E879B">
          <v:shape id="_x0000_i1104" type="#_x0000_t75" style="width:67.5pt;height:18pt" o:ole="">
            <v:imagedata r:id="rId157" o:title=""/>
          </v:shape>
          <o:OLEObject Type="Embed" ProgID="Equation.DSMT4" ShapeID="_x0000_i1104" DrawAspect="Content" ObjectID="_1771062491" r:id="rId158"/>
        </w:object>
      </w:r>
      <w:r w:rsidRPr="00685312">
        <w:rPr>
          <w:rFonts w:eastAsia="Georgia"/>
        </w:rPr>
        <w:t xml:space="preserve"> được nối song song và gắn vào một nguồn điện có hiệu điện thế 100 V</w:t>
      </w:r>
      <w:r>
        <w:rPr>
          <w:rFonts w:eastAsia="Georgia"/>
        </w:rPr>
        <w:t xml:space="preserve">. </w:t>
      </w:r>
      <w:r w:rsidRPr="00685312">
        <w:rPr>
          <w:rFonts w:eastAsia="Georgia"/>
        </w:rPr>
        <w:t>Tổng năng lượng được tích trữ trên 2 tụ bằng</w:t>
      </w:r>
    </w:p>
    <w:p w14:paraId="50759EAD" w14:textId="77777777" w:rsidR="00685312" w:rsidRPr="00685312" w:rsidRDefault="00000000" w:rsidP="00A45BDE">
      <w:pPr>
        <w:jc w:val="both"/>
        <w:rPr>
          <w:b/>
          <w:lang w:val="en-US"/>
        </w:rPr>
      </w:pPr>
      <w:r w:rsidRPr="00685312">
        <w:rPr>
          <w:b/>
          <w:color w:val="0000FF"/>
          <w:lang w:val="en-US"/>
        </w:rPr>
        <w:t xml:space="preserve">Câu 5. </w:t>
      </w:r>
      <w:r w:rsidRPr="00685312">
        <w:rPr>
          <w:rFonts w:eastAsia="Georgia"/>
          <w:b/>
          <w:color w:val="008000"/>
          <w:lang w:val="en-US"/>
        </w:rPr>
        <w:t>[VD]</w:t>
      </w:r>
      <w:r w:rsidRPr="00685312">
        <w:rPr>
          <w:rFonts w:eastAsia="Georgia"/>
          <w:lang w:val="en-US"/>
        </w:rPr>
        <w:t xml:space="preserve"> </w:t>
      </w:r>
      <w:r w:rsidRPr="00685312">
        <w:t>Giữa hai bản kim loại phẳng song song cách nhau 4 cm có một hiệu điện thế không đổi 200 V</w:t>
      </w:r>
      <w:r>
        <w:t xml:space="preserve">. </w:t>
      </w:r>
      <w:r w:rsidRPr="00685312">
        <w:t xml:space="preserve">Cường độ điện trường ở khoảng giữa hai bản kim loại </w:t>
      </w:r>
      <w:r w:rsidRPr="00685312">
        <w:rPr>
          <w:lang w:val="pt-BR"/>
        </w:rPr>
        <w:t>có độ lớn bằng</w:t>
      </w:r>
    </w:p>
    <w:p w14:paraId="4B553168" w14:textId="7E7A745F" w:rsidR="00685312" w:rsidRPr="00685312" w:rsidRDefault="00000000" w:rsidP="00A45BDE">
      <w:pPr>
        <w:jc w:val="both"/>
        <w:rPr>
          <w:b/>
          <w:lang w:val="en-US"/>
        </w:rPr>
      </w:pPr>
      <w:r w:rsidRPr="00685312">
        <w:rPr>
          <w:b/>
          <w:color w:val="0000FF"/>
          <w:lang w:val="pt-BR" w:eastAsia="x-none" w:bidi="en-US"/>
        </w:rPr>
        <w:t xml:space="preserve">Câu 6. </w:t>
      </w:r>
      <w:r w:rsidRPr="00685312">
        <w:rPr>
          <w:rFonts w:eastAsia="Calibri"/>
          <w:b/>
          <w:color w:val="008000"/>
          <w:lang w:val="pt-BR" w:eastAsia="x-none" w:bidi="en-US"/>
        </w:rPr>
        <w:t>[VD]</w:t>
      </w:r>
      <w:r w:rsidRPr="00685312">
        <w:rPr>
          <w:rFonts w:eastAsia="Calibri"/>
          <w:lang w:val="pt-BR" w:eastAsia="x-none" w:bidi="en-US"/>
        </w:rPr>
        <w:t xml:space="preserve"> Công của lực điện dịch chuyển một điện tích </w:t>
      </w:r>
      <w:r w:rsidR="00201257">
        <w:rPr>
          <w:position w:val="-10"/>
        </w:rPr>
        <w:object w:dxaOrig="820" w:dyaOrig="320" w14:anchorId="59C50EAA">
          <v:shape id="_x0000_i1105" type="#_x0000_t75" style="width:41.25pt;height:16.5pt" o:ole="">
            <v:imagedata r:id="rId159" o:title=""/>
          </v:shape>
          <o:OLEObject Type="Embed" ProgID="Equation.DSMT4" ShapeID="_x0000_i1105" DrawAspect="Content" ObjectID="_1771062492" r:id="rId160"/>
        </w:object>
      </w:r>
      <w:r w:rsidRPr="00685312">
        <w:rPr>
          <w:rFonts w:eastAsia="Calibri"/>
          <w:lang w:val="pt-BR" w:eastAsia="x-none" w:bidi="en-US"/>
        </w:rPr>
        <w:t xml:space="preserve"> từ </w:t>
      </w:r>
      <w:r>
        <w:rPr>
          <w:position w:val="-4"/>
        </w:rPr>
        <w:object w:dxaOrig="240" w:dyaOrig="258" w14:anchorId="77D062ED">
          <v:shape id="_x0000_i1106" type="#_x0000_t75" style="width:12pt;height:13.5pt" o:ole="">
            <v:imagedata r:id="rId161" o:title=""/>
          </v:shape>
          <o:OLEObject Type="Embed" ProgID="Equation.DSMT4" ShapeID="_x0000_i1106" DrawAspect="Content" ObjectID="_1771062493" r:id="rId162"/>
        </w:object>
      </w:r>
      <w:r w:rsidRPr="00685312">
        <w:rPr>
          <w:rFonts w:eastAsia="Calibri"/>
          <w:lang w:val="pt-BR" w:eastAsia="x-none" w:bidi="en-US"/>
        </w:rPr>
        <w:t xml:space="preserve"> đến </w:t>
      </w:r>
      <w:r>
        <w:rPr>
          <w:position w:val="-6"/>
        </w:rPr>
        <w:object w:dxaOrig="258" w:dyaOrig="277" w14:anchorId="10700FC4">
          <v:shape id="_x0000_i1107" type="#_x0000_t75" style="width:13.5pt;height:13.5pt" o:ole="">
            <v:imagedata r:id="rId163" o:title=""/>
          </v:shape>
          <o:OLEObject Type="Embed" ProgID="Equation.DSMT4" ShapeID="_x0000_i1107" DrawAspect="Content" ObjectID="_1771062494" r:id="rId164"/>
        </w:object>
      </w:r>
      <w:r w:rsidRPr="00685312">
        <w:rPr>
          <w:lang w:val="en-US"/>
        </w:rPr>
        <w:t>có</w:t>
      </w:r>
      <w:r w:rsidRPr="00685312">
        <w:rPr>
          <w:rFonts w:eastAsia="Calibri"/>
          <w:lang w:val="pt-BR" w:eastAsia="x-none" w:bidi="en-US"/>
        </w:rPr>
        <w:t xml:space="preserve"> </w:t>
      </w:r>
      <w:r w:rsidRPr="002C32F7">
        <w:rPr>
          <w:rFonts w:eastAsia="Calibri"/>
          <w:lang w:val="pt-BR" w:eastAsia="x-none" w:bidi="en-US"/>
        </w:rPr>
        <w:t>giá trị</w:t>
      </w:r>
      <w:r w:rsidRPr="00685312">
        <w:rPr>
          <w:rFonts w:eastAsia="Calibri"/>
          <w:lang w:val="pt-BR" w:eastAsia="x-none" w:bidi="en-US"/>
        </w:rPr>
        <w:t xml:space="preserve"> là </w:t>
      </w:r>
      <w:r>
        <w:rPr>
          <w:position w:val="-6"/>
        </w:rPr>
        <w:object w:dxaOrig="618" w:dyaOrig="277" w14:anchorId="36199ACF">
          <v:shape id="_x0000_i1108" type="#_x0000_t75" style="width:31.5pt;height:13.5pt" o:ole="">
            <v:imagedata r:id="rId165" o:title=""/>
          </v:shape>
          <o:OLEObject Type="Embed" ProgID="Equation.DSMT4" ShapeID="_x0000_i1108" DrawAspect="Content" ObjectID="_1771062495" r:id="rId166"/>
        </w:object>
      </w:r>
      <w:r>
        <w:rPr>
          <w:rFonts w:eastAsia="Calibri"/>
          <w:lang w:val="pt-BR" w:eastAsia="x-none" w:bidi="en-US"/>
        </w:rPr>
        <w:t xml:space="preserve">. </w:t>
      </w:r>
      <w:r w:rsidRPr="00685312">
        <w:rPr>
          <w:rFonts w:eastAsia="Calibri"/>
          <w:lang w:val="pt-BR" w:eastAsia="x-none" w:bidi="en-US"/>
        </w:rPr>
        <w:t xml:space="preserve">Hiệu điện thế </w:t>
      </w:r>
      <w:r>
        <w:rPr>
          <w:position w:val="-12"/>
        </w:rPr>
        <w:object w:dxaOrig="462" w:dyaOrig="360" w14:anchorId="0F54D16B">
          <v:shape id="_x0000_i1109" type="#_x0000_t75" style="width:23.25pt;height:18pt" o:ole="">
            <v:imagedata r:id="rId167" o:title=""/>
          </v:shape>
          <o:OLEObject Type="Embed" ProgID="Equation.DSMT4" ShapeID="_x0000_i1109" DrawAspect="Content" ObjectID="_1771062496" r:id="rId168"/>
        </w:object>
      </w:r>
      <w:r w:rsidRPr="00685312">
        <w:rPr>
          <w:rFonts w:eastAsia="Calibri"/>
          <w:lang w:val="x-none" w:eastAsia="x-none" w:bidi="en-US"/>
        </w:rPr>
        <w:t xml:space="preserve">có giá trị </w:t>
      </w:r>
      <w:r w:rsidRPr="00685312">
        <w:rPr>
          <w:rFonts w:eastAsia="Calibri"/>
          <w:lang w:eastAsia="x-none" w:bidi="en-US"/>
        </w:rPr>
        <w:t>là</w:t>
      </w:r>
    </w:p>
    <w:p w14:paraId="1E554577" w14:textId="77777777" w:rsidR="00685312" w:rsidRDefault="00000000" w:rsidP="00A45BDE">
      <w:pPr>
        <w:jc w:val="center"/>
        <w:rPr>
          <w:b/>
          <w:color w:val="0000FF"/>
          <w:lang w:val="en-US"/>
        </w:rPr>
      </w:pPr>
      <w:r w:rsidRPr="00685312">
        <w:rPr>
          <w:b/>
          <w:color w:val="0000FF"/>
          <w:lang w:val="en-US"/>
        </w:rPr>
        <w:t>-------- HẾT--------</w:t>
      </w:r>
    </w:p>
    <w:p w14:paraId="7260D8E4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6DCA019E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7D7CB346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12CC924B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384B03BC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5F250E77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077A143D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194908A9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5B6F23AE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3682757A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7C262E99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4775F1DB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3D04709A" w14:textId="77777777" w:rsidR="002C32F7" w:rsidRDefault="002C32F7" w:rsidP="00A45BDE">
      <w:pPr>
        <w:jc w:val="center"/>
        <w:rPr>
          <w:b/>
          <w:color w:val="0000FF"/>
          <w:lang w:val="en-US"/>
        </w:rPr>
      </w:pPr>
    </w:p>
    <w:p w14:paraId="6DED46D1" w14:textId="77777777" w:rsidR="002C32F7" w:rsidRPr="002C32F7" w:rsidRDefault="002C32F7" w:rsidP="002C32F7">
      <w:pPr>
        <w:tabs>
          <w:tab w:val="center" w:pos="2400"/>
        </w:tabs>
        <w:rPr>
          <w:b/>
          <w:color w:val="8B0000"/>
        </w:rPr>
      </w:pPr>
      <w:r w:rsidRPr="002C32F7">
        <w:rPr>
          <w:b/>
          <w:color w:val="8B0000"/>
        </w:rPr>
        <w:t>TRƯỜNG THPT NGUYỄN HUỆ</w:t>
      </w:r>
    </w:p>
    <w:p w14:paraId="42C2A6A7" w14:textId="77777777" w:rsidR="002C32F7" w:rsidRPr="002C32F7" w:rsidRDefault="002C32F7" w:rsidP="002C32F7">
      <w:pPr>
        <w:tabs>
          <w:tab w:val="center" w:pos="2400"/>
        </w:tabs>
        <w:rPr>
          <w:b/>
          <w:color w:val="8B0000"/>
          <w:u w:val="single"/>
        </w:rPr>
      </w:pPr>
      <w:r w:rsidRPr="002C32F7">
        <w:rPr>
          <w:b/>
          <w:color w:val="8B0000"/>
        </w:rPr>
        <w:tab/>
      </w:r>
    </w:p>
    <w:p w14:paraId="40802FB5" w14:textId="77777777" w:rsidR="002C32F7" w:rsidRPr="002C32F7" w:rsidRDefault="002C32F7" w:rsidP="002C32F7">
      <w:pPr>
        <w:tabs>
          <w:tab w:val="center" w:pos="2400"/>
        </w:tabs>
        <w:rPr>
          <w:b/>
          <w:color w:val="8B0000"/>
        </w:rPr>
      </w:pPr>
    </w:p>
    <w:p w14:paraId="10B300D5" w14:textId="77777777" w:rsidR="002C32F7" w:rsidRPr="002C32F7" w:rsidRDefault="002C32F7" w:rsidP="002C32F7">
      <w:pPr>
        <w:tabs>
          <w:tab w:val="center" w:pos="2400"/>
        </w:tabs>
        <w:jc w:val="center"/>
        <w:rPr>
          <w:b/>
          <w:color w:val="00008B"/>
        </w:rPr>
      </w:pPr>
      <w:r w:rsidRPr="002C32F7">
        <w:rPr>
          <w:b/>
          <w:color w:val="00008B"/>
        </w:rPr>
        <w:t>BẢNG ĐÁP ÁN</w:t>
      </w:r>
    </w:p>
    <w:p w14:paraId="3E33A932" w14:textId="4963A3D7" w:rsidR="002C32F7" w:rsidRPr="002C32F7" w:rsidRDefault="002C32F7" w:rsidP="002C32F7">
      <w:pPr>
        <w:tabs>
          <w:tab w:val="center" w:pos="2400"/>
        </w:tabs>
        <w:jc w:val="center"/>
        <w:rPr>
          <w:b/>
          <w:color w:val="00008B"/>
        </w:rPr>
      </w:pPr>
      <w:r w:rsidRPr="002C32F7">
        <w:rPr>
          <w:b/>
          <w:color w:val="00008B"/>
        </w:rPr>
        <w:t xml:space="preserve">KIỂM TRA </w:t>
      </w:r>
      <w:r>
        <w:rPr>
          <w:b/>
          <w:color w:val="00008B"/>
          <w:lang w:val="en-US"/>
        </w:rPr>
        <w:t>GIỮA HỌC</w:t>
      </w:r>
      <w:r w:rsidRPr="002C32F7">
        <w:rPr>
          <w:b/>
          <w:color w:val="00008B"/>
        </w:rPr>
        <w:t xml:space="preserve"> KỲ I</w:t>
      </w:r>
      <w:r>
        <w:rPr>
          <w:b/>
          <w:color w:val="00008B"/>
          <w:lang w:val="en-US"/>
        </w:rPr>
        <w:t xml:space="preserve">I </w:t>
      </w:r>
      <w:r w:rsidRPr="002C32F7">
        <w:rPr>
          <w:b/>
          <w:color w:val="00008B"/>
        </w:rPr>
        <w:t>- NĂM HỌC 2023 - 2024</w:t>
      </w:r>
    </w:p>
    <w:p w14:paraId="5EEEB762" w14:textId="77777777" w:rsidR="002C32F7" w:rsidRPr="002C32F7" w:rsidRDefault="002C32F7" w:rsidP="002C32F7">
      <w:pPr>
        <w:tabs>
          <w:tab w:val="center" w:pos="2400"/>
        </w:tabs>
        <w:jc w:val="center"/>
        <w:rPr>
          <w:b/>
          <w:color w:val="00008B"/>
        </w:rPr>
      </w:pPr>
      <w:r w:rsidRPr="002C32F7">
        <w:rPr>
          <w:b/>
          <w:color w:val="00008B"/>
        </w:rPr>
        <w:t>-----------------------</w:t>
      </w:r>
    </w:p>
    <w:p w14:paraId="06FE0ABD" w14:textId="77777777" w:rsidR="002C32F7" w:rsidRPr="002C32F7" w:rsidRDefault="002C32F7" w:rsidP="002C32F7">
      <w:pPr>
        <w:tabs>
          <w:tab w:val="center" w:pos="2400"/>
        </w:tabs>
        <w:jc w:val="center"/>
        <w:rPr>
          <w:b/>
          <w:color w:val="00008B"/>
        </w:rPr>
      </w:pPr>
    </w:p>
    <w:p w14:paraId="5AEEA9DC" w14:textId="77777777" w:rsidR="002C32F7" w:rsidRPr="002C32F7" w:rsidRDefault="002C32F7" w:rsidP="002C32F7">
      <w:pPr>
        <w:tabs>
          <w:tab w:val="center" w:pos="2400"/>
        </w:tabs>
        <w:rPr>
          <w:b/>
          <w:color w:val="000080"/>
        </w:rPr>
      </w:pPr>
      <w:r w:rsidRPr="002C32F7">
        <w:rPr>
          <w:b/>
          <w:color w:val="000080"/>
        </w:rPr>
        <w:t>PHẦN I: Trắc nghiệm nhiều lựa chọn</w:t>
      </w:r>
    </w:p>
    <w:p w14:paraId="10F7356A" w14:textId="77777777" w:rsidR="002C32F7" w:rsidRPr="002C32F7" w:rsidRDefault="002C32F7" w:rsidP="002C32F7">
      <w:pPr>
        <w:tabs>
          <w:tab w:val="center" w:pos="2400"/>
        </w:tabs>
        <w:rPr>
          <w:color w:val="000080"/>
        </w:rPr>
      </w:pPr>
      <w:r w:rsidRPr="002C32F7">
        <w:rPr>
          <w:color w:val="000080"/>
        </w:rPr>
        <w:t>- Mỗi câu đúng được 0,25 điểm.</w:t>
      </w:r>
    </w:p>
    <w:p w14:paraId="76C8EAD6" w14:textId="77777777" w:rsidR="002C32F7" w:rsidRPr="002C32F7" w:rsidRDefault="002C32F7" w:rsidP="002C32F7">
      <w:pPr>
        <w:tabs>
          <w:tab w:val="center" w:pos="240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89"/>
        <w:gridCol w:w="489"/>
        <w:gridCol w:w="489"/>
        <w:gridCol w:w="489"/>
        <w:gridCol w:w="489"/>
        <w:gridCol w:w="469"/>
        <w:gridCol w:w="489"/>
        <w:gridCol w:w="489"/>
        <w:gridCol w:w="48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2C32F7" w:rsidRPr="002C32F7" w14:paraId="48D97D0C" w14:textId="77777777" w:rsidTr="00646A10">
        <w:tc>
          <w:tcPr>
            <w:tcW w:w="0" w:type="auto"/>
            <w:shd w:val="clear" w:color="auto" w:fill="4682B4"/>
            <w:vAlign w:val="center"/>
          </w:tcPr>
          <w:p w14:paraId="14E610F3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2501D5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C4341F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10911C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9B9EC9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276706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A8417F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E589B2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E01BFF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9EF786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8AD37B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DFDCA3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2059F1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274ECA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0665DC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7E97E3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95E01D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C3B418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E0C45B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FFFFFF"/>
              </w:rPr>
              <w:t>18</w:t>
            </w:r>
          </w:p>
        </w:tc>
      </w:tr>
      <w:tr w:rsidR="002C32F7" w:rsidRPr="002C32F7" w14:paraId="7CC0EA34" w14:textId="77777777" w:rsidTr="00646A10">
        <w:tc>
          <w:tcPr>
            <w:tcW w:w="0" w:type="auto"/>
            <w:shd w:val="clear" w:color="auto" w:fill="FFFFFF"/>
            <w:vAlign w:val="center"/>
          </w:tcPr>
          <w:p w14:paraId="5A9F12B8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E031F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A93C6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341920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4C6C1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9A3B2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9A560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A392D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0635E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00D5E8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AE712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F6373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6F850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0DE1E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0290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D03BE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530B1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9D7A2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239D1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D</w:t>
            </w:r>
          </w:p>
        </w:tc>
      </w:tr>
    </w:tbl>
    <w:p w14:paraId="5F869250" w14:textId="77777777" w:rsidR="002C32F7" w:rsidRPr="002C32F7" w:rsidRDefault="002C32F7" w:rsidP="002C32F7">
      <w:pPr>
        <w:tabs>
          <w:tab w:val="center" w:pos="2400"/>
        </w:tabs>
        <w:rPr>
          <w:b/>
          <w:color w:val="000080"/>
        </w:rPr>
      </w:pPr>
    </w:p>
    <w:p w14:paraId="48A7DDC1" w14:textId="77777777" w:rsidR="002C32F7" w:rsidRPr="002C32F7" w:rsidRDefault="002C32F7" w:rsidP="002C32F7">
      <w:pPr>
        <w:tabs>
          <w:tab w:val="center" w:pos="2400"/>
        </w:tabs>
        <w:rPr>
          <w:b/>
          <w:color w:val="000080"/>
        </w:rPr>
      </w:pPr>
      <w:r w:rsidRPr="002C32F7">
        <w:rPr>
          <w:b/>
          <w:color w:val="000080"/>
        </w:rPr>
        <w:t>PHẦN II: Trắc nghiệm đúng sai</w:t>
      </w:r>
    </w:p>
    <w:p w14:paraId="6AF31505" w14:textId="77777777" w:rsidR="002C32F7" w:rsidRPr="002C32F7" w:rsidRDefault="002C32F7" w:rsidP="002C32F7">
      <w:pPr>
        <w:tabs>
          <w:tab w:val="center" w:pos="2400"/>
        </w:tabs>
        <w:rPr>
          <w:color w:val="000080"/>
        </w:rPr>
      </w:pPr>
      <w:r w:rsidRPr="002C32F7">
        <w:rPr>
          <w:color w:val="000080"/>
        </w:rPr>
        <w:t>- Điểm tối đa mỗi câu là 1 điểm.</w:t>
      </w:r>
    </w:p>
    <w:p w14:paraId="0A7A4DD7" w14:textId="77777777" w:rsidR="002C32F7" w:rsidRPr="002C32F7" w:rsidRDefault="002C32F7" w:rsidP="002C32F7">
      <w:pPr>
        <w:tabs>
          <w:tab w:val="center" w:pos="2400"/>
        </w:tabs>
        <w:rPr>
          <w:color w:val="000080"/>
        </w:rPr>
      </w:pPr>
      <w:r w:rsidRPr="002C32F7">
        <w:rPr>
          <w:color w:val="000080"/>
        </w:rPr>
        <w:t>- Đúng 1 câu được 0,1 điểm; đúng 2 câu được 0,25 điểm; đúng 3 câu được 0,5 điểm; đúng 4 câu được 1 điểm.</w:t>
      </w:r>
    </w:p>
    <w:p w14:paraId="1108EFAC" w14:textId="77777777" w:rsidR="002C32F7" w:rsidRPr="002C32F7" w:rsidRDefault="002C32F7" w:rsidP="002C32F7">
      <w:pPr>
        <w:tabs>
          <w:tab w:val="center" w:pos="240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527"/>
        <w:gridCol w:w="2482"/>
        <w:gridCol w:w="2527"/>
        <w:gridCol w:w="2527"/>
      </w:tblGrid>
      <w:tr w:rsidR="002C32F7" w:rsidRPr="002C32F7" w14:paraId="34D281A8" w14:textId="77777777" w:rsidTr="00646A10">
        <w:tc>
          <w:tcPr>
            <w:tcW w:w="0" w:type="auto"/>
            <w:shd w:val="clear" w:color="auto" w:fill="FF8C00"/>
            <w:vAlign w:val="center"/>
          </w:tcPr>
          <w:p w14:paraId="1EDF66AA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7B723EAD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1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68DB7884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2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46AB61F4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3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37D9AD1A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4</w:t>
            </w:r>
          </w:p>
        </w:tc>
      </w:tr>
      <w:tr w:rsidR="002C32F7" w:rsidRPr="002C32F7" w14:paraId="0794689A" w14:textId="77777777" w:rsidTr="00646A10">
        <w:tc>
          <w:tcPr>
            <w:tcW w:w="0" w:type="auto"/>
            <w:shd w:val="clear" w:color="auto" w:fill="FFFFFF"/>
            <w:vAlign w:val="center"/>
          </w:tcPr>
          <w:p w14:paraId="0AC4E140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21836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a)Đ - b)Đ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679FCA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a)S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9EFDC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a)Đ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39EEB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a)Đ - b)Đ - c)S - d)Đ</w:t>
            </w:r>
          </w:p>
        </w:tc>
      </w:tr>
    </w:tbl>
    <w:p w14:paraId="5C5F0EBF" w14:textId="77777777" w:rsidR="002C32F7" w:rsidRPr="002C32F7" w:rsidRDefault="002C32F7" w:rsidP="002C32F7">
      <w:pPr>
        <w:tabs>
          <w:tab w:val="center" w:pos="2400"/>
        </w:tabs>
        <w:rPr>
          <w:b/>
          <w:color w:val="000080"/>
        </w:rPr>
      </w:pPr>
    </w:p>
    <w:p w14:paraId="45C5AA5A" w14:textId="77777777" w:rsidR="002C32F7" w:rsidRPr="002C32F7" w:rsidRDefault="002C32F7" w:rsidP="002C32F7">
      <w:pPr>
        <w:tabs>
          <w:tab w:val="center" w:pos="2400"/>
        </w:tabs>
        <w:rPr>
          <w:b/>
          <w:color w:val="000080"/>
        </w:rPr>
      </w:pPr>
      <w:r w:rsidRPr="002C32F7">
        <w:rPr>
          <w:b/>
          <w:color w:val="000080"/>
        </w:rPr>
        <w:t>PHẦN III: Trắc nghiệm trả lời ngắn</w:t>
      </w:r>
    </w:p>
    <w:p w14:paraId="4B2506ED" w14:textId="77777777" w:rsidR="002C32F7" w:rsidRPr="002C32F7" w:rsidRDefault="002C32F7" w:rsidP="002C32F7">
      <w:pPr>
        <w:tabs>
          <w:tab w:val="center" w:pos="2400"/>
        </w:tabs>
        <w:rPr>
          <w:color w:val="000080"/>
        </w:rPr>
      </w:pPr>
      <w:r w:rsidRPr="002C32F7">
        <w:rPr>
          <w:color w:val="000080"/>
        </w:rPr>
        <w:t>- Mỗi câu đúng được 0,5 điểm.</w:t>
      </w:r>
    </w:p>
    <w:p w14:paraId="66878FD5" w14:textId="77777777" w:rsidR="002C32F7" w:rsidRPr="002C32F7" w:rsidRDefault="002C32F7" w:rsidP="002C32F7">
      <w:pPr>
        <w:tabs>
          <w:tab w:val="center" w:pos="240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849"/>
        <w:gridCol w:w="1388"/>
        <w:gridCol w:w="1388"/>
        <w:gridCol w:w="1388"/>
        <w:gridCol w:w="1973"/>
        <w:gridCol w:w="1513"/>
      </w:tblGrid>
      <w:tr w:rsidR="002C32F7" w:rsidRPr="002C32F7" w14:paraId="391136C2" w14:textId="77777777" w:rsidTr="00646A10">
        <w:tc>
          <w:tcPr>
            <w:tcW w:w="0" w:type="auto"/>
            <w:shd w:val="clear" w:color="auto" w:fill="008000"/>
            <w:vAlign w:val="center"/>
          </w:tcPr>
          <w:p w14:paraId="79A5C122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66EF1EA0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1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7E76C1E7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2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2CF9BCB2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3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03C8C339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4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47F60AEB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5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450DAF77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 w:rsidRPr="002C32F7">
              <w:rPr>
                <w:b/>
                <w:color w:val="FFFFFF"/>
              </w:rPr>
              <w:t>Câu 6</w:t>
            </w:r>
          </w:p>
        </w:tc>
      </w:tr>
      <w:tr w:rsidR="002C32F7" w:rsidRPr="002C32F7" w14:paraId="2FBBCDA5" w14:textId="77777777" w:rsidTr="00646A10">
        <w:tc>
          <w:tcPr>
            <w:tcW w:w="0" w:type="auto"/>
            <w:shd w:val="clear" w:color="auto" w:fill="FFFFFF"/>
            <w:vAlign w:val="center"/>
          </w:tcPr>
          <w:p w14:paraId="646E71BD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E4183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A95D6E">
              <w:rPr>
                <w:b/>
                <w:color w:val="000080"/>
              </w:rPr>
              <w:t>3,69</w:t>
            </w:r>
            <w:r w:rsidRPr="00A95D6E">
              <w:rPr>
                <w:b/>
                <w:color w:val="000080"/>
                <w:lang w:val="en-US"/>
              </w:rPr>
              <w:t xml:space="preserve"> m</w:t>
            </w:r>
            <w:r w:rsidRPr="00A95D6E">
              <w:rPr>
                <w:b/>
                <w:color w:val="00008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F44755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7,2N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6174C0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10cm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8C0AB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150J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42E92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</w:rPr>
              <w:t>5000V/m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B77B3" w14:textId="77777777" w:rsidR="002C32F7" w:rsidRPr="002C32F7" w:rsidRDefault="002C32F7" w:rsidP="002C32F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 w:rsidRPr="002C32F7">
              <w:rPr>
                <w:b/>
                <w:color w:val="000080"/>
                <w:lang w:val="en-US"/>
              </w:rPr>
              <w:t xml:space="preserve">- </w:t>
            </w:r>
            <w:r w:rsidRPr="002C32F7">
              <w:rPr>
                <w:b/>
                <w:color w:val="000080"/>
              </w:rPr>
              <w:t>400V</w:t>
            </w:r>
          </w:p>
        </w:tc>
      </w:tr>
    </w:tbl>
    <w:p w14:paraId="228C9D01" w14:textId="77777777" w:rsidR="002C32F7" w:rsidRPr="002C32F7" w:rsidRDefault="002C32F7" w:rsidP="002C32F7">
      <w:pPr>
        <w:tabs>
          <w:tab w:val="center" w:pos="2400"/>
        </w:tabs>
        <w:rPr>
          <w:b/>
          <w:color w:val="000080"/>
        </w:rPr>
      </w:pPr>
    </w:p>
    <w:p w14:paraId="0A6FA6C2" w14:textId="77777777" w:rsidR="002C32F7" w:rsidRPr="00685312" w:rsidRDefault="002C32F7" w:rsidP="00A45BDE">
      <w:pPr>
        <w:jc w:val="center"/>
        <w:rPr>
          <w:b/>
          <w:color w:val="0000FF"/>
          <w:lang w:val="en-US"/>
        </w:rPr>
      </w:pPr>
    </w:p>
    <w:sectPr w:rsidR="002C32F7" w:rsidRPr="00685312">
      <w:footerReference w:type="even" r:id="rId169"/>
      <w:footerReference w:type="default" r:id="rId170"/>
      <w:footerReference w:type="first" r:id="rId171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4FC5" w14:textId="77777777" w:rsidR="0015307D" w:rsidRDefault="0015307D">
      <w:r>
        <w:separator/>
      </w:r>
    </w:p>
  </w:endnote>
  <w:endnote w:type="continuationSeparator" w:id="0">
    <w:p w14:paraId="765AB345" w14:textId="77777777" w:rsidR="0015307D" w:rsidRDefault="0015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TMC-Ong D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1A57" w14:textId="77777777" w:rsidR="00E31B3A" w:rsidRDefault="00000000">
    <w:r>
      <w:pict w14:anchorId="715EF9A5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66CDDC6" w14:textId="77777777" w:rsidR="00E31B3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5BD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5BD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190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8AE0" w14:textId="77777777" w:rsidR="00E31B3A" w:rsidRDefault="00000000">
    <w:pPr>
      <w:jc w:val="right"/>
    </w:pPr>
    <w:r>
      <w:pict w14:anchorId="7540246F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8DA57C5" w14:textId="78BF3F7D" w:rsidR="00E31B3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5BD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5BDE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190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B049" w14:textId="77777777" w:rsidR="00E31B3A" w:rsidRDefault="00000000">
    <w:pPr>
      <w:jc w:val="right"/>
    </w:pPr>
    <w:r>
      <w:pict w14:anchorId="1E65E773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32A2F1C" w14:textId="77777777" w:rsidR="00E31B3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5BD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45BD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190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E0AD" w14:textId="77777777" w:rsidR="0015307D" w:rsidRDefault="0015307D">
      <w:r>
        <w:separator/>
      </w:r>
    </w:p>
  </w:footnote>
  <w:footnote w:type="continuationSeparator" w:id="0">
    <w:p w14:paraId="6294CAD8" w14:textId="77777777" w:rsidR="0015307D" w:rsidRDefault="0015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1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28"/>
    <w:docVar w:name="MADE" w:val="190"/>
  </w:docVars>
  <w:rsids>
    <w:rsidRoot w:val="00A77B3E"/>
    <w:rsid w:val="0015307D"/>
    <w:rsid w:val="001E14DA"/>
    <w:rsid w:val="00201257"/>
    <w:rsid w:val="002256B8"/>
    <w:rsid w:val="002313FB"/>
    <w:rsid w:val="002C32F7"/>
    <w:rsid w:val="003A1C0D"/>
    <w:rsid w:val="0054316A"/>
    <w:rsid w:val="005D7D76"/>
    <w:rsid w:val="00685312"/>
    <w:rsid w:val="00694A90"/>
    <w:rsid w:val="00740BEA"/>
    <w:rsid w:val="0095503D"/>
    <w:rsid w:val="009A0CFF"/>
    <w:rsid w:val="009E394A"/>
    <w:rsid w:val="00A45BDE"/>
    <w:rsid w:val="00A77B3E"/>
    <w:rsid w:val="00A95D6E"/>
    <w:rsid w:val="00AA0CB7"/>
    <w:rsid w:val="00BE23E4"/>
    <w:rsid w:val="00C131FE"/>
    <w:rsid w:val="00C24E99"/>
    <w:rsid w:val="00CA2A55"/>
    <w:rsid w:val="00E31B3A"/>
    <w:rsid w:val="00E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"/>
    <o:shapelayout v:ext="edit">
      <o:idmap v:ext="edit" data="2"/>
    </o:shapelayout>
  </w:shapeDefaults>
  <w:decimalSymbol w:val="."/>
  <w:listSeparator w:val=","/>
  <w14:docId w14:val="494E0FCD"/>
  <w15:docId w15:val="{1FE8ADEA-3971-4D9E-B395-E4767AA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0.vsd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footer" Target="footer2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png"/><Relationship Id="rId150" Type="http://schemas.openxmlformats.org/officeDocument/2006/relationships/oleObject" Target="embeddings/oleObject73.bin"/><Relationship Id="rId171" Type="http://schemas.openxmlformats.org/officeDocument/2006/relationships/footer" Target="footer3.xml"/><Relationship Id="rId12" Type="http://schemas.openxmlformats.org/officeDocument/2006/relationships/image" Target="media/image6.wmf"/><Relationship Id="rId33" Type="http://schemas.openxmlformats.org/officeDocument/2006/relationships/image" Target="media/image16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6.png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7" Type="http://schemas.openxmlformats.org/officeDocument/2006/relationships/image" Target="media/image2.e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2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emf"/><Relationship Id="rId152" Type="http://schemas.openxmlformats.org/officeDocument/2006/relationships/oleObject" Target="embeddings/oleObject75.bin"/><Relationship Id="rId173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e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10.wmf"/><Relationship Id="rId41" Type="http://schemas.openxmlformats.org/officeDocument/2006/relationships/image" Target="media/image20.png"/><Relationship Id="rId62" Type="http://schemas.openxmlformats.org/officeDocument/2006/relationships/image" Target="media/image31.wmf"/><Relationship Id="rId83" Type="http://schemas.openxmlformats.org/officeDocument/2006/relationships/image" Target="media/image39.e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6" Type="http://schemas.openxmlformats.org/officeDocument/2006/relationships/image" Target="media/image8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png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2024-01-30T16:46:00Z</dcterms:created>
  <dcterms:modified xsi:type="dcterms:W3CDTF">2024-03-04T05:58:00Z</dcterms:modified>
</cp:coreProperties>
</file>