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410" w:rsidRDefault="00F44410" w:rsidP="00363E10">
      <w:pPr>
        <w:jc w:val="center"/>
        <w:rPr>
          <w:color w:val="000000" w:themeColor="text1"/>
          <w:sz w:val="28"/>
          <w:szCs w:val="26"/>
          <w:lang w:val="es-ES"/>
        </w:rPr>
      </w:pPr>
      <w:r w:rsidRPr="00F44410">
        <w:rPr>
          <w:b/>
          <w:color w:val="FF0000"/>
          <w:szCs w:val="26"/>
        </w:rPr>
        <w:t>BÀI 21. PHONG TRÀO CHỐNG PHÁP CỦA NHÂN DÂN VIỆT NAM TRONG NHỮNG NĂM CUỐI THẾ KỈ XIX</w:t>
      </w:r>
      <w:r w:rsidRPr="00F44410">
        <w:rPr>
          <w:color w:val="FF0000"/>
          <w:szCs w:val="26"/>
        </w:rPr>
        <w:t xml:space="preserve"> </w:t>
      </w:r>
    </w:p>
    <w:p w:rsidR="00363E10" w:rsidRDefault="00363E10" w:rsidP="00363E10">
      <w:pPr>
        <w:jc w:val="center"/>
        <w:rPr>
          <w:color w:val="000000" w:themeColor="text1"/>
          <w:sz w:val="28"/>
          <w:szCs w:val="26"/>
          <w:lang w:val="es-ES"/>
        </w:rPr>
      </w:pPr>
      <w:r w:rsidRPr="00363E10">
        <w:rPr>
          <w:color w:val="000000" w:themeColor="text1"/>
          <w:sz w:val="28"/>
          <w:szCs w:val="26"/>
          <w:lang w:val="es-ES"/>
        </w:rPr>
        <w:t>(Thời lượng:    tiết)</w:t>
      </w:r>
    </w:p>
    <w:p w:rsidR="00363E10" w:rsidRDefault="00E77466" w:rsidP="00FB690A">
      <w:pPr>
        <w:jc w:val="center"/>
        <w:rPr>
          <w:color w:val="000000" w:themeColor="text1"/>
          <w:sz w:val="28"/>
          <w:szCs w:val="26"/>
          <w:lang w:val="es-ES"/>
        </w:rPr>
      </w:pPr>
      <w:r>
        <w:rPr>
          <w:noProof/>
          <w:lang w:eastAsia="vi-VN"/>
        </w:rPr>
        <w:drawing>
          <wp:inline distT="0" distB="0" distL="0" distR="0" wp14:anchorId="01802D38" wp14:editId="75F39042">
            <wp:extent cx="2312894" cy="163420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13268" cy="1634471"/>
                    </a:xfrm>
                    <a:prstGeom prst="rect">
                      <a:avLst/>
                    </a:prstGeom>
                  </pic:spPr>
                </pic:pic>
              </a:graphicData>
            </a:graphic>
          </wp:inline>
        </w:drawing>
      </w:r>
      <w:r>
        <w:rPr>
          <w:noProof/>
          <w:lang w:eastAsia="vi-VN"/>
        </w:rPr>
        <w:drawing>
          <wp:inline distT="0" distB="0" distL="0" distR="0" wp14:anchorId="428C8579" wp14:editId="46D54F8F">
            <wp:extent cx="2457450" cy="1609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57450" cy="1609725"/>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r w:rsidRPr="00301D54">
        <w:rPr>
          <w:sz w:val="28"/>
          <w:szCs w:val="28"/>
        </w:rPr>
        <w:t>(Học xong bài học, học sinh sẽ đạt được)</w:t>
      </w:r>
    </w:p>
    <w:p w:rsidR="00083E11" w:rsidRPr="000C65FE" w:rsidRDefault="004B66DF" w:rsidP="00083E11">
      <w:pPr>
        <w:spacing w:line="276" w:lineRule="auto"/>
        <w:jc w:val="both"/>
        <w:rPr>
          <w:b/>
          <w:bCs/>
          <w:i/>
          <w:iCs/>
          <w:color w:val="7030A0"/>
          <w:sz w:val="28"/>
          <w:szCs w:val="28"/>
        </w:rPr>
      </w:pPr>
      <w:r>
        <w:rPr>
          <w:b/>
          <w:bCs/>
          <w:i/>
          <w:iCs/>
          <w:color w:val="7030A0"/>
          <w:sz w:val="28"/>
          <w:szCs w:val="28"/>
        </w:rPr>
        <w:t>1. Về kiến thức</w:t>
      </w:r>
    </w:p>
    <w:p w:rsidR="00F44410" w:rsidRPr="00F44410" w:rsidRDefault="00F44410" w:rsidP="004128CA">
      <w:pPr>
        <w:ind w:left="80" w:firstLine="640"/>
        <w:jc w:val="both"/>
        <w:rPr>
          <w:rFonts w:cs="Times New Roman"/>
          <w:sz w:val="28"/>
          <w:szCs w:val="28"/>
        </w:rPr>
      </w:pPr>
      <w:r w:rsidRPr="00F44410">
        <w:rPr>
          <w:rFonts w:cs="Times New Roman"/>
          <w:sz w:val="28"/>
          <w:szCs w:val="28"/>
        </w:rPr>
        <w:t>Trình bày được một số cuộc khởi nghĩa tiêu biểu trong phong trào</w:t>
      </w:r>
      <w:r w:rsidRPr="00F44410">
        <w:rPr>
          <w:rFonts w:cs="Times New Roman"/>
          <w:sz w:val="28"/>
          <w:szCs w:val="28"/>
        </w:rPr>
        <w:t xml:space="preserve"> </w:t>
      </w:r>
      <w:r w:rsidRPr="00F44410">
        <w:rPr>
          <w:rFonts w:cs="Times New Roman"/>
          <w:sz w:val="28"/>
          <w:szCs w:val="28"/>
        </w:rPr>
        <w:t>Cần vương và cuộc khởi nghĩa Yên Thế.</w:t>
      </w:r>
    </w:p>
    <w:p w:rsidR="00083E11" w:rsidRPr="004B66DF" w:rsidRDefault="004B66DF" w:rsidP="00F44410">
      <w:pPr>
        <w:spacing w:line="276" w:lineRule="auto"/>
        <w:jc w:val="both"/>
        <w:rPr>
          <w:b/>
          <w:bCs/>
          <w:i/>
          <w:iCs/>
          <w:color w:val="7030A0"/>
          <w:sz w:val="28"/>
          <w:szCs w:val="28"/>
        </w:rPr>
      </w:pPr>
      <w:r>
        <w:rPr>
          <w:b/>
          <w:bCs/>
          <w:i/>
          <w:iCs/>
          <w:color w:val="7030A0"/>
          <w:sz w:val="28"/>
          <w:szCs w:val="28"/>
        </w:rPr>
        <w:t>2.Về năng lực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a) 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b) Năng lực đặc thù</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Tìm hiểu lịch sử: Khai thác và sử dụng được thông tin của một số tư liệu hình ảnh và tư liệu văn bản, video để tìm hiểu về </w:t>
      </w:r>
      <w:r w:rsidR="00F44410" w:rsidRPr="00F44410">
        <w:rPr>
          <w:rFonts w:ascii="Times New Roman" w:eastAsia="Times New Roman" w:hAnsi="Times New Roman" w:cs="Times New Roman"/>
          <w:b w:val="0"/>
          <w:sz w:val="28"/>
          <w:szCs w:val="28"/>
        </w:rPr>
        <w:t>một số cuộc khởi nghĩa tiêu biểu trong phong trào</w:t>
      </w:r>
      <w:r w:rsidR="00F44410" w:rsidRPr="00F44410">
        <w:rPr>
          <w:rFonts w:cs="Times New Roman"/>
          <w:b w:val="0"/>
          <w:sz w:val="28"/>
          <w:szCs w:val="28"/>
        </w:rPr>
        <w:t xml:space="preserve"> </w:t>
      </w:r>
      <w:r w:rsidR="00F44410" w:rsidRPr="00F44410">
        <w:rPr>
          <w:rFonts w:ascii="Times New Roman" w:eastAsia="Times New Roman" w:hAnsi="Times New Roman" w:cs="Times New Roman"/>
          <w:b w:val="0"/>
          <w:sz w:val="28"/>
          <w:szCs w:val="28"/>
        </w:rPr>
        <w:t>Cần vương và cuộc khởi nghĩa Yên Thế.</w:t>
      </w:r>
    </w:p>
    <w:p w:rsidR="004B66DF" w:rsidRPr="00191900" w:rsidRDefault="004B66DF" w:rsidP="004B66DF">
      <w:pPr>
        <w:pStyle w:val="Vnbnnidung40"/>
        <w:tabs>
          <w:tab w:val="left" w:pos="360"/>
          <w:tab w:val="left" w:pos="720"/>
          <w:tab w:val="left" w:pos="1440"/>
          <w:tab w:val="left" w:pos="2160"/>
          <w:tab w:val="left" w:pos="2880"/>
          <w:tab w:val="left" w:pos="3600"/>
          <w:tab w:val="left" w:pos="4320"/>
          <w:tab w:val="right" w:pos="9688"/>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4B66DF" w:rsidP="00083E11">
      <w:pPr>
        <w:spacing w:line="276" w:lineRule="auto"/>
        <w:jc w:val="both"/>
        <w:rPr>
          <w:b/>
          <w:bCs/>
          <w:i/>
          <w:iCs/>
          <w:color w:val="7030A0"/>
          <w:sz w:val="28"/>
          <w:szCs w:val="28"/>
        </w:rPr>
      </w:pPr>
      <w:r>
        <w:rPr>
          <w:b/>
          <w:bCs/>
          <w:i/>
          <w:iCs/>
          <w:color w:val="7030A0"/>
          <w:sz w:val="28"/>
          <w:szCs w:val="28"/>
        </w:rPr>
        <w:t>3.Về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t>2.Học liệu dạy học</w:t>
      </w:r>
    </w:p>
    <w:p w:rsidR="00083E11" w:rsidRPr="00301D54" w:rsidRDefault="00083E11" w:rsidP="00083E11">
      <w:pPr>
        <w:spacing w:line="276" w:lineRule="auto"/>
        <w:jc w:val="both"/>
        <w:rPr>
          <w:sz w:val="28"/>
          <w:szCs w:val="28"/>
        </w:rPr>
      </w:pPr>
      <w:r w:rsidRPr="00301D54">
        <w:rPr>
          <w:sz w:val="28"/>
          <w:szCs w:val="28"/>
        </w:rPr>
        <w:t>- SGK, SGV.</w:t>
      </w:r>
    </w:p>
    <w:p w:rsidR="00083E11" w:rsidRPr="00301D54" w:rsidRDefault="00083E11" w:rsidP="00083E11">
      <w:pPr>
        <w:spacing w:line="276" w:lineRule="auto"/>
        <w:jc w:val="both"/>
        <w:rPr>
          <w:sz w:val="28"/>
          <w:szCs w:val="28"/>
        </w:rPr>
      </w:pPr>
      <w:r w:rsidRPr="00301D54">
        <w:rPr>
          <w:sz w:val="28"/>
          <w:szCs w:val="28"/>
        </w:rPr>
        <w:lastRenderedPageBreak/>
        <w:t>- Bài giảng power point</w:t>
      </w:r>
    </w:p>
    <w:p w:rsidR="00083E11" w:rsidRPr="00083E11" w:rsidRDefault="00083E11" w:rsidP="00083E11">
      <w:pPr>
        <w:spacing w:line="276" w:lineRule="auto"/>
        <w:jc w:val="both"/>
        <w:rPr>
          <w:sz w:val="28"/>
          <w:szCs w:val="28"/>
        </w:rPr>
      </w:pPr>
      <w:r w:rsidRPr="00301D54">
        <w:rPr>
          <w:sz w:val="28"/>
          <w:szCs w:val="28"/>
        </w:rPr>
        <w:t>- Phiếu học tập.</w:t>
      </w:r>
    </w:p>
    <w:p w:rsidR="00083E11" w:rsidRPr="000B7EE8" w:rsidRDefault="00083E11" w:rsidP="00083E11">
      <w:pPr>
        <w:spacing w:line="276" w:lineRule="auto"/>
        <w:jc w:val="both"/>
        <w:rPr>
          <w:sz w:val="28"/>
          <w:szCs w:val="28"/>
        </w:rPr>
      </w:pPr>
      <w:r w:rsidRPr="00301D54">
        <w:rPr>
          <w:sz w:val="28"/>
          <w:szCs w:val="28"/>
        </w:rPr>
        <w:t>- Một số video, tranh ảnh liên quan đến nội dung bài học.</w:t>
      </w:r>
    </w:p>
    <w:p w:rsidR="000B7EE8" w:rsidRDefault="000B7EE8" w:rsidP="00083E11">
      <w:pPr>
        <w:spacing w:line="276" w:lineRule="auto"/>
        <w:jc w:val="both"/>
        <w:rPr>
          <w:szCs w:val="26"/>
          <w:shd w:val="clear" w:color="auto" w:fill="FFFFFF"/>
          <w:lang w:val="en-US"/>
        </w:rPr>
      </w:pPr>
      <w:r>
        <w:rPr>
          <w:sz w:val="28"/>
          <w:szCs w:val="28"/>
          <w:lang w:val="en-US"/>
        </w:rPr>
        <w:t xml:space="preserve">+ Video về phong trào Cần Vương: </w:t>
      </w:r>
      <w:hyperlink r:id="rId10" w:history="1">
        <w:r w:rsidRPr="00693170">
          <w:rPr>
            <w:rStyle w:val="Hyperlink"/>
            <w:szCs w:val="26"/>
            <w:shd w:val="clear" w:color="auto" w:fill="FFFFFF"/>
          </w:rPr>
          <w:t>https://www.youtube.com/watch?v=HNGZuSKWd34</w:t>
        </w:r>
      </w:hyperlink>
    </w:p>
    <w:p w:rsidR="000B7EE8" w:rsidRPr="000B7EE8" w:rsidRDefault="000B7EE8" w:rsidP="00083E11">
      <w:pPr>
        <w:spacing w:line="276" w:lineRule="auto"/>
        <w:jc w:val="both"/>
        <w:rPr>
          <w:sz w:val="32"/>
          <w:szCs w:val="28"/>
          <w:lang w:val="en-US"/>
        </w:rPr>
      </w:pPr>
      <w:r w:rsidRPr="000B7EE8">
        <w:rPr>
          <w:sz w:val="28"/>
          <w:szCs w:val="26"/>
          <w:shd w:val="clear" w:color="auto" w:fill="FFFFFF"/>
          <w:lang w:val="en-US"/>
        </w:rPr>
        <w:t xml:space="preserve">+ Video về khởi nghĩa Yên Thế </w:t>
      </w:r>
      <w:hyperlink r:id="rId11" w:history="1">
        <w:r w:rsidRPr="00693170">
          <w:rPr>
            <w:rStyle w:val="Hyperlink"/>
            <w:szCs w:val="27"/>
            <w:shd w:val="clear" w:color="auto" w:fill="FFFFFF"/>
          </w:rPr>
          <w:t>https://vtv.vn/video/neo-ve-nguon-coi-khoi-nghia-yen-the-nhung-dau-tich-lich-su-189678.htm</w:t>
        </w:r>
      </w:hyperlink>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2C02E8">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A20A93">
            <w:pPr>
              <w:jc w:val="both"/>
              <w:rPr>
                <w:szCs w:val="28"/>
                <w:lang w:val="vi-VN"/>
              </w:rPr>
            </w:pPr>
            <w:r w:rsidRPr="00301D54">
              <w:rPr>
                <w:b/>
                <w:bCs/>
                <w:szCs w:val="28"/>
                <w:lang w:val="vi-VN"/>
              </w:rPr>
              <w:t>a) Mục tiêu</w:t>
            </w:r>
            <w:r w:rsidRPr="00301D54">
              <w:rPr>
                <w:szCs w:val="28"/>
                <w:lang w:val="vi-VN"/>
              </w:rPr>
              <w:t>: Giúp HS</w:t>
            </w:r>
          </w:p>
          <w:p w:rsidR="00083E11" w:rsidRPr="00E77466" w:rsidRDefault="00083E11" w:rsidP="00A20A93">
            <w:pPr>
              <w:jc w:val="both"/>
              <w:rPr>
                <w:szCs w:val="28"/>
                <w:lang w:val="vi-VN"/>
              </w:rPr>
            </w:pPr>
            <w:r w:rsidRPr="00301D54">
              <w:rPr>
                <w:szCs w:val="28"/>
                <w:lang w:val="vi-VN"/>
              </w:rPr>
              <w:t xml:space="preserve">- </w:t>
            </w:r>
            <w:r w:rsidR="00FF064D" w:rsidRPr="00FF064D">
              <w:rPr>
                <w:szCs w:val="28"/>
                <w:lang w:val="vi-VN"/>
              </w:rPr>
              <w:t xml:space="preserve">Biết được </w:t>
            </w:r>
            <w:r w:rsidR="00E77466" w:rsidRPr="00E77466">
              <w:rPr>
                <w:szCs w:val="28"/>
                <w:lang w:val="vi-VN"/>
              </w:rPr>
              <w:t>một số thông tin cơ bản về phong trào kháng chiế</w:t>
            </w:r>
            <w:r w:rsidR="00FB105C">
              <w:rPr>
                <w:szCs w:val="28"/>
                <w:lang w:val="vi-VN"/>
              </w:rPr>
              <w:t>n ch</w:t>
            </w:r>
            <w:r w:rsidR="00E77466" w:rsidRPr="00E77466">
              <w:rPr>
                <w:szCs w:val="28"/>
                <w:lang w:val="vi-VN"/>
              </w:rPr>
              <w:t>ống Pháp cuối TKXIX</w:t>
            </w:r>
          </w:p>
          <w:p w:rsidR="00880139" w:rsidRPr="000C65FE" w:rsidRDefault="00880139" w:rsidP="00A20A93">
            <w:pPr>
              <w:jc w:val="both"/>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bookmarkStart w:id="0" w:name="_GoBack"/>
            <w:bookmarkEnd w:id="0"/>
          </w:p>
          <w:p w:rsidR="00083E11" w:rsidRDefault="00083E11" w:rsidP="00A20A93">
            <w:pPr>
              <w:jc w:val="both"/>
              <w:rPr>
                <w:szCs w:val="26"/>
                <w:shd w:val="clear" w:color="auto" w:fill="FFFFFF"/>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701841" w:rsidRPr="00701841">
              <w:rPr>
                <w:szCs w:val="26"/>
                <w:shd w:val="clear" w:color="auto" w:fill="FFFFFF"/>
                <w:lang w:val="vi-VN"/>
              </w:rPr>
              <w:t>xem video</w:t>
            </w:r>
            <w:r w:rsidR="00E77466" w:rsidRPr="00E77466">
              <w:rPr>
                <w:szCs w:val="26"/>
                <w:shd w:val="clear" w:color="auto" w:fill="FFFFFF"/>
                <w:lang w:val="vi-VN"/>
              </w:rPr>
              <w:t>, tìm hiểu về Phong trào Cần Vương (Cuối TKXIX)</w:t>
            </w:r>
            <w:r w:rsidR="00920DCC" w:rsidRPr="00920DCC">
              <w:rPr>
                <w:szCs w:val="26"/>
                <w:shd w:val="clear" w:color="auto" w:fill="FFFFFF"/>
                <w:lang w:val="vi-VN"/>
              </w:rPr>
              <w:t xml:space="preserve"> </w:t>
            </w:r>
            <w:r w:rsidR="0020299E" w:rsidRPr="0020299E">
              <w:rPr>
                <w:szCs w:val="26"/>
                <w:shd w:val="clear" w:color="auto" w:fill="FFFFFF"/>
                <w:lang w:val="vi-VN"/>
              </w:rPr>
              <w:t xml:space="preserve">theo link  </w:t>
            </w:r>
            <w:hyperlink r:id="rId12" w:history="1">
              <w:r w:rsidR="0020299E" w:rsidRPr="00693170">
                <w:rPr>
                  <w:rStyle w:val="Hyperlink"/>
                  <w:szCs w:val="26"/>
                  <w:shd w:val="clear" w:color="auto" w:fill="FFFFFF"/>
                  <w:lang w:val="vi-VN"/>
                </w:rPr>
                <w:t>https://www.youtube.com/watch?v=HNGZuSKWd34</w:t>
              </w:r>
            </w:hyperlink>
            <w:r w:rsidR="0020299E" w:rsidRPr="0020299E">
              <w:rPr>
                <w:szCs w:val="26"/>
                <w:shd w:val="clear" w:color="auto" w:fill="FFFFFF"/>
                <w:lang w:val="vi-VN"/>
              </w:rPr>
              <w:t xml:space="preserve"> </w:t>
            </w:r>
          </w:p>
          <w:p w:rsidR="001250AC" w:rsidRDefault="001250AC" w:rsidP="00A20A93">
            <w:pPr>
              <w:jc w:val="both"/>
              <w:rPr>
                <w:szCs w:val="26"/>
                <w:shd w:val="clear" w:color="auto" w:fill="FFFFFF"/>
              </w:rPr>
            </w:pPr>
            <w:r>
              <w:rPr>
                <w:szCs w:val="26"/>
                <w:shd w:val="clear" w:color="auto" w:fill="FFFFFF"/>
              </w:rPr>
              <w:t>1. Đoạn video trên đề cập đến phong trào nào?</w:t>
            </w:r>
          </w:p>
          <w:p w:rsidR="001250AC" w:rsidRPr="001250AC" w:rsidRDefault="001250AC" w:rsidP="00A20A93">
            <w:pPr>
              <w:jc w:val="both"/>
              <w:rPr>
                <w:szCs w:val="26"/>
                <w:shd w:val="clear" w:color="auto" w:fill="FFFFFF"/>
              </w:rPr>
            </w:pPr>
            <w:r>
              <w:rPr>
                <w:szCs w:val="26"/>
                <w:shd w:val="clear" w:color="auto" w:fill="FFFFFF"/>
              </w:rPr>
              <w:t>2. Cung cấp một vài thông tin mà các em biết được từ phong trào này</w:t>
            </w:r>
          </w:p>
          <w:p w:rsidR="00E77466" w:rsidRPr="00E77466" w:rsidRDefault="00E77466" w:rsidP="00E77466">
            <w:pPr>
              <w:jc w:val="center"/>
              <w:rPr>
                <w:color w:val="000000" w:themeColor="text1"/>
                <w:sz w:val="32"/>
                <w:szCs w:val="28"/>
              </w:rPr>
            </w:pPr>
            <w:r>
              <w:rPr>
                <w:noProof/>
                <w:lang w:eastAsia="vi-VN"/>
              </w:rPr>
              <w:drawing>
                <wp:inline distT="0" distB="0" distL="0" distR="0" wp14:anchorId="0621D6EA" wp14:editId="52C4BABD">
                  <wp:extent cx="3265715" cy="20089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66529" cy="2009475"/>
                          </a:xfrm>
                          <a:prstGeom prst="rect">
                            <a:avLst/>
                          </a:prstGeom>
                        </pic:spPr>
                      </pic:pic>
                    </a:graphicData>
                  </a:graphic>
                </wp:inline>
              </w:drawing>
            </w:r>
          </w:p>
          <w:p w:rsidR="00083E11" w:rsidRPr="00BF2FB4" w:rsidRDefault="00083E11" w:rsidP="00A20A93">
            <w:pPr>
              <w:jc w:val="both"/>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A20A93">
            <w:pPr>
              <w:jc w:val="both"/>
              <w:rPr>
                <w:b/>
                <w:bCs/>
                <w:szCs w:val="28"/>
                <w:lang w:val="vi-VN"/>
              </w:rPr>
            </w:pPr>
            <w:r w:rsidRPr="00301D54">
              <w:rPr>
                <w:b/>
                <w:bCs/>
                <w:szCs w:val="28"/>
                <w:lang w:val="vi-VN"/>
              </w:rPr>
              <w:t xml:space="preserve">d) Tổ chức thực hiện: </w:t>
            </w:r>
          </w:p>
          <w:p w:rsidR="00083E11" w:rsidRPr="00083E11" w:rsidRDefault="00083E11" w:rsidP="00A20A93">
            <w:pPr>
              <w:snapToGrid w:val="0"/>
              <w:jc w:val="both"/>
              <w:rPr>
                <w:b/>
                <w:bCs/>
                <w:color w:val="0070C0"/>
                <w:szCs w:val="28"/>
                <w:lang w:val="vi-VN"/>
              </w:rPr>
            </w:pPr>
            <w:r w:rsidRPr="00083E11">
              <w:rPr>
                <w:b/>
                <w:bCs/>
                <w:color w:val="0070C0"/>
                <w:szCs w:val="28"/>
                <w:lang w:val="vi-VN"/>
              </w:rPr>
              <w:t>B1: Chuyển giao nhiệm vụ (GV)</w:t>
            </w:r>
          </w:p>
          <w:p w:rsidR="000606E1" w:rsidRPr="000606E1" w:rsidRDefault="000606E1" w:rsidP="000606E1">
            <w:pPr>
              <w:jc w:val="both"/>
              <w:rPr>
                <w:szCs w:val="26"/>
                <w:shd w:val="clear" w:color="auto" w:fill="FFFFFF"/>
                <w:lang w:val="vi-VN"/>
              </w:rPr>
            </w:pPr>
            <w:r w:rsidRPr="000606E1">
              <w:rPr>
                <w:szCs w:val="26"/>
                <w:shd w:val="clear" w:color="auto" w:fill="FFFFFF"/>
                <w:lang w:val="vi-VN"/>
              </w:rPr>
              <w:t>X</w:t>
            </w:r>
            <w:r w:rsidRPr="00701841">
              <w:rPr>
                <w:szCs w:val="26"/>
                <w:shd w:val="clear" w:color="auto" w:fill="FFFFFF"/>
                <w:lang w:val="vi-VN"/>
              </w:rPr>
              <w:t>em video</w:t>
            </w:r>
            <w:r w:rsidRPr="000606E1">
              <w:rPr>
                <w:szCs w:val="26"/>
                <w:shd w:val="clear" w:color="auto" w:fill="FFFFFF"/>
                <w:lang w:val="vi-VN"/>
              </w:rPr>
              <w:t xml:space="preserve"> </w:t>
            </w:r>
            <w:r w:rsidRPr="0020299E">
              <w:rPr>
                <w:szCs w:val="26"/>
                <w:shd w:val="clear" w:color="auto" w:fill="FFFFFF"/>
                <w:lang w:val="vi-VN"/>
              </w:rPr>
              <w:t xml:space="preserve">theo link  </w:t>
            </w:r>
            <w:hyperlink r:id="rId14" w:history="1">
              <w:r w:rsidRPr="00693170">
                <w:rPr>
                  <w:rStyle w:val="Hyperlink"/>
                  <w:szCs w:val="26"/>
                  <w:shd w:val="clear" w:color="auto" w:fill="FFFFFF"/>
                  <w:lang w:val="vi-VN"/>
                </w:rPr>
                <w:t>https://www.youtube.com/watch?v=HNGZuSKWd34</w:t>
              </w:r>
            </w:hyperlink>
            <w:r w:rsidRPr="0020299E">
              <w:rPr>
                <w:szCs w:val="26"/>
                <w:shd w:val="clear" w:color="auto" w:fill="FFFFFF"/>
                <w:lang w:val="vi-VN"/>
              </w:rPr>
              <w:t xml:space="preserve"> </w:t>
            </w:r>
            <w:r w:rsidRPr="000606E1">
              <w:rPr>
                <w:szCs w:val="26"/>
                <w:shd w:val="clear" w:color="auto" w:fill="FFFFFF"/>
                <w:lang w:val="vi-VN"/>
              </w:rPr>
              <w:t>và trả lời câu hỏi sau:</w:t>
            </w:r>
          </w:p>
          <w:p w:rsidR="000606E1" w:rsidRPr="000606E1" w:rsidRDefault="000606E1" w:rsidP="000606E1">
            <w:pPr>
              <w:jc w:val="both"/>
              <w:rPr>
                <w:b/>
                <w:color w:val="00B050"/>
                <w:szCs w:val="26"/>
                <w:shd w:val="clear" w:color="auto" w:fill="FFFFFF"/>
                <w:lang w:val="vi-VN"/>
              </w:rPr>
            </w:pPr>
            <w:r w:rsidRPr="000606E1">
              <w:rPr>
                <w:b/>
                <w:color w:val="00B050"/>
                <w:szCs w:val="26"/>
                <w:shd w:val="clear" w:color="auto" w:fill="FFFFFF"/>
                <w:lang w:val="vi-VN"/>
              </w:rPr>
              <w:t>1. Đoạn video trên đề cập đến phong trào nào?</w:t>
            </w:r>
          </w:p>
          <w:p w:rsidR="000606E1" w:rsidRPr="000606E1" w:rsidRDefault="000606E1" w:rsidP="000606E1">
            <w:pPr>
              <w:jc w:val="both"/>
              <w:rPr>
                <w:b/>
                <w:color w:val="00B050"/>
                <w:szCs w:val="26"/>
                <w:shd w:val="clear" w:color="auto" w:fill="FFFFFF"/>
                <w:lang w:val="vi-VN"/>
              </w:rPr>
            </w:pPr>
            <w:r w:rsidRPr="000606E1">
              <w:rPr>
                <w:b/>
                <w:color w:val="00B050"/>
                <w:szCs w:val="26"/>
                <w:shd w:val="clear" w:color="auto" w:fill="FFFFFF"/>
                <w:lang w:val="vi-VN"/>
              </w:rPr>
              <w:t>2. Cung cấp một vài thông tin mà các em biết được từ phong trào này</w:t>
            </w:r>
          </w:p>
          <w:p w:rsidR="00083E11" w:rsidRPr="00083E11" w:rsidRDefault="00083E11" w:rsidP="00A20A93">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A20A93">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A20A93">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A20A93">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A20A93">
            <w:pPr>
              <w:jc w:val="both"/>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A20A93">
            <w:pPr>
              <w:jc w:val="both"/>
              <w:rPr>
                <w:b/>
                <w:bCs/>
                <w:color w:val="000000" w:themeColor="text1"/>
                <w:szCs w:val="28"/>
                <w:lang w:val="vi-VN"/>
              </w:rPr>
            </w:pPr>
            <w:r w:rsidRPr="00083E11">
              <w:rPr>
                <w:szCs w:val="28"/>
                <w:lang w:val="vi-VN"/>
              </w:rPr>
              <w:t xml:space="preserve">        </w:t>
            </w:r>
            <w:r w:rsidRPr="00301D54">
              <w:rPr>
                <w:szCs w:val="28"/>
                <w:lang w:val="vi-VN"/>
              </w:rPr>
              <w:t>- Hướng dẫn HS báo cáo (nếu các em còn gặp khó khăn).</w:t>
            </w:r>
          </w:p>
          <w:p w:rsidR="00083E11" w:rsidRPr="00301D54" w:rsidRDefault="00083E11" w:rsidP="00A20A93">
            <w:pPr>
              <w:jc w:val="both"/>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A20A93">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A20A93">
            <w:pPr>
              <w:jc w:val="both"/>
              <w:rPr>
                <w:color w:val="000000" w:themeColor="text1"/>
                <w:szCs w:val="28"/>
                <w:lang w:val="vi-VN"/>
              </w:rPr>
            </w:pPr>
            <w:r w:rsidRPr="00301D54">
              <w:rPr>
                <w:color w:val="000000" w:themeColor="text1"/>
                <w:szCs w:val="28"/>
                <w:lang w:val="vi-VN"/>
              </w:rPr>
              <w:t>- Nhận xét Chuẩn xác kiến thức, chuyển dẫn vào hoạt động hình thành kiến thức mới.</w:t>
            </w:r>
          </w:p>
          <w:p w:rsidR="00083E11" w:rsidRPr="00301D54" w:rsidRDefault="00083E11" w:rsidP="00A20A93">
            <w:pPr>
              <w:jc w:val="both"/>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t>HĐ 2: HÌNH THÀNH KIẾN THỨC MỚI</w:t>
      </w:r>
    </w:p>
    <w:tbl>
      <w:tblPr>
        <w:tblStyle w:val="TableGrid"/>
        <w:tblW w:w="10031" w:type="dxa"/>
        <w:tblLayout w:type="fixed"/>
        <w:tblLook w:val="04A0" w:firstRow="1" w:lastRow="0" w:firstColumn="1" w:lastColumn="0" w:noHBand="0" w:noVBand="1"/>
      </w:tblPr>
      <w:tblGrid>
        <w:gridCol w:w="6487"/>
        <w:gridCol w:w="3544"/>
      </w:tblGrid>
      <w:tr w:rsidR="006501C9" w:rsidRPr="00301D54" w:rsidTr="007916BF">
        <w:trPr>
          <w:trHeight w:val="271"/>
        </w:trPr>
        <w:tc>
          <w:tcPr>
            <w:tcW w:w="10031" w:type="dxa"/>
            <w:gridSpan w:val="2"/>
          </w:tcPr>
          <w:p w:rsidR="006501C9" w:rsidRPr="000606E1" w:rsidRDefault="000606E1" w:rsidP="00083E11">
            <w:pPr>
              <w:rPr>
                <w:b/>
                <w:bCs/>
                <w:color w:val="3333FF"/>
                <w:szCs w:val="28"/>
                <w:lang w:val="vi-VN"/>
              </w:rPr>
            </w:pPr>
            <w:r w:rsidRPr="000606E1">
              <w:rPr>
                <w:b/>
                <w:color w:val="3333FF"/>
                <w:szCs w:val="28"/>
                <w:lang w:val="vi-VN"/>
              </w:rPr>
              <w:lastRenderedPageBreak/>
              <w:t>1</w:t>
            </w:r>
            <w:r w:rsidRPr="000606E1">
              <w:rPr>
                <w:b/>
                <w:bCs/>
                <w:color w:val="3333FF"/>
                <w:szCs w:val="28"/>
                <w:lang w:val="vi-VN"/>
              </w:rPr>
              <w:t>. Phong trào Cần Vương (1885 - 1896)</w:t>
            </w:r>
          </w:p>
        </w:tc>
      </w:tr>
      <w:tr w:rsidR="006501C9" w:rsidRPr="00301D54" w:rsidTr="007916BF">
        <w:trPr>
          <w:trHeight w:val="271"/>
        </w:trPr>
        <w:tc>
          <w:tcPr>
            <w:tcW w:w="10031" w:type="dxa"/>
            <w:gridSpan w:val="2"/>
          </w:tcPr>
          <w:p w:rsidR="007A05C9" w:rsidRPr="000606E1" w:rsidRDefault="006501C9" w:rsidP="009D7D59">
            <w:pPr>
              <w:jc w:val="both"/>
              <w:rPr>
                <w:szCs w:val="28"/>
                <w:lang w:val="vi-VN"/>
              </w:rPr>
            </w:pPr>
            <w:r w:rsidRPr="00301D54">
              <w:rPr>
                <w:b/>
                <w:bCs/>
                <w:szCs w:val="28"/>
                <w:lang w:val="vi-VN"/>
              </w:rPr>
              <w:t>a) Mục tiêu</w:t>
            </w:r>
            <w:r w:rsidRPr="00301D54">
              <w:rPr>
                <w:szCs w:val="28"/>
                <w:lang w:val="vi-VN"/>
              </w:rPr>
              <w:t xml:space="preserve">: </w:t>
            </w:r>
            <w:r w:rsidR="000606E1" w:rsidRPr="000606E1">
              <w:rPr>
                <w:rFonts w:eastAsia="Times New Roman"/>
                <w:szCs w:val="28"/>
                <w:lang w:val="vi-VN"/>
              </w:rPr>
              <w:t>Trình bày được một số cuộc khởi nghĩa tiêu biểu trong phong trào</w:t>
            </w:r>
            <w:r w:rsidR="000606E1" w:rsidRPr="00F44410">
              <w:rPr>
                <w:szCs w:val="28"/>
                <w:lang w:val="vi-VN"/>
              </w:rPr>
              <w:t xml:space="preserve"> </w:t>
            </w:r>
            <w:r w:rsidR="000606E1" w:rsidRPr="000606E1">
              <w:rPr>
                <w:rFonts w:eastAsia="Times New Roman"/>
                <w:szCs w:val="28"/>
                <w:lang w:val="vi-VN"/>
              </w:rPr>
              <w:t>Cần vương</w:t>
            </w:r>
          </w:p>
          <w:p w:rsidR="006501C9" w:rsidRPr="002617CA" w:rsidRDefault="006501C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FE6C18" w:rsidRDefault="000606E1" w:rsidP="00FE6C18">
            <w:pPr>
              <w:jc w:val="center"/>
              <w:rPr>
                <w:noProof/>
                <w:lang w:eastAsia="vi-VN"/>
              </w:rPr>
            </w:pPr>
            <w:r>
              <w:rPr>
                <w:noProof/>
                <w:lang w:eastAsia="vi-VN"/>
              </w:rPr>
              <w:drawing>
                <wp:inline distT="0" distB="0" distL="0" distR="0" wp14:anchorId="55A82278" wp14:editId="2E3F3CC5">
                  <wp:extent cx="1522763" cy="19847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24825" cy="1987413"/>
                          </a:xfrm>
                          <a:prstGeom prst="rect">
                            <a:avLst/>
                          </a:prstGeom>
                        </pic:spPr>
                      </pic:pic>
                    </a:graphicData>
                  </a:graphic>
                </wp:inline>
              </w:drawing>
            </w:r>
            <w:r w:rsidR="00FE6C18">
              <w:rPr>
                <w:noProof/>
                <w:lang w:eastAsia="vi-VN"/>
              </w:rPr>
              <w:drawing>
                <wp:inline distT="0" distB="0" distL="0" distR="0" wp14:anchorId="3CD7E375" wp14:editId="413DC6B0">
                  <wp:extent cx="2120794" cy="19508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19299" cy="1949431"/>
                          </a:xfrm>
                          <a:prstGeom prst="rect">
                            <a:avLst/>
                          </a:prstGeom>
                        </pic:spPr>
                      </pic:pic>
                    </a:graphicData>
                  </a:graphic>
                </wp:inline>
              </w:drawing>
            </w:r>
            <w:r w:rsidR="00FE6C18">
              <w:rPr>
                <w:noProof/>
                <w:lang w:eastAsia="vi-VN"/>
              </w:rPr>
              <w:drawing>
                <wp:inline distT="0" distB="0" distL="0" distR="0" wp14:anchorId="79FC16D7" wp14:editId="57052C31">
                  <wp:extent cx="2097072" cy="193637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5246" cy="1934691"/>
                          </a:xfrm>
                          <a:prstGeom prst="rect">
                            <a:avLst/>
                          </a:prstGeom>
                        </pic:spPr>
                      </pic:pic>
                    </a:graphicData>
                  </a:graphic>
                </wp:inline>
              </w:drawing>
            </w:r>
          </w:p>
          <w:p w:rsidR="000606E1" w:rsidRDefault="000606E1" w:rsidP="000606E1">
            <w:pPr>
              <w:jc w:val="center"/>
              <w:rPr>
                <w:noProof/>
                <w:lang w:eastAsia="vi-VN"/>
              </w:rPr>
            </w:pPr>
          </w:p>
          <w:p w:rsidR="000606E1" w:rsidRPr="000606E1" w:rsidRDefault="000606E1" w:rsidP="002C02E8">
            <w:pPr>
              <w:jc w:val="both"/>
              <w:rPr>
                <w:noProof/>
                <w:sz w:val="32"/>
                <w:lang w:eastAsia="vi-VN"/>
              </w:rPr>
            </w:pPr>
            <w:r w:rsidRPr="000606E1">
              <w:rPr>
                <w:rStyle w:val="Strong"/>
                <w:color w:val="333333"/>
                <w:szCs w:val="27"/>
                <w:shd w:val="clear" w:color="auto" w:fill="FFFFFF"/>
              </w:rPr>
              <w:t>CH1:</w:t>
            </w:r>
            <w:r w:rsidRPr="000606E1">
              <w:rPr>
                <w:color w:val="333333"/>
                <w:szCs w:val="27"/>
                <w:shd w:val="clear" w:color="auto" w:fill="FFFFFF"/>
              </w:rPr>
              <w:t> Quan sát lược đồ 21.1, dựa vào thông tin trong bài học, em hãy nêu tên và vị trí diễn ra một số cuộc khởi nghĩa tiêu biểu. Điểm chung của các cuộc khởi nghĩa này là gì?</w:t>
            </w:r>
          </w:p>
          <w:p w:rsidR="000606E1" w:rsidRPr="000606E1" w:rsidRDefault="000606E1" w:rsidP="002C02E8">
            <w:pPr>
              <w:jc w:val="both"/>
              <w:rPr>
                <w:color w:val="333333"/>
                <w:szCs w:val="27"/>
                <w:shd w:val="clear" w:color="auto" w:fill="FFFFFF"/>
              </w:rPr>
            </w:pPr>
            <w:r w:rsidRPr="000606E1">
              <w:rPr>
                <w:rStyle w:val="Strong"/>
                <w:color w:val="333333"/>
                <w:szCs w:val="27"/>
                <w:shd w:val="clear" w:color="auto" w:fill="FFFFFF"/>
              </w:rPr>
              <w:t>CH2:</w:t>
            </w:r>
            <w:r w:rsidRPr="000606E1">
              <w:rPr>
                <w:color w:val="333333"/>
                <w:szCs w:val="27"/>
                <w:shd w:val="clear" w:color="auto" w:fill="FFFFFF"/>
              </w:rPr>
              <w:t> Tại sao gọi là "Phong trào Cần Vương"?</w:t>
            </w:r>
          </w:p>
          <w:p w:rsidR="006501C9" w:rsidRDefault="006501C9" w:rsidP="002C02E8">
            <w:pPr>
              <w:rPr>
                <w:szCs w:val="28"/>
              </w:rPr>
            </w:pPr>
            <w:r w:rsidRPr="00301D54">
              <w:rPr>
                <w:b/>
                <w:bCs/>
                <w:szCs w:val="28"/>
                <w:lang w:val="vi-VN"/>
              </w:rPr>
              <w:t>c) Sản phẩm</w:t>
            </w:r>
            <w:r w:rsidRPr="00301D54">
              <w:rPr>
                <w:szCs w:val="28"/>
                <w:lang w:val="vi-VN"/>
              </w:rPr>
              <w:t>: Câu trả lời đúng của HS.</w:t>
            </w:r>
          </w:p>
          <w:p w:rsidR="009222DB" w:rsidRPr="009222DB" w:rsidRDefault="009222DB" w:rsidP="002C02E8">
            <w:pPr>
              <w:rPr>
                <w:b/>
                <w:szCs w:val="28"/>
              </w:rPr>
            </w:pPr>
            <w:r w:rsidRPr="009222DB">
              <w:rPr>
                <w:b/>
                <w:szCs w:val="28"/>
              </w:rPr>
              <w:t>CH1.</w:t>
            </w:r>
          </w:p>
          <w:p w:rsidR="009222DB" w:rsidRPr="009222DB" w:rsidRDefault="009222DB" w:rsidP="009222DB">
            <w:pPr>
              <w:shd w:val="clear" w:color="auto" w:fill="FFFFFF"/>
              <w:rPr>
                <w:color w:val="auto"/>
                <w:szCs w:val="27"/>
                <w:lang w:eastAsia="vi-VN"/>
              </w:rPr>
            </w:pPr>
            <w:r>
              <w:rPr>
                <w:b/>
                <w:bCs/>
                <w:i/>
                <w:iCs/>
                <w:color w:val="auto"/>
                <w:szCs w:val="27"/>
                <w:lang w:eastAsia="vi-VN"/>
              </w:rPr>
              <w:t>*</w:t>
            </w:r>
            <w:r w:rsidRPr="009222DB">
              <w:rPr>
                <w:b/>
                <w:bCs/>
                <w:i/>
                <w:iCs/>
                <w:color w:val="auto"/>
                <w:szCs w:val="27"/>
                <w:lang w:eastAsia="vi-VN"/>
              </w:rPr>
              <w:t>Một số cuộc khởi nghĩa tiêu biểu trong phong trào Cần vương:</w:t>
            </w:r>
          </w:p>
          <w:p w:rsidR="009222DB" w:rsidRPr="009222DB" w:rsidRDefault="009222DB" w:rsidP="009222DB">
            <w:pPr>
              <w:shd w:val="clear" w:color="auto" w:fill="FFFFFF"/>
              <w:rPr>
                <w:color w:val="auto"/>
                <w:szCs w:val="27"/>
                <w:lang w:eastAsia="vi-VN"/>
              </w:rPr>
            </w:pPr>
            <w:r w:rsidRPr="009222DB">
              <w:rPr>
                <w:b/>
                <w:bCs/>
                <w:color w:val="auto"/>
                <w:szCs w:val="27"/>
                <w:lang w:eastAsia="vi-VN"/>
              </w:rPr>
              <w:t>1.</w:t>
            </w:r>
            <w:r w:rsidRPr="009222DB">
              <w:rPr>
                <w:color w:val="auto"/>
                <w:szCs w:val="27"/>
                <w:lang w:eastAsia="vi-VN"/>
              </w:rPr>
              <w:t> Khởi nghĩa Bãi Sậy (1883) - Bãi Sậy, Khoái Châu (nay thuộc Hưng Yên).</w:t>
            </w:r>
          </w:p>
          <w:p w:rsidR="009222DB" w:rsidRPr="009222DB" w:rsidRDefault="009222DB" w:rsidP="009222DB">
            <w:pPr>
              <w:shd w:val="clear" w:color="auto" w:fill="FFFFFF"/>
              <w:rPr>
                <w:color w:val="auto"/>
                <w:szCs w:val="27"/>
                <w:lang w:eastAsia="vi-VN"/>
              </w:rPr>
            </w:pPr>
            <w:r w:rsidRPr="009222DB">
              <w:rPr>
                <w:b/>
                <w:bCs/>
                <w:color w:val="auto"/>
                <w:szCs w:val="27"/>
                <w:lang w:eastAsia="vi-VN"/>
              </w:rPr>
              <w:t>2.</w:t>
            </w:r>
            <w:r w:rsidRPr="009222DB">
              <w:rPr>
                <w:color w:val="auto"/>
                <w:szCs w:val="27"/>
                <w:lang w:eastAsia="vi-VN"/>
              </w:rPr>
              <w:t> Khởi nghĩa Ba Đình (1886) - Thượng Thọ, Mậu Thịnh, Mỹ Khê (Nay thuộc xã Ba Đình, huyện Nga Sơn, tỉnh Thanh Hóa)</w:t>
            </w:r>
          </w:p>
          <w:p w:rsidR="009222DB" w:rsidRPr="009222DB" w:rsidRDefault="009222DB" w:rsidP="009222DB">
            <w:pPr>
              <w:shd w:val="clear" w:color="auto" w:fill="FFFFFF"/>
              <w:rPr>
                <w:color w:val="auto"/>
                <w:szCs w:val="27"/>
                <w:lang w:eastAsia="vi-VN"/>
              </w:rPr>
            </w:pPr>
            <w:r w:rsidRPr="009222DB">
              <w:rPr>
                <w:b/>
                <w:bCs/>
                <w:color w:val="auto"/>
                <w:szCs w:val="27"/>
                <w:lang w:eastAsia="vi-VN"/>
              </w:rPr>
              <w:t>3.</w:t>
            </w:r>
            <w:r w:rsidRPr="009222DB">
              <w:rPr>
                <w:color w:val="auto"/>
                <w:szCs w:val="27"/>
                <w:lang w:eastAsia="vi-VN"/>
              </w:rPr>
              <w:t> Khởi nghĩa Hương Khê (1885 - 1888) - Thanh Hóa, Nghệ An, Hà Tĩnh, Quảng Bình.</w:t>
            </w:r>
          </w:p>
          <w:p w:rsidR="009222DB" w:rsidRPr="009222DB" w:rsidRDefault="009222DB" w:rsidP="009222DB">
            <w:pPr>
              <w:shd w:val="clear" w:color="auto" w:fill="FFFFFF"/>
              <w:rPr>
                <w:color w:val="auto"/>
                <w:szCs w:val="27"/>
                <w:lang w:eastAsia="vi-VN"/>
              </w:rPr>
            </w:pPr>
            <w:r>
              <w:rPr>
                <w:b/>
                <w:bCs/>
                <w:i/>
                <w:iCs/>
                <w:color w:val="auto"/>
                <w:szCs w:val="27"/>
                <w:lang w:eastAsia="vi-VN"/>
              </w:rPr>
              <w:t>*</w:t>
            </w:r>
            <w:r w:rsidRPr="009222DB">
              <w:rPr>
                <w:b/>
                <w:bCs/>
                <w:i/>
                <w:iCs/>
                <w:color w:val="auto"/>
                <w:szCs w:val="27"/>
                <w:lang w:eastAsia="vi-VN"/>
              </w:rPr>
              <w:t> Điểm chung của các cuộc khởi nghĩa:</w:t>
            </w:r>
          </w:p>
          <w:p w:rsidR="009222DB" w:rsidRPr="009222DB" w:rsidRDefault="009222DB" w:rsidP="009222DB">
            <w:pPr>
              <w:shd w:val="clear" w:color="auto" w:fill="FFFFFF"/>
              <w:jc w:val="both"/>
              <w:rPr>
                <w:color w:val="auto"/>
                <w:szCs w:val="27"/>
                <w:lang w:eastAsia="vi-VN"/>
              </w:rPr>
            </w:pPr>
            <w:r w:rsidRPr="009222DB">
              <w:rPr>
                <w:color w:val="auto"/>
                <w:szCs w:val="27"/>
                <w:lang w:eastAsia="vi-VN"/>
              </w:rPr>
              <w:t>- Phạm vi hoạt động: rộng lớn, diễn ra trên phạm vi cả nước, chủ yếu là Trung, Bắc Kì, về sau chuyển về vùng trung du, miền núi.</w:t>
            </w:r>
          </w:p>
          <w:p w:rsidR="009222DB" w:rsidRPr="009222DB" w:rsidRDefault="009222DB" w:rsidP="009222DB">
            <w:pPr>
              <w:shd w:val="clear" w:color="auto" w:fill="FFFFFF"/>
              <w:jc w:val="both"/>
              <w:rPr>
                <w:color w:val="auto"/>
                <w:szCs w:val="27"/>
                <w:lang w:eastAsia="vi-VN"/>
              </w:rPr>
            </w:pPr>
            <w:r w:rsidRPr="009222DB">
              <w:rPr>
                <w:color w:val="auto"/>
                <w:szCs w:val="27"/>
                <w:lang w:eastAsia="vi-VN"/>
              </w:rPr>
              <w:t>- Lãnh đạo: gồm các văn thân sĩ phu yêu nước.</w:t>
            </w:r>
          </w:p>
          <w:p w:rsidR="009222DB" w:rsidRPr="009222DB" w:rsidRDefault="009222DB" w:rsidP="009222DB">
            <w:pPr>
              <w:shd w:val="clear" w:color="auto" w:fill="FFFFFF"/>
              <w:jc w:val="both"/>
              <w:rPr>
                <w:color w:val="auto"/>
                <w:szCs w:val="27"/>
                <w:lang w:eastAsia="vi-VN"/>
              </w:rPr>
            </w:pPr>
            <w:r w:rsidRPr="009222DB">
              <w:rPr>
                <w:color w:val="auto"/>
                <w:szCs w:val="27"/>
                <w:lang w:eastAsia="vi-VN"/>
              </w:rPr>
              <w:t>- Mục tiêu chung: đánh Pháp, giành lại độc lập dân tộc, bảo vệ chủ quyền đất nước, lập lại chế độ phong kiến.</w:t>
            </w:r>
          </w:p>
          <w:p w:rsidR="009222DB" w:rsidRPr="009222DB" w:rsidRDefault="009222DB" w:rsidP="009222DB">
            <w:pPr>
              <w:shd w:val="clear" w:color="auto" w:fill="FFFFFF"/>
              <w:jc w:val="both"/>
              <w:rPr>
                <w:color w:val="auto"/>
                <w:szCs w:val="27"/>
                <w:lang w:eastAsia="vi-VN"/>
              </w:rPr>
            </w:pPr>
            <w:r w:rsidRPr="009222DB">
              <w:rPr>
                <w:color w:val="auto"/>
                <w:szCs w:val="27"/>
                <w:lang w:eastAsia="vi-VN"/>
              </w:rPr>
              <w:t>- Lực lượng tham gia: các văn thân sĩ phu yêu nước và nông dân, đồng thời có các tộc người thiểu số.</w:t>
            </w:r>
          </w:p>
          <w:p w:rsidR="009222DB" w:rsidRPr="009222DB" w:rsidRDefault="009222DB" w:rsidP="009222DB">
            <w:pPr>
              <w:shd w:val="clear" w:color="auto" w:fill="FFFFFF"/>
              <w:jc w:val="both"/>
              <w:rPr>
                <w:color w:val="auto"/>
                <w:szCs w:val="27"/>
                <w:lang w:eastAsia="vi-VN"/>
              </w:rPr>
            </w:pPr>
            <w:r w:rsidRPr="009222DB">
              <w:rPr>
                <w:color w:val="auto"/>
                <w:szCs w:val="27"/>
                <w:lang w:eastAsia="vi-VN"/>
              </w:rPr>
              <w:t>- Hình thức đấu tranh: khởi nghĩa vũ trang.</w:t>
            </w:r>
          </w:p>
          <w:p w:rsidR="009222DB" w:rsidRDefault="009222DB" w:rsidP="009222DB">
            <w:pPr>
              <w:shd w:val="clear" w:color="auto" w:fill="FFFFFF"/>
              <w:jc w:val="both"/>
              <w:rPr>
                <w:color w:val="auto"/>
                <w:szCs w:val="27"/>
                <w:lang w:eastAsia="vi-VN"/>
              </w:rPr>
            </w:pPr>
            <w:r w:rsidRPr="009222DB">
              <w:rPr>
                <w:szCs w:val="27"/>
                <w:lang w:eastAsia="vi-VN"/>
              </w:rPr>
              <w:sym w:font="Wingdings" w:char="F0E0"/>
            </w:r>
            <w:r w:rsidRPr="009222DB">
              <w:rPr>
                <w:color w:val="auto"/>
                <w:szCs w:val="27"/>
                <w:lang w:eastAsia="vi-VN"/>
              </w:rPr>
              <w:t> Đây là phong trào yêu nước trên lập trường phong kiến.</w:t>
            </w:r>
          </w:p>
          <w:p w:rsidR="009222DB" w:rsidRPr="009222DB" w:rsidRDefault="009222DB" w:rsidP="009222DB">
            <w:pPr>
              <w:shd w:val="clear" w:color="auto" w:fill="FFFFFF"/>
              <w:jc w:val="both"/>
              <w:rPr>
                <w:b/>
                <w:color w:val="auto"/>
                <w:szCs w:val="27"/>
                <w:lang w:eastAsia="vi-VN"/>
              </w:rPr>
            </w:pPr>
            <w:r w:rsidRPr="009222DB">
              <w:rPr>
                <w:b/>
                <w:color w:val="auto"/>
                <w:szCs w:val="27"/>
                <w:lang w:eastAsia="vi-VN"/>
              </w:rPr>
              <w:t>CH2.</w:t>
            </w:r>
          </w:p>
          <w:p w:rsidR="009222DB" w:rsidRPr="009222DB" w:rsidRDefault="009222DB" w:rsidP="009222DB">
            <w:pPr>
              <w:shd w:val="clear" w:color="auto" w:fill="FFFFFF"/>
              <w:jc w:val="both"/>
              <w:rPr>
                <w:color w:val="auto"/>
                <w:sz w:val="32"/>
                <w:szCs w:val="27"/>
                <w:lang w:eastAsia="vi-VN"/>
              </w:rPr>
            </w:pPr>
            <w:r w:rsidRPr="009222DB">
              <w:rPr>
                <w:color w:val="auto"/>
                <w:szCs w:val="27"/>
                <w:shd w:val="clear" w:color="auto" w:fill="FFFFFF"/>
              </w:rPr>
              <w:t>Cần Vương được hiểu là giúp vua, nó có ý nghĩa cho sự phò vua giúp nước. Thực chất phong trào Cần Vương là tập hợp hệ thống các cuộc khởi nghĩa vũ trang diễn ra trên phạm vi cả nước từ năm 1885 đến năm 1896 với sự hưởng ứng từ chiếu Cần Vương của vua Hàm Nghi.</w:t>
            </w:r>
          </w:p>
          <w:p w:rsidR="006501C9" w:rsidRPr="00301D54" w:rsidRDefault="006501C9" w:rsidP="002C02E8">
            <w:pPr>
              <w:rPr>
                <w:b/>
                <w:bCs/>
                <w:color w:val="4F81BD" w:themeColor="accent1"/>
                <w:szCs w:val="28"/>
                <w:lang w:val="vi-VN"/>
              </w:rPr>
            </w:pPr>
            <w:r w:rsidRPr="00301D54">
              <w:rPr>
                <w:b/>
                <w:bCs/>
                <w:szCs w:val="28"/>
                <w:lang w:val="vi-VN"/>
              </w:rPr>
              <w:t>d) Tổ chức thực hiện</w:t>
            </w:r>
          </w:p>
        </w:tc>
      </w:tr>
      <w:tr w:rsidR="006501C9" w:rsidRPr="00301D54" w:rsidTr="00FE6C18">
        <w:tc>
          <w:tcPr>
            <w:tcW w:w="6487" w:type="dxa"/>
          </w:tcPr>
          <w:p w:rsidR="006501C9" w:rsidRPr="00301D54" w:rsidRDefault="006501C9" w:rsidP="002C02E8">
            <w:pPr>
              <w:jc w:val="center"/>
              <w:rPr>
                <w:b/>
                <w:bCs/>
                <w:szCs w:val="28"/>
                <w:lang w:val="vi-VN"/>
              </w:rPr>
            </w:pPr>
            <w:r w:rsidRPr="00301D54">
              <w:rPr>
                <w:b/>
                <w:bCs/>
                <w:szCs w:val="28"/>
                <w:lang w:val="vi-VN"/>
              </w:rPr>
              <w:t>HĐ của thầy và trò</w:t>
            </w:r>
          </w:p>
        </w:tc>
        <w:tc>
          <w:tcPr>
            <w:tcW w:w="3544" w:type="dxa"/>
          </w:tcPr>
          <w:p w:rsidR="006501C9" w:rsidRPr="00301D54" w:rsidRDefault="006501C9" w:rsidP="002C02E8">
            <w:pPr>
              <w:jc w:val="center"/>
              <w:rPr>
                <w:b/>
                <w:bCs/>
                <w:szCs w:val="28"/>
                <w:lang w:val="vi-VN"/>
              </w:rPr>
            </w:pPr>
            <w:r w:rsidRPr="00301D54">
              <w:rPr>
                <w:b/>
                <w:bCs/>
                <w:szCs w:val="28"/>
                <w:lang w:val="vi-VN"/>
              </w:rPr>
              <w:t>Sản phẩm dự kiến</w:t>
            </w:r>
          </w:p>
        </w:tc>
      </w:tr>
      <w:tr w:rsidR="007A05C9" w:rsidRPr="00301D54" w:rsidTr="00FE6C18">
        <w:tc>
          <w:tcPr>
            <w:tcW w:w="6487" w:type="dxa"/>
          </w:tcPr>
          <w:p w:rsidR="007A05C9" w:rsidRDefault="007A05C9" w:rsidP="00083E11">
            <w:pPr>
              <w:snapToGrid w:val="0"/>
              <w:jc w:val="both"/>
              <w:rPr>
                <w:b/>
                <w:bCs/>
                <w:color w:val="0070C0"/>
                <w:szCs w:val="28"/>
              </w:rPr>
            </w:pPr>
            <w:r w:rsidRPr="00301D54">
              <w:rPr>
                <w:b/>
                <w:bCs/>
                <w:color w:val="0070C0"/>
                <w:szCs w:val="28"/>
                <w:lang w:val="vi-VN"/>
              </w:rPr>
              <w:t>B1: Chuyển giao nhiệm vụ (GV)</w:t>
            </w:r>
          </w:p>
          <w:p w:rsidR="000606E1" w:rsidRDefault="000606E1" w:rsidP="000606E1">
            <w:pPr>
              <w:jc w:val="both"/>
              <w:rPr>
                <w:color w:val="00B050"/>
                <w:szCs w:val="27"/>
                <w:shd w:val="clear" w:color="auto" w:fill="FFFFFF"/>
              </w:rPr>
            </w:pPr>
            <w:r w:rsidRPr="000606E1">
              <w:rPr>
                <w:rStyle w:val="Strong"/>
                <w:color w:val="00B050"/>
                <w:szCs w:val="27"/>
                <w:shd w:val="clear" w:color="auto" w:fill="FFFFFF"/>
              </w:rPr>
              <w:lastRenderedPageBreak/>
              <w:t>CH1:</w:t>
            </w:r>
            <w:r w:rsidRPr="000606E1">
              <w:rPr>
                <w:color w:val="00B050"/>
                <w:szCs w:val="27"/>
                <w:shd w:val="clear" w:color="auto" w:fill="FFFFFF"/>
              </w:rPr>
              <w:t> Quan sát lược đồ 21.1, dựa vào thông tin trong bài học, em hãy nêu tên và vị trí diễn ra một số cuộc khởi nghĩa tiêu biểu. Điểm chung của các cuộc khởi nghĩa này là gì?</w:t>
            </w:r>
          </w:p>
          <w:p w:rsidR="000606E1" w:rsidRPr="000606E1" w:rsidRDefault="000606E1" w:rsidP="000606E1">
            <w:pPr>
              <w:jc w:val="both"/>
              <w:rPr>
                <w:color w:val="00B050"/>
                <w:szCs w:val="27"/>
                <w:shd w:val="clear" w:color="auto" w:fill="FFFFFF"/>
              </w:rPr>
            </w:pPr>
            <w:r w:rsidRPr="000606E1">
              <w:rPr>
                <w:rStyle w:val="Strong"/>
                <w:color w:val="00B050"/>
                <w:szCs w:val="27"/>
                <w:shd w:val="clear" w:color="auto" w:fill="FFFFFF"/>
              </w:rPr>
              <w:t>CH2:</w:t>
            </w:r>
            <w:r w:rsidRPr="000606E1">
              <w:rPr>
                <w:color w:val="00B050"/>
                <w:szCs w:val="27"/>
                <w:shd w:val="clear" w:color="auto" w:fill="FFFFFF"/>
              </w:rPr>
              <w:t> Tại sao gọi là "Phong trào Cần Vương"?</w:t>
            </w:r>
          </w:p>
          <w:p w:rsidR="007A05C9" w:rsidRPr="00301D54" w:rsidRDefault="007A05C9" w:rsidP="00083E11">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7A05C9" w:rsidRPr="00301D54" w:rsidRDefault="007A05C9" w:rsidP="00083E11">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7A05C9" w:rsidRPr="00301D54" w:rsidRDefault="007A05C9" w:rsidP="00083E11">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w:t>
            </w:r>
            <w:r w:rsidR="00946024">
              <w:rPr>
                <w:szCs w:val="28"/>
                <w:lang w:val="vi-VN"/>
              </w:rPr>
              <w:t>tranh ảnh (video)</w:t>
            </w:r>
            <w:r>
              <w:rPr>
                <w:szCs w:val="28"/>
                <w:lang w:val="vi-VN"/>
              </w:rPr>
              <w:t xml:space="preserve"> và đọc thông tin </w:t>
            </w:r>
            <w:r w:rsidRPr="00301D54">
              <w:rPr>
                <w:szCs w:val="28"/>
                <w:lang w:val="vi-VN"/>
              </w:rPr>
              <w:t>ngữ liệu trong SGK để trả lời câu hỏi.</w:t>
            </w:r>
          </w:p>
          <w:p w:rsidR="007A05C9" w:rsidRPr="00301D54" w:rsidRDefault="007A05C9" w:rsidP="00083E11">
            <w:pPr>
              <w:snapToGrid w:val="0"/>
              <w:jc w:val="both"/>
              <w:rPr>
                <w:b/>
                <w:bCs/>
                <w:color w:val="0070C0"/>
                <w:szCs w:val="28"/>
                <w:lang w:val="vi-VN"/>
              </w:rPr>
            </w:pPr>
            <w:r w:rsidRPr="00301D54">
              <w:rPr>
                <w:b/>
                <w:bCs/>
                <w:color w:val="0070C0"/>
                <w:szCs w:val="28"/>
                <w:lang w:val="vi-VN"/>
              </w:rPr>
              <w:t>B3: Báo cáo, thảo luận</w:t>
            </w:r>
          </w:p>
          <w:p w:rsidR="007A05C9" w:rsidRPr="00301D54" w:rsidRDefault="007A05C9" w:rsidP="00083E11">
            <w:pPr>
              <w:snapToGrid w:val="0"/>
              <w:jc w:val="both"/>
              <w:rPr>
                <w:szCs w:val="28"/>
                <w:lang w:val="vi-VN"/>
              </w:rPr>
            </w:pPr>
            <w:r w:rsidRPr="00301D54">
              <w:rPr>
                <w:b/>
                <w:bCs/>
                <w:szCs w:val="28"/>
                <w:lang w:val="vi-VN"/>
              </w:rPr>
              <w:t xml:space="preserve">GV </w:t>
            </w:r>
            <w:r w:rsidRPr="00301D54">
              <w:rPr>
                <w:szCs w:val="28"/>
                <w:lang w:val="vi-VN"/>
              </w:rPr>
              <w:t>yêu cầu HS trả lời.</w:t>
            </w:r>
          </w:p>
          <w:p w:rsidR="007A05C9" w:rsidRPr="00301D54" w:rsidRDefault="007A05C9" w:rsidP="00083E11">
            <w:pPr>
              <w:rPr>
                <w:szCs w:val="28"/>
                <w:lang w:val="vi-VN"/>
              </w:rPr>
            </w:pPr>
            <w:r w:rsidRPr="00301D54">
              <w:rPr>
                <w:b/>
                <w:bCs/>
                <w:szCs w:val="28"/>
                <w:lang w:val="vi-VN"/>
              </w:rPr>
              <w:t>HS</w:t>
            </w:r>
            <w:r w:rsidRPr="00301D54">
              <w:rPr>
                <w:szCs w:val="28"/>
                <w:lang w:val="vi-VN"/>
              </w:rPr>
              <w:t xml:space="preserve"> trả lời câu hỏi của GV.</w:t>
            </w:r>
          </w:p>
          <w:p w:rsidR="007A05C9" w:rsidRPr="00301D54" w:rsidRDefault="007A05C9" w:rsidP="00083E11">
            <w:pPr>
              <w:snapToGrid w:val="0"/>
              <w:jc w:val="both"/>
              <w:rPr>
                <w:b/>
                <w:bCs/>
                <w:color w:val="0070C0"/>
                <w:szCs w:val="28"/>
                <w:lang w:val="vi-VN"/>
              </w:rPr>
            </w:pPr>
            <w:r w:rsidRPr="00301D54">
              <w:rPr>
                <w:b/>
                <w:bCs/>
                <w:color w:val="0070C0"/>
                <w:szCs w:val="28"/>
                <w:lang w:val="vi-VN"/>
              </w:rPr>
              <w:t>B4: Kết luận, nhận định (GV)</w:t>
            </w:r>
          </w:p>
          <w:p w:rsidR="007A05C9" w:rsidRDefault="007A05C9" w:rsidP="00083E11">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7A05C9" w:rsidRPr="00301D54" w:rsidRDefault="007A05C9" w:rsidP="00083E11">
            <w:pPr>
              <w:rPr>
                <w:szCs w:val="28"/>
                <w:lang w:val="vi-VN"/>
              </w:rPr>
            </w:pPr>
            <w:r>
              <w:rPr>
                <w:szCs w:val="28"/>
                <w:lang w:val="vi-VN"/>
              </w:rPr>
              <w:t>Chuyển dẫn sang hoạt động tiếp theo</w:t>
            </w:r>
          </w:p>
        </w:tc>
        <w:tc>
          <w:tcPr>
            <w:tcW w:w="3544" w:type="dxa"/>
          </w:tcPr>
          <w:p w:rsidR="00946024" w:rsidRDefault="000606E1" w:rsidP="00EB1A20">
            <w:pPr>
              <w:jc w:val="both"/>
              <w:rPr>
                <w:b/>
                <w:bCs/>
                <w:color w:val="3333FF"/>
                <w:szCs w:val="28"/>
                <w:lang w:val="vi-VN"/>
              </w:rPr>
            </w:pPr>
            <w:r w:rsidRPr="000606E1">
              <w:rPr>
                <w:b/>
                <w:color w:val="3333FF"/>
                <w:szCs w:val="28"/>
                <w:lang w:val="vi-VN"/>
              </w:rPr>
              <w:lastRenderedPageBreak/>
              <w:t>1</w:t>
            </w:r>
            <w:r w:rsidRPr="000606E1">
              <w:rPr>
                <w:b/>
                <w:bCs/>
                <w:color w:val="3333FF"/>
                <w:szCs w:val="28"/>
                <w:lang w:val="vi-VN"/>
              </w:rPr>
              <w:t xml:space="preserve">. Phong trào Cần Vương </w:t>
            </w:r>
            <w:r w:rsidRPr="000606E1">
              <w:rPr>
                <w:b/>
                <w:bCs/>
                <w:color w:val="3333FF"/>
                <w:szCs w:val="28"/>
                <w:lang w:val="vi-VN"/>
              </w:rPr>
              <w:lastRenderedPageBreak/>
              <w:t>(1885 - 1896)</w:t>
            </w:r>
          </w:p>
          <w:p w:rsidR="009222DB" w:rsidRPr="009222DB" w:rsidRDefault="009222DB" w:rsidP="009222DB">
            <w:pPr>
              <w:shd w:val="clear" w:color="auto" w:fill="FFFFFF"/>
              <w:jc w:val="both"/>
              <w:rPr>
                <w:color w:val="auto"/>
                <w:szCs w:val="27"/>
                <w:lang w:val="vi-VN" w:eastAsia="vi-VN"/>
              </w:rPr>
            </w:pPr>
            <w:r w:rsidRPr="00443DD3">
              <w:rPr>
                <w:b/>
                <w:bCs/>
                <w:color w:val="auto"/>
                <w:szCs w:val="27"/>
                <w:lang w:val="vi-VN" w:eastAsia="vi-VN"/>
              </w:rPr>
              <w:t>-</w:t>
            </w:r>
            <w:r w:rsidRPr="009222DB">
              <w:rPr>
                <w:color w:val="auto"/>
                <w:szCs w:val="27"/>
                <w:lang w:val="vi-VN" w:eastAsia="vi-VN"/>
              </w:rPr>
              <w:t> Khởi nghĩa Bãi Sậy (1883) - Bãi Sậy, Khoái Châu (nay thuộc Hưng Yên).</w:t>
            </w:r>
          </w:p>
          <w:p w:rsidR="009222DB" w:rsidRPr="009222DB" w:rsidRDefault="009222DB" w:rsidP="009222DB">
            <w:pPr>
              <w:shd w:val="clear" w:color="auto" w:fill="FFFFFF"/>
              <w:jc w:val="both"/>
              <w:rPr>
                <w:color w:val="auto"/>
                <w:szCs w:val="27"/>
                <w:lang w:val="vi-VN" w:eastAsia="vi-VN"/>
              </w:rPr>
            </w:pPr>
            <w:r w:rsidRPr="00443DD3">
              <w:rPr>
                <w:b/>
                <w:bCs/>
                <w:color w:val="auto"/>
                <w:szCs w:val="27"/>
                <w:lang w:val="vi-VN" w:eastAsia="vi-VN"/>
              </w:rPr>
              <w:t>-</w:t>
            </w:r>
            <w:r w:rsidRPr="009222DB">
              <w:rPr>
                <w:color w:val="auto"/>
                <w:szCs w:val="27"/>
                <w:lang w:val="vi-VN" w:eastAsia="vi-VN"/>
              </w:rPr>
              <w:t> Khởi nghĩa Ba Đình (1886) - Thượng Thọ, Mậu Thịnh, Mỹ Khê (Nay thuộc xã Ba Đình, huyện Nga Sơn, tỉnh Thanh Hóa)</w:t>
            </w:r>
          </w:p>
          <w:p w:rsidR="009222DB" w:rsidRPr="009222DB" w:rsidRDefault="009222DB" w:rsidP="009222DB">
            <w:pPr>
              <w:shd w:val="clear" w:color="auto" w:fill="FFFFFF"/>
              <w:jc w:val="both"/>
              <w:rPr>
                <w:color w:val="auto"/>
                <w:szCs w:val="27"/>
                <w:lang w:val="vi-VN" w:eastAsia="vi-VN"/>
              </w:rPr>
            </w:pPr>
            <w:r w:rsidRPr="00443DD3">
              <w:rPr>
                <w:b/>
                <w:bCs/>
                <w:color w:val="auto"/>
                <w:szCs w:val="27"/>
                <w:lang w:val="vi-VN" w:eastAsia="vi-VN"/>
              </w:rPr>
              <w:t>-</w:t>
            </w:r>
            <w:r w:rsidRPr="009222DB">
              <w:rPr>
                <w:color w:val="auto"/>
                <w:szCs w:val="27"/>
                <w:lang w:val="vi-VN" w:eastAsia="vi-VN"/>
              </w:rPr>
              <w:t> Khởi nghĩa Hương Khê (1885 - 1888) - Thanh Hóa, Nghệ An, Hà Tĩnh, Quảng Bình.</w:t>
            </w:r>
          </w:p>
          <w:p w:rsidR="002300B5" w:rsidRPr="002617CA" w:rsidRDefault="002300B5" w:rsidP="002300B5">
            <w:pPr>
              <w:pStyle w:val="NoSpacing"/>
              <w:jc w:val="both"/>
              <w:rPr>
                <w:szCs w:val="26"/>
                <w:lang w:val="vi-VN"/>
              </w:rPr>
            </w:pPr>
          </w:p>
        </w:tc>
      </w:tr>
    </w:tbl>
    <w:p w:rsidR="0015046F" w:rsidRPr="002617CA" w:rsidRDefault="0015046F"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629"/>
        <w:gridCol w:w="3402"/>
      </w:tblGrid>
      <w:tr w:rsidR="009D7D59" w:rsidRPr="007A05C9" w:rsidTr="002C02E8">
        <w:trPr>
          <w:trHeight w:val="271"/>
        </w:trPr>
        <w:tc>
          <w:tcPr>
            <w:tcW w:w="10031" w:type="dxa"/>
            <w:gridSpan w:val="2"/>
          </w:tcPr>
          <w:p w:rsidR="009D7D59" w:rsidRPr="007A05C9" w:rsidRDefault="009D7D59" w:rsidP="00A11E46">
            <w:pPr>
              <w:jc w:val="both"/>
              <w:rPr>
                <w:b/>
                <w:bCs/>
                <w:color w:val="3333FF"/>
                <w:szCs w:val="28"/>
                <w:lang w:val="vi-VN"/>
              </w:rPr>
            </w:pPr>
            <w:r w:rsidRPr="002617CA">
              <w:rPr>
                <w:b/>
                <w:color w:val="3333FF"/>
                <w:szCs w:val="28"/>
                <w:lang w:val="vi-VN"/>
              </w:rPr>
              <w:t>2.</w:t>
            </w:r>
            <w:r w:rsidR="00A11E46">
              <w:rPr>
                <w:rStyle w:val="Strong"/>
                <w:rFonts w:ascii="Arial" w:hAnsi="Arial" w:cs="Arial"/>
                <w:color w:val="333333"/>
                <w:sz w:val="27"/>
                <w:szCs w:val="27"/>
                <w:shd w:val="clear" w:color="auto" w:fill="FFFFFF"/>
              </w:rPr>
              <w:t xml:space="preserve"> </w:t>
            </w:r>
            <w:r w:rsidR="00A11E46" w:rsidRPr="00A11E46">
              <w:rPr>
                <w:b/>
                <w:bCs/>
                <w:color w:val="3333FF"/>
                <w:szCs w:val="28"/>
                <w:lang w:val="vi-VN"/>
              </w:rPr>
              <w:t>Khởi nghĩa Yên Thế (1884 - 1913)</w:t>
            </w:r>
          </w:p>
        </w:tc>
      </w:tr>
      <w:tr w:rsidR="009D7D59" w:rsidRPr="00301D54" w:rsidTr="002C02E8">
        <w:trPr>
          <w:trHeight w:val="271"/>
        </w:trPr>
        <w:tc>
          <w:tcPr>
            <w:tcW w:w="10031" w:type="dxa"/>
            <w:gridSpan w:val="2"/>
          </w:tcPr>
          <w:p w:rsidR="009222DB" w:rsidRPr="00F44410" w:rsidRDefault="009D7D59" w:rsidP="009222DB">
            <w:pPr>
              <w:jc w:val="both"/>
              <w:rPr>
                <w:szCs w:val="28"/>
                <w:lang w:val="vi-VN"/>
              </w:rPr>
            </w:pPr>
            <w:r w:rsidRPr="00301D54">
              <w:rPr>
                <w:b/>
                <w:bCs/>
                <w:szCs w:val="28"/>
                <w:lang w:val="vi-VN"/>
              </w:rPr>
              <w:t>a) Mục tiêu</w:t>
            </w:r>
            <w:r w:rsidRPr="00301D54">
              <w:rPr>
                <w:szCs w:val="28"/>
                <w:lang w:val="vi-VN"/>
              </w:rPr>
              <w:t xml:space="preserve">: </w:t>
            </w:r>
            <w:r w:rsidR="009222DB" w:rsidRPr="009222DB">
              <w:rPr>
                <w:rFonts w:eastAsia="Times New Roman"/>
                <w:szCs w:val="28"/>
                <w:lang w:val="vi-VN"/>
              </w:rPr>
              <w:t xml:space="preserve">Trình bày được một số </w:t>
            </w:r>
            <w:r w:rsidR="009222DB" w:rsidRPr="009222DB">
              <w:rPr>
                <w:rFonts w:eastAsia="Times New Roman"/>
                <w:szCs w:val="28"/>
                <w:lang w:val="vi-VN"/>
              </w:rPr>
              <w:t xml:space="preserve">nét cơ bản của </w:t>
            </w:r>
            <w:r w:rsidR="009222DB" w:rsidRPr="009222DB">
              <w:rPr>
                <w:rFonts w:eastAsia="Times New Roman"/>
                <w:szCs w:val="28"/>
                <w:lang w:val="vi-VN"/>
              </w:rPr>
              <w:t>cuộc khởi nghĩa Yên Thế.</w:t>
            </w:r>
          </w:p>
          <w:p w:rsidR="009D7D59" w:rsidRPr="002617CA" w:rsidRDefault="009D7D5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2832C3" w:rsidRDefault="009222DB" w:rsidP="00A20A93">
            <w:pPr>
              <w:jc w:val="center"/>
              <w:rPr>
                <w:szCs w:val="28"/>
              </w:rPr>
            </w:pPr>
            <w:r>
              <w:rPr>
                <w:noProof/>
                <w:lang w:eastAsia="vi-VN"/>
              </w:rPr>
              <w:drawing>
                <wp:inline distT="0" distB="0" distL="0" distR="0" wp14:anchorId="0D3813D5" wp14:editId="0C276848">
                  <wp:extent cx="3324225" cy="990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24225" cy="990600"/>
                          </a:xfrm>
                          <a:prstGeom prst="rect">
                            <a:avLst/>
                          </a:prstGeom>
                        </pic:spPr>
                      </pic:pic>
                    </a:graphicData>
                  </a:graphic>
                </wp:inline>
              </w:drawing>
            </w:r>
          </w:p>
          <w:p w:rsidR="005C64C2" w:rsidRPr="009222DB" w:rsidRDefault="009222DB" w:rsidP="009222DB">
            <w:pPr>
              <w:jc w:val="both"/>
              <w:rPr>
                <w:color w:val="auto"/>
                <w:sz w:val="32"/>
                <w:szCs w:val="28"/>
              </w:rPr>
            </w:pPr>
            <w:r w:rsidRPr="009222DB">
              <w:rPr>
                <w:rStyle w:val="Strong"/>
                <w:color w:val="auto"/>
                <w:szCs w:val="27"/>
                <w:shd w:val="clear" w:color="auto" w:fill="FFFFFF"/>
              </w:rPr>
              <w:t>CH:</w:t>
            </w:r>
            <w:r w:rsidRPr="009222DB">
              <w:rPr>
                <w:color w:val="auto"/>
                <w:szCs w:val="27"/>
                <w:shd w:val="clear" w:color="auto" w:fill="FFFFFF"/>
              </w:rPr>
              <w:t> </w:t>
            </w:r>
            <w:r w:rsidR="00FE6C18">
              <w:rPr>
                <w:color w:val="auto"/>
                <w:szCs w:val="27"/>
                <w:shd w:val="clear" w:color="auto" w:fill="FFFFFF"/>
              </w:rPr>
              <w:t xml:space="preserve">Xem video </w:t>
            </w:r>
            <w:hyperlink r:id="rId19" w:history="1">
              <w:r w:rsidR="00FE6C18" w:rsidRPr="00693170">
                <w:rPr>
                  <w:rStyle w:val="Hyperlink"/>
                  <w:szCs w:val="27"/>
                  <w:shd w:val="clear" w:color="auto" w:fill="FFFFFF"/>
                </w:rPr>
                <w:t>https://vtv.vn/video/neo-ve-nguon-coi-khoi-nghia-yen-the-nhung-dau-tich-lich-su-189678.htm</w:t>
              </w:r>
            </w:hyperlink>
            <w:r w:rsidR="00FE6C18">
              <w:rPr>
                <w:color w:val="auto"/>
                <w:szCs w:val="27"/>
                <w:shd w:val="clear" w:color="auto" w:fill="FFFFFF"/>
              </w:rPr>
              <w:t xml:space="preserve"> và đọc thông tin SGK/86, 87, </w:t>
            </w:r>
            <w:r w:rsidRPr="009222DB">
              <w:rPr>
                <w:color w:val="auto"/>
                <w:szCs w:val="27"/>
                <w:shd w:val="clear" w:color="auto" w:fill="FFFFFF"/>
              </w:rPr>
              <w:t>Em hãy xây dựng một trục thời gian từ năm 1884 đến năm 1913 thể hiện những diễn biến chính của cuộc khởi nghĩa Yên Thế.</w:t>
            </w:r>
          </w:p>
          <w:p w:rsidR="009D7D59" w:rsidRDefault="009D7D59" w:rsidP="002C02E8">
            <w:pPr>
              <w:rPr>
                <w:szCs w:val="28"/>
              </w:rPr>
            </w:pPr>
            <w:r w:rsidRPr="00301D54">
              <w:rPr>
                <w:b/>
                <w:bCs/>
                <w:szCs w:val="28"/>
                <w:lang w:val="vi-VN"/>
              </w:rPr>
              <w:t>c) Sản phẩm</w:t>
            </w:r>
            <w:r w:rsidRPr="00301D54">
              <w:rPr>
                <w:szCs w:val="28"/>
                <w:lang w:val="vi-VN"/>
              </w:rPr>
              <w:t>: Câu trả lời đúng của HS.</w:t>
            </w:r>
          </w:p>
          <w:p w:rsidR="00BB46D0" w:rsidRPr="00BB46D0" w:rsidRDefault="00BB46D0" w:rsidP="002C02E8">
            <w:pPr>
              <w:rPr>
                <w:b/>
                <w:szCs w:val="28"/>
              </w:rPr>
            </w:pPr>
            <w:r w:rsidRPr="00BB46D0">
              <w:rPr>
                <w:b/>
                <w:szCs w:val="28"/>
              </w:rPr>
              <w:t>1.Nguyên nhân</w:t>
            </w:r>
          </w:p>
          <w:p w:rsidR="00BB46D0" w:rsidRPr="00BB46D0" w:rsidRDefault="00BB46D0" w:rsidP="00BB46D0">
            <w:pPr>
              <w:pStyle w:val="NormalWeb"/>
              <w:spacing w:before="0" w:beforeAutospacing="0" w:after="0" w:afterAutospacing="0"/>
              <w:jc w:val="both"/>
              <w:rPr>
                <w:sz w:val="28"/>
                <w:szCs w:val="27"/>
              </w:rPr>
            </w:pPr>
            <w:r w:rsidRPr="00BB46D0">
              <w:rPr>
                <w:sz w:val="28"/>
                <w:szCs w:val="27"/>
              </w:rPr>
              <w:t>- Dưới thời Nguyễn, kinh tế nông nghiệp sa sút, đời sống nông dân đồng bằng Bắc Kì vô cùng khó khăn, một bộ phận đã phiêu tán lên Yên Thế, lập làng, tổ chức sản xuất.</w:t>
            </w:r>
          </w:p>
          <w:p w:rsidR="00BB46D0" w:rsidRPr="00BB46D0" w:rsidRDefault="00BB46D0" w:rsidP="00BB46D0">
            <w:pPr>
              <w:pStyle w:val="NormalWeb"/>
              <w:spacing w:before="0" w:beforeAutospacing="0" w:after="0" w:afterAutospacing="0"/>
              <w:jc w:val="both"/>
              <w:rPr>
                <w:sz w:val="28"/>
                <w:szCs w:val="27"/>
              </w:rPr>
            </w:pPr>
            <w:r w:rsidRPr="00BB46D0">
              <w:rPr>
                <w:sz w:val="28"/>
                <w:szCs w:val="27"/>
              </w:rPr>
              <w:t>- Khi Pháp mở rộng chiếm đánh Bắc Kì, Yên Thế trở thành một trong những mục tiêu bình định của chúng.</w:t>
            </w:r>
          </w:p>
          <w:p w:rsidR="00BB46D0" w:rsidRPr="00BB46D0" w:rsidRDefault="00BB46D0" w:rsidP="00BB46D0">
            <w:pPr>
              <w:pStyle w:val="NormalWeb"/>
              <w:spacing w:before="0" w:beforeAutospacing="0" w:after="0" w:afterAutospacing="0"/>
              <w:jc w:val="both"/>
              <w:rPr>
                <w:sz w:val="28"/>
                <w:szCs w:val="27"/>
              </w:rPr>
            </w:pPr>
            <w:r w:rsidRPr="00BB46D0">
              <w:rPr>
                <w:rStyle w:val="Strong"/>
                <w:i/>
                <w:iCs/>
                <w:sz w:val="28"/>
                <w:szCs w:val="27"/>
              </w:rPr>
              <w:sym w:font="Wingdings" w:char="F0E0"/>
            </w:r>
            <w:r w:rsidRPr="00BB46D0">
              <w:rPr>
                <w:rStyle w:val="Strong"/>
                <w:i/>
                <w:iCs/>
                <w:sz w:val="28"/>
                <w:szCs w:val="27"/>
              </w:rPr>
              <w:t xml:space="preserve"> Để bảo vệ cuộc sống của mình, nông dân Yên Thế đã đứng dậy đấu tranh.</w:t>
            </w:r>
          </w:p>
          <w:p w:rsidR="00BB46D0" w:rsidRPr="00BB46D0" w:rsidRDefault="00BB46D0" w:rsidP="002C02E8">
            <w:pPr>
              <w:rPr>
                <w:szCs w:val="28"/>
              </w:rPr>
            </w:pPr>
            <w:r>
              <w:rPr>
                <w:szCs w:val="28"/>
              </w:rPr>
              <w:t>2.</w:t>
            </w:r>
          </w:p>
          <w:p w:rsidR="009222DB" w:rsidRDefault="00FE6C18" w:rsidP="00FE6C18">
            <w:pPr>
              <w:jc w:val="center"/>
              <w:rPr>
                <w:b/>
                <w:bCs/>
                <w:color w:val="auto"/>
                <w:szCs w:val="28"/>
              </w:rPr>
            </w:pPr>
            <w:r>
              <w:rPr>
                <w:noProof/>
                <w:lang w:val="vi-VN" w:eastAsia="vi-VN"/>
              </w:rPr>
              <w:drawing>
                <wp:inline distT="0" distB="0" distL="0" distR="0">
                  <wp:extent cx="3749808" cy="1640977"/>
                  <wp:effectExtent l="0" t="0" r="3175" b="0"/>
                  <wp:docPr id="22" name="Picture 22" descr="Trục thời gian Khởi nghĩa Yê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ục thời gian Khởi nghĩa Yên Th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0026" cy="1641072"/>
                          </a:xfrm>
                          <a:prstGeom prst="rect">
                            <a:avLst/>
                          </a:prstGeom>
                          <a:noFill/>
                          <a:ln>
                            <a:noFill/>
                          </a:ln>
                        </pic:spPr>
                      </pic:pic>
                    </a:graphicData>
                  </a:graphic>
                </wp:inline>
              </w:drawing>
            </w:r>
          </w:p>
          <w:p w:rsidR="00BB46D0" w:rsidRDefault="00BB46D0" w:rsidP="00BB46D0">
            <w:pPr>
              <w:rPr>
                <w:b/>
                <w:bCs/>
                <w:color w:val="auto"/>
                <w:szCs w:val="28"/>
              </w:rPr>
            </w:pPr>
            <w:r>
              <w:rPr>
                <w:b/>
                <w:bCs/>
                <w:color w:val="auto"/>
                <w:szCs w:val="28"/>
              </w:rPr>
              <w:lastRenderedPageBreak/>
              <w:t>3.</w:t>
            </w:r>
          </w:p>
          <w:p w:rsidR="00BB46D0" w:rsidRPr="00BB46D0" w:rsidRDefault="00BB46D0" w:rsidP="00BB46D0">
            <w:pPr>
              <w:pStyle w:val="NormalWeb"/>
              <w:spacing w:before="0" w:beforeAutospacing="0" w:after="0" w:afterAutospacing="0"/>
              <w:jc w:val="both"/>
              <w:rPr>
                <w:color w:val="auto"/>
                <w:sz w:val="28"/>
                <w:szCs w:val="27"/>
              </w:rPr>
            </w:pPr>
            <w:r w:rsidRPr="00BB46D0">
              <w:rPr>
                <w:color w:val="auto"/>
                <w:sz w:val="28"/>
                <w:szCs w:val="27"/>
              </w:rPr>
              <w:t>- Nguyên nhân thất bại: do Pháp lúc này còn mạnh lại có sự câu kết với thế lực phong kiến. Trong khi đó lực lượng nghĩa quân còn mỏng và yếu, cách thức tổ chức lãnh đạo còn nhiều hạn chế.</w:t>
            </w:r>
          </w:p>
          <w:p w:rsidR="00BB46D0" w:rsidRPr="00BB46D0" w:rsidRDefault="00BB46D0" w:rsidP="00BB46D0">
            <w:pPr>
              <w:pStyle w:val="NormalWeb"/>
              <w:spacing w:before="0" w:beforeAutospacing="0" w:after="0" w:afterAutospacing="0"/>
              <w:jc w:val="both"/>
              <w:rPr>
                <w:color w:val="auto"/>
                <w:sz w:val="28"/>
                <w:szCs w:val="27"/>
              </w:rPr>
            </w:pPr>
            <w:r w:rsidRPr="00BB46D0">
              <w:rPr>
                <w:color w:val="auto"/>
                <w:sz w:val="28"/>
                <w:szCs w:val="27"/>
              </w:rPr>
              <w:t>- Ý nghĩa: Thể hiện tinh thần yêu nước chống Pháp của giai cấp nông dân. Góp phần làm chậm quá trình bình định của thực dân Pháp.</w:t>
            </w:r>
          </w:p>
          <w:p w:rsidR="009D7D59" w:rsidRPr="00301D54" w:rsidRDefault="009D7D59" w:rsidP="00BB46D0">
            <w:pPr>
              <w:rPr>
                <w:b/>
                <w:bCs/>
                <w:color w:val="4F81BD" w:themeColor="accent1"/>
                <w:szCs w:val="28"/>
                <w:lang w:val="vi-VN"/>
              </w:rPr>
            </w:pPr>
            <w:r w:rsidRPr="00301D54">
              <w:rPr>
                <w:b/>
                <w:bCs/>
                <w:szCs w:val="28"/>
                <w:lang w:val="vi-VN"/>
              </w:rPr>
              <w:t>d) Tổ chức thực hiện</w:t>
            </w:r>
          </w:p>
        </w:tc>
      </w:tr>
      <w:tr w:rsidR="009D7D59" w:rsidRPr="00301D54" w:rsidTr="00A20A93">
        <w:tc>
          <w:tcPr>
            <w:tcW w:w="6629" w:type="dxa"/>
          </w:tcPr>
          <w:p w:rsidR="009D7D59" w:rsidRPr="00301D54" w:rsidRDefault="009D7D59" w:rsidP="002C02E8">
            <w:pPr>
              <w:jc w:val="center"/>
              <w:rPr>
                <w:b/>
                <w:bCs/>
                <w:szCs w:val="28"/>
                <w:lang w:val="vi-VN"/>
              </w:rPr>
            </w:pPr>
            <w:r w:rsidRPr="00301D54">
              <w:rPr>
                <w:b/>
                <w:bCs/>
                <w:szCs w:val="28"/>
                <w:lang w:val="vi-VN"/>
              </w:rPr>
              <w:lastRenderedPageBreak/>
              <w:t>HĐ của thầy và trò</w:t>
            </w:r>
          </w:p>
        </w:tc>
        <w:tc>
          <w:tcPr>
            <w:tcW w:w="3402" w:type="dxa"/>
          </w:tcPr>
          <w:p w:rsidR="009D7D59" w:rsidRPr="00301D54" w:rsidRDefault="009D7D59" w:rsidP="002C02E8">
            <w:pPr>
              <w:jc w:val="center"/>
              <w:rPr>
                <w:b/>
                <w:bCs/>
                <w:szCs w:val="28"/>
                <w:lang w:val="vi-VN"/>
              </w:rPr>
            </w:pPr>
            <w:r w:rsidRPr="00301D54">
              <w:rPr>
                <w:b/>
                <w:bCs/>
                <w:szCs w:val="28"/>
                <w:lang w:val="vi-VN"/>
              </w:rPr>
              <w:t>Sản phẩm dự kiến</w:t>
            </w:r>
          </w:p>
        </w:tc>
      </w:tr>
      <w:tr w:rsidR="009D7D59" w:rsidRPr="007A05C9" w:rsidTr="00A20A93">
        <w:tc>
          <w:tcPr>
            <w:tcW w:w="6629" w:type="dxa"/>
          </w:tcPr>
          <w:p w:rsidR="009D7D59" w:rsidRDefault="009D7D59" w:rsidP="002C02E8">
            <w:pPr>
              <w:snapToGrid w:val="0"/>
              <w:jc w:val="both"/>
              <w:rPr>
                <w:b/>
                <w:bCs/>
                <w:color w:val="0070C0"/>
                <w:szCs w:val="28"/>
              </w:rPr>
            </w:pPr>
            <w:r w:rsidRPr="00301D54">
              <w:rPr>
                <w:b/>
                <w:bCs/>
                <w:color w:val="0070C0"/>
                <w:szCs w:val="28"/>
                <w:lang w:val="vi-VN"/>
              </w:rPr>
              <w:t>B1: Chuyển giao nhiệm vụ (GV)</w:t>
            </w:r>
          </w:p>
          <w:p w:rsidR="000B7EE8" w:rsidRDefault="00FE6C18" w:rsidP="00FE6C18">
            <w:pPr>
              <w:jc w:val="both"/>
              <w:rPr>
                <w:color w:val="00B050"/>
                <w:szCs w:val="27"/>
                <w:shd w:val="clear" w:color="auto" w:fill="FFFFFF"/>
              </w:rPr>
            </w:pPr>
            <w:r w:rsidRPr="00FE6C18">
              <w:rPr>
                <w:rStyle w:val="Strong"/>
                <w:color w:val="00B050"/>
                <w:szCs w:val="27"/>
                <w:shd w:val="clear" w:color="auto" w:fill="FFFFFF"/>
              </w:rPr>
              <w:t>CH:</w:t>
            </w:r>
            <w:r w:rsidRPr="00FE6C18">
              <w:rPr>
                <w:color w:val="00B050"/>
                <w:szCs w:val="27"/>
                <w:shd w:val="clear" w:color="auto" w:fill="FFFFFF"/>
              </w:rPr>
              <w:t xml:space="preserve"> Xem video </w:t>
            </w:r>
            <w:hyperlink r:id="rId21" w:history="1">
              <w:r w:rsidRPr="00693170">
                <w:rPr>
                  <w:rStyle w:val="Hyperlink"/>
                  <w:szCs w:val="27"/>
                  <w:shd w:val="clear" w:color="auto" w:fill="FFFFFF"/>
                </w:rPr>
                <w:t>https://vtv.vn/video/neo-ve-nguon-coi-khoi-nghia-yen-the-nhung-dau-tich-lich-su-189678.htm</w:t>
              </w:r>
            </w:hyperlink>
            <w:r>
              <w:rPr>
                <w:color w:val="auto"/>
                <w:szCs w:val="27"/>
                <w:shd w:val="clear" w:color="auto" w:fill="FFFFFF"/>
              </w:rPr>
              <w:t xml:space="preserve"> </w:t>
            </w:r>
            <w:r w:rsidRPr="00FE6C18">
              <w:rPr>
                <w:color w:val="00B050"/>
                <w:szCs w:val="27"/>
                <w:shd w:val="clear" w:color="auto" w:fill="FFFFFF"/>
              </w:rPr>
              <w:t>và đọc thông tin SGK/86, 87, Em hãy</w:t>
            </w:r>
            <w:r w:rsidR="000B7EE8">
              <w:rPr>
                <w:color w:val="00B050"/>
                <w:szCs w:val="27"/>
                <w:shd w:val="clear" w:color="auto" w:fill="FFFFFF"/>
              </w:rPr>
              <w:t>:</w:t>
            </w:r>
          </w:p>
          <w:p w:rsidR="00BB46D0" w:rsidRDefault="000B7EE8" w:rsidP="000B7EE8">
            <w:pPr>
              <w:jc w:val="both"/>
              <w:rPr>
                <w:color w:val="00B050"/>
                <w:szCs w:val="27"/>
                <w:shd w:val="clear" w:color="auto" w:fill="FFFFFF"/>
              </w:rPr>
            </w:pPr>
            <w:r>
              <w:rPr>
                <w:color w:val="00B050"/>
                <w:szCs w:val="27"/>
                <w:shd w:val="clear" w:color="auto" w:fill="FFFFFF"/>
              </w:rPr>
              <w:t xml:space="preserve">1. </w:t>
            </w:r>
            <w:r w:rsidR="00BB46D0">
              <w:rPr>
                <w:color w:val="00B050"/>
                <w:szCs w:val="27"/>
                <w:shd w:val="clear" w:color="auto" w:fill="FFFFFF"/>
              </w:rPr>
              <w:t>Nguyên nhân khởi nghĩa Yên Thế.</w:t>
            </w:r>
          </w:p>
          <w:p w:rsidR="00FE6C18" w:rsidRDefault="00BB46D0" w:rsidP="000B7EE8">
            <w:pPr>
              <w:jc w:val="both"/>
              <w:rPr>
                <w:color w:val="00B050"/>
                <w:szCs w:val="27"/>
                <w:shd w:val="clear" w:color="auto" w:fill="FFFFFF"/>
              </w:rPr>
            </w:pPr>
            <w:r>
              <w:rPr>
                <w:color w:val="00B050"/>
                <w:szCs w:val="27"/>
                <w:shd w:val="clear" w:color="auto" w:fill="FFFFFF"/>
              </w:rPr>
              <w:t>2. X</w:t>
            </w:r>
            <w:r w:rsidR="00FE6C18" w:rsidRPr="000B7EE8">
              <w:rPr>
                <w:color w:val="00B050"/>
                <w:szCs w:val="27"/>
                <w:shd w:val="clear" w:color="auto" w:fill="FFFFFF"/>
              </w:rPr>
              <w:t>ây dựng một trục thời gian từ năm 1884 đến năm 1913 thể hiện những diễn biến chính của cuộc khởi nghĩa Yên Thế.</w:t>
            </w:r>
          </w:p>
          <w:p w:rsidR="00BB46D0" w:rsidRPr="000B7EE8" w:rsidRDefault="00BB46D0" w:rsidP="000B7EE8">
            <w:pPr>
              <w:jc w:val="both"/>
              <w:rPr>
                <w:color w:val="00B050"/>
                <w:sz w:val="32"/>
                <w:szCs w:val="28"/>
              </w:rPr>
            </w:pPr>
            <w:r>
              <w:rPr>
                <w:color w:val="00B050"/>
                <w:szCs w:val="27"/>
                <w:shd w:val="clear" w:color="auto" w:fill="FFFFFF"/>
              </w:rPr>
              <w:t>3. Nêu kết quả, ý nghĩa và nguyên nhân thất bại của khởi nghĩa?</w:t>
            </w:r>
          </w:p>
          <w:p w:rsidR="009D7D59" w:rsidRPr="00301D54" w:rsidRDefault="009D7D59" w:rsidP="002C02E8">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9D7D59" w:rsidRPr="00301D54" w:rsidRDefault="009D7D59" w:rsidP="002C02E8">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9D7D59" w:rsidRPr="00301D54" w:rsidRDefault="009D7D59" w:rsidP="002C02E8">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9D7D59" w:rsidRPr="00301D54" w:rsidRDefault="009D7D59" w:rsidP="002C02E8">
            <w:pPr>
              <w:snapToGrid w:val="0"/>
              <w:jc w:val="both"/>
              <w:rPr>
                <w:b/>
                <w:bCs/>
                <w:color w:val="0070C0"/>
                <w:szCs w:val="28"/>
                <w:lang w:val="vi-VN"/>
              </w:rPr>
            </w:pPr>
            <w:r w:rsidRPr="00301D54">
              <w:rPr>
                <w:b/>
                <w:bCs/>
                <w:color w:val="0070C0"/>
                <w:szCs w:val="28"/>
                <w:lang w:val="vi-VN"/>
              </w:rPr>
              <w:t>B3: Báo cáo, thảo luận</w:t>
            </w:r>
          </w:p>
          <w:p w:rsidR="009D7D59" w:rsidRPr="00301D54" w:rsidRDefault="009D7D59" w:rsidP="002C02E8">
            <w:pPr>
              <w:snapToGrid w:val="0"/>
              <w:jc w:val="both"/>
              <w:rPr>
                <w:szCs w:val="28"/>
                <w:lang w:val="vi-VN"/>
              </w:rPr>
            </w:pPr>
            <w:r w:rsidRPr="00301D54">
              <w:rPr>
                <w:b/>
                <w:bCs/>
                <w:szCs w:val="28"/>
                <w:lang w:val="vi-VN"/>
              </w:rPr>
              <w:t xml:space="preserve">GV </w:t>
            </w:r>
            <w:r w:rsidRPr="00301D54">
              <w:rPr>
                <w:szCs w:val="28"/>
                <w:lang w:val="vi-VN"/>
              </w:rPr>
              <w:t>yêu cầu HS trả lời.</w:t>
            </w:r>
          </w:p>
          <w:p w:rsidR="009D7D59" w:rsidRPr="00301D54" w:rsidRDefault="009D7D59" w:rsidP="002C02E8">
            <w:pPr>
              <w:rPr>
                <w:szCs w:val="28"/>
                <w:lang w:val="vi-VN"/>
              </w:rPr>
            </w:pPr>
            <w:r w:rsidRPr="00301D54">
              <w:rPr>
                <w:b/>
                <w:bCs/>
                <w:szCs w:val="28"/>
                <w:lang w:val="vi-VN"/>
              </w:rPr>
              <w:t>HS</w:t>
            </w:r>
            <w:r w:rsidRPr="00301D54">
              <w:rPr>
                <w:szCs w:val="28"/>
                <w:lang w:val="vi-VN"/>
              </w:rPr>
              <w:t xml:space="preserve"> trả lời câu hỏi của GV.</w:t>
            </w:r>
          </w:p>
          <w:p w:rsidR="009D7D59" w:rsidRPr="00301D54" w:rsidRDefault="009D7D59" w:rsidP="002C02E8">
            <w:pPr>
              <w:snapToGrid w:val="0"/>
              <w:jc w:val="both"/>
              <w:rPr>
                <w:b/>
                <w:bCs/>
                <w:color w:val="0070C0"/>
                <w:szCs w:val="28"/>
                <w:lang w:val="vi-VN"/>
              </w:rPr>
            </w:pPr>
            <w:r w:rsidRPr="00301D54">
              <w:rPr>
                <w:b/>
                <w:bCs/>
                <w:color w:val="0070C0"/>
                <w:szCs w:val="28"/>
                <w:lang w:val="vi-VN"/>
              </w:rPr>
              <w:t>B4: Kết luận, nhận định (GV)</w:t>
            </w:r>
          </w:p>
          <w:p w:rsidR="009D7D59" w:rsidRDefault="009D7D59" w:rsidP="002C02E8">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9D7D59" w:rsidRPr="00A744BB" w:rsidRDefault="009D7D59" w:rsidP="00A744BB">
            <w:pPr>
              <w:rPr>
                <w:szCs w:val="28"/>
                <w:lang w:val="vi-VN"/>
              </w:rPr>
            </w:pPr>
            <w:r>
              <w:rPr>
                <w:szCs w:val="28"/>
                <w:lang w:val="vi-VN"/>
              </w:rPr>
              <w:t xml:space="preserve">Chuyển dẫn sang hoạt động </w:t>
            </w:r>
            <w:r w:rsidR="00A744BB" w:rsidRPr="00A744BB">
              <w:rPr>
                <w:szCs w:val="28"/>
                <w:lang w:val="vi-VN"/>
              </w:rPr>
              <w:t>Luyện tập</w:t>
            </w:r>
          </w:p>
        </w:tc>
        <w:tc>
          <w:tcPr>
            <w:tcW w:w="3402" w:type="dxa"/>
          </w:tcPr>
          <w:p w:rsidR="00A11E46" w:rsidRDefault="00A11E46" w:rsidP="009D7D59">
            <w:pPr>
              <w:jc w:val="both"/>
              <w:rPr>
                <w:b/>
                <w:bCs/>
                <w:color w:val="auto"/>
                <w:szCs w:val="28"/>
              </w:rPr>
            </w:pPr>
            <w:r w:rsidRPr="002617CA">
              <w:rPr>
                <w:b/>
                <w:color w:val="3333FF"/>
                <w:szCs w:val="28"/>
                <w:lang w:val="vi-VN"/>
              </w:rPr>
              <w:t>2.</w:t>
            </w:r>
            <w:r w:rsidRPr="00A11E46">
              <w:rPr>
                <w:rStyle w:val="Strong"/>
                <w:rFonts w:ascii="Arial" w:hAnsi="Arial" w:cs="Arial"/>
                <w:color w:val="333333"/>
                <w:sz w:val="27"/>
                <w:szCs w:val="27"/>
                <w:shd w:val="clear" w:color="auto" w:fill="FFFFFF"/>
                <w:lang w:val="vi-VN"/>
              </w:rPr>
              <w:t xml:space="preserve"> </w:t>
            </w:r>
            <w:r w:rsidRPr="00A11E46">
              <w:rPr>
                <w:b/>
                <w:bCs/>
                <w:color w:val="3333FF"/>
                <w:szCs w:val="28"/>
                <w:lang w:val="vi-VN"/>
              </w:rPr>
              <w:t>Khởi nghĩa Yên Thế (1884 - 1913)</w:t>
            </w:r>
            <w:r w:rsidRPr="002617CA">
              <w:rPr>
                <w:b/>
                <w:bCs/>
                <w:color w:val="auto"/>
                <w:szCs w:val="28"/>
                <w:lang w:val="vi-VN"/>
              </w:rPr>
              <w:t xml:space="preserve"> </w:t>
            </w:r>
          </w:p>
          <w:p w:rsidR="0098680B" w:rsidRPr="002617CA" w:rsidRDefault="0098680B" w:rsidP="009D7D59">
            <w:pPr>
              <w:jc w:val="both"/>
              <w:rPr>
                <w:b/>
                <w:bCs/>
                <w:color w:val="3333FF"/>
                <w:szCs w:val="28"/>
                <w:lang w:val="vi-VN"/>
              </w:rPr>
            </w:pPr>
            <w:r w:rsidRPr="002617CA">
              <w:rPr>
                <w:b/>
                <w:bCs/>
                <w:color w:val="auto"/>
                <w:szCs w:val="28"/>
                <w:lang w:val="vi-VN"/>
              </w:rPr>
              <w:t>(Bảng thống kê sự kiện chính)</w:t>
            </w:r>
          </w:p>
        </w:tc>
      </w:tr>
    </w:tbl>
    <w:p w:rsidR="009D7D59" w:rsidRPr="009D7D59" w:rsidRDefault="009D7D59"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Pr="00301D54" w:rsidRDefault="0015046F" w:rsidP="0015046F">
      <w:pPr>
        <w:spacing w:line="276" w:lineRule="auto"/>
        <w:jc w:val="both"/>
        <w:rPr>
          <w:sz w:val="28"/>
          <w:szCs w:val="28"/>
        </w:rPr>
      </w:pPr>
      <w:r w:rsidRPr="00301D54">
        <w:rPr>
          <w:b/>
          <w:bCs/>
          <w:sz w:val="28"/>
          <w:szCs w:val="28"/>
        </w:rPr>
        <w:t>b) Nội dung:</w:t>
      </w:r>
      <w:r>
        <w:rPr>
          <w:b/>
          <w:bCs/>
          <w:sz w:val="28"/>
          <w:szCs w:val="28"/>
        </w:rPr>
        <w:t xml:space="preserve"> </w:t>
      </w:r>
      <w:r w:rsidRPr="00301D54">
        <w:rPr>
          <w:sz w:val="28"/>
          <w:szCs w:val="28"/>
        </w:rPr>
        <w:t>HS suy nghĩ cá nhân làm bài tập của GV giao</w:t>
      </w:r>
    </w:p>
    <w:p w:rsidR="0015046F" w:rsidRPr="00301D54" w:rsidRDefault="0015046F" w:rsidP="0015046F">
      <w:pPr>
        <w:spacing w:line="276" w:lineRule="auto"/>
        <w:jc w:val="both"/>
        <w:rPr>
          <w:b/>
          <w:bCs/>
          <w:sz w:val="28"/>
          <w:szCs w:val="28"/>
        </w:rPr>
      </w:pPr>
      <w:r w:rsidRPr="00301D54">
        <w:rPr>
          <w:b/>
          <w:bCs/>
          <w:sz w:val="28"/>
          <w:szCs w:val="28"/>
        </w:rPr>
        <w:t>c) Sản phẩm:</w:t>
      </w:r>
    </w:p>
    <w:tbl>
      <w:tblPr>
        <w:tblStyle w:val="TableGrid"/>
        <w:tblW w:w="10137" w:type="dxa"/>
        <w:tblLook w:val="04A0" w:firstRow="1" w:lastRow="0" w:firstColumn="1" w:lastColumn="0" w:noHBand="0" w:noVBand="1"/>
      </w:tblPr>
      <w:tblGrid>
        <w:gridCol w:w="1008"/>
        <w:gridCol w:w="661"/>
        <w:gridCol w:w="662"/>
        <w:gridCol w:w="662"/>
        <w:gridCol w:w="662"/>
        <w:gridCol w:w="662"/>
        <w:gridCol w:w="618"/>
        <w:gridCol w:w="626"/>
        <w:gridCol w:w="618"/>
        <w:gridCol w:w="626"/>
        <w:gridCol w:w="662"/>
        <w:gridCol w:w="534"/>
        <w:gridCol w:w="534"/>
        <w:gridCol w:w="534"/>
        <w:gridCol w:w="534"/>
        <w:gridCol w:w="534"/>
      </w:tblGrid>
      <w:tr w:rsidR="00A744BB" w:rsidRPr="00301D54" w:rsidTr="00A744BB">
        <w:trPr>
          <w:trHeight w:val="358"/>
        </w:trPr>
        <w:tc>
          <w:tcPr>
            <w:tcW w:w="1008" w:type="dxa"/>
            <w:vAlign w:val="center"/>
          </w:tcPr>
          <w:p w:rsidR="00A744BB" w:rsidRPr="00301D54" w:rsidRDefault="00A744BB" w:rsidP="00E069E7">
            <w:pPr>
              <w:spacing w:line="276" w:lineRule="auto"/>
              <w:jc w:val="center"/>
              <w:rPr>
                <w:b/>
                <w:bCs/>
                <w:szCs w:val="28"/>
                <w:lang w:val="vi-VN"/>
              </w:rPr>
            </w:pPr>
            <w:r w:rsidRPr="00301D54">
              <w:rPr>
                <w:b/>
                <w:bCs/>
                <w:szCs w:val="28"/>
                <w:lang w:val="vi-VN"/>
              </w:rPr>
              <w:t>Câu</w:t>
            </w:r>
          </w:p>
        </w:tc>
        <w:tc>
          <w:tcPr>
            <w:tcW w:w="661" w:type="dxa"/>
            <w:vAlign w:val="center"/>
          </w:tcPr>
          <w:p w:rsidR="00A744BB" w:rsidRPr="00301D54" w:rsidRDefault="00A744BB" w:rsidP="00E069E7">
            <w:pPr>
              <w:spacing w:line="276" w:lineRule="auto"/>
              <w:jc w:val="center"/>
              <w:rPr>
                <w:b/>
                <w:bCs/>
                <w:szCs w:val="28"/>
                <w:lang w:val="vi-VN"/>
              </w:rPr>
            </w:pPr>
            <w:r w:rsidRPr="00301D54">
              <w:rPr>
                <w:b/>
                <w:bCs/>
                <w:szCs w:val="28"/>
                <w:lang w:val="vi-VN"/>
              </w:rPr>
              <w:t>1</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2</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3</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4</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5</w:t>
            </w:r>
          </w:p>
        </w:tc>
        <w:tc>
          <w:tcPr>
            <w:tcW w:w="618" w:type="dxa"/>
            <w:vAlign w:val="center"/>
          </w:tcPr>
          <w:p w:rsidR="00A744BB" w:rsidRPr="00301D54" w:rsidRDefault="00A744BB" w:rsidP="00E069E7">
            <w:pPr>
              <w:spacing w:line="276" w:lineRule="auto"/>
              <w:jc w:val="center"/>
              <w:rPr>
                <w:b/>
                <w:bCs/>
                <w:szCs w:val="28"/>
                <w:lang w:val="vi-VN"/>
              </w:rPr>
            </w:pPr>
            <w:r w:rsidRPr="00301D54">
              <w:rPr>
                <w:b/>
                <w:bCs/>
                <w:szCs w:val="28"/>
                <w:lang w:val="vi-VN"/>
              </w:rPr>
              <w:t>6</w:t>
            </w:r>
          </w:p>
        </w:tc>
        <w:tc>
          <w:tcPr>
            <w:tcW w:w="626" w:type="dxa"/>
            <w:vAlign w:val="center"/>
          </w:tcPr>
          <w:p w:rsidR="00A744BB" w:rsidRPr="00301D54" w:rsidRDefault="00A744BB" w:rsidP="00E069E7">
            <w:pPr>
              <w:spacing w:line="276" w:lineRule="auto"/>
              <w:jc w:val="center"/>
              <w:rPr>
                <w:b/>
                <w:bCs/>
                <w:szCs w:val="28"/>
                <w:lang w:val="vi-VN"/>
              </w:rPr>
            </w:pPr>
            <w:r w:rsidRPr="00301D54">
              <w:rPr>
                <w:b/>
                <w:bCs/>
                <w:szCs w:val="28"/>
                <w:lang w:val="vi-VN"/>
              </w:rPr>
              <w:t>7</w:t>
            </w:r>
          </w:p>
        </w:tc>
        <w:tc>
          <w:tcPr>
            <w:tcW w:w="618" w:type="dxa"/>
            <w:vAlign w:val="center"/>
          </w:tcPr>
          <w:p w:rsidR="00A744BB" w:rsidRPr="00301D54" w:rsidRDefault="00A744BB" w:rsidP="00E069E7">
            <w:pPr>
              <w:spacing w:line="276" w:lineRule="auto"/>
              <w:jc w:val="center"/>
              <w:rPr>
                <w:b/>
                <w:bCs/>
                <w:szCs w:val="28"/>
                <w:lang w:val="vi-VN"/>
              </w:rPr>
            </w:pPr>
            <w:r w:rsidRPr="00301D54">
              <w:rPr>
                <w:b/>
                <w:bCs/>
                <w:szCs w:val="28"/>
                <w:lang w:val="vi-VN"/>
              </w:rPr>
              <w:t>8</w:t>
            </w:r>
          </w:p>
        </w:tc>
        <w:tc>
          <w:tcPr>
            <w:tcW w:w="626" w:type="dxa"/>
            <w:vAlign w:val="center"/>
          </w:tcPr>
          <w:p w:rsidR="00A744BB" w:rsidRPr="00301D54" w:rsidRDefault="00A744BB" w:rsidP="00E069E7">
            <w:pPr>
              <w:spacing w:line="276" w:lineRule="auto"/>
              <w:jc w:val="center"/>
              <w:rPr>
                <w:b/>
                <w:bCs/>
                <w:szCs w:val="28"/>
                <w:lang w:val="vi-VN"/>
              </w:rPr>
            </w:pPr>
            <w:r w:rsidRPr="00301D54">
              <w:rPr>
                <w:b/>
                <w:bCs/>
                <w:szCs w:val="28"/>
                <w:lang w:val="vi-VN"/>
              </w:rPr>
              <w:t>9</w:t>
            </w:r>
          </w:p>
        </w:tc>
        <w:tc>
          <w:tcPr>
            <w:tcW w:w="662" w:type="dxa"/>
            <w:vAlign w:val="center"/>
          </w:tcPr>
          <w:p w:rsidR="00A744BB" w:rsidRPr="00301D54" w:rsidRDefault="00A744BB" w:rsidP="00E069E7">
            <w:pPr>
              <w:spacing w:line="276" w:lineRule="auto"/>
              <w:jc w:val="center"/>
              <w:rPr>
                <w:b/>
                <w:bCs/>
                <w:szCs w:val="28"/>
                <w:lang w:val="vi-VN"/>
              </w:rPr>
            </w:pPr>
            <w:r w:rsidRPr="00301D54">
              <w:rPr>
                <w:b/>
                <w:bCs/>
                <w:szCs w:val="28"/>
                <w:lang w:val="vi-VN"/>
              </w:rPr>
              <w:t>10</w:t>
            </w:r>
          </w:p>
        </w:tc>
        <w:tc>
          <w:tcPr>
            <w:tcW w:w="534" w:type="dxa"/>
          </w:tcPr>
          <w:p w:rsidR="00A744BB" w:rsidRPr="00301D54" w:rsidRDefault="00A744BB" w:rsidP="00E069E7">
            <w:pPr>
              <w:spacing w:line="276" w:lineRule="auto"/>
              <w:jc w:val="center"/>
              <w:rPr>
                <w:b/>
                <w:bCs/>
                <w:szCs w:val="28"/>
              </w:rPr>
            </w:pPr>
            <w:r>
              <w:rPr>
                <w:b/>
                <w:bCs/>
                <w:szCs w:val="28"/>
              </w:rPr>
              <w:t>11</w:t>
            </w:r>
          </w:p>
        </w:tc>
        <w:tc>
          <w:tcPr>
            <w:tcW w:w="534" w:type="dxa"/>
          </w:tcPr>
          <w:p w:rsidR="00A744BB" w:rsidRPr="00301D54" w:rsidRDefault="00A744BB" w:rsidP="00E069E7">
            <w:pPr>
              <w:spacing w:line="276" w:lineRule="auto"/>
              <w:jc w:val="center"/>
              <w:rPr>
                <w:b/>
                <w:bCs/>
                <w:szCs w:val="28"/>
              </w:rPr>
            </w:pPr>
            <w:r>
              <w:rPr>
                <w:b/>
                <w:bCs/>
                <w:szCs w:val="28"/>
              </w:rPr>
              <w:t>12</w:t>
            </w:r>
          </w:p>
        </w:tc>
        <w:tc>
          <w:tcPr>
            <w:tcW w:w="534" w:type="dxa"/>
          </w:tcPr>
          <w:p w:rsidR="00A744BB" w:rsidRPr="00301D54" w:rsidRDefault="00A744BB" w:rsidP="00E069E7">
            <w:pPr>
              <w:spacing w:line="276" w:lineRule="auto"/>
              <w:jc w:val="center"/>
              <w:rPr>
                <w:b/>
                <w:bCs/>
                <w:szCs w:val="28"/>
              </w:rPr>
            </w:pPr>
            <w:r>
              <w:rPr>
                <w:b/>
                <w:bCs/>
                <w:szCs w:val="28"/>
              </w:rPr>
              <w:t>13</w:t>
            </w:r>
          </w:p>
        </w:tc>
        <w:tc>
          <w:tcPr>
            <w:tcW w:w="534" w:type="dxa"/>
          </w:tcPr>
          <w:p w:rsidR="00A744BB" w:rsidRPr="00301D54" w:rsidRDefault="00A744BB" w:rsidP="00E069E7">
            <w:pPr>
              <w:spacing w:line="276" w:lineRule="auto"/>
              <w:jc w:val="center"/>
              <w:rPr>
                <w:b/>
                <w:bCs/>
                <w:szCs w:val="28"/>
              </w:rPr>
            </w:pPr>
            <w:r>
              <w:rPr>
                <w:b/>
                <w:bCs/>
                <w:szCs w:val="28"/>
              </w:rPr>
              <w:t>14</w:t>
            </w:r>
          </w:p>
        </w:tc>
        <w:tc>
          <w:tcPr>
            <w:tcW w:w="534" w:type="dxa"/>
          </w:tcPr>
          <w:p w:rsidR="00A744BB" w:rsidRPr="00301D54" w:rsidRDefault="00A744BB" w:rsidP="00E069E7">
            <w:pPr>
              <w:spacing w:line="276" w:lineRule="auto"/>
              <w:jc w:val="center"/>
              <w:rPr>
                <w:b/>
                <w:bCs/>
                <w:szCs w:val="28"/>
              </w:rPr>
            </w:pPr>
            <w:r>
              <w:rPr>
                <w:b/>
                <w:bCs/>
                <w:szCs w:val="28"/>
              </w:rPr>
              <w:t>15</w:t>
            </w:r>
          </w:p>
        </w:tc>
      </w:tr>
      <w:tr w:rsidR="00A744BB" w:rsidRPr="00301D54" w:rsidTr="00301D95">
        <w:trPr>
          <w:trHeight w:val="703"/>
        </w:trPr>
        <w:tc>
          <w:tcPr>
            <w:tcW w:w="1008" w:type="dxa"/>
            <w:vAlign w:val="center"/>
          </w:tcPr>
          <w:p w:rsidR="00A744BB" w:rsidRPr="00301D54" w:rsidRDefault="00A744BB" w:rsidP="00E069E7">
            <w:pPr>
              <w:spacing w:line="276" w:lineRule="auto"/>
              <w:jc w:val="center"/>
              <w:rPr>
                <w:b/>
                <w:bCs/>
                <w:szCs w:val="28"/>
                <w:lang w:val="vi-VN"/>
              </w:rPr>
            </w:pPr>
            <w:r w:rsidRPr="00301D54">
              <w:rPr>
                <w:b/>
                <w:bCs/>
                <w:szCs w:val="28"/>
                <w:lang w:val="vi-VN"/>
              </w:rPr>
              <w:t>Đáp án</w:t>
            </w:r>
          </w:p>
        </w:tc>
        <w:tc>
          <w:tcPr>
            <w:tcW w:w="661" w:type="dxa"/>
            <w:vAlign w:val="center"/>
          </w:tcPr>
          <w:p w:rsidR="00A744BB" w:rsidRPr="00E069E7" w:rsidRDefault="00047734" w:rsidP="00E069E7">
            <w:pPr>
              <w:spacing w:line="276" w:lineRule="auto"/>
              <w:jc w:val="center"/>
              <w:rPr>
                <w:b/>
                <w:bCs/>
                <w:szCs w:val="28"/>
              </w:rPr>
            </w:pPr>
            <w:r>
              <w:rPr>
                <w:b/>
                <w:bCs/>
                <w:szCs w:val="28"/>
              </w:rPr>
              <w:t>B</w:t>
            </w:r>
          </w:p>
        </w:tc>
        <w:tc>
          <w:tcPr>
            <w:tcW w:w="662" w:type="dxa"/>
            <w:vAlign w:val="center"/>
          </w:tcPr>
          <w:p w:rsidR="00A744BB" w:rsidRPr="00E069E7" w:rsidRDefault="00047734" w:rsidP="00E069E7">
            <w:pPr>
              <w:spacing w:line="276" w:lineRule="auto"/>
              <w:jc w:val="center"/>
              <w:rPr>
                <w:b/>
                <w:bCs/>
                <w:szCs w:val="28"/>
              </w:rPr>
            </w:pPr>
            <w:r>
              <w:rPr>
                <w:b/>
                <w:bCs/>
                <w:szCs w:val="28"/>
              </w:rPr>
              <w:t>D</w:t>
            </w:r>
          </w:p>
        </w:tc>
        <w:tc>
          <w:tcPr>
            <w:tcW w:w="662" w:type="dxa"/>
            <w:vAlign w:val="center"/>
          </w:tcPr>
          <w:p w:rsidR="00A744BB" w:rsidRPr="00E069E7" w:rsidRDefault="00047734" w:rsidP="00E069E7">
            <w:pPr>
              <w:spacing w:line="276" w:lineRule="auto"/>
              <w:jc w:val="center"/>
              <w:rPr>
                <w:b/>
                <w:bCs/>
                <w:szCs w:val="28"/>
              </w:rPr>
            </w:pPr>
            <w:r>
              <w:rPr>
                <w:b/>
                <w:bCs/>
                <w:szCs w:val="28"/>
              </w:rPr>
              <w:t>D</w:t>
            </w:r>
          </w:p>
        </w:tc>
        <w:tc>
          <w:tcPr>
            <w:tcW w:w="662" w:type="dxa"/>
            <w:vAlign w:val="center"/>
          </w:tcPr>
          <w:p w:rsidR="00A744BB" w:rsidRPr="00E069E7" w:rsidRDefault="00047734" w:rsidP="00E069E7">
            <w:pPr>
              <w:spacing w:line="276" w:lineRule="auto"/>
              <w:jc w:val="center"/>
              <w:rPr>
                <w:b/>
                <w:bCs/>
                <w:szCs w:val="28"/>
              </w:rPr>
            </w:pPr>
            <w:r>
              <w:rPr>
                <w:b/>
                <w:bCs/>
                <w:szCs w:val="28"/>
              </w:rPr>
              <w:t>C</w:t>
            </w:r>
          </w:p>
        </w:tc>
        <w:tc>
          <w:tcPr>
            <w:tcW w:w="662" w:type="dxa"/>
            <w:vAlign w:val="center"/>
          </w:tcPr>
          <w:p w:rsidR="00A744BB" w:rsidRPr="00E069E7" w:rsidRDefault="00047734" w:rsidP="00E069E7">
            <w:pPr>
              <w:spacing w:line="276" w:lineRule="auto"/>
              <w:jc w:val="center"/>
              <w:rPr>
                <w:b/>
                <w:bCs/>
                <w:szCs w:val="28"/>
              </w:rPr>
            </w:pPr>
            <w:r>
              <w:rPr>
                <w:b/>
                <w:bCs/>
                <w:szCs w:val="28"/>
              </w:rPr>
              <w:t>D</w:t>
            </w:r>
          </w:p>
        </w:tc>
        <w:tc>
          <w:tcPr>
            <w:tcW w:w="618" w:type="dxa"/>
            <w:vAlign w:val="center"/>
          </w:tcPr>
          <w:p w:rsidR="00A744BB" w:rsidRPr="00E069E7" w:rsidRDefault="00B76AF8" w:rsidP="00E069E7">
            <w:pPr>
              <w:spacing w:line="276" w:lineRule="auto"/>
              <w:jc w:val="center"/>
              <w:rPr>
                <w:b/>
                <w:bCs/>
                <w:szCs w:val="28"/>
              </w:rPr>
            </w:pPr>
            <w:r>
              <w:rPr>
                <w:b/>
                <w:bCs/>
                <w:szCs w:val="28"/>
              </w:rPr>
              <w:t>A</w:t>
            </w:r>
          </w:p>
        </w:tc>
        <w:tc>
          <w:tcPr>
            <w:tcW w:w="626" w:type="dxa"/>
            <w:vAlign w:val="center"/>
          </w:tcPr>
          <w:p w:rsidR="00A744BB" w:rsidRPr="00E069E7" w:rsidRDefault="00B76AF8" w:rsidP="00E069E7">
            <w:pPr>
              <w:spacing w:line="276" w:lineRule="auto"/>
              <w:jc w:val="center"/>
              <w:rPr>
                <w:b/>
                <w:bCs/>
                <w:szCs w:val="28"/>
              </w:rPr>
            </w:pPr>
            <w:r>
              <w:rPr>
                <w:b/>
                <w:bCs/>
                <w:szCs w:val="28"/>
              </w:rPr>
              <w:t>B</w:t>
            </w:r>
          </w:p>
        </w:tc>
        <w:tc>
          <w:tcPr>
            <w:tcW w:w="618" w:type="dxa"/>
            <w:vAlign w:val="center"/>
          </w:tcPr>
          <w:p w:rsidR="00A744BB" w:rsidRPr="00E069E7" w:rsidRDefault="00B76AF8" w:rsidP="00E069E7">
            <w:pPr>
              <w:spacing w:line="276" w:lineRule="auto"/>
              <w:jc w:val="center"/>
              <w:rPr>
                <w:b/>
                <w:bCs/>
                <w:szCs w:val="28"/>
              </w:rPr>
            </w:pPr>
            <w:r>
              <w:rPr>
                <w:b/>
                <w:bCs/>
                <w:szCs w:val="28"/>
              </w:rPr>
              <w:t>B</w:t>
            </w:r>
          </w:p>
        </w:tc>
        <w:tc>
          <w:tcPr>
            <w:tcW w:w="626" w:type="dxa"/>
            <w:vAlign w:val="center"/>
          </w:tcPr>
          <w:p w:rsidR="00A744BB" w:rsidRPr="00E069E7" w:rsidRDefault="00B76AF8" w:rsidP="00E069E7">
            <w:pPr>
              <w:spacing w:line="276" w:lineRule="auto"/>
              <w:jc w:val="center"/>
              <w:rPr>
                <w:b/>
                <w:bCs/>
                <w:szCs w:val="28"/>
              </w:rPr>
            </w:pPr>
            <w:r>
              <w:rPr>
                <w:b/>
                <w:bCs/>
                <w:szCs w:val="28"/>
              </w:rPr>
              <w:t>B</w:t>
            </w:r>
          </w:p>
        </w:tc>
        <w:tc>
          <w:tcPr>
            <w:tcW w:w="662" w:type="dxa"/>
            <w:vAlign w:val="center"/>
          </w:tcPr>
          <w:p w:rsidR="00A744BB" w:rsidRPr="00E069E7" w:rsidRDefault="00B76AF8" w:rsidP="00E069E7">
            <w:pPr>
              <w:spacing w:line="276" w:lineRule="auto"/>
              <w:jc w:val="center"/>
              <w:rPr>
                <w:b/>
                <w:bCs/>
                <w:szCs w:val="28"/>
              </w:rPr>
            </w:pPr>
            <w:r>
              <w:rPr>
                <w:b/>
                <w:bCs/>
                <w:szCs w:val="28"/>
              </w:rPr>
              <w:t>B</w:t>
            </w:r>
          </w:p>
        </w:tc>
        <w:tc>
          <w:tcPr>
            <w:tcW w:w="534" w:type="dxa"/>
            <w:vAlign w:val="center"/>
          </w:tcPr>
          <w:p w:rsidR="00A744BB" w:rsidRPr="00E069E7" w:rsidRDefault="00B76AF8" w:rsidP="0091475C">
            <w:pPr>
              <w:spacing w:line="276" w:lineRule="auto"/>
              <w:jc w:val="center"/>
              <w:rPr>
                <w:b/>
                <w:bCs/>
                <w:szCs w:val="28"/>
              </w:rPr>
            </w:pPr>
            <w:r>
              <w:rPr>
                <w:b/>
                <w:bCs/>
                <w:szCs w:val="28"/>
              </w:rPr>
              <w:t>B</w:t>
            </w:r>
          </w:p>
        </w:tc>
        <w:tc>
          <w:tcPr>
            <w:tcW w:w="534" w:type="dxa"/>
            <w:vAlign w:val="center"/>
          </w:tcPr>
          <w:p w:rsidR="00A744BB" w:rsidRPr="00E069E7" w:rsidRDefault="00B76AF8" w:rsidP="0091475C">
            <w:pPr>
              <w:spacing w:line="276" w:lineRule="auto"/>
              <w:jc w:val="center"/>
              <w:rPr>
                <w:b/>
                <w:bCs/>
                <w:szCs w:val="28"/>
              </w:rPr>
            </w:pPr>
            <w:r>
              <w:rPr>
                <w:b/>
                <w:bCs/>
                <w:szCs w:val="28"/>
              </w:rPr>
              <w:t>C</w:t>
            </w:r>
          </w:p>
        </w:tc>
        <w:tc>
          <w:tcPr>
            <w:tcW w:w="534" w:type="dxa"/>
            <w:vAlign w:val="center"/>
          </w:tcPr>
          <w:p w:rsidR="00A744BB" w:rsidRPr="00E069E7" w:rsidRDefault="00B76AF8" w:rsidP="0091475C">
            <w:pPr>
              <w:spacing w:line="276" w:lineRule="auto"/>
              <w:jc w:val="center"/>
              <w:rPr>
                <w:b/>
                <w:bCs/>
                <w:szCs w:val="28"/>
              </w:rPr>
            </w:pPr>
            <w:r>
              <w:rPr>
                <w:b/>
                <w:bCs/>
                <w:szCs w:val="28"/>
              </w:rPr>
              <w:t>A</w:t>
            </w:r>
          </w:p>
        </w:tc>
        <w:tc>
          <w:tcPr>
            <w:tcW w:w="534" w:type="dxa"/>
            <w:vAlign w:val="center"/>
          </w:tcPr>
          <w:p w:rsidR="00A744BB" w:rsidRPr="00E069E7" w:rsidRDefault="00B76AF8" w:rsidP="0091475C">
            <w:pPr>
              <w:spacing w:line="276" w:lineRule="auto"/>
              <w:jc w:val="center"/>
              <w:rPr>
                <w:b/>
                <w:bCs/>
                <w:szCs w:val="28"/>
              </w:rPr>
            </w:pPr>
            <w:r>
              <w:rPr>
                <w:b/>
                <w:bCs/>
                <w:szCs w:val="28"/>
              </w:rPr>
              <w:t>B</w:t>
            </w:r>
          </w:p>
        </w:tc>
        <w:tc>
          <w:tcPr>
            <w:tcW w:w="534" w:type="dxa"/>
            <w:vAlign w:val="center"/>
          </w:tcPr>
          <w:p w:rsidR="00A744BB" w:rsidRPr="00E069E7" w:rsidRDefault="00B76AF8" w:rsidP="0091475C">
            <w:pPr>
              <w:spacing w:line="276" w:lineRule="auto"/>
              <w:jc w:val="center"/>
              <w:rPr>
                <w:b/>
                <w:bCs/>
                <w:szCs w:val="28"/>
              </w:rPr>
            </w:pPr>
            <w:r>
              <w:rPr>
                <w:b/>
                <w:bCs/>
                <w:szCs w:val="28"/>
              </w:rPr>
              <w:t>C</w:t>
            </w:r>
          </w:p>
        </w:tc>
      </w:tr>
    </w:tbl>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B1: Chuyển giao nhiệm vụ</w:t>
      </w:r>
    </w:p>
    <w:p w:rsidR="0015046F" w:rsidRPr="00920DCC" w:rsidRDefault="0015046F" w:rsidP="0015046F">
      <w:pPr>
        <w:spacing w:line="276" w:lineRule="auto"/>
        <w:jc w:val="both"/>
        <w:rPr>
          <w:sz w:val="28"/>
          <w:szCs w:val="28"/>
        </w:rPr>
      </w:pPr>
      <w:r>
        <w:rPr>
          <w:sz w:val="28"/>
          <w:szCs w:val="28"/>
        </w:rPr>
        <w:t>Hoàn thành bài tập trắc nghiệm sau:</w:t>
      </w:r>
    </w:p>
    <w:p w:rsidR="00047734" w:rsidRPr="00B76AF8" w:rsidRDefault="00047734" w:rsidP="00047734">
      <w:pPr>
        <w:rPr>
          <w:b/>
          <w:color w:val="FF0000"/>
          <w:szCs w:val="26"/>
        </w:rPr>
      </w:pPr>
      <w:r w:rsidRPr="00B76AF8">
        <w:rPr>
          <w:b/>
          <w:szCs w:val="26"/>
        </w:rPr>
        <w:t xml:space="preserve">Câu 1. Ai là người đứng đầu phe chủ chiến trong triều đình Huế? </w:t>
      </w:r>
    </w:p>
    <w:p w:rsidR="00047734" w:rsidRPr="00B76AF8" w:rsidRDefault="00047734" w:rsidP="00047734">
      <w:pPr>
        <w:rPr>
          <w:color w:val="FF0000"/>
          <w:szCs w:val="26"/>
        </w:rPr>
      </w:pPr>
      <w:r w:rsidRPr="00B76AF8">
        <w:rPr>
          <w:szCs w:val="26"/>
        </w:rPr>
        <w:t>A. Vua Hàm Nghi.</w:t>
      </w:r>
      <w:r w:rsidRPr="00B76AF8">
        <w:rPr>
          <w:szCs w:val="26"/>
          <w:lang w:val="en-US"/>
        </w:rPr>
        <w:tab/>
      </w:r>
      <w:r w:rsidRPr="00B76AF8">
        <w:rPr>
          <w:szCs w:val="26"/>
          <w:lang w:val="en-US"/>
        </w:rPr>
        <w:tab/>
      </w:r>
      <w:r w:rsidRPr="00B76AF8">
        <w:rPr>
          <w:szCs w:val="26"/>
          <w:lang w:val="en-US"/>
        </w:rPr>
        <w:tab/>
      </w:r>
      <w:r w:rsidRPr="00B76AF8">
        <w:rPr>
          <w:szCs w:val="26"/>
          <w:lang w:val="en-US"/>
        </w:rPr>
        <w:tab/>
      </w:r>
      <w:r w:rsidRPr="00B76AF8">
        <w:rPr>
          <w:szCs w:val="26"/>
          <w:lang w:val="en-US"/>
        </w:rPr>
        <w:tab/>
      </w:r>
      <w:r w:rsidRPr="00B76AF8">
        <w:rPr>
          <w:color w:val="FF0000"/>
          <w:szCs w:val="26"/>
        </w:rPr>
        <w:t>B. Tôn Thất Thuyết.</w:t>
      </w:r>
    </w:p>
    <w:p w:rsidR="00047734" w:rsidRPr="00B76AF8" w:rsidRDefault="00047734" w:rsidP="00047734">
      <w:pPr>
        <w:rPr>
          <w:szCs w:val="26"/>
        </w:rPr>
      </w:pPr>
      <w:r w:rsidRPr="00B76AF8">
        <w:rPr>
          <w:szCs w:val="26"/>
        </w:rPr>
        <w:t>C. Phan Thanh Giản.</w:t>
      </w:r>
      <w:r w:rsidRPr="00B76AF8">
        <w:rPr>
          <w:szCs w:val="26"/>
          <w:lang w:val="en-US"/>
        </w:rPr>
        <w:tab/>
      </w:r>
      <w:r w:rsidRPr="00B76AF8">
        <w:rPr>
          <w:szCs w:val="26"/>
          <w:lang w:val="en-US"/>
        </w:rPr>
        <w:tab/>
      </w:r>
      <w:r w:rsidRPr="00B76AF8">
        <w:rPr>
          <w:szCs w:val="26"/>
          <w:lang w:val="en-US"/>
        </w:rPr>
        <w:tab/>
      </w:r>
      <w:r w:rsidRPr="00B76AF8">
        <w:rPr>
          <w:szCs w:val="26"/>
          <w:lang w:val="en-US"/>
        </w:rPr>
        <w:tab/>
      </w:r>
      <w:r w:rsidRPr="00B76AF8">
        <w:rPr>
          <w:szCs w:val="26"/>
        </w:rPr>
        <w:t>D. Nguyễn Văn Tường.</w:t>
      </w:r>
    </w:p>
    <w:p w:rsidR="00047734" w:rsidRPr="00B76AF8" w:rsidRDefault="00047734" w:rsidP="00047734">
      <w:pPr>
        <w:rPr>
          <w:b/>
          <w:szCs w:val="26"/>
        </w:rPr>
      </w:pPr>
      <w:r w:rsidRPr="00B76AF8">
        <w:rPr>
          <w:b/>
          <w:szCs w:val="26"/>
        </w:rPr>
        <w:t>Câu 2.Đêm ngày 4 rạng sáng ngày 5/7/1885, ở Huế diễn ra sự kiện gì quan trọng?</w:t>
      </w:r>
    </w:p>
    <w:p w:rsidR="00047734" w:rsidRPr="00B76AF8" w:rsidRDefault="00047734" w:rsidP="00047734">
      <w:pPr>
        <w:rPr>
          <w:szCs w:val="26"/>
        </w:rPr>
      </w:pPr>
      <w:r w:rsidRPr="00B76AF8">
        <w:rPr>
          <w:szCs w:val="26"/>
        </w:rPr>
        <w:lastRenderedPageBreak/>
        <w:t>A. Vua Hàm Nghi xuống chiếu Cần Vương.</w:t>
      </w:r>
    </w:p>
    <w:p w:rsidR="00047734" w:rsidRPr="00B76AF8" w:rsidRDefault="00047734" w:rsidP="00047734">
      <w:pPr>
        <w:rPr>
          <w:szCs w:val="26"/>
        </w:rPr>
      </w:pPr>
      <w:r w:rsidRPr="00B76AF8">
        <w:rPr>
          <w:szCs w:val="26"/>
        </w:rPr>
        <w:t>B. Thực dân Pháp tấn công kinh thành Huế.</w:t>
      </w:r>
    </w:p>
    <w:p w:rsidR="00047734" w:rsidRPr="00B76AF8" w:rsidRDefault="00047734" w:rsidP="00047734">
      <w:pPr>
        <w:rPr>
          <w:szCs w:val="26"/>
        </w:rPr>
      </w:pPr>
      <w:r w:rsidRPr="00B76AF8">
        <w:rPr>
          <w:szCs w:val="26"/>
        </w:rPr>
        <w:t>C. Ưng Lịch lên ngôn vua, lấy niên hiệu là Hàm Nghi.</w:t>
      </w:r>
    </w:p>
    <w:p w:rsidR="00047734" w:rsidRPr="00B76AF8" w:rsidRDefault="00047734" w:rsidP="00047734">
      <w:pPr>
        <w:rPr>
          <w:color w:val="FF0000"/>
          <w:szCs w:val="26"/>
        </w:rPr>
      </w:pPr>
      <w:r w:rsidRPr="00B76AF8">
        <w:rPr>
          <w:color w:val="FF0000"/>
          <w:szCs w:val="26"/>
        </w:rPr>
        <w:t>D. Cuộc phản công của phái chủ chiến ở kinh thành Huế.</w:t>
      </w:r>
    </w:p>
    <w:p w:rsidR="00047734" w:rsidRPr="00B76AF8" w:rsidRDefault="00047734" w:rsidP="00047734">
      <w:pPr>
        <w:rPr>
          <w:b/>
          <w:szCs w:val="26"/>
        </w:rPr>
      </w:pPr>
      <w:r w:rsidRPr="00B76AF8">
        <w:rPr>
          <w:b/>
          <w:szCs w:val="26"/>
        </w:rPr>
        <w:t>Câu 3. Sau thất bạn của cuộc phản công ở kinh thành Huế, Tôn Thất Thuyết có chủ trương gì?</w:t>
      </w:r>
    </w:p>
    <w:p w:rsidR="00047734" w:rsidRPr="00B76AF8" w:rsidRDefault="00047734" w:rsidP="00047734">
      <w:pPr>
        <w:rPr>
          <w:szCs w:val="26"/>
        </w:rPr>
      </w:pPr>
      <w:r w:rsidRPr="00B76AF8">
        <w:rPr>
          <w:szCs w:val="26"/>
        </w:rPr>
        <w:t>A. Bổ sung lực lượng quân sự.</w:t>
      </w:r>
    </w:p>
    <w:p w:rsidR="00047734" w:rsidRPr="00B76AF8" w:rsidRDefault="00047734" w:rsidP="00047734">
      <w:pPr>
        <w:rPr>
          <w:szCs w:val="26"/>
        </w:rPr>
      </w:pPr>
      <w:r w:rsidRPr="00B76AF8">
        <w:rPr>
          <w:szCs w:val="26"/>
        </w:rPr>
        <w:t>B. Tiếp tục xây dựng hệ thống căn cứ.</w:t>
      </w:r>
    </w:p>
    <w:p w:rsidR="00047734" w:rsidRPr="00B76AF8" w:rsidRDefault="00047734" w:rsidP="00047734">
      <w:pPr>
        <w:rPr>
          <w:szCs w:val="26"/>
        </w:rPr>
      </w:pPr>
      <w:r w:rsidRPr="00B76AF8">
        <w:rPr>
          <w:szCs w:val="26"/>
        </w:rPr>
        <w:t>C. Đưa vua Hàm Nghi đến căn cứ Âu Sơn (Hà Tĩnh).</w:t>
      </w:r>
    </w:p>
    <w:p w:rsidR="00047734" w:rsidRPr="00B76AF8" w:rsidRDefault="00047734" w:rsidP="00047734">
      <w:pPr>
        <w:rPr>
          <w:color w:val="FF0000"/>
          <w:szCs w:val="26"/>
        </w:rPr>
      </w:pPr>
      <w:r w:rsidRPr="00B76AF8">
        <w:rPr>
          <w:color w:val="FF0000"/>
          <w:szCs w:val="26"/>
        </w:rPr>
        <w:t>D. Đưa vua Hàm Nghi đến căn cứ Tân Sở (Quảng Trị) tiếp tục đấu tranh.</w:t>
      </w:r>
    </w:p>
    <w:p w:rsidR="00047734" w:rsidRPr="00B76AF8" w:rsidRDefault="00047734" w:rsidP="00047734">
      <w:pPr>
        <w:rPr>
          <w:b/>
          <w:szCs w:val="26"/>
        </w:rPr>
      </w:pPr>
      <w:r w:rsidRPr="00B76AF8">
        <w:rPr>
          <w:b/>
          <w:szCs w:val="26"/>
        </w:rPr>
        <w:t>Câu 4. Cuộc khởi nghĩa Hương Khê (1885 – 1895) do ai lãnh đạo?</w:t>
      </w:r>
    </w:p>
    <w:p w:rsidR="00047734" w:rsidRPr="00B76AF8" w:rsidRDefault="00047734" w:rsidP="00047734">
      <w:pPr>
        <w:rPr>
          <w:szCs w:val="26"/>
        </w:rPr>
      </w:pPr>
      <w:r w:rsidRPr="00B76AF8">
        <w:rPr>
          <w:szCs w:val="26"/>
        </w:rPr>
        <w:t>A. Cao Điền, Tống Duy Tân.</w:t>
      </w:r>
      <w:r w:rsidRPr="00B76AF8">
        <w:rPr>
          <w:szCs w:val="26"/>
          <w:lang w:val="en-US"/>
        </w:rPr>
        <w:tab/>
      </w:r>
      <w:r w:rsidRPr="00B76AF8">
        <w:rPr>
          <w:szCs w:val="26"/>
          <w:lang w:val="en-US"/>
        </w:rPr>
        <w:tab/>
      </w:r>
      <w:r w:rsidRPr="00B76AF8">
        <w:rPr>
          <w:szCs w:val="26"/>
          <w:lang w:val="en-US"/>
        </w:rPr>
        <w:tab/>
      </w:r>
      <w:r w:rsidRPr="00B76AF8">
        <w:rPr>
          <w:szCs w:val="26"/>
        </w:rPr>
        <w:t>B. Tống Duy Tân, Cao Thắng.</w:t>
      </w:r>
    </w:p>
    <w:p w:rsidR="00047734" w:rsidRPr="00B76AF8" w:rsidRDefault="00047734" w:rsidP="00047734">
      <w:pPr>
        <w:rPr>
          <w:szCs w:val="26"/>
        </w:rPr>
      </w:pPr>
      <w:r w:rsidRPr="00B76AF8">
        <w:rPr>
          <w:color w:val="FF0000"/>
          <w:szCs w:val="26"/>
        </w:rPr>
        <w:t>C. Phan Đình Phùng, Cao Thắng.</w:t>
      </w:r>
      <w:r w:rsidRPr="00B76AF8">
        <w:rPr>
          <w:szCs w:val="26"/>
          <w:lang w:val="en-US"/>
        </w:rPr>
        <w:tab/>
      </w:r>
      <w:r w:rsidRPr="00B76AF8">
        <w:rPr>
          <w:szCs w:val="26"/>
          <w:lang w:val="en-US"/>
        </w:rPr>
        <w:tab/>
      </w:r>
      <w:r w:rsidR="00FB105C">
        <w:rPr>
          <w:szCs w:val="26"/>
          <w:lang w:val="en-US"/>
        </w:rPr>
        <w:tab/>
      </w:r>
      <w:r w:rsidRPr="00B76AF8">
        <w:rPr>
          <w:szCs w:val="26"/>
        </w:rPr>
        <w:t>D. Phan Đình Phùng, Hoàng Hoa Thám.</w:t>
      </w:r>
    </w:p>
    <w:p w:rsidR="00047734" w:rsidRPr="00B76AF8" w:rsidRDefault="00047734" w:rsidP="00047734">
      <w:pPr>
        <w:rPr>
          <w:b/>
          <w:szCs w:val="26"/>
        </w:rPr>
      </w:pPr>
      <w:r w:rsidRPr="00B76AF8">
        <w:rPr>
          <w:b/>
          <w:szCs w:val="26"/>
        </w:rPr>
        <w:t xml:space="preserve">Câu </w:t>
      </w:r>
      <w:r w:rsidRPr="00B76AF8">
        <w:rPr>
          <w:b/>
          <w:szCs w:val="26"/>
        </w:rPr>
        <w:t>5</w:t>
      </w:r>
      <w:r w:rsidRPr="00B76AF8">
        <w:rPr>
          <w:b/>
          <w:szCs w:val="26"/>
        </w:rPr>
        <w:t>.Phong trào Cần Vương chấm dứt bắng sự kiện nào?</w:t>
      </w:r>
    </w:p>
    <w:p w:rsidR="00047734" w:rsidRPr="00B76AF8" w:rsidRDefault="00047734" w:rsidP="00047734">
      <w:pPr>
        <w:rPr>
          <w:szCs w:val="26"/>
        </w:rPr>
      </w:pPr>
      <w:r w:rsidRPr="00B76AF8">
        <w:rPr>
          <w:szCs w:val="26"/>
        </w:rPr>
        <w:t>A. Khởi nghĩa Bãi Sậy.</w:t>
      </w:r>
      <w:r w:rsidRPr="00B76AF8">
        <w:rPr>
          <w:szCs w:val="26"/>
          <w:lang w:val="en-US"/>
        </w:rPr>
        <w:tab/>
      </w:r>
      <w:r w:rsidRPr="00B76AF8">
        <w:rPr>
          <w:szCs w:val="26"/>
          <w:lang w:val="en-US"/>
        </w:rPr>
        <w:tab/>
      </w:r>
      <w:r w:rsidRPr="00B76AF8">
        <w:rPr>
          <w:szCs w:val="26"/>
          <w:lang w:val="en-US"/>
        </w:rPr>
        <w:tab/>
      </w:r>
      <w:r w:rsidRPr="00B76AF8">
        <w:rPr>
          <w:szCs w:val="26"/>
          <w:lang w:val="en-US"/>
        </w:rPr>
        <w:tab/>
      </w:r>
      <w:r w:rsidRPr="00B76AF8">
        <w:rPr>
          <w:szCs w:val="26"/>
        </w:rPr>
        <w:t>B. Khởi nghĩa Ba Đình.</w:t>
      </w:r>
    </w:p>
    <w:p w:rsidR="00047734" w:rsidRPr="00B76AF8" w:rsidRDefault="00047734" w:rsidP="00047734">
      <w:pPr>
        <w:rPr>
          <w:szCs w:val="26"/>
          <w:lang w:val="en-US"/>
        </w:rPr>
      </w:pPr>
      <w:r w:rsidRPr="00B76AF8">
        <w:rPr>
          <w:szCs w:val="26"/>
        </w:rPr>
        <w:t>C. Khởi nghĩa Yên Thế.</w:t>
      </w:r>
      <w:r w:rsidRPr="00B76AF8">
        <w:rPr>
          <w:szCs w:val="26"/>
          <w:lang w:val="en-US"/>
        </w:rPr>
        <w:tab/>
      </w:r>
      <w:r w:rsidRPr="00B76AF8">
        <w:rPr>
          <w:szCs w:val="26"/>
          <w:lang w:val="en-US"/>
        </w:rPr>
        <w:tab/>
      </w:r>
      <w:r w:rsidRPr="00B76AF8">
        <w:rPr>
          <w:szCs w:val="26"/>
          <w:lang w:val="en-US"/>
        </w:rPr>
        <w:tab/>
      </w:r>
      <w:r w:rsidRPr="00B76AF8">
        <w:rPr>
          <w:szCs w:val="26"/>
          <w:lang w:val="en-US"/>
        </w:rPr>
        <w:tab/>
      </w:r>
      <w:r w:rsidRPr="00B76AF8">
        <w:rPr>
          <w:color w:val="FF0000"/>
          <w:szCs w:val="26"/>
        </w:rPr>
        <w:t>D. Khởi nghĩa Hương Khê.</w:t>
      </w:r>
    </w:p>
    <w:p w:rsidR="00047734" w:rsidRPr="00047734" w:rsidRDefault="00047734" w:rsidP="00047734">
      <w:pPr>
        <w:shd w:val="clear" w:color="auto" w:fill="FFFFFF"/>
        <w:jc w:val="both"/>
        <w:rPr>
          <w:rFonts w:cs="Times New Roman"/>
          <w:b/>
          <w:color w:val="333333"/>
          <w:szCs w:val="26"/>
          <w:lang w:eastAsia="vi-VN"/>
        </w:rPr>
      </w:pPr>
      <w:r w:rsidRPr="00047734">
        <w:rPr>
          <w:rFonts w:cs="Times New Roman"/>
          <w:b/>
          <w:bCs/>
          <w:color w:val="333333"/>
          <w:szCs w:val="26"/>
          <w:lang w:eastAsia="vi-VN"/>
        </w:rPr>
        <w:t xml:space="preserve">Câu </w:t>
      </w:r>
      <w:r w:rsidRPr="00B76AF8">
        <w:rPr>
          <w:rFonts w:cs="Times New Roman"/>
          <w:b/>
          <w:bCs/>
          <w:color w:val="333333"/>
          <w:szCs w:val="26"/>
          <w:lang w:val="en-US" w:eastAsia="vi-VN"/>
        </w:rPr>
        <w:t>6.</w:t>
      </w:r>
      <w:r w:rsidRPr="00047734">
        <w:rPr>
          <w:rFonts w:cs="Times New Roman"/>
          <w:b/>
          <w:color w:val="333333"/>
          <w:szCs w:val="26"/>
          <w:lang w:eastAsia="vi-VN"/>
        </w:rPr>
        <w:t> Khởi nghĩa nào dưới đây do Đinh Gia Quế và Nguyễn Thiện Thuật lãnh đạo ?</w:t>
      </w:r>
    </w:p>
    <w:p w:rsidR="00047734" w:rsidRPr="00047734" w:rsidRDefault="00047734" w:rsidP="00047734">
      <w:pPr>
        <w:shd w:val="clear" w:color="auto" w:fill="FFFFFF"/>
        <w:jc w:val="both"/>
        <w:outlineLvl w:val="5"/>
        <w:rPr>
          <w:rFonts w:cs="Times New Roman"/>
          <w:szCs w:val="26"/>
          <w:lang w:eastAsia="vi-VN"/>
        </w:rPr>
      </w:pPr>
      <w:r w:rsidRPr="00B76AF8">
        <w:rPr>
          <w:rFonts w:cs="Times New Roman"/>
          <w:color w:val="FF0000"/>
          <w:szCs w:val="26"/>
          <w:lang w:eastAsia="vi-VN"/>
        </w:rPr>
        <w:t>A.</w:t>
      </w:r>
      <w:r w:rsidRPr="00047734">
        <w:rPr>
          <w:rFonts w:cs="Times New Roman"/>
          <w:color w:val="FF0000"/>
          <w:szCs w:val="26"/>
          <w:lang w:eastAsia="vi-VN"/>
        </w:rPr>
        <w:t>Khởi nghĩa Bãi Sậy</w:t>
      </w:r>
      <w:r w:rsidRPr="00B76AF8">
        <w:rPr>
          <w:rFonts w:cs="Times New Roman"/>
          <w:color w:val="FF0000"/>
          <w:szCs w:val="26"/>
          <w:lang w:eastAsia="vi-VN"/>
        </w:rPr>
        <w:t>.</w:t>
      </w:r>
      <w:r w:rsidRPr="00B76AF8">
        <w:rPr>
          <w:rFonts w:cs="Times New Roman"/>
          <w:color w:val="333333"/>
          <w:szCs w:val="26"/>
          <w:lang w:eastAsia="vi-VN"/>
        </w:rPr>
        <w:tab/>
      </w:r>
      <w:r w:rsidRPr="00B76AF8">
        <w:rPr>
          <w:rFonts w:cs="Times New Roman"/>
          <w:color w:val="333333"/>
          <w:szCs w:val="26"/>
          <w:lang w:eastAsia="vi-VN"/>
        </w:rPr>
        <w:tab/>
      </w:r>
      <w:r w:rsidRPr="00B76AF8">
        <w:rPr>
          <w:rFonts w:cs="Times New Roman"/>
          <w:color w:val="333333"/>
          <w:szCs w:val="26"/>
          <w:lang w:eastAsia="vi-VN"/>
        </w:rPr>
        <w:tab/>
      </w:r>
      <w:r w:rsidRPr="00B76AF8">
        <w:rPr>
          <w:rFonts w:cs="Times New Roman"/>
          <w:color w:val="333333"/>
          <w:szCs w:val="26"/>
          <w:lang w:eastAsia="vi-VN"/>
        </w:rPr>
        <w:tab/>
      </w:r>
      <w:r w:rsidRPr="00B76AF8">
        <w:rPr>
          <w:rFonts w:cs="Times New Roman"/>
          <w:szCs w:val="26"/>
          <w:lang w:eastAsia="vi-VN"/>
        </w:rPr>
        <w:t>B.</w:t>
      </w:r>
      <w:r w:rsidRPr="00047734">
        <w:rPr>
          <w:rFonts w:cs="Times New Roman"/>
          <w:szCs w:val="26"/>
          <w:lang w:eastAsia="vi-VN"/>
        </w:rPr>
        <w:t>Khởi nghĩa Hương Khê</w:t>
      </w:r>
      <w:r w:rsidRPr="00B76AF8">
        <w:rPr>
          <w:rFonts w:cs="Times New Roman"/>
          <w:szCs w:val="26"/>
          <w:lang w:eastAsia="vi-VN"/>
        </w:rPr>
        <w:t>.</w:t>
      </w:r>
    </w:p>
    <w:p w:rsidR="00047734" w:rsidRPr="00B76AF8" w:rsidRDefault="00047734" w:rsidP="00047734">
      <w:pPr>
        <w:shd w:val="clear" w:color="auto" w:fill="FFFFFF"/>
        <w:jc w:val="both"/>
        <w:rPr>
          <w:rFonts w:cs="Times New Roman"/>
          <w:b/>
          <w:bCs/>
          <w:szCs w:val="26"/>
          <w:lang w:eastAsia="vi-VN"/>
        </w:rPr>
      </w:pPr>
      <w:r w:rsidRPr="00B76AF8">
        <w:rPr>
          <w:rFonts w:cs="Times New Roman"/>
          <w:szCs w:val="26"/>
          <w:lang w:eastAsia="vi-VN"/>
        </w:rPr>
        <w:t>C.</w:t>
      </w:r>
      <w:r w:rsidRPr="00047734">
        <w:rPr>
          <w:rFonts w:cs="Times New Roman"/>
          <w:szCs w:val="26"/>
          <w:lang w:eastAsia="vi-VN"/>
        </w:rPr>
        <w:t>Khởi nghĩa Ba Đình</w:t>
      </w:r>
      <w:r w:rsidRPr="00B76AF8">
        <w:rPr>
          <w:rFonts w:cs="Times New Roman"/>
          <w:szCs w:val="26"/>
          <w:lang w:eastAsia="vi-VN"/>
        </w:rPr>
        <w:t>.</w:t>
      </w:r>
      <w:r w:rsidRPr="00B76AF8">
        <w:rPr>
          <w:rFonts w:cs="Times New Roman"/>
          <w:szCs w:val="26"/>
          <w:lang w:eastAsia="vi-VN"/>
        </w:rPr>
        <w:tab/>
      </w:r>
      <w:r w:rsidRPr="00B76AF8">
        <w:rPr>
          <w:rFonts w:cs="Times New Roman"/>
          <w:szCs w:val="26"/>
          <w:lang w:eastAsia="vi-VN"/>
        </w:rPr>
        <w:tab/>
      </w:r>
      <w:r w:rsidRPr="00B76AF8">
        <w:rPr>
          <w:rFonts w:cs="Times New Roman"/>
          <w:szCs w:val="26"/>
          <w:lang w:eastAsia="vi-VN"/>
        </w:rPr>
        <w:tab/>
      </w:r>
      <w:r w:rsidRPr="00B76AF8">
        <w:rPr>
          <w:rFonts w:cs="Times New Roman"/>
          <w:szCs w:val="26"/>
          <w:lang w:eastAsia="vi-VN"/>
        </w:rPr>
        <w:tab/>
        <w:t>D.</w:t>
      </w:r>
      <w:r w:rsidRPr="00047734">
        <w:rPr>
          <w:rFonts w:cs="Times New Roman"/>
          <w:szCs w:val="26"/>
          <w:lang w:eastAsia="vi-VN"/>
        </w:rPr>
        <w:t>Khởi nghĩa</w:t>
      </w:r>
      <w:r w:rsidRPr="00B76AF8">
        <w:rPr>
          <w:rFonts w:cs="Times New Roman"/>
          <w:szCs w:val="26"/>
          <w:lang w:eastAsia="vi-VN"/>
        </w:rPr>
        <w:t xml:space="preserve"> Yên Thế. </w:t>
      </w:r>
    </w:p>
    <w:p w:rsidR="00047734" w:rsidRPr="00047734" w:rsidRDefault="00047734" w:rsidP="00047734">
      <w:pPr>
        <w:shd w:val="clear" w:color="auto" w:fill="FFFFFF"/>
        <w:jc w:val="both"/>
        <w:rPr>
          <w:rFonts w:cs="Times New Roman"/>
          <w:b/>
          <w:color w:val="333333"/>
          <w:szCs w:val="26"/>
          <w:lang w:eastAsia="vi-VN"/>
        </w:rPr>
      </w:pPr>
      <w:r w:rsidRPr="00047734">
        <w:rPr>
          <w:rFonts w:cs="Times New Roman"/>
          <w:b/>
          <w:bCs/>
          <w:color w:val="333333"/>
          <w:szCs w:val="26"/>
          <w:lang w:eastAsia="vi-VN"/>
        </w:rPr>
        <w:t xml:space="preserve">Câu </w:t>
      </w:r>
      <w:r w:rsidRPr="00B76AF8">
        <w:rPr>
          <w:rFonts w:cs="Times New Roman"/>
          <w:b/>
          <w:bCs/>
          <w:color w:val="333333"/>
          <w:szCs w:val="26"/>
          <w:lang w:eastAsia="vi-VN"/>
        </w:rPr>
        <w:t>7.</w:t>
      </w:r>
      <w:r w:rsidRPr="00047734">
        <w:rPr>
          <w:rFonts w:cs="Times New Roman"/>
          <w:b/>
          <w:color w:val="333333"/>
          <w:szCs w:val="26"/>
          <w:lang w:eastAsia="vi-VN"/>
        </w:rPr>
        <w:t> Khởi nghĩa Ba Đình diễn ra ở?</w:t>
      </w:r>
    </w:p>
    <w:p w:rsidR="00047734" w:rsidRPr="00047734" w:rsidRDefault="00047734" w:rsidP="00047734">
      <w:pPr>
        <w:shd w:val="clear" w:color="auto" w:fill="FFFFFF"/>
        <w:jc w:val="both"/>
        <w:rPr>
          <w:rFonts w:cs="Times New Roman"/>
          <w:szCs w:val="26"/>
          <w:lang w:eastAsia="vi-VN"/>
        </w:rPr>
      </w:pPr>
      <w:r w:rsidRPr="00B76AF8">
        <w:rPr>
          <w:rFonts w:cs="Times New Roman"/>
          <w:szCs w:val="26"/>
          <w:lang w:eastAsia="vi-VN"/>
        </w:rPr>
        <w:t>A.</w:t>
      </w:r>
      <w:r w:rsidRPr="00047734">
        <w:rPr>
          <w:rFonts w:cs="Times New Roman"/>
          <w:szCs w:val="26"/>
          <w:lang w:eastAsia="vi-VN"/>
        </w:rPr>
        <w:t>Thanh Hóa, Nghệ An, Hà Tĩnh, Quảng Bình</w:t>
      </w:r>
      <w:r w:rsidRPr="00B76AF8">
        <w:rPr>
          <w:rFonts w:cs="Times New Roman"/>
          <w:szCs w:val="26"/>
          <w:lang w:eastAsia="vi-VN"/>
        </w:rPr>
        <w:t>.</w:t>
      </w:r>
    </w:p>
    <w:p w:rsidR="00047734" w:rsidRPr="00047734" w:rsidRDefault="00047734" w:rsidP="00047734">
      <w:pPr>
        <w:shd w:val="clear" w:color="auto" w:fill="FFFFFF"/>
        <w:jc w:val="both"/>
        <w:rPr>
          <w:rFonts w:cs="Times New Roman"/>
          <w:color w:val="FF0000"/>
          <w:szCs w:val="26"/>
          <w:lang w:eastAsia="vi-VN"/>
        </w:rPr>
      </w:pPr>
      <w:r w:rsidRPr="00B76AF8">
        <w:rPr>
          <w:rFonts w:cs="Times New Roman"/>
          <w:color w:val="FF0000"/>
          <w:szCs w:val="26"/>
          <w:lang w:eastAsia="vi-VN"/>
        </w:rPr>
        <w:t>B.</w:t>
      </w:r>
      <w:r w:rsidR="00C24431" w:rsidRPr="00B76AF8">
        <w:rPr>
          <w:rFonts w:cs="Times New Roman"/>
          <w:color w:val="FF0000"/>
          <w:szCs w:val="26"/>
          <w:lang w:eastAsia="vi-VN"/>
        </w:rPr>
        <w:t xml:space="preserve">Hưng Yên, </w:t>
      </w:r>
      <w:r w:rsidRPr="00047734">
        <w:rPr>
          <w:rFonts w:cs="Times New Roman"/>
          <w:color w:val="FF0000"/>
          <w:szCs w:val="26"/>
          <w:lang w:eastAsia="vi-VN"/>
        </w:rPr>
        <w:t>Hải Dương, Bắc Ninh, Quảng Ninh</w:t>
      </w:r>
      <w:r w:rsidRPr="00B76AF8">
        <w:rPr>
          <w:rFonts w:cs="Times New Roman"/>
          <w:color w:val="FF0000"/>
          <w:szCs w:val="26"/>
          <w:lang w:eastAsia="vi-VN"/>
        </w:rPr>
        <w:t>.</w:t>
      </w:r>
    </w:p>
    <w:p w:rsidR="00047734" w:rsidRPr="00047734" w:rsidRDefault="00047734" w:rsidP="00047734">
      <w:pPr>
        <w:shd w:val="clear" w:color="auto" w:fill="FFFFFF"/>
        <w:jc w:val="both"/>
        <w:outlineLvl w:val="5"/>
        <w:rPr>
          <w:rFonts w:cs="Times New Roman"/>
          <w:szCs w:val="26"/>
          <w:lang w:eastAsia="vi-VN"/>
        </w:rPr>
      </w:pPr>
      <w:r w:rsidRPr="00B76AF8">
        <w:rPr>
          <w:rFonts w:cs="Times New Roman"/>
          <w:szCs w:val="26"/>
          <w:lang w:eastAsia="vi-VN"/>
        </w:rPr>
        <w:t>C.</w:t>
      </w:r>
      <w:r w:rsidRPr="00047734">
        <w:rPr>
          <w:rFonts w:cs="Times New Roman"/>
          <w:szCs w:val="26"/>
          <w:lang w:eastAsia="vi-VN"/>
        </w:rPr>
        <w:t>Thượng Thọ, Mậu Dịch, Mỹ Khê</w:t>
      </w:r>
      <w:r w:rsidRPr="00B76AF8">
        <w:rPr>
          <w:rFonts w:cs="Times New Roman"/>
          <w:szCs w:val="26"/>
          <w:lang w:eastAsia="vi-VN"/>
        </w:rPr>
        <w:t>.</w:t>
      </w:r>
    </w:p>
    <w:p w:rsidR="00047734" w:rsidRPr="00B76AF8" w:rsidRDefault="00047734" w:rsidP="00047734">
      <w:pPr>
        <w:shd w:val="clear" w:color="auto" w:fill="FFFFFF"/>
        <w:jc w:val="both"/>
        <w:rPr>
          <w:rFonts w:cs="Times New Roman"/>
          <w:szCs w:val="26"/>
          <w:lang w:eastAsia="vi-VN"/>
        </w:rPr>
      </w:pPr>
      <w:r w:rsidRPr="00B76AF8">
        <w:rPr>
          <w:rFonts w:cs="Times New Roman"/>
          <w:szCs w:val="26"/>
          <w:lang w:eastAsia="vi-VN"/>
        </w:rPr>
        <w:t>D. Bắc Giang, Hải Dương, Lạng Sơn.</w:t>
      </w:r>
    </w:p>
    <w:p w:rsidR="00047734" w:rsidRPr="00047734" w:rsidRDefault="00047734" w:rsidP="00047734">
      <w:pPr>
        <w:shd w:val="clear" w:color="auto" w:fill="FFFFFF"/>
        <w:jc w:val="both"/>
        <w:rPr>
          <w:rFonts w:cs="Times New Roman"/>
          <w:b/>
          <w:szCs w:val="26"/>
          <w:lang w:eastAsia="vi-VN"/>
        </w:rPr>
      </w:pPr>
      <w:r w:rsidRPr="00047734">
        <w:rPr>
          <w:rFonts w:cs="Times New Roman"/>
          <w:b/>
          <w:bCs/>
          <w:szCs w:val="26"/>
          <w:lang w:eastAsia="vi-VN"/>
        </w:rPr>
        <w:t xml:space="preserve">Câu </w:t>
      </w:r>
      <w:r w:rsidR="00C24431" w:rsidRPr="00B76AF8">
        <w:rPr>
          <w:rFonts w:cs="Times New Roman"/>
          <w:b/>
          <w:bCs/>
          <w:szCs w:val="26"/>
          <w:lang w:eastAsia="vi-VN"/>
        </w:rPr>
        <w:t>8.</w:t>
      </w:r>
      <w:r w:rsidRPr="00047734">
        <w:rPr>
          <w:rFonts w:cs="Times New Roman"/>
          <w:szCs w:val="26"/>
          <w:lang w:eastAsia="vi-VN"/>
        </w:rPr>
        <w:t> </w:t>
      </w:r>
      <w:r w:rsidRPr="00047734">
        <w:rPr>
          <w:rFonts w:cs="Times New Roman"/>
          <w:b/>
          <w:szCs w:val="26"/>
          <w:lang w:eastAsia="vi-VN"/>
        </w:rPr>
        <w:t>Khởi nghĩa Ba Đình do ai lãnh đạo?</w:t>
      </w:r>
    </w:p>
    <w:p w:rsidR="00C24431" w:rsidRPr="00B76AF8" w:rsidRDefault="00C24431" w:rsidP="00C24431">
      <w:pPr>
        <w:rPr>
          <w:szCs w:val="26"/>
        </w:rPr>
      </w:pPr>
      <w:r w:rsidRPr="00B76AF8">
        <w:rPr>
          <w:szCs w:val="26"/>
        </w:rPr>
        <w:t>A. Cao Điền, Tống Duy Tân.</w:t>
      </w:r>
      <w:r w:rsidRPr="00B76AF8">
        <w:rPr>
          <w:szCs w:val="26"/>
        </w:rPr>
        <w:tab/>
      </w:r>
      <w:r w:rsidRPr="00B76AF8">
        <w:rPr>
          <w:szCs w:val="26"/>
        </w:rPr>
        <w:tab/>
      </w:r>
      <w:r w:rsidRPr="00B76AF8">
        <w:rPr>
          <w:szCs w:val="26"/>
        </w:rPr>
        <w:tab/>
      </w:r>
      <w:r w:rsidRPr="00B76AF8">
        <w:rPr>
          <w:color w:val="FF0000"/>
          <w:szCs w:val="26"/>
        </w:rPr>
        <w:t xml:space="preserve">B. </w:t>
      </w:r>
      <w:r w:rsidRPr="00B76AF8">
        <w:rPr>
          <w:color w:val="FF0000"/>
          <w:szCs w:val="26"/>
        </w:rPr>
        <w:t>Phạm Bành, Đinh Công Tráng</w:t>
      </w:r>
      <w:r w:rsidRPr="00B76AF8">
        <w:rPr>
          <w:color w:val="FF0000"/>
          <w:szCs w:val="26"/>
        </w:rPr>
        <w:t>.</w:t>
      </w:r>
    </w:p>
    <w:p w:rsidR="00C24431" w:rsidRPr="00B76AF8" w:rsidRDefault="00C24431" w:rsidP="00C24431">
      <w:pPr>
        <w:rPr>
          <w:szCs w:val="26"/>
        </w:rPr>
      </w:pPr>
      <w:r w:rsidRPr="00B76AF8">
        <w:rPr>
          <w:szCs w:val="26"/>
        </w:rPr>
        <w:t>C. Phan Đình Phùng, Cao Thắng.</w:t>
      </w:r>
      <w:r w:rsidRPr="00B76AF8">
        <w:rPr>
          <w:szCs w:val="26"/>
        </w:rPr>
        <w:tab/>
      </w:r>
      <w:r w:rsidRPr="00B76AF8">
        <w:rPr>
          <w:szCs w:val="26"/>
        </w:rPr>
        <w:tab/>
      </w:r>
      <w:r w:rsidR="00FB105C">
        <w:rPr>
          <w:szCs w:val="26"/>
          <w:lang w:val="en-US"/>
        </w:rPr>
        <w:tab/>
      </w:r>
      <w:r w:rsidRPr="00B76AF8">
        <w:rPr>
          <w:szCs w:val="26"/>
        </w:rPr>
        <w:t>D. Phan Đình Phùng, Hoàng Hoa Thám.</w:t>
      </w:r>
    </w:p>
    <w:p w:rsidR="002D13E4" w:rsidRPr="002D13E4" w:rsidRDefault="002D13E4" w:rsidP="002D13E4">
      <w:pPr>
        <w:shd w:val="clear" w:color="auto" w:fill="FFFFFF"/>
        <w:rPr>
          <w:rFonts w:cs="Times New Roman"/>
          <w:b/>
          <w:szCs w:val="26"/>
          <w:lang w:eastAsia="vi-VN"/>
        </w:rPr>
      </w:pPr>
      <w:r w:rsidRPr="00B76AF8">
        <w:rPr>
          <w:rFonts w:cs="Times New Roman"/>
          <w:b/>
          <w:bCs/>
          <w:szCs w:val="26"/>
          <w:lang w:eastAsia="vi-VN"/>
        </w:rPr>
        <w:t>Câu 9.</w:t>
      </w:r>
      <w:r w:rsidRPr="002D13E4">
        <w:rPr>
          <w:rFonts w:cs="Times New Roman"/>
          <w:b/>
          <w:szCs w:val="26"/>
          <w:lang w:eastAsia="vi-VN"/>
        </w:rPr>
        <w:t> Vị chỉ huy tối cao của nghĩa quân Yên Thế là ai?</w:t>
      </w:r>
    </w:p>
    <w:p w:rsidR="002D13E4" w:rsidRPr="002D13E4" w:rsidRDefault="002D13E4" w:rsidP="002D13E4">
      <w:pPr>
        <w:shd w:val="clear" w:color="auto" w:fill="FFFFFF"/>
        <w:rPr>
          <w:rFonts w:cs="Times New Roman"/>
          <w:szCs w:val="26"/>
          <w:lang w:eastAsia="vi-VN"/>
        </w:rPr>
      </w:pPr>
      <w:r w:rsidRPr="002D13E4">
        <w:rPr>
          <w:rFonts w:cs="Times New Roman"/>
          <w:szCs w:val="26"/>
          <w:lang w:eastAsia="vi-VN"/>
        </w:rPr>
        <w:t>A. Đề Nắm.</w:t>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2D13E4">
        <w:rPr>
          <w:rFonts w:cs="Times New Roman"/>
          <w:bCs/>
          <w:color w:val="FF0000"/>
          <w:szCs w:val="26"/>
          <w:lang w:eastAsia="vi-VN"/>
        </w:rPr>
        <w:t>B. Đề Thám.</w:t>
      </w:r>
      <w:r w:rsidRPr="00B76AF8">
        <w:rPr>
          <w:rFonts w:cs="Times New Roman"/>
          <w:bCs/>
          <w:szCs w:val="26"/>
          <w:lang w:val="en-US" w:eastAsia="vi-VN"/>
        </w:rPr>
        <w:tab/>
      </w:r>
      <w:r w:rsidRPr="00B76AF8">
        <w:rPr>
          <w:rFonts w:cs="Times New Roman"/>
          <w:bCs/>
          <w:szCs w:val="26"/>
          <w:lang w:val="en-US" w:eastAsia="vi-VN"/>
        </w:rPr>
        <w:tab/>
      </w:r>
      <w:r w:rsidRPr="002D13E4">
        <w:rPr>
          <w:rFonts w:cs="Times New Roman"/>
          <w:szCs w:val="26"/>
          <w:lang w:eastAsia="vi-VN"/>
        </w:rPr>
        <w:t>C. Đề Thuật</w:t>
      </w:r>
      <w:r w:rsidRPr="00B76AF8">
        <w:rPr>
          <w:rFonts w:cs="Times New Roman"/>
          <w:szCs w:val="26"/>
          <w:lang w:val="en-US" w:eastAsia="vi-VN"/>
        </w:rPr>
        <w:t>.</w:t>
      </w:r>
      <w:r w:rsidRPr="00B76AF8">
        <w:rPr>
          <w:rFonts w:cs="Times New Roman"/>
          <w:szCs w:val="26"/>
          <w:lang w:val="en-US" w:eastAsia="vi-VN"/>
        </w:rPr>
        <w:tab/>
      </w:r>
      <w:r w:rsidR="00FB105C">
        <w:rPr>
          <w:rFonts w:cs="Times New Roman"/>
          <w:szCs w:val="26"/>
          <w:lang w:val="en-US" w:eastAsia="vi-VN"/>
        </w:rPr>
        <w:tab/>
      </w:r>
      <w:r w:rsidRPr="002D13E4">
        <w:rPr>
          <w:rFonts w:cs="Times New Roman"/>
          <w:szCs w:val="26"/>
          <w:lang w:eastAsia="vi-VN"/>
        </w:rPr>
        <w:t>D. Đề Chung.</w:t>
      </w:r>
    </w:p>
    <w:p w:rsidR="002D13E4" w:rsidRPr="002D13E4" w:rsidRDefault="002D13E4" w:rsidP="002D13E4">
      <w:pPr>
        <w:shd w:val="clear" w:color="auto" w:fill="FFFFFF"/>
        <w:rPr>
          <w:rFonts w:cs="Times New Roman"/>
          <w:b/>
          <w:szCs w:val="26"/>
          <w:lang w:eastAsia="vi-VN"/>
        </w:rPr>
      </w:pPr>
      <w:r w:rsidRPr="002D13E4">
        <w:rPr>
          <w:rFonts w:cs="Times New Roman"/>
          <w:b/>
          <w:bCs/>
          <w:szCs w:val="26"/>
          <w:lang w:eastAsia="vi-VN"/>
        </w:rPr>
        <w:t>Câu 1</w:t>
      </w:r>
      <w:r w:rsidRPr="00B76AF8">
        <w:rPr>
          <w:rFonts w:cs="Times New Roman"/>
          <w:b/>
          <w:bCs/>
          <w:szCs w:val="26"/>
          <w:lang w:eastAsia="vi-VN"/>
        </w:rPr>
        <w:t>0.</w:t>
      </w:r>
      <w:r w:rsidRPr="002D13E4">
        <w:rPr>
          <w:rFonts w:cs="Times New Roman"/>
          <w:b/>
          <w:szCs w:val="26"/>
          <w:lang w:eastAsia="vi-VN"/>
        </w:rPr>
        <w:t> Yên Thế thuộc địa phận của tỉnh nào?</w:t>
      </w:r>
    </w:p>
    <w:p w:rsidR="002D13E4" w:rsidRPr="002D13E4" w:rsidRDefault="002D13E4" w:rsidP="002D13E4">
      <w:pPr>
        <w:shd w:val="clear" w:color="auto" w:fill="FFFFFF"/>
        <w:outlineLvl w:val="5"/>
        <w:rPr>
          <w:rFonts w:cs="Times New Roman"/>
          <w:szCs w:val="26"/>
          <w:lang w:eastAsia="vi-VN"/>
        </w:rPr>
      </w:pPr>
      <w:r w:rsidRPr="002D13E4">
        <w:rPr>
          <w:rFonts w:cs="Times New Roman"/>
          <w:bCs/>
          <w:color w:val="FF0000"/>
          <w:szCs w:val="26"/>
          <w:lang w:eastAsia="vi-VN"/>
        </w:rPr>
        <w:t>A. Bắc Giang.</w:t>
      </w:r>
      <w:r w:rsidRPr="00B76AF8">
        <w:rPr>
          <w:rFonts w:cs="Times New Roman"/>
          <w:bCs/>
          <w:color w:val="FF0000"/>
          <w:szCs w:val="26"/>
          <w:lang w:val="en-US" w:eastAsia="vi-VN"/>
        </w:rPr>
        <w:tab/>
      </w:r>
      <w:r w:rsidRPr="00B76AF8">
        <w:rPr>
          <w:rFonts w:cs="Times New Roman"/>
          <w:bCs/>
          <w:color w:val="FF0000"/>
          <w:szCs w:val="26"/>
          <w:lang w:val="en-US" w:eastAsia="vi-VN"/>
        </w:rPr>
        <w:tab/>
      </w:r>
      <w:r w:rsidRPr="002D13E4">
        <w:rPr>
          <w:rFonts w:cs="Times New Roman"/>
          <w:szCs w:val="26"/>
          <w:lang w:eastAsia="vi-VN"/>
        </w:rPr>
        <w:t>B. Bắc Ninh.</w:t>
      </w:r>
      <w:r w:rsidRPr="00B76AF8">
        <w:rPr>
          <w:rFonts w:cs="Times New Roman"/>
          <w:szCs w:val="26"/>
          <w:lang w:val="en-US" w:eastAsia="vi-VN"/>
        </w:rPr>
        <w:tab/>
      </w:r>
      <w:r w:rsidRPr="00B76AF8">
        <w:rPr>
          <w:rFonts w:cs="Times New Roman"/>
          <w:szCs w:val="26"/>
          <w:lang w:val="en-US" w:eastAsia="vi-VN"/>
        </w:rPr>
        <w:tab/>
      </w:r>
      <w:r w:rsidRPr="002D13E4">
        <w:rPr>
          <w:rFonts w:cs="Times New Roman"/>
          <w:szCs w:val="26"/>
          <w:lang w:eastAsia="vi-VN"/>
        </w:rPr>
        <w:t>C. Hưng Yên.</w:t>
      </w:r>
      <w:r w:rsidRPr="00B76AF8">
        <w:rPr>
          <w:rFonts w:cs="Times New Roman"/>
          <w:szCs w:val="26"/>
          <w:lang w:val="en-US" w:eastAsia="vi-VN"/>
        </w:rPr>
        <w:tab/>
      </w:r>
      <w:r w:rsidRPr="002D13E4">
        <w:rPr>
          <w:rFonts w:cs="Times New Roman"/>
          <w:szCs w:val="26"/>
          <w:lang w:eastAsia="vi-VN"/>
        </w:rPr>
        <w:t>D. Thanh Hóa.</w:t>
      </w:r>
    </w:p>
    <w:p w:rsidR="002D13E4" w:rsidRPr="002D13E4" w:rsidRDefault="002D13E4" w:rsidP="002D13E4">
      <w:pPr>
        <w:shd w:val="clear" w:color="auto" w:fill="FFFFFF"/>
        <w:rPr>
          <w:rFonts w:cs="Times New Roman"/>
          <w:b/>
          <w:szCs w:val="26"/>
          <w:lang w:eastAsia="vi-VN"/>
        </w:rPr>
      </w:pPr>
      <w:r w:rsidRPr="002D13E4">
        <w:rPr>
          <w:rFonts w:cs="Times New Roman"/>
          <w:b/>
          <w:bCs/>
          <w:szCs w:val="26"/>
          <w:lang w:eastAsia="vi-VN"/>
        </w:rPr>
        <w:t>Câu 1</w:t>
      </w:r>
      <w:r w:rsidRPr="00B76AF8">
        <w:rPr>
          <w:rFonts w:cs="Times New Roman"/>
          <w:b/>
          <w:bCs/>
          <w:szCs w:val="26"/>
          <w:lang w:eastAsia="vi-VN"/>
        </w:rPr>
        <w:t>0.</w:t>
      </w:r>
      <w:r w:rsidRPr="002D13E4">
        <w:rPr>
          <w:rFonts w:cs="Times New Roman"/>
          <w:szCs w:val="26"/>
          <w:lang w:eastAsia="vi-VN"/>
        </w:rPr>
        <w:t> </w:t>
      </w:r>
      <w:r w:rsidRPr="002D13E4">
        <w:rPr>
          <w:rFonts w:cs="Times New Roman"/>
          <w:b/>
          <w:szCs w:val="26"/>
          <w:lang w:eastAsia="vi-VN"/>
        </w:rPr>
        <w:t>Lực lượng nào tham gia đông nhất trong khởi nghĩa nông dân Yên Thế?</w:t>
      </w:r>
    </w:p>
    <w:p w:rsidR="002D13E4" w:rsidRPr="002D13E4" w:rsidRDefault="002D13E4" w:rsidP="002D13E4">
      <w:pPr>
        <w:shd w:val="clear" w:color="auto" w:fill="FFFFFF"/>
        <w:rPr>
          <w:rFonts w:cs="Times New Roman"/>
          <w:b/>
          <w:bCs/>
          <w:color w:val="FF0000"/>
          <w:szCs w:val="26"/>
          <w:lang w:eastAsia="vi-VN"/>
        </w:rPr>
      </w:pPr>
      <w:r w:rsidRPr="002D13E4">
        <w:rPr>
          <w:rFonts w:cs="Times New Roman"/>
          <w:szCs w:val="26"/>
          <w:lang w:eastAsia="vi-VN"/>
        </w:rPr>
        <w:t>A. Công nhân.</w:t>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2D13E4">
        <w:rPr>
          <w:rFonts w:cs="Times New Roman"/>
          <w:bCs/>
          <w:color w:val="FF0000"/>
          <w:szCs w:val="26"/>
          <w:lang w:eastAsia="vi-VN"/>
        </w:rPr>
        <w:t>B. Nông dân.</w:t>
      </w:r>
    </w:p>
    <w:p w:rsidR="002D13E4" w:rsidRPr="002D13E4" w:rsidRDefault="002D13E4" w:rsidP="002D13E4">
      <w:pPr>
        <w:shd w:val="clear" w:color="auto" w:fill="FFFFFF"/>
        <w:rPr>
          <w:rFonts w:cs="Times New Roman"/>
          <w:szCs w:val="26"/>
          <w:lang w:eastAsia="vi-VN"/>
        </w:rPr>
      </w:pPr>
      <w:r w:rsidRPr="002D13E4">
        <w:rPr>
          <w:rFonts w:cs="Times New Roman"/>
          <w:szCs w:val="26"/>
          <w:lang w:eastAsia="vi-VN"/>
        </w:rPr>
        <w:t>C. Các dân tộc sống ở miền núi.</w:t>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2D13E4">
        <w:rPr>
          <w:rFonts w:cs="Times New Roman"/>
          <w:szCs w:val="26"/>
          <w:lang w:eastAsia="vi-VN"/>
        </w:rPr>
        <w:t>D. Nông dân và công nhân.</w:t>
      </w:r>
      <w:r w:rsidRPr="002D13E4">
        <w:rPr>
          <w:rFonts w:cs="Times New Roman"/>
          <w:szCs w:val="26"/>
          <w:lang w:eastAsia="vi-VN"/>
        </w:rPr>
        <w:t> </w:t>
      </w:r>
    </w:p>
    <w:p w:rsidR="002D13E4" w:rsidRPr="002D13E4" w:rsidRDefault="002D13E4" w:rsidP="002D13E4">
      <w:pPr>
        <w:shd w:val="clear" w:color="auto" w:fill="FFFFFF"/>
        <w:rPr>
          <w:rFonts w:cs="Times New Roman"/>
          <w:b/>
          <w:szCs w:val="26"/>
          <w:lang w:eastAsia="vi-VN"/>
        </w:rPr>
      </w:pPr>
      <w:r w:rsidRPr="002D13E4">
        <w:rPr>
          <w:rFonts w:cs="Times New Roman"/>
          <w:b/>
          <w:bCs/>
          <w:szCs w:val="26"/>
          <w:lang w:eastAsia="vi-VN"/>
        </w:rPr>
        <w:t xml:space="preserve">Câu </w:t>
      </w:r>
      <w:r w:rsidRPr="00B76AF8">
        <w:rPr>
          <w:rFonts w:cs="Times New Roman"/>
          <w:b/>
          <w:bCs/>
          <w:szCs w:val="26"/>
          <w:lang w:eastAsia="vi-VN"/>
        </w:rPr>
        <w:t>11.</w:t>
      </w:r>
      <w:r w:rsidRPr="002D13E4">
        <w:rPr>
          <w:rFonts w:cs="Times New Roman"/>
          <w:szCs w:val="26"/>
          <w:lang w:eastAsia="vi-VN"/>
        </w:rPr>
        <w:t> </w:t>
      </w:r>
      <w:r w:rsidRPr="002D13E4">
        <w:rPr>
          <w:rFonts w:cs="Times New Roman"/>
          <w:b/>
          <w:szCs w:val="26"/>
          <w:lang w:eastAsia="vi-VN"/>
        </w:rPr>
        <w:t>Nông dân Yên Thế đứng lên nhằm mục đích gì?</w:t>
      </w:r>
    </w:p>
    <w:p w:rsidR="002D13E4" w:rsidRPr="002D13E4" w:rsidRDefault="002D13E4" w:rsidP="002D13E4">
      <w:pPr>
        <w:shd w:val="clear" w:color="auto" w:fill="FFFFFF"/>
        <w:rPr>
          <w:rFonts w:cs="Times New Roman"/>
          <w:bCs/>
          <w:color w:val="FF0000"/>
          <w:szCs w:val="26"/>
          <w:lang w:eastAsia="vi-VN"/>
        </w:rPr>
      </w:pPr>
      <w:r w:rsidRPr="002D13E4">
        <w:rPr>
          <w:rFonts w:cs="Times New Roman"/>
          <w:szCs w:val="26"/>
          <w:lang w:eastAsia="vi-VN"/>
        </w:rPr>
        <w:t>A. Giúp vua cứu nước</w:t>
      </w:r>
      <w:r w:rsidRPr="00B76AF8">
        <w:rPr>
          <w:rFonts w:cs="Times New Roman"/>
          <w:szCs w:val="26"/>
          <w:lang w:eastAsia="vi-VN"/>
        </w:rPr>
        <w:t>.</w:t>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2D13E4">
        <w:rPr>
          <w:rFonts w:cs="Times New Roman"/>
          <w:bCs/>
          <w:color w:val="FF0000"/>
          <w:szCs w:val="26"/>
          <w:lang w:eastAsia="vi-VN"/>
        </w:rPr>
        <w:t>B. Bảo vệ cuộc sống</w:t>
      </w:r>
      <w:r w:rsidRPr="00B76AF8">
        <w:rPr>
          <w:rFonts w:cs="Times New Roman"/>
          <w:bCs/>
          <w:color w:val="FF0000"/>
          <w:szCs w:val="26"/>
          <w:lang w:eastAsia="vi-VN"/>
        </w:rPr>
        <w:t>.</w:t>
      </w:r>
    </w:p>
    <w:p w:rsidR="002D13E4" w:rsidRPr="002D13E4" w:rsidRDefault="002D13E4" w:rsidP="002D13E4">
      <w:pPr>
        <w:shd w:val="clear" w:color="auto" w:fill="FFFFFF"/>
        <w:rPr>
          <w:rFonts w:cs="Times New Roman"/>
          <w:szCs w:val="26"/>
          <w:lang w:eastAsia="vi-VN"/>
        </w:rPr>
      </w:pPr>
      <w:r w:rsidRPr="002D13E4">
        <w:rPr>
          <w:rFonts w:cs="Times New Roman"/>
          <w:szCs w:val="26"/>
          <w:lang w:eastAsia="vi-VN"/>
        </w:rPr>
        <w:t>C. Giành lại độc lập.</w:t>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B76AF8">
        <w:rPr>
          <w:rFonts w:cs="Times New Roman"/>
          <w:szCs w:val="26"/>
          <w:lang w:val="en-US" w:eastAsia="vi-VN"/>
        </w:rPr>
        <w:tab/>
      </w:r>
      <w:r w:rsidRPr="002D13E4">
        <w:rPr>
          <w:rFonts w:cs="Times New Roman"/>
          <w:szCs w:val="26"/>
          <w:lang w:eastAsia="vi-VN"/>
        </w:rPr>
        <w:t>D. Cứu nước, cứu nhà.</w:t>
      </w:r>
    </w:p>
    <w:p w:rsidR="002D13E4" w:rsidRPr="00B76AF8" w:rsidRDefault="002D13E4" w:rsidP="002D13E4">
      <w:pPr>
        <w:pStyle w:val="NormalWeb"/>
        <w:shd w:val="clear" w:color="auto" w:fill="FFFFFF"/>
        <w:spacing w:before="0" w:beforeAutospacing="0" w:after="0" w:afterAutospacing="0"/>
        <w:rPr>
          <w:b/>
          <w:sz w:val="26"/>
          <w:szCs w:val="26"/>
        </w:rPr>
      </w:pPr>
      <w:r w:rsidRPr="00B76AF8">
        <w:rPr>
          <w:rStyle w:val="Strong"/>
          <w:sz w:val="26"/>
          <w:szCs w:val="26"/>
        </w:rPr>
        <w:t xml:space="preserve">Câu </w:t>
      </w:r>
      <w:r w:rsidRPr="00B76AF8">
        <w:rPr>
          <w:rStyle w:val="Strong"/>
          <w:sz w:val="26"/>
          <w:szCs w:val="26"/>
          <w:lang w:val="en-US"/>
        </w:rPr>
        <w:t>1</w:t>
      </w:r>
      <w:r w:rsidRPr="00B76AF8">
        <w:rPr>
          <w:rStyle w:val="Strong"/>
          <w:sz w:val="26"/>
          <w:szCs w:val="26"/>
        </w:rPr>
        <w:t>2.</w:t>
      </w:r>
      <w:r w:rsidRPr="00B76AF8">
        <w:rPr>
          <w:sz w:val="26"/>
          <w:szCs w:val="26"/>
        </w:rPr>
        <w:t> </w:t>
      </w:r>
      <w:r w:rsidRPr="00B76AF8">
        <w:rPr>
          <w:b/>
          <w:sz w:val="26"/>
          <w:szCs w:val="26"/>
        </w:rPr>
        <w:t>Lãnh đạo cuộc khởi nghĩa Yên Thế thuộc tầng lớp</w:t>
      </w:r>
    </w:p>
    <w:p w:rsidR="002D13E4" w:rsidRPr="00B76AF8" w:rsidRDefault="002D13E4" w:rsidP="002D13E4">
      <w:pPr>
        <w:pStyle w:val="NormalWeb"/>
        <w:shd w:val="clear" w:color="auto" w:fill="FFFFFF"/>
        <w:spacing w:before="0" w:beforeAutospacing="0" w:after="0" w:afterAutospacing="0"/>
        <w:rPr>
          <w:sz w:val="26"/>
          <w:szCs w:val="26"/>
        </w:rPr>
      </w:pPr>
      <w:r w:rsidRPr="00B76AF8">
        <w:rPr>
          <w:sz w:val="26"/>
          <w:szCs w:val="26"/>
        </w:rPr>
        <w:t>A. văn thân, sĩ phu.       </w:t>
      </w:r>
      <w:r w:rsidRPr="00B76AF8">
        <w:rPr>
          <w:sz w:val="26"/>
          <w:szCs w:val="26"/>
        </w:rPr>
        <w:t xml:space="preserve"> </w:t>
      </w:r>
      <w:r w:rsidRPr="00B76AF8">
        <w:rPr>
          <w:sz w:val="26"/>
          <w:szCs w:val="26"/>
        </w:rPr>
        <w:t>B. võ quan.</w:t>
      </w:r>
      <w:r w:rsidRPr="00B76AF8">
        <w:rPr>
          <w:sz w:val="26"/>
          <w:szCs w:val="26"/>
          <w:lang w:val="en-US"/>
        </w:rPr>
        <w:tab/>
      </w:r>
      <w:r w:rsidRPr="00B76AF8">
        <w:rPr>
          <w:sz w:val="26"/>
          <w:szCs w:val="26"/>
          <w:lang w:val="en-US"/>
        </w:rPr>
        <w:tab/>
      </w:r>
      <w:r w:rsidRPr="00B76AF8">
        <w:rPr>
          <w:color w:val="FF0000"/>
          <w:sz w:val="26"/>
          <w:szCs w:val="26"/>
        </w:rPr>
        <w:t>C. nông dân.</w:t>
      </w:r>
      <w:r w:rsidRPr="00B76AF8">
        <w:rPr>
          <w:sz w:val="26"/>
          <w:szCs w:val="26"/>
          <w:lang w:val="en-US"/>
        </w:rPr>
        <w:tab/>
      </w:r>
      <w:r w:rsidRPr="00B76AF8">
        <w:rPr>
          <w:sz w:val="26"/>
          <w:szCs w:val="26"/>
          <w:lang w:val="en-US"/>
        </w:rPr>
        <w:tab/>
      </w:r>
      <w:r w:rsidRPr="00B76AF8">
        <w:rPr>
          <w:sz w:val="26"/>
          <w:szCs w:val="26"/>
          <w:lang w:val="en-US"/>
        </w:rPr>
        <w:tab/>
      </w:r>
      <w:r w:rsidRPr="00B76AF8">
        <w:rPr>
          <w:sz w:val="26"/>
          <w:szCs w:val="26"/>
        </w:rPr>
        <w:t>D. địa chủ.</w:t>
      </w:r>
    </w:p>
    <w:p w:rsidR="002D13E4" w:rsidRPr="00B76AF8" w:rsidRDefault="002D13E4" w:rsidP="00B76AF8">
      <w:pPr>
        <w:pStyle w:val="NormalWeb"/>
        <w:shd w:val="clear" w:color="auto" w:fill="FFFFFF"/>
        <w:spacing w:before="0" w:beforeAutospacing="0" w:after="0" w:afterAutospacing="0"/>
        <w:rPr>
          <w:color w:val="212529"/>
          <w:sz w:val="26"/>
          <w:szCs w:val="26"/>
        </w:rPr>
      </w:pPr>
      <w:r w:rsidRPr="00B76AF8">
        <w:rPr>
          <w:rStyle w:val="Strong"/>
          <w:color w:val="000000" w:themeColor="text1"/>
          <w:sz w:val="26"/>
          <w:szCs w:val="26"/>
        </w:rPr>
        <w:t xml:space="preserve">Câu </w:t>
      </w:r>
      <w:r w:rsidR="00B76AF8" w:rsidRPr="00B76AF8">
        <w:rPr>
          <w:rStyle w:val="Strong"/>
          <w:color w:val="000000" w:themeColor="text1"/>
          <w:sz w:val="26"/>
          <w:szCs w:val="26"/>
          <w:lang w:val="en-US"/>
        </w:rPr>
        <w:t>13</w:t>
      </w:r>
      <w:r w:rsidRPr="00B76AF8">
        <w:rPr>
          <w:rStyle w:val="Strong"/>
          <w:color w:val="000000" w:themeColor="text1"/>
          <w:sz w:val="26"/>
          <w:szCs w:val="26"/>
        </w:rPr>
        <w:t>. </w:t>
      </w:r>
      <w:r w:rsidRPr="00B76AF8">
        <w:rPr>
          <w:b/>
          <w:color w:val="212529"/>
          <w:sz w:val="26"/>
          <w:szCs w:val="26"/>
        </w:rPr>
        <w:t>Điểm nổi bật của tình hình kinh tế - xã hội Bắc Kì giữa thế kỉ XIX là</w:t>
      </w:r>
    </w:p>
    <w:p w:rsidR="002D13E4" w:rsidRPr="00B76AF8" w:rsidRDefault="002D13E4" w:rsidP="00B76AF8">
      <w:pPr>
        <w:pStyle w:val="NormalWeb"/>
        <w:shd w:val="clear" w:color="auto" w:fill="FFFFFF"/>
        <w:spacing w:before="0" w:beforeAutospacing="0" w:after="0" w:afterAutospacing="0"/>
        <w:rPr>
          <w:color w:val="FF0000"/>
          <w:sz w:val="26"/>
          <w:szCs w:val="26"/>
        </w:rPr>
      </w:pPr>
      <w:r w:rsidRPr="00B76AF8">
        <w:rPr>
          <w:color w:val="FF0000"/>
          <w:sz w:val="26"/>
          <w:szCs w:val="26"/>
        </w:rPr>
        <w:t>A. nông nghiệp sa sút, nông dân phải đi phiêu tán.</w:t>
      </w:r>
    </w:p>
    <w:p w:rsidR="002D13E4" w:rsidRPr="00B76AF8" w:rsidRDefault="002D13E4" w:rsidP="00B76AF8">
      <w:pPr>
        <w:pStyle w:val="NormalWeb"/>
        <w:shd w:val="clear" w:color="auto" w:fill="FFFFFF"/>
        <w:spacing w:before="0" w:beforeAutospacing="0" w:after="0" w:afterAutospacing="0"/>
        <w:rPr>
          <w:color w:val="000000" w:themeColor="text1"/>
          <w:sz w:val="26"/>
          <w:szCs w:val="26"/>
        </w:rPr>
      </w:pPr>
      <w:r w:rsidRPr="00B76AF8">
        <w:rPr>
          <w:color w:val="000000" w:themeColor="text1"/>
          <w:sz w:val="26"/>
          <w:szCs w:val="26"/>
        </w:rPr>
        <w:t>B. hình thành các đô thị tập trung đông dân cư.</w:t>
      </w:r>
    </w:p>
    <w:p w:rsidR="002D13E4" w:rsidRPr="00B76AF8" w:rsidRDefault="002D13E4" w:rsidP="00B76AF8">
      <w:pPr>
        <w:pStyle w:val="NormalWeb"/>
        <w:shd w:val="clear" w:color="auto" w:fill="FFFFFF"/>
        <w:spacing w:before="0" w:beforeAutospacing="0" w:after="0" w:afterAutospacing="0"/>
        <w:rPr>
          <w:color w:val="000000" w:themeColor="text1"/>
          <w:sz w:val="26"/>
          <w:szCs w:val="26"/>
        </w:rPr>
      </w:pPr>
      <w:r w:rsidRPr="00B76AF8">
        <w:rPr>
          <w:color w:val="000000" w:themeColor="text1"/>
          <w:sz w:val="26"/>
          <w:szCs w:val="26"/>
        </w:rPr>
        <w:t>C. nền kinh tế phát triển mạnh mẽ.</w:t>
      </w:r>
    </w:p>
    <w:p w:rsidR="002D13E4" w:rsidRPr="00B76AF8" w:rsidRDefault="002D13E4" w:rsidP="00B76AF8">
      <w:pPr>
        <w:pStyle w:val="NormalWeb"/>
        <w:shd w:val="clear" w:color="auto" w:fill="FFFFFF"/>
        <w:spacing w:before="0" w:beforeAutospacing="0" w:after="0" w:afterAutospacing="0"/>
        <w:rPr>
          <w:color w:val="000000" w:themeColor="text1"/>
          <w:sz w:val="26"/>
          <w:szCs w:val="26"/>
        </w:rPr>
      </w:pPr>
      <w:r w:rsidRPr="00B76AF8">
        <w:rPr>
          <w:color w:val="000000" w:themeColor="text1"/>
          <w:sz w:val="26"/>
          <w:szCs w:val="26"/>
        </w:rPr>
        <w:t>D. nông nghiệp sa sút, thủ công nghiệp phát triển mạnh.</w:t>
      </w:r>
    </w:p>
    <w:p w:rsidR="00B76AF8" w:rsidRPr="00B76AF8" w:rsidRDefault="00B76AF8" w:rsidP="00B76AF8">
      <w:pPr>
        <w:pStyle w:val="NormalWeb"/>
        <w:shd w:val="clear" w:color="auto" w:fill="FFFFFF"/>
        <w:spacing w:before="0" w:beforeAutospacing="0" w:after="0" w:afterAutospacing="0"/>
        <w:rPr>
          <w:b/>
          <w:color w:val="000000" w:themeColor="text1"/>
          <w:sz w:val="26"/>
          <w:szCs w:val="26"/>
        </w:rPr>
      </w:pPr>
      <w:r w:rsidRPr="00B76AF8">
        <w:rPr>
          <w:rStyle w:val="Strong"/>
          <w:color w:val="000000" w:themeColor="text1"/>
          <w:sz w:val="26"/>
          <w:szCs w:val="26"/>
        </w:rPr>
        <w:t>Câu 1</w:t>
      </w:r>
      <w:r w:rsidRPr="00B76AF8">
        <w:rPr>
          <w:rStyle w:val="Strong"/>
          <w:color w:val="000000" w:themeColor="text1"/>
          <w:sz w:val="26"/>
          <w:szCs w:val="26"/>
          <w:lang w:val="en-US"/>
        </w:rPr>
        <w:t>4</w:t>
      </w:r>
      <w:r w:rsidRPr="00B76AF8">
        <w:rPr>
          <w:rStyle w:val="Strong"/>
          <w:color w:val="000000" w:themeColor="text1"/>
          <w:sz w:val="26"/>
          <w:szCs w:val="26"/>
        </w:rPr>
        <w:t>. </w:t>
      </w:r>
      <w:r w:rsidRPr="00B76AF8">
        <w:rPr>
          <w:b/>
          <w:color w:val="000000" w:themeColor="text1"/>
          <w:sz w:val="26"/>
          <w:szCs w:val="26"/>
        </w:rPr>
        <w:t>Tính chất của cuộc khởi nghĩa Yên Thế là</w:t>
      </w:r>
    </w:p>
    <w:p w:rsidR="00B76AF8" w:rsidRPr="00B76AF8" w:rsidRDefault="00B76AF8" w:rsidP="00B76AF8">
      <w:pPr>
        <w:pStyle w:val="NormalWeb"/>
        <w:shd w:val="clear" w:color="auto" w:fill="FFFFFF"/>
        <w:spacing w:before="0" w:beforeAutospacing="0" w:after="0" w:afterAutospacing="0"/>
        <w:rPr>
          <w:color w:val="000000" w:themeColor="text1"/>
          <w:sz w:val="26"/>
          <w:szCs w:val="26"/>
        </w:rPr>
      </w:pPr>
      <w:r w:rsidRPr="00B76AF8">
        <w:rPr>
          <w:color w:val="000000" w:themeColor="text1"/>
          <w:sz w:val="26"/>
          <w:szCs w:val="26"/>
        </w:rPr>
        <w:t>A. phong trào giải phóng dân tộc.</w:t>
      </w:r>
      <w:r w:rsidRPr="00B76AF8">
        <w:rPr>
          <w:color w:val="000000" w:themeColor="text1"/>
          <w:sz w:val="26"/>
          <w:szCs w:val="26"/>
          <w:lang w:val="en-US"/>
        </w:rPr>
        <w:tab/>
      </w:r>
      <w:r w:rsidRPr="00B76AF8">
        <w:rPr>
          <w:color w:val="000000" w:themeColor="text1"/>
          <w:sz w:val="26"/>
          <w:szCs w:val="26"/>
          <w:lang w:val="en-US"/>
        </w:rPr>
        <w:tab/>
      </w:r>
      <w:r w:rsidRPr="00B76AF8">
        <w:rPr>
          <w:color w:val="000000" w:themeColor="text1"/>
          <w:sz w:val="26"/>
          <w:szCs w:val="26"/>
          <w:lang w:val="en-US"/>
        </w:rPr>
        <w:tab/>
      </w:r>
      <w:r>
        <w:rPr>
          <w:color w:val="000000" w:themeColor="text1"/>
          <w:sz w:val="26"/>
          <w:szCs w:val="26"/>
          <w:lang w:val="en-US"/>
        </w:rPr>
        <w:tab/>
      </w:r>
      <w:r w:rsidRPr="00B76AF8">
        <w:rPr>
          <w:color w:val="FF0000"/>
          <w:sz w:val="26"/>
          <w:szCs w:val="26"/>
        </w:rPr>
        <w:t>B. khởi nghĩa nông dân.</w:t>
      </w:r>
    </w:p>
    <w:p w:rsidR="00B76AF8" w:rsidRPr="00B76AF8" w:rsidRDefault="00B76AF8" w:rsidP="00B76AF8">
      <w:pPr>
        <w:pStyle w:val="NormalWeb"/>
        <w:shd w:val="clear" w:color="auto" w:fill="FFFFFF"/>
        <w:spacing w:before="0" w:beforeAutospacing="0" w:after="0" w:afterAutospacing="0"/>
        <w:rPr>
          <w:color w:val="000000" w:themeColor="text1"/>
          <w:sz w:val="26"/>
          <w:szCs w:val="26"/>
        </w:rPr>
      </w:pPr>
      <w:r w:rsidRPr="00B76AF8">
        <w:rPr>
          <w:color w:val="000000" w:themeColor="text1"/>
          <w:sz w:val="26"/>
          <w:szCs w:val="26"/>
        </w:rPr>
        <w:t>C. cách mạng dân chủ tư sản.</w:t>
      </w:r>
      <w:r w:rsidRPr="00B76AF8">
        <w:rPr>
          <w:color w:val="000000" w:themeColor="text1"/>
          <w:sz w:val="26"/>
          <w:szCs w:val="26"/>
          <w:lang w:val="en-US"/>
        </w:rPr>
        <w:tab/>
      </w:r>
      <w:r w:rsidRPr="00B76AF8">
        <w:rPr>
          <w:color w:val="000000" w:themeColor="text1"/>
          <w:sz w:val="26"/>
          <w:szCs w:val="26"/>
          <w:lang w:val="en-US"/>
        </w:rPr>
        <w:tab/>
      </w:r>
      <w:r w:rsidRPr="00B76AF8">
        <w:rPr>
          <w:color w:val="000000" w:themeColor="text1"/>
          <w:sz w:val="26"/>
          <w:szCs w:val="26"/>
          <w:lang w:val="en-US"/>
        </w:rPr>
        <w:tab/>
      </w:r>
      <w:r w:rsidRPr="00B76AF8">
        <w:rPr>
          <w:color w:val="000000" w:themeColor="text1"/>
          <w:sz w:val="26"/>
          <w:szCs w:val="26"/>
          <w:lang w:val="en-US"/>
        </w:rPr>
        <w:tab/>
      </w:r>
      <w:r w:rsidRPr="00B76AF8">
        <w:rPr>
          <w:color w:val="000000" w:themeColor="text1"/>
          <w:sz w:val="26"/>
          <w:szCs w:val="26"/>
        </w:rPr>
        <w:t>D. cách mạng vô sản.</w:t>
      </w:r>
    </w:p>
    <w:p w:rsidR="00B76AF8" w:rsidRPr="00B76AF8" w:rsidRDefault="00B76AF8" w:rsidP="00B76AF8">
      <w:pPr>
        <w:pStyle w:val="NormalWeb"/>
        <w:shd w:val="clear" w:color="auto" w:fill="FFFFFF"/>
        <w:spacing w:before="0" w:beforeAutospacing="0" w:after="0" w:afterAutospacing="0"/>
        <w:rPr>
          <w:color w:val="000000" w:themeColor="text1"/>
          <w:sz w:val="26"/>
          <w:szCs w:val="26"/>
        </w:rPr>
      </w:pPr>
      <w:r w:rsidRPr="00B76AF8">
        <w:rPr>
          <w:rStyle w:val="Strong"/>
          <w:color w:val="000000" w:themeColor="text1"/>
          <w:sz w:val="26"/>
          <w:szCs w:val="26"/>
        </w:rPr>
        <w:lastRenderedPageBreak/>
        <w:t xml:space="preserve">Câu </w:t>
      </w:r>
      <w:r w:rsidRPr="00B76AF8">
        <w:rPr>
          <w:rStyle w:val="Strong"/>
          <w:color w:val="000000" w:themeColor="text1"/>
          <w:sz w:val="26"/>
          <w:szCs w:val="26"/>
          <w:lang w:val="en-US"/>
        </w:rPr>
        <w:t>15</w:t>
      </w:r>
      <w:r w:rsidRPr="00B76AF8">
        <w:rPr>
          <w:rStyle w:val="Strong"/>
          <w:color w:val="000000" w:themeColor="text1"/>
          <w:sz w:val="26"/>
          <w:szCs w:val="26"/>
        </w:rPr>
        <w:t>.</w:t>
      </w:r>
      <w:r w:rsidRPr="00B76AF8">
        <w:rPr>
          <w:color w:val="000000" w:themeColor="text1"/>
          <w:sz w:val="26"/>
          <w:szCs w:val="26"/>
        </w:rPr>
        <w:t> </w:t>
      </w:r>
      <w:r w:rsidRPr="00B76AF8">
        <w:rPr>
          <w:b/>
          <w:color w:val="000000" w:themeColor="text1"/>
          <w:sz w:val="26"/>
          <w:szCs w:val="26"/>
        </w:rPr>
        <w:t>So với các cuộc khởi nghĩa trong phong trào Cần Vương (1885 – 1896), khởi nghĩa Yên Thế (1884 – 1913) có sự khác biệt căn bản là</w:t>
      </w:r>
    </w:p>
    <w:p w:rsidR="00B76AF8" w:rsidRPr="00B76AF8" w:rsidRDefault="00B76AF8" w:rsidP="00B76AF8">
      <w:pPr>
        <w:pStyle w:val="NormalWeb"/>
        <w:shd w:val="clear" w:color="auto" w:fill="FFFFFF"/>
        <w:spacing w:before="0" w:beforeAutospacing="0" w:after="0" w:afterAutospacing="0"/>
        <w:rPr>
          <w:color w:val="000000" w:themeColor="text1"/>
          <w:sz w:val="26"/>
          <w:szCs w:val="26"/>
        </w:rPr>
      </w:pPr>
      <w:r w:rsidRPr="00B76AF8">
        <w:rPr>
          <w:color w:val="000000" w:themeColor="text1"/>
          <w:sz w:val="26"/>
          <w:szCs w:val="26"/>
        </w:rPr>
        <w:t>A. đối tượng đấu tranh và hình thức đấu tranh.      </w:t>
      </w:r>
    </w:p>
    <w:p w:rsidR="00B76AF8" w:rsidRPr="00B76AF8" w:rsidRDefault="00B76AF8" w:rsidP="00B76AF8">
      <w:pPr>
        <w:pStyle w:val="NormalWeb"/>
        <w:shd w:val="clear" w:color="auto" w:fill="FFFFFF"/>
        <w:spacing w:before="0" w:beforeAutospacing="0" w:after="0" w:afterAutospacing="0"/>
        <w:rPr>
          <w:color w:val="000000" w:themeColor="text1"/>
          <w:sz w:val="26"/>
          <w:szCs w:val="26"/>
        </w:rPr>
      </w:pPr>
      <w:r w:rsidRPr="00B76AF8">
        <w:rPr>
          <w:color w:val="000000" w:themeColor="text1"/>
          <w:sz w:val="26"/>
          <w:szCs w:val="26"/>
        </w:rPr>
        <w:t>B. phương pháp đấu tranh và hình thức đấu tranh.</w:t>
      </w:r>
    </w:p>
    <w:p w:rsidR="00B76AF8" w:rsidRPr="00B76AF8" w:rsidRDefault="00B76AF8" w:rsidP="00B76AF8">
      <w:pPr>
        <w:pStyle w:val="NormalWeb"/>
        <w:shd w:val="clear" w:color="auto" w:fill="FFFFFF"/>
        <w:spacing w:before="0" w:beforeAutospacing="0" w:after="0" w:afterAutospacing="0"/>
        <w:rPr>
          <w:color w:val="FF0000"/>
          <w:sz w:val="26"/>
          <w:szCs w:val="26"/>
        </w:rPr>
      </w:pPr>
      <w:r w:rsidRPr="00B76AF8">
        <w:rPr>
          <w:color w:val="FF0000"/>
          <w:sz w:val="26"/>
          <w:szCs w:val="26"/>
        </w:rPr>
        <w:t>C. mục tiêu đấu tranh và lực lượng lãnh đạo.</w:t>
      </w:r>
    </w:p>
    <w:p w:rsidR="00B76AF8" w:rsidRPr="00B76AF8" w:rsidRDefault="00B76AF8" w:rsidP="00B76AF8">
      <w:pPr>
        <w:pStyle w:val="NormalWeb"/>
        <w:shd w:val="clear" w:color="auto" w:fill="FFFFFF"/>
        <w:spacing w:before="0" w:beforeAutospacing="0" w:after="0" w:afterAutospacing="0"/>
        <w:rPr>
          <w:color w:val="000000" w:themeColor="text1"/>
          <w:sz w:val="26"/>
          <w:szCs w:val="26"/>
        </w:rPr>
      </w:pPr>
      <w:r w:rsidRPr="00B76AF8">
        <w:rPr>
          <w:color w:val="000000" w:themeColor="text1"/>
          <w:sz w:val="26"/>
          <w:szCs w:val="26"/>
        </w:rPr>
        <w:t>D. đối tượng và hình thức đấu tranh.</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t xml:space="preserve">a) Mục tiêu: </w:t>
      </w:r>
      <w:r w:rsidRPr="00301D54">
        <w:rPr>
          <w:sz w:val="28"/>
          <w:szCs w:val="28"/>
        </w:rPr>
        <w:t>Củng cố và mở rộng kiến thức nội dung của bài học cho HS</w:t>
      </w:r>
    </w:p>
    <w:p w:rsidR="0015046F" w:rsidRDefault="0015046F" w:rsidP="0015046F">
      <w:pPr>
        <w:spacing w:line="276" w:lineRule="auto"/>
        <w:jc w:val="both"/>
        <w:rPr>
          <w:sz w:val="28"/>
          <w:szCs w:val="28"/>
          <w:lang w:val="en-US"/>
        </w:rPr>
      </w:pPr>
      <w:r w:rsidRPr="00301D54">
        <w:rPr>
          <w:b/>
          <w:bCs/>
          <w:sz w:val="28"/>
          <w:szCs w:val="28"/>
        </w:rPr>
        <w:t>b) Nội dung:</w:t>
      </w:r>
      <w:r w:rsidRPr="0015046F">
        <w:rPr>
          <w:b/>
          <w:bCs/>
          <w:sz w:val="28"/>
          <w:szCs w:val="28"/>
        </w:rPr>
        <w:t xml:space="preserve"> </w:t>
      </w:r>
      <w:r w:rsidRPr="00301D54">
        <w:rPr>
          <w:sz w:val="28"/>
          <w:szCs w:val="28"/>
        </w:rPr>
        <w:t>GV giao nhiệm vụ, HS thực hiện nhiệm vụ.</w:t>
      </w:r>
    </w:p>
    <w:p w:rsidR="00A744BB" w:rsidRPr="00A744BB" w:rsidRDefault="00F24E6F" w:rsidP="00A744BB">
      <w:pPr>
        <w:spacing w:line="276" w:lineRule="auto"/>
        <w:jc w:val="center"/>
        <w:rPr>
          <w:b/>
          <w:bCs/>
          <w:sz w:val="28"/>
          <w:szCs w:val="28"/>
          <w:lang w:val="en-US"/>
        </w:rPr>
      </w:pPr>
      <w:r>
        <w:rPr>
          <w:noProof/>
          <w:lang w:eastAsia="vi-VN"/>
        </w:rPr>
        <w:drawing>
          <wp:inline distT="0" distB="0" distL="0" distR="0" wp14:anchorId="65DA4803" wp14:editId="42196623">
            <wp:extent cx="5990950" cy="7069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02056" cy="708242"/>
                    </a:xfrm>
                    <a:prstGeom prst="rect">
                      <a:avLst/>
                    </a:prstGeom>
                  </pic:spPr>
                </pic:pic>
              </a:graphicData>
            </a:graphic>
          </wp:inline>
        </w:drawing>
      </w:r>
    </w:p>
    <w:p w:rsidR="0015046F" w:rsidRPr="00301D54" w:rsidRDefault="0015046F" w:rsidP="0015046F">
      <w:pPr>
        <w:spacing w:line="276" w:lineRule="auto"/>
        <w:jc w:val="both"/>
        <w:rPr>
          <w:sz w:val="28"/>
          <w:szCs w:val="28"/>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15046F" w:rsidRPr="00301D54" w:rsidRDefault="0015046F" w:rsidP="0015046F">
      <w:pPr>
        <w:spacing w:line="276" w:lineRule="auto"/>
        <w:rPr>
          <w:b/>
          <w:bCs/>
          <w:sz w:val="28"/>
          <w:szCs w:val="28"/>
        </w:rPr>
      </w:pPr>
      <w:r w:rsidRPr="00301D54">
        <w:rPr>
          <w:b/>
          <w:bCs/>
          <w:sz w:val="28"/>
          <w:szCs w:val="28"/>
        </w:rPr>
        <w:t>d) Tổ chức thựchiện</w:t>
      </w:r>
    </w:p>
    <w:p w:rsidR="0015046F" w:rsidRDefault="0015046F" w:rsidP="0015046F">
      <w:pPr>
        <w:spacing w:line="276" w:lineRule="auto"/>
        <w:jc w:val="both"/>
        <w:rPr>
          <w:sz w:val="28"/>
          <w:szCs w:val="28"/>
          <w:lang w:val="en-US"/>
        </w:rPr>
      </w:pPr>
      <w:r w:rsidRPr="0015046F">
        <w:rPr>
          <w:rFonts w:eastAsiaTheme="minorHAnsi" w:cs="Times New Roman"/>
          <w:b/>
          <w:bCs/>
          <w:color w:val="0070C0"/>
          <w:sz w:val="28"/>
          <w:szCs w:val="28"/>
        </w:rPr>
        <w:t>B1: Chuyển giao nhiệm vụ</w:t>
      </w:r>
      <w:r w:rsidRPr="00301D54">
        <w:rPr>
          <w:sz w:val="28"/>
          <w:szCs w:val="28"/>
        </w:rPr>
        <w:t xml:space="preserve"> (GV giao bài tập)</w:t>
      </w:r>
    </w:p>
    <w:p w:rsidR="00A744BB" w:rsidRDefault="00A744BB" w:rsidP="0015046F">
      <w:pPr>
        <w:spacing w:line="276" w:lineRule="auto"/>
        <w:jc w:val="both"/>
        <w:rPr>
          <w:sz w:val="28"/>
          <w:szCs w:val="28"/>
          <w:lang w:val="en-US"/>
        </w:rPr>
      </w:pPr>
      <w:r>
        <w:rPr>
          <w:sz w:val="28"/>
          <w:szCs w:val="28"/>
          <w:lang w:val="en-US"/>
        </w:rPr>
        <w:t>Hoàn thành bài tập 2 SGK/8</w:t>
      </w:r>
      <w:r w:rsidR="00F24E6F">
        <w:rPr>
          <w:sz w:val="28"/>
          <w:szCs w:val="28"/>
          <w:lang w:val="en-US"/>
        </w:rPr>
        <w:t>7</w:t>
      </w:r>
      <w:r>
        <w:rPr>
          <w:sz w:val="28"/>
          <w:szCs w:val="28"/>
          <w:lang w:val="en-US"/>
        </w:rPr>
        <w:t xml:space="preserve"> và nộp bài trên link Padlet GV gửi trên nhóm lớp.</w:t>
      </w:r>
    </w:p>
    <w:p w:rsidR="00A744BB" w:rsidRDefault="00F24E6F" w:rsidP="00A744BB">
      <w:pPr>
        <w:spacing w:line="276" w:lineRule="auto"/>
        <w:jc w:val="center"/>
        <w:rPr>
          <w:sz w:val="28"/>
          <w:szCs w:val="28"/>
          <w:lang w:val="en-US"/>
        </w:rPr>
      </w:pPr>
      <w:r>
        <w:rPr>
          <w:noProof/>
          <w:lang w:eastAsia="vi-VN"/>
        </w:rPr>
        <w:drawing>
          <wp:inline distT="0" distB="0" distL="0" distR="0" wp14:anchorId="1CF6C7BF" wp14:editId="4259B7DD">
            <wp:extent cx="5990950" cy="7069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02056" cy="708242"/>
                    </a:xfrm>
                    <a:prstGeom prst="rect">
                      <a:avLst/>
                    </a:prstGeom>
                  </pic:spPr>
                </pic:pic>
              </a:graphicData>
            </a:graphic>
          </wp:inline>
        </w:drawing>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ind w:firstLine="142"/>
        <w:jc w:val="both"/>
        <w:rPr>
          <w:sz w:val="28"/>
          <w:szCs w:val="28"/>
        </w:rPr>
      </w:pPr>
      <w:r w:rsidRPr="00301D54">
        <w:rPr>
          <w:sz w:val="28"/>
          <w:szCs w:val="28"/>
        </w:rPr>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t>******************************</w:t>
      </w:r>
    </w:p>
    <w:p w:rsidR="00083E11" w:rsidRPr="00083E11" w:rsidRDefault="00083E11" w:rsidP="00083E11">
      <w:pPr>
        <w:pStyle w:val="NormalWeb"/>
        <w:spacing w:before="0" w:beforeAutospacing="0" w:after="0" w:afterAutospacing="0"/>
        <w:jc w:val="both"/>
        <w:rPr>
          <w:sz w:val="28"/>
        </w:rPr>
      </w:pPr>
    </w:p>
    <w:sectPr w:rsidR="00083E11" w:rsidRPr="00083E11" w:rsidSect="000C65FE">
      <w:headerReference w:type="default" r:id="rId23"/>
      <w:footerReference w:type="default" r:id="rId24"/>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094" w:rsidRDefault="00CC6094" w:rsidP="008267C2">
      <w:r>
        <w:separator/>
      </w:r>
    </w:p>
  </w:endnote>
  <w:endnote w:type="continuationSeparator" w:id="0">
    <w:p w:rsidR="00CC6094" w:rsidRDefault="00CC6094"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5FE" w:rsidRDefault="000C65FE">
    <w:pPr>
      <w:pStyle w:val="Footer"/>
      <w:pBdr>
        <w:top w:val="thinThickSmallGap" w:sz="24" w:space="1" w:color="622423" w:themeColor="accent2" w:themeShade="7F"/>
      </w:pBdr>
      <w:rPr>
        <w:rFonts w:asciiTheme="majorHAnsi" w:eastAsiaTheme="majorEastAsia" w:hAnsiTheme="majorHAnsi" w:cstheme="majorBidi"/>
      </w:rPr>
    </w:pPr>
    <w:r w:rsidRPr="000C65FE">
      <w:rPr>
        <w:rFonts w:ascii="VNI-Cooper" w:eastAsiaTheme="majorEastAsia" w:hAnsi="VNI-Cooper" w:cstheme="majorBidi"/>
        <w:sz w:val="16"/>
        <w:lang w:val="en-US"/>
      </w:rPr>
      <w:t>Tröôøng THCS Leâ Quyù Ñoân – Long Khaùnh – Ñoàng Nai</w:t>
    </w:r>
    <w:r w:rsidRPr="000C65FE">
      <w:rPr>
        <w:rFonts w:ascii="VNI-Cooper" w:eastAsiaTheme="majorEastAsia" w:hAnsi="VNI-Cooper" w:cstheme="majorBidi"/>
        <w:sz w:val="16"/>
      </w:rPr>
      <w:ptab w:relativeTo="margin" w:alignment="right" w:leader="none"/>
    </w:r>
    <w:proofErr w:type="gramStart"/>
    <w:r w:rsidRPr="000C65FE">
      <w:rPr>
        <w:rFonts w:ascii="VNI-Cooper" w:eastAsiaTheme="majorEastAsia" w:hAnsi="VNI-Cooper" w:cstheme="majorBidi"/>
        <w:sz w:val="16"/>
        <w:lang w:val="en-US"/>
      </w:rPr>
      <w:t>Trang</w:t>
    </w:r>
    <w:r w:rsidR="006501C9">
      <w:rPr>
        <w:rFonts w:ascii="VNI-Cooper" w:eastAsiaTheme="majorEastAsia" w:hAnsi="VNI-Cooper" w:cstheme="majorBidi"/>
        <w:sz w:val="16"/>
        <w:lang w:val="en-US"/>
      </w:rPr>
      <w:t xml:space="preserve"> </w:t>
    </w:r>
    <w:r w:rsidRPr="000C65FE">
      <w:rPr>
        <w:rFonts w:asciiTheme="majorHAnsi" w:eastAsiaTheme="majorEastAsia" w:hAnsiTheme="majorHAnsi" w:cstheme="majorBidi"/>
        <w:sz w:val="16"/>
      </w:rPr>
      <w:t xml:space="preserve"> </w:t>
    </w:r>
    <w:proofErr w:type="gramEnd"/>
    <w:r w:rsidRPr="006501C9">
      <w:rPr>
        <w:rFonts w:ascii="VNI-Cooper" w:eastAsiaTheme="minorEastAsia" w:hAnsi="VNI-Cooper"/>
        <w:sz w:val="18"/>
      </w:rPr>
      <w:fldChar w:fldCharType="begin"/>
    </w:r>
    <w:r w:rsidRPr="006501C9">
      <w:rPr>
        <w:rFonts w:ascii="VNI-Cooper" w:hAnsi="VNI-Cooper"/>
        <w:sz w:val="18"/>
      </w:rPr>
      <w:instrText xml:space="preserve"> PAGE   \* MERGEFORMAT </w:instrText>
    </w:r>
    <w:r w:rsidRPr="006501C9">
      <w:rPr>
        <w:rFonts w:ascii="VNI-Cooper" w:eastAsiaTheme="minorEastAsia" w:hAnsi="VNI-Cooper"/>
        <w:sz w:val="18"/>
      </w:rPr>
      <w:fldChar w:fldCharType="separate"/>
    </w:r>
    <w:r w:rsidR="00FB105C" w:rsidRPr="00FB105C">
      <w:rPr>
        <w:rFonts w:ascii="VNI-Cooper" w:eastAsiaTheme="majorEastAsia" w:hAnsi="VNI-Cooper" w:cstheme="majorBidi"/>
        <w:noProof/>
        <w:sz w:val="18"/>
      </w:rPr>
      <w:t>2</w:t>
    </w:r>
    <w:r w:rsidRPr="006501C9">
      <w:rPr>
        <w:rFonts w:ascii="VNI-Cooper" w:eastAsiaTheme="majorEastAsia" w:hAnsi="VNI-Cooper" w:cstheme="majorBidi"/>
        <w:noProof/>
        <w:sz w:val="18"/>
      </w:rPr>
      <w:fldChar w:fldCharType="end"/>
    </w:r>
  </w:p>
  <w:p w:rsidR="000C65FE" w:rsidRDefault="000C65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094" w:rsidRDefault="00CC6094" w:rsidP="008267C2">
      <w:r>
        <w:separator/>
      </w:r>
    </w:p>
  </w:footnote>
  <w:footnote w:type="continuationSeparator" w:id="0">
    <w:p w:rsidR="00CC6094" w:rsidRDefault="00CC6094" w:rsidP="0082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C2" w:rsidRPr="004B66DF" w:rsidRDefault="008267C2" w:rsidP="008267C2">
    <w:pPr>
      <w:pStyle w:val="Header"/>
      <w:tabs>
        <w:tab w:val="clear" w:pos="4513"/>
        <w:tab w:val="clear" w:pos="9026"/>
      </w:tabs>
      <w:ind w:right="-427" w:hanging="709"/>
      <w:jc w:val="center"/>
      <w:rPr>
        <w:rFonts w:ascii="VNI-Cooper" w:hAnsi="VNI-Cooper"/>
        <w:sz w:val="18"/>
      </w:rPr>
    </w:pPr>
    <w:r w:rsidRPr="004B66DF">
      <w:rPr>
        <w:rFonts w:ascii="VNI-Cooper" w:hAnsi="VNI-Cooper"/>
        <w:sz w:val="18"/>
        <w:lang w:val="en-US"/>
      </w:rPr>
      <w:t>KHBD phaân moân Lòch söû 8</w:t>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00136AED" w:rsidRPr="007A3C22">
      <w:rPr>
        <w:b/>
        <w:noProof/>
        <w:szCs w:val="26"/>
        <w:lang w:eastAsia="vi-VN"/>
      </w:rPr>
      <w:drawing>
        <wp:inline distT="0" distB="0" distL="0" distR="0" wp14:anchorId="005E0D3C" wp14:editId="332E5957">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4B66DF">
      <w:rPr>
        <w:rFonts w:ascii="VNI-Cooper" w:hAnsi="VNI-Cooper"/>
        <w:sz w:val="18"/>
        <w:lang w:val="en-US"/>
      </w:rPr>
      <w:t xml:space="preserve">                                    GV: Nguyeãn Thò Lan</w:t>
    </w:r>
  </w:p>
  <w:p w:rsidR="008267C2" w:rsidRDefault="008267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54E182D"/>
    <w:multiLevelType w:val="multilevel"/>
    <w:tmpl w:val="71A8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C862DD"/>
    <w:multiLevelType w:val="hybridMultilevel"/>
    <w:tmpl w:val="B13E3996"/>
    <w:lvl w:ilvl="0" w:tplc="9B42E3AA">
      <w:start w:val="1"/>
      <w:numFmt w:val="decimal"/>
      <w:lvlText w:val="%1."/>
      <w:lvlJc w:val="left"/>
      <w:pPr>
        <w:ind w:left="720" w:hanging="360"/>
      </w:pPr>
      <w:rPr>
        <w:rFonts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0407DC"/>
    <w:multiLevelType w:val="multilevel"/>
    <w:tmpl w:val="78F0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F5026F"/>
    <w:multiLevelType w:val="multilevel"/>
    <w:tmpl w:val="2778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5A19CF"/>
    <w:multiLevelType w:val="multilevel"/>
    <w:tmpl w:val="8CD0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D436F8"/>
    <w:multiLevelType w:val="multilevel"/>
    <w:tmpl w:val="2FC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D17803"/>
    <w:multiLevelType w:val="multilevel"/>
    <w:tmpl w:val="BCE0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585DDF"/>
    <w:multiLevelType w:val="multilevel"/>
    <w:tmpl w:val="DEC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2236EF"/>
    <w:multiLevelType w:val="multilevel"/>
    <w:tmpl w:val="6F0E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06412C"/>
    <w:multiLevelType w:val="multilevel"/>
    <w:tmpl w:val="FBD8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2D6739"/>
    <w:multiLevelType w:val="multilevel"/>
    <w:tmpl w:val="A062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503C82"/>
    <w:multiLevelType w:val="multilevel"/>
    <w:tmpl w:val="1676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8FB7A39"/>
    <w:multiLevelType w:val="multilevel"/>
    <w:tmpl w:val="783C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AF63D9"/>
    <w:multiLevelType w:val="multilevel"/>
    <w:tmpl w:val="6A8A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0"/>
  </w:num>
  <w:num w:numId="4">
    <w:abstractNumId w:val="3"/>
  </w:num>
  <w:num w:numId="5">
    <w:abstractNumId w:val="16"/>
  </w:num>
  <w:num w:numId="6">
    <w:abstractNumId w:val="5"/>
  </w:num>
  <w:num w:numId="7">
    <w:abstractNumId w:val="9"/>
  </w:num>
  <w:num w:numId="8">
    <w:abstractNumId w:val="15"/>
  </w:num>
  <w:num w:numId="9">
    <w:abstractNumId w:val="14"/>
  </w:num>
  <w:num w:numId="10">
    <w:abstractNumId w:val="13"/>
  </w:num>
  <w:num w:numId="11">
    <w:abstractNumId w:val="19"/>
  </w:num>
  <w:num w:numId="12">
    <w:abstractNumId w:val="10"/>
  </w:num>
  <w:num w:numId="13">
    <w:abstractNumId w:val="11"/>
  </w:num>
  <w:num w:numId="14">
    <w:abstractNumId w:val="18"/>
  </w:num>
  <w:num w:numId="15">
    <w:abstractNumId w:val="7"/>
  </w:num>
  <w:num w:numId="16">
    <w:abstractNumId w:val="6"/>
  </w:num>
  <w:num w:numId="17">
    <w:abstractNumId w:val="8"/>
  </w:num>
  <w:num w:numId="18">
    <w:abstractNumId w:val="1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10"/>
    <w:rsid w:val="00012A03"/>
    <w:rsid w:val="00047734"/>
    <w:rsid w:val="000606E1"/>
    <w:rsid w:val="00083E11"/>
    <w:rsid w:val="000B7EE8"/>
    <w:rsid w:val="000C65FE"/>
    <w:rsid w:val="000D0DEC"/>
    <w:rsid w:val="001250AC"/>
    <w:rsid w:val="00136AED"/>
    <w:rsid w:val="0015046F"/>
    <w:rsid w:val="00191900"/>
    <w:rsid w:val="001E4BE9"/>
    <w:rsid w:val="0020299E"/>
    <w:rsid w:val="002300B5"/>
    <w:rsid w:val="002301E1"/>
    <w:rsid w:val="00252613"/>
    <w:rsid w:val="002617CA"/>
    <w:rsid w:val="002832C3"/>
    <w:rsid w:val="002C02E8"/>
    <w:rsid w:val="002D13E4"/>
    <w:rsid w:val="003246BE"/>
    <w:rsid w:val="00363E10"/>
    <w:rsid w:val="003F4A28"/>
    <w:rsid w:val="004128CA"/>
    <w:rsid w:val="00443DD3"/>
    <w:rsid w:val="004974D0"/>
    <w:rsid w:val="004B66DF"/>
    <w:rsid w:val="005C64C2"/>
    <w:rsid w:val="006501C9"/>
    <w:rsid w:val="00701841"/>
    <w:rsid w:val="00772E54"/>
    <w:rsid w:val="007916BF"/>
    <w:rsid w:val="00791B80"/>
    <w:rsid w:val="007A05C9"/>
    <w:rsid w:val="00814F21"/>
    <w:rsid w:val="008267C2"/>
    <w:rsid w:val="00834E7F"/>
    <w:rsid w:val="00873976"/>
    <w:rsid w:val="00880139"/>
    <w:rsid w:val="008971BE"/>
    <w:rsid w:val="008B3B9A"/>
    <w:rsid w:val="00920DCC"/>
    <w:rsid w:val="009222DB"/>
    <w:rsid w:val="0093526A"/>
    <w:rsid w:val="00946024"/>
    <w:rsid w:val="0098680B"/>
    <w:rsid w:val="009C282A"/>
    <w:rsid w:val="009D7D59"/>
    <w:rsid w:val="00A11E46"/>
    <w:rsid w:val="00A20A93"/>
    <w:rsid w:val="00A744BB"/>
    <w:rsid w:val="00B76AF8"/>
    <w:rsid w:val="00BB46D0"/>
    <w:rsid w:val="00BC0FF0"/>
    <w:rsid w:val="00BC4F15"/>
    <w:rsid w:val="00BF2FB4"/>
    <w:rsid w:val="00C24431"/>
    <w:rsid w:val="00C35480"/>
    <w:rsid w:val="00C76C24"/>
    <w:rsid w:val="00CC6094"/>
    <w:rsid w:val="00CF2F94"/>
    <w:rsid w:val="00D954AE"/>
    <w:rsid w:val="00DC0ECA"/>
    <w:rsid w:val="00DC3A2F"/>
    <w:rsid w:val="00E069E7"/>
    <w:rsid w:val="00E76589"/>
    <w:rsid w:val="00E77466"/>
    <w:rsid w:val="00EB1A20"/>
    <w:rsid w:val="00EF7DBA"/>
    <w:rsid w:val="00F24E6F"/>
    <w:rsid w:val="00F27052"/>
    <w:rsid w:val="00F44410"/>
    <w:rsid w:val="00F804A8"/>
    <w:rsid w:val="00FB105C"/>
    <w:rsid w:val="00FB690A"/>
    <w:rsid w:val="00FE6C18"/>
    <w:rsid w:val="00FF06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 w:type="character" w:styleId="Hyperlink">
    <w:name w:val="Hyperlink"/>
    <w:basedOn w:val="DefaultParagraphFont"/>
    <w:uiPriority w:val="99"/>
    <w:unhideWhenUsed/>
    <w:rsid w:val="002029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 w:type="character" w:styleId="Hyperlink">
    <w:name w:val="Hyperlink"/>
    <w:basedOn w:val="DefaultParagraphFont"/>
    <w:uiPriority w:val="99"/>
    <w:unhideWhenUsed/>
    <w:rsid w:val="00202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109906344">
      <w:bodyDiv w:val="1"/>
      <w:marLeft w:val="0"/>
      <w:marRight w:val="0"/>
      <w:marTop w:val="0"/>
      <w:marBottom w:val="0"/>
      <w:divBdr>
        <w:top w:val="none" w:sz="0" w:space="0" w:color="auto"/>
        <w:left w:val="none" w:sz="0" w:space="0" w:color="auto"/>
        <w:bottom w:val="none" w:sz="0" w:space="0" w:color="auto"/>
        <w:right w:val="none" w:sz="0" w:space="0" w:color="auto"/>
      </w:divBdr>
    </w:div>
    <w:div w:id="120732477">
      <w:bodyDiv w:val="1"/>
      <w:marLeft w:val="0"/>
      <w:marRight w:val="0"/>
      <w:marTop w:val="0"/>
      <w:marBottom w:val="0"/>
      <w:divBdr>
        <w:top w:val="none" w:sz="0" w:space="0" w:color="auto"/>
        <w:left w:val="none" w:sz="0" w:space="0" w:color="auto"/>
        <w:bottom w:val="none" w:sz="0" w:space="0" w:color="auto"/>
        <w:right w:val="none" w:sz="0" w:space="0" w:color="auto"/>
      </w:divBdr>
    </w:div>
    <w:div w:id="148636062">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96069739">
      <w:bodyDiv w:val="1"/>
      <w:marLeft w:val="0"/>
      <w:marRight w:val="0"/>
      <w:marTop w:val="0"/>
      <w:marBottom w:val="0"/>
      <w:divBdr>
        <w:top w:val="none" w:sz="0" w:space="0" w:color="auto"/>
        <w:left w:val="none" w:sz="0" w:space="0" w:color="auto"/>
        <w:bottom w:val="none" w:sz="0" w:space="0" w:color="auto"/>
        <w:right w:val="none" w:sz="0" w:space="0" w:color="auto"/>
      </w:divBdr>
    </w:div>
    <w:div w:id="531377752">
      <w:bodyDiv w:val="1"/>
      <w:marLeft w:val="0"/>
      <w:marRight w:val="0"/>
      <w:marTop w:val="0"/>
      <w:marBottom w:val="0"/>
      <w:divBdr>
        <w:top w:val="none" w:sz="0" w:space="0" w:color="auto"/>
        <w:left w:val="none" w:sz="0" w:space="0" w:color="auto"/>
        <w:bottom w:val="none" w:sz="0" w:space="0" w:color="auto"/>
        <w:right w:val="none" w:sz="0" w:space="0" w:color="auto"/>
      </w:divBdr>
    </w:div>
    <w:div w:id="539170914">
      <w:bodyDiv w:val="1"/>
      <w:marLeft w:val="0"/>
      <w:marRight w:val="0"/>
      <w:marTop w:val="0"/>
      <w:marBottom w:val="0"/>
      <w:divBdr>
        <w:top w:val="none" w:sz="0" w:space="0" w:color="auto"/>
        <w:left w:val="none" w:sz="0" w:space="0" w:color="auto"/>
        <w:bottom w:val="none" w:sz="0" w:space="0" w:color="auto"/>
        <w:right w:val="none" w:sz="0" w:space="0" w:color="auto"/>
      </w:divBdr>
    </w:div>
    <w:div w:id="573052906">
      <w:bodyDiv w:val="1"/>
      <w:marLeft w:val="0"/>
      <w:marRight w:val="0"/>
      <w:marTop w:val="0"/>
      <w:marBottom w:val="0"/>
      <w:divBdr>
        <w:top w:val="none" w:sz="0" w:space="0" w:color="auto"/>
        <w:left w:val="none" w:sz="0" w:space="0" w:color="auto"/>
        <w:bottom w:val="none" w:sz="0" w:space="0" w:color="auto"/>
        <w:right w:val="none" w:sz="0" w:space="0" w:color="auto"/>
      </w:divBdr>
    </w:div>
    <w:div w:id="745148705">
      <w:bodyDiv w:val="1"/>
      <w:marLeft w:val="0"/>
      <w:marRight w:val="0"/>
      <w:marTop w:val="0"/>
      <w:marBottom w:val="0"/>
      <w:divBdr>
        <w:top w:val="none" w:sz="0" w:space="0" w:color="auto"/>
        <w:left w:val="none" w:sz="0" w:space="0" w:color="auto"/>
        <w:bottom w:val="none" w:sz="0" w:space="0" w:color="auto"/>
        <w:right w:val="none" w:sz="0" w:space="0" w:color="auto"/>
      </w:divBdr>
    </w:div>
    <w:div w:id="790783853">
      <w:bodyDiv w:val="1"/>
      <w:marLeft w:val="0"/>
      <w:marRight w:val="0"/>
      <w:marTop w:val="0"/>
      <w:marBottom w:val="0"/>
      <w:divBdr>
        <w:top w:val="none" w:sz="0" w:space="0" w:color="auto"/>
        <w:left w:val="none" w:sz="0" w:space="0" w:color="auto"/>
        <w:bottom w:val="none" w:sz="0" w:space="0" w:color="auto"/>
        <w:right w:val="none" w:sz="0" w:space="0" w:color="auto"/>
      </w:divBdr>
    </w:div>
    <w:div w:id="816383695">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053694153">
      <w:bodyDiv w:val="1"/>
      <w:marLeft w:val="0"/>
      <w:marRight w:val="0"/>
      <w:marTop w:val="0"/>
      <w:marBottom w:val="0"/>
      <w:divBdr>
        <w:top w:val="none" w:sz="0" w:space="0" w:color="auto"/>
        <w:left w:val="none" w:sz="0" w:space="0" w:color="auto"/>
        <w:bottom w:val="none" w:sz="0" w:space="0" w:color="auto"/>
        <w:right w:val="none" w:sz="0" w:space="0" w:color="auto"/>
      </w:divBdr>
    </w:div>
    <w:div w:id="1085763992">
      <w:bodyDiv w:val="1"/>
      <w:marLeft w:val="0"/>
      <w:marRight w:val="0"/>
      <w:marTop w:val="0"/>
      <w:marBottom w:val="0"/>
      <w:divBdr>
        <w:top w:val="none" w:sz="0" w:space="0" w:color="auto"/>
        <w:left w:val="none" w:sz="0" w:space="0" w:color="auto"/>
        <w:bottom w:val="none" w:sz="0" w:space="0" w:color="auto"/>
        <w:right w:val="none" w:sz="0" w:space="0" w:color="auto"/>
      </w:divBdr>
    </w:div>
    <w:div w:id="1156146709">
      <w:bodyDiv w:val="1"/>
      <w:marLeft w:val="0"/>
      <w:marRight w:val="0"/>
      <w:marTop w:val="0"/>
      <w:marBottom w:val="0"/>
      <w:divBdr>
        <w:top w:val="none" w:sz="0" w:space="0" w:color="auto"/>
        <w:left w:val="none" w:sz="0" w:space="0" w:color="auto"/>
        <w:bottom w:val="none" w:sz="0" w:space="0" w:color="auto"/>
        <w:right w:val="none" w:sz="0" w:space="0" w:color="auto"/>
      </w:divBdr>
    </w:div>
    <w:div w:id="1212039109">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322007584">
      <w:bodyDiv w:val="1"/>
      <w:marLeft w:val="0"/>
      <w:marRight w:val="0"/>
      <w:marTop w:val="0"/>
      <w:marBottom w:val="0"/>
      <w:divBdr>
        <w:top w:val="none" w:sz="0" w:space="0" w:color="auto"/>
        <w:left w:val="none" w:sz="0" w:space="0" w:color="auto"/>
        <w:bottom w:val="none" w:sz="0" w:space="0" w:color="auto"/>
        <w:right w:val="none" w:sz="0" w:space="0" w:color="auto"/>
      </w:divBdr>
    </w:div>
    <w:div w:id="1401948686">
      <w:bodyDiv w:val="1"/>
      <w:marLeft w:val="0"/>
      <w:marRight w:val="0"/>
      <w:marTop w:val="0"/>
      <w:marBottom w:val="0"/>
      <w:divBdr>
        <w:top w:val="none" w:sz="0" w:space="0" w:color="auto"/>
        <w:left w:val="none" w:sz="0" w:space="0" w:color="auto"/>
        <w:bottom w:val="none" w:sz="0" w:space="0" w:color="auto"/>
        <w:right w:val="none" w:sz="0" w:space="0" w:color="auto"/>
      </w:divBdr>
    </w:div>
    <w:div w:id="1443919010">
      <w:bodyDiv w:val="1"/>
      <w:marLeft w:val="0"/>
      <w:marRight w:val="0"/>
      <w:marTop w:val="0"/>
      <w:marBottom w:val="0"/>
      <w:divBdr>
        <w:top w:val="none" w:sz="0" w:space="0" w:color="auto"/>
        <w:left w:val="none" w:sz="0" w:space="0" w:color="auto"/>
        <w:bottom w:val="none" w:sz="0" w:space="0" w:color="auto"/>
        <w:right w:val="none" w:sz="0" w:space="0" w:color="auto"/>
      </w:divBdr>
    </w:div>
    <w:div w:id="1518537424">
      <w:bodyDiv w:val="1"/>
      <w:marLeft w:val="0"/>
      <w:marRight w:val="0"/>
      <w:marTop w:val="0"/>
      <w:marBottom w:val="0"/>
      <w:divBdr>
        <w:top w:val="none" w:sz="0" w:space="0" w:color="auto"/>
        <w:left w:val="none" w:sz="0" w:space="0" w:color="auto"/>
        <w:bottom w:val="none" w:sz="0" w:space="0" w:color="auto"/>
        <w:right w:val="none" w:sz="0" w:space="0" w:color="auto"/>
      </w:divBdr>
    </w:div>
    <w:div w:id="1579248497">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713725562">
      <w:bodyDiv w:val="1"/>
      <w:marLeft w:val="0"/>
      <w:marRight w:val="0"/>
      <w:marTop w:val="0"/>
      <w:marBottom w:val="0"/>
      <w:divBdr>
        <w:top w:val="none" w:sz="0" w:space="0" w:color="auto"/>
        <w:left w:val="none" w:sz="0" w:space="0" w:color="auto"/>
        <w:bottom w:val="none" w:sz="0" w:space="0" w:color="auto"/>
        <w:right w:val="none" w:sz="0" w:space="0" w:color="auto"/>
      </w:divBdr>
    </w:div>
    <w:div w:id="1902863726">
      <w:bodyDiv w:val="1"/>
      <w:marLeft w:val="0"/>
      <w:marRight w:val="0"/>
      <w:marTop w:val="0"/>
      <w:marBottom w:val="0"/>
      <w:divBdr>
        <w:top w:val="none" w:sz="0" w:space="0" w:color="auto"/>
        <w:left w:val="none" w:sz="0" w:space="0" w:color="auto"/>
        <w:bottom w:val="none" w:sz="0" w:space="0" w:color="auto"/>
        <w:right w:val="none" w:sz="0" w:space="0" w:color="auto"/>
      </w:divBdr>
    </w:div>
    <w:div w:id="1953242776">
      <w:bodyDiv w:val="1"/>
      <w:marLeft w:val="0"/>
      <w:marRight w:val="0"/>
      <w:marTop w:val="0"/>
      <w:marBottom w:val="0"/>
      <w:divBdr>
        <w:top w:val="none" w:sz="0" w:space="0" w:color="auto"/>
        <w:left w:val="none" w:sz="0" w:space="0" w:color="auto"/>
        <w:bottom w:val="none" w:sz="0" w:space="0" w:color="auto"/>
        <w:right w:val="none" w:sz="0" w:space="0" w:color="auto"/>
      </w:divBdr>
    </w:div>
    <w:div w:id="1995184602">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vtv.vn/video/neo-ve-nguon-coi-khoi-nghia-yen-the-nhung-dau-tich-lich-su-189678.htm" TargetMode="External"/><Relationship Id="rId7" Type="http://schemas.openxmlformats.org/officeDocument/2006/relationships/endnotes" Target="endnotes.xml"/><Relationship Id="rId12" Type="http://schemas.openxmlformats.org/officeDocument/2006/relationships/hyperlink" Target="https://www.youtube.com/watch?v=HNGZuSKWd34"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tv.vn/video/neo-ve-nguon-coi-khoi-nghia-yen-the-nhung-dau-tich-lich-su-189678.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www.youtube.com/watch?v=HNGZuSKWd34" TargetMode="External"/><Relationship Id="rId19" Type="http://schemas.openxmlformats.org/officeDocument/2006/relationships/hyperlink" Target="https://vtv.vn/video/neo-ve-nguon-coi-khoi-nghia-yen-the-nhung-dau-tich-lich-su-189678.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HNGZuSKWd34"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7</Pages>
  <Words>1849</Words>
  <Characters>10541</Characters>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2023-07-20T09:42:00Z</dcterms:created>
  <dcterms:modified xsi:type="dcterms:W3CDTF">2023-07-20T14:10:00Z</dcterms:modified>
</cp:coreProperties>
</file>