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8D" w:rsidRPr="00670ED1" w:rsidRDefault="00000E8D" w:rsidP="00000E8D">
      <w:pPr>
        <w:jc w:val="center"/>
        <w:rPr>
          <w:rFonts w:ascii="Times New Roman" w:hAnsi="Times New Roman" w:cs="Times New Roman"/>
          <w:b/>
          <w:bCs/>
        </w:rPr>
      </w:pPr>
      <w:r w:rsidRPr="00670ED1">
        <w:rPr>
          <w:rFonts w:ascii="Times New Roman" w:hAnsi="Times New Roman" w:cs="Times New Roman"/>
          <w:b/>
          <w:bCs/>
          <w:lang w:val="vi-VN"/>
        </w:rPr>
        <w:t>KHUNG MA TRẬN ĐỀ KIỂM TRA CUỐI KỲ II MÔN</w:t>
      </w:r>
      <w:r w:rsidRPr="00670ED1">
        <w:rPr>
          <w:rFonts w:ascii="Times New Roman" w:hAnsi="Times New Roman" w:cs="Times New Roman"/>
          <w:b/>
          <w:bCs/>
        </w:rPr>
        <w:t xml:space="preserve"> TOÁN –</w:t>
      </w:r>
      <w:r w:rsidRPr="00670ED1">
        <w:rPr>
          <w:rFonts w:ascii="Times New Roman" w:hAnsi="Times New Roman" w:cs="Times New Roman"/>
          <w:b/>
          <w:bCs/>
          <w:lang w:val="vi-VN"/>
        </w:rPr>
        <w:t xml:space="preserve"> L</w:t>
      </w:r>
      <w:r w:rsidRPr="00670ED1">
        <w:rPr>
          <w:rFonts w:ascii="Times New Roman" w:hAnsi="Times New Roman" w:cs="Times New Roman"/>
          <w:b/>
          <w:bCs/>
        </w:rPr>
        <w:t>ỚP 8</w:t>
      </w:r>
    </w:p>
    <w:p w:rsidR="00000E8D" w:rsidRPr="00670ED1" w:rsidRDefault="00000E8D" w:rsidP="00000E8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5145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35"/>
        <w:gridCol w:w="1731"/>
        <w:gridCol w:w="165"/>
        <w:gridCol w:w="120"/>
        <w:gridCol w:w="2079"/>
        <w:gridCol w:w="8"/>
        <w:gridCol w:w="1341"/>
        <w:gridCol w:w="8"/>
        <w:gridCol w:w="981"/>
        <w:gridCol w:w="8"/>
        <w:gridCol w:w="834"/>
        <w:gridCol w:w="917"/>
        <w:gridCol w:w="24"/>
        <w:gridCol w:w="8"/>
        <w:gridCol w:w="21"/>
        <w:gridCol w:w="824"/>
        <w:gridCol w:w="1021"/>
        <w:gridCol w:w="43"/>
        <w:gridCol w:w="8"/>
        <w:gridCol w:w="904"/>
        <w:gridCol w:w="746"/>
        <w:gridCol w:w="19"/>
        <w:gridCol w:w="8"/>
        <w:gridCol w:w="973"/>
      </w:tblGrid>
      <w:tr w:rsidR="00F86B70" w:rsidRPr="00670ED1" w:rsidTr="00F86B70">
        <w:trPr>
          <w:trHeight w:val="361"/>
        </w:trPr>
        <w:tc>
          <w:tcPr>
            <w:tcW w:w="201" w:type="pct"/>
            <w:vMerge w:val="restart"/>
            <w:vAlign w:val="center"/>
          </w:tcPr>
          <w:p w:rsidR="0073620C" w:rsidRPr="00670ED1" w:rsidRDefault="0073620C" w:rsidP="00AA7351">
            <w:pPr>
              <w:jc w:val="center"/>
              <w:rPr>
                <w:rFonts w:cs="Times New Roman"/>
                <w:b/>
                <w:spacing w:val="-8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TT</w:t>
            </w:r>
          </w:p>
          <w:p w:rsidR="0073620C" w:rsidRPr="00670ED1" w:rsidRDefault="0073620C" w:rsidP="00AA7351">
            <w:pPr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73620C" w:rsidRPr="00670ED1" w:rsidRDefault="0073620C" w:rsidP="008955E5">
            <w:pPr>
              <w:rPr>
                <w:rFonts w:cs="Times New Roman"/>
                <w:b/>
                <w:spacing w:val="-8"/>
              </w:rPr>
            </w:pPr>
            <w:r w:rsidRPr="00670ED1">
              <w:rPr>
                <w:rFonts w:cs="Times New Roman"/>
                <w:b/>
                <w:spacing w:val="-8"/>
              </w:rPr>
              <w:t>Chương/Chủ đề</w:t>
            </w:r>
          </w:p>
          <w:p w:rsidR="0073620C" w:rsidRPr="00670ED1" w:rsidRDefault="0073620C" w:rsidP="008955E5">
            <w:pPr>
              <w:rPr>
                <w:rFonts w:cs="Times New Roman"/>
                <w:bCs/>
                <w:spacing w:val="-8"/>
              </w:rPr>
            </w:pPr>
          </w:p>
        </w:tc>
        <w:tc>
          <w:tcPr>
            <w:tcW w:w="107" w:type="pct"/>
            <w:gridSpan w:val="2"/>
          </w:tcPr>
          <w:p w:rsidR="0073620C" w:rsidRPr="00670ED1" w:rsidRDefault="0073620C" w:rsidP="00AA7351">
            <w:pPr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780" w:type="pct"/>
            <w:vMerge w:val="restart"/>
            <w:vAlign w:val="center"/>
          </w:tcPr>
          <w:p w:rsidR="0073620C" w:rsidRPr="00670ED1" w:rsidRDefault="0073620C" w:rsidP="00AA7351">
            <w:pPr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Nội dung/đơn vị kiến thức</w:t>
            </w:r>
          </w:p>
          <w:p w:rsidR="0073620C" w:rsidRPr="00670ED1" w:rsidRDefault="0073620C" w:rsidP="00AA7351">
            <w:pPr>
              <w:rPr>
                <w:rFonts w:cs="Times New Roman"/>
                <w:spacing w:val="-8"/>
              </w:rPr>
            </w:pPr>
          </w:p>
        </w:tc>
        <w:tc>
          <w:tcPr>
            <w:tcW w:w="2893" w:type="pct"/>
            <w:gridSpan w:val="17"/>
            <w:vAlign w:val="center"/>
          </w:tcPr>
          <w:p w:rsidR="0073620C" w:rsidRPr="00670ED1" w:rsidRDefault="0073620C" w:rsidP="00AA7351">
            <w:pPr>
              <w:jc w:val="center"/>
              <w:rPr>
                <w:rFonts w:cs="Times New Roman"/>
                <w:b/>
                <w:spacing w:val="-8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 xml:space="preserve">Mức độ </w:t>
            </w:r>
            <w:r w:rsidRPr="00670ED1">
              <w:rPr>
                <w:rFonts w:cs="Times New Roman"/>
                <w:b/>
                <w:spacing w:val="-8"/>
              </w:rPr>
              <w:t>đánh giá</w:t>
            </w:r>
          </w:p>
          <w:p w:rsidR="0073620C" w:rsidRPr="00670ED1" w:rsidRDefault="0073620C" w:rsidP="00AA7351">
            <w:pPr>
              <w:rPr>
                <w:rFonts w:cs="Times New Roman"/>
                <w:spacing w:val="-8"/>
              </w:rPr>
            </w:pPr>
          </w:p>
        </w:tc>
        <w:tc>
          <w:tcPr>
            <w:tcW w:w="369" w:type="pct"/>
            <w:gridSpan w:val="2"/>
          </w:tcPr>
          <w:p w:rsidR="0073620C" w:rsidRPr="00670ED1" w:rsidRDefault="0073620C" w:rsidP="00AA7351">
            <w:pPr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Tổng</w:t>
            </w:r>
            <w:r w:rsidRPr="00670ED1">
              <w:rPr>
                <w:rFonts w:cs="Times New Roman"/>
                <w:b/>
                <w:spacing w:val="-8"/>
                <w:lang w:val="en-AU"/>
              </w:rPr>
              <w:t xml:space="preserve"> % điểm</w:t>
            </w:r>
          </w:p>
          <w:p w:rsidR="0073620C" w:rsidRPr="00670ED1" w:rsidRDefault="0073620C" w:rsidP="00AA7351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</w:tr>
      <w:tr w:rsidR="00F86B70" w:rsidRPr="00670ED1" w:rsidTr="00F86B70">
        <w:trPr>
          <w:trHeight w:val="144"/>
        </w:trPr>
        <w:tc>
          <w:tcPr>
            <w:tcW w:w="201" w:type="pct"/>
            <w:vMerge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650" w:type="pct"/>
            <w:vMerge/>
          </w:tcPr>
          <w:p w:rsidR="0073620C" w:rsidRPr="00670ED1" w:rsidRDefault="0073620C" w:rsidP="008955E5">
            <w:pPr>
              <w:spacing w:after="120" w:line="360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07" w:type="pct"/>
            <w:gridSpan w:val="2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780" w:type="pct"/>
            <w:vMerge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77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Nhận biết</w:t>
            </w:r>
          </w:p>
        </w:tc>
        <w:tc>
          <w:tcPr>
            <w:tcW w:w="66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Thông hiểu</w:t>
            </w:r>
          </w:p>
        </w:tc>
        <w:tc>
          <w:tcPr>
            <w:tcW w:w="719" w:type="pct"/>
            <w:gridSpan w:val="5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Vận dụng</w:t>
            </w:r>
          </w:p>
        </w:tc>
        <w:tc>
          <w:tcPr>
            <w:tcW w:w="62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Vận dụng cao</w:t>
            </w:r>
          </w:p>
        </w:tc>
        <w:tc>
          <w:tcPr>
            <w:tcW w:w="369" w:type="pct"/>
            <w:gridSpan w:val="2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</w:tr>
      <w:tr w:rsidR="00F86B70" w:rsidRPr="00670ED1" w:rsidTr="00F86B70">
        <w:trPr>
          <w:trHeight w:val="144"/>
        </w:trPr>
        <w:tc>
          <w:tcPr>
            <w:tcW w:w="201" w:type="pct"/>
            <w:vMerge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650" w:type="pct"/>
            <w:vMerge/>
          </w:tcPr>
          <w:p w:rsidR="0073620C" w:rsidRPr="00670ED1" w:rsidRDefault="0073620C" w:rsidP="008955E5">
            <w:pPr>
              <w:spacing w:after="120" w:line="360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07" w:type="pct"/>
            <w:gridSpan w:val="2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780" w:type="pct"/>
            <w:vMerge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376" w:type="pct"/>
            <w:gridSpan w:val="3"/>
          </w:tcPr>
          <w:p w:rsidR="0073620C" w:rsidRPr="00670ED1" w:rsidRDefault="0073620C" w:rsidP="00AA7351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</w:tr>
      <w:tr w:rsidR="00F86B70" w:rsidRPr="00670ED1" w:rsidTr="00F86B70">
        <w:trPr>
          <w:trHeight w:val="553"/>
        </w:trPr>
        <w:tc>
          <w:tcPr>
            <w:tcW w:w="201" w:type="pct"/>
            <w:vMerge w:val="restart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1</w:t>
            </w:r>
          </w:p>
        </w:tc>
        <w:tc>
          <w:tcPr>
            <w:tcW w:w="650" w:type="pct"/>
            <w:vMerge w:val="restart"/>
          </w:tcPr>
          <w:p w:rsidR="0073620C" w:rsidRPr="00670ED1" w:rsidRDefault="0073620C" w:rsidP="008955E5">
            <w:pPr>
              <w:spacing w:after="120"/>
              <w:rPr>
                <w:rFonts w:eastAsia="Times New Roman" w:cs="Times New Roman"/>
                <w:b/>
                <w:iCs/>
                <w:lang w:val="da-DK"/>
              </w:rPr>
            </w:pPr>
          </w:p>
          <w:p w:rsidR="0073620C" w:rsidRPr="00670ED1" w:rsidRDefault="0073620C" w:rsidP="008955E5">
            <w:pPr>
              <w:spacing w:after="120"/>
              <w:rPr>
                <w:rFonts w:eastAsia="Times New Roman" w:cs="Times New Roman"/>
                <w:b/>
                <w:iCs/>
                <w:lang w:val="da-DK"/>
              </w:rPr>
            </w:pPr>
            <w:r w:rsidRPr="00670ED1">
              <w:rPr>
                <w:rFonts w:cs="Times New Roman"/>
                <w:b/>
                <w:bCs/>
              </w:rPr>
              <w:t>PHÂN THỨC ĐẠI SỐ</w:t>
            </w:r>
          </w:p>
        </w:tc>
        <w:tc>
          <w:tcPr>
            <w:tcW w:w="107" w:type="pct"/>
            <w:gridSpan w:val="2"/>
          </w:tcPr>
          <w:p w:rsidR="0073620C" w:rsidRPr="00670ED1" w:rsidRDefault="0073620C" w:rsidP="00AA7351">
            <w:pPr>
              <w:spacing w:after="120"/>
              <w:jc w:val="both"/>
              <w:rPr>
                <w:rFonts w:cs="Times New Roman"/>
                <w:iCs/>
                <w:spacing w:val="-8"/>
              </w:rPr>
            </w:pPr>
          </w:p>
        </w:tc>
        <w:tc>
          <w:tcPr>
            <w:tcW w:w="780" w:type="pct"/>
          </w:tcPr>
          <w:p w:rsidR="0073620C" w:rsidRPr="00670ED1" w:rsidRDefault="0073620C" w:rsidP="00AA7351">
            <w:pPr>
              <w:spacing w:after="120"/>
              <w:jc w:val="both"/>
              <w:rPr>
                <w:rFonts w:cs="Times New Roman"/>
                <w:iCs/>
                <w:spacing w:val="-8"/>
              </w:rPr>
            </w:pPr>
            <w:r w:rsidRPr="00670ED1">
              <w:rPr>
                <w:rFonts w:cs="Times New Roman"/>
                <w:iCs/>
                <w:spacing w:val="-8"/>
              </w:rPr>
              <w:t>Khái niệm, tính chất  của phân thức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TN 1, 2</w:t>
            </w:r>
          </w:p>
          <w:p w:rsidR="0073620C" w:rsidRPr="00670ED1" w:rsidRDefault="0073620C" w:rsidP="00705B30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0,5</w:t>
            </w:r>
            <w:r>
              <w:rPr>
                <w:rFonts w:cs="Times New Roman"/>
                <w:spacing w:val="-8"/>
              </w:rPr>
              <w:t>đ</w:t>
            </w:r>
            <w:r w:rsidRPr="00670ED1">
              <w:rPr>
                <w:rFonts w:cs="Times New Roman"/>
                <w:spacing w:val="-8"/>
              </w:rPr>
              <w:t xml:space="preserve">  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76" w:type="pct"/>
            <w:gridSpan w:val="3"/>
            <w:vMerge w:val="restart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Cs/>
                <w:spacing w:val="-8"/>
              </w:rPr>
            </w:pPr>
            <w:r w:rsidRPr="00670ED1">
              <w:rPr>
                <w:rFonts w:cs="Times New Roman"/>
                <w:bCs/>
                <w:spacing w:val="-8"/>
              </w:rPr>
              <w:t>2,5</w:t>
            </w:r>
            <w:r>
              <w:rPr>
                <w:rFonts w:cs="Times New Roman"/>
                <w:bCs/>
                <w:spacing w:val="-8"/>
              </w:rPr>
              <w:t>đ</w:t>
            </w:r>
          </w:p>
        </w:tc>
      </w:tr>
      <w:tr w:rsidR="00F86B70" w:rsidRPr="00670ED1" w:rsidTr="00F86B70">
        <w:trPr>
          <w:trHeight w:val="144"/>
        </w:trPr>
        <w:tc>
          <w:tcPr>
            <w:tcW w:w="201" w:type="pct"/>
            <w:vMerge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650" w:type="pct"/>
            <w:vMerge/>
          </w:tcPr>
          <w:p w:rsidR="0073620C" w:rsidRPr="00670ED1" w:rsidRDefault="0073620C" w:rsidP="008955E5">
            <w:pPr>
              <w:spacing w:after="120"/>
              <w:rPr>
                <w:rFonts w:eastAsia="Times New Roman" w:cs="Times New Roman"/>
                <w:bCs/>
                <w:iCs/>
              </w:rPr>
            </w:pPr>
          </w:p>
        </w:tc>
        <w:tc>
          <w:tcPr>
            <w:tcW w:w="107" w:type="pct"/>
            <w:gridSpan w:val="2"/>
          </w:tcPr>
          <w:p w:rsidR="0073620C" w:rsidRPr="00670ED1" w:rsidRDefault="0073620C" w:rsidP="00AA7351">
            <w:pPr>
              <w:spacing w:after="120"/>
              <w:jc w:val="both"/>
              <w:rPr>
                <w:rFonts w:eastAsia="Times New Roman" w:cs="Times New Roman"/>
                <w:iCs/>
              </w:rPr>
            </w:pPr>
          </w:p>
        </w:tc>
        <w:tc>
          <w:tcPr>
            <w:tcW w:w="780" w:type="pct"/>
          </w:tcPr>
          <w:p w:rsidR="0073620C" w:rsidRPr="00670ED1" w:rsidRDefault="0073620C" w:rsidP="00AA7351">
            <w:pPr>
              <w:spacing w:after="120"/>
              <w:jc w:val="both"/>
              <w:rPr>
                <w:rFonts w:eastAsia="Times New Roman" w:cs="Times New Roman"/>
                <w:iCs/>
              </w:rPr>
            </w:pPr>
            <w:r w:rsidRPr="00670ED1">
              <w:rPr>
                <w:rFonts w:eastAsia="Times New Roman" w:cs="Times New Roman"/>
                <w:iCs/>
              </w:rPr>
              <w:t>Các phép toán trên phân thức đại số.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TL 1a,b</w:t>
            </w: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1đ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TL</w:t>
            </w:r>
          </w:p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5</w:t>
            </w:r>
          </w:p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1đ</w:t>
            </w:r>
          </w:p>
        </w:tc>
        <w:tc>
          <w:tcPr>
            <w:tcW w:w="376" w:type="pct"/>
            <w:gridSpan w:val="3"/>
            <w:vMerge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</w:tr>
      <w:tr w:rsidR="00F86B70" w:rsidRPr="00670ED1" w:rsidTr="00F86B70">
        <w:trPr>
          <w:trHeight w:val="144"/>
        </w:trPr>
        <w:tc>
          <w:tcPr>
            <w:tcW w:w="201" w:type="pct"/>
            <w:vMerge w:val="restart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spacing w:val="-8"/>
              </w:rPr>
            </w:pPr>
            <w:r w:rsidRPr="00670ED1">
              <w:rPr>
                <w:rFonts w:cs="Times New Roman"/>
                <w:b/>
                <w:spacing w:val="-8"/>
              </w:rPr>
              <w:t>2</w:t>
            </w:r>
          </w:p>
          <w:p w:rsidR="0073620C" w:rsidRPr="00670ED1" w:rsidRDefault="0073620C" w:rsidP="00AA7351">
            <w:pPr>
              <w:spacing w:after="120"/>
              <w:ind w:hanging="109"/>
              <w:rPr>
                <w:rFonts w:cs="Times New Roman"/>
                <w:b/>
                <w:spacing w:val="-8"/>
              </w:rPr>
            </w:pPr>
          </w:p>
        </w:tc>
        <w:tc>
          <w:tcPr>
            <w:tcW w:w="650" w:type="pct"/>
            <w:vMerge w:val="restart"/>
          </w:tcPr>
          <w:p w:rsidR="0073620C" w:rsidRPr="00670ED1" w:rsidRDefault="0073620C" w:rsidP="008955E5">
            <w:pPr>
              <w:spacing w:after="120"/>
              <w:rPr>
                <w:rFonts w:eastAsia="Times New Roman" w:cs="Times New Roman"/>
                <w:b/>
                <w:iCs/>
                <w:lang w:val="da-DK"/>
              </w:rPr>
            </w:pPr>
            <w:r w:rsidRPr="00670ED1">
              <w:rPr>
                <w:rFonts w:cs="Times New Roman"/>
                <w:b/>
                <w:bCs/>
              </w:rPr>
              <w:t>PHƯƠNG TRÌNH BẬC NHẤT</w:t>
            </w:r>
            <w:r w:rsidRPr="00670ED1">
              <w:rPr>
                <w:rFonts w:cs="Times New Roman"/>
                <w:b/>
                <w:bCs/>
              </w:rPr>
              <w:br/>
              <w:t>VÀ HÀM SỐ BẬC NHẤT</w:t>
            </w:r>
          </w:p>
        </w:tc>
        <w:tc>
          <w:tcPr>
            <w:tcW w:w="107" w:type="pct"/>
            <w:gridSpan w:val="2"/>
          </w:tcPr>
          <w:p w:rsidR="0073620C" w:rsidRPr="00670ED1" w:rsidRDefault="0073620C" w:rsidP="00AA7351">
            <w:p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780" w:type="pct"/>
          </w:tcPr>
          <w:p w:rsidR="0073620C" w:rsidRPr="00670ED1" w:rsidRDefault="0073620C" w:rsidP="00AA7351">
            <w:pPr>
              <w:spacing w:after="120"/>
              <w:jc w:val="both"/>
              <w:rPr>
                <w:rFonts w:eastAsia="Times New Roman" w:cs="Times New Roman"/>
                <w:iCs/>
              </w:rPr>
            </w:pPr>
            <w:r w:rsidRPr="00670ED1">
              <w:rPr>
                <w:rFonts w:cs="Times New Roman"/>
              </w:rPr>
              <w:t>Phương trình bậc nhất một ẩn, giải bài toán bằng cách lập phương trình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TN 3, 4</w:t>
            </w:r>
          </w:p>
          <w:p w:rsidR="0073620C" w:rsidRPr="00670ED1" w:rsidRDefault="0073620C" w:rsidP="00705B30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 xml:space="preserve">0,5 </w:t>
            </w:r>
            <w:r>
              <w:rPr>
                <w:rFonts w:cs="Times New Roman"/>
                <w:spacing w:val="-8"/>
              </w:rPr>
              <w:t>đ</w:t>
            </w:r>
            <w:r w:rsidRPr="00670ED1">
              <w:rPr>
                <w:rFonts w:cs="Times New Roman"/>
                <w:spacing w:val="-8"/>
              </w:rPr>
              <w:t xml:space="preserve"> 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3620C" w:rsidRPr="00670ED1" w:rsidRDefault="0073620C" w:rsidP="00705B30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TL 3</w:t>
            </w:r>
          </w:p>
          <w:p w:rsidR="0073620C" w:rsidRPr="00670ED1" w:rsidRDefault="0073620C" w:rsidP="00B516B1">
            <w:pPr>
              <w:spacing w:after="120"/>
              <w:ind w:left="-154" w:firstLine="154"/>
              <w:jc w:val="center"/>
              <w:rPr>
                <w:rFonts w:cs="Times New Roman"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1đ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76" w:type="pct"/>
            <w:gridSpan w:val="3"/>
            <w:vMerge w:val="restart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3,0</w:t>
            </w:r>
            <w:r>
              <w:rPr>
                <w:rFonts w:cs="Times New Roman"/>
                <w:spacing w:val="-8"/>
              </w:rPr>
              <w:t>đ</w:t>
            </w:r>
          </w:p>
        </w:tc>
      </w:tr>
      <w:tr w:rsidR="00F86B70" w:rsidRPr="00670ED1" w:rsidTr="00F86B70">
        <w:trPr>
          <w:trHeight w:val="144"/>
        </w:trPr>
        <w:tc>
          <w:tcPr>
            <w:tcW w:w="201" w:type="pct"/>
            <w:vMerge/>
          </w:tcPr>
          <w:p w:rsidR="0073620C" w:rsidRPr="00670ED1" w:rsidRDefault="0073620C" w:rsidP="00AA7351">
            <w:pPr>
              <w:spacing w:after="120"/>
              <w:ind w:hanging="109"/>
              <w:rPr>
                <w:rFonts w:cs="Times New Roman"/>
                <w:b/>
                <w:spacing w:val="-8"/>
              </w:rPr>
            </w:pPr>
          </w:p>
        </w:tc>
        <w:tc>
          <w:tcPr>
            <w:tcW w:w="650" w:type="pct"/>
            <w:vMerge/>
          </w:tcPr>
          <w:p w:rsidR="0073620C" w:rsidRPr="00670ED1" w:rsidRDefault="0073620C" w:rsidP="008955E5">
            <w:pPr>
              <w:spacing w:after="120"/>
              <w:rPr>
                <w:rFonts w:eastAsia="Times New Roman" w:cs="Times New Roman"/>
                <w:bCs/>
                <w:iCs/>
                <w:lang w:val="da-DK"/>
              </w:rPr>
            </w:pPr>
          </w:p>
        </w:tc>
        <w:tc>
          <w:tcPr>
            <w:tcW w:w="107" w:type="pct"/>
            <w:gridSpan w:val="2"/>
          </w:tcPr>
          <w:p w:rsidR="0073620C" w:rsidRPr="00670ED1" w:rsidRDefault="0073620C" w:rsidP="00AA7351">
            <w:p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780" w:type="pct"/>
          </w:tcPr>
          <w:p w:rsidR="0073620C" w:rsidRPr="00670ED1" w:rsidRDefault="0073620C" w:rsidP="00AA7351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</w:rPr>
            </w:pPr>
            <w:r w:rsidRPr="00670ED1">
              <w:rPr>
                <w:rFonts w:cs="Times New Roman"/>
              </w:rPr>
              <w:t xml:space="preserve">Hàm số và đồ thị của hàm số 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TN 5, 6</w:t>
            </w:r>
          </w:p>
          <w:p w:rsidR="0073620C" w:rsidRPr="00670ED1" w:rsidRDefault="0073620C" w:rsidP="00705B30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bCs/>
                <w:spacing w:val="-8"/>
              </w:rPr>
              <w:t>0, 5</w:t>
            </w:r>
            <w:r>
              <w:rPr>
                <w:rFonts w:cs="Times New Roman"/>
                <w:bCs/>
                <w:spacing w:val="-8"/>
              </w:rPr>
              <w:t>đ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3620C" w:rsidRPr="00670ED1" w:rsidRDefault="0073620C" w:rsidP="000F0CC0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TL 2a</w:t>
            </w:r>
          </w:p>
          <w:p w:rsidR="0073620C" w:rsidRPr="00670ED1" w:rsidRDefault="0073620C" w:rsidP="000F0CC0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0,5</w:t>
            </w:r>
            <w:r>
              <w:rPr>
                <w:rFonts w:cs="Times New Roman"/>
                <w:spacing w:val="-8"/>
              </w:rPr>
              <w:t>đ</w:t>
            </w:r>
          </w:p>
          <w:p w:rsidR="0073620C" w:rsidRPr="00670ED1" w:rsidRDefault="0073620C" w:rsidP="000F0CC0">
            <w:pPr>
              <w:spacing w:after="12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3620C" w:rsidRPr="00670ED1" w:rsidRDefault="0073620C" w:rsidP="00705B30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3620C" w:rsidRPr="00670ED1" w:rsidRDefault="0073620C" w:rsidP="00B516B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TL 2b</w:t>
            </w:r>
          </w:p>
          <w:p w:rsidR="0073620C" w:rsidRPr="00DD3FD5" w:rsidRDefault="0073620C" w:rsidP="00B516B1">
            <w:pPr>
              <w:spacing w:after="120"/>
              <w:jc w:val="center"/>
              <w:rPr>
                <w:rFonts w:cs="Times New Roman"/>
                <w:bCs/>
                <w:spacing w:val="-8"/>
              </w:rPr>
            </w:pPr>
            <w:r w:rsidRPr="00DD3FD5">
              <w:rPr>
                <w:rFonts w:cs="Times New Roman"/>
                <w:bCs/>
                <w:spacing w:val="-8"/>
              </w:rPr>
              <w:t>0,5đ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76" w:type="pct"/>
            <w:gridSpan w:val="3"/>
            <w:vMerge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</w:tr>
      <w:tr w:rsidR="00F86B70" w:rsidRPr="00670ED1" w:rsidTr="00F86B70">
        <w:trPr>
          <w:trHeight w:val="144"/>
        </w:trPr>
        <w:tc>
          <w:tcPr>
            <w:tcW w:w="201" w:type="pct"/>
            <w:vMerge w:val="restart"/>
          </w:tcPr>
          <w:p w:rsidR="0073620C" w:rsidRPr="00670ED1" w:rsidRDefault="0073620C" w:rsidP="00AA7351">
            <w:pPr>
              <w:spacing w:after="120"/>
              <w:ind w:hanging="109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spacing w:val="-8"/>
                <w:lang w:val="vi-VN"/>
              </w:rPr>
              <w:t>4</w:t>
            </w:r>
          </w:p>
        </w:tc>
        <w:tc>
          <w:tcPr>
            <w:tcW w:w="650" w:type="pct"/>
            <w:vMerge w:val="restart"/>
          </w:tcPr>
          <w:p w:rsidR="0073620C" w:rsidRPr="00670ED1" w:rsidRDefault="0073620C" w:rsidP="008955E5">
            <w:pPr>
              <w:spacing w:after="120"/>
              <w:rPr>
                <w:rFonts w:eastAsia="Times New Roman" w:cs="Times New Roman"/>
                <w:b/>
                <w:bCs/>
                <w:iCs/>
                <w:lang w:val="vi-VN"/>
              </w:rPr>
            </w:pPr>
            <w:r w:rsidRPr="00670ED1">
              <w:rPr>
                <w:rFonts w:cs="Times New Roman"/>
                <w:b/>
                <w:bCs/>
              </w:rPr>
              <w:t>TAM GIÁC ĐỒNG DẠNG</w:t>
            </w:r>
          </w:p>
        </w:tc>
        <w:tc>
          <w:tcPr>
            <w:tcW w:w="107" w:type="pct"/>
            <w:gridSpan w:val="2"/>
          </w:tcPr>
          <w:p w:rsidR="0073620C" w:rsidRPr="00670ED1" w:rsidRDefault="0073620C" w:rsidP="00AA7351">
            <w:pPr>
              <w:spacing w:after="120"/>
              <w:rPr>
                <w:rFonts w:cs="Times New Roman"/>
              </w:rPr>
            </w:pPr>
          </w:p>
        </w:tc>
        <w:tc>
          <w:tcPr>
            <w:tcW w:w="780" w:type="pct"/>
          </w:tcPr>
          <w:p w:rsidR="0073620C" w:rsidRPr="00670ED1" w:rsidRDefault="0073620C" w:rsidP="00AA7351">
            <w:pPr>
              <w:spacing w:after="120"/>
              <w:rPr>
                <w:rFonts w:cs="Times New Roman"/>
              </w:rPr>
            </w:pPr>
            <w:r w:rsidRPr="00670ED1">
              <w:rPr>
                <w:rFonts w:cs="Times New Roman"/>
              </w:rPr>
              <w:t>Tam giác đồng dạng</w:t>
            </w:r>
          </w:p>
          <w:p w:rsidR="0073620C" w:rsidRPr="00670ED1" w:rsidRDefault="0073620C" w:rsidP="00AA7351">
            <w:pPr>
              <w:spacing w:after="120"/>
              <w:rPr>
                <w:rFonts w:eastAsia="Times New Roman" w:cs="Times New Roman"/>
                <w:bCs/>
                <w:iCs/>
              </w:rPr>
            </w:pPr>
            <w:r w:rsidRPr="00670ED1">
              <w:rPr>
                <w:rFonts w:eastAsia="Times New Roman" w:cs="Times New Roman"/>
                <w:bCs/>
                <w:iCs/>
              </w:rPr>
              <w:t>Hình đồng dạng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 xml:space="preserve">TN 7,8 </w:t>
            </w:r>
          </w:p>
          <w:p w:rsidR="0073620C" w:rsidRPr="00670ED1" w:rsidRDefault="0073620C" w:rsidP="009E7816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0,5</w:t>
            </w:r>
            <w:r>
              <w:rPr>
                <w:rFonts w:cs="Times New Roman"/>
                <w:spacing w:val="-8"/>
              </w:rPr>
              <w:t>đ</w:t>
            </w:r>
            <w:r w:rsidRPr="00670ED1">
              <w:rPr>
                <w:rFonts w:cs="Times New Roman"/>
                <w:spacing w:val="-8"/>
              </w:rPr>
              <w:t xml:space="preserve">  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TN 9</w:t>
            </w:r>
          </w:p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0.25</w:t>
            </w:r>
            <w:r>
              <w:rPr>
                <w:rFonts w:cs="Times New Roman"/>
                <w:spacing w:val="-8"/>
              </w:rPr>
              <w:t>đ</w:t>
            </w: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3620C" w:rsidRPr="00DD3FD5" w:rsidRDefault="0073620C" w:rsidP="00705B30">
            <w:pPr>
              <w:spacing w:after="120"/>
              <w:rPr>
                <w:rFonts w:cs="Times New Roman"/>
                <w:spacing w:val="-8"/>
              </w:rPr>
            </w:pPr>
            <w:r w:rsidRPr="00DD3FD5">
              <w:rPr>
                <w:rFonts w:cs="Times New Roman"/>
                <w:spacing w:val="-8"/>
              </w:rPr>
              <w:t>TL 4.1a</w:t>
            </w:r>
          </w:p>
          <w:p w:rsidR="0073620C" w:rsidRPr="00DD3FD5" w:rsidRDefault="0073620C" w:rsidP="00705B30">
            <w:pPr>
              <w:spacing w:after="120"/>
              <w:jc w:val="center"/>
              <w:rPr>
                <w:rFonts w:cs="Times New Roman"/>
                <w:spacing w:val="-8"/>
              </w:rPr>
            </w:pPr>
            <w:r w:rsidRPr="00DD3FD5">
              <w:rPr>
                <w:rFonts w:cs="Times New Roman"/>
                <w:bCs/>
                <w:spacing w:val="-8"/>
              </w:rPr>
              <w:t>0,5đ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376" w:type="pct"/>
            <w:gridSpan w:val="3"/>
            <w:vMerge w:val="restart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4,0</w:t>
            </w:r>
            <w:r>
              <w:rPr>
                <w:rFonts w:cs="Times New Roman"/>
                <w:b/>
                <w:bCs/>
                <w:spacing w:val="-8"/>
              </w:rPr>
              <w:t>đ</w:t>
            </w: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</w:tr>
      <w:tr w:rsidR="00F86B70" w:rsidRPr="00670ED1" w:rsidTr="00F86B70">
        <w:trPr>
          <w:trHeight w:val="144"/>
        </w:trPr>
        <w:tc>
          <w:tcPr>
            <w:tcW w:w="201" w:type="pct"/>
            <w:vMerge/>
          </w:tcPr>
          <w:p w:rsidR="0073620C" w:rsidRPr="00670ED1" w:rsidRDefault="0073620C" w:rsidP="00AA7351">
            <w:pPr>
              <w:spacing w:after="120"/>
              <w:ind w:hanging="109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650" w:type="pct"/>
            <w:vMerge/>
          </w:tcPr>
          <w:p w:rsidR="0073620C" w:rsidRPr="00670ED1" w:rsidRDefault="0073620C" w:rsidP="008955E5">
            <w:pPr>
              <w:spacing w:after="120"/>
              <w:rPr>
                <w:rFonts w:cs="Times New Roman"/>
                <w:b/>
                <w:bCs/>
              </w:rPr>
            </w:pPr>
          </w:p>
        </w:tc>
        <w:tc>
          <w:tcPr>
            <w:tcW w:w="107" w:type="pct"/>
            <w:gridSpan w:val="2"/>
          </w:tcPr>
          <w:p w:rsidR="0073620C" w:rsidRPr="00670ED1" w:rsidRDefault="0073620C" w:rsidP="00AA7351">
            <w:pPr>
              <w:spacing w:after="120"/>
              <w:rPr>
                <w:rFonts w:cs="Times New Roman"/>
              </w:rPr>
            </w:pPr>
          </w:p>
        </w:tc>
        <w:tc>
          <w:tcPr>
            <w:tcW w:w="780" w:type="pct"/>
          </w:tcPr>
          <w:p w:rsidR="0073620C" w:rsidRPr="00670ED1" w:rsidRDefault="0073620C" w:rsidP="00AA7351">
            <w:pPr>
              <w:spacing w:after="120"/>
              <w:rPr>
                <w:rFonts w:cs="Times New Roman"/>
              </w:rPr>
            </w:pPr>
            <w:r w:rsidRPr="00670ED1">
              <w:rPr>
                <w:rFonts w:cs="Times New Roman"/>
              </w:rPr>
              <w:t>Định lí Pythagore,</w:t>
            </w:r>
          </w:p>
          <w:p w:rsidR="0073620C" w:rsidRPr="00670ED1" w:rsidRDefault="0073620C" w:rsidP="00AA7351">
            <w:pPr>
              <w:spacing w:after="120"/>
              <w:rPr>
                <w:rFonts w:cs="Times New Roman"/>
              </w:rPr>
            </w:pPr>
            <w:r w:rsidRPr="00670ED1">
              <w:rPr>
                <w:rFonts w:cs="Times New Roman"/>
              </w:rPr>
              <w:lastRenderedPageBreak/>
              <w:t xml:space="preserve">Thales và ứng dụng 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lastRenderedPageBreak/>
              <w:t>TN 10</w:t>
            </w:r>
          </w:p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0,25</w:t>
            </w:r>
            <w:r>
              <w:rPr>
                <w:rFonts w:cs="Times New Roman"/>
                <w:spacing w:val="-8"/>
              </w:rPr>
              <w:t>đ</w:t>
            </w: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lastRenderedPageBreak/>
              <w:t>TL</w:t>
            </w: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4.2a</w:t>
            </w: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lastRenderedPageBreak/>
              <w:t>1,0</w:t>
            </w:r>
            <w:r>
              <w:rPr>
                <w:rFonts w:cs="Times New Roman"/>
                <w:spacing w:val="-8"/>
              </w:rPr>
              <w:t>đ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TL</w:t>
            </w: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4.1b</w:t>
            </w: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lastRenderedPageBreak/>
              <w:t>4.2b</w:t>
            </w: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1,5đ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73620C" w:rsidRPr="00670ED1" w:rsidRDefault="0073620C" w:rsidP="00BE1F97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76" w:type="pct"/>
            <w:gridSpan w:val="3"/>
            <w:vMerge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</w:tr>
      <w:tr w:rsidR="00F86B70" w:rsidRPr="00670ED1" w:rsidTr="00F86B70">
        <w:trPr>
          <w:trHeight w:val="144"/>
        </w:trPr>
        <w:tc>
          <w:tcPr>
            <w:tcW w:w="201" w:type="pct"/>
            <w:vMerge w:val="restart"/>
          </w:tcPr>
          <w:p w:rsidR="0073620C" w:rsidRPr="00670ED1" w:rsidRDefault="0073620C" w:rsidP="00AA7351">
            <w:pPr>
              <w:spacing w:after="120"/>
              <w:ind w:hanging="109"/>
              <w:rPr>
                <w:rFonts w:cs="Times New Roman"/>
                <w:b/>
                <w:spacing w:val="-8"/>
              </w:rPr>
            </w:pPr>
            <w:r w:rsidRPr="00670ED1">
              <w:rPr>
                <w:rFonts w:cs="Times New Roman"/>
                <w:b/>
                <w:spacing w:val="-8"/>
              </w:rPr>
              <w:lastRenderedPageBreak/>
              <w:t>5</w:t>
            </w:r>
          </w:p>
        </w:tc>
        <w:tc>
          <w:tcPr>
            <w:tcW w:w="650" w:type="pct"/>
            <w:vMerge w:val="restart"/>
          </w:tcPr>
          <w:p w:rsidR="0073620C" w:rsidRPr="00670ED1" w:rsidRDefault="0073620C" w:rsidP="008955E5">
            <w:pPr>
              <w:spacing w:after="120"/>
              <w:rPr>
                <w:rFonts w:eastAsia="Times New Roman" w:cs="Times New Roman"/>
                <w:b/>
                <w:bCs/>
                <w:iCs/>
                <w:lang w:val="da-DK"/>
              </w:rPr>
            </w:pPr>
            <w:r w:rsidRPr="00670ED1">
              <w:rPr>
                <w:rFonts w:cs="Times New Roman"/>
                <w:b/>
                <w:bCs/>
              </w:rPr>
              <w:t>MỘT SỐ HÌNH KHỐI TRONG THỰC TIỄN</w:t>
            </w:r>
            <w:r w:rsidRPr="00670ED1">
              <w:rPr>
                <w:rFonts w:cs="Times New Roman"/>
                <w:b/>
                <w:bCs/>
              </w:rPr>
              <w:br/>
            </w:r>
          </w:p>
        </w:tc>
        <w:tc>
          <w:tcPr>
            <w:tcW w:w="107" w:type="pct"/>
            <w:gridSpan w:val="2"/>
          </w:tcPr>
          <w:p w:rsidR="0073620C" w:rsidRPr="00670ED1" w:rsidRDefault="0073620C" w:rsidP="00AA7351">
            <w:p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780" w:type="pct"/>
          </w:tcPr>
          <w:p w:rsidR="0073620C" w:rsidRPr="00670ED1" w:rsidRDefault="0073620C" w:rsidP="00AA7351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</w:rPr>
            </w:pPr>
            <w:r w:rsidRPr="00670ED1">
              <w:rPr>
                <w:rFonts w:cs="Times New Roman"/>
              </w:rPr>
              <w:t xml:space="preserve">Hình chóp tam giác đều </w:t>
            </w:r>
            <w:bookmarkStart w:id="0" w:name="_GoBack"/>
            <w:bookmarkEnd w:id="0"/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TN 12</w:t>
            </w:r>
          </w:p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0,25</w:t>
            </w:r>
            <w:r>
              <w:rPr>
                <w:rFonts w:cs="Times New Roman"/>
                <w:spacing w:val="-8"/>
              </w:rPr>
              <w:t>đ</w:t>
            </w: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16" w:type="pct"/>
            <w:gridSpan w:val="2"/>
            <w:shd w:val="clear" w:color="auto" w:fill="auto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76" w:type="pct"/>
            <w:gridSpan w:val="3"/>
            <w:vMerge w:val="restart"/>
          </w:tcPr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0,5</w:t>
            </w:r>
            <w:r>
              <w:rPr>
                <w:rFonts w:cs="Times New Roman"/>
                <w:spacing w:val="-8"/>
              </w:rPr>
              <w:t>đ</w:t>
            </w:r>
          </w:p>
        </w:tc>
      </w:tr>
      <w:tr w:rsidR="00F86B70" w:rsidRPr="00670ED1" w:rsidTr="00F86B70">
        <w:trPr>
          <w:trHeight w:val="144"/>
        </w:trPr>
        <w:tc>
          <w:tcPr>
            <w:tcW w:w="201" w:type="pct"/>
            <w:vMerge/>
          </w:tcPr>
          <w:p w:rsidR="0073620C" w:rsidRPr="00670ED1" w:rsidRDefault="0073620C" w:rsidP="00AA7351">
            <w:pPr>
              <w:spacing w:after="120"/>
              <w:rPr>
                <w:rFonts w:cs="Times New Roman"/>
                <w:b/>
                <w:spacing w:val="-8"/>
              </w:rPr>
            </w:pPr>
          </w:p>
        </w:tc>
        <w:tc>
          <w:tcPr>
            <w:tcW w:w="650" w:type="pct"/>
            <w:vMerge/>
          </w:tcPr>
          <w:p w:rsidR="0073620C" w:rsidRPr="00670ED1" w:rsidRDefault="0073620C" w:rsidP="00AA7351">
            <w:pPr>
              <w:spacing w:after="120"/>
              <w:jc w:val="both"/>
              <w:rPr>
                <w:rFonts w:eastAsia="Times New Roman" w:cs="Times New Roman"/>
                <w:bCs/>
                <w:iCs/>
                <w:lang w:val="da-DK"/>
              </w:rPr>
            </w:pPr>
          </w:p>
        </w:tc>
        <w:tc>
          <w:tcPr>
            <w:tcW w:w="107" w:type="pct"/>
            <w:gridSpan w:val="2"/>
          </w:tcPr>
          <w:p w:rsidR="0073620C" w:rsidRPr="00670ED1" w:rsidRDefault="0073620C" w:rsidP="00AA7351">
            <w:p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780" w:type="pct"/>
          </w:tcPr>
          <w:p w:rsidR="0073620C" w:rsidRPr="00670ED1" w:rsidRDefault="0073620C" w:rsidP="00AA7351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</w:rPr>
            </w:pPr>
            <w:r w:rsidRPr="00670ED1">
              <w:rPr>
                <w:rFonts w:cs="Times New Roman"/>
              </w:rPr>
              <w:t xml:space="preserve">Hình chóp tứ giác đều 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16" w:type="pct"/>
            <w:gridSpan w:val="2"/>
            <w:shd w:val="clear" w:color="auto" w:fill="auto"/>
          </w:tcPr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TN 11</w:t>
            </w:r>
          </w:p>
          <w:p w:rsidR="0073620C" w:rsidRPr="00670ED1" w:rsidRDefault="0073620C" w:rsidP="00AA7351">
            <w:pPr>
              <w:spacing w:after="120"/>
              <w:rPr>
                <w:rFonts w:cs="Times New Roman"/>
                <w:spacing w:val="-8"/>
              </w:rPr>
            </w:pPr>
            <w:r w:rsidRPr="00670ED1">
              <w:rPr>
                <w:rFonts w:cs="Times New Roman"/>
                <w:spacing w:val="-8"/>
              </w:rPr>
              <w:t>0,25</w:t>
            </w:r>
            <w:r>
              <w:rPr>
                <w:rFonts w:cs="Times New Roman"/>
                <w:spacing w:val="-8"/>
              </w:rPr>
              <w:t>đ</w:t>
            </w:r>
          </w:p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76" w:type="pct"/>
            <w:gridSpan w:val="3"/>
            <w:vMerge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</w:tr>
      <w:tr w:rsidR="00F86B70" w:rsidRPr="00670ED1" w:rsidTr="00F86B70">
        <w:trPr>
          <w:trHeight w:val="851"/>
        </w:trPr>
        <w:tc>
          <w:tcPr>
            <w:tcW w:w="913" w:type="pct"/>
            <w:gridSpan w:val="3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828" w:type="pct"/>
            <w:gridSpan w:val="3"/>
            <w:vMerge w:val="restart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Tổng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2, 5đ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1,5đ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0, 5đ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2,5đ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</w:rPr>
            </w:pPr>
          </w:p>
          <w:p w:rsidR="0073620C" w:rsidRPr="00670ED1" w:rsidRDefault="0073620C" w:rsidP="007314A0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2</w:t>
            </w:r>
            <w:r>
              <w:rPr>
                <w:rFonts w:cs="Times New Roman"/>
                <w:b/>
                <w:bCs/>
                <w:spacing w:val="-8"/>
              </w:rPr>
              <w:t>,0</w:t>
            </w:r>
            <w:r w:rsidRPr="00670ED1">
              <w:rPr>
                <w:rFonts w:cs="Times New Roman"/>
                <w:b/>
                <w:bCs/>
                <w:spacing w:val="-8"/>
                <w:lang w:val="vi-VN"/>
              </w:rPr>
              <w:t>đ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lang w:val="vi-VN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1</w:t>
            </w:r>
            <w:r>
              <w:rPr>
                <w:rFonts w:cs="Times New Roman"/>
                <w:b/>
                <w:bCs/>
                <w:spacing w:val="-8"/>
              </w:rPr>
              <w:t>,0</w:t>
            </w:r>
            <w:r w:rsidRPr="00670ED1">
              <w:rPr>
                <w:rFonts w:cs="Times New Roman"/>
                <w:b/>
                <w:bCs/>
                <w:spacing w:val="-8"/>
                <w:lang w:val="vi-VN"/>
              </w:rPr>
              <w:t>đ</w:t>
            </w:r>
          </w:p>
        </w:tc>
        <w:tc>
          <w:tcPr>
            <w:tcW w:w="376" w:type="pct"/>
            <w:gridSpan w:val="3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</w:tc>
      </w:tr>
      <w:tr w:rsidR="00F86B70" w:rsidRPr="00670ED1" w:rsidTr="00F86B70">
        <w:trPr>
          <w:trHeight w:val="722"/>
        </w:trPr>
        <w:tc>
          <w:tcPr>
            <w:tcW w:w="913" w:type="pct"/>
            <w:gridSpan w:val="3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828" w:type="pct"/>
            <w:gridSpan w:val="3"/>
            <w:vMerge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877" w:type="pct"/>
            <w:gridSpan w:val="4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4</w:t>
            </w:r>
            <w:r>
              <w:rPr>
                <w:rFonts w:cs="Times New Roman"/>
                <w:b/>
                <w:bCs/>
                <w:spacing w:val="-8"/>
              </w:rPr>
              <w:t>,0</w:t>
            </w:r>
            <w:r w:rsidRPr="00670ED1">
              <w:rPr>
                <w:rFonts w:cs="Times New Roman"/>
                <w:b/>
                <w:bCs/>
                <w:spacing w:val="-8"/>
              </w:rPr>
              <w:t>đ</w:t>
            </w:r>
          </w:p>
        </w:tc>
        <w:tc>
          <w:tcPr>
            <w:tcW w:w="666" w:type="pct"/>
            <w:gridSpan w:val="3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</w:rPr>
            </w:pPr>
          </w:p>
          <w:p w:rsidR="0073620C" w:rsidRPr="00670ED1" w:rsidRDefault="0073620C" w:rsidP="007314A0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3,0đ</w:t>
            </w:r>
          </w:p>
          <w:p w:rsidR="0073620C" w:rsidRPr="00670ED1" w:rsidRDefault="0073620C" w:rsidP="007314A0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719" w:type="pct"/>
            <w:gridSpan w:val="5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2</w:t>
            </w:r>
            <w:r>
              <w:rPr>
                <w:rFonts w:cs="Times New Roman"/>
                <w:b/>
                <w:bCs/>
                <w:spacing w:val="-8"/>
              </w:rPr>
              <w:t>,0</w:t>
            </w:r>
            <w:r w:rsidRPr="00670ED1">
              <w:rPr>
                <w:rFonts w:cs="Times New Roman"/>
                <w:b/>
                <w:bCs/>
                <w:spacing w:val="-8"/>
              </w:rPr>
              <w:t xml:space="preserve"> đ</w:t>
            </w:r>
          </w:p>
        </w:tc>
        <w:tc>
          <w:tcPr>
            <w:tcW w:w="632" w:type="pct"/>
            <w:gridSpan w:val="5"/>
            <w:shd w:val="clear" w:color="auto" w:fill="auto"/>
            <w:vAlign w:val="center"/>
          </w:tcPr>
          <w:p w:rsidR="0073620C" w:rsidRPr="00670ED1" w:rsidRDefault="0073620C" w:rsidP="007314A0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1</w:t>
            </w:r>
            <w:r>
              <w:rPr>
                <w:rFonts w:cs="Times New Roman"/>
                <w:b/>
                <w:bCs/>
                <w:spacing w:val="-8"/>
              </w:rPr>
              <w:t>,0</w:t>
            </w:r>
            <w:r w:rsidRPr="00670ED1">
              <w:rPr>
                <w:rFonts w:cs="Times New Roman"/>
                <w:b/>
                <w:bCs/>
                <w:spacing w:val="-8"/>
              </w:rPr>
              <w:t>đ</w:t>
            </w:r>
          </w:p>
        </w:tc>
        <w:tc>
          <w:tcPr>
            <w:tcW w:w="366" w:type="pct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spacing w:val="-8"/>
              </w:rPr>
            </w:pPr>
          </w:p>
          <w:p w:rsidR="0073620C" w:rsidRPr="00DD3FD5" w:rsidRDefault="0073620C" w:rsidP="00AA7351">
            <w:pPr>
              <w:spacing w:after="120"/>
              <w:jc w:val="center"/>
              <w:rPr>
                <w:rFonts w:cs="Times New Roman"/>
                <w:b/>
                <w:spacing w:val="-8"/>
              </w:rPr>
            </w:pPr>
            <w:r w:rsidRPr="00DD3FD5">
              <w:rPr>
                <w:rFonts w:cs="Times New Roman"/>
                <w:b/>
                <w:spacing w:val="-8"/>
              </w:rPr>
              <w:t>10đ</w:t>
            </w:r>
          </w:p>
        </w:tc>
      </w:tr>
      <w:tr w:rsidR="00F86B70" w:rsidRPr="00670ED1" w:rsidTr="00F86B70">
        <w:trPr>
          <w:trHeight w:val="271"/>
        </w:trPr>
        <w:tc>
          <w:tcPr>
            <w:tcW w:w="913" w:type="pct"/>
            <w:gridSpan w:val="3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828" w:type="pct"/>
            <w:gridSpan w:val="3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Tỉ lệ %</w:t>
            </w:r>
          </w:p>
        </w:tc>
        <w:tc>
          <w:tcPr>
            <w:tcW w:w="877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40%</w:t>
            </w:r>
          </w:p>
        </w:tc>
        <w:tc>
          <w:tcPr>
            <w:tcW w:w="66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30%</w:t>
            </w:r>
          </w:p>
        </w:tc>
        <w:tc>
          <w:tcPr>
            <w:tcW w:w="719" w:type="pct"/>
            <w:gridSpan w:val="5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20%</w:t>
            </w:r>
          </w:p>
        </w:tc>
        <w:tc>
          <w:tcPr>
            <w:tcW w:w="629" w:type="pct"/>
            <w:gridSpan w:val="4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10%</w:t>
            </w:r>
          </w:p>
        </w:tc>
        <w:tc>
          <w:tcPr>
            <w:tcW w:w="366" w:type="pct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100%</w:t>
            </w:r>
          </w:p>
        </w:tc>
      </w:tr>
      <w:tr w:rsidR="00F86B70" w:rsidRPr="00670ED1" w:rsidTr="00F86B70">
        <w:trPr>
          <w:trHeight w:val="144"/>
        </w:trPr>
        <w:tc>
          <w:tcPr>
            <w:tcW w:w="913" w:type="pct"/>
            <w:gridSpan w:val="3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828" w:type="pct"/>
            <w:gridSpan w:val="3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Tỉ lệ chung</w:t>
            </w:r>
          </w:p>
        </w:tc>
        <w:tc>
          <w:tcPr>
            <w:tcW w:w="1554" w:type="pct"/>
            <w:gridSpan w:val="9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spacing w:val="-8"/>
              </w:rPr>
            </w:pPr>
            <w:r>
              <w:rPr>
                <w:rFonts w:cs="Times New Roman"/>
                <w:b/>
                <w:spacing w:val="-8"/>
              </w:rPr>
              <w:t>70%</w:t>
            </w:r>
          </w:p>
        </w:tc>
        <w:tc>
          <w:tcPr>
            <w:tcW w:w="1339" w:type="pct"/>
            <w:gridSpan w:val="8"/>
            <w:shd w:val="clear" w:color="auto" w:fill="auto"/>
            <w:vAlign w:val="center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spacing w:val="-8"/>
              </w:rPr>
            </w:pPr>
            <w:r>
              <w:rPr>
                <w:rFonts w:cs="Times New Roman"/>
                <w:b/>
                <w:spacing w:val="-8"/>
              </w:rPr>
              <w:t>30%</w:t>
            </w:r>
          </w:p>
        </w:tc>
        <w:tc>
          <w:tcPr>
            <w:tcW w:w="366" w:type="pct"/>
          </w:tcPr>
          <w:p w:rsidR="0073620C" w:rsidRPr="00670ED1" w:rsidRDefault="0073620C" w:rsidP="00AA7351">
            <w:pPr>
              <w:spacing w:after="120"/>
              <w:jc w:val="center"/>
              <w:rPr>
                <w:rFonts w:cs="Times New Roman"/>
                <w:b/>
                <w:bCs/>
                <w:spacing w:val="-8"/>
              </w:rPr>
            </w:pPr>
            <w:r w:rsidRPr="00670ED1">
              <w:rPr>
                <w:rFonts w:cs="Times New Roman"/>
                <w:b/>
                <w:bCs/>
                <w:spacing w:val="-8"/>
              </w:rPr>
              <w:t>100%</w:t>
            </w:r>
          </w:p>
        </w:tc>
      </w:tr>
    </w:tbl>
    <w:p w:rsidR="00000E8D" w:rsidRPr="00670ED1" w:rsidRDefault="00000E8D" w:rsidP="004C45F1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noProof/>
          <w:lang w:val="vi-VN"/>
        </w:rPr>
      </w:pPr>
      <w:r w:rsidRPr="00670ED1">
        <w:rPr>
          <w:rFonts w:ascii="Times New Roman" w:hAnsi="Times New Roman" w:cs="Times New Roman"/>
          <w:b/>
        </w:rPr>
        <w:tab/>
      </w:r>
    </w:p>
    <w:p w:rsidR="00B30348" w:rsidRPr="00670ED1" w:rsidRDefault="00B30348"/>
    <w:sectPr w:rsidR="00B30348" w:rsidRPr="00670ED1" w:rsidSect="008955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8D"/>
    <w:rsid w:val="00000E8D"/>
    <w:rsid w:val="000F0CC0"/>
    <w:rsid w:val="001F1FD9"/>
    <w:rsid w:val="004603D1"/>
    <w:rsid w:val="004C45F1"/>
    <w:rsid w:val="00613AD5"/>
    <w:rsid w:val="00670ED1"/>
    <w:rsid w:val="00705B30"/>
    <w:rsid w:val="007314A0"/>
    <w:rsid w:val="0073620C"/>
    <w:rsid w:val="007A09CB"/>
    <w:rsid w:val="008955E5"/>
    <w:rsid w:val="00907DC5"/>
    <w:rsid w:val="009E1F9A"/>
    <w:rsid w:val="009E7816"/>
    <w:rsid w:val="00B30348"/>
    <w:rsid w:val="00B5084A"/>
    <w:rsid w:val="00B516B1"/>
    <w:rsid w:val="00BB43B2"/>
    <w:rsid w:val="00BE1F97"/>
    <w:rsid w:val="00DD3FD5"/>
    <w:rsid w:val="00F8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40C96-E3B3-4F47-9DB0-80C732AA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E8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0E8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162</Words>
  <Characters>929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2024-04-01T16:12:00Z</cp:lastPrinted>
  <dcterms:created xsi:type="dcterms:W3CDTF">2024-03-30T15:45:00Z</dcterms:created>
  <dcterms:modified xsi:type="dcterms:W3CDTF">2024-04-03T16:26:00Z</dcterms:modified>
</cp:coreProperties>
</file>