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C6" w:rsidRDefault="004E456E"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11,14,40,40,14,111,10,250r,1098l14,1487r26,71l111,1584r139,4l7876,1588r138,-4l8086,1558r26,-71l8116,1348r,-1098l8112,111,8086,40,8014,14,7876,10,250,10xe" filled="f" strokecolor="#231f20" strokeweight="1pt">
              <v:path arrowok="t"/>
            </v:shape>
            <v:line id="_x0000_s1044" style="position:absolute" from="5965,32" to="5965,1598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113FC6" w:rsidRDefault="00AF6B97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113FC6" w:rsidRDefault="00AF6B97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113FC6" w:rsidRDefault="00AF6B97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113FC6" w:rsidRDefault="00AF6B97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13FC6" w:rsidRDefault="00113FC6">
      <w:pPr>
        <w:pStyle w:val="BodyText"/>
        <w:rPr>
          <w:rFonts w:ascii="Times New Roman"/>
          <w:b w:val="0"/>
          <w:sz w:val="20"/>
        </w:rPr>
      </w:pPr>
    </w:p>
    <w:p w:rsidR="00113FC6" w:rsidRDefault="00113FC6">
      <w:pPr>
        <w:pStyle w:val="BodyText"/>
        <w:rPr>
          <w:rFonts w:ascii="Times New Roman"/>
          <w:b w:val="0"/>
          <w:sz w:val="20"/>
        </w:rPr>
      </w:pPr>
    </w:p>
    <w:p w:rsidR="00113FC6" w:rsidRDefault="004E456E">
      <w:pPr>
        <w:pStyle w:val="BodyText"/>
        <w:spacing w:before="11"/>
        <w:rPr>
          <w:rFonts w:ascii="Times New Roman"/>
          <w:b w:val="0"/>
        </w:rPr>
      </w:pPr>
      <w:r w:rsidRPr="004E456E">
        <w:pict>
          <v:group id="_x0000_s1038" style="position:absolute;margin-left:137.35pt;margin-top:17.45pt;width:215.75pt;height:29.6pt;z-index:-15728128;mso-wrap-distance-left:0;mso-wrap-distance-right:0;mso-position-horizontal-relative:page" coordorigin="2747,349" coordsize="4315,592">
            <v:shape id="_x0000_s1040" style="position:absolute;left:2746;top:349;width:4315;height:592" coordorigin="2747,349" coordsize="4315,592" path="m6821,349r-3834,l2848,353r-71,26l2751,451r-4,138l2747,701r4,139l2777,911r71,26l2987,941r3834,l6960,937r71,-26l7057,840r4,-139l7061,589r-4,-138l7031,379r-71,-26l6821,349xe" fillcolor="#808285" stroked="f">
              <v:path arrowok="t"/>
            </v:shape>
            <v:shape id="_x0000_s1039" type="#_x0000_t202" style="position:absolute;left:2746;top:349;width:4315;height:592" filled="f" stroked="f">
              <v:textbox inset="0,0,0,0">
                <w:txbxContent>
                  <w:p w:rsidR="00113FC6" w:rsidRDefault="00AF6B97">
                    <w:pPr>
                      <w:spacing w:before="76"/>
                      <w:ind w:left="2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3FC6" w:rsidRDefault="00113FC6">
      <w:pPr>
        <w:pStyle w:val="BodyText"/>
        <w:spacing w:before="3"/>
        <w:rPr>
          <w:rFonts w:ascii="Times New Roman"/>
          <w:b w:val="0"/>
          <w:sz w:val="19"/>
        </w:rPr>
      </w:pPr>
    </w:p>
    <w:p w:rsidR="00113FC6" w:rsidRDefault="004E456E">
      <w:pPr>
        <w:pStyle w:val="BodyText"/>
        <w:spacing w:before="100"/>
        <w:ind w:left="1540" w:right="1706"/>
        <w:jc w:val="center"/>
      </w:pPr>
      <w:r>
        <w:pict>
          <v:group id="_x0000_s1035" style="position:absolute;left:0;text-align:left;margin-left:42.5pt;margin-top:-.55pt;width:65.2pt;height:26pt;z-index:15730176;mso-position-horizontal-relative:page" coordorigin="850,-11" coordsize="1304,520">
            <v:shape id="_x0000_s1037" style="position:absolute;left:860;top:-1;width:1284;height:500" coordorigin="860,-1" coordsize="1284,500" path="m1080,-1l953,2,888,27,864,92r-4,127l860,278r4,127l888,471r65,24l1080,498r844,l2051,495r65,-24l2140,405r4,-127l2144,219,2140,92,2116,27,2051,2,1924,-1r-844,xe" filled="f" strokecolor="#808285" strokeweight="1pt">
              <v:path arrowok="t"/>
            </v:shape>
            <v:shape id="_x0000_s1036" type="#_x0000_t202" style="position:absolute;left:850;top:-11;width:1304;height:520" filled="f" stroked="f">
              <v:textbox inset="0,0,0,0">
                <w:txbxContent>
                  <w:p w:rsidR="00113FC6" w:rsidRDefault="00AF6B97">
                    <w:pPr>
                      <w:spacing w:before="95"/>
                      <w:ind w:left="17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F6B97">
        <w:rPr>
          <w:color w:val="231F20"/>
        </w:rPr>
        <w:t>Now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let's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talk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about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robots.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Are</w:t>
      </w:r>
      <w:r w:rsidR="00AF6B97">
        <w:rPr>
          <w:color w:val="231F20"/>
          <w:spacing w:val="-6"/>
        </w:rPr>
        <w:t xml:space="preserve"> </w:t>
      </w:r>
      <w:r w:rsidR="00AF6B97">
        <w:rPr>
          <w:color w:val="231F20"/>
        </w:rPr>
        <w:t>you</w:t>
      </w:r>
      <w:r w:rsidR="00AF6B97">
        <w:rPr>
          <w:color w:val="231F20"/>
          <w:spacing w:val="-6"/>
        </w:rPr>
        <w:t xml:space="preserve"> </w:t>
      </w:r>
      <w:r w:rsidR="00AF6B97">
        <w:rPr>
          <w:color w:val="231F20"/>
        </w:rPr>
        <w:t>ready?</w:t>
      </w:r>
    </w:p>
    <w:p w:rsidR="00113FC6" w:rsidRDefault="00113FC6">
      <w:pPr>
        <w:spacing w:before="9"/>
        <w:rPr>
          <w:b/>
          <w:sz w:val="24"/>
        </w:rPr>
      </w:pPr>
    </w:p>
    <w:p w:rsidR="00113FC6" w:rsidRDefault="00AF6B97">
      <w:pPr>
        <w:pStyle w:val="ListParagraph"/>
        <w:numPr>
          <w:ilvl w:val="0"/>
          <w:numId w:val="1"/>
        </w:numPr>
        <w:tabs>
          <w:tab w:val="left" w:pos="707"/>
        </w:tabs>
        <w:spacing w:line="315" w:lineRule="exac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robot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toy?</w:t>
      </w:r>
    </w:p>
    <w:p w:rsidR="00113FC6" w:rsidRDefault="00AF6B97">
      <w:pPr>
        <w:pStyle w:val="ListParagraph"/>
        <w:numPr>
          <w:ilvl w:val="0"/>
          <w:numId w:val="1"/>
        </w:numPr>
        <w:tabs>
          <w:tab w:val="left" w:pos="707"/>
        </w:tabs>
        <w:rPr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can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robots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help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humans?</w:t>
      </w:r>
    </w:p>
    <w:p w:rsidR="00113FC6" w:rsidRDefault="00AF6B97">
      <w:pPr>
        <w:pStyle w:val="ListParagraph"/>
        <w:numPr>
          <w:ilvl w:val="0"/>
          <w:numId w:val="1"/>
        </w:numPr>
        <w:tabs>
          <w:tab w:val="left" w:pos="707"/>
        </w:tabs>
        <w:rPr>
          <w:sz w:val="26"/>
        </w:rPr>
      </w:pPr>
      <w:r>
        <w:rPr>
          <w:color w:val="231F20"/>
          <w:sz w:val="26"/>
        </w:rPr>
        <w:t>Are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robots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smarter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than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humans?</w:t>
      </w:r>
    </w:p>
    <w:p w:rsidR="00113FC6" w:rsidRDefault="00AF6B97">
      <w:pPr>
        <w:pStyle w:val="ListParagraph"/>
        <w:numPr>
          <w:ilvl w:val="0"/>
          <w:numId w:val="1"/>
        </w:numPr>
        <w:tabs>
          <w:tab w:val="left" w:pos="707"/>
        </w:tabs>
        <w:spacing w:line="315" w:lineRule="exact"/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think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robots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can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replace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humans?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Why/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Why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not?</w:t>
      </w:r>
    </w:p>
    <w:p w:rsidR="00113FC6" w:rsidRDefault="00113FC6">
      <w:pPr>
        <w:rPr>
          <w:sz w:val="20"/>
        </w:rPr>
      </w:pPr>
    </w:p>
    <w:p w:rsidR="00113FC6" w:rsidRDefault="004E456E">
      <w:pPr>
        <w:pStyle w:val="BodyText"/>
        <w:spacing w:before="257" w:line="244" w:lineRule="auto"/>
        <w:ind w:left="1584" w:right="111"/>
        <w:jc w:val="both"/>
      </w:pPr>
      <w:r>
        <w:pict>
          <v:group id="_x0000_s1032" style="position:absolute;left:0;text-align:left;margin-left:42.5pt;margin-top:6.35pt;width:65.2pt;height:26pt;z-index:15730688;mso-position-horizontal-relative:page" coordorigin="850,127" coordsize="1304,520">
            <v:shape id="_x0000_s1034" style="position:absolute;left:860;top:136;width:1284;height:500" coordorigin="860,137" coordsize="1284,500" path="m1080,137r-127,3l888,164r-24,65l860,357r,59l864,543r24,65l953,632r127,4l1924,636r127,-4l2116,608r24,-65l2144,416r,-59l2140,229r-24,-65l2051,140r-127,-3l1080,137xe" filled="f" strokecolor="#808285" strokeweight="1pt">
              <v:path arrowok="t"/>
            </v:shape>
            <v:shape id="_x0000_s1033" type="#_x0000_t202" style="position:absolute;left:850;top:126;width:1304;height:520" filled="f" stroked="f">
              <v:textbox inset="0,0,0,0">
                <w:txbxContent>
                  <w:p w:rsidR="00113FC6" w:rsidRDefault="00AF6B97">
                    <w:pPr>
                      <w:spacing w:before="114"/>
                      <w:ind w:left="226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AF6B97">
        <w:rPr>
          <w:color w:val="231F20"/>
        </w:rPr>
        <w:t>Look at the following pair of cards. On one card there is</w:t>
      </w:r>
      <w:r w:rsidR="00AF6B97">
        <w:rPr>
          <w:color w:val="231F20"/>
          <w:spacing w:val="1"/>
        </w:rPr>
        <w:t xml:space="preserve"> </w:t>
      </w:r>
      <w:proofErr w:type="gramStart"/>
      <w:r w:rsidR="00AF6B97">
        <w:rPr>
          <w:color w:val="231F20"/>
        </w:rPr>
        <w:t>some</w:t>
      </w:r>
      <w:proofErr w:type="gramEnd"/>
      <w:r w:rsidR="00AF6B97">
        <w:rPr>
          <w:color w:val="231F20"/>
        </w:rPr>
        <w:t xml:space="preserve"> information and on the other card there are clues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for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five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questions.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You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should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use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the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clues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to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make</w:t>
      </w:r>
      <w:r w:rsidR="00AF6B97">
        <w:rPr>
          <w:color w:val="231F20"/>
          <w:spacing w:val="-55"/>
        </w:rPr>
        <w:t xml:space="preserve"> </w:t>
      </w:r>
      <w:r w:rsidR="00AF6B97">
        <w:rPr>
          <w:color w:val="231F20"/>
        </w:rPr>
        <w:t>questions and ask your friend. Your friend will answer</w:t>
      </w:r>
      <w:r w:rsidR="00AF6B97">
        <w:rPr>
          <w:color w:val="231F20"/>
          <w:spacing w:val="1"/>
        </w:rPr>
        <w:t xml:space="preserve"> </w:t>
      </w:r>
      <w:r w:rsidR="00AF6B97">
        <w:rPr>
          <w:color w:val="231F20"/>
        </w:rPr>
        <w:t>the</w:t>
      </w:r>
      <w:r w:rsidR="00AF6B97">
        <w:rPr>
          <w:color w:val="231F20"/>
          <w:spacing w:val="-8"/>
        </w:rPr>
        <w:t xml:space="preserve"> </w:t>
      </w:r>
      <w:r w:rsidR="00AF6B97">
        <w:rPr>
          <w:color w:val="231F20"/>
        </w:rPr>
        <w:t>questions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based</w:t>
      </w:r>
      <w:r w:rsidR="00AF6B97">
        <w:rPr>
          <w:color w:val="231F20"/>
          <w:spacing w:val="-8"/>
        </w:rPr>
        <w:t xml:space="preserve"> </w:t>
      </w:r>
      <w:r w:rsidR="00AF6B97">
        <w:rPr>
          <w:color w:val="231F20"/>
        </w:rPr>
        <w:t>on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the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information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he/</w:t>
      </w:r>
      <w:r w:rsidR="00AF6B97">
        <w:rPr>
          <w:color w:val="231F20"/>
          <w:spacing w:val="-6"/>
        </w:rPr>
        <w:t xml:space="preserve"> </w:t>
      </w:r>
      <w:r w:rsidR="00AF6B97">
        <w:rPr>
          <w:color w:val="231F20"/>
        </w:rPr>
        <w:t>she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has.</w:t>
      </w:r>
      <w:r w:rsidR="00AF6B97">
        <w:rPr>
          <w:color w:val="231F20"/>
          <w:spacing w:val="-7"/>
        </w:rPr>
        <w:t xml:space="preserve"> </w:t>
      </w:r>
      <w:r w:rsidR="00AF6B97">
        <w:rPr>
          <w:color w:val="231F20"/>
        </w:rPr>
        <w:t>You</w:t>
      </w:r>
      <w:r w:rsidR="00AF6B97">
        <w:rPr>
          <w:color w:val="231F20"/>
          <w:spacing w:val="-55"/>
        </w:rPr>
        <w:t xml:space="preserve"> </w:t>
      </w:r>
      <w:r w:rsidR="00AF6B97">
        <w:rPr>
          <w:color w:val="231F20"/>
        </w:rPr>
        <w:t>will</w:t>
      </w:r>
      <w:r w:rsidR="00AF6B97">
        <w:rPr>
          <w:color w:val="231F20"/>
          <w:spacing w:val="-2"/>
        </w:rPr>
        <w:t xml:space="preserve"> </w:t>
      </w:r>
      <w:r w:rsidR="00AF6B97">
        <w:rPr>
          <w:color w:val="231F20"/>
        </w:rPr>
        <w:t>have</w:t>
      </w:r>
      <w:r w:rsidR="00AF6B97">
        <w:rPr>
          <w:color w:val="231F20"/>
          <w:spacing w:val="-1"/>
        </w:rPr>
        <w:t xml:space="preserve"> </w:t>
      </w:r>
      <w:r w:rsidR="00AF6B97">
        <w:rPr>
          <w:color w:val="231F20"/>
        </w:rPr>
        <w:t>30</w:t>
      </w:r>
      <w:r w:rsidR="00AF6B97">
        <w:rPr>
          <w:color w:val="231F20"/>
          <w:spacing w:val="-2"/>
        </w:rPr>
        <w:t xml:space="preserve"> </w:t>
      </w:r>
      <w:r w:rsidR="00AF6B97">
        <w:rPr>
          <w:color w:val="231F20"/>
        </w:rPr>
        <w:t>seconds</w:t>
      </w:r>
      <w:r w:rsidR="00AF6B97">
        <w:rPr>
          <w:color w:val="231F20"/>
          <w:spacing w:val="-1"/>
        </w:rPr>
        <w:t xml:space="preserve"> </w:t>
      </w:r>
      <w:r w:rsidR="00AF6B97">
        <w:rPr>
          <w:color w:val="231F20"/>
        </w:rPr>
        <w:t>to</w:t>
      </w:r>
      <w:r w:rsidR="00AF6B97">
        <w:rPr>
          <w:color w:val="231F20"/>
          <w:spacing w:val="-2"/>
        </w:rPr>
        <w:t xml:space="preserve"> </w:t>
      </w:r>
      <w:r w:rsidR="00AF6B97">
        <w:rPr>
          <w:color w:val="231F20"/>
        </w:rPr>
        <w:t>prepare.</w:t>
      </w:r>
    </w:p>
    <w:p w:rsidR="00113FC6" w:rsidRDefault="00113FC6">
      <w:pPr>
        <w:spacing w:before="4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3118"/>
      </w:tblGrid>
      <w:tr w:rsidR="00113FC6">
        <w:trPr>
          <w:trHeight w:val="386"/>
        </w:trPr>
        <w:tc>
          <w:tcPr>
            <w:tcW w:w="8121" w:type="dxa"/>
            <w:gridSpan w:val="2"/>
          </w:tcPr>
          <w:p w:rsidR="00113FC6" w:rsidRDefault="00AF6B97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</w:t>
            </w:r>
          </w:p>
        </w:tc>
      </w:tr>
      <w:tr w:rsidR="00113FC6">
        <w:trPr>
          <w:trHeight w:val="386"/>
        </w:trPr>
        <w:tc>
          <w:tcPr>
            <w:tcW w:w="5003" w:type="dxa"/>
          </w:tcPr>
          <w:p w:rsidR="00113FC6" w:rsidRDefault="00AF6B97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113FC6" w:rsidRDefault="00AF6B97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113FC6">
        <w:trPr>
          <w:trHeight w:val="386"/>
        </w:trPr>
        <w:tc>
          <w:tcPr>
            <w:tcW w:w="5003" w:type="dxa"/>
          </w:tcPr>
          <w:p w:rsidR="00113FC6" w:rsidRDefault="00AF6B97">
            <w:pPr>
              <w:pStyle w:val="TableParagraph"/>
              <w:spacing w:before="47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Chris’s</w:t>
            </w:r>
            <w:r>
              <w:rPr>
                <w:b/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robot</w:t>
            </w:r>
          </w:p>
        </w:tc>
        <w:tc>
          <w:tcPr>
            <w:tcW w:w="3118" w:type="dxa"/>
          </w:tcPr>
          <w:p w:rsidR="00113FC6" w:rsidRDefault="00AF6B97">
            <w:pPr>
              <w:pStyle w:val="TableParagraph"/>
              <w:spacing w:before="47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Lan’s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robot</w:t>
            </w:r>
          </w:p>
        </w:tc>
      </w:tr>
      <w:tr w:rsidR="00113FC6">
        <w:trPr>
          <w:trHeight w:val="702"/>
        </w:trPr>
        <w:tc>
          <w:tcPr>
            <w:tcW w:w="5003" w:type="dxa"/>
            <w:tcBorders>
              <w:bottom w:val="nil"/>
            </w:tcBorders>
          </w:tcPr>
          <w:p w:rsidR="00113FC6" w:rsidRDefault="00113FC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113FC6" w:rsidRDefault="00AF6B97">
            <w:pPr>
              <w:pStyle w:val="TableParagraph"/>
              <w:spacing w:before="0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Groovy</w:t>
            </w:r>
          </w:p>
        </w:tc>
        <w:tc>
          <w:tcPr>
            <w:tcW w:w="3118" w:type="dxa"/>
            <w:tcBorders>
              <w:bottom w:val="nil"/>
            </w:tcBorders>
          </w:tcPr>
          <w:p w:rsidR="00113FC6" w:rsidRDefault="00113FC6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113FC6" w:rsidRDefault="00AF6B97">
            <w:pPr>
              <w:pStyle w:val="TableParagraph"/>
              <w:spacing w:before="1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 w:rsidR="00113FC6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Weight:</w:t>
            </w:r>
            <w:r>
              <w:rPr>
                <w:i/>
                <w:color w:val="231F20"/>
                <w:spacing w:val="-1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100kg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much/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it/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weigh?</w:t>
            </w:r>
          </w:p>
        </w:tc>
      </w:tr>
      <w:tr w:rsidR="00113FC6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Price: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10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million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VND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price?</w:t>
            </w:r>
          </w:p>
        </w:tc>
      </w:tr>
      <w:tr w:rsidR="00113FC6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Functions: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iron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clothes,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wash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dishes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can/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do?</w:t>
            </w:r>
          </w:p>
        </w:tc>
      </w:tr>
      <w:tr w:rsidR="00113FC6">
        <w:trPr>
          <w:trHeight w:val="690"/>
        </w:trPr>
        <w:tc>
          <w:tcPr>
            <w:tcW w:w="5003" w:type="dxa"/>
            <w:tcBorders>
              <w:top w:val="nil"/>
            </w:tcBorders>
          </w:tcPr>
          <w:p w:rsidR="00113FC6" w:rsidRDefault="00AF6B97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Weakness: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can’t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lift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heavy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things</w:t>
            </w:r>
          </w:p>
        </w:tc>
        <w:tc>
          <w:tcPr>
            <w:tcW w:w="3118" w:type="dxa"/>
            <w:tcBorders>
              <w:top w:val="nil"/>
            </w:tcBorders>
          </w:tcPr>
          <w:p w:rsidR="00113FC6" w:rsidRDefault="00AF6B97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can’t/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do?</w:t>
            </w:r>
          </w:p>
        </w:tc>
      </w:tr>
    </w:tbl>
    <w:p w:rsidR="00113FC6" w:rsidRDefault="00113FC6">
      <w:pPr>
        <w:rPr>
          <w:b/>
          <w:sz w:val="20"/>
        </w:rPr>
      </w:pPr>
    </w:p>
    <w:p w:rsidR="00113FC6" w:rsidRDefault="004E456E">
      <w:pPr>
        <w:spacing w:before="6"/>
        <w:rPr>
          <w:b/>
          <w:sz w:val="12"/>
        </w:rPr>
      </w:pPr>
      <w:r w:rsidRPr="004E456E">
        <w:pict>
          <v:group id="_x0000_s1029" style="position:absolute;margin-left:42.1pt;margin-top:9.3pt;width:21.15pt;height:19.35pt;z-index:-15727616;mso-wrap-distance-left:0;mso-wrap-distance-right:0;mso-position-horizontal-relative:page" coordorigin="842,186" coordsize="423,387">
            <v:shape id="_x0000_s1031" style="position:absolute;left:841;top:185;width:423;height:387" coordorigin="842,186" coordsize="423,387" path="m947,186r-61,1l855,199r-11,31l842,291r,176l844,528r11,31l886,570r61,2l1159,572r61,-2l1251,559r12,-31l1264,467r-15,-59l1210,346r-57,-60l1086,234r-71,-35l947,186xe" fillcolor="#808285" stroked="f">
              <v:path arrowok="t"/>
            </v:shape>
            <v:shape id="_x0000_s1030" type="#_x0000_t202" style="position:absolute;left:841;top:185;width:423;height:387" filled="f" stroked="f">
              <v:textbox inset="0,0,0,0">
                <w:txbxContent>
                  <w:p w:rsidR="00113FC6" w:rsidRDefault="00AF6B97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3FC6" w:rsidRDefault="00113FC6">
      <w:pPr>
        <w:rPr>
          <w:sz w:val="12"/>
        </w:rPr>
        <w:sectPr w:rsidR="00113FC6">
          <w:type w:val="continuous"/>
          <w:pgSz w:w="9810" w:h="13950"/>
          <w:pgMar w:top="880" w:right="72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84"/>
        <w:gridCol w:w="3118"/>
      </w:tblGrid>
      <w:tr w:rsidR="00113FC6">
        <w:trPr>
          <w:trHeight w:val="386"/>
        </w:trPr>
        <w:tc>
          <w:tcPr>
            <w:tcW w:w="8102" w:type="dxa"/>
            <w:gridSpan w:val="2"/>
          </w:tcPr>
          <w:p w:rsidR="00113FC6" w:rsidRDefault="00AF6B97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lastRenderedPageBreak/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B</w:t>
            </w:r>
          </w:p>
        </w:tc>
      </w:tr>
      <w:tr w:rsidR="00113FC6">
        <w:trPr>
          <w:trHeight w:val="386"/>
        </w:trPr>
        <w:tc>
          <w:tcPr>
            <w:tcW w:w="4984" w:type="dxa"/>
          </w:tcPr>
          <w:p w:rsidR="00113FC6" w:rsidRDefault="00AF6B97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113FC6" w:rsidRDefault="00AF6B97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113FC6">
        <w:trPr>
          <w:trHeight w:val="386"/>
        </w:trPr>
        <w:tc>
          <w:tcPr>
            <w:tcW w:w="4984" w:type="dxa"/>
          </w:tcPr>
          <w:p w:rsidR="00113FC6" w:rsidRDefault="00AF6B97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Lan’s</w:t>
            </w:r>
            <w:proofErr w:type="spellEnd"/>
            <w:r>
              <w:rPr>
                <w:b/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robot</w:t>
            </w:r>
          </w:p>
        </w:tc>
        <w:tc>
          <w:tcPr>
            <w:tcW w:w="3118" w:type="dxa"/>
          </w:tcPr>
          <w:p w:rsidR="00113FC6" w:rsidRDefault="00AF6B97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Chris’s</w:t>
            </w:r>
            <w:r>
              <w:rPr>
                <w:b/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robot</w:t>
            </w:r>
          </w:p>
        </w:tc>
      </w:tr>
      <w:tr w:rsidR="00113FC6">
        <w:trPr>
          <w:trHeight w:val="695"/>
        </w:trPr>
        <w:tc>
          <w:tcPr>
            <w:tcW w:w="4984" w:type="dxa"/>
            <w:tcBorders>
              <w:bottom w:val="nil"/>
            </w:tcBorders>
          </w:tcPr>
          <w:p w:rsidR="00113FC6" w:rsidRDefault="00113FC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13FC6" w:rsidRDefault="00AF6B97">
            <w:pPr>
              <w:pStyle w:val="TableParagraph"/>
              <w:spacing w:before="1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Mark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300</w:t>
            </w:r>
          </w:p>
        </w:tc>
        <w:tc>
          <w:tcPr>
            <w:tcW w:w="3118" w:type="dxa"/>
            <w:tcBorders>
              <w:bottom w:val="nil"/>
            </w:tcBorders>
          </w:tcPr>
          <w:p w:rsidR="00113FC6" w:rsidRDefault="00113FC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13FC6" w:rsidRDefault="00AF6B97">
            <w:pPr>
              <w:pStyle w:val="TableParagraph"/>
              <w:spacing w:before="0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Name?</w:t>
            </w:r>
          </w:p>
        </w:tc>
      </w:tr>
      <w:tr w:rsidR="00113FC6">
        <w:trPr>
          <w:trHeight w:val="471"/>
        </w:trPr>
        <w:tc>
          <w:tcPr>
            <w:tcW w:w="4984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Weight:</w:t>
            </w:r>
            <w:r>
              <w:rPr>
                <w:i/>
                <w:color w:val="231F20"/>
                <w:spacing w:val="-1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158kg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much/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it/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weigh?</w:t>
            </w:r>
          </w:p>
        </w:tc>
      </w:tr>
      <w:tr w:rsidR="00113FC6">
        <w:trPr>
          <w:trHeight w:val="471"/>
        </w:trPr>
        <w:tc>
          <w:tcPr>
            <w:tcW w:w="4984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Price: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16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million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VND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price?</w:t>
            </w:r>
          </w:p>
        </w:tc>
      </w:tr>
      <w:tr w:rsidR="00113FC6">
        <w:trPr>
          <w:trHeight w:val="471"/>
        </w:trPr>
        <w:tc>
          <w:tcPr>
            <w:tcW w:w="4984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Functions: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guard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house,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carry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large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objects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13FC6" w:rsidRDefault="00AF6B97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can/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do?</w:t>
            </w:r>
          </w:p>
        </w:tc>
      </w:tr>
      <w:tr w:rsidR="00113FC6">
        <w:trPr>
          <w:trHeight w:val="684"/>
        </w:trPr>
        <w:tc>
          <w:tcPr>
            <w:tcW w:w="4984" w:type="dxa"/>
            <w:tcBorders>
              <w:top w:val="nil"/>
            </w:tcBorders>
          </w:tcPr>
          <w:p w:rsidR="00113FC6" w:rsidRDefault="00AF6B97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Weakness: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short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battery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life</w:t>
            </w:r>
          </w:p>
        </w:tc>
        <w:tc>
          <w:tcPr>
            <w:tcW w:w="3118" w:type="dxa"/>
            <w:tcBorders>
              <w:top w:val="nil"/>
            </w:tcBorders>
          </w:tcPr>
          <w:p w:rsidR="00113FC6" w:rsidRDefault="00AF6B97">
            <w:pPr>
              <w:pStyle w:val="TableParagraph"/>
              <w:spacing w:before="75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can’t/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do?</w:t>
            </w:r>
          </w:p>
        </w:tc>
      </w:tr>
    </w:tbl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113FC6">
      <w:pPr>
        <w:rPr>
          <w:b/>
          <w:sz w:val="20"/>
        </w:rPr>
      </w:pPr>
    </w:p>
    <w:p w:rsidR="00113FC6" w:rsidRDefault="004E456E">
      <w:pPr>
        <w:spacing w:before="7"/>
        <w:rPr>
          <w:b/>
          <w:sz w:val="17"/>
        </w:rPr>
      </w:pPr>
      <w:r w:rsidRPr="004E456E">
        <w:pict>
          <v:group id="_x0000_s1026" style="position:absolute;margin-left:428.05pt;margin-top:12.25pt;width:21.15pt;height:19.35pt;z-index:-15726080;mso-wrap-distance-left:0;mso-wrap-distance-right:0;mso-position-horizontal-relative:page" coordorigin="8561,245" coordsize="423,387">
            <v:shape id="_x0000_s1028" style="position:absolute;left:8560;top:245;width:423;height:387" coordorigin="8561,245" coordsize="423,387" path="m8877,245r-67,14l8739,294r-67,51l8615,405r-39,63l8561,526r1,61l8573,619r31,11l8665,632r212,l8938,630r32,-11l8981,587r2,-61l8983,351r-2,-61l8970,259r-32,-12l8877,245xe" fillcolor="#808285" stroked="f">
              <v:path arrowok="t"/>
            </v:shape>
            <v:shape id="_x0000_s1027" type="#_x0000_t202" style="position:absolute;left:8560;top:245;width:423;height:387" filled="f" stroked="f">
              <v:textbox inset="0,0,0,0">
                <w:txbxContent>
                  <w:p w:rsidR="00113FC6" w:rsidRDefault="00AF6B97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81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13FC6" w:rsidSect="00113FC6">
      <w:pgSz w:w="9810" w:h="13950"/>
      <w:pgMar w:top="88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768D"/>
    <w:multiLevelType w:val="hybridMultilevel"/>
    <w:tmpl w:val="7F509A5E"/>
    <w:lvl w:ilvl="0" w:tplc="7BE6BF60">
      <w:start w:val="1"/>
      <w:numFmt w:val="decimal"/>
      <w:lvlText w:val="%1."/>
      <w:lvlJc w:val="left"/>
      <w:pPr>
        <w:ind w:left="706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571E80C4">
      <w:numFmt w:val="bullet"/>
      <w:lvlText w:val="•"/>
      <w:lvlJc w:val="left"/>
      <w:pPr>
        <w:ind w:left="1464" w:hanging="257"/>
      </w:pPr>
      <w:rPr>
        <w:rFonts w:hint="default"/>
        <w:lang w:val="en-US" w:eastAsia="en-US" w:bidi="ar-SA"/>
      </w:rPr>
    </w:lvl>
    <w:lvl w:ilvl="2" w:tplc="82F698E6">
      <w:numFmt w:val="bullet"/>
      <w:lvlText w:val="•"/>
      <w:lvlJc w:val="left"/>
      <w:pPr>
        <w:ind w:left="2229" w:hanging="257"/>
      </w:pPr>
      <w:rPr>
        <w:rFonts w:hint="default"/>
        <w:lang w:val="en-US" w:eastAsia="en-US" w:bidi="ar-SA"/>
      </w:rPr>
    </w:lvl>
    <w:lvl w:ilvl="3" w:tplc="3020A7A4">
      <w:numFmt w:val="bullet"/>
      <w:lvlText w:val="•"/>
      <w:lvlJc w:val="left"/>
      <w:pPr>
        <w:ind w:left="2994" w:hanging="257"/>
      </w:pPr>
      <w:rPr>
        <w:rFonts w:hint="default"/>
        <w:lang w:val="en-US" w:eastAsia="en-US" w:bidi="ar-SA"/>
      </w:rPr>
    </w:lvl>
    <w:lvl w:ilvl="4" w:tplc="C81C8E42">
      <w:numFmt w:val="bullet"/>
      <w:lvlText w:val="•"/>
      <w:lvlJc w:val="left"/>
      <w:pPr>
        <w:ind w:left="3759" w:hanging="257"/>
      </w:pPr>
      <w:rPr>
        <w:rFonts w:hint="default"/>
        <w:lang w:val="en-US" w:eastAsia="en-US" w:bidi="ar-SA"/>
      </w:rPr>
    </w:lvl>
    <w:lvl w:ilvl="5" w:tplc="23222228">
      <w:numFmt w:val="bullet"/>
      <w:lvlText w:val="•"/>
      <w:lvlJc w:val="left"/>
      <w:pPr>
        <w:ind w:left="4523" w:hanging="257"/>
      </w:pPr>
      <w:rPr>
        <w:rFonts w:hint="default"/>
        <w:lang w:val="en-US" w:eastAsia="en-US" w:bidi="ar-SA"/>
      </w:rPr>
    </w:lvl>
    <w:lvl w:ilvl="6" w:tplc="BD5CE26E">
      <w:numFmt w:val="bullet"/>
      <w:lvlText w:val="•"/>
      <w:lvlJc w:val="left"/>
      <w:pPr>
        <w:ind w:left="5288" w:hanging="257"/>
      </w:pPr>
      <w:rPr>
        <w:rFonts w:hint="default"/>
        <w:lang w:val="en-US" w:eastAsia="en-US" w:bidi="ar-SA"/>
      </w:rPr>
    </w:lvl>
    <w:lvl w:ilvl="7" w:tplc="2C82DC94">
      <w:numFmt w:val="bullet"/>
      <w:lvlText w:val="•"/>
      <w:lvlJc w:val="left"/>
      <w:pPr>
        <w:ind w:left="6053" w:hanging="257"/>
      </w:pPr>
      <w:rPr>
        <w:rFonts w:hint="default"/>
        <w:lang w:val="en-US" w:eastAsia="en-US" w:bidi="ar-SA"/>
      </w:rPr>
    </w:lvl>
    <w:lvl w:ilvl="8" w:tplc="9D8ED6E4">
      <w:numFmt w:val="bullet"/>
      <w:lvlText w:val="•"/>
      <w:lvlJc w:val="left"/>
      <w:pPr>
        <w:ind w:left="681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3FC6"/>
    <w:rsid w:val="00113FC6"/>
    <w:rsid w:val="003411E3"/>
    <w:rsid w:val="004E456E"/>
    <w:rsid w:val="005D2D46"/>
    <w:rsid w:val="007D19E2"/>
    <w:rsid w:val="00A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FC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3FC6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113FC6"/>
    <w:pPr>
      <w:spacing w:line="312" w:lineRule="exact"/>
      <w:ind w:left="706" w:hanging="257"/>
    </w:pPr>
  </w:style>
  <w:style w:type="paragraph" w:customStyle="1" w:styleId="TableParagraph">
    <w:name w:val="Table Paragraph"/>
    <w:basedOn w:val="Normal"/>
    <w:uiPriority w:val="1"/>
    <w:qFormat/>
    <w:rsid w:val="00113FC6"/>
    <w:pPr>
      <w:spacing w:before="39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2021-11-04T02:29:00Z</dcterms:created>
  <dcterms:modified xsi:type="dcterms:W3CDTF">2021-11-28T03:12:00Z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