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4D2" w:rsidRPr="000B5C54" w:rsidRDefault="000B5C54" w:rsidP="000B5C54">
      <w:pPr>
        <w:tabs>
          <w:tab w:val="left" w:pos="992"/>
        </w:tabs>
        <w:spacing w:before="120" w:after="0"/>
        <w:ind w:left="992" w:hanging="992"/>
        <w:contextualSpacing/>
        <w:jc w:val="both"/>
        <w:rPr>
          <w:color w:val="660066"/>
          <w:szCs w:val="24"/>
          <w:lang w:val="pt-BR"/>
        </w:rPr>
      </w:pPr>
      <w:r w:rsidRPr="000B5C54">
        <w:rPr>
          <w:rFonts w:ascii="Calibri" w:eastAsia="Times New Roman" w:hAnsi="Calibri" w:cs="Times New Roman"/>
          <w:b/>
          <w:color w:val="0000FF"/>
          <w:sz w:val="22"/>
          <w:szCs w:val="24"/>
          <w:lang w:val="pt-BR" w:eastAsia="x-none"/>
        </w:rPr>
        <w:t>Câu</w:t>
      </w:r>
      <w:r w:rsidRPr="000B5C54">
        <w:rPr>
          <w:rFonts w:ascii="Calibri" w:eastAsia="Times New Roman" w:hAnsi="Calibri" w:cs="Times New Roman"/>
          <w:color w:val="0000FF"/>
          <w:sz w:val="22"/>
          <w:szCs w:val="24"/>
          <w:lang w:val="pt-BR" w:eastAsia="x-none"/>
        </w:rPr>
        <w:t xml:space="preserve"> </w:t>
      </w:r>
      <w:r w:rsidRPr="000B5C54">
        <w:rPr>
          <w:rFonts w:ascii="Calibri" w:eastAsia="Times New Roman" w:hAnsi="Calibri" w:cs="Times New Roman"/>
          <w:b/>
          <w:color w:val="0000FF"/>
          <w:sz w:val="22"/>
          <w:szCs w:val="24"/>
          <w:lang w:val="pt-BR" w:eastAsia="x-none"/>
        </w:rPr>
        <w:t>1:</w:t>
      </w:r>
      <w:r w:rsidRPr="000B5C54">
        <w:rPr>
          <w:rFonts w:ascii="Calibri" w:eastAsia="Times New Roman" w:hAnsi="Calibri" w:cs="Times New Roman"/>
          <w:color w:val="0000FF"/>
          <w:sz w:val="22"/>
          <w:szCs w:val="24"/>
          <w:lang w:val="pt-BR" w:eastAsia="x-none"/>
        </w:rPr>
        <w:t xml:space="preserve"> </w:t>
      </w:r>
      <w:r w:rsidRPr="000B5C54">
        <w:rPr>
          <w:color w:val="FF00FF"/>
          <w:szCs w:val="24"/>
          <w:lang w:val="pt-BR"/>
        </w:rPr>
        <w:t xml:space="preserve"> </w:t>
      </w:r>
      <w:r w:rsidR="00A004D2" w:rsidRPr="000B5C54">
        <w:rPr>
          <w:b/>
          <w:color w:val="FF00FF"/>
          <w:szCs w:val="24"/>
          <w:lang w:val="pt-BR"/>
        </w:rPr>
        <w:t>(THPT</w:t>
      </w:r>
      <w:r w:rsidRPr="000B5C54">
        <w:rPr>
          <w:color w:val="FF00FF"/>
          <w:szCs w:val="24"/>
          <w:lang w:val="pt-BR"/>
        </w:rPr>
        <w:t xml:space="preserve"> </w:t>
      </w:r>
      <w:r w:rsidR="00A004D2" w:rsidRPr="000B5C54">
        <w:rPr>
          <w:b/>
          <w:color w:val="FF00FF"/>
          <w:szCs w:val="24"/>
          <w:lang w:val="pt-BR"/>
        </w:rPr>
        <w:t>Chuyên</w:t>
      </w:r>
      <w:r w:rsidRPr="000B5C54">
        <w:rPr>
          <w:color w:val="FF00FF"/>
          <w:szCs w:val="24"/>
          <w:lang w:val="pt-BR"/>
        </w:rPr>
        <w:t xml:space="preserve"> </w:t>
      </w:r>
      <w:r w:rsidR="00A004D2" w:rsidRPr="000B5C54">
        <w:rPr>
          <w:b/>
          <w:color w:val="FF00FF"/>
          <w:szCs w:val="24"/>
          <w:lang w:val="pt-BR"/>
        </w:rPr>
        <w:t>Hạ</w:t>
      </w:r>
      <w:r w:rsidRPr="000B5C54">
        <w:rPr>
          <w:color w:val="FF00FF"/>
          <w:szCs w:val="24"/>
          <w:lang w:val="pt-BR"/>
        </w:rPr>
        <w:t xml:space="preserve"> </w:t>
      </w:r>
      <w:r w:rsidR="00A004D2" w:rsidRPr="000B5C54">
        <w:rPr>
          <w:b/>
          <w:color w:val="FF00FF"/>
          <w:szCs w:val="24"/>
          <w:lang w:val="pt-BR"/>
        </w:rPr>
        <w:t>Long</w:t>
      </w:r>
      <w:r w:rsidRPr="000B5C54">
        <w:rPr>
          <w:color w:val="FF00FF"/>
          <w:szCs w:val="24"/>
          <w:lang w:val="pt-BR"/>
        </w:rPr>
        <w:t xml:space="preserve"> </w:t>
      </w:r>
      <w:r w:rsidR="00A004D2" w:rsidRPr="000B5C54">
        <w:rPr>
          <w:b/>
          <w:color w:val="FF00FF"/>
          <w:szCs w:val="24"/>
          <w:lang w:val="pt-BR"/>
        </w:rPr>
        <w:t>-</w:t>
      </w:r>
      <w:r w:rsidRPr="000B5C54">
        <w:rPr>
          <w:color w:val="FF00FF"/>
          <w:szCs w:val="24"/>
          <w:lang w:val="pt-BR"/>
        </w:rPr>
        <w:t xml:space="preserve"> </w:t>
      </w:r>
      <w:r w:rsidR="00A004D2" w:rsidRPr="000B5C54">
        <w:rPr>
          <w:b/>
          <w:color w:val="FF00FF"/>
          <w:szCs w:val="24"/>
          <w:lang w:val="pt-BR"/>
        </w:rPr>
        <w:t>Quảng</w:t>
      </w:r>
      <w:r w:rsidRPr="000B5C54">
        <w:rPr>
          <w:color w:val="FF00FF"/>
          <w:szCs w:val="24"/>
          <w:lang w:val="pt-BR"/>
        </w:rPr>
        <w:t xml:space="preserve"> </w:t>
      </w:r>
      <w:r w:rsidR="00A004D2" w:rsidRPr="000B5C54">
        <w:rPr>
          <w:b/>
          <w:color w:val="FF00FF"/>
          <w:szCs w:val="24"/>
          <w:lang w:val="pt-BR"/>
        </w:rPr>
        <w:t>Ninh</w:t>
      </w:r>
      <w:r w:rsidRPr="000B5C54">
        <w:rPr>
          <w:color w:val="FF00FF"/>
          <w:szCs w:val="24"/>
          <w:lang w:val="pt-BR"/>
        </w:rPr>
        <w:t xml:space="preserve"> </w:t>
      </w:r>
      <w:r w:rsidR="00A004D2" w:rsidRPr="000B5C54">
        <w:rPr>
          <w:b/>
          <w:color w:val="FF00FF"/>
          <w:szCs w:val="24"/>
          <w:lang w:val="pt-BR"/>
        </w:rPr>
        <w:t>-</w:t>
      </w:r>
      <w:r w:rsidRPr="000B5C54">
        <w:rPr>
          <w:color w:val="FF00FF"/>
          <w:szCs w:val="24"/>
          <w:lang w:val="pt-BR"/>
        </w:rPr>
        <w:t xml:space="preserve"> </w:t>
      </w:r>
      <w:r w:rsidR="00A004D2" w:rsidRPr="000B5C54">
        <w:rPr>
          <w:b/>
          <w:color w:val="FF00FF"/>
          <w:szCs w:val="24"/>
          <w:lang w:val="pt-BR"/>
        </w:rPr>
        <w:t>Lần</w:t>
      </w:r>
      <w:r w:rsidRPr="000B5C54">
        <w:rPr>
          <w:color w:val="FF00FF"/>
          <w:szCs w:val="24"/>
          <w:lang w:val="pt-BR"/>
        </w:rPr>
        <w:t xml:space="preserve"> </w:t>
      </w:r>
      <w:r w:rsidR="00A004D2" w:rsidRPr="000B5C54">
        <w:rPr>
          <w:b/>
          <w:color w:val="FF00FF"/>
          <w:szCs w:val="24"/>
          <w:lang w:val="pt-BR"/>
        </w:rPr>
        <w:t>2</w:t>
      </w:r>
      <w:r w:rsidRPr="000B5C54">
        <w:rPr>
          <w:color w:val="FF00FF"/>
          <w:szCs w:val="24"/>
          <w:lang w:val="pt-BR"/>
        </w:rPr>
        <w:t xml:space="preserve"> </w:t>
      </w:r>
      <w:r w:rsidR="00A004D2" w:rsidRPr="000B5C54">
        <w:rPr>
          <w:b/>
          <w:color w:val="FF00FF"/>
          <w:szCs w:val="24"/>
          <w:lang w:val="pt-BR"/>
        </w:rPr>
        <w:t>-2018)</w:t>
      </w:r>
      <w:r w:rsidRPr="000B5C54">
        <w:rPr>
          <w:color w:val="FF00FF"/>
          <w:szCs w:val="24"/>
          <w:lang w:val="pt-BR"/>
        </w:rPr>
        <w:t xml:space="preserve"> </w:t>
      </w:r>
      <w:r w:rsidR="00A004D2" w:rsidRPr="000B5C54">
        <w:rPr>
          <w:color w:val="660066"/>
          <w:szCs w:val="24"/>
          <w:lang w:val="pt-BR"/>
        </w:rPr>
        <w:t xml:space="preserve">Một tòa nhà có </w:t>
      </w:r>
      <w:r w:rsidR="00A004D2" w:rsidRPr="000B5C54">
        <w:rPr>
          <w:color w:val="660066"/>
          <w:position w:val="-6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>
            <v:imagedata r:id="rId5" o:title=""/>
          </v:shape>
          <o:OLEObject Type="Embed" ProgID="Equation.DSMT4" ShapeID="_x0000_i1025" DrawAspect="Content" ObjectID="_1600973668" r:id="rId6"/>
        </w:object>
      </w:r>
      <w:r w:rsidR="00A004D2" w:rsidRPr="000B5C54">
        <w:rPr>
          <w:color w:val="660066"/>
          <w:szCs w:val="24"/>
          <w:lang w:val="pt-BR"/>
        </w:rPr>
        <w:t xml:space="preserve"> tầng, các tầng được đánh số từ </w:t>
      </w:r>
      <w:r w:rsidR="00A004D2" w:rsidRPr="000B5C54">
        <w:rPr>
          <w:color w:val="660066"/>
          <w:position w:val="-4"/>
        </w:rPr>
        <w:object w:dxaOrig="139" w:dyaOrig="260">
          <v:shape id="_x0000_i1026" type="#_x0000_t75" style="width:6.75pt;height:12.75pt" o:ole="">
            <v:imagedata r:id="rId7" o:title=""/>
          </v:shape>
          <o:OLEObject Type="Embed" ProgID="Equation.DSMT4" ShapeID="_x0000_i1026" DrawAspect="Content" ObjectID="_1600973669" r:id="rId8"/>
        </w:object>
      </w:r>
      <w:r w:rsidR="00A004D2" w:rsidRPr="000B5C54">
        <w:rPr>
          <w:color w:val="660066"/>
          <w:szCs w:val="24"/>
          <w:lang w:val="pt-BR"/>
        </w:rPr>
        <w:t xml:space="preserve"> đến </w:t>
      </w:r>
      <w:r w:rsidR="00A004D2" w:rsidRPr="000B5C54">
        <w:rPr>
          <w:color w:val="660066"/>
          <w:position w:val="-6"/>
        </w:rPr>
        <w:object w:dxaOrig="200" w:dyaOrig="220">
          <v:shape id="_x0000_i1027" type="#_x0000_t75" style="width:9.75pt;height:11.25pt" o:ole="">
            <v:imagedata r:id="rId9" o:title=""/>
          </v:shape>
          <o:OLEObject Type="Embed" ProgID="Equation.DSMT4" ShapeID="_x0000_i1027" DrawAspect="Content" ObjectID="_1600973670" r:id="rId10"/>
        </w:object>
      </w:r>
      <w:r w:rsidR="00A004D2" w:rsidRPr="000B5C54">
        <w:rPr>
          <w:color w:val="660066"/>
          <w:szCs w:val="24"/>
          <w:lang w:val="pt-BR"/>
        </w:rPr>
        <w:t xml:space="preserve"> theo thứ tự từ dưới lên. Có </w:t>
      </w:r>
      <w:r w:rsidR="00A004D2" w:rsidRPr="000B5C54">
        <w:rPr>
          <w:color w:val="660066"/>
          <w:position w:val="-4"/>
        </w:rPr>
        <w:object w:dxaOrig="200" w:dyaOrig="260">
          <v:shape id="_x0000_i1028" type="#_x0000_t75" style="width:9.75pt;height:12.75pt" o:ole="">
            <v:imagedata r:id="rId11" o:title=""/>
          </v:shape>
          <o:OLEObject Type="Embed" ProgID="Equation.DSMT4" ShapeID="_x0000_i1028" DrawAspect="Content" ObjectID="_1600973671" r:id="rId12"/>
        </w:object>
      </w:r>
      <w:r w:rsidR="00A004D2" w:rsidRPr="000B5C54">
        <w:rPr>
          <w:color w:val="660066"/>
          <w:szCs w:val="24"/>
          <w:lang w:val="pt-BR"/>
        </w:rPr>
        <w:t xml:space="preserve"> thang máy đang ở tầng </w:t>
      </w:r>
      <w:r w:rsidR="00A004D2" w:rsidRPr="000B5C54">
        <w:rPr>
          <w:color w:val="660066"/>
          <w:position w:val="-4"/>
        </w:rPr>
        <w:object w:dxaOrig="139" w:dyaOrig="260">
          <v:shape id="_x0000_i1029" type="#_x0000_t75" style="width:6.75pt;height:12.75pt" o:ole="">
            <v:imagedata r:id="rId13" o:title=""/>
          </v:shape>
          <o:OLEObject Type="Embed" ProgID="Equation.DSMT4" ShapeID="_x0000_i1029" DrawAspect="Content" ObjectID="_1600973672" r:id="rId14"/>
        </w:object>
      </w:r>
      <w:r w:rsidR="00A004D2" w:rsidRPr="000B5C54">
        <w:rPr>
          <w:color w:val="660066"/>
          <w:szCs w:val="24"/>
          <w:lang w:val="pt-BR"/>
        </w:rPr>
        <w:t xml:space="preserve">. Biết rằng mỗi thang máy có thể dừng ở đúng </w:t>
      </w:r>
      <w:r w:rsidR="00A004D2" w:rsidRPr="000B5C54">
        <w:rPr>
          <w:color w:val="660066"/>
          <w:position w:val="-6"/>
        </w:rPr>
        <w:object w:dxaOrig="180" w:dyaOrig="279">
          <v:shape id="_x0000_i1030" type="#_x0000_t75" style="width:9pt;height:14.25pt" o:ole="">
            <v:imagedata r:id="rId15" o:title=""/>
          </v:shape>
          <o:OLEObject Type="Embed" ProgID="Equation.DSMT4" ShapeID="_x0000_i1030" DrawAspect="Content" ObjectID="_1600973673" r:id="rId16"/>
        </w:object>
      </w:r>
      <w:r w:rsidR="00A004D2" w:rsidRPr="000B5C54">
        <w:rPr>
          <w:color w:val="660066"/>
          <w:szCs w:val="24"/>
          <w:lang w:val="pt-BR"/>
        </w:rPr>
        <w:t xml:space="preserve"> tầng (không kể tầng </w:t>
      </w:r>
      <w:r w:rsidR="00A004D2" w:rsidRPr="000B5C54">
        <w:rPr>
          <w:color w:val="660066"/>
          <w:position w:val="-4"/>
        </w:rPr>
        <w:object w:dxaOrig="139" w:dyaOrig="260">
          <v:shape id="_x0000_i1031" type="#_x0000_t75" style="width:6.75pt;height:12.75pt" o:ole="">
            <v:imagedata r:id="rId17" o:title=""/>
          </v:shape>
          <o:OLEObject Type="Embed" ProgID="Equation.DSMT4" ShapeID="_x0000_i1031" DrawAspect="Content" ObjectID="_1600973674" r:id="rId18"/>
        </w:object>
      </w:r>
      <w:r w:rsidR="00A004D2" w:rsidRPr="000B5C54">
        <w:rPr>
          <w:color w:val="660066"/>
          <w:szCs w:val="24"/>
          <w:lang w:val="pt-BR"/>
        </w:rPr>
        <w:t xml:space="preserve">) và </w:t>
      </w:r>
      <w:r w:rsidR="00A004D2" w:rsidRPr="000B5C54">
        <w:rPr>
          <w:color w:val="660066"/>
          <w:position w:val="-6"/>
        </w:rPr>
        <w:object w:dxaOrig="180" w:dyaOrig="279">
          <v:shape id="_x0000_i1032" type="#_x0000_t75" style="width:9pt;height:14.25pt" o:ole="">
            <v:imagedata r:id="rId19" o:title=""/>
          </v:shape>
          <o:OLEObject Type="Embed" ProgID="Equation.DSMT4" ShapeID="_x0000_i1032" DrawAspect="Content" ObjectID="_1600973675" r:id="rId20"/>
        </w:object>
      </w:r>
      <w:r w:rsidR="00A004D2" w:rsidRPr="000B5C54">
        <w:rPr>
          <w:color w:val="660066"/>
          <w:szCs w:val="24"/>
          <w:lang w:val="pt-BR"/>
        </w:rPr>
        <w:t xml:space="preserve"> tầng này không là </w:t>
      </w:r>
      <w:r w:rsidR="00A004D2" w:rsidRPr="000B5C54">
        <w:rPr>
          <w:color w:val="660066"/>
          <w:position w:val="-6"/>
        </w:rPr>
        <w:object w:dxaOrig="180" w:dyaOrig="279">
          <v:shape id="_x0000_i1033" type="#_x0000_t75" style="width:9pt;height:14.25pt" o:ole="">
            <v:imagedata r:id="rId21" o:title=""/>
          </v:shape>
          <o:OLEObject Type="Embed" ProgID="Equation.DSMT4" ShapeID="_x0000_i1033" DrawAspect="Content" ObjectID="_1600973676" r:id="rId22"/>
        </w:object>
      </w:r>
      <w:r w:rsidR="00A004D2" w:rsidRPr="000B5C54">
        <w:rPr>
          <w:color w:val="660066"/>
          <w:szCs w:val="24"/>
          <w:lang w:val="pt-BR"/>
        </w:rPr>
        <w:t xml:space="preserve"> số nguyên liên tiếp và với hai tầng bất kỳ ( khác tầng </w:t>
      </w:r>
      <w:r w:rsidR="00A004D2" w:rsidRPr="000B5C54">
        <w:rPr>
          <w:color w:val="660066"/>
          <w:position w:val="-4"/>
        </w:rPr>
        <w:object w:dxaOrig="139" w:dyaOrig="260">
          <v:shape id="_x0000_i1034" type="#_x0000_t75" style="width:6.75pt;height:12.75pt" o:ole="">
            <v:imagedata r:id="rId23" o:title=""/>
          </v:shape>
          <o:OLEObject Type="Embed" ProgID="Equation.DSMT4" ShapeID="_x0000_i1034" DrawAspect="Content" ObjectID="_1600973677" r:id="rId24"/>
        </w:object>
      </w:r>
      <w:r w:rsidR="00A004D2" w:rsidRPr="000B5C54">
        <w:rPr>
          <w:color w:val="660066"/>
          <w:szCs w:val="24"/>
          <w:lang w:val="pt-BR"/>
        </w:rPr>
        <w:t xml:space="preserve">) của tòa nhà luôn có một thang máy dừng được ở cả hang tầng này. Hỏi giá trị lớn nhất của </w:t>
      </w:r>
      <w:r w:rsidR="00A004D2" w:rsidRPr="000B5C54">
        <w:rPr>
          <w:color w:val="660066"/>
          <w:position w:val="-6"/>
        </w:rPr>
        <w:object w:dxaOrig="200" w:dyaOrig="220">
          <v:shape id="_x0000_i1035" type="#_x0000_t75" style="width:9.75pt;height:11.25pt" o:ole="">
            <v:imagedata r:id="rId25" o:title=""/>
          </v:shape>
          <o:OLEObject Type="Embed" ProgID="Equation.DSMT4" ShapeID="_x0000_i1035" DrawAspect="Content" ObjectID="_1600973678" r:id="rId26"/>
        </w:object>
      </w:r>
      <w:r w:rsidR="00A004D2" w:rsidRPr="000B5C54">
        <w:rPr>
          <w:color w:val="660066"/>
          <w:szCs w:val="24"/>
          <w:lang w:val="pt-BR"/>
        </w:rPr>
        <w:t xml:space="preserve"> là bao nhiêu?</w:t>
      </w:r>
    </w:p>
    <w:p w:rsidR="00A004D2" w:rsidRPr="000B5C54" w:rsidRDefault="00A004D2" w:rsidP="000710A3">
      <w:pPr>
        <w:pStyle w:val="ListParagraph"/>
        <w:tabs>
          <w:tab w:val="left" w:pos="993"/>
          <w:tab w:val="left" w:pos="3402"/>
          <w:tab w:val="left" w:pos="5669"/>
          <w:tab w:val="left" w:pos="7797"/>
        </w:tabs>
        <w:spacing w:before="120"/>
        <w:ind w:left="992"/>
        <w:jc w:val="both"/>
        <w:rPr>
          <w:rFonts w:ascii="Times New Roman" w:hAnsi="Times New Roman"/>
          <w:color w:val="660066"/>
          <w:sz w:val="24"/>
          <w:szCs w:val="24"/>
          <w:lang w:val="pt-BR"/>
        </w:rPr>
      </w:pPr>
      <w:r w:rsidRPr="000B5C54">
        <w:rPr>
          <w:rFonts w:ascii="Times New Roman" w:hAnsi="Times New Roman"/>
          <w:b/>
          <w:color w:val="660066"/>
          <w:sz w:val="24"/>
          <w:szCs w:val="24"/>
          <w:u w:val="single"/>
        </w:rPr>
        <w:t>A.</w:t>
      </w:r>
      <w:r w:rsidRPr="000B5C54">
        <w:rPr>
          <w:rFonts w:ascii="Times New Roman" w:hAnsi="Times New Roman"/>
          <w:color w:val="660066"/>
          <w:sz w:val="24"/>
          <w:szCs w:val="24"/>
        </w:rPr>
        <w:t xml:space="preserve"> </w:t>
      </w:r>
      <w:r w:rsidRPr="000B5C54">
        <w:rPr>
          <w:rFonts w:ascii="Times New Roman" w:hAnsi="Times New Roman"/>
          <w:color w:val="660066"/>
          <w:position w:val="-6"/>
        </w:rPr>
        <w:object w:dxaOrig="200" w:dyaOrig="279">
          <v:shape id="_x0000_i1036" type="#_x0000_t75" style="width:9.75pt;height:14.25pt" o:ole="">
            <v:imagedata r:id="rId27" o:title=""/>
          </v:shape>
          <o:OLEObject Type="Embed" ProgID="Equation.DSMT4" ShapeID="_x0000_i1036" DrawAspect="Content" ObjectID="_1600973679" r:id="rId28"/>
        </w:object>
      </w:r>
      <w:r w:rsidRPr="000B5C54">
        <w:rPr>
          <w:rFonts w:ascii="Times New Roman" w:hAnsi="Times New Roman"/>
          <w:b/>
          <w:color w:val="660066"/>
          <w:sz w:val="24"/>
          <w:szCs w:val="24"/>
        </w:rPr>
        <w:tab/>
        <w:t>B.</w:t>
      </w:r>
      <w:r w:rsidRPr="000B5C54">
        <w:rPr>
          <w:rFonts w:ascii="Times New Roman" w:hAnsi="Times New Roman"/>
          <w:color w:val="660066"/>
          <w:sz w:val="24"/>
          <w:szCs w:val="24"/>
        </w:rPr>
        <w:t xml:space="preserve"> </w:t>
      </w:r>
      <w:r w:rsidRPr="000B5C54">
        <w:rPr>
          <w:rFonts w:ascii="Times New Roman" w:hAnsi="Times New Roman"/>
          <w:color w:val="660066"/>
          <w:position w:val="-6"/>
        </w:rPr>
        <w:object w:dxaOrig="200" w:dyaOrig="279">
          <v:shape id="_x0000_i1037" type="#_x0000_t75" style="width:9.75pt;height:14.25pt" o:ole="">
            <v:imagedata r:id="rId29" o:title=""/>
          </v:shape>
          <o:OLEObject Type="Embed" ProgID="Equation.DSMT4" ShapeID="_x0000_i1037" DrawAspect="Content" ObjectID="_1600973680" r:id="rId30"/>
        </w:object>
      </w:r>
      <w:r w:rsidRPr="000B5C54">
        <w:rPr>
          <w:rFonts w:ascii="Times New Roman" w:hAnsi="Times New Roman"/>
          <w:color w:val="660066"/>
          <w:sz w:val="24"/>
          <w:szCs w:val="24"/>
        </w:rPr>
        <w:tab/>
      </w:r>
      <w:r w:rsidRPr="000B5C54">
        <w:rPr>
          <w:rFonts w:ascii="Times New Roman" w:hAnsi="Times New Roman"/>
          <w:b/>
          <w:color w:val="660066"/>
          <w:sz w:val="24"/>
          <w:szCs w:val="24"/>
        </w:rPr>
        <w:t>C.</w:t>
      </w:r>
      <w:r w:rsidRPr="000B5C54">
        <w:rPr>
          <w:rFonts w:ascii="Times New Roman" w:hAnsi="Times New Roman"/>
          <w:color w:val="660066"/>
          <w:sz w:val="24"/>
          <w:szCs w:val="24"/>
        </w:rPr>
        <w:t xml:space="preserve"> </w:t>
      </w:r>
      <w:r w:rsidRPr="000B5C54">
        <w:rPr>
          <w:rFonts w:ascii="Times New Roman" w:hAnsi="Times New Roman"/>
          <w:color w:val="660066"/>
          <w:position w:val="-6"/>
        </w:rPr>
        <w:object w:dxaOrig="180" w:dyaOrig="279">
          <v:shape id="_x0000_i1038" type="#_x0000_t75" style="width:9pt;height:14.25pt" o:ole="">
            <v:imagedata r:id="rId31" o:title=""/>
          </v:shape>
          <o:OLEObject Type="Embed" ProgID="Equation.DSMT4" ShapeID="_x0000_i1038" DrawAspect="Content" ObjectID="_1600973681" r:id="rId32"/>
        </w:object>
      </w:r>
      <w:r w:rsidRPr="000B5C54">
        <w:rPr>
          <w:rFonts w:ascii="Times New Roman" w:hAnsi="Times New Roman"/>
          <w:color w:val="660066"/>
          <w:sz w:val="24"/>
          <w:szCs w:val="24"/>
        </w:rPr>
        <w:tab/>
      </w:r>
      <w:r w:rsidRPr="000B5C54">
        <w:rPr>
          <w:rFonts w:ascii="Times New Roman" w:hAnsi="Times New Roman"/>
          <w:b/>
          <w:color w:val="660066"/>
          <w:sz w:val="24"/>
          <w:szCs w:val="24"/>
        </w:rPr>
        <w:t>D.</w:t>
      </w:r>
      <w:r w:rsidRPr="000B5C54">
        <w:rPr>
          <w:rFonts w:ascii="Times New Roman" w:hAnsi="Times New Roman"/>
          <w:color w:val="660066"/>
          <w:sz w:val="24"/>
          <w:szCs w:val="24"/>
        </w:rPr>
        <w:t xml:space="preserve"> </w:t>
      </w:r>
      <w:r w:rsidRPr="000B5C54">
        <w:rPr>
          <w:rFonts w:ascii="Times New Roman" w:hAnsi="Times New Roman"/>
          <w:color w:val="660066"/>
          <w:position w:val="-6"/>
        </w:rPr>
        <w:object w:dxaOrig="180" w:dyaOrig="279">
          <v:shape id="_x0000_i1039" type="#_x0000_t75" style="width:9pt;height:14.25pt" o:ole="">
            <v:imagedata r:id="rId33" o:title=""/>
          </v:shape>
          <o:OLEObject Type="Embed" ProgID="Equation.DSMT4" ShapeID="_x0000_i1039" DrawAspect="Content" ObjectID="_1600973682" r:id="rId34"/>
        </w:object>
      </w:r>
    </w:p>
    <w:p w:rsidR="00A004D2" w:rsidRPr="000B5C54" w:rsidRDefault="00A004D2" w:rsidP="00D942E7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ind w:left="992"/>
        <w:jc w:val="center"/>
        <w:rPr>
          <w:rStyle w:val="fontstyle01"/>
          <w:b/>
          <w:color w:val="0000FF"/>
          <w:lang w:val="en-US"/>
        </w:rPr>
      </w:pPr>
      <w:r w:rsidRPr="000B5C54">
        <w:rPr>
          <w:rStyle w:val="fontstyle01"/>
          <w:b/>
          <w:color w:val="0000FF"/>
          <w:lang w:val="en-US"/>
        </w:rPr>
        <w:t>Lời</w:t>
      </w:r>
      <w:r w:rsidR="000B5C54" w:rsidRPr="000B5C54">
        <w:rPr>
          <w:rStyle w:val="fontstyle01"/>
          <w:color w:val="0000FF"/>
          <w:lang w:val="en-US"/>
        </w:rPr>
        <w:t xml:space="preserve"> </w:t>
      </w:r>
      <w:r w:rsidRPr="000B5C54">
        <w:rPr>
          <w:rStyle w:val="fontstyle01"/>
          <w:b/>
          <w:color w:val="0000FF"/>
          <w:lang w:val="en-US"/>
        </w:rPr>
        <w:t>giải</w:t>
      </w:r>
    </w:p>
    <w:p w:rsidR="00A004D2" w:rsidRPr="000B5C54" w:rsidRDefault="000B5C54" w:rsidP="00D942E7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 w:firstLine="1"/>
        <w:jc w:val="both"/>
        <w:rPr>
          <w:b/>
          <w:color w:val="0000FF"/>
        </w:rPr>
      </w:pPr>
      <w:r w:rsidRPr="000B5C54">
        <w:rPr>
          <w:b/>
          <w:color w:val="0000FF"/>
        </w:rPr>
        <w:t>Chọn</w:t>
      </w:r>
      <w:r w:rsidRPr="000B5C54">
        <w:rPr>
          <w:color w:val="0000FF"/>
        </w:rPr>
        <w:t xml:space="preserve"> </w:t>
      </w:r>
      <w:r w:rsidRPr="000B5C54">
        <w:rPr>
          <w:b/>
          <w:color w:val="0000FF"/>
        </w:rPr>
        <w:t>A</w:t>
      </w:r>
      <w:bookmarkStart w:id="0" w:name="_GoBack"/>
      <w:bookmarkEnd w:id="0"/>
    </w:p>
    <w:p w:rsidR="00A004D2" w:rsidRPr="000B5C54" w:rsidRDefault="00A004D2" w:rsidP="000710A3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  <w:color w:val="660066"/>
        </w:rPr>
      </w:pPr>
      <w:r w:rsidRPr="000B5C54">
        <w:rPr>
          <w:rFonts w:eastAsia="Calibri"/>
          <w:color w:val="660066"/>
        </w:rPr>
        <w:t xml:space="preserve">Giả sử </w:t>
      </w:r>
      <w:r w:rsidRPr="000B5C54">
        <w:rPr>
          <w:color w:val="660066"/>
          <w:position w:val="-4"/>
        </w:rPr>
        <w:object w:dxaOrig="200" w:dyaOrig="260">
          <v:shape id="_x0000_i1040" type="#_x0000_t75" style="width:9.75pt;height:12.75pt" o:ole="">
            <v:imagedata r:id="rId35" o:title=""/>
          </v:shape>
          <o:OLEObject Type="Embed" ProgID="Equation.DSMT4" ShapeID="_x0000_i1040" DrawAspect="Content" ObjectID="_1600973683" r:id="rId36"/>
        </w:object>
      </w:r>
      <w:r w:rsidRPr="000B5C54">
        <w:rPr>
          <w:rFonts w:eastAsia="Calibri"/>
          <w:color w:val="660066"/>
        </w:rPr>
        <w:t xml:space="preserve"> thang máy đó là </w:t>
      </w:r>
      <w:r w:rsidRPr="000B5C54">
        <w:rPr>
          <w:color w:val="660066"/>
          <w:position w:val="-10"/>
        </w:rPr>
        <w:object w:dxaOrig="1020" w:dyaOrig="320">
          <v:shape id="_x0000_i1041" type="#_x0000_t75" style="width:51pt;height:15.75pt" o:ole="">
            <v:imagedata r:id="rId37" o:title=""/>
          </v:shape>
          <o:OLEObject Type="Embed" ProgID="Equation.DSMT4" ShapeID="_x0000_i1041" DrawAspect="Content" ObjectID="_1600973684" r:id="rId38"/>
        </w:object>
      </w:r>
      <w:r w:rsidRPr="000B5C54">
        <w:rPr>
          <w:rFonts w:eastAsia="Calibri"/>
          <w:color w:val="660066"/>
        </w:rPr>
        <w:t>.</w:t>
      </w:r>
    </w:p>
    <w:p w:rsidR="00A004D2" w:rsidRPr="000B5C54" w:rsidRDefault="00A004D2" w:rsidP="000710A3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  <w:color w:val="660066"/>
        </w:rPr>
      </w:pPr>
      <w:r w:rsidRPr="000B5C54">
        <w:rPr>
          <w:rFonts w:eastAsia="Calibri"/>
          <w:color w:val="660066"/>
        </w:rPr>
        <w:t>Do khi bốc hai thang bất kỳ luôn có một thang máy dừng được nên :</w:t>
      </w:r>
    </w:p>
    <w:p w:rsidR="00A004D2" w:rsidRPr="000B5C54" w:rsidRDefault="00A004D2" w:rsidP="000710A3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  <w:color w:val="660066"/>
        </w:rPr>
      </w:pPr>
      <w:r w:rsidRPr="000B5C54">
        <w:rPr>
          <w:rFonts w:eastAsia="Calibri"/>
          <w:color w:val="660066"/>
        </w:rPr>
        <w:t xml:space="preserve">+) Khi bốc hai tầng </w:t>
      </w:r>
      <w:r w:rsidRPr="000B5C54">
        <w:rPr>
          <w:color w:val="660066"/>
          <w:position w:val="-10"/>
        </w:rPr>
        <w:object w:dxaOrig="380" w:dyaOrig="320">
          <v:shape id="_x0000_i1042" type="#_x0000_t75" style="width:18.75pt;height:15.75pt" o:ole="">
            <v:imagedata r:id="rId39" o:title=""/>
          </v:shape>
          <o:OLEObject Type="Embed" ProgID="Equation.DSMT4" ShapeID="_x0000_i1042" DrawAspect="Content" ObjectID="_1600973685" r:id="rId40"/>
        </w:object>
      </w:r>
      <w:r w:rsidRPr="000B5C54">
        <w:rPr>
          <w:rFonts w:eastAsia="Calibri"/>
          <w:color w:val="660066"/>
        </w:rPr>
        <w:t xml:space="preserve"> có một thang dừng được giả sử đó là thang </w:t>
      </w:r>
      <w:r w:rsidRPr="000B5C54">
        <w:rPr>
          <w:color w:val="660066"/>
          <w:position w:val="-4"/>
        </w:rPr>
        <w:object w:dxaOrig="240" w:dyaOrig="260">
          <v:shape id="_x0000_i1043" type="#_x0000_t75" style="width:12pt;height:12.75pt" o:ole="">
            <v:imagedata r:id="rId41" o:title=""/>
          </v:shape>
          <o:OLEObject Type="Embed" ProgID="Equation.DSMT4" ShapeID="_x0000_i1043" DrawAspect="Content" ObjectID="_1600973686" r:id="rId42"/>
        </w:object>
      </w:r>
      <w:r w:rsidRPr="000B5C54">
        <w:rPr>
          <w:rFonts w:eastAsia="Calibri"/>
          <w:color w:val="660066"/>
        </w:rPr>
        <w:t xml:space="preserve">, nên tầng </w:t>
      </w:r>
      <w:r w:rsidRPr="000B5C54">
        <w:rPr>
          <w:color w:val="660066"/>
          <w:position w:val="-4"/>
        </w:rPr>
        <w:object w:dxaOrig="200" w:dyaOrig="260">
          <v:shape id="_x0000_i1044" type="#_x0000_t75" style="width:9.75pt;height:12.75pt" o:ole="">
            <v:imagedata r:id="rId43" o:title=""/>
          </v:shape>
          <o:OLEObject Type="Embed" ProgID="Equation.DSMT4" ShapeID="_x0000_i1044" DrawAspect="Content" ObjectID="_1600973687" r:id="rId44"/>
        </w:object>
      </w:r>
      <w:r w:rsidRPr="000B5C54">
        <w:rPr>
          <w:rFonts w:eastAsia="Calibri"/>
          <w:color w:val="660066"/>
        </w:rPr>
        <w:t xml:space="preserve"> không phải thang </w:t>
      </w:r>
      <w:r w:rsidRPr="000B5C54">
        <w:rPr>
          <w:color w:val="660066"/>
          <w:position w:val="-4"/>
        </w:rPr>
        <w:object w:dxaOrig="240" w:dyaOrig="260">
          <v:shape id="_x0000_i1045" type="#_x0000_t75" style="width:12pt;height:12.75pt" o:ole="">
            <v:imagedata r:id="rId45" o:title=""/>
          </v:shape>
          <o:OLEObject Type="Embed" ProgID="Equation.DSMT4" ShapeID="_x0000_i1045" DrawAspect="Content" ObjectID="_1600973688" r:id="rId46"/>
        </w:object>
      </w:r>
      <w:r w:rsidRPr="000B5C54">
        <w:rPr>
          <w:rFonts w:eastAsia="Calibri"/>
          <w:color w:val="660066"/>
        </w:rPr>
        <w:t xml:space="preserve"> dừng.</w:t>
      </w:r>
    </w:p>
    <w:p w:rsidR="00A004D2" w:rsidRPr="000B5C54" w:rsidRDefault="00A004D2" w:rsidP="000710A3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  <w:color w:val="660066"/>
        </w:rPr>
      </w:pPr>
      <w:r w:rsidRPr="000B5C54">
        <w:rPr>
          <w:rFonts w:eastAsia="Calibri"/>
          <w:color w:val="660066"/>
        </w:rPr>
        <w:t xml:space="preserve">+) Khi bốc hai tầng </w:t>
      </w:r>
      <w:r w:rsidRPr="000B5C54">
        <w:rPr>
          <w:color w:val="660066"/>
          <w:position w:val="-10"/>
        </w:rPr>
        <w:object w:dxaOrig="380" w:dyaOrig="320">
          <v:shape id="_x0000_i1046" type="#_x0000_t75" style="width:18.75pt;height:15.75pt" o:ole="">
            <v:imagedata r:id="rId47" o:title=""/>
          </v:shape>
          <o:OLEObject Type="Embed" ProgID="Equation.DSMT4" ShapeID="_x0000_i1046" DrawAspect="Content" ObjectID="_1600973689" r:id="rId48"/>
        </w:object>
      </w:r>
      <w:r w:rsidRPr="000B5C54">
        <w:rPr>
          <w:rFonts w:eastAsia="Calibri"/>
          <w:color w:val="660066"/>
        </w:rPr>
        <w:t xml:space="preserve">có một thang dừng được giả sử đó là thang </w:t>
      </w:r>
      <w:r w:rsidRPr="000B5C54">
        <w:rPr>
          <w:color w:val="660066"/>
          <w:position w:val="-4"/>
        </w:rPr>
        <w:object w:dxaOrig="240" w:dyaOrig="260">
          <v:shape id="_x0000_i1047" type="#_x0000_t75" style="width:12pt;height:12.75pt" o:ole="">
            <v:imagedata r:id="rId49" o:title=""/>
          </v:shape>
          <o:OLEObject Type="Embed" ProgID="Equation.DSMT4" ShapeID="_x0000_i1047" DrawAspect="Content" ObjectID="_1600973690" r:id="rId50"/>
        </w:object>
      </w:r>
      <w:r w:rsidRPr="000B5C54">
        <w:rPr>
          <w:rFonts w:eastAsia="Calibri"/>
          <w:color w:val="660066"/>
        </w:rPr>
        <w:t xml:space="preserve">, nên tầng </w:t>
      </w:r>
      <w:r w:rsidRPr="000B5C54">
        <w:rPr>
          <w:color w:val="660066"/>
          <w:position w:val="-6"/>
        </w:rPr>
        <w:object w:dxaOrig="180" w:dyaOrig="279">
          <v:shape id="_x0000_i1048" type="#_x0000_t75" style="width:9pt;height:14.25pt" o:ole="">
            <v:imagedata r:id="rId51" o:title=""/>
          </v:shape>
          <o:OLEObject Type="Embed" ProgID="Equation.DSMT4" ShapeID="_x0000_i1048" DrawAspect="Content" ObjectID="_1600973691" r:id="rId52"/>
        </w:object>
      </w:r>
      <w:r w:rsidRPr="000B5C54">
        <w:rPr>
          <w:rFonts w:eastAsia="Calibri"/>
          <w:color w:val="660066"/>
        </w:rPr>
        <w:t xml:space="preserve"> không phải thang </w:t>
      </w:r>
      <w:r w:rsidRPr="000B5C54">
        <w:rPr>
          <w:color w:val="660066"/>
          <w:position w:val="-4"/>
        </w:rPr>
        <w:object w:dxaOrig="240" w:dyaOrig="260">
          <v:shape id="_x0000_i1049" type="#_x0000_t75" style="width:12pt;height:12.75pt" o:ole="">
            <v:imagedata r:id="rId53" o:title=""/>
          </v:shape>
          <o:OLEObject Type="Embed" ProgID="Equation.DSMT4" ShapeID="_x0000_i1049" DrawAspect="Content" ObjectID="_1600973692" r:id="rId54"/>
        </w:object>
      </w:r>
      <w:r w:rsidRPr="000B5C54">
        <w:rPr>
          <w:rFonts w:eastAsia="Calibri"/>
          <w:color w:val="660066"/>
        </w:rPr>
        <w:t xml:space="preserve"> dừng.</w:t>
      </w:r>
    </w:p>
    <w:p w:rsidR="00A004D2" w:rsidRPr="000B5C54" w:rsidRDefault="00A004D2" w:rsidP="000710A3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  <w:color w:val="660066"/>
        </w:rPr>
      </w:pPr>
      <w:r w:rsidRPr="000B5C54">
        <w:rPr>
          <w:rFonts w:eastAsia="Calibri"/>
          <w:color w:val="660066"/>
        </w:rPr>
        <w:t xml:space="preserve">+) Khi bốc hai tầng </w:t>
      </w:r>
      <w:r w:rsidRPr="000B5C54">
        <w:rPr>
          <w:color w:val="660066"/>
          <w:position w:val="-10"/>
        </w:rPr>
        <w:object w:dxaOrig="380" w:dyaOrig="320">
          <v:shape id="_x0000_i1050" type="#_x0000_t75" style="width:18.75pt;height:15.75pt" o:ole="">
            <v:imagedata r:id="rId55" o:title=""/>
          </v:shape>
          <o:OLEObject Type="Embed" ProgID="Equation.DSMT4" ShapeID="_x0000_i1050" DrawAspect="Content" ObjectID="_1600973693" r:id="rId56"/>
        </w:object>
      </w:r>
      <w:r w:rsidRPr="000B5C54">
        <w:rPr>
          <w:rFonts w:eastAsia="Calibri"/>
          <w:color w:val="660066"/>
        </w:rPr>
        <w:t xml:space="preserve"> có một thang dừng được giả sử đó là thang </w:t>
      </w:r>
      <w:r w:rsidRPr="000B5C54">
        <w:rPr>
          <w:color w:val="660066"/>
          <w:position w:val="-6"/>
        </w:rPr>
        <w:object w:dxaOrig="240" w:dyaOrig="279">
          <v:shape id="_x0000_i1051" type="#_x0000_t75" style="width:12pt;height:14.25pt" o:ole="">
            <v:imagedata r:id="rId57" o:title=""/>
          </v:shape>
          <o:OLEObject Type="Embed" ProgID="Equation.DSMT4" ShapeID="_x0000_i1051" DrawAspect="Content" ObjectID="_1600973694" r:id="rId58"/>
        </w:object>
      </w:r>
      <w:r w:rsidRPr="000B5C54">
        <w:rPr>
          <w:rFonts w:eastAsia="Calibri"/>
          <w:color w:val="660066"/>
        </w:rPr>
        <w:t xml:space="preserve">, nên tầng </w:t>
      </w:r>
      <w:r w:rsidRPr="000B5C54">
        <w:rPr>
          <w:color w:val="660066"/>
          <w:position w:val="-6"/>
        </w:rPr>
        <w:object w:dxaOrig="200" w:dyaOrig="279">
          <v:shape id="_x0000_i1052" type="#_x0000_t75" style="width:9.75pt;height:14.25pt" o:ole="">
            <v:imagedata r:id="rId59" o:title=""/>
          </v:shape>
          <o:OLEObject Type="Embed" ProgID="Equation.DSMT4" ShapeID="_x0000_i1052" DrawAspect="Content" ObjectID="_1600973695" r:id="rId60"/>
        </w:object>
      </w:r>
      <w:r w:rsidRPr="000B5C54">
        <w:rPr>
          <w:rFonts w:eastAsia="Calibri"/>
          <w:color w:val="660066"/>
        </w:rPr>
        <w:t xml:space="preserve"> không phải thang </w:t>
      </w:r>
      <w:r w:rsidRPr="000B5C54">
        <w:rPr>
          <w:color w:val="660066"/>
          <w:position w:val="-6"/>
        </w:rPr>
        <w:object w:dxaOrig="240" w:dyaOrig="279">
          <v:shape id="_x0000_i1053" type="#_x0000_t75" style="width:12pt;height:14.25pt" o:ole="">
            <v:imagedata r:id="rId61" o:title=""/>
          </v:shape>
          <o:OLEObject Type="Embed" ProgID="Equation.DSMT4" ShapeID="_x0000_i1053" DrawAspect="Content" ObjectID="_1600973696" r:id="rId62"/>
        </w:object>
      </w:r>
      <w:r w:rsidRPr="000B5C54">
        <w:rPr>
          <w:rFonts w:eastAsia="Calibri"/>
          <w:color w:val="660066"/>
        </w:rPr>
        <w:t xml:space="preserve"> dừng.</w:t>
      </w:r>
    </w:p>
    <w:p w:rsidR="00A004D2" w:rsidRPr="000B5C54" w:rsidRDefault="00A004D2" w:rsidP="000710A3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  <w:color w:val="660066"/>
        </w:rPr>
      </w:pPr>
      <w:r w:rsidRPr="000B5C54">
        <w:rPr>
          <w:rFonts w:eastAsia="Calibri"/>
          <w:color w:val="660066"/>
        </w:rPr>
        <w:t xml:space="preserve">+) Khi bốc hai tầng </w:t>
      </w:r>
      <w:r w:rsidRPr="000B5C54">
        <w:rPr>
          <w:color w:val="660066"/>
          <w:position w:val="-10"/>
        </w:rPr>
        <w:object w:dxaOrig="380" w:dyaOrig="320">
          <v:shape id="_x0000_i1054" type="#_x0000_t75" style="width:18.75pt;height:15.75pt" o:ole="">
            <v:imagedata r:id="rId63" o:title=""/>
          </v:shape>
          <o:OLEObject Type="Embed" ProgID="Equation.DSMT4" ShapeID="_x0000_i1054" DrawAspect="Content" ObjectID="_1600973697" r:id="rId64"/>
        </w:object>
      </w:r>
      <w:r w:rsidRPr="000B5C54">
        <w:rPr>
          <w:rFonts w:eastAsia="Calibri"/>
          <w:color w:val="660066"/>
        </w:rPr>
        <w:t xml:space="preserve"> có một thang dừng được giả sử đó là thang </w:t>
      </w:r>
      <w:r w:rsidRPr="000B5C54">
        <w:rPr>
          <w:color w:val="660066"/>
          <w:position w:val="-4"/>
        </w:rPr>
        <w:object w:dxaOrig="260" w:dyaOrig="260">
          <v:shape id="_x0000_i1055" type="#_x0000_t75" style="width:12.75pt;height:12.75pt" o:ole="">
            <v:imagedata r:id="rId65" o:title=""/>
          </v:shape>
          <o:OLEObject Type="Embed" ProgID="Equation.DSMT4" ShapeID="_x0000_i1055" DrawAspect="Content" ObjectID="_1600973698" r:id="rId66"/>
        </w:object>
      </w:r>
      <w:r w:rsidRPr="000B5C54">
        <w:rPr>
          <w:rFonts w:eastAsia="Calibri"/>
          <w:color w:val="660066"/>
        </w:rPr>
        <w:t>.</w:t>
      </w:r>
    </w:p>
    <w:p w:rsidR="00A004D2" w:rsidRPr="000B5C54" w:rsidRDefault="00A004D2" w:rsidP="000710A3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  <w:color w:val="660066"/>
        </w:rPr>
      </w:pPr>
      <w:r w:rsidRPr="000B5C54">
        <w:rPr>
          <w:rFonts w:eastAsia="Calibri"/>
          <w:color w:val="660066"/>
        </w:rPr>
        <w:t xml:space="preserve">+) Khi bốc hai tầng </w:t>
      </w:r>
      <w:r w:rsidRPr="000B5C54">
        <w:rPr>
          <w:color w:val="660066"/>
          <w:position w:val="-10"/>
        </w:rPr>
        <w:object w:dxaOrig="400" w:dyaOrig="320">
          <v:shape id="_x0000_i1056" type="#_x0000_t75" style="width:20.25pt;height:15.75pt" o:ole="">
            <v:imagedata r:id="rId67" o:title=""/>
          </v:shape>
          <o:OLEObject Type="Embed" ProgID="Equation.DSMT4" ShapeID="_x0000_i1056" DrawAspect="Content" ObjectID="_1600973699" r:id="rId68"/>
        </w:object>
      </w:r>
      <w:r w:rsidRPr="000B5C54">
        <w:rPr>
          <w:rFonts w:eastAsia="Calibri"/>
          <w:color w:val="660066"/>
        </w:rPr>
        <w:t xml:space="preserve"> có một thang dừng được khi đó không thể là thang </w:t>
      </w:r>
      <w:r w:rsidRPr="000B5C54">
        <w:rPr>
          <w:color w:val="660066"/>
          <w:position w:val="-10"/>
        </w:rPr>
        <w:object w:dxaOrig="740" w:dyaOrig="320">
          <v:shape id="_x0000_i1057" type="#_x0000_t75" style="width:36.75pt;height:15.75pt" o:ole="">
            <v:imagedata r:id="rId69" o:title=""/>
          </v:shape>
          <o:OLEObject Type="Embed" ProgID="Equation.DSMT4" ShapeID="_x0000_i1057" DrawAspect="Content" ObjectID="_1600973700" r:id="rId70"/>
        </w:object>
      </w:r>
      <w:r w:rsidRPr="000B5C54">
        <w:rPr>
          <w:rFonts w:eastAsia="Calibri"/>
          <w:color w:val="660066"/>
        </w:rPr>
        <w:t xml:space="preserve"> vì sẽ dừng </w:t>
      </w:r>
      <w:r w:rsidRPr="000B5C54">
        <w:rPr>
          <w:color w:val="660066"/>
          <w:position w:val="-4"/>
        </w:rPr>
        <w:object w:dxaOrig="200" w:dyaOrig="260">
          <v:shape id="_x0000_i1058" type="#_x0000_t75" style="width:9.75pt;height:12.75pt" o:ole="">
            <v:imagedata r:id="rId71" o:title=""/>
          </v:shape>
          <o:OLEObject Type="Embed" ProgID="Equation.DSMT4" ShapeID="_x0000_i1058" DrawAspect="Content" ObjectID="_1600973701" r:id="rId72"/>
        </w:object>
      </w:r>
      <w:r w:rsidRPr="000B5C54">
        <w:rPr>
          <w:rFonts w:eastAsia="Calibri"/>
          <w:color w:val="660066"/>
        </w:rPr>
        <w:t xml:space="preserve"> (mâu thuẫn), thang </w:t>
      </w:r>
      <w:r w:rsidRPr="000B5C54">
        <w:rPr>
          <w:color w:val="660066"/>
          <w:position w:val="-4"/>
        </w:rPr>
        <w:object w:dxaOrig="260" w:dyaOrig="260">
          <v:shape id="_x0000_i1059" type="#_x0000_t75" style="width:12.75pt;height:12.75pt" o:ole="">
            <v:imagedata r:id="rId73" o:title=""/>
          </v:shape>
          <o:OLEObject Type="Embed" ProgID="Equation.DSMT4" ShapeID="_x0000_i1059" DrawAspect="Content" ObjectID="_1600973702" r:id="rId74"/>
        </w:object>
      </w:r>
      <w:r w:rsidRPr="000B5C54">
        <w:rPr>
          <w:rFonts w:eastAsia="Calibri"/>
          <w:color w:val="660066"/>
        </w:rPr>
        <w:t xml:space="preserve">không thể ở tầng </w:t>
      </w:r>
      <w:r w:rsidRPr="000B5C54">
        <w:rPr>
          <w:color w:val="660066"/>
          <w:position w:val="-6"/>
        </w:rPr>
        <w:object w:dxaOrig="200" w:dyaOrig="279">
          <v:shape id="_x0000_i1060" type="#_x0000_t75" style="width:9.75pt;height:14.25pt" o:ole="">
            <v:imagedata r:id="rId75" o:title=""/>
          </v:shape>
          <o:OLEObject Type="Embed" ProgID="Equation.DSMT4" ShapeID="_x0000_i1060" DrawAspect="Content" ObjectID="_1600973703" r:id="rId76"/>
        </w:object>
      </w:r>
      <w:r w:rsidRPr="000B5C54">
        <w:rPr>
          <w:rFonts w:eastAsia="Calibri"/>
          <w:color w:val="660066"/>
        </w:rPr>
        <w:t xml:space="preserve"> do không thể ở ba tầng liên tiếp.</w:t>
      </w:r>
    </w:p>
    <w:p w:rsidR="00A004D2" w:rsidRPr="000B5C54" w:rsidRDefault="00A004D2" w:rsidP="000710A3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  <w:color w:val="660066"/>
        </w:rPr>
      </w:pPr>
      <w:r w:rsidRPr="000B5C54">
        <w:rPr>
          <w:rFonts w:eastAsia="Calibri"/>
          <w:color w:val="660066"/>
        </w:rPr>
        <w:t xml:space="preserve"> Vậy khách sạn có tối đa sáu tầng.</w:t>
      </w:r>
    </w:p>
    <w:p w:rsidR="00A004D2" w:rsidRPr="000B5C54" w:rsidRDefault="00A004D2" w:rsidP="00EE6E7B">
      <w:pPr>
        <w:pStyle w:val="ListParagraph"/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/>
          <w:b/>
          <w:color w:val="000099"/>
          <w:sz w:val="24"/>
          <w:szCs w:val="24"/>
        </w:rPr>
      </w:pPr>
    </w:p>
    <w:p w:rsidR="00FC39C9" w:rsidRPr="000B5C54" w:rsidRDefault="00FC39C9"/>
    <w:sectPr w:rsidR="00FC39C9" w:rsidRPr="000B5C54" w:rsidSect="00FE7368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04A8C"/>
    <w:multiLevelType w:val="hybridMultilevel"/>
    <w:tmpl w:val="3C087DF2"/>
    <w:lvl w:ilvl="0" w:tplc="9F088BE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A42BD"/>
    <w:multiLevelType w:val="hybridMultilevel"/>
    <w:tmpl w:val="13006042"/>
    <w:lvl w:ilvl="0" w:tplc="9F088BE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DB"/>
    <w:rsid w:val="000B5C54"/>
    <w:rsid w:val="001719AC"/>
    <w:rsid w:val="00191E65"/>
    <w:rsid w:val="002A279B"/>
    <w:rsid w:val="002A3786"/>
    <w:rsid w:val="002B1EA9"/>
    <w:rsid w:val="00374465"/>
    <w:rsid w:val="0037488B"/>
    <w:rsid w:val="0053057D"/>
    <w:rsid w:val="00566C65"/>
    <w:rsid w:val="006615E1"/>
    <w:rsid w:val="00681049"/>
    <w:rsid w:val="006874BD"/>
    <w:rsid w:val="007D48DD"/>
    <w:rsid w:val="007F2058"/>
    <w:rsid w:val="007F6889"/>
    <w:rsid w:val="008454BC"/>
    <w:rsid w:val="009123B4"/>
    <w:rsid w:val="00940029"/>
    <w:rsid w:val="00961035"/>
    <w:rsid w:val="00A004D2"/>
    <w:rsid w:val="00B15B3C"/>
    <w:rsid w:val="00B726A6"/>
    <w:rsid w:val="00BE7F4E"/>
    <w:rsid w:val="00CD7883"/>
    <w:rsid w:val="00D0354A"/>
    <w:rsid w:val="00D263DB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B4207-00EB-4D1F-BD88-A1C40116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004D2"/>
    <w:pPr>
      <w:spacing w:after="200" w:line="276" w:lineRule="auto"/>
      <w:ind w:left="720"/>
    </w:pPr>
    <w:rPr>
      <w:rFonts w:ascii="Calibri" w:eastAsia="Times New Roman" w:hAnsi="Calibri" w:cs="Times New Roman"/>
      <w:sz w:val="22"/>
      <w:lang w:val="x-none" w:eastAsia="x-none"/>
    </w:rPr>
  </w:style>
  <w:style w:type="character" w:customStyle="1" w:styleId="ListParagraphChar">
    <w:name w:val="List Paragraph Char"/>
    <w:link w:val="ListParagraph"/>
    <w:uiPriority w:val="34"/>
    <w:qFormat/>
    <w:locked/>
    <w:rsid w:val="00A004D2"/>
    <w:rPr>
      <w:rFonts w:ascii="Calibri" w:eastAsia="Times New Roman" w:hAnsi="Calibri" w:cs="Times New Roman"/>
      <w:sz w:val="22"/>
      <w:lang w:val="x-none" w:eastAsia="x-none"/>
    </w:rPr>
  </w:style>
  <w:style w:type="character" w:customStyle="1" w:styleId="fontstyle01">
    <w:name w:val="fontstyle01"/>
    <w:rsid w:val="00A004D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29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4</cp:revision>
  <dcterms:created xsi:type="dcterms:W3CDTF">2018-10-13T15:06:00Z</dcterms:created>
  <dcterms:modified xsi:type="dcterms:W3CDTF">2018-10-13T15:07:00Z</dcterms:modified>
</cp:coreProperties>
</file>