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786"/>
        <w:tblW w:w="14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1068"/>
        <w:gridCol w:w="834"/>
        <w:gridCol w:w="1063"/>
      </w:tblGrid>
      <w:tr w:rsidR="00FA4BA4" w:rsidRPr="00811815" w:rsidTr="00FA4BA4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</w:p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</w:p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Điểm số</w:t>
            </w:r>
          </w:p>
        </w:tc>
      </w:tr>
      <w:tr w:rsidR="00FA4BA4" w:rsidRPr="00811815" w:rsidTr="00FA4BA4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FA4BA4" w:rsidRPr="00811815" w:rsidTr="00110255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Trắc nghiệm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Tự luận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FA4BA4" w:rsidRPr="00811815" w:rsidTr="00110255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iCs/>
                <w:sz w:val="26"/>
                <w:szCs w:val="26"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iCs/>
                <w:sz w:val="26"/>
                <w:szCs w:val="26"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(9)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(10)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(12)</w:t>
            </w:r>
          </w:p>
        </w:tc>
      </w:tr>
      <w:tr w:rsidR="00FA4BA4" w:rsidRPr="00811815" w:rsidTr="00110255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273" w:lineRule="exact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 </w:t>
            </w:r>
            <w:r w:rsidR="00811815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81181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FC695A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FC695A">
              <w:rPr>
                <w:rFonts w:eastAsia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81181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81181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2,5</w:t>
            </w:r>
          </w:p>
        </w:tc>
      </w:tr>
      <w:tr w:rsidR="00FA4BA4" w:rsidRPr="00811815" w:rsidTr="00110255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 2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FC695A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FC695A"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FC695A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FC695A">
              <w:rPr>
                <w:rFonts w:eastAsia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2,75</w:t>
            </w:r>
          </w:p>
        </w:tc>
      </w:tr>
      <w:tr w:rsidR="00FA4BA4" w:rsidRPr="00811815" w:rsidTr="00110255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FC695A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2,5</w:t>
            </w:r>
          </w:p>
        </w:tc>
      </w:tr>
      <w:tr w:rsidR="00FA4BA4" w:rsidRPr="00811815" w:rsidTr="00110255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1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5</w:t>
            </w:r>
            <w:r w:rsidR="00110255">
              <w:rPr>
                <w:rFonts w:eastAsia="Times New Roman" w:cs="Times New Roman"/>
                <w:sz w:val="26"/>
                <w:szCs w:val="26"/>
              </w:rPr>
              <w:t>+ 1 bài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2,25</w:t>
            </w:r>
          </w:p>
        </w:tc>
      </w:tr>
      <w:tr w:rsidR="00FA4BA4" w:rsidRPr="00811815" w:rsidTr="00110255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17</w:t>
            </w:r>
            <w:r w:rsidR="00110255">
              <w:rPr>
                <w:rFonts w:eastAsia="Times New Roman" w:cs="Times New Roman"/>
                <w:sz w:val="26"/>
                <w:szCs w:val="26"/>
              </w:rPr>
              <w:t xml:space="preserve">+ 1 bài 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19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A4BA4" w:rsidRPr="00811815" w:rsidTr="00110255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1,</w:t>
            </w:r>
            <w:r w:rsidR="00110255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2,25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1,</w:t>
            </w:r>
            <w:r w:rsidR="00110255">
              <w:rPr>
                <w:rFonts w:eastAsia="Times New Roman" w:cs="Times New Roman"/>
                <w:b/>
                <w:bCs/>
                <w:sz w:val="26"/>
                <w:szCs w:val="26"/>
              </w:rPr>
              <w:t>7</w:t>
            </w: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2,0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1,25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0,</w:t>
            </w:r>
            <w:r w:rsidR="00FA4BA4"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5,25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  <w:r w:rsidR="00FA4BA4"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,75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10 </w:t>
            </w:r>
          </w:p>
        </w:tc>
      </w:tr>
      <w:tr w:rsidR="00FA4BA4" w:rsidRPr="00811815" w:rsidTr="00110255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37,5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110255" w:rsidP="00110255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            17,5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  <w:r w:rsidR="00FA4BA4"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2,5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  <w:r w:rsidR="00FA4BA4"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7,5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FA4BA4" w:rsidRPr="00811815" w:rsidTr="00FA4BA4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10 điểm</w:t>
            </w:r>
          </w:p>
        </w:tc>
      </w:tr>
    </w:tbl>
    <w:p w:rsidR="00FA4BA4" w:rsidRPr="00811815" w:rsidRDefault="00FA4BA4" w:rsidP="00FA4BA4">
      <w:pPr>
        <w:widowControl w:val="0"/>
        <w:spacing w:after="0" w:line="240" w:lineRule="auto"/>
        <w:rPr>
          <w:rFonts w:cs="Times New Roman"/>
          <w:b/>
          <w:i/>
          <w:sz w:val="26"/>
          <w:szCs w:val="26"/>
        </w:rPr>
      </w:pPr>
      <w:r w:rsidRPr="00811815">
        <w:rPr>
          <w:rFonts w:cs="Times New Roman"/>
          <w:b/>
          <w:i/>
          <w:sz w:val="26"/>
          <w:szCs w:val="26"/>
        </w:rPr>
        <w:t>PHÒNG GD- ĐT GIAO THỦY</w:t>
      </w:r>
    </w:p>
    <w:p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811815">
        <w:rPr>
          <w:rFonts w:cs="Times New Roman"/>
          <w:b/>
          <w:i/>
          <w:sz w:val="26"/>
          <w:szCs w:val="26"/>
        </w:rPr>
        <w:t>TRƯỜN</w:t>
      </w:r>
      <w:r w:rsidRPr="00811815">
        <w:rPr>
          <w:rFonts w:cs="Times New Roman"/>
          <w:b/>
          <w:i/>
          <w:sz w:val="26"/>
          <w:szCs w:val="26"/>
          <w:u w:val="single"/>
        </w:rPr>
        <w:t xml:space="preserve">G THCS </w:t>
      </w:r>
      <w:r w:rsidRPr="00811815">
        <w:rPr>
          <w:rFonts w:cs="Times New Roman"/>
          <w:b/>
          <w:bCs/>
          <w:i/>
          <w:sz w:val="26"/>
          <w:szCs w:val="26"/>
          <w:u w:val="single"/>
        </w:rPr>
        <w:t>TT QUẤT</w:t>
      </w:r>
      <w:r w:rsidRPr="00811815">
        <w:rPr>
          <w:rFonts w:cs="Times New Roman"/>
          <w:b/>
          <w:bCs/>
          <w:i/>
          <w:sz w:val="26"/>
          <w:szCs w:val="26"/>
        </w:rPr>
        <w:t xml:space="preserve"> LÂM</w:t>
      </w:r>
      <w:r w:rsidRPr="00811815">
        <w:rPr>
          <w:rFonts w:eastAsia="Times New Roman" w:cs="Times New Roman"/>
          <w:b/>
          <w:sz w:val="26"/>
          <w:szCs w:val="26"/>
        </w:rPr>
        <w:t xml:space="preserve"> </w:t>
      </w:r>
    </w:p>
    <w:p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630" w:right="3342" w:firstLine="90"/>
        <w:jc w:val="center"/>
        <w:rPr>
          <w:rFonts w:eastAsia="Times New Roman" w:cs="Times New Roman"/>
          <w:b/>
          <w:sz w:val="26"/>
          <w:szCs w:val="26"/>
        </w:rPr>
      </w:pPr>
      <w:r w:rsidRPr="00811815">
        <w:rPr>
          <w:rFonts w:eastAsia="Times New Roman" w:cs="Times New Roman"/>
          <w:b/>
          <w:sz w:val="26"/>
          <w:szCs w:val="26"/>
        </w:rPr>
        <w:t xml:space="preserve">                                     MA TRẬN ĐỀ KIỂM TRA GIỮA KỲ I – Môn Tiếng Anh lớp 8 </w:t>
      </w:r>
    </w:p>
    <w:p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90" w:right="2442"/>
        <w:jc w:val="center"/>
        <w:rPr>
          <w:rFonts w:eastAsia="Times New Roman" w:cs="Times New Roman"/>
          <w:b/>
          <w:sz w:val="26"/>
          <w:szCs w:val="26"/>
        </w:rPr>
      </w:pPr>
      <w:r w:rsidRPr="00811815">
        <w:rPr>
          <w:rFonts w:eastAsia="Times New Roman" w:cs="Times New Roman"/>
          <w:b/>
          <w:sz w:val="26"/>
          <w:szCs w:val="26"/>
        </w:rPr>
        <w:t>Thời gian làm b: 60 phút</w:t>
      </w:r>
    </w:p>
    <w:p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90" w:right="2442"/>
        <w:jc w:val="center"/>
        <w:rPr>
          <w:rFonts w:eastAsia="Times New Roman" w:cs="Times New Roman"/>
          <w:b/>
          <w:sz w:val="26"/>
          <w:szCs w:val="26"/>
        </w:rPr>
      </w:pPr>
    </w:p>
    <w:p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90" w:right="2442"/>
        <w:jc w:val="center"/>
        <w:rPr>
          <w:rFonts w:eastAsia="Times New Roman" w:cs="Times New Roman"/>
          <w:b/>
          <w:sz w:val="26"/>
          <w:szCs w:val="26"/>
        </w:rPr>
      </w:pPr>
    </w:p>
    <w:p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90" w:right="2442"/>
        <w:jc w:val="center"/>
        <w:rPr>
          <w:rFonts w:eastAsia="Times New Roman" w:cs="Times New Roman"/>
          <w:b/>
          <w:sz w:val="26"/>
          <w:szCs w:val="26"/>
        </w:rPr>
      </w:pPr>
    </w:p>
    <w:p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:rsidR="00FA4BA4" w:rsidRDefault="00FA4BA4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:rsidR="00B1148C" w:rsidRDefault="00B1148C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:rsidR="00C7559A" w:rsidRDefault="00C7559A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:rsidR="00502EEE" w:rsidRPr="001C42CF" w:rsidRDefault="00502EEE" w:rsidP="00502EEE">
      <w:pPr>
        <w:widowControl w:val="0"/>
        <w:autoSpaceDE w:val="0"/>
        <w:autoSpaceDN w:val="0"/>
        <w:spacing w:before="69" w:after="0" w:line="240" w:lineRule="auto"/>
        <w:ind w:right="4986"/>
        <w:jc w:val="center"/>
        <w:outlineLvl w:val="0"/>
        <w:rPr>
          <w:rFonts w:eastAsia="Times New Roman" w:cs="Times New Roman"/>
          <w:b/>
          <w:bCs/>
          <w:szCs w:val="24"/>
        </w:rPr>
      </w:pPr>
      <w:r w:rsidRPr="001C42CF">
        <w:rPr>
          <w:rFonts w:eastAsia="Times New Roman" w:cs="Times New Roman"/>
          <w:b/>
          <w:bCs/>
          <w:szCs w:val="24"/>
        </w:rPr>
        <w:lastRenderedPageBreak/>
        <w:t>BẢ</w:t>
      </w:r>
      <w:r>
        <w:rPr>
          <w:rFonts w:eastAsia="Times New Roman" w:cs="Times New Roman"/>
          <w:b/>
          <w:bCs/>
          <w:szCs w:val="24"/>
        </w:rPr>
        <w:t xml:space="preserve">NG MÔ TẢ KĨ THUẬT GỢI Ý ĐỀ KIỂM </w:t>
      </w:r>
      <w:r w:rsidRPr="001C42CF">
        <w:rPr>
          <w:rFonts w:eastAsia="Times New Roman" w:cs="Times New Roman"/>
          <w:b/>
          <w:bCs/>
          <w:szCs w:val="24"/>
        </w:rPr>
        <w:t xml:space="preserve">TRA </w:t>
      </w:r>
      <w:r>
        <w:rPr>
          <w:rFonts w:eastAsia="Times New Roman" w:cs="Times New Roman"/>
          <w:b/>
          <w:bCs/>
          <w:szCs w:val="24"/>
        </w:rPr>
        <w:t>GIỮA KỲ 2</w:t>
      </w:r>
    </w:p>
    <w:p w:rsidR="00502EEE" w:rsidRPr="00811815" w:rsidRDefault="00502EEE" w:rsidP="00502EEE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  <w:r w:rsidRPr="001C42CF">
        <w:rPr>
          <w:rFonts w:eastAsia="Times New Roman" w:cs="Times New Roman"/>
          <w:b/>
          <w:bCs/>
          <w:szCs w:val="24"/>
        </w:rPr>
        <w:t>THỜI GI</w:t>
      </w:r>
      <w:bookmarkStart w:id="0" w:name="_GoBack"/>
      <w:bookmarkEnd w:id="0"/>
      <w:r w:rsidRPr="001C42CF">
        <w:rPr>
          <w:rFonts w:eastAsia="Times New Roman" w:cs="Times New Roman"/>
          <w:b/>
          <w:bCs/>
          <w:szCs w:val="24"/>
        </w:rPr>
        <w:t>AN LÀM BÀI: 60 PHÚT</w:t>
      </w:r>
    </w:p>
    <w:tbl>
      <w:tblPr>
        <w:tblpPr w:leftFromText="180" w:rightFromText="180" w:vertAnchor="page" w:horzAnchor="margin" w:tblpY="2647"/>
        <w:tblW w:w="13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1542"/>
        <w:gridCol w:w="2236"/>
        <w:gridCol w:w="2931"/>
        <w:gridCol w:w="559"/>
        <w:gridCol w:w="559"/>
        <w:gridCol w:w="559"/>
        <w:gridCol w:w="559"/>
        <w:gridCol w:w="559"/>
        <w:gridCol w:w="559"/>
        <w:gridCol w:w="559"/>
        <w:gridCol w:w="700"/>
        <w:gridCol w:w="699"/>
        <w:gridCol w:w="838"/>
        <w:gridCol w:w="419"/>
      </w:tblGrid>
      <w:tr w:rsidR="00D678B6" w:rsidRPr="001C42CF" w:rsidTr="00B1148C">
        <w:trPr>
          <w:gridAfter w:val="1"/>
          <w:wAfter w:w="418" w:type="dxa"/>
          <w:trHeight w:val="394"/>
        </w:trPr>
        <w:tc>
          <w:tcPr>
            <w:tcW w:w="694" w:type="dxa"/>
            <w:vMerge w:val="restart"/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D678B6" w:rsidRPr="001C42CF" w:rsidRDefault="00D678B6" w:rsidP="00B83DE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ind w:left="186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TT</w:t>
            </w:r>
          </w:p>
        </w:tc>
        <w:tc>
          <w:tcPr>
            <w:tcW w:w="1542" w:type="dxa"/>
            <w:vMerge w:val="restart"/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D678B6" w:rsidRPr="001C42CF" w:rsidRDefault="00D678B6" w:rsidP="00B83DE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Kĩ năng</w:t>
            </w:r>
          </w:p>
        </w:tc>
        <w:tc>
          <w:tcPr>
            <w:tcW w:w="2236" w:type="dxa"/>
            <w:vMerge w:val="restart"/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ind w:left="369" w:right="345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Đơn vị kiến thức/kỹ năng</w:t>
            </w:r>
          </w:p>
        </w:tc>
        <w:tc>
          <w:tcPr>
            <w:tcW w:w="2931" w:type="dxa"/>
            <w:vMerge w:val="restart"/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ind w:left="547" w:right="518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Mức độ kiến thức, kĩ năng cần kiểm tra, đánh giá</w:t>
            </w:r>
          </w:p>
        </w:tc>
        <w:tc>
          <w:tcPr>
            <w:tcW w:w="4613" w:type="dxa"/>
            <w:gridSpan w:val="8"/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before="59" w:after="0" w:line="240" w:lineRule="auto"/>
              <w:ind w:left="703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Số câu hỏi theo mức độ nhận thức</w:t>
            </w:r>
          </w:p>
        </w:tc>
        <w:tc>
          <w:tcPr>
            <w:tcW w:w="1537" w:type="dxa"/>
            <w:gridSpan w:val="2"/>
            <w:vMerge w:val="restart"/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ind w:left="210" w:right="186"/>
              <w:rPr>
                <w:rFonts w:eastAsia="Times New Roman" w:cs="Times New Roman"/>
                <w:b/>
                <w:i/>
                <w:szCs w:val="24"/>
              </w:rPr>
            </w:pPr>
            <w:r w:rsidRPr="001C42CF">
              <w:rPr>
                <w:rFonts w:eastAsia="Times New Roman" w:cs="Times New Roman"/>
                <w:b/>
                <w:i/>
                <w:szCs w:val="24"/>
              </w:rPr>
              <w:t>Tổng Số CH</w:t>
            </w:r>
          </w:p>
        </w:tc>
      </w:tr>
      <w:tr w:rsidR="00D678B6" w:rsidRPr="001C42CF" w:rsidTr="00B1148C">
        <w:trPr>
          <w:gridAfter w:val="1"/>
          <w:wAfter w:w="419" w:type="dxa"/>
          <w:trHeight w:val="624"/>
        </w:trPr>
        <w:tc>
          <w:tcPr>
            <w:tcW w:w="694" w:type="dxa"/>
            <w:vMerge/>
            <w:tcBorders>
              <w:top w:val="nil"/>
            </w:tcBorders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18" w:type="dxa"/>
            <w:gridSpan w:val="2"/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before="35" w:after="0" w:line="240" w:lineRule="auto"/>
              <w:ind w:right="291"/>
              <w:jc w:val="center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Nhận biết</w:t>
            </w:r>
          </w:p>
        </w:tc>
        <w:tc>
          <w:tcPr>
            <w:tcW w:w="1118" w:type="dxa"/>
            <w:gridSpan w:val="2"/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before="35" w:after="0" w:line="240" w:lineRule="auto"/>
              <w:ind w:right="239"/>
              <w:jc w:val="center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Thông hiểu</w:t>
            </w:r>
          </w:p>
        </w:tc>
        <w:tc>
          <w:tcPr>
            <w:tcW w:w="1118" w:type="dxa"/>
            <w:gridSpan w:val="2"/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before="17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Vận dụng</w:t>
            </w:r>
          </w:p>
        </w:tc>
        <w:tc>
          <w:tcPr>
            <w:tcW w:w="1258" w:type="dxa"/>
            <w:gridSpan w:val="2"/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before="35" w:after="0" w:line="240" w:lineRule="auto"/>
              <w:ind w:left="456" w:right="99" w:hanging="332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Vận dụng cao</w:t>
            </w:r>
          </w:p>
        </w:tc>
        <w:tc>
          <w:tcPr>
            <w:tcW w:w="1537" w:type="dxa"/>
            <w:gridSpan w:val="2"/>
            <w:vMerge/>
            <w:tcBorders>
              <w:top w:val="nil"/>
            </w:tcBorders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B83DEE" w:rsidRPr="001C42CF" w:rsidTr="00B1148C">
        <w:trPr>
          <w:gridAfter w:val="1"/>
          <w:wAfter w:w="419" w:type="dxa"/>
          <w:trHeight w:val="351"/>
        </w:trPr>
        <w:tc>
          <w:tcPr>
            <w:tcW w:w="694" w:type="dxa"/>
            <w:vMerge/>
            <w:tcBorders>
              <w:top w:val="nil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before="46" w:after="0" w:line="240" w:lineRule="auto"/>
              <w:ind w:left="88" w:right="77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1C42CF">
              <w:rPr>
                <w:rFonts w:eastAsia="Times New Roman" w:cs="Times New Roman"/>
                <w:b/>
                <w:i/>
                <w:szCs w:val="24"/>
              </w:rPr>
              <w:t>TN</w:t>
            </w: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before="46" w:after="0" w:line="240" w:lineRule="auto"/>
              <w:ind w:left="149"/>
              <w:rPr>
                <w:rFonts w:eastAsia="Times New Roman" w:cs="Times New Roman"/>
                <w:b/>
                <w:i/>
                <w:szCs w:val="24"/>
              </w:rPr>
            </w:pPr>
            <w:r w:rsidRPr="001C42CF">
              <w:rPr>
                <w:rFonts w:eastAsia="Times New Roman" w:cs="Times New Roman"/>
                <w:b/>
                <w:i/>
                <w:szCs w:val="24"/>
              </w:rPr>
              <w:t>TL</w:t>
            </w: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before="46" w:after="0" w:line="240" w:lineRule="auto"/>
              <w:ind w:left="88" w:right="77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1C42CF">
              <w:rPr>
                <w:rFonts w:eastAsia="Times New Roman" w:cs="Times New Roman"/>
                <w:b/>
                <w:i/>
                <w:szCs w:val="24"/>
              </w:rPr>
              <w:t>TN</w:t>
            </w: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before="46" w:after="0" w:line="240" w:lineRule="auto"/>
              <w:ind w:left="148"/>
              <w:rPr>
                <w:rFonts w:eastAsia="Times New Roman" w:cs="Times New Roman"/>
                <w:b/>
                <w:i/>
                <w:szCs w:val="24"/>
              </w:rPr>
            </w:pPr>
            <w:r w:rsidRPr="001C42CF">
              <w:rPr>
                <w:rFonts w:eastAsia="Times New Roman" w:cs="Times New Roman"/>
                <w:b/>
                <w:i/>
                <w:szCs w:val="24"/>
              </w:rPr>
              <w:t>TL</w:t>
            </w: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before="46" w:after="0" w:line="240" w:lineRule="auto"/>
              <w:ind w:left="88" w:right="77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1C42CF">
              <w:rPr>
                <w:rFonts w:eastAsia="Times New Roman" w:cs="Times New Roman"/>
                <w:b/>
                <w:i/>
                <w:szCs w:val="24"/>
              </w:rPr>
              <w:t>TN</w:t>
            </w: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before="46" w:after="0" w:line="240" w:lineRule="auto"/>
              <w:ind w:left="165"/>
              <w:rPr>
                <w:rFonts w:eastAsia="Times New Roman" w:cs="Times New Roman"/>
                <w:b/>
                <w:i/>
                <w:szCs w:val="24"/>
              </w:rPr>
            </w:pPr>
            <w:r w:rsidRPr="001C42CF">
              <w:rPr>
                <w:rFonts w:eastAsia="Times New Roman" w:cs="Times New Roman"/>
                <w:b/>
                <w:i/>
                <w:szCs w:val="24"/>
              </w:rPr>
              <w:t>TL</w:t>
            </w: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before="46" w:after="0" w:line="240" w:lineRule="auto"/>
              <w:ind w:left="168"/>
              <w:rPr>
                <w:rFonts w:eastAsia="Times New Roman" w:cs="Times New Roman"/>
                <w:b/>
                <w:i/>
                <w:szCs w:val="24"/>
              </w:rPr>
            </w:pPr>
            <w:r w:rsidRPr="001C42CF">
              <w:rPr>
                <w:rFonts w:eastAsia="Times New Roman" w:cs="Times New Roman"/>
                <w:b/>
                <w:i/>
                <w:szCs w:val="24"/>
              </w:rPr>
              <w:t>TN</w:t>
            </w:r>
          </w:p>
        </w:tc>
        <w:tc>
          <w:tcPr>
            <w:tcW w:w="69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before="46" w:after="0" w:line="240" w:lineRule="auto"/>
              <w:ind w:left="179"/>
              <w:rPr>
                <w:rFonts w:eastAsia="Times New Roman" w:cs="Times New Roman"/>
                <w:b/>
                <w:i/>
                <w:szCs w:val="24"/>
              </w:rPr>
            </w:pPr>
            <w:r w:rsidRPr="001C42CF">
              <w:rPr>
                <w:rFonts w:eastAsia="Times New Roman" w:cs="Times New Roman"/>
                <w:b/>
                <w:i/>
                <w:szCs w:val="24"/>
              </w:rPr>
              <w:t>TL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before="46" w:after="0" w:line="240" w:lineRule="auto"/>
              <w:ind w:left="132" w:right="125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1C42CF">
              <w:rPr>
                <w:rFonts w:eastAsia="Times New Roman" w:cs="Times New Roman"/>
                <w:b/>
                <w:i/>
                <w:szCs w:val="24"/>
              </w:rPr>
              <w:t>TN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before="46" w:after="0" w:line="240" w:lineRule="auto"/>
              <w:ind w:right="125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>
              <w:rPr>
                <w:rFonts w:eastAsia="Times New Roman" w:cs="Times New Roman"/>
                <w:b/>
                <w:i/>
                <w:szCs w:val="24"/>
              </w:rPr>
              <w:t>TL</w:t>
            </w:r>
          </w:p>
        </w:tc>
      </w:tr>
      <w:tr w:rsidR="00B83DEE" w:rsidRPr="001C42CF" w:rsidTr="00B1148C">
        <w:trPr>
          <w:gridAfter w:val="1"/>
          <w:wAfter w:w="419" w:type="dxa"/>
          <w:trHeight w:val="706"/>
        </w:trPr>
        <w:tc>
          <w:tcPr>
            <w:tcW w:w="694" w:type="dxa"/>
            <w:vMerge w:val="restart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I.</w:t>
            </w:r>
          </w:p>
        </w:tc>
        <w:tc>
          <w:tcPr>
            <w:tcW w:w="1542" w:type="dxa"/>
            <w:vMerge w:val="restart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LISTENING</w:t>
            </w:r>
          </w:p>
        </w:tc>
        <w:tc>
          <w:tcPr>
            <w:tcW w:w="2236" w:type="dxa"/>
            <w:vMerge w:val="restart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1. Nghe một đoạn hội</w:t>
            </w:r>
          </w:p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ind w:left="108" w:right="217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thoại</w:t>
            </w:r>
            <w:r w:rsidRPr="001C42CF">
              <w:rPr>
                <w:rFonts w:eastAsia="Times New Roman" w:cs="Times New Roman"/>
                <w:szCs w:val="24"/>
              </w:rPr>
              <w:t xml:space="preserve"> 1.5-3.00 phút (khoảng 80 – 100</w:t>
            </w:r>
          </w:p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ind w:left="108" w:right="141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 xml:space="preserve">từ) để chọn </w:t>
            </w:r>
            <w:r>
              <w:rPr>
                <w:rFonts w:eastAsia="Times New Roman" w:cs="Times New Roman"/>
                <w:szCs w:val="24"/>
              </w:rPr>
              <w:t>câu đúng hay sai liên quan đến</w:t>
            </w:r>
            <w:r w:rsidRPr="001C42CF">
              <w:rPr>
                <w:rFonts w:eastAsia="Times New Roman" w:cs="Times New Roman"/>
                <w:szCs w:val="24"/>
              </w:rPr>
              <w:t xml:space="preserve"> chủ đề: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B83DEE">
              <w:rPr>
                <w:b/>
                <w:sz w:val="26"/>
                <w:szCs w:val="26"/>
              </w:rPr>
              <w:t>Leisure activities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42CF">
              <w:rPr>
                <w:rFonts w:eastAsia="Times New Roman" w:cs="Times New Roman"/>
                <w:b/>
                <w:szCs w:val="24"/>
              </w:rPr>
              <w:t>(5 câu)</w:t>
            </w:r>
          </w:p>
        </w:tc>
        <w:tc>
          <w:tcPr>
            <w:tcW w:w="2931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before="66" w:after="0" w:line="240" w:lineRule="auto"/>
              <w:ind w:left="111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Nhận biết:</w:t>
            </w:r>
          </w:p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ind w:left="111" w:right="423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Nghe lấy thông tin chi tiết.</w:t>
            </w: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B83DEE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B83DEE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9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B83DEE" w:rsidRDefault="00B83DEE" w:rsidP="00B83DEE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eastAsia="Times New Roman" w:cs="Times New Roman"/>
                <w:szCs w:val="24"/>
              </w:rPr>
            </w:pPr>
          </w:p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B83DEE" w:rsidRPr="001C42CF" w:rsidTr="00B1148C">
        <w:trPr>
          <w:gridAfter w:val="1"/>
          <w:wAfter w:w="419" w:type="dxa"/>
          <w:trHeight w:val="599"/>
        </w:trPr>
        <w:tc>
          <w:tcPr>
            <w:tcW w:w="694" w:type="dxa"/>
            <w:vMerge/>
            <w:tcBorders>
              <w:top w:val="nil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31" w:type="dxa"/>
            <w:vMerge w:val="restart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before="71" w:after="0" w:line="240" w:lineRule="auto"/>
              <w:ind w:left="111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Thông hiểu:</w:t>
            </w:r>
          </w:p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ind w:left="111" w:right="363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Hiểu nội dung chính của đoạn độc thoại/ hội thoại để tìm câu trả lời đúng.</w:t>
            </w:r>
          </w:p>
        </w:tc>
        <w:tc>
          <w:tcPr>
            <w:tcW w:w="559" w:type="dxa"/>
            <w:vMerge w:val="restart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  <w:vMerge w:val="restart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  <w:vMerge w:val="restart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B83DEE" w:rsidRPr="001C42CF" w:rsidRDefault="00B83DEE" w:rsidP="00B83DEE">
            <w:pPr>
              <w:widowControl w:val="0"/>
              <w:autoSpaceDE w:val="0"/>
              <w:autoSpaceDN w:val="0"/>
              <w:spacing w:before="187" w:after="0" w:line="240" w:lineRule="auto"/>
              <w:ind w:left="43" w:right="125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  <w:vMerge w:val="restart"/>
          </w:tcPr>
          <w:p w:rsidR="00B83DEE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B83DEE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  <w:vMerge w:val="restart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  <w:vMerge w:val="restart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  <w:vMerge w:val="restart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99" w:type="dxa"/>
            <w:vMerge w:val="restart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B83DEE" w:rsidRPr="001C42CF" w:rsidRDefault="00B83DEE" w:rsidP="00B83DEE">
            <w:pPr>
              <w:widowControl w:val="0"/>
              <w:autoSpaceDE w:val="0"/>
              <w:autoSpaceDN w:val="0"/>
              <w:spacing w:before="187" w:after="0" w:line="240" w:lineRule="auto"/>
              <w:ind w:left="129" w:right="125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before="187" w:after="0" w:line="240" w:lineRule="auto"/>
              <w:ind w:right="125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B83DEE" w:rsidRPr="001C42CF" w:rsidTr="00B1148C">
        <w:trPr>
          <w:gridAfter w:val="1"/>
          <w:wAfter w:w="419" w:type="dxa"/>
          <w:trHeight w:val="573"/>
        </w:trPr>
        <w:tc>
          <w:tcPr>
            <w:tcW w:w="694" w:type="dxa"/>
            <w:vMerge/>
            <w:tcBorders>
              <w:top w:val="nil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31" w:type="dxa"/>
            <w:vMerge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before="71" w:after="0" w:line="240" w:lineRule="auto"/>
              <w:ind w:left="111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559" w:type="dxa"/>
            <w:vMerge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  <w:vMerge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  <w:vMerge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559" w:type="dxa"/>
            <w:vMerge/>
          </w:tcPr>
          <w:p w:rsidR="00B83DEE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  <w:vMerge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  <w:vMerge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  <w:vMerge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99" w:type="dxa"/>
            <w:vMerge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99" w:type="dxa"/>
            <w:vMerge/>
            <w:tcBorders>
              <w:right w:val="single" w:sz="4" w:space="0" w:color="auto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before="187" w:after="0" w:line="240" w:lineRule="auto"/>
              <w:ind w:right="12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B83DEE" w:rsidRPr="001C42CF" w:rsidTr="00B1148C">
        <w:trPr>
          <w:gridAfter w:val="1"/>
          <w:wAfter w:w="419" w:type="dxa"/>
          <w:trHeight w:val="1420"/>
        </w:trPr>
        <w:tc>
          <w:tcPr>
            <w:tcW w:w="694" w:type="dxa"/>
            <w:vMerge/>
            <w:tcBorders>
              <w:top w:val="nil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31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75" w:lineRule="exact"/>
              <w:ind w:left="111"/>
              <w:jc w:val="both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Vận dụng:</w:t>
            </w:r>
          </w:p>
          <w:p w:rsidR="00B83DEE" w:rsidRPr="001C42CF" w:rsidRDefault="00B83DEE" w:rsidP="00B83DEE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94"/>
              <w:jc w:val="both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 xml:space="preserve">Nắm được ý chính của bài nghe </w:t>
            </w:r>
            <w:r w:rsidRPr="001C42CF">
              <w:rPr>
                <w:rFonts w:eastAsia="Times New Roman" w:cs="Times New Roman"/>
                <w:spacing w:val="-7"/>
                <w:szCs w:val="24"/>
              </w:rPr>
              <w:t xml:space="preserve">để </w:t>
            </w:r>
            <w:r w:rsidRPr="001C42CF">
              <w:rPr>
                <w:rFonts w:eastAsia="Times New Roman" w:cs="Times New Roman"/>
                <w:szCs w:val="24"/>
              </w:rPr>
              <w:t>đưa ra câu trả lời phù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C42CF">
              <w:rPr>
                <w:rFonts w:eastAsia="Times New Roman" w:cs="Times New Roman"/>
                <w:szCs w:val="24"/>
              </w:rPr>
              <w:t>hợp.</w:t>
            </w:r>
          </w:p>
          <w:p w:rsidR="00B83DEE" w:rsidRPr="001C42CF" w:rsidRDefault="00B83DEE" w:rsidP="00B83DEE">
            <w:pPr>
              <w:widowControl w:val="0"/>
              <w:numPr>
                <w:ilvl w:val="0"/>
                <w:numId w:val="2"/>
              </w:numPr>
              <w:tabs>
                <w:tab w:val="left" w:pos="246"/>
              </w:tabs>
              <w:autoSpaceDE w:val="0"/>
              <w:autoSpaceDN w:val="0"/>
              <w:spacing w:after="0" w:line="270" w:lineRule="atLeast"/>
              <w:ind w:right="93"/>
              <w:jc w:val="both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Tổng hợp thông tin từ nhiều chi</w:t>
            </w:r>
            <w:r w:rsidRPr="001C42CF">
              <w:rPr>
                <w:rFonts w:eastAsia="Times New Roman" w:cs="Times New Roman"/>
                <w:spacing w:val="-4"/>
                <w:szCs w:val="24"/>
              </w:rPr>
              <w:t xml:space="preserve">tiết, </w:t>
            </w:r>
            <w:r w:rsidRPr="001C42CF">
              <w:rPr>
                <w:rFonts w:eastAsia="Times New Roman" w:cs="Times New Roman"/>
                <w:szCs w:val="24"/>
              </w:rPr>
              <w:t>loại trừ các chi tiết sai để tìm câu trả lời đúng.</w:t>
            </w: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9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B83DEE" w:rsidRPr="001C42CF" w:rsidTr="00B1148C">
        <w:trPr>
          <w:gridAfter w:val="1"/>
          <w:wAfter w:w="419" w:type="dxa"/>
          <w:trHeight w:val="553"/>
        </w:trPr>
        <w:tc>
          <w:tcPr>
            <w:tcW w:w="694" w:type="dxa"/>
            <w:vMerge/>
            <w:tcBorders>
              <w:top w:val="nil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42" w:type="dxa"/>
            <w:vMerge w:val="restart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 Nghe 3 đoạn</w:t>
            </w:r>
          </w:p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 xml:space="preserve"> độc thoại khoảng</w:t>
            </w:r>
          </w:p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ind w:left="108" w:right="103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1.5-3.00 phút (khoảng 80 – 100 từ) liên quan đến chủ đề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Living in the </w:t>
            </w:r>
            <w:r>
              <w:rPr>
                <w:b/>
                <w:sz w:val="20"/>
                <w:szCs w:val="20"/>
              </w:rPr>
              <w:lastRenderedPageBreak/>
              <w:t>counttryside</w:t>
            </w:r>
            <w:r w:rsidRPr="001C42C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Cs w:val="24"/>
              </w:rPr>
              <w:t>(5</w:t>
            </w:r>
            <w:r w:rsidRPr="001C42CF">
              <w:rPr>
                <w:rFonts w:eastAsia="Times New Roman" w:cs="Times New Roman"/>
                <w:b/>
                <w:szCs w:val="24"/>
              </w:rPr>
              <w:t xml:space="preserve"> câu)</w:t>
            </w:r>
          </w:p>
        </w:tc>
        <w:tc>
          <w:tcPr>
            <w:tcW w:w="2931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lastRenderedPageBreak/>
              <w:t>Nhận biết:</w:t>
            </w:r>
          </w:p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- Nghe lấy thông tin chi tiết.</w:t>
            </w:r>
          </w:p>
        </w:tc>
        <w:tc>
          <w:tcPr>
            <w:tcW w:w="559" w:type="dxa"/>
          </w:tcPr>
          <w:p w:rsidR="00B83DEE" w:rsidRPr="001C42CF" w:rsidRDefault="00B1148C" w:rsidP="00B83DEE">
            <w:pPr>
              <w:widowControl w:val="0"/>
              <w:autoSpaceDE w:val="0"/>
              <w:autoSpaceDN w:val="0"/>
              <w:spacing w:before="138" w:after="0" w:line="240" w:lineRule="auto"/>
              <w:ind w:left="88" w:right="79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9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before="138" w:after="0" w:line="240" w:lineRule="auto"/>
              <w:ind w:left="129" w:right="125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B83DEE" w:rsidRPr="001C42CF" w:rsidRDefault="00B1148C" w:rsidP="00B83DEE">
            <w:pPr>
              <w:widowControl w:val="0"/>
              <w:autoSpaceDE w:val="0"/>
              <w:autoSpaceDN w:val="0"/>
              <w:spacing w:before="138" w:after="0" w:line="240" w:lineRule="auto"/>
              <w:ind w:left="129" w:right="125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B83DEE" w:rsidRPr="001C42CF" w:rsidTr="00B1148C">
        <w:trPr>
          <w:gridAfter w:val="1"/>
          <w:wAfter w:w="419" w:type="dxa"/>
          <w:trHeight w:val="995"/>
        </w:trPr>
        <w:tc>
          <w:tcPr>
            <w:tcW w:w="694" w:type="dxa"/>
            <w:vMerge/>
            <w:tcBorders>
              <w:top w:val="nil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31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Thông hiểu:</w:t>
            </w:r>
          </w:p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- Hiểu nội dung chính của đoạn độc thoại/ hội thoại để tìm câu trả lời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C42CF">
              <w:rPr>
                <w:rFonts w:eastAsia="Times New Roman" w:cs="Times New Roman"/>
                <w:szCs w:val="24"/>
              </w:rPr>
              <w:t>đúng.</w:t>
            </w: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B83DEE" w:rsidRPr="001C42CF" w:rsidRDefault="00B1148C" w:rsidP="00B83DEE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99" w:type="dxa"/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B83DEE" w:rsidRPr="001C42CF" w:rsidRDefault="00B83DEE" w:rsidP="00B83DEE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B83DEE" w:rsidRPr="001C42CF" w:rsidTr="00B1148C">
        <w:trPr>
          <w:trHeight w:val="1665"/>
        </w:trPr>
        <w:tc>
          <w:tcPr>
            <w:tcW w:w="694" w:type="dxa"/>
            <w:vMerge/>
            <w:tcBorders>
              <w:top w:val="nil"/>
            </w:tcBorders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31" w:type="dxa"/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75" w:lineRule="exact"/>
              <w:ind w:left="111"/>
              <w:jc w:val="both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Vận dụng:</w:t>
            </w:r>
          </w:p>
          <w:p w:rsidR="00D678B6" w:rsidRPr="001C42CF" w:rsidRDefault="00D678B6" w:rsidP="00B83DEE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94"/>
              <w:jc w:val="both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 xml:space="preserve">Nắm được ý chính của bài nghe </w:t>
            </w:r>
            <w:r w:rsidRPr="001C42CF">
              <w:rPr>
                <w:rFonts w:eastAsia="Times New Roman" w:cs="Times New Roman"/>
                <w:spacing w:val="-7"/>
                <w:szCs w:val="24"/>
              </w:rPr>
              <w:t xml:space="preserve">để </w:t>
            </w:r>
            <w:r w:rsidRPr="001C42CF">
              <w:rPr>
                <w:rFonts w:eastAsia="Times New Roman" w:cs="Times New Roman"/>
                <w:szCs w:val="24"/>
              </w:rPr>
              <w:t>đưa ra câu trả lời phùhợp.</w:t>
            </w:r>
          </w:p>
          <w:p w:rsidR="00D678B6" w:rsidRPr="001C42CF" w:rsidRDefault="00D678B6" w:rsidP="00B83DEE">
            <w:pPr>
              <w:widowControl w:val="0"/>
              <w:numPr>
                <w:ilvl w:val="0"/>
                <w:numId w:val="1"/>
              </w:numPr>
              <w:tabs>
                <w:tab w:val="left" w:pos="246"/>
              </w:tabs>
              <w:autoSpaceDE w:val="0"/>
              <w:autoSpaceDN w:val="0"/>
              <w:spacing w:after="0" w:line="270" w:lineRule="atLeast"/>
              <w:ind w:right="93"/>
              <w:jc w:val="both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Tổng hợp thông tin từ nhiều chi</w:t>
            </w:r>
            <w:r w:rsidRPr="001C42CF">
              <w:rPr>
                <w:rFonts w:eastAsia="Times New Roman" w:cs="Times New Roman"/>
                <w:spacing w:val="-4"/>
                <w:szCs w:val="24"/>
              </w:rPr>
              <w:t xml:space="preserve">tiết, </w:t>
            </w:r>
            <w:r w:rsidRPr="001C42CF">
              <w:rPr>
                <w:rFonts w:eastAsia="Times New Roman" w:cs="Times New Roman"/>
                <w:szCs w:val="24"/>
              </w:rPr>
              <w:t>loại trừ các chi tiết sai để tìm câu trả lời đúng.</w:t>
            </w:r>
          </w:p>
        </w:tc>
        <w:tc>
          <w:tcPr>
            <w:tcW w:w="559" w:type="dxa"/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99" w:type="dxa"/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37" w:type="dxa"/>
            <w:gridSpan w:val="2"/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9" w:type="dxa"/>
          </w:tcPr>
          <w:p w:rsidR="00D678B6" w:rsidRPr="001C42CF" w:rsidRDefault="00D678B6" w:rsidP="00B83DE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B1148C" w:rsidRDefault="00B1148C">
      <w:pPr>
        <w:rPr>
          <w:rFonts w:cs="Times New Roman"/>
          <w:sz w:val="26"/>
          <w:szCs w:val="26"/>
        </w:rPr>
      </w:pPr>
    </w:p>
    <w:tbl>
      <w:tblPr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559"/>
        <w:gridCol w:w="2127"/>
        <w:gridCol w:w="2976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B1148C" w:rsidRPr="001C42CF" w:rsidTr="00B15579">
        <w:trPr>
          <w:trHeight w:val="874"/>
        </w:trPr>
        <w:tc>
          <w:tcPr>
            <w:tcW w:w="709" w:type="dxa"/>
            <w:vMerge w:val="restart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before="1" w:after="0" w:line="240" w:lineRule="auto"/>
              <w:ind w:left="215" w:right="211"/>
              <w:jc w:val="center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II.</w:t>
            </w:r>
          </w:p>
        </w:tc>
        <w:tc>
          <w:tcPr>
            <w:tcW w:w="1559" w:type="dxa"/>
            <w:vMerge w:val="restart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LANGUAGE</w:t>
            </w:r>
          </w:p>
        </w:tc>
        <w:tc>
          <w:tcPr>
            <w:tcW w:w="2127" w:type="dxa"/>
            <w:vMerge w:val="restart"/>
          </w:tcPr>
          <w:p w:rsidR="00B1148C" w:rsidRPr="001C42CF" w:rsidRDefault="00B15579" w:rsidP="00F667E2">
            <w:pPr>
              <w:widowControl w:val="0"/>
              <w:autoSpaceDE w:val="0"/>
              <w:autoSpaceDN w:val="0"/>
              <w:spacing w:before="2" w:after="0" w:line="278" w:lineRule="auto"/>
              <w:ind w:left="108" w:right="29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Pronunciation (3</w:t>
            </w:r>
            <w:r w:rsidR="00B1148C" w:rsidRPr="001C42CF">
              <w:rPr>
                <w:rFonts w:eastAsia="Times New Roman" w:cs="Times New Roman"/>
                <w:b/>
                <w:szCs w:val="24"/>
              </w:rPr>
              <w:t xml:space="preserve"> câu)</w:t>
            </w:r>
          </w:p>
          <w:p w:rsidR="00B1148C" w:rsidRPr="007F5734" w:rsidRDefault="00170ABD" w:rsidP="00F667E2">
            <w:pPr>
              <w:widowControl w:val="0"/>
              <w:autoSpaceDE w:val="0"/>
              <w:autoSpaceDN w:val="0"/>
              <w:spacing w:after="0" w:line="273" w:lineRule="auto"/>
              <w:ind w:left="108" w:right="364"/>
              <w:rPr>
                <w:rFonts w:ascii="Segoe UI" w:eastAsia="Times New Roman" w:hAnsi="Segoe UI" w:cs="Segoe UI"/>
                <w:szCs w:val="24"/>
              </w:rPr>
            </w:pPr>
            <w:r>
              <w:rPr>
                <w:rFonts w:ascii="Segoe UI" w:eastAsia="Times New Roman" w:hAnsi="Segoe UI" w:cs="Segoe UI"/>
                <w:szCs w:val="24"/>
              </w:rPr>
              <w:t>/</w:t>
            </w:r>
            <w:r>
              <w:rPr>
                <w:rFonts w:ascii="Arial" w:hAnsi="Arial" w:cs="Arial"/>
                <w:color w:val="1D2A57"/>
                <w:sz w:val="21"/>
                <w:szCs w:val="21"/>
              </w:rPr>
              <w:t>uə</w:t>
            </w:r>
            <w:r w:rsidR="00B1148C" w:rsidRPr="007F5734">
              <w:rPr>
                <w:rFonts w:ascii="Segoe UI" w:eastAsia="Times New Roman" w:hAnsi="Segoe UI" w:cs="Segoe UI"/>
                <w:szCs w:val="24"/>
              </w:rPr>
              <w:t>/ and /ə</w:t>
            </w:r>
            <w:r w:rsidR="00B1148C">
              <w:rPr>
                <w:rFonts w:ascii="Segoe UI" w:eastAsia="Times New Roman" w:hAnsi="Segoe UI" w:cs="Segoe UI"/>
                <w:szCs w:val="24"/>
              </w:rPr>
              <w:t>/</w:t>
            </w:r>
          </w:p>
          <w:p w:rsidR="00B1148C" w:rsidRPr="007F5734" w:rsidRDefault="00170ABD" w:rsidP="00170ABD">
            <w:pPr>
              <w:widowControl w:val="0"/>
              <w:autoSpaceDE w:val="0"/>
              <w:autoSpaceDN w:val="0"/>
              <w:spacing w:after="0" w:line="273" w:lineRule="auto"/>
              <w:ind w:right="364"/>
              <w:rPr>
                <w:rFonts w:ascii="Segoe UI" w:eastAsia="Times New Roman" w:hAnsi="Segoe UI" w:cs="Segoe UI"/>
                <w:szCs w:val="24"/>
              </w:rPr>
            </w:pPr>
            <w:r>
              <w:rPr>
                <w:rFonts w:ascii="Segoe UI" w:eastAsia="Times New Roman" w:hAnsi="Segoe UI" w:cs="Segoe UI"/>
                <w:szCs w:val="24"/>
              </w:rPr>
              <w:t xml:space="preserve"> and /a</w:t>
            </w:r>
            <w:r w:rsidR="00B1148C" w:rsidRPr="007F5734">
              <w:rPr>
                <w:rFonts w:ascii="Segoe UI" w:eastAsia="Times New Roman" w:hAnsi="Segoe UI" w:cs="Segoe UI"/>
                <w:szCs w:val="24"/>
              </w:rPr>
              <w:t xml:space="preserve"> / </w:t>
            </w:r>
          </w:p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73" w:lineRule="auto"/>
              <w:ind w:left="108" w:right="364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before="21" w:after="0" w:line="240" w:lineRule="auto"/>
              <w:ind w:left="111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Nhận biết:</w:t>
            </w:r>
          </w:p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ind w:left="111" w:right="333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Nhận biết các âm thông qua các từ vựng theo chủ đề đã học.</w:t>
            </w: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B1148C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B1148C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B1148C" w:rsidRPr="001C42CF" w:rsidTr="00B15579">
        <w:trPr>
          <w:trHeight w:val="553"/>
        </w:trPr>
        <w:tc>
          <w:tcPr>
            <w:tcW w:w="709" w:type="dxa"/>
            <w:vMerge/>
            <w:tcBorders>
              <w:top w:val="nil"/>
            </w:tcBorders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Thông hiểu:</w:t>
            </w:r>
          </w:p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pacing w:val="-6"/>
                <w:szCs w:val="24"/>
              </w:rPr>
              <w:t xml:space="preserve">Phân </w:t>
            </w:r>
            <w:r w:rsidRPr="001C42CF">
              <w:rPr>
                <w:rFonts w:eastAsia="Times New Roman" w:cs="Times New Roman"/>
                <w:spacing w:val="-7"/>
                <w:szCs w:val="24"/>
              </w:rPr>
              <w:t xml:space="preserve">biệt </w:t>
            </w:r>
            <w:r w:rsidRPr="001C42CF">
              <w:rPr>
                <w:rFonts w:eastAsia="Times New Roman" w:cs="Times New Roman"/>
                <w:spacing w:val="-6"/>
                <w:szCs w:val="24"/>
              </w:rPr>
              <w:t xml:space="preserve">được các </w:t>
            </w:r>
            <w:r w:rsidRPr="001C42CF">
              <w:rPr>
                <w:rFonts w:eastAsia="Times New Roman" w:cs="Times New Roman"/>
                <w:spacing w:val="-5"/>
                <w:szCs w:val="24"/>
              </w:rPr>
              <w:t xml:space="preserve">âm </w:t>
            </w:r>
            <w:r w:rsidR="00170ABD">
              <w:rPr>
                <w:rFonts w:eastAsia="Times New Roman" w:cs="Times New Roman"/>
                <w:spacing w:val="-7"/>
                <w:szCs w:val="24"/>
              </w:rPr>
              <w:t>trong phần nghe, đọc</w:t>
            </w: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B1148C" w:rsidRPr="001C42CF" w:rsidTr="00B15579">
        <w:trPr>
          <w:trHeight w:val="560"/>
        </w:trPr>
        <w:tc>
          <w:tcPr>
            <w:tcW w:w="709" w:type="dxa"/>
            <w:vMerge/>
            <w:tcBorders>
              <w:top w:val="nil"/>
            </w:tcBorders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before="3" w:after="0" w:line="240" w:lineRule="auto"/>
              <w:ind w:left="111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Vận dụng:</w:t>
            </w:r>
          </w:p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59" w:lineRule="exact"/>
              <w:ind w:left="111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Hiểu và vận dụng vào bài nghe/nói.</w:t>
            </w: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B1148C" w:rsidRPr="001C42CF" w:rsidTr="00B15579">
        <w:trPr>
          <w:trHeight w:val="831"/>
        </w:trPr>
        <w:tc>
          <w:tcPr>
            <w:tcW w:w="709" w:type="dxa"/>
            <w:vMerge/>
            <w:tcBorders>
              <w:top w:val="nil"/>
            </w:tcBorders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Vocabulary (4 câu)</w:t>
            </w:r>
          </w:p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Từ vựng đã học theo chủ đề.</w:t>
            </w:r>
          </w:p>
          <w:p w:rsidR="00B1148C" w:rsidRPr="00B15579" w:rsidRDefault="00B15579" w:rsidP="00F667E2">
            <w:pPr>
              <w:rPr>
                <w:rFonts w:eastAsia="Times New Roman" w:cs="Times New Roman"/>
                <w:i/>
                <w:sz w:val="26"/>
                <w:szCs w:val="26"/>
              </w:rPr>
            </w:pPr>
            <w:r w:rsidRPr="00B15579">
              <w:rPr>
                <w:b/>
                <w:sz w:val="26"/>
                <w:szCs w:val="26"/>
              </w:rPr>
              <w:t>Leisure time, life in the countryside, teenagers</w:t>
            </w:r>
          </w:p>
        </w:tc>
        <w:tc>
          <w:tcPr>
            <w:tcW w:w="2976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Nhận biết:</w:t>
            </w:r>
          </w:p>
          <w:p w:rsidR="00B1148C" w:rsidRPr="001C42CF" w:rsidRDefault="00B1148C" w:rsidP="00F667E2">
            <w:pPr>
              <w:widowControl w:val="0"/>
              <w:autoSpaceDE w:val="0"/>
              <w:autoSpaceDN w:val="0"/>
              <w:spacing w:before="3" w:after="0" w:line="276" w:lineRule="exact"/>
              <w:ind w:left="111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Nhận ra, nhớ lại, liệt kê được các từ vựng theo chủ đề đã học.</w:t>
            </w: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B1148C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B1148C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B1148C" w:rsidRPr="001C42CF" w:rsidTr="00B15579">
        <w:trPr>
          <w:trHeight w:val="1659"/>
        </w:trPr>
        <w:tc>
          <w:tcPr>
            <w:tcW w:w="709" w:type="dxa"/>
            <w:vMerge/>
            <w:tcBorders>
              <w:top w:val="nil"/>
            </w:tcBorders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Thông hiểu:</w:t>
            </w:r>
          </w:p>
          <w:p w:rsidR="00B1148C" w:rsidRPr="001C42CF" w:rsidRDefault="00B1148C" w:rsidP="00B1148C">
            <w:pPr>
              <w:widowControl w:val="0"/>
              <w:numPr>
                <w:ilvl w:val="0"/>
                <w:numId w:val="3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06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 xml:space="preserve">Hiểu và phân biệt được các từ </w:t>
            </w:r>
            <w:r w:rsidRPr="001C42CF">
              <w:rPr>
                <w:rFonts w:eastAsia="Times New Roman" w:cs="Times New Roman"/>
                <w:spacing w:val="-4"/>
                <w:szCs w:val="24"/>
              </w:rPr>
              <w:t xml:space="preserve">vựng </w:t>
            </w:r>
            <w:r w:rsidRPr="001C42CF">
              <w:rPr>
                <w:rFonts w:eastAsia="Times New Roman" w:cs="Times New Roman"/>
                <w:szCs w:val="24"/>
              </w:rPr>
              <w:t>theo chủ đề đãhọc.</w:t>
            </w:r>
          </w:p>
          <w:p w:rsidR="00B1148C" w:rsidRPr="001C42CF" w:rsidRDefault="00B1148C" w:rsidP="00B1148C">
            <w:pPr>
              <w:widowControl w:val="0"/>
              <w:numPr>
                <w:ilvl w:val="0"/>
                <w:numId w:val="3"/>
              </w:numPr>
              <w:tabs>
                <w:tab w:val="left" w:pos="251"/>
              </w:tabs>
              <w:autoSpaceDE w:val="0"/>
              <w:autoSpaceDN w:val="0"/>
              <w:spacing w:after="0" w:line="270" w:lineRule="atLeast"/>
              <w:ind w:right="301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 xml:space="preserve">Nắm được các mối liên kết và </w:t>
            </w:r>
            <w:r w:rsidRPr="001C42CF">
              <w:rPr>
                <w:rFonts w:eastAsia="Times New Roman" w:cs="Times New Roman"/>
                <w:spacing w:val="-5"/>
                <w:szCs w:val="24"/>
              </w:rPr>
              <w:t xml:space="preserve">kết </w:t>
            </w:r>
            <w:r w:rsidRPr="001C42CF">
              <w:rPr>
                <w:rFonts w:eastAsia="Times New Roman" w:cs="Times New Roman"/>
                <w:szCs w:val="24"/>
              </w:rPr>
              <w:t>hợp của từ trong bối cảnh và ngữ cảnh tương</w:t>
            </w:r>
            <w:r w:rsidR="00B15579">
              <w:rPr>
                <w:rFonts w:eastAsia="Times New Roman" w:cs="Times New Roman"/>
                <w:szCs w:val="24"/>
              </w:rPr>
              <w:t xml:space="preserve"> </w:t>
            </w:r>
            <w:r w:rsidRPr="001C42CF">
              <w:rPr>
                <w:rFonts w:eastAsia="Times New Roman" w:cs="Times New Roman"/>
                <w:szCs w:val="24"/>
              </w:rPr>
              <w:t>ứng.</w:t>
            </w: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B1148C" w:rsidRPr="001C42CF" w:rsidRDefault="00B1148C" w:rsidP="00F667E2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B1148C" w:rsidRPr="001C42CF" w:rsidRDefault="00B1148C" w:rsidP="00F667E2">
            <w:pPr>
              <w:widowControl w:val="0"/>
              <w:autoSpaceDE w:val="0"/>
              <w:autoSpaceDN w:val="0"/>
              <w:spacing w:before="1" w:after="0" w:line="240" w:lineRule="auto"/>
              <w:ind w:left="88" w:right="8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B1148C" w:rsidRPr="001C42CF" w:rsidRDefault="00B1148C" w:rsidP="00F667E2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B1148C" w:rsidRPr="001C42CF" w:rsidRDefault="00B1148C" w:rsidP="00F667E2">
            <w:pPr>
              <w:widowControl w:val="0"/>
              <w:autoSpaceDE w:val="0"/>
              <w:autoSpaceDN w:val="0"/>
              <w:spacing w:before="1" w:after="0" w:line="240" w:lineRule="auto"/>
              <w:ind w:left="129" w:right="125"/>
              <w:jc w:val="center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B1148C" w:rsidRPr="001C42CF" w:rsidTr="00B15579">
        <w:trPr>
          <w:trHeight w:val="1107"/>
        </w:trPr>
        <w:tc>
          <w:tcPr>
            <w:tcW w:w="709" w:type="dxa"/>
            <w:vMerge/>
            <w:tcBorders>
              <w:top w:val="nil"/>
            </w:tcBorders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Vận dụng:</w:t>
            </w:r>
          </w:p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ind w:left="111" w:right="179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- Hiểu và vận dụng được từ vựng đã học trong văn cảnh (danh từ, động</w:t>
            </w:r>
          </w:p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từ, tính từ và trạng từ…)</w:t>
            </w: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ind w:left="153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B1148C" w:rsidRPr="001C42CF" w:rsidTr="00B15579">
        <w:trPr>
          <w:trHeight w:val="833"/>
        </w:trPr>
        <w:tc>
          <w:tcPr>
            <w:tcW w:w="709" w:type="dxa"/>
            <w:vMerge/>
            <w:tcBorders>
              <w:top w:val="nil"/>
            </w:tcBorders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B1148C" w:rsidRPr="001C42CF" w:rsidRDefault="00B15579" w:rsidP="00F667E2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Grammar (4</w:t>
            </w:r>
            <w:r w:rsidR="00B1148C" w:rsidRPr="001C42CF">
              <w:rPr>
                <w:rFonts w:eastAsia="Times New Roman" w:cs="Times New Roman"/>
                <w:b/>
                <w:szCs w:val="24"/>
              </w:rPr>
              <w:t xml:space="preserve"> câu)</w:t>
            </w:r>
          </w:p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ind w:right="217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 xml:space="preserve">Các chủ điểm ngữ pháp: </w:t>
            </w:r>
          </w:p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ind w:right="217"/>
              <w:rPr>
                <w:rFonts w:eastAsia="Times New Roman" w:cs="Times New Roman"/>
                <w:b/>
                <w:i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 xml:space="preserve">-     </w:t>
            </w:r>
            <w:r w:rsidRPr="001C42CF">
              <w:rPr>
                <w:rFonts w:eastAsia="Times New Roman" w:cs="Times New Roman"/>
                <w:b/>
                <w:i/>
                <w:szCs w:val="24"/>
              </w:rPr>
              <w:t>present simple,</w:t>
            </w:r>
          </w:p>
          <w:p w:rsidR="00B1148C" w:rsidRPr="001C42CF" w:rsidRDefault="00B1148C" w:rsidP="00B1148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217"/>
              <w:rPr>
                <w:rFonts w:eastAsia="Times New Roman" w:cs="Times New Roman"/>
                <w:b/>
                <w:i/>
                <w:szCs w:val="24"/>
              </w:rPr>
            </w:pPr>
            <w:r w:rsidRPr="001C42CF">
              <w:rPr>
                <w:rFonts w:eastAsia="Times New Roman" w:cs="Times New Roman"/>
                <w:b/>
                <w:i/>
                <w:szCs w:val="24"/>
              </w:rPr>
              <w:t xml:space="preserve">past simple, </w:t>
            </w:r>
          </w:p>
          <w:p w:rsidR="00B1148C" w:rsidRPr="001C42CF" w:rsidRDefault="00B1148C" w:rsidP="00F667E2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65" w:right="21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Nhận biết:</w:t>
            </w:r>
          </w:p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70" w:lineRule="atLeast"/>
              <w:ind w:left="111" w:right="580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Nhận ra được các kiến thức ngữ pháp đã học.</w:t>
            </w: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B1148C" w:rsidRPr="001C42CF" w:rsidTr="00B15579">
        <w:trPr>
          <w:trHeight w:val="830"/>
        </w:trPr>
        <w:tc>
          <w:tcPr>
            <w:tcW w:w="709" w:type="dxa"/>
            <w:vMerge/>
            <w:tcBorders>
              <w:top w:val="nil"/>
            </w:tcBorders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Thônghiểu:</w:t>
            </w:r>
          </w:p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70" w:lineRule="atLeast"/>
              <w:ind w:left="111" w:right="158" w:firstLine="60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 xml:space="preserve">Hiểu và phân biệt các chủ điểm </w:t>
            </w:r>
            <w:r w:rsidRPr="001C42CF">
              <w:rPr>
                <w:rFonts w:eastAsia="Times New Roman" w:cs="Times New Roman"/>
                <w:spacing w:val="-6"/>
                <w:szCs w:val="24"/>
              </w:rPr>
              <w:t xml:space="preserve">ngữ </w:t>
            </w:r>
            <w:r w:rsidRPr="001C42CF">
              <w:rPr>
                <w:rFonts w:eastAsia="Times New Roman" w:cs="Times New Roman"/>
                <w:szCs w:val="24"/>
              </w:rPr>
              <w:t>pháp đã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C42CF">
              <w:rPr>
                <w:rFonts w:eastAsia="Times New Roman" w:cs="Times New Roman"/>
                <w:szCs w:val="24"/>
              </w:rPr>
              <w:t>học.</w:t>
            </w: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B1148C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B1148C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B1148C" w:rsidRPr="001C42CF" w:rsidTr="00B15579">
        <w:trPr>
          <w:trHeight w:val="1059"/>
        </w:trPr>
        <w:tc>
          <w:tcPr>
            <w:tcW w:w="709" w:type="dxa"/>
            <w:vMerge/>
            <w:tcBorders>
              <w:top w:val="nil"/>
            </w:tcBorders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before="111" w:after="0" w:line="240" w:lineRule="auto"/>
              <w:ind w:left="111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Vận dụng:</w:t>
            </w:r>
          </w:p>
          <w:p w:rsidR="00B1148C" w:rsidRPr="001C42CF" w:rsidRDefault="00B1148C" w:rsidP="00F667E2">
            <w:pPr>
              <w:widowControl w:val="0"/>
              <w:autoSpaceDE w:val="0"/>
              <w:autoSpaceDN w:val="0"/>
              <w:spacing w:before="1" w:after="0" w:line="240" w:lineRule="auto"/>
              <w:ind w:left="111" w:right="283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- Vận dụng những điểm ngữ pháp đã học vào bài viết/ nói/ nghe/ đọc.</w:t>
            </w: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148C" w:rsidRPr="001C42CF" w:rsidRDefault="00B1148C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B15579" w:rsidRDefault="00B15579">
      <w:pPr>
        <w:rPr>
          <w:rFonts w:cs="Times New Roman"/>
          <w:sz w:val="26"/>
          <w:szCs w:val="26"/>
        </w:rPr>
      </w:pPr>
    </w:p>
    <w:tbl>
      <w:tblPr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559"/>
        <w:gridCol w:w="2127"/>
        <w:gridCol w:w="2976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51"/>
      </w:tblGrid>
      <w:tr w:rsidR="00B15579" w:rsidRPr="001C42CF" w:rsidTr="00E74943">
        <w:trPr>
          <w:trHeight w:val="1148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15579" w:rsidRPr="001C42CF" w:rsidRDefault="00E74943" w:rsidP="00E74943">
            <w:pPr>
              <w:widowControl w:val="0"/>
              <w:autoSpaceDE w:val="0"/>
              <w:autoSpaceDN w:val="0"/>
              <w:spacing w:after="0" w:line="275" w:lineRule="exact"/>
              <w:ind w:left="196"/>
              <w:rPr>
                <w:rFonts w:eastAsia="Times New Roman" w:cs="Times New Roman"/>
                <w:szCs w:val="24"/>
              </w:rPr>
            </w:pPr>
            <w:r w:rsidRPr="00E74943">
              <w:rPr>
                <w:rFonts w:eastAsia="Times New Roman" w:cs="Times New Roman"/>
                <w:b/>
                <w:szCs w:val="24"/>
              </w:rPr>
              <w:t>III</w:t>
            </w:r>
            <w:r w:rsidRPr="001C42CF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15579" w:rsidRPr="001C42CF" w:rsidRDefault="00E74943" w:rsidP="00E74943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READING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15579" w:rsidRPr="00E74943" w:rsidRDefault="00E74943" w:rsidP="00E74943">
            <w:pPr>
              <w:tabs>
                <w:tab w:val="left" w:pos="3885"/>
                <w:tab w:val="center" w:pos="5386"/>
              </w:tabs>
              <w:spacing w:line="276" w:lineRule="auto"/>
              <w:rPr>
                <w:b/>
                <w:bCs/>
                <w:i/>
                <w:iCs/>
                <w:color w:val="231F2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Cs w:val="24"/>
              </w:rPr>
              <w:t>1</w:t>
            </w:r>
            <w:r w:rsidR="00B15579">
              <w:rPr>
                <w:rFonts w:eastAsia="Times New Roman" w:cs="Times New Roman"/>
                <w:b/>
                <w:szCs w:val="24"/>
              </w:rPr>
              <w:t>.</w:t>
            </w:r>
            <w:r w:rsidRPr="00400C43">
              <w:rPr>
                <w:b/>
                <w:i/>
                <w:iCs/>
                <w:sz w:val="26"/>
                <w:szCs w:val="26"/>
              </w:rPr>
              <w:t xml:space="preserve"> </w:t>
            </w:r>
            <w:r w:rsidRPr="00400C43">
              <w:rPr>
                <w:b/>
                <w:i/>
                <w:iCs/>
                <w:sz w:val="26"/>
                <w:szCs w:val="26"/>
              </w:rPr>
              <w:t>Read the following passage and put a word in the box in each of the numbered blanks</w:t>
            </w:r>
            <w:r w:rsidRPr="00400C43">
              <w:rPr>
                <w:b/>
                <w:bCs/>
                <w:i/>
                <w:iCs/>
                <w:color w:val="231F20"/>
                <w:sz w:val="26"/>
                <w:szCs w:val="26"/>
              </w:rPr>
              <w:t>:</w:t>
            </w:r>
            <w:r w:rsidRPr="00E74943">
              <w:rPr>
                <w:rFonts w:eastAsia="Times New Roman" w:cs="Times New Roman"/>
                <w:b/>
                <w:szCs w:val="24"/>
              </w:rPr>
              <w:t xml:space="preserve"> (5</w:t>
            </w:r>
            <w:r w:rsidR="00B15579" w:rsidRPr="00E74943">
              <w:rPr>
                <w:rFonts w:eastAsia="Times New Roman" w:cs="Times New Roman"/>
                <w:b/>
                <w:szCs w:val="24"/>
              </w:rPr>
              <w:t xml:space="preserve"> câu)</w:t>
            </w:r>
          </w:p>
          <w:p w:rsidR="00E74943" w:rsidRPr="001561AF" w:rsidRDefault="00B15579" w:rsidP="00E74943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eastAsia="Times New Roman" w:cs="Times New Roman"/>
                <w:b/>
                <w:szCs w:val="24"/>
              </w:rPr>
            </w:pPr>
            <w:r w:rsidRPr="00E74943">
              <w:rPr>
                <w:rFonts w:eastAsia="Times New Roman" w:cs="Times New Roman"/>
                <w:sz w:val="26"/>
                <w:szCs w:val="26"/>
              </w:rPr>
              <w:t xml:space="preserve">Hiểu được bài đọc có độ dài khoảng 80-100 từ về chủ điểm </w:t>
            </w:r>
            <w:r w:rsidR="00E74943">
              <w:rPr>
                <w:rFonts w:eastAsia="Times New Roman" w:cs="Times New Roman"/>
                <w:sz w:val="26"/>
                <w:szCs w:val="26"/>
              </w:rPr>
              <w:t>đã học</w:t>
            </w:r>
          </w:p>
          <w:p w:rsidR="00B15579" w:rsidRPr="001561AF" w:rsidRDefault="00B15579" w:rsidP="00F667E2">
            <w:pPr>
              <w:widowControl w:val="0"/>
              <w:autoSpaceDE w:val="0"/>
              <w:autoSpaceDN w:val="0"/>
              <w:spacing w:after="0" w:line="275" w:lineRule="exact"/>
              <w:ind w:left="108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Nhận biết:</w:t>
            </w:r>
          </w:p>
          <w:p w:rsidR="00B15579" w:rsidRPr="001561AF" w:rsidRDefault="00B15579" w:rsidP="00F667E2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4"/>
              </w:rPr>
            </w:pPr>
            <w:r w:rsidRPr="001561AF">
              <w:rPr>
                <w:rFonts w:eastAsia="Times New Roman" w:cs="Times New Roman"/>
                <w:b/>
                <w:szCs w:val="24"/>
              </w:rPr>
              <w:t>Nhận ra được các thành tố ngôn ngữ và liên kết về mặt văn bản.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B15579" w:rsidRPr="001561AF" w:rsidRDefault="00E74943" w:rsidP="00F667E2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   </w:t>
            </w:r>
            <w:r w:rsidR="00B15579" w:rsidRPr="001561AF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B15579" w:rsidRPr="001561AF" w:rsidRDefault="00B15579" w:rsidP="00F667E2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1561AF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B15579" w:rsidRPr="001C42CF" w:rsidTr="00B15579">
        <w:trPr>
          <w:trHeight w:val="1313"/>
        </w:trPr>
        <w:tc>
          <w:tcPr>
            <w:tcW w:w="709" w:type="dxa"/>
            <w:vMerge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jc w:val="both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Thông hiểu:</w:t>
            </w:r>
          </w:p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70" w:lineRule="atLeast"/>
              <w:ind w:left="111" w:right="96"/>
              <w:jc w:val="both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567" w:type="dxa"/>
          </w:tcPr>
          <w:p w:rsidR="00B15579" w:rsidRPr="001C42CF" w:rsidRDefault="00E74943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3</w:t>
            </w: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5579" w:rsidRPr="001C42CF" w:rsidRDefault="00E74943" w:rsidP="00E74943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B15579" w:rsidRPr="001C42CF" w:rsidTr="00B15579">
        <w:trPr>
          <w:trHeight w:val="1070"/>
        </w:trPr>
        <w:tc>
          <w:tcPr>
            <w:tcW w:w="709" w:type="dxa"/>
            <w:vMerge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Vận dụng:</w:t>
            </w:r>
          </w:p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70" w:lineRule="atLeast"/>
              <w:ind w:left="111" w:right="179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Sử dụng các kiến thức ngôn ngữ và kỹ năng trong các tình huống mới.</w:t>
            </w: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B15579" w:rsidRPr="001C42CF" w:rsidTr="00B15579">
        <w:trPr>
          <w:trHeight w:val="553"/>
        </w:trPr>
        <w:tc>
          <w:tcPr>
            <w:tcW w:w="709" w:type="dxa"/>
            <w:vMerge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B15579" w:rsidRPr="001C42CF" w:rsidRDefault="00E74943" w:rsidP="00F667E2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</w:t>
            </w:r>
            <w:r w:rsidR="00B15579">
              <w:rPr>
                <w:rFonts w:eastAsia="Times New Roman" w:cs="Times New Roman"/>
                <w:b/>
                <w:szCs w:val="24"/>
              </w:rPr>
              <w:t>. Reading (5</w:t>
            </w:r>
            <w:r w:rsidR="00B15579" w:rsidRPr="001C42CF">
              <w:rPr>
                <w:rFonts w:eastAsia="Times New Roman" w:cs="Times New Roman"/>
                <w:b/>
                <w:szCs w:val="24"/>
              </w:rPr>
              <w:t xml:space="preserve"> câu) </w:t>
            </w:r>
          </w:p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comprehension</w:t>
            </w:r>
          </w:p>
          <w:p w:rsidR="00B15579" w:rsidRPr="001C42CF" w:rsidRDefault="00B15579" w:rsidP="00E74943">
            <w:pPr>
              <w:widowControl w:val="0"/>
              <w:autoSpaceDE w:val="0"/>
              <w:autoSpaceDN w:val="0"/>
              <w:spacing w:after="0" w:line="270" w:lineRule="atLeast"/>
              <w:ind w:left="108" w:right="277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Hiểu được nội dung chính và nội dung chi tiết đoạn văn b</w:t>
            </w:r>
            <w:r w:rsidR="00E74943">
              <w:rPr>
                <w:rFonts w:eastAsia="Times New Roman" w:cs="Times New Roman"/>
                <w:szCs w:val="24"/>
              </w:rPr>
              <w:t xml:space="preserve">ản có độ dài khoảng 100-120 từ nói về đất nước Thái Lan </w:t>
            </w:r>
            <w:r w:rsidRPr="001C42CF">
              <w:rPr>
                <w:rFonts w:eastAsia="Times New Roman" w:cs="Times New Roman"/>
                <w:szCs w:val="24"/>
              </w:rPr>
              <w:t>(tiêu đề</w:t>
            </w:r>
            <w:r w:rsidR="00E74943">
              <w:rPr>
                <w:rFonts w:eastAsia="Times New Roman" w:cs="Times New Roman"/>
                <w:szCs w:val="24"/>
              </w:rPr>
              <w:t xml:space="preserve">, từ quy chiếu, từ đồng </w:t>
            </w:r>
            <w:r w:rsidR="00E74943">
              <w:rPr>
                <w:rFonts w:eastAsia="Times New Roman" w:cs="Times New Roman"/>
                <w:szCs w:val="24"/>
              </w:rPr>
              <w:lastRenderedPageBreak/>
              <w:t>nghĩa,</w:t>
            </w:r>
            <w:r w:rsidRPr="001C42CF">
              <w:rPr>
                <w:rFonts w:eastAsia="Times New Roman" w:cs="Times New Roman"/>
                <w:szCs w:val="24"/>
              </w:rPr>
              <w:t xml:space="preserve"> thông tin chi tiết có trong bài)</w:t>
            </w:r>
          </w:p>
        </w:tc>
        <w:tc>
          <w:tcPr>
            <w:tcW w:w="2976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lastRenderedPageBreak/>
              <w:t>Nhận biết:</w:t>
            </w:r>
          </w:p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Thông tin chi tiết.</w:t>
            </w: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before="135" w:after="0" w:line="240" w:lineRule="auto"/>
              <w:ind w:left="88" w:right="79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before="135" w:after="0" w:line="240" w:lineRule="auto"/>
              <w:ind w:left="129" w:right="125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B15579" w:rsidRPr="001C42CF" w:rsidTr="00B15579">
        <w:trPr>
          <w:trHeight w:val="590"/>
        </w:trPr>
        <w:tc>
          <w:tcPr>
            <w:tcW w:w="709" w:type="dxa"/>
            <w:vMerge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before="18" w:after="0" w:line="240" w:lineRule="auto"/>
              <w:ind w:left="111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Thông hiểu:</w:t>
            </w:r>
          </w:p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Hiểu ý chính của bài đọc.</w:t>
            </w: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before="155" w:after="0" w:line="240" w:lineRule="auto"/>
              <w:ind w:left="88" w:right="8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B15579" w:rsidRPr="001C42CF" w:rsidRDefault="00EF0939" w:rsidP="00F66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before="155" w:after="0" w:line="240" w:lineRule="auto"/>
              <w:ind w:left="129" w:right="125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B15579" w:rsidRPr="001C42CF" w:rsidTr="00B15579">
        <w:trPr>
          <w:trHeight w:val="188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Vận dụng:</w:t>
            </w:r>
          </w:p>
          <w:p w:rsidR="00B15579" w:rsidRPr="001C42CF" w:rsidRDefault="00B15579" w:rsidP="00B15579">
            <w:pPr>
              <w:widowControl w:val="0"/>
              <w:numPr>
                <w:ilvl w:val="0"/>
                <w:numId w:val="5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250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Đoán nghĩa của từ trong văn</w:t>
            </w:r>
            <w:r w:rsidR="00E74943">
              <w:rPr>
                <w:rFonts w:eastAsia="Times New Roman" w:cs="Times New Roman"/>
                <w:szCs w:val="24"/>
              </w:rPr>
              <w:t xml:space="preserve"> </w:t>
            </w:r>
            <w:r w:rsidRPr="001C42CF">
              <w:rPr>
                <w:rFonts w:eastAsia="Times New Roman" w:cs="Times New Roman"/>
                <w:szCs w:val="24"/>
              </w:rPr>
              <w:t>cảnh.</w:t>
            </w:r>
          </w:p>
          <w:p w:rsidR="00B15579" w:rsidRPr="001C42CF" w:rsidRDefault="00B15579" w:rsidP="00B15579">
            <w:pPr>
              <w:widowControl w:val="0"/>
              <w:numPr>
                <w:ilvl w:val="0"/>
                <w:numId w:val="5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240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 xml:space="preserve">Hiểu, phân tích, tổng hợp ý chính </w:t>
            </w:r>
            <w:r w:rsidR="00E74943">
              <w:rPr>
                <w:rFonts w:eastAsia="Times New Roman" w:cs="Times New Roman"/>
                <w:szCs w:val="24"/>
              </w:rPr>
              <w:t xml:space="preserve">của bài để tìm </w:t>
            </w:r>
            <w:r w:rsidRPr="001C42CF">
              <w:rPr>
                <w:rFonts w:eastAsia="Times New Roman" w:cs="Times New Roman"/>
                <w:szCs w:val="24"/>
              </w:rPr>
              <w:t>câu trả lời phù</w:t>
            </w:r>
            <w:r w:rsidR="00E74943">
              <w:rPr>
                <w:rFonts w:eastAsia="Times New Roman" w:cs="Times New Roman"/>
                <w:szCs w:val="24"/>
              </w:rPr>
              <w:t xml:space="preserve"> </w:t>
            </w:r>
            <w:r w:rsidRPr="001C42CF">
              <w:rPr>
                <w:rFonts w:eastAsia="Times New Roman" w:cs="Times New Roman"/>
                <w:spacing w:val="-4"/>
                <w:szCs w:val="24"/>
              </w:rPr>
              <w:t>hợp.</w:t>
            </w: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EF0939" w:rsidP="00F667E2">
            <w:pPr>
              <w:widowControl w:val="0"/>
              <w:autoSpaceDE w:val="0"/>
              <w:autoSpaceDN w:val="0"/>
              <w:spacing w:before="202" w:after="0" w:line="240" w:lineRule="auto"/>
              <w:ind w:left="1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B15579" w:rsidRPr="001C42CF" w:rsidRDefault="00B15579" w:rsidP="00F667E2">
            <w:pPr>
              <w:widowControl w:val="0"/>
              <w:autoSpaceDE w:val="0"/>
              <w:autoSpaceDN w:val="0"/>
              <w:spacing w:before="202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B15579" w:rsidRPr="001C42CF" w:rsidRDefault="00EF0939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</w:tbl>
    <w:p w:rsidR="00B15579" w:rsidRDefault="00B15579">
      <w:pPr>
        <w:rPr>
          <w:rFonts w:cs="Times New Roman"/>
          <w:sz w:val="26"/>
          <w:szCs w:val="26"/>
        </w:rPr>
      </w:pPr>
    </w:p>
    <w:p w:rsidR="00507A44" w:rsidRDefault="00507A44">
      <w:pPr>
        <w:rPr>
          <w:rFonts w:cs="Times New Roman"/>
          <w:sz w:val="26"/>
          <w:szCs w:val="26"/>
        </w:rPr>
      </w:pPr>
    </w:p>
    <w:tbl>
      <w:tblPr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559"/>
        <w:gridCol w:w="2127"/>
        <w:gridCol w:w="2976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51"/>
      </w:tblGrid>
      <w:tr w:rsidR="00507A44" w:rsidRPr="001C42CF" w:rsidTr="00507A44">
        <w:trPr>
          <w:trHeight w:val="8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IV.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WRITING</w:t>
            </w:r>
          </w:p>
        </w:tc>
        <w:tc>
          <w:tcPr>
            <w:tcW w:w="2127" w:type="dxa"/>
            <w:vMerge w:val="restart"/>
          </w:tcPr>
          <w:p w:rsidR="00507A44" w:rsidRPr="00507A44" w:rsidRDefault="00507A44" w:rsidP="00507A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1, Rewrite these sentences</w:t>
            </w:r>
          </w:p>
          <w:p w:rsidR="00507A44" w:rsidRDefault="00507A44" w:rsidP="00507A4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Viết lại câu dùng từ gợi ý</w:t>
            </w:r>
          </w:p>
          <w:p w:rsidR="00507A44" w:rsidRPr="00507A44" w:rsidRDefault="00507A44" w:rsidP="00507A4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Use c</w:t>
            </w:r>
            <w:r w:rsidRPr="00507A44">
              <w:rPr>
                <w:rFonts w:cs="Times New Roman"/>
                <w:b/>
                <w:szCs w:val="24"/>
              </w:rPr>
              <w:t>omparative</w:t>
            </w:r>
            <w:r>
              <w:rPr>
                <w:rFonts w:cs="Times New Roman"/>
                <w:b/>
                <w:szCs w:val="24"/>
              </w:rPr>
              <w:t xml:space="preserve"> sentences</w:t>
            </w:r>
            <w:r w:rsidRPr="00507A44">
              <w:rPr>
                <w:rFonts w:cs="Times New Roman"/>
                <w:b/>
                <w:szCs w:val="24"/>
              </w:rPr>
              <w:t>,</w:t>
            </w:r>
            <w:r>
              <w:rPr>
                <w:rFonts w:cs="Times New Roman"/>
                <w:b/>
                <w:szCs w:val="24"/>
              </w:rPr>
              <w:t xml:space="preserve"> verb of liking/disliking + gerund/ to-infinitive</w:t>
            </w:r>
            <w:r w:rsidR="006D67FE">
              <w:rPr>
                <w:rFonts w:cs="Times New Roman"/>
                <w:b/>
                <w:szCs w:val="24"/>
              </w:rPr>
              <w:t xml:space="preserve">, </w:t>
            </w:r>
            <w:r w:rsidR="006E5323">
              <w:rPr>
                <w:rFonts w:cs="Times New Roman"/>
                <w:b/>
                <w:szCs w:val="24"/>
              </w:rPr>
              <w:t>and compound sentences</w:t>
            </w:r>
          </w:p>
          <w:p w:rsidR="00507A44" w:rsidRPr="001C42CF" w:rsidRDefault="00507A44" w:rsidP="00507A44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70" w:lineRule="atLeast"/>
              <w:ind w:left="111" w:right="143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Nhận biết</w:t>
            </w: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before="1" w:after="0" w:line="240" w:lineRule="auto"/>
              <w:ind w:left="88" w:right="79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before="1" w:after="0" w:line="240" w:lineRule="auto"/>
              <w:ind w:left="129" w:right="125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507A44" w:rsidRPr="001C42CF" w:rsidTr="00507A44">
        <w:trPr>
          <w:trHeight w:val="8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</w:tcBorders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507A44" w:rsidRPr="00507A44" w:rsidRDefault="00507A44" w:rsidP="00507A44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Thông hiểu</w:t>
            </w: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ind w:left="88" w:right="81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07A44" w:rsidRPr="001C42CF" w:rsidTr="00507A44">
        <w:trPr>
          <w:trHeight w:val="15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</w:tcBorders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Vận dụng:</w:t>
            </w:r>
          </w:p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ind w:left="119" w:right="111"/>
              <w:jc w:val="center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ind w:left="88" w:right="81"/>
              <w:jc w:val="center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 xml:space="preserve"> 5</w:t>
            </w:r>
          </w:p>
        </w:tc>
      </w:tr>
      <w:tr w:rsidR="00507A44" w:rsidRPr="001C42CF" w:rsidTr="00507A44">
        <w:trPr>
          <w:trHeight w:val="8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07A44" w:rsidRPr="006E5323" w:rsidRDefault="00507A44" w:rsidP="006E5323">
            <w:pPr>
              <w:spacing w:line="276" w:lineRule="auto"/>
              <w:rPr>
                <w:b/>
                <w:i/>
                <w:iCs/>
                <w:sz w:val="26"/>
                <w:szCs w:val="26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 xml:space="preserve">2. </w:t>
            </w:r>
            <w:r w:rsidR="006E5323">
              <w:rPr>
                <w:b/>
                <w:i/>
                <w:iCs/>
                <w:sz w:val="26"/>
                <w:szCs w:val="26"/>
              </w:rPr>
              <w:t>Write a paragraph about 60-80 words about your leisure activity which you like best.</w:t>
            </w:r>
          </w:p>
        </w:tc>
        <w:tc>
          <w:tcPr>
            <w:tcW w:w="2976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Vận dụng cao:</w:t>
            </w:r>
          </w:p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70" w:lineRule="atLeast"/>
              <w:ind w:left="111" w:right="423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Viết 1 đoạn văn có gợi ý theo chủ đề.</w:t>
            </w: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07A44" w:rsidRDefault="00507A44" w:rsidP="00F667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szCs w:val="24"/>
              </w:rPr>
            </w:pPr>
          </w:p>
          <w:p w:rsidR="00507A44" w:rsidRDefault="00507A44" w:rsidP="00F667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szCs w:val="24"/>
              </w:rPr>
            </w:pPr>
          </w:p>
          <w:p w:rsidR="00507A44" w:rsidRPr="001C42CF" w:rsidRDefault="00507A44" w:rsidP="00F667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1 bài</w:t>
            </w:r>
          </w:p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ind w:right="191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>viết</w:t>
            </w:r>
          </w:p>
        </w:tc>
        <w:tc>
          <w:tcPr>
            <w:tcW w:w="709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ind w:left="43" w:right="125"/>
              <w:jc w:val="center"/>
              <w:rPr>
                <w:rFonts w:eastAsia="Times New Roman" w:cs="Times New Roman"/>
                <w:szCs w:val="24"/>
              </w:rPr>
            </w:pPr>
            <w:r w:rsidRPr="001C42CF">
              <w:rPr>
                <w:rFonts w:eastAsia="Times New Roman" w:cs="Times New Roman"/>
                <w:szCs w:val="24"/>
              </w:rPr>
              <w:t xml:space="preserve">1 </w:t>
            </w:r>
            <w:r>
              <w:rPr>
                <w:rFonts w:eastAsia="Times New Roman" w:cs="Times New Roman"/>
                <w:szCs w:val="24"/>
              </w:rPr>
              <w:t>bài viết</w:t>
            </w:r>
          </w:p>
        </w:tc>
      </w:tr>
      <w:tr w:rsidR="00507A44" w:rsidRPr="001C42CF" w:rsidTr="00507A44">
        <w:trPr>
          <w:trHeight w:val="83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>TỔNG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07A44" w:rsidRPr="001C42CF" w:rsidRDefault="006E5323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567" w:type="dxa"/>
          </w:tcPr>
          <w:p w:rsidR="00507A44" w:rsidRPr="001C42CF" w:rsidRDefault="006E5323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07A44" w:rsidRPr="001C42CF" w:rsidRDefault="006E5323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07A44" w:rsidRPr="001C42CF" w:rsidRDefault="006E5323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567" w:type="dxa"/>
          </w:tcPr>
          <w:p w:rsidR="00507A44" w:rsidRPr="001C42CF" w:rsidRDefault="006E5323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 bài</w:t>
            </w:r>
          </w:p>
        </w:tc>
        <w:tc>
          <w:tcPr>
            <w:tcW w:w="709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 xml:space="preserve"> 19</w:t>
            </w:r>
          </w:p>
        </w:tc>
        <w:tc>
          <w:tcPr>
            <w:tcW w:w="851" w:type="dxa"/>
          </w:tcPr>
          <w:p w:rsidR="00507A44" w:rsidRPr="001C42CF" w:rsidRDefault="00507A44" w:rsidP="00F667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1C42CF">
              <w:rPr>
                <w:rFonts w:eastAsia="Times New Roman" w:cs="Times New Roman"/>
                <w:b/>
                <w:szCs w:val="24"/>
              </w:rPr>
              <w:t xml:space="preserve"> 17 + 1 bài</w:t>
            </w:r>
            <w:r>
              <w:rPr>
                <w:rFonts w:eastAsia="Times New Roman" w:cs="Times New Roman"/>
                <w:b/>
                <w:szCs w:val="24"/>
              </w:rPr>
              <w:t xml:space="preserve"> viết</w:t>
            </w:r>
          </w:p>
        </w:tc>
      </w:tr>
    </w:tbl>
    <w:p w:rsidR="00507A44" w:rsidRPr="00811815" w:rsidRDefault="00507A44">
      <w:pPr>
        <w:rPr>
          <w:rFonts w:cs="Times New Roman"/>
          <w:sz w:val="26"/>
          <w:szCs w:val="26"/>
        </w:rPr>
      </w:pPr>
    </w:p>
    <w:sectPr w:rsidR="00507A44" w:rsidRPr="00811815" w:rsidSect="006E5323">
      <w:pgSz w:w="15840" w:h="12240" w:orient="landscape"/>
      <w:pgMar w:top="1134" w:right="851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646"/>
    <w:multiLevelType w:val="hybridMultilevel"/>
    <w:tmpl w:val="66202F6E"/>
    <w:lvl w:ilvl="0" w:tplc="F14EF8EC"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33F90"/>
    <w:multiLevelType w:val="hybridMultilevel"/>
    <w:tmpl w:val="4BFEA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3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4" w15:restartNumberingAfterBreak="0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5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A4"/>
    <w:rsid w:val="00110255"/>
    <w:rsid w:val="00170ABD"/>
    <w:rsid w:val="00267A0C"/>
    <w:rsid w:val="00502EEE"/>
    <w:rsid w:val="00507A44"/>
    <w:rsid w:val="006D67FE"/>
    <w:rsid w:val="006E5323"/>
    <w:rsid w:val="00811815"/>
    <w:rsid w:val="00B1148C"/>
    <w:rsid w:val="00B15579"/>
    <w:rsid w:val="00B83DEE"/>
    <w:rsid w:val="00C7559A"/>
    <w:rsid w:val="00D35501"/>
    <w:rsid w:val="00D678B6"/>
    <w:rsid w:val="00E74943"/>
    <w:rsid w:val="00EF0939"/>
    <w:rsid w:val="00FA4BA4"/>
    <w:rsid w:val="00FC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F9620"/>
  <w15:chartTrackingRefBased/>
  <w15:docId w15:val="{BD79F267-1D35-44CA-AB1C-600CDD6B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BA4"/>
    <w:rPr>
      <w:rFonts w:ascii="Times New Roman" w:eastAsiaTheme="minorHAnsi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674</Words>
  <Characters>3847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2023-10-14T16:50:00Z</dcterms:created>
  <dcterms:modified xsi:type="dcterms:W3CDTF">2023-10-14T18:32:00Z</dcterms:modified>
</cp:coreProperties>
</file>