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753EF4" w14:paraId="4CB4B9DE" w14:textId="77777777" w:rsidTr="00F368C6">
        <w:tc>
          <w:tcPr>
            <w:tcW w:w="3686" w:type="dxa"/>
          </w:tcPr>
          <w:p w14:paraId="456CB846"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
                <w:color w:val="008000"/>
              </w:rPr>
            </w:pPr>
            <w:r w:rsidRPr="00753EF4">
              <w:rPr>
                <w:rFonts w:asciiTheme="majorHAnsi" w:hAnsiTheme="majorHAnsi" w:cstheme="majorHAnsi"/>
                <w:b/>
                <w:color w:val="008000"/>
              </w:rPr>
              <w:t>ĐỀ THI THAM KHẢO</w:t>
            </w:r>
          </w:p>
          <w:p w14:paraId="76E631AA"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753EF4">
              <w:rPr>
                <w:rFonts w:asciiTheme="majorHAnsi" w:hAnsiTheme="majorHAnsi" w:cstheme="majorHAnsi"/>
                <w:bCs/>
                <w:i/>
                <w:color w:val="0000FF"/>
              </w:rPr>
              <w:t>(Đề thi có 04 trang)</w:t>
            </w:r>
          </w:p>
          <w:p w14:paraId="780C3799"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753EF4">
              <w:rPr>
                <w:rFonts w:asciiTheme="majorHAnsi" w:hAnsiTheme="majorHAnsi" w:cstheme="majorHAnsi"/>
                <w:b/>
                <w:bCs/>
                <w:color w:val="008000"/>
              </w:rPr>
              <w:t>ĐỀ ÔN TẬP KIỂM</w:t>
            </w:r>
            <w:r w:rsidR="00D868F9" w:rsidRPr="00753EF4">
              <w:rPr>
                <w:rFonts w:asciiTheme="majorHAnsi" w:hAnsiTheme="majorHAnsi" w:cstheme="majorHAnsi"/>
                <w:b/>
                <w:bCs/>
                <w:color w:val="008000"/>
              </w:rPr>
              <w:t xml:space="preserve"> TRA</w:t>
            </w:r>
            <w:r w:rsidRPr="00753EF4">
              <w:rPr>
                <w:rFonts w:asciiTheme="majorHAnsi" w:hAnsiTheme="majorHAnsi" w:cstheme="majorHAnsi"/>
                <w:b/>
                <w:bCs/>
                <w:color w:val="008000"/>
              </w:rPr>
              <w:t xml:space="preserve"> CUỐI HỌC KÌ I</w:t>
            </w:r>
          </w:p>
          <w:p w14:paraId="1908D641" w14:textId="156173B2"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753EF4">
              <w:rPr>
                <w:rFonts w:asciiTheme="majorHAnsi" w:hAnsiTheme="majorHAnsi" w:cstheme="majorHAnsi"/>
                <w:b/>
                <w:bCs/>
                <w:color w:val="008000"/>
              </w:rPr>
              <w:t>Môn thi: VẬT LÍ KHỐI 1</w:t>
            </w:r>
            <w:r w:rsidR="00D868F9" w:rsidRPr="00753EF4">
              <w:rPr>
                <w:rFonts w:asciiTheme="majorHAnsi" w:hAnsiTheme="majorHAnsi" w:cstheme="majorHAnsi"/>
                <w:b/>
                <w:bCs/>
                <w:color w:val="008000"/>
              </w:rPr>
              <w:t>2</w:t>
            </w:r>
          </w:p>
          <w:p w14:paraId="0310487E"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753EF4">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753EF4">
              <w:rPr>
                <w:rFonts w:asciiTheme="majorHAnsi" w:hAnsiTheme="majorHAnsi" w:cstheme="majorHAnsi"/>
                <w:i/>
                <w:iCs/>
                <w:color w:val="0000FF"/>
              </w:rPr>
              <w:t>Thời gian làm bài: 50 phút không kể thời gian phát đề</w:t>
            </w:r>
          </w:p>
          <w:p w14:paraId="22B9CB30"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753EF4" w:rsidRDefault="00B3220E" w:rsidP="00753EF4">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753EF4">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6182EDAB"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1A6417">
                              <w:rPr>
                                <w:rFonts w:asciiTheme="majorHAnsi" w:hAnsiTheme="majorHAnsi" w:cstheme="majorHAnsi"/>
                                <w:b/>
                                <w:color w:val="FF00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6182EDAB"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1A6417">
                        <w:rPr>
                          <w:rFonts w:asciiTheme="majorHAnsi" w:hAnsiTheme="majorHAnsi" w:cstheme="majorHAnsi"/>
                          <w:b/>
                          <w:color w:val="FF0000"/>
                        </w:rPr>
                        <w:t>1</w:t>
                      </w:r>
                    </w:p>
                  </w:txbxContent>
                </v:textbox>
              </v:shape>
            </w:pict>
          </mc:Fallback>
        </mc:AlternateContent>
      </w:r>
      <w:r w:rsidRPr="00753EF4">
        <w:rPr>
          <w:rFonts w:asciiTheme="majorHAnsi" w:hAnsiTheme="majorHAnsi" w:cstheme="majorHAnsi"/>
          <w:b/>
          <w:bCs/>
        </w:rPr>
        <w:t>Họ, tên thí sinh:</w:t>
      </w:r>
      <w:r w:rsidRPr="00753EF4">
        <w:rPr>
          <w:rFonts w:asciiTheme="majorHAnsi" w:hAnsiTheme="majorHAnsi" w:cstheme="majorHAnsi"/>
          <w:i/>
          <w:iCs/>
        </w:rPr>
        <w:t>…………………………………………………………………………</w:t>
      </w:r>
    </w:p>
    <w:p w14:paraId="044CABDE" w14:textId="77777777" w:rsidR="00B3220E" w:rsidRPr="00753EF4" w:rsidRDefault="00B3220E" w:rsidP="00753EF4">
      <w:pPr>
        <w:tabs>
          <w:tab w:val="left" w:pos="426"/>
          <w:tab w:val="left" w:pos="3060"/>
          <w:tab w:val="left" w:pos="5760"/>
          <w:tab w:val="left" w:pos="8460"/>
        </w:tabs>
        <w:spacing w:line="360" w:lineRule="auto"/>
        <w:jc w:val="both"/>
        <w:rPr>
          <w:rFonts w:asciiTheme="majorHAnsi" w:hAnsiTheme="majorHAnsi" w:cstheme="majorHAnsi"/>
          <w:i/>
          <w:iCs/>
        </w:rPr>
      </w:pPr>
      <w:r w:rsidRPr="00753EF4">
        <w:rPr>
          <w:rFonts w:asciiTheme="majorHAnsi" w:hAnsiTheme="majorHAnsi" w:cstheme="majorHAnsi"/>
          <w:b/>
          <w:bCs/>
        </w:rPr>
        <w:tab/>
        <w:t>Số báo danh:</w:t>
      </w:r>
      <w:r w:rsidRPr="00753EF4">
        <w:rPr>
          <w:rFonts w:asciiTheme="majorHAnsi" w:hAnsiTheme="majorHAnsi" w:cstheme="majorHAnsi"/>
          <w:i/>
          <w:iCs/>
        </w:rPr>
        <w:t xml:space="preserve"> ……………………………………………………………………………</w:t>
      </w:r>
    </w:p>
    <w:p w14:paraId="0C6A0705" w14:textId="77777777" w:rsidR="00B3220E" w:rsidRPr="00753EF4" w:rsidRDefault="00B3220E" w:rsidP="00753EF4">
      <w:pPr>
        <w:tabs>
          <w:tab w:val="left" w:pos="426"/>
        </w:tabs>
        <w:spacing w:line="360" w:lineRule="auto"/>
        <w:jc w:val="both"/>
        <w:rPr>
          <w:rFonts w:asciiTheme="majorHAnsi" w:hAnsiTheme="majorHAnsi" w:cstheme="majorHAnsi"/>
        </w:rPr>
      </w:pPr>
      <w:r w:rsidRPr="00753EF4">
        <w:rPr>
          <w:rFonts w:asciiTheme="majorHAnsi" w:hAnsiTheme="majorHAnsi" w:cstheme="majorHAnsi"/>
          <w:b/>
          <w:color w:val="0000FF"/>
        </w:rPr>
        <w:tab/>
      </w:r>
      <w:r w:rsidRPr="00753EF4">
        <w:rPr>
          <w:rFonts w:asciiTheme="majorHAnsi" w:hAnsiTheme="majorHAnsi" w:cstheme="majorHAnsi"/>
          <w:b/>
          <w:color w:val="006600"/>
        </w:rPr>
        <w:t>PHẦN I.</w:t>
      </w:r>
      <w:r w:rsidRPr="00753EF4">
        <w:rPr>
          <w:rFonts w:asciiTheme="majorHAnsi" w:hAnsiTheme="majorHAnsi" w:cstheme="majorHAnsi"/>
          <w:color w:val="006600"/>
        </w:rPr>
        <w:t xml:space="preserve"> </w:t>
      </w:r>
      <w:r w:rsidRPr="00753EF4">
        <w:rPr>
          <w:rFonts w:asciiTheme="majorHAnsi" w:hAnsiTheme="majorHAnsi" w:cstheme="majorHAnsi"/>
          <w:b/>
          <w:color w:val="006600"/>
        </w:rPr>
        <w:t xml:space="preserve">CÂU TRẮC NGHIỆM PHƯƠNG ÁN NHIỀU LỰA CHỌN. </w:t>
      </w:r>
      <w:r w:rsidRPr="00753EF4">
        <w:rPr>
          <w:rFonts w:asciiTheme="majorHAnsi" w:hAnsiTheme="majorHAnsi" w:cstheme="majorHAnsi"/>
        </w:rPr>
        <w:t xml:space="preserve">Thí sinh trả lời từ câu 1 đến câu 18. Mỗi câu  </w:t>
      </w:r>
      <w:bookmarkStart w:id="0" w:name="_Hlk169698564"/>
      <w:r w:rsidRPr="00753EF4">
        <w:rPr>
          <w:rFonts w:asciiTheme="majorHAnsi" w:hAnsiTheme="majorHAnsi" w:cstheme="majorHAnsi"/>
        </w:rPr>
        <w:t>hỏi th</w:t>
      </w:r>
      <w:bookmarkEnd w:id="0"/>
      <w:r w:rsidRPr="00753EF4">
        <w:rPr>
          <w:rFonts w:asciiTheme="majorHAnsi" w:hAnsiTheme="majorHAnsi" w:cstheme="majorHAnsi"/>
        </w:rPr>
        <w:t xml:space="preserve">í sinh chỉ chọn một phương án. </w:t>
      </w:r>
    </w:p>
    <w:p w14:paraId="2A920CFF" w14:textId="77777777" w:rsidR="00A80F2D" w:rsidRPr="00D20487" w:rsidRDefault="00A80F2D" w:rsidP="00753EF4">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D20487">
        <w:rPr>
          <w:rFonts w:asciiTheme="majorHAnsi" w:hAnsiTheme="majorHAnsi" w:cstheme="majorHAnsi"/>
          <w:sz w:val="24"/>
          <w:szCs w:val="24"/>
          <w:lang w:val="pt-BR"/>
        </w:rPr>
        <w:t xml:space="preserve">Tính chất nào sau đây </w:t>
      </w:r>
      <w:r w:rsidRPr="00D20487">
        <w:rPr>
          <w:rFonts w:asciiTheme="majorHAnsi" w:hAnsiTheme="majorHAnsi" w:cstheme="majorHAnsi"/>
          <w:b/>
          <w:color w:val="0000FF"/>
          <w:sz w:val="24"/>
          <w:szCs w:val="24"/>
          <w:lang w:val="pt-BR"/>
        </w:rPr>
        <w:t>không phải</w:t>
      </w:r>
      <w:r w:rsidRPr="00D20487">
        <w:rPr>
          <w:rFonts w:asciiTheme="majorHAnsi" w:hAnsiTheme="majorHAnsi" w:cstheme="majorHAnsi"/>
          <w:sz w:val="24"/>
          <w:szCs w:val="24"/>
          <w:lang w:val="pt-BR"/>
        </w:rPr>
        <w:t xml:space="preserve"> là tính chất của chất ở thể khí?</w:t>
      </w:r>
    </w:p>
    <w:p w14:paraId="40094FDA"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D20487">
        <w:rPr>
          <w:rFonts w:asciiTheme="majorHAnsi" w:hAnsiTheme="majorHAnsi" w:cstheme="majorHAnsi"/>
          <w:b/>
          <w:color w:val="0000FF"/>
          <w:lang w:val="pt-BR"/>
        </w:rPr>
        <w:t xml:space="preserve">A. </w:t>
      </w:r>
      <w:r w:rsidRPr="00D20487">
        <w:rPr>
          <w:rFonts w:asciiTheme="majorHAnsi" w:hAnsiTheme="majorHAnsi" w:cstheme="majorHAnsi"/>
          <w:lang w:val="pt-BR"/>
        </w:rPr>
        <w:t>Có hình dạng và thể tích riêng.</w:t>
      </w:r>
    </w:p>
    <w:p w14:paraId="40494765"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D20487">
        <w:rPr>
          <w:rFonts w:asciiTheme="majorHAnsi" w:hAnsiTheme="majorHAnsi" w:cstheme="majorHAnsi"/>
          <w:b/>
          <w:color w:val="0000FF"/>
          <w:lang w:val="pt-BR"/>
        </w:rPr>
        <w:t xml:space="preserve">B. </w:t>
      </w:r>
      <w:r w:rsidRPr="00D20487">
        <w:rPr>
          <w:rFonts w:asciiTheme="majorHAnsi" w:hAnsiTheme="majorHAnsi" w:cstheme="majorHAnsi"/>
          <w:lang w:val="pt-BR"/>
        </w:rPr>
        <w:t>Có các phân tử chuyển động hoàn toàn hỗn độn.</w:t>
      </w:r>
    </w:p>
    <w:p w14:paraId="5644C86E"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D20487">
        <w:rPr>
          <w:rFonts w:asciiTheme="majorHAnsi" w:hAnsiTheme="majorHAnsi" w:cstheme="majorHAnsi"/>
          <w:b/>
          <w:color w:val="0000FF"/>
          <w:lang w:val="pt-BR"/>
        </w:rPr>
        <w:t xml:space="preserve">C. </w:t>
      </w:r>
      <w:r w:rsidRPr="00D20487">
        <w:rPr>
          <w:rFonts w:asciiTheme="majorHAnsi" w:hAnsiTheme="majorHAnsi" w:cstheme="majorHAnsi"/>
          <w:lang w:val="pt-BR"/>
        </w:rPr>
        <w:t>Có thể</w:t>
      </w:r>
      <w:r w:rsidRPr="00D20487">
        <w:rPr>
          <w:rFonts w:asciiTheme="majorHAnsi" w:hAnsiTheme="majorHAnsi" w:cstheme="majorHAnsi"/>
          <w:bCs/>
          <w:lang w:val="pt-BR"/>
        </w:rPr>
        <w:t xml:space="preserve"> nén được dễ dàng.</w:t>
      </w:r>
    </w:p>
    <w:p w14:paraId="4C460D67" w14:textId="1DBC2F14" w:rsidR="005271F3"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D20487">
        <w:rPr>
          <w:rFonts w:asciiTheme="majorHAnsi" w:hAnsiTheme="majorHAnsi" w:cstheme="majorHAnsi"/>
          <w:b/>
          <w:color w:val="0000FF"/>
          <w:lang w:val="pt-BR"/>
        </w:rPr>
        <w:t xml:space="preserve">D. </w:t>
      </w:r>
      <w:r w:rsidRPr="00D20487">
        <w:rPr>
          <w:rFonts w:asciiTheme="majorHAnsi" w:hAnsiTheme="majorHAnsi" w:cstheme="majorHAnsi"/>
          <w:lang w:val="pt-BR"/>
        </w:rPr>
        <w:t>Có lực tương tác phân tử nhỏ hơn lực tương tác phân tử ở thể rắn và thể lỏng.</w:t>
      </w:r>
      <w:r w:rsidR="005271F3" w:rsidRPr="00D20487">
        <w:rPr>
          <w:rFonts w:asciiTheme="majorHAnsi" w:hAnsiTheme="majorHAnsi" w:cstheme="majorHAnsi"/>
          <w:bCs/>
          <w:lang w:val="vi-VN"/>
        </w:rPr>
        <w:t xml:space="preserve">  </w:t>
      </w:r>
    </w:p>
    <w:p w14:paraId="660A5966" w14:textId="77777777" w:rsidR="00A80F2D" w:rsidRPr="00D20487" w:rsidRDefault="00A80F2D" w:rsidP="00753EF4">
      <w:pPr>
        <w:pStyle w:val="ListParagraph"/>
        <w:numPr>
          <w:ilvl w:val="0"/>
          <w:numId w:val="17"/>
        </w:numPr>
        <w:spacing w:line="360" w:lineRule="auto"/>
        <w:rPr>
          <w:rFonts w:asciiTheme="majorHAnsi" w:hAnsiTheme="majorHAnsi" w:cstheme="majorHAnsi"/>
          <w:b/>
          <w:color w:val="0000FF"/>
          <w:sz w:val="24"/>
          <w:szCs w:val="24"/>
          <w:lang w:val="pt-BR"/>
        </w:rPr>
      </w:pPr>
      <w:r w:rsidRPr="00D20487">
        <w:rPr>
          <w:rFonts w:asciiTheme="majorHAnsi" w:hAnsiTheme="majorHAnsi" w:cstheme="majorHAnsi"/>
          <w:sz w:val="24"/>
          <w:szCs w:val="24"/>
          <w:lang w:val="pt-BR"/>
        </w:rPr>
        <w:t>Chuyển động nào sau đây là chuyển động của riêng các phân tử ở thể lỏng?</w:t>
      </w:r>
    </w:p>
    <w:p w14:paraId="36147CB1"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D20487">
        <w:rPr>
          <w:rFonts w:asciiTheme="majorHAnsi" w:hAnsiTheme="majorHAnsi" w:cstheme="majorHAnsi"/>
          <w:b/>
          <w:color w:val="0000FF"/>
          <w:lang w:val="pt-BR"/>
        </w:rPr>
        <w:t xml:space="preserve">A. </w:t>
      </w:r>
      <w:r w:rsidRPr="00D20487">
        <w:rPr>
          <w:rFonts w:asciiTheme="majorHAnsi" w:hAnsiTheme="majorHAnsi" w:cstheme="majorHAnsi"/>
          <w:lang w:val="pt-BR"/>
        </w:rPr>
        <w:t>Chuyển động hỗn loạn không ngừng.</w:t>
      </w:r>
    </w:p>
    <w:p w14:paraId="4B005596"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D20487">
        <w:rPr>
          <w:rFonts w:asciiTheme="majorHAnsi" w:hAnsiTheme="majorHAnsi" w:cstheme="majorHAnsi"/>
          <w:b/>
          <w:color w:val="0000FF"/>
          <w:lang w:val="pt-BR"/>
        </w:rPr>
        <w:t xml:space="preserve">B. </w:t>
      </w:r>
      <w:r w:rsidRPr="00D20487">
        <w:rPr>
          <w:rFonts w:asciiTheme="majorHAnsi" w:hAnsiTheme="majorHAnsi" w:cstheme="majorHAnsi"/>
          <w:lang w:val="pt-BR"/>
        </w:rPr>
        <w:t>Dao động xung quanh các vị trí cân bằng cố định.</w:t>
      </w:r>
    </w:p>
    <w:p w14:paraId="66E039AD"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lang w:val="pt-BR"/>
        </w:rPr>
        <w:t xml:space="preserve">C. </w:t>
      </w:r>
      <w:r w:rsidRPr="00D20487">
        <w:rPr>
          <w:rFonts w:asciiTheme="majorHAnsi" w:hAnsiTheme="majorHAnsi" w:cstheme="majorHAnsi"/>
        </w:rPr>
        <w:t>Chuyển động hoàn toàn tự do.</w:t>
      </w:r>
    </w:p>
    <w:p w14:paraId="129D2B46" w14:textId="602B3E13" w:rsidR="00A80F2D" w:rsidRPr="00D20487" w:rsidRDefault="00A80F2D" w:rsidP="00D20487">
      <w:pPr>
        <w:tabs>
          <w:tab w:val="left" w:pos="283"/>
          <w:tab w:val="left" w:pos="2835"/>
          <w:tab w:val="left" w:pos="5386"/>
          <w:tab w:val="left" w:pos="7937"/>
        </w:tabs>
        <w:spacing w:line="360" w:lineRule="auto"/>
        <w:ind w:left="283"/>
        <w:jc w:val="both"/>
        <w:rPr>
          <w:rFonts w:asciiTheme="majorHAnsi" w:hAnsiTheme="majorHAnsi" w:cstheme="majorHAnsi"/>
        </w:rPr>
      </w:pPr>
      <w:r w:rsidRPr="00D20487">
        <w:rPr>
          <w:rFonts w:asciiTheme="majorHAnsi" w:hAnsiTheme="majorHAnsi" w:cstheme="majorHAnsi"/>
          <w:b/>
          <w:color w:val="0000FF"/>
        </w:rPr>
        <w:t xml:space="preserve">D. </w:t>
      </w:r>
      <w:r w:rsidRPr="00D20487">
        <w:rPr>
          <w:rFonts w:asciiTheme="majorHAnsi" w:hAnsiTheme="majorHAnsi" w:cstheme="majorHAnsi"/>
        </w:rPr>
        <w:t>Dao động xung quanh các vị trí cân bằng không cố định.</w:t>
      </w:r>
    </w:p>
    <w:p w14:paraId="20931D0E" w14:textId="77777777" w:rsidR="00A80F2D" w:rsidRPr="00D20487" w:rsidRDefault="00A80F2D" w:rsidP="00753EF4">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D20487">
        <w:rPr>
          <w:rFonts w:asciiTheme="majorHAnsi" w:hAnsiTheme="majorHAnsi" w:cstheme="majorHAnsi"/>
          <w:sz w:val="24"/>
          <w:szCs w:val="24"/>
          <w:lang w:val="pt-BR"/>
        </w:rPr>
        <w:t>Số Avôgađrô có giá trị bằng</w:t>
      </w:r>
    </w:p>
    <w:p w14:paraId="46CE75EE"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lang w:val="pt-BR"/>
        </w:rPr>
        <w:t xml:space="preserve">A. </w:t>
      </w:r>
      <w:r w:rsidRPr="00D20487">
        <w:rPr>
          <w:rFonts w:asciiTheme="majorHAnsi" w:hAnsiTheme="majorHAnsi" w:cstheme="majorHAnsi"/>
        </w:rPr>
        <w:t>số phân tử chứa trong 18 gam nước</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B. </w:t>
      </w:r>
      <w:r w:rsidRPr="00D20487">
        <w:rPr>
          <w:rFonts w:asciiTheme="majorHAnsi" w:hAnsiTheme="majorHAnsi" w:cstheme="majorHAnsi"/>
        </w:rPr>
        <w:t>số phân tử chứa trong 20,4 lít khí hidro.</w:t>
      </w:r>
    </w:p>
    <w:p w14:paraId="798F0F1D"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D20487">
        <w:rPr>
          <w:rFonts w:asciiTheme="majorHAnsi" w:hAnsiTheme="majorHAnsi" w:cstheme="majorHAnsi"/>
          <w:b/>
          <w:color w:val="0000FF"/>
        </w:rPr>
        <w:t xml:space="preserve">C. </w:t>
      </w:r>
      <w:r w:rsidRPr="00D20487">
        <w:rPr>
          <w:rFonts w:asciiTheme="majorHAnsi" w:hAnsiTheme="majorHAnsi" w:cstheme="majorHAnsi"/>
        </w:rPr>
        <w:t>số phân tử chứa trong 16 gam oxi</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D. </w:t>
      </w:r>
      <w:r w:rsidRPr="00D20487">
        <w:rPr>
          <w:rFonts w:asciiTheme="majorHAnsi" w:hAnsiTheme="majorHAnsi" w:cstheme="majorHAnsi"/>
        </w:rPr>
        <w:t>số phân tử chứa trong 40 gam</w:t>
      </w:r>
      <w:r w:rsidRPr="00D20487">
        <w:rPr>
          <w:rFonts w:asciiTheme="majorHAnsi" w:hAnsiTheme="majorHAnsi" w:cstheme="majorHAnsi"/>
          <w:position w:val="-12"/>
        </w:rPr>
        <w:object w:dxaOrig="540" w:dyaOrig="360" w14:anchorId="4595F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9.2pt" o:ole="">
            <v:imagedata r:id="rId8" o:title=""/>
          </v:shape>
          <o:OLEObject Type="Embed" ProgID="Equation.DSMT4" ShapeID="_x0000_i1025" DrawAspect="Content" ObjectID="_1780360980" r:id="rId9"/>
        </w:object>
      </w:r>
    </w:p>
    <w:p w14:paraId="7400D54E" w14:textId="77777777" w:rsidR="00A80F2D" w:rsidRPr="00D20487" w:rsidRDefault="00A80F2D" w:rsidP="00753EF4">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D20487">
        <w:rPr>
          <w:rFonts w:asciiTheme="majorHAnsi" w:hAnsiTheme="majorHAnsi" w:cstheme="majorHAnsi"/>
          <w:sz w:val="24"/>
          <w:szCs w:val="24"/>
        </w:rPr>
        <w:t>Nhiệt độ của vật giảm là do các nguyên tử, phân tử cấu tạo nên vật</w:t>
      </w:r>
    </w:p>
    <w:p w14:paraId="5F041210" w14:textId="77777777" w:rsidR="00A80F2D" w:rsidRPr="00D20487" w:rsidRDefault="00A80F2D"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ngừng chuyển động</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B. </w:t>
      </w:r>
      <w:r w:rsidRPr="00D20487">
        <w:rPr>
          <w:rFonts w:asciiTheme="majorHAnsi" w:hAnsiTheme="majorHAnsi" w:cstheme="majorHAnsi"/>
        </w:rPr>
        <w:t>nhận thêm động năng.</w:t>
      </w:r>
      <w:r w:rsidRPr="00D20487">
        <w:rPr>
          <w:rFonts w:asciiTheme="majorHAnsi" w:hAnsiTheme="majorHAnsi" w:cstheme="majorHAnsi"/>
          <w:b/>
          <w:color w:val="0000FF"/>
        </w:rPr>
        <w:tab/>
        <w:t xml:space="preserve">C. </w:t>
      </w:r>
      <w:r w:rsidRPr="00D20487">
        <w:rPr>
          <w:rFonts w:asciiTheme="majorHAnsi" w:hAnsiTheme="majorHAnsi" w:cstheme="majorHAnsi"/>
        </w:rPr>
        <w:t>chuyển động chậm đi</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D. </w:t>
      </w:r>
      <w:r w:rsidRPr="00D20487">
        <w:rPr>
          <w:rFonts w:asciiTheme="majorHAnsi" w:hAnsiTheme="majorHAnsi" w:cstheme="majorHAnsi"/>
        </w:rPr>
        <w:t>va chạm vào nhau.</w:t>
      </w:r>
    </w:p>
    <w:p w14:paraId="131244F7" w14:textId="77777777" w:rsidR="00A80F2D" w:rsidRPr="00D20487" w:rsidRDefault="00A80F2D" w:rsidP="00753EF4">
      <w:pPr>
        <w:pStyle w:val="ListParagraph"/>
        <w:numPr>
          <w:ilvl w:val="0"/>
          <w:numId w:val="17"/>
        </w:numPr>
        <w:spacing w:line="360" w:lineRule="auto"/>
        <w:jc w:val="both"/>
        <w:rPr>
          <w:rFonts w:asciiTheme="majorHAnsi" w:hAnsiTheme="majorHAnsi" w:cstheme="majorHAnsi"/>
          <w:b/>
          <w:color w:val="0000FF"/>
          <w:sz w:val="24"/>
          <w:szCs w:val="24"/>
        </w:rPr>
      </w:pPr>
      <w:r w:rsidRPr="00D20487">
        <w:rPr>
          <w:rFonts w:asciiTheme="majorHAnsi" w:hAnsiTheme="majorHAnsi" w:cstheme="majorHAnsi"/>
          <w:sz w:val="24"/>
          <w:szCs w:val="24"/>
        </w:rPr>
        <w:t>Quy ước về dấu nào sau đây phù hợp với công thức AU = A + Q của nguyên lí I nhiệt động lực học?</w:t>
      </w:r>
    </w:p>
    <w:p w14:paraId="3EEC81E9"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Vật nhận công A &lt; 0, vật nhận nhiệt Q &lt; 0</w:t>
      </w:r>
      <w:r w:rsidRPr="00D20487">
        <w:rPr>
          <w:rFonts w:asciiTheme="majorHAnsi" w:hAnsiTheme="majorHAnsi" w:cstheme="majorHAnsi"/>
          <w:color w:val="000000"/>
        </w:rPr>
        <w:t>.</w:t>
      </w:r>
      <w:r w:rsidRPr="00D20487">
        <w:rPr>
          <w:rFonts w:asciiTheme="majorHAnsi" w:hAnsiTheme="majorHAnsi" w:cstheme="majorHAnsi"/>
          <w:b/>
          <w:color w:val="0000FF"/>
        </w:rPr>
        <w:tab/>
        <w:t xml:space="preserve">B. </w:t>
      </w:r>
      <w:r w:rsidRPr="00D20487">
        <w:rPr>
          <w:rFonts w:asciiTheme="majorHAnsi" w:hAnsiTheme="majorHAnsi" w:cstheme="majorHAnsi"/>
        </w:rPr>
        <w:t>Vật nhận công A &gt; 0, vật nhận nhiệt Q &gt; 0.</w:t>
      </w:r>
    </w:p>
    <w:p w14:paraId="12409ABE"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C. </w:t>
      </w:r>
      <w:r w:rsidRPr="00D20487">
        <w:rPr>
          <w:rFonts w:asciiTheme="majorHAnsi" w:hAnsiTheme="majorHAnsi" w:cstheme="majorHAnsi"/>
        </w:rPr>
        <w:t>Vật thực hiện công A &lt; 0, vật truyền nhiệt Q &gt; 0</w:t>
      </w:r>
      <w:r w:rsidRPr="00D20487">
        <w:rPr>
          <w:rFonts w:asciiTheme="majorHAnsi" w:hAnsiTheme="majorHAnsi" w:cstheme="majorHAnsi"/>
          <w:color w:val="000000"/>
        </w:rPr>
        <w:t>.</w:t>
      </w:r>
      <w:r w:rsidRPr="00D20487">
        <w:rPr>
          <w:rFonts w:asciiTheme="majorHAnsi" w:hAnsiTheme="majorHAnsi" w:cstheme="majorHAnsi"/>
          <w:b/>
          <w:color w:val="0000FF"/>
        </w:rPr>
        <w:tab/>
        <w:t xml:space="preserve">D. </w:t>
      </w:r>
      <w:r w:rsidRPr="00D20487">
        <w:rPr>
          <w:rFonts w:asciiTheme="majorHAnsi" w:hAnsiTheme="majorHAnsi" w:cstheme="majorHAnsi"/>
        </w:rPr>
        <w:t>Vật thực hiện công A &gt; 0, vật truyền nhiệt Q &lt; 0.</w:t>
      </w:r>
    </w:p>
    <w:p w14:paraId="29BE35D4" w14:textId="77777777" w:rsidR="00A80F2D" w:rsidRPr="00D20487" w:rsidRDefault="00A80F2D" w:rsidP="00753EF4">
      <w:pPr>
        <w:pStyle w:val="ListParagraph"/>
        <w:numPr>
          <w:ilvl w:val="0"/>
          <w:numId w:val="17"/>
        </w:numPr>
        <w:spacing w:line="360" w:lineRule="auto"/>
        <w:jc w:val="both"/>
        <w:rPr>
          <w:rFonts w:asciiTheme="majorHAnsi" w:hAnsiTheme="majorHAnsi" w:cstheme="majorHAnsi"/>
          <w:b/>
          <w:color w:val="0000FF"/>
          <w:sz w:val="24"/>
          <w:szCs w:val="24"/>
          <w:lang w:val="de-DE"/>
        </w:rPr>
      </w:pPr>
      <w:r w:rsidRPr="00D20487">
        <w:rPr>
          <w:rFonts w:asciiTheme="majorHAnsi" w:hAnsiTheme="majorHAnsi" w:cstheme="majorHAnsi"/>
          <w:sz w:val="24"/>
          <w:szCs w:val="24"/>
          <w:lang w:val="de-DE"/>
        </w:rPr>
        <w:t>Khi nói tới hiệu suất của động cơ nhiệt thì cho ta biết</w:t>
      </w:r>
    </w:p>
    <w:p w14:paraId="0123C14A"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de-DE"/>
        </w:rPr>
      </w:pPr>
      <w:r w:rsidRPr="00D20487">
        <w:rPr>
          <w:rFonts w:asciiTheme="majorHAnsi" w:hAnsiTheme="majorHAnsi" w:cstheme="majorHAnsi"/>
          <w:b/>
          <w:color w:val="0000FF"/>
          <w:lang w:val="de-DE"/>
        </w:rPr>
        <w:t xml:space="preserve">A. </w:t>
      </w:r>
      <w:r w:rsidRPr="00D20487">
        <w:rPr>
          <w:rFonts w:asciiTheme="majorHAnsi" w:hAnsiTheme="majorHAnsi" w:cstheme="majorHAnsi"/>
          <w:lang w:val="de-DE"/>
        </w:rPr>
        <w:t xml:space="preserve">tỉ số giữa công hữu ích với công toàn phần của động cơ. </w:t>
      </w:r>
    </w:p>
    <w:p w14:paraId="53BADAFF"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de-DE"/>
        </w:rPr>
      </w:pPr>
      <w:r w:rsidRPr="00D20487">
        <w:rPr>
          <w:rFonts w:asciiTheme="majorHAnsi" w:hAnsiTheme="majorHAnsi" w:cstheme="majorHAnsi"/>
          <w:b/>
          <w:color w:val="0000FF"/>
          <w:lang w:val="de-DE"/>
        </w:rPr>
        <w:t xml:space="preserve">B. </w:t>
      </w:r>
      <w:r w:rsidRPr="00D20487">
        <w:rPr>
          <w:rFonts w:asciiTheme="majorHAnsi" w:hAnsiTheme="majorHAnsi" w:cstheme="majorHAnsi"/>
          <w:lang w:val="de-DE"/>
        </w:rPr>
        <w:t>động cơ mạnh hay yếu.</w:t>
      </w:r>
    </w:p>
    <w:p w14:paraId="42703B6F"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de-DE"/>
        </w:rPr>
      </w:pPr>
      <w:r w:rsidRPr="00D20487">
        <w:rPr>
          <w:rFonts w:asciiTheme="majorHAnsi" w:hAnsiTheme="majorHAnsi" w:cstheme="majorHAnsi"/>
          <w:b/>
          <w:color w:val="0000FF"/>
          <w:lang w:val="de-DE"/>
        </w:rPr>
        <w:t xml:space="preserve">C. </w:t>
      </w:r>
      <w:r w:rsidRPr="00D20487">
        <w:rPr>
          <w:rFonts w:asciiTheme="majorHAnsi" w:hAnsiTheme="majorHAnsi" w:cstheme="majorHAnsi"/>
          <w:lang w:val="de-DE"/>
        </w:rPr>
        <w:t>phần trăm nhiệt lượng cung cấp cho động cơ được biến đổi thành công mà động cơ cung cấp.</w:t>
      </w:r>
    </w:p>
    <w:p w14:paraId="66A4EB9C" w14:textId="77777777" w:rsidR="00A80F2D" w:rsidRPr="00D20487"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lang w:val="de-DE"/>
        </w:rPr>
      </w:pPr>
      <w:r w:rsidRPr="00D20487">
        <w:rPr>
          <w:rFonts w:asciiTheme="majorHAnsi" w:hAnsiTheme="majorHAnsi" w:cstheme="majorHAnsi"/>
          <w:b/>
          <w:color w:val="0000FF"/>
          <w:lang w:val="de-DE"/>
        </w:rPr>
        <w:t xml:space="preserve">D. </w:t>
      </w:r>
      <w:r w:rsidRPr="00D20487">
        <w:rPr>
          <w:rFonts w:asciiTheme="majorHAnsi" w:hAnsiTheme="majorHAnsi" w:cstheme="majorHAnsi"/>
          <w:lang w:val="de-DE"/>
        </w:rPr>
        <w:t>tỉ số giữa nhiệt lượng mà động cơ nhả ra với nhiệt lượng nhận vào.</w:t>
      </w:r>
    </w:p>
    <w:p w14:paraId="366BC859" w14:textId="66B74CCC" w:rsidR="005F299B" w:rsidRPr="00D20487" w:rsidRDefault="005F299B" w:rsidP="00753EF4">
      <w:pPr>
        <w:pStyle w:val="ListParagraph"/>
        <w:numPr>
          <w:ilvl w:val="0"/>
          <w:numId w:val="17"/>
        </w:numPr>
        <w:tabs>
          <w:tab w:val="left" w:pos="426"/>
        </w:tabs>
        <w:spacing w:line="360" w:lineRule="auto"/>
        <w:jc w:val="both"/>
        <w:rPr>
          <w:rFonts w:asciiTheme="majorHAnsi" w:hAnsiTheme="majorHAnsi" w:cstheme="majorHAnsi"/>
          <w:bCs/>
          <w:sz w:val="24"/>
          <w:szCs w:val="24"/>
        </w:rPr>
      </w:pPr>
      <w:r w:rsidRPr="00D20487">
        <w:rPr>
          <w:rFonts w:asciiTheme="majorHAnsi" w:hAnsiTheme="majorHAnsi" w:cstheme="majorHAnsi"/>
          <w:sz w:val="24"/>
          <w:szCs w:val="24"/>
        </w:rPr>
        <w:t>Nhiệt độ của nước trong phòng theo nhiệt giai Celsius là 27</w:t>
      </w:r>
      <w:r w:rsidRPr="00D20487">
        <w:rPr>
          <w:rFonts w:asciiTheme="majorHAnsi" w:hAnsiTheme="majorHAnsi" w:cstheme="majorHAnsi"/>
          <w:sz w:val="24"/>
          <w:szCs w:val="24"/>
          <w:vertAlign w:val="superscript"/>
        </w:rPr>
        <w:t>0</w:t>
      </w:r>
      <w:r w:rsidRPr="00D20487">
        <w:rPr>
          <w:rFonts w:asciiTheme="majorHAnsi" w:hAnsiTheme="majorHAnsi" w:cstheme="majorHAnsi"/>
          <w:sz w:val="24"/>
          <w:szCs w:val="24"/>
        </w:rPr>
        <w:t>C. Ứng với nhiệt giai Fahrenheit, nhiệt độ này là</w:t>
      </w:r>
    </w:p>
    <w:p w14:paraId="5FF1CF1A" w14:textId="77777777" w:rsidR="005F299B" w:rsidRPr="00D20487" w:rsidRDefault="005F299B"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48,6</w:t>
      </w:r>
      <w:r w:rsidRPr="00D20487">
        <w:rPr>
          <w:rFonts w:asciiTheme="majorHAnsi" w:hAnsiTheme="majorHAnsi" w:cstheme="majorHAnsi"/>
          <w:vertAlign w:val="superscript"/>
        </w:rPr>
        <w:t>0</w:t>
      </w:r>
      <w:r w:rsidRPr="00D20487">
        <w:rPr>
          <w:rFonts w:asciiTheme="majorHAnsi" w:hAnsiTheme="majorHAnsi" w:cstheme="majorHAnsi"/>
        </w:rPr>
        <w:t>F.</w:t>
      </w:r>
      <w:r w:rsidRPr="00D20487">
        <w:rPr>
          <w:rFonts w:asciiTheme="majorHAnsi" w:hAnsiTheme="majorHAnsi" w:cstheme="majorHAnsi"/>
          <w:b/>
          <w:color w:val="0000FF"/>
        </w:rPr>
        <w:tab/>
        <w:t xml:space="preserve">B. </w:t>
      </w:r>
      <w:r w:rsidRPr="00D20487">
        <w:rPr>
          <w:rFonts w:asciiTheme="majorHAnsi" w:hAnsiTheme="majorHAnsi" w:cstheme="majorHAnsi"/>
        </w:rPr>
        <w:t>80,6</w:t>
      </w:r>
      <w:r w:rsidRPr="00D20487">
        <w:rPr>
          <w:rFonts w:asciiTheme="majorHAnsi" w:hAnsiTheme="majorHAnsi" w:cstheme="majorHAnsi"/>
          <w:vertAlign w:val="superscript"/>
        </w:rPr>
        <w:t>0</w:t>
      </w:r>
      <w:r w:rsidRPr="00D20487">
        <w:rPr>
          <w:rFonts w:asciiTheme="majorHAnsi" w:hAnsiTheme="majorHAnsi" w:cstheme="majorHAnsi"/>
        </w:rPr>
        <w:t>F.</w:t>
      </w:r>
      <w:r w:rsidRPr="00D20487">
        <w:rPr>
          <w:rFonts w:asciiTheme="majorHAnsi" w:hAnsiTheme="majorHAnsi" w:cstheme="majorHAnsi"/>
          <w:b/>
          <w:color w:val="0000FF"/>
        </w:rPr>
        <w:tab/>
        <w:t xml:space="preserve">C. </w:t>
      </w:r>
      <w:r w:rsidRPr="00D20487">
        <w:rPr>
          <w:rFonts w:asciiTheme="majorHAnsi" w:hAnsiTheme="majorHAnsi" w:cstheme="majorHAnsi"/>
        </w:rPr>
        <w:t>15</w:t>
      </w:r>
      <w:r w:rsidRPr="00D20487">
        <w:rPr>
          <w:rFonts w:asciiTheme="majorHAnsi" w:hAnsiTheme="majorHAnsi" w:cstheme="majorHAnsi"/>
          <w:vertAlign w:val="superscript"/>
        </w:rPr>
        <w:t>0</w:t>
      </w:r>
      <w:r w:rsidRPr="00D20487">
        <w:rPr>
          <w:rFonts w:asciiTheme="majorHAnsi" w:hAnsiTheme="majorHAnsi" w:cstheme="majorHAnsi"/>
        </w:rPr>
        <w:t>F.</w:t>
      </w:r>
      <w:r w:rsidRPr="00D20487">
        <w:rPr>
          <w:rFonts w:asciiTheme="majorHAnsi" w:hAnsiTheme="majorHAnsi" w:cstheme="majorHAnsi"/>
          <w:b/>
          <w:color w:val="0000FF"/>
        </w:rPr>
        <w:tab/>
        <w:t xml:space="preserve">D. </w:t>
      </w:r>
      <w:r w:rsidRPr="00D20487">
        <w:rPr>
          <w:rFonts w:asciiTheme="majorHAnsi" w:hAnsiTheme="majorHAnsi" w:cstheme="majorHAnsi"/>
        </w:rPr>
        <w:t>47</w:t>
      </w:r>
      <w:r w:rsidRPr="00D20487">
        <w:rPr>
          <w:rFonts w:asciiTheme="majorHAnsi" w:hAnsiTheme="majorHAnsi" w:cstheme="majorHAnsi"/>
          <w:vertAlign w:val="superscript"/>
        </w:rPr>
        <w:t>0</w:t>
      </w:r>
      <w:r w:rsidRPr="00D20487">
        <w:rPr>
          <w:rFonts w:asciiTheme="majorHAnsi" w:hAnsiTheme="majorHAnsi" w:cstheme="majorHAnsi"/>
        </w:rPr>
        <w:t>F.</w:t>
      </w:r>
    </w:p>
    <w:p w14:paraId="07685487" w14:textId="648F311D" w:rsidR="00025E39" w:rsidRPr="00D20487" w:rsidRDefault="00025E39" w:rsidP="00753EF4">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r w:rsidRPr="00D20487">
        <w:rPr>
          <w:rFonts w:asciiTheme="majorHAnsi" w:hAnsiTheme="majorHAnsi" w:cstheme="majorHAnsi"/>
          <w:sz w:val="24"/>
          <w:szCs w:val="24"/>
        </w:rPr>
        <w:t xml:space="preserve">Phát biểu nào sau đây nói về điều kiện truyền nhiệt giữa hai vật là </w:t>
      </w:r>
      <w:r w:rsidRPr="00D20487">
        <w:rPr>
          <w:rFonts w:asciiTheme="majorHAnsi" w:hAnsiTheme="majorHAnsi" w:cstheme="majorHAnsi"/>
          <w:b/>
          <w:color w:val="0000FF"/>
          <w:sz w:val="24"/>
          <w:szCs w:val="24"/>
        </w:rPr>
        <w:t>đúng</w:t>
      </w:r>
      <w:r w:rsidRPr="00D20487">
        <w:rPr>
          <w:rFonts w:asciiTheme="majorHAnsi" w:hAnsiTheme="majorHAnsi" w:cstheme="majorHAnsi"/>
          <w:sz w:val="24"/>
          <w:szCs w:val="24"/>
        </w:rPr>
        <w:t xml:space="preserve">? </w:t>
      </w:r>
    </w:p>
    <w:p w14:paraId="487F742B"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 xml:space="preserve">Nhiệt </w:t>
      </w:r>
      <w:r w:rsidRPr="00D20487">
        <w:rPr>
          <w:rFonts w:asciiTheme="majorHAnsi" w:hAnsiTheme="majorHAnsi" w:cstheme="majorHAnsi"/>
          <w:bCs/>
        </w:rPr>
        <w:t>không thể</w:t>
      </w:r>
      <w:r w:rsidRPr="00D20487">
        <w:rPr>
          <w:rFonts w:asciiTheme="majorHAnsi" w:hAnsiTheme="majorHAnsi" w:cstheme="majorHAnsi"/>
        </w:rPr>
        <w:t xml:space="preserve"> truyền từ vật có nhiệt năng nhỏ sang vật có nhiệt năng lớn hơn. </w:t>
      </w:r>
    </w:p>
    <w:p w14:paraId="5C986724"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B. </w:t>
      </w:r>
      <w:r w:rsidRPr="00D20487">
        <w:rPr>
          <w:rFonts w:asciiTheme="majorHAnsi" w:hAnsiTheme="majorHAnsi" w:cstheme="majorHAnsi"/>
          <w:bCs/>
        </w:rPr>
        <w:t>Nhiệt không thể</w:t>
      </w:r>
      <w:r w:rsidRPr="00D20487">
        <w:rPr>
          <w:rFonts w:asciiTheme="majorHAnsi" w:hAnsiTheme="majorHAnsi" w:cstheme="majorHAnsi"/>
        </w:rPr>
        <w:t xml:space="preserve"> truyền giữa hai vật có nhiệt năng bằng nhau. </w:t>
      </w:r>
    </w:p>
    <w:p w14:paraId="5DB9C1E5"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C. </w:t>
      </w:r>
      <w:r w:rsidRPr="00D20487">
        <w:rPr>
          <w:rFonts w:asciiTheme="majorHAnsi" w:hAnsiTheme="majorHAnsi" w:cstheme="majorHAnsi"/>
        </w:rPr>
        <w:t xml:space="preserve">Nhiệt </w:t>
      </w:r>
      <w:r w:rsidRPr="00D20487">
        <w:rPr>
          <w:rFonts w:asciiTheme="majorHAnsi" w:hAnsiTheme="majorHAnsi" w:cstheme="majorHAnsi"/>
          <w:bCs/>
        </w:rPr>
        <w:t>chỉ có thể</w:t>
      </w:r>
      <w:r w:rsidRPr="00D20487">
        <w:rPr>
          <w:rFonts w:asciiTheme="majorHAnsi" w:hAnsiTheme="majorHAnsi" w:cstheme="majorHAnsi"/>
        </w:rPr>
        <w:t xml:space="preserve"> truyền từ vật có nhiệt năng lớn hơn sang vật có nhiệt năng nhỏ hơn. </w:t>
      </w:r>
    </w:p>
    <w:p w14:paraId="3A5044A9"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lastRenderedPageBreak/>
        <w:t xml:space="preserve">D. </w:t>
      </w:r>
      <w:r w:rsidRPr="00D20487">
        <w:rPr>
          <w:rFonts w:asciiTheme="majorHAnsi" w:hAnsiTheme="majorHAnsi" w:cstheme="majorHAnsi"/>
        </w:rPr>
        <w:t xml:space="preserve">Nhiệt </w:t>
      </w:r>
      <w:r w:rsidRPr="00D20487">
        <w:rPr>
          <w:rFonts w:asciiTheme="majorHAnsi" w:hAnsiTheme="majorHAnsi" w:cstheme="majorHAnsi"/>
          <w:bCs/>
        </w:rPr>
        <w:t>không thể</w:t>
      </w:r>
      <w:r w:rsidRPr="00D20487">
        <w:rPr>
          <w:rFonts w:asciiTheme="majorHAnsi" w:hAnsiTheme="majorHAnsi" w:cstheme="majorHAnsi"/>
        </w:rPr>
        <w:t xml:space="preserve"> tự truyền được từ vật có nhiệt độ thấp sang vật có nhiệt độ cao hơn. </w:t>
      </w:r>
    </w:p>
    <w:p w14:paraId="023594AE" w14:textId="7A5CD730" w:rsidR="00025E39" w:rsidRPr="00D20487" w:rsidRDefault="00025E39" w:rsidP="00753EF4">
      <w:pPr>
        <w:pStyle w:val="ListParagraph"/>
        <w:numPr>
          <w:ilvl w:val="0"/>
          <w:numId w:val="17"/>
        </w:numPr>
        <w:tabs>
          <w:tab w:val="left" w:pos="426"/>
        </w:tabs>
        <w:spacing w:line="360" w:lineRule="auto"/>
        <w:jc w:val="both"/>
        <w:rPr>
          <w:rFonts w:asciiTheme="majorHAnsi" w:hAnsiTheme="majorHAnsi" w:cstheme="majorHAnsi"/>
          <w:bCs/>
          <w:sz w:val="24"/>
          <w:szCs w:val="24"/>
        </w:rPr>
      </w:pPr>
      <w:r w:rsidRPr="00D20487">
        <w:rPr>
          <w:rFonts w:asciiTheme="majorHAnsi" w:hAnsiTheme="majorHAnsi" w:cstheme="majorHAnsi"/>
          <w:sz w:val="24"/>
          <w:szCs w:val="24"/>
          <w:lang w:bidi="vi-VN"/>
        </w:rPr>
        <w:t xml:space="preserve">Khi dùng nhiệt kế để đo nhiệt độ của chính cơ thể mình, người ta phải thực hiện các thao tác sau (chưa được sắp xếp theo </w:t>
      </w:r>
      <w:r w:rsidRPr="00D20487">
        <w:rPr>
          <w:rFonts w:asciiTheme="majorHAnsi" w:hAnsiTheme="majorHAnsi" w:cstheme="majorHAnsi"/>
          <w:b/>
          <w:color w:val="0000FF"/>
          <w:sz w:val="24"/>
          <w:szCs w:val="24"/>
          <w:lang w:bidi="vi-VN"/>
        </w:rPr>
        <w:t>đúng</w:t>
      </w:r>
      <w:r w:rsidRPr="00D20487">
        <w:rPr>
          <w:rFonts w:asciiTheme="majorHAnsi" w:hAnsiTheme="majorHAnsi" w:cstheme="majorHAnsi"/>
          <w:sz w:val="24"/>
          <w:szCs w:val="24"/>
          <w:lang w:bidi="vi-VN"/>
        </w:rPr>
        <w:t xml:space="preserve"> thứ tự)</w:t>
      </w:r>
    </w:p>
    <w:p w14:paraId="5C957C73"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D20487">
        <w:rPr>
          <w:rFonts w:asciiTheme="majorHAnsi" w:hAnsiTheme="majorHAnsi" w:cstheme="majorHAnsi"/>
          <w:bCs/>
        </w:rPr>
        <w:t>a) Đặt nhiệt kế vào nách trái, rồi kẹp cánh tay lại để giữ nhiệt kế.</w:t>
      </w:r>
    </w:p>
    <w:p w14:paraId="6DD42C2E"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D20487">
        <w:rPr>
          <w:rFonts w:asciiTheme="majorHAnsi" w:hAnsiTheme="majorHAnsi" w:cstheme="majorHAnsi"/>
          <w:bCs/>
        </w:rPr>
        <w:t>b) Lấy nhiệt kế ra khỏi nách để đọc nhiệt độ.</w:t>
      </w:r>
    </w:p>
    <w:p w14:paraId="7FAFE0D6"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D20487">
        <w:rPr>
          <w:rFonts w:asciiTheme="majorHAnsi" w:hAnsiTheme="majorHAnsi" w:cstheme="majorHAnsi"/>
          <w:bCs/>
        </w:rPr>
        <w:t>c) Dùng bông lau sạch thân và bầu nhiệt kế.</w:t>
      </w:r>
    </w:p>
    <w:p w14:paraId="195162F6"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D20487">
        <w:rPr>
          <w:rFonts w:asciiTheme="majorHAnsi" w:hAnsiTheme="majorHAnsi" w:cstheme="majorHAnsi"/>
          <w:bCs/>
        </w:rPr>
        <w:t>d) Kiểm tra xem thuỷ ngân đã tụt hết xuống bầu nhiệt kê chưa, nếu chưa thì vẩy nhiệt kê cho thuỷ ngân tụt xuống.</w:t>
      </w:r>
    </w:p>
    <w:p w14:paraId="624E3C86"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D20487">
        <w:rPr>
          <w:rFonts w:asciiTheme="majorHAnsi" w:hAnsiTheme="majorHAnsi" w:cstheme="majorHAnsi"/>
          <w:bCs/>
        </w:rPr>
        <w:t>Sắp xếp các thao tác trên theo thứ tự hợp lí nhất là</w:t>
      </w:r>
    </w:p>
    <w:p w14:paraId="6E74D39E" w14:textId="77777777" w:rsidR="00025E39" w:rsidRPr="00D20487"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D20487">
        <w:rPr>
          <w:rFonts w:asciiTheme="majorHAnsi" w:hAnsiTheme="majorHAnsi" w:cstheme="majorHAnsi"/>
          <w:b/>
          <w:bCs/>
          <w:color w:val="0000FF"/>
        </w:rPr>
        <w:t xml:space="preserve">A. </w:t>
      </w:r>
      <w:r w:rsidRPr="00D20487">
        <w:rPr>
          <w:rFonts w:asciiTheme="majorHAnsi" w:hAnsiTheme="majorHAnsi" w:cstheme="majorHAnsi"/>
          <w:bCs/>
        </w:rPr>
        <w:t xml:space="preserve">d, c, </w:t>
      </w:r>
      <w:r w:rsidRPr="00D20487">
        <w:rPr>
          <w:rFonts w:asciiTheme="majorHAnsi" w:hAnsiTheme="majorHAnsi" w:cstheme="majorHAnsi"/>
          <w:bCs/>
          <w:lang w:bidi="en-US"/>
        </w:rPr>
        <w:t>a, b.</w:t>
      </w:r>
      <w:r w:rsidRPr="00D20487">
        <w:rPr>
          <w:rFonts w:asciiTheme="majorHAnsi" w:hAnsiTheme="majorHAnsi" w:cstheme="majorHAnsi"/>
          <w:b/>
          <w:bCs/>
          <w:color w:val="0000FF"/>
        </w:rPr>
        <w:tab/>
        <w:t xml:space="preserve">B. </w:t>
      </w:r>
      <w:r w:rsidRPr="00D20487">
        <w:rPr>
          <w:rFonts w:asciiTheme="majorHAnsi" w:hAnsiTheme="majorHAnsi" w:cstheme="majorHAnsi"/>
          <w:bCs/>
          <w:lang w:bidi="en-US"/>
        </w:rPr>
        <w:t xml:space="preserve">a, </w:t>
      </w:r>
      <w:r w:rsidRPr="00D20487">
        <w:rPr>
          <w:rFonts w:asciiTheme="majorHAnsi" w:hAnsiTheme="majorHAnsi" w:cstheme="majorHAnsi"/>
          <w:bCs/>
        </w:rPr>
        <w:t>b, c, d.</w:t>
      </w:r>
      <w:r w:rsidRPr="00D20487">
        <w:rPr>
          <w:rFonts w:asciiTheme="majorHAnsi" w:hAnsiTheme="majorHAnsi" w:cstheme="majorHAnsi"/>
          <w:b/>
          <w:bCs/>
          <w:color w:val="0000FF"/>
        </w:rPr>
        <w:tab/>
        <w:t xml:space="preserve">C. </w:t>
      </w:r>
      <w:r w:rsidRPr="00D20487">
        <w:rPr>
          <w:rFonts w:asciiTheme="majorHAnsi" w:hAnsiTheme="majorHAnsi" w:cstheme="majorHAnsi"/>
          <w:bCs/>
        </w:rPr>
        <w:t>b, a, c, d.</w:t>
      </w:r>
      <w:r w:rsidRPr="00D20487">
        <w:rPr>
          <w:rFonts w:asciiTheme="majorHAnsi" w:hAnsiTheme="majorHAnsi" w:cstheme="majorHAnsi"/>
          <w:b/>
          <w:bCs/>
          <w:color w:val="0000FF"/>
        </w:rPr>
        <w:tab/>
        <w:t xml:space="preserve">D. </w:t>
      </w:r>
      <w:r w:rsidRPr="00D20487">
        <w:rPr>
          <w:rFonts w:asciiTheme="majorHAnsi" w:hAnsiTheme="majorHAnsi" w:cstheme="majorHAnsi"/>
          <w:bCs/>
        </w:rPr>
        <w:t>d, c, b, d.</w:t>
      </w:r>
    </w:p>
    <w:p w14:paraId="62E196A5" w14:textId="77777777" w:rsidR="00A47A0F" w:rsidRPr="00D20487" w:rsidRDefault="00A47A0F" w:rsidP="00753EF4">
      <w:pPr>
        <w:pStyle w:val="ListParagraph"/>
        <w:numPr>
          <w:ilvl w:val="0"/>
          <w:numId w:val="17"/>
        </w:numPr>
        <w:tabs>
          <w:tab w:val="left" w:pos="426"/>
        </w:tabs>
        <w:spacing w:line="360" w:lineRule="auto"/>
        <w:jc w:val="both"/>
        <w:rPr>
          <w:rFonts w:asciiTheme="majorHAnsi" w:hAnsiTheme="majorHAnsi" w:cstheme="majorHAnsi"/>
          <w:sz w:val="24"/>
          <w:szCs w:val="24"/>
        </w:rPr>
      </w:pPr>
      <w:r w:rsidRPr="00D20487">
        <w:rPr>
          <w:rFonts w:asciiTheme="majorHAnsi" w:hAnsiTheme="majorHAnsi" w:cstheme="majorHAnsi"/>
          <w:sz w:val="24"/>
          <w:szCs w:val="24"/>
        </w:rPr>
        <w:t xml:space="preserve">Một vật khối lượng m, có nhiệt dung riêng </w:t>
      </w:r>
      <w:r w:rsidRPr="00D20487">
        <w:rPr>
          <w:rFonts w:asciiTheme="majorHAnsi" w:hAnsiTheme="majorHAnsi" w:cstheme="majorHAnsi"/>
          <w:position w:val="-10"/>
          <w:sz w:val="24"/>
          <w:szCs w:val="24"/>
        </w:rPr>
        <w:object w:dxaOrig="240" w:dyaOrig="260" w14:anchorId="40332B0A">
          <v:shape id="_x0000_i1030" type="#_x0000_t75" style="width:12pt;height:13.2pt" o:ole="">
            <v:imagedata r:id="rId10" o:title=""/>
          </v:shape>
          <o:OLEObject Type="Embed" ProgID="Equation.DSMT4" ShapeID="_x0000_i1030" DrawAspect="Content" ObjectID="_1780360981" r:id="rId11"/>
        </w:object>
      </w:r>
      <w:r w:rsidRPr="00D20487">
        <w:rPr>
          <w:rFonts w:asciiTheme="majorHAnsi" w:hAnsiTheme="majorHAnsi" w:cstheme="majorHAnsi"/>
          <w:sz w:val="24"/>
          <w:szCs w:val="24"/>
        </w:rPr>
        <w:t xml:space="preserve"> nhiệt độ đầu và cuối là </w:t>
      </w:r>
      <w:r w:rsidRPr="00D20487">
        <w:rPr>
          <w:rFonts w:asciiTheme="majorHAnsi" w:hAnsiTheme="majorHAnsi" w:cstheme="majorHAnsi"/>
          <w:position w:val="-12"/>
          <w:sz w:val="24"/>
          <w:szCs w:val="24"/>
        </w:rPr>
        <w:object w:dxaOrig="220" w:dyaOrig="360" w14:anchorId="0606EFDC">
          <v:shape id="_x0000_i1031" type="#_x0000_t75" style="width:10.8pt;height:18pt" o:ole="">
            <v:imagedata r:id="rId12" o:title=""/>
          </v:shape>
          <o:OLEObject Type="Embed" ProgID="Equation.DSMT4" ShapeID="_x0000_i1031" DrawAspect="Content" ObjectID="_1780360982" r:id="rId13"/>
        </w:object>
      </w:r>
      <w:r w:rsidRPr="00D20487">
        <w:rPr>
          <w:rFonts w:asciiTheme="majorHAnsi" w:hAnsiTheme="majorHAnsi" w:cstheme="majorHAnsi"/>
          <w:sz w:val="24"/>
          <w:szCs w:val="24"/>
        </w:rPr>
        <w:t xml:space="preserve"> và </w:t>
      </w:r>
      <w:r w:rsidRPr="00D20487">
        <w:rPr>
          <w:rFonts w:asciiTheme="majorHAnsi" w:hAnsiTheme="majorHAnsi" w:cstheme="majorHAnsi"/>
          <w:position w:val="-12"/>
          <w:sz w:val="24"/>
          <w:szCs w:val="24"/>
        </w:rPr>
        <w:object w:dxaOrig="300" w:dyaOrig="360" w14:anchorId="532C7A80">
          <v:shape id="_x0000_i1032" type="#_x0000_t75" style="width:15pt;height:18pt" o:ole="">
            <v:imagedata r:id="rId14" o:title=""/>
          </v:shape>
          <o:OLEObject Type="Embed" ProgID="Equation.DSMT4" ShapeID="_x0000_i1032" DrawAspect="Content" ObjectID="_1780360983" r:id="rId15"/>
        </w:object>
      </w:r>
      <w:r w:rsidRPr="00D20487">
        <w:rPr>
          <w:rFonts w:asciiTheme="majorHAnsi" w:hAnsiTheme="majorHAnsi" w:cstheme="majorHAnsi"/>
          <w:sz w:val="24"/>
          <w:szCs w:val="24"/>
        </w:rPr>
        <w:t xml:space="preserve"> Công thức</w:t>
      </w:r>
    </w:p>
    <w:p w14:paraId="035D1921"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position w:val="-14"/>
        </w:rPr>
        <w:object w:dxaOrig="1540" w:dyaOrig="400" w14:anchorId="6C646773">
          <v:shape id="_x0000_i1033" type="#_x0000_t75" style="width:76.8pt;height:19.8pt" o:ole="">
            <v:imagedata r:id="rId16" o:title=""/>
          </v:shape>
          <o:OLEObject Type="Embed" ProgID="Equation.DSMT4" ShapeID="_x0000_i1033" DrawAspect="Content" ObjectID="_1780360984" r:id="rId17"/>
        </w:object>
      </w:r>
      <w:r w:rsidRPr="00D20487">
        <w:rPr>
          <w:rFonts w:asciiTheme="majorHAnsi" w:hAnsiTheme="majorHAnsi" w:cstheme="majorHAnsi"/>
        </w:rPr>
        <w:t xml:space="preserve"> dùng để xác định</w:t>
      </w:r>
    </w:p>
    <w:p w14:paraId="2599AAA8"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nội năng</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B. </w:t>
      </w:r>
      <w:r w:rsidRPr="00D20487">
        <w:rPr>
          <w:rFonts w:asciiTheme="majorHAnsi" w:hAnsiTheme="majorHAnsi" w:cstheme="majorHAnsi"/>
        </w:rPr>
        <w:t>nhiệt năng</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C. </w:t>
      </w:r>
      <w:r w:rsidRPr="00D20487">
        <w:rPr>
          <w:rFonts w:asciiTheme="majorHAnsi" w:hAnsiTheme="majorHAnsi" w:cstheme="majorHAnsi"/>
        </w:rPr>
        <w:t>nhiệt lượng</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D. </w:t>
      </w:r>
      <w:r w:rsidRPr="00D20487">
        <w:rPr>
          <w:rFonts w:asciiTheme="majorHAnsi" w:hAnsiTheme="majorHAnsi" w:cstheme="majorHAnsi"/>
        </w:rPr>
        <w:t>năng lượng.</w:t>
      </w:r>
    </w:p>
    <w:p w14:paraId="0956FA56" w14:textId="77777777" w:rsidR="00A47A0F" w:rsidRPr="00D20487" w:rsidRDefault="00A47A0F" w:rsidP="00753EF4">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D20487">
        <w:rPr>
          <w:rFonts w:asciiTheme="majorHAnsi" w:hAnsiTheme="majorHAnsi" w:cstheme="majorHAnsi"/>
          <w:sz w:val="24"/>
          <w:szCs w:val="24"/>
        </w:rPr>
        <w:t xml:space="preserve">Biết nhiệt dung riêng của nước là </w:t>
      </w:r>
      <w:r w:rsidRPr="00D20487">
        <w:rPr>
          <w:rFonts w:asciiTheme="majorHAnsi" w:hAnsiTheme="majorHAnsi" w:cstheme="majorHAnsi"/>
          <w:position w:val="-10"/>
          <w:sz w:val="24"/>
          <w:szCs w:val="24"/>
        </w:rPr>
        <w:object w:dxaOrig="1260" w:dyaOrig="320" w14:anchorId="1289D685">
          <v:shape id="_x0000_i1034" type="#_x0000_t75" style="width:64.2pt;height:16.2pt" o:ole="">
            <v:imagedata r:id="rId18" o:title=""/>
          </v:shape>
          <o:OLEObject Type="Embed" ProgID="Equation.DSMT4" ShapeID="_x0000_i1034" DrawAspect="Content" ObjectID="_1780360985" r:id="rId19"/>
        </w:object>
      </w:r>
      <w:r w:rsidRPr="00D20487">
        <w:rPr>
          <w:rFonts w:asciiTheme="majorHAnsi" w:hAnsiTheme="majorHAnsi" w:cstheme="majorHAnsi"/>
          <w:sz w:val="24"/>
          <w:szCs w:val="24"/>
        </w:rPr>
        <w:t xml:space="preserve"> và của sắt là </w:t>
      </w:r>
      <w:r w:rsidRPr="00D20487">
        <w:rPr>
          <w:rFonts w:asciiTheme="majorHAnsi" w:hAnsiTheme="majorHAnsi" w:cstheme="majorHAnsi"/>
          <w:position w:val="-10"/>
          <w:sz w:val="24"/>
          <w:szCs w:val="24"/>
        </w:rPr>
        <w:object w:dxaOrig="1180" w:dyaOrig="320" w14:anchorId="4CF75D05">
          <v:shape id="_x0000_i1035" type="#_x0000_t75" style="width:58.8pt;height:16.2pt" o:ole="">
            <v:imagedata r:id="rId20" o:title=""/>
          </v:shape>
          <o:OLEObject Type="Embed" ProgID="Equation.DSMT4" ShapeID="_x0000_i1035" DrawAspect="Content" ObjectID="_1780360986" r:id="rId21"/>
        </w:object>
      </w:r>
      <w:r w:rsidRPr="00D20487">
        <w:rPr>
          <w:rFonts w:asciiTheme="majorHAnsi" w:hAnsiTheme="majorHAnsi" w:cstheme="majorHAnsi"/>
          <w:sz w:val="24"/>
          <w:szCs w:val="24"/>
        </w:rPr>
        <w:t xml:space="preserve"> Bỏ qua sự truyền nhiệt ra môi trường bên ngoài. Nhiệt lượng cần thiết để đun </w:t>
      </w:r>
      <w:r w:rsidRPr="00D20487">
        <w:rPr>
          <w:rFonts w:asciiTheme="majorHAnsi" w:hAnsiTheme="majorHAnsi" w:cstheme="majorHAnsi"/>
          <w:position w:val="-10"/>
          <w:sz w:val="24"/>
          <w:szCs w:val="24"/>
        </w:rPr>
        <w:object w:dxaOrig="499" w:dyaOrig="320" w14:anchorId="48B86534">
          <v:shape id="_x0000_i1036" type="#_x0000_t75" style="width:25.2pt;height:16.2pt" o:ole="">
            <v:imagedata r:id="rId22" o:title=""/>
          </v:shape>
          <o:OLEObject Type="Embed" ProgID="Equation.DSMT4" ShapeID="_x0000_i1036" DrawAspect="Content" ObjectID="_1780360987" r:id="rId23"/>
        </w:object>
      </w:r>
      <w:r w:rsidRPr="00D20487">
        <w:rPr>
          <w:rFonts w:asciiTheme="majorHAnsi" w:hAnsiTheme="majorHAnsi" w:cstheme="majorHAnsi"/>
          <w:sz w:val="24"/>
          <w:szCs w:val="24"/>
        </w:rPr>
        <w:t xml:space="preserve">nước từ </w:t>
      </w:r>
      <w:r w:rsidRPr="00D20487">
        <w:rPr>
          <w:rFonts w:asciiTheme="majorHAnsi" w:hAnsiTheme="majorHAnsi" w:cstheme="majorHAnsi"/>
          <w:position w:val="-6"/>
          <w:sz w:val="24"/>
          <w:szCs w:val="24"/>
        </w:rPr>
        <w:object w:dxaOrig="540" w:dyaOrig="279" w14:anchorId="650F544E">
          <v:shape id="_x0000_i1037" type="#_x0000_t75" style="width:27pt;height:13.8pt" o:ole="">
            <v:imagedata r:id="rId24" o:title=""/>
          </v:shape>
          <o:OLEObject Type="Embed" ProgID="Equation.DSMT4" ShapeID="_x0000_i1037" DrawAspect="Content" ObjectID="_1780360988" r:id="rId25"/>
        </w:object>
      </w:r>
      <w:r w:rsidRPr="00D20487">
        <w:rPr>
          <w:rFonts w:asciiTheme="majorHAnsi" w:hAnsiTheme="majorHAnsi" w:cstheme="majorHAnsi"/>
          <w:sz w:val="24"/>
          <w:szCs w:val="24"/>
        </w:rPr>
        <w:t xml:space="preserve"> đến </w:t>
      </w:r>
      <w:r w:rsidRPr="00D20487">
        <w:rPr>
          <w:rFonts w:asciiTheme="majorHAnsi" w:hAnsiTheme="majorHAnsi" w:cstheme="majorHAnsi"/>
          <w:position w:val="-6"/>
          <w:sz w:val="24"/>
          <w:szCs w:val="24"/>
        </w:rPr>
        <w:object w:dxaOrig="660" w:dyaOrig="279" w14:anchorId="18221B11">
          <v:shape id="_x0000_i1038" type="#_x0000_t75" style="width:34.2pt;height:13.8pt" o:ole="">
            <v:imagedata r:id="rId26" o:title=""/>
          </v:shape>
          <o:OLEObject Type="Embed" ProgID="Equation.DSMT4" ShapeID="_x0000_i1038" DrawAspect="Content" ObjectID="_1780360989" r:id="rId27"/>
        </w:object>
      </w:r>
      <w:r w:rsidRPr="00D20487">
        <w:rPr>
          <w:rFonts w:asciiTheme="majorHAnsi" w:hAnsiTheme="majorHAnsi" w:cstheme="majorHAnsi"/>
          <w:sz w:val="24"/>
          <w:szCs w:val="24"/>
        </w:rPr>
        <w:t xml:space="preserve"> trong một cái thùng bằng sắt có khối lượng </w:t>
      </w:r>
      <w:r w:rsidRPr="00D20487">
        <w:rPr>
          <w:rFonts w:asciiTheme="majorHAnsi" w:hAnsiTheme="majorHAnsi" w:cstheme="majorHAnsi"/>
          <w:position w:val="-10"/>
          <w:sz w:val="24"/>
          <w:szCs w:val="24"/>
        </w:rPr>
        <w:object w:dxaOrig="660" w:dyaOrig="320" w14:anchorId="6F750FC6">
          <v:shape id="_x0000_i1039" type="#_x0000_t75" style="width:34.2pt;height:16.2pt" o:ole="">
            <v:imagedata r:id="rId28" o:title=""/>
          </v:shape>
          <o:OLEObject Type="Embed" ProgID="Equation.DSMT4" ShapeID="_x0000_i1039" DrawAspect="Content" ObjectID="_1780360990" r:id="rId29"/>
        </w:object>
      </w:r>
      <w:r w:rsidRPr="00D20487">
        <w:rPr>
          <w:rFonts w:asciiTheme="majorHAnsi" w:hAnsiTheme="majorHAnsi" w:cstheme="majorHAnsi"/>
          <w:sz w:val="24"/>
          <w:szCs w:val="24"/>
        </w:rPr>
        <w:t xml:space="preserve"> là </w:t>
      </w:r>
    </w:p>
    <w:p w14:paraId="68CE766D"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20487">
        <w:rPr>
          <w:rFonts w:asciiTheme="majorHAnsi" w:hAnsiTheme="majorHAnsi" w:cstheme="majorHAnsi"/>
          <w:b/>
          <w:color w:val="0000FF"/>
        </w:rPr>
        <w:t xml:space="preserve">A. </w:t>
      </w:r>
      <w:r w:rsidRPr="00D20487">
        <w:rPr>
          <w:rFonts w:asciiTheme="majorHAnsi" w:hAnsiTheme="majorHAnsi" w:cstheme="majorHAnsi"/>
          <w:position w:val="-6"/>
        </w:rPr>
        <w:object w:dxaOrig="1100" w:dyaOrig="279" w14:anchorId="78EB0C66">
          <v:shape id="_x0000_i1040" type="#_x0000_t75" style="width:55.8pt;height:13.8pt" o:ole="">
            <v:imagedata r:id="rId30" o:title=""/>
          </v:shape>
          <o:OLEObject Type="Embed" ProgID="Equation.DSMT4" ShapeID="_x0000_i1040" DrawAspect="Content" ObjectID="_1780360991" r:id="rId31"/>
        </w:object>
      </w:r>
      <w:r w:rsidRPr="00D20487">
        <w:rPr>
          <w:rFonts w:asciiTheme="majorHAnsi" w:hAnsiTheme="majorHAnsi" w:cstheme="majorHAnsi"/>
          <w:b/>
          <w:color w:val="0000FF"/>
        </w:rPr>
        <w:tab/>
        <w:t xml:space="preserve">B. </w:t>
      </w:r>
      <w:r w:rsidRPr="00D20487">
        <w:rPr>
          <w:rFonts w:asciiTheme="majorHAnsi" w:hAnsiTheme="majorHAnsi" w:cstheme="majorHAnsi"/>
          <w:position w:val="-6"/>
        </w:rPr>
        <w:object w:dxaOrig="1100" w:dyaOrig="279" w14:anchorId="6C478D6D">
          <v:shape id="_x0000_i1041" type="#_x0000_t75" style="width:55.8pt;height:13.8pt" o:ole="">
            <v:imagedata r:id="rId32" o:title=""/>
          </v:shape>
          <o:OLEObject Type="Embed" ProgID="Equation.DSMT4" ShapeID="_x0000_i1041" DrawAspect="Content" ObjectID="_1780360992" r:id="rId33"/>
        </w:object>
      </w:r>
      <w:r w:rsidRPr="00D20487">
        <w:rPr>
          <w:rFonts w:asciiTheme="majorHAnsi" w:hAnsiTheme="majorHAnsi" w:cstheme="majorHAnsi"/>
          <w:b/>
          <w:color w:val="0000FF"/>
        </w:rPr>
        <w:tab/>
        <w:t xml:space="preserve">C. </w:t>
      </w:r>
      <w:r w:rsidRPr="00D20487">
        <w:rPr>
          <w:rFonts w:asciiTheme="majorHAnsi" w:hAnsiTheme="majorHAnsi" w:cstheme="majorHAnsi"/>
          <w:position w:val="-6"/>
        </w:rPr>
        <w:object w:dxaOrig="1100" w:dyaOrig="279" w14:anchorId="10098FDA">
          <v:shape id="_x0000_i1042" type="#_x0000_t75" style="width:55.8pt;height:13.8pt" o:ole="">
            <v:imagedata r:id="rId34" o:title=""/>
          </v:shape>
          <o:OLEObject Type="Embed" ProgID="Equation.DSMT4" ShapeID="_x0000_i1042" DrawAspect="Content" ObjectID="_1780360993" r:id="rId35"/>
        </w:object>
      </w:r>
      <w:r w:rsidRPr="00D20487">
        <w:rPr>
          <w:rFonts w:asciiTheme="majorHAnsi" w:hAnsiTheme="majorHAnsi" w:cstheme="majorHAnsi"/>
          <w:b/>
          <w:color w:val="0000FF"/>
        </w:rPr>
        <w:tab/>
        <w:t xml:space="preserve">D. </w:t>
      </w:r>
      <w:r w:rsidRPr="00D20487">
        <w:rPr>
          <w:rFonts w:asciiTheme="majorHAnsi" w:hAnsiTheme="majorHAnsi" w:cstheme="majorHAnsi"/>
          <w:position w:val="-6"/>
        </w:rPr>
        <w:object w:dxaOrig="1120" w:dyaOrig="279" w14:anchorId="59E05E68">
          <v:shape id="_x0000_i1043" type="#_x0000_t75" style="width:55.8pt;height:13.8pt" o:ole="">
            <v:imagedata r:id="rId36" o:title=""/>
          </v:shape>
          <o:OLEObject Type="Embed" ProgID="Equation.DSMT4" ShapeID="_x0000_i1043" DrawAspect="Content" ObjectID="_1780360994" r:id="rId37"/>
        </w:object>
      </w:r>
    </w:p>
    <w:p w14:paraId="53140175" w14:textId="68159EFE" w:rsidR="00A47A0F" w:rsidRPr="00D20487" w:rsidRDefault="00A47A0F" w:rsidP="00753EF4">
      <w:pPr>
        <w:pStyle w:val="ListParagraph"/>
        <w:numPr>
          <w:ilvl w:val="0"/>
          <w:numId w:val="17"/>
        </w:numPr>
        <w:tabs>
          <w:tab w:val="left" w:pos="426"/>
        </w:tabs>
        <w:spacing w:line="360" w:lineRule="auto"/>
        <w:jc w:val="both"/>
        <w:rPr>
          <w:rFonts w:asciiTheme="majorHAnsi" w:hAnsiTheme="majorHAnsi" w:cstheme="majorHAnsi"/>
          <w:bCs/>
          <w:sz w:val="24"/>
          <w:szCs w:val="24"/>
        </w:rPr>
      </w:pPr>
      <w:r w:rsidRPr="00D20487">
        <w:rPr>
          <w:rFonts w:asciiTheme="majorHAnsi" w:hAnsiTheme="majorHAnsi" w:cstheme="majorHAnsi"/>
          <w:sz w:val="24"/>
          <w:szCs w:val="24"/>
        </w:rPr>
        <w:t xml:space="preserve">Để xác định nhiệt nóng chảy riêng của của một chất bằng thực nghiệm ta </w:t>
      </w:r>
      <w:r w:rsidRPr="00D20487">
        <w:rPr>
          <w:rFonts w:asciiTheme="majorHAnsi" w:hAnsiTheme="majorHAnsi" w:cstheme="majorHAnsi"/>
          <w:b/>
          <w:bCs/>
          <w:color w:val="0000FF"/>
          <w:sz w:val="24"/>
          <w:szCs w:val="24"/>
        </w:rPr>
        <w:t>không cần</w:t>
      </w:r>
      <w:r w:rsidRPr="00D20487">
        <w:rPr>
          <w:rFonts w:asciiTheme="majorHAnsi" w:hAnsiTheme="majorHAnsi" w:cstheme="majorHAnsi"/>
          <w:sz w:val="24"/>
          <w:szCs w:val="24"/>
        </w:rPr>
        <w:t xml:space="preserve"> dùng đến dụng cụ nào sau đây?</w:t>
      </w:r>
    </w:p>
    <w:p w14:paraId="4188C749"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Cân điện tử</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B. </w:t>
      </w:r>
      <w:r w:rsidRPr="00D20487">
        <w:rPr>
          <w:rFonts w:asciiTheme="majorHAnsi" w:hAnsiTheme="majorHAnsi" w:cstheme="majorHAnsi"/>
        </w:rPr>
        <w:t>Nhiệt kế</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C. </w:t>
      </w:r>
      <w:r w:rsidRPr="00D20487">
        <w:rPr>
          <w:rFonts w:asciiTheme="majorHAnsi" w:hAnsiTheme="majorHAnsi" w:cstheme="majorHAnsi"/>
        </w:rPr>
        <w:t>Oát kế</w:t>
      </w:r>
      <w:r w:rsidRPr="00D20487">
        <w:rPr>
          <w:rFonts w:asciiTheme="majorHAnsi" w:hAnsiTheme="majorHAnsi" w:cstheme="majorHAnsi"/>
          <w:color w:val="000000"/>
        </w:rPr>
        <w:t>.</w:t>
      </w:r>
      <w:r w:rsidRPr="00D20487">
        <w:rPr>
          <w:rFonts w:asciiTheme="majorHAnsi" w:hAnsiTheme="majorHAnsi" w:cstheme="majorHAnsi"/>
          <w:color w:val="000000"/>
        </w:rPr>
        <w:tab/>
      </w:r>
      <w:r w:rsidRPr="00D20487">
        <w:rPr>
          <w:rFonts w:asciiTheme="majorHAnsi" w:hAnsiTheme="majorHAnsi" w:cstheme="majorHAnsi"/>
          <w:b/>
          <w:color w:val="0000FF"/>
        </w:rPr>
        <w:t xml:space="preserve">D. </w:t>
      </w:r>
      <w:r w:rsidRPr="00D20487">
        <w:rPr>
          <w:rFonts w:asciiTheme="majorHAnsi" w:hAnsiTheme="majorHAnsi" w:cstheme="majorHAnsi"/>
        </w:rPr>
        <w:t>Vôn kế.</w:t>
      </w:r>
    </w:p>
    <w:p w14:paraId="2048122D" w14:textId="35730EA6" w:rsidR="00A47A0F" w:rsidRPr="00D20487" w:rsidRDefault="00A47A0F" w:rsidP="00753EF4">
      <w:pPr>
        <w:pStyle w:val="ListParagraph"/>
        <w:numPr>
          <w:ilvl w:val="0"/>
          <w:numId w:val="17"/>
        </w:numPr>
        <w:spacing w:line="360" w:lineRule="auto"/>
        <w:rPr>
          <w:rFonts w:asciiTheme="majorHAnsi" w:hAnsiTheme="majorHAnsi" w:cstheme="majorHAnsi"/>
          <w:bCs/>
          <w:sz w:val="24"/>
          <w:szCs w:val="24"/>
        </w:rPr>
      </w:pPr>
      <w:r w:rsidRPr="00D20487">
        <w:rPr>
          <w:rFonts w:asciiTheme="majorHAnsi" w:hAnsiTheme="majorHAnsi" w:cstheme="majorHAnsi"/>
          <w:sz w:val="24"/>
          <w:szCs w:val="24"/>
          <w:lang w:val="it-IT"/>
        </w:rPr>
        <w:t>Nhiệt nóng chảt riêng của vàng là 2,8.10</w:t>
      </w:r>
      <w:r w:rsidRPr="00D20487">
        <w:rPr>
          <w:rFonts w:asciiTheme="majorHAnsi" w:hAnsiTheme="majorHAnsi" w:cstheme="majorHAnsi"/>
          <w:sz w:val="24"/>
          <w:szCs w:val="24"/>
          <w:vertAlign w:val="superscript"/>
          <w:lang w:val="it-IT"/>
        </w:rPr>
        <w:t>3</w:t>
      </w:r>
      <w:r w:rsidRPr="00D20487">
        <w:rPr>
          <w:rFonts w:asciiTheme="majorHAnsi" w:hAnsiTheme="majorHAnsi" w:cstheme="majorHAnsi"/>
          <w:sz w:val="24"/>
          <w:szCs w:val="24"/>
          <w:lang w:val="it-IT"/>
        </w:rPr>
        <w:t xml:space="preserve"> J/kg. Phát biểu </w:t>
      </w:r>
      <w:r w:rsidRPr="00D20487">
        <w:rPr>
          <w:rFonts w:asciiTheme="majorHAnsi" w:hAnsiTheme="majorHAnsi" w:cstheme="majorHAnsi"/>
          <w:b/>
          <w:bCs/>
          <w:color w:val="0000FF"/>
          <w:sz w:val="24"/>
          <w:szCs w:val="24"/>
          <w:lang w:val="it-IT"/>
        </w:rPr>
        <w:t>đúng</w:t>
      </w:r>
      <w:r w:rsidRPr="00D20487">
        <w:rPr>
          <w:rFonts w:asciiTheme="majorHAnsi" w:hAnsiTheme="majorHAnsi" w:cstheme="majorHAnsi"/>
          <w:sz w:val="24"/>
          <w:szCs w:val="24"/>
          <w:lang w:val="it-IT"/>
        </w:rPr>
        <w:t xml:space="preserve"> là</w:t>
      </w:r>
    </w:p>
    <w:p w14:paraId="07EE0F29"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D20487">
        <w:rPr>
          <w:rFonts w:asciiTheme="majorHAnsi" w:hAnsiTheme="majorHAnsi" w:cstheme="majorHAnsi"/>
          <w:b/>
          <w:color w:val="0000FF"/>
          <w:lang w:val="sv-SE"/>
        </w:rPr>
        <w:t xml:space="preserve">A. </w:t>
      </w:r>
      <w:r w:rsidRPr="00D20487">
        <w:rPr>
          <w:rFonts w:asciiTheme="majorHAnsi" w:hAnsiTheme="majorHAnsi" w:cstheme="majorHAnsi"/>
          <w:lang w:val="it-IT"/>
        </w:rPr>
        <w:t>khối vàng sẽ toả ra nhiệt lượng 62,8.10</w:t>
      </w:r>
      <w:r w:rsidRPr="00D20487">
        <w:rPr>
          <w:rFonts w:asciiTheme="majorHAnsi" w:hAnsiTheme="majorHAnsi" w:cstheme="majorHAnsi"/>
          <w:vertAlign w:val="superscript"/>
          <w:lang w:val="it-IT"/>
        </w:rPr>
        <w:t xml:space="preserve">3 </w:t>
      </w:r>
      <w:r w:rsidRPr="00D20487">
        <w:rPr>
          <w:rFonts w:asciiTheme="majorHAnsi" w:hAnsiTheme="majorHAnsi" w:cstheme="majorHAnsi"/>
          <w:lang w:val="it-IT"/>
        </w:rPr>
        <w:t>J khi nóng chảy hoàn toàn.</w:t>
      </w:r>
    </w:p>
    <w:p w14:paraId="52C83DF5"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D20487">
        <w:rPr>
          <w:rFonts w:asciiTheme="majorHAnsi" w:hAnsiTheme="majorHAnsi" w:cstheme="majorHAnsi"/>
          <w:b/>
          <w:color w:val="0000FF"/>
          <w:lang w:val="it-IT"/>
        </w:rPr>
        <w:t xml:space="preserve">B. </w:t>
      </w:r>
      <w:r w:rsidRPr="00D20487">
        <w:rPr>
          <w:rFonts w:asciiTheme="majorHAnsi" w:hAnsiTheme="majorHAnsi" w:cstheme="majorHAnsi"/>
          <w:lang w:val="it-IT"/>
        </w:rPr>
        <w:t>mỗi kg vàng cần thu nhiệt lượng 62,8.10</w:t>
      </w:r>
      <w:r w:rsidRPr="00D20487">
        <w:rPr>
          <w:rFonts w:asciiTheme="majorHAnsi" w:hAnsiTheme="majorHAnsi" w:cstheme="majorHAnsi"/>
          <w:vertAlign w:val="superscript"/>
          <w:lang w:val="it-IT"/>
        </w:rPr>
        <w:t xml:space="preserve">3 </w:t>
      </w:r>
      <w:r w:rsidRPr="00D20487">
        <w:rPr>
          <w:rFonts w:asciiTheme="majorHAnsi" w:hAnsiTheme="majorHAnsi" w:cstheme="majorHAnsi"/>
          <w:lang w:val="it-IT"/>
        </w:rPr>
        <w:t>J hoá lỏng hoàn toàn ở nhiệt độ nóng chảy.</w:t>
      </w:r>
    </w:p>
    <w:p w14:paraId="66FDC455"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D20487">
        <w:rPr>
          <w:rFonts w:asciiTheme="majorHAnsi" w:hAnsiTheme="majorHAnsi" w:cstheme="majorHAnsi"/>
          <w:b/>
          <w:color w:val="0000FF"/>
          <w:lang w:val="it-IT"/>
        </w:rPr>
        <w:t xml:space="preserve">C. </w:t>
      </w:r>
      <w:r w:rsidRPr="00D20487">
        <w:rPr>
          <w:rFonts w:asciiTheme="majorHAnsi" w:hAnsiTheme="majorHAnsi" w:cstheme="majorHAnsi"/>
          <w:lang w:val="it-IT"/>
        </w:rPr>
        <w:t>khối vàng cần thu nhiệt lượng 62,8.10</w:t>
      </w:r>
      <w:r w:rsidRPr="00D20487">
        <w:rPr>
          <w:rFonts w:asciiTheme="majorHAnsi" w:hAnsiTheme="majorHAnsi" w:cstheme="majorHAnsi"/>
          <w:vertAlign w:val="superscript"/>
          <w:lang w:val="it-IT"/>
        </w:rPr>
        <w:t>3</w:t>
      </w:r>
      <w:r w:rsidRPr="00D20487">
        <w:rPr>
          <w:rFonts w:asciiTheme="majorHAnsi" w:hAnsiTheme="majorHAnsi" w:cstheme="majorHAnsi"/>
          <w:lang w:val="it-IT"/>
        </w:rPr>
        <w:t>J để hoá lỏng.</w:t>
      </w:r>
    </w:p>
    <w:p w14:paraId="3061D309"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D20487">
        <w:rPr>
          <w:rFonts w:asciiTheme="majorHAnsi" w:hAnsiTheme="majorHAnsi" w:cstheme="majorHAnsi"/>
          <w:b/>
          <w:color w:val="0000FF"/>
          <w:lang w:val="it-IT"/>
        </w:rPr>
        <w:t xml:space="preserve">D. </w:t>
      </w:r>
      <w:r w:rsidRPr="00D20487">
        <w:rPr>
          <w:rFonts w:asciiTheme="majorHAnsi" w:hAnsiTheme="majorHAnsi" w:cstheme="majorHAnsi"/>
          <w:lang w:val="it-IT"/>
        </w:rPr>
        <w:t>mỗi kg vàng toả ra nhiệt lượng 62,8.10</w:t>
      </w:r>
      <w:r w:rsidRPr="00D20487">
        <w:rPr>
          <w:rFonts w:asciiTheme="majorHAnsi" w:hAnsiTheme="majorHAnsi" w:cstheme="majorHAnsi"/>
          <w:vertAlign w:val="superscript"/>
          <w:lang w:val="it-IT"/>
        </w:rPr>
        <w:t>3</w:t>
      </w:r>
      <w:r w:rsidRPr="00D20487">
        <w:rPr>
          <w:rFonts w:asciiTheme="majorHAnsi" w:hAnsiTheme="majorHAnsi" w:cstheme="majorHAnsi"/>
          <w:lang w:val="it-IT"/>
        </w:rPr>
        <w:t>J khi hoá lỏng hoàn toàn.</w:t>
      </w:r>
    </w:p>
    <w:p w14:paraId="49FC1D98" w14:textId="7DC49489" w:rsidR="00A47A0F" w:rsidRPr="00D20487" w:rsidRDefault="00A47A0F" w:rsidP="00753EF4">
      <w:pPr>
        <w:pStyle w:val="ListParagraph"/>
        <w:numPr>
          <w:ilvl w:val="0"/>
          <w:numId w:val="17"/>
        </w:numPr>
        <w:spacing w:line="360" w:lineRule="auto"/>
        <w:rPr>
          <w:rFonts w:asciiTheme="majorHAnsi" w:hAnsiTheme="majorHAnsi" w:cstheme="majorHAnsi"/>
          <w:bCs/>
          <w:sz w:val="24"/>
          <w:szCs w:val="24"/>
          <w:lang w:val="vi-VN"/>
        </w:rPr>
      </w:pPr>
      <w:r w:rsidRPr="00D20487">
        <w:rPr>
          <w:rFonts w:asciiTheme="majorHAnsi" w:hAnsiTheme="majorHAnsi" w:cstheme="majorHAnsi"/>
          <w:sz w:val="24"/>
          <w:szCs w:val="24"/>
        </w:rPr>
        <w:t xml:space="preserve">Biết nhiệt nóng chảy của nước đá là </w:t>
      </w:r>
      <w:r w:rsidRPr="00D20487">
        <w:rPr>
          <w:rFonts w:asciiTheme="majorHAnsi" w:hAnsiTheme="majorHAnsi" w:cstheme="majorHAnsi"/>
          <w:position w:val="-10"/>
          <w:sz w:val="24"/>
          <w:szCs w:val="24"/>
        </w:rPr>
        <w:object w:dxaOrig="1240" w:dyaOrig="360" w14:anchorId="11C94CD1">
          <v:shape id="_x0000_i1045" type="#_x0000_t75" style="width:61.8pt;height:19.2pt" o:ole="">
            <v:imagedata r:id="rId38" o:title=""/>
          </v:shape>
          <o:OLEObject Type="Embed" ProgID="Equation.DSMT4" ShapeID="_x0000_i1045" DrawAspect="Content" ObjectID="_1780360995" r:id="rId39"/>
        </w:object>
      </w:r>
      <w:r w:rsidRPr="00D20487">
        <w:rPr>
          <w:rFonts w:asciiTheme="majorHAnsi" w:hAnsiTheme="majorHAnsi" w:cstheme="majorHAnsi"/>
          <w:sz w:val="24"/>
          <w:szCs w:val="24"/>
        </w:rPr>
        <w:t xml:space="preserve"> Nhiệt lượng cần cung cấp để làm nóng chảy hoàn toàn một cục nước đá có khối lượng </w:t>
      </w:r>
      <w:r w:rsidRPr="00D20487">
        <w:rPr>
          <w:rFonts w:asciiTheme="majorHAnsi" w:hAnsiTheme="majorHAnsi" w:cstheme="majorHAnsi"/>
          <w:position w:val="-10"/>
          <w:sz w:val="24"/>
          <w:szCs w:val="24"/>
        </w:rPr>
        <w:object w:dxaOrig="920" w:dyaOrig="320" w14:anchorId="7294B208">
          <v:shape id="_x0000_i1046" type="#_x0000_t75" style="width:46.2pt;height:16.2pt" o:ole="">
            <v:imagedata r:id="rId40" o:title=""/>
          </v:shape>
          <o:OLEObject Type="Embed" ProgID="Equation.DSMT4" ShapeID="_x0000_i1046" DrawAspect="Content" ObjectID="_1780360996" r:id="rId41"/>
        </w:object>
      </w:r>
      <w:r w:rsidRPr="00D20487">
        <w:rPr>
          <w:rFonts w:asciiTheme="majorHAnsi" w:hAnsiTheme="majorHAnsi" w:cstheme="majorHAnsi"/>
          <w:sz w:val="24"/>
          <w:szCs w:val="24"/>
        </w:rPr>
        <w:t xml:space="preserve"> là</w:t>
      </w:r>
    </w:p>
    <w:p w14:paraId="680828C8" w14:textId="77777777" w:rsidR="00A47A0F" w:rsidRPr="00D20487"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D20487">
        <w:rPr>
          <w:rFonts w:asciiTheme="majorHAnsi" w:hAnsiTheme="majorHAnsi" w:cstheme="majorHAnsi"/>
          <w:b/>
          <w:color w:val="0000FF"/>
        </w:rPr>
        <w:t xml:space="preserve">A. </w:t>
      </w:r>
      <w:r w:rsidRPr="00D20487">
        <w:rPr>
          <w:rFonts w:asciiTheme="majorHAnsi" w:hAnsiTheme="majorHAnsi" w:cstheme="majorHAnsi"/>
          <w:position w:val="-10"/>
        </w:rPr>
        <w:object w:dxaOrig="1020" w:dyaOrig="360" w14:anchorId="4D7EE161">
          <v:shape id="_x0000_i1047" type="#_x0000_t75" style="width:51pt;height:19.2pt" o:ole="">
            <v:imagedata r:id="rId42" o:title=""/>
          </v:shape>
          <o:OLEObject Type="Embed" ProgID="Equation.DSMT4" ShapeID="_x0000_i1047" DrawAspect="Content" ObjectID="_1780360997" r:id="rId43"/>
        </w:object>
      </w:r>
      <w:r w:rsidRPr="00D20487">
        <w:rPr>
          <w:rFonts w:asciiTheme="majorHAnsi" w:eastAsia="Batang" w:hAnsiTheme="majorHAnsi" w:cstheme="majorHAnsi"/>
          <w:b/>
          <w:color w:val="0000FF"/>
        </w:rPr>
        <w:tab/>
        <w:t xml:space="preserve">B. </w:t>
      </w:r>
      <w:r w:rsidRPr="00D20487">
        <w:rPr>
          <w:rFonts w:asciiTheme="majorHAnsi" w:hAnsiTheme="majorHAnsi" w:cstheme="majorHAnsi"/>
          <w:position w:val="-10"/>
        </w:rPr>
        <w:object w:dxaOrig="1040" w:dyaOrig="360" w14:anchorId="1799257A">
          <v:shape id="_x0000_i1048" type="#_x0000_t75" style="width:52.2pt;height:19.2pt" o:ole="">
            <v:imagedata r:id="rId44" o:title=""/>
          </v:shape>
          <o:OLEObject Type="Embed" ProgID="Equation.DSMT4" ShapeID="_x0000_i1048" DrawAspect="Content" ObjectID="_1780360998" r:id="rId45"/>
        </w:object>
      </w:r>
      <w:r w:rsidRPr="00D20487">
        <w:rPr>
          <w:rFonts w:asciiTheme="majorHAnsi" w:eastAsia="Batang" w:hAnsiTheme="majorHAnsi" w:cstheme="majorHAnsi"/>
          <w:b/>
          <w:color w:val="0000FF"/>
        </w:rPr>
        <w:tab/>
        <w:t xml:space="preserve">C. </w:t>
      </w:r>
      <w:r w:rsidRPr="00D20487">
        <w:rPr>
          <w:rFonts w:asciiTheme="majorHAnsi" w:hAnsiTheme="majorHAnsi" w:cstheme="majorHAnsi"/>
          <w:position w:val="-10"/>
        </w:rPr>
        <w:object w:dxaOrig="920" w:dyaOrig="360" w14:anchorId="693F67A0">
          <v:shape id="_x0000_i1049" type="#_x0000_t75" style="width:46.2pt;height:19.2pt" o:ole="">
            <v:imagedata r:id="rId46" o:title=""/>
          </v:shape>
          <o:OLEObject Type="Embed" ProgID="Equation.DSMT4" ShapeID="_x0000_i1049" DrawAspect="Content" ObjectID="_1780360999" r:id="rId47"/>
        </w:object>
      </w:r>
      <w:r w:rsidRPr="00D20487">
        <w:rPr>
          <w:rFonts w:asciiTheme="majorHAnsi" w:eastAsia="Batang" w:hAnsiTheme="majorHAnsi" w:cstheme="majorHAnsi"/>
          <w:b/>
          <w:color w:val="0000FF"/>
        </w:rPr>
        <w:tab/>
        <w:t xml:space="preserve">D. </w:t>
      </w:r>
      <w:r w:rsidRPr="00D20487">
        <w:rPr>
          <w:rFonts w:asciiTheme="majorHAnsi" w:hAnsiTheme="majorHAnsi" w:cstheme="majorHAnsi"/>
          <w:position w:val="-10"/>
        </w:rPr>
        <w:object w:dxaOrig="920" w:dyaOrig="360" w14:anchorId="407748B4">
          <v:shape id="_x0000_i1050" type="#_x0000_t75" style="width:46.2pt;height:19.2pt" o:ole="">
            <v:imagedata r:id="rId48" o:title=""/>
          </v:shape>
          <o:OLEObject Type="Embed" ProgID="Equation.DSMT4" ShapeID="_x0000_i1050" DrawAspect="Content" ObjectID="_1780361000" r:id="rId49"/>
        </w:object>
      </w:r>
    </w:p>
    <w:p w14:paraId="19DE9DAF" w14:textId="28EABF0C" w:rsidR="00A47A0F" w:rsidRPr="00D20487" w:rsidRDefault="00A47A0F" w:rsidP="00753EF4">
      <w:pPr>
        <w:pStyle w:val="ListParagraph"/>
        <w:numPr>
          <w:ilvl w:val="0"/>
          <w:numId w:val="17"/>
        </w:numPr>
        <w:spacing w:line="360" w:lineRule="auto"/>
        <w:rPr>
          <w:rFonts w:asciiTheme="majorHAnsi" w:hAnsiTheme="majorHAnsi" w:cstheme="majorHAnsi"/>
          <w:bCs/>
          <w:sz w:val="24"/>
          <w:szCs w:val="24"/>
          <w:lang w:val="vi-VN"/>
        </w:rPr>
      </w:pPr>
      <w:r w:rsidRPr="00D20487">
        <w:rPr>
          <w:rFonts w:asciiTheme="majorHAnsi" w:eastAsia="Times New Roman" w:hAnsiTheme="majorHAnsi" w:cstheme="majorHAnsi"/>
          <w:sz w:val="24"/>
          <w:szCs w:val="24"/>
        </w:rPr>
        <w:t>Lấy</w:t>
      </w:r>
      <w:r w:rsidRPr="00D20487">
        <w:rPr>
          <w:rFonts w:asciiTheme="majorHAnsi" w:eastAsia="Times New Roman" w:hAnsiTheme="majorHAnsi" w:cstheme="majorHAnsi"/>
          <w:sz w:val="24"/>
          <w:szCs w:val="24"/>
          <w:lang w:val="nl-NL"/>
        </w:rPr>
        <w:t xml:space="preserve"> </w:t>
      </w:r>
      <w:r w:rsidRPr="00D20487">
        <w:rPr>
          <w:rFonts w:asciiTheme="majorHAnsi" w:hAnsiTheme="majorHAnsi" w:cstheme="majorHAnsi"/>
          <w:position w:val="-10"/>
          <w:sz w:val="24"/>
          <w:szCs w:val="24"/>
        </w:rPr>
        <w:object w:dxaOrig="740" w:dyaOrig="320" w14:anchorId="1F1D0C9E">
          <v:shape id="_x0000_i1052" type="#_x0000_t75" style="width:37.2pt;height:16.2pt" o:ole="">
            <v:imagedata r:id="rId50" o:title=""/>
          </v:shape>
          <o:OLEObject Type="Embed" ProgID="Equation.DSMT4" ShapeID="_x0000_i1052" DrawAspect="Content" ObjectID="_1780361001" r:id="rId51"/>
        </w:object>
      </w:r>
      <w:r w:rsidRPr="00D20487">
        <w:rPr>
          <w:rFonts w:asciiTheme="majorHAnsi" w:eastAsia="Times New Roman" w:hAnsiTheme="majorHAnsi" w:cstheme="majorHAnsi"/>
          <w:sz w:val="24"/>
          <w:szCs w:val="24"/>
          <w:lang w:val="nl-NL"/>
        </w:rPr>
        <w:t xml:space="preserve"> </w:t>
      </w:r>
      <w:r w:rsidRPr="00D20487">
        <w:rPr>
          <w:rFonts w:asciiTheme="majorHAnsi" w:eastAsia="Times New Roman" w:hAnsiTheme="majorHAnsi" w:cstheme="majorHAnsi"/>
          <w:sz w:val="24"/>
          <w:szCs w:val="24"/>
        </w:rPr>
        <w:t xml:space="preserve">hơi nước ở </w:t>
      </w:r>
      <w:r w:rsidRPr="00D20487">
        <w:rPr>
          <w:rFonts w:asciiTheme="majorHAnsi" w:hAnsiTheme="majorHAnsi" w:cstheme="majorHAnsi"/>
          <w:position w:val="-10"/>
          <w:sz w:val="24"/>
          <w:szCs w:val="24"/>
        </w:rPr>
        <w:object w:dxaOrig="680" w:dyaOrig="360" w14:anchorId="3879D29B">
          <v:shape id="_x0000_i1053" type="#_x0000_t75" style="width:34.2pt;height:19.2pt" o:ole="">
            <v:imagedata r:id="rId52" o:title=""/>
          </v:shape>
          <o:OLEObject Type="Embed" ProgID="Equation.DSMT4" ShapeID="_x0000_i1053" DrawAspect="Content" ObjectID="_1780361002" r:id="rId53"/>
        </w:object>
      </w:r>
      <w:r w:rsidRPr="00D20487">
        <w:rPr>
          <w:rFonts w:asciiTheme="majorHAnsi" w:hAnsiTheme="majorHAnsi" w:cstheme="majorHAnsi"/>
          <w:position w:val="-10"/>
          <w:sz w:val="24"/>
          <w:szCs w:val="24"/>
          <w:lang w:val="nl-NL"/>
        </w:rPr>
        <w:t xml:space="preserve"> </w:t>
      </w:r>
      <w:r w:rsidRPr="00D20487">
        <w:rPr>
          <w:rFonts w:asciiTheme="majorHAnsi" w:eastAsia="Times New Roman" w:hAnsiTheme="majorHAnsi" w:cstheme="majorHAnsi"/>
          <w:sz w:val="24"/>
          <w:szCs w:val="24"/>
        </w:rPr>
        <w:t>cho ngưng tụ trong bình nhiệt lượng kế chứa</w:t>
      </w:r>
      <w:r w:rsidRPr="00D20487">
        <w:rPr>
          <w:rFonts w:asciiTheme="majorHAnsi" w:eastAsia="Times New Roman" w:hAnsiTheme="majorHAnsi" w:cstheme="majorHAnsi"/>
          <w:sz w:val="24"/>
          <w:szCs w:val="24"/>
          <w:lang w:val="nl-NL"/>
        </w:rPr>
        <w:t xml:space="preserve"> </w:t>
      </w:r>
      <w:r w:rsidRPr="00D20487">
        <w:rPr>
          <w:rFonts w:asciiTheme="majorHAnsi" w:hAnsiTheme="majorHAnsi" w:cstheme="majorHAnsi"/>
          <w:position w:val="-10"/>
          <w:sz w:val="24"/>
          <w:szCs w:val="24"/>
        </w:rPr>
        <w:object w:dxaOrig="700" w:dyaOrig="320" w14:anchorId="3491498B">
          <v:shape id="_x0000_i1054" type="#_x0000_t75" style="width:34.8pt;height:16.2pt" o:ole="">
            <v:imagedata r:id="rId54" o:title=""/>
          </v:shape>
          <o:OLEObject Type="Embed" ProgID="Equation.DSMT4" ShapeID="_x0000_i1054" DrawAspect="Content" ObjectID="_1780361003" r:id="rId55"/>
        </w:object>
      </w:r>
      <w:r w:rsidRPr="00D20487">
        <w:rPr>
          <w:rFonts w:asciiTheme="majorHAnsi" w:eastAsia="Times New Roman" w:hAnsiTheme="majorHAnsi" w:cstheme="majorHAnsi"/>
          <w:sz w:val="24"/>
          <w:szCs w:val="24"/>
        </w:rPr>
        <w:t xml:space="preserve"> nước ở </w:t>
      </w:r>
      <w:r w:rsidRPr="00D20487">
        <w:rPr>
          <w:rFonts w:asciiTheme="majorHAnsi" w:hAnsiTheme="majorHAnsi" w:cstheme="majorHAnsi"/>
          <w:position w:val="-10"/>
          <w:sz w:val="24"/>
          <w:szCs w:val="24"/>
        </w:rPr>
        <w:object w:dxaOrig="680" w:dyaOrig="360" w14:anchorId="44BF2D0B">
          <v:shape id="_x0000_i1055" type="#_x0000_t75" style="width:34.2pt;height:19.2pt" o:ole="">
            <v:imagedata r:id="rId56" o:title=""/>
          </v:shape>
          <o:OLEObject Type="Embed" ProgID="Equation.DSMT4" ShapeID="_x0000_i1055" DrawAspect="Content" ObjectID="_1780361004" r:id="rId57"/>
        </w:object>
      </w:r>
      <w:r w:rsidRPr="00D20487">
        <w:rPr>
          <w:rFonts w:asciiTheme="majorHAnsi" w:eastAsia="Times New Roman" w:hAnsiTheme="majorHAnsi" w:cstheme="majorHAnsi"/>
          <w:sz w:val="24"/>
          <w:szCs w:val="24"/>
          <w:lang w:val="nl-NL"/>
        </w:rPr>
        <w:t xml:space="preserve"> </w:t>
      </w:r>
      <w:r w:rsidRPr="00D20487">
        <w:rPr>
          <w:rFonts w:asciiTheme="majorHAnsi" w:eastAsia="Times New Roman" w:hAnsiTheme="majorHAnsi" w:cstheme="majorHAnsi"/>
          <w:sz w:val="24"/>
          <w:szCs w:val="24"/>
        </w:rPr>
        <w:t xml:space="preserve">Nhiệt độ cuối cùng là </w:t>
      </w:r>
      <w:r w:rsidRPr="00D20487">
        <w:rPr>
          <w:rFonts w:asciiTheme="majorHAnsi" w:hAnsiTheme="majorHAnsi" w:cstheme="majorHAnsi"/>
          <w:position w:val="-10"/>
          <w:sz w:val="24"/>
          <w:szCs w:val="24"/>
        </w:rPr>
        <w:object w:dxaOrig="639" w:dyaOrig="360" w14:anchorId="752FC6C6">
          <v:shape id="_x0000_i1056" type="#_x0000_t75" style="width:31.2pt;height:19.2pt" o:ole="">
            <v:imagedata r:id="rId58" o:title=""/>
          </v:shape>
          <o:OLEObject Type="Embed" ProgID="Equation.DSMT4" ShapeID="_x0000_i1056" DrawAspect="Content" ObjectID="_1780361005" r:id="rId59"/>
        </w:object>
      </w:r>
      <w:r w:rsidRPr="00D20487">
        <w:rPr>
          <w:rFonts w:asciiTheme="majorHAnsi" w:eastAsia="Times New Roman" w:hAnsiTheme="majorHAnsi" w:cstheme="majorHAnsi"/>
          <w:sz w:val="24"/>
          <w:szCs w:val="24"/>
        </w:rPr>
        <w:t xml:space="preserve"> cho nhiệt dung riêng của nước là </w:t>
      </w:r>
      <w:r w:rsidRPr="00D20487">
        <w:rPr>
          <w:rFonts w:asciiTheme="majorHAnsi" w:hAnsiTheme="majorHAnsi" w:cstheme="majorHAnsi"/>
          <w:position w:val="-10"/>
          <w:sz w:val="24"/>
          <w:szCs w:val="24"/>
        </w:rPr>
        <w:object w:dxaOrig="1320" w:dyaOrig="320" w14:anchorId="44E99A95">
          <v:shape id="_x0000_i1057" type="#_x0000_t75" style="width:66pt;height:16.2pt" o:ole="">
            <v:imagedata r:id="rId60" o:title=""/>
          </v:shape>
          <o:OLEObject Type="Embed" ProgID="Equation.DSMT4" ShapeID="_x0000_i1057" DrawAspect="Content" ObjectID="_1780361006" r:id="rId61"/>
        </w:object>
      </w:r>
      <w:r w:rsidRPr="00D20487">
        <w:rPr>
          <w:rFonts w:asciiTheme="majorHAnsi" w:eastAsia="Times New Roman" w:hAnsiTheme="majorHAnsi" w:cstheme="majorHAnsi"/>
          <w:sz w:val="24"/>
          <w:szCs w:val="24"/>
        </w:rPr>
        <w:t xml:space="preserve"> </w:t>
      </w:r>
      <w:r w:rsidRPr="00D20487">
        <w:rPr>
          <w:rFonts w:asciiTheme="majorHAnsi" w:eastAsia="Times New Roman" w:hAnsiTheme="majorHAnsi" w:cstheme="majorHAnsi"/>
          <w:sz w:val="24"/>
          <w:szCs w:val="24"/>
          <w:lang w:val="nl-NL"/>
        </w:rPr>
        <w:t>N</w:t>
      </w:r>
      <w:r w:rsidRPr="00D20487">
        <w:rPr>
          <w:rFonts w:asciiTheme="majorHAnsi" w:eastAsia="Times New Roman" w:hAnsiTheme="majorHAnsi" w:cstheme="majorHAnsi"/>
          <w:sz w:val="24"/>
          <w:szCs w:val="24"/>
        </w:rPr>
        <w:t>hiệt hóa hơi của nước</w:t>
      </w:r>
      <w:r w:rsidRPr="00D20487">
        <w:rPr>
          <w:rFonts w:asciiTheme="majorHAnsi" w:eastAsia="Times New Roman" w:hAnsiTheme="majorHAnsi" w:cstheme="majorHAnsi"/>
          <w:sz w:val="24"/>
          <w:szCs w:val="24"/>
          <w:lang w:val="nl-NL"/>
        </w:rPr>
        <w:t xml:space="preserve"> bằng</w:t>
      </w:r>
    </w:p>
    <w:p w14:paraId="42E609A8" w14:textId="77640746" w:rsidR="00A47A0F" w:rsidRPr="00D20487" w:rsidRDefault="00A47A0F" w:rsidP="00D20487">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lang w:val="pt-BR"/>
        </w:rPr>
      </w:pPr>
      <w:r w:rsidRPr="00D20487">
        <w:rPr>
          <w:rFonts w:asciiTheme="majorHAnsi" w:hAnsiTheme="majorHAnsi" w:cstheme="majorHAnsi"/>
          <w:b/>
          <w:color w:val="0000FF"/>
          <w:lang w:val="nl-NL"/>
        </w:rPr>
        <w:t xml:space="preserve">A. </w:t>
      </w:r>
      <w:r w:rsidRPr="00D20487">
        <w:rPr>
          <w:rFonts w:asciiTheme="majorHAnsi" w:hAnsiTheme="majorHAnsi" w:cstheme="majorHAnsi"/>
          <w:position w:val="-10"/>
        </w:rPr>
        <w:object w:dxaOrig="1300" w:dyaOrig="360" w14:anchorId="50DC1B52">
          <v:shape id="_x0000_i1058" type="#_x0000_t75" style="width:64.8pt;height:19.2pt" o:ole="">
            <v:imagedata r:id="rId62" o:title=""/>
          </v:shape>
          <o:OLEObject Type="Embed" ProgID="Equation.DSMT4" ShapeID="_x0000_i1058" DrawAspect="Content" ObjectID="_1780361007" r:id="rId63"/>
        </w:object>
      </w:r>
      <w:r w:rsidRPr="00D20487">
        <w:rPr>
          <w:rFonts w:asciiTheme="majorHAnsi" w:eastAsia="Batang" w:hAnsiTheme="majorHAnsi" w:cstheme="majorHAnsi"/>
          <w:b/>
          <w:color w:val="0000FF"/>
          <w:lang w:val="pt-BR"/>
        </w:rPr>
        <w:tab/>
        <w:t xml:space="preserve">B. </w:t>
      </w:r>
      <w:r w:rsidRPr="00D20487">
        <w:rPr>
          <w:rFonts w:asciiTheme="majorHAnsi" w:hAnsiTheme="majorHAnsi" w:cstheme="majorHAnsi"/>
          <w:position w:val="-10"/>
        </w:rPr>
        <w:object w:dxaOrig="1300" w:dyaOrig="360" w14:anchorId="271106C9">
          <v:shape id="_x0000_i1059" type="#_x0000_t75" style="width:64.8pt;height:19.2pt" o:ole="">
            <v:imagedata r:id="rId64" o:title=""/>
          </v:shape>
          <o:OLEObject Type="Embed" ProgID="Equation.DSMT4" ShapeID="_x0000_i1059" DrawAspect="Content" ObjectID="_1780361008" r:id="rId65"/>
        </w:object>
      </w:r>
      <w:r w:rsidRPr="00D20487">
        <w:rPr>
          <w:rFonts w:asciiTheme="majorHAnsi" w:eastAsia="Batang" w:hAnsiTheme="majorHAnsi" w:cstheme="majorHAnsi"/>
          <w:b/>
          <w:color w:val="0000FF"/>
          <w:lang w:val="pt-BR"/>
        </w:rPr>
        <w:tab/>
        <w:t xml:space="preserve">C. </w:t>
      </w:r>
      <w:r w:rsidRPr="00D20487">
        <w:rPr>
          <w:rFonts w:asciiTheme="majorHAnsi" w:hAnsiTheme="majorHAnsi" w:cstheme="majorHAnsi"/>
          <w:position w:val="-10"/>
        </w:rPr>
        <w:object w:dxaOrig="1120" w:dyaOrig="360" w14:anchorId="533E195F">
          <v:shape id="_x0000_i1060" type="#_x0000_t75" style="width:55.2pt;height:19.2pt" o:ole="">
            <v:imagedata r:id="rId66" o:title=""/>
          </v:shape>
          <o:OLEObject Type="Embed" ProgID="Equation.DSMT4" ShapeID="_x0000_i1060" DrawAspect="Content" ObjectID="_1780361009" r:id="rId67"/>
        </w:object>
      </w:r>
      <w:r w:rsidRPr="00D20487">
        <w:rPr>
          <w:rFonts w:asciiTheme="majorHAnsi" w:eastAsia="Batang" w:hAnsiTheme="majorHAnsi" w:cstheme="majorHAnsi"/>
          <w:b/>
          <w:color w:val="0000FF"/>
          <w:lang w:val="pt-BR"/>
        </w:rPr>
        <w:tab/>
        <w:t xml:space="preserve">D. </w:t>
      </w:r>
      <w:r w:rsidRPr="00D20487">
        <w:rPr>
          <w:rFonts w:asciiTheme="majorHAnsi" w:hAnsiTheme="majorHAnsi" w:cstheme="majorHAnsi"/>
          <w:position w:val="-10"/>
        </w:rPr>
        <w:object w:dxaOrig="1300" w:dyaOrig="360" w14:anchorId="10602EE0">
          <v:shape id="_x0000_i1061" type="#_x0000_t75" style="width:64.8pt;height:19.2pt" o:ole="">
            <v:imagedata r:id="rId68" o:title=""/>
          </v:shape>
          <o:OLEObject Type="Embed" ProgID="Equation.DSMT4" ShapeID="_x0000_i1061" DrawAspect="Content" ObjectID="_1780361010" r:id="rId69"/>
        </w:object>
      </w:r>
      <w:r w:rsidRPr="00D20487">
        <w:rPr>
          <w:rFonts w:asciiTheme="majorHAnsi" w:eastAsia="Batang" w:hAnsiTheme="majorHAnsi" w:cstheme="majorHAnsi"/>
          <w:b/>
          <w:lang w:val="pt-BR"/>
        </w:rPr>
        <w:t xml:space="preserve"> </w:t>
      </w:r>
    </w:p>
    <w:p w14:paraId="329F2734" w14:textId="5083E0FE" w:rsidR="005E3631" w:rsidRPr="00D20487" w:rsidRDefault="005E3631" w:rsidP="00753EF4">
      <w:pPr>
        <w:pStyle w:val="ListParagraph"/>
        <w:numPr>
          <w:ilvl w:val="0"/>
          <w:numId w:val="17"/>
        </w:numPr>
        <w:spacing w:line="360" w:lineRule="auto"/>
        <w:rPr>
          <w:rFonts w:asciiTheme="majorHAnsi" w:hAnsiTheme="majorHAnsi" w:cstheme="majorHAnsi"/>
          <w:bCs/>
          <w:sz w:val="24"/>
          <w:szCs w:val="24"/>
          <w:lang w:val="vi-VN"/>
        </w:rPr>
      </w:pPr>
      <w:r w:rsidRPr="00D20487">
        <w:rPr>
          <w:rFonts w:asciiTheme="majorHAnsi" w:eastAsia="Batang" w:hAnsiTheme="majorHAnsi" w:cstheme="majorHAnsi"/>
          <w:sz w:val="24"/>
          <w:szCs w:val="24"/>
        </w:rPr>
        <w:t>Một nhiệt lượng kế bằng đồng thau có khối lượng</w:t>
      </w:r>
      <w:r w:rsidRPr="00D20487">
        <w:rPr>
          <w:rFonts w:asciiTheme="majorHAnsi" w:hAnsiTheme="majorHAnsi" w:cstheme="majorHAnsi"/>
          <w:position w:val="-10"/>
          <w:sz w:val="24"/>
          <w:szCs w:val="24"/>
        </w:rPr>
        <w:object w:dxaOrig="880" w:dyaOrig="320" w14:anchorId="151FA50C">
          <v:shape id="_x0000_i1073" type="#_x0000_t75" style="width:43.8pt;height:16.2pt" o:ole="">
            <v:imagedata r:id="rId70" o:title=""/>
          </v:shape>
          <o:OLEObject Type="Embed" ProgID="Equation.DSMT4" ShapeID="_x0000_i1073" DrawAspect="Content" ObjectID="_1780361011" r:id="rId71"/>
        </w:object>
      </w:r>
      <w:r w:rsidRPr="00D20487">
        <w:rPr>
          <w:rFonts w:asciiTheme="majorHAnsi" w:hAnsiTheme="majorHAnsi" w:cstheme="majorHAnsi"/>
          <w:sz w:val="24"/>
          <w:szCs w:val="24"/>
        </w:rPr>
        <w:t xml:space="preserve"> </w:t>
      </w:r>
      <w:r w:rsidRPr="00D20487">
        <w:rPr>
          <w:rFonts w:asciiTheme="majorHAnsi" w:eastAsia="Batang" w:hAnsiTheme="majorHAnsi" w:cstheme="majorHAnsi"/>
          <w:sz w:val="24"/>
          <w:szCs w:val="24"/>
        </w:rPr>
        <w:t xml:space="preserve">chứa </w:t>
      </w:r>
      <w:r w:rsidRPr="00D20487">
        <w:rPr>
          <w:rFonts w:asciiTheme="majorHAnsi" w:hAnsiTheme="majorHAnsi" w:cstheme="majorHAnsi"/>
          <w:position w:val="-10"/>
          <w:sz w:val="24"/>
          <w:szCs w:val="24"/>
        </w:rPr>
        <w:object w:dxaOrig="920" w:dyaOrig="320" w14:anchorId="7A0B7CBF">
          <v:shape id="_x0000_i1074" type="#_x0000_t75" style="width:46.2pt;height:16.2pt" o:ole="">
            <v:imagedata r:id="rId72" o:title=""/>
          </v:shape>
          <o:OLEObject Type="Embed" ProgID="Equation.DSMT4" ShapeID="_x0000_i1074" DrawAspect="Content" ObjectID="_1780361012" r:id="rId73"/>
        </w:object>
      </w:r>
      <w:r w:rsidRPr="00D20487">
        <w:rPr>
          <w:rFonts w:asciiTheme="majorHAnsi" w:hAnsiTheme="majorHAnsi" w:cstheme="majorHAnsi"/>
          <w:sz w:val="24"/>
          <w:szCs w:val="24"/>
        </w:rPr>
        <w:t xml:space="preserve"> </w:t>
      </w:r>
      <w:r w:rsidRPr="00D20487">
        <w:rPr>
          <w:rFonts w:asciiTheme="majorHAnsi" w:eastAsia="Batang" w:hAnsiTheme="majorHAnsi" w:cstheme="majorHAnsi"/>
          <w:sz w:val="24"/>
          <w:szCs w:val="24"/>
        </w:rPr>
        <w:t xml:space="preserve">nước ở nhiệt độ </w:t>
      </w:r>
      <w:r w:rsidRPr="00D20487">
        <w:rPr>
          <w:rFonts w:asciiTheme="majorHAnsi" w:hAnsiTheme="majorHAnsi" w:cstheme="majorHAnsi"/>
          <w:position w:val="-10"/>
          <w:sz w:val="24"/>
          <w:szCs w:val="24"/>
        </w:rPr>
        <w:object w:dxaOrig="680" w:dyaOrig="320" w14:anchorId="25BD9EDA">
          <v:shape id="_x0000_i1075" type="#_x0000_t75" style="width:34.2pt;height:16.2pt" o:ole="">
            <v:imagedata r:id="rId74" o:title=""/>
          </v:shape>
          <o:OLEObject Type="Embed" ProgID="Equation.DSMT4" ShapeID="_x0000_i1075" DrawAspect="Content" ObjectID="_1780361013" r:id="rId75"/>
        </w:object>
      </w:r>
      <w:r w:rsidRPr="00D20487">
        <w:rPr>
          <w:rFonts w:asciiTheme="majorHAnsi" w:hAnsiTheme="majorHAnsi" w:cstheme="majorHAnsi"/>
          <w:sz w:val="24"/>
          <w:szCs w:val="24"/>
        </w:rPr>
        <w:t xml:space="preserve"> </w:t>
      </w:r>
      <w:r w:rsidRPr="00D20487">
        <w:rPr>
          <w:rFonts w:asciiTheme="majorHAnsi" w:eastAsia="Batang" w:hAnsiTheme="majorHAnsi" w:cstheme="majorHAnsi"/>
          <w:sz w:val="24"/>
          <w:szCs w:val="24"/>
        </w:rPr>
        <w:t xml:space="preserve">Người ta thả một miếng kim loại có khối lượng </w:t>
      </w:r>
      <w:r w:rsidRPr="00D20487">
        <w:rPr>
          <w:rFonts w:asciiTheme="majorHAnsi" w:hAnsiTheme="majorHAnsi" w:cstheme="majorHAnsi"/>
          <w:position w:val="-10"/>
          <w:sz w:val="24"/>
          <w:szCs w:val="24"/>
        </w:rPr>
        <w:object w:dxaOrig="900" w:dyaOrig="320" w14:anchorId="7683E796">
          <v:shape id="_x0000_i1076" type="#_x0000_t75" style="width:45pt;height:16.2pt" o:ole="">
            <v:imagedata r:id="rId76" o:title=""/>
          </v:shape>
          <o:OLEObject Type="Embed" ProgID="Equation.DSMT4" ShapeID="_x0000_i1076" DrawAspect="Content" ObjectID="_1780361014" r:id="rId77"/>
        </w:object>
      </w:r>
      <w:r w:rsidRPr="00D20487">
        <w:rPr>
          <w:rFonts w:asciiTheme="majorHAnsi" w:hAnsiTheme="majorHAnsi" w:cstheme="majorHAnsi"/>
          <w:sz w:val="24"/>
          <w:szCs w:val="24"/>
        </w:rPr>
        <w:t xml:space="preserve"> </w:t>
      </w:r>
      <w:r w:rsidRPr="00D20487">
        <w:rPr>
          <w:rFonts w:asciiTheme="majorHAnsi" w:eastAsia="Batang" w:hAnsiTheme="majorHAnsi" w:cstheme="majorHAnsi"/>
          <w:sz w:val="24"/>
          <w:szCs w:val="24"/>
        </w:rPr>
        <w:t xml:space="preserve">đã đun nóng tới nhiệt độ </w:t>
      </w:r>
      <w:r w:rsidRPr="00D20487">
        <w:rPr>
          <w:rFonts w:asciiTheme="majorHAnsi" w:hAnsiTheme="majorHAnsi" w:cstheme="majorHAnsi"/>
          <w:position w:val="-6"/>
          <w:sz w:val="24"/>
          <w:szCs w:val="24"/>
        </w:rPr>
        <w:object w:dxaOrig="660" w:dyaOrig="279" w14:anchorId="3D584FE4">
          <v:shape id="_x0000_i1077" type="#_x0000_t75" style="width:34.2pt;height:13.8pt" o:ole="">
            <v:imagedata r:id="rId78" o:title=""/>
          </v:shape>
          <o:OLEObject Type="Embed" ProgID="Equation.DSMT4" ShapeID="_x0000_i1077" DrawAspect="Content" ObjectID="_1780361015" r:id="rId79"/>
        </w:object>
      </w:r>
      <w:r w:rsidRPr="00D20487">
        <w:rPr>
          <w:rFonts w:asciiTheme="majorHAnsi" w:eastAsia="Batang" w:hAnsiTheme="majorHAnsi" w:cstheme="majorHAnsi"/>
          <w:sz w:val="24"/>
          <w:szCs w:val="24"/>
        </w:rPr>
        <w:t xml:space="preserve"> vào nhiệt lượng kế. Biết nhiệt độ khi có sự cân bằng nhiệt là </w:t>
      </w:r>
      <w:r w:rsidRPr="00D20487">
        <w:rPr>
          <w:rFonts w:asciiTheme="majorHAnsi" w:hAnsiTheme="majorHAnsi" w:cstheme="majorHAnsi"/>
          <w:position w:val="-10"/>
          <w:sz w:val="24"/>
          <w:szCs w:val="24"/>
        </w:rPr>
        <w:object w:dxaOrig="740" w:dyaOrig="320" w14:anchorId="7FFDB4F7">
          <v:shape id="_x0000_i1078" type="#_x0000_t75" style="width:37.2pt;height:16.2pt" o:ole="">
            <v:imagedata r:id="rId80" o:title=""/>
          </v:shape>
          <o:OLEObject Type="Embed" ProgID="Equation.DSMT4" ShapeID="_x0000_i1078" DrawAspect="Content" ObjectID="_1780361016" r:id="rId81"/>
        </w:object>
      </w:r>
      <w:r w:rsidRPr="00D20487">
        <w:rPr>
          <w:rFonts w:asciiTheme="majorHAnsi" w:hAnsiTheme="majorHAnsi" w:cstheme="majorHAnsi"/>
          <w:sz w:val="24"/>
          <w:szCs w:val="24"/>
        </w:rPr>
        <w:t xml:space="preserve"> </w:t>
      </w:r>
      <w:r w:rsidRPr="00D20487">
        <w:rPr>
          <w:rFonts w:asciiTheme="majorHAnsi" w:eastAsia="Batang" w:hAnsiTheme="majorHAnsi" w:cstheme="majorHAnsi"/>
          <w:sz w:val="24"/>
          <w:szCs w:val="24"/>
        </w:rPr>
        <w:t xml:space="preserve">và biết nhiệt dung riêng của đồng thau là </w:t>
      </w:r>
      <w:r w:rsidRPr="00D20487">
        <w:rPr>
          <w:rFonts w:asciiTheme="majorHAnsi" w:hAnsiTheme="majorHAnsi" w:cstheme="majorHAnsi"/>
          <w:position w:val="-10"/>
          <w:sz w:val="24"/>
          <w:szCs w:val="24"/>
        </w:rPr>
        <w:object w:dxaOrig="1160" w:dyaOrig="320" w14:anchorId="43147173">
          <v:shape id="_x0000_i1079" type="#_x0000_t75" style="width:58.2pt;height:16.2pt" o:ole="">
            <v:imagedata r:id="rId82" o:title=""/>
          </v:shape>
          <o:OLEObject Type="Embed" ProgID="Equation.DSMT4" ShapeID="_x0000_i1079" DrawAspect="Content" ObjectID="_1780361017" r:id="rId83"/>
        </w:object>
      </w:r>
      <w:r w:rsidRPr="00D20487">
        <w:rPr>
          <w:rFonts w:asciiTheme="majorHAnsi" w:eastAsia="Batang" w:hAnsiTheme="majorHAnsi" w:cstheme="majorHAnsi"/>
          <w:sz w:val="24"/>
          <w:szCs w:val="24"/>
        </w:rPr>
        <w:t xml:space="preserve">và </w:t>
      </w:r>
      <w:r w:rsidRPr="00D20487">
        <w:rPr>
          <w:rFonts w:asciiTheme="majorHAnsi" w:eastAsia="Batang" w:hAnsiTheme="majorHAnsi" w:cstheme="majorHAnsi"/>
          <w:sz w:val="24"/>
          <w:szCs w:val="24"/>
        </w:rPr>
        <w:lastRenderedPageBreak/>
        <w:t xml:space="preserve">của nước là </w:t>
      </w:r>
      <w:r w:rsidRPr="00D20487">
        <w:rPr>
          <w:rFonts w:asciiTheme="majorHAnsi" w:hAnsiTheme="majorHAnsi" w:cstheme="majorHAnsi"/>
          <w:position w:val="-10"/>
          <w:sz w:val="24"/>
          <w:szCs w:val="24"/>
        </w:rPr>
        <w:object w:dxaOrig="1320" w:dyaOrig="320" w14:anchorId="02511D3A">
          <v:shape id="_x0000_i1080" type="#_x0000_t75" style="width:66pt;height:16.2pt" o:ole="">
            <v:imagedata r:id="rId84" o:title=""/>
          </v:shape>
          <o:OLEObject Type="Embed" ProgID="Equation.DSMT4" ShapeID="_x0000_i1080" DrawAspect="Content" ObjectID="_1780361018" r:id="rId85"/>
        </w:object>
      </w:r>
      <w:r w:rsidRPr="00D20487">
        <w:rPr>
          <w:rFonts w:asciiTheme="majorHAnsi" w:hAnsiTheme="majorHAnsi" w:cstheme="majorHAnsi"/>
          <w:sz w:val="24"/>
          <w:szCs w:val="24"/>
        </w:rPr>
        <w:t xml:space="preserve"> </w:t>
      </w:r>
      <w:r w:rsidRPr="00D20487">
        <w:rPr>
          <w:rFonts w:asciiTheme="majorHAnsi" w:eastAsia="Batang" w:hAnsiTheme="majorHAnsi" w:cstheme="majorHAnsi"/>
          <w:sz w:val="24"/>
          <w:szCs w:val="24"/>
        </w:rPr>
        <w:t>Bỏ qua sự truyền nhiệt ra môi trường xung quanh. Nhiệt dung riêng của miếng kim loại là</w:t>
      </w:r>
    </w:p>
    <w:p w14:paraId="1EAFCC5C" w14:textId="77777777" w:rsidR="005E3631" w:rsidRPr="00D20487"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20487">
        <w:rPr>
          <w:rFonts w:asciiTheme="majorHAnsi" w:eastAsia="Batang" w:hAnsiTheme="majorHAnsi" w:cstheme="majorHAnsi"/>
          <w:b/>
          <w:color w:val="0000FF"/>
        </w:rPr>
        <w:t xml:space="preserve">A. </w:t>
      </w:r>
      <w:r w:rsidRPr="00D20487">
        <w:rPr>
          <w:rFonts w:asciiTheme="majorHAnsi" w:hAnsiTheme="majorHAnsi" w:cstheme="majorHAnsi"/>
          <w:position w:val="-10"/>
        </w:rPr>
        <w:object w:dxaOrig="1359" w:dyaOrig="320" w14:anchorId="7CDAE261">
          <v:shape id="_x0000_i1081" type="#_x0000_t75" style="width:67.8pt;height:16.2pt" o:ole="">
            <v:imagedata r:id="rId86" o:title=""/>
          </v:shape>
          <o:OLEObject Type="Embed" ProgID="Equation.DSMT4" ShapeID="_x0000_i1081" DrawAspect="Content" ObjectID="_1780361019" r:id="rId87"/>
        </w:object>
      </w:r>
      <w:r w:rsidRPr="00D20487">
        <w:rPr>
          <w:rFonts w:asciiTheme="majorHAnsi" w:hAnsiTheme="majorHAnsi" w:cstheme="majorHAnsi"/>
          <w:b/>
          <w:color w:val="0000FF"/>
        </w:rPr>
        <w:tab/>
        <w:t xml:space="preserve">B. </w:t>
      </w:r>
      <w:r w:rsidRPr="00D20487">
        <w:rPr>
          <w:rFonts w:asciiTheme="majorHAnsi" w:hAnsiTheme="majorHAnsi" w:cstheme="majorHAnsi"/>
          <w:position w:val="-10"/>
        </w:rPr>
        <w:object w:dxaOrig="1359" w:dyaOrig="320" w14:anchorId="742B98CD">
          <v:shape id="_x0000_i1082" type="#_x0000_t75" style="width:67.8pt;height:16.2pt" o:ole="">
            <v:imagedata r:id="rId88" o:title=""/>
          </v:shape>
          <o:OLEObject Type="Embed" ProgID="Equation.DSMT4" ShapeID="_x0000_i1082" DrawAspect="Content" ObjectID="_1780361020" r:id="rId89"/>
        </w:object>
      </w:r>
      <w:r w:rsidRPr="00D20487">
        <w:rPr>
          <w:rFonts w:asciiTheme="majorHAnsi" w:hAnsiTheme="majorHAnsi" w:cstheme="majorHAnsi"/>
          <w:b/>
          <w:color w:val="0000FF"/>
        </w:rPr>
        <w:tab/>
        <w:t xml:space="preserve">C. </w:t>
      </w:r>
      <w:r w:rsidRPr="00D20487">
        <w:rPr>
          <w:rFonts w:asciiTheme="majorHAnsi" w:hAnsiTheme="majorHAnsi" w:cstheme="majorHAnsi"/>
          <w:position w:val="-10"/>
        </w:rPr>
        <w:object w:dxaOrig="1359" w:dyaOrig="320" w14:anchorId="4791E117">
          <v:shape id="_x0000_i1083" type="#_x0000_t75" style="width:67.8pt;height:16.2pt" o:ole="">
            <v:imagedata r:id="rId90" o:title=""/>
          </v:shape>
          <o:OLEObject Type="Embed" ProgID="Equation.DSMT4" ShapeID="_x0000_i1083" DrawAspect="Content" ObjectID="_1780361021" r:id="rId91"/>
        </w:object>
      </w:r>
      <w:r w:rsidRPr="00D20487">
        <w:rPr>
          <w:rFonts w:asciiTheme="majorHAnsi" w:hAnsiTheme="majorHAnsi" w:cstheme="majorHAnsi"/>
          <w:b/>
          <w:color w:val="0000FF"/>
        </w:rPr>
        <w:tab/>
        <w:t xml:space="preserve">D. </w:t>
      </w:r>
      <w:r w:rsidRPr="00D20487">
        <w:rPr>
          <w:rFonts w:asciiTheme="majorHAnsi" w:hAnsiTheme="majorHAnsi" w:cstheme="majorHAnsi"/>
          <w:position w:val="-10"/>
        </w:rPr>
        <w:object w:dxaOrig="1359" w:dyaOrig="320" w14:anchorId="4275097F">
          <v:shape id="_x0000_i1084" type="#_x0000_t75" style="width:67.8pt;height:16.2pt" o:ole="">
            <v:imagedata r:id="rId92" o:title=""/>
          </v:shape>
          <o:OLEObject Type="Embed" ProgID="Equation.DSMT4" ShapeID="_x0000_i1084" DrawAspect="Content" ObjectID="_1780361022" r:id="rId93"/>
        </w:object>
      </w:r>
    </w:p>
    <w:p w14:paraId="2231C9CC" w14:textId="74E898C0" w:rsidR="005E3631" w:rsidRPr="00D20487" w:rsidRDefault="005E3631" w:rsidP="00753EF4">
      <w:pPr>
        <w:pStyle w:val="ListParagraph"/>
        <w:numPr>
          <w:ilvl w:val="0"/>
          <w:numId w:val="17"/>
        </w:numPr>
        <w:spacing w:line="360" w:lineRule="auto"/>
        <w:rPr>
          <w:rFonts w:asciiTheme="majorHAnsi" w:hAnsiTheme="majorHAnsi" w:cstheme="majorHAnsi"/>
          <w:bCs/>
          <w:sz w:val="24"/>
          <w:szCs w:val="24"/>
          <w:lang w:val="vi-VN"/>
        </w:rPr>
      </w:pPr>
      <w:r w:rsidRPr="00D20487">
        <w:rPr>
          <w:rFonts w:asciiTheme="majorHAnsi" w:hAnsiTheme="majorHAnsi" w:cstheme="majorHAnsi"/>
          <w:sz w:val="24"/>
          <w:szCs w:val="24"/>
        </w:rPr>
        <w:t>Các thao tác cơ bản để đo nhiệt nóng chảy riêng của cục nước đá là</w:t>
      </w:r>
    </w:p>
    <w:p w14:paraId="6B174D0E" w14:textId="77777777" w:rsidR="005E3631" w:rsidRPr="00D20487" w:rsidRDefault="005E3631" w:rsidP="00753EF4">
      <w:pPr>
        <w:pStyle w:val="ListParagraph"/>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sz w:val="24"/>
          <w:szCs w:val="24"/>
        </w:rPr>
      </w:pPr>
      <w:r w:rsidRPr="00D20487">
        <w:rPr>
          <w:rFonts w:asciiTheme="majorHAnsi" w:hAnsiTheme="majorHAnsi" w:cstheme="majorHAnsi"/>
          <w:b/>
          <w:bCs/>
          <w:noProof/>
          <w:sz w:val="24"/>
          <w:szCs w:val="24"/>
        </w:rPr>
        <w:drawing>
          <wp:inline distT="0" distB="0" distL="0" distR="0" wp14:anchorId="6E39DF26" wp14:editId="3D3298AF">
            <wp:extent cx="2976025" cy="1414690"/>
            <wp:effectExtent l="0" t="0" r="0" b="0"/>
            <wp:docPr id="27" name="Picture 27"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machine&#10;&#10;Description automatically generated"/>
                    <pic:cNvPicPr>
                      <a:picLocks noChangeAspect="1"/>
                    </pic:cNvPicPr>
                  </pic:nvPicPr>
                  <pic:blipFill>
                    <a:blip r:embed="rId94">
                      <a:extLst>
                        <a:ext uri="{28A0092B-C50C-407E-A947-70E740481C1C}">
                          <a14:useLocalDpi xmlns:a14="http://schemas.microsoft.com/office/drawing/2010/main" val="0"/>
                        </a:ext>
                      </a:extLst>
                    </a:blip>
                    <a:stretch>
                      <a:fillRect/>
                    </a:stretch>
                  </pic:blipFill>
                  <pic:spPr>
                    <a:xfrm>
                      <a:off x="0" y="0"/>
                      <a:ext cx="2982991" cy="1418001"/>
                    </a:xfrm>
                    <a:prstGeom prst="rect">
                      <a:avLst/>
                    </a:prstGeom>
                  </pic:spPr>
                </pic:pic>
              </a:graphicData>
            </a:graphic>
          </wp:inline>
        </w:drawing>
      </w:r>
    </w:p>
    <w:p w14:paraId="77F409E5" w14:textId="77777777" w:rsidR="005E3631" w:rsidRPr="00D20487"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Cs/>
          <w:sz w:val="24"/>
          <w:szCs w:val="24"/>
        </w:rPr>
      </w:pPr>
      <w:r w:rsidRPr="00D20487">
        <w:rPr>
          <w:rFonts w:asciiTheme="majorHAnsi" w:hAnsiTheme="majorHAnsi" w:cstheme="majorHAnsi"/>
          <w:bCs/>
          <w:sz w:val="24"/>
          <w:szCs w:val="24"/>
        </w:rPr>
        <w:t>a. Khuấy liên tục nước đá, cứ sau 2 phút lại đọc số đo trên oát kế và nhiệt độ trên nhiệt kế rồi ghi lại kết quả.</w:t>
      </w:r>
      <w:r w:rsidRPr="00D20487">
        <w:rPr>
          <w:rFonts w:asciiTheme="majorHAnsi" w:hAnsiTheme="majorHAnsi" w:cstheme="majorHAnsi"/>
          <w:bCs/>
          <w:noProof/>
          <w:sz w:val="24"/>
          <w:szCs w:val="24"/>
        </w:rPr>
        <w:t xml:space="preserve"> </w:t>
      </w:r>
    </w:p>
    <w:p w14:paraId="682C811D" w14:textId="77777777" w:rsidR="005E3631" w:rsidRPr="00D20487"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sz w:val="24"/>
          <w:szCs w:val="24"/>
        </w:rPr>
      </w:pPr>
      <w:r w:rsidRPr="00D20487">
        <w:rPr>
          <w:rFonts w:asciiTheme="majorHAnsi" w:hAnsiTheme="majorHAnsi" w:cstheme="majorHAnsi"/>
          <w:sz w:val="24"/>
          <w:szCs w:val="24"/>
        </w:rPr>
        <w:t>b. Cho viên nước đá khối lượng m(kg) và một ít nước lạnh vào bình nhiệt lượng kế, sao cho toàn bộ điện trở chìm trong hỗn hợp nước đá.</w:t>
      </w:r>
    </w:p>
    <w:p w14:paraId="0E62172C" w14:textId="77777777" w:rsidR="005E3631" w:rsidRPr="00D20487"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20487">
        <w:rPr>
          <w:rFonts w:asciiTheme="majorHAnsi" w:hAnsiTheme="majorHAnsi" w:cstheme="majorHAnsi"/>
        </w:rPr>
        <w:t>c. Bật nguồn điện.</w:t>
      </w:r>
    </w:p>
    <w:p w14:paraId="641F9A18" w14:textId="77777777" w:rsidR="005E3631" w:rsidRPr="00D20487"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20487">
        <w:rPr>
          <w:rFonts w:asciiTheme="majorHAnsi" w:hAnsiTheme="majorHAnsi" w:cstheme="majorHAnsi"/>
        </w:rPr>
        <w:t>d. Cắm đầu đo của nhiệt kế vào bình nhiệt lượng kế.</w:t>
      </w:r>
    </w:p>
    <w:p w14:paraId="2B6783E1" w14:textId="77777777" w:rsidR="005E3631" w:rsidRPr="00D20487"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D20487">
        <w:rPr>
          <w:rFonts w:asciiTheme="majorHAnsi" w:hAnsiTheme="majorHAnsi" w:cstheme="majorHAnsi"/>
        </w:rPr>
        <w:t>e. Nối oát kế với nhiệt lượng kế và nguồn điện.</w:t>
      </w:r>
    </w:p>
    <w:p w14:paraId="3D3B1D90" w14:textId="77777777" w:rsidR="005E3631" w:rsidRPr="00D20487"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r w:rsidRPr="00D20487">
        <w:rPr>
          <w:rFonts w:asciiTheme="majorHAnsi" w:hAnsiTheme="majorHAnsi" w:cstheme="majorHAnsi"/>
          <w:sz w:val="24"/>
          <w:szCs w:val="24"/>
        </w:rPr>
        <w:t xml:space="preserve">Thứ tự </w:t>
      </w:r>
      <w:r w:rsidRPr="00D20487">
        <w:rPr>
          <w:rFonts w:asciiTheme="majorHAnsi" w:hAnsiTheme="majorHAnsi" w:cstheme="majorHAnsi"/>
          <w:b/>
          <w:color w:val="0000FF"/>
          <w:sz w:val="24"/>
          <w:szCs w:val="24"/>
        </w:rPr>
        <w:t>đúng</w:t>
      </w:r>
      <w:r w:rsidRPr="00D20487">
        <w:rPr>
          <w:rFonts w:asciiTheme="majorHAnsi" w:hAnsiTheme="majorHAnsi" w:cstheme="majorHAnsi"/>
          <w:sz w:val="24"/>
          <w:szCs w:val="24"/>
        </w:rPr>
        <w:t xml:space="preserve"> các thao tác là</w:t>
      </w:r>
    </w:p>
    <w:p w14:paraId="1FE9FA73" w14:textId="77777777" w:rsidR="005E3631" w:rsidRPr="00D20487"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r w:rsidRPr="00D20487">
        <w:rPr>
          <w:rFonts w:asciiTheme="majorHAnsi" w:hAnsiTheme="majorHAnsi" w:cstheme="majorHAnsi"/>
          <w:b/>
          <w:color w:val="0000FF"/>
          <w:sz w:val="24"/>
          <w:szCs w:val="24"/>
        </w:rPr>
        <w:t xml:space="preserve">A. </w:t>
      </w:r>
      <w:r w:rsidRPr="00D20487">
        <w:rPr>
          <w:rFonts w:asciiTheme="majorHAnsi" w:hAnsiTheme="majorHAnsi" w:cstheme="majorHAnsi"/>
          <w:sz w:val="24"/>
          <w:szCs w:val="24"/>
        </w:rPr>
        <w:t>b, a, c, d, e</w:t>
      </w:r>
      <w:r w:rsidRPr="00D20487">
        <w:rPr>
          <w:rFonts w:asciiTheme="majorHAnsi" w:hAnsiTheme="majorHAnsi" w:cstheme="majorHAnsi"/>
          <w:color w:val="000000"/>
          <w:sz w:val="24"/>
          <w:szCs w:val="24"/>
        </w:rPr>
        <w:t>.</w:t>
      </w:r>
      <w:r w:rsidRPr="00D20487">
        <w:rPr>
          <w:rFonts w:asciiTheme="majorHAnsi" w:hAnsiTheme="majorHAnsi" w:cstheme="majorHAnsi"/>
          <w:color w:val="000000"/>
          <w:sz w:val="24"/>
          <w:szCs w:val="24"/>
        </w:rPr>
        <w:tab/>
      </w:r>
      <w:r w:rsidRPr="00D20487">
        <w:rPr>
          <w:rFonts w:asciiTheme="majorHAnsi" w:hAnsiTheme="majorHAnsi" w:cstheme="majorHAnsi"/>
          <w:b/>
          <w:color w:val="0000FF"/>
          <w:sz w:val="24"/>
          <w:szCs w:val="24"/>
        </w:rPr>
        <w:t xml:space="preserve">B. </w:t>
      </w:r>
      <w:r w:rsidRPr="00D20487">
        <w:rPr>
          <w:rFonts w:asciiTheme="majorHAnsi" w:hAnsiTheme="majorHAnsi" w:cstheme="majorHAnsi"/>
          <w:sz w:val="24"/>
          <w:szCs w:val="24"/>
        </w:rPr>
        <w:t>b, d, e, c, a.</w:t>
      </w:r>
      <w:r w:rsidRPr="00D20487">
        <w:rPr>
          <w:rFonts w:asciiTheme="majorHAnsi" w:hAnsiTheme="majorHAnsi" w:cstheme="majorHAnsi"/>
          <w:b/>
          <w:color w:val="0000FF"/>
          <w:sz w:val="24"/>
          <w:szCs w:val="24"/>
        </w:rPr>
        <w:tab/>
        <w:t xml:space="preserve">C. </w:t>
      </w:r>
      <w:r w:rsidRPr="00D20487">
        <w:rPr>
          <w:rFonts w:asciiTheme="majorHAnsi" w:hAnsiTheme="majorHAnsi" w:cstheme="majorHAnsi"/>
          <w:sz w:val="24"/>
          <w:szCs w:val="24"/>
        </w:rPr>
        <w:t>b, d, a, e, c.</w:t>
      </w:r>
      <w:r w:rsidRPr="00D20487">
        <w:rPr>
          <w:rFonts w:asciiTheme="majorHAnsi" w:hAnsiTheme="majorHAnsi" w:cstheme="majorHAnsi"/>
          <w:b/>
          <w:color w:val="0000FF"/>
          <w:sz w:val="24"/>
          <w:szCs w:val="24"/>
        </w:rPr>
        <w:t xml:space="preserve"> </w:t>
      </w:r>
      <w:r w:rsidRPr="00D20487">
        <w:rPr>
          <w:rFonts w:asciiTheme="majorHAnsi" w:hAnsiTheme="majorHAnsi" w:cstheme="majorHAnsi"/>
          <w:b/>
          <w:color w:val="0000FF"/>
          <w:sz w:val="24"/>
          <w:szCs w:val="24"/>
        </w:rPr>
        <w:tab/>
        <w:t xml:space="preserve">D. </w:t>
      </w:r>
      <w:r w:rsidRPr="00D20487">
        <w:rPr>
          <w:rFonts w:asciiTheme="majorHAnsi" w:hAnsiTheme="majorHAnsi" w:cstheme="majorHAnsi"/>
          <w:sz w:val="24"/>
          <w:szCs w:val="24"/>
        </w:rPr>
        <w:t>b, d, a, c, e.</w:t>
      </w:r>
    </w:p>
    <w:p w14:paraId="67D9A548" w14:textId="0B439108" w:rsidR="00782145" w:rsidRPr="00D20487" w:rsidRDefault="00782145" w:rsidP="00753EF4">
      <w:pPr>
        <w:pStyle w:val="ListParagraph"/>
        <w:numPr>
          <w:ilvl w:val="0"/>
          <w:numId w:val="17"/>
        </w:numPr>
        <w:spacing w:line="360" w:lineRule="auto"/>
        <w:ind w:left="113"/>
        <w:rPr>
          <w:rFonts w:asciiTheme="majorHAnsi" w:hAnsiTheme="majorHAnsi" w:cstheme="majorHAnsi"/>
          <w:bCs/>
          <w:sz w:val="24"/>
          <w:szCs w:val="24"/>
          <w:lang w:val="vi-VN"/>
        </w:rPr>
      </w:pPr>
      <w:r w:rsidRPr="00D20487">
        <w:rPr>
          <w:rFonts w:asciiTheme="majorHAnsi" w:hAnsiTheme="majorHAnsi" w:cstheme="majorHAnsi"/>
          <w:sz w:val="24"/>
          <w:szCs w:val="24"/>
        </w:rPr>
        <w:t>Trong hai nhiệt lượng kế có chứa hai chất lỏng khác nhau ở hai nhiệt độ ban đầu khác nhau. Người ta dùng một nhiệt kế, lần lượt nhúng đi nhúng lại vào nhiệt lượng kế 1 rồi vào nhiệt lượng kế 2. Số chỉ của nhiệt kế lần lượt là 80°C, 16°C, 78°C, 19°C. Đến lần nhúng tiếp theo nhiệt kế chỉ</w:t>
      </w:r>
    </w:p>
    <w:p w14:paraId="23A6B930" w14:textId="77777777" w:rsidR="00782145" w:rsidRPr="00D20487"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D20487">
        <w:rPr>
          <w:rFonts w:asciiTheme="majorHAnsi" w:hAnsiTheme="majorHAnsi" w:cstheme="majorHAnsi"/>
          <w:b/>
          <w:color w:val="0000FF"/>
        </w:rPr>
        <w:t xml:space="preserve">A. </w:t>
      </w:r>
      <w:r w:rsidRPr="00D20487">
        <w:rPr>
          <w:rFonts w:asciiTheme="majorHAnsi" w:hAnsiTheme="majorHAnsi" w:cstheme="majorHAnsi"/>
        </w:rPr>
        <w:t>75°C.</w:t>
      </w:r>
      <w:r w:rsidRPr="00D20487">
        <w:rPr>
          <w:rFonts w:asciiTheme="majorHAnsi" w:hAnsiTheme="majorHAnsi" w:cstheme="majorHAnsi"/>
          <w:b/>
          <w:color w:val="0000FF"/>
        </w:rPr>
        <w:tab/>
        <w:t xml:space="preserve">B. </w:t>
      </w:r>
      <w:r w:rsidRPr="00D20487">
        <w:rPr>
          <w:rFonts w:asciiTheme="majorHAnsi" w:hAnsiTheme="majorHAnsi" w:cstheme="majorHAnsi"/>
        </w:rPr>
        <w:t>76°C.</w:t>
      </w:r>
      <w:r w:rsidRPr="00D20487">
        <w:rPr>
          <w:rFonts w:asciiTheme="majorHAnsi" w:hAnsiTheme="majorHAnsi" w:cstheme="majorHAnsi"/>
          <w:b/>
          <w:color w:val="0000FF"/>
        </w:rPr>
        <w:tab/>
        <w:t xml:space="preserve">C. </w:t>
      </w:r>
      <w:r w:rsidRPr="00D20487">
        <w:rPr>
          <w:rFonts w:asciiTheme="majorHAnsi" w:hAnsiTheme="majorHAnsi" w:cstheme="majorHAnsi"/>
        </w:rPr>
        <w:t>77°C.</w:t>
      </w:r>
      <w:r w:rsidRPr="00D20487">
        <w:rPr>
          <w:rFonts w:asciiTheme="majorHAnsi" w:hAnsiTheme="majorHAnsi" w:cstheme="majorHAnsi"/>
          <w:b/>
          <w:color w:val="0000FF"/>
        </w:rPr>
        <w:tab/>
        <w:t xml:space="preserve">D. </w:t>
      </w:r>
      <w:r w:rsidRPr="00D20487">
        <w:rPr>
          <w:rFonts w:asciiTheme="majorHAnsi" w:hAnsiTheme="majorHAnsi" w:cstheme="majorHAnsi"/>
        </w:rPr>
        <w:t>78°C.</w:t>
      </w:r>
    </w:p>
    <w:p w14:paraId="67487581" w14:textId="363EE28E" w:rsidR="00B3220E" w:rsidRPr="00753EF4" w:rsidRDefault="00B3220E" w:rsidP="00753EF4">
      <w:pPr>
        <w:spacing w:line="360" w:lineRule="auto"/>
        <w:jc w:val="both"/>
        <w:rPr>
          <w:rFonts w:asciiTheme="majorHAnsi" w:hAnsiTheme="majorHAnsi" w:cstheme="majorHAnsi"/>
        </w:rPr>
      </w:pPr>
    </w:p>
    <w:p w14:paraId="61D0CC53" w14:textId="77777777" w:rsidR="00B3220E" w:rsidRPr="00753EF4" w:rsidRDefault="00B3220E" w:rsidP="00753EF4">
      <w:pPr>
        <w:tabs>
          <w:tab w:val="left" w:pos="426"/>
        </w:tabs>
        <w:spacing w:line="360" w:lineRule="auto"/>
        <w:jc w:val="both"/>
        <w:rPr>
          <w:rFonts w:asciiTheme="majorHAnsi" w:hAnsiTheme="majorHAnsi" w:cstheme="majorHAnsi"/>
        </w:rPr>
      </w:pPr>
      <w:r w:rsidRPr="00753EF4">
        <w:rPr>
          <w:rFonts w:asciiTheme="majorHAnsi" w:hAnsiTheme="majorHAnsi" w:cstheme="majorHAnsi"/>
          <w:b/>
          <w:color w:val="006600"/>
        </w:rPr>
        <w:tab/>
        <w:t>PHẦN II. CÂU TRẮC NGHIỆM ĐÚNG SAI.</w:t>
      </w:r>
      <w:r w:rsidRPr="00753EF4">
        <w:rPr>
          <w:rFonts w:asciiTheme="majorHAnsi" w:hAnsiTheme="majorHAnsi" w:cstheme="majorHAnsi"/>
          <w:b/>
          <w:color w:val="0000FF"/>
        </w:rPr>
        <w:t xml:space="preserve"> </w:t>
      </w:r>
      <w:r w:rsidRPr="00753EF4">
        <w:rPr>
          <w:rFonts w:asciiTheme="majorHAnsi" w:hAnsiTheme="majorHAnsi" w:cstheme="majorHAnsi"/>
        </w:rPr>
        <w:t xml:space="preserve">Thí sinh trả lời từ câu 1 đến câu 4. Trong mỗi ý a), b), c), d) ở mỗi câu, thí sinh chọn </w:t>
      </w:r>
      <w:r w:rsidRPr="00753EF4">
        <w:rPr>
          <w:rFonts w:asciiTheme="majorHAnsi" w:hAnsiTheme="majorHAnsi" w:cstheme="majorHAnsi"/>
          <w:b/>
          <w:color w:val="0000FF"/>
        </w:rPr>
        <w:t>đúng</w:t>
      </w:r>
      <w:r w:rsidRPr="00753EF4">
        <w:rPr>
          <w:rFonts w:asciiTheme="majorHAnsi" w:hAnsiTheme="majorHAnsi" w:cstheme="majorHAnsi"/>
        </w:rPr>
        <w:t xml:space="preserve"> hoặc </w:t>
      </w:r>
      <w:r w:rsidRPr="00753EF4">
        <w:rPr>
          <w:rFonts w:asciiTheme="majorHAnsi" w:hAnsiTheme="majorHAnsi" w:cstheme="majorHAnsi"/>
          <w:b/>
          <w:color w:val="0000FF"/>
        </w:rPr>
        <w:t>sai</w:t>
      </w:r>
      <w:r w:rsidRPr="00753EF4">
        <w:rPr>
          <w:rFonts w:asciiTheme="majorHAnsi" w:hAnsiTheme="majorHAnsi" w:cstheme="majorHAnsi"/>
        </w:rPr>
        <w:t>.</w:t>
      </w:r>
    </w:p>
    <w:p w14:paraId="060D1031" w14:textId="19A0E08C" w:rsidR="00A80F2D" w:rsidRPr="00753EF4" w:rsidRDefault="00A80F2D" w:rsidP="00753EF4">
      <w:pPr>
        <w:pStyle w:val="ListParagraph"/>
        <w:numPr>
          <w:ilvl w:val="0"/>
          <w:numId w:val="26"/>
        </w:numPr>
        <w:spacing w:line="360" w:lineRule="auto"/>
        <w:jc w:val="both"/>
        <w:rPr>
          <w:rFonts w:asciiTheme="majorHAnsi" w:hAnsiTheme="majorHAnsi" w:cstheme="majorHAnsi"/>
          <w:bCs/>
          <w:sz w:val="24"/>
          <w:szCs w:val="24"/>
        </w:rPr>
      </w:pPr>
      <w:r w:rsidRPr="00753EF4">
        <w:rPr>
          <w:rFonts w:asciiTheme="majorHAnsi" w:eastAsia="Times New Roman" w:hAnsiTheme="majorHAnsi" w:cstheme="majorHAnsi"/>
          <w:sz w:val="24"/>
          <w:szCs w:val="24"/>
        </w:rPr>
        <w:t xml:space="preserve">Hoà tan đều </w:t>
      </w:r>
      <w:r w:rsidRPr="00753EF4">
        <w:rPr>
          <w:rFonts w:asciiTheme="majorHAnsi" w:hAnsiTheme="majorHAnsi" w:cstheme="majorHAnsi"/>
          <w:position w:val="-10"/>
          <w:sz w:val="24"/>
          <w:szCs w:val="24"/>
        </w:rPr>
        <w:object w:dxaOrig="1100" w:dyaOrig="320" w14:anchorId="291F4DA7">
          <v:shape id="_x0000_i1096" type="#_x0000_t75" style="width:54pt;height:16.2pt" o:ole="">
            <v:imagedata r:id="rId95" o:title=""/>
          </v:shape>
          <o:OLEObject Type="Embed" ProgID="Equation.DSMT4" ShapeID="_x0000_i1096" DrawAspect="Content" ObjectID="_1780361023" r:id="rId96"/>
        </w:object>
      </w:r>
      <w:r w:rsidRPr="00753EF4">
        <w:rPr>
          <w:rFonts w:asciiTheme="majorHAnsi" w:eastAsia="Times New Roman" w:hAnsiTheme="majorHAnsi" w:cstheme="majorHAnsi"/>
          <w:sz w:val="24"/>
          <w:szCs w:val="24"/>
        </w:rPr>
        <w:t xml:space="preserve"> muối ăn </w:t>
      </w:r>
      <w:r w:rsidRPr="00753EF4">
        <w:rPr>
          <w:rFonts w:asciiTheme="majorHAnsi" w:hAnsiTheme="majorHAnsi" w:cstheme="majorHAnsi"/>
          <w:position w:val="-6"/>
          <w:sz w:val="24"/>
          <w:szCs w:val="24"/>
        </w:rPr>
        <w:object w:dxaOrig="580" w:dyaOrig="279" w14:anchorId="30F2BF95">
          <v:shape id="_x0000_i1097" type="#_x0000_t75" style="width:29.4pt;height:14.4pt" o:ole="">
            <v:imagedata r:id="rId97" o:title=""/>
          </v:shape>
          <o:OLEObject Type="Embed" ProgID="Equation.DSMT4" ShapeID="_x0000_i1097" DrawAspect="Content" ObjectID="_1780361024" r:id="rId98"/>
        </w:object>
      </w:r>
      <w:r w:rsidRPr="00753EF4">
        <w:rPr>
          <w:rFonts w:asciiTheme="majorHAnsi" w:hAnsiTheme="majorHAnsi" w:cstheme="majorHAnsi"/>
          <w:sz w:val="24"/>
          <w:szCs w:val="24"/>
        </w:rPr>
        <w:t xml:space="preserve"> </w:t>
      </w:r>
      <w:r w:rsidRPr="00753EF4">
        <w:rPr>
          <w:rFonts w:asciiTheme="majorHAnsi" w:eastAsia="Times New Roman" w:hAnsiTheme="majorHAnsi" w:cstheme="majorHAnsi"/>
          <w:sz w:val="24"/>
          <w:szCs w:val="24"/>
        </w:rPr>
        <w:t xml:space="preserve">vào trong 10 lít nước. Khối lượng mol của </w:t>
      </w:r>
      <w:r w:rsidRPr="00753EF4">
        <w:rPr>
          <w:rFonts w:asciiTheme="majorHAnsi" w:hAnsiTheme="majorHAnsi" w:cstheme="majorHAnsi"/>
          <w:position w:val="-6"/>
          <w:sz w:val="24"/>
          <w:szCs w:val="24"/>
        </w:rPr>
        <w:object w:dxaOrig="580" w:dyaOrig="279" w14:anchorId="6BAC8EA5">
          <v:shape id="_x0000_i1098" type="#_x0000_t75" style="width:29.4pt;height:14.4pt" o:ole="">
            <v:imagedata r:id="rId99" o:title=""/>
          </v:shape>
          <o:OLEObject Type="Embed" ProgID="Equation.DSMT4" ShapeID="_x0000_i1098" DrawAspect="Content" ObjectID="_1780361025" r:id="rId100"/>
        </w:object>
      </w:r>
      <w:r w:rsidRPr="00753EF4">
        <w:rPr>
          <w:rFonts w:asciiTheme="majorHAnsi" w:eastAsia="Times New Roman" w:hAnsiTheme="majorHAnsi" w:cstheme="majorHAnsi"/>
          <w:sz w:val="24"/>
          <w:szCs w:val="24"/>
        </w:rPr>
        <w:t xml:space="preserve"> là </w:t>
      </w:r>
      <w:r w:rsidRPr="00753EF4">
        <w:rPr>
          <w:rFonts w:asciiTheme="majorHAnsi" w:hAnsiTheme="majorHAnsi" w:cstheme="majorHAnsi"/>
          <w:position w:val="-10"/>
          <w:sz w:val="24"/>
          <w:szCs w:val="24"/>
        </w:rPr>
        <w:object w:dxaOrig="1180" w:dyaOrig="320" w14:anchorId="55E92FC6">
          <v:shape id="_x0000_i1099" type="#_x0000_t75" style="width:59.4pt;height:15.6pt" o:ole="">
            <v:imagedata r:id="rId101" o:title=""/>
          </v:shape>
          <o:OLEObject Type="Embed" ProgID="Equation.DSMT4" ShapeID="_x0000_i1099" DrawAspect="Content" ObjectID="_1780361026" r:id="rId102"/>
        </w:object>
      </w:r>
      <w:r w:rsidRPr="00753EF4">
        <w:rPr>
          <w:rFonts w:asciiTheme="majorHAnsi" w:hAnsiTheme="majorHAnsi" w:cstheme="majorHAnsi"/>
          <w:sz w:val="24"/>
          <w:szCs w:val="24"/>
        </w:rPr>
        <w:t xml:space="preserve"> </w:t>
      </w:r>
      <w:r w:rsidRPr="00753EF4">
        <w:rPr>
          <w:rFonts w:asciiTheme="majorHAnsi" w:eastAsia="Times New Roman" w:hAnsiTheme="majorHAnsi" w:cstheme="majorHAnsi"/>
          <w:sz w:val="24"/>
          <w:szCs w:val="24"/>
        </w:rPr>
        <w:t xml:space="preserve">Số A-vo-ga-dro là </w:t>
      </w:r>
      <w:r w:rsidRPr="00753EF4">
        <w:rPr>
          <w:rFonts w:asciiTheme="majorHAnsi" w:hAnsiTheme="majorHAnsi" w:cstheme="majorHAnsi"/>
          <w:position w:val="-12"/>
          <w:sz w:val="24"/>
          <w:szCs w:val="24"/>
        </w:rPr>
        <w:object w:dxaOrig="2280" w:dyaOrig="380" w14:anchorId="6DDAA50E">
          <v:shape id="_x0000_i1100" type="#_x0000_t75" style="width:114pt;height:18.6pt" o:ole="">
            <v:imagedata r:id="rId103" o:title=""/>
          </v:shape>
          <o:OLEObject Type="Embed" ProgID="Equation.DSMT4" ShapeID="_x0000_i1100" DrawAspect="Content" ObjectID="_1780361027" r:id="rId104"/>
        </w:object>
      </w:r>
      <w:r w:rsidRPr="00753EF4">
        <w:rPr>
          <w:rFonts w:asciiTheme="majorHAnsi" w:hAnsiTheme="majorHAnsi" w:cstheme="majorHAnsi"/>
          <w:position w:val="-12"/>
          <w:sz w:val="24"/>
          <w:szCs w:val="24"/>
        </w:rPr>
        <w:t xml:space="preserve"> </w:t>
      </w:r>
    </w:p>
    <w:p w14:paraId="3E32E491"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753EF4">
        <w:rPr>
          <w:rFonts w:asciiTheme="majorHAnsi" w:hAnsiTheme="majorHAnsi" w:cstheme="majorHAnsi"/>
          <w:color w:val="000000"/>
        </w:rPr>
        <w:t xml:space="preserve">a. Số phân tử muối có trong </w:t>
      </w:r>
      <w:r w:rsidRPr="00753EF4">
        <w:rPr>
          <w:rFonts w:asciiTheme="majorHAnsi" w:hAnsiTheme="majorHAnsi" w:cstheme="majorHAnsi"/>
          <w:position w:val="-10"/>
        </w:rPr>
        <w:object w:dxaOrig="1100" w:dyaOrig="320" w14:anchorId="77FAFA07">
          <v:shape id="_x0000_i1101" type="#_x0000_t75" style="width:54pt;height:15.6pt" o:ole="">
            <v:imagedata r:id="rId105" o:title=""/>
          </v:shape>
          <o:OLEObject Type="Embed" ProgID="Equation.DSMT4" ShapeID="_x0000_i1101" DrawAspect="Content" ObjectID="_1780361028" r:id="rId106"/>
        </w:object>
      </w:r>
      <w:r w:rsidRPr="00753EF4">
        <w:rPr>
          <w:rFonts w:asciiTheme="majorHAnsi" w:hAnsiTheme="majorHAnsi" w:cstheme="majorHAnsi"/>
          <w:color w:val="000000"/>
        </w:rPr>
        <w:t xml:space="preserve"> muối là </w:t>
      </w:r>
      <w:r w:rsidRPr="00753EF4">
        <w:rPr>
          <w:rFonts w:asciiTheme="majorHAnsi" w:hAnsiTheme="majorHAnsi" w:cstheme="majorHAnsi"/>
          <w:position w:val="-10"/>
        </w:rPr>
        <w:object w:dxaOrig="800" w:dyaOrig="360" w14:anchorId="7256C6C4">
          <v:shape id="_x0000_i1102" type="#_x0000_t75" style="width:39.6pt;height:18pt" o:ole="">
            <v:imagedata r:id="rId107" o:title=""/>
          </v:shape>
          <o:OLEObject Type="Embed" ProgID="Equation.DSMT4" ShapeID="_x0000_i1102" DrawAspect="Content" ObjectID="_1780361029" r:id="rId108"/>
        </w:object>
      </w:r>
      <w:r w:rsidRPr="00753EF4">
        <w:rPr>
          <w:rFonts w:asciiTheme="majorHAnsi" w:hAnsiTheme="majorHAnsi" w:cstheme="majorHAnsi"/>
        </w:rPr>
        <w:t xml:space="preserve"> </w:t>
      </w:r>
      <w:r w:rsidRPr="00753EF4">
        <w:rPr>
          <w:rFonts w:asciiTheme="majorHAnsi" w:hAnsiTheme="majorHAnsi" w:cstheme="majorHAnsi"/>
          <w:color w:val="000000"/>
        </w:rPr>
        <w:t>phân tử.</w:t>
      </w:r>
    </w:p>
    <w:p w14:paraId="4177746E" w14:textId="77777777" w:rsidR="00A80F2D" w:rsidRPr="00753EF4" w:rsidRDefault="00A80F2D" w:rsidP="00753EF4">
      <w:pPr>
        <w:pStyle w:val="ListParagraph"/>
        <w:spacing w:line="360" w:lineRule="auto"/>
        <w:ind w:left="0" w:firstLine="283"/>
        <w:jc w:val="both"/>
        <w:rPr>
          <w:rFonts w:asciiTheme="majorHAnsi" w:eastAsia="Times New Roman" w:hAnsiTheme="majorHAnsi" w:cstheme="majorHAnsi"/>
          <w:b/>
          <w:color w:val="0000FF"/>
          <w:sz w:val="24"/>
          <w:szCs w:val="24"/>
        </w:rPr>
      </w:pPr>
      <w:r w:rsidRPr="00753EF4">
        <w:rPr>
          <w:rFonts w:asciiTheme="majorHAnsi" w:eastAsia="Times New Roman" w:hAnsiTheme="majorHAnsi" w:cstheme="majorHAnsi"/>
          <w:sz w:val="24"/>
          <w:szCs w:val="24"/>
        </w:rPr>
        <w:t>b. Nếu ta múc nước ra thì số phân tử muối trong đó sẽ giảm.</w:t>
      </w:r>
    </w:p>
    <w:p w14:paraId="1EBA6D11" w14:textId="77777777" w:rsidR="00A80F2D" w:rsidRPr="00753EF4" w:rsidRDefault="00A80F2D" w:rsidP="00753EF4">
      <w:pPr>
        <w:pStyle w:val="ListParagraph"/>
        <w:spacing w:line="360" w:lineRule="auto"/>
        <w:ind w:left="0" w:firstLine="283"/>
        <w:jc w:val="both"/>
        <w:rPr>
          <w:rFonts w:asciiTheme="majorHAnsi" w:eastAsia="Times New Roman" w:hAnsiTheme="majorHAnsi" w:cstheme="majorHAnsi"/>
          <w:sz w:val="24"/>
          <w:szCs w:val="24"/>
        </w:rPr>
      </w:pPr>
      <w:r w:rsidRPr="00753EF4">
        <w:rPr>
          <w:rFonts w:asciiTheme="majorHAnsi" w:hAnsiTheme="majorHAnsi" w:cstheme="majorHAnsi"/>
          <w:color w:val="000000"/>
          <w:sz w:val="24"/>
          <w:szCs w:val="24"/>
        </w:rPr>
        <w:t xml:space="preserve">c. </w:t>
      </w:r>
      <w:r w:rsidRPr="00753EF4">
        <w:rPr>
          <w:rFonts w:asciiTheme="majorHAnsi" w:eastAsia="Times New Roman" w:hAnsiTheme="majorHAnsi" w:cstheme="majorHAnsi"/>
          <w:sz w:val="24"/>
          <w:szCs w:val="24"/>
        </w:rPr>
        <w:t xml:space="preserve">Nếu ta múc ra </w:t>
      </w:r>
      <w:r w:rsidRPr="00753EF4">
        <w:rPr>
          <w:rFonts w:asciiTheme="majorHAnsi" w:hAnsiTheme="majorHAnsi" w:cstheme="majorHAnsi"/>
          <w:position w:val="-6"/>
          <w:sz w:val="24"/>
          <w:szCs w:val="24"/>
        </w:rPr>
        <w:object w:dxaOrig="620" w:dyaOrig="320" w14:anchorId="06144086">
          <v:shape id="_x0000_i1103" type="#_x0000_t75" style="width:31.8pt;height:16.2pt" o:ole="">
            <v:imagedata r:id="rId109" o:title=""/>
          </v:shape>
          <o:OLEObject Type="Embed" ProgID="Equation.DSMT4" ShapeID="_x0000_i1103" DrawAspect="Content" ObjectID="_1780361030" r:id="rId110"/>
        </w:object>
      </w:r>
      <w:r w:rsidRPr="00753EF4">
        <w:rPr>
          <w:rFonts w:asciiTheme="majorHAnsi" w:hAnsiTheme="majorHAnsi" w:cstheme="majorHAnsi"/>
          <w:sz w:val="24"/>
          <w:szCs w:val="24"/>
        </w:rPr>
        <w:t xml:space="preserve"> </w:t>
      </w:r>
      <w:r w:rsidRPr="00753EF4">
        <w:rPr>
          <w:rFonts w:asciiTheme="majorHAnsi" w:eastAsia="Times New Roman" w:hAnsiTheme="majorHAnsi" w:cstheme="majorHAnsi"/>
          <w:sz w:val="24"/>
          <w:szCs w:val="24"/>
        </w:rPr>
        <w:t xml:space="preserve">nước đó thì số phân tử muối còn lại là </w:t>
      </w:r>
      <w:r w:rsidRPr="00753EF4">
        <w:rPr>
          <w:rFonts w:asciiTheme="majorHAnsi" w:hAnsiTheme="majorHAnsi" w:cstheme="majorHAnsi"/>
          <w:position w:val="-10"/>
          <w:sz w:val="24"/>
          <w:szCs w:val="24"/>
        </w:rPr>
        <w:object w:dxaOrig="1040" w:dyaOrig="360" w14:anchorId="51FBF6C5">
          <v:shape id="_x0000_i1104" type="#_x0000_t75" style="width:52.2pt;height:18pt" o:ole="">
            <v:imagedata r:id="rId111" o:title=""/>
          </v:shape>
          <o:OLEObject Type="Embed" ProgID="Equation.DSMT4" ShapeID="_x0000_i1104" DrawAspect="Content" ObjectID="_1780361031" r:id="rId112"/>
        </w:object>
      </w:r>
      <w:r w:rsidRPr="00753EF4">
        <w:rPr>
          <w:rFonts w:asciiTheme="majorHAnsi" w:eastAsia="Times New Roman" w:hAnsiTheme="majorHAnsi" w:cstheme="majorHAnsi"/>
          <w:sz w:val="24"/>
          <w:szCs w:val="24"/>
        </w:rPr>
        <w:t xml:space="preserve"> </w:t>
      </w:r>
      <w:r w:rsidRPr="00753EF4">
        <w:rPr>
          <w:rFonts w:asciiTheme="majorHAnsi" w:hAnsiTheme="majorHAnsi" w:cstheme="majorHAnsi"/>
          <w:color w:val="000000"/>
          <w:sz w:val="24"/>
          <w:szCs w:val="24"/>
        </w:rPr>
        <w:t>phân tử.</w:t>
      </w:r>
    </w:p>
    <w:p w14:paraId="4DD9E371" w14:textId="26D9FC72" w:rsidR="00A80F2D" w:rsidRPr="00753EF4" w:rsidRDefault="00A80F2D" w:rsidP="00753EF4">
      <w:pPr>
        <w:pStyle w:val="ListParagraph"/>
        <w:numPr>
          <w:ilvl w:val="0"/>
          <w:numId w:val="26"/>
        </w:numPr>
        <w:tabs>
          <w:tab w:val="left" w:pos="426"/>
        </w:tabs>
        <w:spacing w:line="360" w:lineRule="auto"/>
        <w:jc w:val="both"/>
        <w:rPr>
          <w:rFonts w:asciiTheme="majorHAnsi" w:hAnsiTheme="majorHAnsi" w:cstheme="majorHAnsi"/>
          <w:bCs/>
          <w:sz w:val="24"/>
          <w:szCs w:val="24"/>
        </w:rPr>
      </w:pPr>
      <w:r w:rsidRPr="00753EF4">
        <w:rPr>
          <w:rFonts w:asciiTheme="majorHAnsi" w:hAnsiTheme="majorHAnsi" w:cstheme="majorHAnsi"/>
          <w:sz w:val="24"/>
          <w:szCs w:val="24"/>
        </w:rPr>
        <w:t>Một máy hơi nước có công suất 25 kW, nhiệt độ nguồn nóng là t</w:t>
      </w:r>
      <w:r w:rsidRPr="00753EF4">
        <w:rPr>
          <w:rFonts w:asciiTheme="majorHAnsi" w:hAnsiTheme="majorHAnsi" w:cstheme="majorHAnsi"/>
          <w:sz w:val="24"/>
          <w:szCs w:val="24"/>
          <w:vertAlign w:val="subscript"/>
        </w:rPr>
        <w:t>1</w:t>
      </w:r>
      <w:r w:rsidRPr="00753EF4">
        <w:rPr>
          <w:rFonts w:asciiTheme="majorHAnsi" w:hAnsiTheme="majorHAnsi" w:cstheme="majorHAnsi"/>
          <w:sz w:val="24"/>
          <w:szCs w:val="24"/>
        </w:rPr>
        <w:t xml:space="preserve"> = 220°C, nguồn lạnh là t</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Pr="00753EF4">
        <w:rPr>
          <w:rFonts w:asciiTheme="majorHAnsi" w:eastAsia="Arial Unicode MS" w:hAnsiTheme="majorHAnsi" w:cstheme="majorHAnsi"/>
          <w:iCs/>
          <w:color w:val="000000"/>
          <w:sz w:val="24"/>
          <w:szCs w:val="24"/>
          <w:lang w:eastAsia="vi-VN" w:bidi="vi-VN"/>
        </w:rPr>
        <w:t>q =</w:t>
      </w:r>
      <w:r w:rsidRPr="00753EF4">
        <w:rPr>
          <w:rFonts w:asciiTheme="majorHAnsi" w:hAnsiTheme="majorHAnsi" w:cstheme="majorHAnsi"/>
          <w:sz w:val="24"/>
          <w:szCs w:val="24"/>
        </w:rPr>
        <w:t xml:space="preserve"> 34.10</w:t>
      </w:r>
      <w:r w:rsidRPr="00753EF4">
        <w:rPr>
          <w:rFonts w:asciiTheme="majorHAnsi" w:hAnsiTheme="majorHAnsi" w:cstheme="majorHAnsi"/>
          <w:sz w:val="24"/>
          <w:szCs w:val="24"/>
          <w:vertAlign w:val="superscript"/>
        </w:rPr>
        <w:t xml:space="preserve">6 </w:t>
      </w:r>
      <w:r w:rsidRPr="00753EF4">
        <w:rPr>
          <w:rFonts w:asciiTheme="majorHAnsi" w:hAnsiTheme="majorHAnsi" w:cstheme="majorHAnsi"/>
          <w:sz w:val="24"/>
          <w:szCs w:val="24"/>
        </w:rPr>
        <w:t xml:space="preserve">J/kg. </w:t>
      </w:r>
    </w:p>
    <w:p w14:paraId="3AF757CB"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eastAsia="Arial Unicode MS" w:hAnsiTheme="majorHAnsi" w:cstheme="majorHAnsi"/>
          <w:iCs/>
          <w:color w:val="000000"/>
          <w:lang w:eastAsia="vi-VN" w:bidi="vi-VN"/>
        </w:rPr>
      </w:pPr>
      <w:r w:rsidRPr="00753EF4">
        <w:rPr>
          <w:rFonts w:asciiTheme="majorHAnsi" w:eastAsia="Arial Unicode MS" w:hAnsiTheme="majorHAnsi" w:cstheme="majorHAnsi"/>
          <w:iCs/>
          <w:color w:val="000000"/>
          <w:lang w:eastAsia="vi-VN" w:bidi="vi-VN"/>
        </w:rPr>
        <w:t>a.</w:t>
      </w:r>
      <w:r w:rsidRPr="00753EF4">
        <w:rPr>
          <w:rFonts w:asciiTheme="majorHAnsi" w:hAnsiTheme="majorHAnsi" w:cstheme="majorHAnsi"/>
        </w:rPr>
        <w:t xml:space="preserve"> Hiệu suất cực đại của máy là </w:t>
      </w:r>
      <w:r w:rsidRPr="00753EF4">
        <w:rPr>
          <w:rFonts w:asciiTheme="majorHAnsi" w:hAnsiTheme="majorHAnsi" w:cstheme="majorHAnsi"/>
          <w:position w:val="-10"/>
        </w:rPr>
        <w:object w:dxaOrig="560" w:dyaOrig="320" w14:anchorId="7F378236">
          <v:shape id="_x0000_i1110" type="#_x0000_t75" style="width:28.2pt;height:16.2pt" o:ole="">
            <v:imagedata r:id="rId113" o:title=""/>
          </v:shape>
          <o:OLEObject Type="Embed" ProgID="Equation.DSMT4" ShapeID="_x0000_i1110" DrawAspect="Content" ObjectID="_1780361032" r:id="rId114"/>
        </w:object>
      </w:r>
    </w:p>
    <w:p w14:paraId="3DEFD63F"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Arial Unicode MS" w:hAnsiTheme="majorHAnsi" w:cstheme="majorHAnsi"/>
          <w:iCs/>
          <w:color w:val="000000"/>
          <w:lang w:eastAsia="vi-VN" w:bidi="vi-VN"/>
        </w:rPr>
        <w:t xml:space="preserve">b. </w:t>
      </w:r>
      <w:r w:rsidRPr="00753EF4">
        <w:rPr>
          <w:rFonts w:asciiTheme="majorHAnsi" w:hAnsiTheme="majorHAnsi" w:cstheme="majorHAnsi"/>
        </w:rPr>
        <w:t xml:space="preserve">Hiệu suất thực của máy là </w:t>
      </w:r>
      <w:r w:rsidRPr="00753EF4">
        <w:rPr>
          <w:rFonts w:asciiTheme="majorHAnsi" w:hAnsiTheme="majorHAnsi" w:cstheme="majorHAnsi"/>
          <w:position w:val="-10"/>
        </w:rPr>
        <w:object w:dxaOrig="560" w:dyaOrig="320" w14:anchorId="0F8B4802">
          <v:shape id="_x0000_i1111" type="#_x0000_t75" style="width:28.2pt;height:16.2pt" o:ole="">
            <v:imagedata r:id="rId115" o:title=""/>
          </v:shape>
          <o:OLEObject Type="Embed" ProgID="Equation.DSMT4" ShapeID="_x0000_i1111" DrawAspect="Content" ObjectID="_1780361033" r:id="rId116"/>
        </w:object>
      </w:r>
    </w:p>
    <w:p w14:paraId="34FAFE03"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Arial Unicode MS" w:hAnsiTheme="majorHAnsi" w:cstheme="majorHAnsi"/>
          <w:iCs/>
          <w:color w:val="000000"/>
          <w:lang w:eastAsia="vi-VN" w:bidi="vi-VN"/>
        </w:rPr>
        <w:t xml:space="preserve">c. </w:t>
      </w:r>
      <w:r w:rsidRPr="00753EF4">
        <w:rPr>
          <w:rFonts w:asciiTheme="majorHAnsi" w:hAnsiTheme="majorHAnsi" w:cstheme="majorHAnsi"/>
        </w:rPr>
        <w:t>Nhiệt lượng mà nguồn nóng của máy nhận trong 5 giờ là</w:t>
      </w:r>
      <w:r w:rsidRPr="00753EF4">
        <w:rPr>
          <w:rFonts w:asciiTheme="majorHAnsi" w:hAnsiTheme="majorHAnsi" w:cstheme="majorHAnsi"/>
          <w:position w:val="-10"/>
        </w:rPr>
        <w:object w:dxaOrig="1100" w:dyaOrig="360" w14:anchorId="6D5627E6">
          <v:shape id="_x0000_i1112" type="#_x0000_t75" style="width:54.6pt;height:18.6pt" o:ole="">
            <v:imagedata r:id="rId117" o:title=""/>
          </v:shape>
          <o:OLEObject Type="Embed" ProgID="Equation.DSMT4" ShapeID="_x0000_i1112" DrawAspect="Content" ObjectID="_1780361034" r:id="rId118"/>
        </w:object>
      </w:r>
    </w:p>
    <w:p w14:paraId="1BEF8BBD"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Arial Unicode MS" w:hAnsiTheme="majorHAnsi" w:cstheme="majorHAnsi"/>
          <w:iCs/>
          <w:color w:val="000000"/>
          <w:lang w:eastAsia="vi-VN" w:bidi="vi-VN"/>
        </w:rPr>
        <w:lastRenderedPageBreak/>
        <w:t>d.</w:t>
      </w:r>
      <w:r w:rsidRPr="00753EF4">
        <w:rPr>
          <w:rFonts w:asciiTheme="majorHAnsi" w:hAnsiTheme="majorHAnsi" w:cstheme="majorHAnsi"/>
        </w:rPr>
        <w:t xml:space="preserve"> Lượng than tiêu thụ trong thời gian 5 giờ là </w:t>
      </w:r>
      <w:r w:rsidRPr="00753EF4">
        <w:rPr>
          <w:rFonts w:asciiTheme="majorHAnsi" w:hAnsiTheme="majorHAnsi" w:cstheme="majorHAnsi"/>
          <w:position w:val="-10"/>
        </w:rPr>
        <w:object w:dxaOrig="859" w:dyaOrig="320" w14:anchorId="1D45A515">
          <v:shape id="_x0000_i1113" type="#_x0000_t75" style="width:42.6pt;height:16.2pt" o:ole="">
            <v:imagedata r:id="rId119" o:title=""/>
          </v:shape>
          <o:OLEObject Type="Embed" ProgID="Equation.DSMT4" ShapeID="_x0000_i1113" DrawAspect="Content" ObjectID="_1780361035" r:id="rId120"/>
        </w:object>
      </w:r>
    </w:p>
    <w:p w14:paraId="75706202" w14:textId="007632B8" w:rsidR="00A47A0F" w:rsidRPr="00753EF4" w:rsidRDefault="00A47A0F" w:rsidP="00753EF4">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753EF4">
        <w:rPr>
          <w:rFonts w:asciiTheme="majorHAnsi" w:hAnsiTheme="majorHAnsi" w:cstheme="majorHAnsi"/>
          <w:sz w:val="24"/>
          <w:szCs w:val="24"/>
        </w:rPr>
        <w:t xml:space="preserve">Để xác định nhiệt nóng chảy của kim loại </w:t>
      </w:r>
      <w:r w:rsidRPr="00753EF4">
        <w:rPr>
          <w:rFonts w:asciiTheme="majorHAnsi" w:hAnsiTheme="majorHAnsi" w:cstheme="majorHAnsi"/>
          <w:b/>
          <w:bCs/>
          <w:sz w:val="24"/>
          <w:szCs w:val="24"/>
        </w:rPr>
        <w:t>X</w:t>
      </w:r>
      <w:r w:rsidRPr="00753EF4">
        <w:rPr>
          <w:rFonts w:asciiTheme="majorHAnsi" w:hAnsiTheme="majorHAnsi" w:cstheme="majorHAnsi"/>
          <w:sz w:val="24"/>
          <w:szCs w:val="24"/>
        </w:rPr>
        <w:t xml:space="preserve">, người ta đổ </w:t>
      </w:r>
      <w:r w:rsidRPr="00753EF4">
        <w:rPr>
          <w:rFonts w:asciiTheme="majorHAnsi" w:hAnsiTheme="majorHAnsi" w:cstheme="majorHAnsi"/>
          <w:position w:val="-10"/>
          <w:sz w:val="24"/>
          <w:szCs w:val="24"/>
        </w:rPr>
        <w:object w:dxaOrig="920" w:dyaOrig="320" w14:anchorId="0F3BAEA4">
          <v:shape id="_x0000_i1118" type="#_x0000_t75" style="width:46.2pt;height:16.2pt" o:ole="">
            <v:imagedata r:id="rId121" o:title=""/>
          </v:shape>
          <o:OLEObject Type="Embed" ProgID="Equation.DSMT4" ShapeID="_x0000_i1118" DrawAspect="Content" ObjectID="_1780361036" r:id="rId122"/>
        </w:object>
      </w:r>
      <w:r w:rsidRPr="00753EF4">
        <w:rPr>
          <w:rFonts w:asciiTheme="majorHAnsi" w:hAnsiTheme="majorHAnsi" w:cstheme="majorHAnsi"/>
          <w:position w:val="-10"/>
          <w:sz w:val="24"/>
          <w:szCs w:val="24"/>
        </w:rPr>
        <w:t xml:space="preserve"> </w:t>
      </w:r>
      <w:r w:rsidRPr="00753EF4">
        <w:rPr>
          <w:rFonts w:asciiTheme="majorHAnsi" w:hAnsiTheme="majorHAnsi" w:cstheme="majorHAnsi"/>
          <w:sz w:val="24"/>
          <w:szCs w:val="24"/>
        </w:rPr>
        <w:t xml:space="preserve">chất </w:t>
      </w:r>
      <w:r w:rsidRPr="00753EF4">
        <w:rPr>
          <w:rFonts w:asciiTheme="majorHAnsi" w:hAnsiTheme="majorHAnsi" w:cstheme="majorHAnsi"/>
          <w:b/>
          <w:bCs/>
          <w:sz w:val="24"/>
          <w:szCs w:val="24"/>
        </w:rPr>
        <w:t>X</w:t>
      </w:r>
      <w:r w:rsidRPr="00753EF4">
        <w:rPr>
          <w:rFonts w:asciiTheme="majorHAnsi" w:hAnsiTheme="majorHAnsi" w:cstheme="majorHAnsi"/>
          <w:sz w:val="24"/>
          <w:szCs w:val="24"/>
        </w:rPr>
        <w:t xml:space="preserve"> nóng chảy ở nhiệt độ </w:t>
      </w:r>
      <w:r w:rsidRPr="00753EF4">
        <w:rPr>
          <w:rFonts w:asciiTheme="majorHAnsi" w:hAnsiTheme="majorHAnsi" w:cstheme="majorHAnsi"/>
          <w:position w:val="-6"/>
          <w:sz w:val="24"/>
          <w:szCs w:val="24"/>
        </w:rPr>
        <w:object w:dxaOrig="680" w:dyaOrig="279" w14:anchorId="7FA78777">
          <v:shape id="_x0000_i1119" type="#_x0000_t75" style="width:34.2pt;height:13.8pt" o:ole="">
            <v:imagedata r:id="rId123" o:title=""/>
          </v:shape>
          <o:OLEObject Type="Embed" ProgID="Equation.DSMT4" ShapeID="_x0000_i1119" DrawAspect="Content" ObjectID="_1780361037" r:id="rId124"/>
        </w:object>
      </w:r>
      <w:r w:rsidRPr="00753EF4">
        <w:rPr>
          <w:rFonts w:asciiTheme="majorHAnsi" w:hAnsiTheme="majorHAnsi" w:cstheme="majorHAnsi"/>
          <w:sz w:val="24"/>
          <w:szCs w:val="24"/>
        </w:rPr>
        <w:t xml:space="preserve"> vào </w:t>
      </w:r>
      <w:r w:rsidRPr="00753EF4">
        <w:rPr>
          <w:rFonts w:asciiTheme="majorHAnsi" w:hAnsiTheme="majorHAnsi" w:cstheme="majorHAnsi"/>
          <w:position w:val="-10"/>
          <w:sz w:val="24"/>
          <w:szCs w:val="24"/>
        </w:rPr>
        <w:object w:dxaOrig="920" w:dyaOrig="320" w14:anchorId="5904E1C8">
          <v:shape id="_x0000_i1120" type="#_x0000_t75" style="width:46.2pt;height:16.2pt" o:ole="">
            <v:imagedata r:id="rId125" o:title=""/>
          </v:shape>
          <o:OLEObject Type="Embed" ProgID="Equation.DSMT4" ShapeID="_x0000_i1120" DrawAspect="Content" ObjectID="_1780361038" r:id="rId126"/>
        </w:object>
      </w:r>
      <w:r w:rsidRPr="00753EF4">
        <w:rPr>
          <w:rFonts w:asciiTheme="majorHAnsi" w:hAnsiTheme="majorHAnsi" w:cstheme="majorHAnsi"/>
          <w:sz w:val="24"/>
          <w:szCs w:val="24"/>
        </w:rPr>
        <w:t xml:space="preserve"> nước ở </w:t>
      </w:r>
      <w:r w:rsidRPr="00753EF4">
        <w:rPr>
          <w:rFonts w:asciiTheme="majorHAnsi" w:hAnsiTheme="majorHAnsi" w:cstheme="majorHAnsi"/>
          <w:position w:val="-6"/>
          <w:sz w:val="24"/>
          <w:szCs w:val="24"/>
        </w:rPr>
        <w:object w:dxaOrig="440" w:dyaOrig="279" w14:anchorId="2B5691BF">
          <v:shape id="_x0000_i1121" type="#_x0000_t75" style="width:22.2pt;height:13.8pt" o:ole="">
            <v:imagedata r:id="rId127" o:title=""/>
          </v:shape>
          <o:OLEObject Type="Embed" ProgID="Equation.DSMT4" ShapeID="_x0000_i1121" DrawAspect="Content" ObjectID="_1780361039" r:id="rId128"/>
        </w:object>
      </w:r>
      <w:r w:rsidRPr="00753EF4">
        <w:rPr>
          <w:rFonts w:asciiTheme="majorHAnsi" w:hAnsiTheme="majorHAnsi" w:cstheme="majorHAnsi"/>
          <w:sz w:val="24"/>
          <w:szCs w:val="24"/>
        </w:rPr>
        <w:t xml:space="preserve"> đựng trong một nhiệt lượng kế có nhiệt dung bằng </w:t>
      </w:r>
      <w:r w:rsidRPr="00753EF4">
        <w:rPr>
          <w:rFonts w:asciiTheme="majorHAnsi" w:hAnsiTheme="majorHAnsi" w:cstheme="majorHAnsi"/>
          <w:position w:val="-6"/>
          <w:sz w:val="24"/>
          <w:szCs w:val="24"/>
        </w:rPr>
        <w:object w:dxaOrig="859" w:dyaOrig="279" w14:anchorId="332208EE">
          <v:shape id="_x0000_i1122" type="#_x0000_t75" style="width:42.6pt;height:13.8pt" o:ole="">
            <v:imagedata r:id="rId129" o:title=""/>
          </v:shape>
          <o:OLEObject Type="Embed" ProgID="Equation.DSMT4" ShapeID="_x0000_i1122" DrawAspect="Content" ObjectID="_1780361040" r:id="rId130"/>
        </w:object>
      </w:r>
      <w:r w:rsidRPr="00753EF4">
        <w:rPr>
          <w:rFonts w:asciiTheme="majorHAnsi" w:hAnsiTheme="majorHAnsi" w:cstheme="majorHAnsi"/>
          <w:sz w:val="24"/>
          <w:szCs w:val="24"/>
        </w:rPr>
        <w:t xml:space="preserve"> Sau khi cân bằng nhiệt, nhiệt độ của nước trong nhiệt lượng kế là </w:t>
      </w:r>
      <w:r w:rsidRPr="00753EF4">
        <w:rPr>
          <w:rFonts w:asciiTheme="majorHAnsi" w:hAnsiTheme="majorHAnsi" w:cstheme="majorHAnsi"/>
          <w:position w:val="-6"/>
          <w:sz w:val="24"/>
          <w:szCs w:val="24"/>
        </w:rPr>
        <w:object w:dxaOrig="600" w:dyaOrig="279" w14:anchorId="3BBD634F">
          <v:shape id="_x0000_i1123" type="#_x0000_t75" style="width:30pt;height:13.8pt" o:ole="">
            <v:imagedata r:id="rId131" o:title=""/>
          </v:shape>
          <o:OLEObject Type="Embed" ProgID="Equation.DSMT4" ShapeID="_x0000_i1123" DrawAspect="Content" ObjectID="_1780361041" r:id="rId132"/>
        </w:object>
      </w:r>
      <w:r w:rsidRPr="00753EF4">
        <w:rPr>
          <w:rFonts w:asciiTheme="majorHAnsi" w:eastAsia="Batang" w:hAnsiTheme="majorHAnsi" w:cstheme="majorHAnsi"/>
          <w:bCs/>
          <w:sz w:val="24"/>
          <w:szCs w:val="24"/>
          <w:lang w:val="nl-NL"/>
        </w:rPr>
        <w:t xml:space="preserve"> </w:t>
      </w:r>
      <w:r w:rsidRPr="00753EF4">
        <w:rPr>
          <w:rFonts w:asciiTheme="majorHAnsi" w:hAnsiTheme="majorHAnsi" w:cstheme="majorHAnsi"/>
          <w:sz w:val="24"/>
          <w:szCs w:val="24"/>
        </w:rPr>
        <w:t xml:space="preserve">Biết nhiệt dung riêng của nước là </w:t>
      </w:r>
      <w:r w:rsidRPr="00753EF4">
        <w:rPr>
          <w:rFonts w:asciiTheme="majorHAnsi" w:hAnsiTheme="majorHAnsi" w:cstheme="majorHAnsi"/>
          <w:position w:val="-10"/>
          <w:sz w:val="24"/>
          <w:szCs w:val="24"/>
        </w:rPr>
        <w:object w:dxaOrig="999" w:dyaOrig="320" w14:anchorId="6B97A729">
          <v:shape id="_x0000_i1124" type="#_x0000_t75" style="width:49.8pt;height:16.2pt" o:ole="">
            <v:imagedata r:id="rId133" o:title=""/>
          </v:shape>
          <o:OLEObject Type="Embed" ProgID="Equation.DSMT4" ShapeID="_x0000_i1124" DrawAspect="Content" ObjectID="_1780361042" r:id="rId134"/>
        </w:object>
      </w:r>
      <w:r w:rsidRPr="00753EF4">
        <w:rPr>
          <w:rFonts w:asciiTheme="majorHAnsi" w:hAnsiTheme="majorHAnsi" w:cstheme="majorHAnsi"/>
          <w:sz w:val="24"/>
          <w:szCs w:val="24"/>
        </w:rPr>
        <w:t xml:space="preserve"> của X rắn là </w:t>
      </w:r>
      <w:r w:rsidRPr="00753EF4">
        <w:rPr>
          <w:rFonts w:asciiTheme="majorHAnsi" w:hAnsiTheme="majorHAnsi" w:cstheme="majorHAnsi"/>
          <w:position w:val="-10"/>
          <w:sz w:val="24"/>
          <w:szCs w:val="24"/>
        </w:rPr>
        <w:object w:dxaOrig="1120" w:dyaOrig="320" w14:anchorId="33F4CB74">
          <v:shape id="_x0000_i1125" type="#_x0000_t75" style="width:55.8pt;height:16.2pt" o:ole="">
            <v:imagedata r:id="rId135" o:title=""/>
          </v:shape>
          <o:OLEObject Type="Embed" ProgID="Equation.DSMT4" ShapeID="_x0000_i1125" DrawAspect="Content" ObjectID="_1780361043" r:id="rId136"/>
        </w:object>
      </w:r>
      <w:r w:rsidRPr="00753EF4">
        <w:rPr>
          <w:rFonts w:asciiTheme="majorHAnsi" w:hAnsiTheme="majorHAnsi" w:cstheme="majorHAnsi"/>
          <w:position w:val="-10"/>
          <w:sz w:val="24"/>
          <w:szCs w:val="24"/>
        </w:rPr>
        <w:t xml:space="preserve"> </w:t>
      </w:r>
    </w:p>
    <w:p w14:paraId="736CD7F1"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position w:val="-6"/>
        </w:rPr>
        <w:tab/>
        <w:t xml:space="preserve">a. Nước và nhiệt lượng kế nhận được khi cân bằng nhiệt là 37150 J.  </w:t>
      </w:r>
    </w:p>
    <w:p w14:paraId="31A52413"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position w:val="-14"/>
        </w:rPr>
      </w:pPr>
      <w:r w:rsidRPr="00753EF4">
        <w:rPr>
          <w:rFonts w:asciiTheme="majorHAnsi" w:hAnsiTheme="majorHAnsi" w:cstheme="majorHAnsi"/>
          <w:position w:val="-14"/>
        </w:rPr>
        <w:tab/>
        <w:t>b. Nhiệt lượng mà thiếc sau khi hóa rắn tỏa ra là 23680 J.</w:t>
      </w:r>
    </w:p>
    <w:p w14:paraId="2765B98E" w14:textId="77777777" w:rsidR="00A47A0F" w:rsidRPr="00753EF4" w:rsidRDefault="00A47A0F" w:rsidP="00753EF4">
      <w:pPr>
        <w:tabs>
          <w:tab w:val="left" w:pos="283"/>
          <w:tab w:val="left" w:pos="426"/>
          <w:tab w:val="left" w:pos="1134"/>
          <w:tab w:val="left" w:pos="2835"/>
          <w:tab w:val="left" w:pos="5386"/>
          <w:tab w:val="left" w:pos="7937"/>
        </w:tabs>
        <w:spacing w:line="360" w:lineRule="auto"/>
        <w:jc w:val="both"/>
        <w:rPr>
          <w:rFonts w:asciiTheme="majorHAnsi" w:hAnsiTheme="majorHAnsi" w:cstheme="majorHAnsi"/>
        </w:rPr>
      </w:pPr>
      <w:r w:rsidRPr="00753EF4">
        <w:rPr>
          <w:rFonts w:asciiTheme="majorHAnsi" w:hAnsiTheme="majorHAnsi" w:cstheme="majorHAnsi"/>
          <w:position w:val="-6"/>
        </w:rPr>
        <w:tab/>
      </w:r>
      <w:r w:rsidRPr="00753EF4">
        <w:rPr>
          <w:rFonts w:asciiTheme="majorHAnsi" w:hAnsiTheme="majorHAnsi" w:cstheme="majorHAnsi"/>
          <w:position w:val="-6"/>
        </w:rPr>
        <w:tab/>
        <w:t xml:space="preserve">c. Độ chênh lệch nhiệt lượng của thiếc sau khi hoá rắn và nhiệt lượng kế nhận được khi cân bằng nhiệt là </w:t>
      </w:r>
      <w:r w:rsidRPr="00753EF4">
        <w:rPr>
          <w:rFonts w:asciiTheme="majorHAnsi" w:hAnsiTheme="majorHAnsi" w:cstheme="majorHAnsi"/>
          <w:position w:val="-6"/>
        </w:rPr>
        <w:object w:dxaOrig="859" w:dyaOrig="279" w14:anchorId="512DE8D9">
          <v:shape id="_x0000_i1126" type="#_x0000_t75" style="width:42.6pt;height:12.6pt" o:ole="">
            <v:imagedata r:id="rId137" o:title=""/>
          </v:shape>
          <o:OLEObject Type="Embed" ProgID="Equation.DSMT4" ShapeID="_x0000_i1126" DrawAspect="Content" ObjectID="_1780361044" r:id="rId138"/>
        </w:object>
      </w:r>
    </w:p>
    <w:p w14:paraId="048C4F76"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ab/>
        <w:t xml:space="preserve">d. Nhiệt nóng chảy của kim loại </w:t>
      </w:r>
      <w:r w:rsidRPr="00753EF4">
        <w:rPr>
          <w:rFonts w:asciiTheme="majorHAnsi" w:hAnsiTheme="majorHAnsi" w:cstheme="majorHAnsi"/>
          <w:b/>
          <w:bCs/>
        </w:rPr>
        <w:t>X</w:t>
      </w:r>
      <w:r w:rsidRPr="00753EF4">
        <w:rPr>
          <w:rFonts w:asciiTheme="majorHAnsi" w:hAnsiTheme="majorHAnsi" w:cstheme="majorHAnsi"/>
        </w:rPr>
        <w:t xml:space="preserve"> là</w:t>
      </w:r>
      <w:r w:rsidRPr="00753EF4">
        <w:rPr>
          <w:rFonts w:asciiTheme="majorHAnsi" w:hAnsiTheme="majorHAnsi" w:cstheme="majorHAnsi"/>
          <w:position w:val="-10"/>
        </w:rPr>
        <w:object w:dxaOrig="1160" w:dyaOrig="320" w14:anchorId="694AA026">
          <v:shape id="_x0000_i1127" type="#_x0000_t75" style="width:59.4pt;height:16.2pt" o:ole="">
            <v:imagedata r:id="rId139" o:title=""/>
          </v:shape>
          <o:OLEObject Type="Embed" ProgID="Equation.DSMT4" ShapeID="_x0000_i1127" DrawAspect="Content" ObjectID="_1780361045" r:id="rId140"/>
        </w:object>
      </w:r>
    </w:p>
    <w:p w14:paraId="0611C474" w14:textId="26F15492" w:rsidR="00184F86" w:rsidRPr="00753EF4" w:rsidRDefault="00184F86" w:rsidP="00753EF4">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bookmarkStart w:id="1" w:name="_Hlk169708232"/>
      <w:r w:rsidRPr="00753EF4">
        <w:rPr>
          <w:rFonts w:asciiTheme="majorHAnsi" w:hAnsiTheme="majorHAnsi" w:cstheme="majorHAnsi"/>
          <w:sz w:val="24"/>
          <w:szCs w:val="24"/>
        </w:rPr>
        <w:t xml:space="preserve">Đổ </w:t>
      </w:r>
      <w:r w:rsidRPr="00753EF4">
        <w:rPr>
          <w:rFonts w:asciiTheme="majorHAnsi" w:hAnsiTheme="majorHAnsi" w:cstheme="majorHAnsi"/>
          <w:position w:val="-10"/>
          <w:sz w:val="24"/>
          <w:szCs w:val="24"/>
        </w:rPr>
        <w:object w:dxaOrig="340" w:dyaOrig="320" w14:anchorId="3DC145EE">
          <v:shape id="_x0000_i1133" type="#_x0000_t75" style="width:17.4pt;height:16.2pt" o:ole="">
            <v:imagedata r:id="rId141" o:title=""/>
          </v:shape>
          <o:OLEObject Type="Embed" ProgID="Equation.DSMT4" ShapeID="_x0000_i1133" DrawAspect="Content" ObjectID="_1780361046" r:id="rId142"/>
        </w:object>
      </w:r>
      <w:r w:rsidRPr="00753EF4">
        <w:rPr>
          <w:rFonts w:asciiTheme="majorHAnsi" w:hAnsiTheme="majorHAnsi" w:cstheme="majorHAnsi"/>
          <w:sz w:val="24"/>
          <w:szCs w:val="24"/>
        </w:rPr>
        <w:t xml:space="preserve"> lít nước ở nhiệt độ </w:t>
      </w:r>
      <w:r w:rsidRPr="00753EF4">
        <w:rPr>
          <w:rFonts w:asciiTheme="majorHAnsi" w:hAnsiTheme="majorHAnsi" w:cstheme="majorHAnsi"/>
          <w:position w:val="-12"/>
          <w:sz w:val="24"/>
          <w:szCs w:val="24"/>
        </w:rPr>
        <w:object w:dxaOrig="999" w:dyaOrig="360" w14:anchorId="3AA4A02A">
          <v:shape id="_x0000_i1134" type="#_x0000_t75" style="width:49.8pt;height:18.6pt" o:ole="">
            <v:imagedata r:id="rId143" o:title=""/>
          </v:shape>
          <o:OLEObject Type="Embed" ProgID="Equation.DSMT4" ShapeID="_x0000_i1134" DrawAspect="Content" ObjectID="_1780361047" r:id="rId144"/>
        </w:object>
      </w:r>
      <w:r w:rsidRPr="00753EF4">
        <w:rPr>
          <w:rFonts w:asciiTheme="majorHAnsi" w:hAnsiTheme="majorHAnsi" w:cstheme="majorHAnsi"/>
          <w:sz w:val="24"/>
          <w:szCs w:val="24"/>
        </w:rPr>
        <w:t xml:space="preserve"> vào một ấm nhôm có khối lượng </w:t>
      </w:r>
      <w:r w:rsidRPr="00753EF4">
        <w:rPr>
          <w:rFonts w:asciiTheme="majorHAnsi" w:hAnsiTheme="majorHAnsi" w:cstheme="majorHAnsi"/>
          <w:position w:val="-10"/>
          <w:sz w:val="24"/>
          <w:szCs w:val="24"/>
        </w:rPr>
        <w:object w:dxaOrig="880" w:dyaOrig="320" w14:anchorId="58A149E4">
          <v:shape id="_x0000_i1135" type="#_x0000_t75" style="width:43.8pt;height:16.2pt" o:ole="">
            <v:imagedata r:id="rId145" o:title=""/>
          </v:shape>
          <o:OLEObject Type="Embed" ProgID="Equation.DSMT4" ShapeID="_x0000_i1135" DrawAspect="Content" ObjectID="_1780361048" r:id="rId146"/>
        </w:object>
      </w:r>
      <w:r w:rsidRPr="00753EF4">
        <w:rPr>
          <w:rFonts w:asciiTheme="majorHAnsi" w:hAnsiTheme="majorHAnsi" w:cstheme="majorHAnsi"/>
          <w:sz w:val="24"/>
          <w:szCs w:val="24"/>
        </w:rPr>
        <w:t xml:space="preserve"> </w:t>
      </w:r>
      <w:r w:rsidRPr="00753EF4">
        <w:rPr>
          <w:rFonts w:asciiTheme="majorHAnsi" w:hAnsiTheme="majorHAnsi" w:cstheme="majorHAnsi"/>
          <w:color w:val="000000" w:themeColor="text1"/>
          <w:sz w:val="24"/>
          <w:szCs w:val="24"/>
        </w:rPr>
        <w:t>ở cùng nhiệt độ với nước,</w:t>
      </w:r>
      <w:r w:rsidRPr="00753EF4">
        <w:rPr>
          <w:rFonts w:asciiTheme="majorHAnsi" w:hAnsiTheme="majorHAnsi" w:cstheme="majorHAnsi"/>
          <w:sz w:val="24"/>
          <w:szCs w:val="24"/>
        </w:rPr>
        <w:t xml:space="preserve"> sau đó đun bằng bếp điện. Sau thời gian </w:t>
      </w:r>
      <w:r w:rsidRPr="00753EF4">
        <w:rPr>
          <w:rFonts w:asciiTheme="majorHAnsi" w:hAnsiTheme="majorHAnsi" w:cstheme="majorHAnsi"/>
          <w:position w:val="-6"/>
          <w:sz w:val="24"/>
          <w:szCs w:val="24"/>
        </w:rPr>
        <w:object w:dxaOrig="620" w:dyaOrig="279" w14:anchorId="3E9C997A">
          <v:shape id="_x0000_i1136" type="#_x0000_t75" style="width:30.6pt;height:13.8pt" o:ole="">
            <v:imagedata r:id="rId147" o:title=""/>
          </v:shape>
          <o:OLEObject Type="Embed" ProgID="Equation.DSMT4" ShapeID="_x0000_i1136" DrawAspect="Content" ObjectID="_1780361049" r:id="rId148"/>
        </w:object>
      </w:r>
      <w:r w:rsidRPr="00753EF4">
        <w:rPr>
          <w:rFonts w:asciiTheme="majorHAnsi" w:hAnsiTheme="majorHAnsi" w:cstheme="majorHAnsi"/>
          <w:sz w:val="24"/>
          <w:szCs w:val="24"/>
        </w:rPr>
        <w:t xml:space="preserve"> phút thì có </w:t>
      </w:r>
      <w:r w:rsidRPr="00753EF4">
        <w:rPr>
          <w:rFonts w:asciiTheme="majorHAnsi" w:hAnsiTheme="majorHAnsi" w:cstheme="majorHAnsi"/>
          <w:position w:val="-6"/>
          <w:sz w:val="24"/>
          <w:szCs w:val="24"/>
        </w:rPr>
        <w:object w:dxaOrig="520" w:dyaOrig="279" w14:anchorId="18B8BB82">
          <v:shape id="_x0000_i1137" type="#_x0000_t75" style="width:25.8pt;height:13.8pt" o:ole="">
            <v:imagedata r:id="rId149" o:title=""/>
          </v:shape>
          <o:OLEObject Type="Embed" ProgID="Equation.DSMT4" ShapeID="_x0000_i1137" DrawAspect="Content" ObjectID="_1780361050" r:id="rId150"/>
        </w:object>
      </w:r>
      <w:r w:rsidRPr="00753EF4">
        <w:rPr>
          <w:rFonts w:asciiTheme="majorHAnsi" w:hAnsiTheme="majorHAnsi" w:cstheme="majorHAnsi"/>
          <w:sz w:val="24"/>
          <w:szCs w:val="24"/>
        </w:rPr>
        <w:t xml:space="preserve"> khối lượng nước đã hóa hơi ở nhiệt độ sôi </w:t>
      </w:r>
      <w:r w:rsidRPr="00753EF4">
        <w:rPr>
          <w:rFonts w:asciiTheme="majorHAnsi" w:hAnsiTheme="majorHAnsi" w:cstheme="majorHAnsi"/>
          <w:position w:val="-12"/>
          <w:sz w:val="24"/>
          <w:szCs w:val="24"/>
        </w:rPr>
        <w:object w:dxaOrig="1140" w:dyaOrig="360" w14:anchorId="01FE2A12">
          <v:shape id="_x0000_i1138" type="#_x0000_t75" style="width:57.6pt;height:18.6pt" o:ole="">
            <v:imagedata r:id="rId151" o:title=""/>
          </v:shape>
          <o:OLEObject Type="Embed" ProgID="Equation.DSMT4" ShapeID="_x0000_i1138" DrawAspect="Content" ObjectID="_1780361051" r:id="rId152"/>
        </w:object>
      </w:r>
      <w:r w:rsidRPr="00753EF4">
        <w:rPr>
          <w:rFonts w:asciiTheme="majorHAnsi" w:hAnsiTheme="majorHAnsi" w:cstheme="majorHAnsi"/>
          <w:bCs/>
          <w:sz w:val="24"/>
          <w:szCs w:val="24"/>
        </w:rPr>
        <w:t xml:space="preserve"> </w:t>
      </w:r>
      <w:r w:rsidRPr="00753EF4">
        <w:rPr>
          <w:rFonts w:asciiTheme="majorHAnsi" w:hAnsiTheme="majorHAnsi" w:cstheme="majorHAnsi"/>
          <w:sz w:val="24"/>
          <w:szCs w:val="24"/>
        </w:rPr>
        <w:t xml:space="preserve">Biết rằng, chỉ có </w:t>
      </w:r>
      <w:r w:rsidRPr="00753EF4">
        <w:rPr>
          <w:rFonts w:asciiTheme="majorHAnsi" w:hAnsiTheme="majorHAnsi" w:cstheme="majorHAnsi"/>
          <w:position w:val="-6"/>
          <w:sz w:val="24"/>
          <w:szCs w:val="24"/>
        </w:rPr>
        <w:object w:dxaOrig="520" w:dyaOrig="279" w14:anchorId="0EA09EBA">
          <v:shape id="_x0000_i1139" type="#_x0000_t75" style="width:25.8pt;height:13.8pt" o:ole="">
            <v:imagedata r:id="rId153" o:title=""/>
          </v:shape>
          <o:OLEObject Type="Embed" ProgID="Equation.DSMT4" ShapeID="_x0000_i1139" DrawAspect="Content" ObjectID="_1780361052" r:id="rId154"/>
        </w:object>
      </w:r>
      <w:r w:rsidRPr="00753EF4">
        <w:rPr>
          <w:rFonts w:asciiTheme="majorHAnsi" w:hAnsiTheme="majorHAnsi" w:cstheme="majorHAnsi"/>
          <w:position w:val="-6"/>
          <w:sz w:val="24"/>
          <w:szCs w:val="24"/>
        </w:rPr>
        <w:t xml:space="preserve"> </w:t>
      </w:r>
      <w:r w:rsidRPr="00753EF4">
        <w:rPr>
          <w:rFonts w:asciiTheme="majorHAnsi" w:hAnsiTheme="majorHAnsi" w:cstheme="majorHAnsi"/>
          <w:sz w:val="24"/>
          <w:szCs w:val="24"/>
        </w:rPr>
        <w:t xml:space="preserve">nhiệt lượng mà bếp cung cấp được dùng vào việc đun nước. Cho biết nhiệt dung riêng của nước là </w:t>
      </w:r>
      <w:r w:rsidRPr="00753EF4">
        <w:rPr>
          <w:rFonts w:asciiTheme="majorHAnsi" w:hAnsiTheme="majorHAnsi" w:cstheme="majorHAnsi"/>
          <w:position w:val="-10"/>
          <w:sz w:val="24"/>
          <w:szCs w:val="24"/>
        </w:rPr>
        <w:object w:dxaOrig="1300" w:dyaOrig="320" w14:anchorId="42F6032A">
          <v:shape id="_x0000_i1140" type="#_x0000_t75" style="width:65.4pt;height:16.2pt" o:ole="">
            <v:imagedata r:id="rId155" o:title=""/>
          </v:shape>
          <o:OLEObject Type="Embed" ProgID="Equation.DSMT4" ShapeID="_x0000_i1140" DrawAspect="Content" ObjectID="_1780361053" r:id="rId156"/>
        </w:object>
      </w:r>
      <w:r w:rsidRPr="00753EF4">
        <w:rPr>
          <w:rFonts w:asciiTheme="majorHAnsi" w:eastAsia="Batang" w:hAnsiTheme="majorHAnsi" w:cstheme="majorHAnsi"/>
          <w:b/>
          <w:color w:val="0000FF"/>
          <w:sz w:val="24"/>
          <w:szCs w:val="24"/>
          <w:lang w:val="pt-BR"/>
        </w:rPr>
        <w:t xml:space="preserve"> </w:t>
      </w:r>
      <w:r w:rsidRPr="00753EF4">
        <w:rPr>
          <w:rFonts w:asciiTheme="majorHAnsi" w:hAnsiTheme="majorHAnsi" w:cstheme="majorHAnsi"/>
          <w:sz w:val="24"/>
          <w:szCs w:val="24"/>
        </w:rPr>
        <w:t xml:space="preserve">của nhôm là </w:t>
      </w:r>
      <w:r w:rsidRPr="00753EF4">
        <w:rPr>
          <w:rFonts w:asciiTheme="majorHAnsi" w:hAnsiTheme="majorHAnsi" w:cstheme="majorHAnsi"/>
          <w:position w:val="-10"/>
          <w:sz w:val="24"/>
          <w:szCs w:val="24"/>
        </w:rPr>
        <w:object w:dxaOrig="1180" w:dyaOrig="320" w14:anchorId="72E43893">
          <v:shape id="_x0000_i1141" type="#_x0000_t75" style="width:60pt;height:16.2pt" o:ole="">
            <v:imagedata r:id="rId157" o:title=""/>
          </v:shape>
          <o:OLEObject Type="Embed" ProgID="Equation.DSMT4" ShapeID="_x0000_i1141" DrawAspect="Content" ObjectID="_1780361054" r:id="rId158"/>
        </w:object>
      </w:r>
      <w:r w:rsidRPr="00753EF4">
        <w:rPr>
          <w:rFonts w:asciiTheme="majorHAnsi" w:eastAsia="Batang" w:hAnsiTheme="majorHAnsi" w:cstheme="majorHAnsi"/>
          <w:b/>
          <w:color w:val="0000FF"/>
          <w:sz w:val="24"/>
          <w:szCs w:val="24"/>
          <w:lang w:val="pt-BR"/>
        </w:rPr>
        <w:t xml:space="preserve"> </w:t>
      </w:r>
      <w:r w:rsidRPr="00753EF4">
        <w:rPr>
          <w:rFonts w:asciiTheme="majorHAnsi" w:hAnsiTheme="majorHAnsi" w:cstheme="majorHAnsi"/>
          <w:sz w:val="24"/>
          <w:szCs w:val="24"/>
        </w:rPr>
        <w:t xml:space="preserve">nhiệt hóa hơi của nước ở </w:t>
      </w:r>
      <w:r w:rsidRPr="00753EF4">
        <w:rPr>
          <w:rFonts w:asciiTheme="majorHAnsi" w:hAnsiTheme="majorHAnsi" w:cstheme="majorHAnsi"/>
          <w:position w:val="-10"/>
          <w:sz w:val="24"/>
          <w:szCs w:val="24"/>
        </w:rPr>
        <w:object w:dxaOrig="680" w:dyaOrig="320" w14:anchorId="385B42D5">
          <v:shape id="_x0000_i1142" type="#_x0000_t75" style="width:34.2pt;height:16.2pt" o:ole="">
            <v:imagedata r:id="rId159" o:title=""/>
          </v:shape>
          <o:OLEObject Type="Embed" ProgID="Equation.DSMT4" ShapeID="_x0000_i1142" DrawAspect="Content" ObjectID="_1780361055" r:id="rId160"/>
        </w:object>
      </w:r>
      <w:r w:rsidRPr="00753EF4">
        <w:rPr>
          <w:rFonts w:asciiTheme="majorHAnsi" w:hAnsiTheme="majorHAnsi" w:cstheme="majorHAnsi"/>
          <w:sz w:val="24"/>
          <w:szCs w:val="24"/>
        </w:rPr>
        <w:t xml:space="preserve"> là </w:t>
      </w:r>
      <w:r w:rsidRPr="00753EF4">
        <w:rPr>
          <w:rFonts w:asciiTheme="majorHAnsi" w:hAnsiTheme="majorHAnsi" w:cstheme="majorHAnsi"/>
          <w:position w:val="-10"/>
          <w:sz w:val="24"/>
          <w:szCs w:val="24"/>
        </w:rPr>
        <w:object w:dxaOrig="1900" w:dyaOrig="360" w14:anchorId="201FC0B8">
          <v:shape id="_x0000_i1143" type="#_x0000_t75" style="width:95.4pt;height:18.6pt" o:ole="">
            <v:imagedata r:id="rId161" o:title=""/>
          </v:shape>
          <o:OLEObject Type="Embed" ProgID="Equation.DSMT4" ShapeID="_x0000_i1143" DrawAspect="Content" ObjectID="_1780361056" r:id="rId162"/>
        </w:object>
      </w:r>
      <w:r w:rsidRPr="00753EF4">
        <w:rPr>
          <w:rFonts w:asciiTheme="majorHAnsi" w:hAnsiTheme="majorHAnsi" w:cstheme="majorHAnsi"/>
          <w:sz w:val="24"/>
          <w:szCs w:val="24"/>
        </w:rPr>
        <w:t xml:space="preserve"> khối lượng riêng của nước là </w:t>
      </w:r>
      <w:r w:rsidRPr="00753EF4">
        <w:rPr>
          <w:rFonts w:asciiTheme="majorHAnsi" w:hAnsiTheme="majorHAnsi" w:cstheme="majorHAnsi"/>
          <w:position w:val="-10"/>
          <w:sz w:val="24"/>
          <w:szCs w:val="24"/>
        </w:rPr>
        <w:object w:dxaOrig="1640" w:dyaOrig="360" w14:anchorId="7D31166D">
          <v:shape id="_x0000_i1144" type="#_x0000_t75" style="width:83.4pt;height:18.6pt" o:ole="">
            <v:imagedata r:id="rId163" o:title=""/>
          </v:shape>
          <o:OLEObject Type="Embed" ProgID="Equation.DSMT4" ShapeID="_x0000_i1144" DrawAspect="Content" ObjectID="_1780361057" r:id="rId164"/>
        </w:object>
      </w:r>
      <w:r w:rsidRPr="00753EF4">
        <w:rPr>
          <w:rFonts w:asciiTheme="majorHAnsi" w:hAnsiTheme="majorHAnsi" w:cstheme="majorHAnsi"/>
          <w:sz w:val="24"/>
          <w:szCs w:val="24"/>
        </w:rPr>
        <w:t xml:space="preserve"> </w:t>
      </w:r>
    </w:p>
    <w:p w14:paraId="72AA4412" w14:textId="77777777" w:rsidR="00184F86" w:rsidRPr="00753EF4" w:rsidRDefault="00184F86" w:rsidP="00753EF4">
      <w:pPr>
        <w:tabs>
          <w:tab w:val="left" w:pos="283"/>
          <w:tab w:val="left" w:pos="426"/>
          <w:tab w:val="left" w:pos="2835"/>
          <w:tab w:val="left" w:pos="5386"/>
          <w:tab w:val="left" w:pos="7937"/>
        </w:tabs>
        <w:spacing w:line="360" w:lineRule="auto"/>
        <w:jc w:val="both"/>
        <w:rPr>
          <w:rFonts w:asciiTheme="majorHAnsi" w:hAnsiTheme="majorHAnsi" w:cstheme="majorHAnsi"/>
          <w:color w:val="000000" w:themeColor="text1"/>
        </w:rPr>
      </w:pPr>
      <w:r w:rsidRPr="00753EF4">
        <w:rPr>
          <w:rFonts w:asciiTheme="majorHAnsi" w:hAnsiTheme="majorHAnsi" w:cstheme="majorHAnsi"/>
          <w:color w:val="000000" w:themeColor="text1"/>
        </w:rPr>
        <w:tab/>
      </w:r>
      <w:r w:rsidRPr="00753EF4">
        <w:rPr>
          <w:rFonts w:asciiTheme="majorHAnsi" w:hAnsiTheme="majorHAnsi" w:cstheme="majorHAnsi"/>
          <w:color w:val="000000" w:themeColor="text1"/>
        </w:rPr>
        <w:tab/>
        <w:t xml:space="preserve">a. Nhiệt lượng có ích mà bếp đã cung cấp cho ấm đựng nước sau thời gian </w:t>
      </w:r>
      <w:r w:rsidRPr="00753EF4">
        <w:rPr>
          <w:rFonts w:asciiTheme="majorHAnsi" w:hAnsiTheme="majorHAnsi" w:cstheme="majorHAnsi"/>
          <w:position w:val="-6"/>
        </w:rPr>
        <w:object w:dxaOrig="300" w:dyaOrig="279" w14:anchorId="5F364DA7">
          <v:shape id="_x0000_i1145" type="#_x0000_t75" style="width:15.6pt;height:13.8pt" o:ole="">
            <v:imagedata r:id="rId165" o:title=""/>
          </v:shape>
          <o:OLEObject Type="Embed" ProgID="Equation.DSMT4" ShapeID="_x0000_i1145" DrawAspect="Content" ObjectID="_1780361058" r:id="rId166"/>
        </w:object>
      </w:r>
      <w:r w:rsidRPr="00753EF4">
        <w:rPr>
          <w:rFonts w:asciiTheme="majorHAnsi" w:hAnsiTheme="majorHAnsi" w:cstheme="majorHAnsi"/>
          <w:color w:val="000000" w:themeColor="text1"/>
        </w:rPr>
        <w:t xml:space="preserve"> phút là </w:t>
      </w:r>
      <w:r w:rsidRPr="00753EF4">
        <w:rPr>
          <w:rFonts w:asciiTheme="majorHAnsi" w:hAnsiTheme="majorHAnsi" w:cstheme="majorHAnsi"/>
          <w:position w:val="-6"/>
        </w:rPr>
        <w:object w:dxaOrig="1100" w:dyaOrig="279" w14:anchorId="414DFBD3">
          <v:shape id="_x0000_i1146" type="#_x0000_t75" style="width:54.6pt;height:13.8pt" o:ole="">
            <v:imagedata r:id="rId167" o:title=""/>
          </v:shape>
          <o:OLEObject Type="Embed" ProgID="Equation.DSMT4" ShapeID="_x0000_i1146" DrawAspect="Content" ObjectID="_1780361059" r:id="rId168"/>
        </w:object>
      </w:r>
    </w:p>
    <w:p w14:paraId="09024DA5"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color w:val="000000" w:themeColor="text1"/>
        </w:rPr>
        <w:tab/>
        <w:t xml:space="preserve">b. Nhiệt lượng toàn phần của bếp là  </w:t>
      </w:r>
      <w:r w:rsidRPr="00753EF4">
        <w:rPr>
          <w:rFonts w:asciiTheme="majorHAnsi" w:hAnsiTheme="majorHAnsi" w:cstheme="majorHAnsi"/>
          <w:position w:val="-10"/>
        </w:rPr>
        <w:object w:dxaOrig="1120" w:dyaOrig="320" w14:anchorId="67C2A6AA">
          <v:shape id="_x0000_i1147" type="#_x0000_t75" style="width:54.6pt;height:17.4pt" o:ole="">
            <v:imagedata r:id="rId169" o:title=""/>
          </v:shape>
          <o:OLEObject Type="Embed" ProgID="Equation.DSMT4" ShapeID="_x0000_i1147" DrawAspect="Content" ObjectID="_1780361060" r:id="rId170"/>
        </w:object>
      </w:r>
    </w:p>
    <w:p w14:paraId="38696405" w14:textId="77777777" w:rsidR="00184F86" w:rsidRPr="00753EF4" w:rsidRDefault="00184F86" w:rsidP="00753EF4">
      <w:pPr>
        <w:tabs>
          <w:tab w:val="left" w:pos="283"/>
          <w:tab w:val="left" w:pos="426"/>
          <w:tab w:val="left" w:pos="2835"/>
          <w:tab w:val="left" w:pos="5386"/>
          <w:tab w:val="left" w:pos="7937"/>
        </w:tabs>
        <w:spacing w:line="360" w:lineRule="auto"/>
        <w:jc w:val="both"/>
        <w:rPr>
          <w:rFonts w:asciiTheme="majorHAnsi" w:hAnsiTheme="majorHAnsi" w:cstheme="majorHAnsi"/>
          <w:color w:val="000000" w:themeColor="text1"/>
        </w:rPr>
      </w:pPr>
      <w:r w:rsidRPr="00753EF4">
        <w:rPr>
          <w:rFonts w:asciiTheme="majorHAnsi" w:hAnsiTheme="majorHAnsi" w:cstheme="majorHAnsi"/>
        </w:rPr>
        <w:tab/>
      </w:r>
      <w:r w:rsidRPr="00753EF4">
        <w:rPr>
          <w:rFonts w:asciiTheme="majorHAnsi" w:hAnsiTheme="majorHAnsi" w:cstheme="majorHAnsi"/>
        </w:rPr>
        <w:tab/>
        <w:t xml:space="preserve">c. Tỉ số giữa </w:t>
      </w:r>
      <w:r w:rsidRPr="00753EF4">
        <w:rPr>
          <w:rFonts w:asciiTheme="majorHAnsi" w:hAnsiTheme="majorHAnsi" w:cstheme="majorHAnsi"/>
          <w:color w:val="000000" w:themeColor="text1"/>
        </w:rPr>
        <w:t xml:space="preserve">nhiệt lượng toàn phần của bếp và nhiệt lượng có ích mà bếp đã cung cấp cho ấm đựng nước sau thời gian </w:t>
      </w:r>
      <w:r w:rsidRPr="00753EF4">
        <w:rPr>
          <w:rFonts w:asciiTheme="majorHAnsi" w:hAnsiTheme="majorHAnsi" w:cstheme="majorHAnsi"/>
          <w:position w:val="-6"/>
        </w:rPr>
        <w:object w:dxaOrig="300" w:dyaOrig="279" w14:anchorId="3180BFDE">
          <v:shape id="_x0000_i1148" type="#_x0000_t75" style="width:15.6pt;height:13.8pt" o:ole="">
            <v:imagedata r:id="rId165" o:title=""/>
          </v:shape>
          <o:OLEObject Type="Embed" ProgID="Equation.DSMT4" ShapeID="_x0000_i1148" DrawAspect="Content" ObjectID="_1780361061" r:id="rId171"/>
        </w:object>
      </w:r>
      <w:r w:rsidRPr="00753EF4">
        <w:rPr>
          <w:rFonts w:asciiTheme="majorHAnsi" w:hAnsiTheme="majorHAnsi" w:cstheme="majorHAnsi"/>
          <w:color w:val="000000" w:themeColor="text1"/>
        </w:rPr>
        <w:t xml:space="preserve"> phút là </w:t>
      </w:r>
      <w:r w:rsidRPr="00753EF4">
        <w:rPr>
          <w:rFonts w:asciiTheme="majorHAnsi" w:hAnsiTheme="majorHAnsi" w:cstheme="majorHAnsi"/>
          <w:position w:val="-24"/>
        </w:rPr>
        <w:object w:dxaOrig="300" w:dyaOrig="620" w14:anchorId="334D8802">
          <v:shape id="_x0000_i1149" type="#_x0000_t75" style="width:15.6pt;height:30.6pt" o:ole="">
            <v:imagedata r:id="rId172" o:title=""/>
          </v:shape>
          <o:OLEObject Type="Embed" ProgID="Equation.DSMT4" ShapeID="_x0000_i1149" DrawAspect="Content" ObjectID="_1780361062" r:id="rId173"/>
        </w:object>
      </w:r>
    </w:p>
    <w:p w14:paraId="3E2EECAF"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753EF4">
        <w:rPr>
          <w:rFonts w:asciiTheme="majorHAnsi" w:hAnsiTheme="majorHAnsi" w:cstheme="majorHAnsi"/>
          <w:bCs/>
        </w:rPr>
        <w:tab/>
        <w:t xml:space="preserve">d. Công suất toàn phần của bếp điện xấp xĩ bằng </w:t>
      </w:r>
      <w:r w:rsidRPr="00753EF4">
        <w:rPr>
          <w:rFonts w:asciiTheme="majorHAnsi" w:hAnsiTheme="majorHAnsi" w:cstheme="majorHAnsi"/>
          <w:bCs/>
          <w:position w:val="-10"/>
        </w:rPr>
        <w:object w:dxaOrig="1100" w:dyaOrig="320" w14:anchorId="40677ED5">
          <v:shape id="_x0000_i1150" type="#_x0000_t75" style="width:54.6pt;height:17.4pt" o:ole="">
            <v:imagedata r:id="rId174" o:title=""/>
          </v:shape>
          <o:OLEObject Type="Embed" ProgID="Equation.DSMT4" ShapeID="_x0000_i1150" DrawAspect="Content" ObjectID="_1780361063" r:id="rId175"/>
        </w:object>
      </w:r>
      <w:r w:rsidRPr="00753EF4">
        <w:rPr>
          <w:rFonts w:asciiTheme="majorHAnsi" w:hAnsiTheme="majorHAnsi" w:cstheme="majorHAnsi"/>
          <w:bCs/>
        </w:rPr>
        <w:t xml:space="preserve"> </w:t>
      </w:r>
    </w:p>
    <w:bookmarkEnd w:id="1"/>
    <w:p w14:paraId="6699D977" w14:textId="77777777" w:rsidR="007E23F9" w:rsidRPr="00753EF4" w:rsidRDefault="007E23F9" w:rsidP="00753EF4">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753EF4" w:rsidRDefault="00B3220E" w:rsidP="00753EF4">
      <w:pPr>
        <w:tabs>
          <w:tab w:val="left" w:pos="426"/>
        </w:tabs>
        <w:spacing w:line="360" w:lineRule="auto"/>
        <w:jc w:val="both"/>
        <w:rPr>
          <w:rFonts w:asciiTheme="majorHAnsi" w:hAnsiTheme="majorHAnsi" w:cstheme="majorHAnsi"/>
        </w:rPr>
      </w:pPr>
      <w:r w:rsidRPr="00753EF4">
        <w:rPr>
          <w:rFonts w:asciiTheme="majorHAnsi" w:hAnsiTheme="majorHAnsi" w:cstheme="majorHAnsi"/>
          <w:b/>
          <w:color w:val="0000FF"/>
        </w:rPr>
        <w:tab/>
      </w:r>
      <w:r w:rsidRPr="00753EF4">
        <w:rPr>
          <w:rFonts w:asciiTheme="majorHAnsi" w:hAnsiTheme="majorHAnsi" w:cstheme="majorHAnsi"/>
          <w:b/>
          <w:color w:val="006600"/>
        </w:rPr>
        <w:t>PHẦN III. CÂU TRẮC NGHIỆM TRẢ LỜI NGẮN.</w:t>
      </w:r>
      <w:r w:rsidRPr="00753EF4">
        <w:rPr>
          <w:rFonts w:asciiTheme="majorHAnsi" w:hAnsiTheme="majorHAnsi" w:cstheme="majorHAnsi"/>
          <w:b/>
          <w:color w:val="0000FF"/>
        </w:rPr>
        <w:t xml:space="preserve"> </w:t>
      </w:r>
      <w:r w:rsidRPr="00753EF4">
        <w:rPr>
          <w:rFonts w:asciiTheme="majorHAnsi" w:hAnsiTheme="majorHAnsi" w:cstheme="majorHAnsi"/>
        </w:rPr>
        <w:t>Thí sinh trả lời từ câu 1 đến câu 6.</w:t>
      </w:r>
    </w:p>
    <w:p w14:paraId="0A1E00DD" w14:textId="6ACEB72A" w:rsidR="00A80F2D" w:rsidRPr="00753EF4" w:rsidRDefault="00A80F2D" w:rsidP="00753EF4">
      <w:pPr>
        <w:pStyle w:val="ListParagraph"/>
        <w:numPr>
          <w:ilvl w:val="0"/>
          <w:numId w:val="27"/>
        </w:numPr>
        <w:spacing w:line="360" w:lineRule="auto"/>
        <w:rPr>
          <w:rFonts w:asciiTheme="majorHAnsi" w:hAnsiTheme="majorHAnsi" w:cstheme="majorHAnsi"/>
          <w:bCs/>
          <w:sz w:val="24"/>
          <w:szCs w:val="24"/>
        </w:rPr>
      </w:pPr>
      <w:r w:rsidRPr="00753EF4">
        <w:rPr>
          <w:rFonts w:asciiTheme="majorHAnsi" w:hAnsiTheme="majorHAnsi" w:cstheme="majorHAnsi"/>
          <w:sz w:val="24"/>
          <w:szCs w:val="24"/>
        </w:rPr>
        <w:t>Bình kín đựng khí heli chứa 1,505.10</w:t>
      </w:r>
      <w:r w:rsidRPr="00753EF4">
        <w:rPr>
          <w:rFonts w:asciiTheme="majorHAnsi" w:hAnsiTheme="majorHAnsi" w:cstheme="majorHAnsi"/>
          <w:sz w:val="24"/>
          <w:szCs w:val="24"/>
          <w:vertAlign w:val="superscript"/>
        </w:rPr>
        <w:t>23</w:t>
      </w:r>
      <w:r w:rsidRPr="00753EF4">
        <w:rPr>
          <w:rFonts w:asciiTheme="majorHAnsi" w:hAnsiTheme="majorHAnsi" w:cstheme="majorHAnsi"/>
          <w:sz w:val="24"/>
          <w:szCs w:val="24"/>
        </w:rPr>
        <w:t xml:space="preserve"> nguyên tử heli ở điều kiện 0°C và áp suất trong bình là l atm. Khối lượng He có trong bình là bao nhiêu gam?</w:t>
      </w:r>
    </w:p>
    <w:p w14:paraId="0E5F7709" w14:textId="78AE5757" w:rsidR="005F299B" w:rsidRPr="00753EF4" w:rsidRDefault="005F299B" w:rsidP="00753EF4">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753EF4">
        <w:rPr>
          <w:rFonts w:asciiTheme="majorHAnsi" w:hAnsiTheme="majorHAnsi" w:cstheme="majorHAnsi"/>
          <w:sz w:val="24"/>
          <w:szCs w:val="24"/>
        </w:rPr>
        <w:t>Người ta cung cấp một nhiệt lượng 1,5 J cho chất khí đựng trong một xilanh đặt nằm ngang. Khí nở ra đẩy pittông đi một đoạn 5 cm. Biết lực ma sát giữa pittông và xilanh có độ lớn 20 N. Độ biến thiên nội năng của khí là bao nhiêu J?</w:t>
      </w:r>
    </w:p>
    <w:p w14:paraId="57B20AEC" w14:textId="52634863" w:rsidR="00A47A0F" w:rsidRPr="00D20487" w:rsidRDefault="00A47A0F" w:rsidP="00D20487">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753EF4">
        <w:rPr>
          <w:rFonts w:asciiTheme="majorHAnsi" w:hAnsiTheme="majorHAnsi" w:cstheme="majorHAnsi"/>
          <w:bCs/>
          <w:color w:val="000000"/>
          <w:sz w:val="24"/>
          <w:szCs w:val="24"/>
          <w:lang w:eastAsia="vi-VN"/>
        </w:rPr>
        <w:t xml:space="preserve">Để xác định nhiệt nóng chảy của thiếc, người ta đổ 350 gam thiếc nóng chảy ở nhiệt độ </w:t>
      </w:r>
      <w:r w:rsidRPr="00753EF4">
        <w:rPr>
          <w:rFonts w:asciiTheme="majorHAnsi" w:hAnsiTheme="majorHAnsi" w:cstheme="majorHAnsi"/>
          <w:color w:val="000000"/>
          <w:sz w:val="24"/>
          <w:szCs w:val="24"/>
          <w:lang w:eastAsia="vi-VN"/>
        </w:rPr>
        <w:t>232</w:t>
      </w:r>
      <w:r w:rsidRPr="00753EF4">
        <w:rPr>
          <w:rFonts w:asciiTheme="majorHAnsi" w:hAnsiTheme="majorHAnsi" w:cstheme="majorHAnsi"/>
          <w:color w:val="000000"/>
          <w:sz w:val="24"/>
          <w:szCs w:val="24"/>
          <w:vertAlign w:val="superscript"/>
          <w:lang w:eastAsia="vi-VN"/>
        </w:rPr>
        <w:t>0</w:t>
      </w:r>
      <w:r w:rsidRPr="00753EF4">
        <w:rPr>
          <w:rFonts w:asciiTheme="majorHAnsi" w:hAnsiTheme="majorHAnsi" w:cstheme="majorHAnsi"/>
          <w:color w:val="000000"/>
          <w:sz w:val="24"/>
          <w:szCs w:val="24"/>
          <w:lang w:eastAsia="vi-VN"/>
        </w:rPr>
        <w:t xml:space="preserve">C </w:t>
      </w:r>
      <w:r w:rsidRPr="00753EF4">
        <w:rPr>
          <w:rFonts w:asciiTheme="majorHAnsi" w:hAnsiTheme="majorHAnsi" w:cstheme="majorHAnsi"/>
          <w:bCs/>
          <w:color w:val="000000"/>
          <w:sz w:val="24"/>
          <w:szCs w:val="24"/>
          <w:lang w:eastAsia="vi-VN"/>
        </w:rPr>
        <w:t xml:space="preserve">vào 330 gam nước </w:t>
      </w:r>
      <w:r w:rsidRPr="00753EF4">
        <w:rPr>
          <w:rFonts w:asciiTheme="majorHAnsi" w:hAnsiTheme="majorHAnsi" w:cstheme="majorHAnsi"/>
          <w:color w:val="000000"/>
          <w:sz w:val="24"/>
          <w:szCs w:val="24"/>
          <w:lang w:eastAsia="vi-VN"/>
        </w:rPr>
        <w:t>ở 7</w:t>
      </w:r>
      <w:r w:rsidRPr="00753EF4">
        <w:rPr>
          <w:rFonts w:asciiTheme="majorHAnsi" w:hAnsiTheme="majorHAnsi" w:cstheme="majorHAnsi"/>
          <w:color w:val="000000"/>
          <w:sz w:val="24"/>
          <w:szCs w:val="24"/>
          <w:vertAlign w:val="superscript"/>
          <w:lang w:eastAsia="vi-VN"/>
        </w:rPr>
        <w:t>0</w:t>
      </w:r>
      <w:r w:rsidRPr="00753EF4">
        <w:rPr>
          <w:rFonts w:asciiTheme="majorHAnsi" w:hAnsiTheme="majorHAnsi" w:cstheme="majorHAnsi"/>
          <w:color w:val="000000"/>
          <w:sz w:val="24"/>
          <w:szCs w:val="24"/>
          <w:lang w:eastAsia="vi-VN"/>
        </w:rPr>
        <w:t xml:space="preserve">C </w:t>
      </w:r>
      <w:r w:rsidRPr="00753EF4">
        <w:rPr>
          <w:rFonts w:asciiTheme="majorHAnsi" w:hAnsiTheme="majorHAnsi" w:cstheme="majorHAnsi"/>
          <w:bCs/>
          <w:color w:val="000000"/>
          <w:sz w:val="24"/>
          <w:szCs w:val="24"/>
          <w:lang w:eastAsia="vi-VN"/>
        </w:rPr>
        <w:t xml:space="preserve">đựng trong một nhiệt lượng kế có nhiệt dung bằng 100 J/K. Sau khi cân bằng nhiệt, nhiệt độ của nước nước trong nhiệt lượng kế là </w:t>
      </w:r>
      <w:r w:rsidRPr="00753EF4">
        <w:rPr>
          <w:rFonts w:asciiTheme="majorHAnsi" w:hAnsiTheme="majorHAnsi" w:cstheme="majorHAnsi"/>
          <w:color w:val="000000"/>
          <w:sz w:val="24"/>
          <w:szCs w:val="24"/>
          <w:lang w:eastAsia="vi-VN"/>
        </w:rPr>
        <w:t>32</w:t>
      </w:r>
      <w:r w:rsidRPr="00753EF4">
        <w:rPr>
          <w:rFonts w:asciiTheme="majorHAnsi" w:hAnsiTheme="majorHAnsi" w:cstheme="majorHAnsi"/>
          <w:color w:val="000000"/>
          <w:sz w:val="24"/>
          <w:szCs w:val="24"/>
          <w:vertAlign w:val="superscript"/>
          <w:lang w:eastAsia="vi-VN"/>
        </w:rPr>
        <w:t>0</w:t>
      </w:r>
      <w:r w:rsidRPr="00753EF4">
        <w:rPr>
          <w:rFonts w:asciiTheme="majorHAnsi" w:hAnsiTheme="majorHAnsi" w:cstheme="majorHAnsi"/>
          <w:color w:val="000000"/>
          <w:sz w:val="24"/>
          <w:szCs w:val="24"/>
          <w:lang w:eastAsia="vi-VN"/>
        </w:rPr>
        <w:t xml:space="preserve">C. </w:t>
      </w:r>
      <w:r w:rsidRPr="00753EF4">
        <w:rPr>
          <w:rFonts w:asciiTheme="majorHAnsi" w:hAnsiTheme="majorHAnsi" w:cstheme="majorHAnsi"/>
          <w:bCs/>
          <w:color w:val="000000"/>
          <w:sz w:val="24"/>
          <w:szCs w:val="24"/>
          <w:lang w:eastAsia="vi-VN"/>
        </w:rPr>
        <w:t>Biết nhiệt dung riêng của nước là 4,2 J/g.K, của thiếc rắn là 0,23 J/g.K. Nhiệt nóng chảy của thiếc là bao nhiêu J/g?</w:t>
      </w:r>
      <w:r w:rsidRPr="00D20487">
        <w:rPr>
          <w:rFonts w:asciiTheme="majorHAnsi" w:hAnsiTheme="majorHAnsi" w:cstheme="majorHAnsi"/>
        </w:rPr>
        <w:t xml:space="preserve"> </w:t>
      </w:r>
    </w:p>
    <w:p w14:paraId="0BBB773A" w14:textId="27E0E910" w:rsidR="00184F86" w:rsidRPr="00753EF4" w:rsidRDefault="00184F86" w:rsidP="00753EF4">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753EF4">
        <w:rPr>
          <w:rFonts w:asciiTheme="majorHAnsi" w:eastAsia="Times New Roman" w:hAnsiTheme="majorHAnsi" w:cstheme="majorHAnsi"/>
          <w:sz w:val="24"/>
          <w:szCs w:val="24"/>
        </w:rPr>
        <w:t xml:space="preserve">Cho biết nhiệt dung riêng của nước là </w:t>
      </w:r>
      <w:r w:rsidRPr="00753EF4">
        <w:rPr>
          <w:rFonts w:asciiTheme="majorHAnsi" w:hAnsiTheme="majorHAnsi" w:cstheme="majorHAnsi"/>
          <w:position w:val="-10"/>
          <w:sz w:val="24"/>
          <w:szCs w:val="24"/>
        </w:rPr>
        <w:object w:dxaOrig="1260" w:dyaOrig="320" w14:anchorId="43E505B8">
          <v:shape id="_x0000_i1162" type="#_x0000_t75" style="width:64.2pt;height:16.2pt" o:ole="">
            <v:imagedata r:id="rId176" o:title=""/>
          </v:shape>
          <o:OLEObject Type="Embed" ProgID="Equation.DSMT4" ShapeID="_x0000_i1162" DrawAspect="Content" ObjectID="_1780361064" r:id="rId177"/>
        </w:object>
      </w:r>
      <w:r w:rsidRPr="00753EF4">
        <w:rPr>
          <w:rFonts w:asciiTheme="majorHAnsi" w:eastAsia="Times New Roman" w:hAnsiTheme="majorHAnsi" w:cstheme="majorHAnsi"/>
          <w:sz w:val="24"/>
          <w:szCs w:val="24"/>
        </w:rPr>
        <w:t xml:space="preserve"> và nhiệt hóa hơi riêng của nước là </w:t>
      </w:r>
      <w:r w:rsidRPr="00753EF4">
        <w:rPr>
          <w:rFonts w:asciiTheme="majorHAnsi" w:hAnsiTheme="majorHAnsi" w:cstheme="majorHAnsi"/>
          <w:position w:val="-10"/>
          <w:sz w:val="24"/>
          <w:szCs w:val="24"/>
        </w:rPr>
        <w:object w:dxaOrig="1300" w:dyaOrig="360" w14:anchorId="4419331E">
          <v:shape id="_x0000_i1163" type="#_x0000_t75" style="width:65.4pt;height:18.6pt" o:ole="">
            <v:imagedata r:id="rId178" o:title=""/>
          </v:shape>
          <o:OLEObject Type="Embed" ProgID="Equation.DSMT4" ShapeID="_x0000_i1163" DrawAspect="Content" ObjectID="_1780361065" r:id="rId179"/>
        </w:object>
      </w:r>
      <w:r w:rsidRPr="00753EF4">
        <w:rPr>
          <w:rFonts w:asciiTheme="majorHAnsi" w:eastAsia="Times New Roman" w:hAnsiTheme="majorHAnsi" w:cstheme="majorHAnsi"/>
          <w:sz w:val="24"/>
          <w:szCs w:val="24"/>
        </w:rPr>
        <w:t xml:space="preserve"> Nhiệt lượng cần cung cấp cho </w:t>
      </w:r>
      <w:r w:rsidRPr="00753EF4">
        <w:rPr>
          <w:rFonts w:asciiTheme="majorHAnsi" w:hAnsiTheme="majorHAnsi" w:cstheme="majorHAnsi"/>
          <w:position w:val="-10"/>
          <w:sz w:val="24"/>
          <w:szCs w:val="24"/>
        </w:rPr>
        <w:object w:dxaOrig="560" w:dyaOrig="320" w14:anchorId="15CAE67C">
          <v:shape id="_x0000_i1164" type="#_x0000_t75" style="width:28.2pt;height:16.2pt" o:ole="">
            <v:imagedata r:id="rId180" o:title=""/>
          </v:shape>
          <o:OLEObject Type="Embed" ProgID="Equation.DSMT4" ShapeID="_x0000_i1164" DrawAspect="Content" ObjectID="_1780361066" r:id="rId181"/>
        </w:object>
      </w:r>
      <w:r w:rsidRPr="00753EF4">
        <w:rPr>
          <w:rFonts w:asciiTheme="majorHAnsi" w:eastAsia="Times New Roman" w:hAnsiTheme="majorHAnsi" w:cstheme="majorHAnsi"/>
          <w:sz w:val="24"/>
          <w:szCs w:val="24"/>
        </w:rPr>
        <w:t xml:space="preserve"> nước ở </w:t>
      </w:r>
      <w:r w:rsidRPr="00753EF4">
        <w:rPr>
          <w:rFonts w:asciiTheme="majorHAnsi" w:hAnsiTheme="majorHAnsi" w:cstheme="majorHAnsi"/>
          <w:position w:val="-10"/>
          <w:sz w:val="24"/>
          <w:szCs w:val="24"/>
        </w:rPr>
        <w:object w:dxaOrig="580" w:dyaOrig="320" w14:anchorId="23F8DBB2">
          <v:shape id="_x0000_i1165" type="#_x0000_t75" style="width:29.4pt;height:16.2pt" o:ole="">
            <v:imagedata r:id="rId182" o:title=""/>
          </v:shape>
          <o:OLEObject Type="Embed" ProgID="Equation.DSMT4" ShapeID="_x0000_i1165" DrawAspect="Content" ObjectID="_1780361067" r:id="rId183"/>
        </w:object>
      </w:r>
      <w:r w:rsidRPr="00753EF4">
        <w:rPr>
          <w:rFonts w:asciiTheme="majorHAnsi" w:eastAsia="Times New Roman" w:hAnsiTheme="majorHAnsi" w:cstheme="majorHAnsi"/>
          <w:sz w:val="24"/>
          <w:szCs w:val="24"/>
        </w:rPr>
        <w:t xml:space="preserve"> chuyển thành hơi ở </w:t>
      </w:r>
      <w:r w:rsidRPr="00753EF4">
        <w:rPr>
          <w:rFonts w:asciiTheme="majorHAnsi" w:hAnsiTheme="majorHAnsi" w:cstheme="majorHAnsi"/>
          <w:position w:val="-10"/>
          <w:sz w:val="24"/>
          <w:szCs w:val="24"/>
        </w:rPr>
        <w:object w:dxaOrig="680" w:dyaOrig="320" w14:anchorId="1D10FB6E">
          <v:shape id="_x0000_i1166" type="#_x0000_t75" style="width:34.2pt;height:16.2pt" o:ole="">
            <v:imagedata r:id="rId184" o:title=""/>
          </v:shape>
          <o:OLEObject Type="Embed" ProgID="Equation.DSMT4" ShapeID="_x0000_i1166" DrawAspect="Content" ObjectID="_1780361068" r:id="rId185"/>
        </w:object>
      </w:r>
      <w:r w:rsidRPr="00753EF4">
        <w:rPr>
          <w:rFonts w:asciiTheme="majorHAnsi" w:eastAsia="Times New Roman" w:hAnsiTheme="majorHAnsi" w:cstheme="majorHAnsi"/>
          <w:sz w:val="24"/>
          <w:szCs w:val="24"/>
        </w:rPr>
        <w:t xml:space="preserve"> là bao nhiêu MJ (làm tròn đến hai chữ số thập phân)?</w:t>
      </w:r>
    </w:p>
    <w:p w14:paraId="62D81090" w14:textId="37B6933D" w:rsidR="00782145" w:rsidRPr="00753EF4" w:rsidRDefault="00782145" w:rsidP="00753EF4">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753EF4">
        <w:rPr>
          <w:rFonts w:asciiTheme="majorHAnsi" w:hAnsiTheme="majorHAnsi" w:cstheme="majorHAnsi"/>
          <w:sz w:val="24"/>
          <w:szCs w:val="24"/>
        </w:rPr>
        <w:lastRenderedPageBreak/>
        <w:t>Có ba bình hình trụ chỉ khác nhau về chiều cao. Dung tích các bình là</w:t>
      </w:r>
      <w:r w:rsidRPr="00753EF4">
        <w:rPr>
          <w:rFonts w:asciiTheme="majorHAnsi" w:hAnsiTheme="majorHAnsi" w:cstheme="majorHAnsi"/>
          <w:position w:val="-10"/>
          <w:sz w:val="24"/>
          <w:szCs w:val="24"/>
        </w:rPr>
        <w:object w:dxaOrig="1080" w:dyaOrig="320" w14:anchorId="4B2B159A">
          <v:shape id="_x0000_i1175" type="#_x0000_t75" style="width:54pt;height:16.2pt" o:ole="">
            <v:imagedata r:id="rId186" o:title=""/>
          </v:shape>
          <o:OLEObject Type="Embed" ProgID="Equation.DSMT4" ShapeID="_x0000_i1175" DrawAspect="Content" ObjectID="_1780361069" r:id="rId187"/>
        </w:object>
      </w:r>
      <w:r w:rsidRPr="00753EF4">
        <w:rPr>
          <w:rFonts w:asciiTheme="majorHAnsi" w:hAnsiTheme="majorHAnsi" w:cstheme="majorHAnsi"/>
          <w:sz w:val="24"/>
          <w:szCs w:val="24"/>
        </w:rPr>
        <w:t>, tất cả đều chứa đầy nước ở nhiệt độ phòng là 20°C. Nước trong các bình được đun nóng bởi thiết bị đun. Công suất thiết bị đun không đủ để nước sôi. Cho rằng nhiệt lượng tỏa ra môi trường tỷ lệ với hiệu nhiệt độ giữa nước và môi trường xung quanh, tỷ lệ với diện tích tiếp xúc giữa nước và môi trường. Nước trong bình được đốt nóng đều đặn. Nước ở bình thứ nhất được đốt nóng đến 80°C, ở bình thứ hai tới 60°C. Nước ở bình thứ 3 được đốt nóng tới bao nhiêu độ C?</w:t>
      </w:r>
    </w:p>
    <w:p w14:paraId="31455C70" w14:textId="77777777" w:rsidR="00753EF4" w:rsidRPr="00753EF4" w:rsidRDefault="00753EF4" w:rsidP="00753EF4">
      <w:pPr>
        <w:pStyle w:val="ListParagraph"/>
        <w:numPr>
          <w:ilvl w:val="0"/>
          <w:numId w:val="27"/>
        </w:numPr>
        <w:tabs>
          <w:tab w:val="left" w:pos="426"/>
        </w:tabs>
        <w:spacing w:line="360" w:lineRule="auto"/>
        <w:rPr>
          <w:rFonts w:asciiTheme="majorHAnsi" w:hAnsiTheme="majorHAnsi" w:cstheme="majorHAnsi"/>
          <w:bCs/>
          <w:sz w:val="24"/>
          <w:szCs w:val="24"/>
          <w:lang w:val="vi-VN"/>
        </w:rPr>
      </w:pPr>
      <w:r w:rsidRPr="00753EF4">
        <w:rPr>
          <w:rFonts w:asciiTheme="majorHAnsi" w:hAnsiTheme="majorHAnsi" w:cstheme="majorHAnsi"/>
          <w:sz w:val="24"/>
          <w:szCs w:val="24"/>
        </w:rPr>
        <w:t>Trong một bình nhiệt lượng kế ban đầu có chứa m</w:t>
      </w:r>
      <w:r w:rsidRPr="00753EF4">
        <w:rPr>
          <w:rFonts w:asciiTheme="majorHAnsi" w:hAnsiTheme="majorHAnsi" w:cstheme="majorHAnsi"/>
          <w:sz w:val="24"/>
          <w:szCs w:val="24"/>
          <w:vertAlign w:val="subscript"/>
        </w:rPr>
        <w:t>0</w:t>
      </w:r>
      <w:r w:rsidRPr="00753EF4">
        <w:rPr>
          <w:rFonts w:asciiTheme="majorHAnsi" w:hAnsiTheme="majorHAnsi" w:cstheme="majorHAnsi"/>
          <w:sz w:val="24"/>
          <w:szCs w:val="24"/>
        </w:rPr>
        <w:t xml:space="preserve"> = 400g nước ở nhiệt độ t</w:t>
      </w:r>
      <w:r w:rsidRPr="00753EF4">
        <w:rPr>
          <w:rFonts w:asciiTheme="majorHAnsi" w:hAnsiTheme="majorHAnsi" w:cstheme="majorHAnsi"/>
          <w:sz w:val="24"/>
          <w:szCs w:val="24"/>
          <w:vertAlign w:val="subscript"/>
        </w:rPr>
        <w:t>0</w:t>
      </w:r>
      <w:r w:rsidRPr="00753EF4">
        <w:rPr>
          <w:rFonts w:asciiTheme="majorHAnsi" w:hAnsiTheme="majorHAnsi" w:cstheme="majorHAnsi"/>
          <w:sz w:val="24"/>
          <w:szCs w:val="24"/>
        </w:rPr>
        <w:t xml:space="preserve"> = 25°C. Người ta đổ thêm một khối lượng nước m₁ ở nhiệt độ t</w:t>
      </w:r>
      <w:r w:rsidRPr="00753EF4">
        <w:rPr>
          <w:rFonts w:asciiTheme="majorHAnsi" w:hAnsiTheme="majorHAnsi" w:cstheme="majorHAnsi"/>
          <w:sz w:val="24"/>
          <w:szCs w:val="24"/>
          <w:vertAlign w:val="subscript"/>
        </w:rPr>
        <w:t>x</w:t>
      </w:r>
      <w:r w:rsidRPr="00753EF4">
        <w:rPr>
          <w:rFonts w:asciiTheme="majorHAnsi" w:hAnsiTheme="majorHAnsi" w:cstheme="majorHAnsi"/>
          <w:sz w:val="24"/>
          <w:szCs w:val="24"/>
        </w:rPr>
        <w:t xml:space="preserve"> vào bình, khi cân bằng nhiệt, nhiệt độ của nước là t</w:t>
      </w:r>
      <w:r w:rsidRPr="00753EF4">
        <w:rPr>
          <w:rFonts w:asciiTheme="majorHAnsi" w:hAnsiTheme="majorHAnsi" w:cstheme="majorHAnsi"/>
          <w:sz w:val="24"/>
          <w:szCs w:val="24"/>
          <w:vertAlign w:val="subscript"/>
        </w:rPr>
        <w:t>1</w:t>
      </w:r>
      <w:r w:rsidRPr="00753EF4">
        <w:rPr>
          <w:rFonts w:asciiTheme="majorHAnsi" w:hAnsiTheme="majorHAnsi" w:cstheme="majorHAnsi"/>
          <w:sz w:val="24"/>
          <w:szCs w:val="24"/>
        </w:rPr>
        <w:t xml:space="preserve"> = 20°C. Cho thêm một cục nước đá khối lượng m</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ở nhiệt độ t</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 - 10°C vào bình thì cuối cùng trong bình có M = 700g nước ở nhiệt độ t</w:t>
      </w:r>
      <w:r w:rsidRPr="00753EF4">
        <w:rPr>
          <w:rFonts w:asciiTheme="majorHAnsi" w:hAnsiTheme="majorHAnsi" w:cstheme="majorHAnsi"/>
          <w:sz w:val="24"/>
          <w:szCs w:val="24"/>
          <w:vertAlign w:val="subscript"/>
        </w:rPr>
        <w:t>3</w:t>
      </w:r>
      <w:r w:rsidRPr="00753EF4">
        <w:rPr>
          <w:rFonts w:asciiTheme="majorHAnsi" w:hAnsiTheme="majorHAnsi" w:cstheme="majorHAnsi"/>
          <w:sz w:val="24"/>
          <w:szCs w:val="24"/>
        </w:rPr>
        <w:t xml:space="preserve"> = 5°C. Biết nhiệt dung riêng của nước là c₁ = 4200J/kg.độ, nhiệt dung riêng của nước đá c</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 2100J/kg. độ, nhiệt nóng chảy riêng của nước đá là</w:t>
      </w:r>
      <w:r w:rsidRPr="00753EF4">
        <w:rPr>
          <w:rFonts w:asciiTheme="majorHAnsi" w:hAnsiTheme="majorHAnsi" w:cstheme="majorHAnsi"/>
          <w:sz w:val="24"/>
          <w:szCs w:val="24"/>
        </w:rPr>
        <w:br/>
        <w:t>x = 336.000J/kg. Bỏ qua sự trao đổi nhiệt của các chất trong bình với nhiệt lượng kế và môi trường. Giá trị của t</w:t>
      </w:r>
      <w:r w:rsidRPr="00753EF4">
        <w:rPr>
          <w:rFonts w:asciiTheme="majorHAnsi" w:hAnsiTheme="majorHAnsi" w:cstheme="majorHAnsi"/>
          <w:sz w:val="24"/>
          <w:szCs w:val="24"/>
          <w:vertAlign w:val="subscript"/>
        </w:rPr>
        <w:t>x</w:t>
      </w:r>
      <w:r w:rsidRPr="00753EF4">
        <w:rPr>
          <w:rFonts w:asciiTheme="majorHAnsi" w:hAnsiTheme="majorHAnsi" w:cstheme="majorHAnsi"/>
          <w:sz w:val="24"/>
          <w:szCs w:val="24"/>
        </w:rPr>
        <w:t xml:space="preserve"> bằng bao nhiêu độ C?</w:t>
      </w:r>
    </w:p>
    <w:p w14:paraId="1CBB609F" w14:textId="77777777" w:rsidR="007E23F9" w:rsidRPr="00753EF4" w:rsidRDefault="007E23F9" w:rsidP="00753EF4">
      <w:pPr>
        <w:tabs>
          <w:tab w:val="left" w:pos="426"/>
        </w:tabs>
        <w:spacing w:line="360" w:lineRule="auto"/>
        <w:jc w:val="both"/>
        <w:rPr>
          <w:rFonts w:asciiTheme="majorHAnsi" w:hAnsiTheme="majorHAnsi" w:cstheme="majorHAnsi"/>
          <w:lang w:val="vi-VN"/>
        </w:rPr>
      </w:pPr>
    </w:p>
    <w:p w14:paraId="1B73255B" w14:textId="77777777" w:rsidR="00B3220E" w:rsidRPr="00753EF4" w:rsidRDefault="00B3220E" w:rsidP="00753EF4">
      <w:pPr>
        <w:tabs>
          <w:tab w:val="left" w:pos="426"/>
        </w:tabs>
        <w:spacing w:line="360" w:lineRule="auto"/>
        <w:jc w:val="center"/>
        <w:rPr>
          <w:rFonts w:asciiTheme="majorHAnsi" w:hAnsiTheme="majorHAnsi" w:cstheme="majorHAnsi"/>
        </w:rPr>
      </w:pPr>
      <w:r w:rsidRPr="00753EF4">
        <w:rPr>
          <w:rFonts w:asciiTheme="majorHAnsi" w:hAnsiTheme="majorHAnsi" w:cstheme="majorHAnsi"/>
        </w:rPr>
        <w:t xml:space="preserve">--------------------- </w:t>
      </w:r>
      <w:r w:rsidRPr="00753EF4">
        <w:rPr>
          <w:rFonts w:asciiTheme="majorHAnsi" w:hAnsiTheme="majorHAnsi" w:cstheme="majorHAnsi"/>
          <w:b/>
          <w:bCs/>
        </w:rPr>
        <w:t xml:space="preserve">HẾT </w:t>
      </w:r>
      <w:r w:rsidRPr="00753EF4">
        <w:rPr>
          <w:rFonts w:asciiTheme="majorHAnsi" w:hAnsiTheme="majorHAnsi" w:cstheme="majorHAnsi"/>
        </w:rPr>
        <w:t>------------------------</w:t>
      </w:r>
    </w:p>
    <w:p w14:paraId="2B6CD8D8" w14:textId="3885B17E" w:rsidR="00B3220E" w:rsidRPr="00753EF4" w:rsidRDefault="00B3220E" w:rsidP="00753EF4">
      <w:pPr>
        <w:tabs>
          <w:tab w:val="left" w:pos="426"/>
          <w:tab w:val="left" w:pos="720"/>
        </w:tabs>
        <w:spacing w:line="360" w:lineRule="auto"/>
        <w:ind w:left="720" w:hanging="360"/>
        <w:jc w:val="both"/>
        <w:rPr>
          <w:rFonts w:asciiTheme="majorHAnsi" w:hAnsiTheme="majorHAnsi" w:cstheme="majorHAnsi"/>
          <w:i/>
          <w:iCs/>
        </w:rPr>
      </w:pPr>
      <w:r w:rsidRPr="00753EF4">
        <w:rPr>
          <w:rFonts w:asciiTheme="majorHAnsi" w:hAnsiTheme="majorHAnsi" w:cstheme="majorHAnsi"/>
          <w:i/>
          <w:iCs/>
        </w:rPr>
        <w:t>- Thí sinh không được s</w:t>
      </w:r>
      <w:r w:rsidR="00E3755E" w:rsidRPr="00753EF4">
        <w:rPr>
          <w:rFonts w:asciiTheme="majorHAnsi" w:hAnsiTheme="majorHAnsi" w:cstheme="majorHAnsi"/>
          <w:i/>
          <w:iCs/>
        </w:rPr>
        <w:t>ử</w:t>
      </w:r>
      <w:r w:rsidRPr="00753EF4">
        <w:rPr>
          <w:rFonts w:asciiTheme="majorHAnsi" w:hAnsiTheme="majorHAnsi" w:cstheme="majorHAnsi"/>
          <w:i/>
          <w:iCs/>
        </w:rPr>
        <w:t xml:space="preserve"> dụng tài liệu;</w:t>
      </w:r>
    </w:p>
    <w:p w14:paraId="09C7A692" w14:textId="03970459" w:rsidR="00B3220E" w:rsidRPr="00753EF4" w:rsidRDefault="00B3220E" w:rsidP="00753EF4">
      <w:pPr>
        <w:tabs>
          <w:tab w:val="left" w:pos="426"/>
          <w:tab w:val="left" w:pos="720"/>
        </w:tabs>
        <w:spacing w:line="360" w:lineRule="auto"/>
        <w:ind w:left="720" w:hanging="360"/>
        <w:jc w:val="both"/>
        <w:rPr>
          <w:rFonts w:asciiTheme="majorHAnsi" w:hAnsiTheme="majorHAnsi" w:cstheme="majorHAnsi"/>
          <w:i/>
          <w:iCs/>
        </w:rPr>
      </w:pPr>
      <w:r w:rsidRPr="00753EF4">
        <w:rPr>
          <w:rFonts w:asciiTheme="majorHAnsi" w:hAnsiTheme="majorHAnsi" w:cstheme="majorHAnsi"/>
          <w:i/>
          <w:iCs/>
        </w:rPr>
        <w:t>- Giám thị không giải th</w:t>
      </w:r>
      <w:r w:rsidR="00E3755E" w:rsidRPr="00753EF4">
        <w:rPr>
          <w:rFonts w:asciiTheme="majorHAnsi" w:hAnsiTheme="majorHAnsi" w:cstheme="majorHAnsi"/>
          <w:i/>
          <w:iCs/>
        </w:rPr>
        <w:t>í</w:t>
      </w:r>
      <w:r w:rsidRPr="00753EF4">
        <w:rPr>
          <w:rFonts w:asciiTheme="majorHAnsi" w:hAnsiTheme="majorHAnsi" w:cstheme="majorHAnsi"/>
          <w:i/>
          <w:iCs/>
        </w:rPr>
        <w:t>ch gì thêm.</w:t>
      </w:r>
    </w:p>
    <w:p w14:paraId="4B4DE92F" w14:textId="77777777" w:rsidR="00B3220E" w:rsidRPr="00753EF4" w:rsidRDefault="00B3220E" w:rsidP="00753EF4">
      <w:pPr>
        <w:spacing w:line="360" w:lineRule="auto"/>
        <w:rPr>
          <w:rFonts w:asciiTheme="majorHAnsi" w:hAnsiTheme="majorHAnsi" w:cstheme="majorHAnsi"/>
        </w:rPr>
      </w:pPr>
    </w:p>
    <w:p w14:paraId="46B31711" w14:textId="77777777" w:rsidR="00D6039E" w:rsidRPr="00753EF4" w:rsidRDefault="00D6039E" w:rsidP="00753EF4">
      <w:pPr>
        <w:spacing w:line="360" w:lineRule="auto"/>
        <w:rPr>
          <w:rFonts w:asciiTheme="majorHAnsi" w:hAnsiTheme="majorHAnsi" w:cstheme="majorHAnsi"/>
        </w:rPr>
      </w:pPr>
    </w:p>
    <w:sectPr w:rsidR="00D6039E" w:rsidRPr="00753EF4"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4BC1" w14:textId="77777777" w:rsidR="00F91081" w:rsidRDefault="00F91081">
      <w:r>
        <w:separator/>
      </w:r>
    </w:p>
  </w:endnote>
  <w:endnote w:type="continuationSeparator" w:id="0">
    <w:p w14:paraId="59F63FE6" w14:textId="77777777" w:rsidR="00F91081" w:rsidRDefault="00F9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60C9" w14:textId="77777777" w:rsidR="00F91081" w:rsidRDefault="00F91081">
      <w:r>
        <w:separator/>
      </w:r>
    </w:p>
  </w:footnote>
  <w:footnote w:type="continuationSeparator" w:id="0">
    <w:p w14:paraId="5D63DF23" w14:textId="77777777" w:rsidR="00F91081" w:rsidRDefault="00F91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D6C4B"/>
    <w:multiLevelType w:val="hybridMultilevel"/>
    <w:tmpl w:val="6B3C3AF8"/>
    <w:lvl w:ilvl="0" w:tplc="99445190">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4A66A488"/>
    <w:lvl w:ilvl="0" w:tplc="58AE6516">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36ACB61A"/>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8131AA2"/>
    <w:multiLevelType w:val="hybridMultilevel"/>
    <w:tmpl w:val="D952D998"/>
    <w:lvl w:ilvl="0" w:tplc="7F00CBB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6"/>
  </w:num>
  <w:num w:numId="6" w16cid:durableId="738020740">
    <w:abstractNumId w:val="7"/>
  </w:num>
  <w:num w:numId="7" w16cid:durableId="712508212">
    <w:abstractNumId w:val="24"/>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3"/>
  </w:num>
  <w:num w:numId="13" w16cid:durableId="1814173991">
    <w:abstractNumId w:val="18"/>
  </w:num>
  <w:num w:numId="14" w16cid:durableId="923606330">
    <w:abstractNumId w:val="19"/>
  </w:num>
  <w:num w:numId="15" w16cid:durableId="1498494064">
    <w:abstractNumId w:val="11"/>
  </w:num>
  <w:num w:numId="16" w16cid:durableId="1688406473">
    <w:abstractNumId w:val="26"/>
  </w:num>
  <w:num w:numId="17" w16cid:durableId="1171794580">
    <w:abstractNumId w:val="10"/>
  </w:num>
  <w:num w:numId="18" w16cid:durableId="667440328">
    <w:abstractNumId w:val="15"/>
  </w:num>
  <w:num w:numId="19" w16cid:durableId="2100713730">
    <w:abstractNumId w:val="25"/>
  </w:num>
  <w:num w:numId="20" w16cid:durableId="28728305">
    <w:abstractNumId w:val="4"/>
  </w:num>
  <w:num w:numId="21" w16cid:durableId="742488899">
    <w:abstractNumId w:val="9"/>
  </w:num>
  <w:num w:numId="22" w16cid:durableId="970094707">
    <w:abstractNumId w:val="12"/>
  </w:num>
  <w:num w:numId="23" w16cid:durableId="55054784">
    <w:abstractNumId w:val="13"/>
  </w:num>
  <w:num w:numId="24" w16cid:durableId="1441874758">
    <w:abstractNumId w:val="5"/>
  </w:num>
  <w:num w:numId="25" w16cid:durableId="408966241">
    <w:abstractNumId w:val="20"/>
  </w:num>
  <w:num w:numId="26" w16cid:durableId="1998335574">
    <w:abstractNumId w:val="22"/>
  </w:num>
  <w:num w:numId="27" w16cid:durableId="7203999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5E39"/>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1C4C"/>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84F86"/>
    <w:rsid w:val="00192DEC"/>
    <w:rsid w:val="00192E2F"/>
    <w:rsid w:val="00195D07"/>
    <w:rsid w:val="001A641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31D"/>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E3631"/>
    <w:rsid w:val="005F299B"/>
    <w:rsid w:val="005F57B5"/>
    <w:rsid w:val="0060570F"/>
    <w:rsid w:val="0061278C"/>
    <w:rsid w:val="0061332A"/>
    <w:rsid w:val="00630629"/>
    <w:rsid w:val="00650DFD"/>
    <w:rsid w:val="00655DFF"/>
    <w:rsid w:val="00657AC4"/>
    <w:rsid w:val="00660558"/>
    <w:rsid w:val="006667D1"/>
    <w:rsid w:val="0068337E"/>
    <w:rsid w:val="00683B73"/>
    <w:rsid w:val="0068628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53EF4"/>
    <w:rsid w:val="007723E0"/>
    <w:rsid w:val="00777B0D"/>
    <w:rsid w:val="00782145"/>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B5139"/>
    <w:rsid w:val="009C168E"/>
    <w:rsid w:val="00A07003"/>
    <w:rsid w:val="00A15AAD"/>
    <w:rsid w:val="00A16244"/>
    <w:rsid w:val="00A16D07"/>
    <w:rsid w:val="00A2639C"/>
    <w:rsid w:val="00A4106C"/>
    <w:rsid w:val="00A46FCC"/>
    <w:rsid w:val="00A47A0F"/>
    <w:rsid w:val="00A634EF"/>
    <w:rsid w:val="00A71A7E"/>
    <w:rsid w:val="00A80F2D"/>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BF77BB"/>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0487"/>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378E1"/>
    <w:rsid w:val="00F43D84"/>
    <w:rsid w:val="00F4705A"/>
    <w:rsid w:val="00F5391D"/>
    <w:rsid w:val="00F55386"/>
    <w:rsid w:val="00F64496"/>
    <w:rsid w:val="00F65833"/>
    <w:rsid w:val="00F66400"/>
    <w:rsid w:val="00F8173C"/>
    <w:rsid w:val="00F8271D"/>
    <w:rsid w:val="00F845B4"/>
    <w:rsid w:val="00F87CA3"/>
    <w:rsid w:val="00F91081"/>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F4"/>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7.wmf"/><Relationship Id="rId175" Type="http://schemas.openxmlformats.org/officeDocument/2006/relationships/oleObject" Target="embeddings/oleObject84.bin"/><Relationship Id="rId170" Type="http://schemas.openxmlformats.org/officeDocument/2006/relationships/oleObject" Target="embeddings/oleObject81.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oleObject" Target="embeddings/oleObject87.bin"/><Relationship Id="rId186" Type="http://schemas.openxmlformats.org/officeDocument/2006/relationships/image" Target="media/image90.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oleObject" Target="embeddings/oleObject82.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image" Target="media/image88.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5.bin"/><Relationship Id="rId172"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7.bin"/><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1785</Words>
  <Characters>10179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