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42: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[0D4-4.1-1]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  <w:lang w:val="fr-FR"/>
        </w:rPr>
        <w:t xml:space="preserve">Bất phương trình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05pt;height:15.65pt" o:oleicon="f" o:ole="">
            <v:imagedata r:id="rId4" o:title=""/>
          </v:shape>
          <o:OLEObject Type="Embed" ProgID="Equation.DSMT4" ShapeID="_x0000_i1025" DrawAspect="Content" ObjectID="_1619169882" r:id="rId5"/>
        </w:object>
      </w:r>
      <w:r w:rsidRPr="008B76D3" w:rsidR="00297D92">
        <w:rPr>
          <w:rFonts w:ascii="Times New Roman" w:hAnsi="Times New Roman" w:cs="Times New Roman"/>
          <w:sz w:val="24"/>
          <w:szCs w:val="24"/>
          <w:lang w:val="fr-FR"/>
        </w:rPr>
        <w:t xml:space="preserve"> có tập nghiệm là</w:t>
      </w:r>
    </w:p>
    <w:p w:rsidR="00297D92" w:rsidRPr="003E7315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>
        <w:rPr>
          <w:position w:val="-14"/>
        </w:rPr>
        <w:object>
          <v:shape id="_x0000_i1026" type="#_x0000_t75" style="width:90.8pt;height:20.35pt" o:oleicon="f" o:ole="">
            <v:imagedata r:id="rId6" o:title=""/>
          </v:shape>
          <o:OLEObject Type="Embed" ProgID="Equation.DSMT4" ShapeID="_x0000_i1026" DrawAspect="Content" ObjectID="_1619169883" r:id="rId7"/>
        </w:object>
      </w:r>
      <w:r w:rsidR="003E7315">
        <w:rPr>
          <w:lang w:val="en-US"/>
        </w:rPr>
        <w:t>.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B</w:t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>
        <w:rPr>
          <w:position w:val="-14"/>
          <w:highlight w:val="yellow"/>
        </w:rPr>
        <w:object>
          <v:shape id="_x0000_i1027" type="#_x0000_t75" style="width:33.65pt;height:20.35pt" o:oleicon="f" o:ole="">
            <v:imagedata r:id="rId8" o:title=""/>
          </v:shape>
          <o:OLEObject Type="Embed" ProgID="Equation.DSMT4" ShapeID="_x0000_i1027" DrawAspect="Content" ObjectID="_1619169884" r:id="rId9"/>
        </w:object>
      </w:r>
      <w:r w:rsidRPr="003E7315" w:rsidR="003E7315">
        <w:rPr>
          <w:highlight w:val="yellow"/>
          <w:lang w:val="en-US"/>
        </w:rPr>
        <w:t>.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position w:val="-14"/>
        </w:rPr>
        <w:object>
          <v:shape id="_x0000_i1028" type="#_x0000_t75" style="width:32.85pt;height:20.35pt" o:oleicon="f" o:ole="">
            <v:imagedata r:id="rId10" o:title=""/>
          </v:shape>
          <o:OLEObject Type="Embed" ProgID="Equation.DSMT4" ShapeID="_x0000_i1028" DrawAspect="Content" ObjectID="_1619169885" r:id="rId11"/>
        </w:object>
      </w:r>
      <w:r w:rsidR="003E7315">
        <w:rPr>
          <w:lang w:val="en-US"/>
        </w:rPr>
        <w:t>.</w:t>
      </w:r>
      <w:r w:rsidRPr="001164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position w:val="-14"/>
        </w:rPr>
        <w:object>
          <v:shape id="_x0000_i1029" type="#_x0000_t75" style="width:32.85pt;height:20.35pt" o:oleicon="f" o:ole="">
            <v:imagedata r:id="rId12" o:title=""/>
          </v:shape>
          <o:OLEObject Type="Embed" ProgID="Equation.DSMT4" ShapeID="_x0000_i1029" DrawAspect="Content" ObjectID="_1619169886" r:id="rId13"/>
        </w:object>
      </w:r>
      <w:r w:rsidR="003E7315">
        <w:rPr>
          <w:lang w:val="en-US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i</w:t>
      </w:r>
    </w:p>
    <w:p w:rsidR="00297D92" w:rsidRPr="00DE6F8D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11647C" w:rsidRPr="0011647C" w:rsidP="003E7315">
      <w:pPr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1647C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position w:val="-6"/>
        </w:rPr>
        <w:object>
          <v:shape id="_x0000_i1030" type="#_x0000_t75" style="width:2in;height:15.65pt" o:oleicon="f" o:ole="">
            <v:imagedata r:id="rId14" o:title=""/>
          </v:shape>
          <o:OLEObject Type="Embed" ProgID="Equation.DSMT4" ShapeID="_x0000_i1030" DrawAspect="Content" ObjectID="_1619169887" r:id="rId15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BA404E">
        <w:rPr>
          <w:rFonts w:eastAsia="Calibri"/>
          <w:b/>
          <w:color w:val="0000FF"/>
          <w:lang w:val="vi-VN"/>
        </w:rPr>
        <w:t>Câu 34:</w:t>
      </w:r>
      <w:r>
        <w:rPr>
          <w:rFonts w:eastAsia="Calibri"/>
          <w:b/>
          <w:color w:val="0000FF"/>
          <w:lang w:val="vi-VN"/>
        </w:rPr>
        <w:tab/>
      </w:r>
      <w:r w:rsidR="00D71150">
        <w:rPr>
          <w:b/>
          <w:color w:val="FF00FF"/>
          <w:lang w:val="vi-VN"/>
        </w:rPr>
        <w:t>[0D4-5.8-1]</w:t>
      </w:r>
      <w:r>
        <w:rPr>
          <w:rFonts w:eastAsia="Calibri"/>
          <w:b/>
          <w:color w:val="0000FF"/>
          <w:lang w:val="vi-VN"/>
        </w:rPr>
        <w:t xml:space="preserve"> </w:t>
      </w:r>
      <w:r w:rsidRPr="00B7089B">
        <w:rPr>
          <w:rFonts w:eastAsia="Calibri"/>
          <w:b/>
          <w:color w:val="00B050"/>
          <w:lang w:val="vi-VN"/>
        </w:rPr>
        <w:t>(ĐỀ THI THỬ LỚP 11 TRƯỜNG THPT YÊN PHONG LẦN 1 NĂM 2018 - 2019)</w:t>
      </w:r>
      <w:r>
        <w:rPr>
          <w:rFonts w:eastAsia="Calibri"/>
          <w:b/>
          <w:color w:val="0000FF"/>
          <w:lang w:val="vi-VN"/>
        </w:rPr>
        <w:t xml:space="preserve"> </w:t>
      </w:r>
      <w:r w:rsidRPr="00B7089B" w:rsidR="00640C57">
        <w:rPr>
          <w:lang w:val="vi-VN"/>
        </w:rPr>
        <w:t xml:space="preserve">Bất phương trình </w:t>
      </w:r>
      <w:r>
        <w:rPr>
          <w:position w:val="-6"/>
        </w:rPr>
        <w:object>
          <v:shape id="_x0000_i1031" type="#_x0000_t75" style="width:101.2pt;height:16.3pt" o:oleicon="f" o:ole="">
            <v:imagedata r:id="rId16" o:title=""/>
          </v:shape>
          <o:OLEObject Type="Embed" ProgID="Equation.DSMT4" ShapeID="_x0000_i1031" DrawAspect="Content" ObjectID="_1619171260" r:id="rId17"/>
        </w:object>
      </w:r>
      <w:r w:rsidRPr="00B7089B" w:rsidR="00640C57">
        <w:rPr>
          <w:lang w:val="vi-VN"/>
        </w:rPr>
        <w:t xml:space="preserve">có nghiệm đúng với mọi </w:t>
      </w:r>
      <w:r>
        <w:rPr>
          <w:position w:val="-6"/>
        </w:rPr>
        <w:object>
          <v:shape id="_x0000_i1032" type="#_x0000_t75" style="width:10.2pt;height:10.85pt" o:oleicon="f" o:ole="">
            <v:imagedata r:id="rId18" o:title=""/>
          </v:shape>
          <o:OLEObject Type="Embed" ProgID="Equation.DSMT4" ShapeID="_x0000_i1032" DrawAspect="Content" ObjectID="_1619171261" r:id="rId19"/>
        </w:object>
      </w:r>
      <w:r w:rsidRPr="00B7089B" w:rsidR="00640C57">
        <w:rPr>
          <w:lang w:val="vi-VN"/>
        </w:rPr>
        <w:t>khi</w:t>
      </w:r>
    </w:p>
    <w:p w:rsidR="00BA404E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A. </w:t>
      </w:r>
      <w:r>
        <w:rPr>
          <w:position w:val="-14"/>
        </w:rPr>
        <w:object>
          <v:shape id="_x0000_i1033" type="#_x0000_t75" style="width:112.1pt;height:19.7pt" o:oleicon="f" o:ole="">
            <v:imagedata r:id="rId20" o:title=""/>
          </v:shape>
          <o:OLEObject Type="Embed" ProgID="Equation.DSMT4" ShapeID="_x0000_i1033" DrawAspect="Content" ObjectID="_1619171262" r:id="rId21"/>
        </w:object>
      </w:r>
      <w:r w:rsidRPr="00BA404E">
        <w:tab/>
      </w:r>
      <w:r w:rsidRPr="00BA404E">
        <w:rPr>
          <w:b/>
          <w:color w:val="0000FF"/>
        </w:rPr>
        <w:t xml:space="preserve">B. </w:t>
      </w:r>
      <w:r>
        <w:rPr>
          <w:position w:val="-14"/>
        </w:rPr>
        <w:object>
          <v:shape id="_x0000_i1034" type="#_x0000_t75" style="width:65.2pt;height:19.7pt" o:oleicon="f" o:ole="">
            <v:imagedata r:id="rId22" o:title=""/>
          </v:shape>
          <o:OLEObject Type="Embed" ProgID="Equation.DSMT4" ShapeID="_x0000_i1034" DrawAspect="Content" ObjectID="_1619171263" r:id="rId23"/>
        </w:objec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C. </w:t>
      </w:r>
      <w:r>
        <w:rPr>
          <w:position w:val="-14"/>
        </w:rPr>
        <w:object>
          <v:shape id="_x0000_i1035" type="#_x0000_t75" style="width:110.7pt;height:19.7pt" o:oleicon="f" o:ole="">
            <v:imagedata r:id="rId24" o:title=""/>
          </v:shape>
          <o:OLEObject Type="Embed" ProgID="Equation.DSMT4" ShapeID="_x0000_i1035" DrawAspect="Content" ObjectID="_1619171264" r:id="rId25"/>
        </w:object>
      </w:r>
      <w:r w:rsidRPr="00BA404E">
        <w:tab/>
      </w:r>
      <w:r w:rsidRPr="00BA404E">
        <w:rPr>
          <w:b/>
          <w:color w:val="0000FF"/>
          <w:highlight w:val="yellow"/>
          <w:u w:val="single"/>
        </w:rPr>
        <w:t>D</w:t>
      </w:r>
      <w:r w:rsidRPr="00BA404E">
        <w:rPr>
          <w:b/>
          <w:color w:val="0000FF"/>
        </w:rPr>
        <w:t xml:space="preserve">. </w:t>
      </w:r>
      <w:r>
        <w:rPr>
          <w:position w:val="-14"/>
        </w:rPr>
        <w:object>
          <v:shape id="_x0000_i1036" type="#_x0000_t75" style="width:65.2pt;height:19.7pt" o:oleicon="f" o:ole="">
            <v:imagedata r:id="rId26" o:title=""/>
          </v:shape>
          <o:OLEObject Type="Embed" ProgID="Equation.DSMT4" ShapeID="_x0000_i1036" DrawAspect="Content" ObjectID="_1619171265" r:id="rId27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D</w:t>
      </w:r>
    </w:p>
    <w:p w:rsidR="00640C57" w:rsidRPr="00BA404E" w:rsidP="00BA404E">
      <w:pPr>
        <w:spacing w:line="276" w:lineRule="auto"/>
        <w:ind w:left="992"/>
      </w:pPr>
      <w:r w:rsidRPr="00BA404E">
        <w:t xml:space="preserve">Đặt </w:t>
      </w:r>
      <w:r>
        <w:rPr>
          <w:position w:val="-14"/>
        </w:rPr>
        <w:object>
          <v:shape id="_x0000_i1037" type="#_x0000_t75" style="width:120.9pt;height:19.7pt" o:oleicon="f" o:ole="">
            <v:imagedata r:id="rId28" o:title=""/>
          </v:shape>
          <o:OLEObject Type="Embed" ProgID="Equation.DSMT4" ShapeID="_x0000_i1037" DrawAspect="Content" ObjectID="_1619171266" r:id="rId29"/>
        </w:object>
      </w:r>
    </w:p>
    <w:p w:rsidR="00640C57" w:rsidRPr="00BA404E" w:rsidP="00BA404E">
      <w:pPr>
        <w:spacing w:line="276" w:lineRule="auto"/>
        <w:ind w:left="992"/>
      </w:pPr>
      <w:r w:rsidRPr="00BA404E">
        <w:t xml:space="preserve">TH1. </w:t>
      </w:r>
      <w:r>
        <w:rPr>
          <w:position w:val="-6"/>
        </w:rPr>
        <w:object>
          <v:shape id="_x0000_i1038" type="#_x0000_t75" style="width:29.9pt;height:14.25pt" o:oleicon="f" o:ole="">
            <v:imagedata r:id="rId30" o:title=""/>
          </v:shape>
          <o:OLEObject Type="Embed" ProgID="Equation.DSMT4" ShapeID="_x0000_i1038" DrawAspect="Content" ObjectID="_1619171267" r:id="rId31"/>
        </w:object>
      </w:r>
      <w:r w:rsidRPr="00BA404E">
        <w:t>.</w:t>
      </w:r>
    </w:p>
    <w:p w:rsidR="00640C57" w:rsidRPr="00BA404E" w:rsidP="00BA404E">
      <w:pPr>
        <w:spacing w:line="276" w:lineRule="auto"/>
        <w:ind w:left="992"/>
      </w:pPr>
      <w:r>
        <w:rPr>
          <w:position w:val="-14"/>
        </w:rPr>
        <w:object>
          <v:shape id="_x0000_i1039" type="#_x0000_t75" style="width:46.85pt;height:19.7pt" o:oleicon="f" o:ole="">
            <v:imagedata r:id="rId32" o:title=""/>
          </v:shape>
          <o:OLEObject Type="Embed" ProgID="Equation.DSMT4" ShapeID="_x0000_i1039" DrawAspect="Content" ObjectID="_1619171268" r:id="rId33"/>
        </w:object>
      </w:r>
      <w:r>
        <w:rPr>
          <w:position w:val="-6"/>
        </w:rPr>
        <w:object>
          <v:shape id="_x0000_i1040" type="#_x0000_t75" style="width:110.7pt;height:14.25pt" o:oleicon="f" o:ole="">
            <v:imagedata r:id="rId34" o:title=""/>
          </v:shape>
          <o:OLEObject Type="Embed" ProgID="Equation.DSMT4" ShapeID="_x0000_i1040" DrawAspect="Content" ObjectID="_1619171269" r:id="rId35"/>
        </w:object>
      </w:r>
      <w:r w:rsidRPr="00BA404E">
        <w:t>.</w:t>
      </w:r>
    </w:p>
    <w:p w:rsidR="00BA404E" w:rsidRPr="00BA404E" w:rsidP="00BA404E">
      <w:pPr>
        <w:spacing w:line="276" w:lineRule="auto"/>
        <w:ind w:left="992"/>
      </w:pPr>
      <w:r w:rsidRPr="00BA404E">
        <w:t xml:space="preserve">Vậy </w:t>
      </w:r>
      <w:r>
        <w:rPr>
          <w:position w:val="-6"/>
        </w:rPr>
        <w:object>
          <v:shape id="_x0000_i1041" type="#_x0000_t75" style="width:29.9pt;height:14.25pt" o:oleicon="f" o:ole="">
            <v:imagedata r:id="rId36" o:title=""/>
          </v:shape>
          <o:OLEObject Type="Embed" ProgID="Equation.DSMT4" ShapeID="_x0000_i1041" DrawAspect="Content" ObjectID="_1619171270" r:id="rId37"/>
        </w:object>
      </w:r>
      <w:r w:rsidRPr="00BA404E">
        <w:t xml:space="preserve"> không thỏa yêu cầu bài toán.</w:t>
      </w:r>
    </w:p>
    <w:p w:rsidR="00BA404E" w:rsidRPr="00BA404E" w:rsidP="00BA404E">
      <w:pPr>
        <w:spacing w:line="276" w:lineRule="auto"/>
        <w:ind w:left="992"/>
      </w:pPr>
      <w:r w:rsidRPr="00BA404E">
        <w:t xml:space="preserve">TH2. </w:t>
      </w:r>
      <w:r>
        <w:rPr>
          <w:position w:val="-6"/>
        </w:rPr>
        <w:object>
          <v:shape id="_x0000_i1042" type="#_x0000_t75" style="width:31.25pt;height:14.25pt" o:oleicon="f" o:ole="">
            <v:imagedata r:id="rId38" o:title=""/>
          </v:shape>
          <o:OLEObject Type="Embed" ProgID="Equation.DSMT4" ShapeID="_x0000_i1042" DrawAspect="Content" ObjectID="_1619171271" r:id="rId39"/>
        </w:object>
      </w:r>
      <w:r w:rsidRPr="00BA404E">
        <w:t>.</w:t>
      </w:r>
    </w:p>
    <w:p w:rsidR="00BA404E" w:rsidP="00BA404E">
      <w:pPr>
        <w:spacing w:line="276" w:lineRule="auto"/>
        <w:ind w:left="992"/>
      </w:pPr>
      <w:r>
        <w:rPr>
          <w:position w:val="-14"/>
        </w:rPr>
        <w:object>
          <v:shape id="_x0000_i1043" type="#_x0000_t75" style="width:82.2pt;height:19.7pt" o:oleicon="f" o:ole="">
            <v:imagedata r:id="rId40" o:title=""/>
          </v:shape>
          <o:OLEObject Type="Embed" ProgID="Equation.DSMT4" ShapeID="_x0000_i1043" DrawAspect="Content" ObjectID="_1619171272" r:id="rId41"/>
        </w:object>
      </w:r>
      <w:r>
        <w:rPr>
          <w:position w:val="-6"/>
        </w:rPr>
        <w:object>
          <v:shape id="_x0000_i1044" type="#_x0000_t75" style="width:17pt;height:12.25pt" o:oleicon="f" o:ole="">
            <v:imagedata r:id="rId42" o:title=""/>
          </v:shape>
          <o:OLEObject Type="Embed" ProgID="Equation.DSMT4" ShapeID="_x0000_i1044" DrawAspect="Content" ObjectID="_1619171273" r:id="rId43"/>
        </w:object>
      </w:r>
      <w:r>
        <w:rPr>
          <w:position w:val="-36"/>
        </w:rPr>
        <w:object>
          <v:shape id="_x0000_i1045" type="#_x0000_t75" style="width:336.25pt;height:42.1pt" o:oleicon="f" o:ole="">
            <v:imagedata r:id="rId44" o:title=""/>
          </v:shape>
          <o:OLEObject Type="Embed" ProgID="Equation.DSMT4" ShapeID="_x0000_i1045" DrawAspect="Content" ObjectID="_1619171274" r:id="rId45"/>
        </w:object>
      </w:r>
    </w:p>
    <w:p w:rsidR="00D71150" w:rsidP="00B7089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color w:val="0000FF"/>
        </w:rPr>
      </w:pPr>
    </w:p>
    <w:sectPr w:rsidSect="00D71150">
      <w:type w:val="continuous"/>
      <w:pgSz w:w="11906" w:h="16838"/>
      <w:pgMar w:top="850" w:right="850" w:bottom="850" w:left="850" w:header="340" w:footer="34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647C"/>
    <w:rsid w:val="00147FF4"/>
    <w:rsid w:val="00297D92"/>
    <w:rsid w:val="003E7315"/>
    <w:rsid w:val="00640C57"/>
    <w:rsid w:val="006E632B"/>
    <w:rsid w:val="008B76D3"/>
    <w:rsid w:val="00942625"/>
    <w:rsid w:val="00A77B3E"/>
    <w:rsid w:val="00B7089B"/>
    <w:rsid w:val="00BA404E"/>
    <w:rsid w:val="00CA2A55"/>
    <w:rsid w:val="00D71150"/>
    <w:rsid w:val="00DE6F8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