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A7A6" w14:textId="77777777" w:rsidR="00DD635B" w:rsidRPr="002A6BAE" w:rsidRDefault="00DD635B" w:rsidP="00DD635B">
      <w:pPr>
        <w:spacing w:after="0" w:line="240" w:lineRule="auto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                                                        NHÓM...... </w:t>
      </w:r>
    </w:p>
    <w:p w14:paraId="36B07BE6" w14:textId="1A1F43E9" w:rsidR="00DD635B" w:rsidRPr="00DD635B" w:rsidRDefault="00DD635B" w:rsidP="00DD635B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</w:t>
      </w:r>
      <w:r w:rsidRPr="002A6BAE">
        <w:rPr>
          <w:rFonts w:cs="Times New Roman"/>
          <w:b/>
          <w:bCs/>
          <w:sz w:val="32"/>
          <w:szCs w:val="32"/>
        </w:rPr>
        <w:t>PHIẾU HỌC TẬP TRẠM THỰC NGHIỆM</w:t>
      </w: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2410"/>
        <w:gridCol w:w="5954"/>
        <w:gridCol w:w="3543"/>
        <w:gridCol w:w="2268"/>
      </w:tblGrid>
      <w:tr w:rsidR="00F40295" w14:paraId="52034564" w14:textId="77777777" w:rsidTr="00F40295">
        <w:tc>
          <w:tcPr>
            <w:tcW w:w="2410" w:type="dxa"/>
          </w:tcPr>
          <w:p w14:paraId="76C4C775" w14:textId="2FE0EE99" w:rsidR="00F40295" w:rsidRDefault="00F40295" w:rsidP="0011723E">
            <w:pPr>
              <w:spacing w:line="360" w:lineRule="auto"/>
              <w:jc w:val="center"/>
            </w:pPr>
            <w:r>
              <w:t>Yếu tố ảnh hưởng</w:t>
            </w:r>
          </w:p>
        </w:tc>
        <w:tc>
          <w:tcPr>
            <w:tcW w:w="5954" w:type="dxa"/>
          </w:tcPr>
          <w:p w14:paraId="50080C4E" w14:textId="19B2ADDD" w:rsidR="00F40295" w:rsidRDefault="00F40295" w:rsidP="0011723E">
            <w:pPr>
              <w:spacing w:line="360" w:lineRule="auto"/>
              <w:jc w:val="center"/>
            </w:pPr>
            <w:r>
              <w:t>Cách tiến hành</w:t>
            </w:r>
          </w:p>
        </w:tc>
        <w:tc>
          <w:tcPr>
            <w:tcW w:w="3543" w:type="dxa"/>
          </w:tcPr>
          <w:p w14:paraId="4223C063" w14:textId="498F183A" w:rsidR="00F40295" w:rsidRDefault="00F40295" w:rsidP="0011723E">
            <w:pPr>
              <w:spacing w:line="360" w:lineRule="auto"/>
              <w:jc w:val="center"/>
            </w:pPr>
            <w:r>
              <w:t>So sánh tốc độ phản ứng ở các ống nghiệm</w:t>
            </w:r>
          </w:p>
        </w:tc>
        <w:tc>
          <w:tcPr>
            <w:tcW w:w="2268" w:type="dxa"/>
          </w:tcPr>
          <w:p w14:paraId="5FCCE1E7" w14:textId="68989F4A" w:rsidR="00F40295" w:rsidRDefault="00F40295" w:rsidP="00F40295">
            <w:pPr>
              <w:jc w:val="center"/>
            </w:pPr>
            <w:r>
              <w:t>Kết luận</w:t>
            </w:r>
          </w:p>
        </w:tc>
      </w:tr>
      <w:tr w:rsidR="00F40295" w14:paraId="61886067" w14:textId="77777777" w:rsidTr="00F40295">
        <w:tc>
          <w:tcPr>
            <w:tcW w:w="2410" w:type="dxa"/>
          </w:tcPr>
          <w:p w14:paraId="7A26032D" w14:textId="2BA71416" w:rsidR="00F40295" w:rsidRDefault="00F40295" w:rsidP="0011723E">
            <w:pPr>
              <w:spacing w:line="360" w:lineRule="auto"/>
            </w:pPr>
            <w:r>
              <w:t>1. Ảnh hưởng của nhiệt độ</w:t>
            </w:r>
          </w:p>
        </w:tc>
        <w:tc>
          <w:tcPr>
            <w:tcW w:w="5954" w:type="dxa"/>
          </w:tcPr>
          <w:p w14:paraId="2ED30B31" w14:textId="77777777" w:rsidR="00F40295" w:rsidRDefault="00F40295" w:rsidP="0011723E">
            <w:pPr>
              <w:spacing w:line="360" w:lineRule="auto"/>
            </w:pPr>
            <w:r>
              <w:t>TN1:</w:t>
            </w:r>
          </w:p>
          <w:p w14:paraId="5E1178A9" w14:textId="77777777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Chuẩn bị 2 ống nghiệm đánh số 1, 2</w:t>
            </w:r>
          </w:p>
          <w:p w14:paraId="489A64AE" w14:textId="742EF05E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Cho vào mỗi ống nghiệm 2 viên kẽm</w:t>
            </w:r>
          </w:p>
          <w:p w14:paraId="38625EC7" w14:textId="79A2F793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Sau đó cho đồng thời vào mỗi ống nghiệm khoảng 5 ml dung dịch HCl 10%</w:t>
            </w:r>
          </w:p>
          <w:p w14:paraId="6289EB70" w14:textId="57885D2A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Ống 1 để yên, ống 2 đun nóng trên ngọn lửa đèn cồn.</w:t>
            </w:r>
          </w:p>
        </w:tc>
        <w:tc>
          <w:tcPr>
            <w:tcW w:w="3543" w:type="dxa"/>
          </w:tcPr>
          <w:p w14:paraId="200F25A7" w14:textId="5144B059" w:rsidR="00F40295" w:rsidRDefault="00F40295" w:rsidP="0011723E">
            <w:pPr>
              <w:spacing w:line="360" w:lineRule="auto"/>
            </w:pPr>
          </w:p>
        </w:tc>
        <w:tc>
          <w:tcPr>
            <w:tcW w:w="2268" w:type="dxa"/>
          </w:tcPr>
          <w:p w14:paraId="601A06EB" w14:textId="70985C05" w:rsidR="00F40295" w:rsidRDefault="00F40295" w:rsidP="00DD635B"/>
        </w:tc>
      </w:tr>
      <w:tr w:rsidR="00F40295" w14:paraId="05C9717C" w14:textId="77777777" w:rsidTr="00F40295">
        <w:tc>
          <w:tcPr>
            <w:tcW w:w="2410" w:type="dxa"/>
          </w:tcPr>
          <w:p w14:paraId="1263AD10" w14:textId="45AFF32C" w:rsidR="00F40295" w:rsidRDefault="00F40295" w:rsidP="0011723E">
            <w:pPr>
              <w:spacing w:line="360" w:lineRule="auto"/>
            </w:pPr>
            <w:r>
              <w:t>2. Ảnh hưởng của nồng độ</w:t>
            </w:r>
          </w:p>
        </w:tc>
        <w:tc>
          <w:tcPr>
            <w:tcW w:w="5954" w:type="dxa"/>
          </w:tcPr>
          <w:p w14:paraId="2E77F253" w14:textId="77777777" w:rsidR="00F40295" w:rsidRDefault="00F40295" w:rsidP="0011723E">
            <w:pPr>
              <w:spacing w:line="360" w:lineRule="auto"/>
            </w:pPr>
            <w:r>
              <w:t>TN2:</w:t>
            </w:r>
          </w:p>
          <w:p w14:paraId="37AC53BF" w14:textId="77777777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Chuẩn bị 2 ống nghiệm đánh số 1, 2</w:t>
            </w:r>
          </w:p>
          <w:p w14:paraId="3280A6D0" w14:textId="77777777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Cho vào mỗi ống nghiệm 2 viên kẽm</w:t>
            </w:r>
          </w:p>
          <w:p w14:paraId="47E732FF" w14:textId="65EA3C90" w:rsidR="00F40295" w:rsidRDefault="00F40295" w:rsidP="001172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Sau đó cho vào ống nghiệm 1 khoảng 5 ml dd HCl 5%, ống nghiệm 2 khoảng 5 ml dd HCl 10%.</w:t>
            </w:r>
          </w:p>
        </w:tc>
        <w:tc>
          <w:tcPr>
            <w:tcW w:w="3543" w:type="dxa"/>
          </w:tcPr>
          <w:p w14:paraId="089D64D7" w14:textId="77777777" w:rsidR="00F40295" w:rsidRDefault="00F40295" w:rsidP="0011723E">
            <w:pPr>
              <w:spacing w:line="360" w:lineRule="auto"/>
            </w:pPr>
          </w:p>
        </w:tc>
        <w:tc>
          <w:tcPr>
            <w:tcW w:w="2268" w:type="dxa"/>
          </w:tcPr>
          <w:p w14:paraId="0B9C49D7" w14:textId="002438A3" w:rsidR="00F40295" w:rsidRDefault="00F40295" w:rsidP="00DD635B"/>
        </w:tc>
      </w:tr>
    </w:tbl>
    <w:p w14:paraId="4D2426BD" w14:textId="77777777" w:rsidR="00F40295" w:rsidRDefault="00F40295" w:rsidP="0011723E"/>
    <w:p w14:paraId="314EEF33" w14:textId="77777777" w:rsidR="00F40295" w:rsidRDefault="00F40295" w:rsidP="00DD635B">
      <w:pPr>
        <w:ind w:left="360"/>
      </w:pPr>
    </w:p>
    <w:p w14:paraId="05A1C0C7" w14:textId="24E9F3FA" w:rsidR="00D370EA" w:rsidRDefault="009F0F11" w:rsidP="00DD635B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</w:t>
      </w:r>
      <w:r w:rsidR="00D370EA" w:rsidRPr="00D370EA">
        <w:rPr>
          <w:b/>
          <w:bCs/>
        </w:rPr>
        <w:t>ĐÁP ÁN TRẠM THỰC NGHIỆM</w:t>
      </w: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2410"/>
        <w:gridCol w:w="5954"/>
        <w:gridCol w:w="2976"/>
        <w:gridCol w:w="2835"/>
      </w:tblGrid>
      <w:tr w:rsidR="00D370EA" w14:paraId="39078EBA" w14:textId="77777777" w:rsidTr="00D370EA">
        <w:tc>
          <w:tcPr>
            <w:tcW w:w="2410" w:type="dxa"/>
          </w:tcPr>
          <w:p w14:paraId="0E15B3F4" w14:textId="77777777" w:rsidR="00D370EA" w:rsidRDefault="00D370EA" w:rsidP="00265035">
            <w:pPr>
              <w:spacing w:line="360" w:lineRule="auto"/>
              <w:jc w:val="center"/>
            </w:pPr>
            <w:r>
              <w:t>Yếu tố ảnh hưởng</w:t>
            </w:r>
          </w:p>
        </w:tc>
        <w:tc>
          <w:tcPr>
            <w:tcW w:w="5954" w:type="dxa"/>
          </w:tcPr>
          <w:p w14:paraId="71A5439F" w14:textId="77777777" w:rsidR="00D370EA" w:rsidRDefault="00D370EA" w:rsidP="00265035">
            <w:pPr>
              <w:spacing w:line="360" w:lineRule="auto"/>
              <w:jc w:val="center"/>
            </w:pPr>
            <w:r>
              <w:t>Cách tiến hành</w:t>
            </w:r>
          </w:p>
        </w:tc>
        <w:tc>
          <w:tcPr>
            <w:tcW w:w="2976" w:type="dxa"/>
          </w:tcPr>
          <w:p w14:paraId="6C201C80" w14:textId="77777777" w:rsidR="00D370EA" w:rsidRDefault="00D370EA" w:rsidP="00265035">
            <w:pPr>
              <w:spacing w:line="360" w:lineRule="auto"/>
              <w:jc w:val="center"/>
            </w:pPr>
            <w:r>
              <w:t>So sánh tốc độ phản ứng ở các ống nghiệm</w:t>
            </w:r>
          </w:p>
        </w:tc>
        <w:tc>
          <w:tcPr>
            <w:tcW w:w="2835" w:type="dxa"/>
          </w:tcPr>
          <w:p w14:paraId="26F25084" w14:textId="77777777" w:rsidR="00D370EA" w:rsidRDefault="00D370EA" w:rsidP="00265035">
            <w:pPr>
              <w:jc w:val="center"/>
            </w:pPr>
            <w:r>
              <w:t>Kết luận</w:t>
            </w:r>
          </w:p>
        </w:tc>
      </w:tr>
      <w:tr w:rsidR="00D370EA" w14:paraId="34AC9E76" w14:textId="77777777" w:rsidTr="00D370EA">
        <w:tc>
          <w:tcPr>
            <w:tcW w:w="2410" w:type="dxa"/>
          </w:tcPr>
          <w:p w14:paraId="71FB46F1" w14:textId="77777777" w:rsidR="00D370EA" w:rsidRDefault="00D370EA" w:rsidP="00265035">
            <w:pPr>
              <w:spacing w:line="360" w:lineRule="auto"/>
            </w:pPr>
            <w:r>
              <w:t>1. Ảnh hưởng của nhiệt độ</w:t>
            </w:r>
          </w:p>
        </w:tc>
        <w:tc>
          <w:tcPr>
            <w:tcW w:w="5954" w:type="dxa"/>
          </w:tcPr>
          <w:p w14:paraId="4FDD6F6E" w14:textId="77777777" w:rsidR="00D370EA" w:rsidRDefault="00D370EA" w:rsidP="00265035">
            <w:pPr>
              <w:spacing w:line="360" w:lineRule="auto"/>
            </w:pPr>
            <w:r>
              <w:t>TN1:</w:t>
            </w:r>
          </w:p>
          <w:p w14:paraId="7D08ADBE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Chuẩn bị 2 ống nghiệm đánh số 1, 2</w:t>
            </w:r>
          </w:p>
          <w:p w14:paraId="50FE499C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Cho vào mỗi ống nghiệm 2 viên kẽm</w:t>
            </w:r>
          </w:p>
          <w:p w14:paraId="465ABB9D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Sau đó cho đồng thời vào mỗi ống nghiệm khoảng 5 ml dung dịch HCl 10%</w:t>
            </w:r>
          </w:p>
          <w:p w14:paraId="21DC5CFD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t>Ống 1 để yên, ống 2 đun nóng trên ngọn lửa đèn cồn.</w:t>
            </w:r>
          </w:p>
        </w:tc>
        <w:tc>
          <w:tcPr>
            <w:tcW w:w="2976" w:type="dxa"/>
          </w:tcPr>
          <w:p w14:paraId="1DE81F6B" w14:textId="51187895" w:rsidR="00D370EA" w:rsidRDefault="00D370EA" w:rsidP="00265035">
            <w:pPr>
              <w:spacing w:line="360" w:lineRule="auto"/>
            </w:pPr>
            <w:r>
              <w:t>Ống 2 xảy ra nhanh hơn ống 1</w:t>
            </w:r>
          </w:p>
        </w:tc>
        <w:tc>
          <w:tcPr>
            <w:tcW w:w="2835" w:type="dxa"/>
          </w:tcPr>
          <w:p w14:paraId="6D0A069D" w14:textId="788E2A2F" w:rsidR="00D370EA" w:rsidRDefault="00D370EA" w:rsidP="00265035">
            <w:r>
              <w:t>Diện tích bề mặt tiếp xúc càng lớn, tốc độ phản ứng càng nhanh.</w:t>
            </w:r>
          </w:p>
        </w:tc>
      </w:tr>
      <w:tr w:rsidR="00D370EA" w14:paraId="0988022D" w14:textId="77777777" w:rsidTr="00D370EA">
        <w:tc>
          <w:tcPr>
            <w:tcW w:w="2410" w:type="dxa"/>
          </w:tcPr>
          <w:p w14:paraId="5D47DE38" w14:textId="77777777" w:rsidR="00D370EA" w:rsidRDefault="00D370EA" w:rsidP="00265035">
            <w:pPr>
              <w:spacing w:line="360" w:lineRule="auto"/>
            </w:pPr>
            <w:r>
              <w:t>2. Ảnh hưởng của nồng độ</w:t>
            </w:r>
          </w:p>
        </w:tc>
        <w:tc>
          <w:tcPr>
            <w:tcW w:w="5954" w:type="dxa"/>
          </w:tcPr>
          <w:p w14:paraId="292503E1" w14:textId="77777777" w:rsidR="00D370EA" w:rsidRDefault="00D370EA" w:rsidP="00265035">
            <w:pPr>
              <w:spacing w:line="360" w:lineRule="auto"/>
            </w:pPr>
            <w:r>
              <w:t>TN2:</w:t>
            </w:r>
          </w:p>
          <w:p w14:paraId="0C129A0B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Chuẩn bị 2 ống nghiệm đánh số 1, 2</w:t>
            </w:r>
          </w:p>
          <w:p w14:paraId="40AC6087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Cho vào mỗi ống nghiệm 2 viên kẽm</w:t>
            </w:r>
          </w:p>
          <w:p w14:paraId="2FFFEE4A" w14:textId="77777777" w:rsidR="00D370EA" w:rsidRDefault="00D370EA" w:rsidP="0026503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Sau đó cho vào ống nghiệm 1 khoảng 5 ml dd HCl 5%, ống nghiệm 2 khoảng 5 ml dd HCl 10%.</w:t>
            </w:r>
          </w:p>
        </w:tc>
        <w:tc>
          <w:tcPr>
            <w:tcW w:w="2976" w:type="dxa"/>
          </w:tcPr>
          <w:p w14:paraId="08655F28" w14:textId="588A86F1" w:rsidR="00D370EA" w:rsidRDefault="00D370EA" w:rsidP="00265035">
            <w:pPr>
              <w:spacing w:line="360" w:lineRule="auto"/>
            </w:pPr>
            <w:r>
              <w:t>Ống 2 xảy ra nhanh hơn ống 1</w:t>
            </w:r>
          </w:p>
        </w:tc>
        <w:tc>
          <w:tcPr>
            <w:tcW w:w="2835" w:type="dxa"/>
          </w:tcPr>
          <w:p w14:paraId="340045F1" w14:textId="7C06691E" w:rsidR="00D370EA" w:rsidRDefault="00D370EA" w:rsidP="00265035">
            <w:r>
              <w:t>Nồng độ các chất càng lớn, tốc độ phản ứng càng nhanh.</w:t>
            </w:r>
          </w:p>
        </w:tc>
      </w:tr>
    </w:tbl>
    <w:p w14:paraId="3ED86133" w14:textId="77777777" w:rsidR="00D370EA" w:rsidRPr="00D370EA" w:rsidRDefault="00D370EA" w:rsidP="00DD635B">
      <w:pPr>
        <w:ind w:left="360"/>
        <w:rPr>
          <w:b/>
          <w:bCs/>
        </w:rPr>
      </w:pPr>
    </w:p>
    <w:p w14:paraId="6B105CE1" w14:textId="77777777" w:rsidR="00D370EA" w:rsidRDefault="00D370EA" w:rsidP="00DD635B">
      <w:pPr>
        <w:ind w:left="360"/>
      </w:pPr>
    </w:p>
    <w:p w14:paraId="46C4F6E2" w14:textId="77777777" w:rsidR="00341924" w:rsidRDefault="00341924" w:rsidP="00F40295">
      <w:pPr>
        <w:spacing w:after="0" w:line="240" w:lineRule="auto"/>
        <w:jc w:val="center"/>
        <w:rPr>
          <w:b/>
          <w:bCs/>
          <w:sz w:val="32"/>
          <w:szCs w:val="32"/>
          <w:lang w:val="nl-NL"/>
        </w:rPr>
      </w:pPr>
    </w:p>
    <w:p w14:paraId="7EF21492" w14:textId="562E3C1D" w:rsidR="00F40295" w:rsidRPr="002A6BAE" w:rsidRDefault="00F40295" w:rsidP="00F40295">
      <w:pPr>
        <w:spacing w:after="0" w:line="240" w:lineRule="auto"/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lastRenderedPageBreak/>
        <w:t>NHÓM......</w:t>
      </w:r>
    </w:p>
    <w:p w14:paraId="280C308F" w14:textId="0FCD43CB" w:rsidR="00F40295" w:rsidRPr="00DD635B" w:rsidRDefault="00F40295" w:rsidP="00F40295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</w:t>
      </w:r>
      <w:r w:rsidRPr="002A6BAE">
        <w:rPr>
          <w:rFonts w:cs="Times New Roman"/>
          <w:b/>
          <w:bCs/>
          <w:sz w:val="32"/>
          <w:szCs w:val="32"/>
        </w:rPr>
        <w:t xml:space="preserve">PHIẾU HỌC TẬP TRẠM </w:t>
      </w:r>
      <w:r>
        <w:rPr>
          <w:rFonts w:cs="Times New Roman"/>
          <w:b/>
          <w:bCs/>
          <w:sz w:val="32"/>
          <w:szCs w:val="32"/>
        </w:rPr>
        <w:t>NGHIÊN CỨU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2244"/>
        <w:gridCol w:w="7794"/>
        <w:gridCol w:w="3996"/>
      </w:tblGrid>
      <w:tr w:rsidR="00D74183" w14:paraId="48BF3A17" w14:textId="77777777" w:rsidTr="00D74183">
        <w:tc>
          <w:tcPr>
            <w:tcW w:w="2410" w:type="dxa"/>
          </w:tcPr>
          <w:p w14:paraId="76A75678" w14:textId="77777777" w:rsidR="00D74183" w:rsidRDefault="00D74183" w:rsidP="00D74183">
            <w:pPr>
              <w:spacing w:line="360" w:lineRule="auto"/>
              <w:jc w:val="center"/>
            </w:pPr>
            <w:r>
              <w:t>Yếu tố ảnh hưởng</w:t>
            </w:r>
          </w:p>
        </w:tc>
        <w:tc>
          <w:tcPr>
            <w:tcW w:w="7796" w:type="dxa"/>
          </w:tcPr>
          <w:p w14:paraId="0CAD40FE" w14:textId="5917F352" w:rsidR="00D74183" w:rsidRDefault="00D74183" w:rsidP="00D74183">
            <w:pPr>
              <w:spacing w:line="360" w:lineRule="auto"/>
              <w:jc w:val="center"/>
            </w:pPr>
            <w:r>
              <w:t>Điền thông tin còn thiếu</w:t>
            </w:r>
          </w:p>
        </w:tc>
        <w:tc>
          <w:tcPr>
            <w:tcW w:w="3828" w:type="dxa"/>
          </w:tcPr>
          <w:p w14:paraId="6DA30C70" w14:textId="023329AD" w:rsidR="00D74183" w:rsidRDefault="00D74183" w:rsidP="00D74183">
            <w:pPr>
              <w:spacing w:line="360" w:lineRule="auto"/>
              <w:jc w:val="center"/>
            </w:pPr>
            <w:r>
              <w:t>VD trong thực tế</w:t>
            </w:r>
          </w:p>
        </w:tc>
      </w:tr>
      <w:tr w:rsidR="00D74183" w14:paraId="6B255703" w14:textId="77777777" w:rsidTr="00D74183">
        <w:tc>
          <w:tcPr>
            <w:tcW w:w="2410" w:type="dxa"/>
          </w:tcPr>
          <w:p w14:paraId="6B24659C" w14:textId="20CD2C5C" w:rsidR="00D74183" w:rsidRDefault="00D74183" w:rsidP="00D74183">
            <w:pPr>
              <w:spacing w:line="360" w:lineRule="auto"/>
            </w:pPr>
            <w:r>
              <w:t>1. Ảnh hưởng của diện tích tiếp xúc</w:t>
            </w:r>
          </w:p>
        </w:tc>
        <w:tc>
          <w:tcPr>
            <w:tcW w:w="7796" w:type="dxa"/>
          </w:tcPr>
          <w:p w14:paraId="19D651FE" w14:textId="5350AD5F" w:rsidR="00D74183" w:rsidRDefault="00D74183" w:rsidP="00D74183">
            <w:pPr>
              <w:spacing w:line="360" w:lineRule="auto"/>
            </w:pPr>
            <w:r>
              <w:t>Diện tích bề mặt tiếp xúc càng lớn, tốc độ phản ứng……………….</w:t>
            </w:r>
          </w:p>
        </w:tc>
        <w:tc>
          <w:tcPr>
            <w:tcW w:w="3828" w:type="dxa"/>
          </w:tcPr>
          <w:p w14:paraId="30CC681D" w14:textId="77777777" w:rsidR="00D74183" w:rsidRDefault="0011723E" w:rsidP="00D74183">
            <w:pPr>
              <w:spacing w:line="360" w:lineRule="auto"/>
            </w:pPr>
            <w:r>
              <w:t>…………………………………..</w:t>
            </w:r>
          </w:p>
          <w:p w14:paraId="4E144F52" w14:textId="2CC2DECD" w:rsidR="0011723E" w:rsidRDefault="0011723E" w:rsidP="00D74183">
            <w:pPr>
              <w:spacing w:line="360" w:lineRule="auto"/>
            </w:pPr>
            <w:r>
              <w:t>………………………………….</w:t>
            </w:r>
          </w:p>
        </w:tc>
      </w:tr>
      <w:tr w:rsidR="00D74183" w14:paraId="7F2BD12B" w14:textId="77777777" w:rsidTr="00D74183">
        <w:tc>
          <w:tcPr>
            <w:tcW w:w="2410" w:type="dxa"/>
          </w:tcPr>
          <w:p w14:paraId="12880228" w14:textId="45E51C59" w:rsidR="00D74183" w:rsidRDefault="00D74183" w:rsidP="00D74183">
            <w:pPr>
              <w:spacing w:line="360" w:lineRule="auto"/>
            </w:pPr>
            <w:r>
              <w:t>2. Ảnh hưởng của chất xúc tác, chất ức chế</w:t>
            </w:r>
          </w:p>
        </w:tc>
        <w:tc>
          <w:tcPr>
            <w:tcW w:w="7796" w:type="dxa"/>
          </w:tcPr>
          <w:p w14:paraId="3631AD62" w14:textId="77777777" w:rsidR="00D74183" w:rsidRDefault="00D74183" w:rsidP="00D74183">
            <w:pPr>
              <w:spacing w:line="360" w:lineRule="auto"/>
            </w:pPr>
            <w:r>
              <w:t>Chất xúc tác là………………………………………………………</w:t>
            </w:r>
          </w:p>
          <w:p w14:paraId="10DEF664" w14:textId="77777777" w:rsidR="00D74183" w:rsidRDefault="00D74183" w:rsidP="00D74183">
            <w:pPr>
              <w:spacing w:line="360" w:lineRule="auto"/>
            </w:pPr>
            <w:r>
              <w:t>………………………………………………………………………</w:t>
            </w:r>
          </w:p>
          <w:p w14:paraId="52D89FE5" w14:textId="77777777" w:rsidR="00D74183" w:rsidRDefault="00D74183" w:rsidP="00D74183">
            <w:pPr>
              <w:spacing w:line="360" w:lineRule="auto"/>
            </w:pPr>
            <w:r>
              <w:t>Chất ức chế là……………………………………………………….</w:t>
            </w:r>
          </w:p>
          <w:p w14:paraId="478C2D5B" w14:textId="172CCD85" w:rsidR="00D74183" w:rsidRDefault="00D74183" w:rsidP="00D74183">
            <w:pPr>
              <w:spacing w:line="360" w:lineRule="auto"/>
            </w:pPr>
            <w:r>
              <w:t>………………………………………………………………………</w:t>
            </w:r>
          </w:p>
        </w:tc>
        <w:tc>
          <w:tcPr>
            <w:tcW w:w="3828" w:type="dxa"/>
          </w:tcPr>
          <w:p w14:paraId="2903D4DC" w14:textId="77777777" w:rsidR="00D74183" w:rsidRDefault="0011723E" w:rsidP="00D74183">
            <w:pPr>
              <w:spacing w:line="360" w:lineRule="auto"/>
            </w:pPr>
            <w:r>
              <w:t>………………………………….</w:t>
            </w:r>
          </w:p>
          <w:p w14:paraId="1C5742C8" w14:textId="77777777" w:rsidR="0011723E" w:rsidRDefault="0011723E" w:rsidP="00D74183">
            <w:pPr>
              <w:spacing w:line="360" w:lineRule="auto"/>
            </w:pPr>
            <w:r>
              <w:t>………………………………….</w:t>
            </w:r>
          </w:p>
          <w:p w14:paraId="1A6C107E" w14:textId="77777777" w:rsidR="0011723E" w:rsidRDefault="0011723E" w:rsidP="00D74183">
            <w:pPr>
              <w:spacing w:line="360" w:lineRule="auto"/>
            </w:pPr>
            <w:r>
              <w:t>………………………………….</w:t>
            </w:r>
          </w:p>
          <w:p w14:paraId="67B4C4F6" w14:textId="3EC17A28" w:rsidR="0011723E" w:rsidRDefault="0011723E" w:rsidP="00D74183">
            <w:pPr>
              <w:spacing w:line="360" w:lineRule="auto"/>
            </w:pPr>
            <w:r>
              <w:t>………………………………….</w:t>
            </w:r>
          </w:p>
        </w:tc>
      </w:tr>
    </w:tbl>
    <w:p w14:paraId="47EA34A2" w14:textId="77777777" w:rsidR="00F40295" w:rsidRDefault="00F40295" w:rsidP="00DD635B">
      <w:pPr>
        <w:ind w:left="360"/>
      </w:pPr>
    </w:p>
    <w:p w14:paraId="373203C8" w14:textId="77777777" w:rsidR="00F40295" w:rsidRDefault="00F40295" w:rsidP="00DD635B">
      <w:pPr>
        <w:ind w:left="360"/>
      </w:pPr>
    </w:p>
    <w:p w14:paraId="54BCFA27" w14:textId="77777777" w:rsidR="00F40295" w:rsidRDefault="00F40295" w:rsidP="00DD635B">
      <w:pPr>
        <w:ind w:left="360"/>
      </w:pPr>
    </w:p>
    <w:p w14:paraId="34F001D6" w14:textId="77777777" w:rsidR="00341924" w:rsidRDefault="00341924" w:rsidP="00DD635B">
      <w:pPr>
        <w:ind w:left="360"/>
      </w:pPr>
    </w:p>
    <w:p w14:paraId="2384A4D3" w14:textId="77777777" w:rsidR="00341924" w:rsidRDefault="00341924" w:rsidP="00DD635B">
      <w:pPr>
        <w:ind w:left="360"/>
      </w:pPr>
    </w:p>
    <w:p w14:paraId="3B314A6B" w14:textId="77777777" w:rsidR="00341924" w:rsidRDefault="00341924" w:rsidP="00DD635B">
      <w:pPr>
        <w:ind w:left="360"/>
      </w:pPr>
    </w:p>
    <w:p w14:paraId="515F0D99" w14:textId="77777777" w:rsidR="00341924" w:rsidRDefault="00341924" w:rsidP="00DD635B">
      <w:pPr>
        <w:ind w:left="360"/>
      </w:pPr>
    </w:p>
    <w:p w14:paraId="4AE84A61" w14:textId="77777777" w:rsidR="00F40295" w:rsidRDefault="00F40295" w:rsidP="00DD635B">
      <w:pPr>
        <w:ind w:left="360"/>
      </w:pPr>
    </w:p>
    <w:p w14:paraId="0CB4E052" w14:textId="77777777" w:rsidR="00341924" w:rsidRDefault="00341924" w:rsidP="00DD635B">
      <w:pPr>
        <w:ind w:left="360"/>
      </w:pPr>
    </w:p>
    <w:p w14:paraId="4BA410CE" w14:textId="77777777" w:rsidR="00341924" w:rsidRDefault="00341924" w:rsidP="00DD635B">
      <w:pPr>
        <w:ind w:left="360"/>
      </w:pPr>
    </w:p>
    <w:p w14:paraId="5B927F34" w14:textId="3620BB60" w:rsidR="00F40295" w:rsidRDefault="00341924" w:rsidP="00341924">
      <w:pPr>
        <w:ind w:left="360"/>
        <w:jc w:val="center"/>
        <w:rPr>
          <w:b/>
          <w:bCs/>
        </w:rPr>
      </w:pPr>
      <w:r w:rsidRPr="00341924">
        <w:rPr>
          <w:b/>
          <w:bCs/>
        </w:rPr>
        <w:lastRenderedPageBreak/>
        <w:t>ĐÁP ÁN PHIẾU HỌC TẬP TRẠM NGHIÊN CỨU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  <w:gridCol w:w="3828"/>
      </w:tblGrid>
      <w:tr w:rsidR="00341924" w14:paraId="1DCC024F" w14:textId="77777777" w:rsidTr="00C02991">
        <w:tc>
          <w:tcPr>
            <w:tcW w:w="2410" w:type="dxa"/>
          </w:tcPr>
          <w:p w14:paraId="1D536A7F" w14:textId="77777777" w:rsidR="00341924" w:rsidRDefault="00341924" w:rsidP="00C02991">
            <w:pPr>
              <w:spacing w:line="360" w:lineRule="auto"/>
              <w:jc w:val="center"/>
            </w:pPr>
            <w:r>
              <w:t>Yếu tố ảnh hưởng</w:t>
            </w:r>
          </w:p>
        </w:tc>
        <w:tc>
          <w:tcPr>
            <w:tcW w:w="7796" w:type="dxa"/>
          </w:tcPr>
          <w:p w14:paraId="24294DF3" w14:textId="77777777" w:rsidR="00341924" w:rsidRDefault="00341924" w:rsidP="00C02991">
            <w:pPr>
              <w:spacing w:line="360" w:lineRule="auto"/>
              <w:jc w:val="center"/>
            </w:pPr>
            <w:r>
              <w:t>Điền thông tin còn thiếu</w:t>
            </w:r>
          </w:p>
        </w:tc>
        <w:tc>
          <w:tcPr>
            <w:tcW w:w="3828" w:type="dxa"/>
          </w:tcPr>
          <w:p w14:paraId="5FA02583" w14:textId="77777777" w:rsidR="00341924" w:rsidRDefault="00341924" w:rsidP="00C02991">
            <w:pPr>
              <w:spacing w:line="360" w:lineRule="auto"/>
              <w:jc w:val="center"/>
            </w:pPr>
            <w:r>
              <w:t>VD trong thực tế</w:t>
            </w:r>
          </w:p>
        </w:tc>
      </w:tr>
      <w:tr w:rsidR="00341924" w14:paraId="6A2EEF85" w14:textId="77777777" w:rsidTr="00C02991">
        <w:tc>
          <w:tcPr>
            <w:tcW w:w="2410" w:type="dxa"/>
          </w:tcPr>
          <w:p w14:paraId="368163DF" w14:textId="77777777" w:rsidR="00341924" w:rsidRDefault="00341924" w:rsidP="00C02991">
            <w:pPr>
              <w:spacing w:line="360" w:lineRule="auto"/>
            </w:pPr>
            <w:r>
              <w:t>1. Ảnh hưởng của diện tích tiếp xúc</w:t>
            </w:r>
          </w:p>
        </w:tc>
        <w:tc>
          <w:tcPr>
            <w:tcW w:w="7796" w:type="dxa"/>
          </w:tcPr>
          <w:p w14:paraId="1CE12D51" w14:textId="0DC96603" w:rsidR="00341924" w:rsidRDefault="00341924" w:rsidP="00C02991">
            <w:pPr>
              <w:spacing w:line="360" w:lineRule="auto"/>
            </w:pPr>
            <w:r>
              <w:t>Diện tích bề mặt tiếp xúc càng lớn, tốc độ phản ứng</w:t>
            </w:r>
            <w:r>
              <w:t xml:space="preserve"> càng nhanh</w:t>
            </w:r>
          </w:p>
        </w:tc>
        <w:tc>
          <w:tcPr>
            <w:tcW w:w="3828" w:type="dxa"/>
          </w:tcPr>
          <w:p w14:paraId="5FFB1565" w14:textId="77777777" w:rsidR="00341924" w:rsidRDefault="00341924" w:rsidP="00341924">
            <w:pPr>
              <w:spacing w:line="360" w:lineRule="auto"/>
            </w:pPr>
            <w:r>
              <w:t>-Nấu cháo từ bột gạo nhanh hơn nấu cháo từ hạt gạo.</w:t>
            </w:r>
          </w:p>
          <w:p w14:paraId="24263E40" w14:textId="32B93872" w:rsidR="00341924" w:rsidRDefault="00341924" w:rsidP="00341924">
            <w:pPr>
              <w:spacing w:line="360" w:lineRule="auto"/>
            </w:pPr>
            <w:r>
              <w:t>-Thanh củi được chẻ nhỏ sẽ cháy nhanh hơn củi to.</w:t>
            </w:r>
          </w:p>
        </w:tc>
      </w:tr>
      <w:tr w:rsidR="00341924" w14:paraId="2DD75AA7" w14:textId="77777777" w:rsidTr="00C02991">
        <w:tc>
          <w:tcPr>
            <w:tcW w:w="2410" w:type="dxa"/>
          </w:tcPr>
          <w:p w14:paraId="25A7AC17" w14:textId="77777777" w:rsidR="00341924" w:rsidRDefault="00341924" w:rsidP="00C02991">
            <w:pPr>
              <w:spacing w:line="360" w:lineRule="auto"/>
            </w:pPr>
            <w:r>
              <w:t>2. Ảnh hưởng của chất xúc tác, chất ức chế</w:t>
            </w:r>
          </w:p>
        </w:tc>
        <w:tc>
          <w:tcPr>
            <w:tcW w:w="7796" w:type="dxa"/>
          </w:tcPr>
          <w:p w14:paraId="65D9504C" w14:textId="5CEA6460" w:rsidR="00341924" w:rsidRDefault="00341924" w:rsidP="00C02991">
            <w:pPr>
              <w:spacing w:line="360" w:lineRule="auto"/>
            </w:pPr>
            <w:r>
              <w:t>Chất xúc tác l</w:t>
            </w:r>
            <w:r>
              <w:t>à chất làm tăng tốc độ phản ứng nhưng không bị thay đổi về lượng và chất sau phản ứng.</w:t>
            </w:r>
          </w:p>
          <w:p w14:paraId="2F015135" w14:textId="1326CD85" w:rsidR="00341924" w:rsidRDefault="00341924" w:rsidP="00341924">
            <w:pPr>
              <w:spacing w:line="360" w:lineRule="auto"/>
            </w:pPr>
            <w:r>
              <w:t xml:space="preserve">Chất ức chế </w:t>
            </w:r>
            <w:r>
              <w:t>giảm tốc độ phản ứng.</w:t>
            </w:r>
          </w:p>
          <w:p w14:paraId="609533BF" w14:textId="27199EE1" w:rsidR="00341924" w:rsidRDefault="00341924" w:rsidP="00C02991">
            <w:pPr>
              <w:spacing w:line="360" w:lineRule="auto"/>
            </w:pPr>
          </w:p>
        </w:tc>
        <w:tc>
          <w:tcPr>
            <w:tcW w:w="3828" w:type="dxa"/>
          </w:tcPr>
          <w:p w14:paraId="73FCD83A" w14:textId="77777777" w:rsidR="00341924" w:rsidRDefault="00341924" w:rsidP="00C02991">
            <w:pPr>
              <w:spacing w:line="360" w:lineRule="auto"/>
            </w:pPr>
            <w:r>
              <w:t>-Trong phản ứng điều chế O</w:t>
            </w:r>
            <w:r>
              <w:rPr>
                <w:vertAlign w:val="subscript"/>
              </w:rPr>
              <w:t>2</w:t>
            </w:r>
            <w:r>
              <w:t xml:space="preserve"> từ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người ta cho chất xúc tác MnO</w:t>
            </w:r>
            <w:r>
              <w:rPr>
                <w:vertAlign w:val="subscript"/>
              </w:rPr>
              <w:t>2</w:t>
            </w:r>
            <w:r>
              <w:t xml:space="preserve"> để phản ứng xảy ra nhanh hơn.</w:t>
            </w:r>
          </w:p>
          <w:p w14:paraId="5247F6E4" w14:textId="39002977" w:rsidR="00341924" w:rsidRPr="00341924" w:rsidRDefault="00341924" w:rsidP="00C02991">
            <w:pPr>
              <w:spacing w:line="360" w:lineRule="auto"/>
            </w:pPr>
            <w:r>
              <w:t>- Các chất bảo quản là loại chất ức chế sử dụng trong thực phẩm để ngăn ngừa hư hỏng.</w:t>
            </w:r>
          </w:p>
        </w:tc>
      </w:tr>
    </w:tbl>
    <w:p w14:paraId="4AC25C15" w14:textId="77777777" w:rsidR="00341924" w:rsidRPr="00341924" w:rsidRDefault="00341924" w:rsidP="00DD635B">
      <w:pPr>
        <w:ind w:left="360"/>
        <w:rPr>
          <w:b/>
          <w:bCs/>
        </w:rPr>
      </w:pPr>
    </w:p>
    <w:sectPr w:rsidR="00341924" w:rsidRPr="00341924" w:rsidSect="00F40295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458"/>
    <w:multiLevelType w:val="hybridMultilevel"/>
    <w:tmpl w:val="9138A368"/>
    <w:lvl w:ilvl="0" w:tplc="FB8A84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2131"/>
    <w:multiLevelType w:val="hybridMultilevel"/>
    <w:tmpl w:val="5272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371B3"/>
    <w:multiLevelType w:val="hybridMultilevel"/>
    <w:tmpl w:val="9E78E282"/>
    <w:lvl w:ilvl="0" w:tplc="D58CDF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72AC"/>
    <w:multiLevelType w:val="hybridMultilevel"/>
    <w:tmpl w:val="4F84EA2A"/>
    <w:lvl w:ilvl="0" w:tplc="20C6C8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0943">
    <w:abstractNumId w:val="1"/>
  </w:num>
  <w:num w:numId="2" w16cid:durableId="1370104997">
    <w:abstractNumId w:val="3"/>
  </w:num>
  <w:num w:numId="3" w16cid:durableId="1019358797">
    <w:abstractNumId w:val="0"/>
  </w:num>
  <w:num w:numId="4" w16cid:durableId="51191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5B"/>
    <w:rsid w:val="0011723E"/>
    <w:rsid w:val="0022564A"/>
    <w:rsid w:val="00341924"/>
    <w:rsid w:val="00935C31"/>
    <w:rsid w:val="009810E4"/>
    <w:rsid w:val="009C365E"/>
    <w:rsid w:val="009F0F11"/>
    <w:rsid w:val="00D370EA"/>
    <w:rsid w:val="00D74183"/>
    <w:rsid w:val="00DD635B"/>
    <w:rsid w:val="00E40F65"/>
    <w:rsid w:val="00F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674E"/>
  <w15:chartTrackingRefBased/>
  <w15:docId w15:val="{3FBAA3AE-8A64-4226-976E-3C624F3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5B"/>
    <w:pPr>
      <w:ind w:left="720"/>
      <w:contextualSpacing/>
    </w:pPr>
  </w:style>
  <w:style w:type="table" w:styleId="TableGrid">
    <w:name w:val="Table Grid"/>
    <w:basedOn w:val="TableNormal"/>
    <w:uiPriority w:val="39"/>
    <w:rsid w:val="00DD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380</Words>
  <Characters>2168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2023-06-19T09:35:00Z</dcterms:created>
  <dcterms:modified xsi:type="dcterms:W3CDTF">2023-06-20T04:20:00Z</dcterms:modified>
</cp:coreProperties>
</file>