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45" w:type="dxa"/>
        <w:tblInd w:w="-601" w:type="dxa"/>
        <w:tblLook w:val="04A0" w:firstRow="1" w:lastRow="0" w:firstColumn="1" w:lastColumn="0" w:noHBand="0" w:noVBand="1"/>
      </w:tblPr>
      <w:tblGrid>
        <w:gridCol w:w="3686"/>
        <w:gridCol w:w="7559"/>
      </w:tblGrid>
      <w:tr w:rsidR="008031B6" w:rsidRPr="00697BB6" w:rsidTr="003D1A27">
        <w:tc>
          <w:tcPr>
            <w:tcW w:w="3686" w:type="dxa"/>
          </w:tcPr>
          <w:p w:rsidR="008031B6" w:rsidRPr="00697BB6" w:rsidRDefault="008031B6" w:rsidP="003D1A27">
            <w:pPr>
              <w:spacing w:after="0" w:line="264" w:lineRule="auto"/>
              <w:jc w:val="center"/>
              <w:rPr>
                <w:rFonts w:ascii="Times New Roman" w:hAnsi="Times New Roman"/>
                <w:b/>
                <w:sz w:val="28"/>
                <w:szCs w:val="28"/>
              </w:rPr>
            </w:pPr>
            <w:r w:rsidRPr="00697BB6">
              <w:rPr>
                <w:rFonts w:ascii="Times New Roman" w:hAnsi="Times New Roman"/>
                <w:b/>
                <w:sz w:val="28"/>
                <w:szCs w:val="28"/>
              </w:rPr>
              <w:t>SỞ GIÁO DỤC VÀ ĐÀO TẠO</w:t>
            </w:r>
          </w:p>
          <w:p w:rsidR="008031B6" w:rsidRPr="00697BB6" w:rsidRDefault="008031B6" w:rsidP="003D1A27">
            <w:pPr>
              <w:spacing w:after="0" w:line="264" w:lineRule="auto"/>
              <w:jc w:val="center"/>
              <w:rPr>
                <w:rFonts w:ascii="Times New Roman" w:hAnsi="Times New Roman"/>
                <w:b/>
                <w:sz w:val="28"/>
                <w:szCs w:val="28"/>
              </w:rPr>
            </w:pPr>
            <w:r w:rsidRPr="00697BB6">
              <w:rPr>
                <w:rFonts w:ascii="Times New Roman" w:hAnsi="Times New Roman"/>
                <w:b/>
                <w:sz w:val="28"/>
                <w:szCs w:val="28"/>
              </w:rPr>
              <w:t>NAM ĐỊNH</w:t>
            </w:r>
          </w:p>
          <w:p w:rsidR="008031B6" w:rsidRPr="00697BB6" w:rsidRDefault="008031B6" w:rsidP="003D1A27">
            <w:pPr>
              <w:spacing w:after="0" w:line="264" w:lineRule="auto"/>
              <w:rPr>
                <w:rFonts w:ascii="Times New Roman" w:hAnsi="Times New Roman"/>
                <w:b/>
                <w:sz w:val="28"/>
                <w:szCs w:val="28"/>
              </w:rPr>
            </w:pPr>
            <w:r w:rsidRPr="00697BB6">
              <w:rPr>
                <w:rFonts w:ascii="Times New Roman" w:hAnsi="Times New Roman"/>
                <w:noProof/>
                <w:sz w:val="28"/>
                <w:szCs w:val="28"/>
              </w:rPr>
              <mc:AlternateContent>
                <mc:Choice Requires="wps">
                  <w:drawing>
                    <wp:anchor distT="4294967292" distB="4294967292" distL="114300" distR="114300" simplePos="0" relativeHeight="251659264" behindDoc="0" locked="0" layoutInCell="1" allowOverlap="1">
                      <wp:simplePos x="0" y="0"/>
                      <wp:positionH relativeFrom="column">
                        <wp:posOffset>704850</wp:posOffset>
                      </wp:positionH>
                      <wp:positionV relativeFrom="paragraph">
                        <wp:posOffset>4444</wp:posOffset>
                      </wp:positionV>
                      <wp:extent cx="8191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344652E" id="_x0000_t32" coordsize="21600,21600" o:spt="32" o:oned="t" path="m,l21600,21600e" filled="f">
                      <v:path arrowok="t" fillok="f" o:connecttype="none"/>
                      <o:lock v:ext="edit" shapetype="t"/>
                    </v:shapetype>
                    <v:shape id="Straight Arrow Connector 2" o:spid="_x0000_s1026" type="#_x0000_t32" style="position:absolute;margin-left:55.5pt;margin-top:.35pt;width:64.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"/>
                  </w:pict>
                </mc:Fallback>
              </mc:AlternateContent>
            </w:r>
            <w:r w:rsidRPr="00697BB6">
              <w:rPr>
                <w:rFonts w:ascii="Times New Roman" w:hAnsi="Times New Roman"/>
                <w:b/>
                <w:sz w:val="28"/>
                <w:szCs w:val="28"/>
              </w:rPr>
              <w:t xml:space="preserve">                  </w:t>
            </w:r>
          </w:p>
        </w:tc>
        <w:tc>
          <w:tcPr>
            <w:tcW w:w="7559" w:type="dxa"/>
          </w:tcPr>
          <w:p w:rsidR="008031B6" w:rsidRPr="00697BB6" w:rsidRDefault="008031B6" w:rsidP="003D1A27">
            <w:pPr>
              <w:spacing w:after="0" w:line="264" w:lineRule="auto"/>
              <w:jc w:val="center"/>
              <w:rPr>
                <w:rFonts w:ascii="Times New Roman" w:hAnsi="Times New Roman"/>
                <w:b/>
                <w:sz w:val="28"/>
                <w:szCs w:val="28"/>
              </w:rPr>
            </w:pPr>
            <w:r w:rsidRPr="00697BB6">
              <w:rPr>
                <w:rFonts w:ascii="Times New Roman" w:hAnsi="Times New Roman"/>
                <w:b/>
                <w:sz w:val="28"/>
                <w:szCs w:val="28"/>
              </w:rPr>
              <w:t>ĐÁP ÁN VÀ HƯỚNG DẪN CHẤM THI</w:t>
            </w:r>
          </w:p>
          <w:p w:rsidR="008031B6" w:rsidRPr="00697BB6" w:rsidRDefault="008031B6" w:rsidP="003D1A27">
            <w:pPr>
              <w:spacing w:after="0" w:line="264" w:lineRule="auto"/>
              <w:jc w:val="center"/>
              <w:rPr>
                <w:rFonts w:ascii="Times New Roman" w:hAnsi="Times New Roman"/>
                <w:b/>
                <w:sz w:val="28"/>
                <w:szCs w:val="28"/>
              </w:rPr>
            </w:pPr>
            <w:r w:rsidRPr="00697BB6">
              <w:rPr>
                <w:rFonts w:ascii="Times New Roman" w:hAnsi="Times New Roman"/>
                <w:b/>
                <w:sz w:val="28"/>
                <w:szCs w:val="28"/>
              </w:rPr>
              <w:t>ĐỀ THAM KHẢO THI TUYỂN SINH VÀO LỚP 10 TRƯỜNG THPT CHUYÊN</w:t>
            </w:r>
          </w:p>
          <w:p w:rsidR="008031B6" w:rsidRPr="00697BB6" w:rsidRDefault="008031B6" w:rsidP="003D1A27">
            <w:pPr>
              <w:spacing w:after="0" w:line="264" w:lineRule="auto"/>
              <w:jc w:val="center"/>
              <w:rPr>
                <w:rFonts w:ascii="Times New Roman" w:hAnsi="Times New Roman"/>
                <w:b/>
                <w:sz w:val="28"/>
                <w:szCs w:val="28"/>
              </w:rPr>
            </w:pPr>
            <w:r w:rsidRPr="00697BB6">
              <w:rPr>
                <w:rFonts w:ascii="Times New Roman" w:hAnsi="Times New Roman"/>
                <w:b/>
                <w:sz w:val="28"/>
                <w:szCs w:val="28"/>
              </w:rPr>
              <w:t>Năm học ….</w:t>
            </w:r>
          </w:p>
          <w:p w:rsidR="008031B6" w:rsidRPr="00697BB6" w:rsidRDefault="008031B6" w:rsidP="003D1A27">
            <w:pPr>
              <w:spacing w:after="0" w:line="264" w:lineRule="auto"/>
              <w:jc w:val="center"/>
              <w:rPr>
                <w:rFonts w:ascii="Times New Roman" w:hAnsi="Times New Roman"/>
                <w:b/>
                <w:sz w:val="28"/>
                <w:szCs w:val="28"/>
              </w:rPr>
            </w:pPr>
            <w:r w:rsidRPr="00697BB6">
              <w:rPr>
                <w:rFonts w:ascii="Times New Roman" w:hAnsi="Times New Roman"/>
                <w:noProof/>
                <w:sz w:val="28"/>
                <w:szCs w:val="28"/>
              </w:rPr>
              <mc:AlternateContent>
                <mc:Choice Requires="wps">
                  <w:drawing>
                    <wp:anchor distT="4294967292" distB="4294967292" distL="114300" distR="114300" simplePos="0" relativeHeight="251660288" behindDoc="0" locked="0" layoutInCell="1" allowOverlap="1">
                      <wp:simplePos x="0" y="0"/>
                      <wp:positionH relativeFrom="column">
                        <wp:posOffset>1644015</wp:posOffset>
                      </wp:positionH>
                      <wp:positionV relativeFrom="paragraph">
                        <wp:posOffset>187959</wp:posOffset>
                      </wp:positionV>
                      <wp:extent cx="1287780" cy="0"/>
                      <wp:effectExtent l="0" t="0" r="2667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F12E8D7" id="Straight Arrow Connector 1" o:spid="_x0000_s1026" type="#_x0000_t32" style="position:absolute;margin-left:129.45pt;margin-top:14.8pt;width:101.4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"/>
                  </w:pict>
                </mc:Fallback>
              </mc:AlternateContent>
            </w:r>
            <w:r w:rsidRPr="00697BB6">
              <w:rPr>
                <w:rFonts w:ascii="Times New Roman" w:hAnsi="Times New Roman"/>
                <w:sz w:val="28"/>
                <w:szCs w:val="28"/>
              </w:rPr>
              <w:t>Môn thi</w:t>
            </w:r>
            <w:proofErr w:type="gramStart"/>
            <w:r w:rsidRPr="00697BB6">
              <w:rPr>
                <w:rFonts w:ascii="Times New Roman" w:hAnsi="Times New Roman"/>
                <w:sz w:val="28"/>
                <w:szCs w:val="28"/>
              </w:rPr>
              <w:t>:</w:t>
            </w:r>
            <w:r w:rsidRPr="00697BB6">
              <w:rPr>
                <w:rFonts w:ascii="Times New Roman" w:hAnsi="Times New Roman"/>
                <w:b/>
                <w:sz w:val="28"/>
                <w:szCs w:val="28"/>
              </w:rPr>
              <w:t>NGỮ</w:t>
            </w:r>
            <w:proofErr w:type="gramEnd"/>
            <w:r w:rsidRPr="00697BB6">
              <w:rPr>
                <w:rFonts w:ascii="Times New Roman" w:hAnsi="Times New Roman"/>
                <w:b/>
                <w:sz w:val="28"/>
                <w:szCs w:val="28"/>
              </w:rPr>
              <w:t xml:space="preserve"> VĂN (Đề chuyên).</w:t>
            </w:r>
          </w:p>
          <w:p w:rsidR="008031B6" w:rsidRPr="00697BB6" w:rsidRDefault="008031B6" w:rsidP="003D1A27">
            <w:pPr>
              <w:spacing w:after="0" w:line="264" w:lineRule="auto"/>
              <w:jc w:val="center"/>
              <w:rPr>
                <w:rFonts w:ascii="Times New Roman" w:hAnsi="Times New Roman"/>
                <w:i/>
                <w:iCs/>
                <w:sz w:val="28"/>
                <w:szCs w:val="28"/>
              </w:rPr>
            </w:pPr>
            <w:r w:rsidRPr="00697BB6">
              <w:rPr>
                <w:rFonts w:ascii="Times New Roman" w:hAnsi="Times New Roman"/>
                <w:i/>
                <w:iCs/>
                <w:sz w:val="28"/>
                <w:szCs w:val="28"/>
              </w:rPr>
              <w:t>(Hướng dẫn chấm gồ</w:t>
            </w:r>
            <w:r w:rsidR="00697BB6">
              <w:rPr>
                <w:rFonts w:ascii="Times New Roman" w:hAnsi="Times New Roman"/>
                <w:i/>
                <w:iCs/>
                <w:sz w:val="28"/>
                <w:szCs w:val="28"/>
              </w:rPr>
              <w:t>m: 7</w:t>
            </w:r>
            <w:r w:rsidRPr="00697BB6">
              <w:rPr>
                <w:rFonts w:ascii="Times New Roman" w:hAnsi="Times New Roman"/>
                <w:i/>
                <w:iCs/>
                <w:sz w:val="28"/>
                <w:szCs w:val="28"/>
              </w:rPr>
              <w:t xml:space="preserve"> trang).</w:t>
            </w:r>
          </w:p>
        </w:tc>
      </w:tr>
    </w:tbl>
    <w:p w:rsidR="006E05A5" w:rsidRPr="00697BB6" w:rsidRDefault="006E05A5">
      <w:pPr>
        <w:rPr>
          <w:rFonts w:ascii="Times New Roman" w:hAnsi="Times New Roman"/>
          <w:sz w:val="28"/>
          <w:szCs w:val="28"/>
        </w:rPr>
      </w:pPr>
    </w:p>
    <w:p w:rsidR="008031B6" w:rsidRPr="00697BB6" w:rsidRDefault="008031B6">
      <w:pPr>
        <w:rPr>
          <w:rFonts w:ascii="Times New Roman" w:hAnsi="Times New Roman"/>
          <w:sz w:val="28"/>
          <w:szCs w:val="28"/>
        </w:rPr>
      </w:pPr>
    </w:p>
    <w:tbl>
      <w:tblPr>
        <w:tblStyle w:val="TableGrid"/>
        <w:tblW w:w="10733" w:type="dxa"/>
        <w:tblInd w:w="-455" w:type="dxa"/>
        <w:tblLook w:val="04A0" w:firstRow="1" w:lastRow="0" w:firstColumn="1" w:lastColumn="0" w:noHBand="0" w:noVBand="1"/>
      </w:tblPr>
      <w:tblGrid>
        <w:gridCol w:w="1079"/>
        <w:gridCol w:w="999"/>
        <w:gridCol w:w="7372"/>
        <w:gridCol w:w="1268"/>
        <w:gridCol w:w="15"/>
      </w:tblGrid>
      <w:tr w:rsidR="008031B6" w:rsidRPr="00697BB6" w:rsidTr="00DF1DC0">
        <w:trPr>
          <w:trHeight w:val="608"/>
        </w:trPr>
        <w:tc>
          <w:tcPr>
            <w:tcW w:w="10733" w:type="dxa"/>
            <w:gridSpan w:val="5"/>
          </w:tcPr>
          <w:p w:rsidR="008031B6" w:rsidRPr="00697BB6" w:rsidRDefault="008031B6" w:rsidP="008031B6">
            <w:pPr>
              <w:spacing w:after="0" w:line="240" w:lineRule="auto"/>
              <w:jc w:val="center"/>
              <w:rPr>
                <w:rFonts w:ascii="Times New Roman" w:eastAsia="Times New Roman" w:hAnsi="Times New Roman"/>
                <w:b/>
                <w:sz w:val="28"/>
                <w:szCs w:val="28"/>
                <w:lang w:val="pt-BR"/>
              </w:rPr>
            </w:pPr>
          </w:p>
        </w:tc>
      </w:tr>
      <w:tr w:rsidR="00CB6140" w:rsidRPr="00697BB6" w:rsidTr="00DF1DC0">
        <w:trPr>
          <w:gridAfter w:val="1"/>
          <w:wAfter w:w="15" w:type="dxa"/>
          <w:trHeight w:val="608"/>
        </w:trPr>
        <w:tc>
          <w:tcPr>
            <w:tcW w:w="1079" w:type="dxa"/>
          </w:tcPr>
          <w:p w:rsidR="008031B6" w:rsidRPr="00697BB6" w:rsidRDefault="008031B6" w:rsidP="008031B6">
            <w:pPr>
              <w:spacing w:after="0" w:line="240" w:lineRule="auto"/>
              <w:jc w:val="center"/>
              <w:rPr>
                <w:rFonts w:ascii="Times New Roman" w:eastAsia="Times New Roman" w:hAnsi="Times New Roman"/>
                <w:b/>
                <w:sz w:val="28"/>
                <w:szCs w:val="28"/>
                <w:lang w:val="pt-BR"/>
              </w:rPr>
            </w:pPr>
          </w:p>
          <w:p w:rsidR="008031B6" w:rsidRPr="00697BB6" w:rsidRDefault="008031B6" w:rsidP="008031B6">
            <w:pPr>
              <w:spacing w:after="0" w:line="240" w:lineRule="auto"/>
              <w:jc w:val="center"/>
              <w:rPr>
                <w:rFonts w:ascii="Times New Roman" w:eastAsia="Times New Roman" w:hAnsi="Times New Roman"/>
                <w:b/>
                <w:sz w:val="28"/>
                <w:szCs w:val="28"/>
                <w:lang w:val="pt-BR"/>
              </w:rPr>
            </w:pPr>
          </w:p>
          <w:p w:rsidR="008031B6" w:rsidRPr="00697BB6" w:rsidRDefault="008031B6" w:rsidP="008031B6">
            <w:pPr>
              <w:spacing w:after="0" w:line="240" w:lineRule="auto"/>
              <w:jc w:val="center"/>
              <w:rPr>
                <w:rFonts w:ascii="Times New Roman" w:eastAsia="Times New Roman" w:hAnsi="Times New Roman"/>
                <w:b/>
                <w:sz w:val="28"/>
                <w:szCs w:val="28"/>
                <w:lang w:val="pt-BR"/>
              </w:rPr>
            </w:pPr>
          </w:p>
        </w:tc>
        <w:tc>
          <w:tcPr>
            <w:tcW w:w="999" w:type="dxa"/>
          </w:tcPr>
          <w:p w:rsidR="008031B6" w:rsidRPr="00697BB6" w:rsidRDefault="008031B6" w:rsidP="008031B6">
            <w:pPr>
              <w:spacing w:after="0" w:line="240" w:lineRule="auto"/>
              <w:jc w:val="center"/>
              <w:rPr>
                <w:rFonts w:ascii="Times New Roman" w:eastAsia="Times New Roman" w:hAnsi="Times New Roman"/>
                <w:b/>
                <w:sz w:val="28"/>
                <w:szCs w:val="28"/>
                <w:lang w:val="pt-BR"/>
              </w:rPr>
            </w:pPr>
            <w:r w:rsidRPr="00697BB6">
              <w:rPr>
                <w:rFonts w:ascii="Times New Roman" w:eastAsia="Times New Roman" w:hAnsi="Times New Roman"/>
                <w:b/>
                <w:sz w:val="28"/>
                <w:szCs w:val="28"/>
                <w:lang w:val="pt-BR"/>
              </w:rPr>
              <w:t>Câu</w:t>
            </w:r>
          </w:p>
        </w:tc>
        <w:tc>
          <w:tcPr>
            <w:tcW w:w="7372" w:type="dxa"/>
          </w:tcPr>
          <w:p w:rsidR="008031B6" w:rsidRPr="00697BB6" w:rsidRDefault="008031B6" w:rsidP="008031B6">
            <w:pPr>
              <w:spacing w:after="0" w:line="240" w:lineRule="auto"/>
              <w:jc w:val="center"/>
              <w:rPr>
                <w:rFonts w:ascii="Times New Roman" w:eastAsia="Times New Roman" w:hAnsi="Times New Roman"/>
                <w:b/>
                <w:sz w:val="28"/>
                <w:szCs w:val="28"/>
                <w:lang w:val="pt-BR"/>
              </w:rPr>
            </w:pPr>
            <w:r w:rsidRPr="00697BB6">
              <w:rPr>
                <w:rFonts w:ascii="Times New Roman" w:eastAsia="Times New Roman" w:hAnsi="Times New Roman"/>
                <w:b/>
                <w:sz w:val="28"/>
                <w:szCs w:val="28"/>
                <w:lang w:val="pt-BR"/>
              </w:rPr>
              <w:t>Nội dung</w:t>
            </w:r>
          </w:p>
        </w:tc>
        <w:tc>
          <w:tcPr>
            <w:tcW w:w="1268" w:type="dxa"/>
          </w:tcPr>
          <w:p w:rsidR="008031B6" w:rsidRPr="00697BB6" w:rsidRDefault="008031B6" w:rsidP="008031B6">
            <w:pPr>
              <w:spacing w:after="0" w:line="240" w:lineRule="auto"/>
              <w:jc w:val="center"/>
              <w:rPr>
                <w:rFonts w:ascii="Times New Roman" w:eastAsia="Times New Roman" w:hAnsi="Times New Roman"/>
                <w:b/>
                <w:sz w:val="28"/>
                <w:szCs w:val="28"/>
                <w:lang w:val="pt-BR"/>
              </w:rPr>
            </w:pPr>
            <w:r w:rsidRPr="00697BB6">
              <w:rPr>
                <w:rFonts w:ascii="Times New Roman" w:eastAsia="Times New Roman" w:hAnsi="Times New Roman"/>
                <w:b/>
                <w:sz w:val="28"/>
                <w:szCs w:val="28"/>
                <w:lang w:val="pt-BR"/>
              </w:rPr>
              <w:t>Điểm</w:t>
            </w:r>
          </w:p>
        </w:tc>
      </w:tr>
      <w:tr w:rsidR="00CB6140" w:rsidRPr="00697BB6" w:rsidTr="00DF1DC0">
        <w:trPr>
          <w:gridAfter w:val="1"/>
          <w:wAfter w:w="15" w:type="dxa"/>
          <w:trHeight w:val="414"/>
        </w:trPr>
        <w:tc>
          <w:tcPr>
            <w:tcW w:w="1079" w:type="dxa"/>
            <w:vMerge w:val="restart"/>
          </w:tcPr>
          <w:p w:rsidR="008031B6" w:rsidRPr="00697BB6" w:rsidRDefault="008031B6" w:rsidP="008031B6">
            <w:pPr>
              <w:spacing w:after="0" w:line="240" w:lineRule="auto"/>
              <w:jc w:val="both"/>
              <w:rPr>
                <w:rFonts w:ascii="Times New Roman" w:eastAsia="Times New Roman" w:hAnsi="Times New Roman"/>
                <w:sz w:val="28"/>
                <w:szCs w:val="28"/>
                <w:lang w:val="pt-BR"/>
              </w:rPr>
            </w:pPr>
          </w:p>
          <w:p w:rsidR="008031B6" w:rsidRPr="00697BB6" w:rsidRDefault="008031B6" w:rsidP="008031B6">
            <w:pPr>
              <w:spacing w:after="0" w:line="240" w:lineRule="auto"/>
              <w:jc w:val="both"/>
              <w:rPr>
                <w:rFonts w:ascii="Times New Roman" w:eastAsia="Times New Roman" w:hAnsi="Times New Roman"/>
                <w:b/>
                <w:sz w:val="28"/>
                <w:szCs w:val="28"/>
                <w:lang w:val="pt-BR"/>
              </w:rPr>
            </w:pPr>
            <w:r w:rsidRPr="00697BB6">
              <w:rPr>
                <w:rFonts w:ascii="Times New Roman" w:eastAsia="Times New Roman" w:hAnsi="Times New Roman"/>
                <w:sz w:val="28"/>
                <w:szCs w:val="28"/>
                <w:lang w:val="pt-BR"/>
              </w:rPr>
              <w:t>I.</w:t>
            </w:r>
            <w:r w:rsidRPr="00697BB6">
              <w:rPr>
                <w:rFonts w:ascii="Times New Roman" w:eastAsia="Times New Roman" w:hAnsi="Times New Roman"/>
                <w:b/>
                <w:sz w:val="28"/>
                <w:szCs w:val="28"/>
                <w:lang w:val="pt-BR"/>
              </w:rPr>
              <w:t>Đọc hiểu</w:t>
            </w:r>
          </w:p>
          <w:p w:rsidR="008031B6" w:rsidRPr="00697BB6" w:rsidRDefault="008031B6" w:rsidP="008031B6">
            <w:pPr>
              <w:spacing w:after="0" w:line="240" w:lineRule="auto"/>
              <w:jc w:val="both"/>
              <w:rPr>
                <w:rFonts w:ascii="Times New Roman" w:eastAsia="Times New Roman" w:hAnsi="Times New Roman"/>
                <w:sz w:val="28"/>
                <w:szCs w:val="28"/>
                <w:lang w:val="pt-BR"/>
              </w:rPr>
            </w:pPr>
          </w:p>
          <w:p w:rsidR="008031B6" w:rsidRPr="00697BB6" w:rsidRDefault="008031B6" w:rsidP="008031B6">
            <w:pPr>
              <w:spacing w:after="0" w:line="240" w:lineRule="auto"/>
              <w:jc w:val="both"/>
              <w:rPr>
                <w:rFonts w:ascii="Times New Roman" w:eastAsia="Times New Roman" w:hAnsi="Times New Roman"/>
                <w:sz w:val="28"/>
                <w:szCs w:val="28"/>
                <w:lang w:val="pt-BR"/>
              </w:rPr>
            </w:pPr>
          </w:p>
          <w:p w:rsidR="008031B6" w:rsidRPr="00697BB6" w:rsidRDefault="008031B6" w:rsidP="008031B6">
            <w:pPr>
              <w:spacing w:after="0" w:line="240" w:lineRule="auto"/>
              <w:jc w:val="both"/>
              <w:rPr>
                <w:rFonts w:ascii="Times New Roman" w:eastAsia="Times New Roman" w:hAnsi="Times New Roman"/>
                <w:sz w:val="28"/>
                <w:szCs w:val="28"/>
                <w:lang w:val="pt-BR"/>
              </w:rPr>
            </w:pPr>
          </w:p>
          <w:p w:rsidR="008031B6" w:rsidRPr="00697BB6" w:rsidRDefault="008031B6" w:rsidP="008031B6">
            <w:pPr>
              <w:spacing w:after="0" w:line="240" w:lineRule="auto"/>
              <w:jc w:val="both"/>
              <w:rPr>
                <w:rFonts w:ascii="Times New Roman" w:eastAsia="Times New Roman" w:hAnsi="Times New Roman"/>
                <w:sz w:val="28"/>
                <w:szCs w:val="28"/>
                <w:lang w:val="pt-BR"/>
              </w:rPr>
            </w:pPr>
          </w:p>
          <w:p w:rsidR="008031B6" w:rsidRPr="00697BB6" w:rsidRDefault="008031B6" w:rsidP="008031B6">
            <w:pPr>
              <w:spacing w:after="0" w:line="240" w:lineRule="auto"/>
              <w:jc w:val="both"/>
              <w:rPr>
                <w:rFonts w:ascii="Times New Roman" w:eastAsia="Times New Roman" w:hAnsi="Times New Roman"/>
                <w:sz w:val="28"/>
                <w:szCs w:val="28"/>
                <w:lang w:val="pt-BR"/>
              </w:rPr>
            </w:pPr>
          </w:p>
          <w:p w:rsidR="008031B6" w:rsidRPr="00697BB6" w:rsidRDefault="008031B6" w:rsidP="008031B6">
            <w:pPr>
              <w:spacing w:after="0" w:line="240" w:lineRule="auto"/>
              <w:jc w:val="both"/>
              <w:rPr>
                <w:rFonts w:ascii="Times New Roman" w:eastAsia="Times New Roman" w:hAnsi="Times New Roman"/>
                <w:b/>
                <w:sz w:val="28"/>
                <w:szCs w:val="28"/>
                <w:lang w:val="pt-BR"/>
              </w:rPr>
            </w:pPr>
          </w:p>
        </w:tc>
        <w:tc>
          <w:tcPr>
            <w:tcW w:w="999" w:type="dxa"/>
          </w:tcPr>
          <w:p w:rsidR="008031B6" w:rsidRPr="00697BB6" w:rsidRDefault="008031B6" w:rsidP="008031B6">
            <w:pPr>
              <w:spacing w:after="0" w:line="240" w:lineRule="auto"/>
              <w:jc w:val="center"/>
              <w:rPr>
                <w:rFonts w:ascii="Times New Roman" w:eastAsia="Times New Roman" w:hAnsi="Times New Roman"/>
                <w:sz w:val="28"/>
                <w:szCs w:val="28"/>
              </w:rPr>
            </w:pPr>
            <w:r w:rsidRPr="00697BB6">
              <w:rPr>
                <w:rFonts w:ascii="Times New Roman" w:eastAsia="Times New Roman" w:hAnsi="Times New Roman"/>
                <w:sz w:val="28"/>
                <w:szCs w:val="28"/>
              </w:rPr>
              <w:t>1</w:t>
            </w:r>
          </w:p>
        </w:tc>
        <w:tc>
          <w:tcPr>
            <w:tcW w:w="7372" w:type="dxa"/>
          </w:tcPr>
          <w:p w:rsidR="008031B6" w:rsidRPr="00697BB6" w:rsidRDefault="008031B6" w:rsidP="008031B6">
            <w:pPr>
              <w:spacing w:after="0"/>
              <w:jc w:val="both"/>
              <w:rPr>
                <w:rFonts w:ascii="Times New Roman" w:eastAsia="Times New Roman" w:hAnsi="Times New Roman"/>
                <w:sz w:val="28"/>
                <w:szCs w:val="28"/>
                <w:lang w:val="pt-BR"/>
              </w:rPr>
            </w:pPr>
            <w:r w:rsidRPr="00697BB6">
              <w:rPr>
                <w:rFonts w:ascii="Times New Roman" w:eastAsia="Times New Roman" w:hAnsi="Times New Roman"/>
                <w:sz w:val="28"/>
                <w:szCs w:val="28"/>
              </w:rPr>
              <w:t xml:space="preserve"> </w:t>
            </w:r>
            <w:r w:rsidRPr="00697BB6">
              <w:rPr>
                <w:rFonts w:ascii="Times New Roman" w:eastAsia="Times New Roman" w:hAnsi="Times New Roman"/>
                <w:sz w:val="28"/>
                <w:szCs w:val="28"/>
                <w:shd w:val="clear" w:color="auto" w:fill="FFFFFF"/>
              </w:rPr>
              <w:t> Phương thức biểu đạt chính: Nghị luận</w:t>
            </w:r>
          </w:p>
        </w:tc>
        <w:tc>
          <w:tcPr>
            <w:tcW w:w="1268" w:type="dxa"/>
          </w:tcPr>
          <w:p w:rsidR="008031B6" w:rsidRPr="00697BB6" w:rsidRDefault="008031B6" w:rsidP="008031B6">
            <w:pPr>
              <w:spacing w:after="0" w:line="240" w:lineRule="auto"/>
              <w:jc w:val="center"/>
              <w:rPr>
                <w:rFonts w:ascii="Times New Roman" w:eastAsia="Times New Roman" w:hAnsi="Times New Roman"/>
                <w:sz w:val="28"/>
                <w:szCs w:val="28"/>
                <w:lang w:val="pt-BR"/>
              </w:rPr>
            </w:pPr>
            <w:r w:rsidRPr="00697BB6">
              <w:rPr>
                <w:rFonts w:ascii="Times New Roman" w:eastAsia="Times New Roman" w:hAnsi="Times New Roman"/>
                <w:sz w:val="28"/>
                <w:szCs w:val="28"/>
                <w:lang w:val="pt-BR"/>
              </w:rPr>
              <w:t>0,5</w:t>
            </w:r>
          </w:p>
        </w:tc>
      </w:tr>
      <w:tr w:rsidR="00CB6140" w:rsidRPr="00697BB6" w:rsidTr="00DF1DC0">
        <w:trPr>
          <w:gridAfter w:val="1"/>
          <w:wAfter w:w="15" w:type="dxa"/>
          <w:trHeight w:val="601"/>
        </w:trPr>
        <w:tc>
          <w:tcPr>
            <w:tcW w:w="1079" w:type="dxa"/>
            <w:vMerge/>
          </w:tcPr>
          <w:p w:rsidR="008031B6" w:rsidRPr="00697BB6" w:rsidRDefault="008031B6" w:rsidP="008031B6">
            <w:pPr>
              <w:spacing w:after="0" w:line="240" w:lineRule="auto"/>
              <w:jc w:val="both"/>
              <w:rPr>
                <w:rFonts w:ascii="Times New Roman" w:eastAsia="Times New Roman" w:hAnsi="Times New Roman"/>
                <w:b/>
                <w:sz w:val="28"/>
                <w:szCs w:val="28"/>
                <w:lang w:val="pt-BR"/>
              </w:rPr>
            </w:pPr>
          </w:p>
        </w:tc>
        <w:tc>
          <w:tcPr>
            <w:tcW w:w="999" w:type="dxa"/>
          </w:tcPr>
          <w:p w:rsidR="008031B6" w:rsidRPr="00697BB6" w:rsidRDefault="008031B6" w:rsidP="008031B6">
            <w:pPr>
              <w:spacing w:after="0" w:line="240" w:lineRule="auto"/>
              <w:jc w:val="center"/>
              <w:rPr>
                <w:rFonts w:ascii="Times New Roman" w:eastAsia="Times New Roman" w:hAnsi="Times New Roman"/>
                <w:sz w:val="28"/>
                <w:szCs w:val="28"/>
                <w:shd w:val="clear" w:color="auto" w:fill="FFFFFF"/>
              </w:rPr>
            </w:pPr>
            <w:r w:rsidRPr="00697BB6">
              <w:rPr>
                <w:rFonts w:ascii="Times New Roman" w:eastAsia="Times New Roman" w:hAnsi="Times New Roman"/>
                <w:sz w:val="28"/>
                <w:szCs w:val="28"/>
                <w:shd w:val="clear" w:color="auto" w:fill="FFFFFF"/>
              </w:rPr>
              <w:t>2</w:t>
            </w:r>
          </w:p>
        </w:tc>
        <w:tc>
          <w:tcPr>
            <w:tcW w:w="7372" w:type="dxa"/>
          </w:tcPr>
          <w:p w:rsidR="008031B6" w:rsidRPr="00697BB6" w:rsidRDefault="008031B6" w:rsidP="008031B6">
            <w:pPr>
              <w:spacing w:after="0"/>
              <w:rPr>
                <w:rFonts w:ascii="Times New Roman" w:eastAsia="Times New Roman" w:hAnsi="Times New Roman"/>
                <w:sz w:val="28"/>
                <w:szCs w:val="28"/>
                <w:shd w:val="clear" w:color="auto" w:fill="FFFFFF"/>
              </w:rPr>
            </w:pPr>
            <w:r w:rsidRPr="00697BB6">
              <w:rPr>
                <w:rFonts w:ascii="Times New Roman" w:eastAsia="Times New Roman" w:hAnsi="Times New Roman"/>
                <w:sz w:val="28"/>
                <w:szCs w:val="28"/>
                <w:shd w:val="clear" w:color="auto" w:fill="FFFFFF"/>
              </w:rPr>
              <w:t xml:space="preserve">  Cảm hứng </w:t>
            </w:r>
            <w:r w:rsidR="00697BB6">
              <w:rPr>
                <w:rFonts w:ascii="Times New Roman" w:eastAsia="Times New Roman" w:hAnsi="Times New Roman"/>
                <w:sz w:val="28"/>
                <w:szCs w:val="28"/>
                <w:shd w:val="clear" w:color="auto" w:fill="FFFFFF"/>
              </w:rPr>
              <w:t>“</w:t>
            </w:r>
            <w:r w:rsidRPr="00697BB6">
              <w:rPr>
                <w:rFonts w:ascii="Times New Roman" w:eastAsia="Times New Roman" w:hAnsi="Times New Roman"/>
                <w:i/>
                <w:sz w:val="28"/>
                <w:szCs w:val="28"/>
                <w:shd w:val="clear" w:color="auto" w:fill="FFFFFF"/>
              </w:rPr>
              <w:t>muốn gieo hạt</w:t>
            </w:r>
            <w:r w:rsidR="00697BB6">
              <w:rPr>
                <w:rFonts w:ascii="Times New Roman" w:eastAsia="Times New Roman" w:hAnsi="Times New Roman"/>
                <w:sz w:val="28"/>
                <w:szCs w:val="28"/>
                <w:shd w:val="clear" w:color="auto" w:fill="FFFFFF"/>
              </w:rPr>
              <w:t>”</w:t>
            </w:r>
            <w:r w:rsidRPr="00697BB6">
              <w:rPr>
                <w:rFonts w:ascii="Times New Roman" w:eastAsia="Times New Roman" w:hAnsi="Times New Roman"/>
                <w:sz w:val="28"/>
                <w:szCs w:val="28"/>
                <w:shd w:val="clear" w:color="auto" w:fill="FFFFFF"/>
              </w:rPr>
              <w:t xml:space="preserve"> được hiểu là: </w:t>
            </w:r>
          </w:p>
          <w:p w:rsidR="008031B6" w:rsidRPr="00697BB6" w:rsidRDefault="008031B6" w:rsidP="008031B6">
            <w:pPr>
              <w:spacing w:after="0"/>
              <w:rPr>
                <w:rFonts w:ascii="Times New Roman" w:eastAsia="Times New Roman" w:hAnsi="Times New Roman"/>
                <w:sz w:val="28"/>
                <w:szCs w:val="28"/>
                <w:shd w:val="clear" w:color="auto" w:fill="FFFFFF"/>
              </w:rPr>
            </w:pPr>
            <w:r w:rsidRPr="00697BB6">
              <w:rPr>
                <w:rFonts w:ascii="Times New Roman" w:eastAsia="Times New Roman" w:hAnsi="Times New Roman"/>
                <w:sz w:val="28"/>
                <w:szCs w:val="28"/>
                <w:shd w:val="clear" w:color="auto" w:fill="FFFFFF"/>
              </w:rPr>
              <w:t xml:space="preserve">+ </w:t>
            </w:r>
            <w:proofErr w:type="gramStart"/>
            <w:r w:rsidRPr="00697BB6">
              <w:rPr>
                <w:rFonts w:ascii="Times New Roman" w:eastAsia="Times New Roman" w:hAnsi="Times New Roman"/>
                <w:sz w:val="28"/>
                <w:szCs w:val="28"/>
                <w:shd w:val="clear" w:color="auto" w:fill="FFFFFF"/>
              </w:rPr>
              <w:t>niềm</w:t>
            </w:r>
            <w:proofErr w:type="gramEnd"/>
            <w:r w:rsidRPr="00697BB6">
              <w:rPr>
                <w:rFonts w:ascii="Times New Roman" w:eastAsia="Times New Roman" w:hAnsi="Times New Roman"/>
                <w:sz w:val="28"/>
                <w:szCs w:val="28"/>
                <w:shd w:val="clear" w:color="auto" w:fill="FFFFFF"/>
              </w:rPr>
              <w:t xml:space="preserve"> yêu thích, say mê  khi được làm những điều tốt đẹp, ý nghĩa trong cuộc sống…</w:t>
            </w:r>
          </w:p>
          <w:p w:rsidR="008031B6" w:rsidRPr="00697BB6" w:rsidRDefault="008031B6" w:rsidP="008031B6">
            <w:pPr>
              <w:spacing w:after="0"/>
              <w:rPr>
                <w:rFonts w:ascii="Times New Roman" w:eastAsia="Times New Roman" w:hAnsi="Times New Roman"/>
                <w:sz w:val="28"/>
                <w:szCs w:val="28"/>
                <w:shd w:val="clear" w:color="auto" w:fill="FFFFFF"/>
              </w:rPr>
            </w:pPr>
            <w:r w:rsidRPr="00697BB6">
              <w:rPr>
                <w:rFonts w:ascii="Times New Roman" w:eastAsia="Times New Roman" w:hAnsi="Times New Roman"/>
                <w:sz w:val="28"/>
                <w:szCs w:val="28"/>
                <w:shd w:val="clear" w:color="auto" w:fill="FFFFFF"/>
              </w:rPr>
              <w:t>+ Khơi gợi con người khao khát sống có ích.</w:t>
            </w:r>
          </w:p>
          <w:p w:rsidR="008031B6" w:rsidRPr="00697BB6" w:rsidRDefault="008031B6" w:rsidP="008031B6">
            <w:pPr>
              <w:pStyle w:val="NormalWeb"/>
              <w:spacing w:before="40" w:beforeAutospacing="0" w:after="40" w:afterAutospacing="0"/>
              <w:rPr>
                <w:b/>
                <w:i/>
                <w:iCs/>
                <w:sz w:val="28"/>
                <w:szCs w:val="28"/>
              </w:rPr>
            </w:pPr>
            <w:r w:rsidRPr="00697BB6">
              <w:rPr>
                <w:b/>
                <w:i/>
                <w:iCs/>
                <w:sz w:val="28"/>
                <w:szCs w:val="28"/>
              </w:rPr>
              <w:t xml:space="preserve">Lưu ý: </w:t>
            </w:r>
          </w:p>
          <w:p w:rsidR="008031B6" w:rsidRPr="00697BB6" w:rsidRDefault="008031B6" w:rsidP="008031B6">
            <w:pPr>
              <w:pStyle w:val="NormalWeb"/>
              <w:spacing w:before="40" w:beforeAutospacing="0" w:after="40" w:afterAutospacing="0"/>
              <w:rPr>
                <w:i/>
                <w:iCs/>
              </w:rPr>
            </w:pPr>
            <w:r w:rsidRPr="00697BB6">
              <w:rPr>
                <w:i/>
                <w:iCs/>
              </w:rPr>
              <w:t>- Trả lời đúng ý như trên, mỗi ý  cho 02,5 điểm</w:t>
            </w:r>
          </w:p>
          <w:p w:rsidR="008031B6" w:rsidRPr="00697BB6" w:rsidRDefault="008031B6" w:rsidP="008031B6">
            <w:pPr>
              <w:pStyle w:val="NormalWeb"/>
              <w:spacing w:before="40" w:beforeAutospacing="0" w:after="40" w:afterAutospacing="0"/>
              <w:rPr>
                <w:i/>
                <w:iCs/>
              </w:rPr>
            </w:pPr>
            <w:r w:rsidRPr="00697BB6">
              <w:rPr>
                <w:i/>
                <w:iCs/>
              </w:rPr>
              <w:t>- Trả lời sai hoặc không trả lời cho 0,0 điểm</w:t>
            </w:r>
          </w:p>
          <w:p w:rsidR="008031B6" w:rsidRPr="00697BB6" w:rsidRDefault="008031B6" w:rsidP="008031B6">
            <w:pPr>
              <w:spacing w:after="0"/>
              <w:rPr>
                <w:rFonts w:ascii="Times New Roman" w:eastAsia="Times New Roman" w:hAnsi="Times New Roman"/>
                <w:b/>
                <w:sz w:val="28"/>
                <w:szCs w:val="28"/>
                <w:lang w:val="pt-BR"/>
              </w:rPr>
            </w:pPr>
            <w:r w:rsidRPr="00697BB6">
              <w:rPr>
                <w:rFonts w:ascii="Times New Roman" w:hAnsi="Times New Roman"/>
                <w:i/>
                <w:iCs/>
                <w:sz w:val="24"/>
                <w:szCs w:val="24"/>
              </w:rPr>
              <w:t>- Chấp nhận cách diễn đạt khác nhưng cần đúng ý.</w:t>
            </w:r>
          </w:p>
        </w:tc>
        <w:tc>
          <w:tcPr>
            <w:tcW w:w="1268" w:type="dxa"/>
          </w:tcPr>
          <w:p w:rsidR="008031B6" w:rsidRPr="00697BB6" w:rsidRDefault="008031B6" w:rsidP="008031B6">
            <w:pPr>
              <w:spacing w:after="0" w:line="240" w:lineRule="auto"/>
              <w:jc w:val="center"/>
              <w:rPr>
                <w:rFonts w:ascii="Times New Roman" w:eastAsia="Times New Roman" w:hAnsi="Times New Roman"/>
                <w:sz w:val="28"/>
                <w:szCs w:val="28"/>
              </w:rPr>
            </w:pPr>
            <w:r w:rsidRPr="00697BB6">
              <w:rPr>
                <w:rFonts w:ascii="Times New Roman" w:eastAsia="Times New Roman" w:hAnsi="Times New Roman"/>
                <w:sz w:val="28"/>
                <w:szCs w:val="28"/>
              </w:rPr>
              <w:t>0,5</w:t>
            </w:r>
          </w:p>
          <w:p w:rsidR="008031B6" w:rsidRPr="00697BB6" w:rsidRDefault="008031B6" w:rsidP="008031B6">
            <w:pPr>
              <w:spacing w:after="0" w:line="240" w:lineRule="auto"/>
              <w:jc w:val="center"/>
              <w:rPr>
                <w:rFonts w:ascii="Times New Roman" w:eastAsia="Times New Roman" w:hAnsi="Times New Roman"/>
                <w:b/>
                <w:sz w:val="28"/>
                <w:szCs w:val="28"/>
                <w:lang w:val="pt-BR"/>
              </w:rPr>
            </w:pPr>
          </w:p>
        </w:tc>
      </w:tr>
      <w:tr w:rsidR="00CB6140" w:rsidRPr="00697BB6" w:rsidTr="00DF1DC0">
        <w:trPr>
          <w:gridAfter w:val="1"/>
          <w:wAfter w:w="15" w:type="dxa"/>
          <w:trHeight w:val="1621"/>
        </w:trPr>
        <w:tc>
          <w:tcPr>
            <w:tcW w:w="1079" w:type="dxa"/>
            <w:vMerge/>
          </w:tcPr>
          <w:p w:rsidR="008031B6" w:rsidRPr="00697BB6" w:rsidRDefault="008031B6" w:rsidP="008031B6">
            <w:pPr>
              <w:spacing w:after="0" w:line="240" w:lineRule="auto"/>
              <w:jc w:val="both"/>
              <w:rPr>
                <w:rFonts w:ascii="Times New Roman" w:eastAsia="Times New Roman" w:hAnsi="Times New Roman"/>
                <w:b/>
                <w:sz w:val="28"/>
                <w:szCs w:val="28"/>
                <w:lang w:val="pt-BR"/>
              </w:rPr>
            </w:pPr>
          </w:p>
        </w:tc>
        <w:tc>
          <w:tcPr>
            <w:tcW w:w="999" w:type="dxa"/>
          </w:tcPr>
          <w:p w:rsidR="008031B6" w:rsidRPr="00697BB6" w:rsidRDefault="008031B6" w:rsidP="008031B6">
            <w:pPr>
              <w:shd w:val="clear" w:color="auto" w:fill="FFFFFF"/>
              <w:spacing w:after="0" w:line="240" w:lineRule="auto"/>
              <w:rPr>
                <w:rFonts w:ascii="Times New Roman" w:eastAsia="Times New Roman" w:hAnsi="Times New Roman"/>
                <w:sz w:val="28"/>
                <w:szCs w:val="28"/>
                <w:shd w:val="clear" w:color="auto" w:fill="FFFFFF"/>
              </w:rPr>
            </w:pPr>
            <w:r w:rsidRPr="00697BB6">
              <w:rPr>
                <w:rFonts w:ascii="Times New Roman" w:eastAsia="Times New Roman" w:hAnsi="Times New Roman"/>
                <w:sz w:val="28"/>
                <w:szCs w:val="28"/>
                <w:shd w:val="clear" w:color="auto" w:fill="FFFFFF"/>
              </w:rPr>
              <w:t xml:space="preserve">    3</w:t>
            </w:r>
          </w:p>
        </w:tc>
        <w:tc>
          <w:tcPr>
            <w:tcW w:w="7372" w:type="dxa"/>
          </w:tcPr>
          <w:p w:rsidR="008031B6" w:rsidRPr="00697BB6" w:rsidRDefault="008031B6" w:rsidP="008031B6">
            <w:pPr>
              <w:shd w:val="clear" w:color="auto" w:fill="FFFFFF"/>
              <w:spacing w:after="0"/>
              <w:rPr>
                <w:rFonts w:ascii="Times New Roman" w:eastAsia="Times New Roman" w:hAnsi="Times New Roman"/>
                <w:b/>
                <w:sz w:val="28"/>
                <w:szCs w:val="28"/>
                <w:lang w:val="pt-BR"/>
              </w:rPr>
            </w:pPr>
            <w:r w:rsidRPr="00697BB6">
              <w:rPr>
                <w:rFonts w:ascii="Times New Roman" w:eastAsia="Times New Roman" w:hAnsi="Times New Roman"/>
                <w:sz w:val="28"/>
                <w:szCs w:val="28"/>
                <w:shd w:val="clear" w:color="auto" w:fill="FFFFFF"/>
              </w:rPr>
              <w:t xml:space="preserve">-Biện pháp tu từ ẩn dụ: </w:t>
            </w:r>
          </w:p>
          <w:p w:rsidR="008031B6" w:rsidRPr="00697BB6" w:rsidRDefault="008031B6" w:rsidP="008031B6">
            <w:pPr>
              <w:shd w:val="clear" w:color="auto" w:fill="FFFFFF"/>
              <w:spacing w:after="0"/>
              <w:rPr>
                <w:rFonts w:ascii="Times New Roman" w:eastAsia="Times New Roman" w:hAnsi="Times New Roman"/>
                <w:sz w:val="28"/>
                <w:szCs w:val="28"/>
                <w:shd w:val="clear" w:color="auto" w:fill="FFFFFF"/>
              </w:rPr>
            </w:pPr>
            <w:r w:rsidRPr="00697BB6">
              <w:rPr>
                <w:rFonts w:ascii="Times New Roman" w:eastAsia="Times New Roman" w:hAnsi="Times New Roman"/>
                <w:sz w:val="28"/>
                <w:szCs w:val="28"/>
                <w:shd w:val="clear" w:color="auto" w:fill="FFFFFF"/>
              </w:rPr>
              <w:t xml:space="preserve">+ </w:t>
            </w:r>
            <w:proofErr w:type="gramStart"/>
            <w:r w:rsidRPr="00697BB6">
              <w:rPr>
                <w:rFonts w:ascii="Times New Roman" w:eastAsia="Times New Roman" w:hAnsi="Times New Roman"/>
                <w:sz w:val="28"/>
                <w:szCs w:val="28"/>
                <w:shd w:val="clear" w:color="auto" w:fill="FFFFFF"/>
              </w:rPr>
              <w:t>“ Gieo</w:t>
            </w:r>
            <w:proofErr w:type="gramEnd"/>
            <w:r w:rsidRPr="00697BB6">
              <w:rPr>
                <w:rFonts w:ascii="Times New Roman" w:eastAsia="Times New Roman" w:hAnsi="Times New Roman"/>
                <w:sz w:val="28"/>
                <w:szCs w:val="28"/>
                <w:shd w:val="clear" w:color="auto" w:fill="FFFFFF"/>
              </w:rPr>
              <w:t xml:space="preserve"> những hạt mầm tốt đẹp”: là những việc làm có ý nghĩa tích cực.</w:t>
            </w:r>
          </w:p>
          <w:p w:rsidR="008031B6" w:rsidRPr="00697BB6" w:rsidRDefault="008031B6" w:rsidP="008031B6">
            <w:pPr>
              <w:shd w:val="clear" w:color="auto" w:fill="FFFFFF"/>
              <w:spacing w:after="0"/>
              <w:rPr>
                <w:rFonts w:ascii="Times New Roman" w:eastAsia="Times New Roman" w:hAnsi="Times New Roman"/>
                <w:sz w:val="28"/>
                <w:szCs w:val="28"/>
                <w:shd w:val="clear" w:color="auto" w:fill="FFFFFF"/>
              </w:rPr>
            </w:pPr>
            <w:r w:rsidRPr="00697BB6">
              <w:rPr>
                <w:rFonts w:ascii="Times New Roman" w:eastAsia="Times New Roman" w:hAnsi="Times New Roman"/>
                <w:sz w:val="28"/>
                <w:szCs w:val="28"/>
                <w:shd w:val="clear" w:color="auto" w:fill="FFFFFF"/>
              </w:rPr>
              <w:t xml:space="preserve">+ </w:t>
            </w:r>
            <w:proofErr w:type="gramStart"/>
            <w:r w:rsidRPr="00697BB6">
              <w:rPr>
                <w:rFonts w:ascii="Times New Roman" w:eastAsia="Times New Roman" w:hAnsi="Times New Roman"/>
                <w:sz w:val="28"/>
                <w:szCs w:val="28"/>
                <w:shd w:val="clear" w:color="auto" w:fill="FFFFFF"/>
              </w:rPr>
              <w:t>“ Vụ</w:t>
            </w:r>
            <w:proofErr w:type="gramEnd"/>
            <w:r w:rsidRPr="00697BB6">
              <w:rPr>
                <w:rFonts w:ascii="Times New Roman" w:eastAsia="Times New Roman" w:hAnsi="Times New Roman"/>
                <w:sz w:val="28"/>
                <w:szCs w:val="28"/>
                <w:shd w:val="clear" w:color="auto" w:fill="FFFFFF"/>
              </w:rPr>
              <w:t xml:space="preserve"> mùa bội thu, hương hoa thơm, vị quả ngọt”: là thành quả của những việc làm tốt đẹp, có ý nghĩa.</w:t>
            </w:r>
          </w:p>
          <w:p w:rsidR="008031B6" w:rsidRPr="00697BB6" w:rsidRDefault="008031B6" w:rsidP="008031B6">
            <w:pPr>
              <w:shd w:val="clear" w:color="auto" w:fill="FFFFFF"/>
              <w:spacing w:after="0"/>
              <w:rPr>
                <w:rFonts w:ascii="Times New Roman" w:eastAsia="Times New Roman" w:hAnsi="Times New Roman"/>
                <w:sz w:val="28"/>
                <w:szCs w:val="28"/>
                <w:shd w:val="clear" w:color="auto" w:fill="FFFFFF"/>
              </w:rPr>
            </w:pPr>
            <w:r w:rsidRPr="00697BB6">
              <w:rPr>
                <w:rFonts w:ascii="Times New Roman" w:eastAsia="Times New Roman" w:hAnsi="Times New Roman"/>
                <w:sz w:val="28"/>
                <w:szCs w:val="28"/>
                <w:shd w:val="clear" w:color="auto" w:fill="FFFFFF"/>
              </w:rPr>
              <w:t xml:space="preserve">- Hiệu quả thẩm mĩ: </w:t>
            </w:r>
          </w:p>
          <w:p w:rsidR="008031B6" w:rsidRPr="00697BB6" w:rsidRDefault="008031B6" w:rsidP="008031B6">
            <w:pPr>
              <w:shd w:val="clear" w:color="auto" w:fill="FFFFFF"/>
              <w:spacing w:after="0"/>
              <w:rPr>
                <w:rFonts w:ascii="Times New Roman" w:eastAsia="Times New Roman" w:hAnsi="Times New Roman"/>
                <w:sz w:val="28"/>
                <w:szCs w:val="28"/>
                <w:shd w:val="clear" w:color="auto" w:fill="FFFFFF"/>
              </w:rPr>
            </w:pPr>
            <w:r w:rsidRPr="00697BB6">
              <w:rPr>
                <w:rFonts w:ascii="Times New Roman" w:eastAsia="Times New Roman" w:hAnsi="Times New Roman"/>
                <w:sz w:val="28"/>
                <w:szCs w:val="28"/>
                <w:shd w:val="clear" w:color="auto" w:fill="FFFFFF"/>
              </w:rPr>
              <w:t>+ Giúp câu văn gợi hình, gợi cảm, góp phần tăng sức thuyết phục của lập luận</w:t>
            </w:r>
          </w:p>
          <w:p w:rsidR="008031B6" w:rsidRPr="00697BB6" w:rsidRDefault="008031B6" w:rsidP="008031B6">
            <w:pPr>
              <w:shd w:val="clear" w:color="auto" w:fill="FFFFFF"/>
              <w:spacing w:after="0"/>
              <w:rPr>
                <w:rFonts w:ascii="Times New Roman" w:eastAsia="Times New Roman" w:hAnsi="Times New Roman"/>
                <w:sz w:val="28"/>
                <w:szCs w:val="28"/>
                <w:shd w:val="clear" w:color="auto" w:fill="FFFFFF"/>
              </w:rPr>
            </w:pPr>
            <w:r w:rsidRPr="00697BB6">
              <w:rPr>
                <w:rFonts w:ascii="Times New Roman" w:eastAsia="Times New Roman" w:hAnsi="Times New Roman"/>
                <w:sz w:val="28"/>
                <w:szCs w:val="28"/>
                <w:shd w:val="clear" w:color="auto" w:fill="FFFFFF"/>
              </w:rPr>
              <w:t xml:space="preserve">+ bộc lộ thái độ tình cảm của người viết về quan niệm sống đẹp, </w:t>
            </w:r>
          </w:p>
          <w:p w:rsidR="008031B6" w:rsidRPr="00697BB6" w:rsidRDefault="008031B6" w:rsidP="008031B6">
            <w:pPr>
              <w:shd w:val="clear" w:color="auto" w:fill="FFFFFF"/>
              <w:spacing w:after="0"/>
              <w:rPr>
                <w:rFonts w:ascii="Times New Roman" w:eastAsia="Times New Roman" w:hAnsi="Times New Roman"/>
                <w:sz w:val="28"/>
                <w:szCs w:val="28"/>
                <w:shd w:val="clear" w:color="auto" w:fill="FFFFFF"/>
              </w:rPr>
            </w:pPr>
            <w:r w:rsidRPr="00697BB6">
              <w:rPr>
                <w:rFonts w:ascii="Times New Roman" w:eastAsia="Times New Roman" w:hAnsi="Times New Roman"/>
                <w:sz w:val="28"/>
                <w:szCs w:val="28"/>
                <w:shd w:val="clear" w:color="auto" w:fill="FFFFFF"/>
              </w:rPr>
              <w:t>+khơi dậy mong muốn làm nên những điều ý nghĩa.</w:t>
            </w:r>
          </w:p>
          <w:p w:rsidR="008031B6" w:rsidRPr="00697BB6" w:rsidRDefault="008031B6" w:rsidP="008031B6">
            <w:pPr>
              <w:pStyle w:val="NormalWeb"/>
              <w:spacing w:before="40" w:beforeAutospacing="0" w:after="40" w:afterAutospacing="0"/>
              <w:rPr>
                <w:b/>
                <w:i/>
                <w:iCs/>
                <w:sz w:val="28"/>
                <w:szCs w:val="28"/>
              </w:rPr>
            </w:pPr>
            <w:r w:rsidRPr="00697BB6">
              <w:rPr>
                <w:b/>
                <w:i/>
                <w:iCs/>
                <w:sz w:val="28"/>
                <w:szCs w:val="28"/>
              </w:rPr>
              <w:t xml:space="preserve">Lưu ý: </w:t>
            </w:r>
          </w:p>
          <w:p w:rsidR="008031B6" w:rsidRPr="00697BB6" w:rsidRDefault="008031B6" w:rsidP="008031B6">
            <w:pPr>
              <w:pStyle w:val="NormalWeb"/>
              <w:spacing w:before="40" w:beforeAutospacing="0" w:after="40" w:afterAutospacing="0"/>
              <w:rPr>
                <w:i/>
                <w:iCs/>
              </w:rPr>
            </w:pPr>
            <w:r w:rsidRPr="00697BB6">
              <w:rPr>
                <w:i/>
                <w:iCs/>
              </w:rPr>
              <w:lastRenderedPageBreak/>
              <w:t>-</w:t>
            </w:r>
            <w:r w:rsidR="00A41CE5" w:rsidRPr="00697BB6">
              <w:rPr>
                <w:i/>
                <w:iCs/>
              </w:rPr>
              <w:t xml:space="preserve"> </w:t>
            </w:r>
            <w:r w:rsidRPr="00697BB6">
              <w:rPr>
                <w:i/>
                <w:iCs/>
              </w:rPr>
              <w:t>Chỉ ra đúng 2 biện pháp như trên cho 0</w:t>
            </w:r>
            <w:proofErr w:type="gramStart"/>
            <w:r w:rsidRPr="00697BB6">
              <w:rPr>
                <w:i/>
                <w:iCs/>
              </w:rPr>
              <w:t>,25</w:t>
            </w:r>
            <w:proofErr w:type="gramEnd"/>
            <w:r w:rsidRPr="00697BB6">
              <w:rPr>
                <w:i/>
                <w:iCs/>
              </w:rPr>
              <w:t xml:space="preserve"> điểm. Trả lời thiếu hoặc sai, không cho điểm.</w:t>
            </w:r>
          </w:p>
          <w:p w:rsidR="008031B6" w:rsidRPr="00697BB6" w:rsidRDefault="008031B6" w:rsidP="008031B6">
            <w:pPr>
              <w:pStyle w:val="NormalWeb"/>
              <w:spacing w:before="40" w:beforeAutospacing="0" w:after="40" w:afterAutospacing="0"/>
              <w:rPr>
                <w:i/>
                <w:iCs/>
              </w:rPr>
            </w:pPr>
            <w:r w:rsidRPr="00697BB6">
              <w:rPr>
                <w:i/>
                <w:iCs/>
              </w:rPr>
              <w:t>- Phần nêu tác dụng:</w:t>
            </w:r>
          </w:p>
          <w:p w:rsidR="008031B6" w:rsidRPr="00697BB6" w:rsidRDefault="00A41CE5" w:rsidP="008031B6">
            <w:pPr>
              <w:pStyle w:val="NormalWeb"/>
              <w:spacing w:before="40" w:beforeAutospacing="0" w:after="40" w:afterAutospacing="0"/>
              <w:rPr>
                <w:i/>
                <w:iCs/>
              </w:rPr>
            </w:pPr>
            <w:r w:rsidRPr="00697BB6">
              <w:rPr>
                <w:i/>
                <w:iCs/>
              </w:rPr>
              <w:t>+</w:t>
            </w:r>
            <w:r w:rsidR="008031B6" w:rsidRPr="00697BB6">
              <w:rPr>
                <w:i/>
                <w:iCs/>
              </w:rPr>
              <w:t xml:space="preserve"> Trả lời đúng ý 3 như trên cho 0,75 điểm</w:t>
            </w:r>
          </w:p>
          <w:p w:rsidR="008031B6" w:rsidRPr="00697BB6" w:rsidRDefault="00A41CE5" w:rsidP="008031B6">
            <w:pPr>
              <w:pStyle w:val="NormalWeb"/>
              <w:spacing w:before="40" w:beforeAutospacing="0" w:after="40" w:afterAutospacing="0"/>
              <w:rPr>
                <w:i/>
                <w:iCs/>
              </w:rPr>
            </w:pPr>
            <w:r w:rsidRPr="00697BB6">
              <w:rPr>
                <w:i/>
                <w:iCs/>
              </w:rPr>
              <w:t>+</w:t>
            </w:r>
            <w:r w:rsidR="008031B6" w:rsidRPr="00697BB6">
              <w:rPr>
                <w:i/>
                <w:iCs/>
              </w:rPr>
              <w:t xml:space="preserve"> Trả lời còn  đủ ý 3, còn sơ sài cho 0,5 điểm</w:t>
            </w:r>
          </w:p>
          <w:p w:rsidR="008031B6" w:rsidRPr="00697BB6" w:rsidRDefault="00A41CE5" w:rsidP="008031B6">
            <w:pPr>
              <w:pStyle w:val="NormalWeb"/>
              <w:spacing w:before="40" w:beforeAutospacing="0" w:after="40" w:afterAutospacing="0"/>
              <w:rPr>
                <w:i/>
                <w:iCs/>
              </w:rPr>
            </w:pPr>
            <w:r w:rsidRPr="00697BB6">
              <w:rPr>
                <w:i/>
                <w:iCs/>
              </w:rPr>
              <w:t>+</w:t>
            </w:r>
            <w:r w:rsidR="008031B6" w:rsidRPr="00697BB6">
              <w:rPr>
                <w:i/>
                <w:iCs/>
              </w:rPr>
              <w:t>Trả lời còn  đủ ý 2, còn sơ sài cho 0,25 điểm</w:t>
            </w:r>
          </w:p>
          <w:p w:rsidR="008031B6" w:rsidRPr="00697BB6" w:rsidRDefault="00A41CE5" w:rsidP="008031B6">
            <w:pPr>
              <w:pStyle w:val="NormalWeb"/>
              <w:spacing w:before="40" w:beforeAutospacing="0" w:after="40" w:afterAutospacing="0"/>
              <w:rPr>
                <w:i/>
                <w:iCs/>
              </w:rPr>
            </w:pPr>
            <w:r w:rsidRPr="00697BB6">
              <w:rPr>
                <w:i/>
                <w:iCs/>
              </w:rPr>
              <w:t>+</w:t>
            </w:r>
            <w:r w:rsidR="008031B6" w:rsidRPr="00697BB6">
              <w:rPr>
                <w:i/>
                <w:iCs/>
              </w:rPr>
              <w:t xml:space="preserve"> Trả lời sai hoặc không trả lời cho 0,0 điểm</w:t>
            </w:r>
          </w:p>
          <w:p w:rsidR="008031B6" w:rsidRPr="00697BB6" w:rsidRDefault="008031B6" w:rsidP="008031B6">
            <w:pPr>
              <w:shd w:val="clear" w:color="auto" w:fill="FFFFFF"/>
              <w:spacing w:after="0"/>
              <w:rPr>
                <w:rFonts w:ascii="Times New Roman" w:eastAsia="Times New Roman" w:hAnsi="Times New Roman"/>
                <w:b/>
                <w:sz w:val="28"/>
                <w:szCs w:val="28"/>
                <w:lang w:val="pt-BR"/>
              </w:rPr>
            </w:pPr>
            <w:r w:rsidRPr="00697BB6">
              <w:rPr>
                <w:rFonts w:ascii="Times New Roman" w:hAnsi="Times New Roman"/>
                <w:i/>
                <w:iCs/>
                <w:sz w:val="24"/>
                <w:szCs w:val="24"/>
              </w:rPr>
              <w:t>- Chấp nhận cách diễn đạt khác nhưng cần đúng ý.</w:t>
            </w:r>
          </w:p>
        </w:tc>
        <w:tc>
          <w:tcPr>
            <w:tcW w:w="1268" w:type="dxa"/>
          </w:tcPr>
          <w:p w:rsidR="008031B6" w:rsidRPr="00697BB6" w:rsidRDefault="008031B6" w:rsidP="008031B6">
            <w:pPr>
              <w:spacing w:after="0" w:line="240" w:lineRule="auto"/>
              <w:jc w:val="center"/>
              <w:rPr>
                <w:rFonts w:ascii="Times New Roman" w:eastAsia="Times New Roman" w:hAnsi="Times New Roman"/>
                <w:sz w:val="28"/>
                <w:szCs w:val="28"/>
              </w:rPr>
            </w:pPr>
          </w:p>
          <w:p w:rsidR="008031B6" w:rsidRPr="00697BB6" w:rsidRDefault="008031B6" w:rsidP="008031B6">
            <w:pPr>
              <w:spacing w:after="0" w:line="240" w:lineRule="auto"/>
              <w:jc w:val="center"/>
              <w:rPr>
                <w:rFonts w:ascii="Times New Roman" w:eastAsia="Times New Roman" w:hAnsi="Times New Roman"/>
                <w:sz w:val="28"/>
                <w:szCs w:val="28"/>
              </w:rPr>
            </w:pPr>
            <w:r w:rsidRPr="00697BB6">
              <w:rPr>
                <w:rFonts w:ascii="Times New Roman" w:eastAsia="Times New Roman" w:hAnsi="Times New Roman"/>
                <w:sz w:val="28"/>
                <w:szCs w:val="28"/>
              </w:rPr>
              <w:t>0,25</w:t>
            </w:r>
          </w:p>
          <w:p w:rsidR="008031B6" w:rsidRPr="00697BB6" w:rsidRDefault="008031B6" w:rsidP="008031B6">
            <w:pPr>
              <w:spacing w:after="0" w:line="240" w:lineRule="auto"/>
              <w:jc w:val="center"/>
              <w:rPr>
                <w:rFonts w:ascii="Times New Roman" w:eastAsia="Times New Roman" w:hAnsi="Times New Roman"/>
                <w:sz w:val="28"/>
                <w:szCs w:val="28"/>
              </w:rPr>
            </w:pPr>
          </w:p>
          <w:p w:rsidR="008031B6" w:rsidRPr="00697BB6" w:rsidRDefault="008031B6" w:rsidP="008031B6">
            <w:pPr>
              <w:spacing w:after="0" w:line="240" w:lineRule="auto"/>
              <w:jc w:val="center"/>
              <w:rPr>
                <w:rFonts w:ascii="Times New Roman" w:eastAsia="Times New Roman" w:hAnsi="Times New Roman"/>
                <w:sz w:val="28"/>
                <w:szCs w:val="28"/>
              </w:rPr>
            </w:pPr>
          </w:p>
          <w:p w:rsidR="008031B6" w:rsidRPr="00697BB6" w:rsidRDefault="008031B6" w:rsidP="008031B6">
            <w:pPr>
              <w:spacing w:after="0" w:line="240" w:lineRule="auto"/>
              <w:jc w:val="center"/>
              <w:rPr>
                <w:rFonts w:ascii="Times New Roman" w:eastAsia="Times New Roman" w:hAnsi="Times New Roman"/>
                <w:sz w:val="28"/>
                <w:szCs w:val="28"/>
              </w:rPr>
            </w:pPr>
          </w:p>
          <w:p w:rsidR="008031B6" w:rsidRPr="00697BB6" w:rsidRDefault="008031B6" w:rsidP="008031B6">
            <w:pPr>
              <w:spacing w:after="0" w:line="240" w:lineRule="auto"/>
              <w:jc w:val="center"/>
              <w:rPr>
                <w:rFonts w:ascii="Times New Roman" w:eastAsia="Times New Roman" w:hAnsi="Times New Roman"/>
                <w:sz w:val="28"/>
                <w:szCs w:val="28"/>
              </w:rPr>
            </w:pPr>
          </w:p>
          <w:p w:rsidR="008031B6" w:rsidRPr="00697BB6" w:rsidRDefault="008031B6" w:rsidP="008031B6">
            <w:pPr>
              <w:spacing w:after="0" w:line="240" w:lineRule="auto"/>
              <w:jc w:val="center"/>
              <w:rPr>
                <w:rFonts w:ascii="Times New Roman" w:eastAsia="Times New Roman" w:hAnsi="Times New Roman"/>
                <w:sz w:val="28"/>
                <w:szCs w:val="28"/>
              </w:rPr>
            </w:pPr>
          </w:p>
          <w:p w:rsidR="008031B6" w:rsidRPr="00697BB6" w:rsidRDefault="008031B6" w:rsidP="008031B6">
            <w:pPr>
              <w:spacing w:after="0" w:line="240" w:lineRule="auto"/>
              <w:jc w:val="center"/>
              <w:rPr>
                <w:rFonts w:ascii="Times New Roman" w:eastAsia="Times New Roman" w:hAnsi="Times New Roman"/>
                <w:sz w:val="28"/>
                <w:szCs w:val="28"/>
              </w:rPr>
            </w:pPr>
          </w:p>
          <w:p w:rsidR="008031B6" w:rsidRPr="00697BB6" w:rsidRDefault="008031B6" w:rsidP="008031B6">
            <w:pPr>
              <w:spacing w:after="0" w:line="240" w:lineRule="auto"/>
              <w:jc w:val="center"/>
              <w:rPr>
                <w:rFonts w:ascii="Times New Roman" w:eastAsia="Times New Roman" w:hAnsi="Times New Roman"/>
                <w:sz w:val="28"/>
                <w:szCs w:val="28"/>
              </w:rPr>
            </w:pPr>
            <w:r w:rsidRPr="00697BB6">
              <w:rPr>
                <w:rFonts w:ascii="Times New Roman" w:eastAsia="Times New Roman" w:hAnsi="Times New Roman"/>
                <w:sz w:val="28"/>
                <w:szCs w:val="28"/>
              </w:rPr>
              <w:t>0,75</w:t>
            </w:r>
          </w:p>
          <w:p w:rsidR="008031B6" w:rsidRPr="00697BB6" w:rsidRDefault="008031B6" w:rsidP="008031B6">
            <w:pPr>
              <w:spacing w:after="0" w:line="240" w:lineRule="auto"/>
              <w:jc w:val="center"/>
              <w:rPr>
                <w:rFonts w:ascii="Times New Roman" w:eastAsia="Times New Roman" w:hAnsi="Times New Roman"/>
                <w:sz w:val="28"/>
                <w:szCs w:val="28"/>
              </w:rPr>
            </w:pPr>
          </w:p>
          <w:p w:rsidR="008031B6" w:rsidRPr="00697BB6" w:rsidRDefault="008031B6" w:rsidP="008031B6">
            <w:pPr>
              <w:spacing w:after="0" w:line="240" w:lineRule="auto"/>
              <w:jc w:val="center"/>
              <w:rPr>
                <w:rFonts w:ascii="Times New Roman" w:eastAsia="Times New Roman" w:hAnsi="Times New Roman"/>
                <w:sz w:val="28"/>
                <w:szCs w:val="28"/>
              </w:rPr>
            </w:pPr>
          </w:p>
          <w:p w:rsidR="008031B6" w:rsidRPr="00697BB6" w:rsidRDefault="008031B6" w:rsidP="008031B6">
            <w:pPr>
              <w:spacing w:after="0" w:line="240" w:lineRule="auto"/>
              <w:jc w:val="center"/>
              <w:rPr>
                <w:rFonts w:ascii="Times New Roman" w:eastAsia="Times New Roman" w:hAnsi="Times New Roman"/>
                <w:sz w:val="28"/>
                <w:szCs w:val="28"/>
              </w:rPr>
            </w:pPr>
          </w:p>
          <w:p w:rsidR="008031B6" w:rsidRPr="00697BB6" w:rsidRDefault="008031B6" w:rsidP="008031B6">
            <w:pPr>
              <w:spacing w:after="0" w:line="240" w:lineRule="auto"/>
              <w:jc w:val="center"/>
              <w:rPr>
                <w:rFonts w:ascii="Times New Roman" w:eastAsia="Times New Roman" w:hAnsi="Times New Roman"/>
                <w:b/>
                <w:sz w:val="28"/>
                <w:szCs w:val="28"/>
                <w:lang w:val="pt-BR"/>
              </w:rPr>
            </w:pPr>
          </w:p>
        </w:tc>
      </w:tr>
      <w:tr w:rsidR="00CB6140" w:rsidRPr="00697BB6" w:rsidTr="00DF1DC0">
        <w:trPr>
          <w:gridAfter w:val="1"/>
          <w:wAfter w:w="15" w:type="dxa"/>
          <w:trHeight w:val="1400"/>
        </w:trPr>
        <w:tc>
          <w:tcPr>
            <w:tcW w:w="1079" w:type="dxa"/>
            <w:vMerge/>
          </w:tcPr>
          <w:p w:rsidR="008031B6" w:rsidRPr="00697BB6" w:rsidRDefault="008031B6" w:rsidP="008031B6">
            <w:pPr>
              <w:spacing w:after="0" w:line="240" w:lineRule="auto"/>
              <w:jc w:val="both"/>
              <w:rPr>
                <w:rFonts w:ascii="Times New Roman" w:eastAsia="Times New Roman" w:hAnsi="Times New Roman"/>
                <w:b/>
                <w:sz w:val="28"/>
                <w:szCs w:val="28"/>
                <w:lang w:val="pt-BR"/>
              </w:rPr>
            </w:pPr>
          </w:p>
        </w:tc>
        <w:tc>
          <w:tcPr>
            <w:tcW w:w="999" w:type="dxa"/>
          </w:tcPr>
          <w:p w:rsidR="008031B6" w:rsidRPr="00697BB6" w:rsidRDefault="008031B6" w:rsidP="008031B6">
            <w:pPr>
              <w:shd w:val="clear" w:color="auto" w:fill="FFFFFF"/>
              <w:spacing w:after="0" w:line="240" w:lineRule="auto"/>
              <w:rPr>
                <w:rFonts w:ascii="Times New Roman" w:eastAsia="Times New Roman" w:hAnsi="Times New Roman"/>
                <w:sz w:val="28"/>
                <w:szCs w:val="28"/>
                <w:shd w:val="clear" w:color="auto" w:fill="FFFFFF"/>
              </w:rPr>
            </w:pPr>
            <w:r w:rsidRPr="00697BB6">
              <w:rPr>
                <w:rFonts w:ascii="Times New Roman" w:eastAsia="Times New Roman" w:hAnsi="Times New Roman"/>
                <w:sz w:val="28"/>
                <w:szCs w:val="28"/>
                <w:shd w:val="clear" w:color="auto" w:fill="FFFFFF"/>
              </w:rPr>
              <w:t xml:space="preserve">    4</w:t>
            </w:r>
          </w:p>
        </w:tc>
        <w:tc>
          <w:tcPr>
            <w:tcW w:w="7372" w:type="dxa"/>
          </w:tcPr>
          <w:p w:rsidR="008031B6" w:rsidRPr="00697BB6" w:rsidRDefault="008031B6" w:rsidP="008031B6">
            <w:pPr>
              <w:shd w:val="clear" w:color="auto" w:fill="FFFFFF"/>
              <w:spacing w:after="0"/>
              <w:rPr>
                <w:rFonts w:ascii="Times New Roman" w:eastAsia="Times New Roman" w:hAnsi="Times New Roman"/>
                <w:sz w:val="24"/>
                <w:szCs w:val="24"/>
                <w:shd w:val="clear" w:color="auto" w:fill="FFFFFF"/>
              </w:rPr>
            </w:pPr>
            <w:r w:rsidRPr="00697BB6">
              <w:rPr>
                <w:rFonts w:ascii="Times New Roman" w:eastAsia="Times New Roman" w:hAnsi="Times New Roman"/>
                <w:sz w:val="24"/>
                <w:szCs w:val="24"/>
                <w:shd w:val="clear" w:color="auto" w:fill="FFFFFF"/>
              </w:rPr>
              <w:t xml:space="preserve">   </w:t>
            </w:r>
            <w:r w:rsidRPr="00697BB6">
              <w:rPr>
                <w:rFonts w:ascii="Times New Roman" w:eastAsia="Times New Roman" w:hAnsi="Times New Roman"/>
                <w:i/>
                <w:sz w:val="24"/>
                <w:szCs w:val="24"/>
                <w:shd w:val="clear" w:color="auto" w:fill="FFFFFF"/>
              </w:rPr>
              <w:t>Học sinh trình bày quan điểm cá nhân của mình, có thể đồng tình, không đồng tình hoặc có những quan điểm riêng, nhưng cần lí giải vấn đề thuyết phục và phù hợp với chuẩn mực đạo đức, pháp luật</w:t>
            </w:r>
            <w:r w:rsidRPr="00697BB6">
              <w:rPr>
                <w:rFonts w:ascii="Times New Roman" w:eastAsia="Times New Roman" w:hAnsi="Times New Roman"/>
                <w:sz w:val="24"/>
                <w:szCs w:val="24"/>
                <w:shd w:val="clear" w:color="auto" w:fill="FFFFFF"/>
              </w:rPr>
              <w:t>.</w:t>
            </w:r>
          </w:p>
          <w:p w:rsidR="008031B6" w:rsidRPr="00697BB6" w:rsidRDefault="008031B6" w:rsidP="008031B6">
            <w:pPr>
              <w:shd w:val="clear" w:color="auto" w:fill="FFFFFF"/>
              <w:spacing w:after="0"/>
              <w:rPr>
                <w:rFonts w:ascii="Times New Roman" w:eastAsia="Times New Roman" w:hAnsi="Times New Roman"/>
                <w:sz w:val="28"/>
                <w:szCs w:val="28"/>
                <w:shd w:val="clear" w:color="auto" w:fill="FFFFFF"/>
              </w:rPr>
            </w:pPr>
            <w:r w:rsidRPr="00697BB6">
              <w:rPr>
                <w:rFonts w:ascii="Times New Roman" w:eastAsia="Times New Roman" w:hAnsi="Times New Roman"/>
                <w:sz w:val="28"/>
                <w:szCs w:val="28"/>
                <w:shd w:val="clear" w:color="auto" w:fill="FFFFFF"/>
              </w:rPr>
              <w:t xml:space="preserve">-  Nếu cho rằng việc </w:t>
            </w:r>
            <w:proofErr w:type="gramStart"/>
            <w:r w:rsidRPr="00697BB6">
              <w:rPr>
                <w:rFonts w:ascii="Times New Roman" w:eastAsia="Times New Roman" w:hAnsi="Times New Roman"/>
                <w:sz w:val="28"/>
                <w:szCs w:val="28"/>
                <w:shd w:val="clear" w:color="auto" w:fill="FFFFFF"/>
              </w:rPr>
              <w:t xml:space="preserve">“ </w:t>
            </w:r>
            <w:r w:rsidRPr="00697BB6">
              <w:rPr>
                <w:rFonts w:ascii="Times New Roman" w:eastAsia="Times New Roman" w:hAnsi="Times New Roman"/>
                <w:b/>
                <w:i/>
                <w:sz w:val="28"/>
                <w:szCs w:val="28"/>
                <w:shd w:val="clear" w:color="auto" w:fill="FFFFFF"/>
              </w:rPr>
              <w:t>gieo</w:t>
            </w:r>
            <w:proofErr w:type="gramEnd"/>
            <w:r w:rsidRPr="00697BB6">
              <w:rPr>
                <w:rFonts w:ascii="Times New Roman" w:eastAsia="Times New Roman" w:hAnsi="Times New Roman"/>
                <w:b/>
                <w:i/>
                <w:sz w:val="28"/>
                <w:szCs w:val="28"/>
                <w:shd w:val="clear" w:color="auto" w:fill="FFFFFF"/>
              </w:rPr>
              <w:t xml:space="preserve"> hạt mầm tốt đẹp trong chính mình</w:t>
            </w:r>
            <w:r w:rsidRPr="00697BB6">
              <w:rPr>
                <w:rFonts w:ascii="Times New Roman" w:eastAsia="Times New Roman" w:hAnsi="Times New Roman"/>
                <w:i/>
                <w:sz w:val="28"/>
                <w:szCs w:val="28"/>
                <w:shd w:val="clear" w:color="auto" w:fill="FFFFFF"/>
              </w:rPr>
              <w:t>”</w:t>
            </w:r>
            <w:r w:rsidRPr="00697BB6">
              <w:rPr>
                <w:rFonts w:ascii="Times New Roman" w:eastAsia="Times New Roman" w:hAnsi="Times New Roman"/>
                <w:sz w:val="28"/>
                <w:szCs w:val="28"/>
                <w:shd w:val="clear" w:color="auto" w:fill="FFFFFF"/>
              </w:rPr>
              <w:t xml:space="preserve"> quan trọng hơn, có thể lí giải theo hướng: khi gieo hạt mầm tốt đẹp trong chính mình, mỗi người sẽ tự loại bỏ những suy nghĩ ích kỉ, tiêu cực để hướng tới cái thiện, cái đẹp. Chỉ khi nuôi dưỡng cái thiện trong tâm hồn, con người mới có thể làm những điều tốt đẹp một cách tự nguyện, say mê.</w:t>
            </w:r>
          </w:p>
          <w:p w:rsidR="008031B6" w:rsidRPr="00697BB6" w:rsidRDefault="008031B6" w:rsidP="008031B6">
            <w:pPr>
              <w:shd w:val="clear" w:color="auto" w:fill="FFFFFF"/>
              <w:spacing w:after="0"/>
              <w:rPr>
                <w:rFonts w:ascii="Times New Roman" w:eastAsia="Times New Roman" w:hAnsi="Times New Roman"/>
                <w:sz w:val="28"/>
                <w:szCs w:val="28"/>
                <w:shd w:val="clear" w:color="auto" w:fill="FFFFFF"/>
              </w:rPr>
            </w:pPr>
            <w:r w:rsidRPr="00697BB6">
              <w:rPr>
                <w:rFonts w:ascii="Times New Roman" w:eastAsia="Times New Roman" w:hAnsi="Times New Roman"/>
                <w:sz w:val="28"/>
                <w:szCs w:val="28"/>
                <w:shd w:val="clear" w:color="auto" w:fill="FFFFFF"/>
              </w:rPr>
              <w:t xml:space="preserve">- Nếu cho rằng việc </w:t>
            </w:r>
            <w:proofErr w:type="gramStart"/>
            <w:r w:rsidRPr="00697BB6">
              <w:rPr>
                <w:rFonts w:ascii="Times New Roman" w:eastAsia="Times New Roman" w:hAnsi="Times New Roman"/>
                <w:sz w:val="28"/>
                <w:szCs w:val="28"/>
                <w:shd w:val="clear" w:color="auto" w:fill="FFFFFF"/>
              </w:rPr>
              <w:t xml:space="preserve">“ </w:t>
            </w:r>
            <w:r w:rsidRPr="00697BB6">
              <w:rPr>
                <w:rFonts w:ascii="Times New Roman" w:eastAsia="Times New Roman" w:hAnsi="Times New Roman"/>
                <w:b/>
                <w:i/>
                <w:sz w:val="28"/>
                <w:szCs w:val="28"/>
                <w:shd w:val="clear" w:color="auto" w:fill="FFFFFF"/>
              </w:rPr>
              <w:t>gieo</w:t>
            </w:r>
            <w:proofErr w:type="gramEnd"/>
            <w:r w:rsidRPr="00697BB6">
              <w:rPr>
                <w:rFonts w:ascii="Times New Roman" w:eastAsia="Times New Roman" w:hAnsi="Times New Roman"/>
                <w:b/>
                <w:i/>
                <w:sz w:val="28"/>
                <w:szCs w:val="28"/>
                <w:shd w:val="clear" w:color="auto" w:fill="FFFFFF"/>
              </w:rPr>
              <w:t xml:space="preserve"> hạt mầm tốt đẹp cho người khác</w:t>
            </w:r>
            <w:r w:rsidRPr="00697BB6">
              <w:rPr>
                <w:rFonts w:ascii="Times New Roman" w:eastAsia="Times New Roman" w:hAnsi="Times New Roman"/>
                <w:sz w:val="28"/>
                <w:szCs w:val="28"/>
                <w:shd w:val="clear" w:color="auto" w:fill="FFFFFF"/>
              </w:rPr>
              <w:t>” quan trọng hơn, có thể lí giải theo hướng: gieo hạt mầm tốt đẹp cho người khác là việc làm có ý nghĩa tích cực, góp phần xây đắp cuộc sống tốt đẹp và nhân văn hơn.</w:t>
            </w:r>
          </w:p>
          <w:p w:rsidR="00A41CE5" w:rsidRPr="00697BB6" w:rsidRDefault="00A41CE5" w:rsidP="00A41CE5">
            <w:pPr>
              <w:pStyle w:val="NormalWeb"/>
              <w:spacing w:before="40" w:beforeAutospacing="0" w:after="40" w:afterAutospacing="0"/>
              <w:rPr>
                <w:b/>
                <w:i/>
                <w:iCs/>
                <w:sz w:val="28"/>
                <w:szCs w:val="28"/>
              </w:rPr>
            </w:pPr>
            <w:r w:rsidRPr="00697BB6">
              <w:rPr>
                <w:b/>
                <w:i/>
                <w:iCs/>
                <w:sz w:val="28"/>
                <w:szCs w:val="28"/>
              </w:rPr>
              <w:t xml:space="preserve">Lưu ý: </w:t>
            </w:r>
          </w:p>
          <w:p w:rsidR="00A41CE5" w:rsidRPr="00697BB6" w:rsidRDefault="00A41CE5" w:rsidP="00A41CE5">
            <w:pPr>
              <w:pStyle w:val="NormalWeb"/>
              <w:spacing w:before="40" w:beforeAutospacing="0" w:after="40" w:afterAutospacing="0"/>
              <w:rPr>
                <w:i/>
              </w:rPr>
            </w:pPr>
            <w:r w:rsidRPr="00697BB6">
              <w:rPr>
                <w:i/>
              </w:rPr>
              <w:t>- Học sinh đồng tình, không đồng tình hoặc kết hợp cả hai cho 0,25 điểm</w:t>
            </w:r>
          </w:p>
          <w:p w:rsidR="00A41CE5" w:rsidRPr="00697BB6" w:rsidRDefault="00A41CE5" w:rsidP="00697BB6">
            <w:pPr>
              <w:pStyle w:val="NormalWeb"/>
              <w:spacing w:before="40" w:beforeAutospacing="0" w:after="40" w:afterAutospacing="0"/>
              <w:rPr>
                <w:i/>
              </w:rPr>
            </w:pPr>
            <w:r w:rsidRPr="00697BB6">
              <w:rPr>
                <w:i/>
              </w:rPr>
              <w:t xml:space="preserve">-Phần lí giải: Học sinh nêu ra được </w:t>
            </w:r>
            <w:proofErr w:type="gramStart"/>
            <w:r w:rsidRPr="00697BB6">
              <w:rPr>
                <w:i/>
              </w:rPr>
              <w:t>từ  02</w:t>
            </w:r>
            <w:proofErr w:type="gramEnd"/>
            <w:r w:rsidRPr="00697BB6">
              <w:rPr>
                <w:i/>
              </w:rPr>
              <w:t xml:space="preserve"> lí lẽ ,cho 0,25 điểm; nếu rút ra 01 lí lẽ, không cho điểm.</w:t>
            </w:r>
          </w:p>
        </w:tc>
        <w:tc>
          <w:tcPr>
            <w:tcW w:w="1268" w:type="dxa"/>
          </w:tcPr>
          <w:p w:rsidR="008031B6" w:rsidRPr="00697BB6" w:rsidRDefault="00A41CE5" w:rsidP="008031B6">
            <w:pPr>
              <w:spacing w:after="0" w:line="240" w:lineRule="auto"/>
              <w:jc w:val="center"/>
              <w:rPr>
                <w:rFonts w:ascii="Times New Roman" w:eastAsia="Times New Roman" w:hAnsi="Times New Roman"/>
                <w:sz w:val="28"/>
                <w:szCs w:val="28"/>
              </w:rPr>
            </w:pPr>
            <w:r w:rsidRPr="00697BB6">
              <w:rPr>
                <w:rFonts w:ascii="Times New Roman" w:eastAsia="Times New Roman" w:hAnsi="Times New Roman"/>
                <w:sz w:val="28"/>
                <w:szCs w:val="28"/>
              </w:rPr>
              <w:t>0,5</w:t>
            </w:r>
          </w:p>
        </w:tc>
      </w:tr>
      <w:tr w:rsidR="00CB6140" w:rsidRPr="00697BB6" w:rsidTr="00DF1DC0">
        <w:trPr>
          <w:gridAfter w:val="1"/>
          <w:wAfter w:w="15" w:type="dxa"/>
          <w:trHeight w:val="697"/>
        </w:trPr>
        <w:tc>
          <w:tcPr>
            <w:tcW w:w="1079" w:type="dxa"/>
            <w:vMerge w:val="restart"/>
          </w:tcPr>
          <w:p w:rsidR="008031B6" w:rsidRPr="00697BB6" w:rsidRDefault="00DF1DC0" w:rsidP="008031B6">
            <w:pPr>
              <w:spacing w:after="0" w:line="240" w:lineRule="auto"/>
              <w:jc w:val="both"/>
              <w:rPr>
                <w:rFonts w:ascii="Times New Roman" w:eastAsia="Times New Roman" w:hAnsi="Times New Roman"/>
                <w:b/>
                <w:sz w:val="28"/>
                <w:szCs w:val="28"/>
                <w:lang w:val="pt-BR"/>
              </w:rPr>
            </w:pPr>
            <w:r w:rsidRPr="00697BB6">
              <w:rPr>
                <w:rFonts w:ascii="Times New Roman" w:eastAsia="Times New Roman" w:hAnsi="Times New Roman"/>
                <w:b/>
                <w:sz w:val="28"/>
                <w:szCs w:val="28"/>
                <w:lang w:val="pt-BR"/>
              </w:rPr>
              <w:t>II.Làm văn</w:t>
            </w:r>
          </w:p>
        </w:tc>
        <w:tc>
          <w:tcPr>
            <w:tcW w:w="999" w:type="dxa"/>
            <w:vMerge w:val="restart"/>
          </w:tcPr>
          <w:p w:rsidR="008031B6" w:rsidRPr="00697BB6" w:rsidRDefault="008031B6" w:rsidP="008031B6">
            <w:pPr>
              <w:spacing w:after="0" w:line="0" w:lineRule="atLeast"/>
              <w:rPr>
                <w:rFonts w:ascii="Times New Roman" w:eastAsia="Times New Roman" w:hAnsi="Times New Roman"/>
                <w:b/>
                <w:bCs/>
                <w:sz w:val="28"/>
                <w:szCs w:val="28"/>
                <w:shd w:val="clear" w:color="auto" w:fill="FFFFFF"/>
              </w:rPr>
            </w:pPr>
            <w:r w:rsidRPr="00697BB6">
              <w:rPr>
                <w:rFonts w:ascii="Times New Roman" w:eastAsia="Times New Roman" w:hAnsi="Times New Roman"/>
                <w:b/>
                <w:bCs/>
                <w:sz w:val="28"/>
                <w:szCs w:val="28"/>
                <w:shd w:val="clear" w:color="auto" w:fill="FFFFFF"/>
              </w:rPr>
              <w:t>Câu 1</w:t>
            </w:r>
          </w:p>
          <w:p w:rsidR="00DF1DC0" w:rsidRPr="00697BB6" w:rsidRDefault="00DF1DC0" w:rsidP="008031B6">
            <w:pPr>
              <w:spacing w:after="0" w:line="0" w:lineRule="atLeast"/>
              <w:rPr>
                <w:rFonts w:ascii="Times New Roman" w:eastAsia="Times New Roman" w:hAnsi="Times New Roman"/>
                <w:b/>
                <w:bCs/>
                <w:sz w:val="28"/>
                <w:szCs w:val="28"/>
                <w:shd w:val="clear" w:color="auto" w:fill="FFFFFF"/>
              </w:rPr>
            </w:pPr>
          </w:p>
        </w:tc>
        <w:tc>
          <w:tcPr>
            <w:tcW w:w="7372" w:type="dxa"/>
          </w:tcPr>
          <w:p w:rsidR="008031B6" w:rsidRPr="00697BB6" w:rsidRDefault="008031B6" w:rsidP="008031B6">
            <w:pPr>
              <w:spacing w:after="0"/>
              <w:rPr>
                <w:rFonts w:ascii="Times New Roman" w:eastAsia="Times New Roman" w:hAnsi="Times New Roman"/>
                <w:sz w:val="28"/>
                <w:szCs w:val="28"/>
                <w:shd w:val="clear" w:color="auto" w:fill="FFFFFF"/>
              </w:rPr>
            </w:pPr>
            <w:r w:rsidRPr="00697BB6">
              <w:rPr>
                <w:rFonts w:ascii="Times New Roman" w:eastAsia="Times New Roman" w:hAnsi="Times New Roman"/>
                <w:b/>
                <w:bCs/>
                <w:sz w:val="28"/>
                <w:szCs w:val="28"/>
                <w:shd w:val="clear" w:color="auto" w:fill="FFFFFF"/>
              </w:rPr>
              <w:t> </w:t>
            </w:r>
            <w:r w:rsidRPr="00697BB6">
              <w:rPr>
                <w:rFonts w:ascii="Times New Roman" w:eastAsia="Times New Roman" w:hAnsi="Times New Roman"/>
                <w:sz w:val="28"/>
                <w:szCs w:val="28"/>
                <w:shd w:val="clear" w:color="auto" w:fill="FFFFFF"/>
              </w:rPr>
              <w:t>Từ suy nghĩ của tác giả trong phần đọc hiểu: “…</w:t>
            </w:r>
            <w:r w:rsidRPr="00697BB6">
              <w:rPr>
                <w:rFonts w:ascii="Times New Roman" w:eastAsia="Times New Roman" w:hAnsi="Times New Roman"/>
                <w:i/>
                <w:sz w:val="28"/>
                <w:szCs w:val="28"/>
                <w:shd w:val="clear" w:color="auto" w:fill="FFFFFF"/>
              </w:rPr>
              <w:t>dù những điều xấu xa, vẫn hi vọng vào lòng tốt và tin vào điều tốt</w:t>
            </w:r>
            <w:r w:rsidRPr="00697BB6">
              <w:rPr>
                <w:rFonts w:ascii="Times New Roman" w:eastAsia="Times New Roman" w:hAnsi="Times New Roman"/>
                <w:sz w:val="28"/>
                <w:szCs w:val="28"/>
                <w:shd w:val="clear" w:color="auto" w:fill="FFFFFF"/>
              </w:rPr>
              <w:t>”, em hãy viết một bài văn nghị luận ngắn bàn về ý nghĩa của niềm tin vào những điều tốt đẹp trong cuộc sống hiện nay.</w:t>
            </w:r>
          </w:p>
        </w:tc>
        <w:tc>
          <w:tcPr>
            <w:tcW w:w="1268" w:type="dxa"/>
          </w:tcPr>
          <w:p w:rsidR="008031B6" w:rsidRPr="00697BB6" w:rsidRDefault="00A50F8D" w:rsidP="008031B6">
            <w:pPr>
              <w:spacing w:after="0" w:line="240" w:lineRule="auto"/>
              <w:jc w:val="center"/>
              <w:rPr>
                <w:rFonts w:ascii="Times New Roman" w:eastAsia="Times New Roman" w:hAnsi="Times New Roman"/>
                <w:sz w:val="28"/>
                <w:szCs w:val="28"/>
              </w:rPr>
            </w:pPr>
            <w:r w:rsidRPr="00697BB6">
              <w:rPr>
                <w:rFonts w:ascii="Times New Roman" w:eastAsia="Times New Roman" w:hAnsi="Times New Roman"/>
                <w:sz w:val="28"/>
                <w:szCs w:val="28"/>
              </w:rPr>
              <w:t>2,5</w:t>
            </w:r>
          </w:p>
        </w:tc>
      </w:tr>
      <w:tr w:rsidR="00CB6140" w:rsidRPr="00697BB6" w:rsidTr="00DF1DC0">
        <w:trPr>
          <w:gridAfter w:val="1"/>
          <w:wAfter w:w="15" w:type="dxa"/>
          <w:trHeight w:val="710"/>
        </w:trPr>
        <w:tc>
          <w:tcPr>
            <w:tcW w:w="1079" w:type="dxa"/>
            <w:vMerge/>
          </w:tcPr>
          <w:p w:rsidR="008031B6" w:rsidRPr="00697BB6" w:rsidRDefault="008031B6" w:rsidP="008031B6">
            <w:pPr>
              <w:spacing w:after="0" w:line="240" w:lineRule="auto"/>
              <w:jc w:val="both"/>
              <w:rPr>
                <w:rFonts w:ascii="Times New Roman" w:eastAsia="Times New Roman" w:hAnsi="Times New Roman"/>
                <w:b/>
                <w:sz w:val="28"/>
                <w:szCs w:val="28"/>
                <w:lang w:val="pt-BR"/>
              </w:rPr>
            </w:pPr>
          </w:p>
        </w:tc>
        <w:tc>
          <w:tcPr>
            <w:tcW w:w="999" w:type="dxa"/>
            <w:vMerge/>
          </w:tcPr>
          <w:p w:rsidR="008031B6" w:rsidRPr="00697BB6" w:rsidRDefault="008031B6" w:rsidP="008031B6">
            <w:pPr>
              <w:numPr>
                <w:ilvl w:val="0"/>
                <w:numId w:val="1"/>
              </w:numPr>
              <w:spacing w:after="0" w:line="0" w:lineRule="atLeast"/>
              <w:ind w:left="360"/>
              <w:rPr>
                <w:rFonts w:ascii="Times New Roman" w:eastAsia="Times New Roman" w:hAnsi="Times New Roman"/>
                <w:b/>
                <w:bCs/>
                <w:sz w:val="28"/>
                <w:szCs w:val="28"/>
                <w:shd w:val="clear" w:color="auto" w:fill="FFFFFF"/>
              </w:rPr>
            </w:pPr>
          </w:p>
        </w:tc>
        <w:tc>
          <w:tcPr>
            <w:tcW w:w="7372" w:type="dxa"/>
          </w:tcPr>
          <w:p w:rsidR="008031B6" w:rsidRPr="00697BB6" w:rsidRDefault="00A50F8D" w:rsidP="00A50F8D">
            <w:pPr>
              <w:spacing w:after="0"/>
              <w:rPr>
                <w:rFonts w:ascii="Times New Roman" w:eastAsia="Times New Roman" w:hAnsi="Times New Roman"/>
                <w:b/>
                <w:bCs/>
                <w:sz w:val="28"/>
                <w:szCs w:val="28"/>
                <w:shd w:val="clear" w:color="auto" w:fill="FFFFFF"/>
              </w:rPr>
            </w:pPr>
            <w:r w:rsidRPr="00697BB6">
              <w:rPr>
                <w:rFonts w:ascii="Times New Roman" w:eastAsia="Times New Roman" w:hAnsi="Times New Roman"/>
                <w:b/>
                <w:bCs/>
                <w:sz w:val="28"/>
                <w:szCs w:val="28"/>
                <w:shd w:val="clear" w:color="auto" w:fill="FFFFFF"/>
              </w:rPr>
              <w:t xml:space="preserve">a. Đảm bảo cấu trúc của bài văn (Mở - thân – kết)  </w:t>
            </w:r>
            <w:r w:rsidRPr="00697BB6">
              <w:rPr>
                <w:rFonts w:ascii="Times New Roman" w:eastAsia="Times New Roman" w:hAnsi="Times New Roman"/>
                <w:b/>
                <w:bCs/>
                <w:sz w:val="28"/>
                <w:szCs w:val="28"/>
                <w:shd w:val="clear" w:color="auto" w:fill="FFFFFF"/>
              </w:rPr>
              <w:tab/>
            </w:r>
          </w:p>
        </w:tc>
        <w:tc>
          <w:tcPr>
            <w:tcW w:w="1268" w:type="dxa"/>
          </w:tcPr>
          <w:p w:rsidR="008031B6" w:rsidRPr="00697BB6" w:rsidRDefault="008031B6" w:rsidP="008031B6">
            <w:pPr>
              <w:spacing w:after="0" w:line="240" w:lineRule="auto"/>
              <w:jc w:val="center"/>
              <w:rPr>
                <w:rFonts w:ascii="Times New Roman" w:eastAsia="Times New Roman" w:hAnsi="Times New Roman"/>
                <w:sz w:val="28"/>
                <w:szCs w:val="28"/>
              </w:rPr>
            </w:pPr>
            <w:r w:rsidRPr="00697BB6">
              <w:rPr>
                <w:rFonts w:ascii="Times New Roman" w:eastAsia="Times New Roman" w:hAnsi="Times New Roman"/>
                <w:sz w:val="28"/>
                <w:szCs w:val="28"/>
              </w:rPr>
              <w:t>0</w:t>
            </w:r>
            <w:r w:rsidR="00A41CE5" w:rsidRPr="00697BB6">
              <w:rPr>
                <w:rFonts w:ascii="Times New Roman" w:eastAsia="Times New Roman" w:hAnsi="Times New Roman"/>
                <w:sz w:val="28"/>
                <w:szCs w:val="28"/>
              </w:rPr>
              <w:t>,2</w:t>
            </w:r>
            <w:r w:rsidRPr="00697BB6">
              <w:rPr>
                <w:rFonts w:ascii="Times New Roman" w:eastAsia="Times New Roman" w:hAnsi="Times New Roman"/>
                <w:sz w:val="28"/>
                <w:szCs w:val="28"/>
              </w:rPr>
              <w:t>5</w:t>
            </w:r>
          </w:p>
        </w:tc>
      </w:tr>
      <w:tr w:rsidR="00CB6140" w:rsidRPr="00697BB6" w:rsidTr="00DF1DC0">
        <w:trPr>
          <w:gridAfter w:val="1"/>
          <w:wAfter w:w="15" w:type="dxa"/>
          <w:trHeight w:val="700"/>
        </w:trPr>
        <w:tc>
          <w:tcPr>
            <w:tcW w:w="1079" w:type="dxa"/>
            <w:vMerge/>
          </w:tcPr>
          <w:p w:rsidR="008031B6" w:rsidRPr="00697BB6" w:rsidRDefault="008031B6" w:rsidP="008031B6">
            <w:pPr>
              <w:spacing w:after="0" w:line="240" w:lineRule="auto"/>
              <w:jc w:val="both"/>
              <w:rPr>
                <w:rFonts w:ascii="Times New Roman" w:eastAsia="Times New Roman" w:hAnsi="Times New Roman"/>
                <w:b/>
                <w:sz w:val="28"/>
                <w:szCs w:val="28"/>
                <w:lang w:val="pt-BR"/>
              </w:rPr>
            </w:pPr>
          </w:p>
        </w:tc>
        <w:tc>
          <w:tcPr>
            <w:tcW w:w="999" w:type="dxa"/>
            <w:vMerge/>
          </w:tcPr>
          <w:p w:rsidR="008031B6" w:rsidRPr="00697BB6" w:rsidRDefault="008031B6" w:rsidP="008031B6">
            <w:pPr>
              <w:numPr>
                <w:ilvl w:val="0"/>
                <w:numId w:val="1"/>
              </w:numPr>
              <w:spacing w:after="0" w:line="0" w:lineRule="atLeast"/>
              <w:ind w:left="360"/>
              <w:rPr>
                <w:rFonts w:ascii="Times New Roman" w:eastAsia="Times New Roman" w:hAnsi="Times New Roman"/>
                <w:b/>
                <w:bCs/>
                <w:sz w:val="28"/>
                <w:szCs w:val="28"/>
                <w:shd w:val="clear" w:color="auto" w:fill="FFFFFF"/>
              </w:rPr>
            </w:pPr>
          </w:p>
        </w:tc>
        <w:tc>
          <w:tcPr>
            <w:tcW w:w="7372" w:type="dxa"/>
          </w:tcPr>
          <w:p w:rsidR="008031B6" w:rsidRPr="00697BB6" w:rsidRDefault="00A50F8D" w:rsidP="00A50F8D">
            <w:pPr>
              <w:spacing w:after="0" w:line="240" w:lineRule="auto"/>
              <w:rPr>
                <w:rFonts w:ascii="Times New Roman" w:eastAsia="Times New Roman" w:hAnsi="Times New Roman"/>
                <w:b/>
                <w:bCs/>
                <w:sz w:val="28"/>
                <w:szCs w:val="28"/>
                <w:shd w:val="clear" w:color="auto" w:fill="FFFFFF"/>
              </w:rPr>
            </w:pPr>
            <w:r w:rsidRPr="00697BB6">
              <w:rPr>
                <w:rFonts w:ascii="Times New Roman" w:eastAsia="Times New Roman" w:hAnsi="Times New Roman"/>
                <w:b/>
                <w:bCs/>
                <w:sz w:val="28"/>
                <w:szCs w:val="28"/>
                <w:shd w:val="clear" w:color="auto" w:fill="FFFFFF"/>
              </w:rPr>
              <w:t>b.</w:t>
            </w:r>
            <w:r w:rsidR="008031B6" w:rsidRPr="00697BB6">
              <w:rPr>
                <w:rFonts w:ascii="Times New Roman" w:eastAsia="Times New Roman" w:hAnsi="Times New Roman"/>
                <w:b/>
                <w:bCs/>
                <w:sz w:val="28"/>
                <w:szCs w:val="28"/>
                <w:shd w:val="clear" w:color="auto" w:fill="FFFFFF"/>
              </w:rPr>
              <w:t>Xác định đúng vấn đề nghị luận</w:t>
            </w:r>
          </w:p>
          <w:p w:rsidR="008031B6" w:rsidRPr="00697BB6" w:rsidRDefault="008031B6" w:rsidP="008031B6">
            <w:pPr>
              <w:spacing w:after="0"/>
              <w:ind w:left="360"/>
              <w:rPr>
                <w:rFonts w:ascii="Times New Roman" w:eastAsia="Times New Roman" w:hAnsi="Times New Roman"/>
                <w:b/>
                <w:bCs/>
                <w:sz w:val="28"/>
                <w:szCs w:val="28"/>
                <w:shd w:val="clear" w:color="auto" w:fill="FFFFFF"/>
              </w:rPr>
            </w:pPr>
            <w:proofErr w:type="gramStart"/>
            <w:r w:rsidRPr="00697BB6">
              <w:rPr>
                <w:rFonts w:ascii="Times New Roman" w:eastAsia="Times New Roman" w:hAnsi="Times New Roman"/>
                <w:sz w:val="28"/>
                <w:szCs w:val="28"/>
                <w:shd w:val="clear" w:color="auto" w:fill="FFFFFF"/>
              </w:rPr>
              <w:t>Ý  nghĩa</w:t>
            </w:r>
            <w:proofErr w:type="gramEnd"/>
            <w:r w:rsidRPr="00697BB6">
              <w:rPr>
                <w:rFonts w:ascii="Times New Roman" w:eastAsia="Times New Roman" w:hAnsi="Times New Roman"/>
                <w:sz w:val="28"/>
                <w:szCs w:val="28"/>
                <w:shd w:val="clear" w:color="auto" w:fill="FFFFFF"/>
              </w:rPr>
              <w:t xml:space="preserve"> của niềm tin vào những điều tốt đẹp trong cuộc sống hiện nay.</w:t>
            </w:r>
          </w:p>
        </w:tc>
        <w:tc>
          <w:tcPr>
            <w:tcW w:w="1268" w:type="dxa"/>
          </w:tcPr>
          <w:p w:rsidR="008031B6" w:rsidRPr="00697BB6" w:rsidRDefault="008031B6" w:rsidP="008031B6">
            <w:pPr>
              <w:spacing w:after="0" w:line="240" w:lineRule="auto"/>
              <w:jc w:val="center"/>
              <w:rPr>
                <w:rFonts w:ascii="Times New Roman" w:eastAsia="Times New Roman" w:hAnsi="Times New Roman"/>
                <w:sz w:val="28"/>
                <w:szCs w:val="28"/>
              </w:rPr>
            </w:pPr>
            <w:r w:rsidRPr="00697BB6">
              <w:rPr>
                <w:rFonts w:ascii="Times New Roman" w:eastAsia="Times New Roman" w:hAnsi="Times New Roman"/>
                <w:sz w:val="28"/>
                <w:szCs w:val="28"/>
              </w:rPr>
              <w:t>0,25</w:t>
            </w:r>
          </w:p>
        </w:tc>
      </w:tr>
      <w:tr w:rsidR="00A50F8D" w:rsidRPr="00697BB6" w:rsidTr="00DF1DC0">
        <w:trPr>
          <w:gridAfter w:val="1"/>
          <w:wAfter w:w="15" w:type="dxa"/>
          <w:trHeight w:val="6433"/>
        </w:trPr>
        <w:tc>
          <w:tcPr>
            <w:tcW w:w="1079" w:type="dxa"/>
            <w:vMerge w:val="restart"/>
          </w:tcPr>
          <w:p w:rsidR="00A50F8D" w:rsidRPr="00697BB6" w:rsidRDefault="00A50F8D" w:rsidP="00A50F8D">
            <w:pPr>
              <w:spacing w:after="0" w:line="240" w:lineRule="auto"/>
              <w:jc w:val="both"/>
              <w:rPr>
                <w:rFonts w:ascii="Times New Roman" w:eastAsia="Times New Roman" w:hAnsi="Times New Roman"/>
                <w:b/>
                <w:sz w:val="28"/>
                <w:szCs w:val="28"/>
                <w:lang w:val="pt-BR"/>
              </w:rPr>
            </w:pPr>
          </w:p>
        </w:tc>
        <w:tc>
          <w:tcPr>
            <w:tcW w:w="999" w:type="dxa"/>
            <w:vMerge w:val="restart"/>
          </w:tcPr>
          <w:p w:rsidR="00A50F8D" w:rsidRPr="00697BB6" w:rsidRDefault="00A50F8D" w:rsidP="00A50F8D">
            <w:pPr>
              <w:spacing w:after="0" w:line="0" w:lineRule="atLeast"/>
              <w:ind w:left="720"/>
              <w:rPr>
                <w:rFonts w:ascii="Times New Roman" w:eastAsia="Times New Roman" w:hAnsi="Times New Roman"/>
                <w:bCs/>
                <w:sz w:val="28"/>
                <w:szCs w:val="28"/>
                <w:shd w:val="clear" w:color="auto" w:fill="FFFFFF"/>
              </w:rPr>
            </w:pPr>
          </w:p>
        </w:tc>
        <w:tc>
          <w:tcPr>
            <w:tcW w:w="7372" w:type="dxa"/>
          </w:tcPr>
          <w:p w:rsidR="00214EFD" w:rsidRPr="00697BB6" w:rsidRDefault="00214EFD" w:rsidP="00214EFD">
            <w:pPr>
              <w:spacing w:after="0" w:line="20" w:lineRule="atLeast"/>
              <w:rPr>
                <w:rFonts w:ascii="Times New Roman" w:eastAsia="Times New Roman" w:hAnsi="Times New Roman"/>
                <w:b/>
                <w:color w:val="000000" w:themeColor="text1"/>
                <w:sz w:val="28"/>
                <w:szCs w:val="28"/>
              </w:rPr>
            </w:pPr>
            <w:r w:rsidRPr="00697BB6">
              <w:rPr>
                <w:rStyle w:val="Strong"/>
                <w:rFonts w:ascii="Times New Roman" w:hAnsi="Times New Roman"/>
                <w:b w:val="0"/>
                <w:sz w:val="28"/>
                <w:szCs w:val="28"/>
                <w:shd w:val="clear" w:color="auto" w:fill="FFFFFF"/>
              </w:rPr>
              <w:t xml:space="preserve"> </w:t>
            </w:r>
            <w:r w:rsidRPr="00697BB6">
              <w:rPr>
                <w:rFonts w:ascii="Times New Roman" w:hAnsi="Times New Roman"/>
                <w:b/>
                <w:sz w:val="28"/>
                <w:szCs w:val="28"/>
              </w:rPr>
              <w:t xml:space="preserve">c. </w:t>
            </w:r>
            <w:r w:rsidRPr="00697BB6">
              <w:rPr>
                <w:rFonts w:ascii="Times New Roman" w:eastAsia="Times New Roman" w:hAnsi="Times New Roman"/>
                <w:b/>
                <w:color w:val="000000" w:themeColor="text1"/>
                <w:sz w:val="28"/>
                <w:szCs w:val="28"/>
              </w:rPr>
              <w:t>Triển khai vấn đề nghị luận</w:t>
            </w:r>
          </w:p>
          <w:p w:rsidR="00214EFD" w:rsidRPr="00697BB6" w:rsidRDefault="00214EFD" w:rsidP="00214EFD">
            <w:pPr>
              <w:spacing w:after="0" w:line="20" w:lineRule="atLeast"/>
              <w:rPr>
                <w:rFonts w:ascii="Times New Roman" w:eastAsia="Times New Roman" w:hAnsi="Times New Roman"/>
                <w:b/>
                <w:color w:val="000000" w:themeColor="text1"/>
                <w:sz w:val="28"/>
                <w:szCs w:val="28"/>
              </w:rPr>
            </w:pPr>
          </w:p>
          <w:p w:rsidR="00214EFD" w:rsidRPr="00697BB6" w:rsidRDefault="00214EFD" w:rsidP="00214EFD">
            <w:pPr>
              <w:spacing w:after="0" w:line="20" w:lineRule="atLeast"/>
              <w:rPr>
                <w:rFonts w:ascii="Times New Roman" w:eastAsia="Times New Roman" w:hAnsi="Times New Roman"/>
                <w:color w:val="000000" w:themeColor="text1"/>
                <w:sz w:val="28"/>
                <w:szCs w:val="28"/>
              </w:rPr>
            </w:pPr>
            <w:r w:rsidRPr="00697BB6">
              <w:rPr>
                <w:rFonts w:ascii="Times New Roman" w:eastAsia="Times New Roman" w:hAnsi="Times New Roman"/>
                <w:color w:val="000000" w:themeColor="text1"/>
                <w:sz w:val="28"/>
                <w:szCs w:val="28"/>
              </w:rPr>
              <w:t xml:space="preserve">Triển khai vấn </w:t>
            </w:r>
            <w:proofErr w:type="gramStart"/>
            <w:r w:rsidRPr="00697BB6">
              <w:rPr>
                <w:rFonts w:ascii="Times New Roman" w:eastAsia="Times New Roman" w:hAnsi="Times New Roman"/>
                <w:color w:val="000000" w:themeColor="text1"/>
                <w:sz w:val="28"/>
                <w:szCs w:val="28"/>
              </w:rPr>
              <w:t>đề  thành</w:t>
            </w:r>
            <w:proofErr w:type="gramEnd"/>
            <w:r w:rsidRPr="00697BB6">
              <w:rPr>
                <w:rFonts w:ascii="Times New Roman" w:eastAsia="Times New Roman" w:hAnsi="Times New Roman"/>
                <w:color w:val="000000" w:themeColor="text1"/>
                <w:sz w:val="28"/>
                <w:szCs w:val="28"/>
              </w:rPr>
              <w:t xml:space="preserve"> luận điểm; vận dụng tốt các thao tác lập luận; kết hợp chặt chẽ giữa lí lẽ và dẫn chứng; rút ra bài học nhận thức và hành động.</w:t>
            </w:r>
          </w:p>
          <w:p w:rsidR="00214EFD" w:rsidRPr="00697BB6" w:rsidRDefault="00214EFD" w:rsidP="00214EFD">
            <w:pPr>
              <w:rPr>
                <w:rStyle w:val="Strong"/>
                <w:rFonts w:ascii="Times New Roman" w:hAnsi="Times New Roman"/>
                <w:b w:val="0"/>
                <w:sz w:val="28"/>
                <w:szCs w:val="28"/>
                <w:shd w:val="clear" w:color="auto" w:fill="FFFFFF"/>
              </w:rPr>
            </w:pPr>
            <w:r w:rsidRPr="00697BB6">
              <w:rPr>
                <w:rStyle w:val="Strong"/>
                <w:rFonts w:ascii="Times New Roman" w:hAnsi="Times New Roman"/>
                <w:b w:val="0"/>
                <w:sz w:val="28"/>
                <w:szCs w:val="28"/>
                <w:shd w:val="clear" w:color="auto" w:fill="FFFFFF"/>
              </w:rPr>
              <w:t>-  Nêu vấn đề: Ý nghĩa của niềm tin trong cuộc sống</w:t>
            </w:r>
            <w:proofErr w:type="gramStart"/>
            <w:r w:rsidRPr="00697BB6">
              <w:rPr>
                <w:rStyle w:val="Strong"/>
                <w:rFonts w:ascii="Times New Roman" w:hAnsi="Times New Roman"/>
                <w:b w:val="0"/>
                <w:sz w:val="28"/>
                <w:szCs w:val="28"/>
                <w:shd w:val="clear" w:color="auto" w:fill="FFFFFF"/>
              </w:rPr>
              <w:t>..</w:t>
            </w:r>
            <w:proofErr w:type="gramEnd"/>
          </w:p>
          <w:p w:rsidR="00214EFD" w:rsidRPr="00697BB6" w:rsidRDefault="00214EFD" w:rsidP="00214EFD">
            <w:pPr>
              <w:rPr>
                <w:rStyle w:val="Strong"/>
                <w:rFonts w:ascii="Times New Roman" w:hAnsi="Times New Roman"/>
                <w:b w:val="0"/>
                <w:sz w:val="28"/>
                <w:szCs w:val="28"/>
                <w:shd w:val="clear" w:color="auto" w:fill="FFFFFF"/>
              </w:rPr>
            </w:pPr>
            <w:r w:rsidRPr="00697BB6">
              <w:rPr>
                <w:rStyle w:val="Strong"/>
                <w:rFonts w:ascii="Times New Roman" w:hAnsi="Times New Roman"/>
                <w:b w:val="0"/>
                <w:sz w:val="28"/>
                <w:szCs w:val="28"/>
                <w:shd w:val="clear" w:color="auto" w:fill="FFFFFF"/>
              </w:rPr>
              <w:t>- Giải thích niềm tin là gì? Ý nghĩa của niềm tin trong cuộc sống</w:t>
            </w:r>
          </w:p>
          <w:p w:rsidR="00214EFD" w:rsidRPr="00697BB6" w:rsidRDefault="00214EFD" w:rsidP="00214EFD">
            <w:pPr>
              <w:rPr>
                <w:rStyle w:val="Strong"/>
                <w:rFonts w:ascii="Times New Roman" w:hAnsi="Times New Roman"/>
                <w:b w:val="0"/>
                <w:sz w:val="28"/>
                <w:szCs w:val="28"/>
                <w:shd w:val="clear" w:color="auto" w:fill="FFFFFF"/>
              </w:rPr>
            </w:pPr>
            <w:r w:rsidRPr="00697BB6">
              <w:rPr>
                <w:rStyle w:val="Strong"/>
                <w:rFonts w:ascii="Times New Roman" w:hAnsi="Times New Roman"/>
                <w:b w:val="0"/>
                <w:sz w:val="28"/>
                <w:szCs w:val="28"/>
                <w:shd w:val="clear" w:color="auto" w:fill="FFFFFF"/>
              </w:rPr>
              <w:t xml:space="preserve"> </w:t>
            </w:r>
            <w:proofErr w:type="gramStart"/>
            <w:r w:rsidRPr="00697BB6">
              <w:rPr>
                <w:rStyle w:val="Strong"/>
                <w:rFonts w:ascii="Times New Roman" w:hAnsi="Times New Roman"/>
                <w:b w:val="0"/>
                <w:sz w:val="28"/>
                <w:szCs w:val="28"/>
                <w:shd w:val="clear" w:color="auto" w:fill="FFFFFF"/>
              </w:rPr>
              <w:t>+  Giúp</w:t>
            </w:r>
            <w:proofErr w:type="gramEnd"/>
            <w:r w:rsidRPr="00697BB6">
              <w:rPr>
                <w:rStyle w:val="Strong"/>
                <w:rFonts w:ascii="Times New Roman" w:hAnsi="Times New Roman"/>
                <w:b w:val="0"/>
                <w:sz w:val="28"/>
                <w:szCs w:val="28"/>
                <w:shd w:val="clear" w:color="auto" w:fill="FFFFFF"/>
              </w:rPr>
              <w:t xml:space="preserve"> ta có cái nhìn lạc quan, thái độ tích cực và mong muốn thực hiện, lan tỏa những điều tốt đẹp trong cuộc sống…</w:t>
            </w:r>
          </w:p>
          <w:p w:rsidR="00214EFD" w:rsidRPr="00697BB6" w:rsidRDefault="00214EFD" w:rsidP="00214EFD">
            <w:pPr>
              <w:rPr>
                <w:rStyle w:val="Strong"/>
                <w:rFonts w:ascii="Times New Roman" w:hAnsi="Times New Roman"/>
                <w:b w:val="0"/>
                <w:sz w:val="28"/>
                <w:szCs w:val="28"/>
                <w:shd w:val="clear" w:color="auto" w:fill="FFFFFF"/>
              </w:rPr>
            </w:pPr>
            <w:r w:rsidRPr="00697BB6">
              <w:rPr>
                <w:rStyle w:val="Strong"/>
                <w:rFonts w:ascii="Times New Roman" w:hAnsi="Times New Roman"/>
                <w:b w:val="0"/>
                <w:sz w:val="28"/>
                <w:szCs w:val="28"/>
                <w:shd w:val="clear" w:color="auto" w:fill="FFFFFF"/>
              </w:rPr>
              <w:t xml:space="preserve"> </w:t>
            </w:r>
            <w:proofErr w:type="gramStart"/>
            <w:r w:rsidRPr="00697BB6">
              <w:rPr>
                <w:rStyle w:val="Strong"/>
                <w:rFonts w:ascii="Times New Roman" w:hAnsi="Times New Roman"/>
                <w:b w:val="0"/>
                <w:sz w:val="28"/>
                <w:szCs w:val="28"/>
                <w:shd w:val="clear" w:color="auto" w:fill="FFFFFF"/>
              </w:rPr>
              <w:t>+  Giúp</w:t>
            </w:r>
            <w:proofErr w:type="gramEnd"/>
            <w:r w:rsidRPr="00697BB6">
              <w:rPr>
                <w:rStyle w:val="Strong"/>
                <w:rFonts w:ascii="Times New Roman" w:hAnsi="Times New Roman"/>
                <w:b w:val="0"/>
                <w:sz w:val="28"/>
                <w:szCs w:val="28"/>
                <w:shd w:val="clear" w:color="auto" w:fill="FFFFFF"/>
              </w:rPr>
              <w:t xml:space="preserve"> ta có sức mạnh nội lực để đối diện, đấu tranh, loại trừ cái ác, cái xấu…</w:t>
            </w:r>
          </w:p>
          <w:p w:rsidR="00214EFD" w:rsidRPr="00697BB6" w:rsidRDefault="00214EFD" w:rsidP="00214EFD">
            <w:pPr>
              <w:rPr>
                <w:rStyle w:val="Strong"/>
                <w:rFonts w:ascii="Times New Roman" w:hAnsi="Times New Roman"/>
                <w:b w:val="0"/>
                <w:sz w:val="28"/>
                <w:szCs w:val="28"/>
                <w:shd w:val="clear" w:color="auto" w:fill="FFFFFF"/>
              </w:rPr>
            </w:pPr>
            <w:proofErr w:type="gramStart"/>
            <w:r w:rsidRPr="00697BB6">
              <w:rPr>
                <w:rStyle w:val="Strong"/>
                <w:rFonts w:ascii="Times New Roman" w:hAnsi="Times New Roman"/>
                <w:b w:val="0"/>
                <w:sz w:val="28"/>
                <w:szCs w:val="28"/>
                <w:shd w:val="clear" w:color="auto" w:fill="FFFFFF"/>
              </w:rPr>
              <w:t>-  Liên hệ,  rút ra bài học cho bản thân: Trong cuộc sống hôm nay, khi cái xấu, cái ác âm thầm len lỏi với nhiều dạng thức tinh vi thì ta cần tỉnh táo nhận diện cái xấu lẩn khuất trong cái tốt đẹp hoặc điều tốt đẹp ẩn trong cái tuwongr chừng xấu xa để đặt niềm tin đúng chỗ, khi cái xấu, cái ác được nhắc tới thường xuyên trên các phương tiện thông tin, trên mạng xã hội…thì ta cần chủ động kết nối với mọi người để xây đắp, bảo vệ, lan tỏa những điều tốt đẹp trong cuộc sống.</w:t>
            </w:r>
            <w:proofErr w:type="gramEnd"/>
          </w:p>
          <w:p w:rsidR="00A50F8D" w:rsidRPr="00697BB6" w:rsidRDefault="00A50F8D" w:rsidP="00A50F8D">
            <w:pPr>
              <w:spacing w:after="0" w:line="0" w:lineRule="atLeast"/>
              <w:rPr>
                <w:rFonts w:ascii="Times New Roman" w:eastAsia="Times New Roman" w:hAnsi="Times New Roman"/>
                <w:bCs/>
                <w:sz w:val="28"/>
                <w:szCs w:val="28"/>
                <w:shd w:val="clear" w:color="auto" w:fill="FFFFFF"/>
              </w:rPr>
            </w:pPr>
          </w:p>
        </w:tc>
        <w:tc>
          <w:tcPr>
            <w:tcW w:w="1268" w:type="dxa"/>
          </w:tcPr>
          <w:p w:rsidR="00A50F8D" w:rsidRPr="00697BB6" w:rsidRDefault="00A50F8D" w:rsidP="00A50F8D">
            <w:pPr>
              <w:spacing w:after="0" w:line="240" w:lineRule="auto"/>
              <w:rPr>
                <w:rFonts w:ascii="Times New Roman" w:eastAsia="Times New Roman" w:hAnsi="Times New Roman"/>
                <w:sz w:val="28"/>
                <w:szCs w:val="28"/>
              </w:rPr>
            </w:pPr>
            <w:r w:rsidRPr="00697BB6">
              <w:rPr>
                <w:rFonts w:ascii="Times New Roman" w:eastAsia="Times New Roman" w:hAnsi="Times New Roman"/>
                <w:sz w:val="28"/>
                <w:szCs w:val="28"/>
              </w:rPr>
              <w:t>1,5</w:t>
            </w:r>
          </w:p>
          <w:p w:rsidR="00A50F8D" w:rsidRPr="00697BB6" w:rsidRDefault="00A50F8D" w:rsidP="00A50F8D">
            <w:pPr>
              <w:spacing w:after="0" w:line="240" w:lineRule="auto"/>
              <w:jc w:val="center"/>
              <w:rPr>
                <w:rFonts w:ascii="Times New Roman" w:eastAsia="Times New Roman" w:hAnsi="Times New Roman"/>
                <w:sz w:val="28"/>
                <w:szCs w:val="28"/>
              </w:rPr>
            </w:pPr>
          </w:p>
          <w:p w:rsidR="00A50F8D" w:rsidRPr="00697BB6" w:rsidRDefault="00A50F8D" w:rsidP="00A50F8D">
            <w:pPr>
              <w:spacing w:after="0" w:line="240" w:lineRule="auto"/>
              <w:jc w:val="center"/>
              <w:rPr>
                <w:rFonts w:ascii="Times New Roman" w:eastAsia="Times New Roman" w:hAnsi="Times New Roman"/>
                <w:sz w:val="28"/>
                <w:szCs w:val="28"/>
              </w:rPr>
            </w:pPr>
          </w:p>
        </w:tc>
      </w:tr>
      <w:tr w:rsidR="00A50F8D" w:rsidRPr="00697BB6" w:rsidTr="00214EFD">
        <w:trPr>
          <w:gridAfter w:val="1"/>
          <w:wAfter w:w="15" w:type="dxa"/>
          <w:trHeight w:val="944"/>
        </w:trPr>
        <w:tc>
          <w:tcPr>
            <w:tcW w:w="1079" w:type="dxa"/>
            <w:vMerge/>
          </w:tcPr>
          <w:p w:rsidR="00A50F8D" w:rsidRPr="00697BB6" w:rsidRDefault="00A50F8D" w:rsidP="00A50F8D">
            <w:pPr>
              <w:spacing w:after="0" w:line="240" w:lineRule="auto"/>
              <w:jc w:val="both"/>
              <w:rPr>
                <w:rFonts w:ascii="Times New Roman" w:eastAsia="Times New Roman" w:hAnsi="Times New Roman"/>
                <w:b/>
                <w:sz w:val="28"/>
                <w:szCs w:val="28"/>
                <w:lang w:val="pt-BR"/>
              </w:rPr>
            </w:pPr>
          </w:p>
        </w:tc>
        <w:tc>
          <w:tcPr>
            <w:tcW w:w="999" w:type="dxa"/>
            <w:vMerge/>
          </w:tcPr>
          <w:p w:rsidR="00A50F8D" w:rsidRPr="00697BB6" w:rsidRDefault="00A50F8D" w:rsidP="00A50F8D">
            <w:pPr>
              <w:numPr>
                <w:ilvl w:val="0"/>
                <w:numId w:val="1"/>
              </w:numPr>
              <w:spacing w:after="0" w:line="0" w:lineRule="atLeast"/>
              <w:ind w:left="360"/>
              <w:rPr>
                <w:rFonts w:ascii="Times New Roman" w:eastAsia="Times New Roman" w:hAnsi="Times New Roman"/>
                <w:bCs/>
                <w:sz w:val="28"/>
                <w:szCs w:val="28"/>
                <w:shd w:val="clear" w:color="auto" w:fill="FFFFFF"/>
              </w:rPr>
            </w:pPr>
          </w:p>
        </w:tc>
        <w:tc>
          <w:tcPr>
            <w:tcW w:w="7372" w:type="dxa"/>
          </w:tcPr>
          <w:p w:rsidR="00A50F8D" w:rsidRPr="00697BB6" w:rsidRDefault="00A50F8D" w:rsidP="00A50F8D">
            <w:pPr>
              <w:spacing w:after="0" w:line="0" w:lineRule="atLeast"/>
              <w:rPr>
                <w:rFonts w:ascii="Times New Roman" w:eastAsia="Times New Roman" w:hAnsi="Times New Roman"/>
                <w:bCs/>
                <w:sz w:val="28"/>
                <w:szCs w:val="28"/>
                <w:shd w:val="clear" w:color="auto" w:fill="FFFFFF"/>
              </w:rPr>
            </w:pPr>
            <w:r w:rsidRPr="00697BB6">
              <w:rPr>
                <w:rFonts w:ascii="Times New Roman" w:eastAsia="Times New Roman" w:hAnsi="Times New Roman"/>
                <w:b/>
                <w:bCs/>
                <w:sz w:val="28"/>
                <w:szCs w:val="28"/>
                <w:shd w:val="clear" w:color="auto" w:fill="FFFFFF"/>
              </w:rPr>
              <w:t>d. Sáng tạo</w:t>
            </w:r>
            <w:r w:rsidRPr="00697BB6">
              <w:rPr>
                <w:rFonts w:ascii="Times New Roman" w:eastAsia="Times New Roman" w:hAnsi="Times New Roman"/>
                <w:bCs/>
                <w:sz w:val="28"/>
                <w:szCs w:val="28"/>
                <w:shd w:val="clear" w:color="auto" w:fill="FFFFFF"/>
              </w:rPr>
              <w:t>: Cách diễn đạt .độc đáo, có suy nghĩ riêng, suy nghĩ mới mẻ về vấn đề nghị luận</w:t>
            </w:r>
          </w:p>
        </w:tc>
        <w:tc>
          <w:tcPr>
            <w:tcW w:w="1268" w:type="dxa"/>
          </w:tcPr>
          <w:p w:rsidR="00A50F8D" w:rsidRPr="00697BB6" w:rsidRDefault="00A50F8D" w:rsidP="00A50F8D">
            <w:pPr>
              <w:spacing w:after="0" w:line="240" w:lineRule="auto"/>
              <w:jc w:val="center"/>
              <w:rPr>
                <w:rFonts w:ascii="Times New Roman" w:eastAsia="Times New Roman" w:hAnsi="Times New Roman"/>
                <w:sz w:val="28"/>
                <w:szCs w:val="28"/>
              </w:rPr>
            </w:pPr>
            <w:r w:rsidRPr="00697BB6">
              <w:rPr>
                <w:rFonts w:ascii="Times New Roman" w:eastAsia="Times New Roman" w:hAnsi="Times New Roman"/>
                <w:sz w:val="28"/>
                <w:szCs w:val="28"/>
              </w:rPr>
              <w:t>0,25</w:t>
            </w:r>
          </w:p>
          <w:p w:rsidR="00A50F8D" w:rsidRPr="00697BB6" w:rsidRDefault="00A50F8D" w:rsidP="00A50F8D">
            <w:pPr>
              <w:spacing w:after="0" w:line="240" w:lineRule="auto"/>
              <w:jc w:val="center"/>
              <w:rPr>
                <w:rFonts w:ascii="Times New Roman" w:eastAsia="Times New Roman" w:hAnsi="Times New Roman"/>
                <w:sz w:val="28"/>
                <w:szCs w:val="28"/>
              </w:rPr>
            </w:pPr>
          </w:p>
          <w:p w:rsidR="00A50F8D" w:rsidRPr="00697BB6" w:rsidRDefault="00A50F8D" w:rsidP="00A50F8D">
            <w:pPr>
              <w:spacing w:after="0" w:line="240" w:lineRule="auto"/>
              <w:rPr>
                <w:rFonts w:ascii="Times New Roman" w:eastAsia="Times New Roman" w:hAnsi="Times New Roman"/>
                <w:sz w:val="28"/>
                <w:szCs w:val="28"/>
              </w:rPr>
            </w:pPr>
          </w:p>
        </w:tc>
      </w:tr>
      <w:tr w:rsidR="00A50F8D" w:rsidRPr="00697BB6" w:rsidTr="00214EFD">
        <w:trPr>
          <w:gridAfter w:val="1"/>
          <w:wAfter w:w="15" w:type="dxa"/>
          <w:trHeight w:val="602"/>
        </w:trPr>
        <w:tc>
          <w:tcPr>
            <w:tcW w:w="1079" w:type="dxa"/>
            <w:vMerge/>
          </w:tcPr>
          <w:p w:rsidR="00A50F8D" w:rsidRPr="00697BB6" w:rsidRDefault="00A50F8D" w:rsidP="00A50F8D">
            <w:pPr>
              <w:spacing w:after="0" w:line="240" w:lineRule="auto"/>
              <w:jc w:val="both"/>
              <w:rPr>
                <w:rFonts w:ascii="Times New Roman" w:eastAsia="Times New Roman" w:hAnsi="Times New Roman"/>
                <w:b/>
                <w:sz w:val="28"/>
                <w:szCs w:val="28"/>
                <w:lang w:val="pt-BR"/>
              </w:rPr>
            </w:pPr>
          </w:p>
        </w:tc>
        <w:tc>
          <w:tcPr>
            <w:tcW w:w="999" w:type="dxa"/>
            <w:vMerge/>
          </w:tcPr>
          <w:p w:rsidR="00A50F8D" w:rsidRPr="00697BB6" w:rsidRDefault="00A50F8D" w:rsidP="00A50F8D">
            <w:pPr>
              <w:spacing w:after="0" w:line="0" w:lineRule="atLeast"/>
              <w:rPr>
                <w:rFonts w:ascii="Times New Roman" w:eastAsia="Times New Roman" w:hAnsi="Times New Roman"/>
                <w:bCs/>
                <w:sz w:val="28"/>
                <w:szCs w:val="28"/>
                <w:shd w:val="clear" w:color="auto" w:fill="FFFFFF"/>
              </w:rPr>
            </w:pPr>
          </w:p>
        </w:tc>
        <w:tc>
          <w:tcPr>
            <w:tcW w:w="7372" w:type="dxa"/>
          </w:tcPr>
          <w:p w:rsidR="00A50F8D" w:rsidRPr="00697BB6" w:rsidRDefault="00A50F8D" w:rsidP="00214EFD">
            <w:pPr>
              <w:spacing w:after="0" w:line="0" w:lineRule="atLeast"/>
              <w:rPr>
                <w:rFonts w:ascii="Times New Roman" w:eastAsia="Times New Roman" w:hAnsi="Times New Roman"/>
                <w:b/>
                <w:bCs/>
                <w:sz w:val="28"/>
                <w:szCs w:val="28"/>
                <w:shd w:val="clear" w:color="auto" w:fill="FFFFFF"/>
              </w:rPr>
            </w:pPr>
            <w:r w:rsidRPr="00697BB6">
              <w:rPr>
                <w:rFonts w:ascii="Times New Roman" w:eastAsia="Times New Roman" w:hAnsi="Times New Roman"/>
                <w:b/>
                <w:bCs/>
                <w:sz w:val="28"/>
                <w:szCs w:val="28"/>
                <w:shd w:val="clear" w:color="auto" w:fill="FFFFFF"/>
              </w:rPr>
              <w:t>e. Chính tả,ngữ pháp</w:t>
            </w:r>
            <w:r w:rsidRPr="00697BB6">
              <w:rPr>
                <w:rFonts w:ascii="Times New Roman" w:eastAsia="Times New Roman" w:hAnsi="Times New Roman"/>
                <w:bCs/>
                <w:sz w:val="28"/>
                <w:szCs w:val="28"/>
                <w:shd w:val="clear" w:color="auto" w:fill="FFFFFF"/>
              </w:rPr>
              <w:t>: Đảm bảo chuẩn xác chính tả, dùng từ, đặt câu, ngữ pháp</w:t>
            </w:r>
          </w:p>
        </w:tc>
        <w:tc>
          <w:tcPr>
            <w:tcW w:w="1268" w:type="dxa"/>
          </w:tcPr>
          <w:p w:rsidR="00A50F8D" w:rsidRPr="00697BB6" w:rsidRDefault="00A50F8D" w:rsidP="00A50F8D">
            <w:pPr>
              <w:spacing w:after="0" w:line="240" w:lineRule="auto"/>
              <w:jc w:val="center"/>
              <w:rPr>
                <w:rFonts w:ascii="Times New Roman" w:eastAsia="Times New Roman" w:hAnsi="Times New Roman"/>
                <w:sz w:val="28"/>
                <w:szCs w:val="28"/>
              </w:rPr>
            </w:pPr>
            <w:r w:rsidRPr="00697BB6">
              <w:rPr>
                <w:rFonts w:ascii="Times New Roman" w:eastAsia="Times New Roman" w:hAnsi="Times New Roman"/>
                <w:sz w:val="28"/>
                <w:szCs w:val="28"/>
              </w:rPr>
              <w:t>0,25</w:t>
            </w:r>
          </w:p>
        </w:tc>
      </w:tr>
      <w:tr w:rsidR="00A50F8D" w:rsidRPr="00697BB6" w:rsidTr="00214EFD">
        <w:trPr>
          <w:gridAfter w:val="1"/>
          <w:wAfter w:w="15" w:type="dxa"/>
          <w:trHeight w:val="530"/>
        </w:trPr>
        <w:tc>
          <w:tcPr>
            <w:tcW w:w="1079" w:type="dxa"/>
            <w:vMerge/>
          </w:tcPr>
          <w:p w:rsidR="00A50F8D" w:rsidRPr="00697BB6" w:rsidRDefault="00A50F8D" w:rsidP="00A50F8D">
            <w:pPr>
              <w:spacing w:after="0" w:line="240" w:lineRule="auto"/>
              <w:jc w:val="both"/>
              <w:rPr>
                <w:rFonts w:ascii="Times New Roman" w:eastAsia="Times New Roman" w:hAnsi="Times New Roman"/>
                <w:b/>
                <w:sz w:val="28"/>
                <w:szCs w:val="28"/>
                <w:lang w:val="pt-BR"/>
              </w:rPr>
            </w:pPr>
          </w:p>
        </w:tc>
        <w:tc>
          <w:tcPr>
            <w:tcW w:w="999" w:type="dxa"/>
            <w:vMerge/>
          </w:tcPr>
          <w:p w:rsidR="00A50F8D" w:rsidRPr="00697BB6" w:rsidRDefault="00A50F8D" w:rsidP="00A50F8D">
            <w:pPr>
              <w:spacing w:after="0" w:line="0" w:lineRule="atLeast"/>
              <w:rPr>
                <w:rFonts w:ascii="Times New Roman" w:eastAsia="Times New Roman" w:hAnsi="Times New Roman"/>
                <w:bCs/>
                <w:sz w:val="28"/>
                <w:szCs w:val="28"/>
                <w:shd w:val="clear" w:color="auto" w:fill="FFFFFF"/>
              </w:rPr>
            </w:pPr>
          </w:p>
        </w:tc>
        <w:tc>
          <w:tcPr>
            <w:tcW w:w="7372" w:type="dxa"/>
          </w:tcPr>
          <w:p w:rsidR="00A50F8D" w:rsidRPr="00697BB6" w:rsidRDefault="00A50F8D" w:rsidP="00A50F8D">
            <w:pPr>
              <w:spacing w:after="0" w:line="264" w:lineRule="auto"/>
              <w:rPr>
                <w:rFonts w:ascii="Times New Roman" w:hAnsi="Times New Roman"/>
                <w:b/>
                <w:color w:val="000000"/>
                <w:sz w:val="24"/>
                <w:szCs w:val="24"/>
                <w:lang w:val="sv-SE"/>
              </w:rPr>
            </w:pPr>
            <w:r w:rsidRPr="00697BB6">
              <w:rPr>
                <w:rFonts w:ascii="Times New Roman" w:hAnsi="Times New Roman"/>
                <w:b/>
                <w:color w:val="000000"/>
                <w:sz w:val="24"/>
                <w:szCs w:val="24"/>
                <w:lang w:val="sv-SE"/>
              </w:rPr>
              <w:t>Thang điểm định tính:</w:t>
            </w:r>
          </w:p>
          <w:p w:rsidR="00A50F8D" w:rsidRPr="00697BB6" w:rsidRDefault="00A50F8D" w:rsidP="00A50F8D">
            <w:pPr>
              <w:spacing w:after="0" w:line="264" w:lineRule="auto"/>
              <w:rPr>
                <w:rFonts w:ascii="Times New Roman" w:hAnsi="Times New Roman"/>
                <w:i/>
                <w:sz w:val="24"/>
                <w:szCs w:val="24"/>
                <w:lang w:val="sv-SE"/>
              </w:rPr>
            </w:pPr>
            <w:r w:rsidRPr="00697BB6">
              <w:rPr>
                <w:rFonts w:ascii="Times New Roman" w:hAnsi="Times New Roman"/>
                <w:i/>
                <w:sz w:val="24"/>
                <w:szCs w:val="24"/>
                <w:lang w:val="sv-SE"/>
              </w:rPr>
              <w:t>-</w:t>
            </w:r>
            <w:r w:rsidRPr="00697BB6">
              <w:rPr>
                <w:rFonts w:ascii="Times New Roman" w:hAnsi="Times New Roman"/>
                <w:b/>
                <w:i/>
                <w:sz w:val="24"/>
                <w:szCs w:val="24"/>
                <w:lang w:val="sv-SE"/>
              </w:rPr>
              <w:t xml:space="preserve"> Điểm 2,0 -&gt; 2,5</w:t>
            </w:r>
            <w:r w:rsidRPr="00697BB6">
              <w:rPr>
                <w:rFonts w:ascii="Times New Roman" w:hAnsi="Times New Roman"/>
                <w:i/>
                <w:sz w:val="24"/>
                <w:szCs w:val="24"/>
                <w:lang w:val="sv-SE"/>
              </w:rPr>
              <w:t>: Đảm bảo các yêu cầu trên, có sức thuyết phục cao với lí lẽ và dẫn chứng phong phú, lập luận chặt chẽ, diễn đạt có giọng điệu.</w:t>
            </w:r>
          </w:p>
          <w:p w:rsidR="00A50F8D" w:rsidRPr="00697BB6" w:rsidRDefault="00A50F8D" w:rsidP="00A50F8D">
            <w:pPr>
              <w:spacing w:after="0" w:line="264" w:lineRule="auto"/>
              <w:rPr>
                <w:rFonts w:ascii="Times New Roman" w:hAnsi="Times New Roman"/>
                <w:i/>
                <w:sz w:val="24"/>
                <w:szCs w:val="24"/>
                <w:lang w:val="sv-SE"/>
              </w:rPr>
            </w:pPr>
            <w:r w:rsidRPr="00697BB6">
              <w:rPr>
                <w:rFonts w:ascii="Times New Roman" w:hAnsi="Times New Roman"/>
                <w:i/>
                <w:sz w:val="24"/>
                <w:szCs w:val="24"/>
                <w:lang w:val="sv-SE"/>
              </w:rPr>
              <w:t>-</w:t>
            </w:r>
            <w:r w:rsidRPr="00697BB6">
              <w:rPr>
                <w:rFonts w:ascii="Times New Roman" w:hAnsi="Times New Roman"/>
                <w:b/>
                <w:i/>
                <w:sz w:val="24"/>
                <w:szCs w:val="24"/>
                <w:lang w:val="sv-SE"/>
              </w:rPr>
              <w:t xml:space="preserve"> Điểm 1,25 -&gt; 1,75</w:t>
            </w:r>
            <w:r w:rsidRPr="00697BB6">
              <w:rPr>
                <w:rFonts w:ascii="Times New Roman" w:hAnsi="Times New Roman"/>
                <w:i/>
                <w:sz w:val="24"/>
                <w:szCs w:val="24"/>
                <w:lang w:val="sv-SE"/>
              </w:rPr>
              <w:t xml:space="preserve">: Đảm bảo tương đối đầy đủ các yêu cầu trên, có sức thuyết phục, diễn đạt mạch lạc. </w:t>
            </w:r>
          </w:p>
          <w:p w:rsidR="00A50F8D" w:rsidRPr="00697BB6" w:rsidRDefault="00A50F8D" w:rsidP="00A50F8D">
            <w:pPr>
              <w:spacing w:after="0" w:line="264" w:lineRule="auto"/>
              <w:rPr>
                <w:rFonts w:ascii="Times New Roman" w:hAnsi="Times New Roman"/>
                <w:i/>
                <w:sz w:val="24"/>
                <w:szCs w:val="24"/>
                <w:lang w:val="sv-SE"/>
              </w:rPr>
            </w:pPr>
            <w:r w:rsidRPr="00697BB6">
              <w:rPr>
                <w:rFonts w:ascii="Times New Roman" w:hAnsi="Times New Roman"/>
                <w:b/>
                <w:i/>
                <w:sz w:val="24"/>
                <w:szCs w:val="24"/>
                <w:lang w:val="sv-SE"/>
              </w:rPr>
              <w:t>- Điểm 0,5 -&gt; 1,0</w:t>
            </w:r>
            <w:r w:rsidRPr="00697BB6">
              <w:rPr>
                <w:rFonts w:ascii="Times New Roman" w:hAnsi="Times New Roman"/>
                <w:i/>
                <w:sz w:val="24"/>
                <w:szCs w:val="24"/>
                <w:lang w:val="sv-SE"/>
              </w:rPr>
              <w:t>: Đảm bảo các yêu cầu trên ở mức độ sơ sài, lập luận chưa thực sự thuyết phục, còn có một vài lỗi chính tả.</w:t>
            </w:r>
          </w:p>
          <w:p w:rsidR="00A50F8D" w:rsidRPr="00697BB6" w:rsidRDefault="00A50F8D" w:rsidP="00A50F8D">
            <w:pPr>
              <w:spacing w:after="0" w:line="264" w:lineRule="auto"/>
              <w:rPr>
                <w:rFonts w:ascii="Times New Roman" w:hAnsi="Times New Roman"/>
                <w:i/>
                <w:sz w:val="24"/>
                <w:szCs w:val="24"/>
                <w:lang w:val="sv-SE"/>
              </w:rPr>
            </w:pPr>
            <w:r w:rsidRPr="00697BB6">
              <w:rPr>
                <w:rFonts w:ascii="Times New Roman" w:hAnsi="Times New Roman"/>
                <w:i/>
                <w:sz w:val="24"/>
                <w:szCs w:val="24"/>
                <w:lang w:val="sv-SE"/>
              </w:rPr>
              <w:t xml:space="preserve">- </w:t>
            </w:r>
            <w:r w:rsidRPr="00697BB6">
              <w:rPr>
                <w:rFonts w:ascii="Times New Roman" w:hAnsi="Times New Roman"/>
                <w:b/>
                <w:i/>
                <w:sz w:val="24"/>
                <w:szCs w:val="24"/>
                <w:lang w:val="sv-SE"/>
              </w:rPr>
              <w:t>Điểm dưới 0,5</w:t>
            </w:r>
            <w:r w:rsidRPr="00697BB6">
              <w:rPr>
                <w:rFonts w:ascii="Times New Roman" w:hAnsi="Times New Roman"/>
                <w:i/>
                <w:sz w:val="24"/>
                <w:szCs w:val="24"/>
                <w:lang w:val="sv-SE"/>
              </w:rPr>
              <w:t xml:space="preserve">: Chưa hiểu đúng vấn đề, thiếu sức thuyết phục, mắc nhiều lỗi chính tả, dùng từ, diễn đạt. </w:t>
            </w:r>
          </w:p>
          <w:p w:rsidR="00A50F8D" w:rsidRPr="00697BB6" w:rsidRDefault="00A50F8D" w:rsidP="00A50F8D">
            <w:pPr>
              <w:spacing w:after="0" w:line="0" w:lineRule="atLeast"/>
              <w:rPr>
                <w:rFonts w:ascii="Times New Roman" w:eastAsia="Times New Roman" w:hAnsi="Times New Roman"/>
                <w:b/>
                <w:bCs/>
                <w:sz w:val="28"/>
                <w:szCs w:val="28"/>
                <w:shd w:val="clear" w:color="auto" w:fill="FFFFFF"/>
              </w:rPr>
            </w:pPr>
            <w:r w:rsidRPr="00697BB6">
              <w:rPr>
                <w:rFonts w:ascii="Times New Roman" w:hAnsi="Times New Roman"/>
                <w:i/>
                <w:sz w:val="24"/>
                <w:szCs w:val="24"/>
                <w:lang w:val="sv-SE"/>
              </w:rPr>
              <w:lastRenderedPageBreak/>
              <w:t xml:space="preserve">- </w:t>
            </w:r>
            <w:r w:rsidRPr="00697BB6">
              <w:rPr>
                <w:rFonts w:ascii="Times New Roman" w:hAnsi="Times New Roman"/>
                <w:b/>
                <w:i/>
                <w:sz w:val="24"/>
                <w:szCs w:val="24"/>
                <w:lang w:val="sv-SE"/>
              </w:rPr>
              <w:t>Điểm 0</w:t>
            </w:r>
            <w:r w:rsidRPr="00697BB6">
              <w:rPr>
                <w:rFonts w:ascii="Times New Roman" w:hAnsi="Times New Roman"/>
                <w:i/>
                <w:sz w:val="24"/>
                <w:szCs w:val="24"/>
                <w:lang w:val="sv-SE"/>
              </w:rPr>
              <w:t>: Không làm hoặc lạc đề.</w:t>
            </w:r>
          </w:p>
        </w:tc>
        <w:tc>
          <w:tcPr>
            <w:tcW w:w="1268" w:type="dxa"/>
          </w:tcPr>
          <w:p w:rsidR="00A50F8D" w:rsidRPr="00697BB6" w:rsidRDefault="00A50F8D" w:rsidP="00A50F8D">
            <w:pPr>
              <w:spacing w:after="0" w:line="240" w:lineRule="auto"/>
              <w:jc w:val="center"/>
              <w:rPr>
                <w:rFonts w:ascii="Times New Roman" w:eastAsia="Times New Roman" w:hAnsi="Times New Roman"/>
                <w:sz w:val="28"/>
                <w:szCs w:val="28"/>
              </w:rPr>
            </w:pPr>
          </w:p>
        </w:tc>
      </w:tr>
      <w:tr w:rsidR="00CB6140" w:rsidRPr="00697BB6" w:rsidTr="00DF1DC0">
        <w:trPr>
          <w:gridAfter w:val="1"/>
          <w:wAfter w:w="15" w:type="dxa"/>
        </w:trPr>
        <w:tc>
          <w:tcPr>
            <w:tcW w:w="1079" w:type="dxa"/>
          </w:tcPr>
          <w:p w:rsidR="00CB6140" w:rsidRPr="00697BB6" w:rsidRDefault="00CB6140" w:rsidP="00A50F8D">
            <w:pPr>
              <w:rPr>
                <w:rFonts w:ascii="Times New Roman" w:hAnsi="Times New Roman"/>
                <w:b/>
                <w:sz w:val="28"/>
                <w:szCs w:val="28"/>
              </w:rPr>
            </w:pPr>
          </w:p>
        </w:tc>
        <w:tc>
          <w:tcPr>
            <w:tcW w:w="999" w:type="dxa"/>
          </w:tcPr>
          <w:p w:rsidR="00CB6140" w:rsidRPr="00697BB6" w:rsidRDefault="00CB6140" w:rsidP="00CB6140">
            <w:pPr>
              <w:rPr>
                <w:rFonts w:ascii="Times New Roman" w:hAnsi="Times New Roman"/>
                <w:b/>
                <w:sz w:val="28"/>
                <w:szCs w:val="28"/>
              </w:rPr>
            </w:pPr>
            <w:r w:rsidRPr="00697BB6">
              <w:rPr>
                <w:rFonts w:ascii="Times New Roman" w:hAnsi="Times New Roman"/>
                <w:b/>
                <w:sz w:val="28"/>
                <w:szCs w:val="28"/>
              </w:rPr>
              <w:t>2</w:t>
            </w:r>
            <w:r w:rsidRPr="00697BB6">
              <w:rPr>
                <w:rFonts w:ascii="Times New Roman" w:hAnsi="Times New Roman"/>
                <w:b/>
                <w:sz w:val="28"/>
                <w:szCs w:val="28"/>
              </w:rPr>
              <w:br/>
              <w:t>(5,0 điểm)</w:t>
            </w:r>
          </w:p>
          <w:p w:rsidR="00CB6140" w:rsidRPr="00697BB6" w:rsidRDefault="00CB6140" w:rsidP="00A50F8D">
            <w:pPr>
              <w:rPr>
                <w:rFonts w:ascii="Times New Roman" w:hAnsi="Times New Roman"/>
                <w:b/>
                <w:sz w:val="28"/>
                <w:szCs w:val="28"/>
              </w:rPr>
            </w:pPr>
          </w:p>
        </w:tc>
        <w:tc>
          <w:tcPr>
            <w:tcW w:w="7372" w:type="dxa"/>
          </w:tcPr>
          <w:p w:rsidR="00CB6140" w:rsidRPr="00697BB6" w:rsidRDefault="00CB6140" w:rsidP="00CB6140">
            <w:pPr>
              <w:spacing w:before="120" w:after="120" w:line="300" w:lineRule="exact"/>
              <w:rPr>
                <w:rFonts w:ascii="Times New Roman" w:hAnsi="Times New Roman"/>
                <w:i/>
                <w:iCs/>
                <w:sz w:val="28"/>
                <w:szCs w:val="28"/>
              </w:rPr>
            </w:pPr>
            <w:r w:rsidRPr="00697BB6">
              <w:rPr>
                <w:rFonts w:ascii="Times New Roman" w:eastAsia="Times New Roman" w:hAnsi="Times New Roman"/>
                <w:sz w:val="28"/>
                <w:szCs w:val="28"/>
              </w:rPr>
              <w:t>Trong tác phẩm “</w:t>
            </w:r>
            <w:r w:rsidRPr="00697BB6">
              <w:rPr>
                <w:rFonts w:ascii="Times New Roman" w:eastAsia="Times New Roman" w:hAnsi="Times New Roman"/>
                <w:b/>
                <w:sz w:val="28"/>
                <w:szCs w:val="28"/>
              </w:rPr>
              <w:t>Thời gian”</w:t>
            </w:r>
            <w:r w:rsidRPr="00697BB6">
              <w:rPr>
                <w:rFonts w:ascii="Times New Roman" w:eastAsia="Times New Roman" w:hAnsi="Times New Roman"/>
                <w:sz w:val="28"/>
                <w:szCs w:val="28"/>
              </w:rPr>
              <w:t xml:space="preserve"> của Văn Cao, có đoạn:</w:t>
            </w:r>
            <w:r w:rsidRPr="00697BB6">
              <w:rPr>
                <w:rFonts w:ascii="Times New Roman" w:eastAsia="Times New Roman" w:hAnsi="Times New Roman"/>
                <w:sz w:val="28"/>
                <w:szCs w:val="28"/>
              </w:rPr>
              <w:br/>
            </w:r>
            <w:r w:rsidRPr="00697BB6">
              <w:rPr>
                <w:rFonts w:ascii="Times New Roman" w:eastAsia="Times New Roman" w:hAnsi="Times New Roman"/>
                <w:b/>
                <w:sz w:val="28"/>
                <w:szCs w:val="28"/>
              </w:rPr>
              <w:tab/>
            </w:r>
            <w:r w:rsidRPr="00697BB6">
              <w:rPr>
                <w:rFonts w:ascii="Times New Roman" w:hAnsi="Times New Roman"/>
                <w:i/>
                <w:iCs/>
                <w:sz w:val="28"/>
                <w:szCs w:val="28"/>
              </w:rPr>
              <w:t>“Thời gian qua kẽ tay</w:t>
            </w:r>
            <w:r w:rsidRPr="00697BB6">
              <w:rPr>
                <w:rFonts w:ascii="Times New Roman" w:hAnsi="Times New Roman"/>
                <w:i/>
                <w:iCs/>
                <w:sz w:val="28"/>
                <w:szCs w:val="28"/>
              </w:rPr>
              <w:br/>
            </w:r>
            <w:r w:rsidRPr="00697BB6">
              <w:rPr>
                <w:rFonts w:ascii="Times New Roman" w:hAnsi="Times New Roman"/>
                <w:i/>
                <w:iCs/>
                <w:sz w:val="28"/>
                <w:szCs w:val="28"/>
              </w:rPr>
              <w:tab/>
              <w:t xml:space="preserve"> Làm khô những chiếc lá</w:t>
            </w:r>
          </w:p>
          <w:p w:rsidR="00CB6140" w:rsidRPr="00697BB6" w:rsidRDefault="00CB6140" w:rsidP="00CB6140">
            <w:pPr>
              <w:spacing w:before="120" w:after="120" w:line="300" w:lineRule="exact"/>
              <w:jc w:val="center"/>
              <w:rPr>
                <w:rFonts w:ascii="Times New Roman" w:hAnsi="Times New Roman"/>
                <w:i/>
                <w:iCs/>
                <w:sz w:val="28"/>
                <w:szCs w:val="28"/>
              </w:rPr>
            </w:pPr>
            <w:r w:rsidRPr="00697BB6">
              <w:rPr>
                <w:rFonts w:ascii="Times New Roman" w:hAnsi="Times New Roman"/>
                <w:i/>
                <w:iCs/>
                <w:sz w:val="28"/>
                <w:szCs w:val="28"/>
              </w:rPr>
              <w:t>Kỷ niệm trong tôi</w:t>
            </w:r>
          </w:p>
          <w:p w:rsidR="00CB6140" w:rsidRPr="00697BB6" w:rsidRDefault="00CB6140" w:rsidP="00CB6140">
            <w:pPr>
              <w:spacing w:before="120" w:after="120" w:line="300" w:lineRule="exact"/>
              <w:jc w:val="center"/>
              <w:rPr>
                <w:rFonts w:ascii="Times New Roman" w:hAnsi="Times New Roman"/>
                <w:i/>
                <w:iCs/>
                <w:sz w:val="28"/>
                <w:szCs w:val="28"/>
              </w:rPr>
            </w:pPr>
            <w:r w:rsidRPr="00697BB6">
              <w:rPr>
                <w:rFonts w:ascii="Times New Roman" w:hAnsi="Times New Roman"/>
                <w:i/>
                <w:iCs/>
                <w:sz w:val="28"/>
                <w:szCs w:val="28"/>
              </w:rPr>
              <w:t>Rơi</w:t>
            </w:r>
          </w:p>
          <w:p w:rsidR="00CB6140" w:rsidRPr="00697BB6" w:rsidRDefault="00CB6140" w:rsidP="00CB6140">
            <w:pPr>
              <w:spacing w:before="120" w:after="120" w:line="300" w:lineRule="exact"/>
              <w:jc w:val="center"/>
              <w:rPr>
                <w:rFonts w:ascii="Times New Roman" w:hAnsi="Times New Roman"/>
                <w:i/>
                <w:iCs/>
                <w:sz w:val="28"/>
                <w:szCs w:val="28"/>
              </w:rPr>
            </w:pPr>
            <w:r w:rsidRPr="00697BB6">
              <w:rPr>
                <w:rFonts w:ascii="Times New Roman" w:hAnsi="Times New Roman"/>
                <w:i/>
                <w:iCs/>
                <w:sz w:val="28"/>
                <w:szCs w:val="28"/>
              </w:rPr>
              <w:t>Như tiếng sỏi</w:t>
            </w:r>
            <w:r w:rsidRPr="00697BB6">
              <w:rPr>
                <w:rFonts w:ascii="Times New Roman" w:hAnsi="Times New Roman"/>
                <w:i/>
                <w:iCs/>
                <w:sz w:val="28"/>
                <w:szCs w:val="28"/>
              </w:rPr>
              <w:br/>
            </w:r>
            <w:r w:rsidRPr="00697BB6">
              <w:rPr>
                <w:rFonts w:ascii="Times New Roman" w:hAnsi="Times New Roman"/>
                <w:i/>
                <w:iCs/>
                <w:sz w:val="28"/>
                <w:szCs w:val="28"/>
              </w:rPr>
              <w:tab/>
              <w:t>Trong lòng giếng cạn</w:t>
            </w:r>
          </w:p>
          <w:p w:rsidR="00CB6140" w:rsidRPr="00697BB6" w:rsidRDefault="00CB6140" w:rsidP="00CB6140">
            <w:pPr>
              <w:spacing w:before="120" w:after="120" w:line="300" w:lineRule="exact"/>
              <w:jc w:val="center"/>
              <w:rPr>
                <w:rFonts w:ascii="Times New Roman" w:hAnsi="Times New Roman"/>
                <w:i/>
                <w:iCs/>
                <w:sz w:val="28"/>
                <w:szCs w:val="28"/>
              </w:rPr>
            </w:pPr>
            <w:r w:rsidRPr="00697BB6">
              <w:rPr>
                <w:rFonts w:ascii="Times New Roman" w:hAnsi="Times New Roman"/>
                <w:i/>
                <w:iCs/>
                <w:sz w:val="28"/>
                <w:szCs w:val="28"/>
              </w:rPr>
              <w:t>Riêng những câu thơ</w:t>
            </w:r>
          </w:p>
          <w:p w:rsidR="00CB6140" w:rsidRPr="00697BB6" w:rsidRDefault="00CB6140" w:rsidP="00CB6140">
            <w:pPr>
              <w:spacing w:before="120" w:after="120" w:line="300" w:lineRule="exact"/>
              <w:jc w:val="center"/>
              <w:rPr>
                <w:rFonts w:ascii="Times New Roman" w:hAnsi="Times New Roman"/>
                <w:i/>
                <w:iCs/>
                <w:sz w:val="28"/>
                <w:szCs w:val="28"/>
              </w:rPr>
            </w:pPr>
            <w:r w:rsidRPr="00697BB6">
              <w:rPr>
                <w:rFonts w:ascii="Times New Roman" w:hAnsi="Times New Roman"/>
                <w:i/>
                <w:iCs/>
                <w:sz w:val="28"/>
                <w:szCs w:val="28"/>
              </w:rPr>
              <w:t>Còn xanh….”</w:t>
            </w:r>
          </w:p>
          <w:p w:rsidR="00CB6140" w:rsidRPr="00697BB6" w:rsidRDefault="00CB6140" w:rsidP="00CB6140">
            <w:pPr>
              <w:spacing w:before="100" w:beforeAutospacing="1" w:after="120" w:line="300" w:lineRule="exact"/>
              <w:rPr>
                <w:rFonts w:ascii="Times New Roman" w:hAnsi="Times New Roman"/>
                <w:sz w:val="28"/>
                <w:szCs w:val="28"/>
              </w:rPr>
            </w:pPr>
            <w:r w:rsidRPr="00697BB6">
              <w:rPr>
                <w:rFonts w:ascii="Times New Roman" w:hAnsi="Times New Roman"/>
                <w:sz w:val="28"/>
                <w:szCs w:val="28"/>
              </w:rPr>
              <w:t xml:space="preserve">       </w:t>
            </w:r>
            <w:r w:rsidRPr="00697BB6">
              <w:rPr>
                <w:rFonts w:ascii="Times New Roman" w:hAnsi="Times New Roman"/>
                <w:sz w:val="28"/>
                <w:szCs w:val="28"/>
              </w:rPr>
              <w:tab/>
              <w:t>Bằng sự hiểu biết của em về văn bản “Bài thơ về tiểu đội xe không kính” của Phạm Tiến Duật, em hãy làm sáng tỏ ý thơ:</w:t>
            </w:r>
          </w:p>
          <w:p w:rsidR="00CB6140" w:rsidRPr="00697BB6" w:rsidRDefault="00CB6140" w:rsidP="00CB6140">
            <w:pPr>
              <w:spacing w:before="100" w:beforeAutospacing="1" w:after="120" w:line="300" w:lineRule="exact"/>
              <w:rPr>
                <w:rFonts w:ascii="Times New Roman" w:hAnsi="Times New Roman"/>
                <w:sz w:val="28"/>
                <w:szCs w:val="28"/>
              </w:rPr>
            </w:pPr>
            <w:r w:rsidRPr="00697BB6">
              <w:rPr>
                <w:rFonts w:ascii="Times New Roman" w:hAnsi="Times New Roman"/>
                <w:b/>
                <w:i/>
                <w:sz w:val="28"/>
                <w:szCs w:val="28"/>
              </w:rPr>
              <w:t xml:space="preserve">                “Riêng những câu thơ</w:t>
            </w:r>
          </w:p>
          <w:p w:rsidR="00CB6140" w:rsidRPr="00697BB6" w:rsidRDefault="00CB6140" w:rsidP="00CB6140">
            <w:pPr>
              <w:spacing w:before="120" w:after="120" w:line="300" w:lineRule="exact"/>
              <w:rPr>
                <w:rFonts w:ascii="Times New Roman" w:hAnsi="Times New Roman"/>
                <w:b/>
                <w:i/>
                <w:sz w:val="28"/>
                <w:szCs w:val="28"/>
              </w:rPr>
            </w:pPr>
            <w:r w:rsidRPr="00697BB6">
              <w:rPr>
                <w:rFonts w:ascii="Times New Roman" w:hAnsi="Times New Roman"/>
                <w:b/>
                <w:i/>
                <w:sz w:val="28"/>
                <w:szCs w:val="28"/>
              </w:rPr>
              <w:tab/>
            </w:r>
            <w:r w:rsidRPr="00697BB6">
              <w:rPr>
                <w:rFonts w:ascii="Times New Roman" w:hAnsi="Times New Roman"/>
                <w:b/>
                <w:i/>
                <w:sz w:val="28"/>
                <w:szCs w:val="28"/>
              </w:rPr>
              <w:tab/>
              <w:t>Còn xanh…”</w:t>
            </w:r>
          </w:p>
          <w:p w:rsidR="00CB6140" w:rsidRPr="00697BB6" w:rsidRDefault="00CB6140" w:rsidP="00A50F8D">
            <w:pPr>
              <w:spacing w:after="0" w:line="240" w:lineRule="auto"/>
              <w:rPr>
                <w:rFonts w:ascii="Times New Roman" w:hAnsi="Times New Roman"/>
                <w:b/>
                <w:sz w:val="28"/>
                <w:szCs w:val="28"/>
              </w:rPr>
            </w:pPr>
          </w:p>
        </w:tc>
        <w:tc>
          <w:tcPr>
            <w:tcW w:w="1268" w:type="dxa"/>
          </w:tcPr>
          <w:p w:rsidR="00CB6140" w:rsidRPr="00697BB6" w:rsidRDefault="00214EFD" w:rsidP="00A50F8D">
            <w:pPr>
              <w:rPr>
                <w:rFonts w:ascii="Times New Roman" w:hAnsi="Times New Roman"/>
                <w:sz w:val="28"/>
                <w:szCs w:val="28"/>
              </w:rPr>
            </w:pPr>
            <w:r w:rsidRPr="00697BB6">
              <w:rPr>
                <w:rFonts w:ascii="Times New Roman" w:hAnsi="Times New Roman"/>
                <w:sz w:val="28"/>
                <w:szCs w:val="28"/>
              </w:rPr>
              <w:t>5,0 điểm</w:t>
            </w:r>
            <w:r w:rsidR="00CB6140" w:rsidRPr="00697BB6">
              <w:rPr>
                <w:rFonts w:ascii="Times New Roman" w:hAnsi="Times New Roman"/>
                <w:sz w:val="28"/>
                <w:szCs w:val="28"/>
              </w:rPr>
              <w:t xml:space="preserve">  </w:t>
            </w:r>
          </w:p>
        </w:tc>
      </w:tr>
      <w:tr w:rsidR="00A50F8D" w:rsidRPr="00697BB6" w:rsidTr="00DF1DC0">
        <w:trPr>
          <w:gridAfter w:val="1"/>
          <w:wAfter w:w="15" w:type="dxa"/>
        </w:trPr>
        <w:tc>
          <w:tcPr>
            <w:tcW w:w="1079" w:type="dxa"/>
            <w:vMerge w:val="restart"/>
          </w:tcPr>
          <w:p w:rsidR="00A50F8D" w:rsidRPr="00697BB6" w:rsidRDefault="00A50F8D" w:rsidP="00A50F8D">
            <w:pPr>
              <w:rPr>
                <w:rFonts w:ascii="Times New Roman" w:hAnsi="Times New Roman"/>
                <w:b/>
                <w:sz w:val="28"/>
                <w:szCs w:val="28"/>
              </w:rPr>
            </w:pPr>
          </w:p>
          <w:p w:rsidR="00A50F8D" w:rsidRPr="00697BB6" w:rsidRDefault="00A50F8D" w:rsidP="00A50F8D">
            <w:pPr>
              <w:rPr>
                <w:rFonts w:ascii="Times New Roman" w:hAnsi="Times New Roman"/>
                <w:b/>
                <w:sz w:val="28"/>
                <w:szCs w:val="28"/>
              </w:rPr>
            </w:pPr>
          </w:p>
        </w:tc>
        <w:tc>
          <w:tcPr>
            <w:tcW w:w="999" w:type="dxa"/>
            <w:vMerge w:val="restart"/>
          </w:tcPr>
          <w:p w:rsidR="00A50F8D" w:rsidRPr="00697BB6" w:rsidRDefault="00A50F8D" w:rsidP="00CB6140">
            <w:pPr>
              <w:rPr>
                <w:rFonts w:ascii="Times New Roman" w:hAnsi="Times New Roman"/>
                <w:b/>
                <w:sz w:val="28"/>
                <w:szCs w:val="28"/>
              </w:rPr>
            </w:pPr>
          </w:p>
        </w:tc>
        <w:tc>
          <w:tcPr>
            <w:tcW w:w="7372" w:type="dxa"/>
          </w:tcPr>
          <w:p w:rsidR="00CB6140" w:rsidRPr="00697BB6" w:rsidRDefault="00CB6140" w:rsidP="00CB6140">
            <w:pPr>
              <w:pStyle w:val="NoSpacing"/>
              <w:spacing w:line="264" w:lineRule="auto"/>
              <w:jc w:val="both"/>
              <w:rPr>
                <w:b/>
                <w:bCs/>
                <w:iCs/>
              </w:rPr>
            </w:pPr>
            <w:r w:rsidRPr="00697BB6">
              <w:rPr>
                <w:b/>
                <w:bCs/>
                <w:iCs/>
              </w:rPr>
              <w:t>* Yêu cầu cụ thể:</w:t>
            </w:r>
          </w:p>
          <w:p w:rsidR="00CB6140" w:rsidRPr="00697BB6" w:rsidRDefault="00CB6140" w:rsidP="00CB6140">
            <w:pPr>
              <w:pStyle w:val="NoSpacing"/>
              <w:spacing w:line="264" w:lineRule="auto"/>
              <w:jc w:val="both"/>
              <w:rPr>
                <w:b/>
                <w:i/>
              </w:rPr>
            </w:pPr>
            <w:r w:rsidRPr="00697BB6">
              <w:rPr>
                <w:b/>
                <w:i/>
              </w:rPr>
              <w:t xml:space="preserve">a. Đảm bảo cấu trúc bài nghị luận: </w:t>
            </w:r>
          </w:p>
          <w:p w:rsidR="00A50F8D" w:rsidRPr="00697BB6" w:rsidRDefault="00CB6140" w:rsidP="00A50F8D">
            <w:pPr>
              <w:rPr>
                <w:rFonts w:ascii="Times New Roman" w:hAnsi="Times New Roman"/>
                <w:b/>
                <w:sz w:val="28"/>
                <w:szCs w:val="28"/>
              </w:rPr>
            </w:pPr>
            <w:r w:rsidRPr="00697BB6">
              <w:rPr>
                <w:rFonts w:ascii="Times New Roman" w:hAnsi="Times New Roman"/>
                <w:sz w:val="28"/>
                <w:szCs w:val="28"/>
                <w:shd w:val="clear" w:color="auto" w:fill="FFFFFF"/>
              </w:rPr>
              <w:t>Trình bày đầy đủ ba phần: Mở bài biết dẫn dắt hợp lí và nêu được vấn đề; Thân bài biết tổ chức thành nhiều đoạn văn liên kết chặt chẽ với nhau cùng làm sáng tỏ vấn đề; Kết bài khái quát được vấn đề</w:t>
            </w:r>
            <w:r w:rsidR="00214EFD" w:rsidRPr="00697BB6">
              <w:rPr>
                <w:rFonts w:ascii="Times New Roman" w:hAnsi="Times New Roman"/>
                <w:sz w:val="28"/>
                <w:szCs w:val="28"/>
                <w:shd w:val="clear" w:color="auto" w:fill="FFFFFF"/>
              </w:rPr>
              <w:t>.</w:t>
            </w:r>
          </w:p>
        </w:tc>
        <w:tc>
          <w:tcPr>
            <w:tcW w:w="1268" w:type="dxa"/>
          </w:tcPr>
          <w:p w:rsidR="00A50F8D" w:rsidRPr="00697BB6" w:rsidRDefault="00CB6140" w:rsidP="00A50F8D">
            <w:pPr>
              <w:rPr>
                <w:rFonts w:ascii="Times New Roman" w:hAnsi="Times New Roman"/>
                <w:sz w:val="28"/>
                <w:szCs w:val="28"/>
              </w:rPr>
            </w:pPr>
            <w:r w:rsidRPr="00697BB6">
              <w:rPr>
                <w:rFonts w:ascii="Times New Roman" w:hAnsi="Times New Roman"/>
                <w:sz w:val="28"/>
                <w:szCs w:val="28"/>
              </w:rPr>
              <w:t>0,25</w:t>
            </w:r>
          </w:p>
        </w:tc>
      </w:tr>
      <w:tr w:rsidR="00CB6140" w:rsidRPr="00697BB6" w:rsidTr="00DF1DC0">
        <w:trPr>
          <w:gridAfter w:val="1"/>
          <w:wAfter w:w="15" w:type="dxa"/>
        </w:trPr>
        <w:tc>
          <w:tcPr>
            <w:tcW w:w="1079" w:type="dxa"/>
            <w:vMerge/>
          </w:tcPr>
          <w:p w:rsidR="00CB6140" w:rsidRPr="00697BB6" w:rsidRDefault="00CB6140" w:rsidP="00A50F8D">
            <w:pPr>
              <w:rPr>
                <w:rFonts w:ascii="Times New Roman" w:hAnsi="Times New Roman"/>
                <w:b/>
                <w:sz w:val="28"/>
                <w:szCs w:val="28"/>
              </w:rPr>
            </w:pPr>
          </w:p>
        </w:tc>
        <w:tc>
          <w:tcPr>
            <w:tcW w:w="999" w:type="dxa"/>
            <w:vMerge/>
          </w:tcPr>
          <w:p w:rsidR="00CB6140" w:rsidRPr="00697BB6" w:rsidRDefault="00CB6140" w:rsidP="00CB6140">
            <w:pPr>
              <w:rPr>
                <w:rFonts w:ascii="Times New Roman" w:hAnsi="Times New Roman"/>
                <w:b/>
                <w:sz w:val="28"/>
                <w:szCs w:val="28"/>
              </w:rPr>
            </w:pPr>
          </w:p>
        </w:tc>
        <w:tc>
          <w:tcPr>
            <w:tcW w:w="7372" w:type="dxa"/>
          </w:tcPr>
          <w:p w:rsidR="00214EFD" w:rsidRPr="00697BB6" w:rsidRDefault="00CB6140" w:rsidP="00CB6140">
            <w:pPr>
              <w:pStyle w:val="NoSpacing"/>
              <w:spacing w:line="264" w:lineRule="auto"/>
              <w:jc w:val="both"/>
              <w:rPr>
                <w:i/>
                <w:iCs/>
              </w:rPr>
            </w:pPr>
            <w:r w:rsidRPr="00697BB6">
              <w:rPr>
                <w:b/>
                <w:i/>
                <w:iCs/>
              </w:rPr>
              <w:t>b. Xác định đúng vấn đề nghị luận</w:t>
            </w:r>
            <w:r w:rsidRPr="00697BB6">
              <w:rPr>
                <w:i/>
                <w:iCs/>
              </w:rPr>
              <w:t>:</w:t>
            </w:r>
          </w:p>
          <w:p w:rsidR="00CB6140" w:rsidRPr="00697BB6" w:rsidRDefault="00CB6140" w:rsidP="00CB6140">
            <w:pPr>
              <w:pStyle w:val="NoSpacing"/>
              <w:spacing w:line="264" w:lineRule="auto"/>
              <w:jc w:val="both"/>
              <w:rPr>
                <w:b/>
                <w:bCs/>
                <w:iCs/>
              </w:rPr>
            </w:pPr>
            <w:r w:rsidRPr="00697BB6">
              <w:rPr>
                <w:i/>
                <w:iCs/>
              </w:rPr>
              <w:t xml:space="preserve"> </w:t>
            </w:r>
            <w:r w:rsidR="00214EFD" w:rsidRPr="00697BB6">
              <w:rPr>
                <w:iCs/>
              </w:rPr>
              <w:t>Bài thơ về</w:t>
            </w:r>
            <w:r w:rsidRPr="00697BB6">
              <w:rPr>
                <w:iCs/>
              </w:rPr>
              <w:t xml:space="preserve"> tiểu đội xe không kính là một thi phẩm hay, sống mãi với thời gian</w:t>
            </w:r>
          </w:p>
        </w:tc>
        <w:tc>
          <w:tcPr>
            <w:tcW w:w="1268" w:type="dxa"/>
          </w:tcPr>
          <w:p w:rsidR="00CB6140" w:rsidRPr="00697BB6" w:rsidRDefault="00CB6140" w:rsidP="00A50F8D">
            <w:pPr>
              <w:rPr>
                <w:rFonts w:ascii="Times New Roman" w:hAnsi="Times New Roman"/>
                <w:sz w:val="28"/>
                <w:szCs w:val="28"/>
              </w:rPr>
            </w:pPr>
            <w:r w:rsidRPr="00697BB6">
              <w:rPr>
                <w:rFonts w:ascii="Times New Roman" w:hAnsi="Times New Roman"/>
                <w:sz w:val="28"/>
                <w:szCs w:val="28"/>
              </w:rPr>
              <w:t>0,25</w:t>
            </w:r>
          </w:p>
        </w:tc>
      </w:tr>
      <w:tr w:rsidR="00CB6140" w:rsidRPr="00697BB6" w:rsidTr="00DF1DC0">
        <w:trPr>
          <w:gridAfter w:val="1"/>
          <w:wAfter w:w="15" w:type="dxa"/>
        </w:trPr>
        <w:tc>
          <w:tcPr>
            <w:tcW w:w="1079" w:type="dxa"/>
            <w:vMerge/>
          </w:tcPr>
          <w:p w:rsidR="00CB6140" w:rsidRPr="00697BB6" w:rsidRDefault="00CB6140" w:rsidP="00A50F8D">
            <w:pPr>
              <w:rPr>
                <w:rFonts w:ascii="Times New Roman" w:hAnsi="Times New Roman"/>
                <w:b/>
                <w:sz w:val="28"/>
                <w:szCs w:val="28"/>
              </w:rPr>
            </w:pPr>
          </w:p>
        </w:tc>
        <w:tc>
          <w:tcPr>
            <w:tcW w:w="999" w:type="dxa"/>
            <w:vMerge/>
          </w:tcPr>
          <w:p w:rsidR="00CB6140" w:rsidRPr="00697BB6" w:rsidRDefault="00CB6140" w:rsidP="00CB6140">
            <w:pPr>
              <w:rPr>
                <w:rFonts w:ascii="Times New Roman" w:hAnsi="Times New Roman"/>
                <w:b/>
                <w:sz w:val="28"/>
                <w:szCs w:val="28"/>
              </w:rPr>
            </w:pPr>
          </w:p>
        </w:tc>
        <w:tc>
          <w:tcPr>
            <w:tcW w:w="7372" w:type="dxa"/>
          </w:tcPr>
          <w:p w:rsidR="00214EFD" w:rsidRPr="00697BB6" w:rsidRDefault="00214EFD" w:rsidP="00CB6140">
            <w:pPr>
              <w:pStyle w:val="NoSpacing"/>
              <w:spacing w:line="264" w:lineRule="auto"/>
              <w:jc w:val="both"/>
              <w:rPr>
                <w:b/>
              </w:rPr>
            </w:pPr>
            <w:r w:rsidRPr="00697BB6">
              <w:rPr>
                <w:b/>
                <w:i/>
                <w:iCs/>
              </w:rPr>
              <w:t>c.</w:t>
            </w:r>
            <w:r w:rsidR="00CB6140" w:rsidRPr="00697BB6">
              <w:rPr>
                <w:b/>
                <w:i/>
                <w:iCs/>
              </w:rPr>
              <w:t>Triển khai vấn đề nghị luận:</w:t>
            </w:r>
            <w:r w:rsidR="00CB6140" w:rsidRPr="00697BB6">
              <w:rPr>
                <w:b/>
              </w:rPr>
              <w:t xml:space="preserve"> </w:t>
            </w:r>
          </w:p>
          <w:p w:rsidR="00CB6140" w:rsidRPr="00697BB6" w:rsidRDefault="00CB6140" w:rsidP="00CB6140">
            <w:pPr>
              <w:pStyle w:val="NoSpacing"/>
              <w:spacing w:line="264" w:lineRule="auto"/>
              <w:jc w:val="both"/>
              <w:rPr>
                <w:i/>
                <w:iCs/>
              </w:rPr>
            </w:pPr>
            <w:r w:rsidRPr="00697BB6">
              <w:t>Chia vấn đề nghị luận thành các luận điểm, luận cứ phù hợp, có sức thuyết phục; sử dụng tốt các thao tác lập luận; biết kết hợp giữa nêu lí lẽ và đưa dẫn chứng. HS có thể triển khai theo những cách khác nhau, nhưng cần đảm bảo các ý cơ bản sau:</w:t>
            </w:r>
          </w:p>
        </w:tc>
        <w:tc>
          <w:tcPr>
            <w:tcW w:w="1268" w:type="dxa"/>
          </w:tcPr>
          <w:p w:rsidR="00CB6140" w:rsidRPr="00697BB6" w:rsidRDefault="00CB6140" w:rsidP="00A50F8D">
            <w:pPr>
              <w:rPr>
                <w:rFonts w:ascii="Times New Roman" w:hAnsi="Times New Roman"/>
                <w:b/>
                <w:sz w:val="28"/>
                <w:szCs w:val="28"/>
              </w:rPr>
            </w:pPr>
          </w:p>
        </w:tc>
      </w:tr>
      <w:tr w:rsidR="00A50F8D" w:rsidRPr="00697BB6" w:rsidTr="00DF1DC0">
        <w:trPr>
          <w:gridAfter w:val="1"/>
          <w:wAfter w:w="15" w:type="dxa"/>
        </w:trPr>
        <w:tc>
          <w:tcPr>
            <w:tcW w:w="1079" w:type="dxa"/>
            <w:vMerge/>
          </w:tcPr>
          <w:p w:rsidR="00A50F8D" w:rsidRPr="00697BB6" w:rsidRDefault="00A50F8D" w:rsidP="00A50F8D">
            <w:pPr>
              <w:rPr>
                <w:rFonts w:ascii="Times New Roman" w:hAnsi="Times New Roman"/>
                <w:b/>
                <w:sz w:val="28"/>
                <w:szCs w:val="28"/>
              </w:rPr>
            </w:pPr>
          </w:p>
        </w:tc>
        <w:tc>
          <w:tcPr>
            <w:tcW w:w="999" w:type="dxa"/>
            <w:vMerge/>
          </w:tcPr>
          <w:p w:rsidR="00A50F8D" w:rsidRPr="00697BB6" w:rsidRDefault="00A50F8D" w:rsidP="00A50F8D">
            <w:pPr>
              <w:rPr>
                <w:rFonts w:ascii="Times New Roman" w:hAnsi="Times New Roman"/>
                <w:b/>
                <w:sz w:val="28"/>
                <w:szCs w:val="28"/>
              </w:rPr>
            </w:pPr>
          </w:p>
        </w:tc>
        <w:tc>
          <w:tcPr>
            <w:tcW w:w="7372" w:type="dxa"/>
          </w:tcPr>
          <w:p w:rsidR="00A50F8D" w:rsidRPr="00697BB6" w:rsidRDefault="00A50F8D" w:rsidP="00A50F8D">
            <w:pPr>
              <w:shd w:val="clear" w:color="auto" w:fill="FFFFFF"/>
              <w:spacing w:after="0" w:line="240" w:lineRule="auto"/>
              <w:rPr>
                <w:rFonts w:ascii="Times New Roman" w:eastAsia="Times New Roman" w:hAnsi="Times New Roman"/>
                <w:color w:val="000000" w:themeColor="text1"/>
                <w:sz w:val="28"/>
                <w:szCs w:val="28"/>
              </w:rPr>
            </w:pPr>
            <w:r w:rsidRPr="00697BB6">
              <w:rPr>
                <w:rFonts w:ascii="Times New Roman" w:hAnsi="Times New Roman"/>
                <w:b/>
                <w:color w:val="000000" w:themeColor="text1"/>
                <w:sz w:val="28"/>
                <w:szCs w:val="28"/>
              </w:rPr>
              <w:t>1. Giả</w:t>
            </w:r>
            <w:r w:rsidR="00214EFD" w:rsidRPr="00697BB6">
              <w:rPr>
                <w:rFonts w:ascii="Times New Roman" w:hAnsi="Times New Roman"/>
                <w:b/>
                <w:color w:val="000000" w:themeColor="text1"/>
                <w:sz w:val="28"/>
                <w:szCs w:val="28"/>
              </w:rPr>
              <w:t>i thích.</w:t>
            </w:r>
            <w:r w:rsidRPr="00697BB6">
              <w:rPr>
                <w:rFonts w:ascii="Times New Roman" w:hAnsi="Times New Roman"/>
                <w:b/>
                <w:color w:val="000000" w:themeColor="text1"/>
                <w:sz w:val="28"/>
                <w:szCs w:val="28"/>
              </w:rPr>
              <w:br/>
              <w:t>*/ Giải thích</w:t>
            </w:r>
            <w:r w:rsidRPr="00697BB6">
              <w:rPr>
                <w:rFonts w:ascii="Times New Roman" w:hAnsi="Times New Roman"/>
                <w:b/>
                <w:color w:val="000000" w:themeColor="text1"/>
                <w:sz w:val="28"/>
                <w:szCs w:val="28"/>
              </w:rPr>
              <w:br/>
            </w:r>
            <w:r w:rsidRPr="00697BB6">
              <w:rPr>
                <w:rFonts w:ascii="Times New Roman" w:eastAsia="Times New Roman" w:hAnsi="Times New Roman"/>
                <w:color w:val="000000" w:themeColor="text1"/>
                <w:sz w:val="28"/>
                <w:szCs w:val="28"/>
              </w:rPr>
              <w:t xml:space="preserve">- </w:t>
            </w:r>
            <w:r w:rsidRPr="00697BB6">
              <w:rPr>
                <w:rFonts w:ascii="Times New Roman" w:eastAsia="Times New Roman" w:hAnsi="Times New Roman"/>
                <w:i/>
                <w:color w:val="000000" w:themeColor="text1"/>
                <w:sz w:val="28"/>
                <w:szCs w:val="28"/>
              </w:rPr>
              <w:t xml:space="preserve">Thời gian qua kẽ </w:t>
            </w:r>
            <w:proofErr w:type="gramStart"/>
            <w:r w:rsidRPr="00697BB6">
              <w:rPr>
                <w:rFonts w:ascii="Times New Roman" w:eastAsia="Times New Roman" w:hAnsi="Times New Roman"/>
                <w:i/>
                <w:color w:val="000000" w:themeColor="text1"/>
                <w:sz w:val="28"/>
                <w:szCs w:val="28"/>
              </w:rPr>
              <w:t>tay</w:t>
            </w:r>
            <w:r w:rsidRPr="00697BB6">
              <w:rPr>
                <w:rFonts w:ascii="Times New Roman" w:eastAsia="Times New Roman" w:hAnsi="Times New Roman"/>
                <w:color w:val="000000" w:themeColor="text1"/>
                <w:sz w:val="28"/>
                <w:szCs w:val="28"/>
              </w:rPr>
              <w:t xml:space="preserve"> :</w:t>
            </w:r>
            <w:proofErr w:type="gramEnd"/>
            <w:r w:rsidRPr="00697BB6">
              <w:rPr>
                <w:rFonts w:ascii="Times New Roman" w:eastAsia="Times New Roman" w:hAnsi="Times New Roman"/>
                <w:color w:val="000000" w:themeColor="text1"/>
                <w:sz w:val="28"/>
                <w:szCs w:val="28"/>
              </w:rPr>
              <w:t xml:space="preserve"> Thời gian trôi nhanh, không dừng lại.</w:t>
            </w:r>
          </w:p>
          <w:p w:rsidR="00A50F8D" w:rsidRPr="00697BB6" w:rsidRDefault="00A50F8D" w:rsidP="00A50F8D">
            <w:pPr>
              <w:shd w:val="clear" w:color="auto" w:fill="FFFFFF"/>
              <w:spacing w:after="0" w:line="240" w:lineRule="auto"/>
              <w:rPr>
                <w:rFonts w:ascii="Times New Roman" w:eastAsia="Times New Roman" w:hAnsi="Times New Roman"/>
                <w:color w:val="000000" w:themeColor="text1"/>
                <w:sz w:val="28"/>
                <w:szCs w:val="28"/>
              </w:rPr>
            </w:pPr>
            <w:r w:rsidRPr="00697BB6">
              <w:rPr>
                <w:rFonts w:ascii="Times New Roman" w:eastAsia="Times New Roman" w:hAnsi="Times New Roman"/>
                <w:color w:val="000000" w:themeColor="text1"/>
                <w:sz w:val="28"/>
                <w:szCs w:val="28"/>
              </w:rPr>
              <w:lastRenderedPageBreak/>
              <w:t xml:space="preserve">- </w:t>
            </w:r>
            <w:r w:rsidRPr="00697BB6">
              <w:rPr>
                <w:rFonts w:ascii="Times New Roman" w:eastAsia="Times New Roman" w:hAnsi="Times New Roman"/>
                <w:i/>
                <w:color w:val="000000" w:themeColor="text1"/>
                <w:sz w:val="28"/>
                <w:szCs w:val="28"/>
              </w:rPr>
              <w:t>Làm khô những chiếc lá</w:t>
            </w:r>
            <w:r w:rsidRPr="00697BB6">
              <w:rPr>
                <w:rFonts w:ascii="Times New Roman" w:eastAsia="Times New Roman" w:hAnsi="Times New Roman"/>
                <w:color w:val="000000" w:themeColor="text1"/>
                <w:sz w:val="28"/>
                <w:szCs w:val="28"/>
              </w:rPr>
              <w:t>: Thời gian lặng lẽ làm phai tàn dần từng phần cuộc đời con người, làm thay đổi mọi vật, mọi việc trong cuộc sống.</w:t>
            </w:r>
          </w:p>
          <w:p w:rsidR="00A50F8D" w:rsidRPr="00697BB6" w:rsidRDefault="00A50F8D" w:rsidP="00A50F8D">
            <w:pPr>
              <w:shd w:val="clear" w:color="auto" w:fill="FFFFFF"/>
              <w:spacing w:after="0" w:line="240" w:lineRule="auto"/>
              <w:jc w:val="both"/>
              <w:rPr>
                <w:rFonts w:ascii="Times New Roman" w:eastAsia="Times New Roman" w:hAnsi="Times New Roman"/>
                <w:color w:val="000000" w:themeColor="text1"/>
                <w:sz w:val="28"/>
                <w:szCs w:val="28"/>
              </w:rPr>
            </w:pPr>
            <w:r w:rsidRPr="00697BB6">
              <w:rPr>
                <w:rFonts w:ascii="Times New Roman" w:eastAsia="Times New Roman" w:hAnsi="Times New Roman"/>
                <w:color w:val="000000" w:themeColor="text1"/>
                <w:sz w:val="28"/>
                <w:szCs w:val="28"/>
              </w:rPr>
              <w:t xml:space="preserve">- Phép so sánh: </w:t>
            </w:r>
            <w:r w:rsidRPr="00697BB6">
              <w:rPr>
                <w:rFonts w:ascii="Times New Roman" w:eastAsia="Times New Roman" w:hAnsi="Times New Roman"/>
                <w:i/>
                <w:color w:val="000000" w:themeColor="text1"/>
                <w:sz w:val="28"/>
                <w:szCs w:val="28"/>
              </w:rPr>
              <w:t xml:space="preserve">Kỉ niệm trong tôi… lòng giếng </w:t>
            </w:r>
            <w:proofErr w:type="gramStart"/>
            <w:r w:rsidRPr="00697BB6">
              <w:rPr>
                <w:rFonts w:ascii="Times New Roman" w:eastAsia="Times New Roman" w:hAnsi="Times New Roman"/>
                <w:i/>
                <w:color w:val="000000" w:themeColor="text1"/>
                <w:sz w:val="28"/>
                <w:szCs w:val="28"/>
              </w:rPr>
              <w:t>cạn</w:t>
            </w:r>
            <w:r w:rsidRPr="00697BB6">
              <w:rPr>
                <w:rFonts w:ascii="Times New Roman" w:eastAsia="Times New Roman" w:hAnsi="Times New Roman"/>
                <w:color w:val="000000" w:themeColor="text1"/>
                <w:sz w:val="28"/>
                <w:szCs w:val="28"/>
              </w:rPr>
              <w:t xml:space="preserve"> :</w:t>
            </w:r>
            <w:proofErr w:type="gramEnd"/>
            <w:r w:rsidRPr="00697BB6">
              <w:rPr>
                <w:rFonts w:ascii="Times New Roman" w:eastAsia="Times New Roman" w:hAnsi="Times New Roman"/>
                <w:color w:val="000000" w:themeColor="text1"/>
                <w:sz w:val="28"/>
                <w:szCs w:val="28"/>
              </w:rPr>
              <w:t xml:space="preserve"> Thời gian cũng  làm phai nhạt, làm mờ đi những giá trị tinh thần đẹp đẽ, quý giá của đời người, ấy là  kỉ niệm.</w:t>
            </w:r>
          </w:p>
          <w:p w:rsidR="00A50F8D" w:rsidRPr="00697BB6" w:rsidRDefault="00A50F8D" w:rsidP="00A50F8D">
            <w:pPr>
              <w:shd w:val="clear" w:color="auto" w:fill="FFFFFF"/>
              <w:spacing w:after="0" w:line="240" w:lineRule="auto"/>
              <w:jc w:val="both"/>
              <w:rPr>
                <w:rFonts w:ascii="Times New Roman" w:eastAsia="Times New Roman" w:hAnsi="Times New Roman"/>
                <w:color w:val="000000" w:themeColor="text1"/>
                <w:sz w:val="28"/>
                <w:szCs w:val="28"/>
              </w:rPr>
            </w:pPr>
            <w:r w:rsidRPr="00697BB6">
              <w:rPr>
                <w:rFonts w:ascii="Times New Roman" w:eastAsia="Times New Roman" w:hAnsi="Times New Roman"/>
                <w:color w:val="000000" w:themeColor="text1"/>
                <w:sz w:val="28"/>
                <w:szCs w:val="28"/>
              </w:rPr>
              <w:t xml:space="preserve">- </w:t>
            </w:r>
            <w:r w:rsidRPr="00697BB6">
              <w:rPr>
                <w:rFonts w:ascii="Times New Roman" w:eastAsia="Times New Roman" w:hAnsi="Times New Roman"/>
                <w:i/>
                <w:color w:val="000000" w:themeColor="text1"/>
                <w:sz w:val="28"/>
                <w:szCs w:val="28"/>
              </w:rPr>
              <w:t>Riêng những câu thơ còn xanh</w:t>
            </w:r>
            <w:r w:rsidRPr="00697BB6">
              <w:rPr>
                <w:rFonts w:ascii="Times New Roman" w:eastAsia="Times New Roman" w:hAnsi="Times New Roman"/>
                <w:color w:val="000000" w:themeColor="text1"/>
                <w:sz w:val="28"/>
                <w:szCs w:val="28"/>
              </w:rPr>
              <w:t xml:space="preserve">: </w:t>
            </w:r>
          </w:p>
          <w:p w:rsidR="00A50F8D" w:rsidRPr="00697BB6" w:rsidRDefault="00A50F8D" w:rsidP="00A50F8D">
            <w:pPr>
              <w:shd w:val="clear" w:color="auto" w:fill="FFFFFF"/>
              <w:spacing w:after="0" w:line="240" w:lineRule="auto"/>
              <w:jc w:val="both"/>
              <w:rPr>
                <w:rFonts w:ascii="Times New Roman" w:eastAsia="Times New Roman" w:hAnsi="Times New Roman"/>
                <w:color w:val="000000" w:themeColor="text1"/>
                <w:sz w:val="28"/>
                <w:szCs w:val="28"/>
              </w:rPr>
            </w:pPr>
            <w:r w:rsidRPr="00697BB6">
              <w:rPr>
                <w:rFonts w:ascii="Times New Roman" w:eastAsia="Times New Roman" w:hAnsi="Times New Roman"/>
                <w:i/>
                <w:iCs/>
                <w:color w:val="000000" w:themeColor="text1"/>
                <w:sz w:val="28"/>
                <w:szCs w:val="28"/>
              </w:rPr>
              <w:t xml:space="preserve">+ Câu </w:t>
            </w:r>
            <w:proofErr w:type="gramStart"/>
            <w:r w:rsidRPr="00697BB6">
              <w:rPr>
                <w:rFonts w:ascii="Times New Roman" w:eastAsia="Times New Roman" w:hAnsi="Times New Roman"/>
                <w:i/>
                <w:iCs/>
                <w:color w:val="000000" w:themeColor="text1"/>
                <w:sz w:val="28"/>
                <w:szCs w:val="28"/>
              </w:rPr>
              <w:t>thơ</w:t>
            </w:r>
            <w:r w:rsidRPr="00697BB6">
              <w:rPr>
                <w:rFonts w:ascii="Times New Roman" w:eastAsia="Times New Roman" w:hAnsi="Times New Roman"/>
                <w:color w:val="000000" w:themeColor="text1"/>
                <w:sz w:val="28"/>
                <w:szCs w:val="28"/>
              </w:rPr>
              <w:t>:</w:t>
            </w:r>
            <w:proofErr w:type="gramEnd"/>
            <w:r w:rsidRPr="00697BB6">
              <w:rPr>
                <w:rFonts w:ascii="Times New Roman" w:eastAsia="Times New Roman" w:hAnsi="Times New Roman"/>
                <w:color w:val="000000" w:themeColor="text1"/>
                <w:sz w:val="28"/>
                <w:szCs w:val="28"/>
              </w:rPr>
              <w:t xml:space="preserve"> những sáng tác văn học, những tác phẩm nghệ thuật của các nhà thơ.</w:t>
            </w:r>
          </w:p>
          <w:p w:rsidR="00A50F8D" w:rsidRPr="00697BB6" w:rsidRDefault="00A50F8D" w:rsidP="00A50F8D">
            <w:pPr>
              <w:shd w:val="clear" w:color="auto" w:fill="FFFFFF"/>
              <w:spacing w:after="0" w:line="240" w:lineRule="auto"/>
              <w:jc w:val="both"/>
              <w:rPr>
                <w:rFonts w:ascii="Times New Roman" w:eastAsia="Times New Roman" w:hAnsi="Times New Roman"/>
                <w:color w:val="000000" w:themeColor="text1"/>
                <w:sz w:val="28"/>
                <w:szCs w:val="28"/>
              </w:rPr>
            </w:pPr>
            <w:r w:rsidRPr="00697BB6">
              <w:rPr>
                <w:rFonts w:ascii="Times New Roman" w:eastAsia="Times New Roman" w:hAnsi="Times New Roman"/>
                <w:i/>
                <w:iCs/>
                <w:color w:val="000000" w:themeColor="text1"/>
                <w:sz w:val="28"/>
                <w:szCs w:val="28"/>
              </w:rPr>
              <w:t xml:space="preserve">+ </w:t>
            </w:r>
            <w:proofErr w:type="gramStart"/>
            <w:r w:rsidRPr="00697BB6">
              <w:rPr>
                <w:rFonts w:ascii="Times New Roman" w:eastAsia="Times New Roman" w:hAnsi="Times New Roman"/>
                <w:i/>
                <w:iCs/>
                <w:color w:val="000000" w:themeColor="text1"/>
                <w:sz w:val="28"/>
                <w:szCs w:val="28"/>
              </w:rPr>
              <w:t>còn</w:t>
            </w:r>
            <w:proofErr w:type="gramEnd"/>
            <w:r w:rsidRPr="00697BB6">
              <w:rPr>
                <w:rFonts w:ascii="Times New Roman" w:eastAsia="Times New Roman" w:hAnsi="Times New Roman"/>
                <w:i/>
                <w:iCs/>
                <w:color w:val="000000" w:themeColor="text1"/>
                <w:sz w:val="28"/>
                <w:szCs w:val="28"/>
              </w:rPr>
              <w:t xml:space="preserve"> xanh</w:t>
            </w:r>
            <w:r w:rsidRPr="00697BB6">
              <w:rPr>
                <w:rFonts w:ascii="Times New Roman" w:eastAsia="Times New Roman" w:hAnsi="Times New Roman"/>
                <w:color w:val="000000" w:themeColor="text1"/>
                <w:sz w:val="28"/>
                <w:szCs w:val="28"/>
              </w:rPr>
              <w:t>: ẩn dụ chỉ sức sống mãnh liệt,  trường tồn qua năm tháng của các sáng tác văn chương, khẳng định sức sống lâu bền của văn học qua thời gian.</w:t>
            </w:r>
          </w:p>
          <w:p w:rsidR="00A50F8D" w:rsidRPr="00697BB6" w:rsidRDefault="00A50F8D" w:rsidP="00A50F8D">
            <w:pPr>
              <w:rPr>
                <w:rFonts w:ascii="Times New Roman" w:hAnsi="Times New Roman"/>
                <w:b/>
                <w:color w:val="000000" w:themeColor="text1"/>
                <w:sz w:val="28"/>
                <w:szCs w:val="28"/>
              </w:rPr>
            </w:pPr>
            <w:r w:rsidRPr="00697BB6">
              <w:rPr>
                <w:rFonts w:ascii="Times New Roman" w:eastAsia="Times New Roman" w:hAnsi="Times New Roman"/>
                <w:color w:val="000000" w:themeColor="text1"/>
                <w:sz w:val="28"/>
                <w:szCs w:val="28"/>
              </w:rPr>
              <w:t xml:space="preserve">=&gt;Ý nghĩa của đoạn </w:t>
            </w:r>
            <w:proofErr w:type="gramStart"/>
            <w:r w:rsidRPr="00697BB6">
              <w:rPr>
                <w:rFonts w:ascii="Times New Roman" w:eastAsia="Times New Roman" w:hAnsi="Times New Roman"/>
                <w:color w:val="000000" w:themeColor="text1"/>
                <w:sz w:val="28"/>
                <w:szCs w:val="28"/>
              </w:rPr>
              <w:t>thơ:</w:t>
            </w:r>
            <w:proofErr w:type="gramEnd"/>
            <w:r w:rsidRPr="00697BB6">
              <w:rPr>
                <w:rFonts w:ascii="Times New Roman" w:eastAsia="Times New Roman" w:hAnsi="Times New Roman"/>
                <w:color w:val="000000" w:themeColor="text1"/>
                <w:sz w:val="28"/>
                <w:szCs w:val="28"/>
              </w:rPr>
              <w:t xml:space="preserve"> </w:t>
            </w:r>
            <w:r w:rsidRPr="00697BB6">
              <w:rPr>
                <w:rFonts w:ascii="Times New Roman" w:eastAsia="Times New Roman" w:hAnsi="Times New Roman"/>
                <w:i/>
                <w:color w:val="000000" w:themeColor="text1"/>
                <w:sz w:val="28"/>
                <w:szCs w:val="28"/>
              </w:rPr>
              <w:t>Thời gian có thể làm thay đổi, xóa nhòa tất cả nhưng chỉ có những tác phẩm văn học là còn mãi không bao giờ xóa nhòa được. Qua đó, tác giả khẳng định được sức sống lâu bền của tác phẩm văn học. Một tác phẩm văn học có giá trị luôn neo đậu nơi bến bờ tâm hồn, còn mãi với thời gian, mang giá trị vĩnh hằng</w:t>
            </w:r>
            <w:r w:rsidRPr="00697BB6">
              <w:rPr>
                <w:rFonts w:ascii="Times New Roman" w:hAnsi="Times New Roman"/>
                <w:b/>
                <w:color w:val="000000" w:themeColor="text1"/>
                <w:sz w:val="28"/>
                <w:szCs w:val="28"/>
              </w:rPr>
              <w:br/>
            </w:r>
            <w:r w:rsidRPr="00697BB6">
              <w:rPr>
                <w:rFonts w:ascii="Times New Roman" w:hAnsi="Times New Roman"/>
                <w:b/>
                <w:i/>
                <w:color w:val="000000" w:themeColor="text1"/>
                <w:sz w:val="28"/>
                <w:szCs w:val="28"/>
              </w:rPr>
              <w:t>Chú ý</w:t>
            </w:r>
            <w:r w:rsidRPr="00697BB6">
              <w:rPr>
                <w:rFonts w:ascii="Times New Roman" w:hAnsi="Times New Roman"/>
                <w:b/>
                <w:color w:val="000000" w:themeColor="text1"/>
                <w:sz w:val="28"/>
                <w:szCs w:val="28"/>
              </w:rPr>
              <w:t xml:space="preserve">: </w:t>
            </w:r>
            <w:r w:rsidRPr="00697BB6">
              <w:rPr>
                <w:rFonts w:ascii="Times New Roman" w:hAnsi="Times New Roman"/>
                <w:color w:val="000000" w:themeColor="text1"/>
                <w:sz w:val="28"/>
                <w:szCs w:val="28"/>
              </w:rPr>
              <w:t>HS cần đọc kĩ nhận định để giải thích nghĩa đen, nghĩa bóng và khái quát nội dung của nhận định.</w:t>
            </w:r>
          </w:p>
        </w:tc>
        <w:tc>
          <w:tcPr>
            <w:tcW w:w="1268" w:type="dxa"/>
          </w:tcPr>
          <w:p w:rsidR="00A50F8D" w:rsidRPr="00697BB6" w:rsidRDefault="00A50F8D" w:rsidP="00A50F8D">
            <w:pPr>
              <w:rPr>
                <w:rFonts w:ascii="Times New Roman" w:hAnsi="Times New Roman"/>
                <w:b/>
                <w:sz w:val="28"/>
                <w:szCs w:val="28"/>
              </w:rPr>
            </w:pPr>
          </w:p>
          <w:p w:rsidR="00A50F8D" w:rsidRPr="00697BB6" w:rsidRDefault="00A50F8D" w:rsidP="00A50F8D">
            <w:pPr>
              <w:rPr>
                <w:rFonts w:ascii="Times New Roman" w:hAnsi="Times New Roman"/>
                <w:b/>
                <w:sz w:val="28"/>
                <w:szCs w:val="28"/>
              </w:rPr>
            </w:pPr>
          </w:p>
          <w:p w:rsidR="00A50F8D" w:rsidRPr="00697BB6" w:rsidRDefault="00CB6140" w:rsidP="00A50F8D">
            <w:pPr>
              <w:rPr>
                <w:rFonts w:ascii="Times New Roman" w:hAnsi="Times New Roman"/>
                <w:sz w:val="28"/>
                <w:szCs w:val="28"/>
              </w:rPr>
            </w:pPr>
            <w:r w:rsidRPr="00697BB6">
              <w:rPr>
                <w:rFonts w:ascii="Times New Roman" w:hAnsi="Times New Roman"/>
                <w:sz w:val="28"/>
                <w:szCs w:val="28"/>
              </w:rPr>
              <w:lastRenderedPageBreak/>
              <w:t>0.7</w:t>
            </w:r>
            <w:r w:rsidR="00A50F8D" w:rsidRPr="00697BB6">
              <w:rPr>
                <w:rFonts w:ascii="Times New Roman" w:hAnsi="Times New Roman"/>
                <w:sz w:val="28"/>
                <w:szCs w:val="28"/>
              </w:rPr>
              <w:t>5</w:t>
            </w:r>
          </w:p>
          <w:p w:rsidR="00A50F8D" w:rsidRPr="00697BB6" w:rsidRDefault="00A50F8D" w:rsidP="00A50F8D">
            <w:pPr>
              <w:rPr>
                <w:rFonts w:ascii="Times New Roman" w:hAnsi="Times New Roman"/>
                <w:b/>
                <w:sz w:val="28"/>
                <w:szCs w:val="28"/>
              </w:rPr>
            </w:pPr>
          </w:p>
          <w:p w:rsidR="00A50F8D" w:rsidRPr="00697BB6" w:rsidRDefault="00A50F8D" w:rsidP="00A50F8D">
            <w:pPr>
              <w:rPr>
                <w:rFonts w:ascii="Times New Roman" w:hAnsi="Times New Roman"/>
                <w:b/>
                <w:sz w:val="28"/>
                <w:szCs w:val="28"/>
              </w:rPr>
            </w:pPr>
          </w:p>
          <w:p w:rsidR="00A50F8D" w:rsidRPr="00697BB6" w:rsidRDefault="00A50F8D" w:rsidP="00A50F8D">
            <w:pPr>
              <w:rPr>
                <w:rFonts w:ascii="Times New Roman" w:hAnsi="Times New Roman"/>
                <w:b/>
                <w:sz w:val="28"/>
                <w:szCs w:val="28"/>
              </w:rPr>
            </w:pPr>
          </w:p>
          <w:p w:rsidR="00A50F8D" w:rsidRPr="00697BB6" w:rsidRDefault="00A50F8D" w:rsidP="00A50F8D">
            <w:pPr>
              <w:rPr>
                <w:rFonts w:ascii="Times New Roman" w:hAnsi="Times New Roman"/>
                <w:b/>
                <w:sz w:val="28"/>
                <w:szCs w:val="28"/>
              </w:rPr>
            </w:pPr>
          </w:p>
          <w:p w:rsidR="00A50F8D" w:rsidRPr="00697BB6" w:rsidRDefault="00A50F8D" w:rsidP="00A50F8D">
            <w:pPr>
              <w:rPr>
                <w:rFonts w:ascii="Times New Roman" w:hAnsi="Times New Roman"/>
                <w:b/>
                <w:sz w:val="28"/>
                <w:szCs w:val="28"/>
              </w:rPr>
            </w:pPr>
          </w:p>
          <w:p w:rsidR="00A50F8D" w:rsidRPr="00697BB6" w:rsidRDefault="00A50F8D" w:rsidP="00A50F8D">
            <w:pPr>
              <w:rPr>
                <w:rFonts w:ascii="Times New Roman" w:hAnsi="Times New Roman"/>
                <w:b/>
                <w:sz w:val="28"/>
                <w:szCs w:val="28"/>
              </w:rPr>
            </w:pPr>
          </w:p>
          <w:p w:rsidR="00A50F8D" w:rsidRPr="00697BB6" w:rsidRDefault="00A50F8D" w:rsidP="00A50F8D">
            <w:pPr>
              <w:rPr>
                <w:rFonts w:ascii="Times New Roman" w:hAnsi="Times New Roman"/>
                <w:b/>
                <w:sz w:val="28"/>
                <w:szCs w:val="28"/>
              </w:rPr>
            </w:pPr>
          </w:p>
          <w:p w:rsidR="00A50F8D" w:rsidRPr="00697BB6" w:rsidRDefault="00A50F8D" w:rsidP="00A50F8D">
            <w:pPr>
              <w:rPr>
                <w:rFonts w:ascii="Times New Roman" w:hAnsi="Times New Roman"/>
                <w:b/>
                <w:sz w:val="28"/>
                <w:szCs w:val="28"/>
              </w:rPr>
            </w:pPr>
          </w:p>
          <w:p w:rsidR="00A50F8D" w:rsidRPr="00697BB6" w:rsidRDefault="00A50F8D" w:rsidP="00A50F8D">
            <w:pPr>
              <w:rPr>
                <w:rFonts w:ascii="Times New Roman" w:hAnsi="Times New Roman"/>
                <w:b/>
                <w:sz w:val="28"/>
                <w:szCs w:val="28"/>
              </w:rPr>
            </w:pPr>
          </w:p>
          <w:p w:rsidR="00A50F8D" w:rsidRPr="00697BB6" w:rsidRDefault="00A50F8D" w:rsidP="00A50F8D">
            <w:pPr>
              <w:rPr>
                <w:rFonts w:ascii="Times New Roman" w:hAnsi="Times New Roman"/>
                <w:b/>
                <w:sz w:val="28"/>
                <w:szCs w:val="28"/>
              </w:rPr>
            </w:pPr>
          </w:p>
        </w:tc>
      </w:tr>
      <w:tr w:rsidR="00A50F8D" w:rsidRPr="00697BB6" w:rsidTr="00DF1DC0">
        <w:trPr>
          <w:gridAfter w:val="1"/>
          <w:wAfter w:w="15" w:type="dxa"/>
        </w:trPr>
        <w:tc>
          <w:tcPr>
            <w:tcW w:w="1079" w:type="dxa"/>
            <w:vMerge/>
          </w:tcPr>
          <w:p w:rsidR="00A50F8D" w:rsidRPr="00697BB6" w:rsidRDefault="00A50F8D" w:rsidP="00A50F8D">
            <w:pPr>
              <w:rPr>
                <w:rFonts w:ascii="Times New Roman" w:hAnsi="Times New Roman"/>
                <w:b/>
                <w:sz w:val="28"/>
                <w:szCs w:val="28"/>
              </w:rPr>
            </w:pPr>
          </w:p>
        </w:tc>
        <w:tc>
          <w:tcPr>
            <w:tcW w:w="999" w:type="dxa"/>
            <w:vMerge/>
          </w:tcPr>
          <w:p w:rsidR="00A50F8D" w:rsidRPr="00697BB6" w:rsidRDefault="00A50F8D" w:rsidP="00A50F8D">
            <w:pPr>
              <w:rPr>
                <w:rFonts w:ascii="Times New Roman" w:hAnsi="Times New Roman"/>
                <w:b/>
                <w:sz w:val="28"/>
                <w:szCs w:val="28"/>
              </w:rPr>
            </w:pPr>
          </w:p>
        </w:tc>
        <w:tc>
          <w:tcPr>
            <w:tcW w:w="7372" w:type="dxa"/>
          </w:tcPr>
          <w:p w:rsidR="00214EFD" w:rsidRPr="00697BB6" w:rsidRDefault="00DF1DC0" w:rsidP="00A50F8D">
            <w:pPr>
              <w:rPr>
                <w:rFonts w:ascii="Times New Roman" w:hAnsi="Times New Roman"/>
                <w:color w:val="000000" w:themeColor="text1"/>
                <w:sz w:val="28"/>
                <w:szCs w:val="28"/>
              </w:rPr>
            </w:pPr>
            <w:r w:rsidRPr="00697BB6">
              <w:rPr>
                <w:rFonts w:ascii="Times New Roman" w:hAnsi="Times New Roman"/>
                <w:b/>
                <w:color w:val="000000" w:themeColor="text1"/>
                <w:sz w:val="28"/>
                <w:szCs w:val="28"/>
              </w:rPr>
              <w:t>2</w:t>
            </w:r>
            <w:r w:rsidR="00A50F8D" w:rsidRPr="00697BB6">
              <w:rPr>
                <w:rFonts w:ascii="Times New Roman" w:hAnsi="Times New Roman"/>
                <w:b/>
                <w:color w:val="000000" w:themeColor="text1"/>
                <w:sz w:val="28"/>
                <w:szCs w:val="28"/>
              </w:rPr>
              <w:t>. Chứng minh</w:t>
            </w:r>
            <w:r w:rsidRPr="00697BB6">
              <w:rPr>
                <w:rFonts w:ascii="Times New Roman" w:hAnsi="Times New Roman"/>
                <w:color w:val="000000" w:themeColor="text1"/>
                <w:sz w:val="28"/>
                <w:szCs w:val="28"/>
              </w:rPr>
              <w:br/>
            </w:r>
            <w:r w:rsidR="00A50F8D" w:rsidRPr="00697BB6">
              <w:rPr>
                <w:rFonts w:ascii="Times New Roman" w:hAnsi="Times New Roman"/>
                <w:b/>
                <w:i/>
                <w:color w:val="000000" w:themeColor="text1"/>
                <w:sz w:val="28"/>
                <w:szCs w:val="28"/>
              </w:rPr>
              <w:t xml:space="preserve"> </w:t>
            </w:r>
            <w:r w:rsidR="00214EFD" w:rsidRPr="00697BB6">
              <w:rPr>
                <w:rFonts w:ascii="Times New Roman" w:hAnsi="Times New Roman"/>
                <w:b/>
                <w:i/>
                <w:color w:val="000000" w:themeColor="text1"/>
                <w:sz w:val="28"/>
                <w:szCs w:val="28"/>
              </w:rPr>
              <w:t xml:space="preserve">2.1 </w:t>
            </w:r>
            <w:r w:rsidR="00A50F8D" w:rsidRPr="00697BB6">
              <w:rPr>
                <w:rFonts w:ascii="Times New Roman" w:hAnsi="Times New Roman"/>
                <w:b/>
                <w:i/>
                <w:color w:val="000000" w:themeColor="text1"/>
                <w:sz w:val="28"/>
                <w:szCs w:val="28"/>
              </w:rPr>
              <w:t>Khái quát chung</w:t>
            </w:r>
          </w:p>
          <w:p w:rsidR="00A50F8D" w:rsidRPr="00697BB6" w:rsidRDefault="00214EFD" w:rsidP="00697BB6">
            <w:pPr>
              <w:pStyle w:val="NoSpacing"/>
              <w:spacing w:line="264" w:lineRule="auto"/>
              <w:rPr>
                <w:rFonts w:eastAsia="Calibri"/>
                <w:color w:val="000000" w:themeColor="text1"/>
              </w:rPr>
            </w:pPr>
            <w:r w:rsidRPr="00697BB6">
              <w:rPr>
                <w:color w:val="000000" w:themeColor="text1"/>
              </w:rPr>
              <w:t>Khái quát tác giả</w:t>
            </w:r>
            <w:r w:rsidR="00697BB6" w:rsidRPr="00697BB6">
              <w:rPr>
                <w:rFonts w:eastAsia="Calibri"/>
                <w:color w:val="000000" w:themeColor="text1"/>
              </w:rPr>
              <w:t xml:space="preserve"> </w:t>
            </w:r>
            <w:r w:rsidR="00697BB6" w:rsidRPr="00697BB6">
              <w:rPr>
                <w:rFonts w:eastAsia="Calibri"/>
                <w:color w:val="000000" w:themeColor="text1"/>
              </w:rPr>
              <w:t>Phạm Tiến Duật</w:t>
            </w:r>
            <w:r w:rsidRPr="00697BB6">
              <w:rPr>
                <w:color w:val="000000" w:themeColor="text1"/>
              </w:rPr>
              <w:t>,</w:t>
            </w:r>
            <w:r w:rsidR="00A50F8D" w:rsidRPr="00697BB6">
              <w:rPr>
                <w:rFonts w:eastAsia="Calibri"/>
                <w:color w:val="000000" w:themeColor="text1"/>
              </w:rPr>
              <w:t xml:space="preserve"> về bài thơ “Bài thơ về tiểu độ</w:t>
            </w:r>
            <w:r w:rsidR="00697BB6">
              <w:rPr>
                <w:rFonts w:eastAsia="Calibri"/>
                <w:color w:val="000000" w:themeColor="text1"/>
              </w:rPr>
              <w:t>i xe không kính</w:t>
            </w:r>
            <w:proofErr w:type="gramStart"/>
            <w:r w:rsidR="00697BB6">
              <w:rPr>
                <w:rFonts w:eastAsia="Calibri"/>
                <w:color w:val="000000" w:themeColor="text1"/>
              </w:rPr>
              <w:t xml:space="preserve">” </w:t>
            </w:r>
            <w:r w:rsidR="00A50F8D" w:rsidRPr="00697BB6">
              <w:rPr>
                <w:rFonts w:eastAsia="Calibri"/>
                <w:color w:val="000000" w:themeColor="text1"/>
              </w:rPr>
              <w:t>.</w:t>
            </w:r>
            <w:proofErr w:type="gramEnd"/>
            <w:r w:rsidR="00A50F8D" w:rsidRPr="00697BB6">
              <w:rPr>
                <w:rFonts w:eastAsia="Calibri"/>
                <w:color w:val="000000" w:themeColor="text1"/>
              </w:rPr>
              <w:br/>
            </w:r>
            <w:r w:rsidRPr="00697BB6">
              <w:rPr>
                <w:i/>
                <w:iCs/>
                <w:sz w:val="24"/>
                <w:szCs w:val="24"/>
              </w:rPr>
              <w:t>(Trường hợp HS làm ở phần giới thiệu vấn đề nghị luận hoặc trước phần giải thích ý kiến vẫn cho điểm tối đa).</w:t>
            </w:r>
          </w:p>
        </w:tc>
        <w:tc>
          <w:tcPr>
            <w:tcW w:w="1268" w:type="dxa"/>
          </w:tcPr>
          <w:p w:rsidR="00A50F8D" w:rsidRPr="00697BB6" w:rsidRDefault="00DF1DC0" w:rsidP="00A50F8D">
            <w:pPr>
              <w:rPr>
                <w:rFonts w:ascii="Times New Roman" w:hAnsi="Times New Roman"/>
                <w:sz w:val="28"/>
                <w:szCs w:val="28"/>
              </w:rPr>
            </w:pPr>
            <w:r w:rsidRPr="00697BB6">
              <w:rPr>
                <w:rFonts w:ascii="Times New Roman" w:hAnsi="Times New Roman"/>
                <w:sz w:val="28"/>
                <w:szCs w:val="28"/>
              </w:rPr>
              <w:t>2,75</w:t>
            </w:r>
          </w:p>
          <w:p w:rsidR="00A50F8D" w:rsidRPr="00697BB6" w:rsidRDefault="00A50F8D" w:rsidP="00A50F8D">
            <w:pPr>
              <w:rPr>
                <w:rFonts w:ascii="Times New Roman" w:hAnsi="Times New Roman"/>
                <w:b/>
                <w:sz w:val="28"/>
                <w:szCs w:val="28"/>
              </w:rPr>
            </w:pPr>
            <w:r w:rsidRPr="00697BB6">
              <w:rPr>
                <w:rFonts w:ascii="Times New Roman" w:hAnsi="Times New Roman"/>
                <w:sz w:val="28"/>
                <w:szCs w:val="28"/>
              </w:rPr>
              <w:t>0.25</w:t>
            </w:r>
          </w:p>
        </w:tc>
      </w:tr>
      <w:tr w:rsidR="00A50F8D" w:rsidRPr="00697BB6" w:rsidTr="00DF1DC0">
        <w:trPr>
          <w:gridAfter w:val="1"/>
          <w:wAfter w:w="15" w:type="dxa"/>
        </w:trPr>
        <w:tc>
          <w:tcPr>
            <w:tcW w:w="1079" w:type="dxa"/>
            <w:vMerge/>
          </w:tcPr>
          <w:p w:rsidR="00A50F8D" w:rsidRPr="00697BB6" w:rsidRDefault="00A50F8D" w:rsidP="00A50F8D">
            <w:pPr>
              <w:rPr>
                <w:rFonts w:ascii="Times New Roman" w:hAnsi="Times New Roman"/>
                <w:b/>
                <w:sz w:val="28"/>
                <w:szCs w:val="28"/>
              </w:rPr>
            </w:pPr>
          </w:p>
        </w:tc>
        <w:tc>
          <w:tcPr>
            <w:tcW w:w="999" w:type="dxa"/>
            <w:vMerge/>
          </w:tcPr>
          <w:p w:rsidR="00A50F8D" w:rsidRPr="00697BB6" w:rsidRDefault="00A50F8D" w:rsidP="00A50F8D">
            <w:pPr>
              <w:rPr>
                <w:rFonts w:ascii="Times New Roman" w:hAnsi="Times New Roman"/>
                <w:b/>
                <w:sz w:val="28"/>
                <w:szCs w:val="28"/>
              </w:rPr>
            </w:pPr>
          </w:p>
        </w:tc>
        <w:tc>
          <w:tcPr>
            <w:tcW w:w="7372" w:type="dxa"/>
          </w:tcPr>
          <w:p w:rsidR="00214EFD" w:rsidRPr="00697BB6" w:rsidRDefault="00214EFD" w:rsidP="00A50F8D">
            <w:pPr>
              <w:shd w:val="clear" w:color="auto" w:fill="FFFFFF"/>
              <w:spacing w:after="0" w:line="240" w:lineRule="auto"/>
              <w:jc w:val="both"/>
              <w:rPr>
                <w:rFonts w:ascii="Times New Roman" w:hAnsi="Times New Roman"/>
                <w:b/>
                <w:i/>
                <w:color w:val="000000" w:themeColor="text1"/>
                <w:sz w:val="28"/>
                <w:szCs w:val="28"/>
              </w:rPr>
            </w:pPr>
            <w:r w:rsidRPr="00697BB6">
              <w:rPr>
                <w:rFonts w:ascii="Times New Roman" w:hAnsi="Times New Roman"/>
                <w:b/>
                <w:i/>
                <w:color w:val="000000" w:themeColor="text1"/>
                <w:sz w:val="28"/>
                <w:szCs w:val="28"/>
              </w:rPr>
              <w:t>2.2 Chứng minh.</w:t>
            </w:r>
          </w:p>
          <w:p w:rsidR="00A50F8D" w:rsidRPr="00697BB6" w:rsidRDefault="00214EFD" w:rsidP="00A50F8D">
            <w:pPr>
              <w:shd w:val="clear" w:color="auto" w:fill="FFFFFF"/>
              <w:spacing w:after="0" w:line="240" w:lineRule="auto"/>
              <w:jc w:val="both"/>
              <w:rPr>
                <w:rFonts w:ascii="Times New Roman" w:eastAsia="Times New Roman" w:hAnsi="Times New Roman"/>
                <w:b/>
                <w:i/>
                <w:color w:val="000000" w:themeColor="text1"/>
                <w:sz w:val="28"/>
                <w:szCs w:val="28"/>
              </w:rPr>
            </w:pPr>
            <w:r w:rsidRPr="00697BB6">
              <w:rPr>
                <w:rFonts w:ascii="Times New Roman" w:eastAsia="Times New Roman" w:hAnsi="Times New Roman"/>
                <w:b/>
                <w:i/>
                <w:color w:val="000000" w:themeColor="text1"/>
                <w:sz w:val="28"/>
                <w:szCs w:val="28"/>
              </w:rPr>
              <w:t>*</w:t>
            </w:r>
            <w:r w:rsidR="00A50F8D" w:rsidRPr="00697BB6">
              <w:rPr>
                <w:rFonts w:ascii="Times New Roman" w:eastAsia="Times New Roman" w:hAnsi="Times New Roman"/>
                <w:b/>
                <w:i/>
                <w:color w:val="000000" w:themeColor="text1"/>
                <w:sz w:val="28"/>
                <w:szCs w:val="28"/>
              </w:rPr>
              <w:t xml:space="preserve"> Luận điểm 1: Sức sống lâu bền của “ Bài thơ về tiểu đội xe không kính” chính là khả năng phản ánh hiện thực và làm sống dậy một thời kì hào hùng mà oanh liệt của dân tộc ta trong cuộc kháng chiến</w:t>
            </w:r>
            <w:r w:rsidR="00DF1DC0" w:rsidRPr="00697BB6">
              <w:rPr>
                <w:rFonts w:ascii="Times New Roman" w:eastAsia="Times New Roman" w:hAnsi="Times New Roman"/>
                <w:b/>
                <w:i/>
                <w:color w:val="000000" w:themeColor="text1"/>
                <w:sz w:val="28"/>
                <w:szCs w:val="28"/>
              </w:rPr>
              <w:t xml:space="preserve"> chống Mỹ cứu nước (1,75)</w:t>
            </w:r>
          </w:p>
          <w:p w:rsidR="00A50F8D" w:rsidRPr="00697BB6" w:rsidRDefault="00A50F8D" w:rsidP="00A50F8D">
            <w:pPr>
              <w:rPr>
                <w:rFonts w:ascii="Times New Roman" w:hAnsi="Times New Roman"/>
                <w:color w:val="000000" w:themeColor="text1"/>
                <w:sz w:val="28"/>
                <w:szCs w:val="28"/>
              </w:rPr>
            </w:pPr>
            <w:r w:rsidRPr="00697BB6">
              <w:rPr>
                <w:rFonts w:ascii="Times New Roman" w:hAnsi="Times New Roman"/>
                <w:color w:val="000000" w:themeColor="text1"/>
                <w:sz w:val="28"/>
                <w:szCs w:val="28"/>
              </w:rPr>
              <w:t>+ Luận cứ 1: Bài thơ phản ánh hiện thực cuộc kháng chiến trên tuyến đường Trường Sơn và những gian khổ, khốc liệt mà người lính lái xe phải trải qua ( hình ảnh những chiếc  xe không kính; thiên nhiên, thời tiết khắc nghiệt: Gió, bụi, mưa).</w:t>
            </w:r>
            <w:r w:rsidR="00DF1DC0" w:rsidRPr="00697BB6">
              <w:rPr>
                <w:rFonts w:ascii="Times New Roman" w:hAnsi="Times New Roman"/>
                <w:color w:val="000000" w:themeColor="text1"/>
                <w:sz w:val="28"/>
                <w:szCs w:val="28"/>
              </w:rPr>
              <w:t>(0,5 điểm)</w:t>
            </w:r>
            <w:r w:rsidRPr="00697BB6">
              <w:rPr>
                <w:rFonts w:ascii="Times New Roman" w:hAnsi="Times New Roman"/>
                <w:color w:val="000000" w:themeColor="text1"/>
                <w:sz w:val="28"/>
                <w:szCs w:val="28"/>
              </w:rPr>
              <w:br/>
            </w:r>
            <w:r w:rsidRPr="00697BB6">
              <w:rPr>
                <w:rFonts w:ascii="Times New Roman" w:hAnsi="Times New Roman"/>
                <w:color w:val="000000" w:themeColor="text1"/>
                <w:sz w:val="28"/>
                <w:szCs w:val="28"/>
              </w:rPr>
              <w:lastRenderedPageBreak/>
              <w:t>+ Luận cứ 2: Bài thơ ca ngợi, thể hiện niềm tự hào về hình ảnh những chiến sỹ lái xe với những vẻ đẹp trong phẩm chất, tâm hồn – những chàng Thạch Sanh của thế kỉ XX, tiêu biểu cho tuổi trẻ Việt Nam thời chống Mỹ</w:t>
            </w:r>
            <w:r w:rsidR="00DF1DC0" w:rsidRPr="00697BB6">
              <w:rPr>
                <w:rFonts w:ascii="Times New Roman" w:hAnsi="Times New Roman"/>
                <w:color w:val="000000" w:themeColor="text1"/>
                <w:sz w:val="28"/>
                <w:szCs w:val="28"/>
              </w:rPr>
              <w:t xml:space="preserve"> (1,25 điểm)</w:t>
            </w:r>
          </w:p>
          <w:p w:rsidR="00DF1DC0" w:rsidRPr="00697BB6" w:rsidRDefault="00DF1DC0" w:rsidP="00DF1DC0">
            <w:pPr>
              <w:pStyle w:val="ListParagraph"/>
              <w:numPr>
                <w:ilvl w:val="0"/>
                <w:numId w:val="2"/>
              </w:numPr>
              <w:rPr>
                <w:rFonts w:ascii="Times New Roman" w:hAnsi="Times New Roman"/>
                <w:color w:val="000000" w:themeColor="text1"/>
                <w:sz w:val="28"/>
                <w:szCs w:val="28"/>
              </w:rPr>
            </w:pPr>
            <w:r w:rsidRPr="00697BB6">
              <w:rPr>
                <w:rFonts w:ascii="Times New Roman" w:hAnsi="Times New Roman"/>
                <w:color w:val="000000" w:themeColor="text1"/>
                <w:sz w:val="28"/>
                <w:szCs w:val="28"/>
              </w:rPr>
              <w:t>Vẻ đẹp của tư thế ung dung hiên ngang</w:t>
            </w:r>
          </w:p>
          <w:p w:rsidR="00DF1DC0" w:rsidRPr="00697BB6" w:rsidRDefault="00DF1DC0" w:rsidP="00DF1DC0">
            <w:pPr>
              <w:pStyle w:val="ListParagraph"/>
              <w:numPr>
                <w:ilvl w:val="0"/>
                <w:numId w:val="2"/>
              </w:numPr>
              <w:rPr>
                <w:rFonts w:ascii="Times New Roman" w:hAnsi="Times New Roman"/>
                <w:color w:val="000000" w:themeColor="text1"/>
                <w:sz w:val="28"/>
                <w:szCs w:val="28"/>
              </w:rPr>
            </w:pPr>
            <w:r w:rsidRPr="00697BB6">
              <w:rPr>
                <w:rFonts w:ascii="Times New Roman" w:hAnsi="Times New Roman"/>
                <w:color w:val="000000" w:themeColor="text1"/>
                <w:sz w:val="28"/>
                <w:szCs w:val="28"/>
              </w:rPr>
              <w:t>Vẻ đẹp của thái độ bất chấp khó khăn</w:t>
            </w:r>
          </w:p>
          <w:p w:rsidR="00DF1DC0" w:rsidRPr="00697BB6" w:rsidRDefault="00DF1DC0" w:rsidP="00DF1DC0">
            <w:pPr>
              <w:pStyle w:val="ListParagraph"/>
              <w:numPr>
                <w:ilvl w:val="0"/>
                <w:numId w:val="2"/>
              </w:numPr>
              <w:rPr>
                <w:rFonts w:ascii="Times New Roman" w:hAnsi="Times New Roman"/>
                <w:color w:val="000000" w:themeColor="text1"/>
                <w:sz w:val="28"/>
                <w:szCs w:val="28"/>
              </w:rPr>
            </w:pPr>
            <w:r w:rsidRPr="00697BB6">
              <w:rPr>
                <w:rFonts w:ascii="Times New Roman" w:hAnsi="Times New Roman"/>
                <w:color w:val="000000" w:themeColor="text1"/>
                <w:sz w:val="28"/>
                <w:szCs w:val="28"/>
              </w:rPr>
              <w:t>Vẻ đẹp của tình đồng đội</w:t>
            </w:r>
          </w:p>
          <w:p w:rsidR="00A50F8D" w:rsidRPr="00697BB6" w:rsidRDefault="00DF1DC0" w:rsidP="00A50F8D">
            <w:pPr>
              <w:pStyle w:val="ListParagraph"/>
              <w:numPr>
                <w:ilvl w:val="0"/>
                <w:numId w:val="2"/>
              </w:numPr>
              <w:rPr>
                <w:rFonts w:ascii="Times New Roman" w:hAnsi="Times New Roman"/>
                <w:color w:val="000000" w:themeColor="text1"/>
                <w:sz w:val="28"/>
                <w:szCs w:val="28"/>
              </w:rPr>
            </w:pPr>
            <w:r w:rsidRPr="00697BB6">
              <w:rPr>
                <w:rFonts w:ascii="Times New Roman" w:hAnsi="Times New Roman"/>
                <w:color w:val="000000" w:themeColor="text1"/>
                <w:sz w:val="28"/>
                <w:szCs w:val="28"/>
              </w:rPr>
              <w:t>Vẻ đẹp của ý chí chiến đấu giải phóng miền Nam.</w:t>
            </w:r>
          </w:p>
        </w:tc>
        <w:tc>
          <w:tcPr>
            <w:tcW w:w="1268" w:type="dxa"/>
          </w:tcPr>
          <w:p w:rsidR="00A50F8D" w:rsidRPr="00697BB6" w:rsidRDefault="00DF1DC0" w:rsidP="00A50F8D">
            <w:pPr>
              <w:rPr>
                <w:rFonts w:ascii="Times New Roman" w:hAnsi="Times New Roman"/>
                <w:sz w:val="28"/>
                <w:szCs w:val="28"/>
              </w:rPr>
            </w:pPr>
            <w:r w:rsidRPr="00697BB6">
              <w:rPr>
                <w:rFonts w:ascii="Times New Roman" w:hAnsi="Times New Roman"/>
                <w:sz w:val="28"/>
                <w:szCs w:val="28"/>
              </w:rPr>
              <w:lastRenderedPageBreak/>
              <w:t>1,75</w:t>
            </w:r>
          </w:p>
          <w:p w:rsidR="00A50F8D" w:rsidRPr="00697BB6" w:rsidRDefault="00A50F8D" w:rsidP="00A50F8D">
            <w:pPr>
              <w:rPr>
                <w:rFonts w:ascii="Times New Roman" w:hAnsi="Times New Roman"/>
                <w:b/>
                <w:sz w:val="28"/>
                <w:szCs w:val="28"/>
              </w:rPr>
            </w:pPr>
          </w:p>
          <w:p w:rsidR="00A50F8D" w:rsidRPr="00697BB6" w:rsidRDefault="00A50F8D" w:rsidP="00A50F8D">
            <w:pPr>
              <w:rPr>
                <w:rFonts w:ascii="Times New Roman" w:hAnsi="Times New Roman"/>
                <w:b/>
                <w:sz w:val="28"/>
                <w:szCs w:val="28"/>
              </w:rPr>
            </w:pPr>
          </w:p>
          <w:p w:rsidR="00A50F8D" w:rsidRPr="00697BB6" w:rsidRDefault="00A50F8D" w:rsidP="00A50F8D">
            <w:pPr>
              <w:rPr>
                <w:rFonts w:ascii="Times New Roman" w:hAnsi="Times New Roman"/>
                <w:b/>
                <w:sz w:val="28"/>
                <w:szCs w:val="28"/>
              </w:rPr>
            </w:pPr>
          </w:p>
          <w:p w:rsidR="00A50F8D" w:rsidRPr="00697BB6" w:rsidRDefault="00A50F8D" w:rsidP="00A50F8D">
            <w:pPr>
              <w:rPr>
                <w:rFonts w:ascii="Times New Roman" w:hAnsi="Times New Roman"/>
                <w:b/>
                <w:sz w:val="28"/>
                <w:szCs w:val="28"/>
              </w:rPr>
            </w:pPr>
          </w:p>
          <w:p w:rsidR="00A50F8D" w:rsidRPr="00697BB6" w:rsidRDefault="00A50F8D" w:rsidP="00A50F8D">
            <w:pPr>
              <w:rPr>
                <w:rFonts w:ascii="Times New Roman" w:hAnsi="Times New Roman"/>
                <w:b/>
                <w:sz w:val="28"/>
                <w:szCs w:val="28"/>
              </w:rPr>
            </w:pPr>
          </w:p>
          <w:p w:rsidR="00A50F8D" w:rsidRPr="00697BB6" w:rsidRDefault="00A50F8D" w:rsidP="00A50F8D">
            <w:pPr>
              <w:rPr>
                <w:rFonts w:ascii="Times New Roman" w:hAnsi="Times New Roman"/>
                <w:b/>
                <w:sz w:val="28"/>
                <w:szCs w:val="28"/>
              </w:rPr>
            </w:pPr>
          </w:p>
          <w:p w:rsidR="00A50F8D" w:rsidRPr="00697BB6" w:rsidRDefault="00A50F8D" w:rsidP="00A50F8D">
            <w:pPr>
              <w:rPr>
                <w:rFonts w:ascii="Times New Roman" w:hAnsi="Times New Roman"/>
                <w:b/>
                <w:sz w:val="28"/>
                <w:szCs w:val="28"/>
              </w:rPr>
            </w:pPr>
          </w:p>
        </w:tc>
      </w:tr>
      <w:tr w:rsidR="00A50F8D" w:rsidRPr="00697BB6" w:rsidTr="00DF1DC0">
        <w:trPr>
          <w:gridAfter w:val="1"/>
          <w:wAfter w:w="15" w:type="dxa"/>
        </w:trPr>
        <w:tc>
          <w:tcPr>
            <w:tcW w:w="1079" w:type="dxa"/>
            <w:vMerge/>
          </w:tcPr>
          <w:p w:rsidR="00A50F8D" w:rsidRPr="00697BB6" w:rsidRDefault="00A50F8D" w:rsidP="00A50F8D">
            <w:pPr>
              <w:rPr>
                <w:rFonts w:ascii="Times New Roman" w:hAnsi="Times New Roman"/>
                <w:b/>
                <w:sz w:val="28"/>
                <w:szCs w:val="28"/>
              </w:rPr>
            </w:pPr>
          </w:p>
        </w:tc>
        <w:tc>
          <w:tcPr>
            <w:tcW w:w="999" w:type="dxa"/>
            <w:vMerge/>
          </w:tcPr>
          <w:p w:rsidR="00A50F8D" w:rsidRPr="00697BB6" w:rsidRDefault="00A50F8D" w:rsidP="00A50F8D">
            <w:pPr>
              <w:rPr>
                <w:rFonts w:ascii="Times New Roman" w:hAnsi="Times New Roman"/>
                <w:b/>
                <w:sz w:val="28"/>
                <w:szCs w:val="28"/>
              </w:rPr>
            </w:pPr>
          </w:p>
        </w:tc>
        <w:tc>
          <w:tcPr>
            <w:tcW w:w="7372" w:type="dxa"/>
          </w:tcPr>
          <w:p w:rsidR="00A50F8D" w:rsidRPr="00697BB6" w:rsidRDefault="00214EFD" w:rsidP="00A50F8D">
            <w:pPr>
              <w:shd w:val="clear" w:color="auto" w:fill="FFFFFF"/>
              <w:spacing w:after="0" w:line="240" w:lineRule="auto"/>
              <w:jc w:val="both"/>
              <w:rPr>
                <w:rFonts w:ascii="Times New Roman" w:eastAsia="Times New Roman" w:hAnsi="Times New Roman"/>
                <w:b/>
                <w:i/>
                <w:color w:val="222222"/>
                <w:sz w:val="28"/>
                <w:szCs w:val="28"/>
              </w:rPr>
            </w:pPr>
            <w:r w:rsidRPr="00697BB6">
              <w:rPr>
                <w:rFonts w:ascii="Times New Roman" w:eastAsia="Times New Roman" w:hAnsi="Times New Roman"/>
                <w:b/>
                <w:i/>
                <w:color w:val="222222"/>
                <w:sz w:val="28"/>
                <w:szCs w:val="28"/>
              </w:rPr>
              <w:t>*</w:t>
            </w:r>
            <w:r w:rsidR="00A50F8D" w:rsidRPr="00697BB6">
              <w:rPr>
                <w:rFonts w:ascii="Times New Roman" w:eastAsia="Times New Roman" w:hAnsi="Times New Roman"/>
                <w:b/>
                <w:i/>
                <w:color w:val="222222"/>
                <w:sz w:val="28"/>
                <w:szCs w:val="28"/>
              </w:rPr>
              <w:t xml:space="preserve"> Luận điểm 2: Sức sống lâu bền thể hiện qua những nét nghệ thuật đặc sắc:</w:t>
            </w:r>
          </w:p>
          <w:p w:rsidR="00A50F8D" w:rsidRPr="00697BB6" w:rsidRDefault="00A50F8D" w:rsidP="00A50F8D">
            <w:pPr>
              <w:shd w:val="clear" w:color="auto" w:fill="FFFFFF"/>
              <w:spacing w:after="0" w:line="240" w:lineRule="auto"/>
              <w:jc w:val="both"/>
              <w:rPr>
                <w:rFonts w:ascii="Times New Roman" w:eastAsia="Times New Roman" w:hAnsi="Times New Roman"/>
                <w:color w:val="222222"/>
                <w:sz w:val="28"/>
                <w:szCs w:val="28"/>
              </w:rPr>
            </w:pPr>
            <w:r w:rsidRPr="00697BB6">
              <w:rPr>
                <w:rFonts w:ascii="Times New Roman" w:eastAsia="Times New Roman" w:hAnsi="Times New Roman"/>
                <w:color w:val="222222"/>
                <w:sz w:val="28"/>
                <w:szCs w:val="28"/>
              </w:rPr>
              <w:t>- Bút pháp hiện thực kết hợp lãng mạn bay bổng.</w:t>
            </w:r>
          </w:p>
          <w:p w:rsidR="00A50F8D" w:rsidRPr="00697BB6" w:rsidRDefault="00A50F8D" w:rsidP="00A50F8D">
            <w:pPr>
              <w:shd w:val="clear" w:color="auto" w:fill="FFFFFF"/>
              <w:spacing w:after="0" w:line="240" w:lineRule="auto"/>
              <w:rPr>
                <w:rFonts w:ascii="Times New Roman" w:eastAsia="Times New Roman" w:hAnsi="Times New Roman"/>
                <w:color w:val="222222"/>
                <w:sz w:val="28"/>
                <w:szCs w:val="28"/>
              </w:rPr>
            </w:pPr>
            <w:r w:rsidRPr="00697BB6">
              <w:rPr>
                <w:rFonts w:ascii="Times New Roman" w:eastAsia="Times New Roman" w:hAnsi="Times New Roman"/>
                <w:color w:val="222222"/>
                <w:sz w:val="28"/>
                <w:szCs w:val="28"/>
              </w:rPr>
              <w:t>- Khai thác chất liệu hiện thực đời sống chiến tranh: những chiếc xe không kính và phẩm chất cao đẹp của người lính lái xe Trường Sơn.</w:t>
            </w:r>
          </w:p>
          <w:p w:rsidR="00A50F8D" w:rsidRPr="00697BB6" w:rsidRDefault="00A50F8D" w:rsidP="00A50F8D">
            <w:pPr>
              <w:shd w:val="clear" w:color="auto" w:fill="FFFFFF"/>
              <w:spacing w:after="0" w:line="240" w:lineRule="auto"/>
              <w:rPr>
                <w:rFonts w:ascii="Times New Roman" w:hAnsi="Times New Roman"/>
                <w:color w:val="000000" w:themeColor="text1"/>
                <w:sz w:val="28"/>
                <w:szCs w:val="28"/>
              </w:rPr>
            </w:pPr>
            <w:r w:rsidRPr="00697BB6">
              <w:rPr>
                <w:rFonts w:ascii="Times New Roman" w:eastAsia="Times New Roman" w:hAnsi="Times New Roman"/>
                <w:color w:val="222222"/>
                <w:sz w:val="28"/>
                <w:szCs w:val="28"/>
              </w:rPr>
              <w:t xml:space="preserve">- Giọng điệu ngang tàng pha chất tinh nghịch, hóm hỉnh. </w:t>
            </w:r>
            <w:r w:rsidRPr="00697BB6">
              <w:rPr>
                <w:rFonts w:ascii="Times New Roman" w:eastAsia="Times New Roman" w:hAnsi="Times New Roman"/>
                <w:color w:val="222222"/>
                <w:sz w:val="28"/>
                <w:szCs w:val="28"/>
              </w:rPr>
              <w:br/>
              <w:t xml:space="preserve">- Giọng điệu thản nhiên, ngôn ngữ giản dị, mộc mạc, đậm chất văn xuôi, gần với khẩu ngữ. </w:t>
            </w:r>
            <w:r w:rsidRPr="00697BB6">
              <w:rPr>
                <w:rFonts w:ascii="Times New Roman" w:eastAsia="Times New Roman" w:hAnsi="Times New Roman"/>
                <w:color w:val="222222"/>
                <w:sz w:val="28"/>
                <w:szCs w:val="28"/>
              </w:rPr>
              <w:br/>
            </w:r>
            <w:proofErr w:type="gramStart"/>
            <w:r w:rsidRPr="00697BB6">
              <w:rPr>
                <w:rFonts w:ascii="Times New Roman" w:eastAsia="Times New Roman" w:hAnsi="Times New Roman"/>
                <w:color w:val="222222"/>
                <w:sz w:val="28"/>
                <w:szCs w:val="28"/>
              </w:rPr>
              <w:t>- Cấu trúc lặp lại (Không có kính ừ thì có bụi/ Không có kính ừ thì ướt áo…); kết hợp các biện pháp nghệ thuật độc đáo: So sánh (Bụi phun tóc trắng…), từ láy(ung dung, ha ha, phì phéo), phép đảo ngữ ( Ung dung buồng lái …), hoán dụ ( Chỉ cần trong xe có một trái tim), phép đối lập ( Hai câu đầu và hai câu cuối của khổ cuối)…</w:t>
            </w:r>
            <w:r w:rsidRPr="00697BB6">
              <w:rPr>
                <w:rFonts w:ascii="Times New Roman" w:eastAsia="Times New Roman" w:hAnsi="Times New Roman"/>
                <w:color w:val="222222"/>
                <w:sz w:val="28"/>
                <w:szCs w:val="28"/>
              </w:rPr>
              <w:br/>
            </w:r>
            <w:proofErr w:type="gramEnd"/>
            <w:r w:rsidRPr="00697BB6">
              <w:rPr>
                <w:rFonts w:ascii="Times New Roman" w:eastAsia="Times New Roman" w:hAnsi="Times New Roman"/>
                <w:b/>
                <w:i/>
                <w:color w:val="222222"/>
                <w:sz w:val="28"/>
                <w:szCs w:val="28"/>
              </w:rPr>
              <w:t>Chú ý:</w:t>
            </w:r>
            <w:r w:rsidRPr="00697BB6">
              <w:rPr>
                <w:rFonts w:ascii="Times New Roman" w:eastAsia="Times New Roman" w:hAnsi="Times New Roman"/>
                <w:color w:val="222222"/>
                <w:sz w:val="28"/>
                <w:szCs w:val="28"/>
              </w:rPr>
              <w:t xml:space="preserve"> </w:t>
            </w:r>
            <w:r w:rsidRPr="00697BB6">
              <w:rPr>
                <w:rFonts w:ascii="Times New Roman" w:eastAsia="Times New Roman" w:hAnsi="Times New Roman"/>
                <w:i/>
                <w:color w:val="222222"/>
                <w:sz w:val="28"/>
                <w:szCs w:val="28"/>
              </w:rPr>
              <w:t>HS có thể bàn luận, chứng minh kết hợp giữa nội dung và nghệ thuật. Tuy nhiên phải làm nổi bật vấn đề cần nghị luận.</w:t>
            </w:r>
          </w:p>
        </w:tc>
        <w:tc>
          <w:tcPr>
            <w:tcW w:w="1268" w:type="dxa"/>
          </w:tcPr>
          <w:p w:rsidR="00A50F8D" w:rsidRPr="00697BB6" w:rsidRDefault="00DF1DC0" w:rsidP="00A50F8D">
            <w:pPr>
              <w:rPr>
                <w:rFonts w:ascii="Times New Roman" w:hAnsi="Times New Roman"/>
                <w:sz w:val="28"/>
                <w:szCs w:val="28"/>
              </w:rPr>
            </w:pPr>
            <w:r w:rsidRPr="00697BB6">
              <w:rPr>
                <w:rFonts w:ascii="Times New Roman" w:hAnsi="Times New Roman"/>
                <w:sz w:val="28"/>
                <w:szCs w:val="28"/>
              </w:rPr>
              <w:t>0,75</w:t>
            </w:r>
          </w:p>
        </w:tc>
      </w:tr>
      <w:tr w:rsidR="00A50F8D" w:rsidRPr="00697BB6" w:rsidTr="00DF1DC0">
        <w:trPr>
          <w:gridAfter w:val="1"/>
          <w:wAfter w:w="15" w:type="dxa"/>
        </w:trPr>
        <w:tc>
          <w:tcPr>
            <w:tcW w:w="1079" w:type="dxa"/>
            <w:vMerge/>
          </w:tcPr>
          <w:p w:rsidR="00A50F8D" w:rsidRPr="00697BB6" w:rsidRDefault="00A50F8D" w:rsidP="00A50F8D">
            <w:pPr>
              <w:rPr>
                <w:rFonts w:ascii="Times New Roman" w:hAnsi="Times New Roman"/>
                <w:b/>
                <w:sz w:val="28"/>
                <w:szCs w:val="28"/>
              </w:rPr>
            </w:pPr>
          </w:p>
        </w:tc>
        <w:tc>
          <w:tcPr>
            <w:tcW w:w="999" w:type="dxa"/>
            <w:vMerge/>
          </w:tcPr>
          <w:p w:rsidR="00A50F8D" w:rsidRPr="00697BB6" w:rsidRDefault="00A50F8D" w:rsidP="00A50F8D">
            <w:pPr>
              <w:rPr>
                <w:rFonts w:ascii="Times New Roman" w:hAnsi="Times New Roman"/>
                <w:b/>
                <w:sz w:val="28"/>
                <w:szCs w:val="28"/>
              </w:rPr>
            </w:pPr>
          </w:p>
        </w:tc>
        <w:tc>
          <w:tcPr>
            <w:tcW w:w="7372" w:type="dxa"/>
          </w:tcPr>
          <w:p w:rsidR="00A50F8D" w:rsidRPr="00697BB6" w:rsidRDefault="00214EFD" w:rsidP="00A50F8D">
            <w:pPr>
              <w:rPr>
                <w:rFonts w:ascii="Times New Roman" w:hAnsi="Times New Roman"/>
                <w:color w:val="000000" w:themeColor="text1"/>
                <w:sz w:val="28"/>
                <w:szCs w:val="28"/>
              </w:rPr>
            </w:pPr>
            <w:r w:rsidRPr="00697BB6">
              <w:rPr>
                <w:rFonts w:ascii="Times New Roman" w:hAnsi="Times New Roman"/>
                <w:b/>
                <w:color w:val="000000" w:themeColor="text1"/>
                <w:sz w:val="28"/>
                <w:szCs w:val="28"/>
              </w:rPr>
              <w:t>3</w:t>
            </w:r>
            <w:r w:rsidR="00A50F8D" w:rsidRPr="00697BB6">
              <w:rPr>
                <w:rFonts w:ascii="Times New Roman" w:hAnsi="Times New Roman"/>
                <w:b/>
                <w:color w:val="000000" w:themeColor="text1"/>
                <w:sz w:val="28"/>
                <w:szCs w:val="28"/>
              </w:rPr>
              <w:t>. Đánh giá:</w:t>
            </w:r>
            <w:r w:rsidR="00A50F8D" w:rsidRPr="00697BB6">
              <w:rPr>
                <w:rFonts w:ascii="Times New Roman" w:hAnsi="Times New Roman"/>
                <w:color w:val="000000" w:themeColor="text1"/>
                <w:sz w:val="28"/>
                <w:szCs w:val="28"/>
              </w:rPr>
              <w:br/>
              <w:t xml:space="preserve"> */ Khái quát, nhận thức lại vấn đề đã bàn luận, đưa ra sự tác động tới độc giả. </w:t>
            </w:r>
            <w:proofErr w:type="gramStart"/>
            <w:r w:rsidR="00A50F8D" w:rsidRPr="00697BB6">
              <w:rPr>
                <w:rFonts w:ascii="Times New Roman" w:hAnsi="Times New Roman"/>
                <w:color w:val="000000" w:themeColor="text1"/>
                <w:sz w:val="28"/>
                <w:szCs w:val="28"/>
              </w:rPr>
              <w:t>và</w:t>
            </w:r>
            <w:proofErr w:type="gramEnd"/>
            <w:r w:rsidR="00A50F8D" w:rsidRPr="00697BB6">
              <w:rPr>
                <w:rFonts w:ascii="Times New Roman" w:hAnsi="Times New Roman"/>
                <w:color w:val="000000" w:themeColor="text1"/>
                <w:sz w:val="28"/>
                <w:szCs w:val="28"/>
              </w:rPr>
              <w:t xml:space="preserve"> nêu bài học cho nhà văn, người tiếp nhận.</w:t>
            </w:r>
            <w:r w:rsidR="00A50F8D" w:rsidRPr="00697BB6">
              <w:rPr>
                <w:rFonts w:ascii="Times New Roman" w:hAnsi="Times New Roman"/>
                <w:color w:val="000000" w:themeColor="text1"/>
                <w:sz w:val="28"/>
                <w:szCs w:val="28"/>
              </w:rPr>
              <w:br/>
              <w:t xml:space="preserve">- Đánh giá ý kiến: Ý thơ của Văn Cao </w:t>
            </w:r>
            <w:proofErr w:type="gramStart"/>
            <w:r w:rsidR="00A50F8D" w:rsidRPr="00697BB6">
              <w:rPr>
                <w:rFonts w:ascii="Times New Roman" w:hAnsi="Times New Roman"/>
                <w:color w:val="000000" w:themeColor="text1"/>
                <w:sz w:val="28"/>
                <w:szCs w:val="28"/>
              </w:rPr>
              <w:t>có  ý</w:t>
            </w:r>
            <w:proofErr w:type="gramEnd"/>
            <w:r w:rsidR="00A50F8D" w:rsidRPr="00697BB6">
              <w:rPr>
                <w:rFonts w:ascii="Times New Roman" w:hAnsi="Times New Roman"/>
                <w:color w:val="000000" w:themeColor="text1"/>
                <w:sz w:val="28"/>
                <w:szCs w:val="28"/>
              </w:rPr>
              <w:t xml:space="preserve"> nghĩa và rất sâu sắc.  Nó đưa ra bài học cho nghệ sĩ về tác phẩm nghệ thuật chân chính: khả năng sáng tạo những tác phẩm văn học có giá trị bằng vốn sống, tình yêu thương cuộc đời và tài năng của mình. Tác phẩm văn học chỉ thực sự có giá trị khi phản ánh hiện thực cuộc sống bằng cái tâm và tài năng nghệ thuật thực sự của người viết nhằm hướng tác phẩm tới con người, vì con </w:t>
            </w:r>
            <w:r w:rsidR="00A50F8D" w:rsidRPr="00697BB6">
              <w:rPr>
                <w:rFonts w:ascii="Times New Roman" w:hAnsi="Times New Roman"/>
                <w:color w:val="000000" w:themeColor="text1"/>
                <w:sz w:val="28"/>
                <w:szCs w:val="28"/>
              </w:rPr>
              <w:lastRenderedPageBreak/>
              <w:t>người.</w:t>
            </w:r>
            <w:r w:rsidR="00A50F8D" w:rsidRPr="00697BB6">
              <w:rPr>
                <w:rFonts w:ascii="Times New Roman" w:hAnsi="Times New Roman"/>
                <w:color w:val="000000" w:themeColor="text1"/>
                <w:sz w:val="28"/>
                <w:szCs w:val="28"/>
              </w:rPr>
              <w:br/>
              <w:t>- Bài học cho người tiếp nhận: Trân trọng tài năng, tình cảm của tác giả, đón nhận, lưu giữ những tác phẩm có giá trị, nối dài sức sống của tác phẩm.</w:t>
            </w:r>
            <w:r w:rsidR="00A50F8D" w:rsidRPr="00697BB6">
              <w:rPr>
                <w:rFonts w:ascii="Times New Roman" w:hAnsi="Times New Roman"/>
                <w:color w:val="000000" w:themeColor="text1"/>
                <w:sz w:val="28"/>
                <w:szCs w:val="28"/>
              </w:rPr>
              <w:br/>
              <w:t>- “Bài thơ về tiểu đội xe không kính” là một thi phẩm có sức sống lâu bền trong lòng độc giả mọi thế hệ: Bồi đắp tình cảm, lòng tự hào, ngợi ca, sự trân trọng….Khẳng định tài năng, tấm lòng Phạm Tiến Duật của đối với cuộc đời. Điều đó cho thấy giá trị bền vững của tác phẩm, vượt qua mọi khoảng cách thời gian, không gian.</w:t>
            </w:r>
          </w:p>
        </w:tc>
        <w:tc>
          <w:tcPr>
            <w:tcW w:w="1268" w:type="dxa"/>
          </w:tcPr>
          <w:p w:rsidR="00A50F8D" w:rsidRPr="00697BB6" w:rsidRDefault="00A50F8D" w:rsidP="00A50F8D">
            <w:pPr>
              <w:rPr>
                <w:rFonts w:ascii="Times New Roman" w:hAnsi="Times New Roman"/>
                <w:b/>
                <w:sz w:val="28"/>
                <w:szCs w:val="28"/>
              </w:rPr>
            </w:pPr>
          </w:p>
          <w:p w:rsidR="00A50F8D" w:rsidRPr="00697BB6" w:rsidRDefault="00A50F8D" w:rsidP="00A50F8D">
            <w:pPr>
              <w:rPr>
                <w:rFonts w:ascii="Times New Roman" w:hAnsi="Times New Roman"/>
                <w:b/>
                <w:sz w:val="28"/>
                <w:szCs w:val="28"/>
              </w:rPr>
            </w:pPr>
          </w:p>
          <w:p w:rsidR="00A50F8D" w:rsidRPr="00697BB6" w:rsidRDefault="00A50F8D" w:rsidP="00A50F8D">
            <w:pPr>
              <w:rPr>
                <w:rFonts w:ascii="Times New Roman" w:hAnsi="Times New Roman"/>
                <w:sz w:val="28"/>
                <w:szCs w:val="28"/>
              </w:rPr>
            </w:pPr>
            <w:bookmarkStart w:id="0" w:name="_GoBack"/>
            <w:r w:rsidRPr="00697BB6">
              <w:rPr>
                <w:rFonts w:ascii="Times New Roman" w:hAnsi="Times New Roman"/>
                <w:sz w:val="28"/>
                <w:szCs w:val="28"/>
              </w:rPr>
              <w:t>0.5</w:t>
            </w:r>
            <w:bookmarkEnd w:id="0"/>
          </w:p>
        </w:tc>
      </w:tr>
      <w:tr w:rsidR="00DF1DC0" w:rsidRPr="00697BB6" w:rsidTr="00DF1DC0">
        <w:trPr>
          <w:gridAfter w:val="1"/>
          <w:wAfter w:w="15" w:type="dxa"/>
        </w:trPr>
        <w:tc>
          <w:tcPr>
            <w:tcW w:w="1079" w:type="dxa"/>
          </w:tcPr>
          <w:p w:rsidR="00DF1DC0" w:rsidRPr="00697BB6" w:rsidRDefault="00DF1DC0" w:rsidP="00DF1DC0">
            <w:pPr>
              <w:rPr>
                <w:rFonts w:ascii="Times New Roman" w:hAnsi="Times New Roman"/>
                <w:b/>
                <w:sz w:val="28"/>
                <w:szCs w:val="28"/>
              </w:rPr>
            </w:pPr>
          </w:p>
        </w:tc>
        <w:tc>
          <w:tcPr>
            <w:tcW w:w="999" w:type="dxa"/>
          </w:tcPr>
          <w:p w:rsidR="00DF1DC0" w:rsidRPr="00697BB6" w:rsidRDefault="00DF1DC0" w:rsidP="00DF1DC0">
            <w:pPr>
              <w:rPr>
                <w:rFonts w:ascii="Times New Roman" w:hAnsi="Times New Roman"/>
                <w:b/>
                <w:sz w:val="28"/>
                <w:szCs w:val="28"/>
              </w:rPr>
            </w:pPr>
          </w:p>
        </w:tc>
        <w:tc>
          <w:tcPr>
            <w:tcW w:w="7372" w:type="dxa"/>
          </w:tcPr>
          <w:p w:rsidR="00DF1DC0" w:rsidRPr="00697BB6" w:rsidRDefault="00697BB6" w:rsidP="00DF1DC0">
            <w:pPr>
              <w:pStyle w:val="NoSpacing"/>
              <w:spacing w:line="20" w:lineRule="atLeast"/>
              <w:jc w:val="both"/>
              <w:rPr>
                <w:i/>
                <w:iCs/>
              </w:rPr>
            </w:pPr>
            <w:r>
              <w:rPr>
                <w:b/>
                <w:i/>
                <w:iCs/>
              </w:rPr>
              <w:t>d</w:t>
            </w:r>
            <w:r w:rsidR="00DF1DC0" w:rsidRPr="00697BB6">
              <w:rPr>
                <w:b/>
                <w:i/>
                <w:iCs/>
              </w:rPr>
              <w:t>. Sáng tạo</w:t>
            </w:r>
            <w:r w:rsidR="00DF1DC0" w:rsidRPr="00697BB6">
              <w:rPr>
                <w:i/>
                <w:iCs/>
              </w:rPr>
              <w:t>: Có cách diễn đạt sáng tạo, thể hiện suy nghĩ sâu sắc, mới mẻ về vấn đề nghị luận.</w:t>
            </w:r>
          </w:p>
        </w:tc>
        <w:tc>
          <w:tcPr>
            <w:tcW w:w="1268" w:type="dxa"/>
          </w:tcPr>
          <w:p w:rsidR="00DF1DC0" w:rsidRPr="00697BB6" w:rsidRDefault="00256CD1" w:rsidP="00DF1DC0">
            <w:pPr>
              <w:rPr>
                <w:rFonts w:ascii="Times New Roman" w:hAnsi="Times New Roman"/>
                <w:sz w:val="28"/>
                <w:szCs w:val="28"/>
              </w:rPr>
            </w:pPr>
            <w:r w:rsidRPr="00697BB6">
              <w:rPr>
                <w:rFonts w:ascii="Times New Roman" w:hAnsi="Times New Roman"/>
                <w:sz w:val="28"/>
                <w:szCs w:val="28"/>
              </w:rPr>
              <w:t>0,5</w:t>
            </w:r>
          </w:p>
        </w:tc>
      </w:tr>
      <w:tr w:rsidR="00DF1DC0" w:rsidRPr="00697BB6" w:rsidTr="00DF1DC0">
        <w:tc>
          <w:tcPr>
            <w:tcW w:w="1079" w:type="dxa"/>
          </w:tcPr>
          <w:p w:rsidR="00DF1DC0" w:rsidRPr="00697BB6" w:rsidRDefault="00DF1DC0" w:rsidP="00DF1DC0">
            <w:pPr>
              <w:rPr>
                <w:rFonts w:ascii="Times New Roman" w:hAnsi="Times New Roman"/>
                <w:b/>
                <w:sz w:val="28"/>
                <w:szCs w:val="28"/>
              </w:rPr>
            </w:pPr>
          </w:p>
        </w:tc>
        <w:tc>
          <w:tcPr>
            <w:tcW w:w="9654" w:type="dxa"/>
            <w:gridSpan w:val="4"/>
          </w:tcPr>
          <w:p w:rsidR="00DF1DC0" w:rsidRPr="00697BB6" w:rsidRDefault="00DF1DC0" w:rsidP="00DF1DC0">
            <w:pPr>
              <w:spacing w:after="0" w:line="20" w:lineRule="atLeast"/>
              <w:rPr>
                <w:rFonts w:ascii="Times New Roman" w:hAnsi="Times New Roman"/>
                <w:b/>
                <w:sz w:val="28"/>
                <w:szCs w:val="28"/>
                <w:lang w:val="sv-SE"/>
              </w:rPr>
            </w:pPr>
            <w:r w:rsidRPr="00697BB6">
              <w:rPr>
                <w:rFonts w:ascii="Times New Roman" w:hAnsi="Times New Roman"/>
                <w:b/>
                <w:sz w:val="28"/>
                <w:szCs w:val="28"/>
                <w:lang w:val="sv-SE"/>
              </w:rPr>
              <w:t>Thang điểm định tính:</w:t>
            </w:r>
          </w:p>
          <w:p w:rsidR="00DF1DC0" w:rsidRPr="00697BB6" w:rsidRDefault="00DF1DC0" w:rsidP="00DF1DC0">
            <w:pPr>
              <w:spacing w:after="0" w:line="20" w:lineRule="atLeast"/>
              <w:rPr>
                <w:rFonts w:ascii="Times New Roman" w:hAnsi="Times New Roman"/>
                <w:i/>
                <w:sz w:val="24"/>
                <w:szCs w:val="24"/>
                <w:lang w:val="sv-SE"/>
              </w:rPr>
            </w:pPr>
            <w:r w:rsidRPr="00697BB6">
              <w:rPr>
                <w:rFonts w:ascii="Times New Roman" w:hAnsi="Times New Roman"/>
                <w:b/>
                <w:i/>
                <w:sz w:val="24"/>
                <w:szCs w:val="24"/>
                <w:lang w:val="sv-SE"/>
              </w:rPr>
              <w:t>- Điểm từ 4,25 -&gt; 5,0</w:t>
            </w:r>
            <w:r w:rsidRPr="00697BB6">
              <w:rPr>
                <w:rFonts w:ascii="Times New Roman" w:hAnsi="Times New Roman"/>
                <w:i/>
                <w:sz w:val="24"/>
                <w:szCs w:val="24"/>
                <w:lang w:val="sv-SE"/>
              </w:rPr>
              <w:t xml:space="preserve">: Đảm bảo đầy đủ hoặc chưa thật đầy đủ các yêu cầu nêu trên nhưng có ý sâu sắc; biết vận dụng kiến thức lí luận linh hoạt, văn viết mạch lạc, có cảm xúc và hình ảnh. </w:t>
            </w:r>
          </w:p>
          <w:p w:rsidR="00DF1DC0" w:rsidRPr="00697BB6" w:rsidRDefault="00DF1DC0" w:rsidP="00DF1DC0">
            <w:pPr>
              <w:spacing w:after="0" w:line="20" w:lineRule="atLeast"/>
              <w:rPr>
                <w:rFonts w:ascii="Times New Roman" w:hAnsi="Times New Roman"/>
                <w:i/>
                <w:sz w:val="24"/>
                <w:szCs w:val="24"/>
                <w:lang w:val="sv-SE"/>
              </w:rPr>
            </w:pPr>
            <w:r w:rsidRPr="00697BB6">
              <w:rPr>
                <w:rFonts w:ascii="Times New Roman" w:hAnsi="Times New Roman"/>
                <w:b/>
                <w:i/>
                <w:sz w:val="24"/>
                <w:szCs w:val="24"/>
                <w:lang w:val="sv-SE"/>
              </w:rPr>
              <w:t>- Điểm từ  3,25-&gt; 4,0</w:t>
            </w:r>
            <w:r w:rsidRPr="00697BB6">
              <w:rPr>
                <w:rFonts w:ascii="Times New Roman" w:hAnsi="Times New Roman"/>
                <w:i/>
                <w:sz w:val="24"/>
                <w:szCs w:val="24"/>
                <w:lang w:val="sv-SE"/>
              </w:rPr>
              <w:t>: Đảm bảo tương đối đầy đủ các yêu cầu trên; phân tích tác phẩm chưa thật thuyết phục, nhưng có ý kiến đánh giá đúng dù chưa thật sâu sắc.</w:t>
            </w:r>
          </w:p>
          <w:p w:rsidR="00DF1DC0" w:rsidRPr="00697BB6" w:rsidRDefault="00DF1DC0" w:rsidP="00DF1DC0">
            <w:pPr>
              <w:spacing w:after="0" w:line="20" w:lineRule="atLeast"/>
              <w:rPr>
                <w:rFonts w:ascii="Times New Roman" w:hAnsi="Times New Roman"/>
                <w:i/>
                <w:spacing w:val="-4"/>
                <w:sz w:val="24"/>
                <w:szCs w:val="24"/>
                <w:lang w:val="sv-SE"/>
              </w:rPr>
            </w:pPr>
            <w:r w:rsidRPr="00697BB6">
              <w:rPr>
                <w:rFonts w:ascii="Times New Roman" w:hAnsi="Times New Roman"/>
                <w:b/>
                <w:i/>
                <w:spacing w:val="-4"/>
                <w:sz w:val="24"/>
                <w:szCs w:val="24"/>
                <w:lang w:val="sv-SE"/>
              </w:rPr>
              <w:t>- Điểm 2,25 -&gt; 3,0</w:t>
            </w:r>
            <w:r w:rsidRPr="00697BB6">
              <w:rPr>
                <w:rFonts w:ascii="Times New Roman" w:hAnsi="Times New Roman"/>
                <w:i/>
                <w:spacing w:val="-4"/>
                <w:sz w:val="24"/>
                <w:szCs w:val="24"/>
                <w:lang w:val="sv-SE"/>
              </w:rPr>
              <w:t>: Đảm bảo các yêu cầu trên ở mức độ sơ sài, chưa biết phân tích định hướng tác phẩm; chưa biết đánh giá; văn còn lủng củng, nhiều lỗi chính tả, dùng từ đặt câu.</w:t>
            </w:r>
          </w:p>
          <w:p w:rsidR="00DF1DC0" w:rsidRPr="00697BB6" w:rsidRDefault="00DF1DC0" w:rsidP="00DF1DC0">
            <w:pPr>
              <w:spacing w:after="0" w:line="20" w:lineRule="atLeast"/>
              <w:rPr>
                <w:rFonts w:ascii="Times New Roman" w:hAnsi="Times New Roman"/>
                <w:i/>
                <w:sz w:val="24"/>
                <w:szCs w:val="24"/>
                <w:lang w:val="sv-SE"/>
              </w:rPr>
            </w:pPr>
            <w:r w:rsidRPr="00697BB6">
              <w:rPr>
                <w:rFonts w:ascii="Times New Roman" w:hAnsi="Times New Roman"/>
                <w:b/>
                <w:i/>
                <w:sz w:val="24"/>
                <w:szCs w:val="24"/>
                <w:lang w:val="sv-SE"/>
              </w:rPr>
              <w:t>- Điểm dưới 2,0</w:t>
            </w:r>
            <w:r w:rsidRPr="00697BB6">
              <w:rPr>
                <w:rFonts w:ascii="Times New Roman" w:hAnsi="Times New Roman"/>
                <w:i/>
                <w:sz w:val="24"/>
                <w:szCs w:val="24"/>
                <w:lang w:val="sv-SE"/>
              </w:rPr>
              <w:t>: Chưa hiểu đúng ý kiến, phân tích tác phẩm một cách chung chung, thiếu thuyết phục; văn viết sai nhiều lỗi, trình bày cẩu thả.</w:t>
            </w:r>
          </w:p>
          <w:p w:rsidR="00DF1DC0" w:rsidRPr="00697BB6" w:rsidRDefault="00DF1DC0" w:rsidP="00DF1DC0">
            <w:pPr>
              <w:rPr>
                <w:rFonts w:ascii="Times New Roman" w:hAnsi="Times New Roman"/>
                <w:b/>
                <w:sz w:val="28"/>
                <w:szCs w:val="28"/>
              </w:rPr>
            </w:pPr>
            <w:r w:rsidRPr="00697BB6">
              <w:rPr>
                <w:rFonts w:ascii="Times New Roman" w:hAnsi="Times New Roman"/>
                <w:i/>
                <w:sz w:val="24"/>
                <w:szCs w:val="24"/>
                <w:lang w:val="sv-SE"/>
              </w:rPr>
              <w:t xml:space="preserve">- </w:t>
            </w:r>
            <w:r w:rsidRPr="00697BB6">
              <w:rPr>
                <w:rFonts w:ascii="Times New Roman" w:hAnsi="Times New Roman"/>
                <w:b/>
                <w:i/>
                <w:sz w:val="24"/>
                <w:szCs w:val="24"/>
                <w:lang w:val="sv-SE"/>
              </w:rPr>
              <w:t>Điểm 0</w:t>
            </w:r>
            <w:r w:rsidRPr="00697BB6">
              <w:rPr>
                <w:rFonts w:ascii="Times New Roman" w:hAnsi="Times New Roman"/>
                <w:i/>
                <w:sz w:val="24"/>
                <w:szCs w:val="24"/>
                <w:lang w:val="sv-SE"/>
              </w:rPr>
              <w:t>: Không làm bài hoặc làm sai hoàn toàn.</w:t>
            </w:r>
          </w:p>
        </w:tc>
      </w:tr>
    </w:tbl>
    <w:p w:rsidR="00DF1DC0" w:rsidRPr="00697BB6" w:rsidRDefault="00DF1DC0" w:rsidP="00DF1DC0">
      <w:pPr>
        <w:tabs>
          <w:tab w:val="left" w:pos="1365"/>
        </w:tabs>
        <w:spacing w:after="0" w:line="20" w:lineRule="atLeast"/>
        <w:jc w:val="both"/>
        <w:rPr>
          <w:rFonts w:ascii="Times New Roman" w:hAnsi="Times New Roman"/>
          <w:b/>
          <w:bCs/>
          <w:i/>
          <w:sz w:val="28"/>
          <w:szCs w:val="28"/>
          <w:lang w:val="sv-SE"/>
        </w:rPr>
      </w:pPr>
    </w:p>
    <w:p w:rsidR="00DF1DC0" w:rsidRPr="00697BB6" w:rsidRDefault="00DF1DC0" w:rsidP="00DF1DC0">
      <w:pPr>
        <w:tabs>
          <w:tab w:val="left" w:pos="1365"/>
        </w:tabs>
        <w:spacing w:after="0" w:line="20" w:lineRule="atLeast"/>
        <w:jc w:val="both"/>
        <w:rPr>
          <w:rFonts w:ascii="Times New Roman" w:hAnsi="Times New Roman"/>
          <w:b/>
          <w:bCs/>
          <w:i/>
          <w:sz w:val="28"/>
          <w:szCs w:val="28"/>
          <w:lang w:val="sv-SE"/>
        </w:rPr>
      </w:pPr>
      <w:r w:rsidRPr="00697BB6">
        <w:rPr>
          <w:rFonts w:ascii="Times New Roman" w:hAnsi="Times New Roman"/>
          <w:b/>
          <w:bCs/>
          <w:i/>
          <w:sz w:val="28"/>
          <w:szCs w:val="28"/>
          <w:lang w:val="sv-SE"/>
        </w:rPr>
        <w:t>Lưu ý chung:</w:t>
      </w:r>
    </w:p>
    <w:p w:rsidR="00DF1DC0" w:rsidRPr="00697BB6" w:rsidRDefault="00DF1DC0" w:rsidP="00DF1DC0">
      <w:pPr>
        <w:tabs>
          <w:tab w:val="left" w:pos="1365"/>
        </w:tabs>
        <w:spacing w:after="0" w:line="20" w:lineRule="atLeast"/>
        <w:jc w:val="both"/>
        <w:rPr>
          <w:rFonts w:ascii="Times New Roman" w:hAnsi="Times New Roman"/>
          <w:i/>
          <w:sz w:val="24"/>
          <w:szCs w:val="24"/>
          <w:lang w:val="sv-SE"/>
        </w:rPr>
      </w:pPr>
      <w:r w:rsidRPr="00697BB6">
        <w:rPr>
          <w:rFonts w:ascii="Times New Roman" w:hAnsi="Times New Roman"/>
          <w:b/>
          <w:bCs/>
          <w:i/>
          <w:sz w:val="24"/>
          <w:szCs w:val="24"/>
          <w:lang w:val="sv-SE"/>
        </w:rPr>
        <w:t xml:space="preserve">- </w:t>
      </w:r>
      <w:r w:rsidRPr="00697BB6">
        <w:rPr>
          <w:rFonts w:ascii="Times New Roman" w:hAnsi="Times New Roman"/>
          <w:i/>
          <w:sz w:val="24"/>
          <w:szCs w:val="24"/>
          <w:lang w:val="sv-SE"/>
        </w:rPr>
        <w:t>Sau khi chấm điểm từng câu, giám khảo cân nhắc để cho điểm toàn bài một cách hợp lí, đảm bảo đánh giá đúng trình độ thí sinh, khuyến khích sự sáng tạo.</w:t>
      </w:r>
    </w:p>
    <w:p w:rsidR="00DF1DC0" w:rsidRPr="00697BB6" w:rsidRDefault="00DF1DC0" w:rsidP="00DF1DC0">
      <w:pPr>
        <w:tabs>
          <w:tab w:val="left" w:pos="1365"/>
          <w:tab w:val="left" w:pos="8931"/>
        </w:tabs>
        <w:spacing w:after="0" w:line="20" w:lineRule="atLeast"/>
        <w:jc w:val="both"/>
        <w:rPr>
          <w:rFonts w:ascii="Times New Roman" w:hAnsi="Times New Roman"/>
          <w:sz w:val="28"/>
          <w:szCs w:val="28"/>
          <w:lang w:val="pt-BR"/>
        </w:rPr>
      </w:pPr>
      <w:r w:rsidRPr="00697BB6">
        <w:rPr>
          <w:rFonts w:ascii="Times New Roman" w:hAnsi="Times New Roman"/>
          <w:i/>
          <w:sz w:val="24"/>
          <w:szCs w:val="24"/>
          <w:lang w:val="pt-BR"/>
        </w:rPr>
        <w:t>- Điểm toàn bài lẻ đến 0,25 điểm, không làm tròn.</w:t>
      </w:r>
      <w:r w:rsidRPr="00697BB6">
        <w:rPr>
          <w:rFonts w:ascii="Times New Roman" w:hAnsi="Times New Roman"/>
          <w:sz w:val="28"/>
          <w:szCs w:val="28"/>
          <w:lang w:val="pt-BR"/>
        </w:rPr>
        <w:tab/>
      </w:r>
    </w:p>
    <w:p w:rsidR="00DF1DC0" w:rsidRPr="00697BB6" w:rsidRDefault="00DF1DC0" w:rsidP="00DF1DC0">
      <w:pPr>
        <w:spacing w:after="0" w:line="20" w:lineRule="atLeast"/>
        <w:jc w:val="center"/>
        <w:rPr>
          <w:rFonts w:ascii="Times New Roman" w:hAnsi="Times New Roman"/>
          <w:b/>
          <w:sz w:val="28"/>
          <w:szCs w:val="28"/>
          <w:lang w:val="pt-BR"/>
        </w:rPr>
      </w:pPr>
      <w:r w:rsidRPr="00697BB6">
        <w:rPr>
          <w:rFonts w:ascii="Times New Roman" w:hAnsi="Times New Roman"/>
          <w:b/>
          <w:sz w:val="28"/>
          <w:szCs w:val="28"/>
          <w:lang w:val="pt-BR"/>
        </w:rPr>
        <w:t>------Hết-----</w:t>
      </w:r>
    </w:p>
    <w:p w:rsidR="008031B6" w:rsidRPr="00697BB6" w:rsidRDefault="008031B6">
      <w:pPr>
        <w:rPr>
          <w:rFonts w:ascii="Times New Roman" w:hAnsi="Times New Roman"/>
          <w:sz w:val="28"/>
          <w:szCs w:val="28"/>
        </w:rPr>
      </w:pPr>
    </w:p>
    <w:sectPr w:rsidR="008031B6" w:rsidRPr="00697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235EE"/>
    <w:multiLevelType w:val="hybridMultilevel"/>
    <w:tmpl w:val="438EEED4"/>
    <w:lvl w:ilvl="0" w:tplc="F56CE03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C46FA5"/>
    <w:multiLevelType w:val="hybridMultilevel"/>
    <w:tmpl w:val="77D45A58"/>
    <w:lvl w:ilvl="0" w:tplc="04090019">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B6"/>
    <w:rsid w:val="00214EFD"/>
    <w:rsid w:val="00256CD1"/>
    <w:rsid w:val="00697BB6"/>
    <w:rsid w:val="006E05A5"/>
    <w:rsid w:val="008031B6"/>
    <w:rsid w:val="00A41CE5"/>
    <w:rsid w:val="00A50F8D"/>
    <w:rsid w:val="00CB6140"/>
    <w:rsid w:val="00DF1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608E"/>
  <w15:chartTrackingRefBased/>
  <w15:docId w15:val="{57FBB655-2CB6-4EB5-AA59-9268FD66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1B6"/>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3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31B6"/>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A50F8D"/>
    <w:pPr>
      <w:spacing w:after="0" w:line="240" w:lineRule="auto"/>
    </w:pPr>
    <w:rPr>
      <w:rFonts w:eastAsia="Times New Roman" w:cs="Times New Roman"/>
      <w:szCs w:val="28"/>
    </w:rPr>
  </w:style>
  <w:style w:type="paragraph" w:styleId="ListParagraph">
    <w:name w:val="List Paragraph"/>
    <w:basedOn w:val="Normal"/>
    <w:uiPriority w:val="34"/>
    <w:qFormat/>
    <w:rsid w:val="00DF1DC0"/>
    <w:pPr>
      <w:ind w:left="720"/>
      <w:contextualSpacing/>
    </w:pPr>
  </w:style>
  <w:style w:type="character" w:styleId="Strong">
    <w:name w:val="Strong"/>
    <w:uiPriority w:val="22"/>
    <w:qFormat/>
    <w:rsid w:val="00214E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463D5-9BCF-4E44-95BD-9B0DC24A5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2022-12-01T02:54:00Z</dcterms:created>
  <dcterms:modified xsi:type="dcterms:W3CDTF">2022-12-03T07:43:00Z</dcterms:modified>
</cp:coreProperties>
</file>