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0FF491D0">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6A9A7712" w14:textId="77777777" w:rsidR="00975AC6" w:rsidRPr="00465B12" w:rsidRDefault="00975AC6" w:rsidP="00975AC6">
      <w:pPr>
        <w:pStyle w:val="Heading2"/>
      </w:pPr>
      <w:r w:rsidRPr="00465B12">
        <w:t>ĐỀ 23</w:t>
      </w:r>
    </w:p>
    <w:p w14:paraId="42D6D504"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46B6CE5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diffusion</w:t>
      </w:r>
    </w:p>
    <w:p w14:paraId="6E17FD2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exclusion</w:t>
      </w:r>
    </w:p>
    <w:p w14:paraId="2956ED6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stagnation</w:t>
      </w:r>
    </w:p>
    <w:p w14:paraId="06DE393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retreat</w:t>
      </w:r>
    </w:p>
    <w:p w14:paraId="1645168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37DC09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diffusion /dɪˈfjuː.ʒən/ (danh từ): sự khuếch tán, sự lan truyền rộng rãi</w:t>
      </w:r>
    </w:p>
    <w:p w14:paraId="3A5307C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"rapid (1) _______ of digital tools in classrooms" (sự ... nhanh chóng của công cụ số trong lớp học).</w:t>
      </w:r>
    </w:p>
    <w:p w14:paraId="1E5E0E6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"Diffusion" dùng để chỉ sự lan rộng của công nghệ/ý tưởng.</w:t>
      </w:r>
    </w:p>
    <w:p w14:paraId="195A2B6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Exclusion /ɪkˈskluː.ʒən/ (danh từ): sự loại trừ.</w:t>
      </w:r>
    </w:p>
    <w:p w14:paraId="333EEC0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Stagnation /stæɡˈneɪ.ʃən/ (danh từ): sự trì trệ.</w:t>
      </w:r>
    </w:p>
    <w:p w14:paraId="0FF270F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Retreat /rɪˈtriːt/ (danh từ): sự rút lui.</w:t>
      </w:r>
    </w:p>
    <w:p w14:paraId="62E456B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rapid diffusion of digital tools in classrooms has fundamentally changed how students learn. (Sự lan truyền nhanh chóng của các công cụ kỹ thuật số trong lớp học đã thay đổi căn bản cách học sinh học tập.)</w:t>
      </w:r>
    </w:p>
    <w:p w14:paraId="6CDFCA60"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6063B68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disparity</w:t>
      </w:r>
    </w:p>
    <w:p w14:paraId="6C5EBB1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similarity</w:t>
      </w:r>
    </w:p>
    <w:p w14:paraId="093CAEA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connection</w:t>
      </w:r>
    </w:p>
    <w:p w14:paraId="7805578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harmony</w:t>
      </w:r>
    </w:p>
    <w:p w14:paraId="7FFC5AA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0F2E3C3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disparity /dɪˈspær.ə.ti/ (danh từ): sự chênh lệch, sự khác biệt (thường mang nghĩa bất bình đẳng)</w:t>
      </w:r>
    </w:p>
    <w:p w14:paraId="7BC7EBF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"widening (2) _______ between wealthy and poor districts" (nới rộng ... giữa các quận giàu và nghèo).</w:t>
      </w:r>
    </w:p>
    <w:p w14:paraId="3FB3ECC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Sự chênh lệch giàu nghèo.</w:t>
      </w:r>
    </w:p>
    <w:p w14:paraId="748F289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Similarity /ˌsɪm.ɪˈlær.ə.ti/ (danh từ): sự tương đồng.</w:t>
      </w:r>
    </w:p>
    <w:p w14:paraId="33151FB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Connection /kəˈnek.ʃən/ (danh từ): sự kết nối.</w:t>
      </w:r>
    </w:p>
    <w:p w14:paraId="4C6DA67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Harmony /ˈhɑː.mə.ni/ (danh từ): sự hài hòa.</w:t>
      </w:r>
    </w:p>
    <w:p w14:paraId="2596E81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Schools must ensure that all students have equal access to these resources to prevent a widening disparity between wealthy and poor districts. (Các trường học phải đảm bảo tất cả học sinh đều có quyền truy cập bình đẳng vào các nguồn tài nguyên này để ngăn chặn sự chênh lệch ngày càng lớn giữa các quận giàu và nghèo.)</w:t>
      </w:r>
    </w:p>
    <w:p w14:paraId="29516B55"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3.</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338F543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pedagogy</w:t>
      </w:r>
    </w:p>
    <w:p w14:paraId="1C9EFF5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machinery</w:t>
      </w:r>
    </w:p>
    <w:p w14:paraId="1AB5ED3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bureaucracy</w:t>
      </w:r>
    </w:p>
    <w:p w14:paraId="505A3D8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autonomy</w:t>
      </w:r>
    </w:p>
    <w:p w14:paraId="30F863F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4203D2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pedagogy /ˈped.ə.ɡɒdʒ.i/ (danh từ): sư phạm, phương pháp giảng dạy</w:t>
      </w:r>
    </w:p>
    <w:p w14:paraId="23D7822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đối tượng "teachers" và hành động "adapt their..." (điều chỉnh ... của họ) để dùng công nghệ hiệu quả.</w:t>
      </w:r>
    </w:p>
    <w:p w14:paraId="1DA9ACE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Giáo viên cần điều chỉnh phương pháp dạy.</w:t>
      </w:r>
    </w:p>
    <w:p w14:paraId="1159CD8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Machinery /məˈʃiː.nər.i/ (danh từ): máy móc.</w:t>
      </w:r>
    </w:p>
    <w:p w14:paraId="3D2E070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Bureaucracy /bjʊəˈrɒk.rə.si/ (danh từ): bộ máy quan liêu.</w:t>
      </w:r>
    </w:p>
    <w:p w14:paraId="29CFD19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Autonomy /ɔːˈtɒn.ə.mi/ (danh từ): quyền tự chủ.</w:t>
      </w:r>
    </w:p>
    <w:p w14:paraId="24A7422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Furthermore, teachers need training to adapt their pedagogy to include these new technologies effectively. (Hơn nữa, giáo viên cần được đào tạo để điều chỉnh phương pháp giảng dạy của họ nhằm đưa các công nghệ mới này vào một cách hiệu quả.)</w:t>
      </w:r>
    </w:p>
    <w:p w14:paraId="3FA0A409" w14:textId="77777777" w:rsidR="00975AC6" w:rsidRPr="00C60892" w:rsidRDefault="00975AC6" w:rsidP="00975AC6">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4.</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10C1C20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optimal</w:t>
      </w:r>
    </w:p>
    <w:p w14:paraId="743CD7A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trivial</w:t>
      </w:r>
    </w:p>
    <w:p w14:paraId="5D296D4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partial</w:t>
      </w:r>
    </w:p>
    <w:p w14:paraId="1952B17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minimal</w:t>
      </w:r>
    </w:p>
    <w:p w14:paraId="146DCB5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31E7E2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optimal /ˈɒp.tɪ.məl/ (tính từ): tối ưu, tốt nhất</w:t>
      </w:r>
    </w:p>
    <w:p w14:paraId="53DB7FA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ngữ cảnh "mere presence... does not guarantee... learning outcomes" (chỉ riêng sự hiện diện [của máy tính] không đảm bảo kết quả học tập...).</w:t>
      </w:r>
    </w:p>
    <w:p w14:paraId="26BE0F4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Kết quả học tập tối ưu.</w:t>
      </w:r>
    </w:p>
    <w:p w14:paraId="645DD5B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Trivial /ˈtrɪv.i.əl/ (tính từ): tầm thường, nhỏ nhặt.</w:t>
      </w:r>
    </w:p>
    <w:p w14:paraId="7EDB9D2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Partial /ˈpɑː.ʃəl/ (tính từ): một phần, thiên vị.</w:t>
      </w:r>
    </w:p>
    <w:p w14:paraId="4A2991D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Minimal /ˈmɪn.ɪ.məl/ (tính từ): tối thiểu.</w:t>
      </w:r>
    </w:p>
    <w:p w14:paraId="37CC3AC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Without proper support, the mere presence of computers does not guarantee optimal learning outcomes. (Nếu không có sự hỗ trợ thích hợp, chỉ riêng sự hiện diện của máy tính không đảm bảo kết quả học tập tối ưu.)</w:t>
      </w:r>
    </w:p>
    <w:p w14:paraId="30F77FB8"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5.</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21EB7BC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collaborative</w:t>
      </w:r>
    </w:p>
    <w:p w14:paraId="61F760A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divisive</w:t>
      </w:r>
    </w:p>
    <w:p w14:paraId="6A43895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hostile</w:t>
      </w:r>
    </w:p>
    <w:p w14:paraId="3BF96C1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silent</w:t>
      </w:r>
    </w:p>
    <w:p w14:paraId="6AB43D6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FA4F8E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collaborative /kəˈlæb.ər.ə.tɪv/ (tính từ): mang tính cộng tác, phối hợp</w:t>
      </w:r>
    </w:p>
    <w:p w14:paraId="16ED974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"environment where technology supports, rather than replaces" (môi trường nơi công nghệ hỗ trợ, thay vì thay thế).</w:t>
      </w:r>
    </w:p>
    <w:p w14:paraId="33D04A3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Môi trường cộng tác giữa công nghệ và truyền thống.</w:t>
      </w:r>
    </w:p>
    <w:p w14:paraId="58BC034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Divisive /dɪˈvaɪ.sɪv/ (tính từ): gây chia rẽ.</w:t>
      </w:r>
    </w:p>
    <w:p w14:paraId="3FD5EEA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Hostile /ˈhɒs.taɪl/ (tính từ): thù địch.</w:t>
      </w:r>
    </w:p>
    <w:p w14:paraId="0D31DAF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Silent /ˈsaɪ.lənt/ (tính từ): im lặng.</w:t>
      </w:r>
    </w:p>
    <w:p w14:paraId="4CAAA64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Ultimately, the goal is to create a collaborative environment where technology supports, rather than replaces, traditional teaching methods. (Cuối cùng, mục tiêu là tạo ra một môi trường cộng tác nơi công nghệ hỗ trợ, thay vì thay thế, các phương pháp giảng dạy truyền thống.)</w:t>
      </w:r>
    </w:p>
    <w:tbl>
      <w:tblPr>
        <w:tblStyle w:val="TableGrid1"/>
        <w:tblW w:w="0" w:type="auto"/>
        <w:tblLook w:val="04A0" w:firstRow="1" w:lastRow="0" w:firstColumn="1" w:lastColumn="0" w:noHBand="0" w:noVBand="1"/>
      </w:tblPr>
      <w:tblGrid>
        <w:gridCol w:w="4716"/>
        <w:gridCol w:w="5196"/>
      </w:tblGrid>
      <w:tr w:rsidR="00975AC6" w:rsidRPr="00465B12" w14:paraId="4779A137" w14:textId="77777777" w:rsidTr="000D7977">
        <w:trPr>
          <w:tblHeader/>
        </w:trPr>
        <w:tc>
          <w:tcPr>
            <w:tcW w:w="0" w:type="auto"/>
            <w:hideMark/>
          </w:tcPr>
          <w:p w14:paraId="49B8C1A3" w14:textId="77777777" w:rsidR="00975AC6" w:rsidRPr="00465B12" w:rsidRDefault="00975AC6"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4FE962A1" w14:textId="77777777" w:rsidR="00975AC6" w:rsidRPr="00465B12" w:rsidRDefault="00975AC6"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975AC6" w:rsidRPr="00465B12" w14:paraId="1FF0A41E" w14:textId="77777777" w:rsidTr="000D7977">
        <w:tc>
          <w:tcPr>
            <w:tcW w:w="0" w:type="auto"/>
            <w:hideMark/>
          </w:tcPr>
          <w:p w14:paraId="202A95F2"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rapid diffusion of digital tools in classrooms has fundamentally changed how students learn.</w:t>
            </w:r>
          </w:p>
        </w:tc>
        <w:tc>
          <w:tcPr>
            <w:tcW w:w="0" w:type="auto"/>
            <w:hideMark/>
          </w:tcPr>
          <w:p w14:paraId="1CC72C06"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Sự lan truyền nhanh chóng của các công cụ kỹ thuật số trong lớp học đã thay đổi căn bản cách học sinh học tập.</w:t>
            </w:r>
          </w:p>
        </w:tc>
      </w:tr>
      <w:tr w:rsidR="00975AC6" w:rsidRPr="00465B12" w14:paraId="20CBDF2B" w14:textId="77777777" w:rsidTr="000D7977">
        <w:tc>
          <w:tcPr>
            <w:tcW w:w="0" w:type="auto"/>
            <w:hideMark/>
          </w:tcPr>
          <w:p w14:paraId="6DD4E6BE"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However, this shift is not without challenges.</w:t>
            </w:r>
          </w:p>
        </w:tc>
        <w:tc>
          <w:tcPr>
            <w:tcW w:w="0" w:type="auto"/>
            <w:hideMark/>
          </w:tcPr>
          <w:p w14:paraId="1BA4EAAE"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Tuy nhiên, sự thay đổi này không phải là không có những thách thức.</w:t>
            </w:r>
          </w:p>
        </w:tc>
      </w:tr>
      <w:tr w:rsidR="00975AC6" w:rsidRPr="00465B12" w14:paraId="356FA3DE" w14:textId="77777777" w:rsidTr="000D7977">
        <w:tc>
          <w:tcPr>
            <w:tcW w:w="0" w:type="auto"/>
            <w:hideMark/>
          </w:tcPr>
          <w:p w14:paraId="483D32D0"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Schools must ensure that all students have equal access to these resources to prevent a widening disparity between wealthy and poor districts.</w:t>
            </w:r>
          </w:p>
        </w:tc>
        <w:tc>
          <w:tcPr>
            <w:tcW w:w="0" w:type="auto"/>
            <w:hideMark/>
          </w:tcPr>
          <w:p w14:paraId="6ED32642"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Các trường học phải đảm bảo tất cả học sinh đều có quyền truy cập bình đẳng vào các nguồn tài nguyên này để ngăn chặn sự chênh lệch ngày càng lớn giữa các quận giàu và nghèo.</w:t>
            </w:r>
          </w:p>
        </w:tc>
      </w:tr>
      <w:tr w:rsidR="00975AC6" w:rsidRPr="00465B12" w14:paraId="3289CFC5" w14:textId="77777777" w:rsidTr="000D7977">
        <w:tc>
          <w:tcPr>
            <w:tcW w:w="0" w:type="auto"/>
            <w:hideMark/>
          </w:tcPr>
          <w:p w14:paraId="16EE5916"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Furthermore, teachers need training to adapt their pedagogy to include these new technologies effectively.</w:t>
            </w:r>
          </w:p>
        </w:tc>
        <w:tc>
          <w:tcPr>
            <w:tcW w:w="0" w:type="auto"/>
            <w:hideMark/>
          </w:tcPr>
          <w:p w14:paraId="50DC67E0"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Hơn nữa, giáo viên cần được đào tạo để điều chỉnh phương pháp giảng dạy của họ nhằm đưa các công nghệ mới này vào một cách hiệu quả.</w:t>
            </w:r>
          </w:p>
        </w:tc>
      </w:tr>
      <w:tr w:rsidR="00975AC6" w:rsidRPr="00465B12" w14:paraId="09EB7151" w14:textId="77777777" w:rsidTr="000D7977">
        <w:tc>
          <w:tcPr>
            <w:tcW w:w="0" w:type="auto"/>
            <w:hideMark/>
          </w:tcPr>
          <w:p w14:paraId="6BF498C6"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lastRenderedPageBreak/>
              <w:t>Without proper support, the mere presence of computers does not guarantee optimal learning outcomes.</w:t>
            </w:r>
          </w:p>
        </w:tc>
        <w:tc>
          <w:tcPr>
            <w:tcW w:w="0" w:type="auto"/>
            <w:hideMark/>
          </w:tcPr>
          <w:p w14:paraId="2195C676"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Nếu không có sự hỗ trợ thích hợp, chỉ riêng sự hiện diện của máy tính không đảm bảo kết quả học tập tối ưu.</w:t>
            </w:r>
          </w:p>
        </w:tc>
      </w:tr>
      <w:tr w:rsidR="00975AC6" w:rsidRPr="00465B12" w14:paraId="623C6689" w14:textId="77777777" w:rsidTr="000D7977">
        <w:tc>
          <w:tcPr>
            <w:tcW w:w="0" w:type="auto"/>
            <w:hideMark/>
          </w:tcPr>
          <w:p w14:paraId="2866D8BD"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Ultimately, the goal is to create a collaborative environment where technology supports, rather than replaces, traditional teaching methods.</w:t>
            </w:r>
          </w:p>
        </w:tc>
        <w:tc>
          <w:tcPr>
            <w:tcW w:w="0" w:type="auto"/>
            <w:hideMark/>
          </w:tcPr>
          <w:p w14:paraId="0C9599DD"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Cuối cùng, mục tiêu là tạo ra một môi trường cộng tác nơi công nghệ hỗ trợ, thay vì thay thế, các phương pháp giảng dạy truyền thống.</w:t>
            </w:r>
          </w:p>
        </w:tc>
      </w:tr>
    </w:tbl>
    <w:p w14:paraId="423678E6"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6.</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3EC8F54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arduous</w:t>
      </w:r>
    </w:p>
    <w:p w14:paraId="3E77A4C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effortless</w:t>
      </w:r>
    </w:p>
    <w:p w14:paraId="0EFA22C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spontaneous</w:t>
      </w:r>
    </w:p>
    <w:p w14:paraId="2D1582D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casual</w:t>
      </w:r>
    </w:p>
    <w:p w14:paraId="2D4840D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7EBC1A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arduous /ˈɑː.dju.əs/ (tính từ): gian khổ, cam go (đòi hỏi nhiều nỗ lực)</w:t>
      </w:r>
    </w:p>
    <w:p w14:paraId="3A703BA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"takes decades" (mất hàng thập kỷ).</w:t>
      </w:r>
    </w:p>
    <w:p w14:paraId="7EADE47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Quá trình phát triển thuốc rất gian nan.</w:t>
      </w:r>
    </w:p>
    <w:p w14:paraId="70227EC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Effortless /ˈef.ət.ləs/ (tính từ): không cần nỗ lực.</w:t>
      </w:r>
    </w:p>
    <w:p w14:paraId="766742B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Spontaneous /spɒnˈteɪ.ni.əs/ (tính từ): tự phát.</w:t>
      </w:r>
    </w:p>
    <w:p w14:paraId="7277EC0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Casual /ˈkæʒ.ju.əl/ (tính từ): tình cờ, bình thường.</w:t>
      </w:r>
    </w:p>
    <w:p w14:paraId="7DA7B31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Developing new medicines is an incredibly arduous process that often takes decades. (Phát triển các loại thuốc mới là một quá trình vô cùng gian khổ thường kéo dài hàng thập kỷ.)</w:t>
      </w:r>
    </w:p>
    <w:p w14:paraId="258F849B"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7.</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0DDEE7C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monopoly</w:t>
      </w:r>
    </w:p>
    <w:p w14:paraId="3B6EA35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democracy</w:t>
      </w:r>
    </w:p>
    <w:p w14:paraId="1E7D4FF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charity</w:t>
      </w:r>
    </w:p>
    <w:p w14:paraId="4870BCB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variety</w:t>
      </w:r>
    </w:p>
    <w:p w14:paraId="2805D05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0215809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monopoly /məˈnɒp.əl.i/ (danh từ): sự độc quyền</w:t>
      </w:r>
    </w:p>
    <w:p w14:paraId="0DF3713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"keeps prices artificially high" (giữ giá cao một cách nhân tạo) và "single company controls" (một công ty duy nhất kiểm soát).</w:t>
      </w:r>
    </w:p>
    <w:p w14:paraId="4F4BC3B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Bằng sáng chế tạo ra sự độc quyền.</w:t>
      </w:r>
    </w:p>
    <w:p w14:paraId="28A142A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Democracy /dɪˈmɒk.rə.si/ (danh từ): dân chủ.</w:t>
      </w:r>
    </w:p>
    <w:p w14:paraId="4D874A2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Charity /ˈtʃær.ə.ti/ (danh từ): từ thiện.</w:t>
      </w:r>
    </w:p>
    <w:p w14:paraId="5A347E3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Variety /vəˈraɪ.ə.ti/ (danh từ): sự đa dạng.</w:t>
      </w:r>
    </w:p>
    <w:p w14:paraId="2ADA680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Pharmaceutical companies argue that they need patents to recoup their investments, but critics say these protections create a monopoly that keeps prices artificially high. (Các công ty dược phẩm lập luận rằng họ cần bằng sáng chế để thu hồi vốn đầu tư, nhưng các nhà phê bình cho rằng những sự bảo hộ này tạo ra sự độc quyền giữ giá cao một cách nhân tạo.)</w:t>
      </w:r>
    </w:p>
    <w:p w14:paraId="17D5DE44"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8.</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02BC84A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incentive</w:t>
      </w:r>
    </w:p>
    <w:p w14:paraId="153921F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punishment</w:t>
      </w:r>
    </w:p>
    <w:p w14:paraId="4BD8651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obstacle</w:t>
      </w:r>
    </w:p>
    <w:p w14:paraId="47AAC67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barrier</w:t>
      </w:r>
    </w:p>
    <w:p w14:paraId="7D8DD73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5874EF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incentive /ɪnˈsen.tɪv/ (danh từ): sự khích lệ, động lực (thường là tài chính)</w:t>
      </w:r>
    </w:p>
    <w:p w14:paraId="72EC89A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"to encourage research" (để khuyến khích nghiên cứu).</w:t>
      </w:r>
    </w:p>
    <w:p w14:paraId="7768DF0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"Financial incentive" là đòn bẩy tài chính/sự ưu đãi.</w:t>
      </w:r>
    </w:p>
    <w:p w14:paraId="0D40B4A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Punishment /ˈpʌn.ɪʃ.mənt/ (danh từ): hình phạt.</w:t>
      </w:r>
    </w:p>
    <w:p w14:paraId="065E816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Obstacle /ˈɒb.stə.kəl/ (danh từ): trở ngại.</w:t>
      </w:r>
    </w:p>
    <w:p w14:paraId="7296D1A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Barrier /ˈbær.i.ər/ (danh từ): rào cản.</w:t>
      </w:r>
    </w:p>
    <w:p w14:paraId="1EF635A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lastRenderedPageBreak/>
        <w:t>Some experts propose that governments should offer a financial incentive to encourage research into neglected diseases. (Một số chuyên gia đề xuất rằng các chính phủ nên đưa ra một động lực tài chính để khuyến khích nghiên cứu về các bệnh bị lãng quên.)</w:t>
      </w:r>
    </w:p>
    <w:p w14:paraId="66755235"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9.</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3DDFB5D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trajectory</w:t>
      </w:r>
    </w:p>
    <w:p w14:paraId="4A4FB2E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history</w:t>
      </w:r>
    </w:p>
    <w:p w14:paraId="6E8E16E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failure</w:t>
      </w:r>
    </w:p>
    <w:p w14:paraId="5C12CDA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silence</w:t>
      </w:r>
    </w:p>
    <w:p w14:paraId="5869539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BB9B23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trajectory /trəˈdʒek.tər.i/ (danh từ): quỹ đạo, hướng đi</w:t>
      </w:r>
    </w:p>
    <w:p w14:paraId="7DF684F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"continue to favor profitable lifestyle drugs" (tiếp tục thiên về các thuốc lối sống có lợi nhuận). Đây là xu hướng/quỹ đạo phát triển.</w:t>
      </w:r>
    </w:p>
    <w:p w14:paraId="75584FF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Quỹ đạo của nghiên cứu y học.</w:t>
      </w:r>
    </w:p>
    <w:p w14:paraId="5800E5B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History /ˈhɪs.tər.i/ (danh từ): lịch sử.</w:t>
      </w:r>
    </w:p>
    <w:p w14:paraId="35786FD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Failure /ˈfeɪ.ljər/ (danh từ): sự thất bại.</w:t>
      </w:r>
    </w:p>
    <w:p w14:paraId="68689D2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Silence /ˈsaɪ.ləns/ (danh từ): sự im lặng.</w:t>
      </w:r>
    </w:p>
    <w:p w14:paraId="10626EB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If we do not address this issue, the trajectory of medical research will continue to favor profitable lifestyle drugs over essential cures. (Nếu chúng ta không giải quyết vấn đề này, quỹ đạo của nghiên cứu y học sẽ tiếp tục ưu tiên các loại thuốc lối sống có lợi nhuận hơn là các phương pháp chữa trị thiết yếu.)</w:t>
      </w:r>
    </w:p>
    <w:p w14:paraId="2B3D1747"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10.</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61B2C14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commensurate</w:t>
      </w:r>
    </w:p>
    <w:p w14:paraId="21ACB8E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incompatible</w:t>
      </w:r>
    </w:p>
    <w:p w14:paraId="7A3D302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unrelated</w:t>
      </w:r>
    </w:p>
    <w:p w14:paraId="186E478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conflicting</w:t>
      </w:r>
    </w:p>
    <w:p w14:paraId="59B9DDD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A7FF02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commensurate /kəˈmen.sjər.ət/ (tính từ): tương xứng, phù hợp (về mức độ, kích thước)</w:t>
      </w:r>
    </w:p>
    <w:p w14:paraId="292D9FE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"with public health needs" (với nhu cầu sức khỏe cộng đồng).</w:t>
      </w:r>
    </w:p>
    <w:p w14:paraId="565B30B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Đột phá khoa học cần tương xứng/đáp ứng đúng nhu cầu.</w:t>
      </w:r>
    </w:p>
    <w:p w14:paraId="0367A16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Incompatible /ˌɪn.kəmˈpæt.ə.bəl/ (tính từ): không tương thích.</w:t>
      </w:r>
    </w:p>
    <w:p w14:paraId="39A7177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Unrelated /ˌʌn.rɪˈleɪ.tɪd/ (tính từ): không liên quan.</w:t>
      </w:r>
    </w:p>
    <w:p w14:paraId="5A3B715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Conflicting /kənˈflɪk.tɪŋ/ (tính từ): xung đột.</w:t>
      </w:r>
    </w:p>
    <w:p w14:paraId="3578EDC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 more equitable system is needed to ensure that scientific breakthroughs are commensurate with public health needs. (Cần một hệ thống công bằng hơn để đảm bảo rằng các đột phá khoa học tương xứng với nhu cầu sức khỏe cộng đồng.)</w:t>
      </w:r>
    </w:p>
    <w:tbl>
      <w:tblPr>
        <w:tblStyle w:val="TableGrid1"/>
        <w:tblW w:w="0" w:type="auto"/>
        <w:tblLook w:val="04A0" w:firstRow="1" w:lastRow="0" w:firstColumn="1" w:lastColumn="0" w:noHBand="0" w:noVBand="1"/>
      </w:tblPr>
      <w:tblGrid>
        <w:gridCol w:w="5027"/>
        <w:gridCol w:w="4885"/>
      </w:tblGrid>
      <w:tr w:rsidR="00975AC6" w:rsidRPr="00465B12" w14:paraId="2A333B88" w14:textId="77777777" w:rsidTr="000D7977">
        <w:trPr>
          <w:tblHeader/>
        </w:trPr>
        <w:tc>
          <w:tcPr>
            <w:tcW w:w="0" w:type="auto"/>
            <w:hideMark/>
          </w:tcPr>
          <w:p w14:paraId="7B46C1D5" w14:textId="77777777" w:rsidR="00975AC6" w:rsidRPr="00465B12" w:rsidRDefault="00975AC6"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648700B6" w14:textId="77777777" w:rsidR="00975AC6" w:rsidRPr="00465B12" w:rsidRDefault="00975AC6"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975AC6" w:rsidRPr="00465B12" w14:paraId="2AC68E01" w14:textId="77777777" w:rsidTr="000D7977">
        <w:tc>
          <w:tcPr>
            <w:tcW w:w="0" w:type="auto"/>
            <w:hideMark/>
          </w:tcPr>
          <w:p w14:paraId="0A7F9C16"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Developing new medicines is an incredibly arduous process that often takes decades.</w:t>
            </w:r>
          </w:p>
        </w:tc>
        <w:tc>
          <w:tcPr>
            <w:tcW w:w="0" w:type="auto"/>
            <w:hideMark/>
          </w:tcPr>
          <w:p w14:paraId="5C93BD00"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Phát triển các loại thuốc mới là một quá trình vô cùng gian khổ thường kéo dài hàng thập kỷ.</w:t>
            </w:r>
          </w:p>
        </w:tc>
      </w:tr>
      <w:tr w:rsidR="00975AC6" w:rsidRPr="00465B12" w14:paraId="18E57004" w14:textId="77777777" w:rsidTr="000D7977">
        <w:tc>
          <w:tcPr>
            <w:tcW w:w="0" w:type="auto"/>
            <w:hideMark/>
          </w:tcPr>
          <w:p w14:paraId="1E429083"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Pharmaceutical companies argue that they need patents to recoup their investments, but critics say these protections create a monopoly that keeps prices artificially high.</w:t>
            </w:r>
          </w:p>
        </w:tc>
        <w:tc>
          <w:tcPr>
            <w:tcW w:w="0" w:type="auto"/>
            <w:hideMark/>
          </w:tcPr>
          <w:p w14:paraId="7AAEA463"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Các công ty dược phẩm lập luận rằng họ cần bằng sáng chế để thu hồi vốn đầu tư, nhưng các nhà phê bình cho rằng những sự bảo hộ này tạo ra sự độc quyền giữ giá cao một cách nhân tạo.</w:t>
            </w:r>
          </w:p>
        </w:tc>
      </w:tr>
      <w:tr w:rsidR="00975AC6" w:rsidRPr="00465B12" w14:paraId="0291C027" w14:textId="77777777" w:rsidTr="000D7977">
        <w:tc>
          <w:tcPr>
            <w:tcW w:w="0" w:type="auto"/>
            <w:hideMark/>
          </w:tcPr>
          <w:p w14:paraId="3506FB48"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When a single company controls a life-saving drug, the cost can become prohibitive for patients in developing nations.</w:t>
            </w:r>
          </w:p>
        </w:tc>
        <w:tc>
          <w:tcPr>
            <w:tcW w:w="0" w:type="auto"/>
            <w:hideMark/>
          </w:tcPr>
          <w:p w14:paraId="67E2CAFA"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Khi một công ty duy nhất kiểm soát một loại thuốc cứu mạng, chi phí có thể trở nên quá đắt đỏ đối với bệnh nhân ở các quốc gia đang phát triển.</w:t>
            </w:r>
          </w:p>
        </w:tc>
      </w:tr>
      <w:tr w:rsidR="00975AC6" w:rsidRPr="00465B12" w14:paraId="358D3C67" w14:textId="77777777" w:rsidTr="000D7977">
        <w:tc>
          <w:tcPr>
            <w:tcW w:w="0" w:type="auto"/>
            <w:hideMark/>
          </w:tcPr>
          <w:p w14:paraId="2C8537CA"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Some experts propose that governments should offer a financial incentive to encourage research into neglected diseases.</w:t>
            </w:r>
          </w:p>
        </w:tc>
        <w:tc>
          <w:tcPr>
            <w:tcW w:w="0" w:type="auto"/>
            <w:hideMark/>
          </w:tcPr>
          <w:p w14:paraId="0DBA0CE4"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Một số chuyên gia đề xuất rằng các chính phủ nên đưa ra một động lực tài chính để khuyến khích nghiên cứu về các bệnh bị lãng quên.</w:t>
            </w:r>
          </w:p>
        </w:tc>
      </w:tr>
      <w:tr w:rsidR="00975AC6" w:rsidRPr="00465B12" w14:paraId="4A1F14CD" w14:textId="77777777" w:rsidTr="000D7977">
        <w:tc>
          <w:tcPr>
            <w:tcW w:w="0" w:type="auto"/>
            <w:hideMark/>
          </w:tcPr>
          <w:p w14:paraId="06531064"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If we do not address this issue, the trajectory of medical research will continue to favor profitable lifestyle drugs over essential cures.</w:t>
            </w:r>
          </w:p>
        </w:tc>
        <w:tc>
          <w:tcPr>
            <w:tcW w:w="0" w:type="auto"/>
            <w:hideMark/>
          </w:tcPr>
          <w:p w14:paraId="3BA87F0E"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Nếu chúng ta không giải quyết vấn đề này, quỹ đạo của nghiên cứu y học sẽ tiếp tục ưu tiên các loại thuốc lối sống có lợi nhuận hơn là các phương pháp chữa trị thiết yếu.</w:t>
            </w:r>
          </w:p>
        </w:tc>
      </w:tr>
      <w:tr w:rsidR="00975AC6" w:rsidRPr="00465B12" w14:paraId="0EC81E31" w14:textId="77777777" w:rsidTr="000D7977">
        <w:tc>
          <w:tcPr>
            <w:tcW w:w="0" w:type="auto"/>
            <w:hideMark/>
          </w:tcPr>
          <w:p w14:paraId="256DD8B6"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lastRenderedPageBreak/>
              <w:t>A more equitable system is needed to ensure that scientific breakthroughs are commensurate with public health needs.</w:t>
            </w:r>
          </w:p>
        </w:tc>
        <w:tc>
          <w:tcPr>
            <w:tcW w:w="0" w:type="auto"/>
            <w:hideMark/>
          </w:tcPr>
          <w:p w14:paraId="021F889A"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Cần một hệ thống công bằng hơn để đảm bảo rằng các đột phá khoa học tương xứng với nhu cầu sức khỏe cộng đồng.</w:t>
            </w:r>
          </w:p>
        </w:tc>
      </w:tr>
    </w:tbl>
    <w:p w14:paraId="2E3AF1A8"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11.</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265578D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ossify</w:t>
      </w:r>
    </w:p>
    <w:p w14:paraId="3808F25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dissolve</w:t>
      </w:r>
    </w:p>
    <w:p w14:paraId="4A46F76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flex</w:t>
      </w:r>
    </w:p>
    <w:p w14:paraId="1F8F3DC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melt</w:t>
      </w:r>
    </w:p>
    <w:p w14:paraId="55410C8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B8B453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ossify /ˈɒs.ɪ.faɪ/ (động từ): hóa xương, trở nên cứng nhắc/bảo thủ (về quan điểm)</w:t>
      </w:r>
    </w:p>
    <w:p w14:paraId="68EBB14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"making it difficult for individuals to accept contrary evidence" (khiến cá nhân khó chấp nhận bằng chứng trái chiều).</w:t>
      </w:r>
    </w:p>
    <w:p w14:paraId="34FC467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Ý kiến trở nên cứng nhắc.</w:t>
      </w:r>
    </w:p>
    <w:p w14:paraId="4D27DEA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Dissolve /dɪˈzɒlv/ (động từ): hòa tan, giải tán.</w:t>
      </w:r>
    </w:p>
    <w:p w14:paraId="0D9598F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Flex /fleks/ (động từ): uốn cong, linh hoạt.</w:t>
      </w:r>
    </w:p>
    <w:p w14:paraId="3F191B1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Melt /melt/ (động từ): tan chảy.</w:t>
      </w:r>
    </w:p>
    <w:p w14:paraId="4130E40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This phenomenon can cause opinions to ossify, making it difficult for individuals to accept contrary evidence. (Hiện tượng này có thể khiến các quan điểm trở nên cứng nhắc, khiến các cá nhân khó chấp nhận bằng chứng trái chiều.)</w:t>
      </w:r>
    </w:p>
    <w:p w14:paraId="0BA97E06"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12.</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0054619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catalyze</w:t>
      </w:r>
    </w:p>
    <w:p w14:paraId="40313E5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inhibit</w:t>
      </w:r>
    </w:p>
    <w:p w14:paraId="3C3170F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suppress</w:t>
      </w:r>
    </w:p>
    <w:p w14:paraId="4FC68D8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calm</w:t>
      </w:r>
    </w:p>
    <w:p w14:paraId="0F30C59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D1A1A1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catalyze /ˈkæt.əl.aɪz/ (động từ): xúc tác, thúc đẩy nhanh (quá trình)</w:t>
      </w:r>
    </w:p>
    <w:p w14:paraId="4D688A9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đối tượng "division" (sự chia rẽ) và "sensational content spreads faster" (nội dung giật gân lan truyền nhanh hơn).</w:t>
      </w:r>
    </w:p>
    <w:p w14:paraId="3E99F50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Thúc đẩy sự chia rẽ.</w:t>
      </w:r>
    </w:p>
    <w:p w14:paraId="335A31D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Inhibit /ɪnˈhɪb.ɪt/ (động từ): ức chế, ngăn chặn.</w:t>
      </w:r>
    </w:p>
    <w:p w14:paraId="2637ABB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Suppress /səˈpres/ (động từ): kìm nén.</w:t>
      </w:r>
    </w:p>
    <w:p w14:paraId="40C3BA2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Calm /kɑːm/ (động từ): làm dịu.</w:t>
      </w:r>
    </w:p>
    <w:p w14:paraId="2FC8BA1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Instead of fostering open debate, online platforms frequently catalyze division. (Thay vì nuôi dưỡng tranh luận cởi mở, các nền tảng trực tuyến thường xuyên thúc đẩy sự chia rẽ.)</w:t>
      </w:r>
    </w:p>
    <w:p w14:paraId="4296E07D"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13.</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312EEBB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subordinate</w:t>
      </w:r>
    </w:p>
    <w:p w14:paraId="70165A5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superior</w:t>
      </w:r>
    </w:p>
    <w:p w14:paraId="2494D40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master</w:t>
      </w:r>
    </w:p>
    <w:p w14:paraId="7C963C3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independent</w:t>
      </w:r>
    </w:p>
    <w:p w14:paraId="2A922FD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541A41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subordinate /səˈbɔː.dɪ.nət/ (tính từ): phụ thuộc, ở vai trò thấp hơn</w:t>
      </w:r>
    </w:p>
    <w:p w14:paraId="0240080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"truth becomes... to political identity" (sự thật trở nên ... so với bản sắc chính trị). Tức là bản sắc quan trọng hơn sự thật.</w:t>
      </w:r>
    </w:p>
    <w:p w14:paraId="6D80C4F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Sự thật bị xếp sau/phụ thuộc vào bản sắc.</w:t>
      </w:r>
    </w:p>
    <w:p w14:paraId="0010279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Superior /suːˈpɪə.ri.ər/ (tính từ): cao hơn, ưu việt hơn.</w:t>
      </w:r>
    </w:p>
    <w:p w14:paraId="06CAEAA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Master /ˈmɑː.stər/ (danh từ): làm chủ.</w:t>
      </w:r>
    </w:p>
    <w:p w14:paraId="3199B22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Independent /ˌɪn.dɪˈpen.dənt/ (tính từ): độc lập.</w:t>
      </w:r>
    </w:p>
    <w:p w14:paraId="7053AE3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When emotional response replaces critical analysis, truth becomes subordinate to political identity. (Khi phản ứng cảm xúc thay thế phân tích phản biện, sự thật trở nên phụ thuộc vào bản sắc chính trị.)</w:t>
      </w:r>
    </w:p>
    <w:p w14:paraId="554E6E62"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14.</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3CED84B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A.</w:t>
      </w:r>
      <w:r w:rsidRPr="00465B12">
        <w:rPr>
          <w:rFonts w:ascii="Times New Roman" w:eastAsia="Times New Roman" w:hAnsi="Times New Roman" w:cs="Times New Roman"/>
          <w:color w:val="1F1F1F"/>
          <w:sz w:val="24"/>
          <w:szCs w:val="24"/>
          <w:lang w:val="en-US"/>
        </w:rPr>
        <w:t xml:space="preserve"> rancor</w:t>
      </w:r>
    </w:p>
    <w:p w14:paraId="7F081AA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affection</w:t>
      </w:r>
    </w:p>
    <w:p w14:paraId="74F3FDF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apathy</w:t>
      </w:r>
    </w:p>
    <w:p w14:paraId="4F61EF1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delight</w:t>
      </w:r>
    </w:p>
    <w:p w14:paraId="7B1D94B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8DF81D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rancor /ˈræŋ.kər/ (danh từ): sự thù hằn, oán giận sâu sắc</w:t>
      </w:r>
    </w:p>
    <w:p w14:paraId="71848F5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"viewing them not as fellow citizens but as enemies" (coi họ không phải đồng bào mà là kẻ thù).</w:t>
      </w:r>
    </w:p>
    <w:p w14:paraId="057BB09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Sự thù hằn cay đắng.</w:t>
      </w:r>
    </w:p>
    <w:p w14:paraId="7533068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Affection /əˈfek.ʃən/ (danh từ): sự yêu mến.</w:t>
      </w:r>
    </w:p>
    <w:p w14:paraId="418EF35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Apathy /ˈæp.ə.θi/ (danh từ): sự thờ ơ.</w:t>
      </w:r>
    </w:p>
    <w:p w14:paraId="241A195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Delight /dɪˈlaɪt/ (danh từ): sự vui sướng.</w:t>
      </w:r>
    </w:p>
    <w:p w14:paraId="184BC69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Users may feel deep rancor toward those with opposing views. (Người dùng có thể cảm thấy sự thù hằn sâu sắc đối với những người có quan điểm đối lập.)</w:t>
      </w:r>
    </w:p>
    <w:p w14:paraId="2E0DBB50" w14:textId="77777777" w:rsidR="00975AC6" w:rsidRPr="00C60892" w:rsidRDefault="00975AC6" w:rsidP="00975AC6">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15.</w:t>
      </w:r>
      <w:r w:rsidRPr="00465B12">
        <w:rPr>
          <w:rFonts w:ascii="Times New Roman" w:eastAsia="Times New Roman" w:hAnsi="Times New Roman" w:cs="Times New Roman"/>
          <w:color w:val="1F1F1F"/>
          <w:sz w:val="24"/>
          <w:szCs w:val="24"/>
          <w:lang w:val="en-US"/>
        </w:rPr>
        <w:t xml:space="preserve"> </w:t>
      </w:r>
      <w:r w:rsidRPr="00C60892">
        <w:rPr>
          <w:rFonts w:ascii="Times New Roman" w:eastAsia="Times New Roman" w:hAnsi="Times New Roman" w:cs="Times New Roman"/>
          <w:b/>
          <w:bCs/>
          <w:color w:val="1F1F1F"/>
          <w:sz w:val="24"/>
          <w:szCs w:val="24"/>
          <w:lang w:val="en-US"/>
        </w:rPr>
        <w:t>A</w:t>
      </w:r>
    </w:p>
    <w:p w14:paraId="5FD7B198"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adjudicate</w:t>
      </w:r>
    </w:p>
    <w:p w14:paraId="70C503A2"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ignore</w:t>
      </w:r>
    </w:p>
    <w:p w14:paraId="512961E0"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fabricate</w:t>
      </w:r>
    </w:p>
    <w:p w14:paraId="3B9CAA50"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obscure</w:t>
      </w:r>
    </w:p>
    <w:p w14:paraId="043E9409"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FC1CFFE"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adjudicate /əˈdʒuː.dɪ.keɪt/ (động từ): xét xử, phân định, đánh giá cẩn trọng</w:t>
      </w:r>
    </w:p>
    <w:p w14:paraId="79554259"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"information objectively, separating verifiable facts from manipulated narratives" (thông tin một cách khách quan, tách biệt sự thật khỏi tường thuật bị thao túng).</w:t>
      </w:r>
    </w:p>
    <w:p w14:paraId="56DF52EE"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Cần phân định/đánh giá thông tin.</w:t>
      </w:r>
    </w:p>
    <w:p w14:paraId="507D6561"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Ignore /ɪɡˈnɔːr/ (động từ): phớt lờ.</w:t>
      </w:r>
    </w:p>
    <w:p w14:paraId="75A709CF"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Fabricate /ˈfæb.rɪ.keɪt/ (động từ): bịa đặt.</w:t>
      </w:r>
    </w:p>
    <w:p w14:paraId="243046A8"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Obscure /əbˈskjʊər/ (động từ): làm mờ, che khuất.</w:t>
      </w:r>
    </w:p>
    <w:p w14:paraId="6B1369A1" w14:textId="77777777" w:rsidR="00975AC6" w:rsidRPr="00465B12" w:rsidRDefault="00975AC6" w:rsidP="00975AC6">
      <w:pPr>
        <w:spacing w:after="0" w:line="240" w:lineRule="auto"/>
        <w:ind w:left="144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To combat this, we must learn to adjudicate information objectively, separating verifiable facts from manipulated narratives. (Để chống lại điều này, chúng ta phải học cách đánh giá thông tin một cách khách quan, tách biệt sự thật có thể kiểm chứng khỏi những tường thuật bị thao túng.)</w:t>
      </w:r>
    </w:p>
    <w:tbl>
      <w:tblPr>
        <w:tblStyle w:val="TableGrid1"/>
        <w:tblW w:w="0" w:type="auto"/>
        <w:tblLook w:val="04A0" w:firstRow="1" w:lastRow="0" w:firstColumn="1" w:lastColumn="0" w:noHBand="0" w:noVBand="1"/>
      </w:tblPr>
      <w:tblGrid>
        <w:gridCol w:w="4806"/>
        <w:gridCol w:w="5106"/>
      </w:tblGrid>
      <w:tr w:rsidR="00975AC6" w:rsidRPr="00465B12" w14:paraId="79F2BD8A" w14:textId="77777777" w:rsidTr="000D7977">
        <w:tc>
          <w:tcPr>
            <w:tcW w:w="0" w:type="auto"/>
            <w:hideMark/>
          </w:tcPr>
          <w:p w14:paraId="62C83415" w14:textId="77777777" w:rsidR="00975AC6" w:rsidRPr="00465B12" w:rsidRDefault="00975AC6"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3582E75D" w14:textId="77777777" w:rsidR="00975AC6" w:rsidRPr="00465B12" w:rsidRDefault="00975AC6"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975AC6" w:rsidRPr="00465B12" w14:paraId="3D63EACD" w14:textId="77777777" w:rsidTr="000D7977">
        <w:tc>
          <w:tcPr>
            <w:tcW w:w="0" w:type="auto"/>
            <w:hideMark/>
          </w:tcPr>
          <w:p w14:paraId="705E4068"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In the digital age, social media algorithms often trap users in an "echo chamber" where their existing beliefs are constantly reinforced.</w:t>
            </w:r>
          </w:p>
        </w:tc>
        <w:tc>
          <w:tcPr>
            <w:tcW w:w="0" w:type="auto"/>
            <w:hideMark/>
          </w:tcPr>
          <w:p w14:paraId="6AD9B78F"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Trong kỷ nguyên số, các thuật toán mạng xã hội thường nhốt người dùng trong một "buồng vang" nơi niềm tin hiện có của họ liên tục được củng cố.</w:t>
            </w:r>
          </w:p>
        </w:tc>
      </w:tr>
      <w:tr w:rsidR="00975AC6" w:rsidRPr="00465B12" w14:paraId="4D418FB7" w14:textId="77777777" w:rsidTr="000D7977">
        <w:tc>
          <w:tcPr>
            <w:tcW w:w="0" w:type="auto"/>
            <w:hideMark/>
          </w:tcPr>
          <w:p w14:paraId="3D338C12"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This phenomenon can cause opinions to ossify, making it difficult for individuals to accept contrary evidence.</w:t>
            </w:r>
          </w:p>
        </w:tc>
        <w:tc>
          <w:tcPr>
            <w:tcW w:w="0" w:type="auto"/>
            <w:hideMark/>
          </w:tcPr>
          <w:p w14:paraId="7D9160F5"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Hiện tượng này có thể khiến các quan điểm trở nên cứng nhắc, khiến các cá nhân khó chấp nhận bằng chứng trái chiều.</w:t>
            </w:r>
          </w:p>
        </w:tc>
      </w:tr>
      <w:tr w:rsidR="00975AC6" w:rsidRPr="00465B12" w14:paraId="57BCAD40" w14:textId="77777777" w:rsidTr="000D7977">
        <w:tc>
          <w:tcPr>
            <w:tcW w:w="0" w:type="auto"/>
            <w:hideMark/>
          </w:tcPr>
          <w:p w14:paraId="67332AEE"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Instead of fostering open debate, online platforms frequently catalyze division, as sensational content spreads faster than nuanced facts.</w:t>
            </w:r>
          </w:p>
        </w:tc>
        <w:tc>
          <w:tcPr>
            <w:tcW w:w="0" w:type="auto"/>
            <w:hideMark/>
          </w:tcPr>
          <w:p w14:paraId="3102E94B"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Thay vì nuôi dưỡng tranh luận cởi mở, các nền tảng trực tuyến thường xuyên thúc đẩy sự chia rẽ, vì nội dung giật gân lan truyền nhanh hơn sự thật tinh tế.</w:t>
            </w:r>
          </w:p>
        </w:tc>
      </w:tr>
      <w:tr w:rsidR="00975AC6" w:rsidRPr="00465B12" w14:paraId="00EA0FF6" w14:textId="77777777" w:rsidTr="000D7977">
        <w:tc>
          <w:tcPr>
            <w:tcW w:w="0" w:type="auto"/>
            <w:hideMark/>
          </w:tcPr>
          <w:p w14:paraId="7C4F4344"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When emotional response replaces critical analysis, truth becomes subordinate to political identity.</w:t>
            </w:r>
          </w:p>
        </w:tc>
        <w:tc>
          <w:tcPr>
            <w:tcW w:w="0" w:type="auto"/>
            <w:hideMark/>
          </w:tcPr>
          <w:p w14:paraId="07D491CD"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Khi phản ứng cảm xúc thay thế phân tích phản biện, sự thật trở nên phụ thuộc vào bản sắc chính trị.</w:t>
            </w:r>
          </w:p>
        </w:tc>
      </w:tr>
      <w:tr w:rsidR="00975AC6" w:rsidRPr="00465B12" w14:paraId="26C10385" w14:textId="77777777" w:rsidTr="000D7977">
        <w:tc>
          <w:tcPr>
            <w:tcW w:w="0" w:type="auto"/>
            <w:hideMark/>
          </w:tcPr>
          <w:p w14:paraId="2E730378"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Users may feel deep rancor toward those with opposing views, viewing them not as fellow citizens but as enemies.</w:t>
            </w:r>
          </w:p>
        </w:tc>
        <w:tc>
          <w:tcPr>
            <w:tcW w:w="0" w:type="auto"/>
            <w:hideMark/>
          </w:tcPr>
          <w:p w14:paraId="0D58E7CB"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Người dùng có thể cảm thấy sự thù hằn sâu sắc đối với những người có quan điểm đối lập, coi họ không phải đồng bào mà là kẻ thù.</w:t>
            </w:r>
          </w:p>
        </w:tc>
      </w:tr>
      <w:tr w:rsidR="00975AC6" w:rsidRPr="00465B12" w14:paraId="19BBEC88" w14:textId="77777777" w:rsidTr="000D7977">
        <w:tc>
          <w:tcPr>
            <w:tcW w:w="0" w:type="auto"/>
            <w:hideMark/>
          </w:tcPr>
          <w:p w14:paraId="55B0B9F4"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To combat this, we must learn to adjudicate information objectively, separating verifiable facts from manipulated narratives.</w:t>
            </w:r>
          </w:p>
        </w:tc>
        <w:tc>
          <w:tcPr>
            <w:tcW w:w="0" w:type="auto"/>
            <w:hideMark/>
          </w:tcPr>
          <w:p w14:paraId="77DAA369"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 xml:space="preserve">Để chống lại điều này, chúng ta phải học cách đánh giá thông tin một cách khách quan, tách biệt sự thật </w:t>
            </w:r>
            <w:r w:rsidRPr="00465B12">
              <w:rPr>
                <w:rFonts w:ascii="Times New Roman" w:eastAsia="Times New Roman" w:hAnsi="Times New Roman" w:cs="Times New Roman"/>
                <w:color w:val="1F1F1F"/>
                <w:sz w:val="24"/>
                <w:szCs w:val="24"/>
                <w:bdr w:val="none" w:sz="0" w:space="0" w:color="auto" w:frame="1"/>
                <w:lang w:val="en-US"/>
              </w:rPr>
              <w:lastRenderedPageBreak/>
              <w:t>có thể kiểm chứng khỏi những tường thuật bị thao túng.</w:t>
            </w:r>
          </w:p>
        </w:tc>
      </w:tr>
    </w:tbl>
    <w:p w14:paraId="596DDAC5"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lastRenderedPageBreak/>
        <w:t>Question 16.</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666EAEB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maelstrom</w:t>
      </w:r>
    </w:p>
    <w:p w14:paraId="3F3101E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tranquility</w:t>
      </w:r>
    </w:p>
    <w:p w14:paraId="56223AC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silence</w:t>
      </w:r>
    </w:p>
    <w:p w14:paraId="7A35D1E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void</w:t>
      </w:r>
    </w:p>
    <w:p w14:paraId="7DC2CDE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56122D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maelstrom /ˈmeɪl.strɒm/ (danh từ): vùng nước xoáy, tình trạng hỗn loạn/rối ren</w:t>
      </w:r>
    </w:p>
    <w:p w14:paraId="6A82F79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"of speculation" (của những lời đồn đoán/suy đoán).</w:t>
      </w:r>
    </w:p>
    <w:p w14:paraId="3D62038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"Maelstrom of speculation" là cơn bão đồn đoán.</w:t>
      </w:r>
    </w:p>
    <w:p w14:paraId="742DFC1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Tranquility /træŋˈkwɪl.ə.ti/ (danh từ): sự yên bình.</w:t>
      </w:r>
    </w:p>
    <w:p w14:paraId="232C614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Silence /ˈsaɪ.ləns/ (danh từ): sự im lặng.</w:t>
      </w:r>
    </w:p>
    <w:p w14:paraId="789CF51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Void /vɔɪd/ (danh từ): khoảng trống.</w:t>
      </w:r>
    </w:p>
    <w:p w14:paraId="3872C5A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CEO’s decision to merge with a rival firm triggered a maelstrom of speculation among investors. (Quyết định của CEO về việc sáp nhập với một công ty đối thủ đã gây ra một cơn bão đồn đoán trong giới đầu tư.)</w:t>
      </w:r>
    </w:p>
    <w:p w14:paraId="261552F0"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17.</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1B1B8EA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attenuate</w:t>
      </w:r>
    </w:p>
    <w:p w14:paraId="0B3CE28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amplify</w:t>
      </w:r>
    </w:p>
    <w:p w14:paraId="39CC306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magnify</w:t>
      </w:r>
    </w:p>
    <w:p w14:paraId="696A094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increase</w:t>
      </w:r>
    </w:p>
    <w:p w14:paraId="23F2E08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79C7EE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attenuate /əˈten.ju.eɪt/ (động từ): làm giảm bớt, làm yếu đi</w:t>
      </w:r>
    </w:p>
    <w:p w14:paraId="09BE027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đối tượng "rising operational costs" (chi phí vận hành đang tăng). Mục đích là giảm chi phí.</w:t>
      </w:r>
    </w:p>
    <w:p w14:paraId="597099A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Giảm nhẹ/làm giảm tác động của chi phí.</w:t>
      </w:r>
    </w:p>
    <w:p w14:paraId="4FC40F2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Amplify /ˈæm.plɪ.faɪ/ (động từ): khuếch đại.</w:t>
      </w:r>
    </w:p>
    <w:p w14:paraId="2F8764A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Magnify /ˈmæɡ.nɪ.faɪ/ (động từ): phóng to.</w:t>
      </w:r>
    </w:p>
    <w:p w14:paraId="782D27B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Increase /ɪnˈkriːs/ (động từ): tăng.</w:t>
      </w:r>
    </w:p>
    <w:p w14:paraId="7758A70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While the board claimed the move was necessary to attenuate rising operational costs, analysts worried it was merely a short-term tactic. (Trong khi hội đồng quản trị tuyên bố động thái này là cần thiết để giảm bớt chi phí vận hành đang tăng, các nhà phân tích lo ngại đó chỉ là chiến thuật ngắn hạn.)</w:t>
      </w:r>
    </w:p>
    <w:p w14:paraId="1F0C05B8"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18.</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2B441F6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expedient</w:t>
      </w:r>
    </w:p>
    <w:p w14:paraId="6F75E87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principled</w:t>
      </w:r>
    </w:p>
    <w:p w14:paraId="1965127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ethical</w:t>
      </w:r>
    </w:p>
    <w:p w14:paraId="5581962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moral</w:t>
      </w:r>
    </w:p>
    <w:p w14:paraId="676B125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1AC67B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expedient /ɪkˈspiː.di.ənt/ (tính từ): có lợi trước mắt, thiết thực (thường thiếu nguyên tắc đạo đức)</w:t>
      </w:r>
    </w:p>
    <w:p w14:paraId="1E13502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sự so sánh với "long-term stability" (ổn định lâu dài).</w:t>
      </w:r>
    </w:p>
    <w:p w14:paraId="65F6303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"Expedient profits" là lợi nhuận trước mắt/nhất thời.</w:t>
      </w:r>
    </w:p>
    <w:p w14:paraId="30A3D41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Principled /ˈprɪn.sə.pəld/ (tính từ): có nguyên tắc.</w:t>
      </w:r>
    </w:p>
    <w:p w14:paraId="180B6B3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Ethical /ˈeθ.ɪ.kəl/ (tính từ): có đạo đức.</w:t>
      </w:r>
    </w:p>
    <w:p w14:paraId="091CEB0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Moral /ˈmɒr.əl/ (tính từ): thuộc về đạo đức.</w:t>
      </w:r>
    </w:p>
    <w:p w14:paraId="35725C4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There were concerns that the new conglomerate would prioritize expedient profits over long-term stability. (Có những lo ngại rằng tập đoàn mới sẽ ưu tiên lợi nhuận nhất thời hơn là sự ổn định lâu dài.)</w:t>
      </w:r>
    </w:p>
    <w:p w14:paraId="7F4A70EB"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19.</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65DAEDD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collusion</w:t>
      </w:r>
    </w:p>
    <w:p w14:paraId="1AE4394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honesty</w:t>
      </w:r>
    </w:p>
    <w:p w14:paraId="407684F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C.</w:t>
      </w:r>
      <w:r w:rsidRPr="00465B12">
        <w:rPr>
          <w:rFonts w:ascii="Times New Roman" w:eastAsia="Times New Roman" w:hAnsi="Times New Roman" w:cs="Times New Roman"/>
          <w:color w:val="1F1F1F"/>
          <w:sz w:val="24"/>
          <w:szCs w:val="24"/>
          <w:lang w:val="en-US"/>
        </w:rPr>
        <w:t xml:space="preserve"> separation</w:t>
      </w:r>
    </w:p>
    <w:p w14:paraId="1DD8546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friction</w:t>
      </w:r>
    </w:p>
    <w:p w14:paraId="0F2A7DE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C2D179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collusion /kəˈluː.ʒən/ (danh từ): sự thông đồng, câu kết (bất hợp pháp)</w:t>
      </w:r>
    </w:p>
    <w:p w14:paraId="18EF657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mục đích "to fix prices" (để làm giá/cố định giá).</w:t>
      </w:r>
    </w:p>
    <w:p w14:paraId="3315074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Hành vi thông đồng làm giá.</w:t>
      </w:r>
    </w:p>
    <w:p w14:paraId="48C6438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Honesty /ˈɒn.ə.sti/ (danh từ): sự trung thực.</w:t>
      </w:r>
    </w:p>
    <w:p w14:paraId="791A80F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Separation /ˌsep.ərˈeɪ.ʃən/ (danh từ): sự tách biệt.</w:t>
      </w:r>
    </w:p>
    <w:p w14:paraId="08D2708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Friction /ˈfrɪk.ʃən/ (danh từ): ma sát.</w:t>
      </w:r>
    </w:p>
    <w:p w14:paraId="0C33BAF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Furthermore, leaked documents suggested there had been collusion between the two firms to fix prices. (Hơn nữa, các tài liệu bị rò rỉ cho thấy đã có sự thông đồng giữa hai công ty để làm giá.)</w:t>
      </w:r>
    </w:p>
    <w:p w14:paraId="379974D8"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20.</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152462C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parochialism</w:t>
      </w:r>
    </w:p>
    <w:p w14:paraId="2FED494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wisdom</w:t>
      </w:r>
    </w:p>
    <w:p w14:paraId="3D1FEC8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foresight</w:t>
      </w:r>
    </w:p>
    <w:p w14:paraId="0CC0B29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generosity</w:t>
      </w:r>
    </w:p>
    <w:p w14:paraId="578FCDE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2DBE81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parochialism /pəˈrəʊ.ki.ə.lɪ.zəm/ (danh từ): chủ nghĩa cục bộ, tầm nhìn hạn hẹp/thiển cận</w:t>
      </w:r>
    </w:p>
    <w:p w14:paraId="0963C93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mệnh đề quan hệ "that ignores broader social responsibilities" (cái mà phớt lờ trách nhiệm xã hội rộng lớn hơn).</w:t>
      </w:r>
    </w:p>
    <w:p w14:paraId="542C384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Tầm nhìn hẹp hòi chỉ biết lợi ích riêng.</w:t>
      </w:r>
    </w:p>
    <w:p w14:paraId="3F77ACB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Wisdom /ˈwɪz.dəm/ (danh từ): sự khôn ngoan.</w:t>
      </w:r>
    </w:p>
    <w:p w14:paraId="6D2A002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Foresight /ˈfɔː.saɪt/ (danh từ): tầm nhìn xa.</w:t>
      </w:r>
    </w:p>
    <w:p w14:paraId="7F540AC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Generosity /ˌdʒen.əˈrɒs.ə.ti/ (danh từ): sự hào phóng.</w:t>
      </w:r>
    </w:p>
    <w:p w14:paraId="562DE92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Truly visionary leadership requires looking beyond immediate gains and avoiding the trap of corporate parochialism that ignores broader social responsibilities. (Lãnh đạo có tầm nhìn thực sự đòi hỏi phải nhìn xa hơn những lợi ích trước mắt và tránh cái bẫy của chủ nghĩa cục bộ doanh nghiệp phớt lờ các trách nhiệm xã hội rộng lớn hơn.)</w:t>
      </w:r>
    </w:p>
    <w:tbl>
      <w:tblPr>
        <w:tblStyle w:val="TableGrid1"/>
        <w:tblW w:w="0" w:type="auto"/>
        <w:tblLook w:val="04A0" w:firstRow="1" w:lastRow="0" w:firstColumn="1" w:lastColumn="0" w:noHBand="0" w:noVBand="1"/>
      </w:tblPr>
      <w:tblGrid>
        <w:gridCol w:w="4815"/>
        <w:gridCol w:w="5097"/>
      </w:tblGrid>
      <w:tr w:rsidR="00975AC6" w:rsidRPr="00465B12" w14:paraId="40956AD3" w14:textId="77777777" w:rsidTr="000D7977">
        <w:trPr>
          <w:tblHeader/>
        </w:trPr>
        <w:tc>
          <w:tcPr>
            <w:tcW w:w="4815" w:type="dxa"/>
            <w:hideMark/>
          </w:tcPr>
          <w:p w14:paraId="3A556E6E" w14:textId="77777777" w:rsidR="00975AC6" w:rsidRPr="00465B12" w:rsidRDefault="00975AC6"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5097" w:type="dxa"/>
            <w:hideMark/>
          </w:tcPr>
          <w:p w14:paraId="7A7A4AD3" w14:textId="77777777" w:rsidR="00975AC6" w:rsidRPr="00465B12" w:rsidRDefault="00975AC6"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975AC6" w:rsidRPr="00465B12" w14:paraId="02E72629" w14:textId="77777777" w:rsidTr="000D7977">
        <w:tc>
          <w:tcPr>
            <w:tcW w:w="4815" w:type="dxa"/>
            <w:hideMark/>
          </w:tcPr>
          <w:p w14:paraId="3F300954"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CEO’s decision to merge with a rival firm triggered a maelstrom of speculation among investors.</w:t>
            </w:r>
          </w:p>
        </w:tc>
        <w:tc>
          <w:tcPr>
            <w:tcW w:w="5097" w:type="dxa"/>
            <w:hideMark/>
          </w:tcPr>
          <w:p w14:paraId="30E2ABD7"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Quyết định của CEO về việc sáp nhập với một công ty đối thủ đã gây ra một cơn bão đồn đoán trong giới đầu tư.</w:t>
            </w:r>
          </w:p>
        </w:tc>
      </w:tr>
      <w:tr w:rsidR="00975AC6" w:rsidRPr="00465B12" w14:paraId="57773A21" w14:textId="77777777" w:rsidTr="000D7977">
        <w:tc>
          <w:tcPr>
            <w:tcW w:w="4815" w:type="dxa"/>
            <w:hideMark/>
          </w:tcPr>
          <w:p w14:paraId="78AF9835"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While the board claimed the move was necessary to attenuate rising operational costs, analysts worried it was merely a short-term tactic.</w:t>
            </w:r>
          </w:p>
        </w:tc>
        <w:tc>
          <w:tcPr>
            <w:tcW w:w="5097" w:type="dxa"/>
            <w:hideMark/>
          </w:tcPr>
          <w:p w14:paraId="036F14A2"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Trong khi hội đồng quản trị tuyên bố động thái này là cần thiết để giảm bớt chi phí vận hành đang tăng, các nhà phân tích lo ngại đó chỉ là chiến thuật ngắn hạn.</w:t>
            </w:r>
          </w:p>
        </w:tc>
      </w:tr>
      <w:tr w:rsidR="00975AC6" w:rsidRPr="00465B12" w14:paraId="4ABD87E3" w14:textId="77777777" w:rsidTr="000D7977">
        <w:tc>
          <w:tcPr>
            <w:tcW w:w="4815" w:type="dxa"/>
            <w:hideMark/>
          </w:tcPr>
          <w:p w14:paraId="13FDF56F"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There were concerns that the new conglomerate would prioritize expedient profits over long-term stability.</w:t>
            </w:r>
          </w:p>
        </w:tc>
        <w:tc>
          <w:tcPr>
            <w:tcW w:w="5097" w:type="dxa"/>
            <w:hideMark/>
          </w:tcPr>
          <w:p w14:paraId="10BD56F4"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Có những lo ngại rằng tập đoàn mới sẽ ưu tiên lợi nhuận nhất thời hơn là sự ổn định lâu dài.</w:t>
            </w:r>
          </w:p>
        </w:tc>
      </w:tr>
      <w:tr w:rsidR="00975AC6" w:rsidRPr="00465B12" w14:paraId="7E3655CC" w14:textId="77777777" w:rsidTr="000D7977">
        <w:tc>
          <w:tcPr>
            <w:tcW w:w="4815" w:type="dxa"/>
            <w:hideMark/>
          </w:tcPr>
          <w:p w14:paraId="6412E09C"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Furthermore, leaked documents suggested there had been collusion between the two firms to fix prices before the merger was announced.</w:t>
            </w:r>
          </w:p>
        </w:tc>
        <w:tc>
          <w:tcPr>
            <w:tcW w:w="5097" w:type="dxa"/>
            <w:hideMark/>
          </w:tcPr>
          <w:p w14:paraId="433FB602"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Hơn nữa, các tài liệu bị rò rỉ cho thấy đã có sự thông đồng giữa hai công ty để làm giá trước khi vụ sáp nhập được công bố.</w:t>
            </w:r>
          </w:p>
        </w:tc>
      </w:tr>
      <w:tr w:rsidR="00975AC6" w:rsidRPr="00465B12" w14:paraId="78E0E911" w14:textId="77777777" w:rsidTr="000D7977">
        <w:tc>
          <w:tcPr>
            <w:tcW w:w="4815" w:type="dxa"/>
            <w:hideMark/>
          </w:tcPr>
          <w:p w14:paraId="0586629B"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Such unethical behavior, if proven, could destroy the company's reputation.</w:t>
            </w:r>
          </w:p>
        </w:tc>
        <w:tc>
          <w:tcPr>
            <w:tcW w:w="5097" w:type="dxa"/>
            <w:hideMark/>
          </w:tcPr>
          <w:p w14:paraId="0F819294"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Hành vi phi đạo đức như vậy, nếu được chứng minh, có thể hủy hoại danh tiếng của công ty.</w:t>
            </w:r>
          </w:p>
        </w:tc>
      </w:tr>
      <w:tr w:rsidR="00975AC6" w:rsidRPr="00465B12" w14:paraId="56D20DCD" w14:textId="77777777" w:rsidTr="000D7977">
        <w:tc>
          <w:tcPr>
            <w:tcW w:w="4815" w:type="dxa"/>
            <w:hideMark/>
          </w:tcPr>
          <w:p w14:paraId="675A1EF2"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Truly visionary leadership requires looking beyond immediate gains and avoiding the trap of corporate parochialism that ignores broader social responsibilities.</w:t>
            </w:r>
          </w:p>
        </w:tc>
        <w:tc>
          <w:tcPr>
            <w:tcW w:w="5097" w:type="dxa"/>
            <w:hideMark/>
          </w:tcPr>
          <w:p w14:paraId="076207CE" w14:textId="77777777" w:rsidR="00975AC6" w:rsidRPr="00465B12" w:rsidRDefault="00975AC6"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Lãnh đạo có tầm nhìn thực sự đòi hỏi phải nhìn xa hơn những lợi ích trước mắt và tránh cái bẫy của chủ nghĩa cục bộ doanh nghiệp phớt lờ các trách nhiệm xã hội rộng lớn hơn.</w:t>
            </w:r>
          </w:p>
        </w:tc>
      </w:tr>
    </w:tbl>
    <w:p w14:paraId="53685281"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21.</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6432015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intimidating</w:t>
      </w:r>
    </w:p>
    <w:p w14:paraId="6D69743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comforting</w:t>
      </w:r>
    </w:p>
    <w:p w14:paraId="019B47A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weak</w:t>
      </w:r>
    </w:p>
    <w:p w14:paraId="3D17BE6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D.</w:t>
      </w:r>
      <w:r w:rsidRPr="00465B12">
        <w:rPr>
          <w:rFonts w:ascii="Times New Roman" w:eastAsia="Times New Roman" w:hAnsi="Times New Roman" w:cs="Times New Roman"/>
          <w:color w:val="1F1F1F"/>
          <w:sz w:val="24"/>
          <w:szCs w:val="24"/>
          <w:lang w:val="en-US"/>
        </w:rPr>
        <w:t xml:space="preserve"> effortless</w:t>
      </w:r>
    </w:p>
    <w:p w14:paraId="52F1851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68B7D5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formidable /fɔːˈmɪd.ə.bəl/ (tính từ): ghê gớm, đáng gờm, gây sợ hãi hoặc kính nể</w:t>
      </w:r>
    </w:p>
    <w:p w14:paraId="0054AFC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"formidable".</w:t>
      </w:r>
    </w:p>
    <w:p w14:paraId="4BE9179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Intimidating /ɪnˈtɪm.ɪ.deɪ.tɪŋ/ (tính từ): đáng sợ, đe dọa. Đồng nghĩa.</w:t>
      </w:r>
    </w:p>
    <w:p w14:paraId="483B376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Comforting /ˈkʌm.fə.tɪŋ/ (tính từ): an ủi.</w:t>
      </w:r>
    </w:p>
    <w:p w14:paraId="22C9451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Weak /wiːk/ (tính từ): yếu.</w:t>
      </w:r>
    </w:p>
    <w:p w14:paraId="1E6C083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Effortless /ˈef.ət.ləs/ (tính từ): dễ dàng.</w:t>
      </w:r>
    </w:p>
    <w:p w14:paraId="31846B7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formidable can be best replaced by intimidating. (Từ "formidable" có thể được thay thế tốt nhất bởi "intimidating".)</w:t>
      </w:r>
    </w:p>
    <w:p w14:paraId="401C931F"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22.</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2344D7A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cure-all</w:t>
      </w:r>
    </w:p>
    <w:p w14:paraId="23117E1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poison</w:t>
      </w:r>
    </w:p>
    <w:p w14:paraId="711E946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dilemma</w:t>
      </w:r>
    </w:p>
    <w:p w14:paraId="3D2F92F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symptom</w:t>
      </w:r>
    </w:p>
    <w:p w14:paraId="652641C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07B6820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panacea /ˌpæn.əˈsiː.ə/ (danh từ): thuốc bách bệnh, giải pháp cho mọi vấn đề</w:t>
      </w:r>
    </w:p>
    <w:p w14:paraId="7FA62CD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"panacea".</w:t>
      </w:r>
    </w:p>
    <w:p w14:paraId="2514059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Cure-all: thuốc trị bách bệnh. Đồng nghĩa.</w:t>
      </w:r>
    </w:p>
    <w:p w14:paraId="0C27032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Poison /ˈpɔɪ.zən/ (danh từ): thuốc độc.</w:t>
      </w:r>
    </w:p>
    <w:p w14:paraId="4FB13A8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Dilemma /daɪˈlem.ə/ (danh từ): tình thế tiến thoái lưỡng nan.</w:t>
      </w:r>
    </w:p>
    <w:p w14:paraId="5D1EFF7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Symptom /ˈsɪmp.təm/ (danh từ): triệu chứng.</w:t>
      </w:r>
    </w:p>
    <w:p w14:paraId="093B81C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panacea can be best replaced by cure-all. (Từ "panacea" có thể được thay thế tốt nhất bởi "cure-all".)</w:t>
      </w:r>
    </w:p>
    <w:p w14:paraId="4AEF5BD4" w14:textId="77777777" w:rsidR="00975AC6" w:rsidRPr="004950D2" w:rsidRDefault="00975AC6" w:rsidP="00975AC6">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23.</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5BA2C35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examine closely</w:t>
      </w:r>
    </w:p>
    <w:p w14:paraId="0E2D771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ignore completely</w:t>
      </w:r>
    </w:p>
    <w:p w14:paraId="013F737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glance quickly</w:t>
      </w:r>
    </w:p>
    <w:p w14:paraId="7A3CA31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accept blindly</w:t>
      </w:r>
    </w:p>
    <w:p w14:paraId="0348CE6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B22CA7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scrutinize /ˈskruː.tɪ.naɪz/ (động từ): xem xét kỹ lưỡng, soi xét</w:t>
      </w:r>
    </w:p>
    <w:p w14:paraId="20BD0B0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"scrutinize".</w:t>
      </w:r>
    </w:p>
    <w:p w14:paraId="0F5DAC7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Examine closely: kiểm tra chặt chẽ. Đồng nghĩa.</w:t>
      </w:r>
    </w:p>
    <w:p w14:paraId="17AE3AA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Ignore completely: phớt lờ hoàn toàn.</w:t>
      </w:r>
    </w:p>
    <w:p w14:paraId="120D085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Glance quickly: liếc nhanh.</w:t>
      </w:r>
    </w:p>
    <w:p w14:paraId="1904B14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Accept blindly: chấp nhận mù quáng.</w:t>
      </w:r>
    </w:p>
    <w:p w14:paraId="64114D2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scrutinize mostly means examine closely. (Từ "scrutinize" có nghĩa chủ yếu là "xem xét kỹ lưỡng".)</w:t>
      </w:r>
    </w:p>
    <w:p w14:paraId="06C8B326"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24.</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5C8D693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spread destructively</w:t>
      </w:r>
    </w:p>
    <w:p w14:paraId="3809FD2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shrink rapidly</w:t>
      </w:r>
    </w:p>
    <w:p w14:paraId="7240C3E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heal naturally</w:t>
      </w:r>
    </w:p>
    <w:p w14:paraId="39A7C0B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remain static</w:t>
      </w:r>
    </w:p>
    <w:p w14:paraId="73982F6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0603C5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metastasize /məˈtæs.tə.saɪz/ (động từ): di căn (bệnh tật), lây lan (cái xấu)</w:t>
      </w:r>
    </w:p>
    <w:p w14:paraId="76F8BEF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"metastasize" (thường dùng cho ung thư).</w:t>
      </w:r>
    </w:p>
    <w:p w14:paraId="3FC3A56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Spread destructively: lây lan một cách phá hoại. Đồng nghĩa.</w:t>
      </w:r>
    </w:p>
    <w:p w14:paraId="4FAD7B4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Shrink rapidly: co lại nhanh chóng.</w:t>
      </w:r>
    </w:p>
    <w:p w14:paraId="4D5FD76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Heal naturally: lành tự nhiên.</w:t>
      </w:r>
    </w:p>
    <w:p w14:paraId="70D70DC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Remain static: đứng yên.</w:t>
      </w:r>
    </w:p>
    <w:p w14:paraId="0538DEE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metastasize mostly means spread destructively. (Từ "metastasize" có nghĩa chủ yếu là "lây lan phá hoại".)</w:t>
      </w:r>
    </w:p>
    <w:p w14:paraId="71CBA8DE"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lastRenderedPageBreak/>
        <w:t>Question 25.</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2D1A36E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proportionate to</w:t>
      </w:r>
    </w:p>
    <w:p w14:paraId="61B8DEE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irrelevant to</w:t>
      </w:r>
    </w:p>
    <w:p w14:paraId="0C4C63D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superior to</w:t>
      </w:r>
    </w:p>
    <w:p w14:paraId="699E143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beneath to</w:t>
      </w:r>
    </w:p>
    <w:p w14:paraId="707AE3F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5884DF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commensurate /kəˈmen.sjər.ət/ (tính từ): tương xứng với</w:t>
      </w:r>
    </w:p>
    <w:p w14:paraId="4924422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"commensurate".</w:t>
      </w:r>
    </w:p>
    <w:p w14:paraId="0F0B370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Proportionate to: tỷ lệ thuận với/tương xứng với. Đồng nghĩa.</w:t>
      </w:r>
    </w:p>
    <w:p w14:paraId="3C49CA8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Irrelevant to: không liên quan đến.</w:t>
      </w:r>
    </w:p>
    <w:p w14:paraId="75EA5F9F"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Superior to: vượt trội hơn.</w:t>
      </w:r>
    </w:p>
    <w:p w14:paraId="3B634FC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Beneath to: thấp kém hơn.</w:t>
      </w:r>
    </w:p>
    <w:p w14:paraId="6BF81FE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commensurate mostly means proportionate to. (Từ "commensurate" có nghĩa chủ yếu là "tương xứng với".)</w:t>
      </w:r>
    </w:p>
    <w:p w14:paraId="28EC5A2D" w14:textId="77777777" w:rsidR="00975AC6" w:rsidRPr="004950D2" w:rsidRDefault="00975AC6" w:rsidP="00975AC6">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26.</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0E4C3D0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easy</w:t>
      </w:r>
    </w:p>
    <w:p w14:paraId="1DCCFBE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grueling</w:t>
      </w:r>
    </w:p>
    <w:p w14:paraId="5BE76FC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painful</w:t>
      </w:r>
    </w:p>
    <w:p w14:paraId="58B90AD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steep</w:t>
      </w:r>
    </w:p>
    <w:p w14:paraId="4DE21EF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6C9E3E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arduous /ˈɑː.dju.əs/ (tính từ): gian khổ, khó khăn</w:t>
      </w:r>
    </w:p>
    <w:p w14:paraId="3A392BC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3E5030F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Easy /ˈiː.zi/ (tính từ): dễ dàng. Trái nghĩa.</w:t>
      </w:r>
    </w:p>
    <w:p w14:paraId="2572D01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Grueling /ˈɡruː.ə.lɪŋ/ (tính từ): mệt mỏi, kiệt sức. (Đồng nghĩa).</w:t>
      </w:r>
    </w:p>
    <w:p w14:paraId="40A4E45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Painful /ˈpeɪn.fəl/ (tính từ): đau đớn.</w:t>
      </w:r>
    </w:p>
    <w:p w14:paraId="10D867A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Steep /stiːp/ (tính từ): dốc.</w:t>
      </w:r>
    </w:p>
    <w:p w14:paraId="590D0BD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arduous is OPPOSITE in meaning to easy. (Từ "arduous" trái nghĩa với "easy".)</w:t>
      </w:r>
    </w:p>
    <w:p w14:paraId="648B39D3"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27.</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4C3638E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strengthen</w:t>
      </w:r>
    </w:p>
    <w:p w14:paraId="5730F8C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weaken</w:t>
      </w:r>
    </w:p>
    <w:p w14:paraId="0CC52A3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reduce</w:t>
      </w:r>
    </w:p>
    <w:p w14:paraId="02F02DE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diminish</w:t>
      </w:r>
    </w:p>
    <w:p w14:paraId="531D04A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B48547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attenuate /əˈten.ju.eɪt/ (động từ): làm yếu đi, làm giảm bớt</w:t>
      </w:r>
    </w:p>
    <w:p w14:paraId="40DC0808"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542CEF5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Strengthen /ˈstreŋ.θən/ (động từ): làm mạnh thêm. Trái nghĩa.</w:t>
      </w:r>
    </w:p>
    <w:p w14:paraId="5AE71E5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Weaken /ˈwiː.kən/ (động từ): làm yếu. (Đồng nghĩa).</w:t>
      </w:r>
    </w:p>
    <w:p w14:paraId="6F84F1B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Reduce /rɪˈdjuːs/ (động từ): giảm. (Đồng nghĩa).</w:t>
      </w:r>
    </w:p>
    <w:p w14:paraId="5A39ACB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Diminish /dɪˈmɪn.ɪʃ/ (động từ): giảm bớt. (Đồng nghĩa).</w:t>
      </w:r>
    </w:p>
    <w:p w14:paraId="71A4651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attenuate is OPPOSITE in meaning to strengthen. (Từ "attenuate" trái nghĩa với "strengthen".)</w:t>
      </w:r>
    </w:p>
    <w:p w14:paraId="4AC5FC91"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28.</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287713E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hostility</w:t>
      </w:r>
    </w:p>
    <w:p w14:paraId="7B444F5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friendliness</w:t>
      </w:r>
    </w:p>
    <w:p w14:paraId="06A50AE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sociability</w:t>
      </w:r>
    </w:p>
    <w:p w14:paraId="049F5C3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cheerfulness</w:t>
      </w:r>
    </w:p>
    <w:p w14:paraId="70A0805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86880D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conviviality /kənˌvɪv.iˈæl.ə.ti/ (danh từ): sự vui vẻ, thân thiện, hòa đồng</w:t>
      </w:r>
    </w:p>
    <w:p w14:paraId="3C22AB77"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1918D06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Hostility /hɒsˈtɪl.ə.ti/ (danh từ): sự thù địch. Trái nghĩa.</w:t>
      </w:r>
    </w:p>
    <w:p w14:paraId="67FF763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Friendliness /ˈfrend.li.nəs/ (danh từ): sự thân thiện. (Đồng nghĩa).</w:t>
      </w:r>
    </w:p>
    <w:p w14:paraId="4E66759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Sociability /ˌsəʊ.ʃəˈbɪl.ə.ti/ (danh từ): tính hòa đồng. (Đồng nghĩa).</w:t>
      </w:r>
    </w:p>
    <w:p w14:paraId="4BBB083D"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Cheerfulness /ˈtʃɪə.fəl.nəs/ (danh từ): sự vui vẻ. (Đồng nghĩa).</w:t>
      </w:r>
    </w:p>
    <w:p w14:paraId="6137DDD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conviviality is OPPOSITE in meaning to hostility. (Từ "conviviality" trái nghĩa với "hostility".)</w:t>
      </w:r>
    </w:p>
    <w:p w14:paraId="37460DC5" w14:textId="77777777" w:rsidR="00975AC6" w:rsidRPr="00465B12" w:rsidRDefault="00975AC6" w:rsidP="00975AC6">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29.</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158B0CC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morally principled</w:t>
      </w:r>
    </w:p>
    <w:p w14:paraId="1276938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mutually beneficial</w:t>
      </w:r>
    </w:p>
    <w:p w14:paraId="6A05617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tactically smart</w:t>
      </w:r>
    </w:p>
    <w:p w14:paraId="6B79663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highly convenient</w:t>
      </w:r>
    </w:p>
    <w:p w14:paraId="2B52AD6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DD36AC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politically expedient /pəˈlɪt.ɪ.kəl.i ɪkˈspiː.di.ənt/ (cụm từ): có lợi về mặt chính trị (thường bất chấp nguyên tắc)</w:t>
      </w:r>
    </w:p>
    <w:p w14:paraId="52B49276"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746392D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Morally principled: có nguyên tắc đạo đức. Trái nghĩa.</w:t>
      </w:r>
    </w:p>
    <w:p w14:paraId="2B05BB2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Mutually beneficial: đôi bên cùng có lợi.</w:t>
      </w:r>
    </w:p>
    <w:p w14:paraId="15EA31C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Tactically smart: thông minh về chiến thuật.</w:t>
      </w:r>
    </w:p>
    <w:p w14:paraId="5484218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Highly convenient: rất tiện lợi.</w:t>
      </w:r>
    </w:p>
    <w:p w14:paraId="6C079634"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phrase politically expedient is OPPOSITE in meaning to morally principled. (Cụm từ "politically expedient" trái nghĩa với "morally principled".)</w:t>
      </w:r>
    </w:p>
    <w:p w14:paraId="7A1A3861" w14:textId="77777777" w:rsidR="00975AC6" w:rsidRPr="004950D2" w:rsidRDefault="00975AC6" w:rsidP="00975AC6">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30.</w:t>
      </w:r>
      <w:r w:rsidRPr="00465B12">
        <w:rPr>
          <w:rFonts w:ascii="Times New Roman" w:eastAsia="Times New Roman" w:hAnsi="Times New Roman" w:cs="Times New Roman"/>
          <w:color w:val="1F1F1F"/>
          <w:sz w:val="24"/>
          <w:szCs w:val="24"/>
          <w:lang w:val="en-US"/>
        </w:rPr>
        <w:t xml:space="preserve"> </w:t>
      </w:r>
      <w:r w:rsidRPr="004950D2">
        <w:rPr>
          <w:rFonts w:ascii="Times New Roman" w:eastAsia="Times New Roman" w:hAnsi="Times New Roman" w:cs="Times New Roman"/>
          <w:b/>
          <w:bCs/>
          <w:color w:val="1F1F1F"/>
          <w:sz w:val="24"/>
          <w:szCs w:val="24"/>
          <w:lang w:val="en-US"/>
        </w:rPr>
        <w:t>A</w:t>
      </w:r>
    </w:p>
    <w:p w14:paraId="5AF1EC3B"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become flexible</w:t>
      </w:r>
    </w:p>
    <w:p w14:paraId="0E006B2E"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become rigid</w:t>
      </w:r>
    </w:p>
    <w:p w14:paraId="411C6BB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harden completely</w:t>
      </w:r>
    </w:p>
    <w:p w14:paraId="7A5D71E5"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freeze solid</w:t>
      </w:r>
    </w:p>
    <w:p w14:paraId="6DE7484A"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5CCD2083"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ossify /ˈɒs.ɪ.faɪ/ (động từ): hóa xương, trở nên cứng nhắc (nghĩa bóng)</w:t>
      </w:r>
    </w:p>
    <w:p w14:paraId="4465358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79C26FA0"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Become flexible: trở nên linh hoạt. Trái nghĩa.</w:t>
      </w:r>
    </w:p>
    <w:p w14:paraId="33413E31"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Become rigid: trở nên cứng nhắc. (Đồng nghĩa).</w:t>
      </w:r>
    </w:p>
    <w:p w14:paraId="68FBBB62"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Harden completely: cứng lại hoàn toàn. (Đồng nghĩa gốc).</w:t>
      </w:r>
    </w:p>
    <w:p w14:paraId="1C5099C9"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Freeze solid: đóng băng cứng.</w:t>
      </w:r>
    </w:p>
    <w:p w14:paraId="5B287F2C" w14:textId="77777777" w:rsidR="00975AC6" w:rsidRPr="00465B12" w:rsidRDefault="00975AC6" w:rsidP="00975AC6">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ossify is OPPOSITE in meaning to become flexible. (Từ "ossify" trái nghĩa với "become flexible".)</w:t>
      </w:r>
    </w:p>
    <w:p w14:paraId="3BA39BF1" w14:textId="77777777" w:rsidR="00975AC6" w:rsidRDefault="00975AC6" w:rsidP="00975AC6">
      <w:pPr>
        <w:spacing w:after="0" w:line="240" w:lineRule="auto"/>
        <w:jc w:val="both"/>
        <w:rPr>
          <w:rFonts w:ascii="Times New Roman" w:eastAsia="Times New Roman" w:hAnsi="Times New Roman" w:cs="Times New Roman"/>
          <w:b/>
          <w:bCs/>
          <w:color w:val="1F1F1F"/>
          <w:sz w:val="24"/>
          <w:szCs w:val="24"/>
          <w:bdr w:val="none" w:sz="0" w:space="0" w:color="auto" w:frame="1"/>
          <w:lang w:val="en-US"/>
        </w:rPr>
      </w:pPr>
    </w:p>
    <w:p w14:paraId="599907CF" w14:textId="0326D8DC"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A6D5" w14:textId="77777777" w:rsidR="009A52FA" w:rsidRDefault="009A52FA" w:rsidP="00423EAE">
      <w:pPr>
        <w:spacing w:after="0" w:line="240" w:lineRule="auto"/>
      </w:pPr>
      <w:r>
        <w:separator/>
      </w:r>
    </w:p>
  </w:endnote>
  <w:endnote w:type="continuationSeparator" w:id="0">
    <w:p w14:paraId="7C31C1DB" w14:textId="77777777" w:rsidR="009A52FA" w:rsidRDefault="009A52FA"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2DFD" w14:textId="77777777" w:rsidR="009A52FA" w:rsidRDefault="009A52FA" w:rsidP="00423EAE">
      <w:pPr>
        <w:spacing w:after="0" w:line="240" w:lineRule="auto"/>
      </w:pPr>
      <w:r>
        <w:separator/>
      </w:r>
    </w:p>
  </w:footnote>
  <w:footnote w:type="continuationSeparator" w:id="0">
    <w:p w14:paraId="373444EB" w14:textId="77777777" w:rsidR="009A52FA" w:rsidRDefault="009A52FA"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4A1E243F"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016161E0"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53ED1A7E"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57C"/>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5065"/>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C55C0"/>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85AB0"/>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5AC6"/>
    <w:rsid w:val="00976712"/>
    <w:rsid w:val="0098132D"/>
    <w:rsid w:val="00981C0A"/>
    <w:rsid w:val="00984446"/>
    <w:rsid w:val="009A0EA0"/>
    <w:rsid w:val="009A52FA"/>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0E8F"/>
    <w:rsid w:val="00B4675B"/>
    <w:rsid w:val="00B51587"/>
    <w:rsid w:val="00B6070A"/>
    <w:rsid w:val="00B7613B"/>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11</Pages>
  <Words>4516</Words>
  <Characters>21318</Characters>
  <Application>Microsoft Office Word</Application>
  <DocSecurity>0</DocSecurity>
  <Lines>609</Lines>
  <Paragraphs>527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429</cp:revision>
  <cp:lastPrinted>2025-11-29T15:42:00Z</cp:lastPrinted>
  <dcterms:created xsi:type="dcterms:W3CDTF">2022-07-18T09:59:00Z</dcterms:created>
  <dcterms:modified xsi:type="dcterms:W3CDTF">2025-12-24T02:36:00Z</dcterms:modified>
</cp:coreProperties>
</file>