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55"/>
        <w:rPr>
          <w:sz w:val="20"/>
        </w:rPr>
      </w:pPr>
      <w:r>
        <w:rPr/>
        <w:drawing>
          <wp:anchor distT="0" distB="0" distL="0" distR="0" allowOverlap="1" layoutInCell="1" locked="0" behindDoc="1" simplePos="0" relativeHeight="247907328">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3670" cy="95042"/>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17;top:191;width:10455;height:1292" type="#_x0000_t75" stroked="false">
              <v:imagedata r:id="rId7" o:title=""/>
            </v:shape>
            <v:shape style="position:absolute;left:0;top:0;width:10690;height:1675" type="#_x0000_t202" filled="false" stroked="false">
              <v:textbox inset="0,0,0,0">
                <w:txbxContent>
                  <w:p>
                    <w:pPr>
                      <w:spacing w:before="211"/>
                      <w:ind w:left="338" w:right="340" w:firstLine="0"/>
                      <w:jc w:val="center"/>
                      <w:rPr>
                        <w:b/>
                        <w:sz w:val="24"/>
                      </w:rPr>
                    </w:pPr>
                    <w:r>
                      <w:rPr>
                        <w:b/>
                        <w:color w:val="FFFFFF"/>
                        <w:sz w:val="24"/>
                      </w:rPr>
                      <w:t>ĐỀ LUYỆN THI ĐÁNH GIÁ NĂNG LỰC ĐẠI HỌC QUỐC GIA THÀNH PHỐ HỒ CHÍ MINH</w:t>
                    </w:r>
                  </w:p>
                  <w:p>
                    <w:pPr>
                      <w:spacing w:before="138"/>
                      <w:ind w:left="338" w:right="338" w:firstLine="0"/>
                      <w:jc w:val="center"/>
                      <w:rPr>
                        <w:b/>
                        <w:sz w:val="24"/>
                      </w:rPr>
                    </w:pPr>
                    <w:r>
                      <w:rPr>
                        <w:b/>
                        <w:color w:val="FFFFFF"/>
                        <w:sz w:val="24"/>
                      </w:rPr>
                      <w:t>ĐỀ SỐ 2</w:t>
                    </w:r>
                  </w:p>
                  <w:p>
                    <w:pPr>
                      <w:spacing w:before="151"/>
                      <w:ind w:left="338" w:right="338"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spacing w:before="0"/>
        <w:ind w:left="0"/>
        <w:rPr>
          <w:sz w:val="20"/>
        </w:rPr>
      </w:pPr>
    </w:p>
    <w:p>
      <w:pPr>
        <w:pStyle w:val="BodyText"/>
        <w:spacing w:before="10" w:after="1"/>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90"/>
      </w:tblGrid>
      <w:tr>
        <w:trPr>
          <w:trHeight w:val="317" w:hRule="atLeast"/>
        </w:trPr>
        <w:tc>
          <w:tcPr>
            <w:tcW w:w="2804" w:type="dxa"/>
          </w:tcPr>
          <w:p>
            <w:pPr>
              <w:pStyle w:val="TableParagraph"/>
              <w:spacing w:line="273" w:lineRule="exact"/>
              <w:ind w:left="110"/>
              <w:rPr>
                <w:b/>
                <w:sz w:val="24"/>
              </w:rPr>
            </w:pPr>
            <w:r>
              <w:rPr>
                <w:b/>
                <w:sz w:val="24"/>
              </w:rPr>
              <w:t>Thời gian làm bài:</w:t>
            </w:r>
          </w:p>
        </w:tc>
        <w:tc>
          <w:tcPr>
            <w:tcW w:w="7890" w:type="dxa"/>
          </w:tcPr>
          <w:p>
            <w:pPr>
              <w:pStyle w:val="TableParagraph"/>
              <w:spacing w:line="268" w:lineRule="exact"/>
              <w:ind w:left="110"/>
              <w:rPr>
                <w:sz w:val="24"/>
              </w:rPr>
            </w:pPr>
            <w:r>
              <w:rPr>
                <w:sz w:val="24"/>
              </w:rPr>
              <w:t>150 phút (không kể thời gian phát đề)</w:t>
            </w:r>
          </w:p>
        </w:tc>
      </w:tr>
      <w:tr>
        <w:trPr>
          <w:trHeight w:val="316" w:hRule="atLeast"/>
        </w:trPr>
        <w:tc>
          <w:tcPr>
            <w:tcW w:w="2804" w:type="dxa"/>
          </w:tcPr>
          <w:p>
            <w:pPr>
              <w:pStyle w:val="TableParagraph"/>
              <w:spacing w:line="273" w:lineRule="exact"/>
              <w:ind w:left="110"/>
              <w:rPr>
                <w:b/>
                <w:sz w:val="24"/>
              </w:rPr>
            </w:pPr>
            <w:r>
              <w:rPr>
                <w:b/>
                <w:sz w:val="24"/>
              </w:rPr>
              <w:t>Tổng số câu hỏi:</w:t>
            </w:r>
          </w:p>
        </w:tc>
        <w:tc>
          <w:tcPr>
            <w:tcW w:w="7890" w:type="dxa"/>
          </w:tcPr>
          <w:p>
            <w:pPr>
              <w:pStyle w:val="TableParagraph"/>
              <w:spacing w:line="268" w:lineRule="exact"/>
              <w:ind w:left="110"/>
              <w:rPr>
                <w:sz w:val="24"/>
              </w:rPr>
            </w:pPr>
            <w:r>
              <w:rPr>
                <w:sz w:val="24"/>
              </w:rPr>
              <w:t>120 câu</w:t>
            </w:r>
          </w:p>
        </w:tc>
      </w:tr>
      <w:tr>
        <w:trPr>
          <w:trHeight w:val="316" w:hRule="atLeast"/>
        </w:trPr>
        <w:tc>
          <w:tcPr>
            <w:tcW w:w="2804" w:type="dxa"/>
          </w:tcPr>
          <w:p>
            <w:pPr>
              <w:pStyle w:val="TableParagraph"/>
              <w:spacing w:line="273" w:lineRule="exact"/>
              <w:ind w:left="110"/>
              <w:rPr>
                <w:b/>
                <w:sz w:val="24"/>
              </w:rPr>
            </w:pPr>
            <w:r>
              <w:rPr>
                <w:b/>
                <w:sz w:val="24"/>
              </w:rPr>
              <w:t>Dạng câu hỏi:</w:t>
            </w:r>
          </w:p>
        </w:tc>
        <w:tc>
          <w:tcPr>
            <w:tcW w:w="7890" w:type="dxa"/>
          </w:tcPr>
          <w:p>
            <w:pPr>
              <w:pStyle w:val="TableParagraph"/>
              <w:spacing w:line="268" w:lineRule="exact"/>
              <w:ind w:left="110"/>
              <w:rPr>
                <w:sz w:val="24"/>
              </w:rPr>
            </w:pPr>
            <w:r>
              <w:rPr>
                <w:sz w:val="24"/>
              </w:rPr>
              <w:t>Trắc nghiệm 4 lựa chọn (Chỉ có duy nhất 1 phương án đúng)</w:t>
            </w:r>
          </w:p>
        </w:tc>
      </w:tr>
      <w:tr>
        <w:trPr>
          <w:trHeight w:val="316" w:hRule="atLeast"/>
        </w:trPr>
        <w:tc>
          <w:tcPr>
            <w:tcW w:w="2804" w:type="dxa"/>
          </w:tcPr>
          <w:p>
            <w:pPr>
              <w:pStyle w:val="TableParagraph"/>
              <w:spacing w:line="273" w:lineRule="exact"/>
              <w:ind w:left="110"/>
              <w:rPr>
                <w:b/>
                <w:sz w:val="24"/>
              </w:rPr>
            </w:pPr>
            <w:r>
              <w:rPr>
                <w:b/>
                <w:sz w:val="24"/>
              </w:rPr>
              <w:t>Cách làm bài:</w:t>
            </w:r>
          </w:p>
        </w:tc>
        <w:tc>
          <w:tcPr>
            <w:tcW w:w="7890" w:type="dxa"/>
          </w:tcPr>
          <w:p>
            <w:pPr>
              <w:pStyle w:val="TableParagraph"/>
              <w:spacing w:line="268" w:lineRule="exact"/>
              <w:ind w:left="110"/>
              <w:rPr>
                <w:sz w:val="24"/>
              </w:rPr>
            </w:pPr>
            <w:r>
              <w:rPr>
                <w:sz w:val="24"/>
              </w:rPr>
              <w:t>Làm bài trên phiếu trả lời trắc nghiệm</w:t>
            </w:r>
          </w:p>
        </w:tc>
      </w:tr>
    </w:tbl>
    <w:p>
      <w:pPr>
        <w:pStyle w:val="Heading2"/>
        <w:spacing w:line="273" w:lineRule="exact" w:before="0"/>
      </w:pPr>
      <w:r>
        <w:rPr/>
        <w:pict>
          <v:shape style="position:absolute;margin-left:36.023998pt;margin-top:16.080000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09"/>
                          <w:rPr>
                            <w:b/>
                            <w:sz w:val="24"/>
                          </w:rPr>
                        </w:pPr>
                        <w:r>
                          <w:rPr>
                            <w:b/>
                            <w:sz w:val="24"/>
                          </w:rPr>
                          <w:t>Nội dung</w:t>
                        </w:r>
                      </w:p>
                    </w:tc>
                    <w:tc>
                      <w:tcPr>
                        <w:tcW w:w="927" w:type="dxa"/>
                        <w:tcBorders>
                          <w:left w:val="single" w:sz="4" w:space="0" w:color="000000"/>
                        </w:tcBorders>
                      </w:tcPr>
                      <w:p>
                        <w:pPr>
                          <w:pStyle w:val="TableParagraph"/>
                          <w:spacing w:line="272" w:lineRule="exact"/>
                          <w:ind w:left="114"/>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ind w:left="109"/>
                          <w:rPr>
                            <w:b/>
                            <w:sz w:val="24"/>
                          </w:rPr>
                        </w:pPr>
                        <w:r>
                          <w:rPr>
                            <w:b/>
                            <w:sz w:val="24"/>
                          </w:rPr>
                          <w:t>Phần 1: Ngôn ngữ</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20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20</w:t>
                        </w:r>
                      </w:p>
                    </w:tc>
                  </w:tr>
                  <w:tr>
                    <w:trPr>
                      <w:trHeight w:val="633" w:hRule="atLeast"/>
                    </w:trPr>
                    <w:tc>
                      <w:tcPr>
                        <w:tcW w:w="5100" w:type="dxa"/>
                        <w:gridSpan w:val="2"/>
                        <w:tcBorders>
                          <w:top w:val="single" w:sz="4" w:space="0" w:color="000000"/>
                          <w:bottom w:val="single" w:sz="4" w:space="0" w:color="000000"/>
                        </w:tcBorders>
                      </w:tcPr>
                      <w:p>
                        <w:pPr>
                          <w:pStyle w:val="TableParagraph"/>
                          <w:spacing w:line="273" w:lineRule="exact"/>
                          <w:ind w:left="109"/>
                          <w:rPr>
                            <w:b/>
                            <w:sz w:val="24"/>
                          </w:rPr>
                        </w:pPr>
                        <w:r>
                          <w:rPr>
                            <w:b/>
                            <w:sz w:val="24"/>
                          </w:rPr>
                          <w:t>Phần 2: Toán học, tư duy logic, phân tích số</w:t>
                        </w:r>
                      </w:p>
                      <w:p>
                        <w:pPr>
                          <w:pStyle w:val="TableParagraph"/>
                          <w:spacing w:before="41"/>
                          <w:ind w:left="109"/>
                          <w:rPr>
                            <w:b/>
                            <w:sz w:val="24"/>
                          </w:rPr>
                        </w:pPr>
                        <w:r>
                          <w:rPr>
                            <w:b/>
                            <w:sz w:val="24"/>
                          </w:rPr>
                          <w:t>liệu</w:t>
                        </w:r>
                      </w:p>
                    </w:tc>
                  </w:tr>
                  <w:tr>
                    <w:trPr>
                      <w:trHeight w:val="317"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10</w:t>
                        </w:r>
                      </w:p>
                    </w:tc>
                  </w:tr>
                  <w:tr>
                    <w:trPr>
                      <w:trHeight w:val="320" w:hRule="atLeast"/>
                    </w:trPr>
                    <w:tc>
                      <w:tcPr>
                        <w:tcW w:w="4173" w:type="dxa"/>
                        <w:tcBorders>
                          <w:top w:val="single" w:sz="4" w:space="0" w:color="000000"/>
                          <w:right w:val="single" w:sz="4" w:space="0" w:color="000000"/>
                        </w:tcBorders>
                      </w:tcPr>
                      <w:p>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pPr>
                          <w:pStyle w:val="TableParagraph"/>
                          <w:spacing w:line="273" w:lineRule="exact"/>
                          <w:ind w:left="114"/>
                          <w:rPr>
                            <w:sz w:val="24"/>
                          </w:rPr>
                        </w:pPr>
                        <w:r>
                          <w:rPr>
                            <w:sz w:val="24"/>
                          </w:rPr>
                          <w:t>10</w:t>
                        </w:r>
                      </w:p>
                    </w:tc>
                  </w:tr>
                </w:tbl>
                <w:p>
                  <w:pPr>
                    <w:pStyle w:val="BodyText"/>
                    <w:spacing w:before="0"/>
                    <w:ind w:left="0"/>
                  </w:pPr>
                </w:p>
              </w:txbxContent>
            </v:textbox>
            <w10:wrap type="topAndBottom"/>
          </v:shape>
        </w:pict>
      </w:r>
      <w:r>
        <w:rPr/>
        <w:pict>
          <v:shape style="position:absolute;margin-left:303.239990pt;margin-top:16.080000pt;width:257.2pt;height:118.15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10"/>
                          <w:rPr>
                            <w:b/>
                            <w:sz w:val="24"/>
                          </w:rPr>
                        </w:pPr>
                        <w:r>
                          <w:rPr>
                            <w:b/>
                            <w:sz w:val="24"/>
                          </w:rPr>
                          <w:t>Nội dung</w:t>
                        </w:r>
                      </w:p>
                    </w:tc>
                    <w:tc>
                      <w:tcPr>
                        <w:tcW w:w="927" w:type="dxa"/>
                        <w:tcBorders>
                          <w:left w:val="single" w:sz="4" w:space="0" w:color="000000"/>
                        </w:tcBorders>
                      </w:tcPr>
                      <w:p>
                        <w:pPr>
                          <w:pStyle w:val="TableParagraph"/>
                          <w:spacing w:line="272" w:lineRule="exact"/>
                          <w:ind w:left="115"/>
                          <w:rPr>
                            <w:b/>
                            <w:sz w:val="24"/>
                          </w:rPr>
                        </w:pPr>
                        <w:r>
                          <w:rPr>
                            <w:b/>
                            <w:sz w:val="24"/>
                          </w:rPr>
                          <w:t>Số câu</w:t>
                        </w:r>
                      </w:p>
                    </w:tc>
                  </w:tr>
                  <w:tr>
                    <w:trPr>
                      <w:trHeight w:val="316" w:hRule="atLeast"/>
                    </w:trPr>
                    <w:tc>
                      <w:tcPr>
                        <w:tcW w:w="4173" w:type="dxa"/>
                        <w:tcBorders>
                          <w:bottom w:val="single" w:sz="4" w:space="0" w:color="000000"/>
                          <w:right w:val="single" w:sz="4" w:space="0" w:color="000000"/>
                        </w:tcBorders>
                      </w:tcPr>
                      <w:p>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pPr>
                          <w:pStyle w:val="TableParagraph"/>
                          <w:rPr>
                            <w:sz w:val="24"/>
                          </w:rPr>
                        </w:pP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21" w:hRule="atLeast"/>
                    </w:trPr>
                    <w:tc>
                      <w:tcPr>
                        <w:tcW w:w="4173" w:type="dxa"/>
                        <w:tcBorders>
                          <w:top w:val="single" w:sz="4" w:space="0" w:color="000000"/>
                          <w:right w:val="single" w:sz="4" w:space="0" w:color="000000"/>
                        </w:tcBorders>
                      </w:tcPr>
                      <w:p>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pPr>
                          <w:pStyle w:val="TableParagraph"/>
                          <w:spacing w:line="268" w:lineRule="exact"/>
                          <w:ind w:left="115"/>
                          <w:rPr>
                            <w:sz w:val="24"/>
                          </w:rPr>
                        </w:pPr>
                        <w:r>
                          <w:rPr>
                            <w:sz w:val="24"/>
                          </w:rPr>
                          <w:t>10</w:t>
                        </w:r>
                      </w:p>
                    </w:tc>
                  </w:tr>
                </w:tbl>
                <w:p>
                  <w:pPr>
                    <w:pStyle w:val="BodyText"/>
                    <w:spacing w:before="0"/>
                    <w:ind w:left="0"/>
                  </w:pPr>
                </w:p>
              </w:txbxContent>
            </v:textbox>
            <w10:wrap type="topAndBottom"/>
          </v:shape>
        </w:pict>
      </w:r>
      <w:r>
        <w:rPr/>
        <w:drawing>
          <wp:anchor distT="0" distB="0" distL="0" distR="0" allowOverlap="1" layoutInCell="1" locked="0" behindDoc="1" simplePos="0" relativeHeight="247906304">
            <wp:simplePos x="0" y="0"/>
            <wp:positionH relativeFrom="page">
              <wp:posOffset>1048510</wp:posOffset>
            </wp:positionH>
            <wp:positionV relativeFrom="paragraph">
              <wp:posOffset>-132068</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 THI</w:t>
      </w:r>
    </w:p>
    <w:p>
      <w:pPr>
        <w:pStyle w:val="BodyText"/>
        <w:spacing w:before="11"/>
        <w:ind w:left="0"/>
        <w:rPr>
          <w:b/>
          <w:sz w:val="25"/>
        </w:rPr>
      </w:pPr>
    </w:p>
    <w:p>
      <w:pPr>
        <w:spacing w:line="276" w:lineRule="auto" w:before="0"/>
        <w:ind w:left="220" w:right="8859" w:firstLine="0"/>
        <w:jc w:val="left"/>
        <w:rPr>
          <w:b/>
          <w:sz w:val="24"/>
        </w:rPr>
      </w:pPr>
      <w:r>
        <w:rPr>
          <w:b/>
          <w:sz w:val="24"/>
        </w:rPr>
        <w:t>NỘI DUNG BÀI THI PHẦN 1. NGÔN NGỮ</w:t>
      </w:r>
    </w:p>
    <w:p>
      <w:pPr>
        <w:spacing w:line="275" w:lineRule="exact" w:before="0"/>
        <w:ind w:left="220" w:right="0" w:firstLine="0"/>
        <w:jc w:val="both"/>
        <w:rPr>
          <w:b/>
          <w:sz w:val="24"/>
        </w:rPr>
      </w:pPr>
      <w:r>
        <w:rPr>
          <w:b/>
          <w:sz w:val="24"/>
        </w:rPr>
        <w:t>1.1 TIẾNG VIỆT</w:t>
      </w:r>
    </w:p>
    <w:p>
      <w:pPr>
        <w:pStyle w:val="ListParagraph"/>
        <w:numPr>
          <w:ilvl w:val="0"/>
          <w:numId w:val="1"/>
        </w:numPr>
        <w:tabs>
          <w:tab w:pos="471" w:val="left" w:leader="none"/>
        </w:tabs>
        <w:spacing w:line="280" w:lineRule="auto" w:before="36" w:after="0"/>
        <w:ind w:left="503" w:right="717" w:hanging="284"/>
        <w:jc w:val="left"/>
        <w:rPr>
          <w:sz w:val="24"/>
        </w:rPr>
      </w:pPr>
      <w:r>
        <w:rPr>
          <w:sz w:val="24"/>
        </w:rPr>
        <w:t>Phần gạch chân trong câu văn: </w:t>
      </w:r>
      <w:r>
        <w:rPr>
          <w:i/>
          <w:sz w:val="24"/>
        </w:rPr>
        <w:t>Nhưng còn cái này nữa mà ông sợ,</w:t>
      </w:r>
      <w:r>
        <w:rPr>
          <w:i/>
          <w:sz w:val="24"/>
          <w:u w:val="single"/>
        </w:rPr>
        <w:t> có lẽ</w:t>
      </w:r>
      <w:r>
        <w:rPr>
          <w:i/>
          <w:sz w:val="24"/>
        </w:rPr>
        <w:t> còn ghê rợn hơn cả những tiếng </w:t>
      </w:r>
      <w:r>
        <w:rPr>
          <w:i/>
          <w:sz w:val="24"/>
        </w:rPr>
        <w:t>kia nhiều”</w:t>
      </w:r>
      <w:r>
        <w:rPr>
          <w:sz w:val="24"/>
        </w:rPr>
        <w:t>, </w:t>
      </w:r>
      <w:r>
        <w:rPr>
          <w:spacing w:val="-3"/>
          <w:sz w:val="24"/>
        </w:rPr>
        <w:t>là </w:t>
      </w:r>
      <w:r>
        <w:rPr>
          <w:sz w:val="24"/>
        </w:rPr>
        <w:t>thành phần nào của</w:t>
      </w:r>
      <w:r>
        <w:rPr>
          <w:spacing w:val="5"/>
          <w:sz w:val="24"/>
        </w:rPr>
        <w:t> </w:t>
      </w:r>
      <w:r>
        <w:rPr>
          <w:sz w:val="24"/>
        </w:rPr>
        <w:t>câu?</w:t>
      </w:r>
    </w:p>
    <w:p>
      <w:pPr>
        <w:pStyle w:val="BodyText"/>
        <w:tabs>
          <w:tab w:pos="5891" w:val="left" w:leader="none"/>
        </w:tabs>
        <w:spacing w:line="269" w:lineRule="exact" w:before="0"/>
        <w:ind w:left="503"/>
      </w:pPr>
      <w:r>
        <w:rPr>
          <w:b/>
          <w:color w:val="0000FF"/>
        </w:rPr>
        <w:t>A. </w:t>
      </w:r>
      <w:r>
        <w:rPr/>
        <w:t>Thành phần</w:t>
      </w:r>
      <w:r>
        <w:rPr>
          <w:spacing w:val="-3"/>
        </w:rPr>
        <w:t> </w:t>
      </w:r>
      <w:r>
        <w:rPr/>
        <w:t>tình</w:t>
      </w:r>
      <w:r>
        <w:rPr>
          <w:spacing w:val="-3"/>
        </w:rPr>
        <w:t> </w:t>
      </w:r>
      <w:r>
        <w:rPr/>
        <w:t>thái</w:t>
        <w:tab/>
      </w:r>
      <w:r>
        <w:rPr>
          <w:b/>
          <w:color w:val="0000FF"/>
        </w:rPr>
        <w:t>B. </w:t>
      </w:r>
      <w:r>
        <w:rPr/>
        <w:t>Thành phần gọi –</w:t>
      </w:r>
      <w:r>
        <w:rPr>
          <w:spacing w:val="-9"/>
        </w:rPr>
        <w:t> </w:t>
      </w:r>
      <w:r>
        <w:rPr/>
        <w:t>đáp</w:t>
      </w:r>
    </w:p>
    <w:p>
      <w:pPr>
        <w:pStyle w:val="BodyText"/>
        <w:tabs>
          <w:tab w:pos="5891" w:val="left" w:leader="none"/>
        </w:tabs>
        <w:ind w:left="503"/>
      </w:pPr>
      <w:r>
        <w:rPr>
          <w:b/>
          <w:color w:val="0000FF"/>
        </w:rPr>
        <w:t>C. </w:t>
      </w:r>
      <w:r>
        <w:rPr/>
        <w:t>Thành phần</w:t>
      </w:r>
      <w:r>
        <w:rPr>
          <w:spacing w:val="-4"/>
        </w:rPr>
        <w:t> </w:t>
      </w:r>
      <w:r>
        <w:rPr/>
        <w:t>cảm</w:t>
      </w:r>
      <w:r>
        <w:rPr>
          <w:spacing w:val="-3"/>
        </w:rPr>
        <w:t> </w:t>
      </w:r>
      <w:r>
        <w:rPr/>
        <w:t>thán</w:t>
        <w:tab/>
      </w:r>
      <w:r>
        <w:rPr>
          <w:b/>
          <w:color w:val="0000FF"/>
        </w:rPr>
        <w:t>D. </w:t>
      </w:r>
      <w:r>
        <w:rPr/>
        <w:t>Thành phần phụ</w:t>
      </w:r>
      <w:r>
        <w:rPr>
          <w:spacing w:val="-1"/>
        </w:rPr>
        <w:t> </w:t>
      </w:r>
      <w:r>
        <w:rPr/>
        <w:t>chú.</w:t>
      </w:r>
    </w:p>
    <w:p>
      <w:pPr>
        <w:pStyle w:val="ListParagraph"/>
        <w:numPr>
          <w:ilvl w:val="0"/>
          <w:numId w:val="1"/>
        </w:numPr>
        <w:tabs>
          <w:tab w:pos="466" w:val="left" w:leader="none"/>
        </w:tabs>
        <w:spacing w:line="276" w:lineRule="auto" w:before="41" w:after="0"/>
        <w:ind w:left="503" w:right="715" w:hanging="284"/>
        <w:jc w:val="left"/>
        <w:rPr>
          <w:sz w:val="24"/>
        </w:rPr>
      </w:pPr>
      <w:r>
        <w:rPr>
          <w:i/>
          <w:sz w:val="24"/>
        </w:rPr>
        <w:t>Truyện An Dương Vương và Mị Châu – Trọng Thủy </w:t>
      </w:r>
      <w:r>
        <w:rPr>
          <w:sz w:val="24"/>
        </w:rPr>
        <w:t>thể hiện nhiều mối quan hệ. </w:t>
      </w:r>
      <w:r>
        <w:rPr>
          <w:spacing w:val="2"/>
          <w:sz w:val="24"/>
        </w:rPr>
        <w:t>Mối </w:t>
      </w:r>
      <w:r>
        <w:rPr>
          <w:sz w:val="24"/>
        </w:rPr>
        <w:t>quan </w:t>
      </w:r>
      <w:r>
        <w:rPr>
          <w:spacing w:val="-3"/>
          <w:sz w:val="24"/>
        </w:rPr>
        <w:t>hệ </w:t>
      </w:r>
      <w:r>
        <w:rPr>
          <w:sz w:val="24"/>
        </w:rPr>
        <w:t>nào sau </w:t>
      </w:r>
      <w:r>
        <w:rPr>
          <w:spacing w:val="2"/>
          <w:sz w:val="24"/>
        </w:rPr>
        <w:t>đây </w:t>
      </w:r>
      <w:r>
        <w:rPr>
          <w:sz w:val="24"/>
        </w:rPr>
        <w:t>không phải </w:t>
      </w:r>
      <w:r>
        <w:rPr>
          <w:spacing w:val="-3"/>
          <w:sz w:val="24"/>
        </w:rPr>
        <w:t>là </w:t>
      </w:r>
      <w:r>
        <w:rPr>
          <w:sz w:val="24"/>
        </w:rPr>
        <w:t>mối quan </w:t>
      </w:r>
      <w:r>
        <w:rPr>
          <w:spacing w:val="-3"/>
          <w:sz w:val="24"/>
        </w:rPr>
        <w:t>hệ </w:t>
      </w:r>
      <w:r>
        <w:rPr>
          <w:sz w:val="24"/>
        </w:rPr>
        <w:t>được thể hiện trong</w:t>
      </w:r>
      <w:r>
        <w:rPr>
          <w:spacing w:val="6"/>
          <w:sz w:val="24"/>
        </w:rPr>
        <w:t> </w:t>
      </w:r>
      <w:r>
        <w:rPr>
          <w:sz w:val="24"/>
        </w:rPr>
        <w:t>truyện?</w:t>
      </w:r>
    </w:p>
    <w:p>
      <w:pPr>
        <w:pStyle w:val="ListParagraph"/>
        <w:numPr>
          <w:ilvl w:val="1"/>
          <w:numId w:val="1"/>
        </w:numPr>
        <w:tabs>
          <w:tab w:pos="802" w:val="left" w:leader="none"/>
        </w:tabs>
        <w:spacing w:line="275" w:lineRule="exact" w:before="0" w:after="0"/>
        <w:ind w:left="801" w:right="0" w:hanging="299"/>
        <w:jc w:val="left"/>
        <w:rPr>
          <w:sz w:val="24"/>
        </w:rPr>
      </w:pPr>
      <w:r>
        <w:rPr>
          <w:sz w:val="24"/>
        </w:rPr>
        <w:t>Mối quan </w:t>
      </w:r>
      <w:r>
        <w:rPr>
          <w:spacing w:val="-3"/>
          <w:sz w:val="24"/>
        </w:rPr>
        <w:t>hệ </w:t>
      </w:r>
      <w:r>
        <w:rPr>
          <w:sz w:val="24"/>
        </w:rPr>
        <w:t>giữa cá nhân </w:t>
      </w:r>
      <w:r>
        <w:rPr>
          <w:spacing w:val="-3"/>
          <w:sz w:val="24"/>
        </w:rPr>
        <w:t>và </w:t>
      </w:r>
      <w:r>
        <w:rPr>
          <w:sz w:val="24"/>
        </w:rPr>
        <w:t>cộng</w:t>
      </w:r>
      <w:r>
        <w:rPr>
          <w:spacing w:val="12"/>
          <w:sz w:val="24"/>
        </w:rPr>
        <w:t> </w:t>
      </w:r>
      <w:r>
        <w:rPr>
          <w:sz w:val="24"/>
        </w:rPr>
        <w:t>đồng</w:t>
      </w:r>
    </w:p>
    <w:p>
      <w:pPr>
        <w:pStyle w:val="ListParagraph"/>
        <w:numPr>
          <w:ilvl w:val="1"/>
          <w:numId w:val="1"/>
        </w:numPr>
        <w:tabs>
          <w:tab w:pos="787" w:val="left" w:leader="none"/>
        </w:tabs>
        <w:spacing w:line="240" w:lineRule="auto" w:before="41" w:after="0"/>
        <w:ind w:left="786" w:right="0" w:hanging="284"/>
        <w:jc w:val="left"/>
        <w:rPr>
          <w:sz w:val="24"/>
        </w:rPr>
      </w:pPr>
      <w:r>
        <w:rPr>
          <w:sz w:val="24"/>
        </w:rPr>
        <w:t>Mối quan </w:t>
      </w:r>
      <w:r>
        <w:rPr>
          <w:spacing w:val="-3"/>
          <w:sz w:val="24"/>
        </w:rPr>
        <w:t>hệ </w:t>
      </w:r>
      <w:r>
        <w:rPr>
          <w:sz w:val="24"/>
        </w:rPr>
        <w:t>giữa gia đình </w:t>
      </w:r>
      <w:r>
        <w:rPr>
          <w:spacing w:val="-3"/>
          <w:sz w:val="24"/>
        </w:rPr>
        <w:t>và </w:t>
      </w:r>
      <w:r>
        <w:rPr>
          <w:sz w:val="24"/>
        </w:rPr>
        <w:t>Tổ</w:t>
      </w:r>
      <w:r>
        <w:rPr>
          <w:spacing w:val="11"/>
          <w:sz w:val="24"/>
        </w:rPr>
        <w:t> </w:t>
      </w:r>
      <w:r>
        <w:rPr>
          <w:sz w:val="24"/>
        </w:rPr>
        <w:t>quốc</w:t>
      </w:r>
    </w:p>
    <w:p>
      <w:pPr>
        <w:pStyle w:val="ListParagraph"/>
        <w:numPr>
          <w:ilvl w:val="1"/>
          <w:numId w:val="1"/>
        </w:numPr>
        <w:tabs>
          <w:tab w:pos="802" w:val="left" w:leader="none"/>
        </w:tabs>
        <w:spacing w:line="240" w:lineRule="auto" w:before="40" w:after="0"/>
        <w:ind w:left="801" w:right="0" w:hanging="299"/>
        <w:jc w:val="left"/>
        <w:rPr>
          <w:sz w:val="24"/>
        </w:rPr>
      </w:pPr>
      <w:r>
        <w:rPr>
          <w:sz w:val="24"/>
        </w:rPr>
        <w:t>Mối quan </w:t>
      </w:r>
      <w:r>
        <w:rPr>
          <w:spacing w:val="-3"/>
          <w:sz w:val="24"/>
        </w:rPr>
        <w:t>hệ </w:t>
      </w:r>
      <w:r>
        <w:rPr>
          <w:sz w:val="24"/>
        </w:rPr>
        <w:t>giữa tình </w:t>
      </w:r>
      <w:r>
        <w:rPr>
          <w:spacing w:val="-4"/>
          <w:sz w:val="24"/>
        </w:rPr>
        <w:t>yêu </w:t>
      </w:r>
      <w:r>
        <w:rPr>
          <w:sz w:val="24"/>
        </w:rPr>
        <w:t>cá nhân và tình yêu Tổ</w:t>
      </w:r>
      <w:r>
        <w:rPr>
          <w:spacing w:val="15"/>
          <w:sz w:val="24"/>
        </w:rPr>
        <w:t> </w:t>
      </w:r>
      <w:r>
        <w:rPr>
          <w:sz w:val="24"/>
        </w:rPr>
        <w:t>quốc</w:t>
      </w:r>
    </w:p>
    <w:p>
      <w:pPr>
        <w:pStyle w:val="ListParagraph"/>
        <w:numPr>
          <w:ilvl w:val="1"/>
          <w:numId w:val="1"/>
        </w:numPr>
        <w:tabs>
          <w:tab w:pos="802" w:val="left" w:leader="none"/>
        </w:tabs>
        <w:spacing w:line="240" w:lineRule="auto" w:before="41" w:after="0"/>
        <w:ind w:left="801" w:right="0" w:hanging="299"/>
        <w:jc w:val="left"/>
        <w:rPr>
          <w:sz w:val="24"/>
        </w:rPr>
      </w:pPr>
      <w:r>
        <w:rPr>
          <w:sz w:val="24"/>
        </w:rPr>
        <w:t>Mối quan </w:t>
      </w:r>
      <w:r>
        <w:rPr>
          <w:spacing w:val="-3"/>
          <w:sz w:val="24"/>
        </w:rPr>
        <w:t>hệ </w:t>
      </w:r>
      <w:r>
        <w:rPr>
          <w:sz w:val="24"/>
        </w:rPr>
        <w:t>giữa </w:t>
      </w:r>
      <w:r>
        <w:rPr>
          <w:spacing w:val="-3"/>
          <w:sz w:val="24"/>
        </w:rPr>
        <w:t>mẹ </w:t>
      </w:r>
      <w:r>
        <w:rPr>
          <w:sz w:val="24"/>
        </w:rPr>
        <w:t>ghẻ </w:t>
      </w:r>
      <w:r>
        <w:rPr>
          <w:spacing w:val="-3"/>
          <w:sz w:val="24"/>
        </w:rPr>
        <w:t>và </w:t>
      </w:r>
      <w:r>
        <w:rPr>
          <w:sz w:val="24"/>
        </w:rPr>
        <w:t>con</w:t>
      </w:r>
      <w:r>
        <w:rPr>
          <w:spacing w:val="9"/>
          <w:sz w:val="24"/>
        </w:rPr>
        <w:t> </w:t>
      </w:r>
      <w:r>
        <w:rPr>
          <w:sz w:val="24"/>
        </w:rPr>
        <w:t>chồng</w:t>
      </w:r>
    </w:p>
    <w:p>
      <w:pPr>
        <w:pStyle w:val="ListParagraph"/>
        <w:numPr>
          <w:ilvl w:val="0"/>
          <w:numId w:val="1"/>
        </w:numPr>
        <w:tabs>
          <w:tab w:pos="499" w:val="left" w:leader="none"/>
        </w:tabs>
        <w:spacing w:line="276" w:lineRule="auto" w:before="47" w:after="0"/>
        <w:ind w:left="503" w:right="708" w:hanging="284"/>
        <w:jc w:val="both"/>
        <w:rPr>
          <w:sz w:val="24"/>
        </w:rPr>
      </w:pPr>
      <w:r>
        <w:rPr>
          <w:spacing w:val="-3"/>
          <w:sz w:val="24"/>
        </w:rPr>
        <w:t>“</w:t>
      </w:r>
      <w:r>
        <w:rPr>
          <w:i/>
          <w:spacing w:val="-3"/>
          <w:sz w:val="24"/>
        </w:rPr>
        <w:t>Cố </w:t>
      </w:r>
      <w:r>
        <w:rPr>
          <w:i/>
          <w:sz w:val="24"/>
        </w:rPr>
        <w:t>nhân tây từ Hoàng Hạc lâu,/Yên ba tam nguyệt há Dương Châu./Cô phàm viễn ảnh bích không </w:t>
      </w:r>
      <w:r>
        <w:rPr>
          <w:i/>
          <w:sz w:val="24"/>
        </w:rPr>
        <w:t>tận,/Duy kiến trường giang thiên tế lưu.” </w:t>
      </w:r>
      <w:r>
        <w:rPr>
          <w:sz w:val="24"/>
        </w:rPr>
        <w:t>(</w:t>
      </w:r>
      <w:r>
        <w:rPr>
          <w:i/>
          <w:sz w:val="24"/>
        </w:rPr>
        <w:t>Hoàng Hạc lâu tống Mạnh Hạo Nhiên chi Quảng Lăng </w:t>
      </w:r>
      <w:r>
        <w:rPr>
          <w:sz w:val="24"/>
        </w:rPr>
        <w:t>– Lý Bạch)</w:t>
      </w:r>
    </w:p>
    <w:p>
      <w:pPr>
        <w:pStyle w:val="BodyText"/>
        <w:spacing w:line="274" w:lineRule="exact" w:before="0"/>
        <w:jc w:val="both"/>
      </w:pPr>
      <w:r>
        <w:rPr/>
        <w:t>Đoạn thơ được viết theo thể thơ:</w:t>
      </w:r>
    </w:p>
    <w:p>
      <w:pPr>
        <w:pStyle w:val="BodyText"/>
        <w:tabs>
          <w:tab w:pos="5891" w:val="left" w:leader="none"/>
        </w:tabs>
        <w:spacing w:before="40"/>
        <w:ind w:left="503"/>
        <w:jc w:val="both"/>
      </w:pPr>
      <w:r>
        <w:rPr>
          <w:b/>
          <w:color w:val="0000FF"/>
        </w:rPr>
        <w:t>A.</w:t>
      </w:r>
      <w:r>
        <w:rPr/>
        <w:t>Thất ngôn </w:t>
      </w:r>
      <w:r>
        <w:rPr>
          <w:spacing w:val="2"/>
        </w:rPr>
        <w:t>tứ </w:t>
      </w:r>
      <w:r>
        <w:rPr/>
        <w:t>tuyệt</w:t>
      </w:r>
      <w:r>
        <w:rPr>
          <w:spacing w:val="-10"/>
        </w:rPr>
        <w:t> </w:t>
      </w:r>
      <w:r>
        <w:rPr/>
        <w:t>Đường</w:t>
      </w:r>
      <w:r>
        <w:rPr>
          <w:spacing w:val="3"/>
        </w:rPr>
        <w:t> </w:t>
      </w:r>
      <w:r>
        <w:rPr>
          <w:spacing w:val="-3"/>
        </w:rPr>
        <w:t>luật</w:t>
        <w:tab/>
      </w:r>
      <w:r>
        <w:rPr>
          <w:b/>
          <w:color w:val="0000FF"/>
        </w:rPr>
        <w:t>B. </w:t>
      </w:r>
      <w:r>
        <w:rPr/>
        <w:t>Ngũ</w:t>
      </w:r>
      <w:r>
        <w:rPr>
          <w:spacing w:val="1"/>
        </w:rPr>
        <w:t> </w:t>
      </w:r>
      <w:r>
        <w:rPr/>
        <w:t>ngôn.</w:t>
      </w:r>
    </w:p>
    <w:p>
      <w:pPr>
        <w:pStyle w:val="BodyText"/>
        <w:tabs>
          <w:tab w:pos="5891" w:val="left" w:leader="none"/>
        </w:tabs>
        <w:ind w:left="503"/>
        <w:jc w:val="both"/>
      </w:pPr>
      <w:r>
        <w:rPr>
          <w:b/>
          <w:color w:val="0000FF"/>
        </w:rPr>
        <w:t>C. </w:t>
      </w:r>
      <w:r>
        <w:rPr/>
        <w:t>Song thất</w:t>
      </w:r>
      <w:r>
        <w:rPr>
          <w:spacing w:val="7"/>
        </w:rPr>
        <w:t> </w:t>
      </w:r>
      <w:r>
        <w:rPr>
          <w:spacing w:val="-4"/>
        </w:rPr>
        <w:t>lục</w:t>
      </w:r>
      <w:r>
        <w:rPr>
          <w:spacing w:val="1"/>
        </w:rPr>
        <w:t> </w:t>
      </w:r>
      <w:r>
        <w:rPr/>
        <w:t>bát.</w:t>
        <w:tab/>
      </w:r>
      <w:r>
        <w:rPr>
          <w:b/>
          <w:color w:val="0000FF"/>
        </w:rPr>
        <w:t>D. </w:t>
      </w:r>
      <w:r>
        <w:rPr/>
        <w:t>Tự do.</w:t>
      </w:r>
    </w:p>
    <w:p>
      <w:pPr>
        <w:pStyle w:val="ListParagraph"/>
        <w:numPr>
          <w:ilvl w:val="0"/>
          <w:numId w:val="1"/>
        </w:numPr>
        <w:tabs>
          <w:tab w:pos="490" w:val="left" w:leader="none"/>
        </w:tabs>
        <w:spacing w:line="276" w:lineRule="auto" w:before="41" w:after="0"/>
        <w:ind w:left="503" w:right="729" w:hanging="284"/>
        <w:jc w:val="both"/>
        <w:rPr>
          <w:sz w:val="24"/>
        </w:rPr>
      </w:pPr>
      <w:r>
        <w:rPr>
          <w:sz w:val="24"/>
        </w:rPr>
        <w:t>Đoạn văn: </w:t>
      </w:r>
      <w:r>
        <w:rPr>
          <w:i/>
          <w:sz w:val="24"/>
        </w:rPr>
        <w:t>“Cô bé bên nhà hàng xóm đã quen với công việc này. Nó lễ phép hỏi Nhĩ: “Bác cần nằm </w:t>
      </w:r>
      <w:r>
        <w:rPr>
          <w:i/>
          <w:sz w:val="24"/>
        </w:rPr>
        <w:t>xuống phải không ạ?” </w:t>
      </w:r>
      <w:r>
        <w:rPr>
          <w:sz w:val="24"/>
        </w:rPr>
        <w:t>(Nguyễn Minh Châu, </w:t>
      </w:r>
      <w:r>
        <w:rPr>
          <w:i/>
          <w:sz w:val="24"/>
        </w:rPr>
        <w:t>Bến quê</w:t>
      </w:r>
      <w:r>
        <w:rPr>
          <w:sz w:val="24"/>
        </w:rPr>
        <w:t>) đã sử dụng phép liên kết</w:t>
      </w:r>
      <w:r>
        <w:rPr>
          <w:spacing w:val="15"/>
          <w:sz w:val="24"/>
        </w:rPr>
        <w:t> </w:t>
      </w:r>
      <w:r>
        <w:rPr>
          <w:sz w:val="24"/>
        </w:rPr>
        <w:t>nào?</w:t>
      </w:r>
    </w:p>
    <w:p>
      <w:pPr>
        <w:tabs>
          <w:tab w:pos="3058" w:val="left" w:leader="none"/>
          <w:tab w:pos="5891" w:val="left" w:leader="none"/>
          <w:tab w:pos="8729" w:val="left" w:leader="none"/>
        </w:tabs>
        <w:spacing w:before="4"/>
        <w:ind w:left="503" w:right="0" w:firstLine="0"/>
        <w:jc w:val="both"/>
        <w:rPr>
          <w:sz w:val="24"/>
        </w:rPr>
      </w:pPr>
      <w:r>
        <w:rPr>
          <w:b/>
          <w:color w:val="0000FF"/>
          <w:sz w:val="24"/>
        </w:rPr>
        <w:t>A.</w:t>
      </w:r>
      <w:r>
        <w:rPr>
          <w:b/>
          <w:color w:val="0000FF"/>
          <w:spacing w:val="2"/>
          <w:sz w:val="24"/>
        </w:rPr>
        <w:t> </w:t>
      </w:r>
      <w:r>
        <w:rPr>
          <w:sz w:val="24"/>
        </w:rPr>
        <w:t>Phép nối</w:t>
        <w:tab/>
      </w:r>
      <w:r>
        <w:rPr>
          <w:b/>
          <w:color w:val="0000FF"/>
          <w:sz w:val="24"/>
        </w:rPr>
        <w:t>B.</w:t>
      </w:r>
      <w:r>
        <w:rPr>
          <w:b/>
          <w:color w:val="0000FF"/>
          <w:spacing w:val="-1"/>
          <w:sz w:val="24"/>
        </w:rPr>
        <w:t> </w:t>
      </w:r>
      <w:r>
        <w:rPr>
          <w:sz w:val="24"/>
        </w:rPr>
        <w:t>Phép</w:t>
      </w:r>
      <w:r>
        <w:rPr>
          <w:spacing w:val="1"/>
          <w:sz w:val="24"/>
        </w:rPr>
        <w:t> </w:t>
      </w:r>
      <w:r>
        <w:rPr>
          <w:sz w:val="24"/>
        </w:rPr>
        <w:t>thế</w:t>
        <w:tab/>
      </w:r>
      <w:r>
        <w:rPr>
          <w:b/>
          <w:color w:val="0000FF"/>
          <w:sz w:val="24"/>
        </w:rPr>
        <w:t>C.</w:t>
      </w:r>
      <w:r>
        <w:rPr>
          <w:b/>
          <w:color w:val="0000FF"/>
          <w:spacing w:val="1"/>
          <w:sz w:val="24"/>
        </w:rPr>
        <w:t> </w:t>
      </w:r>
      <w:r>
        <w:rPr>
          <w:sz w:val="24"/>
        </w:rPr>
        <w:t>Phép lặp</w:t>
        <w:tab/>
      </w:r>
      <w:r>
        <w:rPr>
          <w:b/>
          <w:color w:val="0000FF"/>
          <w:sz w:val="24"/>
        </w:rPr>
        <w:t>D. </w:t>
      </w:r>
      <w:r>
        <w:rPr>
          <w:sz w:val="24"/>
        </w:rPr>
        <w:t>Phép liên tưởng</w:t>
      </w:r>
    </w:p>
    <w:p>
      <w:pPr>
        <w:pStyle w:val="ListParagraph"/>
        <w:numPr>
          <w:ilvl w:val="0"/>
          <w:numId w:val="1"/>
        </w:numPr>
        <w:tabs>
          <w:tab w:pos="466" w:val="left" w:leader="none"/>
        </w:tabs>
        <w:spacing w:line="240" w:lineRule="auto" w:before="41" w:after="0"/>
        <w:ind w:left="465" w:right="0" w:hanging="246"/>
        <w:jc w:val="both"/>
        <w:rPr>
          <w:i/>
          <w:sz w:val="24"/>
        </w:rPr>
      </w:pPr>
      <w:r>
        <w:rPr>
          <w:sz w:val="24"/>
        </w:rPr>
        <w:t>Điền vào chỗ trống trong câu thơ: “</w:t>
      </w:r>
      <w:r>
        <w:rPr>
          <w:i/>
          <w:sz w:val="24"/>
        </w:rPr>
        <w:t>Nhà em có một giàn giầu, / Nhà anh có một …</w:t>
      </w:r>
      <w:r>
        <w:rPr>
          <w:i/>
          <w:spacing w:val="25"/>
          <w:sz w:val="24"/>
        </w:rPr>
        <w:t> </w:t>
      </w:r>
      <w:r>
        <w:rPr>
          <w:i/>
          <w:sz w:val="24"/>
        </w:rPr>
        <w:t>liên phòng” </w:t>
      </w:r>
      <w:r>
        <w:rPr>
          <w:sz w:val="24"/>
        </w:rPr>
        <w:t>(</w:t>
      </w:r>
      <w:r>
        <w:rPr>
          <w:i/>
          <w:sz w:val="24"/>
        </w:rPr>
        <w:t>Tương tư</w:t>
      </w:r>
    </w:p>
    <w:p>
      <w:pPr>
        <w:pStyle w:val="BodyText"/>
        <w:ind w:left="503"/>
        <w:jc w:val="both"/>
      </w:pPr>
      <w:r>
        <w:rPr/>
        <w:t>– Nguyễn Bính)</w:t>
      </w:r>
    </w:p>
    <w:p>
      <w:pPr>
        <w:tabs>
          <w:tab w:pos="3058" w:val="left" w:leader="none"/>
          <w:tab w:pos="5891" w:val="left" w:leader="none"/>
          <w:tab w:pos="8863" w:val="left" w:leader="none"/>
        </w:tabs>
        <w:spacing w:before="41"/>
        <w:ind w:left="503" w:right="0" w:firstLine="0"/>
        <w:jc w:val="both"/>
        <w:rPr>
          <w:sz w:val="24"/>
        </w:rPr>
      </w:pPr>
      <w:r>
        <w:rPr>
          <w:b/>
          <w:color w:val="0000FF"/>
          <w:sz w:val="24"/>
        </w:rPr>
        <w:t>A.</w:t>
      </w:r>
      <w:r>
        <w:rPr>
          <w:b/>
          <w:color w:val="0000FF"/>
          <w:spacing w:val="2"/>
          <w:sz w:val="24"/>
        </w:rPr>
        <w:t> </w:t>
      </w:r>
      <w:r>
        <w:rPr>
          <w:sz w:val="24"/>
        </w:rPr>
        <w:t>Hàng tre</w:t>
        <w:tab/>
      </w:r>
      <w:r>
        <w:rPr>
          <w:b/>
          <w:color w:val="0000FF"/>
          <w:sz w:val="24"/>
        </w:rPr>
        <w:t>B. </w:t>
      </w:r>
      <w:r>
        <w:rPr>
          <w:sz w:val="24"/>
        </w:rPr>
        <w:t>Hàng</w:t>
      </w:r>
      <w:r>
        <w:rPr>
          <w:spacing w:val="1"/>
          <w:sz w:val="24"/>
        </w:rPr>
        <w:t> </w:t>
      </w:r>
      <w:r>
        <w:rPr>
          <w:sz w:val="24"/>
        </w:rPr>
        <w:t>chuối</w:t>
        <w:tab/>
      </w:r>
      <w:r>
        <w:rPr>
          <w:b/>
          <w:color w:val="0000FF"/>
          <w:sz w:val="24"/>
        </w:rPr>
        <w:t>C.</w:t>
      </w:r>
      <w:r>
        <w:rPr>
          <w:b/>
          <w:color w:val="0000FF"/>
          <w:spacing w:val="2"/>
          <w:sz w:val="24"/>
        </w:rPr>
        <w:t> </w:t>
      </w:r>
      <w:r>
        <w:rPr>
          <w:sz w:val="24"/>
        </w:rPr>
        <w:t>Hàng</w:t>
      </w:r>
      <w:r>
        <w:rPr>
          <w:spacing w:val="4"/>
          <w:sz w:val="24"/>
        </w:rPr>
        <w:t> </w:t>
      </w:r>
      <w:r>
        <w:rPr>
          <w:spacing w:val="-5"/>
          <w:sz w:val="24"/>
        </w:rPr>
        <w:t>mơ</w:t>
        <w:tab/>
      </w:r>
      <w:r>
        <w:rPr>
          <w:b/>
          <w:color w:val="0000FF"/>
          <w:sz w:val="24"/>
        </w:rPr>
        <w:t>D. </w:t>
      </w:r>
      <w:r>
        <w:rPr>
          <w:sz w:val="24"/>
        </w:rPr>
        <w:t>Hàng</w:t>
      </w:r>
      <w:r>
        <w:rPr>
          <w:spacing w:val="6"/>
          <w:sz w:val="24"/>
        </w:rPr>
        <w:t> </w:t>
      </w:r>
      <w:r>
        <w:rPr>
          <w:sz w:val="24"/>
        </w:rPr>
        <w:t>cau</w:t>
      </w:r>
    </w:p>
    <w:p>
      <w:pPr>
        <w:pStyle w:val="ListParagraph"/>
        <w:numPr>
          <w:ilvl w:val="0"/>
          <w:numId w:val="1"/>
        </w:numPr>
        <w:tabs>
          <w:tab w:pos="466" w:val="left" w:leader="none"/>
        </w:tabs>
        <w:spacing w:line="240" w:lineRule="auto" w:before="41" w:after="0"/>
        <w:ind w:left="465" w:right="0" w:hanging="246"/>
        <w:jc w:val="both"/>
        <w:rPr>
          <w:sz w:val="24"/>
        </w:rPr>
      </w:pPr>
      <w:r>
        <w:rPr>
          <w:sz w:val="24"/>
        </w:rPr>
        <w:t>Câu văn nào sau đây </w:t>
      </w:r>
      <w:r>
        <w:rPr>
          <w:spacing w:val="-4"/>
          <w:sz w:val="24"/>
        </w:rPr>
        <w:t>mắc </w:t>
      </w:r>
      <w:r>
        <w:rPr>
          <w:sz w:val="24"/>
        </w:rPr>
        <w:t>lỗi dùng</w:t>
      </w:r>
      <w:r>
        <w:rPr>
          <w:spacing w:val="13"/>
          <w:sz w:val="24"/>
        </w:rPr>
        <w:t> </w:t>
      </w:r>
      <w:r>
        <w:rPr>
          <w:sz w:val="24"/>
        </w:rPr>
        <w:t>từ?</w:t>
      </w:r>
    </w:p>
    <w:p>
      <w:pPr>
        <w:pStyle w:val="BodyText"/>
        <w:tabs>
          <w:tab w:pos="5891" w:val="left" w:leader="none"/>
        </w:tabs>
        <w:ind w:left="503"/>
        <w:jc w:val="both"/>
      </w:pPr>
      <w:r>
        <w:rPr>
          <w:b/>
          <w:color w:val="0000FF"/>
        </w:rPr>
        <w:t>A. </w:t>
      </w:r>
      <w:r>
        <w:rPr/>
        <w:t>Mùa xuân đã đến</w:t>
      </w:r>
      <w:r>
        <w:rPr>
          <w:spacing w:val="-8"/>
        </w:rPr>
        <w:t> </w:t>
      </w:r>
      <w:r>
        <w:rPr/>
        <w:t>thật rồi!</w:t>
        <w:tab/>
      </w:r>
      <w:r>
        <w:rPr>
          <w:b/>
          <w:color w:val="0000FF"/>
        </w:rPr>
        <w:t>B. </w:t>
      </w:r>
      <w:r>
        <w:rPr/>
        <w:t>Anh ấy </w:t>
      </w:r>
      <w:r>
        <w:rPr>
          <w:spacing w:val="-3"/>
        </w:rPr>
        <w:t>là </w:t>
      </w:r>
      <w:r>
        <w:rPr/>
        <w:t>người có tính khí rất nhỏ</w:t>
      </w:r>
      <w:r>
        <w:rPr>
          <w:spacing w:val="5"/>
        </w:rPr>
        <w:t> </w:t>
      </w:r>
      <w:r>
        <w:rPr>
          <w:spacing w:val="-3"/>
        </w:rPr>
        <w:t>nhoi.</w:t>
      </w:r>
    </w:p>
    <w:p>
      <w:pPr>
        <w:spacing w:after="0"/>
        <w:jc w:val="both"/>
        <w:sectPr>
          <w:footerReference w:type="default" r:id="rId5"/>
          <w:type w:val="continuous"/>
          <w:pgSz w:w="11910" w:h="16840"/>
          <w:pgMar w:footer="589" w:top="240" w:bottom="780" w:left="500" w:right="0"/>
          <w:pgNumType w:start="1"/>
        </w:sectPr>
      </w:pPr>
    </w:p>
    <w:p>
      <w:pPr>
        <w:pStyle w:val="BodyText"/>
        <w:tabs>
          <w:tab w:pos="5891" w:val="left" w:leader="none"/>
        </w:tabs>
        <w:spacing w:before="74"/>
        <w:ind w:left="503"/>
      </w:pPr>
      <w:r>
        <w:rPr/>
        <w:drawing>
          <wp:anchor distT="0" distB="0" distL="0" distR="0" allowOverlap="1" layoutInCell="1" locked="0" behindDoc="0" simplePos="0" relativeHeight="251663360">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7458" cy="99567"/>
                    </a:xfrm>
                    <a:prstGeom prst="rect">
                      <a:avLst/>
                    </a:prstGeom>
                  </pic:spPr>
                </pic:pic>
              </a:graphicData>
            </a:graphic>
          </wp:anchor>
        </w:drawing>
      </w:r>
      <w:r>
        <w:rPr>
          <w:b/>
          <w:color w:val="0000FF"/>
        </w:rPr>
        <w:t>C. </w:t>
      </w:r>
      <w:r>
        <w:rPr/>
        <w:t>Em </w:t>
      </w:r>
      <w:r>
        <w:rPr>
          <w:spacing w:val="-3"/>
        </w:rPr>
        <w:t>bé </w:t>
      </w:r>
      <w:r>
        <w:rPr/>
        <w:t>trông dễ</w:t>
      </w:r>
      <w:r>
        <w:rPr>
          <w:spacing w:val="-4"/>
        </w:rPr>
        <w:t> </w:t>
      </w:r>
      <w:r>
        <w:rPr/>
        <w:t>thương</w:t>
      </w:r>
      <w:r>
        <w:rPr>
          <w:spacing w:val="2"/>
        </w:rPr>
        <w:t> </w:t>
      </w:r>
      <w:r>
        <w:rPr/>
        <w:t>quá!</w:t>
        <w:tab/>
      </w:r>
      <w:r>
        <w:rPr>
          <w:b/>
          <w:color w:val="0000FF"/>
        </w:rPr>
        <w:t>D. </w:t>
      </w:r>
      <w:r>
        <w:rPr/>
        <w:t>Bình minh trên biển thật</w:t>
      </w:r>
      <w:r>
        <w:rPr>
          <w:spacing w:val="2"/>
        </w:rPr>
        <w:t> </w:t>
      </w:r>
      <w:r>
        <w:rPr/>
        <w:t>đẹp.</w:t>
      </w:r>
    </w:p>
    <w:p>
      <w:pPr>
        <w:pStyle w:val="ListParagraph"/>
        <w:numPr>
          <w:ilvl w:val="0"/>
          <w:numId w:val="1"/>
        </w:numPr>
        <w:tabs>
          <w:tab w:pos="466" w:val="left" w:leader="none"/>
        </w:tabs>
        <w:spacing w:line="240" w:lineRule="auto" w:before="40" w:after="0"/>
        <w:ind w:left="465" w:right="0" w:hanging="246"/>
        <w:jc w:val="left"/>
        <w:rPr>
          <w:sz w:val="24"/>
        </w:rPr>
      </w:pPr>
      <w:r>
        <w:rPr>
          <w:sz w:val="24"/>
        </w:rPr>
        <w:t>Qua tác phẩm </w:t>
      </w:r>
      <w:r>
        <w:rPr>
          <w:i/>
          <w:sz w:val="24"/>
        </w:rPr>
        <w:t>Vợ chồng A Phủ</w:t>
      </w:r>
      <w:r>
        <w:rPr>
          <w:sz w:val="24"/>
        </w:rPr>
        <w:t>, Tô Hoài đã thể hiện rõ </w:t>
      </w:r>
      <w:r>
        <w:rPr>
          <w:spacing w:val="-3"/>
          <w:sz w:val="24"/>
        </w:rPr>
        <w:t>điều </w:t>
      </w:r>
      <w:r>
        <w:rPr>
          <w:sz w:val="24"/>
        </w:rPr>
        <w:t>nào dưới</w:t>
      </w:r>
      <w:r>
        <w:rPr>
          <w:spacing w:val="-1"/>
          <w:sz w:val="24"/>
        </w:rPr>
        <w:t> </w:t>
      </w:r>
      <w:r>
        <w:rPr>
          <w:sz w:val="24"/>
        </w:rPr>
        <w:t>đây?</w:t>
      </w:r>
    </w:p>
    <w:p>
      <w:pPr>
        <w:pStyle w:val="ListParagraph"/>
        <w:numPr>
          <w:ilvl w:val="1"/>
          <w:numId w:val="1"/>
        </w:numPr>
        <w:tabs>
          <w:tab w:pos="802" w:val="left" w:leader="none"/>
        </w:tabs>
        <w:spacing w:line="240" w:lineRule="auto" w:before="41" w:after="0"/>
        <w:ind w:left="801" w:right="0" w:hanging="299"/>
        <w:jc w:val="left"/>
        <w:rPr>
          <w:sz w:val="24"/>
        </w:rPr>
      </w:pPr>
      <w:r>
        <w:rPr>
          <w:sz w:val="24"/>
        </w:rPr>
        <w:t>Sức sống tiềm tàng của những con người Tây</w:t>
      </w:r>
      <w:r>
        <w:rPr>
          <w:spacing w:val="-15"/>
          <w:sz w:val="24"/>
        </w:rPr>
        <w:t> </w:t>
      </w:r>
      <w:r>
        <w:rPr>
          <w:sz w:val="24"/>
        </w:rPr>
        <w:t>Bắc</w:t>
      </w:r>
    </w:p>
    <w:p>
      <w:pPr>
        <w:pStyle w:val="ListParagraph"/>
        <w:numPr>
          <w:ilvl w:val="1"/>
          <w:numId w:val="1"/>
        </w:numPr>
        <w:tabs>
          <w:tab w:pos="787" w:val="left" w:leader="none"/>
        </w:tabs>
        <w:spacing w:line="240" w:lineRule="auto" w:before="41" w:after="0"/>
        <w:ind w:left="786" w:right="0" w:hanging="284"/>
        <w:jc w:val="left"/>
        <w:rPr>
          <w:sz w:val="24"/>
        </w:rPr>
      </w:pPr>
      <w:r>
        <w:rPr>
          <w:sz w:val="24"/>
        </w:rPr>
        <w:t>Vẻ đẹp của thiên nhiên Nam</w:t>
      </w:r>
      <w:r>
        <w:rPr>
          <w:spacing w:val="-12"/>
          <w:sz w:val="24"/>
        </w:rPr>
        <w:t> </w:t>
      </w:r>
      <w:r>
        <w:rPr>
          <w:sz w:val="24"/>
        </w:rPr>
        <w:t>Bộ</w:t>
      </w:r>
    </w:p>
    <w:p>
      <w:pPr>
        <w:pStyle w:val="ListParagraph"/>
        <w:numPr>
          <w:ilvl w:val="1"/>
          <w:numId w:val="1"/>
        </w:numPr>
        <w:tabs>
          <w:tab w:pos="802" w:val="left" w:leader="none"/>
        </w:tabs>
        <w:spacing w:line="240" w:lineRule="auto" w:before="41" w:after="0"/>
        <w:ind w:left="801" w:right="0" w:hanging="299"/>
        <w:jc w:val="left"/>
        <w:rPr>
          <w:sz w:val="24"/>
        </w:rPr>
      </w:pPr>
      <w:r>
        <w:rPr>
          <w:sz w:val="24"/>
        </w:rPr>
        <w:t>Vẻ đẹp tâm hồn của người </w:t>
      </w:r>
      <w:r>
        <w:rPr>
          <w:spacing w:val="2"/>
          <w:sz w:val="24"/>
        </w:rPr>
        <w:t>Nam</w:t>
      </w:r>
      <w:r>
        <w:rPr>
          <w:spacing w:val="-26"/>
          <w:sz w:val="24"/>
        </w:rPr>
        <w:t> </w:t>
      </w:r>
      <w:r>
        <w:rPr>
          <w:sz w:val="24"/>
        </w:rPr>
        <w:t>Bộ</w:t>
      </w:r>
    </w:p>
    <w:p>
      <w:pPr>
        <w:pStyle w:val="ListParagraph"/>
        <w:numPr>
          <w:ilvl w:val="1"/>
          <w:numId w:val="1"/>
        </w:numPr>
        <w:tabs>
          <w:tab w:pos="802" w:val="left" w:leader="none"/>
        </w:tabs>
        <w:spacing w:line="240" w:lineRule="auto" w:before="46" w:after="0"/>
        <w:ind w:left="801" w:right="0" w:hanging="299"/>
        <w:jc w:val="left"/>
        <w:rPr>
          <w:sz w:val="24"/>
        </w:rPr>
      </w:pPr>
      <w:r>
        <w:rPr>
          <w:sz w:val="24"/>
        </w:rPr>
        <w:t>Lòng </w:t>
      </w:r>
      <w:r>
        <w:rPr>
          <w:spacing w:val="-4"/>
          <w:sz w:val="24"/>
        </w:rPr>
        <w:t>yêu </w:t>
      </w:r>
      <w:r>
        <w:rPr>
          <w:sz w:val="24"/>
        </w:rPr>
        <w:t>nước của những con người làng Xô</w:t>
      </w:r>
      <w:r>
        <w:rPr>
          <w:spacing w:val="11"/>
          <w:sz w:val="24"/>
        </w:rPr>
        <w:t> </w:t>
      </w:r>
      <w:r>
        <w:rPr>
          <w:sz w:val="24"/>
        </w:rPr>
        <w:t>Man</w:t>
      </w:r>
    </w:p>
    <w:p>
      <w:pPr>
        <w:pStyle w:val="ListParagraph"/>
        <w:numPr>
          <w:ilvl w:val="0"/>
          <w:numId w:val="1"/>
        </w:numPr>
        <w:tabs>
          <w:tab w:pos="466" w:val="left" w:leader="none"/>
        </w:tabs>
        <w:spacing w:line="240" w:lineRule="auto" w:before="41" w:after="0"/>
        <w:ind w:left="465" w:right="0" w:hanging="246"/>
        <w:jc w:val="left"/>
        <w:rPr>
          <w:sz w:val="24"/>
        </w:rPr>
      </w:pPr>
      <w:r>
        <w:rPr>
          <w:color w:val="212121"/>
          <w:sz w:val="24"/>
        </w:rPr>
        <w:t>Dòng nào sau đây nêu chính xác các </w:t>
      </w:r>
      <w:r>
        <w:rPr>
          <w:color w:val="212121"/>
          <w:spacing w:val="2"/>
          <w:sz w:val="24"/>
        </w:rPr>
        <w:t>từ</w:t>
      </w:r>
      <w:r>
        <w:rPr>
          <w:color w:val="212121"/>
          <w:spacing w:val="16"/>
          <w:sz w:val="24"/>
        </w:rPr>
        <w:t> </w:t>
      </w:r>
      <w:r>
        <w:rPr>
          <w:color w:val="212121"/>
          <w:sz w:val="24"/>
        </w:rPr>
        <w:t>láy?</w:t>
      </w:r>
    </w:p>
    <w:p>
      <w:pPr>
        <w:pStyle w:val="BodyText"/>
        <w:tabs>
          <w:tab w:pos="5891" w:val="left" w:leader="none"/>
        </w:tabs>
        <w:ind w:left="503"/>
      </w:pPr>
      <w:r>
        <w:rPr>
          <w:b/>
          <w:color w:val="0000FF"/>
        </w:rPr>
        <w:t>A. </w:t>
      </w:r>
      <w:r>
        <w:rPr>
          <w:color w:val="212121"/>
        </w:rPr>
        <w:t>Xinh xinh, thấp thoáng, buôn bán,</w:t>
      </w:r>
      <w:r>
        <w:rPr>
          <w:color w:val="212121"/>
          <w:spacing w:val="-5"/>
        </w:rPr>
        <w:t> </w:t>
      </w:r>
      <w:r>
        <w:rPr>
          <w:color w:val="212121"/>
        </w:rPr>
        <w:t>bạn</w:t>
      </w:r>
      <w:r>
        <w:rPr>
          <w:color w:val="212121"/>
          <w:spacing w:val="-6"/>
        </w:rPr>
        <w:t> </w:t>
      </w:r>
      <w:r>
        <w:rPr>
          <w:color w:val="212121"/>
        </w:rPr>
        <w:t>bè.</w:t>
        <w:tab/>
      </w:r>
      <w:r>
        <w:rPr>
          <w:b/>
          <w:color w:val="0000FF"/>
        </w:rPr>
        <w:t>B. </w:t>
      </w:r>
      <w:r>
        <w:rPr>
          <w:color w:val="212121"/>
        </w:rPr>
        <w:t>Tươi tắn, đẹp đẽ, </w:t>
      </w:r>
      <w:r>
        <w:rPr>
          <w:color w:val="212121"/>
          <w:spacing w:val="-3"/>
        </w:rPr>
        <w:t>xa xôi, </w:t>
      </w:r>
      <w:r>
        <w:rPr>
          <w:color w:val="212121"/>
        </w:rPr>
        <w:t>tươi</w:t>
      </w:r>
      <w:r>
        <w:rPr>
          <w:color w:val="212121"/>
          <w:spacing w:val="8"/>
        </w:rPr>
        <w:t> </w:t>
      </w:r>
      <w:r>
        <w:rPr>
          <w:color w:val="212121"/>
        </w:rPr>
        <w:t>tốt.</w:t>
      </w:r>
    </w:p>
    <w:p>
      <w:pPr>
        <w:pStyle w:val="BodyText"/>
        <w:tabs>
          <w:tab w:pos="5891" w:val="left" w:leader="none"/>
        </w:tabs>
        <w:ind w:left="503"/>
      </w:pPr>
      <w:r>
        <w:rPr/>
        <w:drawing>
          <wp:anchor distT="0" distB="0" distL="0" distR="0" allowOverlap="1" layoutInCell="1" locked="0" behindDoc="1" simplePos="0" relativeHeight="247908352">
            <wp:simplePos x="0" y="0"/>
            <wp:positionH relativeFrom="page">
              <wp:posOffset>1048510</wp:posOffset>
            </wp:positionH>
            <wp:positionV relativeFrom="paragraph">
              <wp:posOffset>130733</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color w:val="212121"/>
          <w:spacing w:val="-3"/>
        </w:rPr>
        <w:t>Đỏ </w:t>
      </w:r>
      <w:r>
        <w:rPr>
          <w:color w:val="212121"/>
        </w:rPr>
        <w:t>đen, lom khom, ầm </w:t>
      </w:r>
      <w:r>
        <w:rPr>
          <w:color w:val="212121"/>
          <w:spacing w:val="-3"/>
        </w:rPr>
        <w:t>ầm,</w:t>
      </w:r>
      <w:r>
        <w:rPr>
          <w:color w:val="212121"/>
          <w:spacing w:val="7"/>
        </w:rPr>
        <w:t> </w:t>
      </w:r>
      <w:r>
        <w:rPr>
          <w:color w:val="212121"/>
        </w:rPr>
        <w:t>xanh</w:t>
      </w:r>
      <w:r>
        <w:rPr>
          <w:color w:val="212121"/>
          <w:spacing w:val="-5"/>
        </w:rPr>
        <w:t> </w:t>
      </w:r>
      <w:r>
        <w:rPr>
          <w:color w:val="212121"/>
        </w:rPr>
        <w:t>xanh.</w:t>
        <w:tab/>
      </w:r>
      <w:r>
        <w:rPr>
          <w:b/>
          <w:color w:val="0000FF"/>
        </w:rPr>
        <w:t>D. </w:t>
      </w:r>
      <w:r>
        <w:rPr>
          <w:color w:val="212121"/>
        </w:rPr>
        <w:t>Lấp </w:t>
      </w:r>
      <w:r>
        <w:rPr>
          <w:color w:val="212121"/>
          <w:spacing w:val="-3"/>
        </w:rPr>
        <w:t>lánh, lung </w:t>
      </w:r>
      <w:r>
        <w:rPr>
          <w:color w:val="212121"/>
        </w:rPr>
        <w:t>linh, lao xao, xào</w:t>
      </w:r>
      <w:r>
        <w:rPr>
          <w:color w:val="212121"/>
          <w:spacing w:val="44"/>
        </w:rPr>
        <w:t> </w:t>
      </w:r>
      <w:r>
        <w:rPr>
          <w:color w:val="212121"/>
        </w:rPr>
        <w:t>xạc.</w:t>
      </w:r>
    </w:p>
    <w:p>
      <w:pPr>
        <w:pStyle w:val="ListParagraph"/>
        <w:numPr>
          <w:ilvl w:val="0"/>
          <w:numId w:val="1"/>
        </w:numPr>
        <w:tabs>
          <w:tab w:pos="466" w:val="left" w:leader="none"/>
        </w:tabs>
        <w:spacing w:line="240" w:lineRule="auto" w:before="40" w:after="0"/>
        <w:ind w:left="465" w:right="0" w:hanging="246"/>
        <w:jc w:val="left"/>
        <w:rPr>
          <w:sz w:val="24"/>
        </w:rPr>
      </w:pPr>
      <w:r>
        <w:rPr>
          <w:sz w:val="24"/>
        </w:rPr>
        <w:t>Chọn </w:t>
      </w:r>
      <w:r>
        <w:rPr>
          <w:spacing w:val="2"/>
          <w:sz w:val="24"/>
        </w:rPr>
        <w:t>từ </w:t>
      </w:r>
      <w:r>
        <w:rPr>
          <w:spacing w:val="-3"/>
          <w:sz w:val="24"/>
        </w:rPr>
        <w:t>viết </w:t>
      </w:r>
      <w:r>
        <w:rPr>
          <w:sz w:val="24"/>
        </w:rPr>
        <w:t>sai chính </w:t>
      </w:r>
      <w:r>
        <w:rPr>
          <w:spacing w:val="2"/>
          <w:sz w:val="24"/>
        </w:rPr>
        <w:t>tả </w:t>
      </w:r>
      <w:r>
        <w:rPr>
          <w:sz w:val="24"/>
        </w:rPr>
        <w:t>trong các </w:t>
      </w:r>
      <w:r>
        <w:rPr>
          <w:spacing w:val="2"/>
          <w:sz w:val="24"/>
        </w:rPr>
        <w:t>từ</w:t>
      </w:r>
      <w:r>
        <w:rPr>
          <w:spacing w:val="-7"/>
          <w:sz w:val="24"/>
        </w:rPr>
        <w:t> </w:t>
      </w:r>
      <w:r>
        <w:rPr>
          <w:sz w:val="24"/>
        </w:rPr>
        <w:t>sau:</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4"/>
          <w:sz w:val="24"/>
        </w:rPr>
        <w:t> </w:t>
      </w:r>
      <w:r>
        <w:rPr>
          <w:spacing w:val="-3"/>
          <w:sz w:val="24"/>
        </w:rPr>
        <w:t>Lãng</w:t>
      </w:r>
      <w:r>
        <w:rPr>
          <w:spacing w:val="7"/>
          <w:sz w:val="24"/>
        </w:rPr>
        <w:t> </w:t>
      </w:r>
      <w:r>
        <w:rPr>
          <w:spacing w:val="-3"/>
          <w:sz w:val="24"/>
        </w:rPr>
        <w:t>mạn</w:t>
        <w:tab/>
      </w:r>
      <w:r>
        <w:rPr>
          <w:b/>
          <w:color w:val="0000FF"/>
          <w:sz w:val="24"/>
        </w:rPr>
        <w:t>B. </w:t>
      </w:r>
      <w:r>
        <w:rPr>
          <w:sz w:val="24"/>
        </w:rPr>
        <w:t>Sáng</w:t>
      </w:r>
      <w:r>
        <w:rPr>
          <w:spacing w:val="5"/>
          <w:sz w:val="24"/>
        </w:rPr>
        <w:t> </w:t>
      </w:r>
      <w:r>
        <w:rPr>
          <w:spacing w:val="-3"/>
          <w:sz w:val="24"/>
        </w:rPr>
        <w:t>lạng</w:t>
        <w:tab/>
      </w:r>
      <w:r>
        <w:rPr>
          <w:b/>
          <w:color w:val="0000FF"/>
          <w:sz w:val="24"/>
        </w:rPr>
        <w:t>C.</w:t>
      </w:r>
      <w:r>
        <w:rPr>
          <w:b/>
          <w:color w:val="0000FF"/>
          <w:spacing w:val="4"/>
          <w:sz w:val="24"/>
        </w:rPr>
        <w:t> </w:t>
      </w:r>
      <w:r>
        <w:rPr>
          <w:spacing w:val="-3"/>
          <w:sz w:val="24"/>
        </w:rPr>
        <w:t>Xuất</w:t>
      </w:r>
      <w:r>
        <w:rPr>
          <w:spacing w:val="6"/>
          <w:sz w:val="24"/>
        </w:rPr>
        <w:t> </w:t>
      </w:r>
      <w:r>
        <w:rPr>
          <w:sz w:val="24"/>
        </w:rPr>
        <w:t>sắc</w:t>
        <w:tab/>
      </w:r>
      <w:r>
        <w:rPr>
          <w:b/>
          <w:color w:val="0000FF"/>
          <w:sz w:val="24"/>
        </w:rPr>
        <w:t>D. </w:t>
      </w:r>
      <w:r>
        <w:rPr>
          <w:sz w:val="24"/>
        </w:rPr>
        <w:t>Trau</w:t>
      </w:r>
      <w:r>
        <w:rPr>
          <w:spacing w:val="5"/>
          <w:sz w:val="24"/>
        </w:rPr>
        <w:t> </w:t>
      </w:r>
      <w:r>
        <w:rPr>
          <w:sz w:val="24"/>
        </w:rPr>
        <w:t>chuốt</w:t>
      </w:r>
    </w:p>
    <w:p>
      <w:pPr>
        <w:pStyle w:val="ListParagraph"/>
        <w:numPr>
          <w:ilvl w:val="0"/>
          <w:numId w:val="1"/>
        </w:numPr>
        <w:tabs>
          <w:tab w:pos="586" w:val="left" w:leader="none"/>
        </w:tabs>
        <w:spacing w:line="276" w:lineRule="auto" w:before="41" w:after="0"/>
        <w:ind w:left="503" w:right="725" w:hanging="284"/>
        <w:jc w:val="left"/>
        <w:rPr>
          <w:i/>
          <w:sz w:val="24"/>
        </w:rPr>
      </w:pPr>
      <w:r>
        <w:rPr>
          <w:sz w:val="24"/>
        </w:rPr>
        <w:t>Xác định </w:t>
      </w:r>
      <w:r>
        <w:rPr>
          <w:spacing w:val="2"/>
          <w:sz w:val="24"/>
        </w:rPr>
        <w:t>từ </w:t>
      </w:r>
      <w:r>
        <w:rPr>
          <w:sz w:val="24"/>
        </w:rPr>
        <w:t>sử dụng sai trong câu sau: “</w:t>
      </w:r>
      <w:r>
        <w:rPr>
          <w:i/>
          <w:sz w:val="24"/>
        </w:rPr>
        <w:t>Ông họa sĩ già nhấp nháy bộ ria mép, đăm chiêu nhìn bức tranh </w:t>
      </w:r>
      <w:r>
        <w:rPr>
          <w:i/>
          <w:sz w:val="24"/>
        </w:rPr>
        <w:t>treo trên</w:t>
      </w:r>
      <w:r>
        <w:rPr>
          <w:i/>
          <w:spacing w:val="3"/>
          <w:sz w:val="24"/>
        </w:rPr>
        <w:t> </w:t>
      </w:r>
      <w:r>
        <w:rPr>
          <w:i/>
          <w:sz w:val="24"/>
        </w:rPr>
        <w:t>tường.”</w:t>
      </w:r>
    </w:p>
    <w:p>
      <w:pPr>
        <w:tabs>
          <w:tab w:pos="3058" w:val="left" w:leader="none"/>
          <w:tab w:pos="5891" w:val="left" w:leader="none"/>
          <w:tab w:pos="8729" w:val="left" w:leader="none"/>
        </w:tabs>
        <w:spacing w:before="4"/>
        <w:ind w:left="503" w:right="0" w:firstLine="0"/>
        <w:jc w:val="left"/>
        <w:rPr>
          <w:sz w:val="24"/>
        </w:rPr>
      </w:pPr>
      <w:r>
        <w:rPr>
          <w:b/>
          <w:color w:val="0000FF"/>
          <w:sz w:val="24"/>
        </w:rPr>
        <w:t>A.</w:t>
      </w:r>
      <w:r>
        <w:rPr>
          <w:b/>
          <w:color w:val="0000FF"/>
          <w:spacing w:val="4"/>
          <w:sz w:val="24"/>
        </w:rPr>
        <w:t> </w:t>
      </w:r>
      <w:r>
        <w:rPr>
          <w:spacing w:val="-3"/>
          <w:sz w:val="24"/>
        </w:rPr>
        <w:t>ria</w:t>
      </w:r>
      <w:r>
        <w:rPr>
          <w:spacing w:val="5"/>
          <w:sz w:val="24"/>
        </w:rPr>
        <w:t> </w:t>
      </w:r>
      <w:r>
        <w:rPr>
          <w:spacing w:val="-4"/>
          <w:sz w:val="24"/>
        </w:rPr>
        <w:t>mép</w:t>
        <w:tab/>
      </w:r>
      <w:r>
        <w:rPr>
          <w:b/>
          <w:color w:val="0000FF"/>
          <w:sz w:val="24"/>
        </w:rPr>
        <w:t>B. </w:t>
      </w:r>
      <w:r>
        <w:rPr>
          <w:sz w:val="24"/>
        </w:rPr>
        <w:t>đăm</w:t>
      </w:r>
      <w:r>
        <w:rPr>
          <w:spacing w:val="-7"/>
          <w:sz w:val="24"/>
        </w:rPr>
        <w:t> </w:t>
      </w:r>
      <w:r>
        <w:rPr>
          <w:sz w:val="24"/>
        </w:rPr>
        <w:t>chiêu</w:t>
        <w:tab/>
      </w:r>
      <w:r>
        <w:rPr>
          <w:b/>
          <w:color w:val="0000FF"/>
          <w:sz w:val="24"/>
        </w:rPr>
        <w:t>C.</w:t>
      </w:r>
      <w:r>
        <w:rPr>
          <w:b/>
          <w:color w:val="0000FF"/>
          <w:spacing w:val="4"/>
          <w:sz w:val="24"/>
        </w:rPr>
        <w:t> </w:t>
      </w:r>
      <w:r>
        <w:rPr>
          <w:spacing w:val="-3"/>
          <w:sz w:val="24"/>
        </w:rPr>
        <w:t>nhấp</w:t>
      </w:r>
      <w:r>
        <w:rPr>
          <w:spacing w:val="5"/>
          <w:sz w:val="24"/>
        </w:rPr>
        <w:t> </w:t>
      </w:r>
      <w:r>
        <w:rPr>
          <w:sz w:val="24"/>
        </w:rPr>
        <w:t>nháy</w:t>
        <w:tab/>
      </w:r>
      <w:r>
        <w:rPr>
          <w:b/>
          <w:color w:val="0000FF"/>
          <w:sz w:val="24"/>
        </w:rPr>
        <w:t>D. </w:t>
      </w:r>
      <w:r>
        <w:rPr>
          <w:sz w:val="24"/>
        </w:rPr>
        <w:t>bức</w:t>
      </w:r>
      <w:r>
        <w:rPr>
          <w:spacing w:val="4"/>
          <w:sz w:val="24"/>
        </w:rPr>
        <w:t> </w:t>
      </w:r>
      <w:r>
        <w:rPr>
          <w:sz w:val="24"/>
        </w:rPr>
        <w:t>tranh</w:t>
      </w:r>
    </w:p>
    <w:p>
      <w:pPr>
        <w:pStyle w:val="ListParagraph"/>
        <w:numPr>
          <w:ilvl w:val="0"/>
          <w:numId w:val="1"/>
        </w:numPr>
        <w:tabs>
          <w:tab w:pos="586" w:val="left" w:leader="none"/>
        </w:tabs>
        <w:spacing w:line="240" w:lineRule="auto" w:before="41" w:after="0"/>
        <w:ind w:left="585" w:right="0" w:hanging="366"/>
        <w:jc w:val="left"/>
        <w:rPr>
          <w:sz w:val="24"/>
        </w:rPr>
      </w:pPr>
      <w:r>
        <w:rPr>
          <w:spacing w:val="-3"/>
          <w:sz w:val="24"/>
        </w:rPr>
        <w:t>Xét </w:t>
      </w:r>
      <w:r>
        <w:rPr>
          <w:sz w:val="24"/>
        </w:rPr>
        <w:t>theo </w:t>
      </w:r>
      <w:r>
        <w:rPr>
          <w:spacing w:val="-4"/>
          <w:sz w:val="24"/>
        </w:rPr>
        <w:t>mục </w:t>
      </w:r>
      <w:r>
        <w:rPr>
          <w:sz w:val="24"/>
        </w:rPr>
        <w:t>đích nói, câu: </w:t>
      </w:r>
      <w:r>
        <w:rPr>
          <w:i/>
          <w:sz w:val="24"/>
        </w:rPr>
        <w:t>Hãy lấy gạo làm bánh mà lễ Tiên vương</w:t>
      </w:r>
      <w:r>
        <w:rPr>
          <w:sz w:val="24"/>
        </w:rPr>
        <w:t>, thuộc </w:t>
      </w:r>
      <w:r>
        <w:rPr>
          <w:spacing w:val="-3"/>
          <w:sz w:val="24"/>
        </w:rPr>
        <w:t>kiểu </w:t>
      </w:r>
      <w:r>
        <w:rPr>
          <w:sz w:val="24"/>
        </w:rPr>
        <w:t>câu</w:t>
      </w:r>
      <w:r>
        <w:rPr>
          <w:spacing w:val="20"/>
          <w:sz w:val="24"/>
        </w:rPr>
        <w:t> </w:t>
      </w:r>
      <w:r>
        <w:rPr>
          <w:sz w:val="24"/>
        </w:rPr>
        <w:t>gì?</w:t>
      </w:r>
    </w:p>
    <w:p>
      <w:pPr>
        <w:pStyle w:val="BodyText"/>
        <w:tabs>
          <w:tab w:pos="3058" w:val="left" w:leader="none"/>
          <w:tab w:pos="5891" w:val="left" w:leader="none"/>
          <w:tab w:pos="8729" w:val="left" w:leader="none"/>
        </w:tabs>
        <w:ind w:left="503"/>
      </w:pPr>
      <w:r>
        <w:rPr>
          <w:b/>
          <w:color w:val="0000FF"/>
        </w:rPr>
        <w:t>A. </w:t>
      </w:r>
      <w:r>
        <w:rPr/>
        <w:t>Câu trần</w:t>
      </w:r>
      <w:r>
        <w:rPr>
          <w:spacing w:val="-8"/>
        </w:rPr>
        <w:t> </w:t>
      </w:r>
      <w:r>
        <w:rPr/>
        <w:t>thuật</w:t>
        <w:tab/>
      </w:r>
      <w:r>
        <w:rPr>
          <w:b/>
          <w:color w:val="0000FF"/>
        </w:rPr>
        <w:t>B. </w:t>
      </w:r>
      <w:r>
        <w:rPr/>
        <w:t>Câu</w:t>
      </w:r>
      <w:r>
        <w:rPr>
          <w:spacing w:val="3"/>
        </w:rPr>
        <w:t> </w:t>
      </w:r>
      <w:r>
        <w:rPr/>
        <w:t>cảm</w:t>
      </w:r>
      <w:r>
        <w:rPr>
          <w:spacing w:val="-7"/>
        </w:rPr>
        <w:t> </w:t>
      </w:r>
      <w:r>
        <w:rPr/>
        <w:t>thán</w:t>
        <w:tab/>
      </w:r>
      <w:r>
        <w:rPr>
          <w:b/>
          <w:color w:val="0000FF"/>
        </w:rPr>
        <w:t>C. </w:t>
      </w:r>
      <w:r>
        <w:rPr/>
        <w:t>Câu</w:t>
      </w:r>
      <w:r>
        <w:rPr>
          <w:spacing w:val="4"/>
        </w:rPr>
        <w:t> </w:t>
      </w:r>
      <w:r>
        <w:rPr/>
        <w:t>nghi</w:t>
      </w:r>
      <w:r>
        <w:rPr>
          <w:spacing w:val="-4"/>
        </w:rPr>
        <w:t> </w:t>
      </w:r>
      <w:r>
        <w:rPr/>
        <w:t>vấn</w:t>
        <w:tab/>
      </w:r>
      <w:r>
        <w:rPr>
          <w:b/>
          <w:color w:val="0000FF"/>
        </w:rPr>
        <w:t>D. </w:t>
      </w:r>
      <w:r>
        <w:rPr/>
        <w:t>Câu cầu</w:t>
      </w:r>
      <w:r>
        <w:rPr>
          <w:spacing w:val="6"/>
        </w:rPr>
        <w:t> </w:t>
      </w:r>
      <w:r>
        <w:rPr/>
        <w:t>khiến</w:t>
      </w:r>
    </w:p>
    <w:p>
      <w:pPr>
        <w:pStyle w:val="ListParagraph"/>
        <w:numPr>
          <w:ilvl w:val="0"/>
          <w:numId w:val="1"/>
        </w:numPr>
        <w:tabs>
          <w:tab w:pos="610" w:val="left" w:leader="none"/>
        </w:tabs>
        <w:spacing w:line="276" w:lineRule="auto" w:before="41" w:after="0"/>
        <w:ind w:left="503" w:right="714" w:hanging="284"/>
        <w:jc w:val="both"/>
        <w:rPr>
          <w:sz w:val="24"/>
        </w:rPr>
      </w:pPr>
      <w:r>
        <w:rPr>
          <w:color w:val="0000FF"/>
          <w:sz w:val="24"/>
        </w:rPr>
        <w:t>“</w:t>
      </w:r>
      <w:r>
        <w:rPr>
          <w:i/>
          <w:sz w:val="24"/>
        </w:rPr>
        <w:t>Thạch Lam (1910 – 1942) tên khai sinh là Nguyễn Tường Vinh (sau đổi thành Nguyễn Tường Lân), </w:t>
      </w:r>
      <w:r>
        <w:rPr>
          <w:i/>
          <w:sz w:val="24"/>
        </w:rPr>
        <w:t>sinh tại Hà Nội, trong một gia đình công chức gốc quan lại… Thạch Lam là một người đôn hậu và rất đỗi tinh tế. Ông có quan niệm văn chương lành mạnh, tiến bộ và có biệt tài về truyện ngắn. Ông thường viết những truyện không có chuyện, chủ yếu khai thác thế giới nội tâm của nhân vật với những cảm xúc mong manh, mơ hồ trong cuộc sống hàng</w:t>
      </w:r>
      <w:r>
        <w:rPr>
          <w:i/>
          <w:spacing w:val="4"/>
          <w:sz w:val="24"/>
        </w:rPr>
        <w:t> </w:t>
      </w:r>
      <w:r>
        <w:rPr>
          <w:i/>
          <w:sz w:val="24"/>
        </w:rPr>
        <w:t>ngày.</w:t>
      </w:r>
      <w:r>
        <w:rPr>
          <w:sz w:val="24"/>
        </w:rPr>
        <w:t>”</w:t>
      </w:r>
    </w:p>
    <w:p>
      <w:pPr>
        <w:pStyle w:val="BodyText"/>
        <w:spacing w:before="2"/>
        <w:ind w:left="5968"/>
      </w:pPr>
      <w:r>
        <w:rPr/>
        <w:t>(SGK Ngữ văn 11, tập hai, NXB Giáo dục, tr.94)</w:t>
      </w:r>
    </w:p>
    <w:p>
      <w:pPr>
        <w:pStyle w:val="BodyText"/>
      </w:pPr>
      <w:r>
        <w:rPr/>
        <w:t>Đặt trong ngữ cảnh của cả đoạn, chữ “tinh tế” có nghĩa là:</w:t>
      </w:r>
    </w:p>
    <w:p>
      <w:pPr>
        <w:pStyle w:val="ListParagraph"/>
        <w:numPr>
          <w:ilvl w:val="1"/>
          <w:numId w:val="1"/>
        </w:numPr>
        <w:tabs>
          <w:tab w:pos="802" w:val="left" w:leader="none"/>
        </w:tabs>
        <w:spacing w:line="240" w:lineRule="auto" w:before="41" w:after="0"/>
        <w:ind w:left="801" w:right="0" w:hanging="299"/>
        <w:jc w:val="left"/>
        <w:rPr>
          <w:sz w:val="24"/>
        </w:rPr>
      </w:pPr>
      <w:r>
        <w:rPr>
          <w:sz w:val="24"/>
        </w:rPr>
        <w:t>nhạy cảm, </w:t>
      </w:r>
      <w:r>
        <w:rPr>
          <w:spacing w:val="2"/>
          <w:sz w:val="24"/>
        </w:rPr>
        <w:t>tế </w:t>
      </w:r>
      <w:r>
        <w:rPr>
          <w:spacing w:val="-4"/>
          <w:sz w:val="24"/>
        </w:rPr>
        <w:t>nhị, </w:t>
      </w:r>
      <w:r>
        <w:rPr>
          <w:sz w:val="24"/>
        </w:rPr>
        <w:t>có khả năng đi sâu vào những chi tiết rất nhỏ, rất sâu</w:t>
      </w:r>
      <w:r>
        <w:rPr>
          <w:spacing w:val="26"/>
          <w:sz w:val="24"/>
        </w:rPr>
        <w:t> </w:t>
      </w:r>
      <w:r>
        <w:rPr>
          <w:sz w:val="24"/>
        </w:rPr>
        <w:t>sắc.</w:t>
      </w:r>
    </w:p>
    <w:p>
      <w:pPr>
        <w:pStyle w:val="ListParagraph"/>
        <w:numPr>
          <w:ilvl w:val="1"/>
          <w:numId w:val="1"/>
        </w:numPr>
        <w:tabs>
          <w:tab w:pos="783" w:val="left" w:leader="none"/>
        </w:tabs>
        <w:spacing w:line="240" w:lineRule="auto" w:before="41" w:after="0"/>
        <w:ind w:left="782" w:right="0" w:hanging="280"/>
        <w:jc w:val="left"/>
        <w:rPr>
          <w:sz w:val="24"/>
        </w:rPr>
      </w:pPr>
      <w:r>
        <w:rPr>
          <w:spacing w:val="2"/>
          <w:sz w:val="24"/>
        </w:rPr>
        <w:t>tư </w:t>
      </w:r>
      <w:r>
        <w:rPr>
          <w:sz w:val="24"/>
        </w:rPr>
        <w:t>chất </w:t>
      </w:r>
      <w:r>
        <w:rPr>
          <w:spacing w:val="-3"/>
          <w:sz w:val="24"/>
        </w:rPr>
        <w:t>nghệ</w:t>
      </w:r>
      <w:r>
        <w:rPr>
          <w:spacing w:val="6"/>
          <w:sz w:val="24"/>
        </w:rPr>
        <w:t> </w:t>
      </w:r>
      <w:r>
        <w:rPr>
          <w:spacing w:val="-3"/>
          <w:sz w:val="24"/>
        </w:rPr>
        <w:t>sĩ.</w:t>
      </w:r>
    </w:p>
    <w:p>
      <w:pPr>
        <w:pStyle w:val="ListParagraph"/>
        <w:numPr>
          <w:ilvl w:val="1"/>
          <w:numId w:val="1"/>
        </w:numPr>
        <w:tabs>
          <w:tab w:pos="802" w:val="left" w:leader="none"/>
        </w:tabs>
        <w:spacing w:line="240" w:lineRule="auto" w:before="41" w:after="0"/>
        <w:ind w:left="801" w:right="0" w:hanging="299"/>
        <w:jc w:val="left"/>
        <w:rPr>
          <w:sz w:val="24"/>
        </w:rPr>
      </w:pPr>
      <w:r>
        <w:rPr>
          <w:sz w:val="24"/>
        </w:rPr>
        <w:t>sự không chuyên, thiếu cố</w:t>
      </w:r>
      <w:r>
        <w:rPr>
          <w:spacing w:val="13"/>
          <w:sz w:val="24"/>
        </w:rPr>
        <w:t> </w:t>
      </w:r>
      <w:r>
        <w:rPr>
          <w:sz w:val="24"/>
        </w:rPr>
        <w:t>gắng.</w:t>
      </w:r>
    </w:p>
    <w:p>
      <w:pPr>
        <w:pStyle w:val="ListParagraph"/>
        <w:numPr>
          <w:ilvl w:val="1"/>
          <w:numId w:val="1"/>
        </w:numPr>
        <w:tabs>
          <w:tab w:pos="797" w:val="left" w:leader="none"/>
        </w:tabs>
        <w:spacing w:line="240" w:lineRule="auto" w:before="41" w:after="0"/>
        <w:ind w:left="796" w:right="0" w:hanging="294"/>
        <w:jc w:val="left"/>
        <w:rPr>
          <w:sz w:val="24"/>
        </w:rPr>
      </w:pPr>
      <w:r>
        <w:rPr>
          <w:sz w:val="24"/>
        </w:rPr>
        <w:t>thấu hiểu sự</w:t>
      </w:r>
      <w:r>
        <w:rPr>
          <w:spacing w:val="4"/>
          <w:sz w:val="24"/>
        </w:rPr>
        <w:t> </w:t>
      </w:r>
      <w:r>
        <w:rPr>
          <w:sz w:val="24"/>
        </w:rPr>
        <w:t>đời.</w:t>
      </w:r>
    </w:p>
    <w:p>
      <w:pPr>
        <w:pStyle w:val="ListParagraph"/>
        <w:numPr>
          <w:ilvl w:val="0"/>
          <w:numId w:val="1"/>
        </w:numPr>
        <w:tabs>
          <w:tab w:pos="586" w:val="left" w:leader="none"/>
        </w:tabs>
        <w:spacing w:line="240" w:lineRule="auto" w:before="40" w:after="0"/>
        <w:ind w:left="585" w:right="0" w:hanging="366"/>
        <w:jc w:val="left"/>
        <w:rPr>
          <w:sz w:val="24"/>
        </w:rPr>
      </w:pPr>
      <w:r>
        <w:rPr>
          <w:i/>
          <w:sz w:val="24"/>
        </w:rPr>
        <w:t>Giữa hồ nơi có một tòa tháp cổ kính</w:t>
      </w:r>
      <w:r>
        <w:rPr>
          <w:sz w:val="24"/>
        </w:rPr>
        <w:t>, câu trên mắc lỗi</w:t>
      </w:r>
      <w:r>
        <w:rPr>
          <w:spacing w:val="-10"/>
          <w:sz w:val="24"/>
        </w:rPr>
        <w:t> </w:t>
      </w:r>
      <w:r>
        <w:rPr>
          <w:sz w:val="24"/>
        </w:rPr>
        <w:t>gì?</w:t>
      </w:r>
    </w:p>
    <w:p>
      <w:pPr>
        <w:pStyle w:val="BodyText"/>
        <w:tabs>
          <w:tab w:pos="5891" w:val="left" w:leader="none"/>
        </w:tabs>
        <w:spacing w:before="42"/>
        <w:ind w:left="503"/>
      </w:pPr>
      <w:r>
        <w:rPr>
          <w:b/>
          <w:color w:val="0000FF"/>
        </w:rPr>
        <w:t>A. </w:t>
      </w:r>
      <w:r>
        <w:rPr/>
        <w:t>Thiếu</w:t>
      </w:r>
      <w:r>
        <w:rPr>
          <w:spacing w:val="-3"/>
        </w:rPr>
        <w:t> </w:t>
      </w:r>
      <w:r>
        <w:rPr/>
        <w:t>chủ</w:t>
      </w:r>
      <w:r>
        <w:rPr>
          <w:spacing w:val="2"/>
        </w:rPr>
        <w:t> </w:t>
      </w:r>
      <w:r>
        <w:rPr/>
        <w:t>ngữ</w:t>
        <w:tab/>
      </w:r>
      <w:r>
        <w:rPr>
          <w:b/>
          <w:color w:val="0000FF"/>
        </w:rPr>
        <w:t>B. </w:t>
      </w:r>
      <w:r>
        <w:rPr/>
        <w:t>Thiếu vị</w:t>
      </w:r>
      <w:r>
        <w:rPr>
          <w:spacing w:val="3"/>
        </w:rPr>
        <w:t> </w:t>
      </w:r>
      <w:r>
        <w:rPr/>
        <w:t>ngữ</w:t>
      </w:r>
    </w:p>
    <w:p>
      <w:pPr>
        <w:pStyle w:val="BodyText"/>
        <w:tabs>
          <w:tab w:pos="5891" w:val="left" w:leader="none"/>
        </w:tabs>
        <w:spacing w:line="280" w:lineRule="auto"/>
        <w:ind w:left="503" w:right="801"/>
      </w:pPr>
      <w:r>
        <w:rPr>
          <w:b/>
          <w:color w:val="0000FF"/>
        </w:rPr>
        <w:t>C. </w:t>
      </w:r>
      <w:r>
        <w:rPr/>
        <w:t>Thiếu cả chủ ngữ và</w:t>
      </w:r>
      <w:r>
        <w:rPr>
          <w:spacing w:val="-2"/>
        </w:rPr>
        <w:t> </w:t>
      </w:r>
      <w:r>
        <w:rPr/>
        <w:t>vị</w:t>
      </w:r>
      <w:r>
        <w:rPr>
          <w:spacing w:val="-6"/>
        </w:rPr>
        <w:t> </w:t>
      </w:r>
      <w:r>
        <w:rPr/>
        <w:t>ngữ</w:t>
        <w:tab/>
      </w:r>
      <w:r>
        <w:rPr>
          <w:b/>
          <w:color w:val="0000FF"/>
        </w:rPr>
        <w:t>D. </w:t>
      </w:r>
      <w:r>
        <w:rPr/>
        <w:t>Sai quan </w:t>
      </w:r>
      <w:r>
        <w:rPr>
          <w:spacing w:val="-3"/>
        </w:rPr>
        <w:t>hệ </w:t>
      </w:r>
      <w:r>
        <w:rPr/>
        <w:t>ngữ nghĩa giữa các thành phần câu.</w:t>
      </w:r>
    </w:p>
    <w:p>
      <w:pPr>
        <w:pStyle w:val="ListParagraph"/>
        <w:numPr>
          <w:ilvl w:val="0"/>
          <w:numId w:val="1"/>
        </w:numPr>
        <w:tabs>
          <w:tab w:pos="595" w:val="left" w:leader="none"/>
        </w:tabs>
        <w:spacing w:line="276" w:lineRule="auto" w:before="0" w:after="0"/>
        <w:ind w:left="503" w:right="716" w:hanging="284"/>
        <w:jc w:val="left"/>
        <w:rPr>
          <w:sz w:val="24"/>
        </w:rPr>
      </w:pPr>
      <w:r>
        <w:rPr>
          <w:sz w:val="24"/>
        </w:rPr>
        <w:t>“</w:t>
      </w:r>
      <w:r>
        <w:rPr>
          <w:i/>
          <w:sz w:val="24"/>
        </w:rPr>
        <w:t>Xe vẫn chạy vì miền Nam phía trước/ Chỉ cần trong xe có một trái tim.” </w:t>
      </w:r>
      <w:r>
        <w:rPr>
          <w:sz w:val="24"/>
        </w:rPr>
        <w:t>(</w:t>
      </w:r>
      <w:r>
        <w:rPr>
          <w:i/>
          <w:sz w:val="24"/>
        </w:rPr>
        <w:t>Bài thơ về tiểu đội xe không </w:t>
      </w:r>
      <w:r>
        <w:rPr>
          <w:i/>
          <w:sz w:val="24"/>
        </w:rPr>
        <w:t>kính </w:t>
      </w:r>
      <w:r>
        <w:rPr>
          <w:sz w:val="24"/>
        </w:rPr>
        <w:t>– Phạm Tiến</w:t>
      </w:r>
      <w:r>
        <w:rPr>
          <w:spacing w:val="-7"/>
          <w:sz w:val="24"/>
        </w:rPr>
        <w:t> </w:t>
      </w:r>
      <w:r>
        <w:rPr>
          <w:sz w:val="24"/>
        </w:rPr>
        <w:t>Duật)</w:t>
      </w:r>
    </w:p>
    <w:p>
      <w:pPr>
        <w:pStyle w:val="BodyText"/>
        <w:spacing w:line="275" w:lineRule="exact" w:before="0"/>
      </w:pPr>
      <w:r>
        <w:rPr/>
        <w:t>Từ nào trong câu thơ trên được dùng theo nghĩa chuyển?</w:t>
      </w:r>
    </w:p>
    <w:p>
      <w:pPr>
        <w:tabs>
          <w:tab w:pos="3058" w:val="left" w:leader="none"/>
          <w:tab w:pos="5891" w:val="left" w:leader="none"/>
          <w:tab w:pos="8729" w:val="left" w:leader="none"/>
        </w:tabs>
        <w:spacing w:before="34"/>
        <w:ind w:left="503" w:right="0" w:firstLine="0"/>
        <w:jc w:val="left"/>
        <w:rPr>
          <w:sz w:val="24"/>
        </w:rPr>
      </w:pPr>
      <w:r>
        <w:rPr>
          <w:b/>
          <w:color w:val="0000FF"/>
          <w:sz w:val="24"/>
        </w:rPr>
        <w:t>A.</w:t>
      </w:r>
      <w:r>
        <w:rPr>
          <w:b/>
          <w:color w:val="0000FF"/>
          <w:spacing w:val="2"/>
          <w:sz w:val="24"/>
        </w:rPr>
        <w:t> </w:t>
      </w:r>
      <w:r>
        <w:rPr>
          <w:sz w:val="24"/>
        </w:rPr>
        <w:t>Chạy</w:t>
        <w:tab/>
      </w:r>
      <w:r>
        <w:rPr>
          <w:b/>
          <w:color w:val="0000FF"/>
          <w:sz w:val="24"/>
        </w:rPr>
        <w:t>B. </w:t>
      </w:r>
      <w:r>
        <w:rPr>
          <w:sz w:val="24"/>
        </w:rPr>
        <w:t>Miền</w:t>
      </w:r>
      <w:r>
        <w:rPr>
          <w:spacing w:val="-3"/>
          <w:sz w:val="24"/>
        </w:rPr>
        <w:t> </w:t>
      </w:r>
      <w:r>
        <w:rPr>
          <w:sz w:val="24"/>
        </w:rPr>
        <w:t>Nam</w:t>
        <w:tab/>
      </w:r>
      <w:r>
        <w:rPr>
          <w:b/>
          <w:color w:val="0000FF"/>
          <w:sz w:val="24"/>
        </w:rPr>
        <w:t>C.</w:t>
      </w:r>
      <w:r>
        <w:rPr>
          <w:b/>
          <w:color w:val="0000FF"/>
          <w:spacing w:val="3"/>
          <w:sz w:val="24"/>
        </w:rPr>
        <w:t> </w:t>
      </w:r>
      <w:r>
        <w:rPr>
          <w:sz w:val="24"/>
        </w:rPr>
        <w:t>Xe</w:t>
        <w:tab/>
      </w:r>
      <w:r>
        <w:rPr>
          <w:b/>
          <w:color w:val="0000FF"/>
          <w:sz w:val="24"/>
        </w:rPr>
        <w:t>D. </w:t>
      </w:r>
      <w:r>
        <w:rPr>
          <w:sz w:val="24"/>
        </w:rPr>
        <w:t>Trái</w:t>
      </w:r>
      <w:r>
        <w:rPr>
          <w:spacing w:val="-3"/>
          <w:sz w:val="24"/>
        </w:rPr>
        <w:t> </w:t>
      </w:r>
      <w:r>
        <w:rPr>
          <w:sz w:val="24"/>
        </w:rPr>
        <w:t>tim</w:t>
      </w:r>
    </w:p>
    <w:p>
      <w:pPr>
        <w:pStyle w:val="ListParagraph"/>
        <w:numPr>
          <w:ilvl w:val="0"/>
          <w:numId w:val="1"/>
        </w:numPr>
        <w:tabs>
          <w:tab w:pos="586" w:val="left" w:leader="none"/>
        </w:tabs>
        <w:spacing w:line="240" w:lineRule="auto" w:before="40" w:after="0"/>
        <w:ind w:left="585" w:right="0" w:hanging="366"/>
        <w:jc w:val="both"/>
        <w:rPr>
          <w:sz w:val="24"/>
        </w:rPr>
      </w:pPr>
      <w:r>
        <w:rPr>
          <w:sz w:val="24"/>
        </w:rPr>
        <w:t>Xác định </w:t>
      </w:r>
      <w:r>
        <w:rPr>
          <w:spacing w:val="2"/>
          <w:sz w:val="24"/>
        </w:rPr>
        <w:t>từ </w:t>
      </w:r>
      <w:r>
        <w:rPr>
          <w:sz w:val="24"/>
        </w:rPr>
        <w:t>loại của các </w:t>
      </w:r>
      <w:r>
        <w:rPr>
          <w:spacing w:val="2"/>
          <w:sz w:val="24"/>
        </w:rPr>
        <w:t>từ </w:t>
      </w:r>
      <w:r>
        <w:rPr>
          <w:sz w:val="24"/>
        </w:rPr>
        <w:t>sau: </w:t>
      </w:r>
      <w:r>
        <w:rPr>
          <w:i/>
          <w:sz w:val="24"/>
        </w:rPr>
        <w:t>toan, định,</w:t>
      </w:r>
      <w:r>
        <w:rPr>
          <w:i/>
          <w:spacing w:val="-1"/>
          <w:sz w:val="24"/>
        </w:rPr>
        <w:t> </w:t>
      </w:r>
      <w:r>
        <w:rPr>
          <w:i/>
          <w:sz w:val="24"/>
        </w:rPr>
        <w:t>dám</w:t>
      </w:r>
      <w:r>
        <w:rPr>
          <w:sz w:val="24"/>
        </w:rPr>
        <w:t>?</w:t>
      </w:r>
    </w:p>
    <w:p>
      <w:pPr>
        <w:pStyle w:val="BodyText"/>
        <w:tabs>
          <w:tab w:pos="3058" w:val="left" w:leader="none"/>
          <w:tab w:pos="5891" w:val="left" w:leader="none"/>
          <w:tab w:pos="8729" w:val="left" w:leader="none"/>
        </w:tabs>
        <w:spacing w:line="276" w:lineRule="auto"/>
        <w:ind w:right="1751" w:firstLine="283"/>
        <w:jc w:val="both"/>
      </w:pPr>
      <w:r>
        <w:rPr>
          <w:b/>
          <w:color w:val="0000FF"/>
        </w:rPr>
        <w:t>A.</w:t>
      </w:r>
      <w:r>
        <w:rPr>
          <w:b/>
          <w:color w:val="0000FF"/>
          <w:spacing w:val="2"/>
        </w:rPr>
        <w:t> </w:t>
      </w:r>
      <w:r>
        <w:rPr/>
        <w:t>Danh</w:t>
      </w:r>
      <w:r>
        <w:rPr>
          <w:spacing w:val="-5"/>
        </w:rPr>
        <w:t> </w:t>
      </w:r>
      <w:r>
        <w:rPr>
          <w:spacing w:val="2"/>
        </w:rPr>
        <w:t>từ</w:t>
        <w:tab/>
      </w:r>
      <w:r>
        <w:rPr>
          <w:b/>
          <w:color w:val="0000FF"/>
        </w:rPr>
        <w:t>B.</w:t>
      </w:r>
      <w:r>
        <w:rPr>
          <w:b/>
          <w:color w:val="0000FF"/>
          <w:spacing w:val="-1"/>
        </w:rPr>
        <w:t> </w:t>
      </w:r>
      <w:r>
        <w:rPr/>
        <w:t>Động</w:t>
      </w:r>
      <w:r>
        <w:rPr>
          <w:spacing w:val="1"/>
        </w:rPr>
        <w:t> </w:t>
      </w:r>
      <w:r>
        <w:rPr>
          <w:spacing w:val="2"/>
        </w:rPr>
        <w:t>từ</w:t>
        <w:tab/>
      </w:r>
      <w:r>
        <w:rPr>
          <w:b/>
          <w:color w:val="0000FF"/>
        </w:rPr>
        <w:t>C.</w:t>
      </w:r>
      <w:r>
        <w:rPr>
          <w:b/>
          <w:color w:val="0000FF"/>
          <w:spacing w:val="3"/>
        </w:rPr>
        <w:t> </w:t>
      </w:r>
      <w:r>
        <w:rPr/>
        <w:t>Tính</w:t>
      </w:r>
      <w:r>
        <w:rPr>
          <w:spacing w:val="-4"/>
        </w:rPr>
        <w:t> </w:t>
      </w:r>
      <w:r>
        <w:rPr>
          <w:spacing w:val="2"/>
        </w:rPr>
        <w:t>từ</w:t>
        <w:tab/>
      </w:r>
      <w:r>
        <w:rPr>
          <w:b/>
          <w:color w:val="0000FF"/>
        </w:rPr>
        <w:t>D. </w:t>
      </w:r>
      <w:r>
        <w:rPr/>
        <w:t>Phó </w:t>
      </w:r>
      <w:r>
        <w:rPr>
          <w:spacing w:val="-6"/>
        </w:rPr>
        <w:t>từ </w:t>
      </w:r>
      <w:r>
        <w:rPr/>
        <w:t>Dựa vào các thông tin được cung cấp dưới đây để trả lời các câu </w:t>
      </w:r>
      <w:r>
        <w:rPr>
          <w:spacing w:val="2"/>
        </w:rPr>
        <w:t>từ </w:t>
      </w:r>
      <w:r>
        <w:rPr/>
        <w:t>16 đến</w:t>
      </w:r>
      <w:r>
        <w:rPr>
          <w:spacing w:val="-18"/>
        </w:rPr>
        <w:t> </w:t>
      </w:r>
      <w:r>
        <w:rPr/>
        <w:t>20</w:t>
      </w:r>
    </w:p>
    <w:p>
      <w:pPr>
        <w:spacing w:line="276" w:lineRule="auto" w:before="4"/>
        <w:ind w:left="220" w:right="713" w:firstLine="0"/>
        <w:jc w:val="both"/>
        <w:rPr>
          <w:i/>
          <w:sz w:val="24"/>
        </w:rPr>
      </w:pPr>
      <w:r>
        <w:rPr>
          <w:i/>
          <w:sz w:val="24"/>
        </w:rPr>
        <w:t>“Không ai muốn chết. Ngay cả những người muốn được lên thiên đường, cũng không muốn phải chết để tới </w:t>
      </w:r>
      <w:r>
        <w:rPr>
          <w:i/>
          <w:sz w:val="24"/>
        </w:rPr>
        <w:t>đó. Nhưng Cái Chết là đích đến mà tất cả chúng ta đều phải tới. Chưa ai từng thoát khỏi nó. Và nên là như thế, bởi có lẽ Cái Chết là phát minh tuyệt vời nhất của Sự Sống. Nó là tác nhân thay đổi cuộc sống. Nó loại bỏ cái cũ để mở đường cho cái mới. Bây giờ cái mới là bạn, nhưng một ngày nào đó không xa, bạn sẽ trở nên cũ kỹ và bị loại bỏ. Xin lỗi vì đã nói thẳng nhưng điều đó là sự</w:t>
      </w:r>
      <w:r>
        <w:rPr>
          <w:i/>
          <w:spacing w:val="-2"/>
          <w:sz w:val="24"/>
        </w:rPr>
        <w:t> </w:t>
      </w:r>
      <w:r>
        <w:rPr>
          <w:i/>
          <w:sz w:val="24"/>
        </w:rPr>
        <w:t>thật.</w:t>
      </w:r>
    </w:p>
    <w:p>
      <w:pPr>
        <w:spacing w:line="276" w:lineRule="auto" w:before="0"/>
        <w:ind w:left="220" w:right="716" w:firstLine="0"/>
        <w:jc w:val="both"/>
        <w:rPr>
          <w:i/>
          <w:sz w:val="24"/>
        </w:rPr>
      </w:pPr>
      <w:r>
        <w:rPr>
          <w:i/>
          <w:sz w:val="24"/>
        </w:rPr>
        <w:t>Thời gian của bạn có hạn nên đừng lãng phí thời gian sống cuộc đời của người khác. Đừng bị mắc kẹt trong </w:t>
      </w:r>
      <w:r>
        <w:rPr>
          <w:i/>
          <w:sz w:val="24"/>
        </w:rPr>
        <w:t>những giáo điều, đó là sống chung với kết quả của những suy nghĩ của người khác. Đừng để những quan điểm của người khác gây nhiễu và lấn át tiếng nói từ bên trong bạn. Điều quan trọng nhất là có can đảm để đi theo trái tim và trực giác của mình. Chúng biết bạn thực sự muốn trở thành gì. Mọi thứ khác đều chỉ là thứ yếu…”</w:t>
      </w:r>
    </w:p>
    <w:p>
      <w:pPr>
        <w:spacing w:after="0" w:line="276" w:lineRule="auto"/>
        <w:jc w:val="both"/>
        <w:rPr>
          <w:sz w:val="24"/>
        </w:rPr>
        <w:sectPr>
          <w:pgSz w:w="11910" w:h="16840"/>
          <w:pgMar w:header="0" w:footer="589" w:top="620" w:bottom="780" w:left="500" w:right="0"/>
        </w:sectPr>
      </w:pPr>
    </w:p>
    <w:p>
      <w:pPr>
        <w:spacing w:before="74"/>
        <w:ind w:left="3058" w:right="0" w:firstLine="0"/>
        <w:jc w:val="left"/>
        <w:rPr>
          <w:i/>
          <w:sz w:val="24"/>
        </w:rPr>
      </w:pPr>
      <w:r>
        <w:rPr/>
        <w:drawing>
          <wp:anchor distT="0" distB="0" distL="0" distR="0" allowOverlap="1" layoutInCell="1" locked="0" behindDoc="0" simplePos="0" relativeHeight="251665408">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0817" cy="131248"/>
                    </a:xfrm>
                    <a:prstGeom prst="rect">
                      <a:avLst/>
                    </a:prstGeom>
                  </pic:spPr>
                </pic:pic>
              </a:graphicData>
            </a:graphic>
          </wp:anchor>
        </w:drawing>
      </w:r>
      <w:r>
        <w:rPr>
          <w:i/>
          <w:sz w:val="24"/>
        </w:rPr>
        <w:t>(Bài phát biểu tại Lễ Tốt nghiệp tại Stanford, Steve Job)</w:t>
      </w:r>
    </w:p>
    <w:p>
      <w:pPr>
        <w:pStyle w:val="ListParagraph"/>
        <w:numPr>
          <w:ilvl w:val="0"/>
          <w:numId w:val="1"/>
        </w:numPr>
        <w:tabs>
          <w:tab w:pos="586" w:val="left" w:leader="none"/>
        </w:tabs>
        <w:spacing w:line="240" w:lineRule="auto" w:before="40" w:after="0"/>
        <w:ind w:left="585" w:right="0" w:hanging="366"/>
        <w:jc w:val="left"/>
        <w:rPr>
          <w:sz w:val="24"/>
        </w:rPr>
      </w:pPr>
      <w:r>
        <w:rPr>
          <w:spacing w:val="-3"/>
          <w:sz w:val="24"/>
        </w:rPr>
        <w:t>Phương </w:t>
      </w:r>
      <w:r>
        <w:rPr>
          <w:sz w:val="24"/>
        </w:rPr>
        <w:t>thức biểu đạt chính của văn bản</w:t>
      </w:r>
      <w:r>
        <w:rPr>
          <w:spacing w:val="15"/>
          <w:sz w:val="24"/>
        </w:rPr>
        <w:t> </w:t>
      </w:r>
      <w:r>
        <w:rPr>
          <w:spacing w:val="-4"/>
          <w:sz w:val="24"/>
        </w:rPr>
        <w:t>là:</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3"/>
          <w:sz w:val="24"/>
        </w:rPr>
        <w:t> </w:t>
      </w:r>
      <w:r>
        <w:rPr>
          <w:sz w:val="24"/>
        </w:rPr>
        <w:t>Tự</w:t>
      </w:r>
      <w:r>
        <w:rPr>
          <w:spacing w:val="-5"/>
          <w:sz w:val="24"/>
        </w:rPr>
        <w:t> </w:t>
      </w:r>
      <w:r>
        <w:rPr>
          <w:sz w:val="24"/>
        </w:rPr>
        <w:t>sự</w:t>
        <w:tab/>
      </w:r>
      <w:r>
        <w:rPr>
          <w:b/>
          <w:color w:val="0000FF"/>
          <w:sz w:val="24"/>
        </w:rPr>
        <w:t>B.</w:t>
      </w:r>
      <w:r>
        <w:rPr>
          <w:b/>
          <w:color w:val="0000FF"/>
          <w:spacing w:val="2"/>
          <w:sz w:val="24"/>
        </w:rPr>
        <w:t> </w:t>
      </w:r>
      <w:r>
        <w:rPr>
          <w:spacing w:val="-3"/>
          <w:sz w:val="24"/>
        </w:rPr>
        <w:t>Miêu</w:t>
      </w:r>
      <w:r>
        <w:rPr>
          <w:spacing w:val="3"/>
          <w:sz w:val="24"/>
        </w:rPr>
        <w:t> </w:t>
      </w:r>
      <w:r>
        <w:rPr>
          <w:spacing w:val="2"/>
          <w:sz w:val="24"/>
        </w:rPr>
        <w:t>tả</w:t>
        <w:tab/>
      </w:r>
      <w:r>
        <w:rPr>
          <w:b/>
          <w:color w:val="0000FF"/>
          <w:sz w:val="24"/>
        </w:rPr>
        <w:t>C.</w:t>
      </w:r>
      <w:r>
        <w:rPr>
          <w:b/>
          <w:color w:val="0000FF"/>
          <w:spacing w:val="3"/>
          <w:sz w:val="24"/>
        </w:rPr>
        <w:t> </w:t>
      </w:r>
      <w:r>
        <w:rPr>
          <w:sz w:val="24"/>
        </w:rPr>
        <w:t>Nghị</w:t>
      </w:r>
      <w:r>
        <w:rPr>
          <w:spacing w:val="-5"/>
          <w:sz w:val="24"/>
        </w:rPr>
        <w:t> </w:t>
      </w:r>
      <w:r>
        <w:rPr>
          <w:sz w:val="24"/>
        </w:rPr>
        <w:t>luận</w:t>
        <w:tab/>
      </w:r>
      <w:r>
        <w:rPr>
          <w:b/>
          <w:color w:val="0000FF"/>
          <w:sz w:val="24"/>
        </w:rPr>
        <w:t>D.</w:t>
      </w:r>
      <w:r>
        <w:rPr>
          <w:sz w:val="24"/>
        </w:rPr>
        <w:t>Thuyết</w:t>
      </w:r>
      <w:r>
        <w:rPr>
          <w:spacing w:val="12"/>
          <w:sz w:val="24"/>
        </w:rPr>
        <w:t> </w:t>
      </w:r>
      <w:r>
        <w:rPr>
          <w:spacing w:val="-3"/>
          <w:sz w:val="24"/>
        </w:rPr>
        <w:t>minh</w:t>
      </w:r>
    </w:p>
    <w:p>
      <w:pPr>
        <w:pStyle w:val="ListParagraph"/>
        <w:numPr>
          <w:ilvl w:val="0"/>
          <w:numId w:val="1"/>
        </w:numPr>
        <w:tabs>
          <w:tab w:pos="586" w:val="left" w:leader="none"/>
        </w:tabs>
        <w:spacing w:line="240" w:lineRule="auto" w:before="41" w:after="0"/>
        <w:ind w:left="585" w:right="0" w:hanging="366"/>
        <w:jc w:val="left"/>
        <w:rPr>
          <w:sz w:val="24"/>
        </w:rPr>
      </w:pPr>
      <w:r>
        <w:rPr>
          <w:sz w:val="24"/>
        </w:rPr>
        <w:t>Phong cách ngôn ngữ của văn bản</w:t>
      </w:r>
      <w:r>
        <w:rPr>
          <w:spacing w:val="5"/>
          <w:sz w:val="24"/>
        </w:rPr>
        <w:t> </w:t>
      </w:r>
      <w:r>
        <w:rPr>
          <w:sz w:val="24"/>
        </w:rPr>
        <w:t>là:</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3"/>
          <w:sz w:val="24"/>
        </w:rPr>
        <w:t> </w:t>
      </w:r>
      <w:r>
        <w:rPr>
          <w:sz w:val="24"/>
        </w:rPr>
        <w:t>Sinh</w:t>
      </w:r>
      <w:r>
        <w:rPr>
          <w:spacing w:val="-4"/>
          <w:sz w:val="24"/>
        </w:rPr>
        <w:t> </w:t>
      </w:r>
      <w:r>
        <w:rPr>
          <w:sz w:val="24"/>
        </w:rPr>
        <w:t>hoạt.</w:t>
        <w:tab/>
      </w:r>
      <w:r>
        <w:rPr>
          <w:b/>
          <w:color w:val="0000FF"/>
          <w:sz w:val="24"/>
        </w:rPr>
        <w:t>B.</w:t>
      </w:r>
      <w:r>
        <w:rPr>
          <w:b/>
          <w:color w:val="0000FF"/>
          <w:spacing w:val="-2"/>
          <w:sz w:val="24"/>
        </w:rPr>
        <w:t> </w:t>
      </w:r>
      <w:r>
        <w:rPr>
          <w:sz w:val="24"/>
        </w:rPr>
        <w:t>Chính</w:t>
      </w:r>
      <w:r>
        <w:rPr>
          <w:spacing w:val="-1"/>
          <w:sz w:val="24"/>
        </w:rPr>
        <w:t> </w:t>
      </w:r>
      <w:r>
        <w:rPr>
          <w:sz w:val="24"/>
        </w:rPr>
        <w:t>luận.</w:t>
        <w:tab/>
      </w:r>
      <w:r>
        <w:rPr>
          <w:b/>
          <w:color w:val="0000FF"/>
          <w:sz w:val="24"/>
        </w:rPr>
        <w:t>C.</w:t>
      </w:r>
      <w:r>
        <w:rPr>
          <w:b/>
          <w:color w:val="0000FF"/>
          <w:spacing w:val="2"/>
          <w:sz w:val="24"/>
        </w:rPr>
        <w:t> </w:t>
      </w:r>
      <w:r>
        <w:rPr>
          <w:sz w:val="24"/>
        </w:rPr>
        <w:t>Nghệ</w:t>
      </w:r>
      <w:r>
        <w:rPr>
          <w:spacing w:val="-2"/>
          <w:sz w:val="24"/>
        </w:rPr>
        <w:t> </w:t>
      </w:r>
      <w:r>
        <w:rPr>
          <w:sz w:val="24"/>
        </w:rPr>
        <w:t>thuật.</w:t>
        <w:tab/>
      </w:r>
      <w:r>
        <w:rPr>
          <w:b/>
          <w:color w:val="0000FF"/>
          <w:sz w:val="24"/>
        </w:rPr>
        <w:t>D. </w:t>
      </w:r>
      <w:r>
        <w:rPr>
          <w:sz w:val="24"/>
        </w:rPr>
        <w:t>Báo</w:t>
      </w:r>
      <w:r>
        <w:rPr>
          <w:spacing w:val="6"/>
          <w:sz w:val="24"/>
        </w:rPr>
        <w:t> </w:t>
      </w:r>
      <w:r>
        <w:rPr>
          <w:spacing w:val="-3"/>
          <w:sz w:val="24"/>
        </w:rPr>
        <w:t>chí.</w:t>
      </w:r>
    </w:p>
    <w:p>
      <w:pPr>
        <w:pStyle w:val="ListParagraph"/>
        <w:numPr>
          <w:ilvl w:val="0"/>
          <w:numId w:val="1"/>
        </w:numPr>
        <w:tabs>
          <w:tab w:pos="586" w:val="left" w:leader="none"/>
        </w:tabs>
        <w:spacing w:line="240" w:lineRule="auto" w:before="46" w:after="0"/>
        <w:ind w:left="585" w:right="0" w:hanging="366"/>
        <w:jc w:val="left"/>
        <w:rPr>
          <w:sz w:val="24"/>
        </w:rPr>
      </w:pPr>
      <w:r>
        <w:rPr>
          <w:sz w:val="24"/>
        </w:rPr>
        <w:t>Theo tác </w:t>
      </w:r>
      <w:r>
        <w:rPr>
          <w:spacing w:val="-3"/>
          <w:sz w:val="24"/>
        </w:rPr>
        <w:t>giả, </w:t>
      </w:r>
      <w:r>
        <w:rPr>
          <w:sz w:val="24"/>
        </w:rPr>
        <w:t>cái gì </w:t>
      </w:r>
      <w:r>
        <w:rPr>
          <w:spacing w:val="-3"/>
          <w:sz w:val="24"/>
        </w:rPr>
        <w:t>là </w:t>
      </w:r>
      <w:r>
        <w:rPr>
          <w:sz w:val="24"/>
        </w:rPr>
        <w:t>đích đến </w:t>
      </w:r>
      <w:r>
        <w:rPr>
          <w:spacing w:val="-5"/>
          <w:sz w:val="24"/>
        </w:rPr>
        <w:t>mà </w:t>
      </w:r>
      <w:r>
        <w:rPr>
          <w:sz w:val="24"/>
        </w:rPr>
        <w:t>chúng </w:t>
      </w:r>
      <w:r>
        <w:rPr>
          <w:spacing w:val="2"/>
          <w:sz w:val="24"/>
        </w:rPr>
        <w:t>ta </w:t>
      </w:r>
      <w:r>
        <w:rPr>
          <w:sz w:val="24"/>
        </w:rPr>
        <w:t>đều phải tới?</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2"/>
          <w:sz w:val="24"/>
        </w:rPr>
        <w:t> </w:t>
      </w:r>
      <w:r>
        <w:rPr>
          <w:sz w:val="24"/>
        </w:rPr>
        <w:t>Cái</w:t>
      </w:r>
      <w:r>
        <w:rPr>
          <w:spacing w:val="-8"/>
          <w:sz w:val="24"/>
        </w:rPr>
        <w:t> </w:t>
      </w:r>
      <w:r>
        <w:rPr>
          <w:sz w:val="24"/>
        </w:rPr>
        <w:t>chết</w:t>
        <w:tab/>
      </w:r>
      <w:r>
        <w:rPr>
          <w:b/>
          <w:color w:val="0000FF"/>
          <w:sz w:val="24"/>
        </w:rPr>
        <w:t>B.</w:t>
      </w:r>
      <w:r>
        <w:rPr>
          <w:b/>
          <w:color w:val="0000FF"/>
          <w:spacing w:val="-1"/>
          <w:sz w:val="24"/>
        </w:rPr>
        <w:t> </w:t>
      </w:r>
      <w:r>
        <w:rPr>
          <w:sz w:val="24"/>
        </w:rPr>
        <w:t>Sự</w:t>
      </w:r>
      <w:r>
        <w:rPr>
          <w:spacing w:val="-1"/>
          <w:sz w:val="24"/>
        </w:rPr>
        <w:t> </w:t>
      </w:r>
      <w:r>
        <w:rPr>
          <w:sz w:val="24"/>
        </w:rPr>
        <w:t>sống</w:t>
        <w:tab/>
      </w:r>
      <w:r>
        <w:rPr>
          <w:b/>
          <w:color w:val="0000FF"/>
          <w:sz w:val="24"/>
        </w:rPr>
        <w:t>C.</w:t>
      </w:r>
      <w:r>
        <w:rPr>
          <w:sz w:val="24"/>
        </w:rPr>
        <w:t>Thành</w:t>
      </w:r>
      <w:r>
        <w:rPr>
          <w:spacing w:val="-4"/>
          <w:sz w:val="24"/>
        </w:rPr>
        <w:t> </w:t>
      </w:r>
      <w:r>
        <w:rPr>
          <w:sz w:val="24"/>
        </w:rPr>
        <w:t>công</w:t>
        <w:tab/>
      </w:r>
      <w:r>
        <w:rPr>
          <w:b/>
          <w:color w:val="0000FF"/>
          <w:sz w:val="24"/>
        </w:rPr>
        <w:t>D. </w:t>
      </w:r>
      <w:r>
        <w:rPr>
          <w:sz w:val="24"/>
        </w:rPr>
        <w:t>Trưởng</w:t>
      </w:r>
      <w:r>
        <w:rPr>
          <w:spacing w:val="4"/>
          <w:sz w:val="24"/>
        </w:rPr>
        <w:t> </w:t>
      </w:r>
      <w:r>
        <w:rPr>
          <w:sz w:val="24"/>
        </w:rPr>
        <w:t>thành</w:t>
      </w:r>
    </w:p>
    <w:p>
      <w:pPr>
        <w:pStyle w:val="ListParagraph"/>
        <w:numPr>
          <w:ilvl w:val="0"/>
          <w:numId w:val="1"/>
        </w:numPr>
        <w:tabs>
          <w:tab w:pos="586" w:val="left" w:leader="none"/>
        </w:tabs>
        <w:spacing w:line="240" w:lineRule="auto" w:before="41" w:after="0"/>
        <w:ind w:left="585" w:right="0" w:hanging="366"/>
        <w:jc w:val="left"/>
        <w:rPr>
          <w:sz w:val="24"/>
        </w:rPr>
      </w:pPr>
      <w:r>
        <w:rPr>
          <w:sz w:val="24"/>
        </w:rPr>
        <w:t>Từ “thứ </w:t>
      </w:r>
      <w:r>
        <w:rPr>
          <w:spacing w:val="-3"/>
          <w:sz w:val="24"/>
        </w:rPr>
        <w:t>yếu” </w:t>
      </w:r>
      <w:r>
        <w:rPr>
          <w:sz w:val="24"/>
        </w:rPr>
        <w:t>trong câu văn “Mọi thứ khác đều chỉ </w:t>
      </w:r>
      <w:r>
        <w:rPr>
          <w:spacing w:val="-3"/>
          <w:sz w:val="24"/>
        </w:rPr>
        <w:t>là </w:t>
      </w:r>
      <w:r>
        <w:rPr>
          <w:sz w:val="24"/>
        </w:rPr>
        <w:t>thứ </w:t>
      </w:r>
      <w:r>
        <w:rPr>
          <w:spacing w:val="-3"/>
          <w:sz w:val="24"/>
        </w:rPr>
        <w:t>yếu…” </w:t>
      </w:r>
      <w:r>
        <w:rPr>
          <w:sz w:val="24"/>
        </w:rPr>
        <w:t>có nghĩa</w:t>
      </w:r>
      <w:r>
        <w:rPr>
          <w:spacing w:val="29"/>
          <w:sz w:val="24"/>
        </w:rPr>
        <w:t> </w:t>
      </w:r>
      <w:r>
        <w:rPr>
          <w:spacing w:val="-4"/>
          <w:sz w:val="24"/>
        </w:rPr>
        <w:t>là:</w:t>
      </w:r>
    </w:p>
    <w:p>
      <w:pPr>
        <w:pStyle w:val="BodyText"/>
        <w:tabs>
          <w:tab w:pos="5891" w:val="left" w:leader="none"/>
        </w:tabs>
        <w:ind w:left="503"/>
      </w:pPr>
      <w:r>
        <w:rPr/>
        <w:drawing>
          <wp:anchor distT="0" distB="0" distL="0" distR="0" allowOverlap="1" layoutInCell="1" locked="0" behindDoc="1" simplePos="0" relativeHeight="247910400">
            <wp:simplePos x="0" y="0"/>
            <wp:positionH relativeFrom="page">
              <wp:posOffset>1048510</wp:posOffset>
            </wp:positionH>
            <wp:positionV relativeFrom="paragraph">
              <wp:posOffset>130733</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w:t>
      </w:r>
      <w:r>
        <w:rPr>
          <w:b/>
          <w:color w:val="0000FF"/>
          <w:spacing w:val="1"/>
        </w:rPr>
        <w:t> </w:t>
      </w:r>
      <w:r>
        <w:rPr/>
        <w:t>Quan</w:t>
      </w:r>
      <w:r>
        <w:rPr>
          <w:spacing w:val="-5"/>
        </w:rPr>
        <w:t> </w:t>
      </w:r>
      <w:r>
        <w:rPr/>
        <w:t>trọng</w:t>
        <w:tab/>
      </w:r>
      <w:r>
        <w:rPr>
          <w:b/>
          <w:color w:val="0000FF"/>
        </w:rPr>
        <w:t>B</w:t>
      </w:r>
      <w:r>
        <w:rPr/>
        <w:t>. Cấp</w:t>
      </w:r>
      <w:r>
        <w:rPr>
          <w:spacing w:val="1"/>
        </w:rPr>
        <w:t> </w:t>
      </w:r>
      <w:r>
        <w:rPr/>
        <w:t>bách</w:t>
      </w:r>
    </w:p>
    <w:p>
      <w:pPr>
        <w:pStyle w:val="BodyText"/>
        <w:tabs>
          <w:tab w:pos="5891" w:val="left" w:leader="none"/>
        </w:tabs>
        <w:spacing w:before="40"/>
        <w:ind w:left="503"/>
      </w:pPr>
      <w:r>
        <w:rPr>
          <w:b/>
          <w:color w:val="0000FF"/>
        </w:rPr>
        <w:t>C.</w:t>
      </w:r>
      <w:r>
        <w:rPr>
          <w:b/>
          <w:color w:val="0000FF"/>
          <w:spacing w:val="1"/>
        </w:rPr>
        <w:t> </w:t>
      </w:r>
      <w:r>
        <w:rPr/>
        <w:t>Cần</w:t>
      </w:r>
      <w:r>
        <w:rPr>
          <w:spacing w:val="-5"/>
        </w:rPr>
        <w:t> </w:t>
      </w:r>
      <w:r>
        <w:rPr/>
        <w:t>thiết</w:t>
        <w:tab/>
      </w:r>
      <w:r>
        <w:rPr>
          <w:b/>
          <w:color w:val="0000FF"/>
        </w:rPr>
        <w:t>D. </w:t>
      </w:r>
      <w:r>
        <w:rPr>
          <w:spacing w:val="-3"/>
        </w:rPr>
        <w:t>Không </w:t>
      </w:r>
      <w:r>
        <w:rPr/>
        <w:t>quan trọng</w:t>
      </w:r>
      <w:r>
        <w:rPr>
          <w:spacing w:val="8"/>
        </w:rPr>
        <w:t> </w:t>
      </w:r>
      <w:r>
        <w:rPr>
          <w:spacing w:val="-3"/>
        </w:rPr>
        <w:t>lắm</w:t>
      </w:r>
    </w:p>
    <w:p>
      <w:pPr>
        <w:pStyle w:val="ListParagraph"/>
        <w:numPr>
          <w:ilvl w:val="0"/>
          <w:numId w:val="1"/>
        </w:numPr>
        <w:tabs>
          <w:tab w:pos="365" w:val="left" w:leader="none"/>
        </w:tabs>
        <w:spacing w:line="240" w:lineRule="auto" w:before="41" w:after="0"/>
        <w:ind w:left="585" w:right="7929" w:hanging="586"/>
        <w:jc w:val="right"/>
        <w:rPr>
          <w:sz w:val="24"/>
        </w:rPr>
      </w:pPr>
      <w:r>
        <w:rPr>
          <w:spacing w:val="-3"/>
          <w:sz w:val="24"/>
        </w:rPr>
        <w:t>Chủ </w:t>
      </w:r>
      <w:r>
        <w:rPr>
          <w:sz w:val="24"/>
        </w:rPr>
        <w:t>đề chính của đoạn văn</w:t>
      </w:r>
      <w:r>
        <w:rPr>
          <w:spacing w:val="5"/>
          <w:sz w:val="24"/>
        </w:rPr>
        <w:t> </w:t>
      </w:r>
      <w:r>
        <w:rPr>
          <w:spacing w:val="-4"/>
          <w:sz w:val="24"/>
        </w:rPr>
        <w:t>là:</w:t>
      </w:r>
    </w:p>
    <w:p>
      <w:pPr>
        <w:pStyle w:val="ListParagraph"/>
        <w:numPr>
          <w:ilvl w:val="1"/>
          <w:numId w:val="1"/>
        </w:numPr>
        <w:tabs>
          <w:tab w:pos="298" w:val="left" w:leader="none"/>
        </w:tabs>
        <w:spacing w:line="240" w:lineRule="auto" w:before="41" w:after="0"/>
        <w:ind w:left="801" w:right="7910" w:hanging="802"/>
        <w:jc w:val="right"/>
        <w:rPr>
          <w:sz w:val="24"/>
        </w:rPr>
      </w:pPr>
      <w:r>
        <w:rPr>
          <w:sz w:val="24"/>
        </w:rPr>
        <w:t>Cuộc sống </w:t>
      </w:r>
      <w:r>
        <w:rPr>
          <w:spacing w:val="-5"/>
          <w:sz w:val="24"/>
        </w:rPr>
        <w:t>là </w:t>
      </w:r>
      <w:r>
        <w:rPr>
          <w:sz w:val="24"/>
        </w:rPr>
        <w:t>không chờ</w:t>
      </w:r>
      <w:r>
        <w:rPr>
          <w:spacing w:val="3"/>
          <w:sz w:val="24"/>
        </w:rPr>
        <w:t> </w:t>
      </w:r>
      <w:r>
        <w:rPr>
          <w:sz w:val="24"/>
        </w:rPr>
        <w:t>đợi</w:t>
      </w:r>
    </w:p>
    <w:p>
      <w:pPr>
        <w:pStyle w:val="ListParagraph"/>
        <w:numPr>
          <w:ilvl w:val="1"/>
          <w:numId w:val="1"/>
        </w:numPr>
        <w:tabs>
          <w:tab w:pos="787" w:val="left" w:leader="none"/>
        </w:tabs>
        <w:spacing w:line="240" w:lineRule="auto" w:before="41" w:after="0"/>
        <w:ind w:left="786" w:right="0" w:hanging="284"/>
        <w:jc w:val="left"/>
        <w:rPr>
          <w:sz w:val="24"/>
        </w:rPr>
      </w:pPr>
      <w:r>
        <w:rPr>
          <w:sz w:val="24"/>
        </w:rPr>
        <w:t>Cần sáng tạo không ngừng trong cuộc</w:t>
      </w:r>
      <w:r>
        <w:rPr>
          <w:spacing w:val="6"/>
          <w:sz w:val="24"/>
        </w:rPr>
        <w:t> </w:t>
      </w:r>
      <w:r>
        <w:rPr>
          <w:sz w:val="24"/>
        </w:rPr>
        <w:t>sống</w:t>
      </w:r>
    </w:p>
    <w:p>
      <w:pPr>
        <w:pStyle w:val="ListParagraph"/>
        <w:numPr>
          <w:ilvl w:val="1"/>
          <w:numId w:val="1"/>
        </w:numPr>
        <w:tabs>
          <w:tab w:pos="802" w:val="left" w:leader="none"/>
        </w:tabs>
        <w:spacing w:line="240" w:lineRule="auto" w:before="46" w:after="0"/>
        <w:ind w:left="801" w:right="0" w:hanging="299"/>
        <w:jc w:val="left"/>
        <w:rPr>
          <w:sz w:val="24"/>
        </w:rPr>
      </w:pPr>
      <w:r>
        <w:rPr>
          <w:sz w:val="24"/>
        </w:rPr>
        <w:t>Mọi thành công cần trải qua </w:t>
      </w:r>
      <w:r>
        <w:rPr>
          <w:spacing w:val="-3"/>
          <w:sz w:val="24"/>
        </w:rPr>
        <w:t>nỗ</w:t>
      </w:r>
      <w:r>
        <w:rPr>
          <w:spacing w:val="-11"/>
          <w:sz w:val="24"/>
        </w:rPr>
        <w:t> </w:t>
      </w:r>
      <w:r>
        <w:rPr>
          <w:sz w:val="24"/>
        </w:rPr>
        <w:t>lực</w:t>
      </w:r>
    </w:p>
    <w:p>
      <w:pPr>
        <w:pStyle w:val="ListParagraph"/>
        <w:numPr>
          <w:ilvl w:val="1"/>
          <w:numId w:val="1"/>
        </w:numPr>
        <w:tabs>
          <w:tab w:pos="811" w:val="left" w:leader="none"/>
        </w:tabs>
        <w:spacing w:line="276" w:lineRule="auto" w:before="41" w:after="0"/>
        <w:ind w:left="503" w:right="731" w:firstLine="0"/>
        <w:jc w:val="left"/>
        <w:rPr>
          <w:sz w:val="24"/>
        </w:rPr>
      </w:pPr>
      <w:r>
        <w:rPr>
          <w:sz w:val="24"/>
        </w:rPr>
        <w:t>Chấp nhận thủ tiêu những yếu </w:t>
      </w:r>
      <w:r>
        <w:rPr>
          <w:spacing w:val="2"/>
          <w:sz w:val="24"/>
        </w:rPr>
        <w:t>tố </w:t>
      </w:r>
      <w:r>
        <w:rPr>
          <w:spacing w:val="-3"/>
          <w:sz w:val="24"/>
        </w:rPr>
        <w:t>lạc </w:t>
      </w:r>
      <w:r>
        <w:rPr>
          <w:sz w:val="24"/>
        </w:rPr>
        <w:t>hậu, cũ kĩ để </w:t>
      </w:r>
      <w:r>
        <w:rPr>
          <w:spacing w:val="2"/>
          <w:sz w:val="24"/>
        </w:rPr>
        <w:t>tự </w:t>
      </w:r>
      <w:r>
        <w:rPr>
          <w:sz w:val="24"/>
        </w:rPr>
        <w:t>đổi </w:t>
      </w:r>
      <w:r>
        <w:rPr>
          <w:spacing w:val="-4"/>
          <w:sz w:val="24"/>
        </w:rPr>
        <w:t>mới, </w:t>
      </w:r>
      <w:r>
        <w:rPr>
          <w:sz w:val="24"/>
        </w:rPr>
        <w:t>sáng tạo không ngừng. Đủ niềm tin để làm việc </w:t>
      </w:r>
      <w:r>
        <w:rPr>
          <w:spacing w:val="-3"/>
          <w:sz w:val="24"/>
        </w:rPr>
        <w:t>mình </w:t>
      </w:r>
      <w:r>
        <w:rPr>
          <w:sz w:val="24"/>
        </w:rPr>
        <w:t>muốn, sống </w:t>
      </w:r>
      <w:r>
        <w:rPr>
          <w:spacing w:val="-5"/>
          <w:sz w:val="24"/>
        </w:rPr>
        <w:t>là </w:t>
      </w:r>
      <w:r>
        <w:rPr>
          <w:sz w:val="24"/>
        </w:rPr>
        <w:t>chính</w:t>
      </w:r>
      <w:r>
        <w:rPr>
          <w:spacing w:val="24"/>
          <w:sz w:val="24"/>
        </w:rPr>
        <w:t> </w:t>
      </w:r>
      <w:r>
        <w:rPr>
          <w:sz w:val="24"/>
        </w:rPr>
        <w:t>mình.</w:t>
      </w:r>
    </w:p>
    <w:p>
      <w:pPr>
        <w:pStyle w:val="BodyText"/>
        <w:spacing w:before="10"/>
        <w:ind w:left="0"/>
        <w:rPr>
          <w:sz w:val="27"/>
        </w:rPr>
      </w:pPr>
    </w:p>
    <w:p>
      <w:pPr>
        <w:pStyle w:val="Heading2"/>
        <w:spacing w:before="0"/>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586" w:val="left" w:leader="none"/>
          <w:tab w:pos="3717" w:val="left" w:leader="none"/>
        </w:tabs>
        <w:spacing w:line="240" w:lineRule="auto" w:before="41" w:after="0"/>
        <w:ind w:left="585" w:right="0" w:hanging="366"/>
        <w:jc w:val="left"/>
        <w:rPr>
          <w:sz w:val="24"/>
        </w:rPr>
      </w:pPr>
      <w:r>
        <w:rPr>
          <w:sz w:val="24"/>
        </w:rPr>
        <w:t>Up to now,</w:t>
      </w:r>
      <w:r>
        <w:rPr>
          <w:spacing w:val="-12"/>
          <w:sz w:val="24"/>
        </w:rPr>
        <w:t> </w:t>
      </w:r>
      <w:r>
        <w:rPr>
          <w:sz w:val="24"/>
        </w:rPr>
        <w:t>the</w:t>
      </w:r>
      <w:r>
        <w:rPr>
          <w:spacing w:val="-1"/>
          <w:sz w:val="24"/>
        </w:rPr>
        <w:t> </w:t>
      </w:r>
      <w:r>
        <w:rPr>
          <w:sz w:val="24"/>
        </w:rPr>
        <w:t>discount</w:t>
      </w:r>
      <w:r>
        <w:rPr>
          <w:sz w:val="24"/>
          <w:u w:val="single"/>
        </w:rPr>
        <w:t> </w:t>
        <w:tab/>
      </w:r>
      <w:r>
        <w:rPr>
          <w:sz w:val="24"/>
        </w:rPr>
        <w:t>to children under ten </w:t>
      </w:r>
      <w:r>
        <w:rPr>
          <w:spacing w:val="-3"/>
          <w:sz w:val="24"/>
        </w:rPr>
        <w:t>years</w:t>
      </w:r>
      <w:r>
        <w:rPr>
          <w:sz w:val="24"/>
        </w:rPr>
        <w:t> old.</w:t>
      </w:r>
    </w:p>
    <w:p>
      <w:pPr>
        <w:pStyle w:val="BodyText"/>
        <w:tabs>
          <w:tab w:pos="5891" w:val="left" w:leader="none"/>
          <w:tab w:pos="8729" w:val="left" w:leader="none"/>
        </w:tabs>
        <w:ind w:left="503"/>
      </w:pPr>
      <w:r>
        <w:rPr>
          <w:b/>
          <w:color w:val="0000FF"/>
        </w:rPr>
        <w:t>A. </w:t>
      </w:r>
      <w:r>
        <w:rPr/>
        <w:t>has only been applied   </w:t>
      </w:r>
      <w:r>
        <w:rPr>
          <w:b/>
          <w:color w:val="0000FF"/>
        </w:rPr>
        <w:t>B.</w:t>
      </w:r>
      <w:r>
        <w:rPr>
          <w:b/>
          <w:color w:val="0000FF"/>
          <w:spacing w:val="-14"/>
        </w:rPr>
        <w:t> </w:t>
      </w:r>
      <w:r>
        <w:rPr/>
        <w:t>only</w:t>
      </w:r>
      <w:r>
        <w:rPr>
          <w:spacing w:val="-4"/>
        </w:rPr>
        <w:t> </w:t>
      </w:r>
      <w:r>
        <w:rPr/>
        <w:t>applies</w:t>
        <w:tab/>
      </w:r>
      <w:r>
        <w:rPr>
          <w:b/>
          <w:color w:val="0000FF"/>
        </w:rPr>
        <w:t>C. </w:t>
      </w:r>
      <w:r>
        <w:rPr/>
        <w:t>was</w:t>
      </w:r>
      <w:r>
        <w:rPr>
          <w:spacing w:val="-4"/>
        </w:rPr>
        <w:t> </w:t>
      </w:r>
      <w:r>
        <w:rPr/>
        <w:t>only</w:t>
      </w:r>
      <w:r>
        <w:rPr>
          <w:spacing w:val="-4"/>
        </w:rPr>
        <w:t> </w:t>
      </w:r>
      <w:r>
        <w:rPr/>
        <w:t>applied</w:t>
        <w:tab/>
      </w:r>
      <w:r>
        <w:rPr>
          <w:b/>
          <w:color w:val="0000FF"/>
        </w:rPr>
        <w:t>D. </w:t>
      </w:r>
      <w:r>
        <w:rPr/>
        <w:t>only</w:t>
      </w:r>
      <w:r>
        <w:rPr>
          <w:spacing w:val="-3"/>
        </w:rPr>
        <w:t> </w:t>
      </w:r>
      <w:r>
        <w:rPr/>
        <w:t>applied</w:t>
      </w:r>
    </w:p>
    <w:p>
      <w:pPr>
        <w:pStyle w:val="ListParagraph"/>
        <w:numPr>
          <w:ilvl w:val="0"/>
          <w:numId w:val="1"/>
        </w:numPr>
        <w:tabs>
          <w:tab w:pos="586" w:val="left" w:leader="none"/>
          <w:tab w:pos="3814" w:val="left" w:leader="none"/>
        </w:tabs>
        <w:spacing w:line="240" w:lineRule="auto" w:before="46" w:after="0"/>
        <w:ind w:left="585" w:right="0" w:hanging="366"/>
        <w:jc w:val="left"/>
        <w:rPr>
          <w:sz w:val="24"/>
        </w:rPr>
      </w:pPr>
      <w:r>
        <w:rPr>
          <w:sz w:val="24"/>
        </w:rPr>
        <w:t>Commercial</w:t>
      </w:r>
      <w:r>
        <w:rPr>
          <w:spacing w:val="-6"/>
          <w:sz w:val="24"/>
        </w:rPr>
        <w:t> </w:t>
      </w:r>
      <w:r>
        <w:rPr>
          <w:sz w:val="24"/>
        </w:rPr>
        <w:t>centres</w:t>
      </w:r>
      <w:r>
        <w:rPr>
          <w:spacing w:val="-2"/>
          <w:sz w:val="24"/>
        </w:rPr>
        <w:t> </w:t>
      </w:r>
      <w:r>
        <w:rPr>
          <w:sz w:val="24"/>
        </w:rPr>
        <w:t>are</w:t>
      </w:r>
      <w:r>
        <w:rPr>
          <w:sz w:val="24"/>
          <w:u w:val="single"/>
        </w:rPr>
        <w:t> </w:t>
        <w:tab/>
      </w:r>
      <w:r>
        <w:rPr>
          <w:sz w:val="24"/>
        </w:rPr>
        <w:t>they were many years</w:t>
      </w:r>
      <w:r>
        <w:rPr>
          <w:spacing w:val="-5"/>
          <w:sz w:val="24"/>
        </w:rPr>
        <w:t> </w:t>
      </w:r>
      <w:r>
        <w:rPr>
          <w:sz w:val="24"/>
        </w:rPr>
        <w:t>ago.</w:t>
      </w:r>
    </w:p>
    <w:p>
      <w:pPr>
        <w:pStyle w:val="BodyText"/>
        <w:tabs>
          <w:tab w:pos="3058" w:val="left" w:leader="none"/>
          <w:tab w:pos="5891" w:val="left" w:leader="none"/>
          <w:tab w:pos="8642" w:val="left" w:leader="none"/>
        </w:tabs>
        <w:ind w:left="503"/>
      </w:pPr>
      <w:r>
        <w:rPr>
          <w:b/>
          <w:color w:val="0000FF"/>
        </w:rPr>
        <w:t>A. </w:t>
      </w:r>
      <w:r>
        <w:rPr/>
        <w:t>as</w:t>
      </w:r>
      <w:r>
        <w:rPr>
          <w:spacing w:val="-1"/>
        </w:rPr>
        <w:t> </w:t>
      </w:r>
      <w:r>
        <w:rPr/>
        <w:t>popular</w:t>
      </w:r>
      <w:r>
        <w:rPr>
          <w:spacing w:val="1"/>
        </w:rPr>
        <w:t> </w:t>
      </w:r>
      <w:r>
        <w:rPr/>
        <w:t>than</w:t>
        <w:tab/>
      </w:r>
      <w:r>
        <w:rPr>
          <w:b/>
          <w:color w:val="0000FF"/>
        </w:rPr>
        <w:t>B. </w:t>
      </w:r>
      <w:r>
        <w:rPr/>
        <w:t>more</w:t>
      </w:r>
      <w:r>
        <w:rPr>
          <w:spacing w:val="-3"/>
        </w:rPr>
        <w:t> </w:t>
      </w:r>
      <w:r>
        <w:rPr/>
        <w:t>popular</w:t>
      </w:r>
      <w:r>
        <w:rPr>
          <w:spacing w:val="1"/>
        </w:rPr>
        <w:t> </w:t>
      </w:r>
      <w:r>
        <w:rPr/>
        <w:t>than</w:t>
        <w:tab/>
      </w:r>
      <w:r>
        <w:rPr>
          <w:b/>
          <w:color w:val="0000FF"/>
        </w:rPr>
        <w:t>C. </w:t>
      </w:r>
      <w:r>
        <w:rPr/>
        <w:t>the</w:t>
      </w:r>
      <w:r>
        <w:rPr>
          <w:spacing w:val="3"/>
        </w:rPr>
        <w:t> </w:t>
      </w:r>
      <w:r>
        <w:rPr>
          <w:spacing w:val="-3"/>
        </w:rPr>
        <w:t>most</w:t>
      </w:r>
      <w:r>
        <w:rPr/>
        <w:t> popular</w:t>
        <w:tab/>
      </w:r>
      <w:r>
        <w:rPr>
          <w:b/>
          <w:color w:val="0000FF"/>
        </w:rPr>
        <w:t>D. </w:t>
      </w:r>
      <w:r>
        <w:rPr>
          <w:spacing w:val="-3"/>
        </w:rPr>
        <w:t>most </w:t>
      </w:r>
      <w:r>
        <w:rPr/>
        <w:t>popular</w:t>
      </w:r>
      <w:r>
        <w:rPr>
          <w:spacing w:val="10"/>
        </w:rPr>
        <w:t> </w:t>
      </w:r>
      <w:r>
        <w:rPr/>
        <w:t>than</w:t>
      </w:r>
    </w:p>
    <w:p>
      <w:pPr>
        <w:pStyle w:val="ListParagraph"/>
        <w:numPr>
          <w:ilvl w:val="0"/>
          <w:numId w:val="1"/>
        </w:numPr>
        <w:tabs>
          <w:tab w:pos="586" w:val="left" w:leader="none"/>
          <w:tab w:pos="3115" w:val="left" w:leader="none"/>
        </w:tabs>
        <w:spacing w:line="240" w:lineRule="auto" w:before="41" w:after="0"/>
        <w:ind w:left="585" w:right="0" w:hanging="366"/>
        <w:jc w:val="left"/>
        <w:rPr>
          <w:sz w:val="24"/>
        </w:rPr>
      </w:pPr>
      <w:r>
        <w:rPr>
          <w:sz w:val="24"/>
        </w:rPr>
        <w:t>Keep</w:t>
      </w:r>
      <w:r>
        <w:rPr>
          <w:spacing w:val="-1"/>
          <w:sz w:val="24"/>
        </w:rPr>
        <w:t> </w:t>
      </w:r>
      <w:r>
        <w:rPr>
          <w:sz w:val="24"/>
        </w:rPr>
        <w:t>quiet.</w:t>
      </w:r>
      <w:r>
        <w:rPr>
          <w:spacing w:val="1"/>
          <w:sz w:val="24"/>
        </w:rPr>
        <w:t> </w:t>
      </w:r>
      <w:r>
        <w:rPr>
          <w:sz w:val="24"/>
        </w:rPr>
        <w:t>You</w:t>
      </w:r>
      <w:r>
        <w:rPr>
          <w:sz w:val="24"/>
          <w:u w:val="single"/>
        </w:rPr>
        <w:t> </w:t>
        <w:tab/>
      </w:r>
      <w:r>
        <w:rPr>
          <w:sz w:val="24"/>
        </w:rPr>
        <w:t>talk so loudly </w:t>
      </w:r>
      <w:r>
        <w:rPr>
          <w:spacing w:val="-3"/>
          <w:sz w:val="24"/>
        </w:rPr>
        <w:t>in </w:t>
      </w:r>
      <w:r>
        <w:rPr>
          <w:sz w:val="24"/>
        </w:rPr>
        <w:t>here. Everybody </w:t>
      </w:r>
      <w:r>
        <w:rPr>
          <w:spacing w:val="-5"/>
          <w:sz w:val="24"/>
        </w:rPr>
        <w:t>is</w:t>
      </w:r>
      <w:r>
        <w:rPr>
          <w:spacing w:val="14"/>
          <w:sz w:val="24"/>
        </w:rPr>
        <w:t> </w:t>
      </w:r>
      <w:r>
        <w:rPr>
          <w:sz w:val="24"/>
        </w:rPr>
        <w:t>working.</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4"/>
          <w:sz w:val="24"/>
        </w:rPr>
        <w:t> </w:t>
      </w:r>
      <w:r>
        <w:rPr>
          <w:spacing w:val="-3"/>
          <w:sz w:val="24"/>
        </w:rPr>
        <w:t>may</w:t>
        <w:tab/>
      </w:r>
      <w:r>
        <w:rPr>
          <w:b/>
          <w:color w:val="0000FF"/>
          <w:sz w:val="24"/>
        </w:rPr>
        <w:t>B.</w:t>
      </w:r>
      <w:r>
        <w:rPr>
          <w:b/>
          <w:color w:val="0000FF"/>
          <w:spacing w:val="2"/>
          <w:sz w:val="24"/>
        </w:rPr>
        <w:t> </w:t>
      </w:r>
      <w:r>
        <w:rPr>
          <w:spacing w:val="-3"/>
          <w:sz w:val="24"/>
        </w:rPr>
        <w:t>must</w:t>
        <w:tab/>
      </w:r>
      <w:r>
        <w:rPr>
          <w:b/>
          <w:color w:val="0000FF"/>
          <w:sz w:val="24"/>
        </w:rPr>
        <w:t>C.</w:t>
      </w:r>
      <w:r>
        <w:rPr>
          <w:b/>
          <w:color w:val="0000FF"/>
          <w:spacing w:val="5"/>
          <w:sz w:val="24"/>
        </w:rPr>
        <w:t> </w:t>
      </w:r>
      <w:r>
        <w:rPr>
          <w:spacing w:val="-3"/>
          <w:sz w:val="24"/>
        </w:rPr>
        <w:t>might</w:t>
        <w:tab/>
      </w:r>
      <w:r>
        <w:rPr>
          <w:b/>
          <w:color w:val="0000FF"/>
          <w:sz w:val="24"/>
        </w:rPr>
        <w:t>D.</w:t>
      </w:r>
      <w:r>
        <w:rPr>
          <w:b/>
          <w:color w:val="0000FF"/>
          <w:spacing w:val="3"/>
          <w:sz w:val="24"/>
        </w:rPr>
        <w:t> </w:t>
      </w:r>
      <w:r>
        <w:rPr>
          <w:sz w:val="24"/>
        </w:rPr>
        <w:t>mustn't</w:t>
      </w:r>
    </w:p>
    <w:p>
      <w:pPr>
        <w:pStyle w:val="ListParagraph"/>
        <w:numPr>
          <w:ilvl w:val="0"/>
          <w:numId w:val="1"/>
        </w:numPr>
        <w:tabs>
          <w:tab w:pos="586" w:val="left" w:leader="none"/>
          <w:tab w:pos="1120" w:val="left" w:leader="none"/>
        </w:tabs>
        <w:spacing w:line="240" w:lineRule="auto" w:before="40" w:after="0"/>
        <w:ind w:left="585" w:right="0" w:hanging="366"/>
        <w:jc w:val="left"/>
        <w:rPr>
          <w:sz w:val="24"/>
        </w:rPr>
      </w:pPr>
      <w:r>
        <w:rPr>
          <w:b/>
          <w:color w:val="0000FF"/>
          <w:sz w:val="24"/>
          <w:u w:val="single" w:color="000000"/>
        </w:rPr>
        <w:t> </w:t>
        <w:tab/>
      </w:r>
      <w:r>
        <w:rPr>
          <w:sz w:val="24"/>
        </w:rPr>
        <w:t>repeated assurances that the product </w:t>
      </w:r>
      <w:r>
        <w:rPr>
          <w:spacing w:val="-5"/>
          <w:sz w:val="24"/>
        </w:rPr>
        <w:t>is </w:t>
      </w:r>
      <w:r>
        <w:rPr>
          <w:sz w:val="24"/>
        </w:rPr>
        <w:t>safe; many people have stopped buying</w:t>
      </w:r>
      <w:r>
        <w:rPr>
          <w:spacing w:val="11"/>
          <w:sz w:val="24"/>
        </w:rPr>
        <w:t> </w:t>
      </w:r>
      <w:r>
        <w:rPr>
          <w:sz w:val="24"/>
        </w:rPr>
        <w:t>it.</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3"/>
          <w:sz w:val="24"/>
        </w:rPr>
        <w:t> </w:t>
      </w:r>
      <w:r>
        <w:rPr>
          <w:sz w:val="24"/>
        </w:rPr>
        <w:t>By</w:t>
        <w:tab/>
      </w:r>
      <w:r>
        <w:rPr>
          <w:b/>
          <w:color w:val="0000FF"/>
          <w:sz w:val="24"/>
        </w:rPr>
        <w:t>B.</w:t>
      </w:r>
      <w:r>
        <w:rPr>
          <w:b/>
          <w:color w:val="0000FF"/>
          <w:spacing w:val="-2"/>
          <w:sz w:val="24"/>
        </w:rPr>
        <w:t> </w:t>
      </w:r>
      <w:r>
        <w:rPr>
          <w:sz w:val="24"/>
        </w:rPr>
        <w:t>Despite</w:t>
        <w:tab/>
      </w:r>
      <w:r>
        <w:rPr>
          <w:b/>
          <w:color w:val="0000FF"/>
          <w:sz w:val="24"/>
        </w:rPr>
        <w:t>C.</w:t>
      </w:r>
      <w:r>
        <w:rPr>
          <w:b/>
          <w:color w:val="0000FF"/>
          <w:spacing w:val="2"/>
          <w:sz w:val="24"/>
        </w:rPr>
        <w:t> </w:t>
      </w:r>
      <w:r>
        <w:rPr>
          <w:sz w:val="24"/>
        </w:rPr>
        <w:t>With</w:t>
        <w:tab/>
      </w:r>
      <w:r>
        <w:rPr>
          <w:b/>
          <w:color w:val="0000FF"/>
          <w:sz w:val="24"/>
        </w:rPr>
        <w:t>D.</w:t>
      </w:r>
      <w:r>
        <w:rPr>
          <w:b/>
          <w:color w:val="0000FF"/>
          <w:spacing w:val="4"/>
          <w:sz w:val="24"/>
        </w:rPr>
        <w:t> </w:t>
      </w:r>
      <w:r>
        <w:rPr>
          <w:sz w:val="24"/>
        </w:rPr>
        <w:t>For</w:t>
      </w:r>
    </w:p>
    <w:p>
      <w:pPr>
        <w:pStyle w:val="ListParagraph"/>
        <w:numPr>
          <w:ilvl w:val="0"/>
          <w:numId w:val="1"/>
        </w:numPr>
        <w:tabs>
          <w:tab w:pos="586" w:val="left" w:leader="none"/>
          <w:tab w:pos="9049" w:val="left" w:leader="none"/>
        </w:tabs>
        <w:spacing w:line="240" w:lineRule="auto" w:before="41" w:after="0"/>
        <w:ind w:left="585" w:right="0" w:hanging="366"/>
        <w:jc w:val="left"/>
        <w:rPr>
          <w:sz w:val="24"/>
        </w:rPr>
      </w:pPr>
      <w:r>
        <w:rPr>
          <w:sz w:val="24"/>
        </w:rPr>
        <w:t>When a Vietnamese wants to work part-time </w:t>
      </w:r>
      <w:r>
        <w:rPr>
          <w:spacing w:val="-3"/>
          <w:sz w:val="24"/>
        </w:rPr>
        <w:t>in </w:t>
      </w:r>
      <w:r>
        <w:rPr>
          <w:sz w:val="24"/>
        </w:rPr>
        <w:t>Australia, </w:t>
      </w:r>
      <w:r>
        <w:rPr>
          <w:spacing w:val="-3"/>
          <w:sz w:val="24"/>
        </w:rPr>
        <w:t>he </w:t>
      </w:r>
      <w:r>
        <w:rPr>
          <w:sz w:val="24"/>
        </w:rPr>
        <w:t>needs </w:t>
      </w:r>
      <w:r>
        <w:rPr>
          <w:spacing w:val="2"/>
          <w:sz w:val="24"/>
        </w:rPr>
        <w:t>to </w:t>
      </w:r>
      <w:r>
        <w:rPr>
          <w:sz w:val="24"/>
        </w:rPr>
        <w:t>get</w:t>
      </w:r>
      <w:r>
        <w:rPr>
          <w:spacing w:val="-2"/>
          <w:sz w:val="24"/>
        </w:rPr>
        <w:t> </w:t>
      </w:r>
      <w:r>
        <w:rPr>
          <w:sz w:val="24"/>
        </w:rPr>
        <w:t>a</w:t>
      </w:r>
      <w:r>
        <w:rPr>
          <w:spacing w:val="-7"/>
          <w:sz w:val="24"/>
        </w:rPr>
        <w:t> </w:t>
      </w:r>
      <w:r>
        <w:rPr>
          <w:sz w:val="24"/>
        </w:rPr>
        <w:t>work</w:t>
      </w:r>
      <w:r>
        <w:rPr>
          <w:sz w:val="24"/>
          <w:u w:val="single"/>
        </w:rPr>
        <w:t> </w:t>
        <w:tab/>
      </w:r>
      <w:r>
        <w:rPr>
          <w:sz w:val="24"/>
        </w:rPr>
        <w:t>.</w:t>
      </w:r>
    </w:p>
    <w:p>
      <w:pPr>
        <w:tabs>
          <w:tab w:pos="3058" w:val="left" w:leader="none"/>
          <w:tab w:pos="5891" w:val="left" w:leader="none"/>
          <w:tab w:pos="8729" w:val="left" w:leader="none"/>
        </w:tabs>
        <w:spacing w:line="278" w:lineRule="auto" w:before="41"/>
        <w:ind w:left="220" w:right="801" w:firstLine="283"/>
        <w:jc w:val="left"/>
        <w:rPr>
          <w:i/>
          <w:sz w:val="24"/>
        </w:rPr>
      </w:pPr>
      <w:r>
        <w:rPr>
          <w:b/>
          <w:color w:val="0000FF"/>
          <w:sz w:val="24"/>
        </w:rPr>
        <w:t>A.</w:t>
      </w:r>
      <w:r>
        <w:rPr>
          <w:b/>
          <w:color w:val="0000FF"/>
          <w:spacing w:val="4"/>
          <w:sz w:val="24"/>
        </w:rPr>
        <w:t> </w:t>
      </w:r>
      <w:r>
        <w:rPr>
          <w:spacing w:val="-3"/>
          <w:sz w:val="24"/>
        </w:rPr>
        <w:t>permit</w:t>
        <w:tab/>
      </w:r>
      <w:r>
        <w:rPr>
          <w:b/>
          <w:color w:val="0000FF"/>
          <w:sz w:val="24"/>
        </w:rPr>
        <w:t>B.</w:t>
      </w:r>
      <w:r>
        <w:rPr>
          <w:b/>
          <w:color w:val="0000FF"/>
          <w:spacing w:val="-1"/>
          <w:sz w:val="24"/>
        </w:rPr>
        <w:t> </w:t>
      </w:r>
      <w:r>
        <w:rPr>
          <w:sz w:val="24"/>
        </w:rPr>
        <w:t>permission</w:t>
        <w:tab/>
      </w:r>
      <w:r>
        <w:rPr>
          <w:b/>
          <w:color w:val="0000FF"/>
          <w:sz w:val="24"/>
        </w:rPr>
        <w:t>C. </w:t>
      </w:r>
      <w:r>
        <w:rPr>
          <w:sz w:val="24"/>
        </w:rPr>
        <w:t>permissibility</w:t>
        <w:tab/>
      </w:r>
      <w:r>
        <w:rPr>
          <w:b/>
          <w:color w:val="0000FF"/>
          <w:sz w:val="24"/>
        </w:rPr>
        <w:t>D. </w:t>
      </w:r>
      <w:r>
        <w:rPr>
          <w:sz w:val="24"/>
        </w:rPr>
        <w:t>permissiveness</w:t>
      </w:r>
      <w:r>
        <w:rPr>
          <w:color w:val="0C0C0C"/>
          <w:sz w:val="24"/>
        </w:rPr>
        <w:t> </w:t>
      </w:r>
      <w:r>
        <w:rPr>
          <w:b/>
          <w:color w:val="0C0C0C"/>
          <w:sz w:val="24"/>
        </w:rPr>
        <w:t>Question 26 – 30: </w:t>
      </w:r>
      <w:r>
        <w:rPr>
          <w:i/>
          <w:color w:val="0C0C0C"/>
          <w:sz w:val="24"/>
        </w:rPr>
        <w:t>Each </w:t>
      </w:r>
      <w:r>
        <w:rPr>
          <w:i/>
          <w:color w:val="0C0C0C"/>
          <w:spacing w:val="-3"/>
          <w:sz w:val="24"/>
        </w:rPr>
        <w:t>of </w:t>
      </w:r>
      <w:r>
        <w:rPr>
          <w:i/>
          <w:color w:val="0C0C0C"/>
          <w:sz w:val="24"/>
        </w:rPr>
        <w:t>the following sentences has one error (A, B, C or D). Find </w:t>
      </w:r>
      <w:r>
        <w:rPr>
          <w:i/>
          <w:color w:val="0C0C0C"/>
          <w:spacing w:val="-3"/>
          <w:sz w:val="24"/>
        </w:rPr>
        <w:t>it </w:t>
      </w:r>
      <w:r>
        <w:rPr>
          <w:i/>
          <w:color w:val="0C0C0C"/>
          <w:sz w:val="24"/>
        </w:rPr>
        <w:t>and blacken your </w:t>
      </w:r>
      <w:r>
        <w:rPr>
          <w:i/>
          <w:color w:val="0C0C0C"/>
          <w:sz w:val="24"/>
        </w:rPr>
        <w:t>choice on your answer</w:t>
      </w:r>
      <w:r>
        <w:rPr>
          <w:i/>
          <w:color w:val="0C0C0C"/>
          <w:spacing w:val="1"/>
          <w:sz w:val="24"/>
        </w:rPr>
        <w:t> </w:t>
      </w:r>
      <w:r>
        <w:rPr>
          <w:i/>
          <w:color w:val="0C0C0C"/>
          <w:sz w:val="24"/>
        </w:rPr>
        <w:t>sheet.</w:t>
      </w:r>
    </w:p>
    <w:p>
      <w:pPr>
        <w:pStyle w:val="ListParagraph"/>
        <w:numPr>
          <w:ilvl w:val="0"/>
          <w:numId w:val="1"/>
        </w:numPr>
        <w:tabs>
          <w:tab w:pos="586" w:val="left" w:leader="none"/>
        </w:tabs>
        <w:spacing w:line="271" w:lineRule="exact" w:before="0" w:after="0"/>
        <w:ind w:left="585" w:right="0" w:hanging="366"/>
        <w:jc w:val="left"/>
        <w:rPr>
          <w:sz w:val="24"/>
        </w:rPr>
      </w:pPr>
      <w:r>
        <w:rPr>
          <w:sz w:val="24"/>
          <w:u w:val="single"/>
        </w:rPr>
        <w:t>The </w:t>
      </w:r>
      <w:r>
        <w:rPr>
          <w:spacing w:val="-3"/>
          <w:sz w:val="24"/>
          <w:u w:val="single"/>
        </w:rPr>
        <w:t>most </w:t>
      </w:r>
      <w:r>
        <w:rPr>
          <w:sz w:val="24"/>
          <w:u w:val="single"/>
        </w:rPr>
        <w:t>common</w:t>
      </w:r>
      <w:r>
        <w:rPr>
          <w:sz w:val="24"/>
        </w:rPr>
        <w:t> form </w:t>
      </w:r>
      <w:r>
        <w:rPr>
          <w:sz w:val="24"/>
          <w:u w:val="single"/>
        </w:rPr>
        <w:t>of</w:t>
      </w:r>
      <w:r>
        <w:rPr>
          <w:sz w:val="24"/>
        </w:rPr>
        <w:t> treatment </w:t>
      </w:r>
      <w:r>
        <w:rPr>
          <w:spacing w:val="-5"/>
          <w:sz w:val="24"/>
          <w:u w:val="single"/>
        </w:rPr>
        <w:t>it</w:t>
      </w:r>
      <w:r>
        <w:rPr>
          <w:spacing w:val="-5"/>
          <w:sz w:val="24"/>
        </w:rPr>
        <w:t> is </w:t>
      </w:r>
      <w:r>
        <w:rPr>
          <w:sz w:val="24"/>
        </w:rPr>
        <w:t>mass inoculation and chlorination of </w:t>
      </w:r>
      <w:r>
        <w:rPr>
          <w:sz w:val="24"/>
          <w:u w:val="single"/>
        </w:rPr>
        <w:t>water</w:t>
      </w:r>
      <w:r>
        <w:rPr>
          <w:spacing w:val="-21"/>
          <w:sz w:val="24"/>
          <w:u w:val="single"/>
        </w:rPr>
        <w:t> </w:t>
      </w:r>
      <w:r>
        <w:rPr>
          <w:sz w:val="24"/>
          <w:u w:val="single"/>
        </w:rPr>
        <w:t>sources</w:t>
      </w:r>
      <w:r>
        <w:rPr>
          <w:sz w:val="24"/>
        </w:rPr>
        <w:t>.</w:t>
      </w:r>
    </w:p>
    <w:p>
      <w:pPr>
        <w:pStyle w:val="Heading2"/>
        <w:tabs>
          <w:tab w:pos="1490" w:val="left" w:leader="none"/>
          <w:tab w:pos="2730" w:val="left" w:leader="none"/>
          <w:tab w:pos="7265" w:val="left" w:leader="none"/>
        </w:tabs>
        <w:ind w:left="0" w:right="1001"/>
        <w:jc w:val="center"/>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rPr>
        <w:t>Onyx </w:t>
      </w:r>
      <w:r>
        <w:rPr>
          <w:spacing w:val="-3"/>
          <w:sz w:val="24"/>
        </w:rPr>
        <w:t>is </w:t>
      </w:r>
      <w:r>
        <w:rPr>
          <w:sz w:val="24"/>
        </w:rPr>
        <w:t>a mineral that can </w:t>
      </w:r>
      <w:r>
        <w:rPr>
          <w:spacing w:val="-3"/>
          <w:sz w:val="24"/>
        </w:rPr>
        <w:t>be </w:t>
      </w:r>
      <w:r>
        <w:rPr>
          <w:sz w:val="24"/>
          <w:u w:val="single"/>
        </w:rPr>
        <w:t>recognized its</w:t>
      </w:r>
      <w:r>
        <w:rPr>
          <w:sz w:val="24"/>
        </w:rPr>
        <w:t> regular and </w:t>
      </w:r>
      <w:r>
        <w:rPr>
          <w:sz w:val="24"/>
          <w:u w:val="single"/>
        </w:rPr>
        <w:t>straight parallel</w:t>
      </w:r>
      <w:r>
        <w:rPr>
          <w:sz w:val="24"/>
        </w:rPr>
        <w:t> bands </w:t>
      </w:r>
      <w:r>
        <w:rPr>
          <w:sz w:val="24"/>
          <w:u w:val="single"/>
        </w:rPr>
        <w:t>of</w:t>
      </w:r>
      <w:r>
        <w:rPr>
          <w:sz w:val="24"/>
        </w:rPr>
        <w:t> white, black </w:t>
      </w:r>
      <w:r>
        <w:rPr>
          <w:sz w:val="24"/>
          <w:u w:val="single"/>
        </w:rPr>
        <w:t>or</w:t>
      </w:r>
      <w:r>
        <w:rPr>
          <w:spacing w:val="1"/>
          <w:sz w:val="24"/>
        </w:rPr>
        <w:t> </w:t>
      </w:r>
      <w:r>
        <w:rPr>
          <w:sz w:val="24"/>
        </w:rPr>
        <w:t>brown.</w:t>
      </w:r>
    </w:p>
    <w:p>
      <w:pPr>
        <w:pStyle w:val="Heading2"/>
        <w:tabs>
          <w:tab w:pos="6635" w:val="left" w:leader="none"/>
          <w:tab w:pos="8173" w:val="left" w:leader="none"/>
          <w:tab w:pos="9670" w:val="left" w:leader="none"/>
        </w:tabs>
        <w:ind w:left="4004"/>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u w:val="single"/>
        </w:rPr>
        <w:t>Native</w:t>
      </w:r>
      <w:r>
        <w:rPr>
          <w:sz w:val="24"/>
        </w:rPr>
        <w:t> </w:t>
      </w:r>
      <w:r>
        <w:rPr>
          <w:spacing w:val="2"/>
          <w:sz w:val="24"/>
        </w:rPr>
        <w:t>to </w:t>
      </w:r>
      <w:r>
        <w:rPr>
          <w:sz w:val="24"/>
        </w:rPr>
        <w:t>South America </w:t>
      </w:r>
      <w:r>
        <w:rPr>
          <w:sz w:val="24"/>
          <w:u w:val="single"/>
        </w:rPr>
        <w:t>and cultivated</w:t>
      </w:r>
      <w:r>
        <w:rPr>
          <w:sz w:val="24"/>
        </w:rPr>
        <w:t> there for thousands of years, peanuts </w:t>
      </w:r>
      <w:r>
        <w:rPr>
          <w:spacing w:val="-3"/>
          <w:sz w:val="24"/>
          <w:u w:val="single"/>
        </w:rPr>
        <w:t>is </w:t>
      </w:r>
      <w:r>
        <w:rPr>
          <w:sz w:val="24"/>
          <w:u w:val="single"/>
        </w:rPr>
        <w:t>said</w:t>
      </w:r>
      <w:r>
        <w:rPr>
          <w:sz w:val="24"/>
        </w:rPr>
        <w:t> to </w:t>
      </w:r>
      <w:r>
        <w:rPr>
          <w:spacing w:val="-3"/>
          <w:sz w:val="24"/>
          <w:u w:val="single"/>
        </w:rPr>
        <w:t>have</w:t>
      </w:r>
      <w:r>
        <w:rPr>
          <w:spacing w:val="9"/>
          <w:sz w:val="24"/>
          <w:u w:val="single"/>
        </w:rPr>
        <w:t> </w:t>
      </w:r>
      <w:r>
        <w:rPr>
          <w:sz w:val="24"/>
          <w:u w:val="single"/>
        </w:rPr>
        <w:t>been</w:t>
      </w:r>
    </w:p>
    <w:p>
      <w:pPr>
        <w:pStyle w:val="Heading2"/>
        <w:tabs>
          <w:tab w:pos="2745" w:val="left" w:leader="none"/>
          <w:tab w:pos="7385" w:val="left" w:leader="none"/>
          <w:tab w:pos="8519" w:val="left" w:leader="none"/>
        </w:tabs>
        <w:ind w:left="0" w:right="948"/>
        <w:jc w:val="center"/>
      </w:pPr>
      <w:r>
        <w:rPr>
          <w:color w:val="0000FF"/>
        </w:rPr>
        <w:t>A</w:t>
        <w:tab/>
        <w:t>B</w:t>
        <w:tab/>
        <w:t>C</w:t>
        <w:tab/>
        <w:t>D</w:t>
      </w:r>
    </w:p>
    <w:p>
      <w:pPr>
        <w:pStyle w:val="BodyText"/>
        <w:spacing w:before="36"/>
        <w:ind w:left="503"/>
      </w:pPr>
      <w:r>
        <w:rPr>
          <w:u w:val="single"/>
        </w:rPr>
        <w:t>introduced</w:t>
      </w:r>
      <w:r>
        <w:rPr/>
        <w:t> to North America by early explorers.</w:t>
      </w:r>
    </w:p>
    <w:p>
      <w:pPr>
        <w:pStyle w:val="ListParagraph"/>
        <w:numPr>
          <w:ilvl w:val="0"/>
          <w:numId w:val="1"/>
        </w:numPr>
        <w:tabs>
          <w:tab w:pos="586" w:val="left" w:leader="none"/>
        </w:tabs>
        <w:spacing w:line="240" w:lineRule="auto" w:before="45" w:after="0"/>
        <w:ind w:left="585" w:right="0" w:hanging="366"/>
        <w:jc w:val="left"/>
        <w:rPr>
          <w:sz w:val="24"/>
        </w:rPr>
      </w:pPr>
      <w:r>
        <w:rPr>
          <w:sz w:val="24"/>
        </w:rPr>
        <w:t>It </w:t>
      </w:r>
      <w:r>
        <w:rPr>
          <w:spacing w:val="-3"/>
          <w:sz w:val="24"/>
        </w:rPr>
        <w:t>came </w:t>
      </w:r>
      <w:r>
        <w:rPr>
          <w:sz w:val="24"/>
          <w:u w:val="single"/>
        </w:rPr>
        <w:t>as</w:t>
      </w:r>
      <w:r>
        <w:rPr>
          <w:sz w:val="24"/>
        </w:rPr>
        <w:t> a nice surprise </w:t>
      </w:r>
      <w:r>
        <w:rPr>
          <w:sz w:val="24"/>
          <w:u w:val="single"/>
        </w:rPr>
        <w:t>that</w:t>
      </w:r>
      <w:r>
        <w:rPr>
          <w:sz w:val="24"/>
        </w:rPr>
        <w:t> the script writer </w:t>
      </w:r>
      <w:r>
        <w:rPr>
          <w:sz w:val="24"/>
          <w:u w:val="single"/>
        </w:rPr>
        <w:t>would get</w:t>
      </w:r>
      <w:r>
        <w:rPr>
          <w:sz w:val="24"/>
        </w:rPr>
        <w:t> </w:t>
      </w:r>
      <w:r>
        <w:rPr>
          <w:spacing w:val="-3"/>
          <w:sz w:val="24"/>
        </w:rPr>
        <w:t>married </w:t>
      </w:r>
      <w:r>
        <w:rPr>
          <w:sz w:val="24"/>
          <w:u w:val="single"/>
        </w:rPr>
        <w:t>with the </w:t>
      </w:r>
      <w:r>
        <w:rPr>
          <w:spacing w:val="-3"/>
          <w:sz w:val="24"/>
          <w:u w:val="single"/>
        </w:rPr>
        <w:t>movie</w:t>
      </w:r>
      <w:r>
        <w:rPr>
          <w:spacing w:val="34"/>
          <w:sz w:val="24"/>
          <w:u w:val="single"/>
        </w:rPr>
        <w:t> </w:t>
      </w:r>
      <w:r>
        <w:rPr>
          <w:sz w:val="24"/>
          <w:u w:val="single"/>
        </w:rPr>
        <w:t>star</w:t>
      </w:r>
      <w:r>
        <w:rPr>
          <w:sz w:val="24"/>
        </w:rPr>
        <w:t>.</w:t>
      </w:r>
    </w:p>
    <w:p>
      <w:pPr>
        <w:pStyle w:val="Heading2"/>
        <w:tabs>
          <w:tab w:pos="3150" w:val="left" w:leader="none"/>
          <w:tab w:pos="5415" w:val="left" w:leader="none"/>
          <w:tab w:pos="7806" w:val="left" w:leader="none"/>
        </w:tabs>
        <w:ind w:left="1363"/>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u w:val="single"/>
        </w:rPr>
        <w:t>All </w:t>
      </w:r>
      <w:r>
        <w:rPr>
          <w:spacing w:val="4"/>
          <w:sz w:val="24"/>
          <w:u w:val="single"/>
        </w:rPr>
        <w:t>of </w:t>
      </w:r>
      <w:r>
        <w:rPr>
          <w:sz w:val="24"/>
          <w:u w:val="single"/>
        </w:rPr>
        <w:t>the students</w:t>
      </w:r>
      <w:r>
        <w:rPr>
          <w:sz w:val="24"/>
        </w:rPr>
        <w:t> </w:t>
      </w:r>
      <w:r>
        <w:rPr>
          <w:spacing w:val="-3"/>
          <w:sz w:val="24"/>
        </w:rPr>
        <w:t>in </w:t>
      </w:r>
      <w:r>
        <w:rPr>
          <w:sz w:val="24"/>
        </w:rPr>
        <w:t>this course will </w:t>
      </w:r>
      <w:r>
        <w:rPr>
          <w:spacing w:val="-3"/>
          <w:sz w:val="24"/>
        </w:rPr>
        <w:t>be </w:t>
      </w:r>
      <w:r>
        <w:rPr>
          <w:sz w:val="24"/>
        </w:rPr>
        <w:t>assessed </w:t>
      </w:r>
      <w:r>
        <w:rPr>
          <w:sz w:val="24"/>
          <w:u w:val="single"/>
        </w:rPr>
        <w:t>according</w:t>
      </w:r>
      <w:r>
        <w:rPr>
          <w:sz w:val="24"/>
        </w:rPr>
        <w:t> to their attendance, </w:t>
      </w:r>
      <w:r>
        <w:rPr>
          <w:sz w:val="24"/>
          <w:u w:val="single"/>
        </w:rPr>
        <w:t>performance</w:t>
      </w:r>
      <w:r>
        <w:rPr>
          <w:sz w:val="24"/>
        </w:rPr>
        <w:t>, and</w:t>
      </w:r>
      <w:r>
        <w:rPr>
          <w:spacing w:val="1"/>
          <w:sz w:val="24"/>
        </w:rPr>
        <w:t> </w:t>
      </w:r>
      <w:r>
        <w:rPr>
          <w:sz w:val="24"/>
          <w:u w:val="single"/>
        </w:rPr>
        <w:t>they</w:t>
      </w:r>
    </w:p>
    <w:p>
      <w:pPr>
        <w:pStyle w:val="Heading2"/>
        <w:tabs>
          <w:tab w:pos="5742" w:val="left" w:leader="none"/>
          <w:tab w:pos="8786" w:val="left" w:leader="none"/>
          <w:tab w:pos="10097" w:val="left" w:leader="none"/>
        </w:tabs>
        <w:ind w:left="1425"/>
      </w:pPr>
      <w:r>
        <w:rPr>
          <w:color w:val="0000FF"/>
        </w:rPr>
        <w:t>A</w:t>
        <w:tab/>
        <w:t>B</w:t>
        <w:tab/>
        <w:t>C</w:t>
        <w:tab/>
        <w:t>D</w:t>
      </w:r>
    </w:p>
    <w:p>
      <w:pPr>
        <w:pStyle w:val="BodyText"/>
        <w:spacing w:before="36"/>
        <w:ind w:left="503"/>
      </w:pPr>
      <w:r>
        <w:rPr>
          <w:u w:val="single"/>
        </w:rPr>
        <w:t>work hard</w:t>
      </w:r>
      <w:r>
        <w:rPr/>
        <w:t>.</w:t>
      </w:r>
    </w:p>
    <w:p>
      <w:pPr>
        <w:spacing w:before="41"/>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2"/>
        <w:numPr>
          <w:ilvl w:val="0"/>
          <w:numId w:val="1"/>
        </w:numPr>
        <w:tabs>
          <w:tab w:pos="586" w:val="left" w:leader="none"/>
        </w:tabs>
        <w:spacing w:line="240" w:lineRule="auto" w:before="46" w:after="0"/>
        <w:ind w:left="585" w:right="0" w:hanging="366"/>
        <w:jc w:val="left"/>
      </w:pPr>
      <w:r>
        <w:rPr/>
        <w:t>The president was reported to have suffered a heart</w:t>
      </w:r>
      <w:r>
        <w:rPr>
          <w:spacing w:val="5"/>
        </w:rPr>
        <w:t> </w:t>
      </w:r>
      <w:r>
        <w:rPr/>
        <w:t>attack.</w:t>
      </w:r>
    </w:p>
    <w:p>
      <w:pPr>
        <w:pStyle w:val="ListParagraph"/>
        <w:numPr>
          <w:ilvl w:val="1"/>
          <w:numId w:val="1"/>
        </w:numPr>
        <w:tabs>
          <w:tab w:pos="802" w:val="left" w:leader="none"/>
        </w:tabs>
        <w:spacing w:line="240" w:lineRule="auto" w:before="36" w:after="0"/>
        <w:ind w:left="801" w:right="0" w:hanging="299"/>
        <w:jc w:val="left"/>
        <w:rPr>
          <w:sz w:val="24"/>
        </w:rPr>
      </w:pPr>
      <w:r>
        <w:rPr>
          <w:sz w:val="24"/>
        </w:rPr>
        <w:t>People say that the president had suffered a heart</w:t>
      </w:r>
      <w:r>
        <w:rPr>
          <w:spacing w:val="11"/>
          <w:sz w:val="24"/>
        </w:rPr>
        <w:t> </w:t>
      </w:r>
      <w:r>
        <w:rPr>
          <w:sz w:val="24"/>
        </w:rPr>
        <w:t>attack.</w:t>
      </w:r>
    </w:p>
    <w:p>
      <w:pPr>
        <w:pStyle w:val="ListParagraph"/>
        <w:numPr>
          <w:ilvl w:val="1"/>
          <w:numId w:val="1"/>
        </w:numPr>
        <w:tabs>
          <w:tab w:pos="787" w:val="left" w:leader="none"/>
        </w:tabs>
        <w:spacing w:line="240" w:lineRule="auto" w:before="41" w:after="0"/>
        <w:ind w:left="786" w:right="0" w:hanging="284"/>
        <w:jc w:val="left"/>
        <w:rPr>
          <w:sz w:val="24"/>
        </w:rPr>
      </w:pPr>
      <w:r>
        <w:rPr>
          <w:sz w:val="24"/>
        </w:rPr>
        <w:t>The president was reported to </w:t>
      </w:r>
      <w:r>
        <w:rPr>
          <w:spacing w:val="-2"/>
          <w:sz w:val="24"/>
        </w:rPr>
        <w:t>suffer </w:t>
      </w:r>
      <w:r>
        <w:rPr>
          <w:sz w:val="24"/>
        </w:rPr>
        <w:t>a heart</w:t>
      </w:r>
      <w:r>
        <w:rPr>
          <w:spacing w:val="17"/>
          <w:sz w:val="24"/>
        </w:rPr>
        <w:t> </w:t>
      </w:r>
      <w:r>
        <w:rPr>
          <w:sz w:val="24"/>
        </w:rPr>
        <w:t>attack.</w:t>
      </w:r>
    </w:p>
    <w:p>
      <w:pPr>
        <w:pStyle w:val="ListParagraph"/>
        <w:numPr>
          <w:ilvl w:val="1"/>
          <w:numId w:val="1"/>
        </w:numPr>
        <w:tabs>
          <w:tab w:pos="802" w:val="left" w:leader="none"/>
        </w:tabs>
        <w:spacing w:line="240" w:lineRule="auto" w:before="45" w:after="0"/>
        <w:ind w:left="801" w:right="0" w:hanging="299"/>
        <w:jc w:val="left"/>
        <w:rPr>
          <w:sz w:val="24"/>
        </w:rPr>
      </w:pPr>
      <w:r>
        <w:rPr>
          <w:sz w:val="24"/>
        </w:rPr>
        <w:t>People reported the president to </w:t>
      </w:r>
      <w:r>
        <w:rPr>
          <w:spacing w:val="-2"/>
          <w:sz w:val="24"/>
        </w:rPr>
        <w:t>suffer </w:t>
      </w:r>
      <w:r>
        <w:rPr>
          <w:sz w:val="24"/>
        </w:rPr>
        <w:t>a heart</w:t>
      </w:r>
      <w:r>
        <w:rPr>
          <w:spacing w:val="14"/>
          <w:sz w:val="24"/>
        </w:rPr>
        <w:t> </w:t>
      </w:r>
      <w:r>
        <w:rPr>
          <w:sz w:val="24"/>
        </w:rPr>
        <w:t>attack.</w:t>
      </w:r>
    </w:p>
    <w:p>
      <w:pPr>
        <w:spacing w:after="0" w:line="240" w:lineRule="auto"/>
        <w:jc w:val="left"/>
        <w:rPr>
          <w:sz w:val="24"/>
        </w:rPr>
        <w:sectPr>
          <w:pgSz w:w="11910" w:h="16840"/>
          <w:pgMar w:header="0" w:footer="589" w:top="620" w:bottom="780" w:left="500" w:right="0"/>
        </w:sectPr>
      </w:pPr>
    </w:p>
    <w:p>
      <w:pPr>
        <w:pStyle w:val="ListParagraph"/>
        <w:numPr>
          <w:ilvl w:val="1"/>
          <w:numId w:val="1"/>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667456">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6012" cy="131248"/>
                    </a:xfrm>
                    <a:prstGeom prst="rect">
                      <a:avLst/>
                    </a:prstGeom>
                  </pic:spPr>
                </pic:pic>
              </a:graphicData>
            </a:graphic>
          </wp:anchor>
        </w:drawing>
      </w:r>
      <w:r>
        <w:rPr>
          <w:sz w:val="24"/>
        </w:rPr>
        <w:t>It was reported that the president had suffered a heart</w:t>
      </w:r>
      <w:r>
        <w:rPr>
          <w:spacing w:val="11"/>
          <w:sz w:val="24"/>
        </w:rPr>
        <w:t> </w:t>
      </w:r>
      <w:r>
        <w:rPr>
          <w:sz w:val="24"/>
        </w:rPr>
        <w:t>attack.</w:t>
      </w:r>
    </w:p>
    <w:p>
      <w:pPr>
        <w:pStyle w:val="Heading2"/>
        <w:numPr>
          <w:ilvl w:val="0"/>
          <w:numId w:val="1"/>
        </w:numPr>
        <w:tabs>
          <w:tab w:pos="586" w:val="left" w:leader="none"/>
        </w:tabs>
        <w:spacing w:line="240" w:lineRule="auto" w:before="45" w:after="0"/>
        <w:ind w:left="585" w:right="0" w:hanging="366"/>
        <w:jc w:val="left"/>
      </w:pPr>
      <w:r>
        <w:rPr/>
        <w:t>“Why don’t you ask the Council for help?” my neighbor</w:t>
      </w:r>
      <w:r>
        <w:rPr>
          <w:spacing w:val="-5"/>
        </w:rPr>
        <w:t> </w:t>
      </w:r>
      <w:r>
        <w:rPr/>
        <w:t>said.</w:t>
      </w:r>
    </w:p>
    <w:p>
      <w:pPr>
        <w:pStyle w:val="ListParagraph"/>
        <w:numPr>
          <w:ilvl w:val="1"/>
          <w:numId w:val="1"/>
        </w:numPr>
        <w:tabs>
          <w:tab w:pos="802" w:val="left" w:leader="none"/>
        </w:tabs>
        <w:spacing w:line="240" w:lineRule="auto" w:before="36" w:after="0"/>
        <w:ind w:left="801" w:right="0" w:hanging="299"/>
        <w:jc w:val="left"/>
        <w:rPr>
          <w:sz w:val="24"/>
        </w:rPr>
      </w:pPr>
      <w:r>
        <w:rPr>
          <w:sz w:val="24"/>
        </w:rPr>
        <w:t>My neighbor advised </w:t>
      </w:r>
      <w:r>
        <w:rPr>
          <w:spacing w:val="-3"/>
          <w:sz w:val="24"/>
        </w:rPr>
        <w:t>me </w:t>
      </w:r>
      <w:r>
        <w:rPr>
          <w:sz w:val="24"/>
        </w:rPr>
        <w:t>to ask the Council for</w:t>
      </w:r>
      <w:r>
        <w:rPr>
          <w:spacing w:val="-22"/>
          <w:sz w:val="24"/>
        </w:rPr>
        <w:t> </w:t>
      </w:r>
      <w:r>
        <w:rPr>
          <w:sz w:val="24"/>
        </w:rPr>
        <w:t>help.</w:t>
      </w:r>
    </w:p>
    <w:p>
      <w:pPr>
        <w:pStyle w:val="ListParagraph"/>
        <w:numPr>
          <w:ilvl w:val="1"/>
          <w:numId w:val="1"/>
        </w:numPr>
        <w:tabs>
          <w:tab w:pos="787" w:val="left" w:leader="none"/>
        </w:tabs>
        <w:spacing w:line="240" w:lineRule="auto" w:before="41" w:after="0"/>
        <w:ind w:left="786" w:right="0" w:hanging="284"/>
        <w:jc w:val="left"/>
        <w:rPr>
          <w:sz w:val="24"/>
        </w:rPr>
      </w:pPr>
      <w:r>
        <w:rPr>
          <w:sz w:val="24"/>
        </w:rPr>
        <w:t>My neighbor told </w:t>
      </w:r>
      <w:r>
        <w:rPr>
          <w:spacing w:val="-3"/>
          <w:sz w:val="24"/>
        </w:rPr>
        <w:t>me </w:t>
      </w:r>
      <w:r>
        <w:rPr>
          <w:sz w:val="24"/>
        </w:rPr>
        <w:t>not to ask the Council for</w:t>
      </w:r>
      <w:r>
        <w:rPr>
          <w:spacing w:val="-24"/>
          <w:sz w:val="24"/>
        </w:rPr>
        <w:t> </w:t>
      </w:r>
      <w:r>
        <w:rPr>
          <w:sz w:val="24"/>
        </w:rPr>
        <w:t>help.</w:t>
      </w:r>
    </w:p>
    <w:p>
      <w:pPr>
        <w:pStyle w:val="ListParagraph"/>
        <w:numPr>
          <w:ilvl w:val="1"/>
          <w:numId w:val="1"/>
        </w:numPr>
        <w:tabs>
          <w:tab w:pos="802" w:val="left" w:leader="none"/>
        </w:tabs>
        <w:spacing w:line="240" w:lineRule="auto" w:before="41" w:after="0"/>
        <w:ind w:left="801" w:right="0" w:hanging="299"/>
        <w:jc w:val="left"/>
        <w:rPr>
          <w:sz w:val="24"/>
        </w:rPr>
      </w:pPr>
      <w:r>
        <w:rPr>
          <w:sz w:val="24"/>
        </w:rPr>
        <w:t>My neighbor recommends asking the Council for</w:t>
      </w:r>
      <w:r>
        <w:rPr>
          <w:spacing w:val="-3"/>
          <w:sz w:val="24"/>
        </w:rPr>
        <w:t> help.</w:t>
      </w:r>
    </w:p>
    <w:p>
      <w:pPr>
        <w:pStyle w:val="ListParagraph"/>
        <w:numPr>
          <w:ilvl w:val="1"/>
          <w:numId w:val="1"/>
        </w:numPr>
        <w:tabs>
          <w:tab w:pos="802" w:val="left" w:leader="none"/>
        </w:tabs>
        <w:spacing w:line="240" w:lineRule="auto" w:before="46" w:after="0"/>
        <w:ind w:left="801" w:right="0" w:hanging="299"/>
        <w:jc w:val="left"/>
        <w:rPr>
          <w:sz w:val="24"/>
        </w:rPr>
      </w:pPr>
      <w:r>
        <w:rPr>
          <w:sz w:val="24"/>
        </w:rPr>
        <w:t>My neighbor wants to know why I don’t ask the Council for</w:t>
      </w:r>
      <w:r>
        <w:rPr>
          <w:spacing w:val="-11"/>
          <w:sz w:val="24"/>
        </w:rPr>
        <w:t> </w:t>
      </w:r>
      <w:r>
        <w:rPr>
          <w:sz w:val="24"/>
        </w:rPr>
        <w:t>help.</w:t>
      </w:r>
    </w:p>
    <w:p>
      <w:pPr>
        <w:pStyle w:val="Heading2"/>
        <w:numPr>
          <w:ilvl w:val="0"/>
          <w:numId w:val="1"/>
        </w:numPr>
        <w:tabs>
          <w:tab w:pos="586" w:val="left" w:leader="none"/>
        </w:tabs>
        <w:spacing w:line="240" w:lineRule="auto" w:before="46" w:after="0"/>
        <w:ind w:left="585" w:right="0" w:hanging="366"/>
        <w:jc w:val="left"/>
      </w:pPr>
      <w:r>
        <w:rPr/>
        <w:t>Every soldier will have to use a radio after</w:t>
      </w:r>
      <w:r>
        <w:rPr>
          <w:spacing w:val="-2"/>
        </w:rPr>
        <w:t> </w:t>
      </w:r>
      <w:r>
        <w:rPr/>
        <w:t>landing.</w:t>
      </w:r>
    </w:p>
    <w:p>
      <w:pPr>
        <w:pStyle w:val="ListParagraph"/>
        <w:numPr>
          <w:ilvl w:val="1"/>
          <w:numId w:val="1"/>
        </w:numPr>
        <w:tabs>
          <w:tab w:pos="802" w:val="left" w:leader="none"/>
        </w:tabs>
        <w:spacing w:line="240" w:lineRule="auto" w:before="36" w:after="0"/>
        <w:ind w:left="801" w:right="0" w:hanging="299"/>
        <w:jc w:val="left"/>
        <w:rPr>
          <w:sz w:val="24"/>
        </w:rPr>
      </w:pPr>
      <w:r>
        <w:rPr>
          <w:sz w:val="24"/>
        </w:rPr>
        <w:t>It </w:t>
      </w:r>
      <w:r>
        <w:rPr>
          <w:spacing w:val="-5"/>
          <w:sz w:val="24"/>
        </w:rPr>
        <w:t>is </w:t>
      </w:r>
      <w:r>
        <w:rPr>
          <w:sz w:val="24"/>
        </w:rPr>
        <w:t>a must of every soldier that they use a radio after they</w:t>
      </w:r>
      <w:r>
        <w:rPr>
          <w:spacing w:val="1"/>
          <w:sz w:val="24"/>
        </w:rPr>
        <w:t> </w:t>
      </w:r>
      <w:r>
        <w:rPr>
          <w:sz w:val="24"/>
        </w:rPr>
        <w:t>landed.</w:t>
      </w:r>
    </w:p>
    <w:p>
      <w:pPr>
        <w:pStyle w:val="ListParagraph"/>
        <w:numPr>
          <w:ilvl w:val="1"/>
          <w:numId w:val="1"/>
        </w:numPr>
        <w:tabs>
          <w:tab w:pos="787" w:val="left" w:leader="none"/>
        </w:tabs>
        <w:spacing w:line="240" w:lineRule="auto" w:before="41" w:after="0"/>
        <w:ind w:left="786" w:right="0" w:hanging="284"/>
        <w:jc w:val="left"/>
        <w:rPr>
          <w:sz w:val="24"/>
        </w:rPr>
      </w:pPr>
      <w:r>
        <w:rPr/>
        <w:drawing>
          <wp:anchor distT="0" distB="0" distL="0" distR="0" allowOverlap="1" layoutInCell="1" locked="0" behindDoc="1" simplePos="0" relativeHeight="247912448">
            <wp:simplePos x="0" y="0"/>
            <wp:positionH relativeFrom="page">
              <wp:posOffset>1048510</wp:posOffset>
            </wp:positionH>
            <wp:positionV relativeFrom="paragraph">
              <wp:posOffset>130733</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That every soldier needs a radio to use after landing will </w:t>
      </w:r>
      <w:r>
        <w:rPr>
          <w:spacing w:val="-3"/>
          <w:sz w:val="24"/>
        </w:rPr>
        <w:t>be</w:t>
      </w:r>
      <w:r>
        <w:rPr>
          <w:spacing w:val="12"/>
          <w:sz w:val="24"/>
        </w:rPr>
        <w:t> </w:t>
      </w:r>
      <w:r>
        <w:rPr>
          <w:sz w:val="24"/>
        </w:rPr>
        <w:t>necessary.</w:t>
      </w:r>
    </w:p>
    <w:p>
      <w:pPr>
        <w:pStyle w:val="ListParagraph"/>
        <w:numPr>
          <w:ilvl w:val="1"/>
          <w:numId w:val="1"/>
        </w:numPr>
        <w:tabs>
          <w:tab w:pos="802" w:val="left" w:leader="none"/>
        </w:tabs>
        <w:spacing w:line="240" w:lineRule="auto" w:before="40" w:after="0"/>
        <w:ind w:left="801" w:right="0" w:hanging="299"/>
        <w:jc w:val="left"/>
        <w:rPr>
          <w:sz w:val="24"/>
        </w:rPr>
      </w:pPr>
      <w:r>
        <w:rPr>
          <w:sz w:val="24"/>
        </w:rPr>
        <w:t>After landing, </w:t>
      </w:r>
      <w:r>
        <w:rPr>
          <w:spacing w:val="-5"/>
          <w:sz w:val="24"/>
        </w:rPr>
        <w:t>it </w:t>
      </w:r>
      <w:r>
        <w:rPr>
          <w:sz w:val="24"/>
        </w:rPr>
        <w:t>will </w:t>
      </w:r>
      <w:r>
        <w:rPr>
          <w:spacing w:val="-3"/>
          <w:sz w:val="24"/>
        </w:rPr>
        <w:t>be </w:t>
      </w:r>
      <w:r>
        <w:rPr>
          <w:sz w:val="24"/>
        </w:rPr>
        <w:t>vital that every soldier uses a</w:t>
      </w:r>
      <w:r>
        <w:rPr>
          <w:spacing w:val="28"/>
          <w:sz w:val="24"/>
        </w:rPr>
        <w:t> </w:t>
      </w:r>
      <w:r>
        <w:rPr>
          <w:sz w:val="24"/>
        </w:rPr>
        <w:t>radio.</w:t>
      </w:r>
    </w:p>
    <w:p>
      <w:pPr>
        <w:pStyle w:val="ListParagraph"/>
        <w:numPr>
          <w:ilvl w:val="1"/>
          <w:numId w:val="1"/>
        </w:numPr>
        <w:tabs>
          <w:tab w:pos="802" w:val="left" w:leader="none"/>
        </w:tabs>
        <w:spacing w:line="240" w:lineRule="auto" w:before="41" w:after="0"/>
        <w:ind w:left="801" w:right="0" w:hanging="299"/>
        <w:jc w:val="left"/>
        <w:rPr>
          <w:sz w:val="24"/>
        </w:rPr>
      </w:pPr>
      <w:r>
        <w:rPr>
          <w:sz w:val="24"/>
        </w:rPr>
        <w:t>Every soldier’s using a radio will </w:t>
      </w:r>
      <w:r>
        <w:rPr>
          <w:spacing w:val="-3"/>
          <w:sz w:val="24"/>
        </w:rPr>
        <w:t>be </w:t>
      </w:r>
      <w:r>
        <w:rPr>
          <w:sz w:val="24"/>
        </w:rPr>
        <w:t>needed once</w:t>
      </w:r>
      <w:r>
        <w:rPr>
          <w:spacing w:val="11"/>
          <w:sz w:val="24"/>
        </w:rPr>
        <w:t> </w:t>
      </w:r>
      <w:r>
        <w:rPr>
          <w:sz w:val="24"/>
        </w:rPr>
        <w:t>landed.</w:t>
      </w:r>
    </w:p>
    <w:p>
      <w:pPr>
        <w:pStyle w:val="Heading2"/>
        <w:numPr>
          <w:ilvl w:val="0"/>
          <w:numId w:val="1"/>
        </w:numPr>
        <w:tabs>
          <w:tab w:pos="586" w:val="left" w:leader="none"/>
        </w:tabs>
        <w:spacing w:line="240" w:lineRule="auto" w:before="46" w:after="0"/>
        <w:ind w:left="585" w:right="0" w:hanging="366"/>
        <w:jc w:val="left"/>
      </w:pPr>
      <w:r>
        <w:rPr/>
        <w:t>I’m </w:t>
      </w:r>
      <w:r>
        <w:rPr>
          <w:spacing w:val="-3"/>
        </w:rPr>
        <w:t>sure </w:t>
      </w:r>
      <w:r>
        <w:rPr/>
        <w:t>Lusia was very disappointed when she failed the</w:t>
      </w:r>
      <w:r>
        <w:rPr>
          <w:spacing w:val="1"/>
        </w:rPr>
        <w:t> </w:t>
      </w:r>
      <w:r>
        <w:rPr/>
        <w:t>exam.</w:t>
      </w:r>
    </w:p>
    <w:p>
      <w:pPr>
        <w:pStyle w:val="ListParagraph"/>
        <w:numPr>
          <w:ilvl w:val="1"/>
          <w:numId w:val="1"/>
        </w:numPr>
        <w:tabs>
          <w:tab w:pos="802" w:val="left" w:leader="none"/>
        </w:tabs>
        <w:spacing w:line="240" w:lineRule="auto" w:before="36" w:after="0"/>
        <w:ind w:left="801" w:right="0" w:hanging="299"/>
        <w:jc w:val="left"/>
        <w:rPr>
          <w:sz w:val="24"/>
        </w:rPr>
      </w:pPr>
      <w:r>
        <w:rPr>
          <w:spacing w:val="-3"/>
          <w:sz w:val="24"/>
        </w:rPr>
        <w:t>Lusia </w:t>
      </w:r>
      <w:r>
        <w:rPr>
          <w:sz w:val="24"/>
        </w:rPr>
        <w:t>must </w:t>
      </w:r>
      <w:r>
        <w:rPr>
          <w:spacing w:val="-3"/>
          <w:sz w:val="24"/>
        </w:rPr>
        <w:t>be </w:t>
      </w:r>
      <w:r>
        <w:rPr>
          <w:sz w:val="24"/>
        </w:rPr>
        <w:t>very disappointed when </w:t>
      </w:r>
      <w:r>
        <w:rPr>
          <w:spacing w:val="-3"/>
          <w:sz w:val="24"/>
        </w:rPr>
        <w:t>he </w:t>
      </w:r>
      <w:r>
        <w:rPr>
          <w:sz w:val="24"/>
        </w:rPr>
        <w:t>failed the</w:t>
      </w:r>
      <w:r>
        <w:rPr>
          <w:spacing w:val="21"/>
          <w:sz w:val="24"/>
        </w:rPr>
        <w:t> </w:t>
      </w:r>
      <w:r>
        <w:rPr>
          <w:sz w:val="24"/>
        </w:rPr>
        <w:t>exam.</w:t>
      </w:r>
    </w:p>
    <w:p>
      <w:pPr>
        <w:pStyle w:val="ListParagraph"/>
        <w:numPr>
          <w:ilvl w:val="1"/>
          <w:numId w:val="1"/>
        </w:numPr>
        <w:tabs>
          <w:tab w:pos="787" w:val="left" w:leader="none"/>
        </w:tabs>
        <w:spacing w:line="240" w:lineRule="auto" w:before="46" w:after="0"/>
        <w:ind w:left="786" w:right="0" w:hanging="284"/>
        <w:jc w:val="left"/>
        <w:rPr>
          <w:sz w:val="24"/>
        </w:rPr>
      </w:pPr>
      <w:r>
        <w:rPr>
          <w:spacing w:val="-3"/>
          <w:sz w:val="24"/>
        </w:rPr>
        <w:t>Lusia </w:t>
      </w:r>
      <w:r>
        <w:rPr>
          <w:sz w:val="24"/>
        </w:rPr>
        <w:t>must have been very disappointed when she </w:t>
      </w:r>
      <w:r>
        <w:rPr>
          <w:spacing w:val="-2"/>
          <w:sz w:val="24"/>
        </w:rPr>
        <w:t>failed </w:t>
      </w:r>
      <w:r>
        <w:rPr>
          <w:sz w:val="24"/>
        </w:rPr>
        <w:t>the</w:t>
      </w:r>
      <w:r>
        <w:rPr>
          <w:spacing w:val="13"/>
          <w:sz w:val="24"/>
        </w:rPr>
        <w:t> </w:t>
      </w:r>
      <w:r>
        <w:rPr>
          <w:sz w:val="24"/>
        </w:rPr>
        <w:t>exam.</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Lusia </w:t>
      </w:r>
      <w:r>
        <w:rPr>
          <w:sz w:val="24"/>
        </w:rPr>
        <w:t>may </w:t>
      </w:r>
      <w:r>
        <w:rPr>
          <w:spacing w:val="-3"/>
          <w:sz w:val="24"/>
        </w:rPr>
        <w:t>be </w:t>
      </w:r>
      <w:r>
        <w:rPr>
          <w:sz w:val="24"/>
        </w:rPr>
        <w:t>very disappointed when she failed the</w:t>
      </w:r>
      <w:r>
        <w:rPr>
          <w:spacing w:val="8"/>
          <w:sz w:val="24"/>
        </w:rPr>
        <w:t> </w:t>
      </w:r>
      <w:r>
        <w:rPr>
          <w:sz w:val="24"/>
        </w:rPr>
        <w:t>exam.</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Lusia </w:t>
      </w:r>
      <w:r>
        <w:rPr>
          <w:sz w:val="24"/>
        </w:rPr>
        <w:t>could have been very disappointed when she failed the</w:t>
      </w:r>
      <w:r>
        <w:rPr>
          <w:spacing w:val="5"/>
          <w:sz w:val="24"/>
        </w:rPr>
        <w:t> </w:t>
      </w:r>
      <w:r>
        <w:rPr>
          <w:sz w:val="24"/>
        </w:rPr>
        <w:t>exam.</w:t>
      </w:r>
    </w:p>
    <w:p>
      <w:pPr>
        <w:pStyle w:val="Heading2"/>
        <w:numPr>
          <w:ilvl w:val="0"/>
          <w:numId w:val="1"/>
        </w:numPr>
        <w:tabs>
          <w:tab w:pos="586" w:val="left" w:leader="none"/>
        </w:tabs>
        <w:spacing w:line="240" w:lineRule="auto" w:before="45" w:after="0"/>
        <w:ind w:left="585" w:right="0" w:hanging="366"/>
        <w:jc w:val="left"/>
      </w:pPr>
      <w:r>
        <w:rPr/>
        <w:t>I will not go abroad to study if I have not enough</w:t>
      </w:r>
      <w:r>
        <w:rPr>
          <w:spacing w:val="5"/>
        </w:rPr>
        <w:t> </w:t>
      </w:r>
      <w:r>
        <w:rPr/>
        <w:t>advice.</w:t>
      </w:r>
    </w:p>
    <w:p>
      <w:pPr>
        <w:pStyle w:val="ListParagraph"/>
        <w:numPr>
          <w:ilvl w:val="1"/>
          <w:numId w:val="1"/>
        </w:numPr>
        <w:tabs>
          <w:tab w:pos="802" w:val="left" w:leader="none"/>
        </w:tabs>
        <w:spacing w:line="240" w:lineRule="auto" w:before="37" w:after="0"/>
        <w:ind w:left="801" w:right="0" w:hanging="299"/>
        <w:jc w:val="left"/>
        <w:rPr>
          <w:sz w:val="24"/>
        </w:rPr>
      </w:pPr>
      <w:r>
        <w:rPr>
          <w:sz w:val="24"/>
        </w:rPr>
        <w:t>I have </w:t>
      </w:r>
      <w:r>
        <w:rPr>
          <w:spacing w:val="-3"/>
          <w:sz w:val="24"/>
        </w:rPr>
        <w:t>no </w:t>
      </w:r>
      <w:r>
        <w:rPr>
          <w:sz w:val="24"/>
        </w:rPr>
        <w:t>intention </w:t>
      </w:r>
      <w:r>
        <w:rPr>
          <w:spacing w:val="2"/>
          <w:sz w:val="24"/>
        </w:rPr>
        <w:t>to </w:t>
      </w:r>
      <w:r>
        <w:rPr>
          <w:spacing w:val="-3"/>
          <w:sz w:val="24"/>
        </w:rPr>
        <w:t>go </w:t>
      </w:r>
      <w:r>
        <w:rPr>
          <w:sz w:val="24"/>
        </w:rPr>
        <w:t>abroad to study despite having</w:t>
      </w:r>
      <w:r>
        <w:rPr>
          <w:spacing w:val="5"/>
          <w:sz w:val="24"/>
        </w:rPr>
        <w:t> </w:t>
      </w:r>
      <w:r>
        <w:rPr>
          <w:sz w:val="24"/>
        </w:rPr>
        <w:t>advice.</w:t>
      </w:r>
    </w:p>
    <w:p>
      <w:pPr>
        <w:pStyle w:val="ListParagraph"/>
        <w:numPr>
          <w:ilvl w:val="1"/>
          <w:numId w:val="1"/>
        </w:numPr>
        <w:tabs>
          <w:tab w:pos="787" w:val="left" w:leader="none"/>
        </w:tabs>
        <w:spacing w:line="240" w:lineRule="auto" w:before="41" w:after="0"/>
        <w:ind w:left="786" w:right="0" w:hanging="284"/>
        <w:jc w:val="left"/>
        <w:rPr>
          <w:sz w:val="24"/>
        </w:rPr>
      </w:pPr>
      <w:r>
        <w:rPr>
          <w:sz w:val="24"/>
        </w:rPr>
        <w:t>I have had enough advice </w:t>
      </w:r>
      <w:r>
        <w:rPr>
          <w:spacing w:val="2"/>
          <w:sz w:val="24"/>
        </w:rPr>
        <w:t>to </w:t>
      </w:r>
      <w:r>
        <w:rPr>
          <w:spacing w:val="-3"/>
          <w:sz w:val="24"/>
        </w:rPr>
        <w:t>go </w:t>
      </w:r>
      <w:r>
        <w:rPr>
          <w:sz w:val="24"/>
        </w:rPr>
        <w:t>abroad to</w:t>
      </w:r>
      <w:r>
        <w:rPr>
          <w:spacing w:val="5"/>
          <w:sz w:val="24"/>
        </w:rPr>
        <w:t> </w:t>
      </w:r>
      <w:r>
        <w:rPr>
          <w:sz w:val="24"/>
        </w:rPr>
        <w:t>study.</w:t>
      </w:r>
    </w:p>
    <w:p>
      <w:pPr>
        <w:pStyle w:val="ListParagraph"/>
        <w:numPr>
          <w:ilvl w:val="1"/>
          <w:numId w:val="1"/>
        </w:numPr>
        <w:tabs>
          <w:tab w:pos="802" w:val="left" w:leader="none"/>
        </w:tabs>
        <w:spacing w:line="240" w:lineRule="auto" w:before="40" w:after="0"/>
        <w:ind w:left="801" w:right="0" w:hanging="299"/>
        <w:jc w:val="left"/>
        <w:rPr>
          <w:sz w:val="24"/>
        </w:rPr>
      </w:pPr>
      <w:r>
        <w:rPr>
          <w:sz w:val="24"/>
        </w:rPr>
        <w:t>Unless I have enough advice, I will not </w:t>
      </w:r>
      <w:r>
        <w:rPr>
          <w:spacing w:val="-3"/>
          <w:sz w:val="24"/>
        </w:rPr>
        <w:t>go </w:t>
      </w:r>
      <w:r>
        <w:rPr>
          <w:sz w:val="24"/>
        </w:rPr>
        <w:t>abroad to</w:t>
      </w:r>
      <w:r>
        <w:rPr>
          <w:spacing w:val="16"/>
          <w:sz w:val="24"/>
        </w:rPr>
        <w:t> </w:t>
      </w:r>
      <w:r>
        <w:rPr>
          <w:sz w:val="24"/>
        </w:rPr>
        <w:t>study.</w:t>
      </w:r>
    </w:p>
    <w:p>
      <w:pPr>
        <w:pStyle w:val="ListParagraph"/>
        <w:numPr>
          <w:ilvl w:val="1"/>
          <w:numId w:val="1"/>
        </w:numPr>
        <w:tabs>
          <w:tab w:pos="802" w:val="left" w:leader="none"/>
        </w:tabs>
        <w:spacing w:line="240" w:lineRule="auto" w:before="41" w:after="0"/>
        <w:ind w:left="801" w:right="0" w:hanging="299"/>
        <w:jc w:val="left"/>
        <w:rPr>
          <w:sz w:val="24"/>
        </w:rPr>
      </w:pPr>
      <w:r>
        <w:rPr>
          <w:sz w:val="24"/>
        </w:rPr>
        <w:t>Not any advice given </w:t>
      </w:r>
      <w:r>
        <w:rPr>
          <w:spacing w:val="2"/>
          <w:sz w:val="24"/>
        </w:rPr>
        <w:t>to </w:t>
      </w:r>
      <w:r>
        <w:rPr>
          <w:spacing w:val="-5"/>
          <w:sz w:val="24"/>
        </w:rPr>
        <w:t>me </w:t>
      </w:r>
      <w:r>
        <w:rPr>
          <w:sz w:val="24"/>
        </w:rPr>
        <w:t>can stop </w:t>
      </w:r>
      <w:r>
        <w:rPr>
          <w:spacing w:val="-3"/>
          <w:sz w:val="24"/>
        </w:rPr>
        <w:t>me </w:t>
      </w:r>
      <w:r>
        <w:rPr>
          <w:sz w:val="24"/>
        </w:rPr>
        <w:t>from going abroad to</w:t>
      </w:r>
      <w:r>
        <w:rPr>
          <w:spacing w:val="-1"/>
          <w:sz w:val="24"/>
        </w:rPr>
        <w:t> </w:t>
      </w:r>
      <w:r>
        <w:rPr>
          <w:sz w:val="24"/>
        </w:rPr>
        <w:t>study.</w:t>
      </w:r>
    </w:p>
    <w:p>
      <w:pPr>
        <w:spacing w:before="46"/>
        <w:ind w:left="220" w:right="0" w:firstLine="0"/>
        <w:jc w:val="left"/>
        <w:rPr>
          <w:i/>
          <w:sz w:val="24"/>
        </w:rPr>
      </w:pPr>
      <w:r>
        <w:rPr>
          <w:b/>
          <w:color w:val="0C0C0C"/>
          <w:sz w:val="24"/>
        </w:rPr>
        <w:t>Question 36 – 40: </w:t>
      </w:r>
      <w:r>
        <w:rPr>
          <w:i/>
          <w:color w:val="0C0C0C"/>
          <w:sz w:val="24"/>
        </w:rPr>
        <w:t>Read the passage carefully.</w:t>
      </w:r>
    </w:p>
    <w:p>
      <w:pPr>
        <w:pStyle w:val="Heading2"/>
        <w:ind w:left="0" w:right="495"/>
        <w:jc w:val="center"/>
      </w:pPr>
      <w:r>
        <w:rPr/>
        <w:t>CAN ANIMALS TALK?</w:t>
      </w:r>
    </w:p>
    <w:p>
      <w:pPr>
        <w:pStyle w:val="ListParagraph"/>
        <w:numPr>
          <w:ilvl w:val="0"/>
          <w:numId w:val="2"/>
        </w:numPr>
        <w:tabs>
          <w:tab w:pos="484" w:val="left" w:leader="none"/>
        </w:tabs>
        <w:spacing w:line="276" w:lineRule="auto" w:before="36" w:after="0"/>
        <w:ind w:left="220" w:right="717" w:firstLine="0"/>
        <w:jc w:val="both"/>
        <w:rPr>
          <w:sz w:val="24"/>
        </w:rPr>
      </w:pPr>
      <w:r>
        <w:rPr>
          <w:sz w:val="24"/>
        </w:rPr>
        <w:t>In 1977, a </w:t>
      </w:r>
      <w:r>
        <w:rPr>
          <w:spacing w:val="-3"/>
          <w:sz w:val="24"/>
        </w:rPr>
        <w:t>young </w:t>
      </w:r>
      <w:r>
        <w:rPr>
          <w:sz w:val="24"/>
        </w:rPr>
        <w:t>Harvard graduate </w:t>
      </w:r>
      <w:r>
        <w:rPr>
          <w:spacing w:val="-3"/>
          <w:sz w:val="24"/>
        </w:rPr>
        <w:t>named </w:t>
      </w:r>
      <w:r>
        <w:rPr>
          <w:sz w:val="24"/>
        </w:rPr>
        <w:t>Irene Pepperberg brought a one-year-old African gray parrot into her lab, and attempted something very unusual. </w:t>
      </w:r>
      <w:r>
        <w:rPr>
          <w:spacing w:val="-3"/>
          <w:sz w:val="24"/>
        </w:rPr>
        <w:t>At </w:t>
      </w:r>
      <w:r>
        <w:rPr>
          <w:sz w:val="24"/>
        </w:rPr>
        <w:t>a time when her fellow scientists thought that animals could only communicate on a very basic </w:t>
      </w:r>
      <w:r>
        <w:rPr>
          <w:spacing w:val="-3"/>
          <w:sz w:val="24"/>
        </w:rPr>
        <w:t>level, </w:t>
      </w:r>
      <w:r>
        <w:rPr>
          <w:sz w:val="24"/>
        </w:rPr>
        <w:t>Irene set out to discover what was on a creature's mind by talking to it. The bird, named Alex, proved to </w:t>
      </w:r>
      <w:r>
        <w:rPr>
          <w:spacing w:val="-3"/>
          <w:sz w:val="24"/>
        </w:rPr>
        <w:t>be </w:t>
      </w:r>
      <w:r>
        <w:rPr>
          <w:sz w:val="24"/>
        </w:rPr>
        <w:t>a very good</w:t>
      </w:r>
      <w:r>
        <w:rPr>
          <w:spacing w:val="13"/>
          <w:sz w:val="24"/>
        </w:rPr>
        <w:t> </w:t>
      </w:r>
      <w:r>
        <w:rPr>
          <w:spacing w:val="-3"/>
          <w:sz w:val="24"/>
        </w:rPr>
        <w:t>pupil.</w:t>
      </w:r>
    </w:p>
    <w:p>
      <w:pPr>
        <w:pStyle w:val="ListParagraph"/>
        <w:numPr>
          <w:ilvl w:val="0"/>
          <w:numId w:val="2"/>
        </w:numPr>
        <w:tabs>
          <w:tab w:pos="489" w:val="left" w:leader="none"/>
        </w:tabs>
        <w:spacing w:line="276" w:lineRule="auto" w:before="0" w:after="0"/>
        <w:ind w:left="220" w:right="716" w:firstLine="0"/>
        <w:jc w:val="both"/>
        <w:rPr>
          <w:sz w:val="24"/>
        </w:rPr>
      </w:pPr>
      <w:r>
        <w:rPr>
          <w:sz w:val="24"/>
        </w:rPr>
        <w:t>Scientists at the time believed that animals </w:t>
      </w:r>
      <w:r>
        <w:rPr>
          <w:spacing w:val="3"/>
          <w:sz w:val="24"/>
        </w:rPr>
        <w:t>were </w:t>
      </w:r>
      <w:r>
        <w:rPr>
          <w:sz w:val="24"/>
        </w:rPr>
        <w:t>incapable </w:t>
      </w:r>
      <w:r>
        <w:rPr>
          <w:spacing w:val="4"/>
          <w:sz w:val="24"/>
        </w:rPr>
        <w:t>of </w:t>
      </w:r>
      <w:r>
        <w:rPr>
          <w:sz w:val="24"/>
        </w:rPr>
        <w:t>any thought. They believed that animals only reacted to things because they were programmed by nature to react that </w:t>
      </w:r>
      <w:r>
        <w:rPr>
          <w:spacing w:val="-3"/>
          <w:sz w:val="24"/>
        </w:rPr>
        <w:t>way, </w:t>
      </w:r>
      <w:r>
        <w:rPr>
          <w:sz w:val="24"/>
        </w:rPr>
        <w:t>not because they had the ability </w:t>
      </w:r>
      <w:r>
        <w:rPr>
          <w:spacing w:val="2"/>
          <w:sz w:val="24"/>
        </w:rPr>
        <w:t>to </w:t>
      </w:r>
      <w:r>
        <w:rPr>
          <w:sz w:val="24"/>
        </w:rPr>
        <w:t>think or </w:t>
      </w:r>
      <w:r>
        <w:rPr>
          <w:spacing w:val="-4"/>
          <w:sz w:val="24"/>
        </w:rPr>
        <w:t>feel. </w:t>
      </w:r>
      <w:r>
        <w:rPr>
          <w:sz w:val="24"/>
        </w:rPr>
        <w:t>Any pet owner </w:t>
      </w:r>
      <w:r>
        <w:rPr>
          <w:spacing w:val="-3"/>
          <w:sz w:val="24"/>
        </w:rPr>
        <w:t>would </w:t>
      </w:r>
      <w:r>
        <w:rPr>
          <w:sz w:val="24"/>
        </w:rPr>
        <w:t>probably disagree. Pepperberg disagreed, too, </w:t>
      </w:r>
      <w:r>
        <w:rPr>
          <w:spacing w:val="2"/>
          <w:sz w:val="24"/>
        </w:rPr>
        <w:t>and </w:t>
      </w:r>
      <w:r>
        <w:rPr>
          <w:sz w:val="24"/>
        </w:rPr>
        <w:t>started her work with Alex to prove </w:t>
      </w:r>
      <w:r>
        <w:rPr>
          <w:b/>
          <w:sz w:val="24"/>
          <w:u w:val="thick"/>
        </w:rPr>
        <w:t>them</w:t>
      </w:r>
      <w:r>
        <w:rPr>
          <w:b/>
          <w:spacing w:val="5"/>
          <w:sz w:val="24"/>
        </w:rPr>
        <w:t> </w:t>
      </w:r>
      <w:r>
        <w:rPr>
          <w:sz w:val="24"/>
        </w:rPr>
        <w:t>wrong.</w:t>
      </w:r>
    </w:p>
    <w:p>
      <w:pPr>
        <w:pStyle w:val="ListParagraph"/>
        <w:numPr>
          <w:ilvl w:val="0"/>
          <w:numId w:val="2"/>
        </w:numPr>
        <w:tabs>
          <w:tab w:pos="480" w:val="left" w:leader="none"/>
        </w:tabs>
        <w:spacing w:line="276" w:lineRule="auto" w:before="1" w:after="0"/>
        <w:ind w:left="220" w:right="719" w:firstLine="0"/>
        <w:jc w:val="both"/>
        <w:rPr>
          <w:sz w:val="24"/>
        </w:rPr>
      </w:pPr>
      <w:r>
        <w:rPr>
          <w:sz w:val="24"/>
        </w:rPr>
        <w:t>Pepperberg bought Alex </w:t>
      </w:r>
      <w:r>
        <w:rPr>
          <w:spacing w:val="-3"/>
          <w:sz w:val="24"/>
        </w:rPr>
        <w:t>in </w:t>
      </w:r>
      <w:r>
        <w:rPr>
          <w:sz w:val="24"/>
        </w:rPr>
        <w:t>a pet store. She let the store's assistant pick him out because she didn't want other scientists saying later that she'd </w:t>
      </w:r>
      <w:r>
        <w:rPr>
          <w:b/>
          <w:sz w:val="24"/>
          <w:u w:val="thick"/>
        </w:rPr>
        <w:t>deliberately</w:t>
      </w:r>
      <w:r>
        <w:rPr>
          <w:b/>
          <w:sz w:val="24"/>
        </w:rPr>
        <w:t> </w:t>
      </w:r>
      <w:r>
        <w:rPr>
          <w:sz w:val="24"/>
        </w:rPr>
        <w:t>chosen an especially smart </w:t>
      </w:r>
      <w:r>
        <w:rPr>
          <w:spacing w:val="-3"/>
          <w:sz w:val="24"/>
        </w:rPr>
        <w:t>bird </w:t>
      </w:r>
      <w:r>
        <w:rPr>
          <w:sz w:val="24"/>
        </w:rPr>
        <w:t>for her work. Most researchers thought that Pepperberg's attempt to communicate with Alex would end </w:t>
      </w:r>
      <w:r>
        <w:rPr>
          <w:spacing w:val="-3"/>
          <w:sz w:val="24"/>
        </w:rPr>
        <w:t>in</w:t>
      </w:r>
      <w:r>
        <w:rPr>
          <w:spacing w:val="-1"/>
          <w:sz w:val="24"/>
        </w:rPr>
        <w:t> </w:t>
      </w:r>
      <w:r>
        <w:rPr>
          <w:sz w:val="24"/>
        </w:rPr>
        <w:t>failure.</w:t>
      </w:r>
    </w:p>
    <w:p>
      <w:pPr>
        <w:pStyle w:val="ListParagraph"/>
        <w:numPr>
          <w:ilvl w:val="0"/>
          <w:numId w:val="2"/>
        </w:numPr>
        <w:tabs>
          <w:tab w:pos="480" w:val="left" w:leader="none"/>
        </w:tabs>
        <w:spacing w:line="276" w:lineRule="auto" w:before="0" w:after="0"/>
        <w:ind w:left="220" w:right="716" w:firstLine="0"/>
        <w:jc w:val="both"/>
        <w:rPr>
          <w:sz w:val="24"/>
        </w:rPr>
      </w:pPr>
      <w:r>
        <w:rPr>
          <w:sz w:val="24"/>
        </w:rPr>
        <w:t>However, Pepperberg's experiment did not </w:t>
      </w:r>
      <w:r>
        <w:rPr>
          <w:spacing w:val="-3"/>
          <w:sz w:val="24"/>
        </w:rPr>
        <w:t>fail. </w:t>
      </w:r>
      <w:r>
        <w:rPr>
          <w:sz w:val="24"/>
        </w:rPr>
        <w:t>In fact, over the next few years, Alex learned </w:t>
      </w:r>
      <w:r>
        <w:rPr>
          <w:spacing w:val="2"/>
          <w:sz w:val="24"/>
        </w:rPr>
        <w:t>to </w:t>
      </w:r>
      <w:r>
        <w:rPr>
          <w:sz w:val="24"/>
        </w:rPr>
        <w:t>imitate almost one hundred and fifty English words, and was even able </w:t>
      </w:r>
      <w:r>
        <w:rPr>
          <w:spacing w:val="2"/>
          <w:sz w:val="24"/>
        </w:rPr>
        <w:t>to </w:t>
      </w:r>
      <w:r>
        <w:rPr>
          <w:sz w:val="24"/>
        </w:rPr>
        <w:t>reason and use those words on a basic level </w:t>
      </w:r>
      <w:r>
        <w:rPr>
          <w:spacing w:val="2"/>
          <w:sz w:val="24"/>
        </w:rPr>
        <w:t>to </w:t>
      </w:r>
      <w:r>
        <w:rPr>
          <w:sz w:val="24"/>
        </w:rPr>
        <w:t>communicate. For example, when Alex was shown an object and was asked about its shape, color, or material, </w:t>
      </w:r>
      <w:r>
        <w:rPr>
          <w:spacing w:val="-3"/>
          <w:sz w:val="24"/>
        </w:rPr>
        <w:t>he </w:t>
      </w:r>
      <w:r>
        <w:rPr>
          <w:sz w:val="24"/>
        </w:rPr>
        <w:t>could label </w:t>
      </w:r>
      <w:r>
        <w:rPr>
          <w:spacing w:val="-5"/>
          <w:sz w:val="24"/>
        </w:rPr>
        <w:t>it </w:t>
      </w:r>
      <w:r>
        <w:rPr>
          <w:sz w:val="24"/>
        </w:rPr>
        <w:t>correctly. He could understand that a key was a </w:t>
      </w:r>
      <w:r>
        <w:rPr>
          <w:spacing w:val="2"/>
          <w:sz w:val="24"/>
        </w:rPr>
        <w:t>key </w:t>
      </w:r>
      <w:r>
        <w:rPr>
          <w:spacing w:val="-3"/>
          <w:sz w:val="24"/>
        </w:rPr>
        <w:t>no </w:t>
      </w:r>
      <w:r>
        <w:rPr>
          <w:sz w:val="24"/>
        </w:rPr>
        <w:t>matter what its size or color, and could </w:t>
      </w:r>
      <w:r>
        <w:rPr>
          <w:spacing w:val="-3"/>
          <w:sz w:val="24"/>
        </w:rPr>
        <w:t>figure </w:t>
      </w:r>
      <w:r>
        <w:rPr>
          <w:sz w:val="24"/>
        </w:rPr>
        <w:t>out how the key was different from</w:t>
      </w:r>
      <w:r>
        <w:rPr>
          <w:spacing w:val="5"/>
          <w:sz w:val="24"/>
        </w:rPr>
        <w:t> </w:t>
      </w:r>
      <w:r>
        <w:rPr>
          <w:sz w:val="24"/>
        </w:rPr>
        <w:t>others.</w:t>
      </w:r>
    </w:p>
    <w:p>
      <w:pPr>
        <w:pStyle w:val="ListParagraph"/>
        <w:numPr>
          <w:ilvl w:val="0"/>
          <w:numId w:val="2"/>
        </w:numPr>
        <w:tabs>
          <w:tab w:pos="480" w:val="left" w:leader="none"/>
        </w:tabs>
        <w:spacing w:line="276" w:lineRule="auto" w:before="1" w:after="0"/>
        <w:ind w:left="220" w:right="717" w:firstLine="0"/>
        <w:jc w:val="both"/>
        <w:rPr>
          <w:sz w:val="24"/>
        </w:rPr>
      </w:pPr>
      <w:r>
        <w:rPr>
          <w:sz w:val="24"/>
        </w:rPr>
        <w:t>Pepperberg was careful not to exaggerate Alex's success and abilities. She did not claim that Alex could actually “use” language. Instead, </w:t>
      </w:r>
      <w:r>
        <w:rPr>
          <w:spacing w:val="-3"/>
          <w:sz w:val="24"/>
        </w:rPr>
        <w:t>she </w:t>
      </w:r>
      <w:r>
        <w:rPr>
          <w:sz w:val="24"/>
        </w:rPr>
        <w:t>said that Alex had learned </w:t>
      </w:r>
      <w:r>
        <w:rPr>
          <w:spacing w:val="2"/>
          <w:sz w:val="24"/>
        </w:rPr>
        <w:t>to </w:t>
      </w:r>
      <w:r>
        <w:rPr>
          <w:sz w:val="24"/>
        </w:rPr>
        <w:t>use a two-way communication code. Alex seemed to understand the turn-taking pattern of</w:t>
      </w:r>
      <w:r>
        <w:rPr>
          <w:spacing w:val="-7"/>
          <w:sz w:val="24"/>
        </w:rPr>
        <w:t> </w:t>
      </w:r>
      <w:r>
        <w:rPr>
          <w:sz w:val="24"/>
        </w:rPr>
        <w:t>communication.</w:t>
      </w:r>
    </w:p>
    <w:p>
      <w:pPr>
        <w:spacing w:line="274" w:lineRule="exact" w:before="0"/>
        <w:ind w:left="220" w:right="0" w:firstLine="0"/>
        <w:jc w:val="both"/>
        <w:rPr>
          <w:i/>
          <w:sz w:val="24"/>
        </w:rPr>
      </w:pPr>
      <w:r>
        <w:rPr>
          <w:i/>
          <w:color w:val="0C0C0C"/>
          <w:sz w:val="24"/>
        </w:rPr>
        <w:t>Choose an option (A, B, C or D) that best answers each question.</w:t>
      </w:r>
    </w:p>
    <w:p>
      <w:pPr>
        <w:pStyle w:val="ListParagraph"/>
        <w:numPr>
          <w:ilvl w:val="0"/>
          <w:numId w:val="3"/>
        </w:numPr>
        <w:tabs>
          <w:tab w:pos="586" w:val="left" w:leader="none"/>
          <w:tab w:pos="5333" w:val="left" w:leader="none"/>
        </w:tabs>
        <w:spacing w:line="240" w:lineRule="auto" w:before="41" w:after="0"/>
        <w:ind w:left="585" w:right="0" w:hanging="366"/>
        <w:jc w:val="both"/>
        <w:rPr>
          <w:sz w:val="24"/>
        </w:rPr>
      </w:pPr>
      <w:r>
        <w:rPr>
          <w:sz w:val="24"/>
        </w:rPr>
        <w:t>The reading passage </w:t>
      </w:r>
      <w:r>
        <w:rPr>
          <w:spacing w:val="-3"/>
          <w:sz w:val="24"/>
        </w:rPr>
        <w:t>is</w:t>
      </w:r>
      <w:r>
        <w:rPr>
          <w:spacing w:val="-1"/>
          <w:sz w:val="24"/>
        </w:rPr>
        <w:t> </w:t>
      </w:r>
      <w:r>
        <w:rPr>
          <w:sz w:val="24"/>
        </w:rPr>
        <w:t>mainly</w:t>
      </w:r>
      <w:r>
        <w:rPr>
          <w:spacing w:val="-5"/>
          <w:sz w:val="24"/>
        </w:rPr>
        <w:t> </w:t>
      </w:r>
      <w:r>
        <w:rPr>
          <w:sz w:val="24"/>
        </w:rPr>
        <w:t>about</w:t>
      </w:r>
      <w:r>
        <w:rPr>
          <w:sz w:val="24"/>
          <w:u w:val="single"/>
        </w:rPr>
        <w:t> </w:t>
        <w:tab/>
      </w:r>
      <w:r>
        <w:rPr>
          <w:sz w:val="24"/>
        </w:rPr>
        <w:t>.</w:t>
      </w:r>
    </w:p>
    <w:p>
      <w:pPr>
        <w:pStyle w:val="ListParagraph"/>
        <w:numPr>
          <w:ilvl w:val="1"/>
          <w:numId w:val="3"/>
        </w:numPr>
        <w:tabs>
          <w:tab w:pos="802" w:val="left" w:leader="none"/>
        </w:tabs>
        <w:spacing w:line="240" w:lineRule="auto" w:before="40" w:after="0"/>
        <w:ind w:left="801" w:right="0" w:hanging="299"/>
        <w:jc w:val="left"/>
        <w:rPr>
          <w:sz w:val="24"/>
        </w:rPr>
      </w:pPr>
      <w:r>
        <w:rPr>
          <w:sz w:val="24"/>
        </w:rPr>
        <w:t>how animals communicate with</w:t>
      </w:r>
      <w:r>
        <w:rPr>
          <w:spacing w:val="3"/>
          <w:sz w:val="24"/>
        </w:rPr>
        <w:t> </w:t>
      </w:r>
      <w:r>
        <w:rPr>
          <w:sz w:val="24"/>
        </w:rPr>
        <w:t>humans</w:t>
      </w:r>
    </w:p>
    <w:p>
      <w:pPr>
        <w:pStyle w:val="ListParagraph"/>
        <w:numPr>
          <w:ilvl w:val="1"/>
          <w:numId w:val="3"/>
        </w:numPr>
        <w:tabs>
          <w:tab w:pos="783" w:val="left" w:leader="none"/>
        </w:tabs>
        <w:spacing w:line="240" w:lineRule="auto" w:before="42" w:after="0"/>
        <w:ind w:left="782" w:right="0" w:hanging="280"/>
        <w:jc w:val="left"/>
        <w:rPr>
          <w:sz w:val="24"/>
        </w:rPr>
      </w:pPr>
      <w:r>
        <w:rPr>
          <w:sz w:val="24"/>
        </w:rPr>
        <w:t>one woman's successful experiment to communicate with a </w:t>
      </w:r>
      <w:r>
        <w:rPr>
          <w:spacing w:val="-3"/>
          <w:sz w:val="24"/>
        </w:rPr>
        <w:t>bird</w:t>
      </w:r>
    </w:p>
    <w:p>
      <w:pPr>
        <w:pStyle w:val="ListParagraph"/>
        <w:numPr>
          <w:ilvl w:val="1"/>
          <w:numId w:val="3"/>
        </w:numPr>
        <w:tabs>
          <w:tab w:pos="802" w:val="left" w:leader="none"/>
        </w:tabs>
        <w:spacing w:line="240" w:lineRule="auto" w:before="41" w:after="0"/>
        <w:ind w:left="801" w:right="0" w:hanging="299"/>
        <w:jc w:val="left"/>
        <w:rPr>
          <w:sz w:val="24"/>
        </w:rPr>
      </w:pPr>
      <w:r>
        <w:rPr>
          <w:sz w:val="24"/>
        </w:rPr>
        <w:t>how parrots are smarter than other</w:t>
      </w:r>
      <w:r>
        <w:rPr>
          <w:spacing w:val="-1"/>
          <w:sz w:val="24"/>
        </w:rPr>
        <w:t> </w:t>
      </w:r>
      <w:r>
        <w:rPr>
          <w:sz w:val="24"/>
        </w:rPr>
        <w:t>animals</w:t>
      </w:r>
    </w:p>
    <w:p>
      <w:pPr>
        <w:pStyle w:val="ListParagraph"/>
        <w:numPr>
          <w:ilvl w:val="1"/>
          <w:numId w:val="3"/>
        </w:numPr>
        <w:tabs>
          <w:tab w:pos="802" w:val="left" w:leader="none"/>
        </w:tabs>
        <w:spacing w:line="240" w:lineRule="auto" w:before="45" w:after="0"/>
        <w:ind w:left="801" w:right="0" w:hanging="299"/>
        <w:jc w:val="left"/>
        <w:rPr>
          <w:sz w:val="24"/>
        </w:rPr>
      </w:pPr>
      <w:r>
        <w:rPr>
          <w:sz w:val="24"/>
        </w:rPr>
        <w:t>how Irene Pepperberg proved her fellow scientists</w:t>
      </w:r>
      <w:r>
        <w:rPr>
          <w:spacing w:val="3"/>
          <w:sz w:val="24"/>
        </w:rPr>
        <w:t> </w:t>
      </w:r>
      <w:r>
        <w:rPr>
          <w:sz w:val="24"/>
        </w:rPr>
        <w:t>wrong</w:t>
      </w:r>
    </w:p>
    <w:p>
      <w:pPr>
        <w:spacing w:after="0" w:line="240" w:lineRule="auto"/>
        <w:jc w:val="left"/>
        <w:rPr>
          <w:sz w:val="24"/>
        </w:rPr>
        <w:sectPr>
          <w:pgSz w:w="11910" w:h="16840"/>
          <w:pgMar w:header="0" w:footer="589" w:top="620" w:bottom="780" w:left="500" w:right="0"/>
        </w:sectPr>
      </w:pPr>
    </w:p>
    <w:p>
      <w:pPr>
        <w:pStyle w:val="ListParagraph"/>
        <w:numPr>
          <w:ilvl w:val="0"/>
          <w:numId w:val="3"/>
        </w:numPr>
        <w:tabs>
          <w:tab w:pos="586" w:val="left" w:leader="none"/>
          <w:tab w:pos="7640" w:val="left" w:leader="none"/>
        </w:tabs>
        <w:spacing w:line="240" w:lineRule="auto" w:before="74" w:after="0"/>
        <w:ind w:left="585" w:right="0" w:hanging="366"/>
        <w:jc w:val="left"/>
        <w:rPr>
          <w:sz w:val="24"/>
        </w:rPr>
      </w:pPr>
      <w:r>
        <w:rPr>
          <w:sz w:val="24"/>
        </w:rPr>
        <w:t>According to the reading, other scientists believed</w:t>
      </w:r>
      <w:r>
        <w:rPr>
          <w:spacing w:val="-20"/>
          <w:sz w:val="24"/>
        </w:rPr>
        <w:t> </w:t>
      </w:r>
      <w:r>
        <w:rPr>
          <w:sz w:val="24"/>
        </w:rPr>
        <w:t>that</w:t>
      </w:r>
      <w:r>
        <w:rPr>
          <w:spacing w:val="2"/>
          <w:sz w:val="24"/>
        </w:rPr>
        <w:t> </w:t>
      </w:r>
      <w:r>
        <w:rPr>
          <w:sz w:val="24"/>
        </w:rPr>
        <w:t>animals</w:t>
      </w:r>
      <w:r>
        <w:rPr>
          <w:sz w:val="24"/>
          <w:u w:val="single"/>
        </w:rPr>
        <w:t> </w:t>
        <w:tab/>
      </w:r>
      <w:r>
        <w:rPr>
          <w:sz w:val="24"/>
        </w:rPr>
        <w:t>.</w:t>
      </w:r>
    </w:p>
    <w:p>
      <w:pPr>
        <w:pStyle w:val="ListParagraph"/>
        <w:numPr>
          <w:ilvl w:val="1"/>
          <w:numId w:val="3"/>
        </w:numPr>
        <w:tabs>
          <w:tab w:pos="802" w:val="left" w:leader="none"/>
        </w:tabs>
        <w:spacing w:line="240" w:lineRule="auto" w:before="40" w:after="0"/>
        <w:ind w:left="801" w:right="0" w:hanging="299"/>
        <w:jc w:val="left"/>
        <w:rPr>
          <w:sz w:val="24"/>
        </w:rPr>
      </w:pPr>
      <w:r>
        <w:rPr>
          <w:spacing w:val="-3"/>
          <w:sz w:val="24"/>
        </w:rPr>
        <w:t>could </w:t>
      </w:r>
      <w:r>
        <w:rPr>
          <w:sz w:val="24"/>
        </w:rPr>
        <w:t>only communicate </w:t>
      </w:r>
      <w:r>
        <w:rPr>
          <w:spacing w:val="-3"/>
          <w:sz w:val="24"/>
        </w:rPr>
        <w:t>in</w:t>
      </w:r>
      <w:r>
        <w:rPr>
          <w:spacing w:val="1"/>
          <w:sz w:val="24"/>
        </w:rPr>
        <w:t> </w:t>
      </w:r>
      <w:r>
        <w:rPr>
          <w:sz w:val="24"/>
        </w:rPr>
        <w:t>nature</w:t>
      </w:r>
    </w:p>
    <w:p>
      <w:pPr>
        <w:pStyle w:val="ListParagraph"/>
        <w:numPr>
          <w:ilvl w:val="1"/>
          <w:numId w:val="3"/>
        </w:numPr>
        <w:tabs>
          <w:tab w:pos="787" w:val="left" w:leader="none"/>
        </w:tabs>
        <w:spacing w:line="240" w:lineRule="auto" w:before="41" w:after="0"/>
        <w:ind w:left="786" w:right="0" w:hanging="284"/>
        <w:jc w:val="left"/>
        <w:rPr>
          <w:sz w:val="24"/>
        </w:rPr>
      </w:pPr>
      <w:r>
        <w:rPr>
          <w:sz w:val="24"/>
        </w:rPr>
        <w:t>had the ability </w:t>
      </w:r>
      <w:r>
        <w:rPr>
          <w:spacing w:val="2"/>
          <w:sz w:val="24"/>
        </w:rPr>
        <w:t>to </w:t>
      </w:r>
      <w:r>
        <w:rPr>
          <w:sz w:val="24"/>
        </w:rPr>
        <w:t>communicate with pet</w:t>
      </w:r>
      <w:r>
        <w:rPr>
          <w:spacing w:val="-2"/>
          <w:sz w:val="24"/>
        </w:rPr>
        <w:t> </w:t>
      </w:r>
      <w:r>
        <w:rPr>
          <w:sz w:val="24"/>
        </w:rPr>
        <w:t>owners</w:t>
      </w:r>
    </w:p>
    <w:p>
      <w:pPr>
        <w:pStyle w:val="ListParagraph"/>
        <w:numPr>
          <w:ilvl w:val="1"/>
          <w:numId w:val="3"/>
        </w:numPr>
        <w:tabs>
          <w:tab w:pos="802" w:val="left" w:leader="none"/>
        </w:tabs>
        <w:spacing w:line="240" w:lineRule="auto" w:before="41" w:after="0"/>
        <w:ind w:left="801" w:right="0" w:hanging="299"/>
        <w:jc w:val="left"/>
        <w:rPr>
          <w:sz w:val="24"/>
        </w:rPr>
      </w:pPr>
      <w:r>
        <w:rPr>
          <w:spacing w:val="-3"/>
          <w:sz w:val="24"/>
        </w:rPr>
        <w:t>could </w:t>
      </w:r>
      <w:r>
        <w:rPr>
          <w:sz w:val="24"/>
        </w:rPr>
        <w:t>communicate </w:t>
      </w:r>
      <w:r>
        <w:rPr>
          <w:spacing w:val="-3"/>
          <w:sz w:val="24"/>
        </w:rPr>
        <w:t>if </w:t>
      </w:r>
      <w:r>
        <w:rPr>
          <w:sz w:val="24"/>
        </w:rPr>
        <w:t>they were programmed </w:t>
      </w:r>
      <w:r>
        <w:rPr>
          <w:spacing w:val="2"/>
          <w:sz w:val="24"/>
        </w:rPr>
        <w:t>to </w:t>
      </w:r>
      <w:r>
        <w:rPr>
          <w:spacing w:val="-3"/>
          <w:sz w:val="24"/>
        </w:rPr>
        <w:t>do</w:t>
      </w:r>
      <w:r>
        <w:rPr>
          <w:spacing w:val="4"/>
          <w:sz w:val="24"/>
        </w:rPr>
        <w:t> </w:t>
      </w:r>
      <w:r>
        <w:rPr>
          <w:spacing w:val="-4"/>
          <w:sz w:val="24"/>
        </w:rPr>
        <w:t>so</w:t>
      </w:r>
    </w:p>
    <w:p>
      <w:pPr>
        <w:pStyle w:val="ListParagraph"/>
        <w:numPr>
          <w:ilvl w:val="1"/>
          <w:numId w:val="3"/>
        </w:numPr>
        <w:tabs>
          <w:tab w:pos="802" w:val="left" w:leader="none"/>
        </w:tabs>
        <w:spacing w:line="240" w:lineRule="auto" w:before="41" w:after="0"/>
        <w:ind w:left="801" w:right="0" w:hanging="299"/>
        <w:jc w:val="left"/>
        <w:rPr>
          <w:sz w:val="24"/>
        </w:rPr>
      </w:pPr>
      <w:r>
        <w:rPr>
          <w:sz w:val="24"/>
        </w:rPr>
        <w:t>didn't have the ability </w:t>
      </w:r>
      <w:r>
        <w:rPr>
          <w:spacing w:val="2"/>
          <w:sz w:val="24"/>
        </w:rPr>
        <w:t>to</w:t>
      </w:r>
      <w:r>
        <w:rPr>
          <w:spacing w:val="-3"/>
          <w:sz w:val="24"/>
        </w:rPr>
        <w:t> </w:t>
      </w:r>
      <w:r>
        <w:rPr>
          <w:sz w:val="24"/>
        </w:rPr>
        <w:t>think</w:t>
      </w:r>
    </w:p>
    <w:p>
      <w:pPr>
        <w:pStyle w:val="ListParagraph"/>
        <w:numPr>
          <w:ilvl w:val="0"/>
          <w:numId w:val="3"/>
        </w:numPr>
        <w:tabs>
          <w:tab w:pos="586" w:val="left" w:leader="none"/>
          <w:tab w:pos="6718" w:val="left" w:leader="none"/>
        </w:tabs>
        <w:spacing w:line="240" w:lineRule="auto" w:before="46" w:after="0"/>
        <w:ind w:left="585" w:right="0" w:hanging="366"/>
        <w:jc w:val="left"/>
        <w:rPr>
          <w:sz w:val="24"/>
        </w:rPr>
      </w:pPr>
      <w:r>
        <w:rPr>
          <w:sz w:val="24"/>
        </w:rPr>
        <w:t>In paragraph 3, "</w:t>
      </w:r>
      <w:r>
        <w:rPr>
          <w:b/>
          <w:sz w:val="24"/>
        </w:rPr>
        <w:t>deliberately</w:t>
      </w:r>
      <w:r>
        <w:rPr>
          <w:sz w:val="24"/>
        </w:rPr>
        <w:t>" </w:t>
      </w:r>
      <w:r>
        <w:rPr>
          <w:spacing w:val="-3"/>
          <w:sz w:val="24"/>
        </w:rPr>
        <w:t>is </w:t>
      </w:r>
      <w:r>
        <w:rPr>
          <w:sz w:val="24"/>
        </w:rPr>
        <w:t>closest </w:t>
      </w:r>
      <w:r>
        <w:rPr>
          <w:spacing w:val="-3"/>
          <w:sz w:val="24"/>
        </w:rPr>
        <w:t>in</w:t>
      </w:r>
      <w:r>
        <w:rPr>
          <w:spacing w:val="-4"/>
          <w:sz w:val="24"/>
        </w:rPr>
        <w:t> </w:t>
      </w:r>
      <w:r>
        <w:rPr>
          <w:sz w:val="24"/>
        </w:rPr>
        <w:t>meaning</w:t>
      </w:r>
      <w:r>
        <w:rPr>
          <w:spacing w:val="-1"/>
          <w:sz w:val="24"/>
        </w:rPr>
        <w:t> </w:t>
      </w:r>
      <w:r>
        <w:rPr>
          <w:sz w:val="24"/>
        </w:rPr>
        <w:t>to</w:t>
      </w:r>
      <w:r>
        <w:rPr>
          <w:sz w:val="24"/>
          <w:u w:val="single"/>
        </w:rPr>
        <w:t> </w:t>
        <w:tab/>
      </w:r>
      <w:r>
        <w:rPr>
          <w:sz w:val="24"/>
        </w:rPr>
        <w:t>.</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1"/>
          <w:sz w:val="24"/>
        </w:rPr>
        <w:t> </w:t>
      </w:r>
      <w:r>
        <w:rPr>
          <w:sz w:val="24"/>
        </w:rPr>
        <w:t>naturally</w:t>
        <w:tab/>
      </w:r>
      <w:r>
        <w:rPr>
          <w:b/>
          <w:color w:val="0000FF"/>
          <w:sz w:val="24"/>
        </w:rPr>
        <w:t>B.</w:t>
      </w:r>
      <w:r>
        <w:rPr>
          <w:b/>
          <w:color w:val="0000FF"/>
          <w:spacing w:val="-2"/>
          <w:sz w:val="24"/>
        </w:rPr>
        <w:t> </w:t>
      </w:r>
      <w:r>
        <w:rPr>
          <w:sz w:val="24"/>
        </w:rPr>
        <w:t>intentionally</w:t>
        <w:tab/>
      </w:r>
      <w:r>
        <w:rPr>
          <w:b/>
          <w:color w:val="0000FF"/>
          <w:sz w:val="24"/>
        </w:rPr>
        <w:t>C.</w:t>
      </w:r>
      <w:r>
        <w:rPr>
          <w:b/>
          <w:color w:val="0000FF"/>
          <w:spacing w:val="1"/>
          <w:sz w:val="24"/>
        </w:rPr>
        <w:t> </w:t>
      </w:r>
      <w:r>
        <w:rPr>
          <w:sz w:val="24"/>
        </w:rPr>
        <w:t>cleverly</w:t>
        <w:tab/>
      </w:r>
      <w:r>
        <w:rPr>
          <w:b/>
          <w:color w:val="0000FF"/>
          <w:sz w:val="24"/>
        </w:rPr>
        <w:t>D.</w:t>
      </w:r>
      <w:r>
        <w:rPr>
          <w:b/>
          <w:color w:val="0000FF"/>
          <w:spacing w:val="4"/>
          <w:sz w:val="24"/>
        </w:rPr>
        <w:t> </w:t>
      </w:r>
      <w:r>
        <w:rPr>
          <w:sz w:val="24"/>
        </w:rPr>
        <w:t>honestly</w:t>
      </w:r>
    </w:p>
    <w:p>
      <w:pPr>
        <w:pStyle w:val="ListParagraph"/>
        <w:numPr>
          <w:ilvl w:val="0"/>
          <w:numId w:val="3"/>
        </w:numPr>
        <w:tabs>
          <w:tab w:pos="586" w:val="left" w:leader="none"/>
          <w:tab w:pos="5598" w:val="left" w:leader="none"/>
        </w:tabs>
        <w:spacing w:line="240" w:lineRule="auto" w:before="41" w:after="0"/>
        <w:ind w:left="585" w:right="0" w:hanging="366"/>
        <w:jc w:val="left"/>
        <w:rPr>
          <w:sz w:val="24"/>
        </w:rPr>
      </w:pPr>
      <w:r>
        <w:rPr>
          <w:sz w:val="24"/>
        </w:rPr>
        <w:t>The word "</w:t>
      </w:r>
      <w:r>
        <w:rPr>
          <w:b/>
          <w:sz w:val="24"/>
        </w:rPr>
        <w:t>them</w:t>
      </w:r>
      <w:r>
        <w:rPr>
          <w:sz w:val="24"/>
        </w:rPr>
        <w:t>" </w:t>
      </w:r>
      <w:r>
        <w:rPr>
          <w:spacing w:val="-3"/>
          <w:sz w:val="24"/>
        </w:rPr>
        <w:t>in </w:t>
      </w:r>
      <w:r>
        <w:rPr>
          <w:sz w:val="24"/>
        </w:rPr>
        <w:t>paragraph 2</w:t>
      </w:r>
      <w:r>
        <w:rPr>
          <w:spacing w:val="-7"/>
          <w:sz w:val="24"/>
        </w:rPr>
        <w:t> </w:t>
      </w:r>
      <w:r>
        <w:rPr>
          <w:sz w:val="24"/>
        </w:rPr>
        <w:t>refers</w:t>
      </w:r>
      <w:r>
        <w:rPr>
          <w:spacing w:val="-1"/>
          <w:sz w:val="24"/>
        </w:rPr>
        <w:t> </w:t>
      </w:r>
      <w:r>
        <w:rPr>
          <w:sz w:val="24"/>
        </w:rPr>
        <w:t>to</w:t>
      </w:r>
      <w:r>
        <w:rPr>
          <w:sz w:val="24"/>
          <w:u w:val="single"/>
        </w:rPr>
        <w:t> </w:t>
        <w:tab/>
      </w:r>
      <w:r>
        <w:rPr>
          <w:sz w:val="24"/>
        </w:rPr>
        <w:t>.</w:t>
      </w:r>
    </w:p>
    <w:p>
      <w:pPr>
        <w:tabs>
          <w:tab w:pos="3058" w:val="left" w:leader="none"/>
          <w:tab w:pos="5891" w:val="left" w:leader="none"/>
          <w:tab w:pos="8729" w:val="left" w:leader="none"/>
        </w:tabs>
        <w:spacing w:before="41"/>
        <w:ind w:left="503" w:right="0" w:firstLine="0"/>
        <w:jc w:val="left"/>
        <w:rPr>
          <w:sz w:val="24"/>
        </w:rPr>
      </w:pPr>
      <w:r>
        <w:rPr/>
        <w:drawing>
          <wp:anchor distT="0" distB="0" distL="0" distR="0" allowOverlap="1" layoutInCell="1" locked="0" behindDoc="1" simplePos="0" relativeHeight="247920640">
            <wp:simplePos x="0" y="0"/>
            <wp:positionH relativeFrom="page">
              <wp:posOffset>1048510</wp:posOffset>
            </wp:positionH>
            <wp:positionV relativeFrom="paragraph">
              <wp:posOffset>130733</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1"/>
          <w:sz w:val="24"/>
        </w:rPr>
        <w:t> </w:t>
      </w:r>
      <w:r>
        <w:rPr>
          <w:sz w:val="24"/>
        </w:rPr>
        <w:t>animals</w:t>
        <w:tab/>
      </w:r>
      <w:r>
        <w:rPr>
          <w:b/>
          <w:color w:val="0000FF"/>
          <w:sz w:val="24"/>
        </w:rPr>
        <w:t>B.</w:t>
      </w:r>
      <w:r>
        <w:rPr>
          <w:b/>
          <w:color w:val="0000FF"/>
          <w:spacing w:val="-2"/>
          <w:sz w:val="24"/>
        </w:rPr>
        <w:t> </w:t>
      </w:r>
      <w:r>
        <w:rPr>
          <w:sz w:val="24"/>
        </w:rPr>
        <w:t>scientists</w:t>
        <w:tab/>
      </w:r>
      <w:r>
        <w:rPr>
          <w:b/>
          <w:color w:val="0000FF"/>
          <w:sz w:val="24"/>
        </w:rPr>
        <w:t>C.</w:t>
      </w:r>
      <w:r>
        <w:rPr>
          <w:b/>
          <w:color w:val="0000FF"/>
          <w:spacing w:val="1"/>
          <w:sz w:val="24"/>
        </w:rPr>
        <w:t> </w:t>
      </w:r>
      <w:r>
        <w:rPr>
          <w:sz w:val="24"/>
        </w:rPr>
        <w:t>pet owners</w:t>
        <w:tab/>
      </w:r>
      <w:r>
        <w:rPr>
          <w:b/>
          <w:color w:val="0000FF"/>
          <w:sz w:val="24"/>
        </w:rPr>
        <w:t>D. </w:t>
      </w:r>
      <w:r>
        <w:rPr>
          <w:sz w:val="24"/>
        </w:rPr>
        <w:t>things</w:t>
      </w:r>
    </w:p>
    <w:p>
      <w:pPr>
        <w:pStyle w:val="ListParagraph"/>
        <w:numPr>
          <w:ilvl w:val="0"/>
          <w:numId w:val="3"/>
        </w:numPr>
        <w:tabs>
          <w:tab w:pos="586" w:val="left" w:leader="none"/>
        </w:tabs>
        <w:spacing w:line="240" w:lineRule="auto" w:before="40" w:after="0"/>
        <w:ind w:left="585" w:right="0" w:hanging="366"/>
        <w:jc w:val="left"/>
        <w:rPr>
          <w:sz w:val="24"/>
        </w:rPr>
      </w:pPr>
      <w:r>
        <w:rPr>
          <w:sz w:val="24"/>
        </w:rPr>
        <w:t>Which of the following </w:t>
      </w:r>
      <w:r>
        <w:rPr>
          <w:spacing w:val="-3"/>
          <w:sz w:val="24"/>
        </w:rPr>
        <w:t>is </w:t>
      </w:r>
      <w:r>
        <w:rPr>
          <w:sz w:val="24"/>
        </w:rPr>
        <w:t>NOT true about Irene's parrot</w:t>
      </w:r>
      <w:r>
        <w:rPr>
          <w:spacing w:val="6"/>
          <w:sz w:val="24"/>
        </w:rPr>
        <w:t> </w:t>
      </w:r>
      <w:r>
        <w:rPr>
          <w:sz w:val="24"/>
        </w:rPr>
        <w:t>Alex?</w:t>
      </w:r>
    </w:p>
    <w:p>
      <w:pPr>
        <w:pStyle w:val="ListParagraph"/>
        <w:numPr>
          <w:ilvl w:val="1"/>
          <w:numId w:val="3"/>
        </w:numPr>
        <w:tabs>
          <w:tab w:pos="802" w:val="left" w:leader="none"/>
        </w:tabs>
        <w:spacing w:line="240" w:lineRule="auto" w:before="41" w:after="0"/>
        <w:ind w:left="801" w:right="0" w:hanging="299"/>
        <w:jc w:val="left"/>
        <w:rPr>
          <w:sz w:val="24"/>
        </w:rPr>
      </w:pPr>
      <w:r>
        <w:rPr>
          <w:sz w:val="24"/>
        </w:rPr>
        <w:t>He learned to use </w:t>
      </w:r>
      <w:r>
        <w:rPr>
          <w:spacing w:val="-3"/>
          <w:sz w:val="24"/>
        </w:rPr>
        <w:t>almost </w:t>
      </w:r>
      <w:r>
        <w:rPr>
          <w:sz w:val="24"/>
        </w:rPr>
        <w:t>150 English</w:t>
      </w:r>
      <w:r>
        <w:rPr>
          <w:spacing w:val="17"/>
          <w:sz w:val="24"/>
        </w:rPr>
        <w:t> </w:t>
      </w:r>
      <w:r>
        <w:rPr>
          <w:sz w:val="24"/>
        </w:rPr>
        <w:t>words.</w:t>
      </w:r>
    </w:p>
    <w:p>
      <w:pPr>
        <w:pStyle w:val="ListParagraph"/>
        <w:numPr>
          <w:ilvl w:val="1"/>
          <w:numId w:val="3"/>
        </w:numPr>
        <w:tabs>
          <w:tab w:pos="787" w:val="left" w:leader="none"/>
        </w:tabs>
        <w:spacing w:line="240" w:lineRule="auto" w:before="41" w:after="0"/>
        <w:ind w:left="786" w:right="0" w:hanging="284"/>
        <w:jc w:val="left"/>
        <w:rPr>
          <w:sz w:val="24"/>
        </w:rPr>
      </w:pPr>
      <w:r>
        <w:rPr>
          <w:sz w:val="24"/>
        </w:rPr>
        <w:t>He </w:t>
      </w:r>
      <w:r>
        <w:rPr>
          <w:spacing w:val="-3"/>
          <w:sz w:val="24"/>
        </w:rPr>
        <w:t>could </w:t>
      </w:r>
      <w:r>
        <w:rPr>
          <w:sz w:val="24"/>
        </w:rPr>
        <w:t>label a number of</w:t>
      </w:r>
      <w:r>
        <w:rPr>
          <w:spacing w:val="3"/>
          <w:sz w:val="24"/>
        </w:rPr>
        <w:t> </w:t>
      </w:r>
      <w:r>
        <w:rPr>
          <w:sz w:val="24"/>
        </w:rPr>
        <w:t>objects.</w:t>
      </w:r>
    </w:p>
    <w:p>
      <w:pPr>
        <w:pStyle w:val="ListParagraph"/>
        <w:numPr>
          <w:ilvl w:val="1"/>
          <w:numId w:val="3"/>
        </w:numPr>
        <w:tabs>
          <w:tab w:pos="802" w:val="left" w:leader="none"/>
        </w:tabs>
        <w:spacing w:line="240" w:lineRule="auto" w:before="41" w:after="0"/>
        <w:ind w:left="801" w:right="0" w:hanging="299"/>
        <w:jc w:val="left"/>
        <w:rPr>
          <w:sz w:val="24"/>
        </w:rPr>
      </w:pPr>
      <w:r>
        <w:rPr>
          <w:sz w:val="24"/>
        </w:rPr>
        <w:t>He was </w:t>
      </w:r>
      <w:r>
        <w:rPr>
          <w:spacing w:val="-3"/>
          <w:sz w:val="24"/>
        </w:rPr>
        <w:t>able </w:t>
      </w:r>
      <w:r>
        <w:rPr>
          <w:spacing w:val="2"/>
          <w:sz w:val="24"/>
        </w:rPr>
        <w:t>to </w:t>
      </w:r>
      <w:r>
        <w:rPr>
          <w:sz w:val="24"/>
        </w:rPr>
        <w:t>have complicated</w:t>
      </w:r>
      <w:r>
        <w:rPr>
          <w:spacing w:val="5"/>
          <w:sz w:val="24"/>
        </w:rPr>
        <w:t> </w:t>
      </w:r>
      <w:r>
        <w:rPr>
          <w:sz w:val="24"/>
        </w:rPr>
        <w:t>conversations.</w:t>
      </w:r>
    </w:p>
    <w:p>
      <w:pPr>
        <w:pStyle w:val="ListParagraph"/>
        <w:numPr>
          <w:ilvl w:val="1"/>
          <w:numId w:val="3"/>
        </w:numPr>
        <w:tabs>
          <w:tab w:pos="802" w:val="left" w:leader="none"/>
        </w:tabs>
        <w:spacing w:line="240" w:lineRule="auto" w:before="46" w:after="0"/>
        <w:ind w:left="801" w:right="0" w:hanging="299"/>
        <w:jc w:val="left"/>
        <w:rPr>
          <w:sz w:val="24"/>
        </w:rPr>
      </w:pPr>
      <w:r>
        <w:rPr>
          <w:sz w:val="24"/>
        </w:rPr>
        <w:t>He </w:t>
      </w:r>
      <w:r>
        <w:rPr>
          <w:spacing w:val="-3"/>
          <w:sz w:val="24"/>
        </w:rPr>
        <w:t>could </w:t>
      </w:r>
      <w:r>
        <w:rPr>
          <w:sz w:val="24"/>
        </w:rPr>
        <w:t>understand how one object was different from</w:t>
      </w:r>
      <w:r>
        <w:rPr>
          <w:spacing w:val="13"/>
          <w:sz w:val="24"/>
        </w:rPr>
        <w:t> </w:t>
      </w:r>
      <w:r>
        <w:rPr>
          <w:sz w:val="24"/>
        </w:rPr>
        <w:t>others.</w:t>
      </w:r>
    </w:p>
    <w:p>
      <w:pPr>
        <w:pStyle w:val="BodyText"/>
        <w:spacing w:before="6"/>
        <w:ind w:left="0"/>
        <w:rPr>
          <w:sz w:val="31"/>
        </w:rPr>
      </w:pPr>
    </w:p>
    <w:p>
      <w:pPr>
        <w:pStyle w:val="Heading2"/>
        <w:spacing w:before="0"/>
      </w:pPr>
      <w:r>
        <w:rPr/>
        <w:t>PHẦN 2. TOÁN HỌC, TƯ DUY LOGIC, PHÂN TÍCH SỐ LIỆU</w:t>
      </w:r>
    </w:p>
    <w:p>
      <w:pPr>
        <w:spacing w:after="0"/>
        <w:sectPr>
          <w:pgSz w:w="11910" w:h="16840"/>
          <w:pgMar w:header="0" w:footer="589" w:top="620" w:bottom="780" w:left="500" w:right="0"/>
        </w:sectPr>
      </w:pPr>
    </w:p>
    <w:p>
      <w:pPr>
        <w:pStyle w:val="ListParagraph"/>
        <w:numPr>
          <w:ilvl w:val="0"/>
          <w:numId w:val="3"/>
        </w:numPr>
        <w:tabs>
          <w:tab w:pos="591" w:val="left" w:leader="none"/>
        </w:tabs>
        <w:spacing w:line="240" w:lineRule="auto" w:before="70" w:after="0"/>
        <w:ind w:left="590" w:right="0" w:hanging="371"/>
        <w:jc w:val="left"/>
        <w:rPr>
          <w:sz w:val="24"/>
        </w:rPr>
      </w:pPr>
      <w:r>
        <w:rPr>
          <w:spacing w:val="-3"/>
          <w:sz w:val="24"/>
        </w:rPr>
        <w:t>Cho </w:t>
      </w:r>
      <w:r>
        <w:rPr>
          <w:sz w:val="24"/>
        </w:rPr>
        <w:t>hàm</w:t>
      </w:r>
      <w:r>
        <w:rPr>
          <w:spacing w:val="-31"/>
          <w:sz w:val="24"/>
        </w:rPr>
        <w:t> </w:t>
      </w:r>
      <w:r>
        <w:rPr>
          <w:spacing w:val="-10"/>
          <w:sz w:val="24"/>
        </w:rPr>
        <w:t>số</w:t>
      </w:r>
    </w:p>
    <w:p>
      <w:pPr>
        <w:spacing w:before="64"/>
        <w:ind w:left="93" w:right="0" w:firstLine="0"/>
        <w:jc w:val="left"/>
        <w:rPr>
          <w:i/>
          <w:sz w:val="23"/>
        </w:rPr>
      </w:pPr>
      <w:r>
        <w:rPr/>
        <w:br w:type="column"/>
      </w:r>
      <w:r>
        <w:rPr>
          <w:i/>
          <w:w w:val="105"/>
          <w:sz w:val="23"/>
        </w:rPr>
        <w:t>y </w:t>
      </w:r>
      <w:r>
        <w:rPr>
          <w:rFonts w:ascii="Symbol" w:hAnsi="Symbol"/>
          <w:w w:val="105"/>
          <w:sz w:val="23"/>
        </w:rPr>
        <w:t></w:t>
      </w:r>
      <w:r>
        <w:rPr>
          <w:w w:val="105"/>
          <w:sz w:val="23"/>
        </w:rPr>
        <w:t> </w:t>
      </w:r>
      <w:r>
        <w:rPr>
          <w:i/>
          <w:w w:val="105"/>
          <w:sz w:val="23"/>
        </w:rPr>
        <w:t>x</w:t>
      </w:r>
      <w:r>
        <w:rPr>
          <w:w w:val="105"/>
          <w:position w:val="11"/>
          <w:sz w:val="13"/>
        </w:rPr>
        <w:t>3 </w:t>
      </w:r>
      <w:r>
        <w:rPr>
          <w:rFonts w:ascii="Symbol" w:hAnsi="Symbol"/>
          <w:w w:val="105"/>
          <w:sz w:val="23"/>
        </w:rPr>
        <w:t></w:t>
      </w:r>
      <w:r>
        <w:rPr>
          <w:w w:val="105"/>
          <w:sz w:val="23"/>
        </w:rPr>
        <w:t> 3</w:t>
      </w:r>
      <w:r>
        <w:rPr>
          <w:i/>
          <w:w w:val="105"/>
          <w:sz w:val="23"/>
        </w:rPr>
        <w:t>x</w:t>
      </w:r>
      <w:r>
        <w:rPr>
          <w:w w:val="105"/>
          <w:position w:val="11"/>
          <w:sz w:val="13"/>
        </w:rPr>
        <w:t>2 </w:t>
      </w:r>
      <w:r>
        <w:rPr>
          <w:rFonts w:ascii="Symbol" w:hAnsi="Symbol"/>
          <w:w w:val="105"/>
          <w:sz w:val="23"/>
        </w:rPr>
        <w:t></w:t>
      </w:r>
      <w:r>
        <w:rPr>
          <w:w w:val="105"/>
          <w:sz w:val="23"/>
        </w:rPr>
        <w:t> </w:t>
      </w:r>
      <w:r>
        <w:rPr>
          <w:i/>
          <w:w w:val="105"/>
          <w:sz w:val="23"/>
        </w:rPr>
        <w:t>m</w:t>
      </w:r>
    </w:p>
    <w:p>
      <w:pPr>
        <w:spacing w:before="10"/>
        <w:ind w:left="65" w:right="0" w:firstLine="0"/>
        <w:jc w:val="left"/>
        <w:rPr>
          <w:sz w:val="24"/>
        </w:rPr>
      </w:pPr>
      <w:r>
        <w:rPr/>
        <w:br w:type="column"/>
      </w:r>
      <w:r>
        <w:rPr>
          <w:position w:val="2"/>
          <w:sz w:val="24"/>
        </w:rPr>
        <w:t>có đồ thị </w:t>
      </w:r>
      <w:r>
        <w:rPr>
          <w:rFonts w:ascii="Symbol" w:hAnsi="Symbol"/>
          <w:sz w:val="30"/>
        </w:rPr>
        <w:t></w:t>
      </w:r>
      <w:r>
        <w:rPr>
          <w:i/>
          <w:position w:val="2"/>
          <w:sz w:val="23"/>
        </w:rPr>
        <w:t>C </w:t>
      </w:r>
      <w:r>
        <w:rPr>
          <w:rFonts w:ascii="Symbol" w:hAnsi="Symbol"/>
          <w:sz w:val="30"/>
        </w:rPr>
        <w:t></w:t>
      </w:r>
      <w:r>
        <w:rPr>
          <w:position w:val="2"/>
          <w:sz w:val="23"/>
        </w:rPr>
        <w:t>. </w:t>
      </w:r>
      <w:r>
        <w:rPr>
          <w:position w:val="2"/>
          <w:sz w:val="24"/>
        </w:rPr>
        <w:t>Để đồ thị </w:t>
      </w:r>
      <w:r>
        <w:rPr>
          <w:rFonts w:ascii="Symbol" w:hAnsi="Symbol"/>
          <w:sz w:val="30"/>
        </w:rPr>
        <w:t></w:t>
      </w:r>
      <w:r>
        <w:rPr>
          <w:i/>
          <w:position w:val="2"/>
          <w:sz w:val="23"/>
        </w:rPr>
        <w:t>C </w:t>
      </w:r>
      <w:r>
        <w:rPr>
          <w:rFonts w:ascii="Symbol" w:hAnsi="Symbol"/>
          <w:sz w:val="30"/>
        </w:rPr>
        <w:t></w:t>
      </w:r>
      <w:r>
        <w:rPr>
          <w:sz w:val="30"/>
        </w:rPr>
        <w:t> </w:t>
      </w:r>
      <w:r>
        <w:rPr>
          <w:position w:val="2"/>
          <w:sz w:val="24"/>
        </w:rPr>
        <w:t>cắt trục hoành tại ba điểm</w:t>
      </w:r>
    </w:p>
    <w:p>
      <w:pPr>
        <w:spacing w:before="60"/>
        <w:ind w:left="90" w:right="0" w:firstLine="0"/>
        <w:jc w:val="left"/>
        <w:rPr>
          <w:sz w:val="24"/>
        </w:rPr>
      </w:pPr>
      <w:r>
        <w:rPr/>
        <w:br w:type="column"/>
      </w:r>
      <w:r>
        <w:rPr>
          <w:i/>
          <w:sz w:val="25"/>
        </w:rPr>
        <w:t>A</w:t>
      </w:r>
      <w:r>
        <w:rPr>
          <w:sz w:val="25"/>
        </w:rPr>
        <w:t>, </w:t>
      </w:r>
      <w:r>
        <w:rPr>
          <w:i/>
          <w:sz w:val="25"/>
        </w:rPr>
        <w:t>B</w:t>
      </w:r>
      <w:r>
        <w:rPr>
          <w:sz w:val="25"/>
        </w:rPr>
        <w:t>, </w:t>
      </w:r>
      <w:r>
        <w:rPr>
          <w:i/>
          <w:sz w:val="25"/>
        </w:rPr>
        <w:t>C </w:t>
      </w:r>
      <w:r>
        <w:rPr>
          <w:sz w:val="24"/>
        </w:rPr>
        <w:t>sao cho</w:t>
      </w:r>
    </w:p>
    <w:p>
      <w:pPr>
        <w:spacing w:after="0"/>
        <w:jc w:val="left"/>
        <w:rPr>
          <w:sz w:val="24"/>
        </w:rPr>
        <w:sectPr>
          <w:type w:val="continuous"/>
          <w:pgSz w:w="11910" w:h="16840"/>
          <w:pgMar w:top="240" w:bottom="780" w:left="500" w:right="0"/>
          <w:cols w:num="4" w:equalWidth="0">
            <w:col w:w="1751" w:space="40"/>
            <w:col w:w="1643" w:space="39"/>
            <w:col w:w="5535" w:space="40"/>
            <w:col w:w="2362"/>
          </w:cols>
        </w:sectPr>
      </w:pPr>
    </w:p>
    <w:p>
      <w:pPr>
        <w:pStyle w:val="BodyText"/>
        <w:spacing w:before="91"/>
        <w:ind w:left="535"/>
      </w:pPr>
      <w:r>
        <w:rPr>
          <w:i/>
        </w:rPr>
        <w:t>C </w:t>
      </w:r>
      <w:r>
        <w:rPr>
          <w:position w:val="1"/>
        </w:rPr>
        <w:t>là trung điểm của </w:t>
      </w:r>
      <w:r>
        <w:rPr>
          <w:i/>
          <w:position w:val="1"/>
        </w:rPr>
        <w:t>AB </w:t>
      </w:r>
      <w:r>
        <w:rPr>
          <w:position w:val="1"/>
        </w:rPr>
        <w:t>thì giá trị của tham số </w:t>
      </w:r>
      <w:r>
        <w:rPr>
          <w:i/>
          <w:sz w:val="22"/>
        </w:rPr>
        <w:t>m </w:t>
      </w:r>
      <w:r>
        <w:rPr>
          <w:position w:val="1"/>
        </w:rPr>
        <w:t>là:</w:t>
      </w:r>
    </w:p>
    <w:p>
      <w:pPr>
        <w:spacing w:after="0"/>
        <w:sectPr>
          <w:type w:val="continuous"/>
          <w:pgSz w:w="11910" w:h="16840"/>
          <w:pgMar w:top="240" w:bottom="780" w:left="500" w:right="0"/>
        </w:sectPr>
      </w:pPr>
    </w:p>
    <w:p>
      <w:pPr>
        <w:pStyle w:val="ListParagraph"/>
        <w:numPr>
          <w:ilvl w:val="1"/>
          <w:numId w:val="3"/>
        </w:numPr>
        <w:tabs>
          <w:tab w:pos="836" w:val="left" w:leader="none"/>
        </w:tabs>
        <w:spacing w:line="240" w:lineRule="auto" w:before="31" w:after="0"/>
        <w:ind w:left="835" w:right="0" w:hanging="333"/>
        <w:jc w:val="left"/>
        <w:rPr>
          <w:sz w:val="24"/>
        </w:rPr>
      </w:pPr>
      <w:r>
        <w:rPr>
          <w:i/>
          <w:w w:val="105"/>
          <w:sz w:val="24"/>
        </w:rPr>
        <w:t>m </w:t>
      </w:r>
      <w:r>
        <w:rPr>
          <w:rFonts w:ascii="Symbol" w:hAnsi="Symbol"/>
          <w:w w:val="105"/>
          <w:sz w:val="24"/>
        </w:rPr>
        <w:t></w:t>
      </w:r>
      <w:r>
        <w:rPr>
          <w:spacing w:val="-25"/>
          <w:w w:val="105"/>
          <w:sz w:val="24"/>
        </w:rPr>
        <w:t> </w:t>
      </w:r>
      <w:r>
        <w:rPr>
          <w:rFonts w:ascii="Symbol" w:hAnsi="Symbol"/>
          <w:spacing w:val="-3"/>
          <w:w w:val="105"/>
          <w:sz w:val="24"/>
        </w:rPr>
        <w:t></w:t>
      </w:r>
      <w:r>
        <w:rPr>
          <w:spacing w:val="-3"/>
          <w:w w:val="105"/>
          <w:sz w:val="24"/>
        </w:rPr>
        <w:t>2</w:t>
      </w:r>
    </w:p>
    <w:p>
      <w:pPr>
        <w:pStyle w:val="ListParagraph"/>
        <w:numPr>
          <w:ilvl w:val="1"/>
          <w:numId w:val="3"/>
        </w:numPr>
        <w:tabs>
          <w:tab w:pos="820" w:val="left" w:leader="none"/>
        </w:tabs>
        <w:spacing w:line="240" w:lineRule="auto" w:before="31" w:after="0"/>
        <w:ind w:left="819" w:right="0" w:hanging="317"/>
        <w:jc w:val="left"/>
        <w:rPr>
          <w:sz w:val="24"/>
        </w:rPr>
      </w:pPr>
      <w:r>
        <w:rPr>
          <w:i/>
          <w:w w:val="107"/>
          <w:sz w:val="24"/>
        </w:rPr>
        <w:br w:type="column"/>
      </w:r>
      <w:r>
        <w:rPr>
          <w:i/>
          <w:w w:val="110"/>
          <w:sz w:val="24"/>
        </w:rPr>
        <w:t>m </w:t>
      </w:r>
      <w:r>
        <w:rPr>
          <w:rFonts w:ascii="Symbol" w:hAnsi="Symbol"/>
          <w:w w:val="110"/>
          <w:sz w:val="24"/>
        </w:rPr>
        <w:t></w:t>
      </w:r>
      <w:r>
        <w:rPr>
          <w:spacing w:val="-42"/>
          <w:w w:val="110"/>
          <w:sz w:val="24"/>
        </w:rPr>
        <w:t> </w:t>
      </w:r>
      <w:r>
        <w:rPr>
          <w:w w:val="110"/>
          <w:sz w:val="24"/>
        </w:rPr>
        <w:t>0</w:t>
      </w:r>
    </w:p>
    <w:p>
      <w:pPr>
        <w:pStyle w:val="ListParagraph"/>
        <w:numPr>
          <w:ilvl w:val="1"/>
          <w:numId w:val="3"/>
        </w:numPr>
        <w:tabs>
          <w:tab w:pos="833" w:val="left" w:leader="none"/>
        </w:tabs>
        <w:spacing w:line="240" w:lineRule="auto" w:before="31" w:after="0"/>
        <w:ind w:left="832" w:right="0" w:hanging="330"/>
        <w:jc w:val="left"/>
        <w:rPr>
          <w:sz w:val="24"/>
        </w:rPr>
      </w:pPr>
      <w:r>
        <w:rPr>
          <w:i/>
          <w:w w:val="103"/>
          <w:sz w:val="24"/>
        </w:rPr>
        <w:br w:type="column"/>
      </w:r>
      <w:r>
        <w:rPr>
          <w:i/>
          <w:w w:val="105"/>
          <w:sz w:val="24"/>
        </w:rPr>
        <w:t>m </w:t>
      </w:r>
      <w:r>
        <w:rPr>
          <w:rFonts w:ascii="Symbol" w:hAnsi="Symbol"/>
          <w:w w:val="105"/>
          <w:sz w:val="24"/>
        </w:rPr>
        <w:t></w:t>
      </w:r>
      <w:r>
        <w:rPr>
          <w:spacing w:val="-25"/>
          <w:w w:val="105"/>
          <w:sz w:val="24"/>
        </w:rPr>
        <w:t> </w:t>
      </w:r>
      <w:r>
        <w:rPr>
          <w:rFonts w:ascii="Symbol" w:hAnsi="Symbol"/>
          <w:spacing w:val="-3"/>
          <w:w w:val="105"/>
          <w:sz w:val="24"/>
        </w:rPr>
        <w:t></w:t>
      </w:r>
      <w:r>
        <w:rPr>
          <w:spacing w:val="-3"/>
          <w:w w:val="105"/>
          <w:sz w:val="24"/>
        </w:rPr>
        <w:t>4</w:t>
      </w:r>
    </w:p>
    <w:p>
      <w:pPr>
        <w:spacing w:before="31"/>
        <w:ind w:left="503" w:right="0" w:firstLine="0"/>
        <w:jc w:val="left"/>
        <w:rPr>
          <w:sz w:val="24"/>
        </w:rPr>
      </w:pPr>
      <w:r>
        <w:rPr/>
        <w:br w:type="column"/>
      </w:r>
      <w:r>
        <w:rPr>
          <w:b/>
          <w:color w:val="0000FF"/>
          <w:w w:val="105"/>
          <w:sz w:val="24"/>
        </w:rPr>
        <w:t>D. </w:t>
      </w:r>
      <w:r>
        <w:rPr>
          <w:rFonts w:ascii="Symbol" w:hAnsi="Symbol"/>
          <w:w w:val="105"/>
          <w:sz w:val="24"/>
        </w:rPr>
        <w:t></w:t>
      </w:r>
      <w:r>
        <w:rPr>
          <w:w w:val="105"/>
          <w:sz w:val="24"/>
        </w:rPr>
        <w:t>4 </w:t>
      </w:r>
      <w:r>
        <w:rPr>
          <w:rFonts w:ascii="Symbol" w:hAnsi="Symbol"/>
          <w:w w:val="105"/>
          <w:sz w:val="24"/>
        </w:rPr>
        <w:t></w:t>
      </w:r>
      <w:r>
        <w:rPr>
          <w:w w:val="105"/>
          <w:sz w:val="24"/>
        </w:rPr>
        <w:t> </w:t>
      </w:r>
      <w:r>
        <w:rPr>
          <w:i/>
          <w:w w:val="105"/>
          <w:sz w:val="24"/>
        </w:rPr>
        <w:t>m </w:t>
      </w:r>
      <w:r>
        <w:rPr>
          <w:rFonts w:ascii="Symbol" w:hAnsi="Symbol"/>
          <w:w w:val="105"/>
          <w:sz w:val="24"/>
        </w:rPr>
        <w:t></w:t>
      </w:r>
      <w:r>
        <w:rPr>
          <w:w w:val="105"/>
          <w:sz w:val="24"/>
        </w:rPr>
        <w:t> 0</w:t>
      </w:r>
    </w:p>
    <w:p>
      <w:pPr>
        <w:spacing w:after="0"/>
        <w:jc w:val="left"/>
        <w:rPr>
          <w:sz w:val="24"/>
        </w:rPr>
        <w:sectPr>
          <w:type w:val="continuous"/>
          <w:pgSz w:w="11910" w:h="16840"/>
          <w:pgMar w:top="240" w:bottom="780" w:left="500" w:right="0"/>
          <w:cols w:num="4" w:equalWidth="0">
            <w:col w:w="1555" w:space="1283"/>
            <w:col w:w="1417" w:space="1416"/>
            <w:col w:w="1552" w:space="1285"/>
            <w:col w:w="2902"/>
          </w:cols>
        </w:sectPr>
      </w:pPr>
    </w:p>
    <w:p>
      <w:pPr>
        <w:pStyle w:val="ListParagraph"/>
        <w:numPr>
          <w:ilvl w:val="0"/>
          <w:numId w:val="3"/>
        </w:numPr>
        <w:tabs>
          <w:tab w:pos="586" w:val="left" w:leader="none"/>
        </w:tabs>
        <w:spacing w:line="240" w:lineRule="auto" w:before="80" w:after="0"/>
        <w:ind w:left="585" w:right="0" w:hanging="366"/>
        <w:jc w:val="left"/>
        <w:rPr>
          <w:sz w:val="24"/>
        </w:rPr>
      </w:pPr>
      <w:r>
        <w:rPr>
          <w:sz w:val="24"/>
        </w:rPr>
        <w:t>Tìm tập </w:t>
      </w:r>
      <w:r>
        <w:rPr>
          <w:spacing w:val="-3"/>
          <w:sz w:val="24"/>
        </w:rPr>
        <w:t>hợp </w:t>
      </w:r>
      <w:r>
        <w:rPr>
          <w:sz w:val="24"/>
        </w:rPr>
        <w:t>các điểm biểu diễn số</w:t>
      </w:r>
      <w:r>
        <w:rPr>
          <w:spacing w:val="-13"/>
          <w:sz w:val="24"/>
        </w:rPr>
        <w:t> </w:t>
      </w:r>
      <w:r>
        <w:rPr>
          <w:sz w:val="24"/>
        </w:rPr>
        <w:t>phức</w:t>
      </w:r>
    </w:p>
    <w:p>
      <w:pPr>
        <w:pStyle w:val="ListParagraph"/>
        <w:numPr>
          <w:ilvl w:val="1"/>
          <w:numId w:val="3"/>
        </w:numPr>
        <w:tabs>
          <w:tab w:pos="802" w:val="left" w:leader="none"/>
        </w:tabs>
        <w:spacing w:line="240" w:lineRule="auto" w:before="89" w:after="0"/>
        <w:ind w:left="801" w:right="0" w:hanging="299"/>
        <w:jc w:val="left"/>
        <w:rPr>
          <w:sz w:val="24"/>
        </w:rPr>
      </w:pPr>
      <w:r>
        <w:rPr>
          <w:sz w:val="24"/>
        </w:rPr>
        <w:t>Trục</w:t>
      </w:r>
      <w:r>
        <w:rPr>
          <w:spacing w:val="-6"/>
          <w:sz w:val="24"/>
        </w:rPr>
        <w:t> </w:t>
      </w:r>
      <w:r>
        <w:rPr>
          <w:sz w:val="24"/>
        </w:rPr>
        <w:t>tung</w:t>
      </w:r>
    </w:p>
    <w:p>
      <w:pPr>
        <w:pStyle w:val="ListParagraph"/>
        <w:numPr>
          <w:ilvl w:val="1"/>
          <w:numId w:val="3"/>
        </w:numPr>
        <w:tabs>
          <w:tab w:pos="787" w:val="left" w:leader="none"/>
        </w:tabs>
        <w:spacing w:line="240" w:lineRule="auto" w:before="41" w:after="0"/>
        <w:ind w:left="786" w:right="0" w:hanging="284"/>
        <w:jc w:val="left"/>
        <w:rPr>
          <w:sz w:val="24"/>
        </w:rPr>
      </w:pPr>
      <w:r>
        <w:rPr>
          <w:sz w:val="24"/>
        </w:rPr>
        <w:t>Trục</w:t>
      </w:r>
      <w:r>
        <w:rPr>
          <w:spacing w:val="-7"/>
          <w:sz w:val="24"/>
        </w:rPr>
        <w:t> </w:t>
      </w:r>
      <w:r>
        <w:rPr>
          <w:sz w:val="24"/>
        </w:rPr>
        <w:t>tung</w:t>
      </w:r>
    </w:p>
    <w:p>
      <w:pPr>
        <w:pStyle w:val="BodyText"/>
        <w:spacing w:before="73"/>
        <w:ind w:left="81"/>
        <w:rPr>
          <w:sz w:val="13"/>
        </w:rPr>
      </w:pPr>
      <w:r>
        <w:rPr/>
        <w:br w:type="column"/>
      </w:r>
      <w:r>
        <w:rPr>
          <w:i/>
        </w:rPr>
        <w:t>z</w:t>
      </w:r>
      <w:r>
        <w:rPr/>
        <w:t>, biết rằng số phức </w:t>
      </w:r>
      <w:r>
        <w:rPr>
          <w:i/>
          <w:position w:val="1"/>
          <w:sz w:val="23"/>
        </w:rPr>
        <w:t>z </w:t>
      </w:r>
      <w:r>
        <w:rPr>
          <w:position w:val="11"/>
          <w:sz w:val="13"/>
        </w:rPr>
        <w:t>2</w:t>
      </w:r>
    </w:p>
    <w:p>
      <w:pPr>
        <w:pStyle w:val="BodyText"/>
        <w:spacing w:before="80"/>
        <w:ind w:left="78"/>
      </w:pPr>
      <w:r>
        <w:rPr/>
        <w:br w:type="column"/>
      </w:r>
      <w:r>
        <w:rPr/>
        <w:t>có điểm biểu diễn nằm trên trục hoành.</w:t>
      </w:r>
    </w:p>
    <w:p>
      <w:pPr>
        <w:spacing w:after="0"/>
        <w:sectPr>
          <w:type w:val="continuous"/>
          <w:pgSz w:w="11910" w:h="16840"/>
          <w:pgMar w:top="240" w:bottom="780" w:left="500" w:right="0"/>
          <w:cols w:num="3" w:equalWidth="0">
            <w:col w:w="4428" w:space="40"/>
            <w:col w:w="2276" w:space="39"/>
            <w:col w:w="4627"/>
          </w:cols>
        </w:sectPr>
      </w:pPr>
    </w:p>
    <w:p>
      <w:pPr>
        <w:pStyle w:val="ListParagraph"/>
        <w:numPr>
          <w:ilvl w:val="1"/>
          <w:numId w:val="3"/>
        </w:numPr>
        <w:tabs>
          <w:tab w:pos="802" w:val="left" w:leader="none"/>
        </w:tabs>
        <w:spacing w:line="240" w:lineRule="auto" w:before="41" w:after="0"/>
        <w:ind w:left="801" w:right="0" w:hanging="299"/>
        <w:jc w:val="left"/>
        <w:rPr>
          <w:sz w:val="24"/>
        </w:rPr>
      </w:pPr>
      <w:r>
        <w:rPr>
          <w:sz w:val="24"/>
        </w:rPr>
        <w:t>Đường phân giác góc phần </w:t>
      </w:r>
      <w:r>
        <w:rPr>
          <w:spacing w:val="2"/>
          <w:sz w:val="24"/>
        </w:rPr>
        <w:t>tư </w:t>
      </w:r>
      <w:r>
        <w:rPr>
          <w:sz w:val="24"/>
        </w:rPr>
        <w:t>(I) </w:t>
      </w:r>
      <w:r>
        <w:rPr>
          <w:spacing w:val="-3"/>
          <w:sz w:val="24"/>
        </w:rPr>
        <w:t>và </w:t>
      </w:r>
      <w:r>
        <w:rPr>
          <w:sz w:val="24"/>
        </w:rPr>
        <w:t>góc phần </w:t>
      </w:r>
      <w:r>
        <w:rPr>
          <w:spacing w:val="2"/>
          <w:sz w:val="24"/>
        </w:rPr>
        <w:t>tư</w:t>
      </w:r>
      <w:r>
        <w:rPr>
          <w:spacing w:val="-9"/>
          <w:sz w:val="24"/>
        </w:rPr>
        <w:t> </w:t>
      </w:r>
      <w:r>
        <w:rPr>
          <w:sz w:val="24"/>
        </w:rPr>
        <w:t>(III)</w:t>
      </w:r>
    </w:p>
    <w:p>
      <w:pPr>
        <w:pStyle w:val="ListParagraph"/>
        <w:numPr>
          <w:ilvl w:val="1"/>
          <w:numId w:val="3"/>
        </w:numPr>
        <w:tabs>
          <w:tab w:pos="802" w:val="left" w:leader="none"/>
        </w:tabs>
        <w:spacing w:line="240" w:lineRule="auto" w:before="41" w:after="0"/>
        <w:ind w:left="801" w:right="0" w:hanging="299"/>
        <w:jc w:val="left"/>
        <w:rPr>
          <w:sz w:val="24"/>
        </w:rPr>
      </w:pPr>
      <w:r>
        <w:rPr>
          <w:sz w:val="24"/>
        </w:rPr>
        <w:t>Trục tung </w:t>
      </w:r>
      <w:r>
        <w:rPr>
          <w:spacing w:val="-3"/>
          <w:sz w:val="24"/>
        </w:rPr>
        <w:t>và </w:t>
      </w:r>
      <w:r>
        <w:rPr>
          <w:sz w:val="24"/>
        </w:rPr>
        <w:t>trục hoành</w:t>
      </w:r>
    </w:p>
    <w:p>
      <w:pPr>
        <w:spacing w:after="0" w:line="240" w:lineRule="auto"/>
        <w:jc w:val="left"/>
        <w:rPr>
          <w:sz w:val="24"/>
        </w:rPr>
        <w:sectPr>
          <w:type w:val="continuous"/>
          <w:pgSz w:w="11910" w:h="16840"/>
          <w:pgMar w:top="240" w:bottom="780" w:left="500" w:right="0"/>
        </w:sectPr>
      </w:pPr>
    </w:p>
    <w:p>
      <w:pPr>
        <w:pStyle w:val="ListParagraph"/>
        <w:numPr>
          <w:ilvl w:val="0"/>
          <w:numId w:val="3"/>
        </w:numPr>
        <w:tabs>
          <w:tab w:pos="634" w:val="left" w:leader="none"/>
        </w:tabs>
        <w:spacing w:line="240" w:lineRule="auto" w:before="77" w:after="0"/>
        <w:ind w:left="633" w:right="0" w:hanging="414"/>
        <w:jc w:val="left"/>
        <w:rPr>
          <w:sz w:val="24"/>
        </w:rPr>
      </w:pPr>
      <w:r>
        <w:rPr>
          <w:spacing w:val="-3"/>
          <w:sz w:val="24"/>
        </w:rPr>
        <w:t>Cho </w:t>
      </w:r>
      <w:r>
        <w:rPr>
          <w:sz w:val="24"/>
        </w:rPr>
        <w:t>đa diện </w:t>
      </w:r>
      <w:r>
        <w:rPr>
          <w:i/>
          <w:spacing w:val="-7"/>
          <w:sz w:val="24"/>
        </w:rPr>
        <w:t>ABCDEF</w:t>
      </w:r>
      <w:r>
        <w:rPr>
          <w:i/>
          <w:spacing w:val="34"/>
          <w:sz w:val="24"/>
        </w:rPr>
        <w:t> </w:t>
      </w:r>
      <w:r>
        <w:rPr>
          <w:spacing w:val="-7"/>
          <w:sz w:val="24"/>
        </w:rPr>
        <w:t>có</w:t>
      </w:r>
    </w:p>
    <w:p>
      <w:pPr>
        <w:spacing w:before="65"/>
        <w:ind w:left="125" w:right="0" w:firstLine="0"/>
        <w:jc w:val="left"/>
        <w:rPr>
          <w:sz w:val="24"/>
        </w:rPr>
      </w:pPr>
      <w:r>
        <w:rPr/>
        <w:br w:type="column"/>
      </w:r>
      <w:r>
        <w:rPr>
          <w:i/>
          <w:sz w:val="25"/>
        </w:rPr>
        <w:t>AD</w:t>
      </w:r>
      <w:r>
        <w:rPr>
          <w:sz w:val="25"/>
        </w:rPr>
        <w:t>, </w:t>
      </w:r>
      <w:r>
        <w:rPr>
          <w:i/>
          <w:sz w:val="25"/>
        </w:rPr>
        <w:t>BE</w:t>
      </w:r>
      <w:r>
        <w:rPr>
          <w:sz w:val="25"/>
        </w:rPr>
        <w:t>, </w:t>
      </w:r>
      <w:r>
        <w:rPr>
          <w:i/>
          <w:sz w:val="25"/>
        </w:rPr>
        <w:t>CF </w:t>
      </w:r>
      <w:r>
        <w:rPr>
          <w:sz w:val="24"/>
        </w:rPr>
        <w:t>đôi một song song,</w:t>
      </w:r>
    </w:p>
    <w:p>
      <w:pPr>
        <w:spacing w:before="13"/>
        <w:ind w:left="129" w:right="0" w:firstLine="0"/>
        <w:jc w:val="left"/>
        <w:rPr>
          <w:sz w:val="23"/>
        </w:rPr>
      </w:pPr>
      <w:r>
        <w:rPr/>
        <w:br w:type="column"/>
      </w:r>
      <w:r>
        <w:rPr>
          <w:i/>
          <w:position w:val="2"/>
          <w:sz w:val="23"/>
        </w:rPr>
        <w:t>AD</w:t>
      </w:r>
      <w:r>
        <w:rPr>
          <w:i/>
          <w:spacing w:val="3"/>
          <w:position w:val="2"/>
          <w:sz w:val="23"/>
        </w:rPr>
        <w:t> </w:t>
      </w:r>
      <w:r>
        <w:rPr>
          <w:rFonts w:ascii="Symbol" w:hAnsi="Symbol"/>
          <w:position w:val="2"/>
          <w:sz w:val="23"/>
        </w:rPr>
        <w:t></w:t>
      </w:r>
      <w:r>
        <w:rPr>
          <w:spacing w:val="-8"/>
          <w:position w:val="2"/>
          <w:sz w:val="23"/>
        </w:rPr>
        <w:t> </w:t>
      </w:r>
      <w:r>
        <w:rPr>
          <w:rFonts w:ascii="Symbol" w:hAnsi="Symbol"/>
          <w:sz w:val="30"/>
        </w:rPr>
        <w:t></w:t>
      </w:r>
      <w:r>
        <w:rPr>
          <w:spacing w:val="-35"/>
          <w:sz w:val="30"/>
        </w:rPr>
        <w:t> </w:t>
      </w:r>
      <w:r>
        <w:rPr>
          <w:i/>
          <w:position w:val="2"/>
          <w:sz w:val="23"/>
        </w:rPr>
        <w:t>ABC</w:t>
      </w:r>
      <w:r>
        <w:rPr>
          <w:i/>
          <w:spacing w:val="-31"/>
          <w:position w:val="2"/>
          <w:sz w:val="23"/>
        </w:rPr>
        <w:t> </w:t>
      </w:r>
      <w:r>
        <w:rPr>
          <w:rFonts w:ascii="Symbol" w:hAnsi="Symbol"/>
          <w:sz w:val="30"/>
        </w:rPr>
        <w:t></w:t>
      </w:r>
      <w:r>
        <w:rPr>
          <w:position w:val="2"/>
          <w:sz w:val="23"/>
        </w:rPr>
        <w:t>,</w:t>
      </w:r>
    </w:p>
    <w:p>
      <w:pPr>
        <w:spacing w:before="67"/>
        <w:ind w:left="82" w:right="0" w:firstLine="0"/>
        <w:jc w:val="left"/>
        <w:rPr>
          <w:sz w:val="24"/>
        </w:rPr>
      </w:pPr>
      <w:r>
        <w:rPr/>
        <w:br w:type="column"/>
      </w:r>
      <w:r>
        <w:rPr>
          <w:i/>
          <w:w w:val="105"/>
          <w:sz w:val="23"/>
        </w:rPr>
        <w:t>AD </w:t>
      </w:r>
      <w:r>
        <w:rPr>
          <w:rFonts w:ascii="Symbol" w:hAnsi="Symbol"/>
          <w:w w:val="105"/>
          <w:sz w:val="23"/>
        </w:rPr>
        <w:t></w:t>
      </w:r>
      <w:r>
        <w:rPr>
          <w:w w:val="105"/>
          <w:sz w:val="23"/>
        </w:rPr>
        <w:t> </w:t>
      </w:r>
      <w:r>
        <w:rPr>
          <w:i/>
          <w:w w:val="105"/>
          <w:sz w:val="23"/>
        </w:rPr>
        <w:t>BE </w:t>
      </w:r>
      <w:r>
        <w:rPr>
          <w:rFonts w:ascii="Symbol" w:hAnsi="Symbol"/>
          <w:w w:val="105"/>
          <w:sz w:val="23"/>
        </w:rPr>
        <w:t></w:t>
      </w:r>
      <w:r>
        <w:rPr>
          <w:w w:val="105"/>
          <w:sz w:val="23"/>
        </w:rPr>
        <w:t> </w:t>
      </w:r>
      <w:r>
        <w:rPr>
          <w:i/>
          <w:w w:val="105"/>
          <w:sz w:val="23"/>
        </w:rPr>
        <w:t>CF </w:t>
      </w:r>
      <w:r>
        <w:rPr>
          <w:rFonts w:ascii="Symbol" w:hAnsi="Symbol"/>
          <w:w w:val="105"/>
          <w:sz w:val="23"/>
        </w:rPr>
        <w:t></w:t>
      </w:r>
      <w:r>
        <w:rPr>
          <w:w w:val="105"/>
          <w:sz w:val="23"/>
        </w:rPr>
        <w:t> 5 </w:t>
      </w:r>
      <w:r>
        <w:rPr>
          <w:w w:val="105"/>
          <w:sz w:val="24"/>
        </w:rPr>
        <w:t>và</w:t>
      </w:r>
    </w:p>
    <w:p>
      <w:pPr>
        <w:spacing w:after="0"/>
        <w:jc w:val="left"/>
        <w:rPr>
          <w:sz w:val="24"/>
        </w:rPr>
        <w:sectPr>
          <w:type w:val="continuous"/>
          <w:pgSz w:w="11910" w:h="16840"/>
          <w:pgMar w:top="240" w:bottom="780" w:left="500" w:right="0"/>
          <w:cols w:num="4" w:equalWidth="0">
            <w:col w:w="3390" w:space="40"/>
            <w:col w:w="3461" w:space="39"/>
            <w:col w:w="1477" w:space="40"/>
            <w:col w:w="2963"/>
          </w:cols>
        </w:sectPr>
      </w:pPr>
    </w:p>
    <w:p>
      <w:pPr>
        <w:spacing w:before="107"/>
        <w:ind w:left="545" w:right="0" w:firstLine="0"/>
        <w:jc w:val="left"/>
        <w:rPr>
          <w:sz w:val="24"/>
        </w:rPr>
      </w:pPr>
      <w:r>
        <w:rPr>
          <w:i/>
          <w:w w:val="105"/>
          <w:sz w:val="23"/>
        </w:rPr>
        <w:t>S</w:t>
      </w:r>
      <w:r>
        <w:rPr>
          <w:i/>
          <w:w w:val="105"/>
          <w:position w:val="-5"/>
          <w:sz w:val="13"/>
        </w:rPr>
        <w:t>ABC </w:t>
      </w:r>
      <w:r>
        <w:rPr>
          <w:rFonts w:ascii="Symbol" w:hAnsi="Symbol"/>
          <w:w w:val="105"/>
          <w:sz w:val="23"/>
        </w:rPr>
        <w:t></w:t>
      </w:r>
      <w:r>
        <w:rPr>
          <w:w w:val="105"/>
          <w:sz w:val="23"/>
        </w:rPr>
        <w:t> 10. </w:t>
      </w:r>
      <w:r>
        <w:rPr>
          <w:w w:val="105"/>
          <w:sz w:val="24"/>
        </w:rPr>
        <w:t>Thể tích đa diện </w:t>
      </w:r>
      <w:r>
        <w:rPr>
          <w:i/>
          <w:w w:val="105"/>
          <w:sz w:val="24"/>
        </w:rPr>
        <w:t>ABCDEF </w:t>
      </w:r>
      <w:r>
        <w:rPr>
          <w:w w:val="105"/>
          <w:sz w:val="24"/>
        </w:rPr>
        <w:t>bằng:</w:t>
      </w:r>
    </w:p>
    <w:p>
      <w:pPr>
        <w:tabs>
          <w:tab w:pos="3341" w:val="left" w:leader="none"/>
        </w:tabs>
        <w:spacing w:line="409" w:lineRule="exact" w:before="65"/>
        <w:ind w:left="503" w:right="0" w:firstLine="0"/>
        <w:jc w:val="left"/>
        <w:rPr>
          <w:sz w:val="25"/>
        </w:rPr>
      </w:pPr>
      <w:r>
        <w:rPr/>
        <w:pict>
          <v:line style="position:absolute;mso-position-horizontal-relative:page;mso-position-vertical-relative:paragraph;z-index:-255393792" from="208.132401pt,20.013975pt" to="220.359314pt,20.013975pt" stroked="true" strokeweight=".617019pt" strokecolor="#000000">
            <v:stroke dashstyle="solid"/>
            <w10:wrap type="none"/>
          </v:line>
        </w:pict>
      </w:r>
      <w:r>
        <w:rPr>
          <w:b/>
          <w:color w:val="0000FF"/>
          <w:sz w:val="24"/>
        </w:rPr>
        <w:t>A.</w:t>
      </w:r>
      <w:r>
        <w:rPr>
          <w:b/>
          <w:color w:val="0000FF"/>
          <w:spacing w:val="30"/>
          <w:sz w:val="24"/>
        </w:rPr>
        <w:t> </w:t>
      </w:r>
      <w:r>
        <w:rPr>
          <w:spacing w:val="-3"/>
          <w:sz w:val="24"/>
        </w:rPr>
        <w:t>50</w:t>
        <w:tab/>
      </w:r>
      <w:r>
        <w:rPr>
          <w:b/>
          <w:color w:val="0000FF"/>
          <w:sz w:val="24"/>
        </w:rPr>
        <w:t>B.</w:t>
      </w:r>
      <w:r>
        <w:rPr>
          <w:b/>
          <w:color w:val="0000FF"/>
          <w:spacing w:val="26"/>
          <w:sz w:val="24"/>
        </w:rPr>
        <w:t> </w:t>
      </w:r>
      <w:r>
        <w:rPr>
          <w:position w:val="17"/>
          <w:sz w:val="25"/>
        </w:rPr>
        <w:t>15</w:t>
      </w:r>
    </w:p>
    <w:p>
      <w:pPr>
        <w:pStyle w:val="Heading1"/>
        <w:spacing w:line="241" w:lineRule="exact"/>
        <w:ind w:right="1506"/>
        <w:jc w:val="right"/>
      </w:pPr>
      <w:r>
        <w:rPr>
          <w:w w:val="100"/>
        </w:rPr>
        <w:t>2</w:t>
      </w:r>
    </w:p>
    <w:p>
      <w:pPr>
        <w:tabs>
          <w:tab w:pos="973" w:val="left" w:leader="none"/>
        </w:tabs>
        <w:spacing w:line="128" w:lineRule="exact" w:before="95"/>
        <w:ind w:left="0" w:right="38" w:firstLine="0"/>
        <w:jc w:val="right"/>
        <w:rPr>
          <w:sz w:val="14"/>
        </w:rPr>
      </w:pPr>
      <w:r>
        <w:rPr/>
        <w:pict>
          <v:group style="position:absolute;margin-left:238.050201pt;margin-top:4.542500pt;width:51.2pt;height:22.05pt;mso-position-horizontal-relative:page;mso-position-vertical-relative:paragraph;z-index:-255390720" coordorigin="4761,91" coordsize="1024,441">
            <v:shape style="position:absolute;left:606;top:6227;width:146;height:287" coordorigin="606,6228" coordsize="146,287" path="m4966,438l4990,423m4990,423l5048,530m5048,530l5112,247e" filled="false" stroked="true" strokeweight=".139066pt" strokecolor="#000000">
              <v:path arrowok="t"/>
              <v:stroke dashstyle="solid"/>
            </v:shape>
            <v:shape style="position:absolute;left:4957;top:234;width:827;height:290" coordorigin="4958,234" coordsize="827,290" path="m5000,425l4978,425,5036,524,5048,524,5054,498,5042,498,5000,425xm5784,234l5102,234,5042,498,5054,498,5110,247,5784,247,5784,234xm4991,408l4958,428,4962,435,4978,425,5000,425,4991,408xe" filled="true" fillcolor="#000000" stroked="false">
              <v:path arrowok="t"/>
              <v:fill type="solid"/>
            </v:shape>
            <v:shape style="position:absolute;left:4761;top:90;width:163;height:156" type="#_x0000_t75" stroked="false">
              <v:imagedata r:id="rId12" o:title=""/>
            </v:shape>
            <w10:wrap type="none"/>
          </v:group>
        </w:pict>
      </w:r>
      <w:r>
        <w:rPr>
          <w:sz w:val="14"/>
        </w:rPr>
        <w:t>8     </w:t>
      </w:r>
      <w:r>
        <w:rPr>
          <w:spacing w:val="-16"/>
          <w:sz w:val="14"/>
        </w:rPr>
        <w:t> </w:t>
      </w:r>
      <w:r>
        <w:rPr>
          <w:w w:val="101"/>
          <w:sz w:val="14"/>
          <w:u w:val="single"/>
        </w:rPr>
        <w:t> </w:t>
      </w:r>
      <w:r>
        <w:rPr>
          <w:sz w:val="14"/>
          <w:u w:val="single"/>
        </w:rPr>
        <w:tab/>
      </w:r>
    </w:p>
    <w:p>
      <w:pPr>
        <w:pStyle w:val="BodyText"/>
        <w:spacing w:before="6"/>
        <w:ind w:left="0"/>
        <w:rPr>
          <w:sz w:val="44"/>
        </w:rPr>
      </w:pPr>
      <w:r>
        <w:rPr/>
        <w:br w:type="column"/>
      </w:r>
      <w:r>
        <w:rPr>
          <w:sz w:val="44"/>
        </w:rPr>
      </w:r>
    </w:p>
    <w:p>
      <w:pPr>
        <w:pStyle w:val="ListParagraph"/>
        <w:numPr>
          <w:ilvl w:val="0"/>
          <w:numId w:val="4"/>
        </w:numPr>
        <w:tabs>
          <w:tab w:pos="843" w:val="left" w:leader="none"/>
        </w:tabs>
        <w:spacing w:line="187" w:lineRule="auto" w:before="0" w:after="0"/>
        <w:ind w:left="842" w:right="0" w:hanging="340"/>
        <w:jc w:val="left"/>
        <w:rPr>
          <w:sz w:val="24"/>
        </w:rPr>
      </w:pPr>
      <w:r>
        <w:rPr>
          <w:sz w:val="24"/>
        </w:rPr>
        <w:t>50</w:t>
      </w:r>
    </w:p>
    <w:p>
      <w:pPr>
        <w:pStyle w:val="BodyText"/>
        <w:spacing w:line="228" w:lineRule="exact" w:before="0"/>
        <w:ind w:left="0" w:right="91"/>
        <w:jc w:val="right"/>
      </w:pPr>
      <w:r>
        <w:rPr/>
        <w:pict>
          <v:line style="position:absolute;mso-position-horizontal-relative:page;mso-position-vertical-relative:paragraph;z-index:-255392768" from="350.30838pt,-3.97535pt" to="362.680724pt,-3.97535pt" stroked="true" strokeweight=".604413pt" strokecolor="#000000">
            <v:stroke dashstyle="solid"/>
            <w10:wrap type="none"/>
          </v:line>
        </w:pict>
      </w:r>
      <w:r>
        <w:rPr>
          <w:w w:val="97"/>
        </w:rPr>
        <w:t>3</w:t>
      </w:r>
    </w:p>
    <w:p>
      <w:pPr>
        <w:pStyle w:val="BodyText"/>
        <w:spacing w:before="5"/>
        <w:ind w:left="0"/>
        <w:rPr>
          <w:sz w:val="44"/>
        </w:rPr>
      </w:pPr>
      <w:r>
        <w:rPr/>
        <w:br w:type="column"/>
      </w:r>
      <w:r>
        <w:rPr>
          <w:sz w:val="44"/>
        </w:rPr>
      </w:r>
    </w:p>
    <w:p>
      <w:pPr>
        <w:pStyle w:val="Heading1"/>
        <w:numPr>
          <w:ilvl w:val="0"/>
          <w:numId w:val="4"/>
        </w:numPr>
        <w:tabs>
          <w:tab w:pos="826" w:val="left" w:leader="none"/>
        </w:tabs>
        <w:spacing w:line="189" w:lineRule="auto" w:before="1" w:after="0"/>
        <w:ind w:left="825" w:right="0" w:hanging="323"/>
        <w:jc w:val="left"/>
      </w:pPr>
      <w:r>
        <w:rPr/>
        <w:t>15</w:t>
      </w:r>
    </w:p>
    <w:p>
      <w:pPr>
        <w:spacing w:line="245" w:lineRule="exact" w:before="0"/>
        <w:ind w:left="900" w:right="0" w:firstLine="0"/>
        <w:jc w:val="left"/>
        <w:rPr>
          <w:sz w:val="25"/>
        </w:rPr>
      </w:pPr>
      <w:r>
        <w:rPr/>
        <w:pict>
          <v:line style="position:absolute;mso-position-horizontal-relative:page;mso-position-vertical-relative:paragraph;z-index:-255391744" from="492.332397pt,-3.479952pt" to="504.559311pt,-3.479952pt" stroked="true" strokeweight=".617019pt" strokecolor="#000000">
            <v:stroke dashstyle="solid"/>
            <w10:wrap type="none"/>
          </v:line>
        </w:pict>
      </w:r>
      <w:r>
        <w:rPr>
          <w:w w:val="100"/>
          <w:sz w:val="25"/>
        </w:rPr>
        <w:t>4</w:t>
      </w:r>
    </w:p>
    <w:p>
      <w:pPr>
        <w:spacing w:after="0" w:line="245" w:lineRule="exact"/>
        <w:jc w:val="left"/>
        <w:rPr>
          <w:sz w:val="25"/>
        </w:rPr>
        <w:sectPr>
          <w:type w:val="continuous"/>
          <w:pgSz w:w="11910" w:h="16840"/>
          <w:pgMar w:top="240" w:bottom="780" w:left="500" w:right="0"/>
          <w:cols w:num="3" w:equalWidth="0">
            <w:col w:w="5361" w:space="310"/>
            <w:col w:w="1115" w:space="1723"/>
            <w:col w:w="2901"/>
          </w:cols>
        </w:sectPr>
      </w:pPr>
    </w:p>
    <w:p>
      <w:pPr>
        <w:pStyle w:val="ListParagraph"/>
        <w:numPr>
          <w:ilvl w:val="0"/>
          <w:numId w:val="3"/>
        </w:numPr>
        <w:tabs>
          <w:tab w:pos="586" w:val="left" w:leader="none"/>
        </w:tabs>
        <w:spacing w:line="240" w:lineRule="auto" w:before="54" w:after="0"/>
        <w:ind w:left="585" w:right="0" w:hanging="366"/>
        <w:jc w:val="left"/>
        <w:rPr>
          <w:sz w:val="24"/>
        </w:rPr>
      </w:pPr>
      <w:r>
        <w:rPr>
          <w:sz w:val="24"/>
        </w:rPr>
        <w:t>Đổi</w:t>
      </w:r>
      <w:r>
        <w:rPr>
          <w:spacing w:val="-5"/>
          <w:sz w:val="24"/>
        </w:rPr>
        <w:t> </w:t>
      </w:r>
      <w:r>
        <w:rPr>
          <w:spacing w:val="-6"/>
          <w:sz w:val="24"/>
        </w:rPr>
        <w:t>biến</w:t>
      </w:r>
    </w:p>
    <w:p>
      <w:pPr>
        <w:spacing w:before="39"/>
        <w:ind w:left="72" w:right="0" w:firstLine="0"/>
        <w:jc w:val="left"/>
        <w:rPr>
          <w:i/>
          <w:sz w:val="24"/>
        </w:rPr>
      </w:pPr>
      <w:r>
        <w:rPr/>
        <w:br w:type="column"/>
      </w:r>
      <w:r>
        <w:rPr>
          <w:i/>
          <w:w w:val="105"/>
          <w:sz w:val="24"/>
        </w:rPr>
        <w:t>x</w:t>
      </w:r>
      <w:r>
        <w:rPr>
          <w:i/>
          <w:spacing w:val="-8"/>
          <w:w w:val="105"/>
          <w:sz w:val="24"/>
        </w:rPr>
        <w:t> </w:t>
      </w:r>
      <w:r>
        <w:rPr>
          <w:rFonts w:ascii="Symbol" w:hAnsi="Symbol"/>
          <w:w w:val="105"/>
          <w:sz w:val="24"/>
        </w:rPr>
        <w:t></w:t>
      </w:r>
      <w:r>
        <w:rPr>
          <w:spacing w:val="-10"/>
          <w:w w:val="105"/>
          <w:sz w:val="24"/>
        </w:rPr>
        <w:t> </w:t>
      </w:r>
      <w:r>
        <w:rPr>
          <w:w w:val="105"/>
          <w:sz w:val="24"/>
        </w:rPr>
        <w:t>4sin</w:t>
      </w:r>
      <w:r>
        <w:rPr>
          <w:spacing w:val="-42"/>
          <w:w w:val="105"/>
          <w:sz w:val="24"/>
        </w:rPr>
        <w:t> </w:t>
      </w:r>
      <w:r>
        <w:rPr>
          <w:i/>
          <w:spacing w:val="-15"/>
          <w:w w:val="105"/>
          <w:sz w:val="24"/>
        </w:rPr>
        <w:t>t</w:t>
      </w:r>
    </w:p>
    <w:p>
      <w:pPr>
        <w:pStyle w:val="BodyText"/>
        <w:spacing w:before="4"/>
        <w:ind w:left="0"/>
        <w:rPr>
          <w:i/>
          <w:sz w:val="28"/>
        </w:rPr>
      </w:pPr>
    </w:p>
    <w:p>
      <w:pPr>
        <w:spacing w:before="1"/>
        <w:ind w:left="115" w:right="0" w:firstLine="0"/>
        <w:jc w:val="left"/>
        <w:rPr>
          <w:rFonts w:ascii="Symbol" w:hAnsi="Symbol"/>
          <w:i/>
          <w:sz w:val="14"/>
        </w:rPr>
      </w:pPr>
      <w:r>
        <w:rPr>
          <w:rFonts w:ascii="Symbol" w:hAnsi="Symbol"/>
          <w:i/>
          <w:w w:val="100"/>
          <w:sz w:val="14"/>
        </w:rPr>
        <w:t></w:t>
      </w:r>
    </w:p>
    <w:p>
      <w:pPr>
        <w:pStyle w:val="BodyText"/>
        <w:spacing w:line="20" w:lineRule="exact" w:before="0"/>
        <w:ind w:left="112"/>
        <w:rPr>
          <w:rFonts w:ascii="Symbol" w:hAnsi="Symbol"/>
          <w:sz w:val="2"/>
        </w:rPr>
      </w:pPr>
      <w:r>
        <w:rPr>
          <w:rFonts w:ascii="Symbol" w:hAnsi="Symbol"/>
          <w:sz w:val="2"/>
        </w:rPr>
        <w:pict>
          <v:group style="width:5.05pt;height:.3pt;mso-position-horizontal-relative:char;mso-position-vertical-relative:line" coordorigin="0,0" coordsize="101,6">
            <v:line style="position:absolute" from="0,3" to="100,3" stroked="true" strokeweight=".265107pt" strokecolor="#000000">
              <v:stroke dashstyle="solid"/>
            </v:line>
          </v:group>
        </w:pict>
      </w:r>
      <w:r>
        <w:rPr>
          <w:rFonts w:ascii="Symbol" w:hAnsi="Symbol"/>
          <w:sz w:val="2"/>
        </w:rPr>
      </w:r>
    </w:p>
    <w:p>
      <w:pPr>
        <w:spacing w:line="91" w:lineRule="exact" w:before="15"/>
        <w:ind w:left="133" w:right="0" w:firstLine="0"/>
        <w:jc w:val="left"/>
        <w:rPr>
          <w:sz w:val="14"/>
        </w:rPr>
      </w:pPr>
      <w:r>
        <w:rPr>
          <w:w w:val="100"/>
          <w:sz w:val="14"/>
        </w:rPr>
        <w:t>4</w:t>
      </w:r>
    </w:p>
    <w:p>
      <w:pPr>
        <w:pStyle w:val="BodyText"/>
        <w:spacing w:before="54"/>
        <w:ind w:left="82"/>
      </w:pPr>
      <w:r>
        <w:rPr/>
        <w:br w:type="column"/>
      </w:r>
      <w:r>
        <w:rPr/>
        <w:t>của tích </w:t>
      </w:r>
      <w:r>
        <w:rPr>
          <w:spacing w:val="-4"/>
        </w:rPr>
        <w:t>phân</w:t>
      </w:r>
    </w:p>
    <w:p>
      <w:pPr>
        <w:spacing w:line="421" w:lineRule="exact" w:before="6"/>
        <w:ind w:left="68" w:right="0" w:firstLine="0"/>
        <w:jc w:val="left"/>
        <w:rPr>
          <w:rFonts w:ascii="Symbol" w:hAnsi="Symbol"/>
          <w:sz w:val="36"/>
        </w:rPr>
      </w:pPr>
      <w:r>
        <w:rPr/>
        <w:br w:type="column"/>
      </w:r>
      <w:r>
        <w:rPr>
          <w:i/>
          <w:sz w:val="24"/>
        </w:rPr>
        <w:t>I </w:t>
      </w:r>
      <w:r>
        <w:rPr>
          <w:rFonts w:ascii="Symbol" w:hAnsi="Symbol"/>
          <w:sz w:val="24"/>
        </w:rPr>
        <w:t></w:t>
      </w:r>
      <w:r>
        <w:rPr>
          <w:sz w:val="24"/>
        </w:rPr>
        <w:t> </w:t>
      </w:r>
      <w:r>
        <w:rPr>
          <w:rFonts w:ascii="Symbol" w:hAnsi="Symbol"/>
          <w:position w:val="-8"/>
          <w:sz w:val="36"/>
        </w:rPr>
        <w:t></w:t>
      </w:r>
    </w:p>
    <w:p>
      <w:pPr>
        <w:spacing w:line="141" w:lineRule="exact" w:before="0"/>
        <w:ind w:left="0" w:right="13" w:firstLine="0"/>
        <w:jc w:val="right"/>
        <w:rPr>
          <w:sz w:val="14"/>
        </w:rPr>
      </w:pPr>
      <w:r>
        <w:rPr>
          <w:w w:val="101"/>
          <w:sz w:val="14"/>
        </w:rPr>
        <w:t>0</w:t>
      </w:r>
    </w:p>
    <w:p>
      <w:pPr>
        <w:spacing w:before="37"/>
        <w:ind w:left="158" w:right="0" w:firstLine="0"/>
        <w:jc w:val="left"/>
        <w:rPr>
          <w:i/>
          <w:sz w:val="24"/>
        </w:rPr>
      </w:pPr>
      <w:r>
        <w:rPr/>
        <w:br w:type="column"/>
      </w:r>
      <w:r>
        <w:rPr>
          <w:sz w:val="24"/>
        </w:rPr>
        <w:t>16 </w:t>
      </w:r>
      <w:r>
        <w:rPr>
          <w:rFonts w:ascii="Symbol" w:hAnsi="Symbol"/>
          <w:sz w:val="24"/>
        </w:rPr>
        <w:t></w:t>
      </w:r>
      <w:r>
        <w:rPr>
          <w:sz w:val="24"/>
        </w:rPr>
        <w:t> </w:t>
      </w:r>
      <w:r>
        <w:rPr>
          <w:i/>
          <w:spacing w:val="4"/>
          <w:sz w:val="24"/>
        </w:rPr>
        <w:t>x</w:t>
      </w:r>
      <w:r>
        <w:rPr>
          <w:spacing w:val="4"/>
          <w:position w:val="11"/>
          <w:sz w:val="14"/>
        </w:rPr>
        <w:t>2</w:t>
      </w:r>
      <w:r>
        <w:rPr>
          <w:spacing w:val="-20"/>
          <w:position w:val="11"/>
          <w:sz w:val="14"/>
        </w:rPr>
        <w:t> </w:t>
      </w:r>
      <w:r>
        <w:rPr>
          <w:i/>
          <w:spacing w:val="-11"/>
          <w:sz w:val="24"/>
        </w:rPr>
        <w:t>dx</w:t>
      </w:r>
    </w:p>
    <w:p>
      <w:pPr>
        <w:pStyle w:val="BodyText"/>
        <w:spacing w:before="54"/>
        <w:ind w:left="73"/>
      </w:pPr>
      <w:r>
        <w:rPr/>
        <w:br w:type="column"/>
      </w:r>
      <w:r>
        <w:rPr/>
        <w:t>ta được:</w:t>
      </w:r>
    </w:p>
    <w:p>
      <w:pPr>
        <w:pStyle w:val="BodyText"/>
        <w:spacing w:before="8"/>
        <w:ind w:left="0"/>
        <w:rPr>
          <w:sz w:val="28"/>
        </w:rPr>
      </w:pPr>
    </w:p>
    <w:p>
      <w:pPr>
        <w:spacing w:before="0"/>
        <w:ind w:left="1413" w:right="0" w:firstLine="0"/>
        <w:jc w:val="left"/>
        <w:rPr>
          <w:rFonts w:ascii="Symbol" w:hAnsi="Symbol"/>
          <w:i/>
          <w:sz w:val="14"/>
        </w:rPr>
      </w:pPr>
      <w:r>
        <w:rPr>
          <w:rFonts w:ascii="Symbol" w:hAnsi="Symbol"/>
          <w:i/>
          <w:w w:val="101"/>
          <w:sz w:val="14"/>
        </w:rPr>
        <w:t></w:t>
      </w:r>
    </w:p>
    <w:p>
      <w:pPr>
        <w:pStyle w:val="BodyText"/>
        <w:spacing w:line="20" w:lineRule="exact" w:before="0"/>
        <w:ind w:left="1410"/>
        <w:rPr>
          <w:rFonts w:ascii="Symbol" w:hAnsi="Symbol"/>
          <w:sz w:val="2"/>
        </w:rPr>
      </w:pPr>
      <w:r>
        <w:rPr>
          <w:rFonts w:ascii="Symbol" w:hAnsi="Symbol"/>
          <w:sz w:val="2"/>
        </w:rPr>
        <w:pict>
          <v:group style="width:5.1pt;height:.3pt;mso-position-horizontal-relative:char;mso-position-vertical-relative:line" coordorigin="0,0" coordsize="102,6">
            <v:line style="position:absolute" from="0,3" to="101,3" stroked="true" strokeweight=".265107pt" strokecolor="#000000">
              <v:stroke dashstyle="solid"/>
            </v:line>
          </v:group>
        </w:pict>
      </w:r>
      <w:r>
        <w:rPr>
          <w:rFonts w:ascii="Symbol" w:hAnsi="Symbol"/>
          <w:sz w:val="2"/>
        </w:rPr>
      </w:r>
    </w:p>
    <w:p>
      <w:pPr>
        <w:spacing w:line="91" w:lineRule="exact" w:before="15"/>
        <w:ind w:left="1432" w:right="0" w:firstLine="0"/>
        <w:jc w:val="left"/>
        <w:rPr>
          <w:sz w:val="14"/>
        </w:rPr>
      </w:pPr>
      <w:r>
        <w:rPr>
          <w:w w:val="101"/>
          <w:sz w:val="14"/>
        </w:rPr>
        <w:t>4</w:t>
      </w:r>
    </w:p>
    <w:p>
      <w:pPr>
        <w:spacing w:after="0" w:line="91" w:lineRule="exact"/>
        <w:jc w:val="left"/>
        <w:rPr>
          <w:sz w:val="14"/>
        </w:rPr>
        <w:sectPr>
          <w:type w:val="continuous"/>
          <w:pgSz w:w="11910" w:h="16840"/>
          <w:pgMar w:top="240" w:bottom="780" w:left="500" w:right="0"/>
          <w:cols w:num="6" w:equalWidth="0">
            <w:col w:w="1411" w:space="40"/>
            <w:col w:w="948" w:space="39"/>
            <w:col w:w="1359" w:space="39"/>
            <w:col w:w="556" w:space="40"/>
            <w:col w:w="1077" w:space="39"/>
            <w:col w:w="5862"/>
          </w:cols>
        </w:sectPr>
      </w:pPr>
    </w:p>
    <w:p>
      <w:pPr>
        <w:pStyle w:val="ListParagraph"/>
        <w:numPr>
          <w:ilvl w:val="0"/>
          <w:numId w:val="5"/>
        </w:numPr>
        <w:tabs>
          <w:tab w:pos="842" w:val="left" w:leader="none"/>
        </w:tabs>
        <w:spacing w:line="421" w:lineRule="exact" w:before="28" w:after="0"/>
        <w:ind w:left="841" w:right="0" w:hanging="339"/>
        <w:jc w:val="left"/>
        <w:rPr>
          <w:i/>
          <w:sz w:val="24"/>
        </w:rPr>
      </w:pPr>
      <w:r>
        <w:rPr>
          <w:i/>
          <w:w w:val="101"/>
          <w:sz w:val="24"/>
        </w:rPr>
        <w:t>I</w:t>
      </w:r>
      <w:r>
        <w:rPr>
          <w:i/>
          <w:spacing w:val="20"/>
          <w:sz w:val="24"/>
        </w:rPr>
        <w:t> </w:t>
      </w:r>
      <w:r>
        <w:rPr>
          <w:rFonts w:ascii="Symbol" w:hAnsi="Symbol"/>
          <w:w w:val="101"/>
          <w:sz w:val="24"/>
        </w:rPr>
        <w:t></w:t>
      </w:r>
      <w:r>
        <w:rPr>
          <w:spacing w:val="-6"/>
          <w:sz w:val="24"/>
        </w:rPr>
        <w:t> </w:t>
      </w:r>
      <w:r>
        <w:rPr>
          <w:rFonts w:ascii="Symbol" w:hAnsi="Symbol"/>
          <w:spacing w:val="-5"/>
          <w:w w:val="101"/>
          <w:sz w:val="24"/>
        </w:rPr>
        <w:t></w:t>
      </w:r>
      <w:r>
        <w:rPr>
          <w:spacing w:val="-4"/>
          <w:w w:val="101"/>
          <w:sz w:val="24"/>
        </w:rPr>
        <w:t>1</w:t>
      </w:r>
      <w:r>
        <w:rPr>
          <w:spacing w:val="7"/>
          <w:w w:val="101"/>
          <w:sz w:val="24"/>
        </w:rPr>
        <w:t>6</w:t>
      </w:r>
      <w:r>
        <w:rPr>
          <w:rFonts w:ascii="Symbol" w:hAnsi="Symbol"/>
          <w:spacing w:val="28"/>
          <w:w w:val="101"/>
          <w:position w:val="-8"/>
          <w:sz w:val="36"/>
        </w:rPr>
        <w:t></w:t>
      </w:r>
      <w:r>
        <w:rPr>
          <w:spacing w:val="-5"/>
          <w:w w:val="101"/>
          <w:sz w:val="24"/>
        </w:rPr>
        <w:t>c</w:t>
      </w:r>
      <w:r>
        <w:rPr>
          <w:spacing w:val="-4"/>
          <w:w w:val="101"/>
          <w:sz w:val="24"/>
        </w:rPr>
        <w:t>o</w:t>
      </w:r>
      <w:r>
        <w:rPr>
          <w:spacing w:val="6"/>
          <w:w w:val="101"/>
          <w:sz w:val="24"/>
        </w:rPr>
        <w:t>s</w:t>
      </w:r>
      <w:r>
        <w:rPr>
          <w:w w:val="100"/>
          <w:position w:val="11"/>
          <w:sz w:val="14"/>
        </w:rPr>
        <w:t>2</w:t>
      </w:r>
      <w:r>
        <w:rPr>
          <w:spacing w:val="4"/>
          <w:position w:val="11"/>
          <w:sz w:val="14"/>
        </w:rPr>
        <w:t> </w:t>
      </w:r>
      <w:r>
        <w:rPr>
          <w:i/>
          <w:spacing w:val="-2"/>
          <w:w w:val="101"/>
          <w:sz w:val="24"/>
        </w:rPr>
        <w:t>t</w:t>
      </w:r>
      <w:r>
        <w:rPr>
          <w:i/>
          <w:spacing w:val="-4"/>
          <w:w w:val="101"/>
          <w:sz w:val="24"/>
        </w:rPr>
        <w:t>d</w:t>
      </w:r>
      <w:r>
        <w:rPr>
          <w:i/>
          <w:w w:val="101"/>
          <w:sz w:val="24"/>
        </w:rPr>
        <w:t>t</w:t>
      </w:r>
    </w:p>
    <w:p>
      <w:pPr>
        <w:spacing w:line="141" w:lineRule="exact" w:before="0"/>
        <w:ind w:left="1582" w:right="0" w:firstLine="0"/>
        <w:jc w:val="left"/>
        <w:rPr>
          <w:sz w:val="14"/>
        </w:rPr>
      </w:pPr>
      <w:r>
        <w:rPr>
          <w:w w:val="100"/>
          <w:sz w:val="14"/>
        </w:rPr>
        <w:t>0</w:t>
      </w:r>
    </w:p>
    <w:p>
      <w:pPr>
        <w:spacing w:before="88"/>
        <w:ind w:left="487" w:right="0" w:firstLine="0"/>
        <w:jc w:val="center"/>
        <w:rPr>
          <w:rFonts w:ascii="Symbol" w:hAnsi="Symbol"/>
          <w:i/>
          <w:sz w:val="14"/>
        </w:rPr>
      </w:pPr>
      <w:r>
        <w:rPr>
          <w:rFonts w:ascii="Symbol" w:hAnsi="Symbol"/>
          <w:i/>
          <w:w w:val="100"/>
          <w:sz w:val="14"/>
        </w:rPr>
        <w:t></w:t>
      </w:r>
    </w:p>
    <w:p>
      <w:pPr>
        <w:pStyle w:val="BodyText"/>
        <w:spacing w:line="20" w:lineRule="exact" w:before="0"/>
        <w:ind w:left="1414"/>
        <w:rPr>
          <w:rFonts w:ascii="Symbol" w:hAnsi="Symbol"/>
          <w:sz w:val="2"/>
        </w:rPr>
      </w:pPr>
      <w:r>
        <w:rPr>
          <w:rFonts w:ascii="Symbol" w:hAnsi="Symbol"/>
          <w:sz w:val="2"/>
        </w:rPr>
        <w:pict>
          <v:group style="width:5.1pt;height:.3pt;mso-position-horizontal-relative:char;mso-position-vertical-relative:line" coordorigin="0,0" coordsize="102,6">
            <v:line style="position:absolute" from="0,3" to="102,3" stroked="true" strokeweight=".289205pt" strokecolor="#000000">
              <v:stroke dashstyle="solid"/>
            </v:line>
          </v:group>
        </w:pict>
      </w:r>
      <w:r>
        <w:rPr>
          <w:rFonts w:ascii="Symbol" w:hAnsi="Symbol"/>
          <w:sz w:val="2"/>
        </w:rPr>
      </w:r>
    </w:p>
    <w:p>
      <w:pPr>
        <w:spacing w:line="91" w:lineRule="exact" w:before="15"/>
        <w:ind w:left="519" w:right="0" w:firstLine="0"/>
        <w:jc w:val="center"/>
        <w:rPr>
          <w:sz w:val="14"/>
        </w:rPr>
      </w:pPr>
      <w:r>
        <w:rPr>
          <w:w w:val="100"/>
          <w:sz w:val="14"/>
        </w:rPr>
        <w:t>4</w:t>
      </w:r>
    </w:p>
    <w:p>
      <w:pPr>
        <w:pStyle w:val="ListParagraph"/>
        <w:numPr>
          <w:ilvl w:val="0"/>
          <w:numId w:val="5"/>
        </w:numPr>
        <w:tabs>
          <w:tab w:pos="826" w:val="left" w:leader="none"/>
        </w:tabs>
        <w:spacing w:line="442" w:lineRule="exact" w:before="6" w:after="0"/>
        <w:ind w:left="825" w:right="0" w:hanging="323"/>
        <w:jc w:val="left"/>
        <w:rPr>
          <w:i/>
          <w:sz w:val="24"/>
        </w:rPr>
      </w:pPr>
      <w:r>
        <w:rPr>
          <w:i/>
          <w:w w:val="102"/>
          <w:position w:val="2"/>
          <w:sz w:val="24"/>
        </w:rPr>
        <w:br w:type="column"/>
      </w:r>
      <w:r>
        <w:rPr>
          <w:i/>
          <w:position w:val="2"/>
          <w:sz w:val="24"/>
        </w:rPr>
        <w:t>I</w:t>
      </w:r>
      <w:r>
        <w:rPr>
          <w:i/>
          <w:spacing w:val="20"/>
          <w:position w:val="2"/>
          <w:sz w:val="24"/>
        </w:rPr>
        <w:t> </w:t>
      </w:r>
      <w:r>
        <w:rPr>
          <w:rFonts w:ascii="Symbol" w:hAnsi="Symbol"/>
          <w:position w:val="2"/>
          <w:sz w:val="24"/>
        </w:rPr>
        <w:t></w:t>
      </w:r>
      <w:r>
        <w:rPr>
          <w:spacing w:val="-17"/>
          <w:position w:val="2"/>
          <w:sz w:val="24"/>
        </w:rPr>
        <w:t> </w:t>
      </w:r>
      <w:r>
        <w:rPr>
          <w:spacing w:val="5"/>
          <w:position w:val="2"/>
          <w:sz w:val="24"/>
        </w:rPr>
        <w:t>8</w:t>
      </w:r>
      <w:r>
        <w:rPr>
          <w:rFonts w:ascii="Symbol" w:hAnsi="Symbol"/>
          <w:spacing w:val="5"/>
          <w:position w:val="-6"/>
          <w:sz w:val="36"/>
        </w:rPr>
        <w:t></w:t>
      </w:r>
      <w:r>
        <w:rPr>
          <w:rFonts w:ascii="Symbol" w:hAnsi="Symbol"/>
          <w:spacing w:val="5"/>
          <w:sz w:val="31"/>
        </w:rPr>
        <w:t></w:t>
      </w:r>
      <w:r>
        <w:rPr>
          <w:spacing w:val="5"/>
          <w:position w:val="2"/>
          <w:sz w:val="24"/>
        </w:rPr>
        <w:t>1</w:t>
      </w:r>
      <w:r>
        <w:rPr>
          <w:spacing w:val="-37"/>
          <w:position w:val="2"/>
          <w:sz w:val="24"/>
        </w:rPr>
        <w:t> </w:t>
      </w:r>
      <w:r>
        <w:rPr>
          <w:rFonts w:ascii="Symbol" w:hAnsi="Symbol"/>
          <w:position w:val="2"/>
          <w:sz w:val="24"/>
        </w:rPr>
        <w:t></w:t>
      </w:r>
      <w:r>
        <w:rPr>
          <w:spacing w:val="-16"/>
          <w:position w:val="2"/>
          <w:sz w:val="24"/>
        </w:rPr>
        <w:t> </w:t>
      </w:r>
      <w:r>
        <w:rPr>
          <w:spacing w:val="-3"/>
          <w:position w:val="2"/>
          <w:sz w:val="24"/>
        </w:rPr>
        <w:t>cos</w:t>
      </w:r>
      <w:r>
        <w:rPr>
          <w:spacing w:val="-34"/>
          <w:position w:val="2"/>
          <w:sz w:val="24"/>
        </w:rPr>
        <w:t> </w:t>
      </w:r>
      <w:r>
        <w:rPr>
          <w:spacing w:val="-4"/>
          <w:position w:val="2"/>
          <w:sz w:val="24"/>
        </w:rPr>
        <w:t>2</w:t>
      </w:r>
      <w:r>
        <w:rPr>
          <w:i/>
          <w:spacing w:val="-4"/>
          <w:position w:val="2"/>
          <w:sz w:val="24"/>
        </w:rPr>
        <w:t>t</w:t>
      </w:r>
      <w:r>
        <w:rPr>
          <w:i/>
          <w:spacing w:val="-33"/>
          <w:position w:val="2"/>
          <w:sz w:val="24"/>
        </w:rPr>
        <w:t> </w:t>
      </w:r>
      <w:r>
        <w:rPr>
          <w:rFonts w:ascii="Symbol" w:hAnsi="Symbol"/>
          <w:spacing w:val="6"/>
          <w:sz w:val="31"/>
        </w:rPr>
        <w:t></w:t>
      </w:r>
      <w:r>
        <w:rPr>
          <w:i/>
          <w:spacing w:val="6"/>
          <w:position w:val="2"/>
          <w:sz w:val="24"/>
        </w:rPr>
        <w:t>dt</w:t>
      </w:r>
    </w:p>
    <w:p>
      <w:pPr>
        <w:spacing w:line="142" w:lineRule="exact" w:before="0"/>
        <w:ind w:left="1309" w:right="0" w:firstLine="0"/>
        <w:jc w:val="left"/>
        <w:rPr>
          <w:sz w:val="14"/>
        </w:rPr>
      </w:pPr>
      <w:r>
        <w:rPr>
          <w:w w:val="101"/>
          <w:sz w:val="14"/>
        </w:rPr>
        <w:t>0</w:t>
      </w:r>
    </w:p>
    <w:p>
      <w:pPr>
        <w:spacing w:before="88"/>
        <w:ind w:left="1306" w:right="0" w:firstLine="0"/>
        <w:jc w:val="left"/>
        <w:rPr>
          <w:rFonts w:ascii="Symbol" w:hAnsi="Symbol"/>
          <w:i/>
          <w:sz w:val="14"/>
        </w:rPr>
      </w:pPr>
      <w:r>
        <w:rPr>
          <w:rFonts w:ascii="Symbol" w:hAnsi="Symbol"/>
          <w:i/>
          <w:w w:val="101"/>
          <w:sz w:val="14"/>
        </w:rPr>
        <w:t></w:t>
      </w:r>
    </w:p>
    <w:p>
      <w:pPr>
        <w:pStyle w:val="BodyText"/>
        <w:spacing w:line="20" w:lineRule="exact" w:before="0"/>
        <w:ind w:left="1303"/>
        <w:rPr>
          <w:rFonts w:ascii="Symbol" w:hAnsi="Symbol"/>
          <w:sz w:val="2"/>
        </w:rPr>
      </w:pPr>
      <w:r>
        <w:rPr>
          <w:rFonts w:ascii="Symbol" w:hAnsi="Symbol"/>
          <w:sz w:val="2"/>
        </w:rPr>
        <w:pict>
          <v:group style="width:5.1pt;height:.3pt;mso-position-horizontal-relative:char;mso-position-vertical-relative:line" coordorigin="0,0" coordsize="102,6">
            <v:line style="position:absolute" from="0,3" to="101,3" stroked="true" strokeweight=".265107pt" strokecolor="#000000">
              <v:stroke dashstyle="solid"/>
            </v:line>
          </v:group>
        </w:pict>
      </w:r>
      <w:r>
        <w:rPr>
          <w:rFonts w:ascii="Symbol" w:hAnsi="Symbol"/>
          <w:sz w:val="2"/>
        </w:rPr>
      </w:r>
    </w:p>
    <w:p>
      <w:pPr>
        <w:spacing w:line="91" w:lineRule="exact" w:before="15"/>
        <w:ind w:left="1325" w:right="0" w:firstLine="0"/>
        <w:jc w:val="left"/>
        <w:rPr>
          <w:sz w:val="14"/>
        </w:rPr>
      </w:pPr>
      <w:r>
        <w:rPr>
          <w:w w:val="101"/>
          <w:sz w:val="14"/>
        </w:rPr>
        <w:t>4</w:t>
      </w:r>
    </w:p>
    <w:p>
      <w:pPr>
        <w:spacing w:after="0" w:line="91" w:lineRule="exact"/>
        <w:jc w:val="left"/>
        <w:rPr>
          <w:sz w:val="14"/>
        </w:rPr>
        <w:sectPr>
          <w:type w:val="continuous"/>
          <w:pgSz w:w="11910" w:h="16840"/>
          <w:pgMar w:top="240" w:bottom="780" w:left="500" w:right="0"/>
          <w:cols w:num="2" w:equalWidth="0">
            <w:col w:w="2425" w:space="3246"/>
            <w:col w:w="5739"/>
          </w:cols>
        </w:sectPr>
      </w:pPr>
    </w:p>
    <w:p>
      <w:pPr>
        <w:pStyle w:val="ListParagraph"/>
        <w:numPr>
          <w:ilvl w:val="0"/>
          <w:numId w:val="5"/>
        </w:numPr>
        <w:tabs>
          <w:tab w:pos="843" w:val="left" w:leader="none"/>
        </w:tabs>
        <w:spacing w:line="421" w:lineRule="exact" w:before="28" w:after="0"/>
        <w:ind w:left="842" w:right="0" w:hanging="340"/>
        <w:jc w:val="left"/>
        <w:rPr>
          <w:i/>
          <w:sz w:val="24"/>
        </w:rPr>
      </w:pPr>
      <w:r>
        <w:rPr>
          <w:i/>
          <w:w w:val="101"/>
          <w:sz w:val="24"/>
        </w:rPr>
        <w:t>I</w:t>
      </w:r>
      <w:r>
        <w:rPr>
          <w:i/>
          <w:spacing w:val="22"/>
          <w:sz w:val="24"/>
        </w:rPr>
        <w:t> </w:t>
      </w:r>
      <w:r>
        <w:rPr>
          <w:rFonts w:ascii="Symbol" w:hAnsi="Symbol"/>
          <w:w w:val="101"/>
          <w:sz w:val="24"/>
        </w:rPr>
        <w:t></w:t>
      </w:r>
      <w:r>
        <w:rPr>
          <w:spacing w:val="-31"/>
          <w:sz w:val="24"/>
        </w:rPr>
        <w:t> </w:t>
      </w:r>
      <w:r>
        <w:rPr>
          <w:spacing w:val="-3"/>
          <w:w w:val="101"/>
          <w:sz w:val="24"/>
        </w:rPr>
        <w:t>1</w:t>
      </w:r>
      <w:r>
        <w:rPr>
          <w:spacing w:val="8"/>
          <w:w w:val="101"/>
          <w:sz w:val="24"/>
        </w:rPr>
        <w:t>6</w:t>
      </w:r>
      <w:r>
        <w:rPr>
          <w:rFonts w:ascii="Symbol" w:hAnsi="Symbol"/>
          <w:spacing w:val="26"/>
          <w:w w:val="101"/>
          <w:position w:val="-8"/>
          <w:sz w:val="36"/>
        </w:rPr>
        <w:t></w:t>
      </w:r>
      <w:r>
        <w:rPr>
          <w:spacing w:val="-2"/>
          <w:w w:val="101"/>
          <w:sz w:val="24"/>
        </w:rPr>
        <w:t>s</w:t>
      </w:r>
      <w:r>
        <w:rPr>
          <w:w w:val="101"/>
          <w:sz w:val="24"/>
        </w:rPr>
        <w:t>i</w:t>
      </w:r>
      <w:r>
        <w:rPr>
          <w:spacing w:val="15"/>
          <w:w w:val="101"/>
          <w:sz w:val="24"/>
        </w:rPr>
        <w:t>n</w:t>
      </w:r>
      <w:r>
        <w:rPr>
          <w:w w:val="100"/>
          <w:position w:val="11"/>
          <w:sz w:val="14"/>
        </w:rPr>
        <w:t>2</w:t>
      </w:r>
      <w:r>
        <w:rPr>
          <w:spacing w:val="6"/>
          <w:position w:val="11"/>
          <w:sz w:val="14"/>
        </w:rPr>
        <w:t> </w:t>
      </w:r>
      <w:r>
        <w:rPr>
          <w:i/>
          <w:w w:val="101"/>
          <w:sz w:val="24"/>
        </w:rPr>
        <w:t>t</w:t>
      </w:r>
      <w:r>
        <w:rPr>
          <w:i/>
          <w:spacing w:val="-3"/>
          <w:w w:val="101"/>
          <w:sz w:val="24"/>
        </w:rPr>
        <w:t>d</w:t>
      </w:r>
      <w:r>
        <w:rPr>
          <w:i/>
          <w:w w:val="101"/>
          <w:sz w:val="24"/>
        </w:rPr>
        <w:t>t</w:t>
      </w:r>
    </w:p>
    <w:p>
      <w:pPr>
        <w:spacing w:line="141" w:lineRule="exact" w:before="0"/>
        <w:ind w:left="1435" w:right="0" w:firstLine="0"/>
        <w:jc w:val="left"/>
        <w:rPr>
          <w:sz w:val="14"/>
        </w:rPr>
      </w:pPr>
      <w:r>
        <w:rPr>
          <w:w w:val="100"/>
          <w:sz w:val="14"/>
        </w:rPr>
        <w:t>0</w:t>
      </w:r>
    </w:p>
    <w:p>
      <w:pPr>
        <w:pStyle w:val="ListParagraph"/>
        <w:numPr>
          <w:ilvl w:val="0"/>
          <w:numId w:val="5"/>
        </w:numPr>
        <w:tabs>
          <w:tab w:pos="841" w:val="left" w:leader="none"/>
        </w:tabs>
        <w:spacing w:line="442" w:lineRule="exact" w:before="6" w:after="0"/>
        <w:ind w:left="840" w:right="0" w:hanging="338"/>
        <w:jc w:val="left"/>
        <w:rPr>
          <w:i/>
          <w:sz w:val="24"/>
        </w:rPr>
      </w:pPr>
      <w:r>
        <w:rPr>
          <w:i/>
          <w:w w:val="102"/>
          <w:position w:val="2"/>
          <w:sz w:val="24"/>
        </w:rPr>
        <w:br w:type="column"/>
      </w:r>
      <w:r>
        <w:rPr>
          <w:i/>
          <w:position w:val="2"/>
          <w:sz w:val="24"/>
        </w:rPr>
        <w:t>I</w:t>
      </w:r>
      <w:r>
        <w:rPr>
          <w:i/>
          <w:spacing w:val="20"/>
          <w:position w:val="2"/>
          <w:sz w:val="24"/>
        </w:rPr>
        <w:t> </w:t>
      </w:r>
      <w:r>
        <w:rPr>
          <w:rFonts w:ascii="Symbol" w:hAnsi="Symbol"/>
          <w:position w:val="2"/>
          <w:sz w:val="24"/>
        </w:rPr>
        <w:t></w:t>
      </w:r>
      <w:r>
        <w:rPr>
          <w:spacing w:val="-17"/>
          <w:position w:val="2"/>
          <w:sz w:val="24"/>
        </w:rPr>
        <w:t> </w:t>
      </w:r>
      <w:r>
        <w:rPr>
          <w:spacing w:val="5"/>
          <w:position w:val="2"/>
          <w:sz w:val="24"/>
        </w:rPr>
        <w:t>8</w:t>
      </w:r>
      <w:r>
        <w:rPr>
          <w:rFonts w:ascii="Symbol" w:hAnsi="Symbol"/>
          <w:spacing w:val="5"/>
          <w:position w:val="-6"/>
          <w:sz w:val="36"/>
        </w:rPr>
        <w:t></w:t>
      </w:r>
      <w:r>
        <w:rPr>
          <w:rFonts w:ascii="Symbol" w:hAnsi="Symbol"/>
          <w:spacing w:val="5"/>
          <w:sz w:val="31"/>
        </w:rPr>
        <w:t></w:t>
      </w:r>
      <w:r>
        <w:rPr>
          <w:spacing w:val="5"/>
          <w:position w:val="2"/>
          <w:sz w:val="24"/>
        </w:rPr>
        <w:t>1</w:t>
      </w:r>
      <w:r>
        <w:rPr>
          <w:spacing w:val="-37"/>
          <w:position w:val="2"/>
          <w:sz w:val="24"/>
        </w:rPr>
        <w:t> </w:t>
      </w:r>
      <w:r>
        <w:rPr>
          <w:rFonts w:ascii="Symbol" w:hAnsi="Symbol"/>
          <w:position w:val="2"/>
          <w:sz w:val="24"/>
        </w:rPr>
        <w:t></w:t>
      </w:r>
      <w:r>
        <w:rPr>
          <w:spacing w:val="-20"/>
          <w:position w:val="2"/>
          <w:sz w:val="24"/>
        </w:rPr>
        <w:t> </w:t>
      </w:r>
      <w:r>
        <w:rPr>
          <w:spacing w:val="-3"/>
          <w:position w:val="2"/>
          <w:sz w:val="24"/>
        </w:rPr>
        <w:t>cos</w:t>
      </w:r>
      <w:r>
        <w:rPr>
          <w:spacing w:val="-34"/>
          <w:position w:val="2"/>
          <w:sz w:val="24"/>
        </w:rPr>
        <w:t> </w:t>
      </w:r>
      <w:r>
        <w:rPr>
          <w:spacing w:val="-4"/>
          <w:position w:val="2"/>
          <w:sz w:val="24"/>
        </w:rPr>
        <w:t>2</w:t>
      </w:r>
      <w:r>
        <w:rPr>
          <w:i/>
          <w:spacing w:val="-4"/>
          <w:position w:val="2"/>
          <w:sz w:val="24"/>
        </w:rPr>
        <w:t>t</w:t>
      </w:r>
      <w:r>
        <w:rPr>
          <w:i/>
          <w:spacing w:val="-34"/>
          <w:position w:val="2"/>
          <w:sz w:val="24"/>
        </w:rPr>
        <w:t> </w:t>
      </w:r>
      <w:r>
        <w:rPr>
          <w:rFonts w:ascii="Symbol" w:hAnsi="Symbol"/>
          <w:spacing w:val="6"/>
          <w:sz w:val="31"/>
        </w:rPr>
        <w:t></w:t>
      </w:r>
      <w:r>
        <w:rPr>
          <w:i/>
          <w:spacing w:val="6"/>
          <w:position w:val="2"/>
          <w:sz w:val="24"/>
        </w:rPr>
        <w:t>dt</w:t>
      </w:r>
    </w:p>
    <w:p>
      <w:pPr>
        <w:spacing w:line="142" w:lineRule="exact" w:before="0"/>
        <w:ind w:left="1324" w:right="0" w:firstLine="0"/>
        <w:jc w:val="left"/>
        <w:rPr>
          <w:sz w:val="14"/>
        </w:rPr>
      </w:pPr>
      <w:r>
        <w:rPr>
          <w:w w:val="101"/>
          <w:sz w:val="14"/>
        </w:rPr>
        <w:t>0</w:t>
      </w:r>
    </w:p>
    <w:p>
      <w:pPr>
        <w:spacing w:after="0" w:line="142" w:lineRule="exact"/>
        <w:jc w:val="left"/>
        <w:rPr>
          <w:sz w:val="14"/>
        </w:rPr>
        <w:sectPr>
          <w:type w:val="continuous"/>
          <w:pgSz w:w="11910" w:h="16840"/>
          <w:pgMar w:top="240" w:bottom="780" w:left="500" w:right="0"/>
          <w:cols w:num="2" w:equalWidth="0">
            <w:col w:w="2253" w:space="3418"/>
            <w:col w:w="5739"/>
          </w:cols>
        </w:sectPr>
      </w:pPr>
    </w:p>
    <w:p>
      <w:pPr>
        <w:pStyle w:val="ListParagraph"/>
        <w:numPr>
          <w:ilvl w:val="0"/>
          <w:numId w:val="3"/>
        </w:numPr>
        <w:tabs>
          <w:tab w:pos="586" w:val="left" w:leader="none"/>
        </w:tabs>
        <w:spacing w:line="240" w:lineRule="auto" w:before="81" w:after="0"/>
        <w:ind w:left="585" w:right="0" w:hanging="366"/>
        <w:jc w:val="left"/>
        <w:rPr>
          <w:sz w:val="24"/>
        </w:rPr>
      </w:pPr>
      <w:r>
        <w:rPr>
          <w:spacing w:val="-9"/>
          <w:sz w:val="24"/>
        </w:rPr>
        <w:t>Đặt</w:t>
      </w:r>
    </w:p>
    <w:p>
      <w:pPr>
        <w:spacing w:before="68"/>
        <w:ind w:left="61" w:right="0" w:firstLine="0"/>
        <w:jc w:val="left"/>
        <w:rPr>
          <w:sz w:val="24"/>
        </w:rPr>
      </w:pPr>
      <w:r>
        <w:rPr/>
        <w:br w:type="column"/>
      </w:r>
      <w:r>
        <w:rPr>
          <w:i/>
          <w:w w:val="105"/>
          <w:position w:val="1"/>
          <w:sz w:val="23"/>
        </w:rPr>
        <w:t>a </w:t>
      </w:r>
      <w:r>
        <w:rPr>
          <w:rFonts w:ascii="Symbol" w:hAnsi="Symbol"/>
          <w:w w:val="105"/>
          <w:position w:val="1"/>
          <w:sz w:val="23"/>
        </w:rPr>
        <w:t></w:t>
      </w:r>
      <w:r>
        <w:rPr>
          <w:w w:val="105"/>
          <w:position w:val="1"/>
          <w:sz w:val="23"/>
        </w:rPr>
        <w:t> log</w:t>
      </w:r>
      <w:r>
        <w:rPr>
          <w:w w:val="105"/>
          <w:position w:val="-5"/>
          <w:sz w:val="13"/>
        </w:rPr>
        <w:t>3 </w:t>
      </w:r>
      <w:r>
        <w:rPr>
          <w:w w:val="105"/>
          <w:position w:val="1"/>
          <w:sz w:val="23"/>
        </w:rPr>
        <w:t>4, </w:t>
      </w:r>
      <w:r>
        <w:rPr>
          <w:i/>
          <w:w w:val="105"/>
          <w:position w:val="1"/>
          <w:sz w:val="23"/>
        </w:rPr>
        <w:t>b </w:t>
      </w:r>
      <w:r>
        <w:rPr>
          <w:rFonts w:ascii="Symbol" w:hAnsi="Symbol"/>
          <w:w w:val="105"/>
          <w:position w:val="1"/>
          <w:sz w:val="23"/>
        </w:rPr>
        <w:t></w:t>
      </w:r>
      <w:r>
        <w:rPr>
          <w:w w:val="105"/>
          <w:position w:val="1"/>
          <w:sz w:val="23"/>
        </w:rPr>
        <w:t> log</w:t>
      </w:r>
      <w:r>
        <w:rPr>
          <w:w w:val="105"/>
          <w:position w:val="-5"/>
          <w:sz w:val="13"/>
        </w:rPr>
        <w:t>5 </w:t>
      </w:r>
      <w:r>
        <w:rPr>
          <w:w w:val="105"/>
          <w:position w:val="1"/>
          <w:sz w:val="23"/>
        </w:rPr>
        <w:t>4. </w:t>
      </w:r>
      <w:r>
        <w:rPr>
          <w:w w:val="105"/>
          <w:sz w:val="24"/>
        </w:rPr>
        <w:t>Hãy biểu diễn </w:t>
      </w:r>
      <w:r>
        <w:rPr>
          <w:w w:val="105"/>
          <w:sz w:val="23"/>
        </w:rPr>
        <w:t>log</w:t>
      </w:r>
      <w:r>
        <w:rPr>
          <w:w w:val="105"/>
          <w:position w:val="-5"/>
          <w:sz w:val="13"/>
        </w:rPr>
        <w:t>12 </w:t>
      </w:r>
      <w:r>
        <w:rPr>
          <w:w w:val="105"/>
          <w:sz w:val="23"/>
        </w:rPr>
        <w:t>80 </w:t>
      </w:r>
      <w:r>
        <w:rPr>
          <w:w w:val="105"/>
          <w:sz w:val="24"/>
        </w:rPr>
        <w:t>theo </w:t>
      </w:r>
      <w:r>
        <w:rPr>
          <w:i/>
          <w:w w:val="105"/>
          <w:sz w:val="22"/>
        </w:rPr>
        <w:t>a </w:t>
      </w:r>
      <w:r>
        <w:rPr>
          <w:w w:val="105"/>
          <w:sz w:val="24"/>
        </w:rPr>
        <w:t>và </w:t>
      </w:r>
      <w:r>
        <w:rPr>
          <w:i/>
          <w:w w:val="105"/>
          <w:sz w:val="24"/>
        </w:rPr>
        <w:t>b</w:t>
      </w:r>
      <w:r>
        <w:rPr>
          <w:w w:val="105"/>
          <w:sz w:val="24"/>
        </w:rPr>
        <w:t>.</w:t>
      </w:r>
    </w:p>
    <w:p>
      <w:pPr>
        <w:spacing w:after="0"/>
        <w:jc w:val="left"/>
        <w:rPr>
          <w:sz w:val="24"/>
        </w:rPr>
        <w:sectPr>
          <w:type w:val="continuous"/>
          <w:pgSz w:w="11910" w:h="16840"/>
          <w:pgMar w:top="240" w:bottom="780" w:left="500" w:right="0"/>
          <w:cols w:num="2" w:equalWidth="0">
            <w:col w:w="926" w:space="40"/>
            <w:col w:w="10444"/>
          </w:cols>
        </w:sectPr>
      </w:pPr>
    </w:p>
    <w:p>
      <w:pPr>
        <w:pStyle w:val="ListParagraph"/>
        <w:numPr>
          <w:ilvl w:val="1"/>
          <w:numId w:val="3"/>
        </w:numPr>
        <w:tabs>
          <w:tab w:pos="832" w:val="left" w:leader="none"/>
        </w:tabs>
        <w:spacing w:line="240" w:lineRule="auto" w:before="246" w:after="0"/>
        <w:ind w:left="831" w:right="0" w:hanging="329"/>
        <w:jc w:val="left"/>
        <w:rPr>
          <w:rFonts w:ascii="Symbol" w:hAnsi="Symbol"/>
          <w:sz w:val="24"/>
        </w:rPr>
      </w:pPr>
      <w:r>
        <w:rPr/>
        <w:pict>
          <v:line style="position:absolute;mso-position-horizontal-relative:page;mso-position-vertical-relative:paragraph;z-index:-255389696" from="115.103989pt,21.378529pt" to="163.551483pt,21.378529pt" stroked="true" strokeweight=".571030pt" strokecolor="#000000">
            <v:stroke dashstyle="solid"/>
            <w10:wrap type="none"/>
          </v:line>
        </w:pict>
      </w:r>
      <w:r>
        <w:rPr>
          <w:spacing w:val="-3"/>
          <w:w w:val="105"/>
          <w:sz w:val="24"/>
        </w:rPr>
        <w:t>log</w:t>
      </w:r>
      <w:r>
        <w:rPr>
          <w:spacing w:val="-3"/>
          <w:w w:val="105"/>
          <w:position w:val="-5"/>
          <w:sz w:val="14"/>
        </w:rPr>
        <w:t>12 </w:t>
      </w:r>
      <w:r>
        <w:rPr>
          <w:w w:val="105"/>
          <w:sz w:val="24"/>
        </w:rPr>
        <w:t>80</w:t>
      </w:r>
      <w:r>
        <w:rPr>
          <w:spacing w:val="-27"/>
          <w:w w:val="105"/>
          <w:sz w:val="24"/>
        </w:rPr>
        <w:t> </w:t>
      </w:r>
      <w:r>
        <w:rPr>
          <w:rFonts w:ascii="Symbol" w:hAnsi="Symbol"/>
          <w:spacing w:val="-18"/>
          <w:w w:val="105"/>
          <w:sz w:val="24"/>
        </w:rPr>
        <w:t></w:t>
      </w:r>
    </w:p>
    <w:p>
      <w:pPr>
        <w:spacing w:line="280" w:lineRule="auto" w:before="93"/>
        <w:ind w:left="211" w:right="25" w:hanging="178"/>
        <w:jc w:val="left"/>
        <w:rPr>
          <w:i/>
          <w:sz w:val="24"/>
        </w:rPr>
      </w:pPr>
      <w:r>
        <w:rPr/>
        <w:br w:type="column"/>
      </w:r>
      <w:r>
        <w:rPr>
          <w:w w:val="105"/>
          <w:sz w:val="24"/>
        </w:rPr>
        <w:t>2</w:t>
      </w:r>
      <w:r>
        <w:rPr>
          <w:i/>
          <w:w w:val="105"/>
          <w:sz w:val="24"/>
        </w:rPr>
        <w:t>a</w:t>
      </w:r>
      <w:r>
        <w:rPr>
          <w:w w:val="105"/>
          <w:position w:val="11"/>
          <w:sz w:val="14"/>
        </w:rPr>
        <w:t>2 </w:t>
      </w:r>
      <w:r>
        <w:rPr>
          <w:rFonts w:ascii="Symbol" w:hAnsi="Symbol"/>
          <w:w w:val="105"/>
          <w:sz w:val="24"/>
        </w:rPr>
        <w:t></w:t>
      </w:r>
      <w:r>
        <w:rPr>
          <w:w w:val="105"/>
          <w:sz w:val="24"/>
        </w:rPr>
        <w:t> 2</w:t>
      </w:r>
      <w:r>
        <w:rPr>
          <w:i/>
          <w:w w:val="105"/>
          <w:sz w:val="24"/>
        </w:rPr>
        <w:t>ab </w:t>
      </w:r>
      <w:r>
        <w:rPr>
          <w:i/>
          <w:w w:val="105"/>
          <w:sz w:val="24"/>
        </w:rPr>
        <w:t>ab </w:t>
      </w:r>
      <w:r>
        <w:rPr>
          <w:rFonts w:ascii="Symbol" w:hAnsi="Symbol"/>
          <w:w w:val="105"/>
          <w:sz w:val="24"/>
        </w:rPr>
        <w:t></w:t>
      </w:r>
      <w:r>
        <w:rPr>
          <w:w w:val="105"/>
          <w:sz w:val="24"/>
        </w:rPr>
        <w:t> </w:t>
      </w:r>
      <w:r>
        <w:rPr>
          <w:i/>
          <w:w w:val="105"/>
          <w:sz w:val="24"/>
        </w:rPr>
        <w:t>b</w:t>
      </w:r>
    </w:p>
    <w:p>
      <w:pPr>
        <w:pStyle w:val="ListParagraph"/>
        <w:numPr>
          <w:ilvl w:val="1"/>
          <w:numId w:val="3"/>
        </w:numPr>
        <w:tabs>
          <w:tab w:pos="814" w:val="left" w:leader="none"/>
        </w:tabs>
        <w:spacing w:line="403" w:lineRule="exact" w:before="73" w:after="0"/>
        <w:ind w:left="813" w:right="0" w:hanging="311"/>
        <w:jc w:val="left"/>
        <w:rPr>
          <w:i/>
          <w:sz w:val="25"/>
        </w:rPr>
      </w:pPr>
      <w:r>
        <w:rPr>
          <w:spacing w:val="-6"/>
          <w:w w:val="99"/>
          <w:sz w:val="25"/>
        </w:rPr>
        <w:br w:type="column"/>
      </w:r>
      <w:r>
        <w:rPr>
          <w:spacing w:val="-4"/>
          <w:sz w:val="25"/>
        </w:rPr>
        <w:t>log</w:t>
      </w:r>
      <w:r>
        <w:rPr>
          <w:spacing w:val="54"/>
          <w:sz w:val="25"/>
        </w:rPr>
        <w:t> </w:t>
      </w:r>
      <w:r>
        <w:rPr>
          <w:spacing w:val="-3"/>
          <w:sz w:val="25"/>
        </w:rPr>
        <w:t>80 </w:t>
      </w:r>
      <w:r>
        <w:rPr>
          <w:rFonts w:ascii="Symbol" w:hAnsi="Symbol"/>
          <w:sz w:val="25"/>
        </w:rPr>
        <w:t></w:t>
      </w:r>
      <w:r>
        <w:rPr>
          <w:sz w:val="25"/>
        </w:rPr>
        <w:t> </w:t>
      </w:r>
      <w:r>
        <w:rPr>
          <w:i/>
          <w:position w:val="16"/>
          <w:sz w:val="25"/>
        </w:rPr>
        <w:t>a </w:t>
      </w:r>
      <w:r>
        <w:rPr>
          <w:rFonts w:ascii="Symbol" w:hAnsi="Symbol"/>
          <w:position w:val="16"/>
          <w:sz w:val="25"/>
        </w:rPr>
        <w:t></w:t>
      </w:r>
      <w:r>
        <w:rPr>
          <w:spacing w:val="-41"/>
          <w:position w:val="16"/>
          <w:sz w:val="25"/>
        </w:rPr>
        <w:t> </w:t>
      </w:r>
      <w:r>
        <w:rPr>
          <w:spacing w:val="-3"/>
          <w:position w:val="16"/>
          <w:sz w:val="25"/>
        </w:rPr>
        <w:t>2</w:t>
      </w:r>
      <w:r>
        <w:rPr>
          <w:i/>
          <w:spacing w:val="-3"/>
          <w:position w:val="16"/>
          <w:sz w:val="25"/>
        </w:rPr>
        <w:t>ab</w:t>
      </w:r>
    </w:p>
    <w:p>
      <w:pPr>
        <w:tabs>
          <w:tab w:pos="2030" w:val="left" w:leader="none"/>
        </w:tabs>
        <w:spacing w:line="69" w:lineRule="auto" w:before="10"/>
        <w:ind w:left="1113" w:right="0" w:firstLine="0"/>
        <w:jc w:val="left"/>
        <w:rPr>
          <w:i/>
          <w:sz w:val="25"/>
        </w:rPr>
      </w:pPr>
      <w:r>
        <w:rPr/>
        <w:pict>
          <v:line style="position:absolute;mso-position-horizontal-relative:page;mso-position-vertical-relative:paragraph;z-index:-255388672" from="397.394226pt,-2.9667pt" to="434.503913pt,-2.9667pt" stroked="true" strokeweight=".591397pt" strokecolor="#000000">
            <v:stroke dashstyle="solid"/>
            <w10:wrap type="none"/>
          </v:line>
        </w:pict>
      </w:r>
      <w:r>
        <w:rPr>
          <w:sz w:val="14"/>
        </w:rPr>
        <w:t>12</w:t>
        <w:tab/>
      </w:r>
      <w:r>
        <w:rPr>
          <w:i/>
          <w:spacing w:val="-5"/>
          <w:position w:val="-12"/>
          <w:sz w:val="25"/>
        </w:rPr>
        <w:t>ab</w:t>
      </w:r>
    </w:p>
    <w:p>
      <w:pPr>
        <w:spacing w:after="0" w:line="69" w:lineRule="auto"/>
        <w:jc w:val="left"/>
        <w:rPr>
          <w:sz w:val="25"/>
        </w:rPr>
        <w:sectPr>
          <w:type w:val="continuous"/>
          <w:pgSz w:w="11910" w:h="16840"/>
          <w:pgMar w:top="240" w:bottom="780" w:left="500" w:right="0"/>
          <w:cols w:num="3" w:equalWidth="0">
            <w:col w:w="1743" w:space="40"/>
            <w:col w:w="1020" w:space="2868"/>
            <w:col w:w="5739"/>
          </w:cols>
        </w:sectPr>
      </w:pPr>
    </w:p>
    <w:p>
      <w:pPr>
        <w:spacing w:line="162" w:lineRule="exact" w:before="0"/>
        <w:ind w:left="830" w:right="0" w:firstLine="0"/>
        <w:jc w:val="left"/>
        <w:rPr>
          <w:i/>
          <w:sz w:val="25"/>
        </w:rPr>
      </w:pPr>
      <w:r>
        <w:rPr>
          <w:spacing w:val="-4"/>
          <w:sz w:val="25"/>
        </w:rPr>
        <w:t>log</w:t>
      </w:r>
      <w:r>
        <w:rPr>
          <w:spacing w:val="54"/>
          <w:sz w:val="25"/>
        </w:rPr>
        <w:t> </w:t>
      </w:r>
      <w:r>
        <w:rPr>
          <w:spacing w:val="-3"/>
          <w:sz w:val="25"/>
        </w:rPr>
        <w:t>80 </w:t>
      </w:r>
      <w:r>
        <w:rPr>
          <w:rFonts w:ascii="Symbol" w:hAnsi="Symbol"/>
          <w:sz w:val="25"/>
        </w:rPr>
        <w:t></w:t>
      </w:r>
      <w:r>
        <w:rPr>
          <w:sz w:val="25"/>
        </w:rPr>
        <w:t> </w:t>
      </w:r>
      <w:r>
        <w:rPr>
          <w:i/>
          <w:position w:val="16"/>
          <w:sz w:val="25"/>
        </w:rPr>
        <w:t>a </w:t>
      </w:r>
      <w:r>
        <w:rPr>
          <w:rFonts w:ascii="Symbol" w:hAnsi="Symbol"/>
          <w:position w:val="16"/>
          <w:sz w:val="25"/>
        </w:rPr>
        <w:t></w:t>
      </w:r>
      <w:r>
        <w:rPr>
          <w:position w:val="16"/>
          <w:sz w:val="25"/>
        </w:rPr>
        <w:t> </w:t>
      </w:r>
      <w:r>
        <w:rPr>
          <w:spacing w:val="-3"/>
          <w:position w:val="16"/>
          <w:sz w:val="25"/>
        </w:rPr>
        <w:t>2</w:t>
      </w:r>
      <w:r>
        <w:rPr>
          <w:i/>
          <w:spacing w:val="-3"/>
          <w:position w:val="16"/>
          <w:sz w:val="25"/>
        </w:rPr>
        <w:t>ab</w:t>
      </w:r>
    </w:p>
    <w:p>
      <w:pPr>
        <w:pStyle w:val="BodyText"/>
        <w:spacing w:before="10" w:after="40"/>
        <w:ind w:left="0"/>
        <w:rPr>
          <w:i/>
          <w:sz w:val="10"/>
        </w:rPr>
      </w:pPr>
    </w:p>
    <w:p>
      <w:pPr>
        <w:pStyle w:val="BodyText"/>
        <w:spacing w:line="20" w:lineRule="exact" w:before="0"/>
        <w:ind w:left="1787" w:right="-44"/>
        <w:rPr>
          <w:sz w:val="2"/>
        </w:rPr>
      </w:pPr>
      <w:r>
        <w:rPr>
          <w:sz w:val="2"/>
        </w:rPr>
        <w:pict>
          <v:group style="width:37.1pt;height:.6pt;mso-position-horizontal-relative:char;mso-position-vertical-relative:line" coordorigin="0,0" coordsize="742,12">
            <v:line style="position:absolute" from="0,6" to="742,6" stroked="true" strokeweight=".591397pt" strokecolor="#000000">
              <v:stroke dashstyle="solid"/>
            </v:line>
          </v:group>
        </w:pict>
      </w:r>
      <w:r>
        <w:rPr>
          <w:sz w:val="2"/>
        </w:rPr>
      </w:r>
    </w:p>
    <w:p>
      <w:pPr>
        <w:spacing w:line="153" w:lineRule="exact" w:before="8"/>
        <w:ind w:left="830" w:right="0" w:firstLine="0"/>
        <w:jc w:val="left"/>
        <w:rPr>
          <w:i/>
          <w:sz w:val="24"/>
        </w:rPr>
      </w:pPr>
      <w:r>
        <w:rPr/>
        <w:br w:type="column"/>
      </w:r>
      <w:r>
        <w:rPr>
          <w:w w:val="105"/>
          <w:sz w:val="24"/>
        </w:rPr>
        <w:t>2</w:t>
      </w:r>
      <w:r>
        <w:rPr>
          <w:i/>
          <w:w w:val="105"/>
          <w:sz w:val="24"/>
        </w:rPr>
        <w:t>a</w:t>
      </w:r>
      <w:r>
        <w:rPr>
          <w:w w:val="105"/>
          <w:position w:val="11"/>
          <w:sz w:val="14"/>
        </w:rPr>
        <w:t>2 </w:t>
      </w:r>
      <w:r>
        <w:rPr>
          <w:rFonts w:ascii="Symbol" w:hAnsi="Symbol"/>
          <w:w w:val="105"/>
          <w:sz w:val="24"/>
        </w:rPr>
        <w:t></w:t>
      </w:r>
      <w:r>
        <w:rPr>
          <w:w w:val="105"/>
          <w:sz w:val="24"/>
        </w:rPr>
        <w:t> 2</w:t>
      </w:r>
      <w:r>
        <w:rPr>
          <w:i/>
          <w:w w:val="105"/>
          <w:sz w:val="24"/>
        </w:rPr>
        <w:t>ab</w:t>
      </w:r>
    </w:p>
    <w:p>
      <w:pPr>
        <w:pStyle w:val="BodyText"/>
        <w:spacing w:before="10"/>
        <w:ind w:left="0"/>
        <w:rPr>
          <w:i/>
          <w:sz w:val="11"/>
        </w:rPr>
      </w:pPr>
      <w:r>
        <w:rPr/>
        <w:pict>
          <v:line style="position:absolute;mso-position-horizontal-relative:page;mso-position-vertical-relative:paragraph;z-index:-251642880;mso-wrap-distance-left:0;mso-wrap-distance-right:0" from="398.553986pt,9.101228pt" to="447.00148pt,9.101228pt" stroked="true" strokeweight=".571030pt" strokecolor="#000000">
            <v:stroke dashstyle="solid"/>
            <w10:wrap type="topAndBottom"/>
          </v:line>
        </w:pict>
      </w:r>
    </w:p>
    <w:p>
      <w:pPr>
        <w:spacing w:after="0"/>
        <w:rPr>
          <w:sz w:val="11"/>
        </w:rPr>
        <w:sectPr>
          <w:type w:val="continuous"/>
          <w:pgSz w:w="11910" w:h="16840"/>
          <w:pgMar w:top="240" w:bottom="780" w:left="500" w:right="0"/>
          <w:cols w:num="2" w:equalWidth="0">
            <w:col w:w="2569" w:space="4086"/>
            <w:col w:w="4755"/>
          </w:cols>
        </w:sectPr>
      </w:pPr>
    </w:p>
    <w:p>
      <w:pPr>
        <w:pStyle w:val="ListParagraph"/>
        <w:numPr>
          <w:ilvl w:val="1"/>
          <w:numId w:val="3"/>
        </w:numPr>
        <w:tabs>
          <w:tab w:pos="1130" w:val="left" w:leader="none"/>
          <w:tab w:pos="1131" w:val="left" w:leader="none"/>
        </w:tabs>
        <w:spacing w:line="21" w:lineRule="auto" w:before="0" w:after="0"/>
        <w:ind w:left="1130" w:right="0" w:hanging="628"/>
        <w:jc w:val="left"/>
        <w:rPr>
          <w:sz w:val="14"/>
        </w:rPr>
      </w:pPr>
      <w:r>
        <w:rPr>
          <w:spacing w:val="-3"/>
          <w:w w:val="105"/>
          <w:position w:val="-5"/>
          <w:sz w:val="14"/>
        </w:rPr>
        <w:t>12</w:t>
      </w:r>
    </w:p>
    <w:p>
      <w:pPr>
        <w:spacing w:line="269" w:lineRule="exact" w:before="0"/>
        <w:ind w:left="503" w:right="0" w:firstLine="0"/>
        <w:jc w:val="left"/>
        <w:rPr>
          <w:i/>
          <w:sz w:val="25"/>
        </w:rPr>
      </w:pPr>
      <w:r>
        <w:rPr/>
        <w:br w:type="column"/>
      </w:r>
      <w:r>
        <w:rPr>
          <w:i/>
          <w:spacing w:val="-3"/>
          <w:sz w:val="25"/>
        </w:rPr>
        <w:t>ab </w:t>
      </w:r>
      <w:r>
        <w:rPr>
          <w:rFonts w:ascii="Symbol" w:hAnsi="Symbol"/>
          <w:sz w:val="25"/>
        </w:rPr>
        <w:t></w:t>
      </w:r>
      <w:r>
        <w:rPr>
          <w:spacing w:val="-43"/>
          <w:sz w:val="25"/>
        </w:rPr>
        <w:t> </w:t>
      </w:r>
      <w:r>
        <w:rPr>
          <w:i/>
          <w:sz w:val="25"/>
        </w:rPr>
        <w:t>b</w:t>
      </w:r>
    </w:p>
    <w:p>
      <w:pPr>
        <w:pStyle w:val="ListParagraph"/>
        <w:numPr>
          <w:ilvl w:val="1"/>
          <w:numId w:val="3"/>
        </w:numPr>
        <w:tabs>
          <w:tab w:pos="830" w:val="left" w:leader="none"/>
          <w:tab w:pos="2165" w:val="left" w:leader="none"/>
        </w:tabs>
        <w:spacing w:line="24" w:lineRule="auto" w:before="0" w:after="0"/>
        <w:ind w:left="829" w:right="0" w:hanging="327"/>
        <w:jc w:val="left"/>
        <w:rPr>
          <w:i/>
          <w:sz w:val="24"/>
        </w:rPr>
      </w:pPr>
      <w:r>
        <w:rPr>
          <w:spacing w:val="-5"/>
          <w:w w:val="102"/>
          <w:sz w:val="24"/>
        </w:rPr>
        <w:br w:type="column"/>
      </w:r>
      <w:r>
        <w:rPr>
          <w:spacing w:val="-3"/>
          <w:w w:val="105"/>
          <w:sz w:val="24"/>
        </w:rPr>
        <w:t>log</w:t>
      </w:r>
      <w:r>
        <w:rPr>
          <w:spacing w:val="-3"/>
          <w:w w:val="105"/>
          <w:position w:val="-5"/>
          <w:sz w:val="14"/>
        </w:rPr>
        <w:t>12</w:t>
      </w:r>
      <w:r>
        <w:rPr>
          <w:spacing w:val="-4"/>
          <w:w w:val="105"/>
          <w:position w:val="-5"/>
          <w:sz w:val="14"/>
        </w:rPr>
        <w:t> </w:t>
      </w:r>
      <w:r>
        <w:rPr>
          <w:w w:val="105"/>
          <w:sz w:val="24"/>
        </w:rPr>
        <w:t>80</w:t>
      </w:r>
      <w:r>
        <w:rPr>
          <w:spacing w:val="-14"/>
          <w:w w:val="105"/>
          <w:sz w:val="24"/>
        </w:rPr>
        <w:t> </w:t>
      </w:r>
      <w:r>
        <w:rPr>
          <w:rFonts w:ascii="Symbol" w:hAnsi="Symbol"/>
          <w:w w:val="105"/>
          <w:sz w:val="24"/>
        </w:rPr>
        <w:t></w:t>
      </w:r>
      <w:r>
        <w:rPr>
          <w:w w:val="105"/>
          <w:sz w:val="24"/>
        </w:rPr>
        <w:tab/>
      </w:r>
      <w:r>
        <w:rPr>
          <w:i/>
          <w:spacing w:val="-3"/>
          <w:w w:val="105"/>
          <w:position w:val="-18"/>
          <w:sz w:val="24"/>
        </w:rPr>
        <w:t>ab</w:t>
      </w:r>
    </w:p>
    <w:p>
      <w:pPr>
        <w:spacing w:after="0" w:line="24" w:lineRule="auto"/>
        <w:jc w:val="left"/>
        <w:rPr>
          <w:sz w:val="24"/>
        </w:rPr>
        <w:sectPr>
          <w:type w:val="continuous"/>
          <w:pgSz w:w="11910" w:h="16840"/>
          <w:pgMar w:top="240" w:bottom="780" w:left="500" w:right="0"/>
          <w:cols w:num="3" w:equalWidth="0">
            <w:col w:w="1309" w:space="62"/>
            <w:col w:w="1131" w:space="3169"/>
            <w:col w:w="5739"/>
          </w:cols>
        </w:sectPr>
      </w:pPr>
    </w:p>
    <w:p>
      <w:pPr>
        <w:pStyle w:val="ListParagraph"/>
        <w:numPr>
          <w:ilvl w:val="0"/>
          <w:numId w:val="3"/>
        </w:numPr>
        <w:tabs>
          <w:tab w:pos="586" w:val="left" w:leader="none"/>
        </w:tabs>
        <w:spacing w:line="240" w:lineRule="auto" w:before="27" w:after="0"/>
        <w:ind w:left="585" w:right="0" w:hanging="366"/>
        <w:jc w:val="left"/>
        <w:rPr>
          <w:sz w:val="24"/>
        </w:rPr>
      </w:pPr>
      <w:r>
        <w:rPr/>
        <w:drawing>
          <wp:anchor distT="0" distB="0" distL="0" distR="0" allowOverlap="1" layoutInCell="1" locked="0" behindDoc="0" simplePos="0" relativeHeight="251675648">
            <wp:simplePos x="0" y="0"/>
            <wp:positionH relativeFrom="page">
              <wp:posOffset>950105</wp:posOffset>
            </wp:positionH>
            <wp:positionV relativeFrom="page">
              <wp:posOffset>10245066</wp:posOffset>
            </wp:positionV>
            <wp:extent cx="92062" cy="126722"/>
            <wp:effectExtent l="0" t="0" r="0" b="0"/>
            <wp:wrapNone/>
            <wp:docPr id="19" name="image8.png"/>
            <wp:cNvGraphicFramePr>
              <a:graphicFrameLocks noChangeAspect="1"/>
            </wp:cNvGraphicFramePr>
            <a:graphic>
              <a:graphicData uri="http://schemas.openxmlformats.org/drawingml/2006/picture">
                <pic:pic>
                  <pic:nvPicPr>
                    <pic:cNvPr id="20" name="image8.png"/>
                    <pic:cNvPicPr/>
                  </pic:nvPicPr>
                  <pic:blipFill>
                    <a:blip r:embed="rId13" cstate="print"/>
                    <a:stretch>
                      <a:fillRect/>
                    </a:stretch>
                  </pic:blipFill>
                  <pic:spPr>
                    <a:xfrm>
                      <a:off x="0" y="0"/>
                      <a:ext cx="92062" cy="126722"/>
                    </a:xfrm>
                    <a:prstGeom prst="rect">
                      <a:avLst/>
                    </a:prstGeom>
                  </pic:spPr>
                </pic:pic>
              </a:graphicData>
            </a:graphic>
          </wp:anchor>
        </w:drawing>
      </w:r>
      <w:r>
        <w:rPr>
          <w:sz w:val="24"/>
        </w:rPr>
        <w:t>Nếu tất cả các đường chéo của đa </w:t>
      </w:r>
      <w:r>
        <w:rPr>
          <w:spacing w:val="-3"/>
          <w:sz w:val="24"/>
        </w:rPr>
        <w:t>giác </w:t>
      </w:r>
      <w:r>
        <w:rPr>
          <w:sz w:val="24"/>
        </w:rPr>
        <w:t>đều </w:t>
      </w:r>
      <w:r>
        <w:rPr>
          <w:spacing w:val="-5"/>
          <w:sz w:val="24"/>
        </w:rPr>
        <w:t>là </w:t>
      </w:r>
      <w:r>
        <w:rPr>
          <w:sz w:val="24"/>
        </w:rPr>
        <w:t>12 cạnh được </w:t>
      </w:r>
      <w:r>
        <w:rPr>
          <w:spacing w:val="-3"/>
          <w:sz w:val="24"/>
        </w:rPr>
        <w:t>vẽ </w:t>
      </w:r>
      <w:r>
        <w:rPr>
          <w:sz w:val="24"/>
        </w:rPr>
        <w:t>thì số đường chéo</w:t>
      </w:r>
      <w:r>
        <w:rPr>
          <w:spacing w:val="35"/>
          <w:sz w:val="24"/>
        </w:rPr>
        <w:t> </w:t>
      </w:r>
      <w:r>
        <w:rPr>
          <w:spacing w:val="-4"/>
          <w:sz w:val="24"/>
        </w:rPr>
        <w:t>là:</w:t>
      </w:r>
    </w:p>
    <w:p>
      <w:pPr>
        <w:tabs>
          <w:tab w:pos="3341" w:val="left" w:leader="none"/>
          <w:tab w:pos="6174" w:val="left" w:leader="none"/>
          <w:tab w:pos="9012" w:val="left" w:leader="none"/>
        </w:tabs>
        <w:spacing w:before="33"/>
        <w:ind w:left="503" w:right="0" w:firstLine="0"/>
        <w:jc w:val="left"/>
        <w:rPr>
          <w:sz w:val="24"/>
        </w:rPr>
      </w:pPr>
      <w:r>
        <w:rPr>
          <w:b/>
          <w:color w:val="0000FF"/>
          <w:sz w:val="24"/>
        </w:rPr>
        <w:t>A.</w:t>
      </w:r>
      <w:r>
        <w:rPr>
          <w:b/>
          <w:color w:val="0000FF"/>
          <w:spacing w:val="10"/>
          <w:sz w:val="24"/>
        </w:rPr>
        <w:t> </w:t>
      </w:r>
      <w:r>
        <w:rPr>
          <w:spacing w:val="2"/>
          <w:position w:val="1"/>
          <w:sz w:val="24"/>
        </w:rPr>
        <w:t>121</w:t>
        <w:tab/>
      </w:r>
      <w:r>
        <w:rPr>
          <w:b/>
          <w:color w:val="0000FF"/>
          <w:sz w:val="24"/>
        </w:rPr>
        <w:t>B.</w:t>
      </w:r>
      <w:r>
        <w:rPr>
          <w:b/>
          <w:color w:val="0000FF"/>
          <w:spacing w:val="37"/>
          <w:sz w:val="24"/>
        </w:rPr>
        <w:t> </w:t>
      </w:r>
      <w:r>
        <w:rPr>
          <w:sz w:val="24"/>
        </w:rPr>
        <w:t>66</w:t>
        <w:tab/>
      </w:r>
      <w:r>
        <w:rPr>
          <w:b/>
          <w:color w:val="0000FF"/>
          <w:sz w:val="24"/>
        </w:rPr>
        <w:t>C.</w:t>
      </w:r>
      <w:r>
        <w:rPr>
          <w:b/>
          <w:color w:val="0000FF"/>
          <w:spacing w:val="10"/>
          <w:sz w:val="24"/>
        </w:rPr>
        <w:t> </w:t>
      </w:r>
      <w:r>
        <w:rPr>
          <w:spacing w:val="-4"/>
          <w:sz w:val="24"/>
        </w:rPr>
        <w:t>132</w:t>
        <w:tab/>
      </w:r>
      <w:r>
        <w:rPr>
          <w:b/>
          <w:color w:val="0000FF"/>
          <w:sz w:val="24"/>
        </w:rPr>
        <w:t>D.</w:t>
      </w:r>
      <w:r>
        <w:rPr>
          <w:b/>
          <w:color w:val="0000FF"/>
          <w:spacing w:val="28"/>
          <w:sz w:val="24"/>
        </w:rPr>
        <w:t> </w:t>
      </w:r>
      <w:r>
        <w:rPr>
          <w:spacing w:val="-6"/>
          <w:sz w:val="24"/>
        </w:rPr>
        <w:t>54</w:t>
      </w:r>
    </w:p>
    <w:p>
      <w:pPr>
        <w:pStyle w:val="ListParagraph"/>
        <w:numPr>
          <w:ilvl w:val="0"/>
          <w:numId w:val="3"/>
        </w:numPr>
        <w:tabs>
          <w:tab w:pos="595" w:val="left" w:leader="none"/>
        </w:tabs>
        <w:spacing w:line="276" w:lineRule="auto" w:before="49" w:after="0"/>
        <w:ind w:left="503" w:right="728" w:hanging="284"/>
        <w:jc w:val="left"/>
        <w:rPr>
          <w:sz w:val="24"/>
        </w:rPr>
      </w:pPr>
      <w:r>
        <w:rPr>
          <w:sz w:val="24"/>
        </w:rPr>
        <w:t>Hai </w:t>
      </w:r>
      <w:r>
        <w:rPr>
          <w:spacing w:val="-3"/>
          <w:sz w:val="24"/>
        </w:rPr>
        <w:t>xạ </w:t>
      </w:r>
      <w:r>
        <w:rPr>
          <w:sz w:val="24"/>
        </w:rPr>
        <w:t>thủ bắn mỗi người một viên đạn vào bia, biết xác suất bắn trúng vòng 10 của xạ thủ thứ nhất </w:t>
      </w:r>
      <w:r>
        <w:rPr>
          <w:spacing w:val="-3"/>
          <w:sz w:val="24"/>
        </w:rPr>
        <w:t>là </w:t>
      </w:r>
      <w:r>
        <w:rPr>
          <w:sz w:val="24"/>
        </w:rPr>
        <w:t>0,75 </w:t>
      </w:r>
      <w:r>
        <w:rPr>
          <w:spacing w:val="-3"/>
          <w:sz w:val="24"/>
        </w:rPr>
        <w:t>và </w:t>
      </w:r>
      <w:r>
        <w:rPr>
          <w:sz w:val="24"/>
        </w:rPr>
        <w:t>của </w:t>
      </w:r>
      <w:r>
        <w:rPr>
          <w:spacing w:val="-3"/>
          <w:sz w:val="24"/>
        </w:rPr>
        <w:t>xạ </w:t>
      </w:r>
      <w:r>
        <w:rPr>
          <w:sz w:val="24"/>
        </w:rPr>
        <w:t>thủ thứ hai </w:t>
      </w:r>
      <w:r>
        <w:rPr>
          <w:spacing w:val="-3"/>
          <w:sz w:val="24"/>
        </w:rPr>
        <w:t>là </w:t>
      </w:r>
      <w:r>
        <w:rPr>
          <w:sz w:val="24"/>
        </w:rPr>
        <w:t>0,85. Tính xác suất để có </w:t>
      </w:r>
      <w:r>
        <w:rPr>
          <w:spacing w:val="-5"/>
          <w:sz w:val="24"/>
        </w:rPr>
        <w:t>ít </w:t>
      </w:r>
      <w:r>
        <w:rPr>
          <w:sz w:val="24"/>
        </w:rPr>
        <w:t>nhất một viên bi trúng vòng</w:t>
      </w:r>
      <w:r>
        <w:rPr>
          <w:spacing w:val="32"/>
          <w:sz w:val="24"/>
        </w:rPr>
        <w:t> </w:t>
      </w:r>
      <w:r>
        <w:rPr>
          <w:sz w:val="24"/>
        </w:rPr>
        <w:t>10.</w:t>
      </w:r>
    </w:p>
    <w:p>
      <w:pPr>
        <w:spacing w:after="0" w:line="276" w:lineRule="auto"/>
        <w:jc w:val="left"/>
        <w:rPr>
          <w:sz w:val="24"/>
        </w:rPr>
        <w:sectPr>
          <w:type w:val="continuous"/>
          <w:pgSz w:w="11910" w:h="16840"/>
          <w:pgMar w:top="240" w:bottom="780" w:left="500" w:right="0"/>
        </w:sectPr>
      </w:pPr>
    </w:p>
    <w:p>
      <w:pPr>
        <w:tabs>
          <w:tab w:pos="3341" w:val="left" w:leader="none"/>
          <w:tab w:pos="6174" w:val="left" w:leader="none"/>
          <w:tab w:pos="9012" w:val="left" w:leader="none"/>
        </w:tabs>
        <w:spacing w:before="74"/>
        <w:ind w:left="503" w:right="0" w:firstLine="0"/>
        <w:jc w:val="left"/>
        <w:rPr>
          <w:sz w:val="24"/>
        </w:rPr>
      </w:pPr>
      <w:r>
        <w:rPr>
          <w:b/>
          <w:color w:val="0000FF"/>
          <w:sz w:val="24"/>
        </w:rPr>
        <w:t>A.</w:t>
      </w:r>
      <w:r>
        <w:rPr>
          <w:b/>
          <w:color w:val="0000FF"/>
          <w:spacing w:val="4"/>
          <w:sz w:val="24"/>
        </w:rPr>
        <w:t> </w:t>
      </w:r>
      <w:r>
        <w:rPr>
          <w:sz w:val="24"/>
        </w:rPr>
        <w:t>0,9625</w:t>
        <w:tab/>
      </w:r>
      <w:r>
        <w:rPr>
          <w:b/>
          <w:color w:val="0000FF"/>
          <w:sz w:val="24"/>
        </w:rPr>
        <w:t>B.</w:t>
      </w:r>
      <w:r>
        <w:rPr>
          <w:b/>
          <w:color w:val="0000FF"/>
          <w:spacing w:val="1"/>
          <w:sz w:val="24"/>
        </w:rPr>
        <w:t> </w:t>
      </w:r>
      <w:r>
        <w:rPr>
          <w:sz w:val="24"/>
        </w:rPr>
        <w:t>0,325</w:t>
        <w:tab/>
      </w:r>
      <w:r>
        <w:rPr>
          <w:b/>
          <w:color w:val="0000FF"/>
          <w:sz w:val="24"/>
        </w:rPr>
        <w:t>C.</w:t>
      </w:r>
      <w:r>
        <w:rPr>
          <w:b/>
          <w:color w:val="0000FF"/>
          <w:spacing w:val="5"/>
          <w:sz w:val="24"/>
        </w:rPr>
        <w:t> </w:t>
      </w:r>
      <w:r>
        <w:rPr>
          <w:sz w:val="24"/>
        </w:rPr>
        <w:t>0,6375</w:t>
        <w:tab/>
      </w:r>
      <w:r>
        <w:rPr>
          <w:b/>
          <w:color w:val="0000FF"/>
          <w:sz w:val="24"/>
        </w:rPr>
        <w:t>D.</w:t>
      </w:r>
      <w:r>
        <w:rPr>
          <w:b/>
          <w:color w:val="0000FF"/>
          <w:spacing w:val="5"/>
          <w:sz w:val="24"/>
        </w:rPr>
        <w:t> </w:t>
      </w:r>
      <w:r>
        <w:rPr>
          <w:sz w:val="24"/>
        </w:rPr>
        <w:t>0,0375</w:t>
      </w:r>
    </w:p>
    <w:p>
      <w:pPr>
        <w:spacing w:after="0"/>
        <w:jc w:val="left"/>
        <w:rPr>
          <w:sz w:val="24"/>
        </w:rPr>
        <w:sectPr>
          <w:pgSz w:w="11910" w:h="16840"/>
          <w:pgMar w:header="0" w:footer="589" w:top="620" w:bottom="780" w:left="500" w:right="0"/>
        </w:sectPr>
      </w:pPr>
    </w:p>
    <w:p>
      <w:pPr>
        <w:pStyle w:val="ListParagraph"/>
        <w:numPr>
          <w:ilvl w:val="0"/>
          <w:numId w:val="3"/>
        </w:numPr>
        <w:tabs>
          <w:tab w:pos="796" w:val="left" w:leader="none"/>
          <w:tab w:pos="797" w:val="left" w:leader="none"/>
          <w:tab w:pos="1650" w:val="left" w:leader="none"/>
          <w:tab w:pos="2518" w:val="left" w:leader="none"/>
          <w:tab w:pos="3209" w:val="left" w:leader="none"/>
          <w:tab w:pos="3794" w:val="left" w:leader="none"/>
          <w:tab w:pos="4288" w:val="left" w:leader="none"/>
          <w:tab w:pos="4863" w:val="left" w:leader="none"/>
          <w:tab w:pos="5406" w:val="left" w:leader="none"/>
          <w:tab w:pos="6213" w:val="left" w:leader="none"/>
          <w:tab w:pos="6831" w:val="left" w:leader="none"/>
          <w:tab w:pos="7460" w:val="left" w:leader="none"/>
          <w:tab w:pos="8093" w:val="left" w:leader="none"/>
        </w:tabs>
        <w:spacing w:line="240" w:lineRule="auto" w:before="5" w:after="0"/>
        <w:ind w:left="796" w:right="0" w:hanging="577"/>
        <w:jc w:val="left"/>
        <w:rPr>
          <w:rFonts w:ascii="Symbol" w:hAnsi="Symbol"/>
          <w:sz w:val="31"/>
        </w:rPr>
      </w:pPr>
      <w:r>
        <w:rPr>
          <w:position w:val="2"/>
          <w:sz w:val="24"/>
        </w:rPr>
        <w:t>Trong</w:t>
        <w:tab/>
        <w:t>không</w:t>
        <w:tab/>
        <w:t>gian</w:t>
        <w:tab/>
        <w:t>với</w:t>
        <w:tab/>
      </w:r>
      <w:r>
        <w:rPr>
          <w:spacing w:val="-3"/>
          <w:position w:val="2"/>
          <w:sz w:val="24"/>
        </w:rPr>
        <w:t>hệ</w:t>
        <w:tab/>
      </w:r>
      <w:r>
        <w:rPr>
          <w:spacing w:val="3"/>
          <w:position w:val="2"/>
          <w:sz w:val="24"/>
        </w:rPr>
        <w:t>tọa</w:t>
        <w:tab/>
      </w:r>
      <w:r>
        <w:rPr>
          <w:spacing w:val="-3"/>
          <w:position w:val="2"/>
          <w:sz w:val="24"/>
        </w:rPr>
        <w:t>độ</w:t>
        <w:tab/>
      </w:r>
      <w:r>
        <w:rPr>
          <w:i/>
          <w:position w:val="2"/>
          <w:sz w:val="25"/>
        </w:rPr>
        <w:t>Oxyz</w:t>
        <w:tab/>
      </w:r>
      <w:r>
        <w:rPr>
          <w:position w:val="2"/>
          <w:sz w:val="24"/>
        </w:rPr>
        <w:t>cho</w:t>
        <w:tab/>
      </w:r>
      <w:r>
        <w:rPr>
          <w:spacing w:val="-4"/>
          <w:position w:val="2"/>
          <w:sz w:val="24"/>
        </w:rPr>
        <w:t>mặt</w:t>
        <w:tab/>
      </w:r>
      <w:r>
        <w:rPr>
          <w:position w:val="2"/>
          <w:sz w:val="24"/>
        </w:rPr>
        <w:t>cầu</w:t>
        <w:tab/>
      </w:r>
      <w:r>
        <w:rPr>
          <w:rFonts w:ascii="Symbol" w:hAnsi="Symbol"/>
          <w:spacing w:val="11"/>
          <w:sz w:val="31"/>
        </w:rPr>
        <w:t></w:t>
      </w:r>
      <w:r>
        <w:rPr>
          <w:i/>
          <w:spacing w:val="11"/>
          <w:position w:val="2"/>
          <w:sz w:val="23"/>
        </w:rPr>
        <w:t>S</w:t>
      </w:r>
      <w:r>
        <w:rPr>
          <w:i/>
          <w:spacing w:val="-46"/>
          <w:position w:val="2"/>
          <w:sz w:val="23"/>
        </w:rPr>
        <w:t> </w:t>
      </w:r>
      <w:r>
        <w:rPr>
          <w:rFonts w:ascii="Symbol" w:hAnsi="Symbol"/>
          <w:sz w:val="31"/>
        </w:rPr>
        <w:t></w:t>
      </w:r>
    </w:p>
    <w:p>
      <w:pPr>
        <w:pStyle w:val="BodyText"/>
        <w:tabs>
          <w:tab w:pos="723" w:val="left" w:leader="none"/>
          <w:tab w:pos="1722" w:val="left" w:leader="none"/>
        </w:tabs>
        <w:spacing w:before="74"/>
      </w:pPr>
      <w:r>
        <w:rPr/>
        <w:br w:type="column"/>
      </w:r>
      <w:r>
        <w:rPr/>
        <w:t>có</w:t>
        <w:tab/>
      </w:r>
      <w:r>
        <w:rPr>
          <w:spacing w:val="-3"/>
        </w:rPr>
        <w:t>phương</w:t>
        <w:tab/>
      </w:r>
      <w:r>
        <w:rPr/>
        <w:t>trình</w:t>
      </w:r>
    </w:p>
    <w:p>
      <w:pPr>
        <w:spacing w:after="0"/>
        <w:sectPr>
          <w:type w:val="continuous"/>
          <w:pgSz w:w="11910" w:h="16840"/>
          <w:pgMar w:top="240" w:bottom="780" w:left="500" w:right="0"/>
          <w:cols w:num="2" w:equalWidth="0">
            <w:col w:w="8464" w:space="50"/>
            <w:col w:w="2896"/>
          </w:cols>
        </w:sectPr>
      </w:pPr>
    </w:p>
    <w:p>
      <w:pPr>
        <w:spacing w:before="105"/>
        <w:ind w:left="534" w:right="0" w:firstLine="0"/>
        <w:jc w:val="left"/>
        <w:rPr>
          <w:rFonts w:ascii="Symbol" w:hAnsi="Symbol"/>
          <w:sz w:val="30"/>
        </w:rPr>
      </w:pP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4"/>
          <w:position w:val="2"/>
          <w:sz w:val="23"/>
        </w:rPr>
        <w:t> </w:t>
      </w:r>
      <w:r>
        <w:rPr>
          <w:spacing w:val="12"/>
          <w:w w:val="104"/>
          <w:position w:val="2"/>
          <w:sz w:val="23"/>
        </w:rPr>
        <w:t>2</w:t>
      </w:r>
      <w:r>
        <w:rPr>
          <w:rFonts w:ascii="Symbol" w:hAnsi="Symbol"/>
          <w:spacing w:val="5"/>
          <w:w w:val="76"/>
          <w:sz w:val="31"/>
        </w:rPr>
        <w:t></w:t>
      </w:r>
      <w:r>
        <w:rPr>
          <w:w w:val="106"/>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5"/>
          <w:position w:val="2"/>
          <w:sz w:val="23"/>
        </w:rPr>
        <w:t> </w:t>
      </w:r>
      <w:r>
        <w:rPr>
          <w:spacing w:val="5"/>
          <w:w w:val="104"/>
          <w:position w:val="2"/>
          <w:sz w:val="23"/>
        </w:rPr>
        <w:t>3</w:t>
      </w:r>
      <w:r>
        <w:rPr>
          <w:rFonts w:ascii="Symbol" w:hAnsi="Symbol"/>
          <w:spacing w:val="5"/>
          <w:w w:val="76"/>
          <w:sz w:val="31"/>
        </w:rPr>
        <w:t></w:t>
      </w:r>
      <w:r>
        <w:rPr>
          <w:w w:val="106"/>
          <w:position w:val="16"/>
          <w:sz w:val="13"/>
        </w:rPr>
        <w:t>2</w:t>
      </w:r>
      <w:r>
        <w:rPr>
          <w:position w:val="16"/>
          <w:sz w:val="13"/>
        </w:rPr>
        <w:t> </w:t>
      </w:r>
      <w:r>
        <w:rPr>
          <w:spacing w:val="13"/>
          <w:position w:val="16"/>
          <w:sz w:val="13"/>
        </w:rPr>
        <w:t> </w:t>
      </w:r>
      <w:r>
        <w:rPr>
          <w:rFonts w:ascii="Symbol" w:hAnsi="Symbol"/>
          <w:w w:val="104"/>
          <w:position w:val="2"/>
          <w:sz w:val="23"/>
        </w:rPr>
        <w:t></w:t>
      </w:r>
      <w:r>
        <w:rPr>
          <w:spacing w:val="-10"/>
          <w:position w:val="2"/>
          <w:sz w:val="23"/>
        </w:rPr>
        <w:t> </w:t>
      </w:r>
      <w:r>
        <w:rPr>
          <w:w w:val="104"/>
          <w:position w:val="2"/>
          <w:sz w:val="23"/>
        </w:rPr>
        <w:t>50</w:t>
      </w:r>
      <w:r>
        <w:rPr>
          <w:spacing w:val="-26"/>
          <w:position w:val="2"/>
          <w:sz w:val="23"/>
        </w:rPr>
        <w:t> </w:t>
      </w:r>
      <w:r>
        <w:rPr>
          <w:position w:val="2"/>
          <w:sz w:val="24"/>
        </w:rPr>
        <w:t>.</w:t>
      </w:r>
      <w:r>
        <w:rPr>
          <w:spacing w:val="18"/>
          <w:position w:val="2"/>
          <w:sz w:val="24"/>
        </w:rPr>
        <w:t> </w:t>
      </w:r>
      <w:r>
        <w:rPr>
          <w:spacing w:val="1"/>
          <w:position w:val="2"/>
          <w:sz w:val="24"/>
        </w:rPr>
        <w:t>T</w:t>
      </w:r>
      <w:r>
        <w:rPr>
          <w:spacing w:val="-4"/>
          <w:position w:val="2"/>
          <w:sz w:val="24"/>
        </w:rPr>
        <w:t>r</w:t>
      </w:r>
      <w:r>
        <w:rPr>
          <w:spacing w:val="4"/>
          <w:position w:val="2"/>
          <w:sz w:val="24"/>
        </w:rPr>
        <w:t>o</w:t>
      </w:r>
      <w:r>
        <w:rPr>
          <w:spacing w:val="-5"/>
          <w:position w:val="2"/>
          <w:sz w:val="24"/>
        </w:rPr>
        <w:t>n</w:t>
      </w:r>
      <w:r>
        <w:rPr>
          <w:position w:val="2"/>
          <w:sz w:val="24"/>
        </w:rPr>
        <w:t>g</w:t>
      </w:r>
      <w:r>
        <w:rPr>
          <w:spacing w:val="16"/>
          <w:position w:val="2"/>
          <w:sz w:val="24"/>
        </w:rPr>
        <w:t> </w:t>
      </w:r>
      <w:r>
        <w:rPr>
          <w:spacing w:val="-3"/>
          <w:position w:val="2"/>
          <w:sz w:val="24"/>
        </w:rPr>
        <w:t>s</w:t>
      </w:r>
      <w:r>
        <w:rPr>
          <w:position w:val="2"/>
          <w:sz w:val="24"/>
        </w:rPr>
        <w:t>ố</w:t>
      </w:r>
      <w:r>
        <w:rPr>
          <w:spacing w:val="21"/>
          <w:position w:val="2"/>
          <w:sz w:val="24"/>
        </w:rPr>
        <w:t> </w:t>
      </w:r>
      <w:r>
        <w:rPr>
          <w:spacing w:val="-1"/>
          <w:position w:val="2"/>
          <w:sz w:val="24"/>
        </w:rPr>
        <w:t>cá</w:t>
      </w:r>
      <w:r>
        <w:rPr>
          <w:position w:val="2"/>
          <w:sz w:val="24"/>
        </w:rPr>
        <w:t>c</w:t>
      </w:r>
      <w:r>
        <w:rPr>
          <w:spacing w:val="15"/>
          <w:position w:val="2"/>
          <w:sz w:val="24"/>
        </w:rPr>
        <w:t> </w:t>
      </w:r>
      <w:r>
        <w:rPr>
          <w:position w:val="2"/>
          <w:sz w:val="24"/>
        </w:rPr>
        <w:t>đư</w:t>
      </w:r>
      <w:r>
        <w:rPr>
          <w:spacing w:val="1"/>
          <w:position w:val="2"/>
          <w:sz w:val="24"/>
        </w:rPr>
        <w:t>ờ</w:t>
      </w:r>
      <w:r>
        <w:rPr>
          <w:spacing w:val="-5"/>
          <w:position w:val="2"/>
          <w:sz w:val="24"/>
        </w:rPr>
        <w:t>n</w:t>
      </w:r>
      <w:r>
        <w:rPr>
          <w:position w:val="2"/>
          <w:sz w:val="24"/>
        </w:rPr>
        <w:t>g</w:t>
      </w:r>
      <w:r>
        <w:rPr>
          <w:spacing w:val="16"/>
          <w:position w:val="2"/>
          <w:sz w:val="24"/>
        </w:rPr>
        <w:t> </w:t>
      </w:r>
      <w:r>
        <w:rPr>
          <w:spacing w:val="5"/>
          <w:position w:val="2"/>
          <w:sz w:val="24"/>
        </w:rPr>
        <w:t>t</w:t>
      </w:r>
      <w:r>
        <w:rPr>
          <w:spacing w:val="-5"/>
          <w:position w:val="2"/>
          <w:sz w:val="24"/>
        </w:rPr>
        <w:t>h</w:t>
      </w:r>
      <w:r>
        <w:rPr>
          <w:spacing w:val="3"/>
          <w:position w:val="2"/>
          <w:sz w:val="24"/>
        </w:rPr>
        <w:t>ẳ</w:t>
      </w:r>
      <w:r>
        <w:rPr>
          <w:spacing w:val="-5"/>
          <w:position w:val="2"/>
          <w:sz w:val="24"/>
        </w:rPr>
        <w:t>n</w:t>
      </w:r>
      <w:r>
        <w:rPr>
          <w:position w:val="2"/>
          <w:sz w:val="24"/>
        </w:rPr>
        <w:t>g</w:t>
      </w:r>
      <w:r>
        <w:rPr>
          <w:spacing w:val="21"/>
          <w:position w:val="2"/>
          <w:sz w:val="24"/>
        </w:rPr>
        <w:t> </w:t>
      </w:r>
      <w:r>
        <w:rPr>
          <w:spacing w:val="-3"/>
          <w:position w:val="2"/>
          <w:sz w:val="24"/>
        </w:rPr>
        <w:t>s</w:t>
      </w:r>
      <w:r>
        <w:rPr>
          <w:spacing w:val="-1"/>
          <w:position w:val="2"/>
          <w:sz w:val="24"/>
        </w:rPr>
        <w:t>a</w:t>
      </w:r>
      <w:r>
        <w:rPr>
          <w:position w:val="2"/>
          <w:sz w:val="24"/>
        </w:rPr>
        <w:t>u,</w:t>
      </w:r>
      <w:r>
        <w:rPr>
          <w:spacing w:val="23"/>
          <w:position w:val="2"/>
          <w:sz w:val="24"/>
        </w:rPr>
        <w:t> </w:t>
      </w:r>
      <w:r>
        <w:rPr>
          <w:spacing w:val="-5"/>
          <w:position w:val="2"/>
          <w:sz w:val="24"/>
        </w:rPr>
        <w:t>m</w:t>
      </w:r>
      <w:r>
        <w:rPr>
          <w:spacing w:val="-1"/>
          <w:position w:val="2"/>
          <w:sz w:val="24"/>
        </w:rPr>
        <w:t>ặ</w:t>
      </w:r>
      <w:r>
        <w:rPr>
          <w:position w:val="2"/>
          <w:sz w:val="24"/>
        </w:rPr>
        <w:t>t</w:t>
      </w:r>
      <w:r>
        <w:rPr>
          <w:spacing w:val="21"/>
          <w:position w:val="2"/>
          <w:sz w:val="24"/>
        </w:rPr>
        <w:t> </w:t>
      </w:r>
      <w:r>
        <w:rPr>
          <w:spacing w:val="-1"/>
          <w:position w:val="2"/>
          <w:sz w:val="24"/>
        </w:rPr>
        <w:t>cầ</w:t>
      </w:r>
      <w:r>
        <w:rPr>
          <w:position w:val="2"/>
          <w:sz w:val="24"/>
        </w:rPr>
        <w:t>u </w:t>
      </w:r>
      <w:r>
        <w:rPr>
          <w:spacing w:val="-6"/>
          <w:position w:val="2"/>
          <w:sz w:val="24"/>
        </w:rPr>
        <w:t> </w:t>
      </w:r>
      <w:r>
        <w:rPr>
          <w:rFonts w:ascii="Symbol" w:hAnsi="Symbol"/>
          <w:spacing w:val="23"/>
          <w:w w:val="76"/>
          <w:sz w:val="30"/>
        </w:rPr>
        <w:t></w:t>
      </w:r>
      <w:r>
        <w:rPr>
          <w:i/>
          <w:w w:val="101"/>
          <w:position w:val="2"/>
          <w:sz w:val="23"/>
        </w:rPr>
        <w:t>S</w:t>
      </w:r>
      <w:r>
        <w:rPr>
          <w:i/>
          <w:spacing w:val="-23"/>
          <w:position w:val="2"/>
          <w:sz w:val="23"/>
        </w:rPr>
        <w:t> </w:t>
      </w:r>
      <w:r>
        <w:rPr>
          <w:rFonts w:ascii="Symbol" w:hAnsi="Symbol"/>
          <w:w w:val="76"/>
          <w:sz w:val="30"/>
        </w:rPr>
        <w:t></w:t>
      </w:r>
    </w:p>
    <w:p>
      <w:pPr>
        <w:pStyle w:val="BodyText"/>
        <w:spacing w:before="88"/>
        <w:ind w:left="503"/>
      </w:pPr>
      <w:r>
        <w:rPr/>
        <w:t>nào?</w:t>
      </w:r>
    </w:p>
    <w:p>
      <w:pPr>
        <w:pStyle w:val="BodyText"/>
        <w:spacing w:before="174"/>
        <w:ind w:left="74"/>
      </w:pPr>
      <w:r>
        <w:rPr/>
        <w:br w:type="column"/>
      </w:r>
      <w:r>
        <w:rPr/>
        <w:t>tiếp xúc với đường thẳng</w:t>
      </w:r>
    </w:p>
    <w:p>
      <w:pPr>
        <w:spacing w:after="0"/>
        <w:sectPr>
          <w:type w:val="continuous"/>
          <w:pgSz w:w="11910" w:h="16840"/>
          <w:pgMar w:top="240" w:bottom="780" w:left="500" w:right="0"/>
          <w:cols w:num="2" w:equalWidth="0">
            <w:col w:w="8097" w:space="40"/>
            <w:col w:w="3273"/>
          </w:cols>
        </w:sectPr>
      </w:pPr>
    </w:p>
    <w:p>
      <w:pPr>
        <w:spacing w:line="110" w:lineRule="auto" w:before="81"/>
        <w:ind w:left="503" w:right="0" w:firstLine="0"/>
        <w:jc w:val="left"/>
        <w:rPr>
          <w:sz w:val="25"/>
        </w:rPr>
      </w:pPr>
      <w:r>
        <w:rPr>
          <w:b/>
          <w:color w:val="0000FF"/>
          <w:position w:val="-15"/>
          <w:sz w:val="24"/>
        </w:rPr>
        <w:t>A. </w:t>
      </w:r>
      <w:r>
        <w:rPr>
          <w:b/>
          <w:color w:val="0000FF"/>
          <w:spacing w:val="7"/>
          <w:position w:val="-15"/>
          <w:sz w:val="24"/>
        </w:rPr>
        <w:t> </w:t>
      </w:r>
      <w:r>
        <w:rPr>
          <w:i/>
          <w:sz w:val="25"/>
        </w:rPr>
        <w:t>x</w:t>
      </w:r>
      <w:r>
        <w:rPr>
          <w:i/>
          <w:spacing w:val="-24"/>
          <w:sz w:val="25"/>
        </w:rPr>
        <w:t> </w:t>
      </w:r>
      <w:r>
        <w:rPr>
          <w:rFonts w:ascii="Symbol" w:hAnsi="Symbol"/>
          <w:spacing w:val="6"/>
          <w:sz w:val="25"/>
        </w:rPr>
        <w:t></w:t>
      </w:r>
      <w:r>
        <w:rPr>
          <w:spacing w:val="6"/>
          <w:sz w:val="25"/>
        </w:rPr>
        <w:t>1</w:t>
      </w:r>
      <w:r>
        <w:rPr>
          <w:spacing w:val="-15"/>
          <w:sz w:val="25"/>
        </w:rPr>
        <w:t> </w:t>
      </w:r>
      <w:r>
        <w:rPr>
          <w:rFonts w:ascii="Symbol" w:hAnsi="Symbol"/>
          <w:position w:val="-15"/>
          <w:sz w:val="25"/>
        </w:rPr>
        <w:t></w:t>
      </w:r>
      <w:r>
        <w:rPr>
          <w:spacing w:val="28"/>
          <w:position w:val="-15"/>
          <w:sz w:val="25"/>
        </w:rPr>
        <w:t> </w:t>
      </w:r>
      <w:r>
        <w:rPr>
          <w:i/>
          <w:sz w:val="25"/>
        </w:rPr>
        <w:t>y</w:t>
      </w:r>
      <w:r>
        <w:rPr>
          <w:i/>
          <w:spacing w:val="-22"/>
          <w:sz w:val="25"/>
        </w:rPr>
        <w:t> </w:t>
      </w:r>
      <w:r>
        <w:rPr>
          <w:rFonts w:ascii="Symbol" w:hAnsi="Symbol"/>
          <w:sz w:val="25"/>
        </w:rPr>
        <w:t></w:t>
      </w:r>
      <w:r>
        <w:rPr>
          <w:spacing w:val="-28"/>
          <w:sz w:val="25"/>
        </w:rPr>
        <w:t> </w:t>
      </w:r>
      <w:r>
        <w:rPr>
          <w:sz w:val="25"/>
        </w:rPr>
        <w:t>2</w:t>
      </w:r>
      <w:r>
        <w:rPr>
          <w:spacing w:val="4"/>
          <w:sz w:val="25"/>
        </w:rPr>
        <w:t> </w:t>
      </w:r>
      <w:r>
        <w:rPr>
          <w:rFonts w:ascii="Symbol" w:hAnsi="Symbol"/>
          <w:position w:val="-15"/>
          <w:sz w:val="25"/>
        </w:rPr>
        <w:t></w:t>
      </w:r>
      <w:r>
        <w:rPr>
          <w:spacing w:val="17"/>
          <w:position w:val="-15"/>
          <w:sz w:val="25"/>
        </w:rPr>
        <w:t> </w:t>
      </w:r>
      <w:r>
        <w:rPr>
          <w:i/>
          <w:sz w:val="25"/>
        </w:rPr>
        <w:t>z</w:t>
      </w:r>
      <w:r>
        <w:rPr>
          <w:i/>
          <w:spacing w:val="-18"/>
          <w:sz w:val="25"/>
        </w:rPr>
        <w:t> </w:t>
      </w:r>
      <w:r>
        <w:rPr>
          <w:rFonts w:ascii="Symbol" w:hAnsi="Symbol"/>
          <w:sz w:val="25"/>
        </w:rPr>
        <w:t></w:t>
      </w:r>
      <w:r>
        <w:rPr>
          <w:spacing w:val="-31"/>
          <w:sz w:val="25"/>
        </w:rPr>
        <w:t> </w:t>
      </w:r>
      <w:r>
        <w:rPr>
          <w:sz w:val="25"/>
        </w:rPr>
        <w:t>3</w:t>
      </w:r>
    </w:p>
    <w:p>
      <w:pPr>
        <w:tabs>
          <w:tab w:pos="1521" w:val="left" w:leader="none"/>
          <w:tab w:pos="2267" w:val="left" w:leader="none"/>
        </w:tabs>
        <w:spacing w:line="20" w:lineRule="exact"/>
        <w:ind w:left="832" w:right="-29" w:firstLine="0"/>
        <w:rPr>
          <w:sz w:val="2"/>
        </w:rPr>
      </w:pPr>
      <w:r>
        <w:rPr>
          <w:sz w:val="2"/>
        </w:rPr>
        <w:pict>
          <v:group style="width:21.75pt;height:.6pt;mso-position-horizontal-relative:char;mso-position-vertical-relative:line" coordorigin="0,0" coordsize="435,12">
            <v:line style="position:absolute" from="0,6" to="435,6" stroked="true" strokeweight=".591397pt" strokecolor="#000000">
              <v:stroke dashstyle="solid"/>
            </v:line>
          </v:group>
        </w:pict>
      </w:r>
      <w:r>
        <w:rPr>
          <w:sz w:val="2"/>
        </w:rPr>
      </w:r>
      <w:r>
        <w:rPr>
          <w:sz w:val="2"/>
        </w:rPr>
        <w:tab/>
      </w:r>
      <w:r>
        <w:rPr>
          <w:sz w:val="2"/>
        </w:rPr>
        <w:pict>
          <v:group style="width:24.55pt;height:.6pt;mso-position-horizontal-relative:char;mso-position-vertical-relative:line" coordorigin="0,0" coordsize="491,12">
            <v:line style="position:absolute" from="0,6" to="491,6" stroked="true" strokeweight=".591397pt" strokecolor="#000000">
              <v:stroke dashstyle="solid"/>
            </v:line>
          </v:group>
        </w:pict>
      </w:r>
      <w:r>
        <w:rPr>
          <w:sz w:val="2"/>
        </w:rPr>
      </w:r>
      <w:r>
        <w:rPr>
          <w:sz w:val="2"/>
        </w:rPr>
        <w:tab/>
      </w:r>
      <w:r>
        <w:rPr>
          <w:sz w:val="2"/>
        </w:rPr>
        <w:pict>
          <v:group style="width:22.9pt;height:.6pt;mso-position-horizontal-relative:char;mso-position-vertical-relative:line" coordorigin="0,0" coordsize="458,12">
            <v:line style="position:absolute" from="0,6" to="457,6" stroked="true" strokeweight=".591397pt" strokecolor="#000000">
              <v:stroke dashstyle="solid"/>
            </v:line>
          </v:group>
        </w:pict>
      </w:r>
      <w:r>
        <w:rPr>
          <w:sz w:val="2"/>
        </w:rPr>
      </w:r>
    </w:p>
    <w:p>
      <w:pPr>
        <w:tabs>
          <w:tab w:pos="3336" w:val="left" w:leader="none"/>
          <w:tab w:pos="6174" w:val="left" w:leader="none"/>
        </w:tabs>
        <w:spacing w:line="181" w:lineRule="exact" w:before="203"/>
        <w:ind w:left="503" w:right="0" w:firstLine="0"/>
        <w:jc w:val="left"/>
        <w:rPr>
          <w:i/>
          <w:sz w:val="24"/>
        </w:rPr>
      </w:pPr>
      <w:r>
        <w:rPr/>
        <w:br w:type="column"/>
      </w:r>
      <w:r>
        <w:rPr>
          <w:b/>
          <w:color w:val="0000FF"/>
          <w:sz w:val="24"/>
        </w:rPr>
        <w:t>B.</w:t>
      </w:r>
      <w:r>
        <w:rPr>
          <w:b/>
          <w:color w:val="0000FF"/>
          <w:spacing w:val="1"/>
          <w:sz w:val="24"/>
        </w:rPr>
        <w:t> </w:t>
      </w:r>
      <w:r>
        <w:rPr>
          <w:sz w:val="24"/>
        </w:rPr>
        <w:t>Trục</w:t>
      </w:r>
      <w:r>
        <w:rPr>
          <w:spacing w:val="23"/>
          <w:sz w:val="24"/>
        </w:rPr>
        <w:t> </w:t>
      </w:r>
      <w:r>
        <w:rPr>
          <w:i/>
          <w:spacing w:val="-3"/>
          <w:sz w:val="24"/>
        </w:rPr>
        <w:t>Ox</w:t>
        <w:tab/>
      </w:r>
      <w:r>
        <w:rPr>
          <w:b/>
          <w:color w:val="0000FF"/>
          <w:sz w:val="24"/>
        </w:rPr>
        <w:t>C. </w:t>
      </w:r>
      <w:r>
        <w:rPr>
          <w:sz w:val="24"/>
        </w:rPr>
        <w:t>Trục</w:t>
      </w:r>
      <w:r>
        <w:rPr>
          <w:spacing w:val="19"/>
          <w:sz w:val="24"/>
        </w:rPr>
        <w:t> </w:t>
      </w:r>
      <w:r>
        <w:rPr>
          <w:i/>
          <w:position w:val="1"/>
          <w:sz w:val="25"/>
        </w:rPr>
        <w:t>Oy</w:t>
        <w:tab/>
      </w:r>
      <w:r>
        <w:rPr>
          <w:b/>
          <w:color w:val="0000FF"/>
          <w:sz w:val="24"/>
        </w:rPr>
        <w:t>D. </w:t>
      </w:r>
      <w:r>
        <w:rPr>
          <w:sz w:val="24"/>
        </w:rPr>
        <w:t>Trục</w:t>
      </w:r>
      <w:r>
        <w:rPr>
          <w:spacing w:val="27"/>
          <w:sz w:val="24"/>
        </w:rPr>
        <w:t> </w:t>
      </w:r>
      <w:r>
        <w:rPr>
          <w:i/>
          <w:spacing w:val="-11"/>
          <w:sz w:val="24"/>
        </w:rPr>
        <w:t>Oz</w:t>
      </w:r>
    </w:p>
    <w:p>
      <w:pPr>
        <w:spacing w:after="0" w:line="181" w:lineRule="exact"/>
        <w:jc w:val="left"/>
        <w:rPr>
          <w:sz w:val="24"/>
        </w:rPr>
        <w:sectPr>
          <w:type w:val="continuous"/>
          <w:pgSz w:w="11910" w:h="16840"/>
          <w:pgMar w:top="240" w:bottom="780" w:left="500" w:right="0"/>
          <w:cols w:num="2" w:equalWidth="0">
            <w:col w:w="2776" w:space="62"/>
            <w:col w:w="8572"/>
          </w:cols>
        </w:sectPr>
      </w:pPr>
    </w:p>
    <w:p>
      <w:pPr>
        <w:pStyle w:val="Heading1"/>
        <w:tabs>
          <w:tab w:pos="1712" w:val="left" w:leader="none"/>
          <w:tab w:pos="2389" w:val="left" w:leader="none"/>
        </w:tabs>
        <w:spacing w:line="286" w:lineRule="exact"/>
        <w:ind w:left="999"/>
      </w:pPr>
      <w:r>
        <w:rPr/>
        <w:drawing>
          <wp:anchor distT="0" distB="0" distL="0" distR="0" allowOverlap="1" layoutInCell="1" locked="0" behindDoc="0" simplePos="0" relativeHeight="251686912">
            <wp:simplePos x="0" y="0"/>
            <wp:positionH relativeFrom="page">
              <wp:posOffset>950975</wp:posOffset>
            </wp:positionH>
            <wp:positionV relativeFrom="page">
              <wp:posOffset>10213385</wp:posOffset>
            </wp:positionV>
            <wp:extent cx="91440" cy="131248"/>
            <wp:effectExtent l="0" t="0" r="0" b="0"/>
            <wp:wrapNone/>
            <wp:docPr id="21" name="image9.png"/>
            <wp:cNvGraphicFramePr>
              <a:graphicFrameLocks noChangeAspect="1"/>
            </wp:cNvGraphicFramePr>
            <a:graphic>
              <a:graphicData uri="http://schemas.openxmlformats.org/drawingml/2006/picture">
                <pic:pic>
                  <pic:nvPicPr>
                    <pic:cNvPr id="22" name="image9.png"/>
                    <pic:cNvPicPr/>
                  </pic:nvPicPr>
                  <pic:blipFill>
                    <a:blip r:embed="rId14" cstate="print"/>
                    <a:stretch>
                      <a:fillRect/>
                    </a:stretch>
                  </pic:blipFill>
                  <pic:spPr>
                    <a:xfrm>
                      <a:off x="0" y="0"/>
                      <a:ext cx="91440" cy="131248"/>
                    </a:xfrm>
                    <a:prstGeom prst="rect">
                      <a:avLst/>
                    </a:prstGeom>
                  </pic:spPr>
                </pic:pic>
              </a:graphicData>
            </a:graphic>
          </wp:anchor>
        </w:drawing>
      </w:r>
      <w:r>
        <w:rPr/>
        <w:t>2</w:t>
        <w:tab/>
        <w:t>1</w:t>
        <w:tab/>
      </w:r>
      <w:r>
        <w:rPr>
          <w:rFonts w:ascii="Symbol" w:hAnsi="Symbol"/>
          <w:spacing w:val="-4"/>
        </w:rPr>
        <w:t></w:t>
      </w:r>
      <w:r>
        <w:rPr>
          <w:spacing w:val="-4"/>
        </w:rPr>
        <w:t>1</w:t>
      </w:r>
    </w:p>
    <w:p>
      <w:pPr>
        <w:pStyle w:val="ListParagraph"/>
        <w:numPr>
          <w:ilvl w:val="0"/>
          <w:numId w:val="3"/>
        </w:numPr>
        <w:tabs>
          <w:tab w:pos="600" w:val="left" w:leader="none"/>
        </w:tabs>
        <w:spacing w:line="276" w:lineRule="auto" w:before="27" w:after="0"/>
        <w:ind w:left="503" w:right="729" w:hanging="284"/>
        <w:jc w:val="both"/>
        <w:rPr>
          <w:sz w:val="24"/>
        </w:rPr>
      </w:pPr>
      <w:r>
        <w:rPr/>
        <w:drawing>
          <wp:anchor distT="0" distB="0" distL="0" distR="0" allowOverlap="1" layoutInCell="1" locked="0" behindDoc="1" simplePos="0" relativeHeight="247931904">
            <wp:simplePos x="0" y="0"/>
            <wp:positionH relativeFrom="page">
              <wp:posOffset>1048510</wp:posOffset>
            </wp:positionH>
            <wp:positionV relativeFrom="paragraph">
              <wp:posOffset>319964</wp:posOffset>
            </wp:positionV>
            <wp:extent cx="5117633" cy="5446261"/>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Trên một cánh đồng cấy 60ha lúa giống mới </w:t>
      </w:r>
      <w:r>
        <w:rPr>
          <w:spacing w:val="-3"/>
          <w:sz w:val="24"/>
        </w:rPr>
        <w:t>và </w:t>
      </w:r>
      <w:r>
        <w:rPr>
          <w:sz w:val="24"/>
        </w:rPr>
        <w:t>40ha lúa giống cũ, </w:t>
      </w:r>
      <w:r>
        <w:rPr>
          <w:spacing w:val="-3"/>
          <w:sz w:val="24"/>
        </w:rPr>
        <w:t>hu </w:t>
      </w:r>
      <w:r>
        <w:rPr>
          <w:sz w:val="24"/>
        </w:rPr>
        <w:t>hoạch được tất cả 460 tấn thóc. Hỏi năng suất </w:t>
      </w:r>
      <w:r>
        <w:rPr>
          <w:spacing w:val="-4"/>
          <w:sz w:val="24"/>
        </w:rPr>
        <w:t>lúa </w:t>
      </w:r>
      <w:r>
        <w:rPr>
          <w:sz w:val="24"/>
        </w:rPr>
        <w:t>mới trên 1 </w:t>
      </w:r>
      <w:r>
        <w:rPr>
          <w:spacing w:val="-3"/>
          <w:sz w:val="24"/>
        </w:rPr>
        <w:t>ha là </w:t>
      </w:r>
      <w:r>
        <w:rPr>
          <w:sz w:val="24"/>
        </w:rPr>
        <w:t>bao nhiêu, biết rằng 3 ha trồng </w:t>
      </w:r>
      <w:r>
        <w:rPr>
          <w:spacing w:val="-4"/>
          <w:sz w:val="24"/>
        </w:rPr>
        <w:t>lúa </w:t>
      </w:r>
      <w:r>
        <w:rPr>
          <w:sz w:val="24"/>
        </w:rPr>
        <w:t>mới thu hoạch được </w:t>
      </w:r>
      <w:r>
        <w:rPr>
          <w:spacing w:val="-5"/>
          <w:sz w:val="24"/>
        </w:rPr>
        <w:t>ít </w:t>
      </w:r>
      <w:r>
        <w:rPr>
          <w:sz w:val="24"/>
        </w:rPr>
        <w:t>hơn 4 ha trồng </w:t>
      </w:r>
      <w:r>
        <w:rPr>
          <w:spacing w:val="-4"/>
          <w:sz w:val="24"/>
        </w:rPr>
        <w:t>lúa </w:t>
      </w:r>
      <w:r>
        <w:rPr>
          <w:sz w:val="24"/>
        </w:rPr>
        <w:t>cũ </w:t>
      </w:r>
      <w:r>
        <w:rPr>
          <w:spacing w:val="-5"/>
          <w:sz w:val="24"/>
        </w:rPr>
        <w:t>là </w:t>
      </w:r>
      <w:r>
        <w:rPr>
          <w:sz w:val="24"/>
        </w:rPr>
        <w:t>1</w:t>
      </w:r>
      <w:r>
        <w:rPr>
          <w:spacing w:val="21"/>
          <w:sz w:val="24"/>
        </w:rPr>
        <w:t> </w:t>
      </w:r>
      <w:r>
        <w:rPr>
          <w:sz w:val="24"/>
        </w:rPr>
        <w:t>tấn.</w:t>
      </w:r>
    </w:p>
    <w:p>
      <w:pPr>
        <w:tabs>
          <w:tab w:pos="3341" w:val="left" w:leader="none"/>
          <w:tab w:pos="6174" w:val="left" w:leader="none"/>
          <w:tab w:pos="9012" w:val="left" w:leader="none"/>
        </w:tabs>
        <w:spacing w:line="274" w:lineRule="exact" w:before="0"/>
        <w:ind w:left="503" w:right="0" w:firstLine="0"/>
        <w:jc w:val="both"/>
        <w:rPr>
          <w:sz w:val="24"/>
        </w:rPr>
      </w:pPr>
      <w:r>
        <w:rPr>
          <w:b/>
          <w:color w:val="0000FF"/>
          <w:sz w:val="24"/>
        </w:rPr>
        <w:t>A.</w:t>
      </w:r>
      <w:r>
        <w:rPr>
          <w:b/>
          <w:color w:val="0000FF"/>
          <w:spacing w:val="4"/>
          <w:sz w:val="24"/>
        </w:rPr>
        <w:t> </w:t>
      </w:r>
      <w:r>
        <w:rPr>
          <w:sz w:val="24"/>
        </w:rPr>
        <w:t>5</w:t>
      </w:r>
      <w:r>
        <w:rPr>
          <w:spacing w:val="-2"/>
          <w:sz w:val="24"/>
        </w:rPr>
        <w:t> </w:t>
      </w:r>
      <w:r>
        <w:rPr>
          <w:sz w:val="24"/>
        </w:rPr>
        <w:t>tấn</w:t>
        <w:tab/>
      </w:r>
      <w:r>
        <w:rPr>
          <w:b/>
          <w:color w:val="0000FF"/>
          <w:sz w:val="24"/>
        </w:rPr>
        <w:t>B.</w:t>
      </w:r>
      <w:r>
        <w:rPr>
          <w:b/>
          <w:color w:val="0000FF"/>
          <w:spacing w:val="2"/>
          <w:sz w:val="24"/>
        </w:rPr>
        <w:t> </w:t>
      </w:r>
      <w:r>
        <w:rPr>
          <w:sz w:val="24"/>
        </w:rPr>
        <w:t>4</w:t>
      </w:r>
      <w:r>
        <w:rPr>
          <w:spacing w:val="-2"/>
          <w:sz w:val="24"/>
        </w:rPr>
        <w:t> </w:t>
      </w:r>
      <w:r>
        <w:rPr>
          <w:sz w:val="24"/>
        </w:rPr>
        <w:t>tấn</w:t>
        <w:tab/>
      </w:r>
      <w:r>
        <w:rPr>
          <w:b/>
          <w:color w:val="0000FF"/>
          <w:sz w:val="24"/>
        </w:rPr>
        <w:t>C.</w:t>
      </w:r>
      <w:r>
        <w:rPr>
          <w:b/>
          <w:color w:val="0000FF"/>
          <w:spacing w:val="5"/>
          <w:sz w:val="24"/>
        </w:rPr>
        <w:t> </w:t>
      </w:r>
      <w:r>
        <w:rPr>
          <w:sz w:val="24"/>
        </w:rPr>
        <w:t>6</w:t>
      </w:r>
      <w:r>
        <w:rPr>
          <w:spacing w:val="-3"/>
          <w:sz w:val="24"/>
        </w:rPr>
        <w:t> </w:t>
      </w:r>
      <w:r>
        <w:rPr>
          <w:sz w:val="24"/>
        </w:rPr>
        <w:t>tấn</w:t>
        <w:tab/>
      </w:r>
      <w:r>
        <w:rPr>
          <w:b/>
          <w:color w:val="0000FF"/>
          <w:sz w:val="24"/>
        </w:rPr>
        <w:t>D. </w:t>
      </w:r>
      <w:r>
        <w:rPr>
          <w:sz w:val="24"/>
        </w:rPr>
        <w:t>3</w:t>
      </w:r>
      <w:r>
        <w:rPr>
          <w:spacing w:val="3"/>
          <w:sz w:val="24"/>
        </w:rPr>
        <w:t> </w:t>
      </w:r>
      <w:r>
        <w:rPr>
          <w:sz w:val="24"/>
        </w:rPr>
        <w:t>tấn</w:t>
      </w:r>
    </w:p>
    <w:p>
      <w:pPr>
        <w:pStyle w:val="ListParagraph"/>
        <w:numPr>
          <w:ilvl w:val="0"/>
          <w:numId w:val="3"/>
        </w:numPr>
        <w:tabs>
          <w:tab w:pos="600" w:val="left" w:leader="none"/>
        </w:tabs>
        <w:spacing w:line="276" w:lineRule="auto" w:before="46" w:after="0"/>
        <w:ind w:left="503" w:right="723" w:hanging="284"/>
        <w:jc w:val="both"/>
        <w:rPr>
          <w:sz w:val="24"/>
        </w:rPr>
      </w:pPr>
      <w:r>
        <w:rPr>
          <w:spacing w:val="-3"/>
          <w:sz w:val="24"/>
        </w:rPr>
        <w:t>Cho </w:t>
      </w:r>
      <w:r>
        <w:rPr>
          <w:sz w:val="24"/>
        </w:rPr>
        <w:t>hai vòi nước cùng lúc chảy vào một </w:t>
      </w:r>
      <w:r>
        <w:rPr>
          <w:spacing w:val="-3"/>
          <w:sz w:val="24"/>
        </w:rPr>
        <w:t>bể </w:t>
      </w:r>
      <w:r>
        <w:rPr>
          <w:sz w:val="24"/>
        </w:rPr>
        <w:t>cạn. Nếu chảy riêng từng vòi thì vòi thứ nhất chảy đầy bể nhanh hơn bòi thứ hai 4 giờ. Khi nước đầy bể, người </w:t>
      </w:r>
      <w:r>
        <w:rPr>
          <w:spacing w:val="2"/>
          <w:sz w:val="24"/>
        </w:rPr>
        <w:t>ta </w:t>
      </w:r>
      <w:r>
        <w:rPr>
          <w:sz w:val="24"/>
        </w:rPr>
        <w:t>khóa vòi thứ hai </w:t>
      </w:r>
      <w:r>
        <w:rPr>
          <w:spacing w:val="-3"/>
          <w:sz w:val="24"/>
        </w:rPr>
        <w:t>lại, </w:t>
      </w:r>
      <w:r>
        <w:rPr>
          <w:sz w:val="24"/>
        </w:rPr>
        <w:t>đồng thời </w:t>
      </w:r>
      <w:r>
        <w:rPr>
          <w:spacing w:val="-3"/>
          <w:sz w:val="24"/>
        </w:rPr>
        <w:t>mở </w:t>
      </w:r>
      <w:r>
        <w:rPr>
          <w:sz w:val="24"/>
        </w:rPr>
        <w:t>vòi thứ ba cho nước chảy ra thì sau 6 giờ </w:t>
      </w:r>
      <w:r>
        <w:rPr>
          <w:spacing w:val="-3"/>
          <w:sz w:val="24"/>
        </w:rPr>
        <w:t>bể </w:t>
      </w:r>
      <w:r>
        <w:rPr>
          <w:sz w:val="24"/>
        </w:rPr>
        <w:t>cạn nước. Khi nước trong </w:t>
      </w:r>
      <w:r>
        <w:rPr>
          <w:spacing w:val="-3"/>
          <w:sz w:val="24"/>
        </w:rPr>
        <w:t>bể </w:t>
      </w:r>
      <w:r>
        <w:rPr>
          <w:sz w:val="24"/>
        </w:rPr>
        <w:t>đã cạn </w:t>
      </w:r>
      <w:r>
        <w:rPr>
          <w:spacing w:val="-5"/>
          <w:sz w:val="24"/>
        </w:rPr>
        <w:t>mở </w:t>
      </w:r>
      <w:r>
        <w:rPr>
          <w:sz w:val="24"/>
        </w:rPr>
        <w:t>cả </w:t>
      </w:r>
      <w:r>
        <w:rPr>
          <w:spacing w:val="-3"/>
          <w:sz w:val="24"/>
        </w:rPr>
        <w:t>ba </w:t>
      </w:r>
      <w:r>
        <w:rPr>
          <w:sz w:val="24"/>
        </w:rPr>
        <w:t>vòi thì sau 24 giờ </w:t>
      </w:r>
      <w:r>
        <w:rPr>
          <w:spacing w:val="-3"/>
          <w:sz w:val="24"/>
        </w:rPr>
        <w:t>bể </w:t>
      </w:r>
      <w:r>
        <w:rPr>
          <w:sz w:val="24"/>
        </w:rPr>
        <w:t>lại </w:t>
      </w:r>
      <w:r>
        <w:rPr>
          <w:spacing w:val="4"/>
          <w:sz w:val="24"/>
        </w:rPr>
        <w:t>đầy </w:t>
      </w:r>
      <w:r>
        <w:rPr>
          <w:sz w:val="24"/>
        </w:rPr>
        <w:t>nước. Hỏi nếu chỉ dùng vòi thứ nhất thì sau bao lâu </w:t>
      </w:r>
      <w:r>
        <w:rPr>
          <w:spacing w:val="3"/>
          <w:sz w:val="24"/>
        </w:rPr>
        <w:t>đầy </w:t>
      </w:r>
      <w:r>
        <w:rPr>
          <w:spacing w:val="-3"/>
          <w:sz w:val="24"/>
        </w:rPr>
        <w:t>bể</w:t>
      </w:r>
      <w:r>
        <w:rPr>
          <w:spacing w:val="-7"/>
          <w:sz w:val="24"/>
        </w:rPr>
        <w:t> </w:t>
      </w:r>
      <w:r>
        <w:rPr>
          <w:sz w:val="24"/>
        </w:rPr>
        <w:t>nước?</w:t>
      </w:r>
    </w:p>
    <w:p>
      <w:pPr>
        <w:tabs>
          <w:tab w:pos="3341" w:val="left" w:leader="none"/>
          <w:tab w:pos="6174" w:val="left" w:leader="none"/>
          <w:tab w:pos="9012" w:val="left" w:leader="none"/>
        </w:tabs>
        <w:spacing w:line="274" w:lineRule="exact" w:before="0"/>
        <w:ind w:left="503" w:right="0" w:firstLine="0"/>
        <w:jc w:val="both"/>
        <w:rPr>
          <w:sz w:val="24"/>
        </w:rPr>
      </w:pPr>
      <w:r>
        <w:rPr>
          <w:b/>
          <w:color w:val="0000FF"/>
          <w:sz w:val="24"/>
        </w:rPr>
        <w:t>A.</w:t>
      </w:r>
      <w:r>
        <w:rPr>
          <w:b/>
          <w:color w:val="0000FF"/>
          <w:spacing w:val="4"/>
          <w:sz w:val="24"/>
        </w:rPr>
        <w:t> </w:t>
      </w:r>
      <w:r>
        <w:rPr>
          <w:sz w:val="24"/>
        </w:rPr>
        <w:t>9</w:t>
      </w:r>
      <w:r>
        <w:rPr>
          <w:spacing w:val="2"/>
          <w:sz w:val="24"/>
        </w:rPr>
        <w:t> </w:t>
      </w:r>
      <w:r>
        <w:rPr>
          <w:spacing w:val="-4"/>
          <w:sz w:val="24"/>
        </w:rPr>
        <w:t>giờ</w:t>
        <w:tab/>
      </w:r>
      <w:r>
        <w:rPr>
          <w:b/>
          <w:color w:val="0000FF"/>
          <w:sz w:val="24"/>
        </w:rPr>
        <w:t>B.</w:t>
      </w:r>
      <w:r>
        <w:rPr>
          <w:b/>
          <w:color w:val="0000FF"/>
          <w:spacing w:val="1"/>
          <w:sz w:val="24"/>
        </w:rPr>
        <w:t> </w:t>
      </w:r>
      <w:r>
        <w:rPr>
          <w:sz w:val="24"/>
        </w:rPr>
        <w:t>7</w:t>
      </w:r>
      <w:r>
        <w:rPr>
          <w:spacing w:val="3"/>
          <w:sz w:val="24"/>
        </w:rPr>
        <w:t> </w:t>
      </w:r>
      <w:r>
        <w:rPr>
          <w:spacing w:val="-4"/>
          <w:sz w:val="24"/>
        </w:rPr>
        <w:t>giờ</w:t>
        <w:tab/>
      </w:r>
      <w:r>
        <w:rPr>
          <w:b/>
          <w:color w:val="0000FF"/>
          <w:sz w:val="24"/>
        </w:rPr>
        <w:t>C.</w:t>
      </w:r>
      <w:r>
        <w:rPr>
          <w:b/>
          <w:color w:val="0000FF"/>
          <w:spacing w:val="5"/>
          <w:sz w:val="24"/>
        </w:rPr>
        <w:t> </w:t>
      </w:r>
      <w:r>
        <w:rPr>
          <w:sz w:val="24"/>
        </w:rPr>
        <w:t>10</w:t>
      </w:r>
      <w:r>
        <w:rPr>
          <w:spacing w:val="2"/>
          <w:sz w:val="24"/>
        </w:rPr>
        <w:t> </w:t>
      </w:r>
      <w:r>
        <w:rPr>
          <w:spacing w:val="-4"/>
          <w:sz w:val="24"/>
        </w:rPr>
        <w:t>giờ</w:t>
        <w:tab/>
      </w:r>
      <w:r>
        <w:rPr>
          <w:b/>
          <w:color w:val="0000FF"/>
          <w:sz w:val="24"/>
        </w:rPr>
        <w:t>D. </w:t>
      </w:r>
      <w:r>
        <w:rPr>
          <w:sz w:val="24"/>
        </w:rPr>
        <w:t>8</w:t>
      </w:r>
      <w:r>
        <w:rPr>
          <w:spacing w:val="7"/>
          <w:sz w:val="24"/>
        </w:rPr>
        <w:t> </w:t>
      </w:r>
      <w:r>
        <w:rPr>
          <w:spacing w:val="-4"/>
          <w:sz w:val="24"/>
        </w:rPr>
        <w:t>giờ</w:t>
      </w:r>
    </w:p>
    <w:p>
      <w:pPr>
        <w:pStyle w:val="ListParagraph"/>
        <w:numPr>
          <w:ilvl w:val="0"/>
          <w:numId w:val="3"/>
        </w:numPr>
        <w:tabs>
          <w:tab w:pos="586" w:val="left" w:leader="none"/>
        </w:tabs>
        <w:spacing w:line="240" w:lineRule="auto" w:before="88" w:after="0"/>
        <w:ind w:left="585" w:right="0" w:hanging="366"/>
        <w:jc w:val="both"/>
        <w:rPr>
          <w:sz w:val="24"/>
        </w:rPr>
      </w:pPr>
      <w:r>
        <w:rPr>
          <w:sz w:val="24"/>
        </w:rPr>
        <w:t>Trên một tấm bìa cac-tông có ghi 4 mệnh đề</w:t>
      </w:r>
      <w:r>
        <w:rPr>
          <w:spacing w:val="-3"/>
          <w:sz w:val="24"/>
        </w:rPr>
        <w:t> </w:t>
      </w:r>
      <w:r>
        <w:rPr>
          <w:sz w:val="24"/>
        </w:rPr>
        <w:t>sau:</w:t>
      </w:r>
    </w:p>
    <w:p>
      <w:pPr>
        <w:pStyle w:val="ListParagraph"/>
        <w:numPr>
          <w:ilvl w:val="0"/>
          <w:numId w:val="6"/>
        </w:numPr>
        <w:tabs>
          <w:tab w:pos="705" w:val="left" w:leader="none"/>
        </w:tabs>
        <w:spacing w:line="240" w:lineRule="auto" w:before="90" w:after="0"/>
        <w:ind w:left="704" w:right="0" w:hanging="202"/>
        <w:jc w:val="left"/>
        <w:rPr>
          <w:sz w:val="24"/>
        </w:rPr>
      </w:pPr>
      <w:r>
        <w:rPr>
          <w:sz w:val="24"/>
        </w:rPr>
        <w:t>Trên tấm bìa này có đúng một mệnh đề</w:t>
      </w:r>
      <w:r>
        <w:rPr>
          <w:spacing w:val="2"/>
          <w:sz w:val="24"/>
        </w:rPr>
        <w:t> </w:t>
      </w:r>
      <w:r>
        <w:rPr>
          <w:spacing w:val="-3"/>
          <w:sz w:val="24"/>
        </w:rPr>
        <w:t>sai.</w:t>
      </w:r>
    </w:p>
    <w:p>
      <w:pPr>
        <w:pStyle w:val="ListParagraph"/>
        <w:numPr>
          <w:ilvl w:val="0"/>
          <w:numId w:val="6"/>
        </w:numPr>
        <w:tabs>
          <w:tab w:pos="787" w:val="left" w:leader="none"/>
        </w:tabs>
        <w:spacing w:line="240" w:lineRule="auto" w:before="89" w:after="0"/>
        <w:ind w:left="786" w:right="0" w:hanging="284"/>
        <w:jc w:val="left"/>
        <w:rPr>
          <w:sz w:val="24"/>
        </w:rPr>
      </w:pPr>
      <w:r>
        <w:rPr>
          <w:sz w:val="24"/>
        </w:rPr>
        <w:t>Trên tấm bìa này có đúng hai mệnh đề</w:t>
      </w:r>
      <w:r>
        <w:rPr>
          <w:spacing w:val="-2"/>
          <w:sz w:val="24"/>
        </w:rPr>
        <w:t> </w:t>
      </w:r>
      <w:r>
        <w:rPr>
          <w:spacing w:val="-3"/>
          <w:sz w:val="24"/>
        </w:rPr>
        <w:t>sai.</w:t>
      </w:r>
    </w:p>
    <w:p>
      <w:pPr>
        <w:pStyle w:val="ListParagraph"/>
        <w:numPr>
          <w:ilvl w:val="0"/>
          <w:numId w:val="6"/>
        </w:numPr>
        <w:tabs>
          <w:tab w:pos="863" w:val="left" w:leader="none"/>
        </w:tabs>
        <w:spacing w:line="240" w:lineRule="auto" w:before="89" w:after="0"/>
        <w:ind w:left="862" w:right="0" w:hanging="360"/>
        <w:jc w:val="left"/>
        <w:rPr>
          <w:sz w:val="24"/>
        </w:rPr>
      </w:pPr>
      <w:r>
        <w:rPr>
          <w:sz w:val="24"/>
        </w:rPr>
        <w:t>Trên tấm bìa này có đúng </w:t>
      </w:r>
      <w:r>
        <w:rPr>
          <w:spacing w:val="-3"/>
          <w:sz w:val="24"/>
        </w:rPr>
        <w:t>ba </w:t>
      </w:r>
      <w:r>
        <w:rPr>
          <w:sz w:val="24"/>
        </w:rPr>
        <w:t>mệnh đề</w:t>
      </w:r>
      <w:r>
        <w:rPr>
          <w:spacing w:val="6"/>
          <w:sz w:val="24"/>
        </w:rPr>
        <w:t> </w:t>
      </w:r>
      <w:r>
        <w:rPr>
          <w:sz w:val="24"/>
        </w:rPr>
        <w:t>sai.</w:t>
      </w:r>
    </w:p>
    <w:p>
      <w:pPr>
        <w:pStyle w:val="ListParagraph"/>
        <w:numPr>
          <w:ilvl w:val="0"/>
          <w:numId w:val="6"/>
        </w:numPr>
        <w:tabs>
          <w:tab w:pos="878" w:val="left" w:leader="none"/>
        </w:tabs>
        <w:spacing w:line="316" w:lineRule="auto" w:before="93" w:after="0"/>
        <w:ind w:left="503" w:right="6313" w:firstLine="0"/>
        <w:jc w:val="left"/>
        <w:rPr>
          <w:sz w:val="24"/>
        </w:rPr>
      </w:pPr>
      <w:r>
        <w:rPr>
          <w:sz w:val="24"/>
        </w:rPr>
        <w:t>Trên tấm bìa này có đúng bốn mệnh đề </w:t>
      </w:r>
      <w:r>
        <w:rPr>
          <w:spacing w:val="-3"/>
          <w:sz w:val="24"/>
        </w:rPr>
        <w:t>sai. </w:t>
      </w:r>
      <w:r>
        <w:rPr>
          <w:sz w:val="24"/>
        </w:rPr>
        <w:t>Hỏi trên tấm bìa trên có bao </w:t>
      </w:r>
      <w:r>
        <w:rPr>
          <w:spacing w:val="-3"/>
          <w:sz w:val="24"/>
        </w:rPr>
        <w:t>nhiêu </w:t>
      </w:r>
      <w:r>
        <w:rPr>
          <w:sz w:val="24"/>
        </w:rPr>
        <w:t>mệnh đề</w:t>
      </w:r>
      <w:r>
        <w:rPr>
          <w:spacing w:val="-3"/>
          <w:sz w:val="24"/>
        </w:rPr>
        <w:t> </w:t>
      </w:r>
      <w:r>
        <w:rPr>
          <w:sz w:val="24"/>
        </w:rPr>
        <w:t>sai?</w:t>
      </w:r>
    </w:p>
    <w:p>
      <w:pPr>
        <w:tabs>
          <w:tab w:pos="3341" w:val="left" w:leader="none"/>
          <w:tab w:pos="6174" w:val="left" w:leader="none"/>
          <w:tab w:pos="9012" w:val="left" w:leader="none"/>
        </w:tabs>
        <w:spacing w:before="2"/>
        <w:ind w:left="503" w:right="0" w:firstLine="0"/>
        <w:jc w:val="left"/>
        <w:rPr>
          <w:sz w:val="24"/>
        </w:rPr>
      </w:pPr>
      <w:r>
        <w:rPr>
          <w:b/>
          <w:color w:val="0000FF"/>
          <w:sz w:val="24"/>
        </w:rPr>
        <w:t>A.</w:t>
      </w:r>
      <w:r>
        <w:rPr>
          <w:b/>
          <w:color w:val="0000FF"/>
          <w:spacing w:val="3"/>
          <w:sz w:val="24"/>
        </w:rPr>
        <w:t> </w:t>
      </w:r>
      <w:r>
        <w:rPr>
          <w:sz w:val="24"/>
        </w:rPr>
        <w:t>4</w:t>
        <w:tab/>
      </w:r>
      <w:r>
        <w:rPr>
          <w:b/>
          <w:color w:val="0000FF"/>
          <w:sz w:val="24"/>
        </w:rPr>
        <w:t>B.</w:t>
      </w:r>
      <w:r>
        <w:rPr>
          <w:b/>
          <w:color w:val="0000FF"/>
          <w:spacing w:val="1"/>
          <w:sz w:val="24"/>
        </w:rPr>
        <w:t> </w:t>
      </w:r>
      <w:r>
        <w:rPr>
          <w:sz w:val="24"/>
        </w:rPr>
        <w:t>1</w:t>
        <w:tab/>
      </w:r>
      <w:r>
        <w:rPr>
          <w:b/>
          <w:color w:val="0000FF"/>
          <w:sz w:val="24"/>
        </w:rPr>
        <w:t>C.</w:t>
      </w:r>
      <w:r>
        <w:rPr>
          <w:b/>
          <w:color w:val="0000FF"/>
          <w:spacing w:val="4"/>
          <w:sz w:val="24"/>
        </w:rPr>
        <w:t> </w:t>
      </w:r>
      <w:r>
        <w:rPr>
          <w:sz w:val="24"/>
        </w:rPr>
        <w:t>2</w:t>
        <w:tab/>
      </w:r>
      <w:r>
        <w:rPr>
          <w:b/>
          <w:color w:val="0000FF"/>
          <w:sz w:val="24"/>
        </w:rPr>
        <w:t>D.</w:t>
      </w:r>
      <w:r>
        <w:rPr>
          <w:b/>
          <w:color w:val="0000FF"/>
          <w:spacing w:val="5"/>
          <w:sz w:val="24"/>
        </w:rPr>
        <w:t> </w:t>
      </w:r>
      <w:r>
        <w:rPr>
          <w:sz w:val="24"/>
        </w:rPr>
        <w:t>3</w:t>
      </w:r>
    </w:p>
    <w:p>
      <w:pPr>
        <w:pStyle w:val="ListParagraph"/>
        <w:numPr>
          <w:ilvl w:val="0"/>
          <w:numId w:val="3"/>
        </w:numPr>
        <w:tabs>
          <w:tab w:pos="586" w:val="left" w:leader="none"/>
        </w:tabs>
        <w:spacing w:line="240" w:lineRule="auto" w:before="88" w:after="0"/>
        <w:ind w:left="585" w:right="0" w:hanging="366"/>
        <w:jc w:val="left"/>
        <w:rPr>
          <w:sz w:val="24"/>
        </w:rPr>
      </w:pPr>
      <w:r>
        <w:rPr>
          <w:spacing w:val="-4"/>
          <w:sz w:val="24"/>
        </w:rPr>
        <w:t>Giả </w:t>
      </w:r>
      <w:r>
        <w:rPr>
          <w:sz w:val="24"/>
        </w:rPr>
        <w:t>sử rằng trong một trường học nào đó, các mệnh đề sau </w:t>
      </w:r>
      <w:r>
        <w:rPr>
          <w:spacing w:val="-5"/>
          <w:sz w:val="24"/>
        </w:rPr>
        <w:t>là</w:t>
      </w:r>
      <w:r>
        <w:rPr>
          <w:spacing w:val="12"/>
          <w:sz w:val="24"/>
        </w:rPr>
        <w:t> </w:t>
      </w:r>
      <w:r>
        <w:rPr>
          <w:sz w:val="24"/>
        </w:rPr>
        <w:t>đúng:</w:t>
      </w:r>
    </w:p>
    <w:p>
      <w:pPr>
        <w:pStyle w:val="BodyText"/>
        <w:spacing w:before="89"/>
        <w:ind w:left="580"/>
      </w:pPr>
      <w:r>
        <w:rPr/>
        <w:t>+) Có một số học sinh không ngoan.</w:t>
      </w:r>
    </w:p>
    <w:p>
      <w:pPr>
        <w:pStyle w:val="BodyText"/>
        <w:spacing w:line="316" w:lineRule="auto" w:before="89"/>
        <w:ind w:left="580" w:right="7843"/>
      </w:pPr>
      <w:r>
        <w:rPr/>
        <w:t>+) Mọi đoàn viên đều ngoan. Khẳng định nào sau đây đúng?</w:t>
      </w:r>
    </w:p>
    <w:p>
      <w:pPr>
        <w:pStyle w:val="BodyText"/>
        <w:tabs>
          <w:tab w:pos="5982" w:val="left" w:leader="none"/>
        </w:tabs>
        <w:spacing w:before="1"/>
        <w:ind w:left="580"/>
      </w:pPr>
      <w:r>
        <w:rPr>
          <w:b/>
          <w:color w:val="0000FF"/>
        </w:rPr>
        <w:t>A. </w:t>
      </w:r>
      <w:r>
        <w:rPr>
          <w:spacing w:val="-4"/>
        </w:rPr>
        <w:t>Có </w:t>
      </w:r>
      <w:r>
        <w:rPr/>
        <w:t>một số học sinh </w:t>
      </w:r>
      <w:r>
        <w:rPr>
          <w:spacing w:val="-3"/>
        </w:rPr>
        <w:t>là</w:t>
      </w:r>
      <w:r>
        <w:rPr>
          <w:spacing w:val="7"/>
        </w:rPr>
        <w:t> </w:t>
      </w:r>
      <w:r>
        <w:rPr/>
        <w:t>đoàn</w:t>
      </w:r>
      <w:r>
        <w:rPr>
          <w:spacing w:val="-5"/>
        </w:rPr>
        <w:t> </w:t>
      </w:r>
      <w:r>
        <w:rPr/>
        <w:t>viên.</w:t>
        <w:tab/>
      </w:r>
      <w:r>
        <w:rPr>
          <w:b/>
          <w:color w:val="0000FF"/>
        </w:rPr>
        <w:t>B. </w:t>
      </w:r>
      <w:r>
        <w:rPr/>
        <w:t>Có một </w:t>
      </w:r>
      <w:r>
        <w:rPr>
          <w:spacing w:val="-4"/>
        </w:rPr>
        <w:t>số </w:t>
      </w:r>
      <w:r>
        <w:rPr/>
        <w:t>đoàn viên không phải </w:t>
      </w:r>
      <w:r>
        <w:rPr>
          <w:spacing w:val="-3"/>
        </w:rPr>
        <w:t>là </w:t>
      </w:r>
      <w:r>
        <w:rPr/>
        <w:t>học</w:t>
      </w:r>
      <w:r>
        <w:rPr>
          <w:spacing w:val="38"/>
        </w:rPr>
        <w:t> </w:t>
      </w:r>
      <w:r>
        <w:rPr/>
        <w:t>sinh.</w:t>
      </w:r>
    </w:p>
    <w:p>
      <w:pPr>
        <w:pStyle w:val="BodyText"/>
        <w:tabs>
          <w:tab w:pos="5982" w:val="left" w:leader="none"/>
        </w:tabs>
        <w:spacing w:before="46"/>
        <w:ind w:left="580"/>
      </w:pPr>
      <w:r>
        <w:rPr>
          <w:b/>
          <w:color w:val="0000FF"/>
        </w:rPr>
        <w:t>C. </w:t>
      </w:r>
      <w:r>
        <w:rPr>
          <w:spacing w:val="-4"/>
        </w:rPr>
        <w:t>Có </w:t>
      </w:r>
      <w:r>
        <w:rPr/>
        <w:t>một số học sinh không phải </w:t>
      </w:r>
      <w:r>
        <w:rPr>
          <w:spacing w:val="-3"/>
        </w:rPr>
        <w:t>là</w:t>
      </w:r>
      <w:r>
        <w:rPr>
          <w:spacing w:val="2"/>
        </w:rPr>
        <w:t> </w:t>
      </w:r>
      <w:r>
        <w:rPr/>
        <w:t>đoàn</w:t>
      </w:r>
      <w:r>
        <w:rPr>
          <w:spacing w:val="-5"/>
        </w:rPr>
        <w:t> </w:t>
      </w:r>
      <w:r>
        <w:rPr/>
        <w:t>viên.</w:t>
        <w:tab/>
      </w:r>
      <w:r>
        <w:rPr>
          <w:b/>
          <w:color w:val="0000FF"/>
        </w:rPr>
        <w:t>D. </w:t>
      </w:r>
      <w:r>
        <w:rPr>
          <w:spacing w:val="-3"/>
        </w:rPr>
        <w:t>Không </w:t>
      </w:r>
      <w:r>
        <w:rPr/>
        <w:t>có học sinh nào </w:t>
      </w:r>
      <w:r>
        <w:rPr>
          <w:spacing w:val="-3"/>
        </w:rPr>
        <w:t>là </w:t>
      </w:r>
      <w:r>
        <w:rPr/>
        <w:t>đoàn</w:t>
      </w:r>
      <w:r>
        <w:rPr>
          <w:spacing w:val="21"/>
        </w:rPr>
        <w:t> </w:t>
      </w:r>
      <w:r>
        <w:rPr/>
        <w:t>viên.</w:t>
      </w:r>
    </w:p>
    <w:p>
      <w:pPr>
        <w:pStyle w:val="Heading2"/>
        <w:spacing w:before="94"/>
      </w:pPr>
      <w:r>
        <w:rPr/>
        <w:t>Dựa vào các thông tin được cung cấp dưới đây để trả lời các câu từ 53 đến 56</w:t>
      </w:r>
    </w:p>
    <w:p>
      <w:pPr>
        <w:pStyle w:val="BodyText"/>
        <w:spacing w:before="84"/>
        <w:ind w:left="580"/>
        <w:jc w:val="both"/>
      </w:pPr>
      <w:r>
        <w:rPr/>
        <w:t>Trong một thành phố, hệ thống giao thông bao gồm một tuyến xe điện ngầm và một tuyến xe buýt.</w:t>
      </w:r>
    </w:p>
    <w:p>
      <w:pPr>
        <w:pStyle w:val="BodyText"/>
        <w:spacing w:line="276" w:lineRule="auto" w:before="89"/>
        <w:ind w:left="580" w:right="733"/>
        <w:jc w:val="both"/>
      </w:pPr>
      <w:r>
        <w:rPr/>
        <w:t>+) Tuyến xe điện ngầm đi từ T đến R đến S đến G đến H đến I, dừng lại ở mỗi bến, sau đó quay lại, cũng dừng ở các bến đó theo thứ tự ngược lại.</w:t>
      </w:r>
    </w:p>
    <w:p>
      <w:pPr>
        <w:pStyle w:val="BodyText"/>
        <w:spacing w:line="276" w:lineRule="auto" w:before="47"/>
        <w:ind w:left="580" w:right="728"/>
        <w:jc w:val="both"/>
      </w:pPr>
      <w:r>
        <w:rPr/>
        <w:t>+) Tuyến </w:t>
      </w:r>
      <w:r>
        <w:rPr>
          <w:spacing w:val="-3"/>
        </w:rPr>
        <w:t>xe buýt </w:t>
      </w:r>
      <w:r>
        <w:rPr/>
        <w:t>đi </w:t>
      </w:r>
      <w:r>
        <w:rPr>
          <w:spacing w:val="2"/>
        </w:rPr>
        <w:t>từ </w:t>
      </w:r>
      <w:r>
        <w:rPr/>
        <w:t>R đến W đến L </w:t>
      </w:r>
      <w:r>
        <w:rPr>
          <w:spacing w:val="2"/>
        </w:rPr>
        <w:t>đến </w:t>
      </w:r>
      <w:r>
        <w:rPr/>
        <w:t>G </w:t>
      </w:r>
      <w:r>
        <w:rPr>
          <w:spacing w:val="2"/>
        </w:rPr>
        <w:t>đến </w:t>
      </w:r>
      <w:r>
        <w:rPr/>
        <w:t>F, dừng lại ở mỗi bến, sau đó quay lại, cũng dừng ở các bến đó theo thứ </w:t>
      </w:r>
      <w:r>
        <w:rPr>
          <w:spacing w:val="2"/>
        </w:rPr>
        <w:t>tự </w:t>
      </w:r>
      <w:r>
        <w:rPr/>
        <w:t>ngược</w:t>
      </w:r>
      <w:r>
        <w:rPr>
          <w:spacing w:val="3"/>
        </w:rPr>
        <w:t> </w:t>
      </w:r>
      <w:r>
        <w:rPr>
          <w:spacing w:val="-5"/>
        </w:rPr>
        <w:t>lại.</w:t>
      </w:r>
    </w:p>
    <w:p>
      <w:pPr>
        <w:pStyle w:val="BodyText"/>
        <w:spacing w:line="278" w:lineRule="auto" w:before="47"/>
        <w:ind w:left="580" w:right="724"/>
        <w:jc w:val="both"/>
      </w:pPr>
      <w:r>
        <w:rPr/>
        <w:t>+) Trên mỗi tuyến, có </w:t>
      </w:r>
      <w:r>
        <w:rPr>
          <w:spacing w:val="-3"/>
        </w:rPr>
        <w:t>những xe buýt và  xe </w:t>
      </w:r>
      <w:r>
        <w:rPr/>
        <w:t>điện thường, loại này dừng ở mỗi bến. Trong giờ cao </w:t>
      </w:r>
      <w:r>
        <w:rPr>
          <w:spacing w:val="-3"/>
        </w:rPr>
        <w:t>điểm, </w:t>
      </w:r>
      <w:r>
        <w:rPr/>
        <w:t>có một </w:t>
      </w:r>
      <w:r>
        <w:rPr>
          <w:spacing w:val="-3"/>
        </w:rPr>
        <w:t>chiếc </w:t>
      </w:r>
      <w:r>
        <w:rPr/>
        <w:t>xe </w:t>
      </w:r>
      <w:r>
        <w:rPr>
          <w:spacing w:val="-3"/>
        </w:rPr>
        <w:t>buýt </w:t>
      </w:r>
      <w:r>
        <w:rPr/>
        <w:t>express </w:t>
      </w:r>
      <w:r>
        <w:rPr>
          <w:spacing w:val="-3"/>
        </w:rPr>
        <w:t>mà </w:t>
      </w:r>
      <w:r>
        <w:rPr/>
        <w:t>chỉ dừng ở các bến R, L </w:t>
      </w:r>
      <w:r>
        <w:rPr>
          <w:spacing w:val="-3"/>
        </w:rPr>
        <w:t>và </w:t>
      </w:r>
      <w:r>
        <w:rPr/>
        <w:t>F, quay trở </w:t>
      </w:r>
      <w:r>
        <w:rPr>
          <w:spacing w:val="-3"/>
        </w:rPr>
        <w:t>lại, </w:t>
      </w:r>
      <w:r>
        <w:rPr/>
        <w:t>cũng chỉ dừng ở </w:t>
      </w:r>
      <w:r>
        <w:rPr>
          <w:spacing w:val="-3"/>
        </w:rPr>
        <w:t>ba </w:t>
      </w:r>
      <w:r>
        <w:rPr/>
        <w:t>bến nói trên theo thứ </w:t>
      </w:r>
      <w:r>
        <w:rPr>
          <w:spacing w:val="2"/>
        </w:rPr>
        <w:t>tự </w:t>
      </w:r>
      <w:r>
        <w:rPr/>
        <w:t>ngược</w:t>
      </w:r>
      <w:r>
        <w:rPr>
          <w:spacing w:val="-4"/>
        </w:rPr>
        <w:t> </w:t>
      </w:r>
      <w:r>
        <w:rPr>
          <w:spacing w:val="-5"/>
        </w:rPr>
        <w:t>lại.</w:t>
      </w:r>
    </w:p>
    <w:p>
      <w:pPr>
        <w:pStyle w:val="BodyText"/>
        <w:spacing w:line="276" w:lineRule="auto" w:before="43"/>
        <w:ind w:left="580" w:right="728"/>
        <w:jc w:val="both"/>
      </w:pPr>
      <w:r>
        <w:rPr/>
        <w:t>+) Một hành khách có thể chuyển </w:t>
      </w:r>
      <w:r>
        <w:rPr>
          <w:spacing w:val="2"/>
        </w:rPr>
        <w:t>từ </w:t>
      </w:r>
      <w:r>
        <w:rPr/>
        <w:t>tuyến </w:t>
      </w:r>
      <w:r>
        <w:rPr>
          <w:spacing w:val="-3"/>
        </w:rPr>
        <w:t>xe </w:t>
      </w:r>
      <w:r>
        <w:rPr/>
        <w:t>điện hay </w:t>
      </w:r>
      <w:r>
        <w:rPr>
          <w:spacing w:val="-3"/>
        </w:rPr>
        <w:t>xe buýt </w:t>
      </w:r>
      <w:r>
        <w:rPr/>
        <w:t>sang tuyến kia khi </w:t>
      </w:r>
      <w:r>
        <w:rPr>
          <w:spacing w:val="-3"/>
        </w:rPr>
        <w:t>xe buýt và xe </w:t>
      </w:r>
      <w:r>
        <w:rPr/>
        <w:t>điện dừng lại ở bến có cùng</w:t>
      </w:r>
      <w:r>
        <w:rPr>
          <w:spacing w:val="7"/>
        </w:rPr>
        <w:t> </w:t>
      </w:r>
      <w:r>
        <w:rPr/>
        <w:t>tên.</w:t>
      </w:r>
    </w:p>
    <w:p>
      <w:pPr>
        <w:pStyle w:val="BodyText"/>
        <w:spacing w:before="47"/>
        <w:ind w:left="580"/>
        <w:jc w:val="both"/>
      </w:pPr>
      <w:r>
        <w:rPr/>
        <w:t>+) Không thể chuyển từ xe buýt express sang xe buýt thường.</w:t>
      </w:r>
    </w:p>
    <w:p>
      <w:pPr>
        <w:pStyle w:val="BodyText"/>
        <w:spacing w:before="89"/>
        <w:ind w:left="580"/>
        <w:jc w:val="both"/>
      </w:pPr>
      <w:r>
        <w:rPr/>
        <w:t>+) Trong thành phố không còn loại phương tiện giao thông công cộng nào khác.</w:t>
      </w:r>
    </w:p>
    <w:p>
      <w:pPr>
        <w:pStyle w:val="ListParagraph"/>
        <w:numPr>
          <w:ilvl w:val="0"/>
          <w:numId w:val="3"/>
        </w:numPr>
        <w:tabs>
          <w:tab w:pos="591" w:val="left" w:leader="none"/>
        </w:tabs>
        <w:spacing w:line="276" w:lineRule="auto" w:before="89" w:after="0"/>
        <w:ind w:left="503" w:right="730" w:hanging="284"/>
        <w:jc w:val="both"/>
        <w:rPr>
          <w:sz w:val="24"/>
        </w:rPr>
      </w:pPr>
      <w:r>
        <w:rPr>
          <w:sz w:val="24"/>
        </w:rPr>
        <w:t>Để đi bằng phương tiện giao thông công cộng </w:t>
      </w:r>
      <w:r>
        <w:rPr>
          <w:spacing w:val="2"/>
          <w:sz w:val="24"/>
        </w:rPr>
        <w:t>từ </w:t>
      </w:r>
      <w:r>
        <w:rPr>
          <w:sz w:val="24"/>
        </w:rPr>
        <w:t>I đến W trong giờ cao điểm, một hành khách phải làm gì sau</w:t>
      </w:r>
      <w:r>
        <w:rPr>
          <w:spacing w:val="-6"/>
          <w:sz w:val="24"/>
        </w:rPr>
        <w:t> </w:t>
      </w:r>
      <w:r>
        <w:rPr>
          <w:sz w:val="24"/>
        </w:rPr>
        <w:t>đây?</w:t>
      </w:r>
    </w:p>
    <w:p>
      <w:pPr>
        <w:spacing w:after="0" w:line="276" w:lineRule="auto"/>
        <w:jc w:val="both"/>
        <w:rPr>
          <w:sz w:val="24"/>
        </w:rPr>
        <w:sectPr>
          <w:type w:val="continuous"/>
          <w:pgSz w:w="11910" w:h="16840"/>
          <w:pgMar w:top="240" w:bottom="780" w:left="500" w:right="0"/>
        </w:sectPr>
      </w:pPr>
    </w:p>
    <w:p>
      <w:pPr>
        <w:pStyle w:val="BodyText"/>
        <w:tabs>
          <w:tab w:pos="5982" w:val="left" w:leader="none"/>
        </w:tabs>
        <w:spacing w:before="74"/>
        <w:jc w:val="both"/>
      </w:pPr>
      <w:r>
        <w:rPr/>
        <w:drawing>
          <wp:anchor distT="0" distB="0" distL="0" distR="0" allowOverlap="1" layoutInCell="1" locked="0" behindDoc="0" simplePos="0" relativeHeight="251689984">
            <wp:simplePos x="0" y="0"/>
            <wp:positionH relativeFrom="page">
              <wp:posOffset>954708</wp:posOffset>
            </wp:positionH>
            <wp:positionV relativeFrom="page">
              <wp:posOffset>10245066</wp:posOffset>
            </wp:positionV>
            <wp:extent cx="87458" cy="122197"/>
            <wp:effectExtent l="0" t="0" r="0" b="0"/>
            <wp:wrapNone/>
            <wp:docPr id="25" name="image10.png"/>
            <wp:cNvGraphicFramePr>
              <a:graphicFrameLocks noChangeAspect="1"/>
            </wp:cNvGraphicFramePr>
            <a:graphic>
              <a:graphicData uri="http://schemas.openxmlformats.org/drawingml/2006/picture">
                <pic:pic>
                  <pic:nvPicPr>
                    <pic:cNvPr id="26" name="image10.png"/>
                    <pic:cNvPicPr/>
                  </pic:nvPicPr>
                  <pic:blipFill>
                    <a:blip r:embed="rId15" cstate="print"/>
                    <a:stretch>
                      <a:fillRect/>
                    </a:stretch>
                  </pic:blipFill>
                  <pic:spPr>
                    <a:xfrm>
                      <a:off x="0" y="0"/>
                      <a:ext cx="87458" cy="122197"/>
                    </a:xfrm>
                    <a:prstGeom prst="rect">
                      <a:avLst/>
                    </a:prstGeom>
                  </pic:spPr>
                </pic:pic>
              </a:graphicData>
            </a:graphic>
          </wp:anchor>
        </w:drawing>
      </w:r>
      <w:r>
        <w:rPr>
          <w:b/>
          <w:color w:val="0000FF"/>
        </w:rPr>
        <w:t>A. </w:t>
      </w:r>
      <w:r>
        <w:rPr/>
        <w:t>Đổi sang </w:t>
      </w:r>
      <w:r>
        <w:rPr>
          <w:spacing w:val="-3"/>
        </w:rPr>
        <w:t>xe buýt</w:t>
      </w:r>
      <w:r>
        <w:rPr>
          <w:spacing w:val="12"/>
        </w:rPr>
        <w:t> </w:t>
      </w:r>
      <w:r>
        <w:rPr/>
        <w:t>ở</w:t>
      </w:r>
      <w:r>
        <w:rPr>
          <w:spacing w:val="-1"/>
        </w:rPr>
        <w:t> </w:t>
      </w:r>
      <w:r>
        <w:rPr/>
        <w:t>G.</w:t>
        <w:tab/>
      </w:r>
      <w:r>
        <w:rPr>
          <w:b/>
          <w:color w:val="0000FF"/>
        </w:rPr>
        <w:t>B. </w:t>
      </w:r>
      <w:r>
        <w:rPr/>
        <w:t>Chỉ dùng </w:t>
      </w:r>
      <w:r>
        <w:rPr>
          <w:spacing w:val="-3"/>
        </w:rPr>
        <w:t>xe </w:t>
      </w:r>
      <w:r>
        <w:rPr/>
        <w:t>điện</w:t>
      </w:r>
      <w:r>
        <w:rPr>
          <w:spacing w:val="5"/>
        </w:rPr>
        <w:t> </w:t>
      </w:r>
      <w:r>
        <w:rPr>
          <w:spacing w:val="-3"/>
        </w:rPr>
        <w:t>ngầm.</w:t>
      </w:r>
    </w:p>
    <w:p>
      <w:pPr>
        <w:pStyle w:val="BodyText"/>
        <w:tabs>
          <w:tab w:pos="5982" w:val="left" w:leader="none"/>
        </w:tabs>
        <w:spacing w:before="40"/>
        <w:jc w:val="both"/>
      </w:pPr>
      <w:r>
        <w:rPr>
          <w:b/>
          <w:color w:val="0000FF"/>
        </w:rPr>
        <w:t>C. </w:t>
      </w:r>
      <w:r>
        <w:rPr/>
        <w:t>Lên một </w:t>
      </w:r>
      <w:r>
        <w:rPr>
          <w:spacing w:val="-3"/>
        </w:rPr>
        <w:t>chiếc xe</w:t>
      </w:r>
      <w:r>
        <w:rPr>
          <w:spacing w:val="19"/>
        </w:rPr>
        <w:t> </w:t>
      </w:r>
      <w:r>
        <w:rPr>
          <w:spacing w:val="-3"/>
        </w:rPr>
        <w:t>buýt</w:t>
      </w:r>
      <w:r>
        <w:rPr>
          <w:spacing w:val="7"/>
        </w:rPr>
        <w:t> </w:t>
      </w:r>
      <w:r>
        <w:rPr/>
        <w:t>thường.</w:t>
        <w:tab/>
      </w:r>
      <w:r>
        <w:rPr>
          <w:b/>
          <w:color w:val="0000FF"/>
        </w:rPr>
        <w:t>D. </w:t>
      </w:r>
      <w:r>
        <w:rPr/>
        <w:t>Lên xe </w:t>
      </w:r>
      <w:r>
        <w:rPr>
          <w:spacing w:val="-3"/>
        </w:rPr>
        <w:t>buýt </w:t>
      </w:r>
      <w:r>
        <w:rPr/>
        <w:t>đi qua</w:t>
      </w:r>
      <w:r>
        <w:rPr>
          <w:spacing w:val="5"/>
        </w:rPr>
        <w:t> </w:t>
      </w:r>
      <w:r>
        <w:rPr/>
        <w:t>L.</w:t>
      </w:r>
    </w:p>
    <w:p>
      <w:pPr>
        <w:pStyle w:val="ListParagraph"/>
        <w:numPr>
          <w:ilvl w:val="0"/>
          <w:numId w:val="3"/>
        </w:numPr>
        <w:tabs>
          <w:tab w:pos="586" w:val="left" w:leader="none"/>
        </w:tabs>
        <w:spacing w:line="276" w:lineRule="auto" w:before="89" w:after="0"/>
        <w:ind w:left="503" w:right="723" w:hanging="284"/>
        <w:jc w:val="both"/>
        <w:rPr>
          <w:sz w:val="24"/>
        </w:rPr>
      </w:pPr>
      <w:r>
        <w:rPr>
          <w:sz w:val="24"/>
        </w:rPr>
        <w:t>Nếu một </w:t>
      </w:r>
      <w:r>
        <w:rPr>
          <w:spacing w:val="-3"/>
          <w:sz w:val="24"/>
        </w:rPr>
        <w:t>vụ </w:t>
      </w:r>
      <w:r>
        <w:rPr>
          <w:sz w:val="24"/>
        </w:rPr>
        <w:t>cháy làm đóng cửa đoạn đường điện ngầm ở R, nhưng xe điện ngầm vẫn chạy được </w:t>
      </w:r>
      <w:r>
        <w:rPr>
          <w:spacing w:val="2"/>
          <w:sz w:val="24"/>
        </w:rPr>
        <w:t>từ </w:t>
      </w:r>
      <w:r>
        <w:rPr>
          <w:sz w:val="24"/>
        </w:rPr>
        <w:t>I đến S </w:t>
      </w:r>
      <w:r>
        <w:rPr>
          <w:spacing w:val="-3"/>
          <w:sz w:val="24"/>
        </w:rPr>
        <w:t>và </w:t>
      </w:r>
      <w:r>
        <w:rPr>
          <w:sz w:val="24"/>
        </w:rPr>
        <w:t>xe </w:t>
      </w:r>
      <w:r>
        <w:rPr>
          <w:spacing w:val="-3"/>
          <w:sz w:val="24"/>
        </w:rPr>
        <w:t>buýt </w:t>
      </w:r>
      <w:r>
        <w:rPr>
          <w:sz w:val="24"/>
        </w:rPr>
        <w:t>vẫn dừng ở R, một hành khách bất kỳ KHÔNG THỂ đi bằng phương tiện giao thông công cộng</w:t>
      </w:r>
      <w:r>
        <w:rPr>
          <w:spacing w:val="1"/>
          <w:sz w:val="24"/>
        </w:rPr>
        <w:t> </w:t>
      </w:r>
      <w:r>
        <w:rPr>
          <w:sz w:val="24"/>
        </w:rPr>
        <w:t>đến</w:t>
      </w:r>
    </w:p>
    <w:p>
      <w:pPr>
        <w:tabs>
          <w:tab w:pos="3341" w:val="left" w:leader="none"/>
          <w:tab w:pos="6174" w:val="left" w:leader="none"/>
          <w:tab w:pos="9012" w:val="left" w:leader="none"/>
        </w:tabs>
        <w:spacing w:before="52"/>
        <w:ind w:left="503" w:right="0" w:firstLine="0"/>
        <w:jc w:val="left"/>
        <w:rPr>
          <w:sz w:val="24"/>
        </w:rPr>
      </w:pPr>
      <w:r>
        <w:rPr>
          <w:b/>
          <w:color w:val="0000FF"/>
          <w:sz w:val="24"/>
        </w:rPr>
        <w:t>A.</w:t>
      </w:r>
      <w:r>
        <w:rPr>
          <w:b/>
          <w:color w:val="0000FF"/>
          <w:spacing w:val="3"/>
          <w:sz w:val="24"/>
        </w:rPr>
        <w:t> </w:t>
      </w:r>
      <w:r>
        <w:rPr>
          <w:sz w:val="24"/>
        </w:rPr>
        <w:t>F</w:t>
        <w:tab/>
      </w:r>
      <w:r>
        <w:rPr>
          <w:b/>
          <w:color w:val="0000FF"/>
          <w:sz w:val="24"/>
        </w:rPr>
        <w:t>B.</w:t>
      </w:r>
      <w:r>
        <w:rPr>
          <w:b/>
          <w:color w:val="0000FF"/>
          <w:spacing w:val="1"/>
          <w:sz w:val="24"/>
        </w:rPr>
        <w:t> </w:t>
      </w:r>
      <w:r>
        <w:rPr>
          <w:sz w:val="24"/>
        </w:rPr>
        <w:t>L</w:t>
        <w:tab/>
      </w:r>
      <w:r>
        <w:rPr>
          <w:b/>
          <w:color w:val="0000FF"/>
          <w:sz w:val="24"/>
        </w:rPr>
        <w:t>C.</w:t>
      </w:r>
      <w:r>
        <w:rPr>
          <w:b/>
          <w:color w:val="0000FF"/>
          <w:spacing w:val="4"/>
          <w:sz w:val="24"/>
        </w:rPr>
        <w:t> </w:t>
      </w:r>
      <w:r>
        <w:rPr>
          <w:sz w:val="24"/>
        </w:rPr>
        <w:t>R</w:t>
        <w:tab/>
      </w:r>
      <w:r>
        <w:rPr>
          <w:b/>
          <w:color w:val="0000FF"/>
          <w:sz w:val="24"/>
        </w:rPr>
        <w:t>D.</w:t>
      </w:r>
      <w:r>
        <w:rPr>
          <w:b/>
          <w:color w:val="0000FF"/>
          <w:spacing w:val="5"/>
          <w:sz w:val="24"/>
        </w:rPr>
        <w:t> </w:t>
      </w:r>
      <w:r>
        <w:rPr>
          <w:sz w:val="24"/>
        </w:rPr>
        <w:t>T</w:t>
      </w:r>
    </w:p>
    <w:p>
      <w:pPr>
        <w:pStyle w:val="ListParagraph"/>
        <w:numPr>
          <w:ilvl w:val="0"/>
          <w:numId w:val="3"/>
        </w:numPr>
        <w:tabs>
          <w:tab w:pos="586" w:val="left" w:leader="none"/>
        </w:tabs>
        <w:spacing w:line="240" w:lineRule="auto" w:before="89" w:after="0"/>
        <w:ind w:left="585" w:right="0" w:hanging="366"/>
        <w:jc w:val="left"/>
        <w:rPr>
          <w:sz w:val="24"/>
        </w:rPr>
      </w:pPr>
      <w:r>
        <w:rPr>
          <w:sz w:val="24"/>
        </w:rPr>
        <w:t>Chỉ sử dụng </w:t>
      </w:r>
      <w:r>
        <w:rPr>
          <w:spacing w:val="-3"/>
          <w:sz w:val="24"/>
        </w:rPr>
        <w:t>xe </w:t>
      </w:r>
      <w:r>
        <w:rPr>
          <w:sz w:val="24"/>
        </w:rPr>
        <w:t>buýt, hành khách KHÔNG THỂ đi bằng phương tiện giao thông công cộng</w:t>
      </w:r>
      <w:r>
        <w:rPr>
          <w:spacing w:val="-4"/>
          <w:sz w:val="24"/>
        </w:rPr>
        <w:t> </w:t>
      </w:r>
      <w:r>
        <w:rPr>
          <w:spacing w:val="2"/>
          <w:sz w:val="24"/>
        </w:rPr>
        <w:t>từ</w:t>
      </w:r>
    </w:p>
    <w:p>
      <w:pPr>
        <w:tabs>
          <w:tab w:pos="3341" w:val="left" w:leader="none"/>
          <w:tab w:pos="6174" w:val="left" w:leader="none"/>
          <w:tab w:pos="9012" w:val="left" w:leader="none"/>
        </w:tabs>
        <w:spacing w:before="89"/>
        <w:ind w:left="503" w:right="0" w:firstLine="0"/>
        <w:jc w:val="left"/>
        <w:rPr>
          <w:sz w:val="24"/>
        </w:rPr>
      </w:pPr>
      <w:r>
        <w:rPr/>
        <w:drawing>
          <wp:anchor distT="0" distB="0" distL="0" distR="0" allowOverlap="1" layoutInCell="1" locked="0" behindDoc="1" simplePos="0" relativeHeight="247934976">
            <wp:simplePos x="0" y="0"/>
            <wp:positionH relativeFrom="page">
              <wp:posOffset>1048510</wp:posOffset>
            </wp:positionH>
            <wp:positionV relativeFrom="paragraph">
              <wp:posOffset>240461</wp:posOffset>
            </wp:positionV>
            <wp:extent cx="5117633" cy="5446261"/>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 </w:t>
      </w:r>
      <w:r>
        <w:rPr>
          <w:sz w:val="24"/>
        </w:rPr>
        <w:t>F</w:t>
      </w:r>
      <w:r>
        <w:rPr>
          <w:spacing w:val="1"/>
          <w:sz w:val="24"/>
        </w:rPr>
        <w:t> </w:t>
      </w:r>
      <w:r>
        <w:rPr>
          <w:sz w:val="24"/>
        </w:rPr>
        <w:t>đến</w:t>
      </w:r>
      <w:r>
        <w:rPr>
          <w:spacing w:val="-4"/>
          <w:sz w:val="24"/>
        </w:rPr>
        <w:t> </w:t>
      </w:r>
      <w:r>
        <w:rPr>
          <w:sz w:val="24"/>
        </w:rPr>
        <w:t>W</w:t>
        <w:tab/>
      </w:r>
      <w:r>
        <w:rPr>
          <w:b/>
          <w:color w:val="0000FF"/>
          <w:sz w:val="24"/>
        </w:rPr>
        <w:t>B. </w:t>
      </w:r>
      <w:r>
        <w:rPr>
          <w:sz w:val="24"/>
        </w:rPr>
        <w:t>G</w:t>
      </w:r>
      <w:r>
        <w:rPr>
          <w:spacing w:val="2"/>
          <w:sz w:val="24"/>
        </w:rPr>
        <w:t> </w:t>
      </w:r>
      <w:r>
        <w:rPr>
          <w:sz w:val="24"/>
        </w:rPr>
        <w:t>đến</w:t>
      </w:r>
      <w:r>
        <w:rPr>
          <w:spacing w:val="-3"/>
          <w:sz w:val="24"/>
        </w:rPr>
        <w:t> </w:t>
      </w:r>
      <w:r>
        <w:rPr>
          <w:sz w:val="24"/>
        </w:rPr>
        <w:t>R</w:t>
        <w:tab/>
      </w:r>
      <w:r>
        <w:rPr>
          <w:b/>
          <w:color w:val="0000FF"/>
          <w:sz w:val="24"/>
        </w:rPr>
        <w:t>C. </w:t>
      </w:r>
      <w:r>
        <w:rPr>
          <w:sz w:val="24"/>
        </w:rPr>
        <w:t>L</w:t>
      </w:r>
      <w:r>
        <w:rPr>
          <w:spacing w:val="3"/>
          <w:sz w:val="24"/>
        </w:rPr>
        <w:t> </w:t>
      </w:r>
      <w:r>
        <w:rPr>
          <w:sz w:val="24"/>
        </w:rPr>
        <w:t>đến</w:t>
      </w:r>
      <w:r>
        <w:rPr>
          <w:spacing w:val="-4"/>
          <w:sz w:val="24"/>
        </w:rPr>
        <w:t> </w:t>
      </w:r>
      <w:r>
        <w:rPr>
          <w:sz w:val="24"/>
        </w:rPr>
        <w:t>H</w:t>
        <w:tab/>
      </w:r>
      <w:r>
        <w:rPr>
          <w:b/>
          <w:color w:val="0000FF"/>
          <w:sz w:val="24"/>
        </w:rPr>
        <w:t>D. </w:t>
      </w:r>
      <w:r>
        <w:rPr>
          <w:sz w:val="24"/>
        </w:rPr>
        <w:t>L đến</w:t>
      </w:r>
      <w:r>
        <w:rPr>
          <w:spacing w:val="1"/>
          <w:sz w:val="24"/>
        </w:rPr>
        <w:t> </w:t>
      </w:r>
      <w:r>
        <w:rPr>
          <w:sz w:val="24"/>
        </w:rPr>
        <w:t>R</w:t>
      </w:r>
    </w:p>
    <w:p>
      <w:pPr>
        <w:pStyle w:val="ListParagraph"/>
        <w:numPr>
          <w:ilvl w:val="0"/>
          <w:numId w:val="3"/>
        </w:numPr>
        <w:tabs>
          <w:tab w:pos="586" w:val="left" w:leader="none"/>
        </w:tabs>
        <w:spacing w:line="276" w:lineRule="auto" w:before="88" w:after="0"/>
        <w:ind w:left="503" w:right="733" w:hanging="284"/>
        <w:jc w:val="both"/>
        <w:rPr>
          <w:sz w:val="24"/>
        </w:rPr>
      </w:pPr>
      <w:r>
        <w:rPr>
          <w:sz w:val="24"/>
        </w:rPr>
        <w:t>Để di chuyển bằng phương tiện giao thông công cộng </w:t>
      </w:r>
      <w:r>
        <w:rPr>
          <w:spacing w:val="2"/>
          <w:sz w:val="24"/>
        </w:rPr>
        <w:t>từ </w:t>
      </w:r>
      <w:r>
        <w:rPr>
          <w:sz w:val="24"/>
        </w:rPr>
        <w:t>S đến I, hành khách phải đi qua các bến nào sau đây?</w:t>
      </w:r>
    </w:p>
    <w:p>
      <w:pPr>
        <w:pStyle w:val="BodyText"/>
        <w:tabs>
          <w:tab w:pos="6174" w:val="left" w:leader="none"/>
        </w:tabs>
        <w:spacing w:before="48"/>
        <w:ind w:left="503"/>
      </w:pPr>
      <w:r>
        <w:rPr>
          <w:b/>
          <w:color w:val="0000FF"/>
        </w:rPr>
        <w:t>A. </w:t>
      </w:r>
      <w:r>
        <w:rPr/>
        <w:t>chỉ G</w:t>
      </w:r>
      <w:r>
        <w:rPr>
          <w:spacing w:val="-2"/>
        </w:rPr>
        <w:t> </w:t>
      </w:r>
      <w:r>
        <w:rPr>
          <w:spacing w:val="-3"/>
        </w:rPr>
        <w:t>và</w:t>
      </w:r>
      <w:r>
        <w:rPr>
          <w:spacing w:val="1"/>
        </w:rPr>
        <w:t> </w:t>
      </w:r>
      <w:r>
        <w:rPr/>
        <w:t>H</w:t>
        <w:tab/>
      </w:r>
      <w:r>
        <w:rPr>
          <w:b/>
          <w:color w:val="0000FF"/>
        </w:rPr>
        <w:t>B. </w:t>
      </w:r>
      <w:r>
        <w:rPr/>
        <w:t>chỉ F, G </w:t>
      </w:r>
      <w:r>
        <w:rPr>
          <w:spacing w:val="-3"/>
        </w:rPr>
        <w:t>và</w:t>
      </w:r>
      <w:r>
        <w:rPr>
          <w:spacing w:val="3"/>
        </w:rPr>
        <w:t> </w:t>
      </w:r>
      <w:r>
        <w:rPr/>
        <w:t>H</w:t>
      </w:r>
    </w:p>
    <w:p>
      <w:pPr>
        <w:pStyle w:val="BodyText"/>
        <w:tabs>
          <w:tab w:pos="6174" w:val="left" w:leader="none"/>
        </w:tabs>
        <w:ind w:left="503"/>
      </w:pPr>
      <w:r>
        <w:rPr>
          <w:b/>
          <w:color w:val="0000FF"/>
        </w:rPr>
        <w:t>C. </w:t>
      </w:r>
      <w:r>
        <w:rPr/>
        <w:t>chỉ H, L</w:t>
      </w:r>
      <w:r>
        <w:rPr>
          <w:spacing w:val="-3"/>
        </w:rPr>
        <w:t> và</w:t>
      </w:r>
      <w:r>
        <w:rPr>
          <w:spacing w:val="6"/>
        </w:rPr>
        <w:t> </w:t>
      </w:r>
      <w:r>
        <w:rPr/>
        <w:t>W</w:t>
        <w:tab/>
      </w:r>
      <w:r>
        <w:rPr>
          <w:b/>
          <w:color w:val="0000FF"/>
        </w:rPr>
        <w:t>D. </w:t>
      </w:r>
      <w:r>
        <w:rPr/>
        <w:t>chỉ F, H, L </w:t>
      </w:r>
      <w:r>
        <w:rPr>
          <w:spacing w:val="-3"/>
        </w:rPr>
        <w:t>và</w:t>
      </w:r>
      <w:r>
        <w:rPr>
          <w:spacing w:val="-2"/>
        </w:rPr>
        <w:t> </w:t>
      </w:r>
      <w:r>
        <w:rPr/>
        <w:t>W</w:t>
      </w:r>
    </w:p>
    <w:p>
      <w:pPr>
        <w:pStyle w:val="Heading2"/>
        <w:spacing w:before="45"/>
        <w:jc w:val="both"/>
      </w:pPr>
      <w:r>
        <w:rPr/>
        <w:t>Dựa vào các thông tin được cung cấp dưới đây để trả lời các câu từ 57 đến</w:t>
      </w:r>
      <w:r>
        <w:rPr>
          <w:spacing w:val="-25"/>
        </w:rPr>
        <w:t> </w:t>
      </w:r>
      <w:r>
        <w:rPr/>
        <w:t>60</w:t>
      </w:r>
    </w:p>
    <w:p>
      <w:pPr>
        <w:pStyle w:val="BodyText"/>
        <w:spacing w:line="276" w:lineRule="auto"/>
        <w:ind w:left="580" w:right="725"/>
        <w:jc w:val="both"/>
      </w:pPr>
      <w:r>
        <w:rPr/>
        <w:t>Hai nam ca sĩ, P và S; hai nữ ca sĩ, R và V; hai danh hài nam, T và W; và hai danh hài nữ, Q và U, là tám nghệ sĩ sẽ biểu diễn tại Nhà hát vào một buổi tối. Mỗi một nghệ sĩ biểu diễn một mình và đúng một lần trong buổi tối đó. Các nghệ sĩ có thể biểu diễn theo một thứ tự bất kỳ, thoả mãn các yêu cầu sau:</w:t>
      </w:r>
    </w:p>
    <w:p>
      <w:pPr>
        <w:pStyle w:val="BodyText"/>
        <w:spacing w:before="47"/>
        <w:ind w:left="580"/>
      </w:pPr>
      <w:r>
        <w:rPr/>
        <w:t>+) Các ca sĩ và các danh hài phải diễn xen kẽ nhau trong suốt buổi biểu diễn.</w:t>
      </w:r>
    </w:p>
    <w:p>
      <w:pPr>
        <w:pStyle w:val="BodyText"/>
        <w:spacing w:before="89"/>
        <w:ind w:left="580"/>
      </w:pPr>
      <w:r>
        <w:rPr/>
        <w:t>+) Người diễn đầu tiên phải là một nữ nghệ sĩ và người thứ hai là một nam nghệ sĩ.</w:t>
      </w:r>
    </w:p>
    <w:p>
      <w:pPr>
        <w:pStyle w:val="BodyText"/>
        <w:spacing w:before="88"/>
        <w:ind w:left="580"/>
      </w:pPr>
      <w:r>
        <w:rPr/>
        <w:t>+) Người diễn cuối cùng phải là một nam ca sĩ.</w:t>
      </w:r>
    </w:p>
    <w:p>
      <w:pPr>
        <w:pStyle w:val="ListParagraph"/>
        <w:numPr>
          <w:ilvl w:val="0"/>
          <w:numId w:val="3"/>
        </w:numPr>
        <w:tabs>
          <w:tab w:pos="586" w:val="left" w:leader="none"/>
        </w:tabs>
        <w:spacing w:line="240" w:lineRule="auto" w:before="89" w:after="0"/>
        <w:ind w:left="585" w:right="0" w:hanging="366"/>
        <w:jc w:val="left"/>
        <w:rPr>
          <w:sz w:val="24"/>
        </w:rPr>
      </w:pPr>
      <w:r>
        <w:rPr>
          <w:sz w:val="24"/>
        </w:rPr>
        <w:t>Nghệ sĩ nào sau đây có thể </w:t>
      </w:r>
      <w:r>
        <w:rPr>
          <w:spacing w:val="-5"/>
          <w:sz w:val="24"/>
        </w:rPr>
        <w:t>là </w:t>
      </w:r>
      <w:r>
        <w:rPr>
          <w:sz w:val="24"/>
        </w:rPr>
        <w:t>người biểu diễn cuối</w:t>
      </w:r>
      <w:r>
        <w:rPr>
          <w:spacing w:val="3"/>
          <w:sz w:val="24"/>
        </w:rPr>
        <w:t> </w:t>
      </w:r>
      <w:r>
        <w:rPr>
          <w:sz w:val="24"/>
        </w:rPr>
        <w:t>cùng?</w:t>
      </w:r>
    </w:p>
    <w:p>
      <w:pPr>
        <w:tabs>
          <w:tab w:pos="3341" w:val="left" w:leader="none"/>
          <w:tab w:pos="6174" w:val="left" w:leader="none"/>
          <w:tab w:pos="9012" w:val="left" w:leader="none"/>
        </w:tabs>
        <w:spacing w:before="89"/>
        <w:ind w:left="503" w:right="0" w:firstLine="0"/>
        <w:jc w:val="left"/>
        <w:rPr>
          <w:sz w:val="24"/>
        </w:rPr>
      </w:pPr>
      <w:r>
        <w:rPr>
          <w:b/>
          <w:color w:val="0000FF"/>
          <w:sz w:val="24"/>
        </w:rPr>
        <w:t>A.</w:t>
      </w:r>
      <w:r>
        <w:rPr>
          <w:b/>
          <w:color w:val="0000FF"/>
          <w:spacing w:val="3"/>
          <w:sz w:val="24"/>
        </w:rPr>
        <w:t> </w:t>
      </w:r>
      <w:r>
        <w:rPr>
          <w:sz w:val="24"/>
        </w:rPr>
        <w:t>R</w:t>
        <w:tab/>
      </w:r>
      <w:r>
        <w:rPr>
          <w:b/>
          <w:color w:val="0000FF"/>
          <w:sz w:val="24"/>
        </w:rPr>
        <w:t>B.</w:t>
      </w:r>
      <w:r>
        <w:rPr>
          <w:b/>
          <w:color w:val="0000FF"/>
          <w:spacing w:val="1"/>
          <w:sz w:val="24"/>
        </w:rPr>
        <w:t> </w:t>
      </w:r>
      <w:r>
        <w:rPr>
          <w:sz w:val="24"/>
        </w:rPr>
        <w:t>S</w:t>
        <w:tab/>
      </w:r>
      <w:r>
        <w:rPr>
          <w:b/>
          <w:color w:val="0000FF"/>
          <w:sz w:val="24"/>
        </w:rPr>
        <w:t>C.</w:t>
      </w:r>
      <w:r>
        <w:rPr>
          <w:b/>
          <w:color w:val="0000FF"/>
          <w:spacing w:val="4"/>
          <w:sz w:val="24"/>
        </w:rPr>
        <w:t> </w:t>
      </w:r>
      <w:r>
        <w:rPr>
          <w:sz w:val="24"/>
        </w:rPr>
        <w:t>T</w:t>
        <w:tab/>
      </w:r>
      <w:r>
        <w:rPr>
          <w:b/>
          <w:color w:val="0000FF"/>
          <w:sz w:val="24"/>
        </w:rPr>
        <w:t>D.</w:t>
      </w:r>
      <w:r>
        <w:rPr>
          <w:b/>
          <w:color w:val="0000FF"/>
          <w:spacing w:val="5"/>
          <w:sz w:val="24"/>
        </w:rPr>
        <w:t> </w:t>
      </w:r>
      <w:r>
        <w:rPr>
          <w:sz w:val="24"/>
        </w:rPr>
        <w:t>V</w:t>
      </w:r>
    </w:p>
    <w:p>
      <w:pPr>
        <w:pStyle w:val="ListParagraph"/>
        <w:numPr>
          <w:ilvl w:val="0"/>
          <w:numId w:val="3"/>
        </w:numPr>
        <w:tabs>
          <w:tab w:pos="586" w:val="left" w:leader="none"/>
        </w:tabs>
        <w:spacing w:line="240" w:lineRule="auto" w:before="94" w:after="0"/>
        <w:ind w:left="585" w:right="0" w:hanging="366"/>
        <w:jc w:val="left"/>
        <w:rPr>
          <w:sz w:val="24"/>
        </w:rPr>
      </w:pPr>
      <w:r>
        <w:rPr>
          <w:sz w:val="24"/>
        </w:rPr>
        <w:t>Nếu P </w:t>
      </w:r>
      <w:r>
        <w:rPr>
          <w:spacing w:val="-3"/>
          <w:sz w:val="24"/>
        </w:rPr>
        <w:t>biểu </w:t>
      </w:r>
      <w:r>
        <w:rPr>
          <w:sz w:val="24"/>
        </w:rPr>
        <w:t>diễn ở vị trí thứ tám, ai dưới </w:t>
      </w:r>
      <w:r>
        <w:rPr>
          <w:spacing w:val="2"/>
          <w:sz w:val="24"/>
        </w:rPr>
        <w:t>đây </w:t>
      </w:r>
      <w:r>
        <w:rPr>
          <w:sz w:val="24"/>
        </w:rPr>
        <w:t>phải biểu diễn ở vị trí thứ</w:t>
      </w:r>
      <w:r>
        <w:rPr>
          <w:spacing w:val="-36"/>
          <w:sz w:val="24"/>
        </w:rPr>
        <w:t> </w:t>
      </w:r>
      <w:r>
        <w:rPr>
          <w:sz w:val="24"/>
        </w:rPr>
        <w:t>hai?</w:t>
      </w:r>
    </w:p>
    <w:p>
      <w:pPr>
        <w:tabs>
          <w:tab w:pos="3341" w:val="left" w:leader="none"/>
          <w:tab w:pos="6174" w:val="left" w:leader="none"/>
          <w:tab w:pos="9012" w:val="left" w:leader="none"/>
        </w:tabs>
        <w:spacing w:before="89"/>
        <w:ind w:left="503" w:right="0" w:firstLine="0"/>
        <w:jc w:val="left"/>
        <w:rPr>
          <w:sz w:val="24"/>
        </w:rPr>
      </w:pPr>
      <w:r>
        <w:rPr>
          <w:b/>
          <w:color w:val="0000FF"/>
          <w:sz w:val="24"/>
        </w:rPr>
        <w:t>A.</w:t>
      </w:r>
      <w:r>
        <w:rPr>
          <w:b/>
          <w:color w:val="0000FF"/>
          <w:spacing w:val="3"/>
          <w:sz w:val="24"/>
        </w:rPr>
        <w:t> </w:t>
      </w:r>
      <w:r>
        <w:rPr>
          <w:sz w:val="24"/>
        </w:rPr>
        <w:t>R</w:t>
        <w:tab/>
      </w:r>
      <w:r>
        <w:rPr>
          <w:b/>
          <w:color w:val="0000FF"/>
          <w:sz w:val="24"/>
        </w:rPr>
        <w:t>B.</w:t>
      </w:r>
      <w:r>
        <w:rPr>
          <w:b/>
          <w:color w:val="0000FF"/>
          <w:spacing w:val="1"/>
          <w:sz w:val="24"/>
        </w:rPr>
        <w:t> </w:t>
      </w:r>
      <w:r>
        <w:rPr>
          <w:sz w:val="24"/>
        </w:rPr>
        <w:t>S</w:t>
        <w:tab/>
      </w:r>
      <w:r>
        <w:rPr>
          <w:b/>
          <w:color w:val="0000FF"/>
          <w:sz w:val="24"/>
        </w:rPr>
        <w:t>C.</w:t>
      </w:r>
      <w:r>
        <w:rPr>
          <w:b/>
          <w:color w:val="0000FF"/>
          <w:spacing w:val="4"/>
          <w:sz w:val="24"/>
        </w:rPr>
        <w:t> </w:t>
      </w:r>
      <w:r>
        <w:rPr>
          <w:sz w:val="24"/>
        </w:rPr>
        <w:t>T</w:t>
        <w:tab/>
      </w:r>
      <w:r>
        <w:rPr>
          <w:b/>
          <w:color w:val="0000FF"/>
          <w:sz w:val="24"/>
        </w:rPr>
        <w:t>D.</w:t>
      </w:r>
      <w:r>
        <w:rPr>
          <w:b/>
          <w:color w:val="0000FF"/>
          <w:spacing w:val="5"/>
          <w:sz w:val="24"/>
        </w:rPr>
        <w:t> </w:t>
      </w:r>
      <w:r>
        <w:rPr>
          <w:sz w:val="24"/>
        </w:rPr>
        <w:t>V</w:t>
      </w:r>
    </w:p>
    <w:p>
      <w:pPr>
        <w:pStyle w:val="ListParagraph"/>
        <w:numPr>
          <w:ilvl w:val="0"/>
          <w:numId w:val="3"/>
        </w:numPr>
        <w:tabs>
          <w:tab w:pos="586" w:val="left" w:leader="none"/>
        </w:tabs>
        <w:spacing w:line="240" w:lineRule="auto" w:before="89" w:after="0"/>
        <w:ind w:left="585" w:right="0" w:hanging="366"/>
        <w:jc w:val="left"/>
        <w:rPr>
          <w:sz w:val="24"/>
        </w:rPr>
      </w:pPr>
      <w:r>
        <w:rPr>
          <w:sz w:val="24"/>
        </w:rPr>
        <w:t>Nếu R </w:t>
      </w:r>
      <w:r>
        <w:rPr>
          <w:spacing w:val="-3"/>
          <w:sz w:val="24"/>
        </w:rPr>
        <w:t>biểu </w:t>
      </w:r>
      <w:r>
        <w:rPr>
          <w:sz w:val="24"/>
        </w:rPr>
        <w:t>diễn ở vị trí thứ tư, nghệ sĩ nào sau đây phải biểu diễn ở vị </w:t>
      </w:r>
      <w:r>
        <w:rPr>
          <w:spacing w:val="3"/>
          <w:sz w:val="24"/>
        </w:rPr>
        <w:t>trí </w:t>
      </w:r>
      <w:r>
        <w:rPr>
          <w:sz w:val="24"/>
        </w:rPr>
        <w:t>thứ</w:t>
      </w:r>
      <w:r>
        <w:rPr>
          <w:spacing w:val="-25"/>
          <w:sz w:val="24"/>
        </w:rPr>
        <w:t> </w:t>
      </w:r>
      <w:r>
        <w:rPr>
          <w:sz w:val="24"/>
        </w:rPr>
        <w:t>sáu?</w:t>
      </w:r>
    </w:p>
    <w:p>
      <w:pPr>
        <w:tabs>
          <w:tab w:pos="3341" w:val="left" w:leader="none"/>
          <w:tab w:pos="6174" w:val="left" w:leader="none"/>
          <w:tab w:pos="9012" w:val="left" w:leader="none"/>
        </w:tabs>
        <w:spacing w:before="89"/>
        <w:ind w:left="503" w:right="0" w:firstLine="0"/>
        <w:jc w:val="left"/>
        <w:rPr>
          <w:sz w:val="24"/>
        </w:rPr>
      </w:pPr>
      <w:r>
        <w:rPr>
          <w:b/>
          <w:color w:val="0000FF"/>
          <w:sz w:val="24"/>
        </w:rPr>
        <w:t>A.</w:t>
      </w:r>
      <w:r>
        <w:rPr>
          <w:b/>
          <w:color w:val="0000FF"/>
          <w:spacing w:val="3"/>
          <w:sz w:val="24"/>
        </w:rPr>
        <w:t> </w:t>
      </w:r>
      <w:r>
        <w:rPr>
          <w:sz w:val="24"/>
        </w:rPr>
        <w:t>P</w:t>
        <w:tab/>
      </w:r>
      <w:r>
        <w:rPr>
          <w:b/>
          <w:color w:val="0000FF"/>
          <w:sz w:val="24"/>
        </w:rPr>
        <w:t>B.</w:t>
      </w:r>
      <w:r>
        <w:rPr>
          <w:b/>
          <w:color w:val="0000FF"/>
          <w:spacing w:val="1"/>
          <w:sz w:val="24"/>
        </w:rPr>
        <w:t> </w:t>
      </w:r>
      <w:r>
        <w:rPr>
          <w:sz w:val="24"/>
        </w:rPr>
        <w:t>S</w:t>
        <w:tab/>
      </w:r>
      <w:r>
        <w:rPr>
          <w:b/>
          <w:color w:val="0000FF"/>
          <w:sz w:val="24"/>
        </w:rPr>
        <w:t>C.</w:t>
      </w:r>
      <w:r>
        <w:rPr>
          <w:b/>
          <w:color w:val="0000FF"/>
          <w:spacing w:val="4"/>
          <w:sz w:val="24"/>
        </w:rPr>
        <w:t> </w:t>
      </w:r>
      <w:r>
        <w:rPr>
          <w:sz w:val="24"/>
        </w:rPr>
        <w:t>U</w:t>
        <w:tab/>
      </w:r>
      <w:r>
        <w:rPr>
          <w:b/>
          <w:color w:val="0000FF"/>
          <w:sz w:val="24"/>
        </w:rPr>
        <w:t>D.</w:t>
      </w:r>
      <w:r>
        <w:rPr>
          <w:b/>
          <w:color w:val="0000FF"/>
          <w:spacing w:val="5"/>
          <w:sz w:val="24"/>
        </w:rPr>
        <w:t> </w:t>
      </w:r>
      <w:r>
        <w:rPr>
          <w:sz w:val="24"/>
        </w:rPr>
        <w:t>V</w:t>
      </w:r>
    </w:p>
    <w:p>
      <w:pPr>
        <w:pStyle w:val="ListParagraph"/>
        <w:numPr>
          <w:ilvl w:val="0"/>
          <w:numId w:val="3"/>
        </w:numPr>
        <w:tabs>
          <w:tab w:pos="586" w:val="left" w:leader="none"/>
        </w:tabs>
        <w:spacing w:line="240" w:lineRule="auto" w:before="88" w:after="0"/>
        <w:ind w:left="585" w:right="0" w:hanging="366"/>
        <w:jc w:val="left"/>
        <w:rPr>
          <w:sz w:val="24"/>
        </w:rPr>
      </w:pPr>
      <w:r>
        <w:rPr>
          <w:sz w:val="24"/>
        </w:rPr>
        <w:t>Nếu T </w:t>
      </w:r>
      <w:r>
        <w:rPr>
          <w:spacing w:val="-3"/>
          <w:sz w:val="24"/>
        </w:rPr>
        <w:t>biểu </w:t>
      </w:r>
      <w:r>
        <w:rPr>
          <w:sz w:val="24"/>
        </w:rPr>
        <w:t>diễn ở vị </w:t>
      </w:r>
      <w:r>
        <w:rPr>
          <w:spacing w:val="3"/>
          <w:sz w:val="24"/>
        </w:rPr>
        <w:t>trí </w:t>
      </w:r>
      <w:r>
        <w:rPr>
          <w:sz w:val="24"/>
        </w:rPr>
        <w:t>thứ </w:t>
      </w:r>
      <w:r>
        <w:rPr>
          <w:spacing w:val="-3"/>
          <w:sz w:val="24"/>
        </w:rPr>
        <w:t>ba </w:t>
      </w:r>
      <w:r>
        <w:rPr>
          <w:sz w:val="24"/>
        </w:rPr>
        <w:t>thì W phải biểu diễn ở vị trí </w:t>
      </w:r>
      <w:r>
        <w:rPr>
          <w:spacing w:val="3"/>
          <w:sz w:val="24"/>
        </w:rPr>
        <w:t>thứ</w:t>
      </w:r>
      <w:r>
        <w:rPr>
          <w:spacing w:val="-17"/>
          <w:sz w:val="24"/>
        </w:rPr>
        <w:t> </w:t>
      </w:r>
      <w:r>
        <w:rPr>
          <w:sz w:val="24"/>
        </w:rPr>
        <w:t>mấy?</w:t>
      </w:r>
    </w:p>
    <w:p>
      <w:pPr>
        <w:pStyle w:val="BodyText"/>
        <w:tabs>
          <w:tab w:pos="6174" w:val="left" w:leader="none"/>
        </w:tabs>
        <w:spacing w:before="90"/>
        <w:ind w:left="503"/>
      </w:pPr>
      <w:r>
        <w:rPr>
          <w:b/>
          <w:color w:val="0000FF"/>
        </w:rPr>
        <w:t>A. </w:t>
      </w:r>
      <w:r>
        <w:rPr/>
        <w:t>thứ nhất hoặc</w:t>
      </w:r>
      <w:r>
        <w:rPr>
          <w:spacing w:val="-3"/>
        </w:rPr>
        <w:t> </w:t>
      </w:r>
      <w:r>
        <w:rPr/>
        <w:t>thứ năm</w:t>
        <w:tab/>
      </w:r>
      <w:r>
        <w:rPr>
          <w:b/>
          <w:color w:val="0000FF"/>
        </w:rPr>
        <w:t>B. </w:t>
      </w:r>
      <w:r>
        <w:rPr/>
        <w:t>thứ hai hoặc thứ</w:t>
      </w:r>
      <w:r>
        <w:rPr>
          <w:spacing w:val="-5"/>
        </w:rPr>
        <w:t> </w:t>
      </w:r>
      <w:r>
        <w:rPr/>
        <w:t>năm</w:t>
      </w:r>
    </w:p>
    <w:p>
      <w:pPr>
        <w:pStyle w:val="BodyText"/>
        <w:tabs>
          <w:tab w:pos="6174" w:val="left" w:leader="none"/>
        </w:tabs>
        <w:spacing w:before="40"/>
        <w:ind w:left="503"/>
      </w:pPr>
      <w:r>
        <w:rPr>
          <w:b/>
          <w:color w:val="0000FF"/>
        </w:rPr>
        <w:t>C. </w:t>
      </w:r>
      <w:r>
        <w:rPr/>
        <w:t>thứ </w:t>
      </w:r>
      <w:r>
        <w:rPr>
          <w:spacing w:val="2"/>
        </w:rPr>
        <w:t>tư </w:t>
      </w:r>
      <w:r>
        <w:rPr/>
        <w:t>hoặc</w:t>
      </w:r>
      <w:r>
        <w:rPr>
          <w:spacing w:val="-11"/>
        </w:rPr>
        <w:t> </w:t>
      </w:r>
      <w:r>
        <w:rPr/>
        <w:t>thứ</w:t>
      </w:r>
      <w:r>
        <w:rPr>
          <w:spacing w:val="1"/>
        </w:rPr>
        <w:t> </w:t>
      </w:r>
      <w:r>
        <w:rPr/>
        <w:t>bảy</w:t>
        <w:tab/>
      </w:r>
      <w:r>
        <w:rPr>
          <w:b/>
          <w:color w:val="0000FF"/>
        </w:rPr>
        <w:t>D. </w:t>
      </w:r>
      <w:r>
        <w:rPr/>
        <w:t>thứ năm hoặc thứ</w:t>
      </w:r>
      <w:r>
        <w:rPr>
          <w:spacing w:val="-1"/>
        </w:rPr>
        <w:t> </w:t>
      </w:r>
      <w:r>
        <w:rPr/>
        <w:t>bảy</w:t>
      </w:r>
    </w:p>
    <w:p>
      <w:pPr>
        <w:pStyle w:val="Heading2"/>
      </w:pPr>
      <w:r>
        <w:rPr/>
        <w:drawing>
          <wp:anchor distT="0" distB="0" distL="0" distR="0" allowOverlap="1" layoutInCell="1" locked="0" behindDoc="0" simplePos="0" relativeHeight="29">
            <wp:simplePos x="0" y="0"/>
            <wp:positionH relativeFrom="page">
              <wp:posOffset>1333500</wp:posOffset>
            </wp:positionH>
            <wp:positionV relativeFrom="paragraph">
              <wp:posOffset>232018</wp:posOffset>
            </wp:positionV>
            <wp:extent cx="4829300" cy="2970371"/>
            <wp:effectExtent l="0" t="0" r="0" b="0"/>
            <wp:wrapTopAndBottom/>
            <wp:docPr id="29" name="image11.jpeg"/>
            <wp:cNvGraphicFramePr>
              <a:graphicFrameLocks noChangeAspect="1"/>
            </wp:cNvGraphicFramePr>
            <a:graphic>
              <a:graphicData uri="http://schemas.openxmlformats.org/drawingml/2006/picture">
                <pic:pic>
                  <pic:nvPicPr>
                    <pic:cNvPr id="30" name="image11.jpeg"/>
                    <pic:cNvPicPr/>
                  </pic:nvPicPr>
                  <pic:blipFill>
                    <a:blip r:embed="rId16" cstate="print"/>
                    <a:stretch>
                      <a:fillRect/>
                    </a:stretch>
                  </pic:blipFill>
                  <pic:spPr>
                    <a:xfrm>
                      <a:off x="0" y="0"/>
                      <a:ext cx="4829300" cy="2970371"/>
                    </a:xfrm>
                    <a:prstGeom prst="rect">
                      <a:avLst/>
                    </a:prstGeom>
                  </pic:spPr>
                </pic:pic>
              </a:graphicData>
            </a:graphic>
          </wp:anchor>
        </w:drawing>
      </w:r>
      <w:r>
        <w:rPr/>
        <w:t>Dựa vào các thông tin được cung cấp dưới đây để trả lời các câu từ 57 đến 60</w:t>
      </w:r>
    </w:p>
    <w:p>
      <w:pPr>
        <w:spacing w:after="0"/>
        <w:sectPr>
          <w:pgSz w:w="11910" w:h="16840"/>
          <w:pgMar w:header="0" w:footer="589" w:top="620" w:bottom="780" w:left="500" w:right="0"/>
        </w:sectPr>
      </w:pPr>
    </w:p>
    <w:p>
      <w:pPr>
        <w:pStyle w:val="BodyText"/>
        <w:spacing w:line="276" w:lineRule="auto" w:before="74"/>
        <w:ind w:left="503" w:right="717"/>
        <w:jc w:val="both"/>
      </w:pPr>
      <w:r>
        <w:rPr/>
        <w:drawing>
          <wp:anchor distT="0" distB="0" distL="0" distR="0" allowOverlap="1" layoutInCell="1" locked="0" behindDoc="0" simplePos="0" relativeHeight="251695104">
            <wp:simplePos x="0" y="0"/>
            <wp:positionH relativeFrom="page">
              <wp:posOffset>946403</wp:posOffset>
            </wp:positionH>
            <wp:positionV relativeFrom="page">
              <wp:posOffset>10213385</wp:posOffset>
            </wp:positionV>
            <wp:extent cx="96012" cy="131248"/>
            <wp:effectExtent l="0" t="0" r="0" b="0"/>
            <wp:wrapNone/>
            <wp:docPr id="31" name="image12.png"/>
            <wp:cNvGraphicFramePr>
              <a:graphicFrameLocks noChangeAspect="1"/>
            </wp:cNvGraphicFramePr>
            <a:graphic>
              <a:graphicData uri="http://schemas.openxmlformats.org/drawingml/2006/picture">
                <pic:pic>
                  <pic:nvPicPr>
                    <pic:cNvPr id="32" name="image12.png"/>
                    <pic:cNvPicPr/>
                  </pic:nvPicPr>
                  <pic:blipFill>
                    <a:blip r:embed="rId17" cstate="print"/>
                    <a:stretch>
                      <a:fillRect/>
                    </a:stretch>
                  </pic:blipFill>
                  <pic:spPr>
                    <a:xfrm>
                      <a:off x="0" y="0"/>
                      <a:ext cx="96012" cy="131248"/>
                    </a:xfrm>
                    <a:prstGeom prst="rect">
                      <a:avLst/>
                    </a:prstGeom>
                  </pic:spPr>
                </pic:pic>
              </a:graphicData>
            </a:graphic>
          </wp:anchor>
        </w:drawing>
      </w:r>
      <w:r>
        <w:rPr/>
        <w:t>Theo thống kê của một trường phổ thông về những khoảng dự trù phân bổ kinh phí năm 2019 được mô tả bởi biểu đồ trên, tổng số tiền trường này dự trù phải chi là 2 tỉ đồng, tăng khoảng 200 triệu so với năm 2018. Do đó, tổng số tiền chi cho mua sách năm 2019 sẽ tăng 38 triệu so với năm 2018.</w:t>
      </w:r>
    </w:p>
    <w:p>
      <w:pPr>
        <w:pStyle w:val="ListParagraph"/>
        <w:numPr>
          <w:ilvl w:val="0"/>
          <w:numId w:val="3"/>
        </w:numPr>
        <w:tabs>
          <w:tab w:pos="586" w:val="left" w:leader="none"/>
        </w:tabs>
        <w:spacing w:line="240" w:lineRule="auto" w:before="46" w:after="0"/>
        <w:ind w:left="585" w:right="0" w:hanging="366"/>
        <w:jc w:val="both"/>
        <w:rPr>
          <w:sz w:val="24"/>
        </w:rPr>
      </w:pPr>
      <w:r>
        <w:rPr>
          <w:sz w:val="24"/>
        </w:rPr>
        <w:t>Trong năm 2019, trường phổ thông đó phải chi bao </w:t>
      </w:r>
      <w:r>
        <w:rPr>
          <w:spacing w:val="-3"/>
          <w:sz w:val="24"/>
        </w:rPr>
        <w:t>nhiêu </w:t>
      </w:r>
      <w:r>
        <w:rPr>
          <w:sz w:val="24"/>
        </w:rPr>
        <w:t>tiền cho </w:t>
      </w:r>
      <w:r>
        <w:rPr>
          <w:spacing w:val="-3"/>
          <w:sz w:val="24"/>
        </w:rPr>
        <w:t>lương </w:t>
      </w:r>
      <w:r>
        <w:rPr>
          <w:sz w:val="24"/>
        </w:rPr>
        <w:t>cán </w:t>
      </w:r>
      <w:r>
        <w:rPr>
          <w:spacing w:val="-3"/>
          <w:sz w:val="24"/>
        </w:rPr>
        <w:t>bộ </w:t>
      </w:r>
      <w:r>
        <w:rPr>
          <w:sz w:val="24"/>
        </w:rPr>
        <w:t>quản </w:t>
      </w:r>
      <w:r>
        <w:rPr>
          <w:spacing w:val="-3"/>
          <w:sz w:val="24"/>
        </w:rPr>
        <w:t>lí</w:t>
      </w:r>
      <w:r>
        <w:rPr>
          <w:spacing w:val="31"/>
          <w:sz w:val="24"/>
        </w:rPr>
        <w:t> </w:t>
      </w:r>
      <w:r>
        <w:rPr>
          <w:sz w:val="24"/>
        </w:rPr>
        <w:t>?</w:t>
      </w:r>
    </w:p>
    <w:p>
      <w:pPr>
        <w:pStyle w:val="BodyText"/>
        <w:tabs>
          <w:tab w:pos="6174" w:val="left" w:leader="none"/>
        </w:tabs>
        <w:spacing w:before="89"/>
        <w:ind w:left="503"/>
        <w:jc w:val="both"/>
      </w:pPr>
      <w:r>
        <w:rPr>
          <w:b/>
          <w:color w:val="0000FF"/>
        </w:rPr>
        <w:t>A. </w:t>
      </w:r>
      <w:r>
        <w:rPr/>
        <w:t>900</w:t>
      </w:r>
      <w:r>
        <w:rPr>
          <w:spacing w:val="-4"/>
        </w:rPr>
        <w:t> </w:t>
      </w:r>
      <w:r>
        <w:rPr/>
        <w:t>triệu đồng</w:t>
        <w:tab/>
      </w:r>
      <w:r>
        <w:rPr>
          <w:b/>
          <w:color w:val="0000FF"/>
        </w:rPr>
        <w:t>B. </w:t>
      </w:r>
      <w:r>
        <w:rPr/>
        <w:t>300 triệu</w:t>
      </w:r>
      <w:r>
        <w:rPr>
          <w:spacing w:val="-9"/>
        </w:rPr>
        <w:t> </w:t>
      </w:r>
      <w:r>
        <w:rPr/>
        <w:t>đồng</w:t>
      </w:r>
    </w:p>
    <w:p>
      <w:pPr>
        <w:pStyle w:val="BodyText"/>
        <w:tabs>
          <w:tab w:pos="6174" w:val="left" w:leader="none"/>
        </w:tabs>
        <w:spacing w:before="46"/>
        <w:ind w:left="503"/>
        <w:jc w:val="both"/>
      </w:pPr>
      <w:r>
        <w:rPr>
          <w:b/>
          <w:color w:val="0000FF"/>
        </w:rPr>
        <w:t>C. </w:t>
      </w:r>
      <w:r>
        <w:rPr/>
        <w:t>400</w:t>
      </w:r>
      <w:r>
        <w:rPr>
          <w:spacing w:val="-4"/>
        </w:rPr>
        <w:t> </w:t>
      </w:r>
      <w:r>
        <w:rPr/>
        <w:t>triệu đồng</w:t>
        <w:tab/>
      </w:r>
      <w:r>
        <w:rPr>
          <w:b/>
          <w:color w:val="0000FF"/>
        </w:rPr>
        <w:t>D. </w:t>
      </w:r>
      <w:r>
        <w:rPr/>
        <w:t>200 triệu</w:t>
      </w:r>
      <w:r>
        <w:rPr>
          <w:spacing w:val="-9"/>
        </w:rPr>
        <w:t> </w:t>
      </w:r>
      <w:r>
        <w:rPr/>
        <w:t>đồng</w:t>
      </w:r>
    </w:p>
    <w:p>
      <w:pPr>
        <w:pStyle w:val="ListParagraph"/>
        <w:numPr>
          <w:ilvl w:val="0"/>
          <w:numId w:val="3"/>
        </w:numPr>
        <w:tabs>
          <w:tab w:pos="586" w:val="left" w:leader="none"/>
        </w:tabs>
        <w:spacing w:line="240" w:lineRule="auto" w:before="89" w:after="0"/>
        <w:ind w:left="585" w:right="0" w:hanging="366"/>
        <w:jc w:val="both"/>
        <w:rPr>
          <w:sz w:val="24"/>
        </w:rPr>
      </w:pPr>
      <w:r>
        <w:rPr>
          <w:spacing w:val="-3"/>
          <w:sz w:val="24"/>
        </w:rPr>
        <w:t>Lương </w:t>
      </w:r>
      <w:r>
        <w:rPr>
          <w:sz w:val="24"/>
        </w:rPr>
        <w:t>chi cho cán </w:t>
      </w:r>
      <w:r>
        <w:rPr>
          <w:spacing w:val="-3"/>
          <w:sz w:val="24"/>
        </w:rPr>
        <w:t>bộ </w:t>
      </w:r>
      <w:r>
        <w:rPr>
          <w:sz w:val="24"/>
        </w:rPr>
        <w:t>quản </w:t>
      </w:r>
      <w:r>
        <w:rPr>
          <w:spacing w:val="-3"/>
          <w:sz w:val="24"/>
        </w:rPr>
        <w:t>lí </w:t>
      </w:r>
      <w:r>
        <w:rPr>
          <w:spacing w:val="-5"/>
          <w:sz w:val="24"/>
        </w:rPr>
        <w:t>ít </w:t>
      </w:r>
      <w:r>
        <w:rPr>
          <w:sz w:val="24"/>
        </w:rPr>
        <w:t>hơn lương chi cho giáo viên bao nhiêu phần</w:t>
      </w:r>
      <w:r>
        <w:rPr>
          <w:spacing w:val="43"/>
          <w:sz w:val="24"/>
        </w:rPr>
        <w:t> </w:t>
      </w:r>
      <w:r>
        <w:rPr>
          <w:sz w:val="24"/>
        </w:rPr>
        <w:t>trăm?</w:t>
      </w:r>
    </w:p>
    <w:p>
      <w:pPr>
        <w:tabs>
          <w:tab w:pos="3341" w:val="left" w:leader="none"/>
          <w:tab w:pos="6174" w:val="left" w:leader="none"/>
          <w:tab w:pos="9012" w:val="left" w:leader="none"/>
        </w:tabs>
        <w:spacing w:before="89"/>
        <w:ind w:left="503" w:right="0" w:firstLine="0"/>
        <w:jc w:val="both"/>
        <w:rPr>
          <w:sz w:val="24"/>
        </w:rPr>
      </w:pPr>
      <w:r>
        <w:rPr/>
        <w:pict>
          <v:group style="position:absolute;margin-left:34.584pt;margin-top:23.093102pt;width:526.550pt;height:15.85pt;mso-position-horizontal-relative:page;mso-position-vertical-relative:paragraph;z-index:-251624448;mso-wrap-distance-left:0;mso-wrap-distance-right:0" coordorigin="692,462" coordsize="10531,317">
            <v:rect style="position:absolute;left:691;top:461;width:10531;height:317" filled="true" fillcolor="#ffffff" stroked="false">
              <v:fill type="solid"/>
            </v:rect>
            <v:shape style="position:absolute;left:691;top:461;width:10531;height:317" type="#_x0000_t202" filled="false" stroked="false">
              <v:textbox inset="0,0,0,0">
                <w:txbxContent>
                  <w:p>
                    <w:pPr>
                      <w:spacing w:line="268" w:lineRule="exact" w:before="0"/>
                      <w:ind w:left="28" w:right="0" w:firstLine="0"/>
                      <w:jc w:val="left"/>
                      <w:rPr>
                        <w:sz w:val="24"/>
                      </w:rPr>
                    </w:pPr>
                    <w:r>
                      <w:rPr>
                        <w:b/>
                        <w:color w:val="0000FF"/>
                        <w:sz w:val="24"/>
                      </w:rPr>
                      <w:t>63. </w:t>
                    </w:r>
                    <w:r>
                      <w:rPr>
                        <w:sz w:val="24"/>
                      </w:rPr>
                      <w:t>Trong năm 2018, nhà trường đã dành khoảng bao nhiêu phần trăm tổng lượng chi vào mua sách ?</w:t>
                    </w:r>
                  </w:p>
                </w:txbxContent>
              </v:textbox>
              <w10:wrap type="none"/>
            </v:shape>
            <w10:wrap type="topAndBottom"/>
          </v:group>
        </w:pict>
      </w:r>
      <w:r>
        <w:rPr>
          <w:b/>
          <w:color w:val="0000FF"/>
          <w:sz w:val="24"/>
        </w:rPr>
        <w:t>A.</w:t>
      </w:r>
      <w:r>
        <w:rPr>
          <w:b/>
          <w:color w:val="0000FF"/>
          <w:spacing w:val="3"/>
          <w:sz w:val="24"/>
        </w:rPr>
        <w:t> </w:t>
      </w:r>
      <w:r>
        <w:rPr>
          <w:sz w:val="24"/>
        </w:rPr>
        <w:t>15%</w:t>
        <w:tab/>
      </w:r>
      <w:r>
        <w:rPr>
          <w:b/>
          <w:color w:val="0000FF"/>
          <w:sz w:val="24"/>
        </w:rPr>
        <w:t>B.</w:t>
      </w:r>
      <w:r>
        <w:rPr>
          <w:b/>
          <w:color w:val="0000FF"/>
          <w:spacing w:val="1"/>
          <w:sz w:val="24"/>
        </w:rPr>
        <w:t> </w:t>
      </w:r>
      <w:r>
        <w:rPr>
          <w:sz w:val="24"/>
        </w:rPr>
        <w:t>30%</w:t>
        <w:tab/>
      </w:r>
      <w:r>
        <w:rPr>
          <w:b/>
          <w:color w:val="0000FF"/>
          <w:sz w:val="24"/>
        </w:rPr>
        <w:t>C.</w:t>
      </w:r>
      <w:r>
        <w:rPr>
          <w:b/>
          <w:color w:val="0000FF"/>
          <w:spacing w:val="4"/>
          <w:sz w:val="24"/>
        </w:rPr>
        <w:t> </w:t>
      </w:r>
      <w:r>
        <w:rPr>
          <w:sz w:val="24"/>
        </w:rPr>
        <w:t>10%</w:t>
        <w:tab/>
      </w:r>
      <w:r>
        <w:rPr>
          <w:b/>
          <w:color w:val="0000FF"/>
          <w:sz w:val="24"/>
        </w:rPr>
        <w:t>D.</w:t>
      </w:r>
      <w:r>
        <w:rPr>
          <w:b/>
          <w:color w:val="0000FF"/>
          <w:spacing w:val="4"/>
          <w:sz w:val="24"/>
        </w:rPr>
        <w:t> </w:t>
      </w:r>
      <w:r>
        <w:rPr>
          <w:sz w:val="24"/>
        </w:rPr>
        <w:t>50%</w:t>
      </w:r>
    </w:p>
    <w:p>
      <w:pPr>
        <w:tabs>
          <w:tab w:pos="3341" w:val="left" w:leader="none"/>
          <w:tab w:pos="6174" w:val="left" w:leader="none"/>
          <w:tab w:pos="9012" w:val="left" w:leader="none"/>
        </w:tabs>
        <w:spacing w:before="11"/>
        <w:ind w:left="503" w:right="0" w:firstLine="0"/>
        <w:jc w:val="left"/>
        <w:rPr>
          <w:sz w:val="24"/>
        </w:rPr>
      </w:pPr>
      <w:r>
        <w:rPr>
          <w:b/>
          <w:color w:val="0000FF"/>
          <w:sz w:val="24"/>
        </w:rPr>
        <w:t>A.</w:t>
      </w:r>
      <w:r>
        <w:rPr>
          <w:b/>
          <w:color w:val="0000FF"/>
          <w:spacing w:val="3"/>
          <w:sz w:val="24"/>
        </w:rPr>
        <w:t> </w:t>
      </w:r>
      <w:r>
        <w:rPr>
          <w:sz w:val="24"/>
        </w:rPr>
        <w:t>10%</w:t>
        <w:tab/>
      </w:r>
      <w:r>
        <w:rPr>
          <w:b/>
          <w:color w:val="0000FF"/>
          <w:sz w:val="24"/>
        </w:rPr>
        <w:t>B.</w:t>
      </w:r>
      <w:r>
        <w:rPr>
          <w:b/>
          <w:color w:val="0000FF"/>
          <w:spacing w:val="1"/>
          <w:sz w:val="24"/>
        </w:rPr>
        <w:t> </w:t>
      </w:r>
      <w:r>
        <w:rPr>
          <w:sz w:val="24"/>
        </w:rPr>
        <w:t>15%</w:t>
        <w:tab/>
      </w:r>
      <w:r>
        <w:rPr>
          <w:b/>
          <w:color w:val="0000FF"/>
          <w:sz w:val="24"/>
        </w:rPr>
        <w:t>C.</w:t>
      </w:r>
      <w:r>
        <w:rPr>
          <w:b/>
          <w:color w:val="0000FF"/>
          <w:spacing w:val="4"/>
          <w:sz w:val="24"/>
        </w:rPr>
        <w:t> </w:t>
      </w:r>
      <w:r>
        <w:rPr>
          <w:sz w:val="24"/>
        </w:rPr>
        <w:t>9%</w:t>
        <w:tab/>
      </w:r>
      <w:r>
        <w:rPr>
          <w:b/>
          <w:color w:val="0000FF"/>
          <w:sz w:val="24"/>
        </w:rPr>
        <w:t>D.</w:t>
      </w:r>
      <w:r>
        <w:rPr>
          <w:b/>
          <w:color w:val="0000FF"/>
          <w:spacing w:val="4"/>
          <w:sz w:val="24"/>
        </w:rPr>
        <w:t> </w:t>
      </w:r>
      <w:r>
        <w:rPr>
          <w:sz w:val="24"/>
        </w:rPr>
        <w:t>12%</w:t>
      </w:r>
    </w:p>
    <w:p>
      <w:pPr>
        <w:pStyle w:val="Heading2"/>
      </w:pPr>
      <w:r>
        <w:rPr/>
        <w:drawing>
          <wp:anchor distT="0" distB="0" distL="0" distR="0" allowOverlap="1" layoutInCell="1" locked="0" behindDoc="0" simplePos="0" relativeHeight="34">
            <wp:simplePos x="0" y="0"/>
            <wp:positionH relativeFrom="page">
              <wp:posOffset>1187767</wp:posOffset>
            </wp:positionH>
            <wp:positionV relativeFrom="paragraph">
              <wp:posOffset>232449</wp:posOffset>
            </wp:positionV>
            <wp:extent cx="5214019" cy="3570732"/>
            <wp:effectExtent l="0" t="0" r="0" b="0"/>
            <wp:wrapTopAndBottom/>
            <wp:docPr id="33" name="image13.jpeg"/>
            <wp:cNvGraphicFramePr>
              <a:graphicFrameLocks noChangeAspect="1"/>
            </wp:cNvGraphicFramePr>
            <a:graphic>
              <a:graphicData uri="http://schemas.openxmlformats.org/drawingml/2006/picture">
                <pic:pic>
                  <pic:nvPicPr>
                    <pic:cNvPr id="34" name="image13.jpeg"/>
                    <pic:cNvPicPr/>
                  </pic:nvPicPr>
                  <pic:blipFill>
                    <a:blip r:embed="rId18" cstate="print"/>
                    <a:stretch>
                      <a:fillRect/>
                    </a:stretch>
                  </pic:blipFill>
                  <pic:spPr>
                    <a:xfrm>
                      <a:off x="0" y="0"/>
                      <a:ext cx="5214019" cy="3570732"/>
                    </a:xfrm>
                    <a:prstGeom prst="rect">
                      <a:avLst/>
                    </a:prstGeom>
                  </pic:spPr>
                </pic:pic>
              </a:graphicData>
            </a:graphic>
          </wp:anchor>
        </w:drawing>
      </w:r>
      <w:r>
        <w:rPr/>
        <w:drawing>
          <wp:anchor distT="0" distB="0" distL="0" distR="0" allowOverlap="1" layoutInCell="1" locked="0" behindDoc="1" simplePos="0" relativeHeight="247940096">
            <wp:simplePos x="0" y="0"/>
            <wp:positionH relativeFrom="page">
              <wp:posOffset>1048510</wp:posOffset>
            </wp:positionH>
            <wp:positionV relativeFrom="paragraph">
              <wp:posOffset>-454608</wp:posOffset>
            </wp:positionV>
            <wp:extent cx="5117633" cy="544626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từ 64 đến 66</w:t>
      </w:r>
    </w:p>
    <w:p>
      <w:pPr>
        <w:pStyle w:val="BodyText"/>
        <w:spacing w:line="276" w:lineRule="auto" w:before="29"/>
        <w:ind w:left="503" w:right="801"/>
      </w:pPr>
      <w:r>
        <w:rPr>
          <w:spacing w:val="-3"/>
        </w:rPr>
        <w:t>Biểu </w:t>
      </w:r>
      <w:r>
        <w:rPr/>
        <w:t>đồ trên cho biết thông tin </w:t>
      </w:r>
      <w:r>
        <w:rPr>
          <w:spacing w:val="-3"/>
        </w:rPr>
        <w:t>về </w:t>
      </w:r>
      <w:r>
        <w:rPr/>
        <w:t>số lượng film được sản xuất ở 4 quốc gia, thống kê theo từng năm.  Trục tung </w:t>
      </w:r>
      <w:r>
        <w:rPr>
          <w:spacing w:val="-3"/>
        </w:rPr>
        <w:t>biểu </w:t>
      </w:r>
      <w:r>
        <w:rPr/>
        <w:t>thị số </w:t>
      </w:r>
      <w:r>
        <w:rPr>
          <w:spacing w:val="-3"/>
        </w:rPr>
        <w:t>lượng </w:t>
      </w:r>
      <w:r>
        <w:rPr/>
        <w:t>film; trục hoành biểu thị thông tin của mỗi</w:t>
      </w:r>
      <w:r>
        <w:rPr>
          <w:spacing w:val="9"/>
        </w:rPr>
        <w:t> </w:t>
      </w:r>
      <w:r>
        <w:rPr/>
        <w:t>năm.</w:t>
      </w:r>
    </w:p>
    <w:p>
      <w:pPr>
        <w:pStyle w:val="ListParagraph"/>
        <w:numPr>
          <w:ilvl w:val="0"/>
          <w:numId w:val="7"/>
        </w:numPr>
        <w:tabs>
          <w:tab w:pos="586" w:val="left" w:leader="none"/>
        </w:tabs>
        <w:spacing w:line="240" w:lineRule="auto" w:before="47" w:after="0"/>
        <w:ind w:left="585" w:right="0" w:hanging="366"/>
        <w:jc w:val="left"/>
        <w:rPr>
          <w:sz w:val="24"/>
        </w:rPr>
      </w:pPr>
      <w:r>
        <w:rPr/>
        <w:pict>
          <v:rect style="position:absolute;margin-left:34.584pt;margin-top:2.75312pt;width:526.54pt;height:15.84pt;mso-position-horizontal-relative:page;mso-position-vertical-relative:paragraph;z-index:-255374336" filled="true" fillcolor="#ffffff" stroked="false">
            <v:fill type="solid"/>
            <w10:wrap type="none"/>
          </v:rect>
        </w:pict>
      </w:r>
      <w:r>
        <w:rPr>
          <w:sz w:val="24"/>
        </w:rPr>
        <w:t>Trong giai đoạn 1998-2001, trung bình mỗi năm Thái Lan sản xuất được khoảng bao nhiêu</w:t>
      </w:r>
      <w:r>
        <w:rPr>
          <w:spacing w:val="-15"/>
          <w:sz w:val="24"/>
        </w:rPr>
        <w:t> </w:t>
      </w:r>
      <w:r>
        <w:rPr>
          <w:sz w:val="24"/>
        </w:rPr>
        <w:t>film?</w:t>
      </w:r>
    </w:p>
    <w:p>
      <w:pPr>
        <w:tabs>
          <w:tab w:pos="3341" w:val="left" w:leader="none"/>
          <w:tab w:pos="6174" w:val="left" w:leader="none"/>
          <w:tab w:pos="9012" w:val="left" w:leader="none"/>
        </w:tabs>
        <w:spacing w:before="89"/>
        <w:ind w:left="503" w:right="0" w:firstLine="0"/>
        <w:jc w:val="left"/>
        <w:rPr>
          <w:sz w:val="24"/>
        </w:rPr>
      </w:pPr>
      <w:r>
        <w:rPr>
          <w:b/>
          <w:color w:val="0000FF"/>
          <w:sz w:val="24"/>
        </w:rPr>
        <w:t>A.</w:t>
      </w:r>
      <w:r>
        <w:rPr>
          <w:b/>
          <w:color w:val="0000FF"/>
          <w:spacing w:val="3"/>
          <w:sz w:val="24"/>
        </w:rPr>
        <w:t> </w:t>
      </w:r>
      <w:r>
        <w:rPr>
          <w:sz w:val="24"/>
        </w:rPr>
        <w:t>85</w:t>
        <w:tab/>
      </w:r>
      <w:r>
        <w:rPr>
          <w:b/>
          <w:color w:val="0000FF"/>
          <w:sz w:val="24"/>
        </w:rPr>
        <w:t>B.</w:t>
      </w:r>
      <w:r>
        <w:rPr>
          <w:b/>
          <w:color w:val="0000FF"/>
          <w:spacing w:val="1"/>
          <w:sz w:val="24"/>
        </w:rPr>
        <w:t> </w:t>
      </w:r>
      <w:r>
        <w:rPr>
          <w:sz w:val="24"/>
        </w:rPr>
        <w:t>63</w:t>
        <w:tab/>
      </w:r>
      <w:r>
        <w:rPr>
          <w:b/>
          <w:color w:val="0000FF"/>
          <w:sz w:val="24"/>
        </w:rPr>
        <w:t>C.</w:t>
      </w:r>
      <w:r>
        <w:rPr>
          <w:b/>
          <w:color w:val="0000FF"/>
          <w:spacing w:val="4"/>
          <w:sz w:val="24"/>
        </w:rPr>
        <w:t> </w:t>
      </w:r>
      <w:r>
        <w:rPr>
          <w:sz w:val="24"/>
        </w:rPr>
        <w:t>15,75</w:t>
        <w:tab/>
      </w:r>
      <w:r>
        <w:rPr>
          <w:b/>
          <w:color w:val="0000FF"/>
          <w:sz w:val="24"/>
        </w:rPr>
        <w:t>D.</w:t>
      </w:r>
      <w:r>
        <w:rPr>
          <w:b/>
          <w:color w:val="0000FF"/>
          <w:spacing w:val="5"/>
          <w:sz w:val="24"/>
        </w:rPr>
        <w:t> </w:t>
      </w:r>
      <w:r>
        <w:rPr>
          <w:sz w:val="24"/>
        </w:rPr>
        <w:t>17,5</w:t>
      </w:r>
    </w:p>
    <w:p>
      <w:pPr>
        <w:pStyle w:val="ListParagraph"/>
        <w:numPr>
          <w:ilvl w:val="0"/>
          <w:numId w:val="7"/>
        </w:numPr>
        <w:tabs>
          <w:tab w:pos="586" w:val="left" w:leader="none"/>
        </w:tabs>
        <w:spacing w:line="240" w:lineRule="auto" w:before="89" w:after="0"/>
        <w:ind w:left="585" w:right="0" w:hanging="366"/>
        <w:jc w:val="left"/>
        <w:rPr>
          <w:sz w:val="24"/>
        </w:rPr>
      </w:pPr>
      <w:r>
        <w:rPr>
          <w:sz w:val="24"/>
        </w:rPr>
        <w:t>Năm nào số film Mỹ sản xuất chiếm </w:t>
      </w:r>
      <w:r>
        <w:rPr>
          <w:spacing w:val="4"/>
          <w:sz w:val="24"/>
        </w:rPr>
        <w:t>tỉ </w:t>
      </w:r>
      <w:r>
        <w:rPr>
          <w:spacing w:val="-3"/>
          <w:sz w:val="24"/>
        </w:rPr>
        <w:t>lệ </w:t>
      </w:r>
      <w:r>
        <w:rPr>
          <w:sz w:val="24"/>
        </w:rPr>
        <w:t>cao </w:t>
      </w:r>
      <w:r>
        <w:rPr>
          <w:spacing w:val="-3"/>
          <w:sz w:val="24"/>
        </w:rPr>
        <w:t>nhất </w:t>
      </w:r>
      <w:r>
        <w:rPr>
          <w:sz w:val="24"/>
        </w:rPr>
        <w:t>trong tổng số </w:t>
      </w:r>
      <w:r>
        <w:rPr>
          <w:spacing w:val="-3"/>
          <w:sz w:val="24"/>
        </w:rPr>
        <w:t>film </w:t>
      </w:r>
      <w:r>
        <w:rPr>
          <w:sz w:val="24"/>
        </w:rPr>
        <w:t>4 quốc </w:t>
      </w:r>
      <w:r>
        <w:rPr>
          <w:spacing w:val="-4"/>
          <w:sz w:val="24"/>
        </w:rPr>
        <w:t>gia </w:t>
      </w:r>
      <w:r>
        <w:rPr>
          <w:sz w:val="24"/>
        </w:rPr>
        <w:t>đã sản</w:t>
      </w:r>
      <w:r>
        <w:rPr>
          <w:spacing w:val="11"/>
          <w:sz w:val="24"/>
        </w:rPr>
        <w:t> </w:t>
      </w:r>
      <w:r>
        <w:rPr>
          <w:sz w:val="24"/>
        </w:rPr>
        <w:t>xuất?</w:t>
      </w:r>
    </w:p>
    <w:p>
      <w:pPr>
        <w:tabs>
          <w:tab w:pos="2837" w:val="left" w:leader="none"/>
          <w:tab w:pos="5671" w:val="left" w:leader="none"/>
          <w:tab w:pos="8508" w:val="left" w:leader="none"/>
        </w:tabs>
        <w:spacing w:before="89"/>
        <w:ind w:left="0" w:right="594" w:firstLine="0"/>
        <w:jc w:val="center"/>
        <w:rPr>
          <w:sz w:val="24"/>
        </w:rPr>
      </w:pPr>
      <w:r>
        <w:rPr>
          <w:b/>
          <w:color w:val="0000FF"/>
          <w:sz w:val="24"/>
        </w:rPr>
        <w:t>A.</w:t>
      </w:r>
      <w:r>
        <w:rPr>
          <w:b/>
          <w:color w:val="0000FF"/>
          <w:spacing w:val="3"/>
          <w:sz w:val="24"/>
        </w:rPr>
        <w:t> </w:t>
      </w:r>
      <w:r>
        <w:rPr>
          <w:sz w:val="24"/>
        </w:rPr>
        <w:t>Năm</w:t>
      </w:r>
      <w:r>
        <w:rPr>
          <w:spacing w:val="-8"/>
          <w:sz w:val="24"/>
        </w:rPr>
        <w:t> </w:t>
      </w:r>
      <w:r>
        <w:rPr>
          <w:sz w:val="24"/>
        </w:rPr>
        <w:t>1998</w:t>
        <w:tab/>
      </w:r>
      <w:r>
        <w:rPr>
          <w:b/>
          <w:color w:val="0000FF"/>
          <w:sz w:val="24"/>
        </w:rPr>
        <w:t>B.</w:t>
      </w:r>
      <w:r>
        <w:rPr>
          <w:b/>
          <w:color w:val="0000FF"/>
          <w:spacing w:val="1"/>
          <w:sz w:val="24"/>
        </w:rPr>
        <w:t> </w:t>
      </w:r>
      <w:r>
        <w:rPr>
          <w:sz w:val="24"/>
        </w:rPr>
        <w:t>Năm</w:t>
      </w:r>
      <w:r>
        <w:rPr>
          <w:spacing w:val="-6"/>
          <w:sz w:val="24"/>
        </w:rPr>
        <w:t> </w:t>
      </w:r>
      <w:r>
        <w:rPr>
          <w:sz w:val="24"/>
        </w:rPr>
        <w:t>1999</w:t>
        <w:tab/>
      </w:r>
      <w:r>
        <w:rPr>
          <w:b/>
          <w:color w:val="0000FF"/>
          <w:sz w:val="24"/>
        </w:rPr>
        <w:t>C.</w:t>
      </w:r>
      <w:r>
        <w:rPr>
          <w:b/>
          <w:color w:val="0000FF"/>
          <w:spacing w:val="3"/>
          <w:sz w:val="24"/>
        </w:rPr>
        <w:t> </w:t>
      </w:r>
      <w:r>
        <w:rPr>
          <w:sz w:val="24"/>
        </w:rPr>
        <w:t>Năm</w:t>
      </w:r>
      <w:r>
        <w:rPr>
          <w:spacing w:val="-8"/>
          <w:sz w:val="24"/>
        </w:rPr>
        <w:t> </w:t>
      </w:r>
      <w:r>
        <w:rPr>
          <w:sz w:val="24"/>
        </w:rPr>
        <w:t>2000</w:t>
        <w:tab/>
      </w:r>
      <w:r>
        <w:rPr>
          <w:b/>
          <w:color w:val="0000FF"/>
          <w:sz w:val="24"/>
        </w:rPr>
        <w:t>D. </w:t>
      </w:r>
      <w:r>
        <w:rPr>
          <w:sz w:val="24"/>
        </w:rPr>
        <w:t>Năm</w:t>
      </w:r>
      <w:r>
        <w:rPr>
          <w:spacing w:val="-3"/>
          <w:sz w:val="24"/>
        </w:rPr>
        <w:t> </w:t>
      </w:r>
      <w:r>
        <w:rPr>
          <w:sz w:val="24"/>
        </w:rPr>
        <w:t>2001</w:t>
      </w:r>
    </w:p>
    <w:p>
      <w:pPr>
        <w:pStyle w:val="ListParagraph"/>
        <w:numPr>
          <w:ilvl w:val="0"/>
          <w:numId w:val="7"/>
        </w:numPr>
        <w:tabs>
          <w:tab w:pos="586" w:val="left" w:leader="none"/>
        </w:tabs>
        <w:spacing w:line="240" w:lineRule="auto" w:before="89" w:after="0"/>
        <w:ind w:left="585" w:right="641" w:hanging="586"/>
        <w:jc w:val="left"/>
        <w:rPr>
          <w:sz w:val="24"/>
        </w:rPr>
      </w:pPr>
      <w:r>
        <w:rPr>
          <w:sz w:val="24"/>
        </w:rPr>
        <w:t>Trong năm 2001, số film Việt Nam sản xuất </w:t>
      </w:r>
      <w:r>
        <w:rPr>
          <w:spacing w:val="-3"/>
          <w:sz w:val="24"/>
        </w:rPr>
        <w:t>nhiều </w:t>
      </w:r>
      <w:r>
        <w:rPr>
          <w:sz w:val="24"/>
        </w:rPr>
        <w:t>hơn số film Thái Lan sản xuất bao </w:t>
      </w:r>
      <w:r>
        <w:rPr>
          <w:spacing w:val="-3"/>
          <w:sz w:val="24"/>
        </w:rPr>
        <w:t>nhiêu </w:t>
      </w:r>
      <w:r>
        <w:rPr>
          <w:sz w:val="24"/>
        </w:rPr>
        <w:t>phần trăm</w:t>
      </w:r>
      <w:r>
        <w:rPr>
          <w:spacing w:val="-8"/>
          <w:sz w:val="24"/>
        </w:rPr>
        <w:t> </w:t>
      </w:r>
      <w:r>
        <w:rPr>
          <w:sz w:val="24"/>
        </w:rPr>
        <w:t>?</w:t>
      </w:r>
    </w:p>
    <w:p>
      <w:pPr>
        <w:tabs>
          <w:tab w:pos="2837" w:val="left" w:leader="none"/>
          <w:tab w:pos="5671" w:val="left" w:leader="none"/>
          <w:tab w:pos="8508" w:val="left" w:leader="none"/>
        </w:tabs>
        <w:spacing w:before="88"/>
        <w:ind w:left="0" w:right="1095" w:firstLine="0"/>
        <w:jc w:val="center"/>
        <w:rPr>
          <w:sz w:val="24"/>
        </w:rPr>
      </w:pPr>
      <w:r>
        <w:rPr>
          <w:b/>
          <w:color w:val="0000FF"/>
          <w:sz w:val="24"/>
        </w:rPr>
        <w:t>A.</w:t>
      </w:r>
      <w:r>
        <w:rPr>
          <w:b/>
          <w:color w:val="0000FF"/>
          <w:spacing w:val="2"/>
          <w:sz w:val="24"/>
        </w:rPr>
        <w:t> </w:t>
      </w:r>
      <w:r>
        <w:rPr>
          <w:sz w:val="24"/>
        </w:rPr>
        <w:t>32.4%</w:t>
        <w:tab/>
      </w:r>
      <w:r>
        <w:rPr>
          <w:b/>
          <w:color w:val="0000FF"/>
          <w:sz w:val="24"/>
        </w:rPr>
        <w:t>B. </w:t>
      </w:r>
      <w:r>
        <w:rPr>
          <w:sz w:val="24"/>
        </w:rPr>
        <w:t>47,8%</w:t>
        <w:tab/>
      </w:r>
      <w:r>
        <w:rPr>
          <w:b/>
          <w:color w:val="0000FF"/>
          <w:sz w:val="24"/>
        </w:rPr>
        <w:t>C.</w:t>
      </w:r>
      <w:r>
        <w:rPr>
          <w:b/>
          <w:color w:val="0000FF"/>
          <w:spacing w:val="4"/>
          <w:sz w:val="24"/>
        </w:rPr>
        <w:t> </w:t>
      </w:r>
      <w:r>
        <w:rPr>
          <w:sz w:val="24"/>
        </w:rPr>
        <w:t>6%</w:t>
        <w:tab/>
      </w:r>
      <w:r>
        <w:rPr>
          <w:b/>
          <w:color w:val="0000FF"/>
          <w:sz w:val="24"/>
        </w:rPr>
        <w:t>D.</w:t>
      </w:r>
      <w:r>
        <w:rPr>
          <w:b/>
          <w:color w:val="0000FF"/>
          <w:spacing w:val="4"/>
          <w:sz w:val="24"/>
        </w:rPr>
        <w:t> </w:t>
      </w:r>
      <w:r>
        <w:rPr>
          <w:sz w:val="24"/>
        </w:rPr>
        <w:t>3,7%</w:t>
      </w:r>
    </w:p>
    <w:p>
      <w:pPr>
        <w:spacing w:after="0"/>
        <w:jc w:val="center"/>
        <w:rPr>
          <w:sz w:val="24"/>
        </w:rPr>
        <w:sectPr>
          <w:pgSz w:w="11910" w:h="16840"/>
          <w:pgMar w:header="0" w:footer="589" w:top="620" w:bottom="780" w:left="500" w:right="0"/>
        </w:sectPr>
      </w:pPr>
    </w:p>
    <w:p>
      <w:pPr>
        <w:pStyle w:val="Heading2"/>
        <w:spacing w:before="78"/>
      </w:pPr>
      <w:r>
        <w:rPr/>
        <w:t>Dựa vào các thông tin được cung cấp dưới đây để trả lời các câu từ 67 đến 70</w:t>
      </w:r>
    </w:p>
    <w:p>
      <w:pPr>
        <w:pStyle w:val="BodyText"/>
        <w:spacing w:before="0"/>
        <w:ind w:left="0"/>
        <w:rPr>
          <w:b/>
          <w:sz w:val="20"/>
        </w:rPr>
      </w:pPr>
    </w:p>
    <w:p>
      <w:pPr>
        <w:pStyle w:val="BodyText"/>
        <w:spacing w:before="5"/>
        <w:ind w:left="0"/>
        <w:rPr>
          <w:b/>
          <w:sz w:val="11"/>
        </w:r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7"/>
        <w:gridCol w:w="1983"/>
        <w:gridCol w:w="1906"/>
        <w:gridCol w:w="1849"/>
        <w:gridCol w:w="1849"/>
      </w:tblGrid>
      <w:tr>
        <w:trPr>
          <w:trHeight w:val="734" w:hRule="atLeast"/>
        </w:trPr>
        <w:tc>
          <w:tcPr>
            <w:tcW w:w="1657" w:type="dxa"/>
            <w:vMerge w:val="restart"/>
          </w:tcPr>
          <w:p>
            <w:pPr>
              <w:pStyle w:val="TableParagraph"/>
              <w:spacing w:before="6"/>
              <w:rPr>
                <w:b/>
                <w:sz w:val="35"/>
              </w:rPr>
            </w:pPr>
          </w:p>
          <w:p>
            <w:pPr>
              <w:pStyle w:val="TableParagraph"/>
              <w:spacing w:before="1"/>
              <w:ind w:left="105"/>
              <w:rPr>
                <w:sz w:val="24"/>
              </w:rPr>
            </w:pPr>
            <w:r>
              <w:rPr>
                <w:sz w:val="24"/>
              </w:rPr>
              <w:t>Đất nước</w:t>
            </w:r>
          </w:p>
        </w:tc>
        <w:tc>
          <w:tcPr>
            <w:tcW w:w="3889" w:type="dxa"/>
            <w:gridSpan w:val="2"/>
          </w:tcPr>
          <w:p>
            <w:pPr>
              <w:pStyle w:val="TableParagraph"/>
              <w:spacing w:line="276" w:lineRule="auto" w:before="39"/>
              <w:ind w:left="105"/>
              <w:rPr>
                <w:sz w:val="24"/>
              </w:rPr>
            </w:pPr>
            <w:r>
              <w:rPr>
                <w:sz w:val="24"/>
              </w:rPr>
              <w:t>Số giờ làm việc trung bình đối với người lao động toàn thời gian</w:t>
            </w:r>
          </w:p>
        </w:tc>
        <w:tc>
          <w:tcPr>
            <w:tcW w:w="3698" w:type="dxa"/>
            <w:gridSpan w:val="2"/>
          </w:tcPr>
          <w:p>
            <w:pPr>
              <w:pStyle w:val="TableParagraph"/>
              <w:spacing w:line="276" w:lineRule="auto" w:before="39"/>
              <w:ind w:left="105"/>
              <w:rPr>
                <w:sz w:val="24"/>
              </w:rPr>
            </w:pPr>
            <w:r>
              <w:rPr>
                <w:sz w:val="24"/>
              </w:rPr>
              <w:t>Số giờ làm việc trung bình đối với người lao động bán thời gian</w:t>
            </w:r>
          </w:p>
        </w:tc>
      </w:tr>
      <w:tr>
        <w:trPr>
          <w:trHeight w:val="412" w:hRule="atLeast"/>
        </w:trPr>
        <w:tc>
          <w:tcPr>
            <w:tcW w:w="1657" w:type="dxa"/>
            <w:vMerge/>
            <w:tcBorders>
              <w:top w:val="nil"/>
            </w:tcBorders>
          </w:tcPr>
          <w:p>
            <w:pPr>
              <w:rPr>
                <w:sz w:val="2"/>
                <w:szCs w:val="2"/>
              </w:rPr>
            </w:pPr>
          </w:p>
        </w:tc>
        <w:tc>
          <w:tcPr>
            <w:tcW w:w="1983" w:type="dxa"/>
          </w:tcPr>
          <w:p>
            <w:pPr>
              <w:pStyle w:val="TableParagraph"/>
              <w:spacing w:before="39"/>
              <w:ind w:left="105"/>
              <w:rPr>
                <w:sz w:val="24"/>
              </w:rPr>
            </w:pPr>
            <w:r>
              <w:rPr>
                <w:sz w:val="24"/>
              </w:rPr>
              <w:t>Nữ</w:t>
            </w:r>
          </w:p>
        </w:tc>
        <w:tc>
          <w:tcPr>
            <w:tcW w:w="1906" w:type="dxa"/>
          </w:tcPr>
          <w:p>
            <w:pPr>
              <w:pStyle w:val="TableParagraph"/>
              <w:spacing w:before="39"/>
              <w:ind w:left="110"/>
              <w:rPr>
                <w:sz w:val="24"/>
              </w:rPr>
            </w:pPr>
            <w:r>
              <w:rPr>
                <w:sz w:val="24"/>
              </w:rPr>
              <w:t>Nam</w:t>
            </w:r>
          </w:p>
        </w:tc>
        <w:tc>
          <w:tcPr>
            <w:tcW w:w="1849" w:type="dxa"/>
          </w:tcPr>
          <w:p>
            <w:pPr>
              <w:pStyle w:val="TableParagraph"/>
              <w:spacing w:before="39"/>
              <w:ind w:left="105"/>
              <w:rPr>
                <w:sz w:val="24"/>
              </w:rPr>
            </w:pPr>
            <w:r>
              <w:rPr>
                <w:sz w:val="24"/>
              </w:rPr>
              <w:t>Nữ</w:t>
            </w:r>
          </w:p>
        </w:tc>
        <w:tc>
          <w:tcPr>
            <w:tcW w:w="1849" w:type="dxa"/>
          </w:tcPr>
          <w:p>
            <w:pPr>
              <w:pStyle w:val="TableParagraph"/>
              <w:spacing w:before="39"/>
              <w:ind w:left="110"/>
              <w:rPr>
                <w:sz w:val="24"/>
              </w:rPr>
            </w:pPr>
            <w:r>
              <w:rPr>
                <w:sz w:val="24"/>
              </w:rPr>
              <w:t>Nam</w:t>
            </w:r>
          </w:p>
        </w:tc>
      </w:tr>
      <w:tr>
        <w:trPr>
          <w:trHeight w:val="412" w:hRule="atLeast"/>
        </w:trPr>
        <w:tc>
          <w:tcPr>
            <w:tcW w:w="1657" w:type="dxa"/>
          </w:tcPr>
          <w:p>
            <w:pPr>
              <w:pStyle w:val="TableParagraph"/>
              <w:spacing w:before="40"/>
              <w:ind w:left="105"/>
              <w:rPr>
                <w:sz w:val="24"/>
              </w:rPr>
            </w:pPr>
            <w:r>
              <w:rPr>
                <w:sz w:val="24"/>
              </w:rPr>
              <w:t>Hy Lạp</w:t>
            </w:r>
          </w:p>
        </w:tc>
        <w:tc>
          <w:tcPr>
            <w:tcW w:w="1983" w:type="dxa"/>
          </w:tcPr>
          <w:p>
            <w:pPr>
              <w:pStyle w:val="TableParagraph"/>
              <w:spacing w:before="40"/>
              <w:ind w:right="766"/>
              <w:jc w:val="right"/>
              <w:rPr>
                <w:sz w:val="24"/>
              </w:rPr>
            </w:pPr>
            <w:r>
              <w:rPr>
                <w:sz w:val="24"/>
              </w:rPr>
              <w:t>39,9</w:t>
            </w:r>
          </w:p>
        </w:tc>
        <w:tc>
          <w:tcPr>
            <w:tcW w:w="1906" w:type="dxa"/>
          </w:tcPr>
          <w:p>
            <w:pPr>
              <w:pStyle w:val="TableParagraph"/>
              <w:spacing w:before="40"/>
              <w:ind w:right="727"/>
              <w:jc w:val="right"/>
              <w:rPr>
                <w:sz w:val="24"/>
              </w:rPr>
            </w:pPr>
            <w:r>
              <w:rPr>
                <w:sz w:val="24"/>
              </w:rPr>
              <w:t>42,5</w:t>
            </w:r>
          </w:p>
        </w:tc>
        <w:tc>
          <w:tcPr>
            <w:tcW w:w="1849" w:type="dxa"/>
          </w:tcPr>
          <w:p>
            <w:pPr>
              <w:pStyle w:val="TableParagraph"/>
              <w:spacing w:before="40"/>
              <w:ind w:right="703"/>
              <w:jc w:val="right"/>
              <w:rPr>
                <w:sz w:val="24"/>
              </w:rPr>
            </w:pPr>
            <w:r>
              <w:rPr>
                <w:sz w:val="24"/>
              </w:rPr>
              <w:t>29,3</w:t>
            </w:r>
          </w:p>
        </w:tc>
        <w:tc>
          <w:tcPr>
            <w:tcW w:w="1849" w:type="dxa"/>
          </w:tcPr>
          <w:p>
            <w:pPr>
              <w:pStyle w:val="TableParagraph"/>
              <w:spacing w:before="40"/>
              <w:ind w:left="696" w:right="682"/>
              <w:jc w:val="center"/>
              <w:rPr>
                <w:sz w:val="24"/>
              </w:rPr>
            </w:pPr>
            <w:r>
              <w:rPr>
                <w:sz w:val="24"/>
              </w:rPr>
              <w:t>30</w:t>
            </w:r>
          </w:p>
        </w:tc>
      </w:tr>
      <w:tr>
        <w:trPr>
          <w:trHeight w:val="412" w:hRule="atLeast"/>
        </w:trPr>
        <w:tc>
          <w:tcPr>
            <w:tcW w:w="1657" w:type="dxa"/>
          </w:tcPr>
          <w:p>
            <w:pPr>
              <w:pStyle w:val="TableParagraph"/>
              <w:spacing w:before="39"/>
              <w:ind w:left="105"/>
              <w:rPr>
                <w:sz w:val="24"/>
              </w:rPr>
            </w:pPr>
            <w:r>
              <w:rPr>
                <w:sz w:val="24"/>
              </w:rPr>
              <w:t>Hà Lan</w:t>
            </w:r>
          </w:p>
        </w:tc>
        <w:tc>
          <w:tcPr>
            <w:tcW w:w="1983" w:type="dxa"/>
          </w:tcPr>
          <w:p>
            <w:pPr>
              <w:pStyle w:val="TableParagraph"/>
              <w:spacing w:before="39"/>
              <w:ind w:left="848" w:right="844"/>
              <w:jc w:val="center"/>
              <w:rPr>
                <w:sz w:val="24"/>
              </w:rPr>
            </w:pPr>
            <w:r>
              <w:rPr>
                <w:sz w:val="24"/>
              </w:rPr>
              <w:t>38</w:t>
            </w:r>
          </w:p>
        </w:tc>
        <w:tc>
          <w:tcPr>
            <w:tcW w:w="1906" w:type="dxa"/>
          </w:tcPr>
          <w:p>
            <w:pPr>
              <w:pStyle w:val="TableParagraph"/>
              <w:spacing w:before="39"/>
              <w:ind w:left="815" w:right="801"/>
              <w:jc w:val="center"/>
              <w:rPr>
                <w:sz w:val="24"/>
              </w:rPr>
            </w:pPr>
            <w:r>
              <w:rPr>
                <w:sz w:val="24"/>
              </w:rPr>
              <w:t>38</w:t>
            </w:r>
          </w:p>
        </w:tc>
        <w:tc>
          <w:tcPr>
            <w:tcW w:w="1849" w:type="dxa"/>
          </w:tcPr>
          <w:p>
            <w:pPr>
              <w:pStyle w:val="TableParagraph"/>
              <w:spacing w:before="39"/>
              <w:ind w:right="703"/>
              <w:jc w:val="right"/>
              <w:rPr>
                <w:sz w:val="24"/>
              </w:rPr>
            </w:pPr>
            <w:r>
              <w:rPr>
                <w:sz w:val="24"/>
              </w:rPr>
              <w:t>29,2</w:t>
            </w:r>
          </w:p>
        </w:tc>
        <w:tc>
          <w:tcPr>
            <w:tcW w:w="1849" w:type="dxa"/>
          </w:tcPr>
          <w:p>
            <w:pPr>
              <w:pStyle w:val="TableParagraph"/>
              <w:spacing w:before="39"/>
              <w:ind w:left="696" w:right="683"/>
              <w:jc w:val="center"/>
              <w:rPr>
                <w:sz w:val="24"/>
              </w:rPr>
            </w:pPr>
            <w:r>
              <w:rPr>
                <w:sz w:val="24"/>
              </w:rPr>
              <w:t>28,3</w:t>
            </w:r>
          </w:p>
        </w:tc>
      </w:tr>
      <w:tr>
        <w:trPr>
          <w:trHeight w:val="412" w:hRule="atLeast"/>
        </w:trPr>
        <w:tc>
          <w:tcPr>
            <w:tcW w:w="1657" w:type="dxa"/>
          </w:tcPr>
          <w:p>
            <w:pPr>
              <w:pStyle w:val="TableParagraph"/>
              <w:spacing w:before="39"/>
              <w:ind w:left="105"/>
              <w:rPr>
                <w:sz w:val="24"/>
              </w:rPr>
            </w:pPr>
            <w:r>
              <w:rPr>
                <w:sz w:val="24"/>
              </w:rPr>
              <w:t>Anh</w:t>
            </w:r>
          </w:p>
        </w:tc>
        <w:tc>
          <w:tcPr>
            <w:tcW w:w="1983" w:type="dxa"/>
          </w:tcPr>
          <w:p>
            <w:pPr>
              <w:pStyle w:val="TableParagraph"/>
              <w:spacing w:before="39"/>
              <w:ind w:left="848" w:right="844"/>
              <w:jc w:val="center"/>
              <w:rPr>
                <w:sz w:val="24"/>
              </w:rPr>
            </w:pPr>
            <w:r>
              <w:rPr>
                <w:sz w:val="24"/>
              </w:rPr>
              <w:t>37</w:t>
            </w:r>
          </w:p>
        </w:tc>
        <w:tc>
          <w:tcPr>
            <w:tcW w:w="1906" w:type="dxa"/>
          </w:tcPr>
          <w:p>
            <w:pPr>
              <w:pStyle w:val="TableParagraph"/>
              <w:spacing w:before="39"/>
              <w:ind w:right="727"/>
              <w:jc w:val="right"/>
              <w:rPr>
                <w:sz w:val="24"/>
              </w:rPr>
            </w:pPr>
            <w:r>
              <w:rPr>
                <w:sz w:val="24"/>
              </w:rPr>
              <w:t>37,5</w:t>
            </w:r>
          </w:p>
        </w:tc>
        <w:tc>
          <w:tcPr>
            <w:tcW w:w="1849" w:type="dxa"/>
          </w:tcPr>
          <w:p>
            <w:pPr>
              <w:pStyle w:val="TableParagraph"/>
              <w:spacing w:before="39"/>
              <w:ind w:left="688" w:right="683"/>
              <w:jc w:val="center"/>
              <w:rPr>
                <w:sz w:val="24"/>
              </w:rPr>
            </w:pPr>
            <w:r>
              <w:rPr>
                <w:sz w:val="24"/>
              </w:rPr>
              <w:t>28</w:t>
            </w:r>
          </w:p>
        </w:tc>
        <w:tc>
          <w:tcPr>
            <w:tcW w:w="1849" w:type="dxa"/>
          </w:tcPr>
          <w:p>
            <w:pPr>
              <w:pStyle w:val="TableParagraph"/>
              <w:spacing w:before="39"/>
              <w:ind w:left="696" w:right="682"/>
              <w:jc w:val="center"/>
              <w:rPr>
                <w:sz w:val="24"/>
              </w:rPr>
            </w:pPr>
            <w:r>
              <w:rPr>
                <w:sz w:val="24"/>
              </w:rPr>
              <w:t>29</w:t>
            </w:r>
          </w:p>
        </w:tc>
      </w:tr>
      <w:tr>
        <w:trPr>
          <w:trHeight w:val="417" w:hRule="atLeast"/>
        </w:trPr>
        <w:tc>
          <w:tcPr>
            <w:tcW w:w="1657" w:type="dxa"/>
          </w:tcPr>
          <w:p>
            <w:pPr>
              <w:pStyle w:val="TableParagraph"/>
              <w:spacing w:before="39"/>
              <w:ind w:left="105"/>
              <w:rPr>
                <w:sz w:val="24"/>
              </w:rPr>
            </w:pPr>
            <w:r>
              <w:rPr>
                <w:sz w:val="24"/>
              </w:rPr>
              <w:t>Nga</w:t>
            </w:r>
          </w:p>
        </w:tc>
        <w:tc>
          <w:tcPr>
            <w:tcW w:w="1983" w:type="dxa"/>
          </w:tcPr>
          <w:p>
            <w:pPr>
              <w:pStyle w:val="TableParagraph"/>
              <w:spacing w:before="39"/>
              <w:ind w:right="766"/>
              <w:jc w:val="right"/>
              <w:rPr>
                <w:sz w:val="24"/>
              </w:rPr>
            </w:pPr>
            <w:r>
              <w:rPr>
                <w:sz w:val="24"/>
              </w:rPr>
              <w:t>39,2</w:t>
            </w:r>
          </w:p>
        </w:tc>
        <w:tc>
          <w:tcPr>
            <w:tcW w:w="1906" w:type="dxa"/>
          </w:tcPr>
          <w:p>
            <w:pPr>
              <w:pStyle w:val="TableParagraph"/>
              <w:spacing w:before="39"/>
              <w:ind w:right="727"/>
              <w:jc w:val="right"/>
              <w:rPr>
                <w:sz w:val="24"/>
              </w:rPr>
            </w:pPr>
            <w:r>
              <w:rPr>
                <w:sz w:val="24"/>
              </w:rPr>
              <w:t>40,4</w:t>
            </w:r>
          </w:p>
        </w:tc>
        <w:tc>
          <w:tcPr>
            <w:tcW w:w="1849" w:type="dxa"/>
          </w:tcPr>
          <w:p>
            <w:pPr>
              <w:pStyle w:val="TableParagraph"/>
              <w:spacing w:before="39"/>
              <w:ind w:left="688" w:right="683"/>
              <w:jc w:val="center"/>
              <w:rPr>
                <w:sz w:val="24"/>
              </w:rPr>
            </w:pPr>
            <w:r>
              <w:rPr>
                <w:sz w:val="24"/>
              </w:rPr>
              <w:t>34</w:t>
            </w:r>
          </w:p>
        </w:tc>
        <w:tc>
          <w:tcPr>
            <w:tcW w:w="1849" w:type="dxa"/>
          </w:tcPr>
          <w:p>
            <w:pPr>
              <w:pStyle w:val="TableParagraph"/>
              <w:spacing w:before="39"/>
              <w:ind w:left="696" w:right="682"/>
              <w:jc w:val="center"/>
              <w:rPr>
                <w:sz w:val="24"/>
              </w:rPr>
            </w:pPr>
            <w:r>
              <w:rPr>
                <w:sz w:val="24"/>
              </w:rPr>
              <w:t>32</w:t>
            </w:r>
          </w:p>
        </w:tc>
      </w:tr>
    </w:tbl>
    <w:p>
      <w:pPr>
        <w:pStyle w:val="ListParagraph"/>
        <w:numPr>
          <w:ilvl w:val="0"/>
          <w:numId w:val="7"/>
        </w:numPr>
        <w:tabs>
          <w:tab w:pos="586" w:val="left" w:leader="none"/>
        </w:tabs>
        <w:spacing w:line="276" w:lineRule="auto" w:before="40" w:after="0"/>
        <w:ind w:left="503" w:right="733" w:hanging="284"/>
        <w:jc w:val="both"/>
        <w:rPr>
          <w:sz w:val="24"/>
        </w:rPr>
      </w:pPr>
      <w:r>
        <w:rPr/>
        <w:drawing>
          <wp:anchor distT="0" distB="0" distL="0" distR="0" allowOverlap="1" layoutInCell="1" locked="0" behindDoc="1" simplePos="0" relativeHeight="247943168">
            <wp:simplePos x="0" y="0"/>
            <wp:positionH relativeFrom="page">
              <wp:posOffset>1048510</wp:posOffset>
            </wp:positionH>
            <wp:positionV relativeFrom="paragraph">
              <wp:posOffset>-513282</wp:posOffset>
            </wp:positionV>
            <wp:extent cx="5117633" cy="5446261"/>
            <wp:effectExtent l="0" t="0" r="0" b="0"/>
            <wp:wrapNone/>
            <wp:docPr id="37" name="image3.png"/>
            <wp:cNvGraphicFramePr>
              <a:graphicFrameLocks noChangeAspect="1"/>
            </wp:cNvGraphicFramePr>
            <a:graphic>
              <a:graphicData uri="http://schemas.openxmlformats.org/drawingml/2006/picture">
                <pic:pic>
                  <pic:nvPicPr>
                    <pic:cNvPr id="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Đối với người lao động </w:t>
      </w:r>
      <w:r>
        <w:rPr>
          <w:spacing w:val="-3"/>
          <w:sz w:val="24"/>
        </w:rPr>
        <w:t>nữ </w:t>
      </w:r>
      <w:r>
        <w:rPr>
          <w:sz w:val="24"/>
        </w:rPr>
        <w:t>làm việc toàn thời gian, số giờ làm việc trung bình ở Hà Lan chiếm bao </w:t>
      </w:r>
      <w:r>
        <w:rPr>
          <w:spacing w:val="-3"/>
          <w:sz w:val="24"/>
        </w:rPr>
        <w:t>nhiêu </w:t>
      </w:r>
      <w:r>
        <w:rPr>
          <w:sz w:val="24"/>
        </w:rPr>
        <w:t>phần trăm tổng số </w:t>
      </w:r>
      <w:r>
        <w:rPr>
          <w:spacing w:val="-4"/>
          <w:sz w:val="24"/>
        </w:rPr>
        <w:t>giờ </w:t>
      </w:r>
      <w:r>
        <w:rPr>
          <w:sz w:val="24"/>
        </w:rPr>
        <w:t>làm việc trung bình của nữ làm việc toàn thời gian ở cả 4 quốc</w:t>
      </w:r>
      <w:r>
        <w:rPr>
          <w:spacing w:val="-3"/>
          <w:sz w:val="24"/>
        </w:rPr>
        <w:t> </w:t>
      </w:r>
      <w:r>
        <w:rPr>
          <w:sz w:val="24"/>
        </w:rPr>
        <w:t>gia?</w:t>
      </w:r>
    </w:p>
    <w:p>
      <w:pPr>
        <w:tabs>
          <w:tab w:pos="3341" w:val="left" w:leader="none"/>
          <w:tab w:pos="6174" w:val="left" w:leader="none"/>
          <w:tab w:pos="9012" w:val="left" w:leader="none"/>
        </w:tabs>
        <w:spacing w:before="47"/>
        <w:ind w:left="503" w:right="0" w:firstLine="0"/>
        <w:jc w:val="both"/>
        <w:rPr>
          <w:sz w:val="24"/>
        </w:rPr>
      </w:pPr>
      <w:r>
        <w:rPr>
          <w:b/>
          <w:color w:val="0000FF"/>
          <w:sz w:val="24"/>
        </w:rPr>
        <w:t>A.</w:t>
      </w:r>
      <w:r>
        <w:rPr>
          <w:b/>
          <w:color w:val="0000FF"/>
          <w:spacing w:val="2"/>
          <w:sz w:val="24"/>
        </w:rPr>
        <w:t> </w:t>
      </w:r>
      <w:r>
        <w:rPr>
          <w:sz w:val="24"/>
        </w:rPr>
        <w:t>25,9%</w:t>
        <w:tab/>
      </w:r>
      <w:r>
        <w:rPr>
          <w:b/>
          <w:color w:val="0000FF"/>
          <w:sz w:val="24"/>
        </w:rPr>
        <w:t>B.</w:t>
      </w:r>
      <w:r>
        <w:rPr>
          <w:b/>
          <w:color w:val="0000FF"/>
          <w:spacing w:val="1"/>
          <w:sz w:val="24"/>
        </w:rPr>
        <w:t> </w:t>
      </w:r>
      <w:r>
        <w:rPr>
          <w:sz w:val="24"/>
        </w:rPr>
        <w:t>31%</w:t>
        <w:tab/>
      </w:r>
      <w:r>
        <w:rPr>
          <w:b/>
          <w:color w:val="0000FF"/>
          <w:sz w:val="24"/>
        </w:rPr>
        <w:t>C.</w:t>
      </w:r>
      <w:r>
        <w:rPr>
          <w:b/>
          <w:color w:val="0000FF"/>
          <w:spacing w:val="3"/>
          <w:sz w:val="24"/>
        </w:rPr>
        <w:t> </w:t>
      </w:r>
      <w:r>
        <w:rPr>
          <w:sz w:val="24"/>
        </w:rPr>
        <w:t>24,7%</w:t>
        <w:tab/>
      </w:r>
      <w:r>
        <w:rPr>
          <w:b/>
          <w:color w:val="0000FF"/>
          <w:sz w:val="24"/>
        </w:rPr>
        <w:t>D.</w:t>
      </w:r>
      <w:r>
        <w:rPr>
          <w:b/>
          <w:color w:val="0000FF"/>
          <w:spacing w:val="5"/>
          <w:sz w:val="24"/>
        </w:rPr>
        <w:t> </w:t>
      </w:r>
      <w:r>
        <w:rPr>
          <w:sz w:val="24"/>
        </w:rPr>
        <w:t>27,9%</w:t>
      </w:r>
    </w:p>
    <w:p>
      <w:pPr>
        <w:pStyle w:val="ListParagraph"/>
        <w:numPr>
          <w:ilvl w:val="0"/>
          <w:numId w:val="7"/>
        </w:numPr>
        <w:tabs>
          <w:tab w:pos="591" w:val="left" w:leader="none"/>
        </w:tabs>
        <w:spacing w:line="276" w:lineRule="auto" w:before="89" w:after="0"/>
        <w:ind w:left="503" w:right="714" w:hanging="284"/>
        <w:jc w:val="both"/>
        <w:rPr>
          <w:sz w:val="24"/>
        </w:rPr>
      </w:pPr>
      <w:r>
        <w:rPr>
          <w:sz w:val="24"/>
        </w:rPr>
        <w:t>Số giờ làm việc trung bình của người lao động (toàn thời gian </w:t>
      </w:r>
      <w:r>
        <w:rPr>
          <w:spacing w:val="-3"/>
          <w:sz w:val="24"/>
        </w:rPr>
        <w:t>và </w:t>
      </w:r>
      <w:r>
        <w:rPr>
          <w:sz w:val="24"/>
        </w:rPr>
        <w:t>bán thời gian) ở Hy Lạp nhiều hơn số giờ làm việc trung bình của người lao động (toàn thời gian và bán thời gian) ở Anh </w:t>
      </w:r>
      <w:r>
        <w:rPr>
          <w:spacing w:val="-3"/>
          <w:sz w:val="24"/>
        </w:rPr>
        <w:t>là </w:t>
      </w:r>
      <w:r>
        <w:rPr>
          <w:sz w:val="24"/>
        </w:rPr>
        <w:t>bao nhiêu phần trăm?</w:t>
      </w:r>
    </w:p>
    <w:p>
      <w:pPr>
        <w:tabs>
          <w:tab w:pos="3341" w:val="left" w:leader="none"/>
          <w:tab w:pos="6174" w:val="left" w:leader="none"/>
          <w:tab w:pos="9012" w:val="left" w:leader="none"/>
        </w:tabs>
        <w:spacing w:before="47"/>
        <w:ind w:left="503" w:right="0" w:firstLine="0"/>
        <w:jc w:val="both"/>
        <w:rPr>
          <w:sz w:val="24"/>
        </w:rPr>
      </w:pPr>
      <w:r>
        <w:rPr>
          <w:b/>
          <w:color w:val="0000FF"/>
          <w:sz w:val="24"/>
        </w:rPr>
        <w:t>A.</w:t>
      </w:r>
      <w:r>
        <w:rPr>
          <w:b/>
          <w:color w:val="0000FF"/>
          <w:spacing w:val="3"/>
          <w:sz w:val="24"/>
        </w:rPr>
        <w:t> </w:t>
      </w:r>
      <w:r>
        <w:rPr>
          <w:sz w:val="24"/>
        </w:rPr>
        <w:t>4%</w:t>
        <w:tab/>
      </w:r>
      <w:r>
        <w:rPr>
          <w:b/>
          <w:color w:val="0000FF"/>
          <w:sz w:val="24"/>
        </w:rPr>
        <w:t>B. </w:t>
      </w:r>
      <w:r>
        <w:rPr>
          <w:sz w:val="24"/>
        </w:rPr>
        <w:t>7,2%</w:t>
        <w:tab/>
      </w:r>
      <w:r>
        <w:rPr>
          <w:b/>
          <w:color w:val="0000FF"/>
          <w:sz w:val="24"/>
        </w:rPr>
        <w:t>C.</w:t>
      </w:r>
      <w:r>
        <w:rPr>
          <w:b/>
          <w:color w:val="0000FF"/>
          <w:spacing w:val="3"/>
          <w:sz w:val="24"/>
        </w:rPr>
        <w:t> </w:t>
      </w:r>
      <w:r>
        <w:rPr>
          <w:sz w:val="24"/>
        </w:rPr>
        <w:t>6,1%</w:t>
        <w:tab/>
      </w:r>
      <w:r>
        <w:rPr>
          <w:b/>
          <w:color w:val="0000FF"/>
          <w:sz w:val="24"/>
        </w:rPr>
        <w:t>D.</w:t>
      </w:r>
      <w:r>
        <w:rPr>
          <w:b/>
          <w:color w:val="0000FF"/>
          <w:spacing w:val="5"/>
          <w:sz w:val="24"/>
        </w:rPr>
        <w:t> </w:t>
      </w:r>
      <w:r>
        <w:rPr>
          <w:sz w:val="24"/>
        </w:rPr>
        <w:t>3%</w:t>
      </w:r>
    </w:p>
    <w:p>
      <w:pPr>
        <w:pStyle w:val="ListParagraph"/>
        <w:numPr>
          <w:ilvl w:val="0"/>
          <w:numId w:val="7"/>
        </w:numPr>
        <w:tabs>
          <w:tab w:pos="586" w:val="left" w:leader="none"/>
        </w:tabs>
        <w:spacing w:line="240" w:lineRule="auto" w:before="88" w:after="0"/>
        <w:ind w:left="585" w:right="0" w:hanging="366"/>
        <w:jc w:val="both"/>
        <w:rPr>
          <w:sz w:val="24"/>
        </w:rPr>
      </w:pPr>
      <w:r>
        <w:rPr>
          <w:sz w:val="24"/>
        </w:rPr>
        <w:t>Ở quốc </w:t>
      </w:r>
      <w:r>
        <w:rPr>
          <w:spacing w:val="-4"/>
          <w:sz w:val="24"/>
        </w:rPr>
        <w:t>gia </w:t>
      </w:r>
      <w:r>
        <w:rPr>
          <w:sz w:val="24"/>
        </w:rPr>
        <w:t>nào, </w:t>
      </w:r>
      <w:r>
        <w:rPr>
          <w:spacing w:val="-4"/>
          <w:sz w:val="24"/>
        </w:rPr>
        <w:t>số giờ </w:t>
      </w:r>
      <w:r>
        <w:rPr>
          <w:sz w:val="24"/>
        </w:rPr>
        <w:t>làm việc trung bình của người lao động </w:t>
      </w:r>
      <w:r>
        <w:rPr>
          <w:spacing w:val="-3"/>
          <w:sz w:val="24"/>
        </w:rPr>
        <w:t>nữ </w:t>
      </w:r>
      <w:r>
        <w:rPr>
          <w:sz w:val="24"/>
        </w:rPr>
        <w:t>cao hơn những quốc gia còn</w:t>
      </w:r>
      <w:r>
        <w:rPr>
          <w:spacing w:val="28"/>
          <w:sz w:val="24"/>
        </w:rPr>
        <w:t> </w:t>
      </w:r>
      <w:r>
        <w:rPr>
          <w:sz w:val="24"/>
        </w:rPr>
        <w:t>lại?</w:t>
      </w:r>
    </w:p>
    <w:p>
      <w:pPr>
        <w:tabs>
          <w:tab w:pos="3341" w:val="left" w:leader="none"/>
          <w:tab w:pos="6174" w:val="left" w:leader="none"/>
          <w:tab w:pos="9012" w:val="left" w:leader="none"/>
        </w:tabs>
        <w:spacing w:before="94"/>
        <w:ind w:left="503" w:right="0" w:firstLine="0"/>
        <w:jc w:val="left"/>
        <w:rPr>
          <w:sz w:val="24"/>
        </w:rPr>
      </w:pPr>
      <w:r>
        <w:rPr>
          <w:b/>
          <w:color w:val="0000FF"/>
          <w:sz w:val="24"/>
        </w:rPr>
        <w:t>A.</w:t>
      </w:r>
      <w:r>
        <w:rPr>
          <w:b/>
          <w:color w:val="0000FF"/>
          <w:spacing w:val="2"/>
          <w:sz w:val="24"/>
        </w:rPr>
        <w:t> </w:t>
      </w:r>
      <w:r>
        <w:rPr>
          <w:sz w:val="24"/>
        </w:rPr>
        <w:t>Hy</w:t>
      </w:r>
      <w:r>
        <w:rPr>
          <w:spacing w:val="-9"/>
          <w:sz w:val="24"/>
        </w:rPr>
        <w:t> </w:t>
      </w:r>
      <w:r>
        <w:rPr>
          <w:sz w:val="24"/>
        </w:rPr>
        <w:t>Lạp</w:t>
        <w:tab/>
      </w:r>
      <w:r>
        <w:rPr>
          <w:b/>
          <w:color w:val="0000FF"/>
          <w:sz w:val="24"/>
        </w:rPr>
        <w:t>B. </w:t>
      </w:r>
      <w:r>
        <w:rPr>
          <w:sz w:val="24"/>
        </w:rPr>
        <w:t>Hà</w:t>
      </w:r>
      <w:r>
        <w:rPr>
          <w:spacing w:val="-1"/>
          <w:sz w:val="24"/>
        </w:rPr>
        <w:t> </w:t>
      </w:r>
      <w:r>
        <w:rPr>
          <w:sz w:val="24"/>
        </w:rPr>
        <w:t>Lan</w:t>
        <w:tab/>
      </w:r>
      <w:r>
        <w:rPr>
          <w:b/>
          <w:color w:val="0000FF"/>
          <w:sz w:val="24"/>
        </w:rPr>
        <w:t>C.</w:t>
      </w:r>
      <w:r>
        <w:rPr>
          <w:b/>
          <w:color w:val="0000FF"/>
          <w:spacing w:val="2"/>
          <w:sz w:val="24"/>
        </w:rPr>
        <w:t> </w:t>
      </w:r>
      <w:r>
        <w:rPr>
          <w:sz w:val="24"/>
        </w:rPr>
        <w:t>Anh</w:t>
        <w:tab/>
      </w:r>
      <w:r>
        <w:rPr>
          <w:b/>
          <w:color w:val="0000FF"/>
          <w:sz w:val="24"/>
        </w:rPr>
        <w:t>D.</w:t>
      </w:r>
      <w:r>
        <w:rPr>
          <w:b/>
          <w:color w:val="0000FF"/>
          <w:spacing w:val="5"/>
          <w:sz w:val="24"/>
        </w:rPr>
        <w:t> </w:t>
      </w:r>
      <w:r>
        <w:rPr>
          <w:sz w:val="24"/>
        </w:rPr>
        <w:t>Nga</w:t>
      </w:r>
    </w:p>
    <w:p>
      <w:pPr>
        <w:pStyle w:val="ListParagraph"/>
        <w:numPr>
          <w:ilvl w:val="0"/>
          <w:numId w:val="7"/>
        </w:numPr>
        <w:tabs>
          <w:tab w:pos="586" w:val="left" w:leader="none"/>
        </w:tabs>
        <w:spacing w:line="276" w:lineRule="auto" w:before="89" w:after="0"/>
        <w:ind w:left="503" w:right="723" w:hanging="284"/>
        <w:jc w:val="both"/>
        <w:rPr>
          <w:sz w:val="24"/>
        </w:rPr>
      </w:pPr>
      <w:r>
        <w:rPr/>
        <w:pict>
          <v:rect style="position:absolute;margin-left:34.584pt;margin-top:4.853126pt;width:526.54pt;height:15.84pt;mso-position-horizontal-relative:page;mso-position-vertical-relative:paragraph;z-index:-255371264" filled="true" fillcolor="#ffffff" stroked="false">
            <v:fill type="solid"/>
            <w10:wrap type="none"/>
          </v:rect>
        </w:pict>
      </w:r>
      <w:r>
        <w:rPr>
          <w:sz w:val="24"/>
        </w:rPr>
        <w:t>Số </w:t>
      </w:r>
      <w:r>
        <w:rPr>
          <w:spacing w:val="-4"/>
          <w:sz w:val="24"/>
        </w:rPr>
        <w:t>giờ </w:t>
      </w:r>
      <w:r>
        <w:rPr>
          <w:sz w:val="24"/>
        </w:rPr>
        <w:t>làm việc trung bình của người lao động </w:t>
      </w:r>
      <w:r>
        <w:rPr>
          <w:spacing w:val="-3"/>
          <w:sz w:val="24"/>
        </w:rPr>
        <w:t>nữ </w:t>
      </w:r>
      <w:r>
        <w:rPr>
          <w:sz w:val="24"/>
        </w:rPr>
        <w:t>(toàn thời gian </w:t>
      </w:r>
      <w:r>
        <w:rPr>
          <w:spacing w:val="-3"/>
          <w:sz w:val="24"/>
        </w:rPr>
        <w:t>và </w:t>
      </w:r>
      <w:r>
        <w:rPr>
          <w:sz w:val="24"/>
        </w:rPr>
        <w:t>bán thời gian) </w:t>
      </w:r>
      <w:r>
        <w:rPr>
          <w:spacing w:val="-5"/>
          <w:sz w:val="24"/>
        </w:rPr>
        <w:t>ít </w:t>
      </w:r>
      <w:r>
        <w:rPr>
          <w:sz w:val="24"/>
        </w:rPr>
        <w:t>hơn số giờ làm việc trung bình của người lao động nam (toàn thời gian </w:t>
      </w:r>
      <w:r>
        <w:rPr>
          <w:spacing w:val="-3"/>
          <w:sz w:val="24"/>
        </w:rPr>
        <w:t>và </w:t>
      </w:r>
      <w:r>
        <w:rPr>
          <w:sz w:val="24"/>
        </w:rPr>
        <w:t>bán thời gian) </w:t>
      </w:r>
      <w:r>
        <w:rPr>
          <w:spacing w:val="-5"/>
          <w:sz w:val="24"/>
        </w:rPr>
        <w:t>là </w:t>
      </w:r>
      <w:r>
        <w:rPr>
          <w:sz w:val="24"/>
        </w:rPr>
        <w:t>bao nhiêu phần</w:t>
      </w:r>
      <w:r>
        <w:rPr>
          <w:spacing w:val="-1"/>
          <w:sz w:val="24"/>
        </w:rPr>
        <w:t> </w:t>
      </w:r>
      <w:r>
        <w:rPr>
          <w:sz w:val="24"/>
        </w:rPr>
        <w:t>trăm?</w:t>
      </w:r>
    </w:p>
    <w:p>
      <w:pPr>
        <w:tabs>
          <w:tab w:pos="3341" w:val="left" w:leader="none"/>
          <w:tab w:pos="6174" w:val="left" w:leader="none"/>
          <w:tab w:pos="9012" w:val="left" w:leader="none"/>
        </w:tabs>
        <w:spacing w:before="47"/>
        <w:ind w:left="503" w:right="0" w:firstLine="0"/>
        <w:jc w:val="both"/>
        <w:rPr>
          <w:sz w:val="24"/>
        </w:rPr>
      </w:pPr>
      <w:r>
        <w:rPr>
          <w:b/>
          <w:color w:val="0000FF"/>
          <w:sz w:val="24"/>
        </w:rPr>
        <w:t>A.</w:t>
      </w:r>
      <w:r>
        <w:rPr>
          <w:b/>
          <w:color w:val="0000FF"/>
          <w:spacing w:val="3"/>
          <w:sz w:val="24"/>
        </w:rPr>
        <w:t> </w:t>
      </w:r>
      <w:r>
        <w:rPr>
          <w:sz w:val="24"/>
        </w:rPr>
        <w:t>4%</w:t>
        <w:tab/>
      </w:r>
      <w:r>
        <w:rPr>
          <w:b/>
          <w:color w:val="0000FF"/>
          <w:sz w:val="24"/>
        </w:rPr>
        <w:t>B. </w:t>
      </w:r>
      <w:r>
        <w:rPr>
          <w:sz w:val="24"/>
        </w:rPr>
        <w:t>2,1%</w:t>
        <w:tab/>
      </w:r>
      <w:r>
        <w:rPr>
          <w:b/>
          <w:color w:val="0000FF"/>
          <w:sz w:val="24"/>
        </w:rPr>
        <w:t>C.</w:t>
      </w:r>
      <w:r>
        <w:rPr>
          <w:b/>
          <w:color w:val="0000FF"/>
          <w:spacing w:val="4"/>
          <w:sz w:val="24"/>
        </w:rPr>
        <w:t> </w:t>
      </w:r>
      <w:r>
        <w:rPr>
          <w:sz w:val="24"/>
        </w:rPr>
        <w:t>5</w:t>
        <w:tab/>
      </w:r>
      <w:r>
        <w:rPr>
          <w:b/>
          <w:color w:val="0000FF"/>
          <w:sz w:val="24"/>
        </w:rPr>
        <w:t>D.</w:t>
      </w:r>
      <w:r>
        <w:rPr>
          <w:b/>
          <w:color w:val="0000FF"/>
          <w:spacing w:val="5"/>
          <w:sz w:val="24"/>
        </w:rPr>
        <w:t> </w:t>
      </w:r>
      <w:r>
        <w:rPr>
          <w:sz w:val="24"/>
        </w:rPr>
        <w:t>4</w:t>
      </w:r>
    </w:p>
    <w:p>
      <w:pPr>
        <w:pStyle w:val="BodyText"/>
        <w:spacing w:before="0"/>
        <w:ind w:left="0"/>
        <w:rPr>
          <w:sz w:val="26"/>
        </w:rPr>
      </w:pPr>
    </w:p>
    <w:p>
      <w:pPr>
        <w:pStyle w:val="Heading2"/>
        <w:spacing w:before="160"/>
      </w:pPr>
      <w:r>
        <w:rPr/>
        <w:t>PHẦN 3. GIẢI QUYẾT VẤN ĐỀ</w:t>
      </w:r>
    </w:p>
    <w:p>
      <w:pPr>
        <w:pStyle w:val="ListParagraph"/>
        <w:numPr>
          <w:ilvl w:val="0"/>
          <w:numId w:val="7"/>
        </w:numPr>
        <w:tabs>
          <w:tab w:pos="591" w:val="left" w:leader="none"/>
        </w:tabs>
        <w:spacing w:line="276" w:lineRule="auto" w:before="132" w:after="0"/>
        <w:ind w:left="220" w:right="718" w:firstLine="0"/>
        <w:jc w:val="left"/>
        <w:rPr>
          <w:sz w:val="24"/>
        </w:rPr>
      </w:pPr>
      <w:r>
        <w:rPr>
          <w:sz w:val="24"/>
        </w:rPr>
        <w:t>Nguyên </w:t>
      </w:r>
      <w:r>
        <w:rPr>
          <w:spacing w:val="2"/>
          <w:sz w:val="24"/>
        </w:rPr>
        <w:t>tử </w:t>
      </w:r>
      <w:r>
        <w:rPr>
          <w:sz w:val="24"/>
        </w:rPr>
        <w:t>của nguyên </w:t>
      </w:r>
      <w:r>
        <w:rPr>
          <w:spacing w:val="2"/>
          <w:sz w:val="24"/>
        </w:rPr>
        <w:t>tố </w:t>
      </w:r>
      <w:r>
        <w:rPr>
          <w:sz w:val="24"/>
        </w:rPr>
        <w:t>X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 3p</w:t>
      </w:r>
      <w:r>
        <w:rPr>
          <w:sz w:val="24"/>
          <w:vertAlign w:val="superscript"/>
        </w:rPr>
        <w:t>6</w:t>
      </w:r>
      <w:r>
        <w:rPr>
          <w:sz w:val="24"/>
          <w:vertAlign w:val="baseline"/>
        </w:rPr>
        <w:t>4s</w:t>
      </w:r>
      <w:r>
        <w:rPr>
          <w:sz w:val="24"/>
          <w:vertAlign w:val="superscript"/>
        </w:rPr>
        <w:t>1</w:t>
      </w:r>
      <w:r>
        <w:rPr>
          <w:sz w:val="24"/>
          <w:vertAlign w:val="baseline"/>
        </w:rPr>
        <w:t>. Tính chất nào sau đây của nguyên tố X </w:t>
      </w:r>
      <w:r>
        <w:rPr>
          <w:spacing w:val="-5"/>
          <w:sz w:val="24"/>
          <w:vertAlign w:val="baseline"/>
        </w:rPr>
        <w:t>là </w:t>
      </w:r>
      <w:r>
        <w:rPr>
          <w:b/>
          <w:sz w:val="24"/>
          <w:vertAlign w:val="baseline"/>
        </w:rPr>
        <w:t>không</w:t>
      </w:r>
      <w:r>
        <w:rPr>
          <w:b/>
          <w:spacing w:val="11"/>
          <w:sz w:val="24"/>
          <w:vertAlign w:val="baseline"/>
        </w:rPr>
        <w:t> </w:t>
      </w:r>
      <w:r>
        <w:rPr>
          <w:sz w:val="24"/>
          <w:vertAlign w:val="baseline"/>
        </w:rPr>
        <w:t>đúng?</w:t>
      </w:r>
    </w:p>
    <w:p>
      <w:pPr>
        <w:pStyle w:val="ListParagraph"/>
        <w:numPr>
          <w:ilvl w:val="1"/>
          <w:numId w:val="7"/>
        </w:numPr>
        <w:tabs>
          <w:tab w:pos="802" w:val="left" w:leader="none"/>
        </w:tabs>
        <w:spacing w:line="240" w:lineRule="auto" w:before="100" w:after="0"/>
        <w:ind w:left="801" w:right="0" w:hanging="299"/>
        <w:jc w:val="left"/>
        <w:rPr>
          <w:sz w:val="24"/>
        </w:rPr>
      </w:pPr>
      <w:r>
        <w:rPr>
          <w:sz w:val="24"/>
        </w:rPr>
        <w:t>Ở dạng đơn chất, X tác dụng với nước tạo ra khí</w:t>
      </w:r>
      <w:r>
        <w:rPr>
          <w:spacing w:val="-10"/>
          <w:sz w:val="24"/>
        </w:rPr>
        <w:t> </w:t>
      </w:r>
      <w:r>
        <w:rPr>
          <w:sz w:val="24"/>
        </w:rPr>
        <w:t>hiđro.</w:t>
      </w:r>
    </w:p>
    <w:p>
      <w:pPr>
        <w:pStyle w:val="ListParagraph"/>
        <w:numPr>
          <w:ilvl w:val="1"/>
          <w:numId w:val="7"/>
        </w:numPr>
        <w:tabs>
          <w:tab w:pos="787" w:val="left" w:leader="none"/>
        </w:tabs>
        <w:spacing w:line="240" w:lineRule="auto" w:before="136" w:after="0"/>
        <w:ind w:left="786" w:right="0" w:hanging="284"/>
        <w:jc w:val="left"/>
        <w:rPr>
          <w:sz w:val="24"/>
        </w:rPr>
      </w:pPr>
      <w:r>
        <w:rPr>
          <w:sz w:val="24"/>
        </w:rPr>
        <w:t>Hợp chất của X với </w:t>
      </w:r>
      <w:r>
        <w:rPr>
          <w:spacing w:val="-3"/>
          <w:sz w:val="24"/>
        </w:rPr>
        <w:t>clo </w:t>
      </w:r>
      <w:r>
        <w:rPr>
          <w:spacing w:val="-5"/>
          <w:sz w:val="24"/>
        </w:rPr>
        <w:t>là </w:t>
      </w:r>
      <w:r>
        <w:rPr>
          <w:spacing w:val="-3"/>
          <w:sz w:val="24"/>
        </w:rPr>
        <w:t>hợp </w:t>
      </w:r>
      <w:r>
        <w:rPr>
          <w:sz w:val="24"/>
        </w:rPr>
        <w:t>chất</w:t>
      </w:r>
      <w:r>
        <w:rPr>
          <w:spacing w:val="39"/>
          <w:sz w:val="24"/>
        </w:rPr>
        <w:t> </w:t>
      </w:r>
      <w:r>
        <w:rPr>
          <w:spacing w:val="-3"/>
          <w:sz w:val="24"/>
        </w:rPr>
        <w:t>ion.</w:t>
      </w:r>
    </w:p>
    <w:p>
      <w:pPr>
        <w:pStyle w:val="ListParagraph"/>
        <w:numPr>
          <w:ilvl w:val="1"/>
          <w:numId w:val="7"/>
        </w:numPr>
        <w:tabs>
          <w:tab w:pos="802" w:val="left" w:leader="none"/>
        </w:tabs>
        <w:spacing w:line="240" w:lineRule="auto" w:before="137" w:after="0"/>
        <w:ind w:left="801" w:right="0" w:hanging="299"/>
        <w:jc w:val="left"/>
        <w:rPr>
          <w:sz w:val="24"/>
        </w:rPr>
      </w:pPr>
      <w:r>
        <w:rPr>
          <w:sz w:val="24"/>
        </w:rPr>
        <w:t>Nguyên </w:t>
      </w:r>
      <w:r>
        <w:rPr>
          <w:spacing w:val="2"/>
          <w:sz w:val="24"/>
        </w:rPr>
        <w:t>tử </w:t>
      </w:r>
      <w:r>
        <w:rPr>
          <w:sz w:val="24"/>
        </w:rPr>
        <w:t>X dễ nhận thêm 1 electron để tạo </w:t>
      </w:r>
      <w:r>
        <w:rPr>
          <w:spacing w:val="-3"/>
          <w:sz w:val="24"/>
        </w:rPr>
        <w:t>cấu </w:t>
      </w:r>
      <w:r>
        <w:rPr>
          <w:sz w:val="24"/>
        </w:rPr>
        <w:t>hình </w:t>
      </w:r>
      <w:r>
        <w:rPr>
          <w:spacing w:val="-3"/>
          <w:sz w:val="24"/>
        </w:rPr>
        <w:t>lớp vỏ </w:t>
      </w:r>
      <w:r>
        <w:rPr>
          <w:sz w:val="24"/>
        </w:rPr>
        <w:t>4s</w:t>
      </w:r>
      <w:r>
        <w:rPr>
          <w:sz w:val="24"/>
          <w:vertAlign w:val="superscript"/>
        </w:rPr>
        <w:t>2</w:t>
      </w:r>
      <w:r>
        <w:rPr>
          <w:spacing w:val="13"/>
          <w:sz w:val="24"/>
          <w:vertAlign w:val="baseline"/>
        </w:rPr>
        <w:t> </w:t>
      </w:r>
      <w:r>
        <w:rPr>
          <w:spacing w:val="-3"/>
          <w:sz w:val="24"/>
          <w:vertAlign w:val="baseline"/>
        </w:rPr>
        <w:t>bền.</w:t>
      </w:r>
    </w:p>
    <w:p>
      <w:pPr>
        <w:pStyle w:val="ListParagraph"/>
        <w:numPr>
          <w:ilvl w:val="1"/>
          <w:numId w:val="7"/>
        </w:numPr>
        <w:tabs>
          <w:tab w:pos="802" w:val="left" w:leader="none"/>
        </w:tabs>
        <w:spacing w:line="240" w:lineRule="auto" w:before="137" w:after="0"/>
        <w:ind w:left="801" w:right="0" w:hanging="299"/>
        <w:jc w:val="left"/>
        <w:rPr>
          <w:sz w:val="24"/>
        </w:rPr>
      </w:pPr>
      <w:r>
        <w:rPr>
          <w:sz w:val="24"/>
        </w:rPr>
        <w:t>Hợp chất của X với oxi có tính chất tan được trong nước tạo dung dịch có môi trường</w:t>
      </w:r>
      <w:r>
        <w:rPr>
          <w:spacing w:val="-14"/>
          <w:sz w:val="24"/>
        </w:rPr>
        <w:t> </w:t>
      </w:r>
      <w:r>
        <w:rPr>
          <w:sz w:val="24"/>
        </w:rPr>
        <w:t>bazơ.</w:t>
      </w:r>
    </w:p>
    <w:p>
      <w:pPr>
        <w:pStyle w:val="ListParagraph"/>
        <w:numPr>
          <w:ilvl w:val="0"/>
          <w:numId w:val="7"/>
        </w:numPr>
        <w:tabs>
          <w:tab w:pos="586" w:val="left" w:leader="none"/>
        </w:tabs>
        <w:spacing w:line="240" w:lineRule="auto" w:before="138" w:after="0"/>
        <w:ind w:left="585" w:right="0" w:hanging="366"/>
        <w:jc w:val="left"/>
        <w:rPr>
          <w:sz w:val="24"/>
        </w:rPr>
      </w:pPr>
      <w:r>
        <w:rPr>
          <w:spacing w:val="-3"/>
          <w:sz w:val="24"/>
        </w:rPr>
        <w:t>Xét </w:t>
      </w:r>
      <w:r>
        <w:rPr>
          <w:sz w:val="24"/>
        </w:rPr>
        <w:t>các cân bằng hóa học</w:t>
      </w:r>
      <w:r>
        <w:rPr>
          <w:spacing w:val="11"/>
          <w:sz w:val="24"/>
        </w:rPr>
        <w:t> </w:t>
      </w:r>
      <w:r>
        <w:rPr>
          <w:sz w:val="24"/>
        </w:rPr>
        <w:t>sau:</w:t>
      </w:r>
    </w:p>
    <w:p>
      <w:pPr>
        <w:spacing w:after="0" w:line="240" w:lineRule="auto"/>
        <w:jc w:val="left"/>
        <w:rPr>
          <w:sz w:val="24"/>
        </w:rPr>
        <w:sectPr>
          <w:pgSz w:w="11910" w:h="16840"/>
          <w:pgMar w:header="0" w:footer="589" w:top="620" w:bottom="780" w:left="500" w:right="0"/>
        </w:sectPr>
      </w:pPr>
    </w:p>
    <w:p>
      <w:pPr>
        <w:pStyle w:val="ListParagraph"/>
        <w:numPr>
          <w:ilvl w:val="0"/>
          <w:numId w:val="8"/>
        </w:numPr>
        <w:tabs>
          <w:tab w:pos="461" w:val="left" w:leader="none"/>
        </w:tabs>
        <w:spacing w:line="240" w:lineRule="auto" w:before="143" w:after="0"/>
        <w:ind w:left="460" w:right="0" w:hanging="241"/>
        <w:jc w:val="left"/>
        <w:rPr>
          <w:sz w:val="14"/>
        </w:rPr>
      </w:pPr>
      <w:r>
        <w:rPr>
          <w:spacing w:val="-3"/>
          <w:w w:val="105"/>
          <w:sz w:val="24"/>
        </w:rPr>
        <w:t>Fe</w:t>
      </w:r>
      <w:r>
        <w:rPr>
          <w:spacing w:val="-3"/>
          <w:w w:val="105"/>
          <w:position w:val="-5"/>
          <w:sz w:val="14"/>
        </w:rPr>
        <w:t>3</w:t>
      </w:r>
      <w:r>
        <w:rPr>
          <w:spacing w:val="-3"/>
          <w:w w:val="105"/>
          <w:sz w:val="24"/>
        </w:rPr>
        <w:t>O</w:t>
      </w:r>
      <w:r>
        <w:rPr>
          <w:spacing w:val="-3"/>
          <w:w w:val="105"/>
          <w:position w:val="-5"/>
          <w:sz w:val="14"/>
        </w:rPr>
        <w:t>4 </w:t>
      </w:r>
      <w:r>
        <w:rPr>
          <w:spacing w:val="6"/>
          <w:w w:val="105"/>
          <w:position w:val="-5"/>
          <w:sz w:val="14"/>
        </w:rPr>
        <w:t>(r) </w:t>
      </w:r>
      <w:r>
        <w:rPr>
          <w:rFonts w:ascii="Symbol" w:hAnsi="Symbol"/>
          <w:w w:val="105"/>
          <w:sz w:val="24"/>
        </w:rPr>
        <w:t></w:t>
      </w:r>
      <w:r>
        <w:rPr>
          <w:spacing w:val="-19"/>
          <w:w w:val="105"/>
          <w:sz w:val="24"/>
        </w:rPr>
        <w:t> </w:t>
      </w:r>
      <w:r>
        <w:rPr>
          <w:w w:val="105"/>
          <w:sz w:val="24"/>
        </w:rPr>
        <w:t>4CO</w:t>
      </w:r>
      <w:r>
        <w:rPr>
          <w:w w:val="105"/>
          <w:position w:val="-5"/>
          <w:sz w:val="14"/>
        </w:rPr>
        <w:t>(k)</w:t>
      </w:r>
    </w:p>
    <w:p>
      <w:pPr>
        <w:pStyle w:val="ListParagraph"/>
        <w:numPr>
          <w:ilvl w:val="0"/>
          <w:numId w:val="8"/>
        </w:numPr>
        <w:tabs>
          <w:tab w:pos="480" w:val="left" w:leader="none"/>
        </w:tabs>
        <w:spacing w:line="240" w:lineRule="auto" w:before="192" w:after="0"/>
        <w:ind w:left="479" w:right="0" w:hanging="260"/>
        <w:jc w:val="left"/>
        <w:rPr>
          <w:sz w:val="14"/>
        </w:rPr>
      </w:pPr>
      <w:r>
        <w:rPr/>
        <w:drawing>
          <wp:anchor distT="0" distB="0" distL="0" distR="0" allowOverlap="1" layoutInCell="1" locked="0" behindDoc="1" simplePos="0" relativeHeight="247947264">
            <wp:simplePos x="0" y="0"/>
            <wp:positionH relativeFrom="page">
              <wp:posOffset>1608576</wp:posOffset>
            </wp:positionH>
            <wp:positionV relativeFrom="paragraph">
              <wp:posOffset>119171</wp:posOffset>
            </wp:positionV>
            <wp:extent cx="608835" cy="243850"/>
            <wp:effectExtent l="0" t="0" r="0" b="0"/>
            <wp:wrapNone/>
            <wp:docPr id="39" name="image14.png"/>
            <wp:cNvGraphicFramePr>
              <a:graphicFrameLocks noChangeAspect="1"/>
            </wp:cNvGraphicFramePr>
            <a:graphic>
              <a:graphicData uri="http://schemas.openxmlformats.org/drawingml/2006/picture">
                <pic:pic>
                  <pic:nvPicPr>
                    <pic:cNvPr id="40" name="image14.png"/>
                    <pic:cNvPicPr/>
                  </pic:nvPicPr>
                  <pic:blipFill>
                    <a:blip r:embed="rId19" cstate="print"/>
                    <a:stretch>
                      <a:fillRect/>
                    </a:stretch>
                  </pic:blipFill>
                  <pic:spPr>
                    <a:xfrm>
                      <a:off x="0" y="0"/>
                      <a:ext cx="608835" cy="243850"/>
                    </a:xfrm>
                    <a:prstGeom prst="rect">
                      <a:avLst/>
                    </a:prstGeom>
                  </pic:spPr>
                </pic:pic>
              </a:graphicData>
            </a:graphic>
          </wp:anchor>
        </w:drawing>
      </w:r>
      <w:r>
        <w:rPr>
          <w:w w:val="105"/>
          <w:sz w:val="24"/>
        </w:rPr>
        <w:t>BaO</w:t>
      </w:r>
      <w:r>
        <w:rPr>
          <w:w w:val="105"/>
          <w:position w:val="-5"/>
          <w:sz w:val="14"/>
        </w:rPr>
        <w:t>(r) </w:t>
      </w:r>
      <w:r>
        <w:rPr>
          <w:rFonts w:ascii="Symbol" w:hAnsi="Symbol"/>
          <w:w w:val="105"/>
          <w:sz w:val="24"/>
        </w:rPr>
        <w:t></w:t>
      </w:r>
      <w:r>
        <w:rPr>
          <w:w w:val="105"/>
          <w:sz w:val="24"/>
        </w:rPr>
        <w:t> </w:t>
      </w:r>
      <w:r>
        <w:rPr>
          <w:spacing w:val="-3"/>
          <w:w w:val="105"/>
          <w:sz w:val="24"/>
        </w:rPr>
        <w:t>CO</w:t>
      </w:r>
      <w:r>
        <w:rPr>
          <w:spacing w:val="-3"/>
          <w:w w:val="105"/>
          <w:position w:val="-5"/>
          <w:sz w:val="14"/>
        </w:rPr>
        <w:t>2</w:t>
      </w:r>
      <w:r>
        <w:rPr>
          <w:spacing w:val="-9"/>
          <w:w w:val="105"/>
          <w:position w:val="-5"/>
          <w:sz w:val="14"/>
        </w:rPr>
        <w:t> </w:t>
      </w:r>
      <w:r>
        <w:rPr>
          <w:spacing w:val="7"/>
          <w:w w:val="105"/>
          <w:position w:val="-5"/>
          <w:sz w:val="14"/>
        </w:rPr>
        <w:t>(k)</w:t>
      </w:r>
    </w:p>
    <w:p>
      <w:pPr>
        <w:pStyle w:val="ListParagraph"/>
        <w:numPr>
          <w:ilvl w:val="0"/>
          <w:numId w:val="8"/>
        </w:numPr>
        <w:tabs>
          <w:tab w:pos="557" w:val="left" w:leader="none"/>
        </w:tabs>
        <w:spacing w:line="240" w:lineRule="auto" w:before="189" w:after="0"/>
        <w:ind w:left="556" w:right="0" w:hanging="337"/>
        <w:jc w:val="left"/>
        <w:rPr>
          <w:sz w:val="14"/>
        </w:rPr>
      </w:pPr>
      <w:r>
        <w:rPr/>
        <w:drawing>
          <wp:anchor distT="0" distB="0" distL="0" distR="0" allowOverlap="1" layoutInCell="1" locked="0" behindDoc="1" simplePos="0" relativeHeight="247948288">
            <wp:simplePos x="0" y="0"/>
            <wp:positionH relativeFrom="page">
              <wp:posOffset>1503886</wp:posOffset>
            </wp:positionH>
            <wp:positionV relativeFrom="paragraph">
              <wp:posOffset>115586</wp:posOffset>
            </wp:positionV>
            <wp:extent cx="609773" cy="243850"/>
            <wp:effectExtent l="0" t="0" r="0" b="0"/>
            <wp:wrapNone/>
            <wp:docPr id="41" name="image15.png"/>
            <wp:cNvGraphicFramePr>
              <a:graphicFrameLocks noChangeAspect="1"/>
            </wp:cNvGraphicFramePr>
            <a:graphic>
              <a:graphicData uri="http://schemas.openxmlformats.org/drawingml/2006/picture">
                <pic:pic>
                  <pic:nvPicPr>
                    <pic:cNvPr id="42" name="image15.png"/>
                    <pic:cNvPicPr/>
                  </pic:nvPicPr>
                  <pic:blipFill>
                    <a:blip r:embed="rId20" cstate="print"/>
                    <a:stretch>
                      <a:fillRect/>
                    </a:stretch>
                  </pic:blipFill>
                  <pic:spPr>
                    <a:xfrm>
                      <a:off x="0" y="0"/>
                      <a:ext cx="609773" cy="243850"/>
                    </a:xfrm>
                    <a:prstGeom prst="rect">
                      <a:avLst/>
                    </a:prstGeom>
                  </pic:spPr>
                </pic:pic>
              </a:graphicData>
            </a:graphic>
          </wp:anchor>
        </w:drawing>
      </w:r>
      <w:r>
        <w:rPr>
          <w:w w:val="105"/>
          <w:position w:val="6"/>
          <w:sz w:val="24"/>
        </w:rPr>
        <w:t>H</w:t>
      </w:r>
      <w:r>
        <w:rPr>
          <w:w w:val="105"/>
          <w:sz w:val="14"/>
        </w:rPr>
        <w:t>2 </w:t>
      </w:r>
      <w:r>
        <w:rPr>
          <w:spacing w:val="6"/>
          <w:w w:val="105"/>
          <w:sz w:val="14"/>
        </w:rPr>
        <w:t>(k) </w:t>
      </w:r>
      <w:r>
        <w:rPr>
          <w:rFonts w:ascii="Symbol" w:hAnsi="Symbol"/>
          <w:w w:val="105"/>
          <w:position w:val="6"/>
          <w:sz w:val="24"/>
        </w:rPr>
        <w:t></w:t>
      </w:r>
      <w:r>
        <w:rPr>
          <w:w w:val="105"/>
          <w:position w:val="6"/>
          <w:sz w:val="24"/>
        </w:rPr>
        <w:t> </w:t>
      </w:r>
      <w:r>
        <w:rPr>
          <w:spacing w:val="-11"/>
          <w:w w:val="105"/>
          <w:position w:val="6"/>
          <w:sz w:val="24"/>
        </w:rPr>
        <w:t>Br</w:t>
      </w:r>
      <w:r>
        <w:rPr>
          <w:spacing w:val="-11"/>
          <w:w w:val="105"/>
          <w:sz w:val="14"/>
        </w:rPr>
        <w:t>2</w:t>
      </w:r>
      <w:r>
        <w:rPr>
          <w:spacing w:val="-18"/>
          <w:w w:val="105"/>
          <w:sz w:val="14"/>
        </w:rPr>
        <w:t> </w:t>
      </w:r>
      <w:r>
        <w:rPr>
          <w:spacing w:val="6"/>
          <w:w w:val="105"/>
          <w:sz w:val="14"/>
        </w:rPr>
        <w:t>(k)</w:t>
      </w:r>
    </w:p>
    <w:p>
      <w:pPr>
        <w:spacing w:before="142"/>
        <w:ind w:left="369" w:right="0" w:firstLine="0"/>
        <w:jc w:val="left"/>
        <w:rPr>
          <w:sz w:val="14"/>
        </w:rPr>
      </w:pPr>
      <w:r>
        <w:rPr/>
        <w:br w:type="column"/>
      </w:r>
      <w:r>
        <w:rPr>
          <w:w w:val="105"/>
          <w:sz w:val="24"/>
        </w:rPr>
        <w:t>3Fe</w:t>
      </w:r>
      <w:r>
        <w:rPr>
          <w:w w:val="105"/>
          <w:position w:val="-5"/>
          <w:sz w:val="14"/>
        </w:rPr>
        <w:t>(r) </w:t>
      </w:r>
      <w:r>
        <w:rPr>
          <w:rFonts w:ascii="Symbol" w:hAnsi="Symbol"/>
          <w:w w:val="105"/>
          <w:sz w:val="24"/>
        </w:rPr>
        <w:t></w:t>
      </w:r>
      <w:r>
        <w:rPr>
          <w:w w:val="105"/>
          <w:sz w:val="24"/>
        </w:rPr>
        <w:t> 4CO</w:t>
      </w:r>
      <w:r>
        <w:rPr>
          <w:w w:val="105"/>
          <w:position w:val="-5"/>
          <w:sz w:val="14"/>
        </w:rPr>
        <w:t>2 (k)</w:t>
      </w:r>
    </w:p>
    <w:p>
      <w:pPr>
        <w:spacing w:before="209"/>
        <w:ind w:left="225" w:right="0" w:firstLine="0"/>
        <w:jc w:val="left"/>
        <w:rPr>
          <w:sz w:val="14"/>
        </w:rPr>
      </w:pPr>
      <w:r>
        <w:rPr/>
        <w:drawing>
          <wp:anchor distT="0" distB="0" distL="0" distR="0" allowOverlap="1" layoutInCell="1" locked="0" behindDoc="1" simplePos="0" relativeHeight="247946240">
            <wp:simplePos x="0" y="0"/>
            <wp:positionH relativeFrom="page">
              <wp:posOffset>1709969</wp:posOffset>
            </wp:positionH>
            <wp:positionV relativeFrom="paragraph">
              <wp:posOffset>-212317</wp:posOffset>
            </wp:positionV>
            <wp:extent cx="609802" cy="243850"/>
            <wp:effectExtent l="0" t="0" r="0" b="0"/>
            <wp:wrapNone/>
            <wp:docPr id="43" name="image16.png"/>
            <wp:cNvGraphicFramePr>
              <a:graphicFrameLocks noChangeAspect="1"/>
            </wp:cNvGraphicFramePr>
            <a:graphic>
              <a:graphicData uri="http://schemas.openxmlformats.org/drawingml/2006/picture">
                <pic:pic>
                  <pic:nvPicPr>
                    <pic:cNvPr id="44" name="image16.png"/>
                    <pic:cNvPicPr/>
                  </pic:nvPicPr>
                  <pic:blipFill>
                    <a:blip r:embed="rId21" cstate="print"/>
                    <a:stretch>
                      <a:fillRect/>
                    </a:stretch>
                  </pic:blipFill>
                  <pic:spPr>
                    <a:xfrm>
                      <a:off x="0" y="0"/>
                      <a:ext cx="609802" cy="243850"/>
                    </a:xfrm>
                    <a:prstGeom prst="rect">
                      <a:avLst/>
                    </a:prstGeom>
                  </pic:spPr>
                </pic:pic>
              </a:graphicData>
            </a:graphic>
          </wp:anchor>
        </w:drawing>
      </w:r>
      <w:r>
        <w:rPr>
          <w:w w:val="105"/>
          <w:sz w:val="24"/>
        </w:rPr>
        <w:t>BaCO</w:t>
      </w:r>
      <w:r>
        <w:rPr>
          <w:w w:val="105"/>
          <w:position w:val="-5"/>
          <w:sz w:val="14"/>
        </w:rPr>
        <w:t>3 (r)</w:t>
      </w:r>
    </w:p>
    <w:p>
      <w:pPr>
        <w:spacing w:before="204"/>
        <w:ind w:left="52" w:right="0" w:firstLine="0"/>
        <w:jc w:val="left"/>
        <w:rPr>
          <w:sz w:val="14"/>
        </w:rPr>
      </w:pPr>
      <w:r>
        <w:rPr>
          <w:w w:val="105"/>
          <w:sz w:val="24"/>
        </w:rPr>
        <w:t>2HBr</w:t>
      </w:r>
      <w:r>
        <w:rPr>
          <w:w w:val="105"/>
          <w:position w:val="-5"/>
          <w:sz w:val="14"/>
        </w:rPr>
        <w:t>(k)</w:t>
      </w:r>
    </w:p>
    <w:p>
      <w:pPr>
        <w:spacing w:after="0"/>
        <w:jc w:val="left"/>
        <w:rPr>
          <w:sz w:val="14"/>
        </w:rPr>
        <w:sectPr>
          <w:type w:val="continuous"/>
          <w:pgSz w:w="11910" w:h="16840"/>
          <w:pgMar w:top="240" w:bottom="780" w:left="500" w:right="0"/>
          <w:cols w:num="2" w:equalWidth="0">
            <w:col w:w="2117" w:space="40"/>
            <w:col w:w="9253"/>
          </w:cols>
        </w:sectPr>
      </w:pPr>
    </w:p>
    <w:p>
      <w:pPr>
        <w:pStyle w:val="ListParagraph"/>
        <w:numPr>
          <w:ilvl w:val="0"/>
          <w:numId w:val="8"/>
        </w:numPr>
        <w:tabs>
          <w:tab w:pos="571" w:val="left" w:leader="none"/>
          <w:tab w:pos="2240" w:val="left" w:leader="none"/>
        </w:tabs>
        <w:spacing w:line="240" w:lineRule="auto" w:before="185" w:after="0"/>
        <w:ind w:left="570" w:right="0" w:hanging="351"/>
        <w:jc w:val="left"/>
        <w:rPr>
          <w:sz w:val="23"/>
        </w:rPr>
      </w:pPr>
      <w:r>
        <w:rPr/>
        <w:drawing>
          <wp:anchor distT="0" distB="0" distL="0" distR="0" allowOverlap="1" layoutInCell="1" locked="0" behindDoc="0" simplePos="0" relativeHeight="251698176">
            <wp:simplePos x="0" y="0"/>
            <wp:positionH relativeFrom="page">
              <wp:posOffset>946403</wp:posOffset>
            </wp:positionH>
            <wp:positionV relativeFrom="page">
              <wp:posOffset>10240540</wp:posOffset>
            </wp:positionV>
            <wp:extent cx="96012" cy="126722"/>
            <wp:effectExtent l="0" t="0" r="0" b="0"/>
            <wp:wrapNone/>
            <wp:docPr id="45" name="image17.png"/>
            <wp:cNvGraphicFramePr>
              <a:graphicFrameLocks noChangeAspect="1"/>
            </wp:cNvGraphicFramePr>
            <a:graphic>
              <a:graphicData uri="http://schemas.openxmlformats.org/drawingml/2006/picture">
                <pic:pic>
                  <pic:nvPicPr>
                    <pic:cNvPr id="46" name="image17.png"/>
                    <pic:cNvPicPr/>
                  </pic:nvPicPr>
                  <pic:blipFill>
                    <a:blip r:embed="rId22" cstate="print"/>
                    <a:stretch>
                      <a:fillRect/>
                    </a:stretch>
                  </pic:blipFill>
                  <pic:spPr>
                    <a:xfrm>
                      <a:off x="0" y="0"/>
                      <a:ext cx="96012" cy="126722"/>
                    </a:xfrm>
                    <a:prstGeom prst="rect">
                      <a:avLst/>
                    </a:prstGeom>
                  </pic:spPr>
                </pic:pic>
              </a:graphicData>
            </a:graphic>
          </wp:anchor>
        </w:drawing>
      </w:r>
      <w:r>
        <w:rPr/>
        <w:drawing>
          <wp:anchor distT="0" distB="0" distL="0" distR="0" allowOverlap="1" layoutInCell="1" locked="0" behindDoc="1" simplePos="0" relativeHeight="247949312">
            <wp:simplePos x="0" y="0"/>
            <wp:positionH relativeFrom="page">
              <wp:posOffset>1518975</wp:posOffset>
            </wp:positionH>
            <wp:positionV relativeFrom="paragraph">
              <wp:posOffset>114327</wp:posOffset>
            </wp:positionV>
            <wp:extent cx="610845" cy="225420"/>
            <wp:effectExtent l="0" t="0" r="0" b="0"/>
            <wp:wrapNone/>
            <wp:docPr id="47" name="image18.png"/>
            <wp:cNvGraphicFramePr>
              <a:graphicFrameLocks noChangeAspect="1"/>
            </wp:cNvGraphicFramePr>
            <a:graphic>
              <a:graphicData uri="http://schemas.openxmlformats.org/drawingml/2006/picture">
                <pic:pic>
                  <pic:nvPicPr>
                    <pic:cNvPr id="48" name="image18.png"/>
                    <pic:cNvPicPr/>
                  </pic:nvPicPr>
                  <pic:blipFill>
                    <a:blip r:embed="rId23" cstate="print"/>
                    <a:stretch>
                      <a:fillRect/>
                    </a:stretch>
                  </pic:blipFill>
                  <pic:spPr>
                    <a:xfrm>
                      <a:off x="0" y="0"/>
                      <a:ext cx="610845" cy="225420"/>
                    </a:xfrm>
                    <a:prstGeom prst="rect">
                      <a:avLst/>
                    </a:prstGeom>
                  </pic:spPr>
                </pic:pic>
              </a:graphicData>
            </a:graphic>
          </wp:anchor>
        </w:drawing>
      </w:r>
      <w:r>
        <w:rPr>
          <w:w w:val="105"/>
          <w:sz w:val="23"/>
        </w:rPr>
        <w:t>2NaHCO</w:t>
      </w:r>
      <w:r>
        <w:rPr>
          <w:w w:val="105"/>
          <w:position w:val="-5"/>
          <w:sz w:val="13"/>
        </w:rPr>
        <w:t>3</w:t>
      </w:r>
      <w:r>
        <w:rPr>
          <w:spacing w:val="-2"/>
          <w:w w:val="105"/>
          <w:position w:val="-5"/>
          <w:sz w:val="13"/>
        </w:rPr>
        <w:t> </w:t>
      </w:r>
      <w:r>
        <w:rPr>
          <w:spacing w:val="4"/>
          <w:w w:val="105"/>
          <w:sz w:val="23"/>
        </w:rPr>
        <w:t>(r)</w:t>
        <w:tab/>
      </w:r>
      <w:r>
        <w:rPr>
          <w:spacing w:val="2"/>
          <w:w w:val="105"/>
          <w:sz w:val="23"/>
        </w:rPr>
        <w:t>Na</w:t>
      </w:r>
      <w:r>
        <w:rPr>
          <w:spacing w:val="2"/>
          <w:w w:val="105"/>
          <w:position w:val="-5"/>
          <w:sz w:val="13"/>
        </w:rPr>
        <w:t>2</w:t>
      </w:r>
      <w:r>
        <w:rPr>
          <w:spacing w:val="2"/>
          <w:w w:val="105"/>
          <w:sz w:val="23"/>
        </w:rPr>
        <w:t>CO</w:t>
      </w:r>
      <w:r>
        <w:rPr>
          <w:spacing w:val="2"/>
          <w:w w:val="105"/>
          <w:position w:val="-5"/>
          <w:sz w:val="13"/>
        </w:rPr>
        <w:t>3</w:t>
      </w:r>
      <w:r>
        <w:rPr>
          <w:spacing w:val="-15"/>
          <w:w w:val="105"/>
          <w:position w:val="-5"/>
          <w:sz w:val="13"/>
        </w:rPr>
        <w:t> </w:t>
      </w:r>
      <w:r>
        <w:rPr>
          <w:spacing w:val="4"/>
          <w:w w:val="105"/>
          <w:sz w:val="23"/>
        </w:rPr>
        <w:t>(r)</w:t>
      </w:r>
      <w:r>
        <w:rPr>
          <w:spacing w:val="-21"/>
          <w:w w:val="105"/>
          <w:sz w:val="23"/>
        </w:rPr>
        <w:t> </w:t>
      </w:r>
      <w:r>
        <w:rPr>
          <w:rFonts w:ascii="Symbol" w:hAnsi="Symbol"/>
          <w:w w:val="105"/>
          <w:sz w:val="23"/>
        </w:rPr>
        <w:t></w:t>
      </w:r>
      <w:r>
        <w:rPr>
          <w:spacing w:val="-24"/>
          <w:w w:val="105"/>
          <w:sz w:val="23"/>
        </w:rPr>
        <w:t> </w:t>
      </w:r>
      <w:r>
        <w:rPr>
          <w:w w:val="105"/>
          <w:sz w:val="23"/>
        </w:rPr>
        <w:t>CO</w:t>
      </w:r>
      <w:r>
        <w:rPr>
          <w:w w:val="105"/>
          <w:position w:val="-5"/>
          <w:sz w:val="13"/>
        </w:rPr>
        <w:t>2</w:t>
      </w:r>
      <w:r>
        <w:rPr>
          <w:spacing w:val="-10"/>
          <w:w w:val="105"/>
          <w:position w:val="-5"/>
          <w:sz w:val="13"/>
        </w:rPr>
        <w:t> </w:t>
      </w:r>
      <w:r>
        <w:rPr>
          <w:spacing w:val="4"/>
          <w:w w:val="105"/>
          <w:sz w:val="23"/>
        </w:rPr>
        <w:t>(k)</w:t>
      </w:r>
      <w:r>
        <w:rPr>
          <w:spacing w:val="-19"/>
          <w:w w:val="105"/>
          <w:sz w:val="23"/>
        </w:rPr>
        <w:t> </w:t>
      </w:r>
      <w:r>
        <w:rPr>
          <w:rFonts w:ascii="Symbol" w:hAnsi="Symbol"/>
          <w:w w:val="105"/>
          <w:sz w:val="23"/>
        </w:rPr>
        <w:t></w:t>
      </w:r>
      <w:r>
        <w:rPr>
          <w:spacing w:val="-22"/>
          <w:w w:val="105"/>
          <w:sz w:val="23"/>
        </w:rPr>
        <w:t> </w:t>
      </w:r>
      <w:r>
        <w:rPr>
          <w:spacing w:val="3"/>
          <w:w w:val="105"/>
          <w:sz w:val="23"/>
        </w:rPr>
        <w:t>H</w:t>
      </w:r>
      <w:r>
        <w:rPr>
          <w:spacing w:val="3"/>
          <w:w w:val="105"/>
          <w:position w:val="-5"/>
          <w:sz w:val="13"/>
        </w:rPr>
        <w:t>2</w:t>
      </w:r>
      <w:r>
        <w:rPr>
          <w:spacing w:val="3"/>
          <w:w w:val="105"/>
          <w:sz w:val="23"/>
        </w:rPr>
        <w:t>O(k)</w:t>
      </w:r>
    </w:p>
    <w:p>
      <w:pPr>
        <w:pStyle w:val="BodyText"/>
        <w:spacing w:before="168"/>
      </w:pPr>
      <w:r>
        <w:rPr/>
        <w:t>Khi tăng áp suất, các cân bằng hóa học </w:t>
      </w:r>
      <w:r>
        <w:rPr>
          <w:b/>
        </w:rPr>
        <w:t>không </w:t>
      </w:r>
      <w:r>
        <w:rPr/>
        <w:t>bị dịch chuyển là:</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2"/>
          <w:sz w:val="24"/>
        </w:rPr>
        <w:t> </w:t>
      </w:r>
      <w:r>
        <w:rPr>
          <w:sz w:val="24"/>
        </w:rPr>
        <w:t>I,</w:t>
      </w:r>
      <w:r>
        <w:rPr>
          <w:spacing w:val="-3"/>
          <w:sz w:val="24"/>
        </w:rPr>
        <w:t> </w:t>
      </w:r>
      <w:r>
        <w:rPr>
          <w:sz w:val="24"/>
        </w:rPr>
        <w:t>III.</w:t>
        <w:tab/>
      </w:r>
      <w:r>
        <w:rPr>
          <w:b/>
          <w:color w:val="0000FF"/>
          <w:sz w:val="24"/>
        </w:rPr>
        <w:t>B. </w:t>
      </w:r>
      <w:r>
        <w:rPr>
          <w:sz w:val="24"/>
        </w:rPr>
        <w:t>I,</w:t>
      </w:r>
      <w:r>
        <w:rPr>
          <w:spacing w:val="4"/>
          <w:sz w:val="24"/>
        </w:rPr>
        <w:t> </w:t>
      </w:r>
      <w:r>
        <w:rPr>
          <w:sz w:val="24"/>
        </w:rPr>
        <w:t>IV</w:t>
        <w:tab/>
      </w:r>
      <w:r>
        <w:rPr>
          <w:b/>
          <w:color w:val="0000FF"/>
          <w:sz w:val="24"/>
        </w:rPr>
        <w:t>C.</w:t>
      </w:r>
      <w:r>
        <w:rPr>
          <w:b/>
          <w:color w:val="0000FF"/>
          <w:spacing w:val="3"/>
          <w:sz w:val="24"/>
        </w:rPr>
        <w:t> </w:t>
      </w:r>
      <w:r>
        <w:rPr>
          <w:sz w:val="24"/>
        </w:rPr>
        <w:t>II,</w:t>
      </w:r>
      <w:r>
        <w:rPr>
          <w:spacing w:val="-1"/>
          <w:sz w:val="24"/>
        </w:rPr>
        <w:t> </w:t>
      </w:r>
      <w:r>
        <w:rPr>
          <w:sz w:val="24"/>
        </w:rPr>
        <w:t>IV</w:t>
        <w:tab/>
      </w:r>
      <w:r>
        <w:rPr>
          <w:b/>
          <w:color w:val="0000FF"/>
          <w:sz w:val="24"/>
        </w:rPr>
        <w:t>D. </w:t>
      </w:r>
      <w:r>
        <w:rPr>
          <w:sz w:val="24"/>
        </w:rPr>
        <w:t>II,</w:t>
      </w:r>
      <w:r>
        <w:rPr>
          <w:spacing w:val="2"/>
          <w:sz w:val="24"/>
        </w:rPr>
        <w:t> </w:t>
      </w:r>
      <w:r>
        <w:rPr>
          <w:sz w:val="24"/>
        </w:rPr>
        <w:t>III.</w:t>
      </w:r>
    </w:p>
    <w:p>
      <w:pPr>
        <w:pStyle w:val="ListParagraph"/>
        <w:numPr>
          <w:ilvl w:val="0"/>
          <w:numId w:val="7"/>
        </w:numPr>
        <w:tabs>
          <w:tab w:pos="600" w:val="left" w:leader="none"/>
        </w:tabs>
        <w:spacing w:line="276" w:lineRule="auto" w:before="137" w:after="0"/>
        <w:ind w:left="220" w:right="713" w:firstLine="0"/>
        <w:jc w:val="left"/>
        <w:rPr>
          <w:sz w:val="24"/>
        </w:rPr>
      </w:pPr>
      <w:r>
        <w:rPr>
          <w:sz w:val="24"/>
        </w:rPr>
        <w:t>Đốt cháy hoàn toàn 6,2 một </w:t>
      </w:r>
      <w:r>
        <w:rPr>
          <w:spacing w:val="-3"/>
          <w:sz w:val="24"/>
        </w:rPr>
        <w:t>hợp </w:t>
      </w:r>
      <w:r>
        <w:rPr>
          <w:sz w:val="24"/>
        </w:rPr>
        <w:t>chất hữu cơ A cần một </w:t>
      </w:r>
      <w:r>
        <w:rPr>
          <w:spacing w:val="-3"/>
          <w:sz w:val="24"/>
        </w:rPr>
        <w:t>lượng </w:t>
      </w:r>
      <w:r>
        <w:rPr>
          <w:sz w:val="24"/>
        </w:rPr>
        <w:t>O</w:t>
      </w:r>
      <w:r>
        <w:rPr>
          <w:sz w:val="24"/>
          <w:vertAlign w:val="subscript"/>
        </w:rPr>
        <w:t>2</w:t>
      </w:r>
      <w:r>
        <w:rPr>
          <w:sz w:val="24"/>
          <w:vertAlign w:val="baseline"/>
        </w:rPr>
        <w:t> (đktc) vừa đủ thu được hỗn </w:t>
      </w:r>
      <w:r>
        <w:rPr>
          <w:spacing w:val="-3"/>
          <w:sz w:val="24"/>
          <w:vertAlign w:val="baseline"/>
        </w:rPr>
        <w:t>hợp </w:t>
      </w:r>
      <w:r>
        <w:rPr>
          <w:sz w:val="24"/>
          <w:vertAlign w:val="baseline"/>
        </w:rPr>
        <w:t>sản phẩm cháy. Cho sản phẩm cháy hấp thụ hết vào bình đựng dung dịch Ca(OH)</w:t>
      </w:r>
      <w:r>
        <w:rPr>
          <w:sz w:val="24"/>
          <w:vertAlign w:val="subscript"/>
        </w:rPr>
        <w:t>2</w:t>
      </w:r>
      <w:r>
        <w:rPr>
          <w:sz w:val="24"/>
          <w:vertAlign w:val="baseline"/>
        </w:rPr>
        <w:t> thấy có 10,0 gam kết tủa</w:t>
      </w:r>
      <w:r>
        <w:rPr>
          <w:spacing w:val="3"/>
          <w:sz w:val="24"/>
          <w:vertAlign w:val="baseline"/>
        </w:rPr>
        <w:t> </w:t>
      </w:r>
      <w:r>
        <w:rPr>
          <w:sz w:val="24"/>
          <w:vertAlign w:val="baseline"/>
        </w:rPr>
        <w:t>xuất</w:t>
      </w:r>
    </w:p>
    <w:p>
      <w:pPr>
        <w:spacing w:after="0" w:line="276" w:lineRule="auto"/>
        <w:jc w:val="left"/>
        <w:rPr>
          <w:sz w:val="24"/>
        </w:rPr>
        <w:sectPr>
          <w:type w:val="continuous"/>
          <w:pgSz w:w="11910" w:h="16840"/>
          <w:pgMar w:top="240" w:bottom="780" w:left="500" w:right="0"/>
        </w:sectPr>
      </w:pPr>
    </w:p>
    <w:p>
      <w:pPr>
        <w:pStyle w:val="BodyText"/>
        <w:spacing w:line="276" w:lineRule="auto" w:before="74"/>
        <w:ind w:right="801"/>
      </w:pPr>
      <w:r>
        <w:rPr/>
        <w:t>hiện và khối lượng dung dịch tăng 4,2 gam. Lọc bỏ kết tủa, đun nóng nước lọc lại thu được 5,0 gam kết tủa nữa (biết H = 1, C = 12, O = 16, Ca = 40). Công thức phân tử của A là</w:t>
      </w:r>
    </w:p>
    <w:p>
      <w:pPr>
        <w:tabs>
          <w:tab w:pos="3058" w:val="left" w:leader="none"/>
          <w:tab w:pos="5891" w:val="left" w:leader="none"/>
          <w:tab w:pos="8729" w:val="left" w:leader="none"/>
        </w:tabs>
        <w:spacing w:before="94"/>
        <w:ind w:left="503" w:right="0" w:firstLine="0"/>
        <w:jc w:val="left"/>
        <w:rPr>
          <w:sz w:val="24"/>
        </w:rPr>
      </w:pPr>
      <w:r>
        <w:rPr>
          <w:b/>
          <w:color w:val="0000FF"/>
          <w:sz w:val="24"/>
        </w:rPr>
        <w:t>A.</w:t>
      </w:r>
      <w:r>
        <w:rPr>
          <w:b/>
          <w:color w:val="0000FF"/>
          <w:spacing w:val="2"/>
          <w:sz w:val="24"/>
        </w:rPr>
        <w:t> </w:t>
      </w:r>
      <w:r>
        <w:rPr>
          <w:sz w:val="24"/>
        </w:rPr>
        <w:t>C</w:t>
      </w:r>
      <w:r>
        <w:rPr>
          <w:sz w:val="24"/>
          <w:vertAlign w:val="subscript"/>
        </w:rPr>
        <w:t>2</w:t>
      </w:r>
      <w:r>
        <w:rPr>
          <w:sz w:val="24"/>
          <w:vertAlign w:val="baseline"/>
        </w:rPr>
        <w:t>H</w:t>
      </w:r>
      <w:r>
        <w:rPr>
          <w:sz w:val="24"/>
          <w:vertAlign w:val="subscript"/>
        </w:rPr>
        <w:t>4</w:t>
      </w:r>
      <w:r>
        <w:rPr>
          <w:sz w:val="24"/>
          <w:vertAlign w:val="baseline"/>
        </w:rPr>
        <w:t>O</w:t>
      </w:r>
      <w:r>
        <w:rPr>
          <w:sz w:val="24"/>
          <w:vertAlign w:val="subscript"/>
        </w:rPr>
        <w:t>2</w:t>
      </w:r>
      <w:r>
        <w:rPr>
          <w:sz w:val="24"/>
          <w:vertAlign w:val="baseline"/>
        </w:rPr>
        <w:tab/>
      </w:r>
      <w:r>
        <w:rPr>
          <w:b/>
          <w:color w:val="0000FF"/>
          <w:sz w:val="24"/>
          <w:vertAlign w:val="baseline"/>
        </w:rPr>
        <w:t>B. </w:t>
      </w:r>
      <w:r>
        <w:rPr>
          <w:sz w:val="24"/>
          <w:vertAlign w:val="baseline"/>
        </w:rPr>
        <w:t>C</w:t>
      </w:r>
      <w:r>
        <w:rPr>
          <w:sz w:val="24"/>
          <w:vertAlign w:val="subscript"/>
        </w:rPr>
        <w:t>2</w:t>
      </w:r>
      <w:r>
        <w:rPr>
          <w:sz w:val="24"/>
          <w:vertAlign w:val="baseline"/>
        </w:rPr>
        <w:t>H</w:t>
      </w:r>
      <w:r>
        <w:rPr>
          <w:sz w:val="24"/>
          <w:vertAlign w:val="subscript"/>
        </w:rPr>
        <w:t>6</w:t>
      </w:r>
      <w:r>
        <w:rPr>
          <w:sz w:val="24"/>
          <w:vertAlign w:val="baseline"/>
        </w:rPr>
        <w:t>O</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2</w:t>
      </w:r>
      <w:r>
        <w:rPr>
          <w:sz w:val="24"/>
          <w:vertAlign w:val="baseline"/>
        </w:rPr>
        <w:t>H</w:t>
      </w:r>
      <w:r>
        <w:rPr>
          <w:sz w:val="24"/>
          <w:vertAlign w:val="subscript"/>
        </w:rPr>
        <w:t>6</w:t>
      </w:r>
      <w:r>
        <w:rPr>
          <w:sz w:val="24"/>
          <w:vertAlign w:val="baseline"/>
        </w:rPr>
        <w:t>O</w:t>
      </w:r>
      <w:r>
        <w:rPr>
          <w:sz w:val="24"/>
          <w:vertAlign w:val="subscript"/>
        </w:rPr>
        <w:t>2</w:t>
      </w:r>
      <w:r>
        <w:rPr>
          <w:sz w:val="24"/>
          <w:vertAlign w:val="baseline"/>
        </w:rPr>
        <w:tab/>
      </w:r>
      <w:r>
        <w:rPr>
          <w:b/>
          <w:color w:val="0000FF"/>
          <w:sz w:val="24"/>
          <w:vertAlign w:val="baseline"/>
        </w:rPr>
        <w:t>D.</w:t>
      </w:r>
      <w:r>
        <w:rPr>
          <w:b/>
          <w:color w:val="0000FF"/>
          <w:spacing w:val="4"/>
          <w:sz w:val="24"/>
          <w:vertAlign w:val="baseline"/>
        </w:rPr>
        <w:t> </w:t>
      </w:r>
      <w:r>
        <w:rPr>
          <w:sz w:val="24"/>
          <w:vertAlign w:val="baseline"/>
        </w:rPr>
        <w:t>C</w:t>
      </w:r>
      <w:r>
        <w:rPr>
          <w:sz w:val="24"/>
          <w:vertAlign w:val="subscript"/>
        </w:rPr>
        <w:t>3</w:t>
      </w:r>
      <w:r>
        <w:rPr>
          <w:sz w:val="24"/>
          <w:vertAlign w:val="baseline"/>
        </w:rPr>
        <w:t>H</w:t>
      </w:r>
      <w:r>
        <w:rPr>
          <w:sz w:val="24"/>
          <w:vertAlign w:val="subscript"/>
        </w:rPr>
        <w:t>8</w:t>
      </w:r>
      <w:r>
        <w:rPr>
          <w:sz w:val="24"/>
          <w:vertAlign w:val="baseline"/>
        </w:rPr>
        <w:t>O</w:t>
      </w:r>
    </w:p>
    <w:p>
      <w:pPr>
        <w:pStyle w:val="BodyText"/>
        <w:spacing w:before="137"/>
      </w:pPr>
      <w:r>
        <w:rPr>
          <w:b/>
          <w:color w:val="0000FF"/>
        </w:rPr>
        <w:t>74: </w:t>
      </w:r>
      <w:r>
        <w:rPr/>
        <w:t>Cho các chất sau: Glyxin (X), HCOONH</w:t>
      </w:r>
      <w:r>
        <w:rPr>
          <w:vertAlign w:val="subscript"/>
        </w:rPr>
        <w:t>3</w:t>
      </w:r>
      <w:r>
        <w:rPr>
          <w:vertAlign w:val="baseline"/>
        </w:rPr>
        <w:t>CH</w:t>
      </w:r>
      <w:r>
        <w:rPr>
          <w:vertAlign w:val="subscript"/>
        </w:rPr>
        <w:t>3</w:t>
      </w:r>
      <w:r>
        <w:rPr>
          <w:vertAlign w:val="baseline"/>
        </w:rPr>
        <w:t> (Y), CH</w:t>
      </w:r>
      <w:r>
        <w:rPr>
          <w:vertAlign w:val="subscript"/>
        </w:rPr>
        <w:t>3</w:t>
      </w:r>
      <w:r>
        <w:rPr>
          <w:vertAlign w:val="baseline"/>
        </w:rPr>
        <w:t>CH</w:t>
      </w:r>
      <w:r>
        <w:rPr>
          <w:vertAlign w:val="subscript"/>
        </w:rPr>
        <w:t>2</w:t>
      </w:r>
      <w:r>
        <w:rPr>
          <w:vertAlign w:val="baseline"/>
        </w:rPr>
        <w:t>NH</w:t>
      </w:r>
      <w:r>
        <w:rPr>
          <w:vertAlign w:val="subscript"/>
        </w:rPr>
        <w:t>2</w:t>
      </w:r>
      <w:r>
        <w:rPr>
          <w:vertAlign w:val="baseline"/>
        </w:rPr>
        <w:t> (Z), H</w:t>
      </w:r>
      <w:r>
        <w:rPr>
          <w:vertAlign w:val="subscript"/>
        </w:rPr>
        <w:t>2</w:t>
      </w:r>
      <w:r>
        <w:rPr>
          <w:vertAlign w:val="baseline"/>
        </w:rPr>
        <w:t>NCH</w:t>
      </w:r>
      <w:r>
        <w:rPr>
          <w:vertAlign w:val="subscript"/>
        </w:rPr>
        <w:t>2</w:t>
      </w:r>
      <w:r>
        <w:rPr>
          <w:vertAlign w:val="baseline"/>
        </w:rPr>
        <w:t>(CH</w:t>
      </w:r>
      <w:r>
        <w:rPr>
          <w:vertAlign w:val="subscript"/>
        </w:rPr>
        <w:t>3</w:t>
      </w:r>
      <w:r>
        <w:rPr>
          <w:vertAlign w:val="baseline"/>
        </w:rPr>
        <w:t>)COOC</w:t>
      </w:r>
      <w:r>
        <w:rPr>
          <w:vertAlign w:val="subscript"/>
        </w:rPr>
        <w:t>2</w:t>
      </w:r>
      <w:r>
        <w:rPr>
          <w:vertAlign w:val="baseline"/>
        </w:rPr>
        <w:t>H</w:t>
      </w:r>
      <w:r>
        <w:rPr>
          <w:vertAlign w:val="subscript"/>
        </w:rPr>
        <w:t>5</w:t>
      </w:r>
      <w:r>
        <w:rPr>
          <w:vertAlign w:val="baseline"/>
        </w:rPr>
        <w:t> (T). Dãy</w:t>
      </w:r>
    </w:p>
    <w:p>
      <w:pPr>
        <w:pStyle w:val="BodyText"/>
      </w:pPr>
      <w:r>
        <w:rPr/>
        <w:t>gồm các chất đều tác dụng được với dung dịch NaOH và dung dịch HCl là</w:t>
      </w:r>
    </w:p>
    <w:p>
      <w:pPr>
        <w:tabs>
          <w:tab w:pos="3058" w:val="left" w:leader="none"/>
          <w:tab w:pos="5891" w:val="left" w:leader="none"/>
          <w:tab w:pos="8729" w:val="left" w:leader="none"/>
        </w:tabs>
        <w:spacing w:before="142"/>
        <w:ind w:left="503" w:right="0" w:firstLine="0"/>
        <w:jc w:val="left"/>
        <w:rPr>
          <w:sz w:val="24"/>
        </w:rPr>
      </w:pPr>
      <w:r>
        <w:rPr>
          <w:b/>
          <w:color w:val="0000FF"/>
          <w:sz w:val="24"/>
        </w:rPr>
        <w:t>A. </w:t>
      </w:r>
      <w:r>
        <w:rPr>
          <w:sz w:val="24"/>
        </w:rPr>
        <w:t>X, Y, Z,</w:t>
      </w:r>
      <w:r>
        <w:rPr>
          <w:spacing w:val="-1"/>
          <w:sz w:val="24"/>
        </w:rPr>
        <w:t> </w:t>
      </w:r>
      <w:r>
        <w:rPr>
          <w:sz w:val="24"/>
        </w:rPr>
        <w:t>T</w:t>
        <w:tab/>
      </w:r>
      <w:r>
        <w:rPr>
          <w:b/>
          <w:color w:val="0000FF"/>
          <w:sz w:val="24"/>
        </w:rPr>
        <w:t>B. </w:t>
      </w:r>
      <w:r>
        <w:rPr>
          <w:sz w:val="24"/>
        </w:rPr>
        <w:t>X,</w:t>
      </w:r>
      <w:r>
        <w:rPr>
          <w:spacing w:val="-1"/>
          <w:sz w:val="24"/>
        </w:rPr>
        <w:t> </w:t>
      </w:r>
      <w:r>
        <w:rPr>
          <w:sz w:val="24"/>
        </w:rPr>
        <w:t>Y, T</w:t>
        <w:tab/>
      </w:r>
      <w:r>
        <w:rPr>
          <w:b/>
          <w:color w:val="0000FF"/>
          <w:sz w:val="24"/>
        </w:rPr>
        <w:t>C. </w:t>
      </w:r>
      <w:r>
        <w:rPr>
          <w:sz w:val="24"/>
        </w:rPr>
        <w:t>X,</w:t>
      </w:r>
      <w:r>
        <w:rPr>
          <w:spacing w:val="3"/>
          <w:sz w:val="24"/>
        </w:rPr>
        <w:t> </w:t>
      </w:r>
      <w:r>
        <w:rPr>
          <w:sz w:val="24"/>
        </w:rPr>
        <w:t>Y,</w:t>
      </w:r>
      <w:r>
        <w:rPr>
          <w:spacing w:val="-1"/>
          <w:sz w:val="24"/>
        </w:rPr>
        <w:t> </w:t>
      </w:r>
      <w:r>
        <w:rPr>
          <w:sz w:val="24"/>
        </w:rPr>
        <w:t>Z</w:t>
        <w:tab/>
      </w:r>
      <w:r>
        <w:rPr>
          <w:b/>
          <w:color w:val="0000FF"/>
          <w:sz w:val="24"/>
        </w:rPr>
        <w:t>D. </w:t>
      </w:r>
      <w:r>
        <w:rPr>
          <w:sz w:val="24"/>
        </w:rPr>
        <w:t>Y, Z,</w:t>
      </w:r>
      <w:r>
        <w:rPr>
          <w:spacing w:val="1"/>
          <w:sz w:val="24"/>
        </w:rPr>
        <w:t> </w:t>
      </w:r>
      <w:r>
        <w:rPr>
          <w:sz w:val="24"/>
        </w:rPr>
        <w:t>T</w:t>
      </w:r>
    </w:p>
    <w:p>
      <w:pPr>
        <w:pStyle w:val="ListParagraph"/>
        <w:numPr>
          <w:ilvl w:val="0"/>
          <w:numId w:val="9"/>
        </w:numPr>
        <w:tabs>
          <w:tab w:pos="595" w:val="left" w:leader="none"/>
        </w:tabs>
        <w:spacing w:line="307" w:lineRule="auto" w:before="138" w:after="0"/>
        <w:ind w:left="503" w:right="714" w:hanging="284"/>
        <w:jc w:val="left"/>
        <w:rPr>
          <w:color w:val="0000FF"/>
          <w:sz w:val="24"/>
        </w:rPr>
      </w:pPr>
      <w:r>
        <w:rPr/>
        <w:drawing>
          <wp:anchor distT="0" distB="0" distL="0" distR="0" allowOverlap="1" layoutInCell="1" locked="0" behindDoc="1" simplePos="0" relativeHeight="247950336">
            <wp:simplePos x="0" y="0"/>
            <wp:positionH relativeFrom="page">
              <wp:posOffset>1048510</wp:posOffset>
            </wp:positionH>
            <wp:positionV relativeFrom="paragraph">
              <wp:posOffset>350492</wp:posOffset>
            </wp:positionV>
            <wp:extent cx="5117633" cy="5446261"/>
            <wp:effectExtent l="0" t="0" r="0" b="0"/>
            <wp:wrapNone/>
            <wp:docPr id="49" name="image3.png"/>
            <wp:cNvGraphicFramePr>
              <a:graphicFrameLocks noChangeAspect="1"/>
            </wp:cNvGraphicFramePr>
            <a:graphic>
              <a:graphicData uri="http://schemas.openxmlformats.org/drawingml/2006/picture">
                <pic:pic>
                  <pic:nvPicPr>
                    <pic:cNvPr id="50" name="image3.png"/>
                    <pic:cNvPicPr/>
                  </pic:nvPicPr>
                  <pic:blipFill>
                    <a:blip r:embed="rId8" cstate="print"/>
                    <a:stretch>
                      <a:fillRect/>
                    </a:stretch>
                  </pic:blipFill>
                  <pic:spPr>
                    <a:xfrm>
                      <a:off x="0" y="0"/>
                      <a:ext cx="5117633" cy="5446261"/>
                    </a:xfrm>
                    <a:prstGeom prst="rect">
                      <a:avLst/>
                    </a:prstGeom>
                  </pic:spPr>
                </pic:pic>
              </a:graphicData>
            </a:graphic>
          </wp:anchor>
        </w:drawing>
      </w:r>
      <w:r>
        <w:rPr>
          <w:position w:val="1"/>
          <w:sz w:val="24"/>
        </w:rPr>
        <w:t>Một nguồn ắc quy có suất điện động 11 V </w:t>
      </w:r>
      <w:r>
        <w:rPr>
          <w:spacing w:val="-3"/>
          <w:position w:val="1"/>
          <w:sz w:val="24"/>
        </w:rPr>
        <w:t>và </w:t>
      </w:r>
      <w:r>
        <w:rPr>
          <w:position w:val="1"/>
          <w:sz w:val="24"/>
        </w:rPr>
        <w:t>điện trở nội </w:t>
      </w:r>
      <w:r>
        <w:rPr>
          <w:sz w:val="23"/>
        </w:rPr>
        <w:t>10 </w:t>
      </w:r>
      <w:r>
        <w:rPr>
          <w:rFonts w:ascii="Symbol" w:hAnsi="Symbol"/>
          <w:sz w:val="23"/>
        </w:rPr>
        <w:t></w:t>
      </w:r>
      <w:r>
        <w:rPr>
          <w:sz w:val="23"/>
        </w:rPr>
        <w:t> </w:t>
      </w:r>
      <w:r>
        <w:rPr>
          <w:position w:val="1"/>
          <w:sz w:val="24"/>
        </w:rPr>
        <w:t>. Nếu dùng ắc quy cấp điện cho </w:t>
      </w:r>
      <w:r>
        <w:rPr>
          <w:spacing w:val="-4"/>
          <w:position w:val="1"/>
          <w:sz w:val="24"/>
        </w:rPr>
        <w:t>một </w:t>
      </w:r>
      <w:r>
        <w:rPr>
          <w:position w:val="1"/>
          <w:sz w:val="24"/>
        </w:rPr>
        <w:t>tải  có điện trở tương đương </w:t>
      </w:r>
      <w:r>
        <w:rPr>
          <w:spacing w:val="-4"/>
          <w:sz w:val="23"/>
        </w:rPr>
        <w:t>100 </w:t>
      </w:r>
      <w:r>
        <w:rPr>
          <w:rFonts w:ascii="Symbol" w:hAnsi="Symbol"/>
          <w:sz w:val="23"/>
        </w:rPr>
        <w:t></w:t>
      </w:r>
      <w:r>
        <w:rPr>
          <w:sz w:val="23"/>
        </w:rPr>
        <w:t> </w:t>
      </w:r>
      <w:r>
        <w:rPr>
          <w:position w:val="1"/>
          <w:sz w:val="24"/>
        </w:rPr>
        <w:t>thì công suất tiêu thụ của tải</w:t>
      </w:r>
      <w:r>
        <w:rPr>
          <w:spacing w:val="2"/>
          <w:position w:val="1"/>
          <w:sz w:val="24"/>
        </w:rPr>
        <w:t> </w:t>
      </w:r>
      <w:r>
        <w:rPr>
          <w:position w:val="1"/>
          <w:sz w:val="24"/>
        </w:rPr>
        <w:t>là:</w:t>
      </w:r>
    </w:p>
    <w:p>
      <w:pPr>
        <w:tabs>
          <w:tab w:pos="3058" w:val="left" w:leader="none"/>
          <w:tab w:pos="5891" w:val="left" w:leader="none"/>
          <w:tab w:pos="8729" w:val="left" w:leader="none"/>
        </w:tabs>
        <w:spacing w:before="2"/>
        <w:ind w:left="503" w:right="0" w:firstLine="0"/>
        <w:jc w:val="left"/>
        <w:rPr>
          <w:sz w:val="24"/>
        </w:rPr>
      </w:pPr>
      <w:r>
        <w:rPr>
          <w:b/>
          <w:color w:val="0000FF"/>
          <w:sz w:val="24"/>
        </w:rPr>
        <w:t>A.</w:t>
      </w:r>
      <w:r>
        <w:rPr>
          <w:b/>
          <w:color w:val="0000FF"/>
          <w:spacing w:val="3"/>
          <w:sz w:val="24"/>
        </w:rPr>
        <w:t> </w:t>
      </w:r>
      <w:r>
        <w:rPr>
          <w:sz w:val="24"/>
        </w:rPr>
        <w:t>100</w:t>
      </w:r>
      <w:r>
        <w:rPr>
          <w:spacing w:val="2"/>
          <w:sz w:val="24"/>
        </w:rPr>
        <w:t> </w:t>
      </w:r>
      <w:r>
        <w:rPr>
          <w:spacing w:val="-3"/>
          <w:sz w:val="24"/>
        </w:rPr>
        <w:t>W.</w:t>
        <w:tab/>
      </w:r>
      <w:r>
        <w:rPr>
          <w:b/>
          <w:color w:val="0000FF"/>
          <w:sz w:val="24"/>
        </w:rPr>
        <w:t>B.</w:t>
      </w:r>
      <w:r>
        <w:rPr>
          <w:b/>
          <w:color w:val="0000FF"/>
          <w:spacing w:val="1"/>
          <w:sz w:val="24"/>
        </w:rPr>
        <w:t> </w:t>
      </w:r>
      <w:r>
        <w:rPr>
          <w:sz w:val="24"/>
        </w:rPr>
        <w:t>10</w:t>
      </w:r>
      <w:r>
        <w:rPr>
          <w:spacing w:val="2"/>
          <w:sz w:val="24"/>
        </w:rPr>
        <w:t> </w:t>
      </w:r>
      <w:r>
        <w:rPr>
          <w:spacing w:val="-3"/>
          <w:sz w:val="24"/>
        </w:rPr>
        <w:t>W.</w:t>
        <w:tab/>
      </w:r>
      <w:r>
        <w:rPr>
          <w:b/>
          <w:color w:val="0000FF"/>
          <w:sz w:val="24"/>
        </w:rPr>
        <w:t>C.</w:t>
      </w:r>
      <w:r>
        <w:rPr>
          <w:b/>
          <w:color w:val="0000FF"/>
          <w:spacing w:val="4"/>
          <w:sz w:val="24"/>
        </w:rPr>
        <w:t> </w:t>
      </w:r>
      <w:r>
        <w:rPr>
          <w:sz w:val="24"/>
        </w:rPr>
        <w:t>1</w:t>
      </w:r>
      <w:r>
        <w:rPr>
          <w:spacing w:val="2"/>
          <w:sz w:val="24"/>
        </w:rPr>
        <w:t> </w:t>
      </w:r>
      <w:r>
        <w:rPr>
          <w:spacing w:val="-3"/>
          <w:sz w:val="24"/>
        </w:rPr>
        <w:t>W.</w:t>
        <w:tab/>
      </w:r>
      <w:r>
        <w:rPr>
          <w:b/>
          <w:color w:val="0000FF"/>
          <w:sz w:val="24"/>
        </w:rPr>
        <w:t>D. </w:t>
      </w:r>
      <w:r>
        <w:rPr>
          <w:sz w:val="24"/>
        </w:rPr>
        <w:t>0,1</w:t>
      </w:r>
      <w:r>
        <w:rPr>
          <w:spacing w:val="1"/>
          <w:sz w:val="24"/>
        </w:rPr>
        <w:t> </w:t>
      </w:r>
      <w:r>
        <w:rPr>
          <w:spacing w:val="-3"/>
          <w:sz w:val="24"/>
        </w:rPr>
        <w:t>W.</w:t>
      </w:r>
    </w:p>
    <w:p>
      <w:pPr>
        <w:spacing w:after="0"/>
        <w:jc w:val="left"/>
        <w:rPr>
          <w:sz w:val="24"/>
        </w:rPr>
        <w:sectPr>
          <w:pgSz w:w="11910" w:h="16840"/>
          <w:pgMar w:header="0" w:footer="589" w:top="620" w:bottom="780" w:left="500" w:right="0"/>
        </w:sectPr>
      </w:pPr>
    </w:p>
    <w:p>
      <w:pPr>
        <w:pStyle w:val="ListParagraph"/>
        <w:numPr>
          <w:ilvl w:val="0"/>
          <w:numId w:val="9"/>
        </w:numPr>
        <w:tabs>
          <w:tab w:pos="591" w:val="left" w:leader="none"/>
        </w:tabs>
        <w:spacing w:line="240" w:lineRule="auto" w:before="93" w:after="0"/>
        <w:ind w:left="590" w:right="0" w:hanging="371"/>
        <w:jc w:val="left"/>
        <w:rPr>
          <w:color w:val="0000FF"/>
          <w:sz w:val="24"/>
        </w:rPr>
      </w:pPr>
      <w:r>
        <w:rPr>
          <w:sz w:val="24"/>
        </w:rPr>
        <w:t>Điện trở của một đoạn dây dẫn hình trụ có </w:t>
      </w:r>
      <w:r>
        <w:rPr>
          <w:spacing w:val="-4"/>
          <w:sz w:val="24"/>
        </w:rPr>
        <w:t>giá</w:t>
      </w:r>
      <w:r>
        <w:rPr>
          <w:spacing w:val="7"/>
          <w:sz w:val="24"/>
        </w:rPr>
        <w:t> </w:t>
      </w:r>
      <w:r>
        <w:rPr>
          <w:sz w:val="24"/>
        </w:rPr>
        <w:t>trị </w:t>
      </w:r>
      <w:r>
        <w:rPr>
          <w:spacing w:val="-3"/>
          <w:sz w:val="24"/>
        </w:rPr>
        <w:t>là</w:t>
      </w:r>
    </w:p>
    <w:p>
      <w:pPr>
        <w:pStyle w:val="BodyText"/>
        <w:spacing w:before="8"/>
        <w:ind w:left="76"/>
      </w:pPr>
      <w:r>
        <w:rPr/>
        <w:br w:type="column"/>
      </w:r>
      <w:r>
        <w:rPr>
          <w:position w:val="2"/>
        </w:rPr>
        <w:t>R </w:t>
      </w:r>
      <w:r>
        <w:rPr>
          <w:rFonts w:ascii="Symbol" w:hAnsi="Symbol"/>
          <w:sz w:val="32"/>
        </w:rPr>
        <w:t></w:t>
      </w:r>
      <w:r>
        <w:rPr>
          <w:rFonts w:ascii="Symbol" w:hAnsi="Symbol"/>
          <w:position w:val="2"/>
        </w:rPr>
        <w:t></w:t>
      </w:r>
      <w:r>
        <w:rPr>
          <w:rFonts w:ascii="Symbol" w:hAnsi="Symbol"/>
          <w:sz w:val="32"/>
        </w:rPr>
        <w:t></w:t>
      </w:r>
      <w:r>
        <w:rPr>
          <w:sz w:val="32"/>
        </w:rPr>
        <w:t> </w:t>
      </w:r>
      <w:r>
        <w:rPr>
          <w:position w:val="1"/>
        </w:rPr>
        <w:t>. Nếu tăng gấp đôi đường kính của dây đồng</w:t>
      </w:r>
    </w:p>
    <w:p>
      <w:pPr>
        <w:spacing w:after="0"/>
        <w:sectPr>
          <w:type w:val="continuous"/>
          <w:pgSz w:w="11910" w:h="16840"/>
          <w:pgMar w:top="240" w:bottom="780" w:left="500" w:right="0"/>
          <w:cols w:num="2" w:equalWidth="0">
            <w:col w:w="5578" w:space="40"/>
            <w:col w:w="5792"/>
          </w:cols>
        </w:sectPr>
      </w:pPr>
    </w:p>
    <w:p>
      <w:pPr>
        <w:pStyle w:val="BodyText"/>
        <w:spacing w:before="92"/>
        <w:ind w:left="503"/>
      </w:pPr>
      <w:r>
        <w:rPr/>
        <w:t>thời giảm một nửa chiều dài dây thì giá trị điện trở mới của dây sẽ là:</w:t>
      </w:r>
    </w:p>
    <w:p>
      <w:pPr>
        <w:tabs>
          <w:tab w:pos="3058" w:val="left" w:leader="none"/>
          <w:tab w:pos="5891" w:val="left" w:leader="none"/>
          <w:tab w:pos="8729" w:val="left" w:leader="none"/>
        </w:tabs>
        <w:spacing w:line="340" w:lineRule="exact" w:before="54"/>
        <w:ind w:left="503" w:right="0" w:firstLine="0"/>
        <w:jc w:val="left"/>
        <w:rPr>
          <w:sz w:val="24"/>
        </w:rPr>
      </w:pPr>
      <w:r>
        <w:rPr/>
        <w:pict>
          <v:line style="position:absolute;mso-position-horizontal-relative:page;mso-position-vertical-relative:paragraph;z-index:251706368" from="193.905014pt,18.091698pt" to="204.056095pt,18.091698pt" stroked="true" strokeweight=".625069pt" strokecolor="#000000">
            <v:stroke dashstyle="solid"/>
            <w10:wrap type="none"/>
          </v:line>
        </w:pict>
      </w:r>
      <w:r>
        <w:rPr/>
        <w:pict>
          <v:line style="position:absolute;mso-position-horizontal-relative:page;mso-position-vertical-relative:paragraph;z-index:251707392" from="336.255005pt,18.091698pt" to="346.406086pt,18.091698pt" stroked="true" strokeweight=".625069pt" strokecolor="#000000">
            <v:stroke dashstyle="solid"/>
            <w10:wrap type="none"/>
          </v:line>
        </w:pict>
      </w:r>
      <w:r>
        <w:rPr/>
        <w:pict>
          <v:line style="position:absolute;mso-position-horizontal-relative:page;mso-position-vertical-relative:paragraph;z-index:251708416" from="478.062164pt,18.091698pt" to="488.248885pt,18.091698pt" stroked="true" strokeweight=".625069pt" strokecolor="#000000">
            <v:stroke dashstyle="solid"/>
            <w10:wrap type="none"/>
          </v:line>
        </w:pict>
      </w:r>
      <w:r>
        <w:rPr>
          <w:b/>
          <w:color w:val="0000FF"/>
          <w:sz w:val="24"/>
        </w:rPr>
        <w:t>A.</w:t>
      </w:r>
      <w:r>
        <w:rPr>
          <w:b/>
          <w:color w:val="0000FF"/>
          <w:spacing w:val="3"/>
          <w:sz w:val="24"/>
        </w:rPr>
        <w:t> </w:t>
      </w:r>
      <w:r>
        <w:rPr>
          <w:sz w:val="24"/>
        </w:rPr>
        <w:t>R.</w:t>
        <w:tab/>
      </w:r>
      <w:r>
        <w:rPr>
          <w:b/>
          <w:color w:val="0000FF"/>
          <w:sz w:val="24"/>
        </w:rPr>
        <w:t>B.</w:t>
      </w:r>
      <w:r>
        <w:rPr>
          <w:b/>
          <w:color w:val="0000FF"/>
          <w:spacing w:val="53"/>
          <w:sz w:val="24"/>
        </w:rPr>
        <w:t> </w:t>
      </w:r>
      <w:r>
        <w:rPr>
          <w:position w:val="15"/>
          <w:sz w:val="23"/>
        </w:rPr>
        <w:t>R</w:t>
      </w:r>
      <w:r>
        <w:rPr>
          <w:spacing w:val="15"/>
          <w:position w:val="15"/>
          <w:sz w:val="23"/>
        </w:rPr>
        <w:t> </w:t>
      </w:r>
      <w:r>
        <w:rPr>
          <w:sz w:val="24"/>
        </w:rPr>
        <w:t>.</w:t>
        <w:tab/>
      </w:r>
      <w:r>
        <w:rPr>
          <w:b/>
          <w:color w:val="0000FF"/>
          <w:sz w:val="24"/>
        </w:rPr>
        <w:t>C.</w:t>
      </w:r>
      <w:r>
        <w:rPr>
          <w:b/>
          <w:color w:val="0000FF"/>
          <w:spacing w:val="56"/>
          <w:sz w:val="24"/>
        </w:rPr>
        <w:t> </w:t>
      </w:r>
      <w:r>
        <w:rPr>
          <w:position w:val="15"/>
          <w:sz w:val="23"/>
        </w:rPr>
        <w:t>R </w:t>
      </w:r>
      <w:r>
        <w:rPr>
          <w:spacing w:val="20"/>
          <w:position w:val="15"/>
          <w:sz w:val="23"/>
        </w:rPr>
        <w:t> </w:t>
      </w:r>
      <w:r>
        <w:rPr>
          <w:sz w:val="24"/>
        </w:rPr>
        <w:t>.</w:t>
        <w:tab/>
      </w:r>
      <w:r>
        <w:rPr>
          <w:b/>
          <w:color w:val="0000FF"/>
          <w:sz w:val="24"/>
        </w:rPr>
        <w:t>D. </w:t>
      </w:r>
      <w:r>
        <w:rPr>
          <w:position w:val="15"/>
          <w:sz w:val="23"/>
        </w:rPr>
        <w:t>R</w:t>
      </w:r>
      <w:r>
        <w:rPr>
          <w:spacing w:val="15"/>
          <w:position w:val="15"/>
          <w:sz w:val="23"/>
        </w:rPr>
        <w:t> </w:t>
      </w:r>
      <w:r>
        <w:rPr>
          <w:sz w:val="24"/>
        </w:rPr>
        <w:t>.</w:t>
      </w:r>
    </w:p>
    <w:p>
      <w:pPr>
        <w:tabs>
          <w:tab w:pos="6269" w:val="left" w:leader="none"/>
          <w:tab w:pos="9101" w:val="left" w:leader="none"/>
        </w:tabs>
        <w:spacing w:line="259" w:lineRule="exact" w:before="0"/>
        <w:ind w:left="3422" w:right="0" w:firstLine="0"/>
        <w:jc w:val="left"/>
        <w:rPr>
          <w:sz w:val="23"/>
        </w:rPr>
      </w:pPr>
      <w:r>
        <w:rPr>
          <w:sz w:val="23"/>
        </w:rPr>
        <w:t>2</w:t>
        <w:tab/>
        <w:t>4</w:t>
        <w:tab/>
        <w:t>8</w:t>
      </w:r>
    </w:p>
    <w:p>
      <w:pPr>
        <w:pStyle w:val="ListParagraph"/>
        <w:numPr>
          <w:ilvl w:val="0"/>
          <w:numId w:val="9"/>
        </w:numPr>
        <w:tabs>
          <w:tab w:pos="586" w:val="left" w:leader="none"/>
        </w:tabs>
        <w:spacing w:line="276" w:lineRule="auto" w:before="41" w:after="0"/>
        <w:ind w:left="503" w:right="734" w:hanging="284"/>
        <w:jc w:val="left"/>
        <w:rPr>
          <w:color w:val="0000FF"/>
          <w:sz w:val="24"/>
        </w:rPr>
      </w:pPr>
      <w:r>
        <w:rPr/>
        <w:pict>
          <v:line style="position:absolute;mso-position-horizontal-relative:page;mso-position-vertical-relative:paragraph;z-index:-255354880" from="478.015228pt,49.921082pt" to="493.65713pt,49.921084pt" stroked="true" strokeweight=".584494pt" strokecolor="#000000">
            <v:stroke dashstyle="solid"/>
            <w10:wrap type="none"/>
          </v:line>
        </w:pict>
      </w:r>
      <w:r>
        <w:rPr/>
        <w:pict>
          <v:line style="position:absolute;mso-position-horizontal-relative:page;mso-position-vertical-relative:paragraph;z-index:-255353856" from="506.442017pt,49.921085pt" to="513.585568pt,49.921086pt" stroked="true" strokeweight=".584494pt" strokecolor="#000000">
            <v:stroke dashstyle="solid"/>
            <w10:wrap type="none"/>
          </v:line>
        </w:pict>
      </w:r>
      <w:r>
        <w:rPr>
          <w:sz w:val="24"/>
        </w:rPr>
        <w:t>Để sử dụng các thiết bị điện 55 V trong mạng điện 220 V người </w:t>
      </w:r>
      <w:r>
        <w:rPr>
          <w:spacing w:val="2"/>
          <w:sz w:val="24"/>
        </w:rPr>
        <w:t>ta </w:t>
      </w:r>
      <w:r>
        <w:rPr>
          <w:sz w:val="24"/>
        </w:rPr>
        <w:t>phải dùng máy biến áp. </w:t>
      </w:r>
      <w:r>
        <w:rPr>
          <w:spacing w:val="3"/>
          <w:sz w:val="24"/>
        </w:rPr>
        <w:t>Tỉ </w:t>
      </w:r>
      <w:r>
        <w:rPr>
          <w:spacing w:val="-3"/>
          <w:sz w:val="24"/>
        </w:rPr>
        <w:t>lệ </w:t>
      </w:r>
      <w:r>
        <w:rPr>
          <w:sz w:val="24"/>
        </w:rPr>
        <w:t>số vòng dây của cuộn sơ cấp (N</w:t>
      </w:r>
      <w:r>
        <w:rPr>
          <w:sz w:val="24"/>
          <w:vertAlign w:val="subscript"/>
        </w:rPr>
        <w:t>1</w:t>
      </w:r>
      <w:r>
        <w:rPr>
          <w:sz w:val="24"/>
          <w:vertAlign w:val="baseline"/>
        </w:rPr>
        <w:t>) trên số vòng dây của cuộn thứ cấp (N</w:t>
      </w:r>
      <w:r>
        <w:rPr>
          <w:sz w:val="24"/>
          <w:vertAlign w:val="subscript"/>
        </w:rPr>
        <w:t>2</w:t>
      </w:r>
      <w:r>
        <w:rPr>
          <w:sz w:val="24"/>
          <w:vertAlign w:val="baseline"/>
        </w:rPr>
        <w:t>) ở các </w:t>
      </w:r>
      <w:r>
        <w:rPr>
          <w:spacing w:val="-3"/>
          <w:sz w:val="24"/>
          <w:vertAlign w:val="baseline"/>
        </w:rPr>
        <w:t>máy </w:t>
      </w:r>
      <w:r>
        <w:rPr>
          <w:sz w:val="24"/>
          <w:vertAlign w:val="baseline"/>
        </w:rPr>
        <w:t>biến áp loại này</w:t>
      </w:r>
      <w:r>
        <w:rPr>
          <w:spacing w:val="-20"/>
          <w:sz w:val="24"/>
          <w:vertAlign w:val="baseline"/>
        </w:rPr>
        <w:t> </w:t>
      </w:r>
      <w:r>
        <w:rPr>
          <w:sz w:val="24"/>
          <w:vertAlign w:val="baseline"/>
        </w:rPr>
        <w:t>là:</w:t>
      </w:r>
    </w:p>
    <w:p>
      <w:pPr>
        <w:spacing w:after="0" w:line="276" w:lineRule="auto"/>
        <w:jc w:val="left"/>
        <w:rPr>
          <w:sz w:val="24"/>
        </w:rPr>
        <w:sectPr>
          <w:type w:val="continuous"/>
          <w:pgSz w:w="11910" w:h="16840"/>
          <w:pgMar w:top="240" w:bottom="780" w:left="500" w:right="0"/>
        </w:sectPr>
      </w:pPr>
    </w:p>
    <w:p>
      <w:pPr>
        <w:pStyle w:val="ListParagraph"/>
        <w:numPr>
          <w:ilvl w:val="1"/>
          <w:numId w:val="9"/>
        </w:numPr>
        <w:tabs>
          <w:tab w:pos="874" w:val="left" w:leader="none"/>
        </w:tabs>
        <w:spacing w:line="163" w:lineRule="auto" w:before="79" w:after="0"/>
        <w:ind w:left="860" w:right="0" w:hanging="358"/>
        <w:jc w:val="right"/>
        <w:rPr>
          <w:sz w:val="14"/>
        </w:rPr>
      </w:pPr>
      <w:r>
        <w:rPr/>
        <w:pict>
          <v:line style="position:absolute;mso-position-horizontal-relative:page;mso-position-vertical-relative:paragraph;z-index:-255361024" from="66.912781pt,16.106077pt" to="82.535422pt,16.106079pt" stroked="true" strokeweight=".584494pt" strokecolor="#000000">
            <v:stroke dashstyle="solid"/>
            <w10:wrap type="none"/>
          </v:line>
        </w:pict>
      </w:r>
      <w:r>
        <w:rPr>
          <w:spacing w:val="-11"/>
          <w:position w:val="15"/>
          <w:sz w:val="24"/>
        </w:rPr>
        <w:t>N</w:t>
      </w:r>
      <w:r>
        <w:rPr>
          <w:spacing w:val="-11"/>
          <w:position w:val="9"/>
          <w:sz w:val="14"/>
        </w:rPr>
        <w:t>1</w:t>
      </w:r>
      <w:r>
        <w:rPr>
          <w:spacing w:val="-11"/>
          <w:sz w:val="14"/>
        </w:rPr>
        <w:t> </w:t>
      </w:r>
      <w:r>
        <w:rPr>
          <w:spacing w:val="5"/>
          <w:sz w:val="24"/>
        </w:rPr>
        <w:t>N</w:t>
      </w:r>
      <w:r>
        <w:rPr>
          <w:spacing w:val="5"/>
          <w:position w:val="-5"/>
          <w:sz w:val="14"/>
        </w:rPr>
        <w:t>2</w:t>
      </w:r>
    </w:p>
    <w:p>
      <w:pPr>
        <w:tabs>
          <w:tab w:pos="1901" w:val="left" w:leader="none"/>
        </w:tabs>
        <w:spacing w:line="382" w:lineRule="exact" w:before="8"/>
        <w:ind w:left="57" w:right="0" w:firstLine="0"/>
        <w:jc w:val="left"/>
        <w:rPr>
          <w:b/>
          <w:sz w:val="24"/>
        </w:rPr>
      </w:pPr>
      <w:r>
        <w:rPr/>
        <w:br w:type="column"/>
      </w:r>
      <w:r>
        <w:rPr>
          <w:rFonts w:ascii="Symbol" w:hAnsi="Symbol"/>
          <w:sz w:val="24"/>
        </w:rPr>
        <w:t></w:t>
      </w:r>
      <w:r>
        <w:rPr>
          <w:spacing w:val="13"/>
          <w:sz w:val="24"/>
        </w:rPr>
        <w:t> </w:t>
      </w:r>
      <w:r>
        <w:rPr>
          <w:position w:val="15"/>
          <w:sz w:val="24"/>
        </w:rPr>
        <w:t>2 </w:t>
      </w:r>
      <w:r>
        <w:rPr>
          <w:sz w:val="24"/>
        </w:rPr>
        <w:t>.</w:t>
        <w:tab/>
      </w:r>
      <w:r>
        <w:rPr>
          <w:b/>
          <w:color w:val="0000FF"/>
          <w:spacing w:val="-7"/>
          <w:sz w:val="24"/>
        </w:rPr>
        <w:t>B.</w:t>
      </w:r>
    </w:p>
    <w:p>
      <w:pPr>
        <w:pStyle w:val="BodyText"/>
        <w:spacing w:line="231" w:lineRule="exact" w:before="0"/>
        <w:ind w:left="260"/>
      </w:pPr>
      <w:r>
        <w:rPr/>
        <w:pict>
          <v:line style="position:absolute;mso-position-horizontal-relative:page;mso-position-vertical-relative:paragraph;z-index:-255360000" from="95.304565pt,-3.380562pt" to="102.439321pt,-3.380561pt" stroked="true" strokeweight=".584494pt" strokecolor="#000000">
            <v:stroke dashstyle="solid"/>
            <w10:wrap type="none"/>
          </v:line>
        </w:pict>
      </w:r>
      <w:r>
        <w:rPr>
          <w:w w:val="101"/>
        </w:rPr>
        <w:t>1</w:t>
      </w:r>
    </w:p>
    <w:p>
      <w:pPr>
        <w:tabs>
          <w:tab w:pos="2566" w:val="left" w:leader="none"/>
        </w:tabs>
        <w:spacing w:line="382" w:lineRule="exact" w:before="8"/>
        <w:ind w:left="88" w:right="0" w:firstLine="0"/>
        <w:jc w:val="left"/>
        <w:rPr>
          <w:b/>
          <w:sz w:val="24"/>
        </w:rPr>
      </w:pPr>
      <w:r>
        <w:rPr/>
        <w:br w:type="column"/>
      </w:r>
      <w:r>
        <w:rPr>
          <w:spacing w:val="-3"/>
          <w:position w:val="15"/>
          <w:sz w:val="24"/>
        </w:rPr>
        <w:t>N</w:t>
      </w:r>
      <w:r>
        <w:rPr>
          <w:spacing w:val="-3"/>
          <w:position w:val="9"/>
          <w:sz w:val="14"/>
        </w:rPr>
        <w:t>1   </w:t>
      </w:r>
      <w:r>
        <w:rPr>
          <w:rFonts w:ascii="Symbol" w:hAnsi="Symbol"/>
          <w:sz w:val="24"/>
        </w:rPr>
        <w:t></w:t>
      </w:r>
      <w:r>
        <w:rPr>
          <w:spacing w:val="19"/>
          <w:sz w:val="24"/>
        </w:rPr>
        <w:t> </w:t>
      </w:r>
      <w:r>
        <w:rPr>
          <w:position w:val="15"/>
          <w:sz w:val="24"/>
        </w:rPr>
        <w:t>4</w:t>
      </w:r>
      <w:r>
        <w:rPr>
          <w:spacing w:val="2"/>
          <w:position w:val="15"/>
          <w:sz w:val="24"/>
        </w:rPr>
        <w:t> </w:t>
      </w:r>
      <w:r>
        <w:rPr>
          <w:sz w:val="24"/>
        </w:rPr>
        <w:t>.</w:t>
        <w:tab/>
      </w:r>
      <w:r>
        <w:rPr>
          <w:b/>
          <w:color w:val="0000FF"/>
          <w:spacing w:val="-10"/>
          <w:sz w:val="24"/>
        </w:rPr>
        <w:t>C.</w:t>
      </w:r>
    </w:p>
    <w:p>
      <w:pPr>
        <w:tabs>
          <w:tab w:pos="753" w:val="right" w:leader="none"/>
        </w:tabs>
        <w:spacing w:line="270" w:lineRule="exact" w:before="0"/>
        <w:ind w:left="75" w:right="0" w:firstLine="0"/>
        <w:jc w:val="left"/>
        <w:rPr>
          <w:sz w:val="24"/>
        </w:rPr>
      </w:pPr>
      <w:r>
        <w:rPr/>
        <w:pict>
          <v:line style="position:absolute;mso-position-horizontal-relative:page;mso-position-vertical-relative:paragraph;z-index:-255358976" from="193.86528pt,-3.380566pt" to="209.50746pt,-3.380564pt" stroked="true" strokeweight=".584494pt" strokecolor="#000000">
            <v:stroke dashstyle="solid"/>
            <w10:wrap type="none"/>
          </v:line>
        </w:pict>
      </w:r>
      <w:r>
        <w:rPr/>
        <w:pict>
          <v:line style="position:absolute;mso-position-horizontal-relative:page;mso-position-vertical-relative:paragraph;z-index:-255357952" from="222.292557pt,-3.380562pt" to="229.436236pt,-3.380561pt" stroked="true" strokeweight=".584494pt" strokecolor="#000000">
            <v:stroke dashstyle="solid"/>
            <w10:wrap type="none"/>
          </v:line>
        </w:pict>
      </w:r>
      <w:r>
        <w:rPr>
          <w:spacing w:val="5"/>
          <w:sz w:val="24"/>
        </w:rPr>
        <w:t>N</w:t>
      </w:r>
      <w:r>
        <w:rPr>
          <w:spacing w:val="5"/>
          <w:position w:val="-5"/>
          <w:sz w:val="14"/>
        </w:rPr>
        <w:t>2</w:t>
        <w:tab/>
      </w:r>
      <w:r>
        <w:rPr>
          <w:sz w:val="24"/>
        </w:rPr>
        <w:t>1</w:t>
      </w:r>
    </w:p>
    <w:p>
      <w:pPr>
        <w:tabs>
          <w:tab w:pos="2565" w:val="left" w:leader="none"/>
        </w:tabs>
        <w:spacing w:line="382" w:lineRule="exact" w:before="8"/>
        <w:ind w:left="95" w:right="0" w:firstLine="0"/>
        <w:jc w:val="left"/>
        <w:rPr>
          <w:b/>
          <w:sz w:val="24"/>
        </w:rPr>
      </w:pPr>
      <w:r>
        <w:rPr/>
        <w:br w:type="column"/>
      </w:r>
      <w:r>
        <w:rPr>
          <w:spacing w:val="-3"/>
          <w:position w:val="15"/>
          <w:sz w:val="24"/>
        </w:rPr>
        <w:t>N</w:t>
      </w:r>
      <w:r>
        <w:rPr>
          <w:spacing w:val="-3"/>
          <w:position w:val="9"/>
          <w:sz w:val="14"/>
        </w:rPr>
        <w:t>1   </w:t>
      </w:r>
      <w:r>
        <w:rPr>
          <w:rFonts w:ascii="Symbol" w:hAnsi="Symbol"/>
          <w:sz w:val="24"/>
        </w:rPr>
        <w:t></w:t>
      </w:r>
      <w:r>
        <w:rPr>
          <w:spacing w:val="15"/>
          <w:sz w:val="24"/>
        </w:rPr>
        <w:t> </w:t>
      </w:r>
      <w:r>
        <w:rPr>
          <w:position w:val="15"/>
          <w:sz w:val="24"/>
        </w:rPr>
        <w:t>1</w:t>
      </w:r>
      <w:r>
        <w:rPr>
          <w:spacing w:val="6"/>
          <w:position w:val="15"/>
          <w:sz w:val="24"/>
        </w:rPr>
        <w:t> </w:t>
      </w:r>
      <w:r>
        <w:rPr>
          <w:sz w:val="24"/>
        </w:rPr>
        <w:t>.</w:t>
        <w:tab/>
      </w:r>
      <w:r>
        <w:rPr>
          <w:b/>
          <w:color w:val="0000FF"/>
          <w:spacing w:val="-11"/>
          <w:sz w:val="24"/>
        </w:rPr>
        <w:t>D.</w:t>
      </w:r>
    </w:p>
    <w:p>
      <w:pPr>
        <w:tabs>
          <w:tab w:pos="642" w:val="left" w:leader="none"/>
        </w:tabs>
        <w:spacing w:line="270" w:lineRule="exact" w:before="0"/>
        <w:ind w:left="82" w:right="0" w:firstLine="0"/>
        <w:jc w:val="left"/>
        <w:rPr>
          <w:sz w:val="24"/>
        </w:rPr>
      </w:pPr>
      <w:r>
        <w:rPr/>
        <w:pict>
          <v:line style="position:absolute;mso-position-horizontal-relative:page;mso-position-vertical-relative:paragraph;z-index:-255356928" from="336.212769pt,-3.380566pt" to="351.83541pt,-3.380564pt" stroked="true" strokeweight=".584494pt" strokecolor="#000000">
            <v:stroke dashstyle="solid"/>
            <w10:wrap type="none"/>
          </v:line>
        </w:pict>
      </w:r>
      <w:r>
        <w:rPr/>
        <w:pict>
          <v:line style="position:absolute;mso-position-horizontal-relative:page;mso-position-vertical-relative:paragraph;z-index:-255355904" from="364.604553pt,-3.380562pt" to="371.739309pt,-3.380561pt" stroked="true" strokeweight=".584494pt" strokecolor="#000000">
            <v:stroke dashstyle="solid"/>
            <w10:wrap type="none"/>
          </v:line>
        </w:pict>
      </w:r>
      <w:r>
        <w:rPr>
          <w:spacing w:val="5"/>
          <w:sz w:val="24"/>
        </w:rPr>
        <w:t>N</w:t>
      </w:r>
      <w:r>
        <w:rPr>
          <w:spacing w:val="5"/>
          <w:position w:val="-5"/>
          <w:sz w:val="14"/>
        </w:rPr>
        <w:t>2</w:t>
        <w:tab/>
      </w:r>
      <w:r>
        <w:rPr>
          <w:sz w:val="24"/>
        </w:rPr>
        <w:t>2</w:t>
      </w:r>
    </w:p>
    <w:p>
      <w:pPr>
        <w:tabs>
          <w:tab w:pos="763" w:val="right" w:leader="none"/>
        </w:tabs>
        <w:spacing w:line="189" w:lineRule="auto" w:before="26"/>
        <w:ind w:left="81" w:right="1517" w:firstLine="12"/>
        <w:jc w:val="left"/>
        <w:rPr>
          <w:sz w:val="24"/>
        </w:rPr>
      </w:pPr>
      <w:r>
        <w:rPr/>
        <w:br w:type="column"/>
      </w:r>
      <w:r>
        <w:rPr>
          <w:spacing w:val="-3"/>
          <w:sz w:val="24"/>
        </w:rPr>
        <w:t>N</w:t>
      </w:r>
      <w:r>
        <w:rPr>
          <w:spacing w:val="-3"/>
          <w:position w:val="-5"/>
          <w:sz w:val="14"/>
        </w:rPr>
        <w:t>1 </w:t>
      </w:r>
      <w:r>
        <w:rPr>
          <w:rFonts w:ascii="Symbol" w:hAnsi="Symbol"/>
          <w:position w:val="-14"/>
          <w:sz w:val="24"/>
        </w:rPr>
        <w:t></w:t>
      </w:r>
      <w:r>
        <w:rPr>
          <w:position w:val="-14"/>
          <w:sz w:val="24"/>
        </w:rPr>
        <w:t> </w:t>
      </w:r>
      <w:r>
        <w:rPr>
          <w:sz w:val="24"/>
        </w:rPr>
        <w:t>1 </w:t>
      </w:r>
      <w:r>
        <w:rPr>
          <w:spacing w:val="-14"/>
          <w:position w:val="-14"/>
          <w:sz w:val="24"/>
        </w:rPr>
        <w:t>. </w:t>
      </w:r>
      <w:r>
        <w:rPr>
          <w:spacing w:val="5"/>
          <w:sz w:val="24"/>
        </w:rPr>
        <w:t>N</w:t>
      </w:r>
      <w:r>
        <w:rPr>
          <w:spacing w:val="5"/>
          <w:position w:val="-5"/>
          <w:sz w:val="14"/>
        </w:rPr>
        <w:t>2</w:t>
        <w:tab/>
      </w:r>
      <w:r>
        <w:rPr>
          <w:sz w:val="24"/>
        </w:rPr>
        <w:t>4</w:t>
      </w:r>
    </w:p>
    <w:p>
      <w:pPr>
        <w:spacing w:after="0" w:line="189" w:lineRule="auto"/>
        <w:jc w:val="left"/>
        <w:rPr>
          <w:sz w:val="24"/>
        </w:rPr>
        <w:sectPr>
          <w:type w:val="continuous"/>
          <w:pgSz w:w="11910" w:h="16840"/>
          <w:pgMar w:top="240" w:bottom="780" w:left="500" w:right="0"/>
          <w:cols w:num="5" w:equalWidth="0">
            <w:col w:w="1117" w:space="40"/>
            <w:col w:w="2128" w:space="39"/>
            <w:col w:w="2800" w:space="40"/>
            <w:col w:w="2798" w:space="39"/>
            <w:col w:w="2409"/>
          </w:cols>
        </w:sectPr>
      </w:pPr>
    </w:p>
    <w:p>
      <w:pPr>
        <w:pStyle w:val="ListParagraph"/>
        <w:numPr>
          <w:ilvl w:val="0"/>
          <w:numId w:val="9"/>
        </w:numPr>
        <w:tabs>
          <w:tab w:pos="591" w:val="left" w:leader="none"/>
        </w:tabs>
        <w:spacing w:line="273" w:lineRule="auto" w:before="107" w:after="0"/>
        <w:ind w:left="503" w:right="718" w:hanging="284"/>
        <w:jc w:val="both"/>
        <w:rPr>
          <w:color w:val="0000FF"/>
          <w:sz w:val="24"/>
        </w:rPr>
      </w:pPr>
      <w:r>
        <w:rPr/>
        <w:drawing>
          <wp:anchor distT="0" distB="0" distL="0" distR="0" allowOverlap="1" layoutInCell="1" locked="0" behindDoc="0" simplePos="0" relativeHeight="251705344">
            <wp:simplePos x="0" y="0"/>
            <wp:positionH relativeFrom="page">
              <wp:posOffset>886967</wp:posOffset>
            </wp:positionH>
            <wp:positionV relativeFrom="page">
              <wp:posOffset>10240540</wp:posOffset>
            </wp:positionV>
            <wp:extent cx="150876" cy="104093"/>
            <wp:effectExtent l="0" t="0" r="0" b="0"/>
            <wp:wrapNone/>
            <wp:docPr id="51" name="image19.png"/>
            <wp:cNvGraphicFramePr>
              <a:graphicFrameLocks noChangeAspect="1"/>
            </wp:cNvGraphicFramePr>
            <a:graphic>
              <a:graphicData uri="http://schemas.openxmlformats.org/drawingml/2006/picture">
                <pic:pic>
                  <pic:nvPicPr>
                    <pic:cNvPr id="52" name="image19.png"/>
                    <pic:cNvPicPr/>
                  </pic:nvPicPr>
                  <pic:blipFill>
                    <a:blip r:embed="rId24" cstate="print"/>
                    <a:stretch>
                      <a:fillRect/>
                    </a:stretch>
                  </pic:blipFill>
                  <pic:spPr>
                    <a:xfrm>
                      <a:off x="0" y="0"/>
                      <a:ext cx="150876" cy="104093"/>
                    </a:xfrm>
                    <a:prstGeom prst="rect">
                      <a:avLst/>
                    </a:prstGeom>
                  </pic:spPr>
                </pic:pic>
              </a:graphicData>
            </a:graphic>
          </wp:anchor>
        </w:drawing>
      </w:r>
      <w:r>
        <w:rPr/>
        <w:drawing>
          <wp:anchor distT="0" distB="0" distL="0" distR="0" allowOverlap="1" layoutInCell="1" locked="0" behindDoc="1" simplePos="0" relativeHeight="247963648">
            <wp:simplePos x="0" y="0"/>
            <wp:positionH relativeFrom="page">
              <wp:posOffset>4089598</wp:posOffset>
            </wp:positionH>
            <wp:positionV relativeFrom="paragraph">
              <wp:posOffset>70521</wp:posOffset>
            </wp:positionV>
            <wp:extent cx="185924" cy="167349"/>
            <wp:effectExtent l="0" t="0" r="0" b="0"/>
            <wp:wrapNone/>
            <wp:docPr id="53" name="image20.png"/>
            <wp:cNvGraphicFramePr>
              <a:graphicFrameLocks noChangeAspect="1"/>
            </wp:cNvGraphicFramePr>
            <a:graphic>
              <a:graphicData uri="http://schemas.openxmlformats.org/drawingml/2006/picture">
                <pic:pic>
                  <pic:nvPicPr>
                    <pic:cNvPr id="54" name="image20.png"/>
                    <pic:cNvPicPr/>
                  </pic:nvPicPr>
                  <pic:blipFill>
                    <a:blip r:embed="rId25" cstate="print"/>
                    <a:stretch>
                      <a:fillRect/>
                    </a:stretch>
                  </pic:blipFill>
                  <pic:spPr>
                    <a:xfrm>
                      <a:off x="0" y="0"/>
                      <a:ext cx="185924" cy="167349"/>
                    </a:xfrm>
                    <a:prstGeom prst="rect">
                      <a:avLst/>
                    </a:prstGeom>
                  </pic:spPr>
                </pic:pic>
              </a:graphicData>
            </a:graphic>
          </wp:anchor>
        </w:drawing>
      </w:r>
      <w:r>
        <w:rPr>
          <w:position w:val="1"/>
          <w:sz w:val="24"/>
        </w:rPr>
        <w:t>Một nguồn điện xoay chiều có điện áp tức thời </w:t>
      </w:r>
      <w:r>
        <w:rPr>
          <w:sz w:val="24"/>
        </w:rPr>
        <w:t>u </w:t>
      </w:r>
      <w:r>
        <w:rPr>
          <w:rFonts w:ascii="Symbol" w:hAnsi="Symbol"/>
          <w:sz w:val="24"/>
        </w:rPr>
        <w:t></w:t>
      </w:r>
      <w:r>
        <w:rPr>
          <w:sz w:val="24"/>
        </w:rPr>
        <w:t>120 2 </w:t>
      </w:r>
      <w:r>
        <w:rPr>
          <w:spacing w:val="-7"/>
          <w:sz w:val="24"/>
        </w:rPr>
        <w:t>cos100</w:t>
      </w:r>
      <w:r>
        <w:rPr>
          <w:rFonts w:ascii="Symbol" w:hAnsi="Symbol"/>
          <w:spacing w:val="-7"/>
          <w:sz w:val="24"/>
        </w:rPr>
        <w:t></w:t>
      </w:r>
      <w:r>
        <w:rPr>
          <w:spacing w:val="-7"/>
          <w:sz w:val="24"/>
        </w:rPr>
        <w:t>t </w:t>
      </w:r>
      <w:r>
        <w:rPr>
          <w:position w:val="1"/>
          <w:sz w:val="24"/>
        </w:rPr>
        <w:t>, </w:t>
      </w:r>
      <w:r>
        <w:rPr>
          <w:spacing w:val="-4"/>
          <w:position w:val="1"/>
          <w:sz w:val="24"/>
        </w:rPr>
        <w:t>giá </w:t>
      </w:r>
      <w:r>
        <w:rPr>
          <w:position w:val="1"/>
          <w:sz w:val="24"/>
        </w:rPr>
        <w:t>trị trung bình của điện áp trong</w:t>
      </w:r>
      <w:r>
        <w:rPr>
          <w:sz w:val="24"/>
        </w:rPr>
        <w:t> khoảng thời gian 100 </w:t>
      </w:r>
      <w:r>
        <w:rPr>
          <w:spacing w:val="-3"/>
          <w:sz w:val="24"/>
        </w:rPr>
        <w:t>ms</w:t>
      </w:r>
      <w:r>
        <w:rPr>
          <w:spacing w:val="1"/>
          <w:sz w:val="24"/>
        </w:rPr>
        <w:t> </w:t>
      </w:r>
      <w:r>
        <w:rPr>
          <w:spacing w:val="-4"/>
          <w:sz w:val="24"/>
        </w:rPr>
        <w:t>là:</w:t>
      </w:r>
    </w:p>
    <w:p>
      <w:pPr>
        <w:tabs>
          <w:tab w:pos="3058" w:val="left" w:leader="none"/>
          <w:tab w:pos="5891" w:val="left" w:leader="none"/>
          <w:tab w:pos="8729" w:val="left" w:leader="none"/>
        </w:tabs>
        <w:spacing w:before="4"/>
        <w:ind w:left="503" w:right="0" w:firstLine="0"/>
        <w:jc w:val="both"/>
        <w:rPr>
          <w:sz w:val="24"/>
        </w:rPr>
      </w:pPr>
      <w:r>
        <w:rPr>
          <w:b/>
          <w:color w:val="0000FF"/>
          <w:sz w:val="24"/>
        </w:rPr>
        <w:t>A. </w:t>
      </w:r>
      <w:r>
        <w:rPr>
          <w:sz w:val="24"/>
        </w:rPr>
        <w:t>-</w:t>
      </w:r>
      <w:r>
        <w:rPr>
          <w:spacing w:val="2"/>
          <w:sz w:val="24"/>
        </w:rPr>
        <w:t> </w:t>
      </w:r>
      <w:r>
        <w:rPr>
          <w:sz w:val="24"/>
        </w:rPr>
        <w:t>120</w:t>
      </w:r>
      <w:r>
        <w:rPr>
          <w:spacing w:val="2"/>
          <w:sz w:val="24"/>
        </w:rPr>
        <w:t> </w:t>
      </w:r>
      <w:r>
        <w:rPr>
          <w:spacing w:val="-3"/>
          <w:sz w:val="24"/>
        </w:rPr>
        <w:t>V.</w:t>
        <w:tab/>
      </w:r>
      <w:r>
        <w:rPr>
          <w:b/>
          <w:color w:val="0000FF"/>
          <w:sz w:val="24"/>
        </w:rPr>
        <w:t>B.</w:t>
      </w:r>
      <w:r>
        <w:rPr>
          <w:b/>
          <w:color w:val="0000FF"/>
          <w:spacing w:val="1"/>
          <w:sz w:val="24"/>
        </w:rPr>
        <w:t> </w:t>
      </w:r>
      <w:r>
        <w:rPr>
          <w:sz w:val="24"/>
        </w:rPr>
        <w:t>0</w:t>
      </w:r>
      <w:r>
        <w:rPr>
          <w:spacing w:val="2"/>
          <w:sz w:val="24"/>
        </w:rPr>
        <w:t> </w:t>
      </w:r>
      <w:r>
        <w:rPr>
          <w:spacing w:val="-3"/>
          <w:sz w:val="24"/>
        </w:rPr>
        <w:t>V.</w:t>
        <w:tab/>
      </w:r>
      <w:r>
        <w:rPr>
          <w:b/>
          <w:color w:val="0000FF"/>
          <w:sz w:val="24"/>
        </w:rPr>
        <w:t>C.</w:t>
      </w:r>
      <w:r>
        <w:rPr>
          <w:b/>
          <w:color w:val="0000FF"/>
          <w:spacing w:val="4"/>
          <w:sz w:val="24"/>
        </w:rPr>
        <w:t> </w:t>
      </w:r>
      <w:r>
        <w:rPr>
          <w:sz w:val="24"/>
        </w:rPr>
        <w:t>120</w:t>
      </w:r>
      <w:r>
        <w:rPr>
          <w:spacing w:val="2"/>
          <w:sz w:val="24"/>
        </w:rPr>
        <w:t> </w:t>
      </w:r>
      <w:r>
        <w:rPr>
          <w:spacing w:val="-3"/>
          <w:sz w:val="24"/>
        </w:rPr>
        <w:t>V.</w:t>
        <w:tab/>
      </w:r>
      <w:r>
        <w:rPr>
          <w:b/>
          <w:color w:val="0000FF"/>
          <w:sz w:val="24"/>
        </w:rPr>
        <w:t>D. </w:t>
      </w:r>
      <w:r>
        <w:rPr>
          <w:sz w:val="24"/>
        </w:rPr>
        <w:t>220</w:t>
      </w:r>
      <w:r>
        <w:rPr>
          <w:spacing w:val="6"/>
          <w:sz w:val="24"/>
        </w:rPr>
        <w:t> </w:t>
      </w:r>
      <w:r>
        <w:rPr>
          <w:spacing w:val="-3"/>
          <w:sz w:val="24"/>
        </w:rPr>
        <w:t>V.</w:t>
      </w:r>
    </w:p>
    <w:p>
      <w:pPr>
        <w:pStyle w:val="ListParagraph"/>
        <w:numPr>
          <w:ilvl w:val="0"/>
          <w:numId w:val="9"/>
        </w:numPr>
        <w:tabs>
          <w:tab w:pos="586" w:val="left" w:leader="none"/>
        </w:tabs>
        <w:spacing w:line="240" w:lineRule="auto" w:before="41" w:after="0"/>
        <w:ind w:left="585" w:right="0" w:hanging="366"/>
        <w:jc w:val="both"/>
        <w:rPr>
          <w:color w:val="0000FF"/>
          <w:sz w:val="24"/>
        </w:rPr>
      </w:pPr>
      <w:r>
        <w:rPr>
          <w:sz w:val="24"/>
        </w:rPr>
        <w:t>Loài động vật nào sau đây có hệ tuần hoàn</w:t>
      </w:r>
      <w:r>
        <w:rPr>
          <w:spacing w:val="1"/>
          <w:sz w:val="24"/>
        </w:rPr>
        <w:t> </w:t>
      </w:r>
      <w:r>
        <w:rPr>
          <w:sz w:val="24"/>
        </w:rPr>
        <w:t>kép?</w:t>
      </w:r>
    </w:p>
    <w:p>
      <w:pPr>
        <w:tabs>
          <w:tab w:pos="3058" w:val="left" w:leader="none"/>
          <w:tab w:pos="5891" w:val="left" w:leader="none"/>
          <w:tab w:pos="8729" w:val="left" w:leader="none"/>
        </w:tabs>
        <w:spacing w:before="41"/>
        <w:ind w:left="503" w:right="0" w:firstLine="0"/>
        <w:jc w:val="both"/>
        <w:rPr>
          <w:sz w:val="24"/>
        </w:rPr>
      </w:pPr>
      <w:r>
        <w:rPr>
          <w:b/>
          <w:color w:val="0000FF"/>
          <w:sz w:val="24"/>
        </w:rPr>
        <w:t>A.</w:t>
      </w:r>
      <w:r>
        <w:rPr>
          <w:b/>
          <w:color w:val="0000FF"/>
          <w:spacing w:val="3"/>
          <w:sz w:val="24"/>
        </w:rPr>
        <w:t> </w:t>
      </w:r>
      <w:r>
        <w:rPr>
          <w:sz w:val="24"/>
        </w:rPr>
        <w:t>Giun</w:t>
      </w:r>
      <w:r>
        <w:rPr>
          <w:spacing w:val="-4"/>
          <w:sz w:val="24"/>
        </w:rPr>
        <w:t> </w:t>
      </w:r>
      <w:r>
        <w:rPr>
          <w:sz w:val="24"/>
        </w:rPr>
        <w:t>đất.</w:t>
        <w:tab/>
      </w:r>
      <w:r>
        <w:rPr>
          <w:b/>
          <w:color w:val="0000FF"/>
          <w:sz w:val="24"/>
        </w:rPr>
        <w:t>B. </w:t>
      </w:r>
      <w:r>
        <w:rPr>
          <w:sz w:val="24"/>
        </w:rPr>
        <w:t>Chim </w:t>
      </w:r>
      <w:r>
        <w:rPr>
          <w:spacing w:val="-3"/>
          <w:sz w:val="24"/>
        </w:rPr>
        <w:t>bồ</w:t>
      </w:r>
      <w:r>
        <w:rPr>
          <w:spacing w:val="5"/>
          <w:sz w:val="24"/>
        </w:rPr>
        <w:t> </w:t>
      </w:r>
      <w:r>
        <w:rPr>
          <w:sz w:val="24"/>
        </w:rPr>
        <w:t>câu.</w:t>
        <w:tab/>
      </w:r>
      <w:r>
        <w:rPr>
          <w:b/>
          <w:color w:val="0000FF"/>
          <w:sz w:val="24"/>
        </w:rPr>
        <w:t>C.</w:t>
      </w:r>
      <w:r>
        <w:rPr>
          <w:b/>
          <w:color w:val="0000FF"/>
          <w:spacing w:val="5"/>
          <w:sz w:val="24"/>
        </w:rPr>
        <w:t> </w:t>
      </w:r>
      <w:r>
        <w:rPr>
          <w:spacing w:val="-3"/>
          <w:sz w:val="24"/>
        </w:rPr>
        <w:t>Tôm.</w:t>
        <w:tab/>
      </w:r>
      <w:r>
        <w:rPr>
          <w:b/>
          <w:color w:val="0000FF"/>
          <w:sz w:val="24"/>
        </w:rPr>
        <w:t>D. </w:t>
      </w:r>
      <w:r>
        <w:rPr>
          <w:sz w:val="24"/>
        </w:rPr>
        <w:t>Cá</w:t>
      </w:r>
      <w:r>
        <w:rPr>
          <w:spacing w:val="4"/>
          <w:sz w:val="24"/>
        </w:rPr>
        <w:t> </w:t>
      </w:r>
      <w:r>
        <w:rPr>
          <w:sz w:val="24"/>
        </w:rPr>
        <w:t>chép.</w:t>
      </w:r>
    </w:p>
    <w:p>
      <w:pPr>
        <w:pStyle w:val="ListParagraph"/>
        <w:numPr>
          <w:ilvl w:val="0"/>
          <w:numId w:val="9"/>
        </w:numPr>
        <w:tabs>
          <w:tab w:pos="586" w:val="left" w:leader="none"/>
        </w:tabs>
        <w:spacing w:line="240" w:lineRule="auto" w:before="40" w:after="0"/>
        <w:ind w:left="585" w:right="0" w:hanging="366"/>
        <w:jc w:val="both"/>
        <w:rPr>
          <w:color w:val="0000FF"/>
          <w:sz w:val="24"/>
        </w:rPr>
      </w:pPr>
      <w:r>
        <w:rPr>
          <w:sz w:val="24"/>
        </w:rPr>
        <w:t>Nhóm động vật nào sau đây có ống tiêu</w:t>
      </w:r>
      <w:r>
        <w:rPr>
          <w:spacing w:val="8"/>
          <w:sz w:val="24"/>
        </w:rPr>
        <w:t> </w:t>
      </w:r>
      <w:r>
        <w:rPr>
          <w:sz w:val="24"/>
        </w:rPr>
        <w:t>hóa?</w:t>
      </w:r>
    </w:p>
    <w:p>
      <w:pPr>
        <w:pStyle w:val="BodyText"/>
        <w:tabs>
          <w:tab w:pos="3058" w:val="left" w:leader="none"/>
          <w:tab w:pos="5891" w:val="left" w:leader="none"/>
        </w:tabs>
        <w:ind w:left="503"/>
        <w:jc w:val="both"/>
      </w:pPr>
      <w:r>
        <w:rPr>
          <w:b/>
          <w:color w:val="0000FF"/>
        </w:rPr>
        <w:t>A.</w:t>
      </w:r>
      <w:r>
        <w:rPr>
          <w:b/>
          <w:color w:val="0000FF"/>
          <w:spacing w:val="2"/>
        </w:rPr>
        <w:t> </w:t>
      </w:r>
      <w:r>
        <w:rPr/>
        <w:t>Giun</w:t>
      </w:r>
      <w:r>
        <w:rPr>
          <w:spacing w:val="-5"/>
        </w:rPr>
        <w:t> </w:t>
      </w:r>
      <w:r>
        <w:rPr/>
        <w:t>đốt</w:t>
        <w:tab/>
      </w:r>
      <w:r>
        <w:rPr>
          <w:b/>
          <w:color w:val="0000FF"/>
        </w:rPr>
        <w:t>B.</w:t>
      </w:r>
      <w:r>
        <w:rPr>
          <w:b/>
          <w:color w:val="0000FF"/>
          <w:spacing w:val="1"/>
        </w:rPr>
        <w:t> </w:t>
      </w:r>
      <w:r>
        <w:rPr/>
        <w:t>Thủy</w:t>
      </w:r>
      <w:r>
        <w:rPr>
          <w:spacing w:val="-7"/>
        </w:rPr>
        <w:t> </w:t>
      </w:r>
      <w:r>
        <w:rPr/>
        <w:t>tức.</w:t>
        <w:tab/>
      </w:r>
      <w:r>
        <w:rPr>
          <w:b/>
          <w:color w:val="0000FF"/>
        </w:rPr>
        <w:t>C. </w:t>
      </w:r>
      <w:r>
        <w:rPr/>
        <w:t>Động vật nguyên sinh </w:t>
      </w:r>
      <w:r>
        <w:rPr>
          <w:b/>
          <w:color w:val="0000FF"/>
        </w:rPr>
        <w:t>D. </w:t>
      </w:r>
      <w:r>
        <w:rPr/>
        <w:t>Giun</w:t>
      </w:r>
      <w:r>
        <w:rPr>
          <w:spacing w:val="19"/>
        </w:rPr>
        <w:t> </w:t>
      </w:r>
      <w:r>
        <w:rPr/>
        <w:t>dẹp</w:t>
      </w:r>
    </w:p>
    <w:p>
      <w:pPr>
        <w:pStyle w:val="ListParagraph"/>
        <w:numPr>
          <w:ilvl w:val="0"/>
          <w:numId w:val="9"/>
        </w:numPr>
        <w:tabs>
          <w:tab w:pos="595" w:val="left" w:leader="none"/>
        </w:tabs>
        <w:spacing w:line="276" w:lineRule="auto" w:before="41" w:after="0"/>
        <w:ind w:left="220" w:right="713" w:firstLine="0"/>
        <w:jc w:val="both"/>
        <w:rPr>
          <w:color w:val="0000FF"/>
          <w:sz w:val="24"/>
        </w:rPr>
      </w:pPr>
      <w:r>
        <w:rPr>
          <w:sz w:val="24"/>
        </w:rPr>
        <w:t>Ở một loài động vật, locus gen quy định màu sắc lông </w:t>
      </w:r>
      <w:r>
        <w:rPr>
          <w:spacing w:val="3"/>
          <w:sz w:val="24"/>
        </w:rPr>
        <w:t>gồm </w:t>
      </w:r>
      <w:r>
        <w:rPr>
          <w:sz w:val="24"/>
        </w:rPr>
        <w:t>2 alen, trong đó các kiểu gen khác nhau về một locus này quy định kiểu hình khác nhau; locus gen quy định màu mắt gồm 2 alen, alen </w:t>
      </w:r>
      <w:r>
        <w:rPr>
          <w:spacing w:val="3"/>
          <w:sz w:val="24"/>
        </w:rPr>
        <w:t>trội </w:t>
      </w:r>
      <w:r>
        <w:rPr>
          <w:spacing w:val="-3"/>
          <w:sz w:val="24"/>
        </w:rPr>
        <w:t>là </w:t>
      </w:r>
      <w:r>
        <w:rPr>
          <w:spacing w:val="2"/>
          <w:sz w:val="24"/>
        </w:rPr>
        <w:t>trội </w:t>
      </w:r>
      <w:r>
        <w:rPr>
          <w:sz w:val="24"/>
        </w:rPr>
        <w:t>hoàn toàn. Hai locus gen này nằm trên NST giới tính X ở vùng không tương đồng. </w:t>
      </w:r>
      <w:r>
        <w:rPr>
          <w:spacing w:val="-3"/>
          <w:sz w:val="24"/>
        </w:rPr>
        <w:t>Cho </w:t>
      </w:r>
      <w:r>
        <w:rPr>
          <w:sz w:val="24"/>
        </w:rPr>
        <w:t>biết không xảy ra đột biến, theo </w:t>
      </w:r>
      <w:r>
        <w:rPr>
          <w:spacing w:val="-3"/>
          <w:sz w:val="24"/>
        </w:rPr>
        <w:t>lý </w:t>
      </w:r>
      <w:r>
        <w:rPr>
          <w:sz w:val="24"/>
        </w:rPr>
        <w:t>thuyết, </w:t>
      </w:r>
      <w:r>
        <w:rPr>
          <w:spacing w:val="-4"/>
          <w:sz w:val="24"/>
        </w:rPr>
        <w:t>số </w:t>
      </w:r>
      <w:r>
        <w:rPr>
          <w:sz w:val="24"/>
        </w:rPr>
        <w:t>loại kiểu gen </w:t>
      </w:r>
      <w:r>
        <w:rPr>
          <w:spacing w:val="-3"/>
          <w:sz w:val="24"/>
        </w:rPr>
        <w:t>và </w:t>
      </w:r>
      <w:r>
        <w:rPr>
          <w:sz w:val="24"/>
        </w:rPr>
        <w:t>số loại kiểu hình </w:t>
      </w:r>
      <w:r>
        <w:rPr>
          <w:spacing w:val="3"/>
          <w:sz w:val="24"/>
        </w:rPr>
        <w:t>tối </w:t>
      </w:r>
      <w:r>
        <w:rPr>
          <w:sz w:val="24"/>
        </w:rPr>
        <w:t>đa </w:t>
      </w:r>
      <w:r>
        <w:rPr>
          <w:spacing w:val="-3"/>
          <w:sz w:val="24"/>
        </w:rPr>
        <w:t>về </w:t>
      </w:r>
      <w:r>
        <w:rPr>
          <w:sz w:val="24"/>
        </w:rPr>
        <w:t>cả 2 giới ở 2 locus trên</w:t>
      </w:r>
      <w:r>
        <w:rPr>
          <w:spacing w:val="13"/>
          <w:sz w:val="24"/>
        </w:rPr>
        <w:t> </w:t>
      </w:r>
      <w:r>
        <w:rPr>
          <w:spacing w:val="-5"/>
          <w:sz w:val="24"/>
        </w:rPr>
        <w:t>là</w:t>
      </w:r>
    </w:p>
    <w:p>
      <w:pPr>
        <w:tabs>
          <w:tab w:pos="3058" w:val="left" w:leader="none"/>
          <w:tab w:pos="5891" w:val="left" w:leader="none"/>
          <w:tab w:pos="8729" w:val="left" w:leader="none"/>
        </w:tabs>
        <w:spacing w:before="3"/>
        <w:ind w:left="503" w:right="0" w:firstLine="0"/>
        <w:jc w:val="both"/>
        <w:rPr>
          <w:sz w:val="24"/>
        </w:rPr>
      </w:pPr>
      <w:r>
        <w:rPr>
          <w:b/>
          <w:color w:val="0000FF"/>
          <w:sz w:val="24"/>
        </w:rPr>
        <w:t>A. </w:t>
      </w:r>
      <w:r>
        <w:rPr>
          <w:sz w:val="24"/>
        </w:rPr>
        <w:t>14KG ;</w:t>
      </w:r>
      <w:r>
        <w:rPr>
          <w:spacing w:val="-5"/>
          <w:sz w:val="24"/>
        </w:rPr>
        <w:t> </w:t>
      </w:r>
      <w:r>
        <w:rPr>
          <w:sz w:val="24"/>
        </w:rPr>
        <w:t>8KH</w:t>
        <w:tab/>
      </w:r>
      <w:r>
        <w:rPr>
          <w:b/>
          <w:color w:val="0000FF"/>
          <w:sz w:val="24"/>
        </w:rPr>
        <w:t>B.</w:t>
      </w:r>
      <w:r>
        <w:rPr>
          <w:b/>
          <w:color w:val="0000FF"/>
          <w:spacing w:val="-2"/>
          <w:sz w:val="24"/>
        </w:rPr>
        <w:t> </w:t>
      </w:r>
      <w:r>
        <w:rPr>
          <w:sz w:val="24"/>
        </w:rPr>
        <w:t>9KG;</w:t>
      </w:r>
      <w:r>
        <w:rPr>
          <w:spacing w:val="-4"/>
          <w:sz w:val="24"/>
        </w:rPr>
        <w:t> </w:t>
      </w:r>
      <w:r>
        <w:rPr>
          <w:sz w:val="24"/>
        </w:rPr>
        <w:t>4KH</w:t>
        <w:tab/>
      </w:r>
      <w:r>
        <w:rPr>
          <w:b/>
          <w:color w:val="0000FF"/>
          <w:sz w:val="24"/>
        </w:rPr>
        <w:t>C.</w:t>
      </w:r>
      <w:r>
        <w:rPr>
          <w:b/>
          <w:color w:val="0000FF"/>
          <w:spacing w:val="2"/>
          <w:sz w:val="24"/>
        </w:rPr>
        <w:t> </w:t>
      </w:r>
      <w:r>
        <w:rPr>
          <w:sz w:val="24"/>
        </w:rPr>
        <w:t>10KG;</w:t>
      </w:r>
      <w:r>
        <w:rPr>
          <w:spacing w:val="-5"/>
          <w:sz w:val="24"/>
        </w:rPr>
        <w:t> </w:t>
      </w:r>
      <w:r>
        <w:rPr>
          <w:sz w:val="24"/>
        </w:rPr>
        <w:t>6KH</w:t>
        <w:tab/>
      </w:r>
      <w:r>
        <w:rPr>
          <w:b/>
          <w:color w:val="0000FF"/>
          <w:sz w:val="24"/>
        </w:rPr>
        <w:t>D. </w:t>
      </w:r>
      <w:r>
        <w:rPr>
          <w:sz w:val="24"/>
        </w:rPr>
        <w:t>14KG; 10KH</w:t>
      </w:r>
    </w:p>
    <w:p>
      <w:pPr>
        <w:pStyle w:val="ListParagraph"/>
        <w:numPr>
          <w:ilvl w:val="0"/>
          <w:numId w:val="9"/>
        </w:numPr>
        <w:tabs>
          <w:tab w:pos="591" w:val="left" w:leader="none"/>
        </w:tabs>
        <w:spacing w:line="276" w:lineRule="auto" w:before="41" w:after="0"/>
        <w:ind w:left="220" w:right="714" w:firstLine="0"/>
        <w:jc w:val="both"/>
        <w:rPr>
          <w:color w:val="0000FF"/>
          <w:sz w:val="24"/>
        </w:rPr>
      </w:pPr>
      <w:r>
        <w:rPr>
          <w:sz w:val="24"/>
        </w:rPr>
        <w:t>Một </w:t>
      </w:r>
      <w:r>
        <w:rPr>
          <w:spacing w:val="2"/>
          <w:sz w:val="24"/>
        </w:rPr>
        <w:t>tế </w:t>
      </w:r>
      <w:r>
        <w:rPr>
          <w:sz w:val="24"/>
        </w:rPr>
        <w:t>bào sinh dưỡng của cây ngô có 2n = 20 NST, nguyên phân liên tiếp 5 </w:t>
      </w:r>
      <w:r>
        <w:rPr>
          <w:spacing w:val="-3"/>
          <w:sz w:val="24"/>
        </w:rPr>
        <w:t>lần. </w:t>
      </w:r>
      <w:r>
        <w:rPr>
          <w:sz w:val="24"/>
        </w:rPr>
        <w:t>Tuy nhiên ở lần thứ 3, trong số </w:t>
      </w:r>
      <w:r>
        <w:rPr>
          <w:spacing w:val="2"/>
          <w:sz w:val="24"/>
        </w:rPr>
        <w:t>tế </w:t>
      </w:r>
      <w:r>
        <w:rPr>
          <w:sz w:val="24"/>
        </w:rPr>
        <w:t>bào con do tác động của tác nhân </w:t>
      </w:r>
      <w:r>
        <w:rPr>
          <w:spacing w:val="2"/>
          <w:sz w:val="24"/>
        </w:rPr>
        <w:t>gây </w:t>
      </w:r>
      <w:r>
        <w:rPr>
          <w:sz w:val="24"/>
        </w:rPr>
        <w:t>đột biến cônsixin có một </w:t>
      </w:r>
      <w:r>
        <w:rPr>
          <w:spacing w:val="2"/>
          <w:sz w:val="24"/>
        </w:rPr>
        <w:t>tế </w:t>
      </w:r>
      <w:r>
        <w:rPr>
          <w:sz w:val="24"/>
        </w:rPr>
        <w:t>bào bị rối loạn phân bào xảy </w:t>
      </w:r>
      <w:r>
        <w:rPr>
          <w:spacing w:val="3"/>
          <w:sz w:val="24"/>
        </w:rPr>
        <w:t>ra </w:t>
      </w:r>
      <w:r>
        <w:rPr>
          <w:sz w:val="24"/>
        </w:rPr>
        <w:t>ở tất cả các cặp NST, các </w:t>
      </w:r>
      <w:r>
        <w:rPr>
          <w:spacing w:val="-3"/>
          <w:sz w:val="24"/>
        </w:rPr>
        <w:t>lần </w:t>
      </w:r>
      <w:r>
        <w:rPr>
          <w:sz w:val="24"/>
        </w:rPr>
        <w:t>phân bào khác diễn </w:t>
      </w:r>
      <w:r>
        <w:rPr>
          <w:spacing w:val="3"/>
          <w:sz w:val="24"/>
        </w:rPr>
        <w:t>ra </w:t>
      </w:r>
      <w:r>
        <w:rPr>
          <w:sz w:val="24"/>
        </w:rPr>
        <w:t>bình thường. Khi kết thúc quá trình nguyên </w:t>
      </w:r>
      <w:r>
        <w:rPr>
          <w:spacing w:val="3"/>
          <w:sz w:val="24"/>
        </w:rPr>
        <w:t>phân, </w:t>
      </w:r>
      <w:r>
        <w:rPr>
          <w:spacing w:val="2"/>
          <w:sz w:val="24"/>
        </w:rPr>
        <w:t>tỉ </w:t>
      </w:r>
      <w:r>
        <w:rPr>
          <w:spacing w:val="-3"/>
          <w:sz w:val="24"/>
        </w:rPr>
        <w:t>lệ </w:t>
      </w:r>
      <w:r>
        <w:rPr>
          <w:spacing w:val="2"/>
          <w:sz w:val="24"/>
        </w:rPr>
        <w:t>tế </w:t>
      </w:r>
      <w:r>
        <w:rPr>
          <w:sz w:val="24"/>
        </w:rPr>
        <w:t>bào đột biến so với tổng số </w:t>
      </w:r>
      <w:r>
        <w:rPr>
          <w:spacing w:val="2"/>
          <w:sz w:val="24"/>
        </w:rPr>
        <w:t>tế </w:t>
      </w:r>
      <w:r>
        <w:rPr>
          <w:sz w:val="24"/>
        </w:rPr>
        <w:t>bào con</w:t>
      </w:r>
      <w:r>
        <w:rPr>
          <w:spacing w:val="7"/>
          <w:sz w:val="24"/>
        </w:rPr>
        <w:t> </w:t>
      </w:r>
      <w:r>
        <w:rPr>
          <w:spacing w:val="-5"/>
          <w:sz w:val="24"/>
        </w:rPr>
        <w:t>là</w:t>
      </w:r>
    </w:p>
    <w:p>
      <w:pPr>
        <w:tabs>
          <w:tab w:pos="3058" w:val="left" w:leader="none"/>
          <w:tab w:pos="5891" w:val="left" w:leader="none"/>
          <w:tab w:pos="8729" w:val="left" w:leader="none"/>
          <w:tab w:pos="10391" w:val="left" w:leader="none"/>
        </w:tabs>
        <w:spacing w:before="3"/>
        <w:ind w:left="503" w:right="0" w:firstLine="0"/>
        <w:jc w:val="both"/>
        <w:rPr>
          <w:sz w:val="24"/>
        </w:rPr>
      </w:pPr>
      <w:r>
        <w:rPr>
          <w:b/>
          <w:color w:val="0000FF"/>
          <w:sz w:val="24"/>
        </w:rPr>
        <w:t>A.</w:t>
      </w:r>
      <w:r>
        <w:rPr>
          <w:b/>
          <w:color w:val="0000FF"/>
          <w:spacing w:val="3"/>
          <w:sz w:val="24"/>
        </w:rPr>
        <w:t> </w:t>
      </w:r>
      <w:r>
        <w:rPr>
          <w:sz w:val="24"/>
        </w:rPr>
        <w:t>6/7</w:t>
        <w:tab/>
      </w:r>
      <w:r>
        <w:rPr>
          <w:b/>
          <w:color w:val="0000FF"/>
          <w:sz w:val="24"/>
        </w:rPr>
        <w:t>B.</w:t>
      </w:r>
      <w:r>
        <w:rPr>
          <w:b/>
          <w:color w:val="0000FF"/>
          <w:spacing w:val="1"/>
          <w:sz w:val="24"/>
        </w:rPr>
        <w:t> </w:t>
      </w:r>
      <w:r>
        <w:rPr>
          <w:sz w:val="24"/>
        </w:rPr>
        <w:t>1/6</w:t>
        <w:tab/>
      </w:r>
      <w:r>
        <w:rPr>
          <w:b/>
          <w:color w:val="0000FF"/>
          <w:sz w:val="24"/>
        </w:rPr>
        <w:t>C.</w:t>
      </w:r>
      <w:r>
        <w:rPr>
          <w:b/>
          <w:color w:val="0000FF"/>
          <w:spacing w:val="4"/>
          <w:sz w:val="24"/>
        </w:rPr>
        <w:t> </w:t>
      </w:r>
      <w:r>
        <w:rPr>
          <w:sz w:val="24"/>
        </w:rPr>
        <w:t>5/6</w:t>
        <w:tab/>
      </w:r>
      <w:r>
        <w:rPr>
          <w:b/>
          <w:color w:val="0000FF"/>
          <w:sz w:val="24"/>
        </w:rPr>
        <w:t>D.</w:t>
        <w:tab/>
      </w:r>
      <w:r>
        <w:rPr>
          <w:sz w:val="24"/>
        </w:rPr>
        <w:t>1/7</w:t>
      </w:r>
    </w:p>
    <w:p>
      <w:pPr>
        <w:pStyle w:val="ListParagraph"/>
        <w:numPr>
          <w:ilvl w:val="0"/>
          <w:numId w:val="9"/>
        </w:numPr>
        <w:tabs>
          <w:tab w:pos="586" w:val="left" w:leader="none"/>
        </w:tabs>
        <w:spacing w:line="240" w:lineRule="auto" w:before="41" w:after="0"/>
        <w:ind w:left="585" w:right="0" w:hanging="366"/>
        <w:jc w:val="both"/>
        <w:rPr>
          <w:color w:val="0033CC"/>
          <w:sz w:val="24"/>
        </w:rPr>
      </w:pPr>
      <w:r>
        <w:rPr>
          <w:sz w:val="24"/>
        </w:rPr>
        <w:t>Trên đất </w:t>
      </w:r>
      <w:r>
        <w:rPr>
          <w:spacing w:val="-3"/>
          <w:sz w:val="24"/>
        </w:rPr>
        <w:t>liền, </w:t>
      </w:r>
      <w:r>
        <w:rPr>
          <w:sz w:val="24"/>
        </w:rPr>
        <w:t>nước </w:t>
      </w:r>
      <w:r>
        <w:rPr>
          <w:spacing w:val="2"/>
          <w:sz w:val="24"/>
        </w:rPr>
        <w:t>ta </w:t>
      </w:r>
      <w:r>
        <w:rPr>
          <w:sz w:val="24"/>
        </w:rPr>
        <w:t>tiếp giáp với các quốc gia nào sau</w:t>
      </w:r>
      <w:r>
        <w:rPr>
          <w:spacing w:val="6"/>
          <w:sz w:val="24"/>
        </w:rPr>
        <w:t> </w:t>
      </w:r>
      <w:r>
        <w:rPr>
          <w:sz w:val="24"/>
        </w:rPr>
        <w:t>đây</w:t>
      </w:r>
    </w:p>
    <w:p>
      <w:pPr>
        <w:pStyle w:val="BodyText"/>
        <w:tabs>
          <w:tab w:pos="5891" w:val="left" w:leader="none"/>
        </w:tabs>
        <w:ind w:left="503"/>
        <w:jc w:val="both"/>
      </w:pPr>
      <w:r>
        <w:rPr>
          <w:b/>
          <w:color w:val="0000FF"/>
        </w:rPr>
        <w:t>A. </w:t>
      </w:r>
      <w:r>
        <w:rPr/>
        <w:t>Thái Lan,</w:t>
      </w:r>
      <w:r>
        <w:rPr>
          <w:spacing w:val="-1"/>
        </w:rPr>
        <w:t> </w:t>
      </w:r>
      <w:r>
        <w:rPr/>
        <w:t>Lào,</w:t>
      </w:r>
      <w:r>
        <w:rPr>
          <w:spacing w:val="3"/>
        </w:rPr>
        <w:t> </w:t>
      </w:r>
      <w:r>
        <w:rPr>
          <w:spacing w:val="-3"/>
        </w:rPr>
        <w:t>Mianma</w:t>
        <w:tab/>
      </w:r>
      <w:r>
        <w:rPr>
          <w:b/>
          <w:color w:val="0000FF"/>
        </w:rPr>
        <w:t>B. </w:t>
      </w:r>
      <w:r>
        <w:rPr/>
        <w:t>Trung Quốc, Thái Lan,</w:t>
      </w:r>
      <w:r>
        <w:rPr>
          <w:spacing w:val="-4"/>
        </w:rPr>
        <w:t> </w:t>
      </w:r>
      <w:r>
        <w:rPr/>
        <w:t>Mianma</w:t>
      </w:r>
    </w:p>
    <w:p>
      <w:pPr>
        <w:pStyle w:val="BodyText"/>
        <w:tabs>
          <w:tab w:pos="5891" w:val="left" w:leader="none"/>
        </w:tabs>
        <w:spacing w:before="40"/>
        <w:ind w:left="503"/>
        <w:jc w:val="both"/>
      </w:pPr>
      <w:r>
        <w:rPr>
          <w:b/>
          <w:color w:val="0000FF"/>
        </w:rPr>
        <w:t>C. </w:t>
      </w:r>
      <w:r>
        <w:rPr/>
        <w:t>Lào, Campuchia,</w:t>
      </w:r>
      <w:r>
        <w:rPr>
          <w:spacing w:val="1"/>
        </w:rPr>
        <w:t> </w:t>
      </w:r>
      <w:r>
        <w:rPr/>
        <w:t>Thái</w:t>
      </w:r>
      <w:r>
        <w:rPr>
          <w:spacing w:val="-7"/>
        </w:rPr>
        <w:t> </w:t>
      </w:r>
      <w:r>
        <w:rPr/>
        <w:t>Lan</w:t>
        <w:tab/>
      </w:r>
      <w:r>
        <w:rPr>
          <w:b/>
          <w:color w:val="0000FF"/>
        </w:rPr>
        <w:t>D. </w:t>
      </w:r>
      <w:r>
        <w:rPr/>
        <w:t>Trung Quốc, Lào,</w:t>
      </w:r>
      <w:r>
        <w:rPr>
          <w:spacing w:val="9"/>
        </w:rPr>
        <w:t> </w:t>
      </w:r>
      <w:r>
        <w:rPr/>
        <w:t>Campuchia</w:t>
      </w:r>
    </w:p>
    <w:p>
      <w:pPr>
        <w:pStyle w:val="ListParagraph"/>
        <w:numPr>
          <w:ilvl w:val="0"/>
          <w:numId w:val="9"/>
        </w:numPr>
        <w:tabs>
          <w:tab w:pos="586" w:val="left" w:leader="none"/>
        </w:tabs>
        <w:spacing w:line="240" w:lineRule="auto" w:before="42" w:after="0"/>
        <w:ind w:left="585" w:right="0" w:hanging="366"/>
        <w:jc w:val="both"/>
        <w:rPr>
          <w:color w:val="0000FF"/>
          <w:sz w:val="24"/>
        </w:rPr>
      </w:pPr>
      <w:r>
        <w:rPr>
          <w:sz w:val="24"/>
        </w:rPr>
        <w:t>Đặc điểm đúng với địa hình </w:t>
      </w:r>
      <w:r>
        <w:rPr>
          <w:spacing w:val="3"/>
          <w:sz w:val="24"/>
        </w:rPr>
        <w:t>đồi </w:t>
      </w:r>
      <w:r>
        <w:rPr>
          <w:sz w:val="24"/>
        </w:rPr>
        <w:t>núi nước</w:t>
      </w:r>
      <w:r>
        <w:rPr>
          <w:spacing w:val="-14"/>
          <w:sz w:val="24"/>
        </w:rPr>
        <w:t> </w:t>
      </w:r>
      <w:r>
        <w:rPr>
          <w:spacing w:val="2"/>
          <w:sz w:val="24"/>
        </w:rPr>
        <w:t>ta</w:t>
      </w:r>
    </w:p>
    <w:p>
      <w:pPr>
        <w:pStyle w:val="BodyText"/>
        <w:tabs>
          <w:tab w:pos="5891" w:val="left" w:leader="none"/>
        </w:tabs>
        <w:spacing w:before="40"/>
        <w:ind w:left="503"/>
        <w:jc w:val="both"/>
      </w:pPr>
      <w:r>
        <w:rPr>
          <w:b/>
          <w:color w:val="0000FF"/>
        </w:rPr>
        <w:t>A. </w:t>
      </w:r>
      <w:r>
        <w:rPr/>
        <w:t>đồi núi trung bình chiếm ưu thế</w:t>
      </w:r>
      <w:r>
        <w:rPr>
          <w:spacing w:val="-13"/>
        </w:rPr>
        <w:t> </w:t>
      </w:r>
      <w:r>
        <w:rPr/>
        <w:t>tuyệt</w:t>
      </w:r>
      <w:r>
        <w:rPr>
          <w:spacing w:val="6"/>
        </w:rPr>
        <w:t> </w:t>
      </w:r>
      <w:r>
        <w:rPr/>
        <w:t>đối</w:t>
        <w:tab/>
      </w:r>
      <w:r>
        <w:rPr>
          <w:b/>
          <w:color w:val="0000FF"/>
        </w:rPr>
        <w:t>B. </w:t>
      </w:r>
      <w:r>
        <w:rPr/>
        <w:t>sự phân bậc địa hình biểu hiện rất </w:t>
      </w:r>
      <w:r>
        <w:rPr>
          <w:spacing w:val="-3"/>
        </w:rPr>
        <w:t>mờ</w:t>
      </w:r>
      <w:r>
        <w:rPr>
          <w:spacing w:val="3"/>
        </w:rPr>
        <w:t> </w:t>
      </w:r>
      <w:r>
        <w:rPr/>
        <w:t>nhạt</w:t>
      </w:r>
    </w:p>
    <w:p>
      <w:pPr>
        <w:pStyle w:val="BodyText"/>
        <w:tabs>
          <w:tab w:pos="5891" w:val="left" w:leader="none"/>
        </w:tabs>
        <w:ind w:left="503"/>
        <w:jc w:val="both"/>
      </w:pPr>
      <w:r>
        <w:rPr>
          <w:b/>
          <w:color w:val="0000FF"/>
        </w:rPr>
        <w:t>C. </w:t>
      </w:r>
      <w:r>
        <w:rPr/>
        <w:t>núi cao trên 2000m</w:t>
      </w:r>
      <w:r>
        <w:rPr>
          <w:spacing w:val="-10"/>
        </w:rPr>
        <w:t> </w:t>
      </w:r>
      <w:r>
        <w:rPr/>
        <w:t>chiếm</w:t>
      </w:r>
      <w:r>
        <w:rPr>
          <w:spacing w:val="-2"/>
        </w:rPr>
        <w:t> </w:t>
      </w:r>
      <w:r>
        <w:rPr/>
        <w:t>1%</w:t>
        <w:tab/>
      </w:r>
      <w:r>
        <w:rPr>
          <w:b/>
          <w:color w:val="0000FF"/>
        </w:rPr>
        <w:t>D. </w:t>
      </w:r>
      <w:r>
        <w:rPr/>
        <w:t>chủ </w:t>
      </w:r>
      <w:r>
        <w:rPr>
          <w:spacing w:val="-4"/>
        </w:rPr>
        <w:t>yếu </w:t>
      </w:r>
      <w:r>
        <w:rPr>
          <w:spacing w:val="-3"/>
        </w:rPr>
        <w:t>là </w:t>
      </w:r>
      <w:r>
        <w:rPr/>
        <w:t>cao nguyên </w:t>
      </w:r>
      <w:r>
        <w:rPr>
          <w:spacing w:val="-3"/>
        </w:rPr>
        <w:t>và </w:t>
      </w:r>
      <w:r>
        <w:rPr/>
        <w:t>đồng bằng duyên</w:t>
      </w:r>
      <w:r>
        <w:rPr>
          <w:spacing w:val="27"/>
        </w:rPr>
        <w:t> </w:t>
      </w:r>
      <w:r>
        <w:rPr/>
        <w:t>hải</w:t>
      </w:r>
    </w:p>
    <w:p>
      <w:pPr>
        <w:pStyle w:val="ListParagraph"/>
        <w:numPr>
          <w:ilvl w:val="0"/>
          <w:numId w:val="9"/>
        </w:numPr>
        <w:tabs>
          <w:tab w:pos="586" w:val="left" w:leader="none"/>
        </w:tabs>
        <w:spacing w:line="240" w:lineRule="auto" w:before="41" w:after="0"/>
        <w:ind w:left="585" w:right="0" w:hanging="366"/>
        <w:jc w:val="both"/>
        <w:rPr>
          <w:color w:val="0000FF"/>
          <w:sz w:val="24"/>
        </w:rPr>
      </w:pPr>
      <w:r>
        <w:rPr>
          <w:sz w:val="24"/>
        </w:rPr>
        <w:t>Đâu </w:t>
      </w:r>
      <w:r>
        <w:rPr>
          <w:spacing w:val="-5"/>
          <w:sz w:val="24"/>
        </w:rPr>
        <w:t>là </w:t>
      </w:r>
      <w:r>
        <w:rPr>
          <w:sz w:val="24"/>
        </w:rPr>
        <w:t>con sông nội địa dài nhất </w:t>
      </w:r>
      <w:r>
        <w:rPr>
          <w:spacing w:val="-3"/>
          <w:sz w:val="24"/>
        </w:rPr>
        <w:t>Việt</w:t>
      </w:r>
      <w:r>
        <w:rPr>
          <w:spacing w:val="11"/>
          <w:sz w:val="24"/>
        </w:rPr>
        <w:t> </w:t>
      </w:r>
      <w:r>
        <w:rPr>
          <w:sz w:val="24"/>
        </w:rPr>
        <w:t>Nam?</w:t>
      </w:r>
    </w:p>
    <w:p>
      <w:pPr>
        <w:tabs>
          <w:tab w:pos="3058" w:val="left" w:leader="none"/>
          <w:tab w:pos="5891" w:val="left" w:leader="none"/>
          <w:tab w:pos="8729" w:val="left" w:leader="none"/>
        </w:tabs>
        <w:spacing w:before="46"/>
        <w:ind w:left="503" w:right="0" w:firstLine="0"/>
        <w:jc w:val="both"/>
        <w:rPr>
          <w:sz w:val="24"/>
        </w:rPr>
      </w:pPr>
      <w:r>
        <w:rPr>
          <w:b/>
          <w:color w:val="0000FF"/>
          <w:sz w:val="24"/>
        </w:rPr>
        <w:t>A. </w:t>
      </w:r>
      <w:r>
        <w:rPr>
          <w:sz w:val="24"/>
        </w:rPr>
        <w:t>Sông</w:t>
      </w:r>
      <w:r>
        <w:rPr>
          <w:spacing w:val="-1"/>
          <w:sz w:val="24"/>
        </w:rPr>
        <w:t> </w:t>
      </w:r>
      <w:r>
        <w:rPr>
          <w:sz w:val="24"/>
        </w:rPr>
        <w:t>Hồng</w:t>
        <w:tab/>
      </w:r>
      <w:r>
        <w:rPr>
          <w:b/>
          <w:color w:val="0000FF"/>
          <w:sz w:val="24"/>
        </w:rPr>
        <w:t>B.</w:t>
      </w:r>
      <w:r>
        <w:rPr>
          <w:b/>
          <w:color w:val="0000FF"/>
          <w:spacing w:val="-1"/>
          <w:sz w:val="24"/>
        </w:rPr>
        <w:t> </w:t>
      </w:r>
      <w:r>
        <w:rPr>
          <w:sz w:val="24"/>
        </w:rPr>
        <w:t>Sông</w:t>
      </w:r>
      <w:r>
        <w:rPr>
          <w:spacing w:val="1"/>
          <w:sz w:val="24"/>
        </w:rPr>
        <w:t> </w:t>
      </w:r>
      <w:r>
        <w:rPr>
          <w:sz w:val="24"/>
        </w:rPr>
        <w:t>Chảy</w:t>
        <w:tab/>
      </w:r>
      <w:r>
        <w:rPr>
          <w:b/>
          <w:color w:val="0000FF"/>
          <w:sz w:val="24"/>
        </w:rPr>
        <w:t>C. </w:t>
      </w:r>
      <w:r>
        <w:rPr>
          <w:sz w:val="24"/>
        </w:rPr>
        <w:t>Sông</w:t>
      </w:r>
      <w:r>
        <w:rPr>
          <w:spacing w:val="1"/>
          <w:sz w:val="24"/>
        </w:rPr>
        <w:t> </w:t>
      </w:r>
      <w:r>
        <w:rPr>
          <w:sz w:val="24"/>
        </w:rPr>
        <w:t>Cửu</w:t>
      </w:r>
      <w:r>
        <w:rPr>
          <w:spacing w:val="-1"/>
          <w:sz w:val="24"/>
        </w:rPr>
        <w:t> </w:t>
      </w:r>
      <w:r>
        <w:rPr>
          <w:sz w:val="24"/>
        </w:rPr>
        <w:t>Long</w:t>
        <w:tab/>
      </w:r>
      <w:r>
        <w:rPr>
          <w:b/>
          <w:color w:val="0000FF"/>
          <w:sz w:val="24"/>
        </w:rPr>
        <w:t>D. </w:t>
      </w:r>
      <w:r>
        <w:rPr>
          <w:sz w:val="24"/>
        </w:rPr>
        <w:t>Sông Đồng</w:t>
      </w:r>
      <w:r>
        <w:rPr>
          <w:spacing w:val="6"/>
          <w:sz w:val="24"/>
        </w:rPr>
        <w:t> </w:t>
      </w:r>
      <w:r>
        <w:rPr>
          <w:sz w:val="24"/>
        </w:rPr>
        <w:t>Nai</w:t>
      </w:r>
    </w:p>
    <w:p>
      <w:pPr>
        <w:pStyle w:val="ListParagraph"/>
        <w:numPr>
          <w:ilvl w:val="0"/>
          <w:numId w:val="9"/>
        </w:numPr>
        <w:tabs>
          <w:tab w:pos="3058" w:val="left" w:leader="none"/>
          <w:tab w:pos="3059" w:val="left" w:leader="none"/>
        </w:tabs>
        <w:spacing w:line="276" w:lineRule="auto" w:before="41" w:after="0"/>
        <w:ind w:left="3058" w:right="5159" w:hanging="2838"/>
        <w:jc w:val="left"/>
        <w:rPr>
          <w:color w:val="0000FF"/>
          <w:sz w:val="24"/>
        </w:rPr>
      </w:pPr>
      <w:r>
        <w:rPr>
          <w:sz w:val="24"/>
        </w:rPr>
        <w:t>“Bữa ấy mưa xuân phơi phới</w:t>
      </w:r>
      <w:r>
        <w:rPr>
          <w:spacing w:val="-12"/>
          <w:sz w:val="24"/>
        </w:rPr>
        <w:t> </w:t>
      </w:r>
      <w:r>
        <w:rPr>
          <w:sz w:val="24"/>
        </w:rPr>
        <w:t>bay Hoa xoan </w:t>
      </w:r>
      <w:r>
        <w:rPr>
          <w:spacing w:val="-3"/>
          <w:sz w:val="24"/>
        </w:rPr>
        <w:t>lớp lớp </w:t>
      </w:r>
      <w:r>
        <w:rPr>
          <w:sz w:val="24"/>
        </w:rPr>
        <w:t>rụng vơi</w:t>
      </w:r>
      <w:r>
        <w:rPr>
          <w:spacing w:val="6"/>
          <w:sz w:val="24"/>
        </w:rPr>
        <w:t> </w:t>
      </w:r>
      <w:r>
        <w:rPr>
          <w:sz w:val="24"/>
        </w:rPr>
        <w:t>đầy”</w:t>
      </w:r>
    </w:p>
    <w:p>
      <w:pPr>
        <w:spacing w:line="275" w:lineRule="exact" w:before="0"/>
        <w:ind w:left="4604" w:right="0" w:firstLine="0"/>
        <w:jc w:val="left"/>
        <w:rPr>
          <w:i/>
          <w:sz w:val="24"/>
        </w:rPr>
      </w:pPr>
      <w:r>
        <w:rPr>
          <w:i/>
          <w:sz w:val="24"/>
        </w:rPr>
        <w:t>(</w:t>
      </w:r>
      <w:r>
        <w:rPr>
          <w:sz w:val="24"/>
        </w:rPr>
        <w:t>Trích: </w:t>
      </w:r>
      <w:r>
        <w:rPr>
          <w:i/>
          <w:sz w:val="24"/>
        </w:rPr>
        <w:t>Mưa Xuân, Nguyễn Bính)</w:t>
      </w:r>
    </w:p>
    <w:p>
      <w:pPr>
        <w:spacing w:after="0" w:line="275" w:lineRule="exact"/>
        <w:jc w:val="left"/>
        <w:rPr>
          <w:sz w:val="24"/>
        </w:rPr>
        <w:sectPr>
          <w:type w:val="continuous"/>
          <w:pgSz w:w="11910" w:h="16840"/>
          <w:pgMar w:top="240" w:bottom="780" w:left="500" w:right="0"/>
        </w:sectPr>
      </w:pPr>
    </w:p>
    <w:p>
      <w:pPr>
        <w:pStyle w:val="BodyText"/>
        <w:tabs>
          <w:tab w:pos="9892" w:val="left" w:leader="dot"/>
        </w:tabs>
        <w:spacing w:before="74"/>
        <w:ind w:left="503"/>
      </w:pPr>
      <w:r>
        <w:rPr/>
        <w:drawing>
          <wp:anchor distT="0" distB="0" distL="0" distR="0" allowOverlap="1" layoutInCell="1" locked="0" behindDoc="0" simplePos="0" relativeHeight="251719680">
            <wp:simplePos x="0" y="0"/>
            <wp:positionH relativeFrom="page">
              <wp:posOffset>896111</wp:posOffset>
            </wp:positionH>
            <wp:positionV relativeFrom="page">
              <wp:posOffset>10245066</wp:posOffset>
            </wp:positionV>
            <wp:extent cx="137160" cy="95042"/>
            <wp:effectExtent l="0" t="0" r="0" b="0"/>
            <wp:wrapNone/>
            <wp:docPr id="55" name="image21.png"/>
            <wp:cNvGraphicFramePr>
              <a:graphicFrameLocks noChangeAspect="1"/>
            </wp:cNvGraphicFramePr>
            <a:graphic>
              <a:graphicData uri="http://schemas.openxmlformats.org/drawingml/2006/picture">
                <pic:pic>
                  <pic:nvPicPr>
                    <pic:cNvPr id="56" name="image21.png"/>
                    <pic:cNvPicPr/>
                  </pic:nvPicPr>
                  <pic:blipFill>
                    <a:blip r:embed="rId26" cstate="print"/>
                    <a:stretch>
                      <a:fillRect/>
                    </a:stretch>
                  </pic:blipFill>
                  <pic:spPr>
                    <a:xfrm>
                      <a:off x="0" y="0"/>
                      <a:ext cx="137160" cy="95042"/>
                    </a:xfrm>
                    <a:prstGeom prst="rect">
                      <a:avLst/>
                    </a:prstGeom>
                  </pic:spPr>
                </pic:pic>
              </a:graphicData>
            </a:graphic>
          </wp:anchor>
        </w:drawing>
      </w:r>
      <w:r>
        <w:rPr/>
        <w:t>Thời</w:t>
      </w:r>
      <w:r>
        <w:rPr>
          <w:spacing w:val="6"/>
        </w:rPr>
        <w:t> </w:t>
      </w:r>
      <w:r>
        <w:rPr/>
        <w:t>tiết</w:t>
      </w:r>
      <w:r>
        <w:rPr>
          <w:spacing w:val="15"/>
        </w:rPr>
        <w:t> </w:t>
      </w:r>
      <w:r>
        <w:rPr/>
        <w:t>“mưa</w:t>
      </w:r>
      <w:r>
        <w:rPr>
          <w:spacing w:val="15"/>
        </w:rPr>
        <w:t> </w:t>
      </w:r>
      <w:r>
        <w:rPr/>
        <w:t>xuân”</w:t>
      </w:r>
      <w:r>
        <w:rPr>
          <w:spacing w:val="9"/>
        </w:rPr>
        <w:t> </w:t>
      </w:r>
      <w:r>
        <w:rPr/>
        <w:t>được</w:t>
      </w:r>
      <w:r>
        <w:rPr>
          <w:spacing w:val="14"/>
        </w:rPr>
        <w:t> </w:t>
      </w:r>
      <w:r>
        <w:rPr/>
        <w:t>nhắc</w:t>
      </w:r>
      <w:r>
        <w:rPr>
          <w:spacing w:val="10"/>
        </w:rPr>
        <w:t> </w:t>
      </w:r>
      <w:r>
        <w:rPr/>
        <w:t>đế</w:t>
      </w:r>
      <w:r>
        <w:rPr>
          <w:spacing w:val="9"/>
        </w:rPr>
        <w:t> </w:t>
      </w:r>
      <w:r>
        <w:rPr/>
        <w:t>trong</w:t>
      </w:r>
      <w:r>
        <w:rPr>
          <w:spacing w:val="11"/>
        </w:rPr>
        <w:t> </w:t>
      </w:r>
      <w:r>
        <w:rPr/>
        <w:t>câu</w:t>
      </w:r>
      <w:r>
        <w:rPr>
          <w:spacing w:val="10"/>
        </w:rPr>
        <w:t> </w:t>
      </w:r>
      <w:r>
        <w:rPr/>
        <w:t>thơ</w:t>
      </w:r>
      <w:r>
        <w:rPr>
          <w:spacing w:val="8"/>
        </w:rPr>
        <w:t> </w:t>
      </w:r>
      <w:r>
        <w:rPr/>
        <w:t>trên</w:t>
      </w:r>
      <w:r>
        <w:rPr>
          <w:spacing w:val="6"/>
        </w:rPr>
        <w:t> </w:t>
      </w:r>
      <w:r>
        <w:rPr/>
        <w:t>diễn</w:t>
      </w:r>
      <w:r>
        <w:rPr>
          <w:spacing w:val="5"/>
        </w:rPr>
        <w:t> </w:t>
      </w:r>
      <w:r>
        <w:rPr/>
        <w:t>ra</w:t>
      </w:r>
      <w:r>
        <w:rPr>
          <w:spacing w:val="18"/>
        </w:rPr>
        <w:t> </w:t>
      </w:r>
      <w:r>
        <w:rPr/>
        <w:t>ở................,</w:t>
      </w:r>
      <w:r>
        <w:rPr>
          <w:spacing w:val="13"/>
        </w:rPr>
        <w:t> </w:t>
      </w:r>
      <w:r>
        <w:rPr/>
        <w:t>vào</w:t>
      </w:r>
      <w:r>
        <w:rPr>
          <w:spacing w:val="10"/>
        </w:rPr>
        <w:t> </w:t>
      </w:r>
      <w:r>
        <w:rPr/>
        <w:t>thời</w:t>
      </w:r>
      <w:r>
        <w:rPr>
          <w:spacing w:val="2"/>
        </w:rPr>
        <w:t> </w:t>
      </w:r>
      <w:r>
        <w:rPr/>
        <w:t>kì</w:t>
        <w:tab/>
        <w:t>, </w:t>
      </w:r>
      <w:r>
        <w:rPr>
          <w:spacing w:val="-3"/>
        </w:rPr>
        <w:t>do</w:t>
      </w:r>
      <w:r>
        <w:rPr>
          <w:spacing w:val="24"/>
        </w:rPr>
        <w:t> </w:t>
      </w:r>
      <w:r>
        <w:rPr/>
        <w:t>ảnh</w:t>
      </w:r>
    </w:p>
    <w:p>
      <w:pPr>
        <w:pStyle w:val="BodyText"/>
        <w:spacing w:before="40"/>
        <w:ind w:left="503"/>
      </w:pPr>
      <w:r>
        <w:rPr/>
        <w:t>hưởng............</w:t>
      </w:r>
    </w:p>
    <w:p>
      <w:pPr>
        <w:pStyle w:val="BodyText"/>
        <w:ind w:left="503"/>
      </w:pPr>
      <w:r>
        <w:rPr/>
        <w:t>Chọn đáp án thích hợp điền vào dấu ba chấm ở trên.</w:t>
      </w:r>
    </w:p>
    <w:p>
      <w:pPr>
        <w:pStyle w:val="ListParagraph"/>
        <w:numPr>
          <w:ilvl w:val="1"/>
          <w:numId w:val="9"/>
        </w:numPr>
        <w:tabs>
          <w:tab w:pos="802" w:val="left" w:leader="none"/>
        </w:tabs>
        <w:spacing w:line="240" w:lineRule="auto" w:before="41" w:after="0"/>
        <w:ind w:left="801" w:right="0" w:hanging="299"/>
        <w:jc w:val="left"/>
        <w:rPr>
          <w:sz w:val="24"/>
        </w:rPr>
      </w:pPr>
      <w:r>
        <w:rPr>
          <w:sz w:val="24"/>
        </w:rPr>
        <w:t>miền Bắc, nửa cuối mùa đông, </w:t>
      </w:r>
      <w:r>
        <w:rPr>
          <w:spacing w:val="-4"/>
          <w:sz w:val="24"/>
        </w:rPr>
        <w:t>gió </w:t>
      </w:r>
      <w:r>
        <w:rPr>
          <w:sz w:val="24"/>
        </w:rPr>
        <w:t>mùa </w:t>
      </w:r>
      <w:r>
        <w:rPr>
          <w:spacing w:val="-4"/>
          <w:sz w:val="24"/>
        </w:rPr>
        <w:t>mùa </w:t>
      </w:r>
      <w:r>
        <w:rPr>
          <w:sz w:val="24"/>
        </w:rPr>
        <w:t>đông đi lệch hướng ra</w:t>
      </w:r>
      <w:r>
        <w:rPr>
          <w:spacing w:val="22"/>
          <w:sz w:val="24"/>
        </w:rPr>
        <w:t> </w:t>
      </w:r>
      <w:r>
        <w:rPr>
          <w:sz w:val="24"/>
        </w:rPr>
        <w:t>biển.</w:t>
      </w:r>
    </w:p>
    <w:p>
      <w:pPr>
        <w:pStyle w:val="ListParagraph"/>
        <w:numPr>
          <w:ilvl w:val="1"/>
          <w:numId w:val="9"/>
        </w:numPr>
        <w:tabs>
          <w:tab w:pos="787" w:val="left" w:leader="none"/>
        </w:tabs>
        <w:spacing w:line="240" w:lineRule="auto" w:before="41" w:after="0"/>
        <w:ind w:left="786" w:right="0" w:hanging="284"/>
        <w:jc w:val="left"/>
        <w:rPr>
          <w:sz w:val="24"/>
        </w:rPr>
      </w:pPr>
      <w:r>
        <w:rPr>
          <w:sz w:val="24"/>
        </w:rPr>
        <w:t>miền Bắc, nửa đầu </w:t>
      </w:r>
      <w:r>
        <w:rPr>
          <w:spacing w:val="-4"/>
          <w:sz w:val="24"/>
        </w:rPr>
        <w:t>mùa </w:t>
      </w:r>
      <w:r>
        <w:rPr>
          <w:sz w:val="24"/>
        </w:rPr>
        <w:t>đông, </w:t>
      </w:r>
      <w:r>
        <w:rPr>
          <w:spacing w:val="-4"/>
          <w:sz w:val="24"/>
        </w:rPr>
        <w:t>gió </w:t>
      </w:r>
      <w:r>
        <w:rPr>
          <w:sz w:val="24"/>
        </w:rPr>
        <w:t>Tín</w:t>
      </w:r>
      <w:r>
        <w:rPr>
          <w:spacing w:val="21"/>
          <w:sz w:val="24"/>
        </w:rPr>
        <w:t> </w:t>
      </w:r>
      <w:r>
        <w:rPr>
          <w:sz w:val="24"/>
        </w:rPr>
        <w:t>phong.</w:t>
      </w:r>
    </w:p>
    <w:p>
      <w:pPr>
        <w:pStyle w:val="ListParagraph"/>
        <w:numPr>
          <w:ilvl w:val="1"/>
          <w:numId w:val="9"/>
        </w:numPr>
        <w:tabs>
          <w:tab w:pos="826" w:val="left" w:leader="none"/>
        </w:tabs>
        <w:spacing w:line="276" w:lineRule="auto" w:before="46" w:after="0"/>
        <w:ind w:left="503" w:right="725" w:firstLine="0"/>
        <w:jc w:val="left"/>
        <w:rPr>
          <w:sz w:val="24"/>
        </w:rPr>
      </w:pPr>
      <w:r>
        <w:rPr>
          <w:sz w:val="24"/>
        </w:rPr>
        <w:t>ven biển và các đồng bằng Bắc bộ, Bắc Trung Bộ; nửa cuối mùa đông; gió mùa mùa đông đi lệch hướng ra</w:t>
      </w:r>
      <w:r>
        <w:rPr>
          <w:spacing w:val="3"/>
          <w:sz w:val="24"/>
        </w:rPr>
        <w:t> </w:t>
      </w:r>
      <w:r>
        <w:rPr>
          <w:spacing w:val="-3"/>
          <w:sz w:val="24"/>
        </w:rPr>
        <w:t>biển.</w:t>
      </w:r>
    </w:p>
    <w:p>
      <w:pPr>
        <w:pStyle w:val="ListParagraph"/>
        <w:numPr>
          <w:ilvl w:val="1"/>
          <w:numId w:val="9"/>
        </w:numPr>
        <w:tabs>
          <w:tab w:pos="802" w:val="left" w:leader="none"/>
        </w:tabs>
        <w:spacing w:line="275" w:lineRule="exact" w:before="0" w:after="0"/>
        <w:ind w:left="801" w:right="0" w:hanging="299"/>
        <w:jc w:val="left"/>
        <w:rPr>
          <w:sz w:val="24"/>
        </w:rPr>
      </w:pPr>
      <w:r>
        <w:rPr>
          <w:sz w:val="24"/>
        </w:rPr>
        <w:t>cả nước, nửa cuối </w:t>
      </w:r>
      <w:r>
        <w:rPr>
          <w:spacing w:val="-4"/>
          <w:sz w:val="24"/>
        </w:rPr>
        <w:t>mùa </w:t>
      </w:r>
      <w:r>
        <w:rPr>
          <w:sz w:val="24"/>
        </w:rPr>
        <w:t>đông, </w:t>
      </w:r>
      <w:r>
        <w:rPr>
          <w:spacing w:val="-4"/>
          <w:sz w:val="24"/>
        </w:rPr>
        <w:t>gió mùa </w:t>
      </w:r>
      <w:r>
        <w:rPr>
          <w:sz w:val="24"/>
        </w:rPr>
        <w:t>mùa</w:t>
      </w:r>
      <w:r>
        <w:rPr>
          <w:spacing w:val="36"/>
          <w:sz w:val="24"/>
        </w:rPr>
        <w:t> </w:t>
      </w:r>
      <w:r>
        <w:rPr>
          <w:sz w:val="24"/>
        </w:rPr>
        <w:t>đông</w:t>
      </w:r>
    </w:p>
    <w:p>
      <w:pPr>
        <w:pStyle w:val="ListParagraph"/>
        <w:numPr>
          <w:ilvl w:val="0"/>
          <w:numId w:val="9"/>
        </w:numPr>
        <w:tabs>
          <w:tab w:pos="567" w:val="left" w:leader="none"/>
        </w:tabs>
        <w:spacing w:line="240" w:lineRule="auto" w:before="40" w:after="0"/>
        <w:ind w:left="566" w:right="0" w:hanging="347"/>
        <w:jc w:val="left"/>
        <w:rPr>
          <w:color w:val="0000FF"/>
          <w:sz w:val="24"/>
        </w:rPr>
      </w:pPr>
      <w:r>
        <w:rPr/>
        <w:drawing>
          <wp:anchor distT="0" distB="0" distL="0" distR="0" allowOverlap="1" layoutInCell="1" locked="0" behindDoc="1" simplePos="0" relativeHeight="247964672">
            <wp:simplePos x="0" y="0"/>
            <wp:positionH relativeFrom="page">
              <wp:posOffset>1048510</wp:posOffset>
            </wp:positionH>
            <wp:positionV relativeFrom="paragraph">
              <wp:posOffset>130098</wp:posOffset>
            </wp:positionV>
            <wp:extent cx="5117633" cy="5446261"/>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5"/>
          <w:sz w:val="24"/>
        </w:rPr>
        <w:t>Tình</w:t>
      </w:r>
      <w:r>
        <w:rPr>
          <w:spacing w:val="-8"/>
          <w:sz w:val="24"/>
        </w:rPr>
        <w:t> </w:t>
      </w:r>
      <w:r>
        <w:rPr>
          <w:spacing w:val="-4"/>
          <w:sz w:val="24"/>
        </w:rPr>
        <w:t>hình</w:t>
      </w:r>
      <w:r>
        <w:rPr>
          <w:spacing w:val="-8"/>
          <w:sz w:val="24"/>
        </w:rPr>
        <w:t> </w:t>
      </w:r>
      <w:r>
        <w:rPr>
          <w:spacing w:val="-5"/>
          <w:sz w:val="24"/>
        </w:rPr>
        <w:t>Việt</w:t>
      </w:r>
      <w:r>
        <w:rPr>
          <w:spacing w:val="-2"/>
          <w:sz w:val="24"/>
        </w:rPr>
        <w:t> </w:t>
      </w:r>
      <w:r>
        <w:rPr>
          <w:spacing w:val="-3"/>
          <w:sz w:val="24"/>
        </w:rPr>
        <w:t>Nam</w:t>
      </w:r>
      <w:r>
        <w:rPr>
          <w:spacing w:val="-12"/>
          <w:sz w:val="24"/>
        </w:rPr>
        <w:t> </w:t>
      </w:r>
      <w:r>
        <w:rPr>
          <w:sz w:val="24"/>
        </w:rPr>
        <w:t>đến</w:t>
      </w:r>
      <w:r>
        <w:rPr>
          <w:spacing w:val="-12"/>
          <w:sz w:val="24"/>
        </w:rPr>
        <w:t> </w:t>
      </w:r>
      <w:r>
        <w:rPr>
          <w:spacing w:val="-3"/>
          <w:sz w:val="24"/>
        </w:rPr>
        <w:t>giữa</w:t>
      </w:r>
      <w:r>
        <w:rPr>
          <w:spacing w:val="-9"/>
          <w:sz w:val="24"/>
        </w:rPr>
        <w:t> </w:t>
      </w:r>
      <w:r>
        <w:rPr>
          <w:spacing w:val="-4"/>
          <w:sz w:val="24"/>
        </w:rPr>
        <w:t>thế</w:t>
      </w:r>
      <w:r>
        <w:rPr>
          <w:spacing w:val="-9"/>
          <w:sz w:val="24"/>
        </w:rPr>
        <w:t> </w:t>
      </w:r>
      <w:r>
        <w:rPr>
          <w:sz w:val="24"/>
        </w:rPr>
        <w:t>kỉ</w:t>
      </w:r>
      <w:r>
        <w:rPr>
          <w:spacing w:val="-12"/>
          <w:sz w:val="24"/>
        </w:rPr>
        <w:t> </w:t>
      </w:r>
      <w:r>
        <w:rPr>
          <w:spacing w:val="-4"/>
          <w:sz w:val="24"/>
        </w:rPr>
        <w:t>XIX</w:t>
      </w:r>
      <w:r>
        <w:rPr>
          <w:spacing w:val="-8"/>
          <w:sz w:val="24"/>
        </w:rPr>
        <w:t> </w:t>
      </w:r>
      <w:r>
        <w:rPr>
          <w:spacing w:val="-4"/>
          <w:sz w:val="24"/>
        </w:rPr>
        <w:t>(trước</w:t>
      </w:r>
      <w:r>
        <w:rPr>
          <w:spacing w:val="-9"/>
          <w:sz w:val="24"/>
        </w:rPr>
        <w:t> </w:t>
      </w:r>
      <w:r>
        <w:rPr>
          <w:spacing w:val="-4"/>
          <w:sz w:val="24"/>
        </w:rPr>
        <w:t>khi</w:t>
      </w:r>
      <w:r>
        <w:rPr>
          <w:spacing w:val="-12"/>
          <w:sz w:val="24"/>
        </w:rPr>
        <w:t> </w:t>
      </w:r>
      <w:r>
        <w:rPr>
          <w:spacing w:val="-3"/>
          <w:sz w:val="24"/>
        </w:rPr>
        <w:t>thực</w:t>
      </w:r>
      <w:r>
        <w:rPr>
          <w:spacing w:val="-9"/>
          <w:sz w:val="24"/>
        </w:rPr>
        <w:t> </w:t>
      </w:r>
      <w:r>
        <w:rPr>
          <w:sz w:val="24"/>
        </w:rPr>
        <w:t>dân</w:t>
      </w:r>
      <w:r>
        <w:rPr>
          <w:spacing w:val="-12"/>
          <w:sz w:val="24"/>
        </w:rPr>
        <w:t> </w:t>
      </w:r>
      <w:r>
        <w:rPr>
          <w:spacing w:val="-4"/>
          <w:sz w:val="24"/>
        </w:rPr>
        <w:t>Pháp</w:t>
      </w:r>
      <w:r>
        <w:rPr>
          <w:spacing w:val="-3"/>
          <w:sz w:val="24"/>
        </w:rPr>
        <w:t> </w:t>
      </w:r>
      <w:r>
        <w:rPr>
          <w:sz w:val="24"/>
        </w:rPr>
        <w:t>xâm</w:t>
      </w:r>
      <w:r>
        <w:rPr>
          <w:spacing w:val="-12"/>
          <w:sz w:val="24"/>
        </w:rPr>
        <w:t> </w:t>
      </w:r>
      <w:r>
        <w:rPr>
          <w:spacing w:val="-4"/>
          <w:sz w:val="24"/>
        </w:rPr>
        <w:t>lược)</w:t>
      </w:r>
      <w:r>
        <w:rPr>
          <w:spacing w:val="-1"/>
          <w:sz w:val="24"/>
        </w:rPr>
        <w:t> </w:t>
      </w:r>
      <w:r>
        <w:rPr>
          <w:spacing w:val="-7"/>
          <w:sz w:val="24"/>
        </w:rPr>
        <w:t>là</w:t>
      </w:r>
    </w:p>
    <w:p>
      <w:pPr>
        <w:pStyle w:val="ListParagraph"/>
        <w:numPr>
          <w:ilvl w:val="1"/>
          <w:numId w:val="9"/>
        </w:numPr>
        <w:tabs>
          <w:tab w:pos="802" w:val="left" w:leader="none"/>
        </w:tabs>
        <w:spacing w:line="240" w:lineRule="auto" w:before="41" w:after="0"/>
        <w:ind w:left="801" w:right="0" w:hanging="299"/>
        <w:jc w:val="left"/>
        <w:rPr>
          <w:sz w:val="24"/>
        </w:rPr>
      </w:pPr>
      <w:r>
        <w:rPr>
          <w:sz w:val="24"/>
        </w:rPr>
        <w:t>một quốc </w:t>
      </w:r>
      <w:r>
        <w:rPr>
          <w:spacing w:val="-4"/>
          <w:sz w:val="24"/>
        </w:rPr>
        <w:t>gia </w:t>
      </w:r>
      <w:r>
        <w:rPr>
          <w:sz w:val="24"/>
        </w:rPr>
        <w:t>phong kiến độc </w:t>
      </w:r>
      <w:r>
        <w:rPr>
          <w:spacing w:val="-3"/>
          <w:sz w:val="24"/>
        </w:rPr>
        <w:t>lập, </w:t>
      </w:r>
      <w:r>
        <w:rPr>
          <w:sz w:val="24"/>
        </w:rPr>
        <w:t>có chủ</w:t>
      </w:r>
      <w:r>
        <w:rPr>
          <w:spacing w:val="25"/>
          <w:sz w:val="24"/>
        </w:rPr>
        <w:t> </w:t>
      </w:r>
      <w:r>
        <w:rPr>
          <w:sz w:val="24"/>
        </w:rPr>
        <w:t>quyền.</w:t>
      </w:r>
    </w:p>
    <w:p>
      <w:pPr>
        <w:pStyle w:val="ListParagraph"/>
        <w:numPr>
          <w:ilvl w:val="1"/>
          <w:numId w:val="9"/>
        </w:numPr>
        <w:tabs>
          <w:tab w:pos="787" w:val="left" w:leader="none"/>
        </w:tabs>
        <w:spacing w:line="240" w:lineRule="auto" w:before="41" w:after="0"/>
        <w:ind w:left="786" w:right="0" w:hanging="284"/>
        <w:jc w:val="left"/>
        <w:rPr>
          <w:sz w:val="24"/>
        </w:rPr>
      </w:pPr>
      <w:r>
        <w:rPr>
          <w:sz w:val="24"/>
        </w:rPr>
        <w:t>một quốc </w:t>
      </w:r>
      <w:r>
        <w:rPr>
          <w:spacing w:val="-4"/>
          <w:sz w:val="24"/>
        </w:rPr>
        <w:t>gia </w:t>
      </w:r>
      <w:r>
        <w:rPr>
          <w:sz w:val="24"/>
        </w:rPr>
        <w:t>phong kiến, phát triển nhanh chóng </w:t>
      </w:r>
      <w:r>
        <w:rPr>
          <w:spacing w:val="-3"/>
          <w:sz w:val="24"/>
        </w:rPr>
        <w:t>về </w:t>
      </w:r>
      <w:r>
        <w:rPr>
          <w:sz w:val="24"/>
        </w:rPr>
        <w:t>mọi</w:t>
      </w:r>
      <w:r>
        <w:rPr>
          <w:spacing w:val="15"/>
          <w:sz w:val="24"/>
        </w:rPr>
        <w:t> </w:t>
      </w:r>
      <w:r>
        <w:rPr>
          <w:sz w:val="24"/>
        </w:rPr>
        <w:t>mặt.</w:t>
      </w:r>
    </w:p>
    <w:p>
      <w:pPr>
        <w:pStyle w:val="ListParagraph"/>
        <w:numPr>
          <w:ilvl w:val="1"/>
          <w:numId w:val="9"/>
        </w:numPr>
        <w:tabs>
          <w:tab w:pos="802" w:val="left" w:leader="none"/>
        </w:tabs>
        <w:spacing w:line="240" w:lineRule="auto" w:before="41" w:after="0"/>
        <w:ind w:left="801" w:right="0" w:hanging="299"/>
        <w:jc w:val="left"/>
        <w:rPr>
          <w:sz w:val="24"/>
        </w:rPr>
      </w:pPr>
      <w:r>
        <w:rPr>
          <w:sz w:val="24"/>
        </w:rPr>
        <w:t>khủng hoảng nghiêm trọng </w:t>
      </w:r>
      <w:r>
        <w:rPr>
          <w:spacing w:val="-3"/>
          <w:sz w:val="24"/>
        </w:rPr>
        <w:t>và </w:t>
      </w:r>
      <w:r>
        <w:rPr>
          <w:spacing w:val="-4"/>
          <w:sz w:val="24"/>
        </w:rPr>
        <w:t>mất </w:t>
      </w:r>
      <w:r>
        <w:rPr>
          <w:sz w:val="24"/>
        </w:rPr>
        <w:t>độc</w:t>
      </w:r>
      <w:r>
        <w:rPr>
          <w:spacing w:val="27"/>
          <w:sz w:val="24"/>
        </w:rPr>
        <w:t> </w:t>
      </w:r>
      <w:r>
        <w:rPr>
          <w:spacing w:val="-3"/>
          <w:sz w:val="24"/>
        </w:rPr>
        <w:t>lập.</w:t>
      </w:r>
    </w:p>
    <w:p>
      <w:pPr>
        <w:pStyle w:val="ListParagraph"/>
        <w:numPr>
          <w:ilvl w:val="1"/>
          <w:numId w:val="9"/>
        </w:numPr>
        <w:tabs>
          <w:tab w:pos="802" w:val="left" w:leader="none"/>
        </w:tabs>
        <w:spacing w:line="240" w:lineRule="auto" w:before="41" w:after="0"/>
        <w:ind w:left="801" w:right="0" w:hanging="299"/>
        <w:jc w:val="left"/>
        <w:rPr>
          <w:sz w:val="24"/>
        </w:rPr>
      </w:pPr>
      <w:r>
        <w:rPr>
          <w:sz w:val="24"/>
        </w:rPr>
        <w:t>phát triển ổn định, giữ vững được độc</w:t>
      </w:r>
      <w:r>
        <w:rPr>
          <w:spacing w:val="8"/>
          <w:sz w:val="24"/>
        </w:rPr>
        <w:t> </w:t>
      </w:r>
      <w:r>
        <w:rPr>
          <w:spacing w:val="-3"/>
          <w:sz w:val="24"/>
        </w:rPr>
        <w:t>lập.</w:t>
      </w:r>
    </w:p>
    <w:p>
      <w:pPr>
        <w:pStyle w:val="ListParagraph"/>
        <w:numPr>
          <w:ilvl w:val="0"/>
          <w:numId w:val="9"/>
        </w:numPr>
        <w:tabs>
          <w:tab w:pos="586" w:val="left" w:leader="none"/>
        </w:tabs>
        <w:spacing w:line="276" w:lineRule="auto" w:before="46" w:after="0"/>
        <w:ind w:left="220" w:right="712" w:firstLine="0"/>
        <w:jc w:val="left"/>
        <w:rPr>
          <w:color w:val="0000FF"/>
          <w:sz w:val="24"/>
        </w:rPr>
      </w:pPr>
      <w:r>
        <w:rPr>
          <w:sz w:val="24"/>
        </w:rPr>
        <w:t>Đặc điểm nổi bật của trật </w:t>
      </w:r>
      <w:r>
        <w:rPr>
          <w:spacing w:val="2"/>
          <w:sz w:val="24"/>
        </w:rPr>
        <w:t>tự </w:t>
      </w:r>
      <w:r>
        <w:rPr>
          <w:sz w:val="24"/>
        </w:rPr>
        <w:t>thế giới mới được hình thành trong những năm đầu </w:t>
      </w:r>
      <w:r>
        <w:rPr>
          <w:spacing w:val="4"/>
          <w:sz w:val="24"/>
        </w:rPr>
        <w:t>sau </w:t>
      </w:r>
      <w:r>
        <w:rPr>
          <w:sz w:val="24"/>
        </w:rPr>
        <w:t>Chiến tranh thế giới thứ hai (1939 - 1945)</w:t>
      </w:r>
      <w:r>
        <w:rPr>
          <w:spacing w:val="1"/>
          <w:sz w:val="24"/>
        </w:rPr>
        <w:t> </w:t>
      </w:r>
      <w:r>
        <w:rPr>
          <w:spacing w:val="-3"/>
          <w:sz w:val="24"/>
        </w:rPr>
        <w:t>là</w:t>
      </w:r>
    </w:p>
    <w:p>
      <w:pPr>
        <w:pStyle w:val="ListParagraph"/>
        <w:numPr>
          <w:ilvl w:val="1"/>
          <w:numId w:val="9"/>
        </w:numPr>
        <w:tabs>
          <w:tab w:pos="778" w:val="left" w:leader="none"/>
        </w:tabs>
        <w:spacing w:line="276" w:lineRule="auto" w:before="0" w:after="0"/>
        <w:ind w:left="503" w:right="714" w:firstLine="0"/>
        <w:jc w:val="left"/>
        <w:rPr>
          <w:sz w:val="24"/>
        </w:rPr>
      </w:pPr>
      <w:r>
        <w:rPr>
          <w:spacing w:val="-6"/>
          <w:sz w:val="24"/>
        </w:rPr>
        <w:t>Một</w:t>
      </w:r>
      <w:r>
        <w:rPr>
          <w:spacing w:val="-7"/>
          <w:sz w:val="24"/>
        </w:rPr>
        <w:t> </w:t>
      </w:r>
      <w:r>
        <w:rPr>
          <w:spacing w:val="-6"/>
          <w:sz w:val="24"/>
        </w:rPr>
        <w:t>trật</w:t>
      </w:r>
      <w:r>
        <w:rPr>
          <w:spacing w:val="-11"/>
          <w:sz w:val="24"/>
        </w:rPr>
        <w:t> </w:t>
      </w:r>
      <w:r>
        <w:rPr>
          <w:spacing w:val="-3"/>
          <w:sz w:val="24"/>
        </w:rPr>
        <w:t>tự</w:t>
      </w:r>
      <w:r>
        <w:rPr>
          <w:spacing w:val="-12"/>
          <w:sz w:val="24"/>
        </w:rPr>
        <w:t> </w:t>
      </w:r>
      <w:r>
        <w:rPr>
          <w:spacing w:val="-7"/>
          <w:sz w:val="24"/>
        </w:rPr>
        <w:t>thế</w:t>
      </w:r>
      <w:r>
        <w:rPr>
          <w:spacing w:val="-12"/>
          <w:sz w:val="24"/>
        </w:rPr>
        <w:t> </w:t>
      </w:r>
      <w:r>
        <w:rPr>
          <w:spacing w:val="-6"/>
          <w:sz w:val="24"/>
        </w:rPr>
        <w:t>giới</w:t>
      </w:r>
      <w:r>
        <w:rPr>
          <w:spacing w:val="-11"/>
          <w:sz w:val="24"/>
        </w:rPr>
        <w:t> </w:t>
      </w:r>
      <w:r>
        <w:rPr>
          <w:spacing w:val="-7"/>
          <w:sz w:val="24"/>
        </w:rPr>
        <w:t>được</w:t>
      </w:r>
      <w:r>
        <w:rPr>
          <w:spacing w:val="-8"/>
          <w:sz w:val="24"/>
        </w:rPr>
        <w:t> thiết</w:t>
      </w:r>
      <w:r>
        <w:rPr>
          <w:spacing w:val="-2"/>
          <w:sz w:val="24"/>
        </w:rPr>
        <w:t> </w:t>
      </w:r>
      <w:r>
        <w:rPr>
          <w:spacing w:val="-7"/>
          <w:sz w:val="24"/>
        </w:rPr>
        <w:t>lập</w:t>
      </w:r>
      <w:r>
        <w:rPr>
          <w:spacing w:val="-12"/>
          <w:sz w:val="24"/>
        </w:rPr>
        <w:t> </w:t>
      </w:r>
      <w:r>
        <w:rPr>
          <w:spacing w:val="-5"/>
          <w:sz w:val="24"/>
        </w:rPr>
        <w:t>trên</w:t>
      </w:r>
      <w:r>
        <w:rPr>
          <w:spacing w:val="-11"/>
          <w:sz w:val="24"/>
        </w:rPr>
        <w:t> </w:t>
      </w:r>
      <w:r>
        <w:rPr>
          <w:spacing w:val="-3"/>
          <w:sz w:val="24"/>
        </w:rPr>
        <w:t>cơ</w:t>
      </w:r>
      <w:r>
        <w:rPr>
          <w:spacing w:val="-9"/>
          <w:sz w:val="24"/>
        </w:rPr>
        <w:t> </w:t>
      </w:r>
      <w:r>
        <w:rPr>
          <w:spacing w:val="-6"/>
          <w:sz w:val="24"/>
        </w:rPr>
        <w:t>sở</w:t>
      </w:r>
      <w:r>
        <w:rPr>
          <w:spacing w:val="-9"/>
          <w:sz w:val="24"/>
        </w:rPr>
        <w:t> </w:t>
      </w:r>
      <w:r>
        <w:rPr>
          <w:spacing w:val="-6"/>
          <w:sz w:val="24"/>
        </w:rPr>
        <w:t>các</w:t>
      </w:r>
      <w:r>
        <w:rPr>
          <w:spacing w:val="-8"/>
          <w:sz w:val="24"/>
        </w:rPr>
        <w:t> </w:t>
      </w:r>
      <w:r>
        <w:rPr>
          <w:spacing w:val="-7"/>
          <w:sz w:val="24"/>
        </w:rPr>
        <w:t>nước</w:t>
      </w:r>
      <w:r>
        <w:rPr>
          <w:spacing w:val="-12"/>
          <w:sz w:val="24"/>
        </w:rPr>
        <w:t> </w:t>
      </w:r>
      <w:r>
        <w:rPr>
          <w:spacing w:val="-3"/>
          <w:sz w:val="24"/>
        </w:rPr>
        <w:t>tư</w:t>
      </w:r>
      <w:r>
        <w:rPr>
          <w:spacing w:val="-7"/>
          <w:sz w:val="24"/>
        </w:rPr>
        <w:t> </w:t>
      </w:r>
      <w:r>
        <w:rPr>
          <w:spacing w:val="-6"/>
          <w:sz w:val="24"/>
        </w:rPr>
        <w:t>bản</w:t>
      </w:r>
      <w:r>
        <w:rPr>
          <w:spacing w:val="-17"/>
          <w:sz w:val="24"/>
        </w:rPr>
        <w:t> </w:t>
      </w:r>
      <w:r>
        <w:rPr>
          <w:spacing w:val="-6"/>
          <w:sz w:val="24"/>
        </w:rPr>
        <w:t>thắng</w:t>
      </w:r>
      <w:r>
        <w:rPr>
          <w:spacing w:val="-11"/>
          <w:sz w:val="24"/>
        </w:rPr>
        <w:t> </w:t>
      </w:r>
      <w:r>
        <w:rPr>
          <w:spacing w:val="-5"/>
          <w:sz w:val="24"/>
        </w:rPr>
        <w:t>trận</w:t>
      </w:r>
      <w:r>
        <w:rPr>
          <w:spacing w:val="-12"/>
          <w:sz w:val="24"/>
        </w:rPr>
        <w:t> </w:t>
      </w:r>
      <w:r>
        <w:rPr>
          <w:spacing w:val="-6"/>
          <w:sz w:val="24"/>
        </w:rPr>
        <w:t>áp</w:t>
      </w:r>
      <w:r>
        <w:rPr>
          <w:spacing w:val="-7"/>
          <w:sz w:val="24"/>
        </w:rPr>
        <w:t> đặt</w:t>
      </w:r>
      <w:r>
        <w:rPr>
          <w:spacing w:val="-6"/>
          <w:sz w:val="24"/>
        </w:rPr>
        <w:t> </w:t>
      </w:r>
      <w:r>
        <w:rPr>
          <w:spacing w:val="-7"/>
          <w:sz w:val="24"/>
        </w:rPr>
        <w:t>quyền</w:t>
      </w:r>
      <w:r>
        <w:rPr>
          <w:spacing w:val="-16"/>
          <w:sz w:val="24"/>
        </w:rPr>
        <w:t> </w:t>
      </w:r>
      <w:r>
        <w:rPr>
          <w:spacing w:val="-6"/>
          <w:sz w:val="24"/>
        </w:rPr>
        <w:t>thống</w:t>
      </w:r>
      <w:r>
        <w:rPr>
          <w:spacing w:val="-11"/>
          <w:sz w:val="24"/>
        </w:rPr>
        <w:t> </w:t>
      </w:r>
      <w:r>
        <w:rPr>
          <w:spacing w:val="-3"/>
          <w:sz w:val="24"/>
        </w:rPr>
        <w:t>trị</w:t>
      </w:r>
      <w:r>
        <w:rPr>
          <w:spacing w:val="-17"/>
          <w:sz w:val="24"/>
        </w:rPr>
        <w:t> </w:t>
      </w:r>
      <w:r>
        <w:rPr>
          <w:spacing w:val="-4"/>
          <w:sz w:val="24"/>
        </w:rPr>
        <w:t>đối</w:t>
      </w:r>
      <w:r>
        <w:rPr>
          <w:spacing w:val="-11"/>
          <w:sz w:val="24"/>
        </w:rPr>
        <w:t> </w:t>
      </w:r>
      <w:r>
        <w:rPr>
          <w:spacing w:val="-6"/>
          <w:sz w:val="24"/>
        </w:rPr>
        <w:t>với</w:t>
      </w:r>
      <w:r>
        <w:rPr>
          <w:spacing w:val="-11"/>
          <w:sz w:val="24"/>
        </w:rPr>
        <w:t> </w:t>
      </w:r>
      <w:r>
        <w:rPr>
          <w:spacing w:val="-6"/>
          <w:sz w:val="24"/>
        </w:rPr>
        <w:t>các</w:t>
      </w:r>
      <w:r>
        <w:rPr>
          <w:spacing w:val="-8"/>
          <w:sz w:val="24"/>
        </w:rPr>
        <w:t> </w:t>
      </w:r>
      <w:r>
        <w:rPr>
          <w:spacing w:val="-7"/>
          <w:sz w:val="24"/>
        </w:rPr>
        <w:t>nước </w:t>
      </w:r>
      <w:r>
        <w:rPr>
          <w:spacing w:val="-6"/>
          <w:sz w:val="24"/>
        </w:rPr>
        <w:t>bại</w:t>
      </w:r>
      <w:r>
        <w:rPr>
          <w:spacing w:val="-22"/>
          <w:sz w:val="24"/>
        </w:rPr>
        <w:t> </w:t>
      </w:r>
      <w:r>
        <w:rPr>
          <w:spacing w:val="-7"/>
          <w:sz w:val="24"/>
        </w:rPr>
        <w:t>trận.</w:t>
      </w:r>
    </w:p>
    <w:p>
      <w:pPr>
        <w:pStyle w:val="ListParagraph"/>
        <w:numPr>
          <w:ilvl w:val="1"/>
          <w:numId w:val="9"/>
        </w:numPr>
        <w:tabs>
          <w:tab w:pos="763" w:val="left" w:leader="none"/>
        </w:tabs>
        <w:spacing w:line="275" w:lineRule="exact" w:before="0" w:after="0"/>
        <w:ind w:left="762" w:right="0" w:hanging="260"/>
        <w:jc w:val="left"/>
        <w:rPr>
          <w:sz w:val="24"/>
        </w:rPr>
      </w:pPr>
      <w:r>
        <w:rPr>
          <w:spacing w:val="-6"/>
          <w:sz w:val="24"/>
        </w:rPr>
        <w:t>Một</w:t>
      </w:r>
      <w:r>
        <w:rPr>
          <w:spacing w:val="-16"/>
          <w:sz w:val="24"/>
        </w:rPr>
        <w:t> </w:t>
      </w:r>
      <w:r>
        <w:rPr>
          <w:spacing w:val="-8"/>
          <w:sz w:val="24"/>
        </w:rPr>
        <w:t>trật</w:t>
      </w:r>
      <w:r>
        <w:rPr>
          <w:spacing w:val="-11"/>
          <w:sz w:val="24"/>
        </w:rPr>
        <w:t> </w:t>
      </w:r>
      <w:r>
        <w:rPr>
          <w:spacing w:val="-3"/>
          <w:sz w:val="24"/>
        </w:rPr>
        <w:t>tự</w:t>
      </w:r>
      <w:r>
        <w:rPr>
          <w:spacing w:val="-22"/>
          <w:sz w:val="24"/>
        </w:rPr>
        <w:t> </w:t>
      </w:r>
      <w:r>
        <w:rPr>
          <w:spacing w:val="-7"/>
          <w:sz w:val="24"/>
        </w:rPr>
        <w:t>thế</w:t>
      </w:r>
      <w:r>
        <w:rPr>
          <w:spacing w:val="-17"/>
          <w:sz w:val="24"/>
        </w:rPr>
        <w:t> </w:t>
      </w:r>
      <w:r>
        <w:rPr>
          <w:spacing w:val="-6"/>
          <w:sz w:val="24"/>
        </w:rPr>
        <w:t>giới</w:t>
      </w:r>
      <w:r>
        <w:rPr>
          <w:spacing w:val="-16"/>
          <w:sz w:val="24"/>
        </w:rPr>
        <w:t> </w:t>
      </w:r>
      <w:r>
        <w:rPr>
          <w:spacing w:val="-7"/>
          <w:sz w:val="24"/>
        </w:rPr>
        <w:t>hoàn</w:t>
      </w:r>
      <w:r>
        <w:rPr>
          <w:spacing w:val="-21"/>
          <w:sz w:val="24"/>
        </w:rPr>
        <w:t> </w:t>
      </w:r>
      <w:r>
        <w:rPr>
          <w:spacing w:val="-4"/>
          <w:sz w:val="24"/>
        </w:rPr>
        <w:t>toàn</w:t>
      </w:r>
      <w:r>
        <w:rPr>
          <w:spacing w:val="-21"/>
          <w:sz w:val="24"/>
        </w:rPr>
        <w:t> </w:t>
      </w:r>
      <w:r>
        <w:rPr>
          <w:spacing w:val="-5"/>
          <w:sz w:val="24"/>
        </w:rPr>
        <w:t>do</w:t>
      </w:r>
      <w:r>
        <w:rPr>
          <w:spacing w:val="-11"/>
          <w:sz w:val="24"/>
        </w:rPr>
        <w:t> </w:t>
      </w:r>
      <w:r>
        <w:rPr>
          <w:spacing w:val="-7"/>
          <w:sz w:val="24"/>
        </w:rPr>
        <w:t>chủ</w:t>
      </w:r>
      <w:r>
        <w:rPr>
          <w:spacing w:val="-10"/>
          <w:sz w:val="24"/>
        </w:rPr>
        <w:t> </w:t>
      </w:r>
      <w:r>
        <w:rPr>
          <w:spacing w:val="-8"/>
          <w:sz w:val="24"/>
        </w:rPr>
        <w:t>nghĩa</w:t>
      </w:r>
      <w:r>
        <w:rPr>
          <w:spacing w:val="-12"/>
          <w:sz w:val="24"/>
        </w:rPr>
        <w:t> </w:t>
      </w:r>
      <w:r>
        <w:rPr>
          <w:spacing w:val="-3"/>
          <w:sz w:val="24"/>
        </w:rPr>
        <w:t>tư</w:t>
      </w:r>
      <w:r>
        <w:rPr>
          <w:spacing w:val="-12"/>
          <w:sz w:val="24"/>
        </w:rPr>
        <w:t> </w:t>
      </w:r>
      <w:r>
        <w:rPr>
          <w:spacing w:val="-7"/>
          <w:sz w:val="24"/>
        </w:rPr>
        <w:t>bản</w:t>
      </w:r>
      <w:r>
        <w:rPr>
          <w:spacing w:val="-21"/>
          <w:sz w:val="24"/>
        </w:rPr>
        <w:t> </w:t>
      </w:r>
      <w:r>
        <w:rPr>
          <w:spacing w:val="-6"/>
          <w:sz w:val="24"/>
        </w:rPr>
        <w:t>thao</w:t>
      </w:r>
      <w:r>
        <w:rPr>
          <w:spacing w:val="-10"/>
          <w:sz w:val="24"/>
        </w:rPr>
        <w:t> </w:t>
      </w:r>
      <w:r>
        <w:rPr>
          <w:spacing w:val="-8"/>
          <w:sz w:val="24"/>
        </w:rPr>
        <w:t>túng.</w:t>
      </w:r>
    </w:p>
    <w:p>
      <w:pPr>
        <w:pStyle w:val="ListParagraph"/>
        <w:numPr>
          <w:ilvl w:val="1"/>
          <w:numId w:val="9"/>
        </w:numPr>
        <w:tabs>
          <w:tab w:pos="773" w:val="left" w:leader="none"/>
        </w:tabs>
        <w:spacing w:line="240" w:lineRule="auto" w:before="39" w:after="0"/>
        <w:ind w:left="772" w:right="0" w:hanging="270"/>
        <w:jc w:val="left"/>
        <w:rPr>
          <w:sz w:val="24"/>
        </w:rPr>
      </w:pPr>
      <w:r>
        <w:rPr>
          <w:spacing w:val="-6"/>
          <w:sz w:val="24"/>
        </w:rPr>
        <w:t>Một</w:t>
      </w:r>
      <w:r>
        <w:rPr>
          <w:spacing w:val="-17"/>
          <w:sz w:val="24"/>
        </w:rPr>
        <w:t> </w:t>
      </w:r>
      <w:r>
        <w:rPr>
          <w:spacing w:val="-6"/>
          <w:sz w:val="24"/>
        </w:rPr>
        <w:t>trật</w:t>
      </w:r>
      <w:r>
        <w:rPr>
          <w:spacing w:val="-16"/>
          <w:sz w:val="24"/>
        </w:rPr>
        <w:t> </w:t>
      </w:r>
      <w:r>
        <w:rPr>
          <w:spacing w:val="-3"/>
          <w:sz w:val="24"/>
        </w:rPr>
        <w:t>tự</w:t>
      </w:r>
      <w:r>
        <w:rPr>
          <w:spacing w:val="-16"/>
          <w:sz w:val="24"/>
        </w:rPr>
        <w:t> </w:t>
      </w:r>
      <w:r>
        <w:rPr>
          <w:spacing w:val="-7"/>
          <w:sz w:val="24"/>
        </w:rPr>
        <w:t>thế</w:t>
      </w:r>
      <w:r>
        <w:rPr>
          <w:spacing w:val="-17"/>
          <w:sz w:val="24"/>
        </w:rPr>
        <w:t> </w:t>
      </w:r>
      <w:r>
        <w:rPr>
          <w:spacing w:val="-6"/>
          <w:sz w:val="24"/>
        </w:rPr>
        <w:t>giới</w:t>
      </w:r>
      <w:r>
        <w:rPr>
          <w:spacing w:val="-17"/>
          <w:sz w:val="24"/>
        </w:rPr>
        <w:t> </w:t>
      </w:r>
      <w:r>
        <w:rPr>
          <w:spacing w:val="-7"/>
          <w:sz w:val="24"/>
        </w:rPr>
        <w:t>hoàn</w:t>
      </w:r>
      <w:r>
        <w:rPr>
          <w:spacing w:val="-21"/>
          <w:sz w:val="24"/>
        </w:rPr>
        <w:t> </w:t>
      </w:r>
      <w:r>
        <w:rPr>
          <w:spacing w:val="-4"/>
          <w:sz w:val="24"/>
        </w:rPr>
        <w:t>toàn</w:t>
      </w:r>
      <w:r>
        <w:rPr>
          <w:spacing w:val="-21"/>
          <w:sz w:val="24"/>
        </w:rPr>
        <w:t> </w:t>
      </w:r>
      <w:r>
        <w:rPr>
          <w:spacing w:val="-5"/>
          <w:sz w:val="24"/>
        </w:rPr>
        <w:t>do</w:t>
      </w:r>
      <w:r>
        <w:rPr>
          <w:spacing w:val="-12"/>
          <w:sz w:val="24"/>
        </w:rPr>
        <w:t> </w:t>
      </w:r>
      <w:r>
        <w:rPr>
          <w:spacing w:val="-7"/>
          <w:sz w:val="24"/>
        </w:rPr>
        <w:t>chủ</w:t>
      </w:r>
      <w:r>
        <w:rPr>
          <w:spacing w:val="-11"/>
          <w:sz w:val="24"/>
        </w:rPr>
        <w:t> </w:t>
      </w:r>
      <w:r>
        <w:rPr>
          <w:spacing w:val="-8"/>
          <w:sz w:val="24"/>
        </w:rPr>
        <w:t>nghĩa</w:t>
      </w:r>
      <w:r>
        <w:rPr>
          <w:spacing w:val="-12"/>
          <w:sz w:val="24"/>
        </w:rPr>
        <w:t> </w:t>
      </w:r>
      <w:r>
        <w:rPr>
          <w:spacing w:val="-5"/>
          <w:sz w:val="24"/>
        </w:rPr>
        <w:t>xã</w:t>
      </w:r>
      <w:r>
        <w:rPr>
          <w:spacing w:val="-12"/>
          <w:sz w:val="24"/>
        </w:rPr>
        <w:t> </w:t>
      </w:r>
      <w:r>
        <w:rPr>
          <w:spacing w:val="-5"/>
          <w:sz w:val="24"/>
        </w:rPr>
        <w:t>hội</w:t>
      </w:r>
      <w:r>
        <w:rPr>
          <w:spacing w:val="-21"/>
          <w:sz w:val="24"/>
        </w:rPr>
        <w:t> </w:t>
      </w:r>
      <w:r>
        <w:rPr>
          <w:spacing w:val="-7"/>
          <w:sz w:val="24"/>
        </w:rPr>
        <w:t>thao</w:t>
      </w:r>
      <w:r>
        <w:rPr>
          <w:spacing w:val="-11"/>
          <w:sz w:val="24"/>
        </w:rPr>
        <w:t> </w:t>
      </w:r>
      <w:r>
        <w:rPr>
          <w:spacing w:val="-8"/>
          <w:sz w:val="24"/>
        </w:rPr>
        <w:t>túng.</w:t>
      </w:r>
    </w:p>
    <w:p>
      <w:pPr>
        <w:pStyle w:val="ListParagraph"/>
        <w:numPr>
          <w:ilvl w:val="1"/>
          <w:numId w:val="9"/>
        </w:numPr>
        <w:tabs>
          <w:tab w:pos="773" w:val="left" w:leader="none"/>
        </w:tabs>
        <w:spacing w:line="240" w:lineRule="auto" w:before="41" w:after="0"/>
        <w:ind w:left="772" w:right="0" w:hanging="270"/>
        <w:jc w:val="left"/>
        <w:rPr>
          <w:sz w:val="24"/>
        </w:rPr>
      </w:pPr>
      <w:r>
        <w:rPr>
          <w:spacing w:val="-6"/>
          <w:sz w:val="24"/>
        </w:rPr>
        <w:t>Một</w:t>
      </w:r>
      <w:r>
        <w:rPr>
          <w:spacing w:val="-17"/>
          <w:sz w:val="24"/>
        </w:rPr>
        <w:t> </w:t>
      </w:r>
      <w:r>
        <w:rPr>
          <w:spacing w:val="-6"/>
          <w:sz w:val="24"/>
        </w:rPr>
        <w:t>trật</w:t>
      </w:r>
      <w:r>
        <w:rPr>
          <w:spacing w:val="-17"/>
          <w:sz w:val="24"/>
        </w:rPr>
        <w:t> </w:t>
      </w:r>
      <w:r>
        <w:rPr>
          <w:spacing w:val="-3"/>
          <w:sz w:val="24"/>
        </w:rPr>
        <w:t>tự</w:t>
      </w:r>
      <w:r>
        <w:rPr>
          <w:spacing w:val="-18"/>
          <w:sz w:val="24"/>
        </w:rPr>
        <w:t> </w:t>
      </w:r>
      <w:r>
        <w:rPr>
          <w:spacing w:val="-7"/>
          <w:sz w:val="24"/>
        </w:rPr>
        <w:t>thế</w:t>
      </w:r>
      <w:r>
        <w:rPr>
          <w:spacing w:val="-17"/>
          <w:sz w:val="24"/>
        </w:rPr>
        <w:t> </w:t>
      </w:r>
      <w:r>
        <w:rPr>
          <w:spacing w:val="-6"/>
          <w:sz w:val="24"/>
        </w:rPr>
        <w:t>giới</w:t>
      </w:r>
      <w:r>
        <w:rPr>
          <w:spacing w:val="-22"/>
          <w:sz w:val="24"/>
        </w:rPr>
        <w:t> </w:t>
      </w:r>
      <w:r>
        <w:rPr>
          <w:spacing w:val="-6"/>
          <w:sz w:val="24"/>
        </w:rPr>
        <w:t>có</w:t>
      </w:r>
      <w:r>
        <w:rPr>
          <w:spacing w:val="-12"/>
          <w:sz w:val="24"/>
        </w:rPr>
        <w:t> </w:t>
      </w:r>
      <w:r>
        <w:rPr>
          <w:spacing w:val="-4"/>
          <w:sz w:val="24"/>
        </w:rPr>
        <w:t>sự</w:t>
      </w:r>
      <w:r>
        <w:rPr>
          <w:spacing w:val="-18"/>
          <w:sz w:val="24"/>
        </w:rPr>
        <w:t> </w:t>
      </w:r>
      <w:r>
        <w:rPr>
          <w:spacing w:val="-6"/>
          <w:sz w:val="24"/>
        </w:rPr>
        <w:t>phân</w:t>
      </w:r>
      <w:r>
        <w:rPr>
          <w:spacing w:val="-21"/>
          <w:sz w:val="24"/>
        </w:rPr>
        <w:t> </w:t>
      </w:r>
      <w:r>
        <w:rPr>
          <w:spacing w:val="-6"/>
          <w:sz w:val="24"/>
        </w:rPr>
        <w:t>cực</w:t>
      </w:r>
      <w:r>
        <w:rPr>
          <w:spacing w:val="-13"/>
          <w:sz w:val="24"/>
        </w:rPr>
        <w:t> </w:t>
      </w:r>
      <w:r>
        <w:rPr>
          <w:spacing w:val="-7"/>
          <w:sz w:val="24"/>
        </w:rPr>
        <w:t>giữa</w:t>
      </w:r>
      <w:r>
        <w:rPr>
          <w:spacing w:val="-13"/>
          <w:sz w:val="24"/>
        </w:rPr>
        <w:t> </w:t>
      </w:r>
      <w:r>
        <w:rPr>
          <w:spacing w:val="-6"/>
          <w:sz w:val="24"/>
        </w:rPr>
        <w:t>hai</w:t>
      </w:r>
      <w:r>
        <w:rPr>
          <w:spacing w:val="-21"/>
          <w:sz w:val="24"/>
        </w:rPr>
        <w:t> </w:t>
      </w:r>
      <w:r>
        <w:rPr>
          <w:spacing w:val="-5"/>
          <w:sz w:val="24"/>
        </w:rPr>
        <w:t>phe</w:t>
      </w:r>
      <w:r>
        <w:rPr>
          <w:spacing w:val="-18"/>
          <w:sz w:val="24"/>
        </w:rPr>
        <w:t> </w:t>
      </w:r>
      <w:r>
        <w:rPr>
          <w:spacing w:val="-6"/>
          <w:sz w:val="24"/>
        </w:rPr>
        <w:t>Xã</w:t>
      </w:r>
      <w:r>
        <w:rPr>
          <w:spacing w:val="-13"/>
          <w:sz w:val="24"/>
        </w:rPr>
        <w:t> </w:t>
      </w:r>
      <w:r>
        <w:rPr>
          <w:spacing w:val="-5"/>
          <w:sz w:val="24"/>
        </w:rPr>
        <w:t>hội</w:t>
      </w:r>
      <w:r>
        <w:rPr>
          <w:spacing w:val="-22"/>
          <w:sz w:val="24"/>
        </w:rPr>
        <w:t> </w:t>
      </w:r>
      <w:r>
        <w:rPr>
          <w:spacing w:val="-6"/>
          <w:sz w:val="24"/>
        </w:rPr>
        <w:t>chủ</w:t>
      </w:r>
      <w:r>
        <w:rPr>
          <w:spacing w:val="-11"/>
          <w:sz w:val="24"/>
        </w:rPr>
        <w:t> </w:t>
      </w:r>
      <w:r>
        <w:rPr>
          <w:spacing w:val="-8"/>
          <w:sz w:val="24"/>
        </w:rPr>
        <w:t>nghĩa</w:t>
      </w:r>
      <w:r>
        <w:rPr>
          <w:spacing w:val="-13"/>
          <w:sz w:val="24"/>
        </w:rPr>
        <w:t> </w:t>
      </w:r>
      <w:r>
        <w:rPr>
          <w:spacing w:val="-5"/>
          <w:sz w:val="24"/>
        </w:rPr>
        <w:t>và</w:t>
      </w:r>
      <w:r>
        <w:rPr>
          <w:spacing w:val="-18"/>
          <w:sz w:val="24"/>
        </w:rPr>
        <w:t> </w:t>
      </w:r>
      <w:r>
        <w:rPr>
          <w:spacing w:val="-4"/>
          <w:sz w:val="24"/>
        </w:rPr>
        <w:t>Tư</w:t>
      </w:r>
      <w:r>
        <w:rPr>
          <w:spacing w:val="-12"/>
          <w:sz w:val="24"/>
        </w:rPr>
        <w:t> </w:t>
      </w:r>
      <w:r>
        <w:rPr>
          <w:spacing w:val="-6"/>
          <w:sz w:val="24"/>
        </w:rPr>
        <w:t>bản</w:t>
      </w:r>
      <w:r>
        <w:rPr>
          <w:spacing w:val="-17"/>
          <w:sz w:val="24"/>
        </w:rPr>
        <w:t> </w:t>
      </w:r>
      <w:r>
        <w:rPr>
          <w:spacing w:val="-7"/>
          <w:sz w:val="24"/>
        </w:rPr>
        <w:t>chủ</w:t>
      </w:r>
      <w:r>
        <w:rPr>
          <w:spacing w:val="-12"/>
          <w:sz w:val="24"/>
        </w:rPr>
        <w:t> </w:t>
      </w:r>
      <w:r>
        <w:rPr>
          <w:spacing w:val="-8"/>
          <w:sz w:val="24"/>
        </w:rPr>
        <w:t>nghĩa.</w:t>
      </w:r>
    </w:p>
    <w:p>
      <w:pPr>
        <w:pStyle w:val="ListParagraph"/>
        <w:numPr>
          <w:ilvl w:val="0"/>
          <w:numId w:val="9"/>
        </w:numPr>
        <w:tabs>
          <w:tab w:pos="591" w:val="left" w:leader="none"/>
        </w:tabs>
        <w:spacing w:line="280" w:lineRule="auto" w:before="41" w:after="0"/>
        <w:ind w:left="220" w:right="722" w:firstLine="0"/>
        <w:jc w:val="left"/>
        <w:rPr>
          <w:color w:val="0000FF"/>
          <w:sz w:val="24"/>
        </w:rPr>
      </w:pPr>
      <w:r>
        <w:rPr>
          <w:sz w:val="24"/>
        </w:rPr>
        <w:t>Các cuộc đấu tranh trên phạm vi cả nước nhân ngày Quốc </w:t>
      </w:r>
      <w:r>
        <w:rPr>
          <w:spacing w:val="2"/>
          <w:sz w:val="24"/>
        </w:rPr>
        <w:t>tế </w:t>
      </w:r>
      <w:r>
        <w:rPr>
          <w:sz w:val="24"/>
        </w:rPr>
        <w:t>lao động 1 - 5 trong phong trào cách mạng 1930 - 1931 </w:t>
      </w:r>
      <w:r>
        <w:rPr>
          <w:spacing w:val="-3"/>
          <w:sz w:val="24"/>
        </w:rPr>
        <w:t>có </w:t>
      </w:r>
      <w:r>
        <w:rPr>
          <w:sz w:val="24"/>
        </w:rPr>
        <w:t>ý nghĩa</w:t>
      </w:r>
      <w:r>
        <w:rPr>
          <w:spacing w:val="5"/>
          <w:sz w:val="24"/>
        </w:rPr>
        <w:t> </w:t>
      </w:r>
      <w:r>
        <w:rPr>
          <w:sz w:val="24"/>
        </w:rPr>
        <w:t>gì?</w:t>
      </w:r>
    </w:p>
    <w:p>
      <w:pPr>
        <w:pStyle w:val="ListParagraph"/>
        <w:numPr>
          <w:ilvl w:val="1"/>
          <w:numId w:val="9"/>
        </w:numPr>
        <w:tabs>
          <w:tab w:pos="802" w:val="left" w:leader="none"/>
        </w:tabs>
        <w:spacing w:line="269" w:lineRule="exact" w:before="0" w:after="0"/>
        <w:ind w:left="801" w:right="0" w:hanging="299"/>
        <w:jc w:val="left"/>
        <w:rPr>
          <w:sz w:val="24"/>
        </w:rPr>
      </w:pPr>
      <w:r>
        <w:rPr>
          <w:sz w:val="24"/>
        </w:rPr>
        <w:t>Lật </w:t>
      </w:r>
      <w:r>
        <w:rPr>
          <w:spacing w:val="-3"/>
          <w:sz w:val="24"/>
        </w:rPr>
        <w:t>đổ </w:t>
      </w:r>
      <w:r>
        <w:rPr>
          <w:sz w:val="24"/>
        </w:rPr>
        <w:t>chính quyền thực dân phong kiến và thành lập chính quyền Xô</w:t>
      </w:r>
      <w:r>
        <w:rPr>
          <w:spacing w:val="4"/>
          <w:sz w:val="24"/>
        </w:rPr>
        <w:t> </w:t>
      </w:r>
      <w:r>
        <w:rPr>
          <w:sz w:val="24"/>
        </w:rPr>
        <w:t>viết.</w:t>
      </w:r>
    </w:p>
    <w:p>
      <w:pPr>
        <w:pStyle w:val="ListParagraph"/>
        <w:numPr>
          <w:ilvl w:val="1"/>
          <w:numId w:val="9"/>
        </w:numPr>
        <w:tabs>
          <w:tab w:pos="787" w:val="left" w:leader="none"/>
        </w:tabs>
        <w:spacing w:line="240" w:lineRule="auto" w:before="41" w:after="0"/>
        <w:ind w:left="786" w:right="0" w:hanging="284"/>
        <w:jc w:val="left"/>
        <w:rPr>
          <w:sz w:val="24"/>
        </w:rPr>
      </w:pPr>
      <w:r>
        <w:rPr>
          <w:sz w:val="24"/>
        </w:rPr>
        <w:t>Lần đầu tiên nông dân Việt Nam thể hiện tinh thần đoàn kết với nhân dân </w:t>
      </w:r>
      <w:r>
        <w:rPr>
          <w:spacing w:val="-4"/>
          <w:sz w:val="24"/>
        </w:rPr>
        <w:t>lao </w:t>
      </w:r>
      <w:r>
        <w:rPr>
          <w:sz w:val="24"/>
        </w:rPr>
        <w:t>động thế</w:t>
      </w:r>
      <w:r>
        <w:rPr>
          <w:spacing w:val="-7"/>
          <w:sz w:val="24"/>
        </w:rPr>
        <w:t> </w:t>
      </w:r>
      <w:r>
        <w:rPr>
          <w:spacing w:val="-3"/>
          <w:sz w:val="24"/>
        </w:rPr>
        <w:t>giới.</w:t>
      </w:r>
    </w:p>
    <w:p>
      <w:pPr>
        <w:pStyle w:val="ListParagraph"/>
        <w:numPr>
          <w:ilvl w:val="1"/>
          <w:numId w:val="9"/>
        </w:numPr>
        <w:tabs>
          <w:tab w:pos="802" w:val="left" w:leader="none"/>
        </w:tabs>
        <w:spacing w:line="240" w:lineRule="auto" w:before="41" w:after="0"/>
        <w:ind w:left="801" w:right="0" w:hanging="299"/>
        <w:jc w:val="left"/>
        <w:rPr>
          <w:sz w:val="24"/>
        </w:rPr>
      </w:pPr>
      <w:r>
        <w:rPr>
          <w:sz w:val="24"/>
        </w:rPr>
        <w:t>Đây </w:t>
      </w:r>
      <w:r>
        <w:rPr>
          <w:spacing w:val="-3"/>
          <w:sz w:val="24"/>
        </w:rPr>
        <w:t>là </w:t>
      </w:r>
      <w:r>
        <w:rPr>
          <w:sz w:val="24"/>
        </w:rPr>
        <w:t>cuộc đấu tranh </w:t>
      </w:r>
      <w:r>
        <w:rPr>
          <w:spacing w:val="-3"/>
          <w:sz w:val="24"/>
        </w:rPr>
        <w:t>vũ </w:t>
      </w:r>
      <w:r>
        <w:rPr>
          <w:sz w:val="24"/>
        </w:rPr>
        <w:t>trang đầu tiên của công nhân </w:t>
      </w:r>
      <w:r>
        <w:rPr>
          <w:spacing w:val="-3"/>
          <w:sz w:val="24"/>
        </w:rPr>
        <w:t>và </w:t>
      </w:r>
      <w:r>
        <w:rPr>
          <w:sz w:val="24"/>
        </w:rPr>
        <w:t>nông</w:t>
      </w:r>
      <w:r>
        <w:rPr>
          <w:spacing w:val="6"/>
          <w:sz w:val="24"/>
        </w:rPr>
        <w:t> </w:t>
      </w:r>
      <w:r>
        <w:rPr>
          <w:sz w:val="24"/>
        </w:rPr>
        <w:t>dân.</w:t>
      </w:r>
    </w:p>
    <w:p>
      <w:pPr>
        <w:pStyle w:val="ListParagraph"/>
        <w:numPr>
          <w:ilvl w:val="1"/>
          <w:numId w:val="9"/>
        </w:numPr>
        <w:tabs>
          <w:tab w:pos="802" w:val="left" w:leader="none"/>
        </w:tabs>
        <w:spacing w:line="240" w:lineRule="auto" w:before="40" w:after="0"/>
        <w:ind w:left="801" w:right="0" w:hanging="299"/>
        <w:jc w:val="left"/>
        <w:rPr>
          <w:sz w:val="24"/>
        </w:rPr>
      </w:pPr>
      <w:r>
        <w:rPr>
          <w:sz w:val="24"/>
        </w:rPr>
        <w:t>Đánh dấu bước ngoặt của phong trào cách</w:t>
      </w:r>
      <w:r>
        <w:rPr>
          <w:spacing w:val="18"/>
          <w:sz w:val="24"/>
        </w:rPr>
        <w:t> </w:t>
      </w:r>
      <w:r>
        <w:rPr>
          <w:sz w:val="24"/>
        </w:rPr>
        <w:t>mạng.</w:t>
      </w:r>
    </w:p>
    <w:p>
      <w:pPr>
        <w:pStyle w:val="ListParagraph"/>
        <w:numPr>
          <w:ilvl w:val="0"/>
          <w:numId w:val="9"/>
        </w:numPr>
        <w:tabs>
          <w:tab w:pos="600" w:val="left" w:leader="none"/>
        </w:tabs>
        <w:spacing w:line="276" w:lineRule="auto" w:before="41" w:after="0"/>
        <w:ind w:left="220" w:right="733" w:firstLine="0"/>
        <w:jc w:val="left"/>
        <w:rPr>
          <w:color w:val="0000FF"/>
          <w:sz w:val="24"/>
        </w:rPr>
      </w:pPr>
      <w:r>
        <w:rPr>
          <w:sz w:val="24"/>
        </w:rPr>
        <w:t>Sự kiện nào đánh dấu chủ nghĩa </w:t>
      </w:r>
      <w:r>
        <w:rPr>
          <w:spacing w:val="-3"/>
          <w:sz w:val="24"/>
        </w:rPr>
        <w:t>xã </w:t>
      </w:r>
      <w:r>
        <w:rPr>
          <w:sz w:val="24"/>
        </w:rPr>
        <w:t>hội đã vượt ra khỏi phạm vi một nước trở thành một </w:t>
      </w:r>
      <w:r>
        <w:rPr>
          <w:spacing w:val="-3"/>
          <w:sz w:val="24"/>
        </w:rPr>
        <w:t>hệ </w:t>
      </w:r>
      <w:r>
        <w:rPr>
          <w:sz w:val="24"/>
        </w:rPr>
        <w:t>thống thế giới?</w:t>
      </w:r>
    </w:p>
    <w:p>
      <w:pPr>
        <w:pStyle w:val="ListParagraph"/>
        <w:numPr>
          <w:ilvl w:val="1"/>
          <w:numId w:val="9"/>
        </w:numPr>
        <w:tabs>
          <w:tab w:pos="802" w:val="left" w:leader="none"/>
        </w:tabs>
        <w:spacing w:line="275" w:lineRule="exact" w:before="0" w:after="0"/>
        <w:ind w:left="801" w:right="0" w:hanging="299"/>
        <w:jc w:val="left"/>
        <w:rPr>
          <w:sz w:val="24"/>
        </w:rPr>
      </w:pPr>
      <w:r>
        <w:rPr>
          <w:sz w:val="24"/>
        </w:rPr>
        <w:t>Thắng lợi của cách mạng Trung Quốc</w:t>
      </w:r>
      <w:r>
        <w:rPr>
          <w:spacing w:val="5"/>
          <w:sz w:val="24"/>
        </w:rPr>
        <w:t> </w:t>
      </w:r>
      <w:r>
        <w:rPr>
          <w:sz w:val="24"/>
        </w:rPr>
        <w:t>(1949).</w:t>
      </w:r>
    </w:p>
    <w:p>
      <w:pPr>
        <w:pStyle w:val="ListParagraph"/>
        <w:numPr>
          <w:ilvl w:val="1"/>
          <w:numId w:val="9"/>
        </w:numPr>
        <w:tabs>
          <w:tab w:pos="787" w:val="left" w:leader="none"/>
        </w:tabs>
        <w:spacing w:line="240" w:lineRule="auto" w:before="41" w:after="0"/>
        <w:ind w:left="786" w:right="0" w:hanging="284"/>
        <w:jc w:val="left"/>
        <w:rPr>
          <w:sz w:val="24"/>
        </w:rPr>
      </w:pPr>
      <w:r>
        <w:rPr>
          <w:sz w:val="24"/>
        </w:rPr>
        <w:t>Thắng lợi của cuộc cách </w:t>
      </w:r>
      <w:r>
        <w:rPr>
          <w:spacing w:val="-3"/>
          <w:sz w:val="24"/>
        </w:rPr>
        <w:t>mạng </w:t>
      </w:r>
      <w:r>
        <w:rPr>
          <w:sz w:val="24"/>
        </w:rPr>
        <w:t>dân chủ nhân dân ở các nước Đông</w:t>
      </w:r>
      <w:r>
        <w:rPr>
          <w:spacing w:val="11"/>
          <w:sz w:val="24"/>
        </w:rPr>
        <w:t> </w:t>
      </w:r>
      <w:r>
        <w:rPr>
          <w:sz w:val="24"/>
        </w:rPr>
        <w:t>Âu.</w:t>
      </w:r>
    </w:p>
    <w:p>
      <w:pPr>
        <w:pStyle w:val="ListParagraph"/>
        <w:numPr>
          <w:ilvl w:val="1"/>
          <w:numId w:val="9"/>
        </w:numPr>
        <w:tabs>
          <w:tab w:pos="802" w:val="left" w:leader="none"/>
        </w:tabs>
        <w:spacing w:line="240" w:lineRule="auto" w:before="46" w:after="0"/>
        <w:ind w:left="801" w:right="0" w:hanging="299"/>
        <w:jc w:val="left"/>
        <w:rPr>
          <w:sz w:val="24"/>
        </w:rPr>
      </w:pPr>
      <w:r>
        <w:rPr>
          <w:sz w:val="24"/>
        </w:rPr>
        <w:t>Thắng lợi của cách mạng Việt Nam</w:t>
      </w:r>
      <w:r>
        <w:rPr>
          <w:spacing w:val="2"/>
          <w:sz w:val="24"/>
        </w:rPr>
        <w:t> </w:t>
      </w:r>
      <w:r>
        <w:rPr>
          <w:sz w:val="24"/>
        </w:rPr>
        <w:t>(1945).</w:t>
      </w:r>
    </w:p>
    <w:p>
      <w:pPr>
        <w:pStyle w:val="ListParagraph"/>
        <w:numPr>
          <w:ilvl w:val="1"/>
          <w:numId w:val="9"/>
        </w:numPr>
        <w:tabs>
          <w:tab w:pos="802" w:val="left" w:leader="none"/>
        </w:tabs>
        <w:spacing w:line="240" w:lineRule="auto" w:before="41" w:after="0"/>
        <w:ind w:left="801" w:right="0" w:hanging="299"/>
        <w:jc w:val="left"/>
        <w:rPr>
          <w:sz w:val="24"/>
        </w:rPr>
      </w:pPr>
      <w:r>
        <w:rPr>
          <w:sz w:val="24"/>
        </w:rPr>
        <w:t>Thắng lợi của cách mạng Cuba</w:t>
      </w:r>
      <w:r>
        <w:rPr>
          <w:spacing w:val="3"/>
          <w:sz w:val="24"/>
        </w:rPr>
        <w:t> </w:t>
      </w:r>
      <w:r>
        <w:rPr>
          <w:sz w:val="24"/>
        </w:rPr>
        <w:t>(1959).</w:t>
      </w:r>
    </w:p>
    <w:p>
      <w:pPr>
        <w:pStyle w:val="Heading2"/>
        <w:spacing w:before="141"/>
        <w:jc w:val="both"/>
      </w:pPr>
      <w:r>
        <w:rPr/>
        <w:t>Dựa vào các thông tin được cung cấp dưới đây để trả lời các câu từ 91 đến 93</w:t>
      </w:r>
    </w:p>
    <w:p>
      <w:pPr>
        <w:pStyle w:val="BodyText"/>
        <w:spacing w:line="276" w:lineRule="auto" w:before="133"/>
        <w:ind w:right="720"/>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0"/>
        </w:numPr>
        <w:tabs>
          <w:tab w:pos="418" w:val="left" w:leader="none"/>
        </w:tabs>
        <w:spacing w:line="276" w:lineRule="auto" w:before="94" w:after="0"/>
        <w:ind w:left="220" w:right="724" w:firstLine="0"/>
        <w:jc w:val="both"/>
        <w:rPr>
          <w:sz w:val="24"/>
        </w:rPr>
      </w:pPr>
      <w:r>
        <w:rPr>
          <w:sz w:val="24"/>
        </w:rPr>
        <w:t>Anot của thiết bị </w:t>
      </w:r>
      <w:r>
        <w:rPr>
          <w:spacing w:val="-3"/>
          <w:sz w:val="24"/>
        </w:rPr>
        <w:t>là </w:t>
      </w:r>
      <w:r>
        <w:rPr>
          <w:sz w:val="24"/>
        </w:rPr>
        <w:t>nơi xảy ra bán phản ứng oxi hóa. Anot được nối với cực dương của nguồn điện một chiều.</w:t>
      </w:r>
    </w:p>
    <w:p>
      <w:pPr>
        <w:pStyle w:val="ListParagraph"/>
        <w:numPr>
          <w:ilvl w:val="0"/>
          <w:numId w:val="10"/>
        </w:numPr>
        <w:tabs>
          <w:tab w:pos="403" w:val="left" w:leader="none"/>
        </w:tabs>
        <w:spacing w:line="360" w:lineRule="auto" w:before="100" w:after="0"/>
        <w:ind w:left="220" w:right="1047" w:firstLine="0"/>
        <w:jc w:val="both"/>
        <w:rPr>
          <w:sz w:val="24"/>
        </w:rPr>
      </w:pPr>
      <w:r>
        <w:rPr>
          <w:sz w:val="24"/>
        </w:rPr>
        <w:t>Catot của thiết bị </w:t>
      </w:r>
      <w:r>
        <w:rPr>
          <w:spacing w:val="-3"/>
          <w:sz w:val="24"/>
        </w:rPr>
        <w:t>là </w:t>
      </w:r>
      <w:r>
        <w:rPr>
          <w:sz w:val="24"/>
        </w:rPr>
        <w:t>nơi xảy ra bán phản ứng khử. Catot được nối với cực âm của nguồn điện một </w:t>
      </w:r>
      <w:r>
        <w:rPr>
          <w:spacing w:val="-2"/>
          <w:sz w:val="24"/>
        </w:rPr>
        <w:t>chiều. </w:t>
      </w:r>
      <w:r>
        <w:rPr>
          <w:spacing w:val="-3"/>
          <w:sz w:val="24"/>
        </w:rPr>
        <w:t>Cho </w:t>
      </w:r>
      <w:r>
        <w:rPr>
          <w:sz w:val="24"/>
        </w:rPr>
        <w:t>dãy điện hóa</w:t>
      </w:r>
      <w:r>
        <w:rPr>
          <w:spacing w:val="-1"/>
          <w:sz w:val="24"/>
        </w:rPr>
        <w:t> </w:t>
      </w:r>
      <w:r>
        <w:rPr>
          <w:sz w:val="24"/>
        </w:rPr>
        <w:t>sau:</w:t>
      </w:r>
    </w:p>
    <w:p>
      <w:pPr>
        <w:spacing w:after="0" w:line="360" w:lineRule="auto"/>
        <w:jc w:val="both"/>
        <w:rPr>
          <w:sz w:val="24"/>
        </w:rPr>
        <w:sectPr>
          <w:pgSz w:w="11910" w:h="16840"/>
          <w:pgMar w:header="0" w:footer="589" w:top="620" w:bottom="780" w:left="500" w:right="0"/>
        </w:sectPr>
      </w:pPr>
    </w:p>
    <w:p>
      <w:pPr>
        <w:pStyle w:val="BodyText"/>
        <w:spacing w:before="0"/>
        <w:ind w:left="310"/>
        <w:rPr>
          <w:sz w:val="20"/>
        </w:rPr>
      </w:pPr>
      <w:r>
        <w:rPr/>
        <w:drawing>
          <wp:anchor distT="0" distB="0" distL="0" distR="0" allowOverlap="1" layoutInCell="1" locked="0" behindDoc="0" simplePos="0" relativeHeight="251721728">
            <wp:simplePos x="0" y="0"/>
            <wp:positionH relativeFrom="page">
              <wp:posOffset>886967</wp:posOffset>
            </wp:positionH>
            <wp:positionV relativeFrom="page">
              <wp:posOffset>10240540</wp:posOffset>
            </wp:positionV>
            <wp:extent cx="150876" cy="99567"/>
            <wp:effectExtent l="0" t="0" r="0" b="0"/>
            <wp:wrapNone/>
            <wp:docPr id="59" name="image22.png"/>
            <wp:cNvGraphicFramePr>
              <a:graphicFrameLocks noChangeAspect="1"/>
            </wp:cNvGraphicFramePr>
            <a:graphic>
              <a:graphicData uri="http://schemas.openxmlformats.org/drawingml/2006/picture">
                <pic:pic>
                  <pic:nvPicPr>
                    <pic:cNvPr id="60" name="image22.png"/>
                    <pic:cNvPicPr/>
                  </pic:nvPicPr>
                  <pic:blipFill>
                    <a:blip r:embed="rId27" cstate="print"/>
                    <a:stretch>
                      <a:fillRect/>
                    </a:stretch>
                  </pic:blipFill>
                  <pic:spPr>
                    <a:xfrm>
                      <a:off x="0" y="0"/>
                      <a:ext cx="150876" cy="99567"/>
                    </a:xfrm>
                    <a:prstGeom prst="rect">
                      <a:avLst/>
                    </a:prstGeom>
                  </pic:spPr>
                </pic:pic>
              </a:graphicData>
            </a:graphic>
          </wp:anchor>
        </w:drawing>
      </w:r>
      <w:r>
        <w:rPr>
          <w:sz w:val="20"/>
        </w:rPr>
        <w:drawing>
          <wp:inline distT="0" distB="0" distL="0" distR="0">
            <wp:extent cx="5572125" cy="1104900"/>
            <wp:effectExtent l="0" t="0" r="0" b="0"/>
            <wp:docPr id="61" name="image23.png"/>
            <wp:cNvGraphicFramePr>
              <a:graphicFrameLocks noChangeAspect="1"/>
            </wp:cNvGraphicFramePr>
            <a:graphic>
              <a:graphicData uri="http://schemas.openxmlformats.org/drawingml/2006/picture">
                <pic:pic>
                  <pic:nvPicPr>
                    <pic:cNvPr id="62" name="image23.png"/>
                    <pic:cNvPicPr/>
                  </pic:nvPicPr>
                  <pic:blipFill>
                    <a:blip r:embed="rId28" cstate="print"/>
                    <a:stretch>
                      <a:fillRect/>
                    </a:stretch>
                  </pic:blipFill>
                  <pic:spPr>
                    <a:xfrm>
                      <a:off x="0" y="0"/>
                      <a:ext cx="5572125" cy="1104900"/>
                    </a:xfrm>
                    <a:prstGeom prst="rect">
                      <a:avLst/>
                    </a:prstGeom>
                  </pic:spPr>
                </pic:pic>
              </a:graphicData>
            </a:graphic>
          </wp:inline>
        </w:drawing>
      </w:r>
      <w:r>
        <w:rPr>
          <w:sz w:val="20"/>
        </w:rPr>
      </w:r>
    </w:p>
    <w:p>
      <w:pPr>
        <w:pStyle w:val="BodyText"/>
        <w:spacing w:before="9"/>
        <w:ind w:left="0"/>
        <w:rPr>
          <w:sz w:val="14"/>
        </w:rPr>
      </w:pPr>
    </w:p>
    <w:p>
      <w:pPr>
        <w:pStyle w:val="BodyText"/>
        <w:spacing w:line="276" w:lineRule="auto" w:before="90"/>
        <w:ind w:right="675"/>
      </w:pPr>
      <w:r>
        <w:rPr/>
        <w:drawing>
          <wp:anchor distT="0" distB="0" distL="0" distR="0" allowOverlap="1" layoutInCell="1" locked="0" behindDoc="1" simplePos="0" relativeHeight="247966720">
            <wp:simplePos x="0" y="0"/>
            <wp:positionH relativeFrom="page">
              <wp:posOffset>1048510</wp:posOffset>
            </wp:positionH>
            <wp:positionV relativeFrom="paragraph">
              <wp:posOffset>411784</wp:posOffset>
            </wp:positionV>
            <wp:extent cx="5117633" cy="5446261"/>
            <wp:effectExtent l="0" t="0" r="0" b="0"/>
            <wp:wrapNone/>
            <wp:docPr id="63" name="image3.png"/>
            <wp:cNvGraphicFramePr>
              <a:graphicFrameLocks noChangeAspect="1"/>
            </wp:cNvGraphicFramePr>
            <a:graphic>
              <a:graphicData uri="http://schemas.openxmlformats.org/drawingml/2006/picture">
                <pic:pic>
                  <pic:nvPicPr>
                    <pic:cNvPr id="6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rPr>
        <w:t>Thí nghiệm 1: </w:t>
      </w:r>
      <w:r>
        <w:rPr/>
        <w:t>Một sinh viên thực hiện quá trình điện phân dung dịch chứa đồng thời CuSO</w:t>
      </w:r>
      <w:r>
        <w:rPr>
          <w:vertAlign w:val="subscript"/>
        </w:rPr>
        <w:t>4</w:t>
      </w:r>
      <w:r>
        <w:rPr>
          <w:vertAlign w:val="baseline"/>
        </w:rPr>
        <w:t> và FeSO</w:t>
      </w:r>
      <w:r>
        <w:rPr>
          <w:vertAlign w:val="subscript"/>
        </w:rPr>
        <w:t>4</w:t>
      </w:r>
      <w:r>
        <w:rPr>
          <w:vertAlign w:val="baseline"/>
        </w:rPr>
        <w:t> bằng hệ điện phân sử dụng các điện cực than chì.</w:t>
      </w:r>
    </w:p>
    <w:p>
      <w:pPr>
        <w:pStyle w:val="BodyText"/>
        <w:spacing w:before="100"/>
      </w:pPr>
      <w:r>
        <w:rPr/>
        <w:t>Dựa theo dãy điện hóa đã cho ở trên và từ Thí nghiệm 1, hãy cho biết:</w:t>
      </w:r>
    </w:p>
    <w:p>
      <w:pPr>
        <w:pStyle w:val="ListParagraph"/>
        <w:numPr>
          <w:ilvl w:val="0"/>
          <w:numId w:val="9"/>
        </w:numPr>
        <w:tabs>
          <w:tab w:pos="586" w:val="left" w:leader="none"/>
        </w:tabs>
        <w:spacing w:line="240" w:lineRule="auto" w:before="136" w:after="0"/>
        <w:ind w:left="585" w:right="0" w:hanging="366"/>
        <w:jc w:val="left"/>
        <w:rPr>
          <w:color w:val="0000FF"/>
          <w:sz w:val="24"/>
        </w:rPr>
      </w:pPr>
      <w:r>
        <w:rPr>
          <w:sz w:val="24"/>
        </w:rPr>
        <w:t>Bán phản ứng nào xảy ra ở</w:t>
      </w:r>
      <w:r>
        <w:rPr>
          <w:spacing w:val="-1"/>
          <w:sz w:val="24"/>
        </w:rPr>
        <w:t> </w:t>
      </w:r>
      <w:r>
        <w:rPr>
          <w:sz w:val="24"/>
        </w:rPr>
        <w:t>anot?</w:t>
      </w:r>
    </w:p>
    <w:p>
      <w:pPr>
        <w:pStyle w:val="BodyText"/>
        <w:tabs>
          <w:tab w:pos="5891" w:val="left" w:leader="none"/>
        </w:tabs>
        <w:spacing w:before="138"/>
        <w:ind w:left="503"/>
      </w:pPr>
      <w:r>
        <w:rPr>
          <w:b/>
          <w:color w:val="0000FF"/>
        </w:rPr>
        <w:t>A. </w:t>
      </w:r>
      <w:r>
        <w:rPr/>
        <w:t>Cu → Cu</w:t>
      </w:r>
      <w:r>
        <w:rPr>
          <w:vertAlign w:val="superscript"/>
        </w:rPr>
        <w:t>2+</w:t>
      </w:r>
      <w:r>
        <w:rPr>
          <w:spacing w:val="3"/>
          <w:vertAlign w:val="baseline"/>
        </w:rPr>
        <w:t> </w:t>
      </w:r>
      <w:r>
        <w:rPr>
          <w:vertAlign w:val="baseline"/>
        </w:rPr>
        <w:t>+</w:t>
      </w:r>
      <w:r>
        <w:rPr>
          <w:spacing w:val="-5"/>
          <w:vertAlign w:val="baseline"/>
        </w:rPr>
        <w:t> </w:t>
      </w:r>
      <w:r>
        <w:rPr>
          <w:vertAlign w:val="baseline"/>
        </w:rPr>
        <w:t>2e</w:t>
        <w:tab/>
      </w:r>
      <w:r>
        <w:rPr>
          <w:b/>
          <w:color w:val="0000FF"/>
          <w:vertAlign w:val="baseline"/>
        </w:rPr>
        <w:t>B. </w:t>
      </w:r>
      <w:r>
        <w:rPr>
          <w:vertAlign w:val="baseline"/>
        </w:rPr>
        <w:t>Fe → Fe</w:t>
      </w:r>
      <w:r>
        <w:rPr>
          <w:vertAlign w:val="superscript"/>
        </w:rPr>
        <w:t>2+</w:t>
      </w:r>
      <w:r>
        <w:rPr>
          <w:vertAlign w:val="baseline"/>
        </w:rPr>
        <w:t> +</w:t>
      </w:r>
      <w:r>
        <w:rPr>
          <w:spacing w:val="8"/>
          <w:vertAlign w:val="baseline"/>
        </w:rPr>
        <w:t> </w:t>
      </w:r>
      <w:r>
        <w:rPr>
          <w:vertAlign w:val="baseline"/>
        </w:rPr>
        <w:t>2e</w:t>
      </w:r>
    </w:p>
    <w:p>
      <w:pPr>
        <w:pStyle w:val="BodyText"/>
        <w:tabs>
          <w:tab w:pos="5891" w:val="left" w:leader="none"/>
        </w:tabs>
        <w:spacing w:before="136"/>
        <w:ind w:left="503"/>
      </w:pPr>
      <w:r>
        <w:rPr>
          <w:b/>
          <w:color w:val="0000FF"/>
        </w:rPr>
        <w:t>C. </w:t>
      </w:r>
      <w:r>
        <w:rPr/>
        <w:t>2H</w:t>
      </w:r>
      <w:r>
        <w:rPr>
          <w:vertAlign w:val="subscript"/>
        </w:rPr>
        <w:t>2</w:t>
      </w:r>
      <w:r>
        <w:rPr>
          <w:vertAlign w:val="baseline"/>
        </w:rPr>
        <w:t>O → O</w:t>
      </w:r>
      <w:r>
        <w:rPr>
          <w:vertAlign w:val="subscript"/>
        </w:rPr>
        <w:t>2</w:t>
      </w:r>
      <w:r>
        <w:rPr>
          <w:vertAlign w:val="baseline"/>
        </w:rPr>
        <w:t> + 4H</w:t>
      </w:r>
      <w:r>
        <w:rPr>
          <w:vertAlign w:val="superscript"/>
        </w:rPr>
        <w:t>+</w:t>
      </w:r>
      <w:r>
        <w:rPr>
          <w:spacing w:val="-3"/>
          <w:vertAlign w:val="baseline"/>
        </w:rPr>
        <w:t> </w:t>
      </w:r>
      <w:r>
        <w:rPr>
          <w:vertAlign w:val="baseline"/>
        </w:rPr>
        <w:t>+</w:t>
      </w:r>
      <w:r>
        <w:rPr>
          <w:spacing w:val="1"/>
          <w:vertAlign w:val="baseline"/>
        </w:rPr>
        <w:t> </w:t>
      </w:r>
      <w:r>
        <w:rPr>
          <w:vertAlign w:val="baseline"/>
        </w:rPr>
        <w:t>4e</w:t>
        <w:tab/>
      </w:r>
      <w:r>
        <w:rPr>
          <w:b/>
          <w:color w:val="0000FF"/>
          <w:vertAlign w:val="baseline"/>
        </w:rPr>
        <w:t>D. </w:t>
      </w:r>
      <w:r>
        <w:rPr>
          <w:vertAlign w:val="baseline"/>
        </w:rPr>
        <w:t>SO</w:t>
      </w:r>
      <w:r>
        <w:rPr>
          <w:vertAlign w:val="subscript"/>
        </w:rPr>
        <w:t>4</w:t>
      </w:r>
      <w:r>
        <w:rPr>
          <w:vertAlign w:val="superscript"/>
        </w:rPr>
        <w:t>2-</w:t>
      </w:r>
      <w:r>
        <w:rPr>
          <w:vertAlign w:val="baseline"/>
        </w:rPr>
        <w:t> → SO</w:t>
      </w:r>
      <w:r>
        <w:rPr>
          <w:vertAlign w:val="subscript"/>
        </w:rPr>
        <w:t>2</w:t>
      </w:r>
      <w:r>
        <w:rPr>
          <w:vertAlign w:val="baseline"/>
        </w:rPr>
        <w:t> + O</w:t>
      </w:r>
      <w:r>
        <w:rPr>
          <w:vertAlign w:val="subscript"/>
        </w:rPr>
        <w:t>2</w:t>
      </w:r>
      <w:r>
        <w:rPr>
          <w:vertAlign w:val="baseline"/>
        </w:rPr>
        <w:t> +</w:t>
      </w:r>
      <w:r>
        <w:rPr>
          <w:spacing w:val="3"/>
          <w:vertAlign w:val="baseline"/>
        </w:rPr>
        <w:t> </w:t>
      </w:r>
      <w:r>
        <w:rPr>
          <w:vertAlign w:val="baseline"/>
        </w:rPr>
        <w:t>2e</w:t>
      </w:r>
    </w:p>
    <w:p>
      <w:pPr>
        <w:pStyle w:val="ListParagraph"/>
        <w:numPr>
          <w:ilvl w:val="0"/>
          <w:numId w:val="9"/>
        </w:numPr>
        <w:tabs>
          <w:tab w:pos="586" w:val="left" w:leader="none"/>
        </w:tabs>
        <w:spacing w:line="240" w:lineRule="auto" w:before="137" w:after="0"/>
        <w:ind w:left="585" w:right="0" w:hanging="366"/>
        <w:jc w:val="left"/>
        <w:rPr>
          <w:color w:val="0000FF"/>
          <w:sz w:val="24"/>
        </w:rPr>
      </w:pPr>
      <w:r>
        <w:rPr>
          <w:spacing w:val="-4"/>
          <w:sz w:val="24"/>
        </w:rPr>
        <w:t>Giá </w:t>
      </w:r>
      <w:r>
        <w:rPr>
          <w:sz w:val="24"/>
        </w:rPr>
        <w:t>trị pH của dung dịch thay </w:t>
      </w:r>
      <w:r>
        <w:rPr>
          <w:spacing w:val="3"/>
          <w:sz w:val="24"/>
        </w:rPr>
        <w:t>đổi </w:t>
      </w:r>
      <w:r>
        <w:rPr>
          <w:sz w:val="24"/>
        </w:rPr>
        <w:t>như thế</w:t>
      </w:r>
      <w:r>
        <w:rPr>
          <w:spacing w:val="-17"/>
          <w:sz w:val="24"/>
        </w:rPr>
        <w:t> </w:t>
      </w:r>
      <w:r>
        <w:rPr>
          <w:sz w:val="24"/>
        </w:rPr>
        <w:t>nào?</w:t>
      </w:r>
    </w:p>
    <w:p>
      <w:pPr>
        <w:pStyle w:val="ListParagraph"/>
        <w:numPr>
          <w:ilvl w:val="1"/>
          <w:numId w:val="9"/>
        </w:numPr>
        <w:tabs>
          <w:tab w:pos="802" w:val="left" w:leader="none"/>
        </w:tabs>
        <w:spacing w:line="240" w:lineRule="auto" w:before="137" w:after="0"/>
        <w:ind w:left="801" w:right="0" w:hanging="299"/>
        <w:jc w:val="left"/>
        <w:rPr>
          <w:sz w:val="24"/>
        </w:rPr>
      </w:pPr>
      <w:r>
        <w:rPr>
          <w:sz w:val="24"/>
        </w:rPr>
        <w:t>pH giảm do H</w:t>
      </w:r>
      <w:r>
        <w:rPr>
          <w:sz w:val="24"/>
          <w:vertAlign w:val="superscript"/>
        </w:rPr>
        <w:t>+</w:t>
      </w:r>
      <w:r>
        <w:rPr>
          <w:sz w:val="24"/>
          <w:vertAlign w:val="baseline"/>
        </w:rPr>
        <w:t> sinh ra ở</w:t>
      </w:r>
      <w:r>
        <w:rPr>
          <w:spacing w:val="1"/>
          <w:sz w:val="24"/>
          <w:vertAlign w:val="baseline"/>
        </w:rPr>
        <w:t> </w:t>
      </w:r>
      <w:r>
        <w:rPr>
          <w:sz w:val="24"/>
          <w:vertAlign w:val="baseline"/>
        </w:rPr>
        <w:t>anot.</w:t>
      </w:r>
    </w:p>
    <w:p>
      <w:pPr>
        <w:pStyle w:val="ListParagraph"/>
        <w:numPr>
          <w:ilvl w:val="1"/>
          <w:numId w:val="9"/>
        </w:numPr>
        <w:tabs>
          <w:tab w:pos="787" w:val="left" w:leader="none"/>
        </w:tabs>
        <w:spacing w:line="240" w:lineRule="auto" w:before="137" w:after="0"/>
        <w:ind w:left="786" w:right="0" w:hanging="284"/>
        <w:jc w:val="left"/>
        <w:rPr>
          <w:sz w:val="24"/>
        </w:rPr>
      </w:pPr>
      <w:r>
        <w:rPr>
          <w:sz w:val="24"/>
        </w:rPr>
        <w:t>pH tăng </w:t>
      </w:r>
      <w:r>
        <w:rPr>
          <w:spacing w:val="-3"/>
          <w:sz w:val="24"/>
        </w:rPr>
        <w:t>do </w:t>
      </w:r>
      <w:r>
        <w:rPr>
          <w:sz w:val="24"/>
        </w:rPr>
        <w:t>H</w:t>
      </w:r>
      <w:r>
        <w:rPr>
          <w:sz w:val="24"/>
          <w:vertAlign w:val="superscript"/>
        </w:rPr>
        <w:t>+</w:t>
      </w:r>
      <w:r>
        <w:rPr>
          <w:sz w:val="24"/>
          <w:vertAlign w:val="baseline"/>
        </w:rPr>
        <w:t> sinh ra ở</w:t>
      </w:r>
      <w:r>
        <w:rPr>
          <w:spacing w:val="4"/>
          <w:sz w:val="24"/>
          <w:vertAlign w:val="baseline"/>
        </w:rPr>
        <w:t> </w:t>
      </w:r>
      <w:r>
        <w:rPr>
          <w:sz w:val="24"/>
          <w:vertAlign w:val="baseline"/>
        </w:rPr>
        <w:t>catot.</w:t>
      </w:r>
    </w:p>
    <w:p>
      <w:pPr>
        <w:pStyle w:val="ListParagraph"/>
        <w:numPr>
          <w:ilvl w:val="1"/>
          <w:numId w:val="9"/>
        </w:numPr>
        <w:tabs>
          <w:tab w:pos="802" w:val="left" w:leader="none"/>
        </w:tabs>
        <w:spacing w:line="240" w:lineRule="auto" w:before="137" w:after="0"/>
        <w:ind w:left="801" w:right="0" w:hanging="299"/>
        <w:jc w:val="left"/>
        <w:rPr>
          <w:sz w:val="24"/>
        </w:rPr>
      </w:pPr>
      <w:r>
        <w:rPr>
          <w:sz w:val="24"/>
        </w:rPr>
        <w:t>pH giảm do có OH</w:t>
      </w:r>
      <w:r>
        <w:rPr>
          <w:sz w:val="24"/>
          <w:vertAlign w:val="superscript"/>
        </w:rPr>
        <w:t>-</w:t>
      </w:r>
      <w:r>
        <w:rPr>
          <w:sz w:val="24"/>
          <w:vertAlign w:val="baseline"/>
        </w:rPr>
        <w:t> sinh ra ở</w:t>
      </w:r>
      <w:r>
        <w:rPr>
          <w:spacing w:val="-4"/>
          <w:sz w:val="24"/>
          <w:vertAlign w:val="baseline"/>
        </w:rPr>
        <w:t> </w:t>
      </w:r>
      <w:r>
        <w:rPr>
          <w:sz w:val="24"/>
          <w:vertAlign w:val="baseline"/>
        </w:rPr>
        <w:t>catot.</w:t>
      </w:r>
    </w:p>
    <w:p>
      <w:pPr>
        <w:pStyle w:val="ListParagraph"/>
        <w:numPr>
          <w:ilvl w:val="1"/>
          <w:numId w:val="9"/>
        </w:numPr>
        <w:tabs>
          <w:tab w:pos="802" w:val="left" w:leader="none"/>
        </w:tabs>
        <w:spacing w:line="240" w:lineRule="auto" w:before="142" w:after="0"/>
        <w:ind w:left="801" w:right="0" w:hanging="299"/>
        <w:jc w:val="both"/>
        <w:rPr>
          <w:sz w:val="24"/>
        </w:rPr>
      </w:pPr>
      <w:r>
        <w:rPr>
          <w:sz w:val="24"/>
        </w:rPr>
        <w:t>pH không đổi do </w:t>
      </w:r>
      <w:r>
        <w:rPr>
          <w:spacing w:val="-3"/>
          <w:sz w:val="24"/>
        </w:rPr>
        <w:t>lượng </w:t>
      </w:r>
      <w:r>
        <w:rPr>
          <w:sz w:val="24"/>
        </w:rPr>
        <w:t>H</w:t>
      </w:r>
      <w:r>
        <w:rPr>
          <w:sz w:val="24"/>
          <w:vertAlign w:val="superscript"/>
        </w:rPr>
        <w:t>+</w:t>
      </w:r>
      <w:r>
        <w:rPr>
          <w:sz w:val="24"/>
          <w:vertAlign w:val="baseline"/>
        </w:rPr>
        <w:t> sinh ra ở anot </w:t>
      </w:r>
      <w:r>
        <w:rPr>
          <w:spacing w:val="-3"/>
          <w:sz w:val="24"/>
          <w:vertAlign w:val="baseline"/>
        </w:rPr>
        <w:t>bằng </w:t>
      </w:r>
      <w:r>
        <w:rPr>
          <w:sz w:val="24"/>
          <w:vertAlign w:val="baseline"/>
        </w:rPr>
        <w:t>với lượng </w:t>
      </w:r>
      <w:r>
        <w:rPr>
          <w:spacing w:val="2"/>
          <w:sz w:val="24"/>
          <w:vertAlign w:val="baseline"/>
        </w:rPr>
        <w:t>OH</w:t>
      </w:r>
      <w:r>
        <w:rPr>
          <w:spacing w:val="2"/>
          <w:sz w:val="24"/>
          <w:vertAlign w:val="superscript"/>
        </w:rPr>
        <w:t>-</w:t>
      </w:r>
      <w:r>
        <w:rPr>
          <w:spacing w:val="2"/>
          <w:sz w:val="24"/>
          <w:vertAlign w:val="baseline"/>
        </w:rPr>
        <w:t> </w:t>
      </w:r>
      <w:r>
        <w:rPr>
          <w:sz w:val="24"/>
          <w:vertAlign w:val="baseline"/>
        </w:rPr>
        <w:t>sinh ra ở</w:t>
      </w:r>
      <w:r>
        <w:rPr>
          <w:spacing w:val="13"/>
          <w:sz w:val="24"/>
          <w:vertAlign w:val="baseline"/>
        </w:rPr>
        <w:t> </w:t>
      </w:r>
      <w:r>
        <w:rPr>
          <w:sz w:val="24"/>
          <w:vertAlign w:val="baseline"/>
        </w:rPr>
        <w:t>catot.</w:t>
      </w:r>
    </w:p>
    <w:p>
      <w:pPr>
        <w:pStyle w:val="BodyText"/>
        <w:spacing w:line="276" w:lineRule="auto" w:before="137"/>
        <w:ind w:right="3633"/>
        <w:jc w:val="both"/>
      </w:pPr>
      <w:r>
        <w:rPr/>
        <w:drawing>
          <wp:anchor distT="0" distB="0" distL="0" distR="0" allowOverlap="1" layoutInCell="1" locked="0" behindDoc="0" simplePos="0" relativeHeight="251722752">
            <wp:simplePos x="0" y="0"/>
            <wp:positionH relativeFrom="page">
              <wp:posOffset>5370829</wp:posOffset>
            </wp:positionH>
            <wp:positionV relativeFrom="paragraph">
              <wp:posOffset>299124</wp:posOffset>
            </wp:positionV>
            <wp:extent cx="2191258" cy="1676400"/>
            <wp:effectExtent l="0" t="0" r="0" b="0"/>
            <wp:wrapNone/>
            <wp:docPr id="65" name="image24.png"/>
            <wp:cNvGraphicFramePr>
              <a:graphicFrameLocks noChangeAspect="1"/>
            </wp:cNvGraphicFramePr>
            <a:graphic>
              <a:graphicData uri="http://schemas.openxmlformats.org/drawingml/2006/picture">
                <pic:pic>
                  <pic:nvPicPr>
                    <pic:cNvPr id="66" name="image24.png"/>
                    <pic:cNvPicPr/>
                  </pic:nvPicPr>
                  <pic:blipFill>
                    <a:blip r:embed="rId29" cstate="print"/>
                    <a:stretch>
                      <a:fillRect/>
                    </a:stretch>
                  </pic:blipFill>
                  <pic:spPr>
                    <a:xfrm>
                      <a:off x="0" y="0"/>
                      <a:ext cx="2191258" cy="1676400"/>
                    </a:xfrm>
                    <a:prstGeom prst="rect">
                      <a:avLst/>
                    </a:prstGeom>
                  </pic:spPr>
                </pic:pic>
              </a:graphicData>
            </a:graphic>
          </wp:anchor>
        </w:drawing>
      </w:r>
      <w:r>
        <w:rPr>
          <w:b/>
        </w:rPr>
        <w:t>Thí nghiệm 2: </w:t>
      </w:r>
      <w:r>
        <w:rPr/>
        <w:t>Sinh viên đó tiếp tục thực hiện điện phân theo sơ đồ như hình bên.</w:t>
      </w:r>
    </w:p>
    <w:p>
      <w:pPr>
        <w:pStyle w:val="BodyText"/>
        <w:spacing w:line="276" w:lineRule="auto" w:before="95"/>
        <w:ind w:right="3631"/>
        <w:jc w:val="both"/>
      </w:pPr>
      <w:r>
        <w:rPr/>
        <w:t>Sau một thời gian, sinh viên quan sát thấy có 1,62 gam kim loại bạc bám lên điệc cực của bình 2. Biết trong hệ điện phân nối tiếp, số điện tử truyền dẫn trong các bình là như nhau. Nguyên tử khối của Ag, Zn và Al lần lượt là 108; 65 và 27 đvC.</w:t>
      </w:r>
    </w:p>
    <w:p>
      <w:pPr>
        <w:spacing w:before="94"/>
        <w:ind w:left="220" w:right="0" w:firstLine="0"/>
        <w:jc w:val="both"/>
        <w:rPr>
          <w:i/>
          <w:sz w:val="24"/>
        </w:rPr>
      </w:pPr>
      <w:r>
        <w:rPr>
          <w:i/>
          <w:sz w:val="24"/>
        </w:rPr>
        <w:t>Từ Thí nghiệm 2, hãy tính:</w:t>
      </w:r>
    </w:p>
    <w:p>
      <w:pPr>
        <w:pStyle w:val="ListParagraph"/>
        <w:numPr>
          <w:ilvl w:val="0"/>
          <w:numId w:val="9"/>
        </w:numPr>
        <w:tabs>
          <w:tab w:pos="586" w:val="left" w:leader="none"/>
        </w:tabs>
        <w:spacing w:line="240" w:lineRule="auto" w:before="142" w:after="0"/>
        <w:ind w:left="585" w:right="0" w:hanging="366"/>
        <w:jc w:val="left"/>
        <w:rPr>
          <w:color w:val="0000FF"/>
          <w:sz w:val="24"/>
        </w:rPr>
      </w:pPr>
      <w:r>
        <w:rPr>
          <w:sz w:val="24"/>
        </w:rPr>
        <w:t>Số gam kim loại Zn bám lên điện cực trong bình 1</w:t>
      </w:r>
      <w:r>
        <w:rPr>
          <w:spacing w:val="-14"/>
          <w:sz w:val="24"/>
        </w:rPr>
        <w:t> </w:t>
      </w:r>
      <w:r>
        <w:rPr>
          <w:spacing w:val="-4"/>
          <w:sz w:val="24"/>
        </w:rPr>
        <w:t>là:</w:t>
      </w:r>
    </w:p>
    <w:p>
      <w:pPr>
        <w:tabs>
          <w:tab w:pos="5891" w:val="left" w:leader="none"/>
        </w:tabs>
        <w:spacing w:before="137"/>
        <w:ind w:left="503" w:right="0" w:firstLine="0"/>
        <w:jc w:val="left"/>
        <w:rPr>
          <w:sz w:val="24"/>
        </w:rPr>
      </w:pPr>
      <w:r>
        <w:rPr>
          <w:b/>
          <w:color w:val="0000FF"/>
          <w:sz w:val="24"/>
        </w:rPr>
        <w:t>A.</w:t>
      </w:r>
      <w:r>
        <w:rPr>
          <w:b/>
          <w:color w:val="0000FF"/>
          <w:spacing w:val="3"/>
          <w:sz w:val="24"/>
        </w:rPr>
        <w:t> </w:t>
      </w:r>
      <w:r>
        <w:rPr>
          <w:sz w:val="24"/>
        </w:rPr>
        <w:t>0</w:t>
      </w:r>
      <w:r>
        <w:rPr>
          <w:spacing w:val="2"/>
          <w:sz w:val="24"/>
        </w:rPr>
        <w:t> </w:t>
      </w:r>
      <w:r>
        <w:rPr>
          <w:sz w:val="24"/>
        </w:rPr>
        <w:t>gam</w:t>
        <w:tab/>
      </w:r>
      <w:r>
        <w:rPr>
          <w:b/>
          <w:color w:val="0000FF"/>
          <w:sz w:val="24"/>
        </w:rPr>
        <w:t>B. </w:t>
      </w:r>
      <w:r>
        <w:rPr>
          <w:sz w:val="24"/>
        </w:rPr>
        <w:t>0,4875</w:t>
      </w:r>
      <w:r>
        <w:rPr>
          <w:spacing w:val="-3"/>
          <w:sz w:val="24"/>
        </w:rPr>
        <w:t> </w:t>
      </w:r>
      <w:r>
        <w:rPr>
          <w:sz w:val="24"/>
        </w:rPr>
        <w:t>gam</w:t>
      </w:r>
    </w:p>
    <w:p>
      <w:pPr>
        <w:tabs>
          <w:tab w:pos="5891" w:val="left" w:leader="none"/>
        </w:tabs>
        <w:spacing w:before="136"/>
        <w:ind w:left="503" w:right="0" w:firstLine="0"/>
        <w:jc w:val="left"/>
        <w:rPr>
          <w:sz w:val="24"/>
        </w:rPr>
      </w:pPr>
      <w:r>
        <w:rPr>
          <w:b/>
          <w:color w:val="0000FF"/>
          <w:sz w:val="24"/>
        </w:rPr>
        <w:t>C.</w:t>
      </w:r>
      <w:r>
        <w:rPr>
          <w:b/>
          <w:color w:val="0000FF"/>
          <w:spacing w:val="4"/>
          <w:sz w:val="24"/>
        </w:rPr>
        <w:t> </w:t>
      </w:r>
      <w:r>
        <w:rPr>
          <w:sz w:val="24"/>
        </w:rPr>
        <w:t>0,975</w:t>
      </w:r>
      <w:r>
        <w:rPr>
          <w:spacing w:val="-4"/>
          <w:sz w:val="24"/>
        </w:rPr>
        <w:t> </w:t>
      </w:r>
      <w:r>
        <w:rPr>
          <w:sz w:val="24"/>
        </w:rPr>
        <w:t>gam</w:t>
        <w:tab/>
      </w:r>
      <w:r>
        <w:rPr>
          <w:b/>
          <w:color w:val="0000FF"/>
          <w:sz w:val="24"/>
        </w:rPr>
        <w:t>D. </w:t>
      </w:r>
      <w:r>
        <w:rPr>
          <w:sz w:val="24"/>
        </w:rPr>
        <w:t>0,325</w:t>
      </w:r>
      <w:r>
        <w:rPr>
          <w:spacing w:val="1"/>
          <w:sz w:val="24"/>
        </w:rPr>
        <w:t> </w:t>
      </w:r>
      <w:r>
        <w:rPr>
          <w:sz w:val="24"/>
        </w:rPr>
        <w:t>gam</w:t>
      </w:r>
    </w:p>
    <w:p>
      <w:pPr>
        <w:pStyle w:val="Heading2"/>
        <w:spacing w:before="142"/>
        <w:jc w:val="both"/>
      </w:pPr>
      <w:r>
        <w:rPr/>
        <w:t>Dựa vào các thông tin được cung cấp dưới đây để trả lời các câu từ 94 đến 96</w:t>
      </w:r>
    </w:p>
    <w:p>
      <w:pPr>
        <w:pStyle w:val="BodyText"/>
        <w:spacing w:line="276" w:lineRule="auto" w:before="133"/>
        <w:ind w:right="710"/>
        <w:jc w:val="both"/>
      </w:pPr>
      <w:r>
        <w:rPr/>
        <w:t>Khi thay nhóm OH ở nhóm cacboxyl của axit cacboxylic bằng nhóm OR thì được este. Este thường có mùi thơm dễ chịu của các loại hoa quả khác nhau và được ứng dụng trong mỹ phẩm, thực phẩm…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etylic thu được este và nước.</w:t>
      </w:r>
    </w:p>
    <w:p>
      <w:pPr>
        <w:pStyle w:val="ListParagraph"/>
        <w:numPr>
          <w:ilvl w:val="0"/>
          <w:numId w:val="9"/>
        </w:numPr>
        <w:tabs>
          <w:tab w:pos="586" w:val="left" w:leader="none"/>
        </w:tabs>
        <w:spacing w:line="240" w:lineRule="auto" w:before="94" w:after="0"/>
        <w:ind w:left="585" w:right="0" w:hanging="366"/>
        <w:jc w:val="both"/>
        <w:rPr>
          <w:color w:val="0000FF"/>
          <w:sz w:val="24"/>
        </w:rPr>
      </w:pPr>
      <w:r>
        <w:rPr>
          <w:spacing w:val="-3"/>
          <w:sz w:val="24"/>
        </w:rPr>
        <w:t>Phương </w:t>
      </w:r>
      <w:r>
        <w:rPr>
          <w:sz w:val="24"/>
        </w:rPr>
        <w:t>trình phản ứng điều chế</w:t>
      </w:r>
      <w:r>
        <w:rPr>
          <w:spacing w:val="5"/>
          <w:sz w:val="24"/>
        </w:rPr>
        <w:t> </w:t>
      </w:r>
      <w:r>
        <w:rPr>
          <w:sz w:val="24"/>
        </w:rPr>
        <w:t>este:</w:t>
      </w:r>
    </w:p>
    <w:p>
      <w:pPr>
        <w:pStyle w:val="ListParagraph"/>
        <w:numPr>
          <w:ilvl w:val="1"/>
          <w:numId w:val="9"/>
        </w:numPr>
        <w:tabs>
          <w:tab w:pos="802" w:val="left" w:leader="none"/>
        </w:tabs>
        <w:spacing w:line="240" w:lineRule="auto" w:before="137" w:after="0"/>
        <w:ind w:left="801" w:right="0" w:hanging="299"/>
        <w:jc w:val="left"/>
        <w:rPr>
          <w:sz w:val="24"/>
        </w:rPr>
      </w:pPr>
      <w:r>
        <w:rPr>
          <w:sz w:val="24"/>
        </w:rPr>
        <w:t>C</w:t>
      </w:r>
      <w:r>
        <w:rPr>
          <w:sz w:val="24"/>
          <w:vertAlign w:val="subscript"/>
        </w:rPr>
        <w:t>n-1</w:t>
      </w:r>
      <w:r>
        <w:rPr>
          <w:sz w:val="24"/>
          <w:vertAlign w:val="baseline"/>
        </w:rPr>
        <w:t>H</w:t>
      </w:r>
      <w:r>
        <w:rPr>
          <w:sz w:val="24"/>
          <w:vertAlign w:val="subscript"/>
        </w:rPr>
        <w:t>m-1</w:t>
      </w:r>
      <w:r>
        <w:rPr>
          <w:sz w:val="24"/>
          <w:vertAlign w:val="baseline"/>
        </w:rPr>
        <w:t>COOH + C</w:t>
      </w:r>
      <w:r>
        <w:rPr>
          <w:sz w:val="24"/>
          <w:vertAlign w:val="subscript"/>
        </w:rPr>
        <w:t>2</w:t>
      </w:r>
      <w:r>
        <w:rPr>
          <w:sz w:val="24"/>
          <w:vertAlign w:val="baseline"/>
        </w:rPr>
        <w:t>H</w:t>
      </w:r>
      <w:r>
        <w:rPr>
          <w:sz w:val="24"/>
          <w:vertAlign w:val="subscript"/>
        </w:rPr>
        <w:t>5</w:t>
      </w:r>
      <w:r>
        <w:rPr>
          <w:sz w:val="24"/>
          <w:vertAlign w:val="baseline"/>
        </w:rPr>
        <w:t>OH  </w:t>
      </w:r>
      <w:r>
        <w:rPr>
          <w:spacing w:val="-22"/>
          <w:position w:val="-7"/>
          <w:sz w:val="24"/>
          <w:vertAlign w:val="baseline"/>
        </w:rPr>
        <w:drawing>
          <wp:inline distT="0" distB="0" distL="0" distR="0">
            <wp:extent cx="202699" cy="179702"/>
            <wp:effectExtent l="0" t="0" r="0" b="0"/>
            <wp:docPr id="67" name="image25.png"/>
            <wp:cNvGraphicFramePr>
              <a:graphicFrameLocks noChangeAspect="1"/>
            </wp:cNvGraphicFramePr>
            <a:graphic>
              <a:graphicData uri="http://schemas.openxmlformats.org/drawingml/2006/picture">
                <pic:pic>
                  <pic:nvPicPr>
                    <pic:cNvPr id="68" name="image25.png"/>
                    <pic:cNvPicPr/>
                  </pic:nvPicPr>
                  <pic:blipFill>
                    <a:blip r:embed="rId30" cstate="print"/>
                    <a:stretch>
                      <a:fillRect/>
                    </a:stretch>
                  </pic:blipFill>
                  <pic:spPr>
                    <a:xfrm>
                      <a:off x="0" y="0"/>
                      <a:ext cx="202699" cy="179702"/>
                    </a:xfrm>
                    <a:prstGeom prst="rect">
                      <a:avLst/>
                    </a:prstGeom>
                  </pic:spPr>
                </pic:pic>
              </a:graphicData>
            </a:graphic>
          </wp:inline>
        </w:drawing>
      </w:r>
      <w:r>
        <w:rPr>
          <w:spacing w:val="-22"/>
          <w:position w:val="-7"/>
          <w:sz w:val="24"/>
          <w:vertAlign w:val="baseline"/>
        </w:rPr>
      </w:r>
      <w:r>
        <w:rPr>
          <w:spacing w:val="-22"/>
          <w:sz w:val="24"/>
          <w:vertAlign w:val="baseline"/>
        </w:rPr>
        <w:t> </w:t>
      </w:r>
      <w:r>
        <w:rPr>
          <w:spacing w:val="-14"/>
          <w:sz w:val="24"/>
          <w:vertAlign w:val="baseline"/>
        </w:rPr>
        <w:t> </w:t>
      </w:r>
      <w:r>
        <w:rPr>
          <w:sz w:val="24"/>
          <w:vertAlign w:val="baseline"/>
        </w:rPr>
        <w:t>C</w:t>
      </w:r>
      <w:r>
        <w:rPr>
          <w:sz w:val="24"/>
          <w:vertAlign w:val="subscript"/>
        </w:rPr>
        <w:t>n-1</w:t>
      </w:r>
      <w:r>
        <w:rPr>
          <w:sz w:val="24"/>
          <w:vertAlign w:val="baseline"/>
        </w:rPr>
        <w:t>H</w:t>
      </w:r>
      <w:r>
        <w:rPr>
          <w:sz w:val="24"/>
          <w:vertAlign w:val="subscript"/>
        </w:rPr>
        <w:t>m-1</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w:t>
      </w:r>
      <w:r>
        <w:rPr>
          <w:spacing w:val="-39"/>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9"/>
        </w:numPr>
        <w:tabs>
          <w:tab w:pos="787" w:val="left" w:leader="none"/>
        </w:tabs>
        <w:spacing w:line="240" w:lineRule="auto" w:before="137" w:after="0"/>
        <w:ind w:left="786" w:right="0" w:hanging="284"/>
        <w:jc w:val="left"/>
        <w:rPr>
          <w:sz w:val="24"/>
        </w:rPr>
      </w:pPr>
      <w:r>
        <w:rPr>
          <w:sz w:val="24"/>
        </w:rPr>
        <w:t>C</w:t>
      </w:r>
      <w:r>
        <w:rPr>
          <w:sz w:val="24"/>
          <w:vertAlign w:val="subscript"/>
        </w:rPr>
        <w:t>n</w:t>
      </w:r>
      <w:r>
        <w:rPr>
          <w:sz w:val="24"/>
          <w:vertAlign w:val="baseline"/>
        </w:rPr>
        <w:t>H</w:t>
      </w:r>
      <w:r>
        <w:rPr>
          <w:sz w:val="24"/>
          <w:vertAlign w:val="subscript"/>
        </w:rPr>
        <w:t>m</w:t>
      </w:r>
      <w:r>
        <w:rPr>
          <w:sz w:val="24"/>
          <w:vertAlign w:val="baseline"/>
        </w:rPr>
        <w:t>COOH + C</w:t>
      </w:r>
      <w:r>
        <w:rPr>
          <w:sz w:val="24"/>
          <w:vertAlign w:val="subscript"/>
        </w:rPr>
        <w:t>2</w:t>
      </w:r>
      <w:r>
        <w:rPr>
          <w:sz w:val="24"/>
          <w:vertAlign w:val="baseline"/>
        </w:rPr>
        <w:t>H</w:t>
      </w:r>
      <w:r>
        <w:rPr>
          <w:sz w:val="24"/>
          <w:vertAlign w:val="subscript"/>
        </w:rPr>
        <w:t>5</w:t>
      </w:r>
      <w:r>
        <w:rPr>
          <w:sz w:val="24"/>
          <w:vertAlign w:val="baseline"/>
        </w:rPr>
        <w:t>OH  </w:t>
      </w:r>
      <w:r>
        <w:rPr>
          <w:spacing w:val="-21"/>
          <w:position w:val="-7"/>
          <w:sz w:val="24"/>
          <w:vertAlign w:val="baseline"/>
        </w:rPr>
        <w:drawing>
          <wp:inline distT="0" distB="0" distL="0" distR="0">
            <wp:extent cx="202699" cy="179702"/>
            <wp:effectExtent l="0" t="0" r="0" b="0"/>
            <wp:docPr id="69" name="image25.png"/>
            <wp:cNvGraphicFramePr>
              <a:graphicFrameLocks noChangeAspect="1"/>
            </wp:cNvGraphicFramePr>
            <a:graphic>
              <a:graphicData uri="http://schemas.openxmlformats.org/drawingml/2006/picture">
                <pic:pic>
                  <pic:nvPicPr>
                    <pic:cNvPr id="70" name="image25.png"/>
                    <pic:cNvPicPr/>
                  </pic:nvPicPr>
                  <pic:blipFill>
                    <a:blip r:embed="rId30" cstate="print"/>
                    <a:stretch>
                      <a:fillRect/>
                    </a:stretch>
                  </pic:blipFill>
                  <pic:spPr>
                    <a:xfrm>
                      <a:off x="0" y="0"/>
                      <a:ext cx="202699" cy="179702"/>
                    </a:xfrm>
                    <a:prstGeom prst="rect">
                      <a:avLst/>
                    </a:prstGeom>
                  </pic:spPr>
                </pic:pic>
              </a:graphicData>
            </a:graphic>
          </wp:inline>
        </w:drawing>
      </w:r>
      <w:r>
        <w:rPr>
          <w:spacing w:val="-21"/>
          <w:position w:val="-7"/>
          <w:sz w:val="24"/>
          <w:vertAlign w:val="baseline"/>
        </w:rPr>
      </w:r>
      <w:r>
        <w:rPr>
          <w:spacing w:val="-21"/>
          <w:sz w:val="24"/>
          <w:vertAlign w:val="baseline"/>
        </w:rPr>
        <w:t> </w:t>
      </w:r>
      <w:r>
        <w:rPr>
          <w:spacing w:val="-17"/>
          <w:sz w:val="24"/>
          <w:vertAlign w:val="baseline"/>
        </w:rPr>
        <w:t> </w:t>
      </w:r>
      <w:r>
        <w:rPr>
          <w:sz w:val="24"/>
          <w:vertAlign w:val="baseline"/>
        </w:rPr>
        <w:t>C</w:t>
      </w:r>
      <w:r>
        <w:rPr>
          <w:sz w:val="24"/>
          <w:vertAlign w:val="subscript"/>
        </w:rPr>
        <w:t>n</w:t>
      </w:r>
      <w:r>
        <w:rPr>
          <w:sz w:val="24"/>
          <w:vertAlign w:val="baseline"/>
        </w:rPr>
        <w:t>H</w:t>
      </w:r>
      <w:r>
        <w:rPr>
          <w:sz w:val="24"/>
          <w:vertAlign w:val="subscript"/>
        </w:rPr>
        <w:t>m</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w:t>
      </w:r>
      <w:r>
        <w:rPr>
          <w:spacing w:val="-30"/>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9"/>
        </w:numPr>
        <w:tabs>
          <w:tab w:pos="802" w:val="left" w:leader="none"/>
        </w:tabs>
        <w:spacing w:line="240" w:lineRule="auto" w:before="138" w:after="0"/>
        <w:ind w:left="801" w:right="0" w:hanging="299"/>
        <w:jc w:val="left"/>
        <w:rPr>
          <w:sz w:val="24"/>
        </w:rPr>
      </w:pPr>
      <w:r>
        <w:rPr>
          <w:sz w:val="24"/>
        </w:rPr>
        <w:t>C</w:t>
      </w:r>
      <w:r>
        <w:rPr>
          <w:sz w:val="24"/>
          <w:vertAlign w:val="subscript"/>
        </w:rPr>
        <w:t>n</w:t>
      </w:r>
      <w:r>
        <w:rPr>
          <w:sz w:val="24"/>
          <w:vertAlign w:val="baseline"/>
        </w:rPr>
        <w:t>H</w:t>
      </w:r>
      <w:r>
        <w:rPr>
          <w:sz w:val="24"/>
          <w:vertAlign w:val="subscript"/>
        </w:rPr>
        <w:t>m</w:t>
      </w:r>
      <w:r>
        <w:rPr>
          <w:sz w:val="24"/>
          <w:vertAlign w:val="baseline"/>
        </w:rPr>
        <w:t>COOH + C</w:t>
      </w:r>
      <w:r>
        <w:rPr>
          <w:sz w:val="24"/>
          <w:vertAlign w:val="subscript"/>
        </w:rPr>
        <w:t>2</w:t>
      </w:r>
      <w:r>
        <w:rPr>
          <w:sz w:val="24"/>
          <w:vertAlign w:val="baseline"/>
        </w:rPr>
        <w:t>H</w:t>
      </w:r>
      <w:r>
        <w:rPr>
          <w:sz w:val="24"/>
          <w:vertAlign w:val="subscript"/>
        </w:rPr>
        <w:t>5</w:t>
      </w:r>
      <w:r>
        <w:rPr>
          <w:sz w:val="24"/>
          <w:vertAlign w:val="baseline"/>
        </w:rPr>
        <w:t>OH  </w:t>
      </w:r>
      <w:r>
        <w:rPr>
          <w:spacing w:val="-27"/>
          <w:position w:val="-7"/>
          <w:sz w:val="24"/>
          <w:vertAlign w:val="baseline"/>
        </w:rPr>
        <w:drawing>
          <wp:inline distT="0" distB="0" distL="0" distR="0">
            <wp:extent cx="202699" cy="180333"/>
            <wp:effectExtent l="0" t="0" r="0" b="0"/>
            <wp:docPr id="71" name="image25.png"/>
            <wp:cNvGraphicFramePr>
              <a:graphicFrameLocks noChangeAspect="1"/>
            </wp:cNvGraphicFramePr>
            <a:graphic>
              <a:graphicData uri="http://schemas.openxmlformats.org/drawingml/2006/picture">
                <pic:pic>
                  <pic:nvPicPr>
                    <pic:cNvPr id="72" name="image25.png"/>
                    <pic:cNvPicPr/>
                  </pic:nvPicPr>
                  <pic:blipFill>
                    <a:blip r:embed="rId30" cstate="print"/>
                    <a:stretch>
                      <a:fillRect/>
                    </a:stretch>
                  </pic:blipFill>
                  <pic:spPr>
                    <a:xfrm>
                      <a:off x="0" y="0"/>
                      <a:ext cx="202699" cy="180333"/>
                    </a:xfrm>
                    <a:prstGeom prst="rect">
                      <a:avLst/>
                    </a:prstGeom>
                  </pic:spPr>
                </pic:pic>
              </a:graphicData>
            </a:graphic>
          </wp:inline>
        </w:drawing>
      </w:r>
      <w:r>
        <w:rPr>
          <w:spacing w:val="-27"/>
          <w:position w:val="-7"/>
          <w:sz w:val="24"/>
          <w:vertAlign w:val="baseline"/>
        </w:rPr>
      </w:r>
      <w:r>
        <w:rPr>
          <w:spacing w:val="-27"/>
          <w:sz w:val="24"/>
          <w:vertAlign w:val="baseline"/>
        </w:rPr>
        <w:t> </w:t>
      </w:r>
      <w:r>
        <w:rPr>
          <w:spacing w:val="-4"/>
          <w:sz w:val="24"/>
          <w:vertAlign w:val="baseline"/>
        </w:rPr>
        <w:t> </w:t>
      </w:r>
      <w:r>
        <w:rPr>
          <w:sz w:val="24"/>
          <w:vertAlign w:val="baseline"/>
        </w:rPr>
        <w:t>C</w:t>
      </w:r>
      <w:r>
        <w:rPr>
          <w:sz w:val="24"/>
          <w:vertAlign w:val="subscript"/>
        </w:rPr>
        <w:t>n</w:t>
      </w:r>
      <w:r>
        <w:rPr>
          <w:sz w:val="24"/>
          <w:vertAlign w:val="baseline"/>
        </w:rPr>
        <w:t>H</w:t>
      </w:r>
      <w:r>
        <w:rPr>
          <w:sz w:val="24"/>
          <w:vertAlign w:val="subscript"/>
        </w:rPr>
        <w:t>m</w:t>
      </w:r>
      <w:r>
        <w:rPr>
          <w:sz w:val="24"/>
          <w:vertAlign w:val="baseline"/>
        </w:rPr>
        <w:t>OCOC</w:t>
      </w:r>
      <w:r>
        <w:rPr>
          <w:sz w:val="24"/>
          <w:vertAlign w:val="subscript"/>
        </w:rPr>
        <w:t>2</w:t>
      </w:r>
      <w:r>
        <w:rPr>
          <w:sz w:val="24"/>
          <w:vertAlign w:val="baseline"/>
        </w:rPr>
        <w:t>H</w:t>
      </w:r>
      <w:r>
        <w:rPr>
          <w:sz w:val="24"/>
          <w:vertAlign w:val="subscript"/>
        </w:rPr>
        <w:t>5</w:t>
      </w:r>
      <w:r>
        <w:rPr>
          <w:sz w:val="24"/>
          <w:vertAlign w:val="baseline"/>
        </w:rPr>
        <w:t> +</w:t>
      </w:r>
      <w:r>
        <w:rPr>
          <w:spacing w:val="-38"/>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9"/>
        </w:numPr>
        <w:tabs>
          <w:tab w:pos="802" w:val="left" w:leader="none"/>
        </w:tabs>
        <w:spacing w:line="240" w:lineRule="auto" w:before="137" w:after="0"/>
        <w:ind w:left="801" w:right="0" w:hanging="299"/>
        <w:jc w:val="left"/>
        <w:rPr>
          <w:sz w:val="24"/>
        </w:rPr>
      </w:pPr>
      <w:r>
        <w:rPr>
          <w:sz w:val="24"/>
        </w:rPr>
        <w:t>C</w:t>
      </w:r>
      <w:r>
        <w:rPr>
          <w:sz w:val="24"/>
          <w:vertAlign w:val="subscript"/>
        </w:rPr>
        <w:t>n-1</w:t>
      </w:r>
      <w:r>
        <w:rPr>
          <w:sz w:val="24"/>
          <w:vertAlign w:val="baseline"/>
        </w:rPr>
        <w:t>H</w:t>
      </w:r>
      <w:r>
        <w:rPr>
          <w:sz w:val="24"/>
          <w:vertAlign w:val="subscript"/>
        </w:rPr>
        <w:t>m-1</w:t>
      </w:r>
      <w:r>
        <w:rPr>
          <w:sz w:val="24"/>
          <w:vertAlign w:val="baseline"/>
        </w:rPr>
        <w:t>COOH + C</w:t>
      </w:r>
      <w:r>
        <w:rPr>
          <w:sz w:val="24"/>
          <w:vertAlign w:val="subscript"/>
        </w:rPr>
        <w:t>2</w:t>
      </w:r>
      <w:r>
        <w:rPr>
          <w:sz w:val="24"/>
          <w:vertAlign w:val="baseline"/>
        </w:rPr>
        <w:t>H</w:t>
      </w:r>
      <w:r>
        <w:rPr>
          <w:sz w:val="24"/>
          <w:vertAlign w:val="subscript"/>
        </w:rPr>
        <w:t>5</w:t>
      </w:r>
      <w:r>
        <w:rPr>
          <w:sz w:val="24"/>
          <w:vertAlign w:val="baseline"/>
        </w:rPr>
        <w:t>OH  </w:t>
      </w:r>
      <w:r>
        <w:rPr>
          <w:spacing w:val="-22"/>
          <w:position w:val="-7"/>
          <w:sz w:val="24"/>
          <w:vertAlign w:val="baseline"/>
        </w:rPr>
        <w:drawing>
          <wp:inline distT="0" distB="0" distL="0" distR="0">
            <wp:extent cx="202699" cy="179702"/>
            <wp:effectExtent l="0" t="0" r="0" b="0"/>
            <wp:docPr id="73" name="image25.png"/>
            <wp:cNvGraphicFramePr>
              <a:graphicFrameLocks noChangeAspect="1"/>
            </wp:cNvGraphicFramePr>
            <a:graphic>
              <a:graphicData uri="http://schemas.openxmlformats.org/drawingml/2006/picture">
                <pic:pic>
                  <pic:nvPicPr>
                    <pic:cNvPr id="74" name="image25.png"/>
                    <pic:cNvPicPr/>
                  </pic:nvPicPr>
                  <pic:blipFill>
                    <a:blip r:embed="rId30" cstate="print"/>
                    <a:stretch>
                      <a:fillRect/>
                    </a:stretch>
                  </pic:blipFill>
                  <pic:spPr>
                    <a:xfrm>
                      <a:off x="0" y="0"/>
                      <a:ext cx="202699" cy="179702"/>
                    </a:xfrm>
                    <a:prstGeom prst="rect">
                      <a:avLst/>
                    </a:prstGeom>
                  </pic:spPr>
                </pic:pic>
              </a:graphicData>
            </a:graphic>
          </wp:inline>
        </w:drawing>
      </w:r>
      <w:r>
        <w:rPr>
          <w:spacing w:val="-22"/>
          <w:position w:val="-7"/>
          <w:sz w:val="24"/>
          <w:vertAlign w:val="baseline"/>
        </w:rPr>
      </w:r>
      <w:r>
        <w:rPr>
          <w:spacing w:val="-22"/>
          <w:sz w:val="24"/>
          <w:vertAlign w:val="baseline"/>
        </w:rPr>
        <w:t> </w:t>
      </w:r>
      <w:r>
        <w:rPr>
          <w:spacing w:val="-14"/>
          <w:sz w:val="24"/>
          <w:vertAlign w:val="baseline"/>
        </w:rPr>
        <w:t> </w:t>
      </w:r>
      <w:r>
        <w:rPr>
          <w:sz w:val="24"/>
          <w:vertAlign w:val="baseline"/>
        </w:rPr>
        <w:t>C</w:t>
      </w:r>
      <w:r>
        <w:rPr>
          <w:sz w:val="24"/>
          <w:vertAlign w:val="subscript"/>
        </w:rPr>
        <w:t>n-1</w:t>
      </w:r>
      <w:r>
        <w:rPr>
          <w:sz w:val="24"/>
          <w:vertAlign w:val="baseline"/>
        </w:rPr>
        <w:t>H</w:t>
      </w:r>
      <w:r>
        <w:rPr>
          <w:sz w:val="24"/>
          <w:vertAlign w:val="subscript"/>
        </w:rPr>
        <w:t>m</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w:t>
      </w:r>
      <w:r>
        <w:rPr>
          <w:spacing w:val="-40"/>
          <w:sz w:val="24"/>
          <w:vertAlign w:val="baseline"/>
        </w:rPr>
        <w:t> </w:t>
      </w:r>
      <w:r>
        <w:rPr>
          <w:sz w:val="24"/>
          <w:vertAlign w:val="baseline"/>
        </w:rPr>
        <w:t>H</w:t>
      </w:r>
      <w:r>
        <w:rPr>
          <w:sz w:val="24"/>
          <w:vertAlign w:val="subscript"/>
        </w:rPr>
        <w:t>2</w:t>
      </w:r>
      <w:r>
        <w:rPr>
          <w:sz w:val="24"/>
          <w:vertAlign w:val="baseline"/>
        </w:rPr>
        <w:t>O.</w:t>
      </w:r>
    </w:p>
    <w:p>
      <w:pPr>
        <w:pStyle w:val="ListParagraph"/>
        <w:numPr>
          <w:ilvl w:val="0"/>
          <w:numId w:val="9"/>
        </w:numPr>
        <w:tabs>
          <w:tab w:pos="605" w:val="left" w:leader="none"/>
        </w:tabs>
        <w:spacing w:line="278" w:lineRule="auto" w:before="137" w:after="0"/>
        <w:ind w:left="220" w:right="712" w:firstLine="0"/>
        <w:jc w:val="both"/>
        <w:rPr>
          <w:color w:val="0000FF"/>
          <w:sz w:val="24"/>
        </w:rPr>
      </w:pPr>
      <w:r>
        <w:rPr>
          <w:sz w:val="24"/>
        </w:rPr>
        <w:t>Phản ứng este hóa </w:t>
      </w:r>
      <w:r>
        <w:rPr>
          <w:spacing w:val="-3"/>
          <w:sz w:val="24"/>
        </w:rPr>
        <w:t>giữa </w:t>
      </w:r>
      <w:r>
        <w:rPr>
          <w:sz w:val="24"/>
        </w:rPr>
        <w:t>axit hữu cơ đơn chức (C</w:t>
      </w:r>
      <w:r>
        <w:rPr>
          <w:sz w:val="24"/>
          <w:vertAlign w:val="subscript"/>
        </w:rPr>
        <w:t>n</w:t>
      </w:r>
      <w:r>
        <w:rPr>
          <w:sz w:val="24"/>
          <w:vertAlign w:val="baseline"/>
        </w:rPr>
        <w:t>H</w:t>
      </w:r>
      <w:r>
        <w:rPr>
          <w:sz w:val="24"/>
          <w:vertAlign w:val="subscript"/>
        </w:rPr>
        <w:t>m</w:t>
      </w:r>
      <w:r>
        <w:rPr>
          <w:sz w:val="24"/>
          <w:vertAlign w:val="baseline"/>
        </w:rPr>
        <w:t>O</w:t>
      </w:r>
      <w:r>
        <w:rPr>
          <w:sz w:val="24"/>
          <w:vertAlign w:val="subscript"/>
        </w:rPr>
        <w:t>2</w:t>
      </w:r>
      <w:r>
        <w:rPr>
          <w:sz w:val="24"/>
          <w:vertAlign w:val="baseline"/>
        </w:rPr>
        <w:t>) </w:t>
      </w:r>
      <w:r>
        <w:rPr>
          <w:spacing w:val="-3"/>
          <w:sz w:val="24"/>
          <w:vertAlign w:val="baseline"/>
        </w:rPr>
        <w:t>và </w:t>
      </w:r>
      <w:r>
        <w:rPr>
          <w:sz w:val="24"/>
          <w:vertAlign w:val="baseline"/>
        </w:rPr>
        <w:t>rượu etylic thu được hỗn hợp </w:t>
      </w:r>
      <w:r>
        <w:rPr>
          <w:b/>
          <w:sz w:val="24"/>
          <w:vertAlign w:val="baseline"/>
        </w:rPr>
        <w:t>X </w:t>
      </w:r>
      <w:r>
        <w:rPr>
          <w:sz w:val="24"/>
          <w:vertAlign w:val="baseline"/>
        </w:rPr>
        <w:t>gồm este, nước, rượu etylic và axit hữu cơ dư. Để có thể loại nước ra khỏi hỗn hợp </w:t>
      </w:r>
      <w:r>
        <w:rPr>
          <w:b/>
          <w:sz w:val="24"/>
          <w:vertAlign w:val="baseline"/>
        </w:rPr>
        <w:t>X</w:t>
      </w:r>
      <w:r>
        <w:rPr>
          <w:sz w:val="24"/>
          <w:vertAlign w:val="baseline"/>
        </w:rPr>
        <w:t>, quy trình nào trong các </w:t>
      </w:r>
      <w:r>
        <w:rPr>
          <w:spacing w:val="3"/>
          <w:sz w:val="24"/>
          <w:vertAlign w:val="baseline"/>
        </w:rPr>
        <w:t>quy </w:t>
      </w:r>
      <w:r>
        <w:rPr>
          <w:sz w:val="24"/>
          <w:vertAlign w:val="baseline"/>
        </w:rPr>
        <w:t>trình sau đây </w:t>
      </w:r>
      <w:r>
        <w:rPr>
          <w:spacing w:val="-3"/>
          <w:sz w:val="24"/>
          <w:vertAlign w:val="baseline"/>
        </w:rPr>
        <w:t>là </w:t>
      </w:r>
      <w:r>
        <w:rPr>
          <w:sz w:val="24"/>
          <w:vertAlign w:val="baseline"/>
        </w:rPr>
        <w:t>phù</w:t>
      </w:r>
      <w:r>
        <w:rPr>
          <w:spacing w:val="5"/>
          <w:sz w:val="24"/>
          <w:vertAlign w:val="baseline"/>
        </w:rPr>
        <w:t> </w:t>
      </w:r>
      <w:r>
        <w:rPr>
          <w:sz w:val="24"/>
          <w:vertAlign w:val="baseline"/>
        </w:rPr>
        <w:t>hợp?</w:t>
      </w:r>
    </w:p>
    <w:p>
      <w:pPr>
        <w:spacing w:after="0" w:line="278" w:lineRule="auto"/>
        <w:jc w:val="both"/>
        <w:rPr>
          <w:sz w:val="24"/>
        </w:rPr>
        <w:sectPr>
          <w:pgSz w:w="11910" w:h="16840"/>
          <w:pgMar w:header="0" w:footer="589" w:top="840" w:bottom="780" w:left="500" w:right="0"/>
        </w:sectPr>
      </w:pPr>
    </w:p>
    <w:p>
      <w:pPr>
        <w:pStyle w:val="ListParagraph"/>
        <w:numPr>
          <w:ilvl w:val="0"/>
          <w:numId w:val="11"/>
        </w:numPr>
        <w:tabs>
          <w:tab w:pos="542" w:val="left" w:leader="none"/>
        </w:tabs>
        <w:spacing w:line="276" w:lineRule="auto" w:before="74" w:after="0"/>
        <w:ind w:left="220" w:right="713" w:firstLine="0"/>
        <w:jc w:val="left"/>
        <w:rPr>
          <w:sz w:val="24"/>
        </w:rPr>
      </w:pPr>
      <w:r>
        <w:rPr>
          <w:spacing w:val="-3"/>
          <w:sz w:val="24"/>
        </w:rPr>
        <w:t>Cho </w:t>
      </w:r>
      <w:r>
        <w:rPr>
          <w:sz w:val="24"/>
        </w:rPr>
        <w:t>hỗn </w:t>
      </w:r>
      <w:r>
        <w:rPr>
          <w:spacing w:val="-3"/>
          <w:sz w:val="24"/>
        </w:rPr>
        <w:t>hợp </w:t>
      </w:r>
      <w:r>
        <w:rPr>
          <w:sz w:val="24"/>
        </w:rPr>
        <w:t>trên vào nước, </w:t>
      </w:r>
      <w:r>
        <w:rPr>
          <w:spacing w:val="-3"/>
          <w:sz w:val="24"/>
        </w:rPr>
        <w:t>lắc </w:t>
      </w:r>
      <w:r>
        <w:rPr>
          <w:sz w:val="24"/>
        </w:rPr>
        <w:t>mạnh. Este, </w:t>
      </w:r>
      <w:r>
        <w:rPr>
          <w:spacing w:val="-4"/>
          <w:sz w:val="24"/>
        </w:rPr>
        <w:t>axit </w:t>
      </w:r>
      <w:r>
        <w:rPr>
          <w:sz w:val="24"/>
        </w:rPr>
        <w:t>hữu cơ </w:t>
      </w:r>
      <w:r>
        <w:rPr>
          <w:spacing w:val="-3"/>
          <w:sz w:val="24"/>
        </w:rPr>
        <w:t>và </w:t>
      </w:r>
      <w:r>
        <w:rPr>
          <w:sz w:val="24"/>
        </w:rPr>
        <w:t>rượu etylic không tan trong nước sẽ tách ra khỏi</w:t>
      </w:r>
      <w:r>
        <w:rPr>
          <w:spacing w:val="-8"/>
          <w:sz w:val="24"/>
        </w:rPr>
        <w:t> </w:t>
      </w:r>
      <w:r>
        <w:rPr>
          <w:sz w:val="24"/>
        </w:rPr>
        <w:t>nước.</w:t>
      </w:r>
    </w:p>
    <w:p>
      <w:pPr>
        <w:pStyle w:val="ListParagraph"/>
        <w:numPr>
          <w:ilvl w:val="0"/>
          <w:numId w:val="11"/>
        </w:numPr>
        <w:tabs>
          <w:tab w:pos="604" w:val="left" w:leader="none"/>
        </w:tabs>
        <w:spacing w:line="275" w:lineRule="exact" w:before="0" w:after="0"/>
        <w:ind w:left="603" w:right="0" w:hanging="384"/>
        <w:jc w:val="left"/>
        <w:rPr>
          <w:sz w:val="24"/>
        </w:rPr>
      </w:pPr>
      <w:r>
        <w:rPr>
          <w:spacing w:val="-3"/>
          <w:sz w:val="24"/>
        </w:rPr>
        <w:t>Cho </w:t>
      </w:r>
      <w:r>
        <w:rPr>
          <w:sz w:val="24"/>
        </w:rPr>
        <w:t>hỗn </w:t>
      </w:r>
      <w:r>
        <w:rPr>
          <w:spacing w:val="-3"/>
          <w:sz w:val="24"/>
        </w:rPr>
        <w:t>hợp </w:t>
      </w:r>
      <w:r>
        <w:rPr>
          <w:sz w:val="24"/>
        </w:rPr>
        <w:t>trên vào chất </w:t>
      </w:r>
      <w:r>
        <w:rPr>
          <w:spacing w:val="-3"/>
          <w:sz w:val="24"/>
        </w:rPr>
        <w:t>làm </w:t>
      </w:r>
      <w:r>
        <w:rPr>
          <w:sz w:val="24"/>
        </w:rPr>
        <w:t>khan để hút</w:t>
      </w:r>
      <w:r>
        <w:rPr>
          <w:spacing w:val="23"/>
          <w:sz w:val="24"/>
        </w:rPr>
        <w:t> </w:t>
      </w:r>
      <w:r>
        <w:rPr>
          <w:sz w:val="24"/>
        </w:rPr>
        <w:t>nước.</w:t>
      </w:r>
    </w:p>
    <w:p>
      <w:pPr>
        <w:pStyle w:val="ListParagraph"/>
        <w:numPr>
          <w:ilvl w:val="0"/>
          <w:numId w:val="11"/>
        </w:numPr>
        <w:tabs>
          <w:tab w:pos="672" w:val="left" w:leader="none"/>
        </w:tabs>
        <w:spacing w:line="240" w:lineRule="auto" w:before="40" w:after="0"/>
        <w:ind w:left="671" w:right="0" w:hanging="452"/>
        <w:jc w:val="left"/>
        <w:rPr>
          <w:sz w:val="24"/>
        </w:rPr>
      </w:pPr>
      <w:r>
        <w:rPr>
          <w:sz w:val="24"/>
        </w:rPr>
        <w:t>Đun</w:t>
      </w:r>
      <w:r>
        <w:rPr>
          <w:spacing w:val="-4"/>
          <w:sz w:val="24"/>
        </w:rPr>
        <w:t> </w:t>
      </w:r>
      <w:r>
        <w:rPr>
          <w:spacing w:val="-3"/>
          <w:sz w:val="24"/>
        </w:rPr>
        <w:t>nóng</w:t>
      </w:r>
      <w:r>
        <w:rPr>
          <w:spacing w:val="1"/>
          <w:sz w:val="24"/>
        </w:rPr>
        <w:t> </w:t>
      </w:r>
      <w:r>
        <w:rPr>
          <w:sz w:val="24"/>
        </w:rPr>
        <w:t>hỗn</w:t>
      </w:r>
      <w:r>
        <w:rPr>
          <w:spacing w:val="-9"/>
          <w:sz w:val="24"/>
        </w:rPr>
        <w:t> </w:t>
      </w:r>
      <w:r>
        <w:rPr>
          <w:spacing w:val="-3"/>
          <w:sz w:val="24"/>
        </w:rPr>
        <w:t>hợp</w:t>
      </w:r>
      <w:r>
        <w:rPr>
          <w:spacing w:val="-4"/>
          <w:sz w:val="24"/>
        </w:rPr>
        <w:t> </w:t>
      </w:r>
      <w:r>
        <w:rPr>
          <w:sz w:val="24"/>
        </w:rPr>
        <w:t>đến</w:t>
      </w:r>
      <w:r>
        <w:rPr>
          <w:spacing w:val="-9"/>
          <w:sz w:val="24"/>
        </w:rPr>
        <w:t> </w:t>
      </w:r>
      <w:r>
        <w:rPr>
          <w:sz w:val="24"/>
        </w:rPr>
        <w:t>100</w:t>
      </w:r>
      <w:r>
        <w:rPr>
          <w:sz w:val="24"/>
          <w:vertAlign w:val="superscript"/>
        </w:rPr>
        <w:t>o</w:t>
      </w:r>
      <w:r>
        <w:rPr>
          <w:sz w:val="24"/>
          <w:vertAlign w:val="baseline"/>
        </w:rPr>
        <w:t>C,</w:t>
      </w:r>
      <w:r>
        <w:rPr>
          <w:spacing w:val="-1"/>
          <w:sz w:val="24"/>
          <w:vertAlign w:val="baseline"/>
        </w:rPr>
        <w:t> </w:t>
      </w:r>
      <w:r>
        <w:rPr>
          <w:sz w:val="24"/>
          <w:vertAlign w:val="baseline"/>
        </w:rPr>
        <w:t>nước</w:t>
      </w:r>
      <w:r>
        <w:rPr>
          <w:spacing w:val="-5"/>
          <w:sz w:val="24"/>
          <w:vertAlign w:val="baseline"/>
        </w:rPr>
        <w:t> </w:t>
      </w:r>
      <w:r>
        <w:rPr>
          <w:sz w:val="24"/>
          <w:vertAlign w:val="baseline"/>
        </w:rPr>
        <w:t>sẽ</w:t>
      </w:r>
      <w:r>
        <w:rPr>
          <w:spacing w:val="-5"/>
          <w:sz w:val="24"/>
          <w:vertAlign w:val="baseline"/>
        </w:rPr>
        <w:t> </w:t>
      </w:r>
      <w:r>
        <w:rPr>
          <w:sz w:val="24"/>
          <w:vertAlign w:val="baseline"/>
        </w:rPr>
        <w:t>bay</w:t>
      </w:r>
      <w:r>
        <w:rPr>
          <w:spacing w:val="-9"/>
          <w:sz w:val="24"/>
          <w:vertAlign w:val="baseline"/>
        </w:rPr>
        <w:t> </w:t>
      </w:r>
      <w:r>
        <w:rPr>
          <w:sz w:val="24"/>
          <w:vertAlign w:val="baseline"/>
        </w:rPr>
        <w:t>hơi</w:t>
      </w:r>
      <w:r>
        <w:rPr>
          <w:spacing w:val="-4"/>
          <w:sz w:val="24"/>
          <w:vertAlign w:val="baseline"/>
        </w:rPr>
        <w:t> </w:t>
      </w:r>
      <w:r>
        <w:rPr>
          <w:sz w:val="24"/>
          <w:vertAlign w:val="baseline"/>
        </w:rPr>
        <w:t>đến</w:t>
      </w:r>
      <w:r>
        <w:rPr>
          <w:spacing w:val="-4"/>
          <w:sz w:val="24"/>
          <w:vertAlign w:val="baseline"/>
        </w:rPr>
        <w:t> </w:t>
      </w:r>
      <w:r>
        <w:rPr>
          <w:sz w:val="24"/>
          <w:vertAlign w:val="baseline"/>
        </w:rPr>
        <w:t>khi</w:t>
      </w:r>
      <w:r>
        <w:rPr>
          <w:spacing w:val="-7"/>
          <w:sz w:val="24"/>
          <w:vertAlign w:val="baseline"/>
        </w:rPr>
        <w:t> </w:t>
      </w:r>
      <w:r>
        <w:rPr>
          <w:sz w:val="24"/>
          <w:vertAlign w:val="baseline"/>
        </w:rPr>
        <w:t>khối</w:t>
      </w:r>
      <w:r>
        <w:rPr>
          <w:spacing w:val="-8"/>
          <w:sz w:val="24"/>
          <w:vertAlign w:val="baseline"/>
        </w:rPr>
        <w:t> </w:t>
      </w:r>
      <w:r>
        <w:rPr>
          <w:spacing w:val="-4"/>
          <w:sz w:val="24"/>
          <w:vertAlign w:val="baseline"/>
        </w:rPr>
        <w:t>lượng</w:t>
      </w:r>
      <w:r>
        <w:rPr>
          <w:spacing w:val="1"/>
          <w:sz w:val="24"/>
          <w:vertAlign w:val="baseline"/>
        </w:rPr>
        <w:t> </w:t>
      </w:r>
      <w:r>
        <w:rPr>
          <w:sz w:val="24"/>
          <w:vertAlign w:val="baseline"/>
        </w:rPr>
        <w:t>hỗn</w:t>
      </w:r>
      <w:r>
        <w:rPr>
          <w:spacing w:val="-9"/>
          <w:sz w:val="24"/>
          <w:vertAlign w:val="baseline"/>
        </w:rPr>
        <w:t> </w:t>
      </w:r>
      <w:r>
        <w:rPr>
          <w:spacing w:val="-3"/>
          <w:sz w:val="24"/>
          <w:vertAlign w:val="baseline"/>
        </w:rPr>
        <w:t>hợp</w:t>
      </w:r>
      <w:r>
        <w:rPr>
          <w:spacing w:val="-4"/>
          <w:sz w:val="24"/>
          <w:vertAlign w:val="baseline"/>
        </w:rPr>
        <w:t> </w:t>
      </w:r>
      <w:r>
        <w:rPr>
          <w:spacing w:val="-3"/>
          <w:sz w:val="24"/>
          <w:vertAlign w:val="baseline"/>
        </w:rPr>
        <w:t>không </w:t>
      </w:r>
      <w:r>
        <w:rPr>
          <w:sz w:val="24"/>
          <w:vertAlign w:val="baseline"/>
        </w:rPr>
        <w:t>đổi</w:t>
      </w:r>
      <w:r>
        <w:rPr>
          <w:spacing w:val="-13"/>
          <w:sz w:val="24"/>
          <w:vertAlign w:val="baseline"/>
        </w:rPr>
        <w:t> </w:t>
      </w:r>
      <w:r>
        <w:rPr>
          <w:sz w:val="24"/>
          <w:vertAlign w:val="baseline"/>
        </w:rPr>
        <w:t>thì</w:t>
      </w:r>
      <w:r>
        <w:rPr>
          <w:spacing w:val="-8"/>
          <w:sz w:val="24"/>
          <w:vertAlign w:val="baseline"/>
        </w:rPr>
        <w:t> </w:t>
      </w:r>
      <w:r>
        <w:rPr>
          <w:spacing w:val="-3"/>
          <w:sz w:val="24"/>
          <w:vertAlign w:val="baseline"/>
        </w:rPr>
        <w:t>dừng</w:t>
      </w:r>
    </w:p>
    <w:p>
      <w:pPr>
        <w:pStyle w:val="ListParagraph"/>
        <w:numPr>
          <w:ilvl w:val="0"/>
          <w:numId w:val="11"/>
        </w:numPr>
        <w:tabs>
          <w:tab w:pos="700" w:val="left" w:leader="none"/>
        </w:tabs>
        <w:spacing w:line="240" w:lineRule="auto" w:before="41" w:after="0"/>
        <w:ind w:left="699" w:right="0" w:hanging="480"/>
        <w:jc w:val="left"/>
        <w:rPr>
          <w:sz w:val="24"/>
        </w:rPr>
      </w:pPr>
      <w:r>
        <w:rPr>
          <w:spacing w:val="-3"/>
          <w:sz w:val="24"/>
        </w:rPr>
        <w:t>Cho </w:t>
      </w:r>
      <w:r>
        <w:rPr>
          <w:sz w:val="24"/>
        </w:rPr>
        <w:t>hỗn </w:t>
      </w:r>
      <w:r>
        <w:rPr>
          <w:spacing w:val="-3"/>
          <w:sz w:val="24"/>
        </w:rPr>
        <w:t>hợp </w:t>
      </w:r>
      <w:r>
        <w:rPr>
          <w:sz w:val="24"/>
        </w:rPr>
        <w:t>trên qua dung dịch H</w:t>
      </w:r>
      <w:r>
        <w:rPr>
          <w:sz w:val="24"/>
          <w:vertAlign w:val="subscript"/>
        </w:rPr>
        <w:t>2</w:t>
      </w:r>
      <w:r>
        <w:rPr>
          <w:sz w:val="24"/>
          <w:vertAlign w:val="baseline"/>
        </w:rPr>
        <w:t>SO</w:t>
      </w:r>
      <w:r>
        <w:rPr>
          <w:sz w:val="24"/>
          <w:vertAlign w:val="subscript"/>
        </w:rPr>
        <w:t>4</w:t>
      </w:r>
      <w:r>
        <w:rPr>
          <w:sz w:val="24"/>
          <w:vertAlign w:val="baseline"/>
        </w:rPr>
        <w:t> đặc, nước bị giữ</w:t>
      </w:r>
      <w:r>
        <w:rPr>
          <w:spacing w:val="15"/>
          <w:sz w:val="24"/>
          <w:vertAlign w:val="baseline"/>
        </w:rPr>
        <w:t> </w:t>
      </w:r>
      <w:r>
        <w:rPr>
          <w:spacing w:val="-5"/>
          <w:sz w:val="24"/>
          <w:vertAlign w:val="baseline"/>
        </w:rPr>
        <w:t>lại.</w:t>
      </w:r>
    </w:p>
    <w:p>
      <w:pPr>
        <w:pStyle w:val="ListParagraph"/>
        <w:numPr>
          <w:ilvl w:val="0"/>
          <w:numId w:val="11"/>
        </w:numPr>
        <w:tabs>
          <w:tab w:pos="619" w:val="left" w:leader="none"/>
        </w:tabs>
        <w:spacing w:line="240" w:lineRule="auto" w:before="46" w:after="0"/>
        <w:ind w:left="618" w:right="0" w:hanging="399"/>
        <w:jc w:val="left"/>
        <w:rPr>
          <w:sz w:val="24"/>
        </w:rPr>
      </w:pPr>
      <w:r>
        <w:rPr>
          <w:sz w:val="24"/>
        </w:rPr>
        <w:t>Làm lạnh đến 0</w:t>
      </w:r>
      <w:r>
        <w:rPr>
          <w:sz w:val="24"/>
          <w:vertAlign w:val="superscript"/>
        </w:rPr>
        <w:t>o</w:t>
      </w:r>
      <w:r>
        <w:rPr>
          <w:sz w:val="24"/>
          <w:vertAlign w:val="baseline"/>
        </w:rPr>
        <w:t>C, nước sẽ hóa rắn </w:t>
      </w:r>
      <w:r>
        <w:rPr>
          <w:spacing w:val="-3"/>
          <w:sz w:val="24"/>
          <w:vertAlign w:val="baseline"/>
        </w:rPr>
        <w:t>và </w:t>
      </w:r>
      <w:r>
        <w:rPr>
          <w:sz w:val="24"/>
          <w:vertAlign w:val="baseline"/>
        </w:rPr>
        <w:t>tách ra khỏi hỗn</w:t>
      </w:r>
      <w:r>
        <w:rPr>
          <w:spacing w:val="-10"/>
          <w:sz w:val="24"/>
          <w:vertAlign w:val="baseline"/>
        </w:rPr>
        <w:t> </w:t>
      </w:r>
      <w:r>
        <w:rPr>
          <w:sz w:val="24"/>
          <w:vertAlign w:val="baseline"/>
        </w:rPr>
        <w:t>hợp.</w:t>
      </w:r>
    </w:p>
    <w:p>
      <w:pPr>
        <w:pStyle w:val="BodyText"/>
        <w:tabs>
          <w:tab w:pos="5891" w:val="left" w:leader="none"/>
        </w:tabs>
        <w:ind w:left="503"/>
      </w:pPr>
      <w:r>
        <w:rPr>
          <w:b/>
          <w:color w:val="0000FF"/>
        </w:rPr>
        <w:t>A. </w:t>
      </w:r>
      <w:r>
        <w:rPr/>
        <w:t>(I), (III),</w:t>
      </w:r>
      <w:r>
        <w:rPr>
          <w:spacing w:val="-5"/>
        </w:rPr>
        <w:t> </w:t>
      </w:r>
      <w:r>
        <w:rPr/>
        <w:t>(IV),</w:t>
      </w:r>
      <w:r>
        <w:rPr>
          <w:spacing w:val="-3"/>
        </w:rPr>
        <w:t> </w:t>
      </w:r>
      <w:r>
        <w:rPr/>
        <w:t>(V).</w:t>
        <w:tab/>
      </w:r>
      <w:r>
        <w:rPr>
          <w:b/>
          <w:color w:val="0000FF"/>
        </w:rPr>
        <w:t>B. </w:t>
      </w:r>
      <w:r>
        <w:rPr/>
        <w:t>(II).</w:t>
      </w:r>
    </w:p>
    <w:p>
      <w:pPr>
        <w:pStyle w:val="BodyText"/>
        <w:tabs>
          <w:tab w:pos="5891" w:val="left" w:leader="none"/>
        </w:tabs>
        <w:spacing w:before="137"/>
        <w:ind w:left="503"/>
      </w:pPr>
      <w:r>
        <w:rPr>
          <w:b/>
          <w:color w:val="0000FF"/>
        </w:rPr>
        <w:t>C.</w:t>
      </w:r>
      <w:r>
        <w:rPr>
          <w:b/>
          <w:color w:val="0000FF"/>
          <w:spacing w:val="2"/>
        </w:rPr>
        <w:t> </w:t>
      </w:r>
      <w:r>
        <w:rPr/>
        <w:t>(IV),</w:t>
      </w:r>
      <w:r>
        <w:rPr>
          <w:spacing w:val="-2"/>
        </w:rPr>
        <w:t> </w:t>
      </w:r>
      <w:r>
        <w:rPr/>
        <w:t>(V).</w:t>
        <w:tab/>
      </w:r>
      <w:r>
        <w:rPr>
          <w:b/>
          <w:color w:val="0000FF"/>
        </w:rPr>
        <w:t>D. </w:t>
      </w:r>
      <w:r>
        <w:rPr/>
        <w:t>(I), (II), (III), (IV),</w:t>
      </w:r>
      <w:r>
        <w:rPr>
          <w:spacing w:val="7"/>
        </w:rPr>
        <w:t> </w:t>
      </w:r>
      <w:r>
        <w:rPr/>
        <w:t>(V).</w:t>
      </w:r>
    </w:p>
    <w:p>
      <w:pPr>
        <w:pStyle w:val="ListParagraph"/>
        <w:numPr>
          <w:ilvl w:val="0"/>
          <w:numId w:val="9"/>
        </w:numPr>
        <w:tabs>
          <w:tab w:pos="624" w:val="left" w:leader="none"/>
        </w:tabs>
        <w:spacing w:line="276" w:lineRule="auto" w:before="137" w:after="0"/>
        <w:ind w:left="220" w:right="723" w:firstLine="0"/>
        <w:jc w:val="both"/>
        <w:rPr>
          <w:color w:val="0000FF"/>
          <w:sz w:val="24"/>
        </w:rPr>
      </w:pPr>
      <w:r>
        <w:rPr/>
        <w:drawing>
          <wp:anchor distT="0" distB="0" distL="0" distR="0" allowOverlap="1" layoutInCell="1" locked="0" behindDoc="1" simplePos="0" relativeHeight="247969792">
            <wp:simplePos x="0" y="0"/>
            <wp:positionH relativeFrom="page">
              <wp:posOffset>1048510</wp:posOffset>
            </wp:positionH>
            <wp:positionV relativeFrom="paragraph">
              <wp:posOffset>69774</wp:posOffset>
            </wp:positionV>
            <wp:extent cx="5117633" cy="5446261"/>
            <wp:effectExtent l="0" t="0" r="0" b="0"/>
            <wp:wrapNone/>
            <wp:docPr id="75" name="image3.png"/>
            <wp:cNvGraphicFramePr>
              <a:graphicFrameLocks noChangeAspect="1"/>
            </wp:cNvGraphicFramePr>
            <a:graphic>
              <a:graphicData uri="http://schemas.openxmlformats.org/drawingml/2006/picture">
                <pic:pic>
                  <pic:nvPicPr>
                    <pic:cNvPr id="7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Một sinh viên thực hiện thí nghiệm tổng hợp etyl axetat </w:t>
      </w:r>
      <w:r>
        <w:rPr>
          <w:spacing w:val="3"/>
          <w:sz w:val="24"/>
        </w:rPr>
        <w:t>từ </w:t>
      </w:r>
      <w:r>
        <w:rPr>
          <w:sz w:val="24"/>
        </w:rPr>
        <w:t>rượu etylic </w:t>
      </w:r>
      <w:r>
        <w:rPr>
          <w:spacing w:val="-3"/>
          <w:sz w:val="24"/>
        </w:rPr>
        <w:t>và </w:t>
      </w:r>
      <w:r>
        <w:rPr>
          <w:sz w:val="24"/>
        </w:rPr>
        <w:t>axit axetic (xúc tác </w:t>
      </w:r>
      <w:r>
        <w:rPr>
          <w:spacing w:val="-3"/>
          <w:sz w:val="24"/>
        </w:rPr>
        <w:t>axit</w:t>
      </w:r>
      <w:r>
        <w:rPr>
          <w:spacing w:val="54"/>
          <w:sz w:val="24"/>
        </w:rPr>
        <w:t> </w:t>
      </w:r>
      <w:r>
        <w:rPr>
          <w:sz w:val="24"/>
        </w:rPr>
        <w:t>H</w:t>
      </w:r>
      <w:r>
        <w:rPr>
          <w:sz w:val="24"/>
          <w:vertAlign w:val="subscript"/>
        </w:rPr>
        <w:t>2</w:t>
      </w:r>
      <w:r>
        <w:rPr>
          <w:sz w:val="24"/>
          <w:vertAlign w:val="baseline"/>
        </w:rPr>
        <w:t>SO</w:t>
      </w:r>
      <w:r>
        <w:rPr>
          <w:sz w:val="24"/>
          <w:vertAlign w:val="subscript"/>
        </w:rPr>
        <w:t>4</w:t>
      </w:r>
      <w:r>
        <w:rPr>
          <w:sz w:val="24"/>
          <w:vertAlign w:val="baseline"/>
        </w:rPr>
        <w:t>). Sinh viên thu được hỗn </w:t>
      </w:r>
      <w:r>
        <w:rPr>
          <w:spacing w:val="-3"/>
          <w:sz w:val="24"/>
          <w:vertAlign w:val="baseline"/>
        </w:rPr>
        <w:t>hợp </w:t>
      </w:r>
      <w:r>
        <w:rPr>
          <w:b/>
          <w:sz w:val="24"/>
          <w:vertAlign w:val="baseline"/>
        </w:rPr>
        <w:t>Y </w:t>
      </w:r>
      <w:r>
        <w:rPr>
          <w:spacing w:val="3"/>
          <w:sz w:val="24"/>
          <w:vertAlign w:val="baseline"/>
        </w:rPr>
        <w:t>gồm </w:t>
      </w:r>
      <w:r>
        <w:rPr>
          <w:sz w:val="24"/>
          <w:vertAlign w:val="baseline"/>
        </w:rPr>
        <w:t>axit axetic, etyl axetat, rượu etylic </w:t>
      </w:r>
      <w:r>
        <w:rPr>
          <w:spacing w:val="-3"/>
          <w:sz w:val="24"/>
          <w:vertAlign w:val="baseline"/>
        </w:rPr>
        <w:t>và </w:t>
      </w:r>
      <w:r>
        <w:rPr>
          <w:sz w:val="24"/>
          <w:vertAlign w:val="baseline"/>
        </w:rPr>
        <w:t>chất xúc tác. Hãy đề xuất phương pháp tách este ra khỏi hỗn </w:t>
      </w:r>
      <w:r>
        <w:rPr>
          <w:spacing w:val="-3"/>
          <w:sz w:val="24"/>
          <w:vertAlign w:val="baseline"/>
        </w:rPr>
        <w:t>hợp</w:t>
      </w:r>
      <w:r>
        <w:rPr>
          <w:spacing w:val="-1"/>
          <w:sz w:val="24"/>
          <w:vertAlign w:val="baseline"/>
        </w:rPr>
        <w:t> </w:t>
      </w:r>
      <w:r>
        <w:rPr>
          <w:sz w:val="24"/>
          <w:vertAlign w:val="baseline"/>
        </w:rPr>
        <w:t>trên.</w:t>
      </w:r>
    </w:p>
    <w:p>
      <w:pPr>
        <w:pStyle w:val="ListParagraph"/>
        <w:numPr>
          <w:ilvl w:val="1"/>
          <w:numId w:val="9"/>
        </w:numPr>
        <w:tabs>
          <w:tab w:pos="807" w:val="left" w:leader="none"/>
        </w:tabs>
        <w:spacing w:line="276" w:lineRule="auto" w:before="0" w:after="0"/>
        <w:ind w:left="220" w:right="718" w:firstLine="283"/>
        <w:jc w:val="left"/>
        <w:rPr>
          <w:sz w:val="24"/>
        </w:rPr>
      </w:pPr>
      <w:r>
        <w:rPr>
          <w:sz w:val="24"/>
        </w:rPr>
        <w:t>Đun nóng hỗn hợp </w:t>
      </w:r>
      <w:r>
        <w:rPr>
          <w:b/>
          <w:sz w:val="24"/>
        </w:rPr>
        <w:t>Y</w:t>
      </w:r>
      <w:r>
        <w:rPr>
          <w:sz w:val="24"/>
        </w:rPr>
        <w:t>, sau đó thu toàn bộ chất bay hơi vì etyl axetat dễ bay hơi hơn so với rượu etylic </w:t>
      </w:r>
      <w:r>
        <w:rPr>
          <w:spacing w:val="-3"/>
          <w:sz w:val="24"/>
        </w:rPr>
        <w:t>và </w:t>
      </w:r>
      <w:r>
        <w:rPr>
          <w:sz w:val="24"/>
        </w:rPr>
        <w:t>axit</w:t>
      </w:r>
      <w:r>
        <w:rPr>
          <w:spacing w:val="10"/>
          <w:sz w:val="24"/>
        </w:rPr>
        <w:t> </w:t>
      </w:r>
      <w:r>
        <w:rPr>
          <w:sz w:val="24"/>
        </w:rPr>
        <w:t>axetic.</w:t>
      </w:r>
    </w:p>
    <w:p>
      <w:pPr>
        <w:pStyle w:val="ListParagraph"/>
        <w:numPr>
          <w:ilvl w:val="1"/>
          <w:numId w:val="9"/>
        </w:numPr>
        <w:tabs>
          <w:tab w:pos="802" w:val="left" w:leader="none"/>
        </w:tabs>
        <w:spacing w:line="276" w:lineRule="auto" w:before="98" w:after="0"/>
        <w:ind w:left="220" w:right="718" w:firstLine="283"/>
        <w:jc w:val="left"/>
        <w:rPr>
          <w:sz w:val="24"/>
        </w:rPr>
      </w:pPr>
      <w:r>
        <w:rPr>
          <w:sz w:val="24"/>
        </w:rPr>
        <w:t>Lắc hỗn </w:t>
      </w:r>
      <w:r>
        <w:rPr>
          <w:spacing w:val="-3"/>
          <w:sz w:val="24"/>
        </w:rPr>
        <w:t>hợp </w:t>
      </w:r>
      <w:r>
        <w:rPr>
          <w:b/>
          <w:sz w:val="24"/>
        </w:rPr>
        <w:t>Y </w:t>
      </w:r>
      <w:r>
        <w:rPr>
          <w:sz w:val="24"/>
        </w:rPr>
        <w:t>với dung dịch NaHCO</w:t>
      </w:r>
      <w:r>
        <w:rPr>
          <w:sz w:val="24"/>
          <w:vertAlign w:val="subscript"/>
        </w:rPr>
        <w:t>3</w:t>
      </w:r>
      <w:r>
        <w:rPr>
          <w:sz w:val="24"/>
          <w:vertAlign w:val="baseline"/>
        </w:rPr>
        <w:t> 5%. </w:t>
      </w:r>
      <w:r>
        <w:rPr>
          <w:spacing w:val="-3"/>
          <w:sz w:val="24"/>
          <w:vertAlign w:val="baseline"/>
        </w:rPr>
        <w:t>Axit </w:t>
      </w:r>
      <w:r>
        <w:rPr>
          <w:sz w:val="24"/>
          <w:vertAlign w:val="baseline"/>
        </w:rPr>
        <w:t>axetic </w:t>
      </w:r>
      <w:r>
        <w:rPr>
          <w:spacing w:val="-3"/>
          <w:sz w:val="24"/>
          <w:vertAlign w:val="baseline"/>
        </w:rPr>
        <w:t>và </w:t>
      </w:r>
      <w:r>
        <w:rPr>
          <w:sz w:val="24"/>
          <w:vertAlign w:val="baseline"/>
        </w:rPr>
        <w:t>xúc tác H</w:t>
      </w:r>
      <w:r>
        <w:rPr>
          <w:sz w:val="24"/>
          <w:vertAlign w:val="subscript"/>
        </w:rPr>
        <w:t>2</w:t>
      </w:r>
      <w:r>
        <w:rPr>
          <w:sz w:val="24"/>
          <w:vertAlign w:val="baseline"/>
        </w:rPr>
        <w:t>SO</w:t>
      </w:r>
      <w:r>
        <w:rPr>
          <w:sz w:val="24"/>
          <w:vertAlign w:val="subscript"/>
        </w:rPr>
        <w:t>4</w:t>
      </w:r>
      <w:r>
        <w:rPr>
          <w:sz w:val="24"/>
          <w:vertAlign w:val="baseline"/>
        </w:rPr>
        <w:t> phản ứng với NaHCO</w:t>
      </w:r>
      <w:r>
        <w:rPr>
          <w:sz w:val="24"/>
          <w:vertAlign w:val="subscript"/>
        </w:rPr>
        <w:t>3</w:t>
      </w:r>
      <w:r>
        <w:rPr>
          <w:sz w:val="24"/>
          <w:vertAlign w:val="baseline"/>
        </w:rPr>
        <w:t> tạo muối. Các muối </w:t>
      </w:r>
      <w:r>
        <w:rPr>
          <w:spacing w:val="-3"/>
          <w:sz w:val="24"/>
          <w:vertAlign w:val="baseline"/>
        </w:rPr>
        <w:t>và </w:t>
      </w:r>
      <w:r>
        <w:rPr>
          <w:sz w:val="24"/>
          <w:vertAlign w:val="baseline"/>
        </w:rPr>
        <w:t>rượu etylic tan </w:t>
      </w:r>
      <w:r>
        <w:rPr>
          <w:spacing w:val="2"/>
          <w:sz w:val="24"/>
          <w:vertAlign w:val="baseline"/>
        </w:rPr>
        <w:t>tốt </w:t>
      </w:r>
      <w:r>
        <w:rPr>
          <w:sz w:val="24"/>
          <w:vertAlign w:val="baseline"/>
        </w:rPr>
        <w:t>trong nước, etyl axetat không tan trong nước sẽ tách</w:t>
      </w:r>
      <w:r>
        <w:rPr>
          <w:spacing w:val="-7"/>
          <w:sz w:val="24"/>
          <w:vertAlign w:val="baseline"/>
        </w:rPr>
        <w:t> </w:t>
      </w:r>
      <w:r>
        <w:rPr>
          <w:sz w:val="24"/>
          <w:vertAlign w:val="baseline"/>
        </w:rPr>
        <w:t>lớp.</w:t>
      </w:r>
    </w:p>
    <w:p>
      <w:pPr>
        <w:pStyle w:val="ListParagraph"/>
        <w:numPr>
          <w:ilvl w:val="1"/>
          <w:numId w:val="9"/>
        </w:numPr>
        <w:tabs>
          <w:tab w:pos="802" w:val="left" w:leader="none"/>
        </w:tabs>
        <w:spacing w:line="276" w:lineRule="auto" w:before="95" w:after="0"/>
        <w:ind w:left="220" w:right="715" w:firstLine="283"/>
        <w:jc w:val="left"/>
        <w:rPr>
          <w:sz w:val="24"/>
        </w:rPr>
      </w:pPr>
      <w:r>
        <w:rPr>
          <w:spacing w:val="-3"/>
          <w:sz w:val="24"/>
        </w:rPr>
        <w:t>Cho </w:t>
      </w:r>
      <w:r>
        <w:rPr>
          <w:sz w:val="24"/>
        </w:rPr>
        <w:t>NaHCO</w:t>
      </w:r>
      <w:r>
        <w:rPr>
          <w:sz w:val="24"/>
          <w:vertAlign w:val="subscript"/>
        </w:rPr>
        <w:t>3</w:t>
      </w:r>
      <w:r>
        <w:rPr>
          <w:sz w:val="24"/>
          <w:vertAlign w:val="baseline"/>
        </w:rPr>
        <w:t> rắn dư vào hỗn </w:t>
      </w:r>
      <w:r>
        <w:rPr>
          <w:spacing w:val="-3"/>
          <w:sz w:val="24"/>
          <w:vertAlign w:val="baseline"/>
        </w:rPr>
        <w:t>hợp </w:t>
      </w:r>
      <w:r>
        <w:rPr>
          <w:b/>
          <w:sz w:val="24"/>
          <w:vertAlign w:val="baseline"/>
        </w:rPr>
        <w:t>Y</w:t>
      </w:r>
      <w:r>
        <w:rPr>
          <w:sz w:val="24"/>
          <w:vertAlign w:val="baseline"/>
        </w:rPr>
        <w:t>, axit axetic </w:t>
      </w:r>
      <w:r>
        <w:rPr>
          <w:spacing w:val="-3"/>
          <w:sz w:val="24"/>
          <w:vertAlign w:val="baseline"/>
        </w:rPr>
        <w:t>và </w:t>
      </w:r>
      <w:r>
        <w:rPr>
          <w:sz w:val="24"/>
          <w:vertAlign w:val="baseline"/>
        </w:rPr>
        <w:t>H</w:t>
      </w:r>
      <w:r>
        <w:rPr>
          <w:sz w:val="24"/>
          <w:vertAlign w:val="subscript"/>
        </w:rPr>
        <w:t>2</w:t>
      </w:r>
      <w:r>
        <w:rPr>
          <w:sz w:val="24"/>
          <w:vertAlign w:val="baseline"/>
        </w:rPr>
        <w:t>SO</w:t>
      </w:r>
      <w:r>
        <w:rPr>
          <w:sz w:val="24"/>
          <w:vertAlign w:val="subscript"/>
        </w:rPr>
        <w:t>4</w:t>
      </w:r>
      <w:r>
        <w:rPr>
          <w:sz w:val="24"/>
          <w:vertAlign w:val="baseline"/>
        </w:rPr>
        <w:t> phản ứng với NaHCO</w:t>
      </w:r>
      <w:r>
        <w:rPr>
          <w:sz w:val="24"/>
          <w:vertAlign w:val="subscript"/>
        </w:rPr>
        <w:t>3</w:t>
      </w:r>
      <w:r>
        <w:rPr>
          <w:sz w:val="24"/>
          <w:vertAlign w:val="baseline"/>
        </w:rPr>
        <w:t> tạo muối, etyl axetat không phản ứng </w:t>
      </w:r>
      <w:r>
        <w:rPr>
          <w:spacing w:val="-3"/>
          <w:sz w:val="24"/>
          <w:vertAlign w:val="baseline"/>
        </w:rPr>
        <w:t>và </w:t>
      </w:r>
      <w:r>
        <w:rPr>
          <w:sz w:val="24"/>
          <w:vertAlign w:val="baseline"/>
        </w:rPr>
        <w:t>không tan trong nước tách ra khỏi hỗn</w:t>
      </w:r>
      <w:r>
        <w:rPr>
          <w:spacing w:val="1"/>
          <w:sz w:val="24"/>
          <w:vertAlign w:val="baseline"/>
        </w:rPr>
        <w:t> </w:t>
      </w:r>
      <w:r>
        <w:rPr>
          <w:sz w:val="24"/>
          <w:vertAlign w:val="baseline"/>
        </w:rPr>
        <w:t>hợp.</w:t>
      </w:r>
    </w:p>
    <w:p>
      <w:pPr>
        <w:pStyle w:val="ListParagraph"/>
        <w:numPr>
          <w:ilvl w:val="1"/>
          <w:numId w:val="9"/>
        </w:numPr>
        <w:tabs>
          <w:tab w:pos="807" w:val="left" w:leader="none"/>
        </w:tabs>
        <w:spacing w:line="276" w:lineRule="auto" w:before="96" w:after="0"/>
        <w:ind w:left="503" w:right="715" w:firstLine="0"/>
        <w:jc w:val="left"/>
        <w:rPr>
          <w:sz w:val="24"/>
        </w:rPr>
      </w:pPr>
      <w:r>
        <w:rPr>
          <w:sz w:val="24"/>
        </w:rPr>
        <w:t>Rửa hỗn hợp </w:t>
      </w:r>
      <w:r>
        <w:rPr>
          <w:b/>
          <w:sz w:val="24"/>
        </w:rPr>
        <w:t>Y </w:t>
      </w:r>
      <w:r>
        <w:rPr>
          <w:sz w:val="24"/>
        </w:rPr>
        <w:t>với nước để loại xúc tác. Sau đó </w:t>
      </w:r>
      <w:r>
        <w:rPr>
          <w:spacing w:val="-3"/>
          <w:sz w:val="24"/>
        </w:rPr>
        <w:t>cô </w:t>
      </w:r>
      <w:r>
        <w:rPr>
          <w:sz w:val="24"/>
        </w:rPr>
        <w:t>cạn hỗn </w:t>
      </w:r>
      <w:r>
        <w:rPr>
          <w:spacing w:val="-3"/>
          <w:sz w:val="24"/>
        </w:rPr>
        <w:t>hợp </w:t>
      </w:r>
      <w:r>
        <w:rPr>
          <w:sz w:val="24"/>
        </w:rPr>
        <w:t>sau khi rửa thu được chất không bay hơi </w:t>
      </w:r>
      <w:r>
        <w:rPr>
          <w:spacing w:val="-3"/>
          <w:sz w:val="24"/>
        </w:rPr>
        <w:t>là </w:t>
      </w:r>
      <w:r>
        <w:rPr>
          <w:sz w:val="24"/>
        </w:rPr>
        <w:t>etyl axetat (vì etyl axetat </w:t>
      </w:r>
      <w:r>
        <w:rPr>
          <w:spacing w:val="-3"/>
          <w:sz w:val="24"/>
        </w:rPr>
        <w:t>có </w:t>
      </w:r>
      <w:r>
        <w:rPr>
          <w:sz w:val="24"/>
        </w:rPr>
        <w:t>khối lượng phân </w:t>
      </w:r>
      <w:r>
        <w:rPr>
          <w:spacing w:val="2"/>
          <w:sz w:val="24"/>
        </w:rPr>
        <w:t>tử </w:t>
      </w:r>
      <w:r>
        <w:rPr>
          <w:spacing w:val="-3"/>
          <w:sz w:val="24"/>
        </w:rPr>
        <w:t>lớn </w:t>
      </w:r>
      <w:r>
        <w:rPr>
          <w:sz w:val="24"/>
        </w:rPr>
        <w:t>nên khó bay</w:t>
      </w:r>
      <w:r>
        <w:rPr>
          <w:spacing w:val="7"/>
          <w:sz w:val="24"/>
        </w:rPr>
        <w:t> </w:t>
      </w:r>
      <w:r>
        <w:rPr>
          <w:sz w:val="24"/>
        </w:rPr>
        <w:t>hơi).</w:t>
      </w:r>
    </w:p>
    <w:p>
      <w:pPr>
        <w:pStyle w:val="Heading2"/>
        <w:spacing w:before="3"/>
      </w:pPr>
      <w:r>
        <w:rPr/>
        <w:t>Dựa vào các thông tin được cung cấp dưới đây để trả lời các câu từ 97 đến</w:t>
      </w:r>
      <w:r>
        <w:rPr>
          <w:spacing w:val="-25"/>
        </w:rPr>
        <w:t> </w:t>
      </w:r>
      <w:r>
        <w:rPr/>
        <w:t>102</w:t>
      </w:r>
    </w:p>
    <w:p>
      <w:pPr>
        <w:pStyle w:val="BodyText"/>
        <w:spacing w:line="276" w:lineRule="auto" w:before="36"/>
        <w:ind w:right="714" w:firstLine="475"/>
        <w:jc w:val="both"/>
      </w:pPr>
      <w:r>
        <w:rPr/>
        <w:t>Chuyển động của con lắc đồng hồ với góc lệch nhỏ là một ví dụ về dao động điều hòa</w:t>
      </w:r>
      <w:r>
        <w:rPr>
          <w:b/>
          <w:color w:val="0000FF"/>
        </w:rPr>
        <w:t>. </w:t>
      </w:r>
      <w:r>
        <w:rPr/>
        <w:t>Vì là chuyển động tuần hoàn nên con lắc được đặc trưng bởi một thời gian riêng, gọi là chu kì dao động. Đây là khoảng thời gian ngắn nhất mà trạng thái dao động được lặp lại như cũ (trở lại vị trí và có vận tốc lặp lại) và được tính là một dao động.</w:t>
      </w:r>
    </w:p>
    <w:p>
      <w:pPr>
        <w:pStyle w:val="BodyText"/>
        <w:spacing w:line="276" w:lineRule="auto" w:before="3"/>
        <w:ind w:right="729" w:firstLine="475"/>
        <w:jc w:val="both"/>
      </w:pPr>
      <w:r>
        <w:rPr/>
        <w:pict>
          <v:group style="position:absolute;margin-left:191.508286pt;margin-top:34.600937pt;width:33.6pt;height:32.75pt;mso-position-horizontal-relative:page;mso-position-vertical-relative:paragraph;z-index:-255343616" coordorigin="3830,692" coordsize="672,655">
            <v:line style="position:absolute" from="3993,1020" to="4477,1020" stroked="true" strokeweight=".581323pt" strokecolor="#000000">
              <v:stroke dashstyle="solid"/>
            </v:line>
            <v:shape style="position:absolute;left:702;top:7341;width:666;height:653" coordorigin="703,7342" coordsize="666,653" path="m3840,1134l3862,1102m3863,1101l3921,1345m3921,1345l3986,705m3986,704l4501,704e" filled="false" stroked="true" strokeweight=".138321pt" strokecolor="#000000">
              <v:path arrowok="t"/>
              <v:stroke dashstyle="solid"/>
            </v:shape>
            <v:shape style="position:absolute;left:3830;top:692;width:666;height:647" coordorigin="3830,692" coordsize="666,647" path="m3871,1110l3850,1110,3909,1339,3921,1339,3927,1282,3914,1282,3871,1110xm4495,692l3974,692,3914,1282,3927,1282,3985,704,4495,704,4495,692xm3863,1080l3830,1126,3837,1130,3850,1110,3871,1110,3863,1080xe" filled="true" fillcolor="#000000" stroked="false">
              <v:path arrowok="t"/>
              <v:fill type="solid"/>
            </v:shape>
            <v:shape style="position:absolute;left:3830;top:692;width:672;height:655" type="#_x0000_t202" filled="false" stroked="false">
              <v:textbox inset="0,0,0,0">
                <w:txbxContent>
                  <w:p>
                    <w:pPr>
                      <w:spacing w:before="12"/>
                      <w:ind w:left="144" w:right="0" w:firstLine="0"/>
                      <w:jc w:val="center"/>
                      <w:rPr>
                        <w:sz w:val="24"/>
                      </w:rPr>
                    </w:pPr>
                    <w:r>
                      <w:rPr>
                        <w:w w:val="101"/>
                        <w:sz w:val="24"/>
                      </w:rPr>
                      <w:t>I</w:t>
                    </w:r>
                  </w:p>
                  <w:p>
                    <w:pPr>
                      <w:spacing w:before="63"/>
                      <w:ind w:left="158" w:right="19" w:firstLine="0"/>
                      <w:jc w:val="center"/>
                      <w:rPr>
                        <w:sz w:val="24"/>
                      </w:rPr>
                    </w:pPr>
                    <w:r>
                      <w:rPr>
                        <w:sz w:val="24"/>
                      </w:rPr>
                      <w:t>Mgd</w:t>
                    </w:r>
                  </w:p>
                </w:txbxContent>
              </v:textbox>
              <w10:wrap type="none"/>
            </v:shape>
            <w10:wrap type="none"/>
          </v:group>
        </w:pict>
      </w:r>
      <w:r>
        <w:rPr/>
        <w:t>Con lắc đồng hồ gồm một thanh thẳng nhẹ, đầu dưới có gắn một vật nặng, đầu trên có thể quay tự do quanh một trục cố định nằm ngang. Chu kì của con lắc phụ thuộc vào cấu tạo của nó và trọng trường nơi đặt</w:t>
      </w:r>
    </w:p>
    <w:p>
      <w:pPr>
        <w:pStyle w:val="BodyText"/>
        <w:spacing w:before="8"/>
        <w:ind w:left="0"/>
        <w:rPr>
          <w:sz w:val="8"/>
        </w:rPr>
      </w:pPr>
    </w:p>
    <w:p>
      <w:pPr>
        <w:spacing w:after="0"/>
        <w:rPr>
          <w:sz w:val="8"/>
        </w:rPr>
        <w:sectPr>
          <w:pgSz w:w="11910" w:h="16840"/>
          <w:pgMar w:header="0" w:footer="589" w:top="620" w:bottom="780" w:left="500" w:right="0"/>
        </w:sectPr>
      </w:pPr>
    </w:p>
    <w:p>
      <w:pPr>
        <w:pStyle w:val="BodyText"/>
        <w:spacing w:before="115"/>
      </w:pPr>
      <w:r>
        <w:rPr/>
        <w:t>đồng hồ theo biểu thức:</w:t>
      </w:r>
    </w:p>
    <w:p>
      <w:pPr>
        <w:pStyle w:val="BodyText"/>
        <w:tabs>
          <w:tab w:pos="1524" w:val="left" w:leader="none"/>
        </w:tabs>
        <w:spacing w:before="101"/>
        <w:ind w:left="78"/>
      </w:pPr>
      <w:r>
        <w:rPr/>
        <w:br w:type="column"/>
      </w:r>
      <w:r>
        <w:rPr/>
        <w:t>T</w:t>
      </w:r>
      <w:r>
        <w:rPr>
          <w:spacing w:val="-1"/>
        </w:rPr>
        <w:t> </w:t>
      </w:r>
      <w:r>
        <w:rPr>
          <w:rFonts w:ascii="Symbol" w:hAnsi="Symbol"/>
        </w:rPr>
        <w:t></w:t>
      </w:r>
      <w:r>
        <w:rPr>
          <w:spacing w:val="-5"/>
        </w:rPr>
        <w:t> </w:t>
      </w:r>
      <w:r>
        <w:rPr/>
        <w:t>2</w:t>
      </w:r>
      <w:r>
        <w:rPr>
          <w:rFonts w:ascii="Symbol" w:hAnsi="Symbol"/>
        </w:rPr>
        <w:t></w:t>
      </w:r>
      <w:r>
        <w:rPr/>
        <w:tab/>
        <w:t>trong đó I </w:t>
      </w:r>
      <w:r>
        <w:rPr>
          <w:spacing w:val="-5"/>
        </w:rPr>
        <w:t>là </w:t>
      </w:r>
      <w:r>
        <w:rPr/>
        <w:t>momen quán tính của con lắc </w:t>
      </w:r>
      <w:r>
        <w:rPr>
          <w:spacing w:val="3"/>
        </w:rPr>
        <w:t>đối </w:t>
      </w:r>
      <w:r>
        <w:rPr/>
        <w:t>với trục quay,</w:t>
      </w:r>
      <w:r>
        <w:rPr>
          <w:spacing w:val="51"/>
        </w:rPr>
        <w:t> </w:t>
      </w:r>
      <w:r>
        <w:rPr/>
        <w:t>M </w:t>
      </w:r>
      <w:r>
        <w:rPr>
          <w:spacing w:val="-3"/>
        </w:rPr>
        <w:t>là</w:t>
      </w:r>
    </w:p>
    <w:p>
      <w:pPr>
        <w:spacing w:after="0"/>
        <w:sectPr>
          <w:type w:val="continuous"/>
          <w:pgSz w:w="11910" w:h="16840"/>
          <w:pgMar w:top="240" w:bottom="780" w:left="500" w:right="0"/>
          <w:cols w:num="2" w:equalWidth="0">
            <w:col w:w="2556" w:space="40"/>
            <w:col w:w="8814"/>
          </w:cols>
        </w:sectPr>
      </w:pPr>
    </w:p>
    <w:p>
      <w:pPr>
        <w:pStyle w:val="BodyText"/>
        <w:spacing w:before="1"/>
        <w:ind w:left="0"/>
        <w:rPr>
          <w:sz w:val="17"/>
        </w:rPr>
      </w:pPr>
    </w:p>
    <w:p>
      <w:pPr>
        <w:pStyle w:val="BodyText"/>
        <w:spacing w:line="304" w:lineRule="auto" w:before="90"/>
        <w:ind w:right="719"/>
        <w:jc w:val="both"/>
      </w:pPr>
      <w:r>
        <w:rPr/>
        <w:t>khối lượng của con lắc, d </w:t>
      </w:r>
      <w:r>
        <w:rPr>
          <w:spacing w:val="-5"/>
        </w:rPr>
        <w:t>là </w:t>
      </w:r>
      <w:r>
        <w:rPr/>
        <w:t>khoảng cách </w:t>
      </w:r>
      <w:r>
        <w:rPr>
          <w:spacing w:val="2"/>
        </w:rPr>
        <w:t>từ </w:t>
      </w:r>
      <w:r>
        <w:rPr/>
        <w:t>khối </w:t>
      </w:r>
      <w:r>
        <w:rPr>
          <w:spacing w:val="2"/>
        </w:rPr>
        <w:t>tâm </w:t>
      </w:r>
      <w:r>
        <w:rPr/>
        <w:t>của con lắc đến trục quay </w:t>
      </w:r>
      <w:r>
        <w:rPr>
          <w:spacing w:val="-3"/>
        </w:rPr>
        <w:t>và </w:t>
      </w:r>
      <w:r>
        <w:rPr/>
        <w:t>g </w:t>
      </w:r>
      <w:r>
        <w:rPr>
          <w:spacing w:val="-5"/>
        </w:rPr>
        <w:t>là </w:t>
      </w:r>
      <w:r>
        <w:rPr/>
        <w:t>gia </w:t>
      </w:r>
      <w:r>
        <w:rPr>
          <w:spacing w:val="3"/>
        </w:rPr>
        <w:t>tốc </w:t>
      </w:r>
      <w:r>
        <w:rPr/>
        <w:t>trọng trường, có </w:t>
      </w:r>
      <w:r>
        <w:rPr>
          <w:spacing w:val="-4"/>
        </w:rPr>
        <w:t>giá </w:t>
      </w:r>
      <w:r>
        <w:rPr/>
        <w:t>trị </w:t>
      </w:r>
      <w:r>
        <w:rPr>
          <w:spacing w:val="3"/>
          <w:sz w:val="23"/>
        </w:rPr>
        <w:t>9,8 </w:t>
      </w:r>
      <w:r>
        <w:rPr>
          <w:sz w:val="23"/>
        </w:rPr>
        <w:t>m / </w:t>
      </w:r>
      <w:r>
        <w:rPr>
          <w:spacing w:val="4"/>
          <w:sz w:val="23"/>
        </w:rPr>
        <w:t>s</w:t>
      </w:r>
      <w:r>
        <w:rPr>
          <w:spacing w:val="4"/>
          <w:position w:val="11"/>
          <w:sz w:val="13"/>
        </w:rPr>
        <w:t>2 </w:t>
      </w:r>
      <w:r>
        <w:rPr/>
        <w:t>. Đối với các đồng </w:t>
      </w:r>
      <w:r>
        <w:rPr>
          <w:spacing w:val="-3"/>
        </w:rPr>
        <w:t>hồ </w:t>
      </w:r>
      <w:r>
        <w:rPr/>
        <w:t>quả </w:t>
      </w:r>
      <w:r>
        <w:rPr>
          <w:spacing w:val="-4"/>
        </w:rPr>
        <w:t>lắc </w:t>
      </w:r>
      <w:r>
        <w:rPr/>
        <w:t>thông thường, các thông số này được điều chỉnh (khi chế tạo đồng hồ) để chu kì dao động của con </w:t>
      </w:r>
      <w:r>
        <w:rPr>
          <w:spacing w:val="-4"/>
        </w:rPr>
        <w:t>lắc </w:t>
      </w:r>
      <w:r>
        <w:rPr/>
        <w:t>đúng bằng 2</w:t>
      </w:r>
      <w:r>
        <w:rPr>
          <w:spacing w:val="22"/>
        </w:rPr>
        <w:t> </w:t>
      </w:r>
      <w:r>
        <w:rPr/>
        <w:t>giây.</w:t>
      </w:r>
    </w:p>
    <w:p>
      <w:pPr>
        <w:pStyle w:val="ListParagraph"/>
        <w:numPr>
          <w:ilvl w:val="0"/>
          <w:numId w:val="9"/>
        </w:numPr>
        <w:tabs>
          <w:tab w:pos="586" w:val="left" w:leader="none"/>
        </w:tabs>
        <w:spacing w:line="250" w:lineRule="exact" w:before="0" w:after="0"/>
        <w:ind w:left="585" w:right="0" w:hanging="366"/>
        <w:jc w:val="both"/>
        <w:rPr>
          <w:color w:val="0000FF"/>
          <w:sz w:val="24"/>
        </w:rPr>
      </w:pPr>
      <w:r>
        <w:rPr>
          <w:sz w:val="24"/>
        </w:rPr>
        <w:t>Trong thời gian một tiết học (45 phút), </w:t>
      </w:r>
      <w:r>
        <w:rPr>
          <w:spacing w:val="-4"/>
          <w:sz w:val="24"/>
        </w:rPr>
        <w:t>số </w:t>
      </w:r>
      <w:r>
        <w:rPr>
          <w:sz w:val="24"/>
        </w:rPr>
        <w:t>dao động </w:t>
      </w:r>
      <w:r>
        <w:rPr>
          <w:spacing w:val="-3"/>
          <w:sz w:val="24"/>
        </w:rPr>
        <w:t>mà </w:t>
      </w:r>
      <w:r>
        <w:rPr>
          <w:sz w:val="24"/>
        </w:rPr>
        <w:t>con </w:t>
      </w:r>
      <w:r>
        <w:rPr>
          <w:spacing w:val="-4"/>
          <w:sz w:val="24"/>
        </w:rPr>
        <w:t>lắc </w:t>
      </w:r>
      <w:r>
        <w:rPr>
          <w:sz w:val="24"/>
        </w:rPr>
        <w:t>đồng </w:t>
      </w:r>
      <w:r>
        <w:rPr>
          <w:spacing w:val="-3"/>
          <w:sz w:val="24"/>
        </w:rPr>
        <w:t>hồ </w:t>
      </w:r>
      <w:r>
        <w:rPr>
          <w:sz w:val="24"/>
        </w:rPr>
        <w:t>thực hiện được</w:t>
      </w:r>
      <w:r>
        <w:rPr>
          <w:spacing w:val="30"/>
          <w:sz w:val="24"/>
        </w:rPr>
        <w:t> </w:t>
      </w:r>
      <w:r>
        <w:rPr>
          <w:sz w:val="24"/>
        </w:rPr>
        <w:t>là:</w:t>
      </w:r>
    </w:p>
    <w:p>
      <w:pPr>
        <w:tabs>
          <w:tab w:pos="3058" w:val="left" w:leader="none"/>
          <w:tab w:pos="5891" w:val="left" w:leader="none"/>
          <w:tab w:pos="8729" w:val="left" w:leader="none"/>
        </w:tabs>
        <w:spacing w:before="41"/>
        <w:ind w:left="503" w:right="0" w:firstLine="0"/>
        <w:jc w:val="both"/>
        <w:rPr>
          <w:sz w:val="24"/>
        </w:rPr>
      </w:pPr>
      <w:r>
        <w:rPr>
          <w:b/>
          <w:color w:val="0000FF"/>
          <w:sz w:val="24"/>
        </w:rPr>
        <w:t>A.</w:t>
      </w:r>
      <w:r>
        <w:rPr>
          <w:b/>
          <w:color w:val="0000FF"/>
          <w:spacing w:val="3"/>
          <w:sz w:val="24"/>
        </w:rPr>
        <w:t> </w:t>
      </w:r>
      <w:r>
        <w:rPr>
          <w:sz w:val="24"/>
        </w:rPr>
        <w:t>720.</w:t>
        <w:tab/>
      </w:r>
      <w:r>
        <w:rPr>
          <w:b/>
          <w:color w:val="0000FF"/>
          <w:sz w:val="24"/>
        </w:rPr>
        <w:t>B.</w:t>
      </w:r>
      <w:r>
        <w:rPr>
          <w:b/>
          <w:color w:val="0000FF"/>
          <w:spacing w:val="1"/>
          <w:sz w:val="24"/>
        </w:rPr>
        <w:t> </w:t>
      </w:r>
      <w:r>
        <w:rPr>
          <w:sz w:val="24"/>
        </w:rPr>
        <w:t>90.</w:t>
        <w:tab/>
      </w:r>
      <w:r>
        <w:rPr>
          <w:b/>
          <w:color w:val="0000FF"/>
          <w:sz w:val="24"/>
        </w:rPr>
        <w:t>C.</w:t>
      </w:r>
      <w:r>
        <w:rPr>
          <w:b/>
          <w:color w:val="0000FF"/>
          <w:spacing w:val="4"/>
          <w:sz w:val="24"/>
        </w:rPr>
        <w:t> </w:t>
      </w:r>
      <w:r>
        <w:rPr>
          <w:sz w:val="24"/>
        </w:rPr>
        <w:t>1350.</w:t>
        <w:tab/>
      </w:r>
      <w:r>
        <w:rPr>
          <w:b/>
          <w:color w:val="0000FF"/>
          <w:sz w:val="24"/>
        </w:rPr>
        <w:t>D.</w:t>
      </w:r>
      <w:r>
        <w:rPr>
          <w:b/>
          <w:color w:val="0000FF"/>
          <w:spacing w:val="4"/>
          <w:sz w:val="24"/>
        </w:rPr>
        <w:t> </w:t>
      </w:r>
      <w:r>
        <w:rPr>
          <w:sz w:val="24"/>
        </w:rPr>
        <w:t>2.</w:t>
      </w:r>
    </w:p>
    <w:p>
      <w:pPr>
        <w:pStyle w:val="ListParagraph"/>
        <w:numPr>
          <w:ilvl w:val="0"/>
          <w:numId w:val="9"/>
        </w:numPr>
        <w:tabs>
          <w:tab w:pos="586" w:val="left" w:leader="none"/>
        </w:tabs>
        <w:spacing w:line="240" w:lineRule="auto" w:before="41" w:after="0"/>
        <w:ind w:left="585" w:right="0" w:hanging="366"/>
        <w:jc w:val="both"/>
        <w:rPr>
          <w:color w:val="0000FF"/>
          <w:sz w:val="24"/>
        </w:rPr>
      </w:pPr>
      <w:r>
        <w:rPr>
          <w:sz w:val="24"/>
        </w:rPr>
        <w:t>Đơn vị trong </w:t>
      </w:r>
      <w:r>
        <w:rPr>
          <w:spacing w:val="-3"/>
          <w:sz w:val="24"/>
        </w:rPr>
        <w:t>hệ </w:t>
      </w:r>
      <w:r>
        <w:rPr>
          <w:sz w:val="24"/>
        </w:rPr>
        <w:t>thống </w:t>
      </w:r>
      <w:r>
        <w:rPr>
          <w:spacing w:val="-3"/>
          <w:sz w:val="24"/>
        </w:rPr>
        <w:t>đo lường </w:t>
      </w:r>
      <w:r>
        <w:rPr>
          <w:sz w:val="24"/>
        </w:rPr>
        <w:t>chuẩn quốc </w:t>
      </w:r>
      <w:r>
        <w:rPr>
          <w:spacing w:val="2"/>
          <w:sz w:val="24"/>
        </w:rPr>
        <w:t>tế </w:t>
      </w:r>
      <w:r>
        <w:rPr>
          <w:sz w:val="24"/>
        </w:rPr>
        <w:t>(SI) của đại lượng momen quán tính I </w:t>
      </w:r>
      <w:r>
        <w:rPr>
          <w:spacing w:val="-4"/>
          <w:sz w:val="24"/>
        </w:rPr>
        <w:t>là:</w:t>
      </w:r>
    </w:p>
    <w:p>
      <w:pPr>
        <w:tabs>
          <w:tab w:pos="3058" w:val="left" w:leader="none"/>
          <w:tab w:pos="5891" w:val="left" w:leader="none"/>
          <w:tab w:pos="8729" w:val="left" w:leader="none"/>
        </w:tabs>
        <w:spacing w:before="71"/>
        <w:ind w:left="503" w:right="0" w:firstLine="0"/>
        <w:jc w:val="both"/>
        <w:rPr>
          <w:sz w:val="24"/>
        </w:rPr>
      </w:pPr>
      <w:r>
        <w:rPr>
          <w:b/>
          <w:color w:val="0000FF"/>
          <w:w w:val="105"/>
          <w:sz w:val="24"/>
        </w:rPr>
        <w:t>A.</w:t>
      </w:r>
      <w:r>
        <w:rPr>
          <w:b/>
          <w:color w:val="0000FF"/>
          <w:spacing w:val="25"/>
          <w:w w:val="105"/>
          <w:sz w:val="24"/>
        </w:rPr>
        <w:t> </w:t>
      </w:r>
      <w:r>
        <w:rPr>
          <w:w w:val="105"/>
          <w:sz w:val="23"/>
        </w:rPr>
        <w:t>kg.m</w:t>
      </w:r>
      <w:r>
        <w:rPr>
          <w:w w:val="105"/>
          <w:position w:val="11"/>
          <w:sz w:val="13"/>
        </w:rPr>
        <w:t>2</w:t>
      </w:r>
      <w:r>
        <w:rPr>
          <w:spacing w:val="7"/>
          <w:w w:val="105"/>
          <w:position w:val="11"/>
          <w:sz w:val="13"/>
        </w:rPr>
        <w:t> </w:t>
      </w:r>
      <w:r>
        <w:rPr>
          <w:w w:val="105"/>
          <w:sz w:val="24"/>
        </w:rPr>
        <w:t>.</w:t>
        <w:tab/>
      </w:r>
      <w:r>
        <w:rPr>
          <w:b/>
          <w:color w:val="0000FF"/>
          <w:w w:val="105"/>
          <w:sz w:val="24"/>
        </w:rPr>
        <w:t>B.</w:t>
      </w:r>
      <w:r>
        <w:rPr>
          <w:b/>
          <w:color w:val="0000FF"/>
          <w:spacing w:val="28"/>
          <w:w w:val="105"/>
          <w:sz w:val="24"/>
        </w:rPr>
        <w:t> </w:t>
      </w:r>
      <w:r>
        <w:rPr>
          <w:spacing w:val="-4"/>
          <w:w w:val="105"/>
          <w:sz w:val="23"/>
        </w:rPr>
        <w:t>kg.m</w:t>
      </w:r>
      <w:r>
        <w:rPr>
          <w:spacing w:val="-19"/>
          <w:w w:val="105"/>
          <w:sz w:val="23"/>
        </w:rPr>
        <w:t> </w:t>
      </w:r>
      <w:r>
        <w:rPr>
          <w:w w:val="105"/>
          <w:sz w:val="24"/>
        </w:rPr>
        <w:t>.</w:t>
        <w:tab/>
      </w:r>
      <w:r>
        <w:rPr>
          <w:b/>
          <w:color w:val="0000FF"/>
          <w:w w:val="105"/>
          <w:sz w:val="24"/>
        </w:rPr>
        <w:t>C. </w:t>
      </w:r>
      <w:r>
        <w:rPr>
          <w:w w:val="105"/>
          <w:sz w:val="23"/>
        </w:rPr>
        <w:t>kg /</w:t>
      </w:r>
      <w:r>
        <w:rPr>
          <w:spacing w:val="-4"/>
          <w:w w:val="105"/>
          <w:sz w:val="23"/>
        </w:rPr>
        <w:t> </w:t>
      </w:r>
      <w:r>
        <w:rPr>
          <w:w w:val="105"/>
          <w:sz w:val="23"/>
        </w:rPr>
        <w:t>s</w:t>
      </w:r>
      <w:r>
        <w:rPr>
          <w:spacing w:val="-33"/>
          <w:w w:val="105"/>
          <w:sz w:val="23"/>
        </w:rPr>
        <w:t> </w:t>
      </w:r>
      <w:r>
        <w:rPr>
          <w:w w:val="105"/>
          <w:sz w:val="24"/>
        </w:rPr>
        <w:t>.</w:t>
        <w:tab/>
      </w:r>
      <w:r>
        <w:rPr>
          <w:b/>
          <w:color w:val="0000FF"/>
          <w:w w:val="105"/>
          <w:sz w:val="24"/>
        </w:rPr>
        <w:t>D. </w:t>
      </w:r>
      <w:r>
        <w:rPr>
          <w:w w:val="105"/>
          <w:sz w:val="23"/>
        </w:rPr>
        <w:t>kg / </w:t>
      </w:r>
      <w:r>
        <w:rPr>
          <w:spacing w:val="4"/>
          <w:w w:val="105"/>
          <w:sz w:val="23"/>
        </w:rPr>
        <w:t>s</w:t>
      </w:r>
      <w:r>
        <w:rPr>
          <w:spacing w:val="4"/>
          <w:w w:val="105"/>
          <w:position w:val="11"/>
          <w:sz w:val="13"/>
        </w:rPr>
        <w:t>2</w:t>
      </w:r>
      <w:r>
        <w:rPr>
          <w:spacing w:val="-4"/>
          <w:w w:val="105"/>
          <w:position w:val="11"/>
          <w:sz w:val="13"/>
        </w:rPr>
        <w:t> </w:t>
      </w:r>
      <w:r>
        <w:rPr>
          <w:w w:val="105"/>
          <w:sz w:val="24"/>
        </w:rPr>
        <w:t>.</w:t>
      </w:r>
    </w:p>
    <w:p>
      <w:pPr>
        <w:pStyle w:val="ListParagraph"/>
        <w:numPr>
          <w:ilvl w:val="0"/>
          <w:numId w:val="9"/>
        </w:numPr>
        <w:tabs>
          <w:tab w:pos="595" w:val="left" w:leader="none"/>
          <w:tab w:pos="3058" w:val="left" w:leader="none"/>
          <w:tab w:pos="5891" w:val="left" w:leader="none"/>
          <w:tab w:pos="8729" w:val="left" w:leader="none"/>
        </w:tabs>
        <w:spacing w:line="278" w:lineRule="auto" w:before="80" w:after="0"/>
        <w:ind w:left="503" w:right="719" w:hanging="284"/>
        <w:jc w:val="left"/>
        <w:rPr>
          <w:color w:val="0000FF"/>
          <w:sz w:val="24"/>
        </w:rPr>
      </w:pPr>
      <w:r>
        <w:rPr>
          <w:sz w:val="24"/>
        </w:rPr>
        <w:t>Con </w:t>
      </w:r>
      <w:r>
        <w:rPr>
          <w:spacing w:val="-4"/>
          <w:sz w:val="24"/>
        </w:rPr>
        <w:t>lắc </w:t>
      </w:r>
      <w:r>
        <w:rPr>
          <w:sz w:val="24"/>
        </w:rPr>
        <w:t>được chế tạo </w:t>
      </w:r>
      <w:r>
        <w:rPr>
          <w:spacing w:val="-3"/>
          <w:sz w:val="24"/>
        </w:rPr>
        <w:t>có </w:t>
      </w:r>
      <w:r>
        <w:rPr>
          <w:sz w:val="24"/>
        </w:rPr>
        <w:t>thông số kỹ thuật </w:t>
      </w:r>
      <w:r>
        <w:rPr>
          <w:spacing w:val="-5"/>
          <w:sz w:val="24"/>
        </w:rPr>
        <w:t>là </w:t>
      </w:r>
      <w:r>
        <w:rPr>
          <w:sz w:val="24"/>
        </w:rPr>
        <w:t>tích Md bằng 0,02 kg.m </w:t>
      </w:r>
      <w:r>
        <w:rPr>
          <w:spacing w:val="-3"/>
          <w:sz w:val="24"/>
        </w:rPr>
        <w:t>và </w:t>
      </w:r>
      <w:r>
        <w:rPr>
          <w:sz w:val="24"/>
        </w:rPr>
        <w:t>có chu kì </w:t>
      </w:r>
      <w:r>
        <w:rPr>
          <w:spacing w:val="-3"/>
          <w:sz w:val="24"/>
        </w:rPr>
        <w:t>là </w:t>
      </w:r>
      <w:r>
        <w:rPr>
          <w:sz w:val="24"/>
        </w:rPr>
        <w:t>2 s. Momen quán tính của con </w:t>
      </w:r>
      <w:r>
        <w:rPr>
          <w:spacing w:val="-4"/>
          <w:sz w:val="24"/>
        </w:rPr>
        <w:t>lắc </w:t>
      </w:r>
      <w:r>
        <w:rPr>
          <w:sz w:val="24"/>
        </w:rPr>
        <w:t>đối với trục quay tính theo đơn vị trong </w:t>
      </w:r>
      <w:r>
        <w:rPr>
          <w:spacing w:val="-3"/>
          <w:sz w:val="24"/>
        </w:rPr>
        <w:t>hệ </w:t>
      </w:r>
      <w:r>
        <w:rPr>
          <w:sz w:val="24"/>
        </w:rPr>
        <w:t>thống </w:t>
      </w:r>
      <w:r>
        <w:rPr>
          <w:spacing w:val="-3"/>
          <w:sz w:val="24"/>
        </w:rPr>
        <w:t>đo lường </w:t>
      </w:r>
      <w:r>
        <w:rPr>
          <w:sz w:val="24"/>
        </w:rPr>
        <w:t>chuẩn quốc </w:t>
      </w:r>
      <w:r>
        <w:rPr>
          <w:spacing w:val="2"/>
          <w:sz w:val="24"/>
        </w:rPr>
        <w:t>tế </w:t>
      </w:r>
      <w:r>
        <w:rPr>
          <w:sz w:val="24"/>
        </w:rPr>
        <w:t>(SI) xấp xỉ là:</w:t>
      </w:r>
      <w:r>
        <w:rPr>
          <w:color w:val="0000FF"/>
          <w:sz w:val="24"/>
        </w:rPr>
        <w:t> </w:t>
      </w:r>
      <w:r>
        <w:rPr>
          <w:b/>
          <w:color w:val="0000FF"/>
          <w:sz w:val="24"/>
        </w:rPr>
        <w:t>A.</w:t>
      </w:r>
      <w:r>
        <w:rPr>
          <w:b/>
          <w:color w:val="0000FF"/>
          <w:spacing w:val="2"/>
          <w:sz w:val="24"/>
        </w:rPr>
        <w:t> </w:t>
      </w:r>
      <w:r>
        <w:rPr>
          <w:sz w:val="24"/>
        </w:rPr>
        <w:t>2,00.</w:t>
        <w:tab/>
      </w:r>
      <w:r>
        <w:rPr>
          <w:b/>
          <w:color w:val="0000FF"/>
          <w:sz w:val="24"/>
        </w:rPr>
        <w:t>B. </w:t>
      </w:r>
      <w:r>
        <w:rPr>
          <w:sz w:val="24"/>
        </w:rPr>
        <w:t>1,50.</w:t>
        <w:tab/>
      </w:r>
      <w:r>
        <w:rPr>
          <w:b/>
          <w:color w:val="0000FF"/>
          <w:sz w:val="24"/>
        </w:rPr>
        <w:t>C.</w:t>
      </w:r>
      <w:r>
        <w:rPr>
          <w:b/>
          <w:color w:val="0000FF"/>
          <w:spacing w:val="3"/>
          <w:sz w:val="24"/>
        </w:rPr>
        <w:t> </w:t>
      </w:r>
      <w:r>
        <w:rPr>
          <w:sz w:val="24"/>
        </w:rPr>
        <w:t>0,15.</w:t>
        <w:tab/>
      </w:r>
      <w:r>
        <w:rPr>
          <w:b/>
          <w:color w:val="0000FF"/>
          <w:sz w:val="24"/>
        </w:rPr>
        <w:t>D.</w:t>
      </w:r>
      <w:r>
        <w:rPr>
          <w:b/>
          <w:color w:val="0000FF"/>
          <w:spacing w:val="4"/>
          <w:sz w:val="24"/>
        </w:rPr>
        <w:t> </w:t>
      </w:r>
      <w:r>
        <w:rPr>
          <w:sz w:val="24"/>
        </w:rPr>
        <w:t>0,02.</w:t>
      </w:r>
    </w:p>
    <w:p>
      <w:pPr>
        <w:pStyle w:val="ListParagraph"/>
        <w:numPr>
          <w:ilvl w:val="0"/>
          <w:numId w:val="9"/>
        </w:numPr>
        <w:tabs>
          <w:tab w:pos="711" w:val="left" w:leader="none"/>
        </w:tabs>
        <w:spacing w:line="276" w:lineRule="auto" w:before="0" w:after="0"/>
        <w:ind w:left="503" w:right="724" w:hanging="284"/>
        <w:jc w:val="left"/>
        <w:rPr>
          <w:color w:val="0000FF"/>
          <w:sz w:val="24"/>
        </w:rPr>
      </w:pPr>
      <w:r>
        <w:rPr>
          <w:sz w:val="24"/>
        </w:rPr>
        <w:t>Gia </w:t>
      </w:r>
      <w:r>
        <w:rPr>
          <w:spacing w:val="3"/>
          <w:sz w:val="24"/>
        </w:rPr>
        <w:t>tốc </w:t>
      </w:r>
      <w:r>
        <w:rPr>
          <w:sz w:val="24"/>
        </w:rPr>
        <w:t>rơi </w:t>
      </w:r>
      <w:r>
        <w:rPr>
          <w:spacing w:val="2"/>
          <w:sz w:val="24"/>
        </w:rPr>
        <w:t>tự </w:t>
      </w:r>
      <w:r>
        <w:rPr>
          <w:sz w:val="24"/>
        </w:rPr>
        <w:t>do ở Mặt trăng nhỏ hơn ở Trái đất 6 </w:t>
      </w:r>
      <w:r>
        <w:rPr>
          <w:spacing w:val="-3"/>
          <w:sz w:val="24"/>
        </w:rPr>
        <w:t>lần. </w:t>
      </w:r>
      <w:r>
        <w:rPr>
          <w:sz w:val="24"/>
        </w:rPr>
        <w:t>Nếu đưa con lắc đồng </w:t>
      </w:r>
      <w:r>
        <w:rPr>
          <w:spacing w:val="-3"/>
          <w:sz w:val="24"/>
        </w:rPr>
        <w:t>hồ </w:t>
      </w:r>
      <w:r>
        <w:rPr>
          <w:sz w:val="24"/>
        </w:rPr>
        <w:t>có chu kì 2 s lên Mặt trăng thì chu kì dao động của </w:t>
      </w:r>
      <w:r>
        <w:rPr>
          <w:spacing w:val="-3"/>
          <w:sz w:val="24"/>
        </w:rPr>
        <w:t>nó </w:t>
      </w:r>
      <w:r>
        <w:rPr>
          <w:sz w:val="24"/>
        </w:rPr>
        <w:t>sẽ </w:t>
      </w:r>
      <w:r>
        <w:rPr>
          <w:spacing w:val="-3"/>
          <w:sz w:val="24"/>
        </w:rPr>
        <w:t>có </w:t>
      </w:r>
      <w:r>
        <w:rPr>
          <w:spacing w:val="-4"/>
          <w:sz w:val="24"/>
        </w:rPr>
        <w:t>giá </w:t>
      </w:r>
      <w:r>
        <w:rPr>
          <w:sz w:val="24"/>
        </w:rPr>
        <w:t>trị xấp xỉ</w:t>
      </w:r>
      <w:r>
        <w:rPr>
          <w:spacing w:val="10"/>
          <w:sz w:val="24"/>
        </w:rPr>
        <w:t> </w:t>
      </w:r>
      <w:r>
        <w:rPr>
          <w:sz w:val="24"/>
        </w:rPr>
        <w:t>bằng:</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4,9</w:t>
      </w:r>
      <w:r>
        <w:rPr>
          <w:spacing w:val="-3"/>
          <w:sz w:val="24"/>
        </w:rPr>
        <w:t> </w:t>
      </w:r>
      <w:r>
        <w:rPr>
          <w:sz w:val="24"/>
        </w:rPr>
        <w:t>s.</w:t>
        <w:tab/>
      </w:r>
      <w:r>
        <w:rPr>
          <w:b/>
          <w:color w:val="0000FF"/>
          <w:sz w:val="24"/>
        </w:rPr>
        <w:t>B. </w:t>
      </w:r>
      <w:r>
        <w:rPr>
          <w:sz w:val="24"/>
        </w:rPr>
        <w:t>9,8</w:t>
      </w:r>
      <w:r>
        <w:rPr>
          <w:spacing w:val="-3"/>
          <w:sz w:val="24"/>
        </w:rPr>
        <w:t> </w:t>
      </w:r>
      <w:r>
        <w:rPr>
          <w:sz w:val="24"/>
        </w:rPr>
        <w:t>s.</w:t>
        <w:tab/>
      </w:r>
      <w:r>
        <w:rPr>
          <w:b/>
          <w:color w:val="0000FF"/>
          <w:sz w:val="24"/>
        </w:rPr>
        <w:t>C.</w:t>
      </w:r>
      <w:r>
        <w:rPr>
          <w:b/>
          <w:color w:val="0000FF"/>
          <w:spacing w:val="4"/>
          <w:sz w:val="24"/>
        </w:rPr>
        <w:t> </w:t>
      </w:r>
      <w:r>
        <w:rPr>
          <w:sz w:val="24"/>
        </w:rPr>
        <w:t>3,2</w:t>
      </w:r>
      <w:r>
        <w:rPr>
          <w:spacing w:val="-4"/>
          <w:sz w:val="24"/>
        </w:rPr>
        <w:t> </w:t>
      </w:r>
      <w:r>
        <w:rPr>
          <w:sz w:val="24"/>
        </w:rPr>
        <w:t>s.</w:t>
        <w:tab/>
      </w:r>
      <w:r>
        <w:rPr>
          <w:b/>
          <w:color w:val="0000FF"/>
          <w:sz w:val="24"/>
        </w:rPr>
        <w:t>D. </w:t>
      </w:r>
      <w:r>
        <w:rPr>
          <w:sz w:val="24"/>
        </w:rPr>
        <w:t>2,3</w:t>
      </w:r>
      <w:r>
        <w:rPr>
          <w:spacing w:val="1"/>
          <w:sz w:val="24"/>
        </w:rPr>
        <w:t> </w:t>
      </w:r>
      <w:r>
        <w:rPr>
          <w:sz w:val="24"/>
        </w:rPr>
        <w:t>s.</w:t>
      </w:r>
    </w:p>
    <w:p>
      <w:pPr>
        <w:pStyle w:val="ListParagraph"/>
        <w:numPr>
          <w:ilvl w:val="0"/>
          <w:numId w:val="9"/>
        </w:numPr>
        <w:tabs>
          <w:tab w:pos="711" w:val="left" w:leader="none"/>
        </w:tabs>
        <w:spacing w:line="240" w:lineRule="auto" w:before="36" w:after="0"/>
        <w:ind w:left="710" w:right="0" w:hanging="491"/>
        <w:jc w:val="left"/>
        <w:rPr>
          <w:color w:val="0000FF"/>
          <w:sz w:val="24"/>
        </w:rPr>
      </w:pPr>
      <w:r>
        <w:rPr>
          <w:sz w:val="24"/>
        </w:rPr>
        <w:t>Do </w:t>
      </w:r>
      <w:r>
        <w:rPr>
          <w:spacing w:val="-3"/>
          <w:sz w:val="24"/>
        </w:rPr>
        <w:t>có </w:t>
      </w:r>
      <w:r>
        <w:rPr>
          <w:spacing w:val="-5"/>
          <w:sz w:val="24"/>
        </w:rPr>
        <w:t>ma </w:t>
      </w:r>
      <w:r>
        <w:rPr>
          <w:sz w:val="24"/>
        </w:rPr>
        <w:t>sát với không khí cũng như ở trục quay nên khi ở chế độ hoạt động bình thường (chạy</w:t>
      </w:r>
      <w:r>
        <w:rPr>
          <w:spacing w:val="50"/>
          <w:sz w:val="24"/>
        </w:rPr>
        <w:t> </w:t>
      </w:r>
      <w:r>
        <w:rPr>
          <w:sz w:val="24"/>
        </w:rPr>
        <w:t>đúng</w:t>
      </w:r>
    </w:p>
    <w:p>
      <w:pPr>
        <w:spacing w:after="0" w:line="240" w:lineRule="auto"/>
        <w:jc w:val="left"/>
        <w:rPr>
          <w:sz w:val="24"/>
        </w:rPr>
        <w:sectPr>
          <w:type w:val="continuous"/>
          <w:pgSz w:w="11910" w:h="16840"/>
          <w:pgMar w:top="240" w:bottom="780" w:left="500" w:right="0"/>
        </w:sectPr>
      </w:pPr>
    </w:p>
    <w:p>
      <w:pPr>
        <w:pStyle w:val="BodyText"/>
        <w:spacing w:before="75"/>
        <w:ind w:left="503"/>
      </w:pPr>
      <w:r>
        <w:rPr/>
        <w:t>giờ), cơ năng của con lắc bị tiêu hao</w:t>
      </w:r>
    </w:p>
    <w:p>
      <w:pPr>
        <w:spacing w:before="57"/>
        <w:ind w:left="78" w:right="0" w:firstLine="0"/>
        <w:jc w:val="left"/>
        <w:rPr>
          <w:sz w:val="23"/>
        </w:rPr>
      </w:pPr>
      <w:r>
        <w:rPr/>
        <w:br w:type="column"/>
      </w:r>
      <w:r>
        <w:rPr>
          <w:w w:val="105"/>
          <w:sz w:val="23"/>
        </w:rPr>
        <w:t>0, 965.10</w:t>
      </w:r>
      <w:r>
        <w:rPr>
          <w:rFonts w:ascii="Symbol" w:hAnsi="Symbol"/>
          <w:w w:val="105"/>
          <w:position w:val="11"/>
          <w:sz w:val="13"/>
        </w:rPr>
        <w:t></w:t>
      </w:r>
      <w:r>
        <w:rPr>
          <w:w w:val="105"/>
          <w:position w:val="11"/>
          <w:sz w:val="13"/>
        </w:rPr>
        <w:t>3 </w:t>
      </w:r>
      <w:r>
        <w:rPr>
          <w:w w:val="105"/>
          <w:sz w:val="23"/>
        </w:rPr>
        <w:t>J</w:t>
      </w:r>
    </w:p>
    <w:p>
      <w:pPr>
        <w:pStyle w:val="BodyText"/>
        <w:spacing w:before="75"/>
        <w:ind w:left="74"/>
      </w:pPr>
      <w:r>
        <w:rPr/>
        <w:br w:type="column"/>
      </w:r>
      <w:r>
        <w:rPr/>
        <w:t>trong mỗi chu kì dao động. Năng lượng cần bổ sung</w:t>
      </w:r>
    </w:p>
    <w:p>
      <w:pPr>
        <w:spacing w:after="0"/>
        <w:sectPr>
          <w:type w:val="continuous"/>
          <w:pgSz w:w="11910" w:h="16840"/>
          <w:pgMar w:top="240" w:bottom="780" w:left="500" w:right="0"/>
          <w:cols w:num="3" w:equalWidth="0">
            <w:col w:w="4097" w:space="40"/>
            <w:col w:w="1285" w:space="39"/>
            <w:col w:w="5949"/>
          </w:cols>
        </w:sectPr>
      </w:pPr>
    </w:p>
    <w:p>
      <w:pPr>
        <w:pStyle w:val="BodyText"/>
        <w:spacing w:before="89"/>
        <w:ind w:left="503"/>
      </w:pPr>
      <w:r>
        <w:rPr/>
        <w:drawing>
          <wp:anchor distT="0" distB="0" distL="0" distR="0" allowOverlap="1" layoutInCell="1" locked="0" behindDoc="0" simplePos="0" relativeHeight="251724800">
            <wp:simplePos x="0" y="0"/>
            <wp:positionH relativeFrom="page">
              <wp:posOffset>890548</wp:posOffset>
            </wp:positionH>
            <wp:positionV relativeFrom="page">
              <wp:posOffset>10240540</wp:posOffset>
            </wp:positionV>
            <wp:extent cx="151674" cy="131248"/>
            <wp:effectExtent l="0" t="0" r="0" b="0"/>
            <wp:wrapNone/>
            <wp:docPr id="77" name="image26.png"/>
            <wp:cNvGraphicFramePr>
              <a:graphicFrameLocks noChangeAspect="1"/>
            </wp:cNvGraphicFramePr>
            <a:graphic>
              <a:graphicData uri="http://schemas.openxmlformats.org/drawingml/2006/picture">
                <pic:pic>
                  <pic:nvPicPr>
                    <pic:cNvPr id="78" name="image26.png"/>
                    <pic:cNvPicPr/>
                  </pic:nvPicPr>
                  <pic:blipFill>
                    <a:blip r:embed="rId31" cstate="print"/>
                    <a:stretch>
                      <a:fillRect/>
                    </a:stretch>
                  </pic:blipFill>
                  <pic:spPr>
                    <a:xfrm>
                      <a:off x="0" y="0"/>
                      <a:ext cx="151674" cy="131248"/>
                    </a:xfrm>
                    <a:prstGeom prst="rect">
                      <a:avLst/>
                    </a:prstGeom>
                  </pic:spPr>
                </pic:pic>
              </a:graphicData>
            </a:graphic>
          </wp:anchor>
        </w:drawing>
      </w:r>
      <w:r>
        <w:rPr/>
        <w:t>cho con lắc trong một tháng (30 ngày) xấp xỉ bằng:</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3"/>
          <w:sz w:val="24"/>
        </w:rPr>
        <w:t> </w:t>
      </w:r>
      <w:r>
        <w:rPr>
          <w:sz w:val="24"/>
        </w:rPr>
        <w:t>144</w:t>
      </w:r>
      <w:r>
        <w:rPr>
          <w:spacing w:val="1"/>
          <w:sz w:val="24"/>
        </w:rPr>
        <w:t> </w:t>
      </w:r>
      <w:r>
        <w:rPr>
          <w:sz w:val="24"/>
        </w:rPr>
        <w:t>J.</w:t>
        <w:tab/>
      </w:r>
      <w:r>
        <w:rPr>
          <w:b/>
          <w:color w:val="0000FF"/>
          <w:sz w:val="24"/>
        </w:rPr>
        <w:t>B. </w:t>
      </w:r>
      <w:r>
        <w:rPr>
          <w:sz w:val="24"/>
        </w:rPr>
        <w:t>1.250</w:t>
      </w:r>
      <w:r>
        <w:rPr>
          <w:spacing w:val="-3"/>
          <w:sz w:val="24"/>
        </w:rPr>
        <w:t> </w:t>
      </w:r>
      <w:r>
        <w:rPr>
          <w:sz w:val="24"/>
        </w:rPr>
        <w:t>J.</w:t>
        <w:tab/>
      </w:r>
      <w:r>
        <w:rPr>
          <w:b/>
          <w:color w:val="0000FF"/>
          <w:sz w:val="24"/>
        </w:rPr>
        <w:t>C.</w:t>
      </w:r>
      <w:r>
        <w:rPr>
          <w:b/>
          <w:color w:val="0000FF"/>
          <w:spacing w:val="4"/>
          <w:sz w:val="24"/>
        </w:rPr>
        <w:t> </w:t>
      </w:r>
      <w:r>
        <w:rPr>
          <w:sz w:val="24"/>
        </w:rPr>
        <w:t>3.891</w:t>
      </w:r>
      <w:r>
        <w:rPr>
          <w:spacing w:val="-3"/>
          <w:sz w:val="24"/>
        </w:rPr>
        <w:t> </w:t>
      </w:r>
      <w:r>
        <w:rPr>
          <w:sz w:val="24"/>
        </w:rPr>
        <w:t>J.</w:t>
        <w:tab/>
      </w:r>
      <w:r>
        <w:rPr>
          <w:b/>
          <w:color w:val="0000FF"/>
          <w:sz w:val="24"/>
        </w:rPr>
        <w:t>D. </w:t>
      </w:r>
      <w:r>
        <w:rPr>
          <w:sz w:val="24"/>
        </w:rPr>
        <w:t>415</w:t>
      </w:r>
      <w:r>
        <w:rPr>
          <w:spacing w:val="5"/>
          <w:sz w:val="24"/>
        </w:rPr>
        <w:t> </w:t>
      </w:r>
      <w:r>
        <w:rPr>
          <w:sz w:val="24"/>
        </w:rPr>
        <w:t>J.</w:t>
      </w:r>
    </w:p>
    <w:p>
      <w:pPr>
        <w:spacing w:after="0"/>
        <w:jc w:val="left"/>
        <w:rPr>
          <w:sz w:val="24"/>
        </w:rPr>
        <w:sectPr>
          <w:type w:val="continuous"/>
          <w:pgSz w:w="11910" w:h="16840"/>
          <w:pgMar w:top="240" w:bottom="780" w:left="500" w:right="0"/>
        </w:sectPr>
      </w:pPr>
    </w:p>
    <w:p>
      <w:pPr>
        <w:pStyle w:val="ListParagraph"/>
        <w:numPr>
          <w:ilvl w:val="0"/>
          <w:numId w:val="9"/>
        </w:numPr>
        <w:tabs>
          <w:tab w:pos="715" w:val="left" w:leader="none"/>
        </w:tabs>
        <w:spacing w:line="276" w:lineRule="auto" w:before="74" w:after="0"/>
        <w:ind w:left="503" w:right="719" w:hanging="284"/>
        <w:jc w:val="both"/>
        <w:rPr>
          <w:color w:val="0000FF"/>
          <w:sz w:val="24"/>
        </w:rPr>
      </w:pPr>
      <w:r>
        <w:rPr/>
        <w:drawing>
          <wp:anchor distT="0" distB="0" distL="0" distR="0" allowOverlap="1" layoutInCell="1" locked="0" behindDoc="0" simplePos="0" relativeHeight="251728896">
            <wp:simplePos x="0" y="0"/>
            <wp:positionH relativeFrom="page">
              <wp:posOffset>886967</wp:posOffset>
            </wp:positionH>
            <wp:positionV relativeFrom="page">
              <wp:posOffset>10240540</wp:posOffset>
            </wp:positionV>
            <wp:extent cx="155448" cy="131248"/>
            <wp:effectExtent l="0" t="0" r="0" b="0"/>
            <wp:wrapNone/>
            <wp:docPr id="79" name="image27.png"/>
            <wp:cNvGraphicFramePr>
              <a:graphicFrameLocks noChangeAspect="1"/>
            </wp:cNvGraphicFramePr>
            <a:graphic>
              <a:graphicData uri="http://schemas.openxmlformats.org/drawingml/2006/picture">
                <pic:pic>
                  <pic:nvPicPr>
                    <pic:cNvPr id="80" name="image27.png"/>
                    <pic:cNvPicPr/>
                  </pic:nvPicPr>
                  <pic:blipFill>
                    <a:blip r:embed="rId32" cstate="print"/>
                    <a:stretch>
                      <a:fillRect/>
                    </a:stretch>
                  </pic:blipFill>
                  <pic:spPr>
                    <a:xfrm>
                      <a:off x="0" y="0"/>
                      <a:ext cx="155448" cy="131248"/>
                    </a:xfrm>
                    <a:prstGeom prst="rect">
                      <a:avLst/>
                    </a:prstGeom>
                  </pic:spPr>
                </pic:pic>
              </a:graphicData>
            </a:graphic>
          </wp:anchor>
        </w:drawing>
      </w:r>
      <w:r>
        <w:rPr>
          <w:sz w:val="24"/>
        </w:rPr>
        <w:t>Cách </w:t>
      </w:r>
      <w:r>
        <w:rPr>
          <w:spacing w:val="-3"/>
          <w:sz w:val="24"/>
        </w:rPr>
        <w:t>bổ </w:t>
      </w:r>
      <w:r>
        <w:rPr>
          <w:sz w:val="24"/>
        </w:rPr>
        <w:t>sung năng lượng để duy </w:t>
      </w:r>
      <w:r>
        <w:rPr>
          <w:spacing w:val="3"/>
          <w:sz w:val="24"/>
        </w:rPr>
        <w:t>trì </w:t>
      </w:r>
      <w:r>
        <w:rPr>
          <w:sz w:val="24"/>
        </w:rPr>
        <w:t>dao động của con </w:t>
      </w:r>
      <w:r>
        <w:rPr>
          <w:spacing w:val="-4"/>
          <w:sz w:val="24"/>
        </w:rPr>
        <w:t>lắc </w:t>
      </w:r>
      <w:r>
        <w:rPr>
          <w:sz w:val="24"/>
        </w:rPr>
        <w:t>đồng </w:t>
      </w:r>
      <w:r>
        <w:rPr>
          <w:spacing w:val="-3"/>
          <w:sz w:val="24"/>
        </w:rPr>
        <w:t>hồ </w:t>
      </w:r>
      <w:r>
        <w:rPr>
          <w:spacing w:val="-5"/>
          <w:sz w:val="24"/>
        </w:rPr>
        <w:t>là </w:t>
      </w:r>
      <w:r>
        <w:rPr>
          <w:sz w:val="24"/>
        </w:rPr>
        <w:t>sử dụng pin (loại nhỏ, thường </w:t>
      </w:r>
      <w:r>
        <w:rPr>
          <w:spacing w:val="-3"/>
          <w:sz w:val="24"/>
        </w:rPr>
        <w:t>là </w:t>
      </w:r>
      <w:r>
        <w:rPr>
          <w:sz w:val="24"/>
        </w:rPr>
        <w:t>pin tiểu AA). Một pin AA có điện áp 1,5 V cung cấp một điện lượng vào khoảng 1.000 </w:t>
      </w:r>
      <w:r>
        <w:rPr>
          <w:spacing w:val="4"/>
          <w:sz w:val="24"/>
        </w:rPr>
        <w:t>mA</w:t>
      </w:r>
      <w:r>
        <w:rPr>
          <w:b/>
          <w:color w:val="0000FF"/>
          <w:spacing w:val="4"/>
          <w:sz w:val="24"/>
        </w:rPr>
        <w:t>.</w:t>
      </w:r>
      <w:r>
        <w:rPr>
          <w:spacing w:val="4"/>
          <w:sz w:val="24"/>
        </w:rPr>
        <w:t>h </w:t>
      </w:r>
      <w:r>
        <w:rPr>
          <w:sz w:val="24"/>
        </w:rPr>
        <w:t>(mili-ampe giờ). Năng lượng do pin cung cấp được tính bằng tích số của hai thông số này. Giả sử ngày lắp pin loại nêu trên </w:t>
      </w:r>
      <w:r>
        <w:rPr>
          <w:spacing w:val="-3"/>
          <w:sz w:val="24"/>
        </w:rPr>
        <w:t>là </w:t>
      </w:r>
      <w:r>
        <w:rPr>
          <w:sz w:val="24"/>
        </w:rPr>
        <w:t>ngày 1 tháng 1. Pin này sẽ cạn năng lượng (và do đó cần phải thay pin mới để đồng </w:t>
      </w:r>
      <w:r>
        <w:rPr>
          <w:spacing w:val="-3"/>
          <w:sz w:val="24"/>
        </w:rPr>
        <w:t>hồ </w:t>
      </w:r>
      <w:r>
        <w:rPr>
          <w:sz w:val="24"/>
        </w:rPr>
        <w:t>hoạt động bình thường) vào</w:t>
      </w:r>
      <w:r>
        <w:rPr>
          <w:spacing w:val="7"/>
          <w:sz w:val="24"/>
        </w:rPr>
        <w:t> </w:t>
      </w:r>
      <w:r>
        <w:rPr>
          <w:sz w:val="24"/>
        </w:rPr>
        <w:t>khoảng:</w:t>
      </w:r>
    </w:p>
    <w:p>
      <w:pPr>
        <w:tabs>
          <w:tab w:pos="3058" w:val="left" w:leader="none"/>
          <w:tab w:pos="5891" w:val="left" w:leader="none"/>
          <w:tab w:pos="8729" w:val="left" w:leader="none"/>
        </w:tabs>
        <w:spacing w:before="2"/>
        <w:ind w:left="503" w:right="0" w:firstLine="0"/>
        <w:jc w:val="both"/>
        <w:rPr>
          <w:sz w:val="24"/>
        </w:rPr>
      </w:pPr>
      <w:r>
        <w:rPr>
          <w:b/>
          <w:color w:val="0000FF"/>
          <w:sz w:val="24"/>
        </w:rPr>
        <w:t>A.</w:t>
      </w:r>
      <w:r>
        <w:rPr>
          <w:b/>
          <w:color w:val="0000FF"/>
          <w:spacing w:val="1"/>
          <w:sz w:val="24"/>
        </w:rPr>
        <w:t> </w:t>
      </w:r>
      <w:r>
        <w:rPr>
          <w:sz w:val="24"/>
        </w:rPr>
        <w:t>Tháng</w:t>
      </w:r>
      <w:r>
        <w:rPr>
          <w:spacing w:val="-1"/>
          <w:sz w:val="24"/>
        </w:rPr>
        <w:t> </w:t>
      </w:r>
      <w:r>
        <w:rPr>
          <w:sz w:val="24"/>
        </w:rPr>
        <w:t>3.</w:t>
        <w:tab/>
      </w:r>
      <w:r>
        <w:rPr>
          <w:b/>
          <w:color w:val="0000FF"/>
          <w:sz w:val="24"/>
        </w:rPr>
        <w:t>B.</w:t>
      </w:r>
      <w:r>
        <w:rPr>
          <w:b/>
          <w:color w:val="0000FF"/>
          <w:spacing w:val="-1"/>
          <w:sz w:val="24"/>
        </w:rPr>
        <w:t> </w:t>
      </w:r>
      <w:r>
        <w:rPr>
          <w:sz w:val="24"/>
        </w:rPr>
        <w:t>Tháng 5.</w:t>
        <w:tab/>
      </w:r>
      <w:r>
        <w:rPr>
          <w:b/>
          <w:color w:val="0000FF"/>
          <w:sz w:val="24"/>
        </w:rPr>
        <w:t>C.</w:t>
      </w:r>
      <w:r>
        <w:rPr>
          <w:b/>
          <w:color w:val="0000FF"/>
          <w:spacing w:val="1"/>
          <w:sz w:val="24"/>
        </w:rPr>
        <w:t> </w:t>
      </w:r>
      <w:r>
        <w:rPr>
          <w:sz w:val="24"/>
        </w:rPr>
        <w:t>Tháng 7.</w:t>
        <w:tab/>
      </w:r>
      <w:r>
        <w:rPr>
          <w:b/>
          <w:color w:val="0000FF"/>
          <w:sz w:val="24"/>
        </w:rPr>
        <w:t>D. </w:t>
      </w:r>
      <w:r>
        <w:rPr>
          <w:sz w:val="24"/>
        </w:rPr>
        <w:t>Tháng</w:t>
      </w:r>
      <w:r>
        <w:rPr>
          <w:spacing w:val="5"/>
          <w:sz w:val="24"/>
        </w:rPr>
        <w:t> </w:t>
      </w:r>
      <w:r>
        <w:rPr>
          <w:sz w:val="24"/>
        </w:rPr>
        <w:t>9.</w:t>
      </w:r>
    </w:p>
    <w:p>
      <w:pPr>
        <w:pStyle w:val="Heading2"/>
        <w:jc w:val="both"/>
      </w:pPr>
      <w:r>
        <w:rPr/>
        <w:t>Dựa vào các thông tin được cung cấp dưới đây để trả lời các câu từ 103 đến 105</w:t>
      </w:r>
    </w:p>
    <w:p>
      <w:pPr>
        <w:pStyle w:val="BodyText"/>
        <w:spacing w:line="276" w:lineRule="auto" w:before="36"/>
        <w:ind w:right="721"/>
        <w:jc w:val="both"/>
      </w:pPr>
      <w:r>
        <w:rPr/>
        <w:drawing>
          <wp:anchor distT="0" distB="0" distL="0" distR="0" allowOverlap="1" layoutInCell="1" locked="0" behindDoc="1" simplePos="0" relativeHeight="247973888">
            <wp:simplePos x="0" y="0"/>
            <wp:positionH relativeFrom="page">
              <wp:posOffset>1048510</wp:posOffset>
            </wp:positionH>
            <wp:positionV relativeFrom="paragraph">
              <wp:posOffset>328727</wp:posOffset>
            </wp:positionV>
            <wp:extent cx="5117633" cy="5446261"/>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rPr>
        <w:t>Operon lac ở </w:t>
      </w:r>
      <w:r>
        <w:rPr>
          <w:b/>
          <w:i/>
        </w:rPr>
        <w:t>E. coli</w:t>
      </w:r>
      <w:r>
        <w:rPr/>
        <w:t>: Điều hoà tổng hợp các enzyme cảm ứng. </w:t>
      </w:r>
      <w:r>
        <w:rPr>
          <w:i/>
        </w:rPr>
        <w:t>E. coli </w:t>
      </w:r>
      <w:r>
        <w:rPr/>
        <w:t>sử dụng ba enzyme để tiếp thu và chuyển hoá lactose. Các gene mã hoá cho ba enzyme này tập trung thành nhóm trong operon lac. Một gene trong số đó, gene </w:t>
      </w:r>
      <w:r>
        <w:rPr>
          <w:i/>
        </w:rPr>
        <w:t>lacZ</w:t>
      </w:r>
      <w:r>
        <w:rPr/>
        <w:t>, mã hoá cho B-galactosidase là enzyme xúc tác phản ứng thuỷ phân lactose thành glucose và galactose.</w:t>
      </w:r>
    </w:p>
    <w:p>
      <w:pPr>
        <w:pStyle w:val="BodyText"/>
        <w:spacing w:line="276" w:lineRule="auto" w:before="0" w:after="7"/>
        <w:ind w:right="718"/>
        <w:jc w:val="both"/>
      </w:pPr>
      <w:r>
        <w:rPr/>
        <w:t>Gene thứ hai, </w:t>
      </w:r>
      <w:r>
        <w:rPr>
          <w:i/>
        </w:rPr>
        <w:t>lacY</w:t>
      </w:r>
      <w:r>
        <w:rPr/>
        <w:t>, mã hoá cho permease là protein màng sinh chất có chức năng vận chuyển lactose vào trong tế bào. Gene thứ ba, </w:t>
      </w:r>
      <w:r>
        <w:rPr>
          <w:i/>
        </w:rPr>
        <w:t>lacA</w:t>
      </w:r>
      <w:r>
        <w:rPr/>
        <w:t>, mã hoá cho một enzyme có tên là acetylase có chức năng trong chuyển hoá lactose nhưng còn chưa biết rõ. Gene mã hoá cho protein ức chế operon lac, gọi là gene điều hòa, ở gần gene operon lac.</w:t>
      </w:r>
    </w:p>
    <w:p>
      <w:pPr>
        <w:pStyle w:val="BodyText"/>
        <w:spacing w:before="0"/>
        <w:rPr>
          <w:sz w:val="20"/>
        </w:rPr>
      </w:pPr>
      <w:r>
        <w:rPr>
          <w:sz w:val="20"/>
        </w:rPr>
        <w:drawing>
          <wp:inline distT="0" distB="0" distL="0" distR="0">
            <wp:extent cx="5377852" cy="4711446"/>
            <wp:effectExtent l="0" t="0" r="0" b="0"/>
            <wp:docPr id="83" name="image28.jpeg"/>
            <wp:cNvGraphicFramePr>
              <a:graphicFrameLocks noChangeAspect="1"/>
            </wp:cNvGraphicFramePr>
            <a:graphic>
              <a:graphicData uri="http://schemas.openxmlformats.org/drawingml/2006/picture">
                <pic:pic>
                  <pic:nvPicPr>
                    <pic:cNvPr id="84" name="image28.jpeg"/>
                    <pic:cNvPicPr/>
                  </pic:nvPicPr>
                  <pic:blipFill>
                    <a:blip r:embed="rId33" cstate="print"/>
                    <a:stretch>
                      <a:fillRect/>
                    </a:stretch>
                  </pic:blipFill>
                  <pic:spPr>
                    <a:xfrm>
                      <a:off x="0" y="0"/>
                      <a:ext cx="5377852" cy="4711446"/>
                    </a:xfrm>
                    <a:prstGeom prst="rect">
                      <a:avLst/>
                    </a:prstGeom>
                  </pic:spPr>
                </pic:pic>
              </a:graphicData>
            </a:graphic>
          </wp:inline>
        </w:drawing>
      </w:r>
      <w:r>
        <w:rPr>
          <w:sz w:val="20"/>
        </w:rPr>
      </w:r>
    </w:p>
    <w:p>
      <w:pPr>
        <w:pStyle w:val="ListParagraph"/>
        <w:numPr>
          <w:ilvl w:val="0"/>
          <w:numId w:val="9"/>
        </w:numPr>
        <w:tabs>
          <w:tab w:pos="706" w:val="left" w:leader="none"/>
        </w:tabs>
        <w:spacing w:line="240" w:lineRule="auto" w:before="0" w:after="0"/>
        <w:ind w:left="705" w:right="0" w:hanging="486"/>
        <w:jc w:val="left"/>
        <w:rPr>
          <w:color w:val="0000FF"/>
          <w:sz w:val="24"/>
        </w:rPr>
      </w:pPr>
      <w:r>
        <w:rPr>
          <w:color w:val="333333"/>
          <w:sz w:val="24"/>
        </w:rPr>
        <w:t>Operon Lac không bao </w:t>
      </w:r>
      <w:r>
        <w:rPr>
          <w:color w:val="333333"/>
          <w:spacing w:val="2"/>
          <w:sz w:val="24"/>
        </w:rPr>
        <w:t>gồm </w:t>
      </w:r>
      <w:r>
        <w:rPr>
          <w:color w:val="333333"/>
          <w:sz w:val="24"/>
        </w:rPr>
        <w:t>thành phần nào sau</w:t>
      </w:r>
      <w:r>
        <w:rPr>
          <w:color w:val="333333"/>
          <w:spacing w:val="1"/>
          <w:sz w:val="24"/>
        </w:rPr>
        <w:t> </w:t>
      </w:r>
      <w:r>
        <w:rPr>
          <w:color w:val="333333"/>
          <w:sz w:val="24"/>
        </w:rPr>
        <w:t>đây</w:t>
      </w:r>
    </w:p>
    <w:p>
      <w:pPr>
        <w:pStyle w:val="BodyText"/>
        <w:tabs>
          <w:tab w:pos="3058" w:val="left" w:leader="none"/>
          <w:tab w:pos="5891" w:val="left" w:leader="none"/>
          <w:tab w:pos="8729" w:val="left" w:leader="none"/>
        </w:tabs>
        <w:ind w:left="503"/>
      </w:pPr>
      <w:r>
        <w:rPr>
          <w:b/>
          <w:color w:val="0000FF"/>
        </w:rPr>
        <w:t>A. </w:t>
      </w:r>
      <w:r>
        <w:rPr>
          <w:color w:val="333333"/>
        </w:rPr>
        <w:t>Vùng</w:t>
      </w:r>
      <w:r>
        <w:rPr>
          <w:color w:val="333333"/>
          <w:spacing w:val="4"/>
        </w:rPr>
        <w:t> </w:t>
      </w:r>
      <w:r>
        <w:rPr>
          <w:color w:val="333333"/>
        </w:rPr>
        <w:t>vận</w:t>
      </w:r>
      <w:r>
        <w:rPr>
          <w:color w:val="333333"/>
          <w:spacing w:val="-4"/>
        </w:rPr>
        <w:t> </w:t>
      </w:r>
      <w:r>
        <w:rPr>
          <w:color w:val="333333"/>
        </w:rPr>
        <w:t>hành</w:t>
        <w:tab/>
      </w:r>
      <w:r>
        <w:rPr>
          <w:b/>
          <w:color w:val="0000FF"/>
        </w:rPr>
        <w:t>B. </w:t>
      </w:r>
      <w:r>
        <w:rPr>
          <w:color w:val="333333"/>
        </w:rPr>
        <w:t>Gen</w:t>
      </w:r>
      <w:r>
        <w:rPr>
          <w:color w:val="333333"/>
          <w:spacing w:val="-6"/>
        </w:rPr>
        <w:t> </w:t>
      </w:r>
      <w:r>
        <w:rPr>
          <w:color w:val="333333"/>
        </w:rPr>
        <w:t>điều</w:t>
      </w:r>
      <w:r>
        <w:rPr>
          <w:color w:val="333333"/>
          <w:spacing w:val="5"/>
        </w:rPr>
        <w:t> </w:t>
      </w:r>
      <w:r>
        <w:rPr>
          <w:color w:val="333333"/>
        </w:rPr>
        <w:t>hòa</w:t>
        <w:tab/>
      </w:r>
      <w:r>
        <w:rPr>
          <w:b/>
          <w:color w:val="0000FF"/>
        </w:rPr>
        <w:t>C. </w:t>
      </w:r>
      <w:r>
        <w:rPr>
          <w:color w:val="333333"/>
        </w:rPr>
        <w:t>Vùng</w:t>
      </w:r>
      <w:r>
        <w:rPr>
          <w:color w:val="333333"/>
          <w:spacing w:val="2"/>
        </w:rPr>
        <w:t> </w:t>
      </w:r>
      <w:r>
        <w:rPr>
          <w:color w:val="333333"/>
        </w:rPr>
        <w:t>khởi</w:t>
      </w:r>
      <w:r>
        <w:rPr>
          <w:color w:val="333333"/>
          <w:spacing w:val="-4"/>
        </w:rPr>
        <w:t> </w:t>
      </w:r>
      <w:r>
        <w:rPr>
          <w:color w:val="333333"/>
        </w:rPr>
        <w:t>động</w:t>
        <w:tab/>
      </w:r>
      <w:r>
        <w:rPr>
          <w:b/>
          <w:color w:val="0000FF"/>
        </w:rPr>
        <w:t>D. </w:t>
      </w:r>
      <w:r>
        <w:rPr>
          <w:color w:val="333333"/>
        </w:rPr>
        <w:t>Gen cấu</w:t>
      </w:r>
      <w:r>
        <w:rPr>
          <w:color w:val="333333"/>
          <w:spacing w:val="2"/>
        </w:rPr>
        <w:t> </w:t>
      </w:r>
      <w:r>
        <w:rPr>
          <w:color w:val="333333"/>
        </w:rPr>
        <w:t>trúc</w:t>
      </w:r>
    </w:p>
    <w:p>
      <w:pPr>
        <w:pStyle w:val="ListParagraph"/>
        <w:numPr>
          <w:ilvl w:val="0"/>
          <w:numId w:val="9"/>
        </w:numPr>
        <w:tabs>
          <w:tab w:pos="706" w:val="left" w:leader="none"/>
        </w:tabs>
        <w:spacing w:line="240" w:lineRule="auto" w:before="46" w:after="0"/>
        <w:ind w:left="705" w:right="0" w:hanging="486"/>
        <w:jc w:val="left"/>
        <w:rPr>
          <w:color w:val="0000FF"/>
          <w:sz w:val="24"/>
        </w:rPr>
      </w:pPr>
      <w:r>
        <w:rPr>
          <w:color w:val="333333"/>
          <w:sz w:val="24"/>
        </w:rPr>
        <w:t>Khi môi trường có hoặc không có lactose thì hoạt động nào sau đây vẫn diễn</w:t>
      </w:r>
      <w:r>
        <w:rPr>
          <w:color w:val="333333"/>
          <w:spacing w:val="-1"/>
          <w:sz w:val="24"/>
        </w:rPr>
        <w:t> </w:t>
      </w:r>
      <w:r>
        <w:rPr>
          <w:color w:val="333333"/>
          <w:sz w:val="24"/>
        </w:rPr>
        <w:t>ra</w:t>
      </w:r>
    </w:p>
    <w:p>
      <w:pPr>
        <w:pStyle w:val="BodyText"/>
        <w:tabs>
          <w:tab w:pos="5891" w:val="left" w:leader="none"/>
        </w:tabs>
        <w:spacing w:before="40"/>
        <w:ind w:left="503"/>
      </w:pPr>
      <w:r>
        <w:rPr>
          <w:b/>
          <w:color w:val="0000FF"/>
        </w:rPr>
        <w:t>A. </w:t>
      </w:r>
      <w:r>
        <w:rPr>
          <w:color w:val="333333"/>
        </w:rPr>
        <w:t>Gen cấu trúc tổng</w:t>
      </w:r>
      <w:r>
        <w:rPr>
          <w:color w:val="333333"/>
          <w:spacing w:val="-1"/>
        </w:rPr>
        <w:t> </w:t>
      </w:r>
      <w:r>
        <w:rPr>
          <w:color w:val="333333"/>
          <w:spacing w:val="-3"/>
        </w:rPr>
        <w:t>hợp</w:t>
      </w:r>
      <w:r>
        <w:rPr>
          <w:color w:val="333333"/>
          <w:spacing w:val="2"/>
        </w:rPr>
        <w:t> </w:t>
      </w:r>
      <w:r>
        <w:rPr>
          <w:color w:val="333333"/>
        </w:rPr>
        <w:t>protein</w:t>
        <w:tab/>
      </w:r>
      <w:r>
        <w:rPr>
          <w:b/>
          <w:color w:val="0000FF"/>
        </w:rPr>
        <w:t>B. </w:t>
      </w:r>
      <w:r>
        <w:rPr>
          <w:color w:val="333333"/>
        </w:rPr>
        <w:t>Protein ức chế bị bất</w:t>
      </w:r>
      <w:r>
        <w:rPr>
          <w:color w:val="333333"/>
          <w:spacing w:val="8"/>
        </w:rPr>
        <w:t> </w:t>
      </w:r>
      <w:r>
        <w:rPr>
          <w:color w:val="333333"/>
        </w:rPr>
        <w:t>hoạt</w:t>
      </w:r>
    </w:p>
    <w:p>
      <w:pPr>
        <w:pStyle w:val="BodyText"/>
        <w:tabs>
          <w:tab w:pos="5891" w:val="left" w:leader="none"/>
        </w:tabs>
        <w:ind w:left="503"/>
      </w:pPr>
      <w:r>
        <w:rPr>
          <w:b/>
          <w:color w:val="0000FF"/>
        </w:rPr>
        <w:t>C. </w:t>
      </w:r>
      <w:r>
        <w:rPr>
          <w:color w:val="333333"/>
        </w:rPr>
        <w:t>Vùng điều hành bị</w:t>
      </w:r>
      <w:r>
        <w:rPr>
          <w:color w:val="333333"/>
          <w:spacing w:val="-5"/>
        </w:rPr>
        <w:t> </w:t>
      </w:r>
      <w:r>
        <w:rPr>
          <w:color w:val="333333"/>
        </w:rPr>
        <w:t>bất</w:t>
      </w:r>
      <w:r>
        <w:rPr>
          <w:color w:val="333333"/>
          <w:spacing w:val="4"/>
        </w:rPr>
        <w:t> </w:t>
      </w:r>
      <w:r>
        <w:rPr>
          <w:color w:val="333333"/>
        </w:rPr>
        <w:t>hoạt</w:t>
        <w:tab/>
      </w:r>
      <w:r>
        <w:rPr>
          <w:b/>
          <w:color w:val="0000FF"/>
        </w:rPr>
        <w:t>D. </w:t>
      </w:r>
      <w:r>
        <w:rPr>
          <w:color w:val="333333"/>
        </w:rPr>
        <w:t>Gen điều hòa tổng </w:t>
      </w:r>
      <w:r>
        <w:rPr>
          <w:color w:val="333333"/>
          <w:spacing w:val="-3"/>
        </w:rPr>
        <w:t>hợp</w:t>
      </w:r>
      <w:r>
        <w:rPr>
          <w:color w:val="333333"/>
          <w:spacing w:val="7"/>
        </w:rPr>
        <w:t> </w:t>
      </w:r>
      <w:r>
        <w:rPr>
          <w:color w:val="333333"/>
        </w:rPr>
        <w:t>protein</w:t>
      </w:r>
    </w:p>
    <w:p>
      <w:pPr>
        <w:pStyle w:val="ListParagraph"/>
        <w:numPr>
          <w:ilvl w:val="0"/>
          <w:numId w:val="9"/>
        </w:numPr>
        <w:tabs>
          <w:tab w:pos="706" w:val="left" w:leader="none"/>
        </w:tabs>
        <w:spacing w:line="240" w:lineRule="auto" w:before="41" w:after="0"/>
        <w:ind w:left="705" w:right="0" w:hanging="486"/>
        <w:jc w:val="left"/>
        <w:rPr>
          <w:color w:val="0000FF"/>
          <w:sz w:val="24"/>
        </w:rPr>
      </w:pPr>
      <w:r>
        <w:rPr>
          <w:sz w:val="24"/>
        </w:rPr>
        <w:t>Ở </w:t>
      </w:r>
      <w:r>
        <w:rPr>
          <w:spacing w:val="-3"/>
          <w:sz w:val="24"/>
        </w:rPr>
        <w:t>vi </w:t>
      </w:r>
      <w:r>
        <w:rPr>
          <w:sz w:val="24"/>
        </w:rPr>
        <w:t>khuẩn E.Coli, giả sử có 5 </w:t>
      </w:r>
      <w:r>
        <w:rPr>
          <w:spacing w:val="-3"/>
          <w:sz w:val="24"/>
        </w:rPr>
        <w:t>chủng </w:t>
      </w:r>
      <w:r>
        <w:rPr>
          <w:sz w:val="24"/>
        </w:rPr>
        <w:t>đột</w:t>
      </w:r>
      <w:r>
        <w:rPr>
          <w:spacing w:val="18"/>
          <w:sz w:val="24"/>
        </w:rPr>
        <w:t> </w:t>
      </w:r>
      <w:r>
        <w:rPr>
          <w:sz w:val="24"/>
        </w:rPr>
        <w:t>biến</w:t>
      </w:r>
    </w:p>
    <w:p>
      <w:pPr>
        <w:pStyle w:val="BodyText"/>
      </w:pPr>
      <w:r>
        <w:rPr>
          <w:i/>
        </w:rPr>
        <w:t>Chủng 1</w:t>
      </w:r>
      <w:r>
        <w:rPr/>
        <w:t>. Đột biến ở vùng khởi động làm gen điều hòa R không phiên mã.</w:t>
      </w:r>
    </w:p>
    <w:p>
      <w:pPr>
        <w:pStyle w:val="BodyText"/>
      </w:pPr>
      <w:r>
        <w:rPr>
          <w:i/>
        </w:rPr>
        <w:t>Chủng 2</w:t>
      </w:r>
      <w:r>
        <w:rPr/>
        <w:t>. Gen điều hòa R đột biến làm prôtêin do gen này tông </w:t>
      </w:r>
      <w:r>
        <w:rPr>
          <w:spacing w:val="-3"/>
        </w:rPr>
        <w:t>hợp </w:t>
      </w:r>
      <w:r>
        <w:rPr/>
        <w:t>mất chức</w:t>
      </w:r>
      <w:r>
        <w:rPr>
          <w:spacing w:val="-20"/>
        </w:rPr>
        <w:t> </w:t>
      </w:r>
      <w:r>
        <w:rPr/>
        <w:t>năng,</w:t>
      </w:r>
    </w:p>
    <w:p>
      <w:pPr>
        <w:pStyle w:val="BodyText"/>
      </w:pPr>
      <w:r>
        <w:rPr>
          <w:i/>
        </w:rPr>
        <w:t>Chủng 3. </w:t>
      </w:r>
      <w:r>
        <w:rPr/>
        <w:t>Đột biến ở vùng khởi động của opreron Lac </w:t>
      </w:r>
      <w:r>
        <w:rPr>
          <w:spacing w:val="-3"/>
        </w:rPr>
        <w:t>làm </w:t>
      </w:r>
      <w:r>
        <w:rPr/>
        <w:t>mất chức năng vùng</w:t>
      </w:r>
      <w:r>
        <w:rPr>
          <w:spacing w:val="-7"/>
        </w:rPr>
        <w:t> </w:t>
      </w:r>
      <w:r>
        <w:rPr/>
        <w:t>này</w:t>
      </w:r>
    </w:p>
    <w:p>
      <w:pPr>
        <w:spacing w:after="0"/>
        <w:sectPr>
          <w:pgSz w:w="11910" w:h="16840"/>
          <w:pgMar w:header="0" w:footer="589" w:top="620" w:bottom="780" w:left="500" w:right="0"/>
        </w:sectPr>
      </w:pPr>
    </w:p>
    <w:p>
      <w:pPr>
        <w:pStyle w:val="BodyText"/>
        <w:spacing w:before="74"/>
      </w:pPr>
      <w:r>
        <w:rPr/>
        <w:drawing>
          <wp:anchor distT="0" distB="0" distL="0" distR="0" allowOverlap="1" layoutInCell="1" locked="0" behindDoc="0" simplePos="0" relativeHeight="251731968">
            <wp:simplePos x="0" y="0"/>
            <wp:positionH relativeFrom="page">
              <wp:posOffset>890548</wp:posOffset>
            </wp:positionH>
            <wp:positionV relativeFrom="page">
              <wp:posOffset>10245066</wp:posOffset>
            </wp:positionV>
            <wp:extent cx="151674" cy="126722"/>
            <wp:effectExtent l="0" t="0" r="0" b="0"/>
            <wp:wrapNone/>
            <wp:docPr id="85" name="image29.png"/>
            <wp:cNvGraphicFramePr>
              <a:graphicFrameLocks noChangeAspect="1"/>
            </wp:cNvGraphicFramePr>
            <a:graphic>
              <a:graphicData uri="http://schemas.openxmlformats.org/drawingml/2006/picture">
                <pic:pic>
                  <pic:nvPicPr>
                    <pic:cNvPr id="86" name="image29.png"/>
                    <pic:cNvPicPr/>
                  </pic:nvPicPr>
                  <pic:blipFill>
                    <a:blip r:embed="rId34" cstate="print"/>
                    <a:stretch>
                      <a:fillRect/>
                    </a:stretch>
                  </pic:blipFill>
                  <pic:spPr>
                    <a:xfrm>
                      <a:off x="0" y="0"/>
                      <a:ext cx="151674" cy="126722"/>
                    </a:xfrm>
                    <a:prstGeom prst="rect">
                      <a:avLst/>
                    </a:prstGeom>
                  </pic:spPr>
                </pic:pic>
              </a:graphicData>
            </a:graphic>
          </wp:anchor>
        </w:drawing>
      </w:r>
      <w:r>
        <w:rPr>
          <w:i/>
        </w:rPr>
        <w:t>Chủng 4. </w:t>
      </w:r>
      <w:r>
        <w:rPr/>
        <w:t>Đột biến ở vùng vận hành của opreron Lac </w:t>
      </w:r>
      <w:r>
        <w:rPr>
          <w:spacing w:val="-3"/>
        </w:rPr>
        <w:t>làm </w:t>
      </w:r>
      <w:r>
        <w:rPr/>
        <w:t>mất chức năng vùng</w:t>
      </w:r>
      <w:r>
        <w:rPr>
          <w:spacing w:val="-21"/>
        </w:rPr>
        <w:t> </w:t>
      </w:r>
      <w:r>
        <w:rPr/>
        <w:t>này,</w:t>
      </w:r>
    </w:p>
    <w:p>
      <w:pPr>
        <w:pStyle w:val="BodyText"/>
        <w:spacing w:before="40"/>
      </w:pPr>
      <w:r>
        <w:rPr>
          <w:i/>
        </w:rPr>
        <w:t>Chủng 5</w:t>
      </w:r>
      <w:r>
        <w:rPr/>
        <w:t>. Gen cấu trúc Z đột biến làm prôtêin do gen này quy định mất chức</w:t>
      </w:r>
      <w:r>
        <w:rPr>
          <w:spacing w:val="-30"/>
        </w:rPr>
        <w:t> </w:t>
      </w:r>
      <w:r>
        <w:rPr/>
        <w:t>năng,</w:t>
      </w:r>
    </w:p>
    <w:p>
      <w:pPr>
        <w:pStyle w:val="BodyText"/>
      </w:pPr>
      <w:r>
        <w:rPr/>
        <w:t>Các chủng đột biến có operon Lac luôn hoạt động trong môi trường có hoặc không có lactôzơ là</w:t>
      </w:r>
    </w:p>
    <w:p>
      <w:pPr>
        <w:tabs>
          <w:tab w:pos="3058" w:val="left" w:leader="none"/>
          <w:tab w:pos="5891" w:val="left" w:leader="none"/>
          <w:tab w:pos="8729" w:val="left" w:leader="none"/>
        </w:tabs>
        <w:spacing w:before="41"/>
        <w:ind w:left="503" w:right="0" w:firstLine="0"/>
        <w:jc w:val="left"/>
        <w:rPr>
          <w:sz w:val="24"/>
        </w:rPr>
      </w:pPr>
      <w:r>
        <w:rPr>
          <w:b/>
          <w:color w:val="0000FF"/>
          <w:sz w:val="24"/>
        </w:rPr>
        <w:t>A. </w:t>
      </w:r>
      <w:r>
        <w:rPr>
          <w:sz w:val="24"/>
        </w:rPr>
        <w:t>1,</w:t>
      </w:r>
      <w:r>
        <w:rPr>
          <w:spacing w:val="2"/>
          <w:sz w:val="24"/>
        </w:rPr>
        <w:t> </w:t>
      </w:r>
      <w:r>
        <w:rPr>
          <w:sz w:val="24"/>
        </w:rPr>
        <w:t>2,</w:t>
      </w:r>
      <w:r>
        <w:rPr>
          <w:spacing w:val="-1"/>
          <w:sz w:val="24"/>
        </w:rPr>
        <w:t> </w:t>
      </w:r>
      <w:r>
        <w:rPr>
          <w:sz w:val="24"/>
        </w:rPr>
        <w:t>4.</w:t>
        <w:tab/>
      </w:r>
      <w:r>
        <w:rPr>
          <w:b/>
          <w:color w:val="0000FF"/>
          <w:sz w:val="24"/>
        </w:rPr>
        <w:t>B. </w:t>
      </w:r>
      <w:r>
        <w:rPr>
          <w:sz w:val="24"/>
        </w:rPr>
        <w:t>2, 3,</w:t>
      </w:r>
      <w:r>
        <w:rPr>
          <w:spacing w:val="-1"/>
          <w:sz w:val="24"/>
        </w:rPr>
        <w:t> </w:t>
      </w:r>
      <w:r>
        <w:rPr>
          <w:sz w:val="24"/>
        </w:rPr>
        <w:t>4, 5.</w:t>
        <w:tab/>
      </w:r>
      <w:r>
        <w:rPr>
          <w:b/>
          <w:color w:val="0000FF"/>
          <w:sz w:val="24"/>
        </w:rPr>
        <w:t>C. </w:t>
      </w:r>
      <w:r>
        <w:rPr>
          <w:sz w:val="24"/>
        </w:rPr>
        <w:t>1, 2,</w:t>
      </w:r>
      <w:r>
        <w:rPr>
          <w:spacing w:val="1"/>
          <w:sz w:val="24"/>
        </w:rPr>
        <w:t> </w:t>
      </w:r>
      <w:r>
        <w:rPr>
          <w:sz w:val="24"/>
        </w:rPr>
        <w:t>4,</w:t>
      </w:r>
      <w:r>
        <w:rPr>
          <w:spacing w:val="-1"/>
          <w:sz w:val="24"/>
        </w:rPr>
        <w:t> </w:t>
      </w:r>
      <w:r>
        <w:rPr>
          <w:sz w:val="24"/>
        </w:rPr>
        <w:t>5.</w:t>
        <w:tab/>
      </w:r>
      <w:r>
        <w:rPr>
          <w:b/>
          <w:color w:val="0000FF"/>
          <w:sz w:val="24"/>
        </w:rPr>
        <w:t>D. </w:t>
      </w:r>
      <w:r>
        <w:rPr>
          <w:sz w:val="24"/>
        </w:rPr>
        <w:t>1, 2,</w:t>
      </w:r>
      <w:r>
        <w:rPr>
          <w:spacing w:val="3"/>
          <w:sz w:val="24"/>
        </w:rPr>
        <w:t> </w:t>
      </w:r>
      <w:r>
        <w:rPr>
          <w:sz w:val="24"/>
        </w:rPr>
        <w:t>5.</w:t>
      </w:r>
    </w:p>
    <w:p>
      <w:pPr>
        <w:pStyle w:val="Heading2"/>
      </w:pPr>
      <w:r>
        <w:rPr/>
        <w:t>Dựa vào các thông tin được cung cấp dưới đây để trả lời các câu từ 106 đến 108</w:t>
      </w:r>
    </w:p>
    <w:p>
      <w:pPr>
        <w:pStyle w:val="BodyText"/>
      </w:pPr>
      <w:r>
        <w:rPr/>
        <w:drawing>
          <wp:anchor distT="0" distB="0" distL="0" distR="0" allowOverlap="1" layoutInCell="1" locked="0" behindDoc="0" simplePos="0" relativeHeight="70">
            <wp:simplePos x="0" y="0"/>
            <wp:positionH relativeFrom="page">
              <wp:posOffset>457200</wp:posOffset>
            </wp:positionH>
            <wp:positionV relativeFrom="paragraph">
              <wp:posOffset>232068</wp:posOffset>
            </wp:positionV>
            <wp:extent cx="4667810" cy="6953250"/>
            <wp:effectExtent l="0" t="0" r="0" b="0"/>
            <wp:wrapTopAndBottom/>
            <wp:docPr id="87" name="image30.jpeg"/>
            <wp:cNvGraphicFramePr>
              <a:graphicFrameLocks noChangeAspect="1"/>
            </wp:cNvGraphicFramePr>
            <a:graphic>
              <a:graphicData uri="http://schemas.openxmlformats.org/drawingml/2006/picture">
                <pic:pic>
                  <pic:nvPicPr>
                    <pic:cNvPr id="88" name="image30.jpeg"/>
                    <pic:cNvPicPr/>
                  </pic:nvPicPr>
                  <pic:blipFill>
                    <a:blip r:embed="rId35" cstate="print"/>
                    <a:stretch>
                      <a:fillRect/>
                    </a:stretch>
                  </pic:blipFill>
                  <pic:spPr>
                    <a:xfrm>
                      <a:off x="0" y="0"/>
                      <a:ext cx="4667810" cy="6953250"/>
                    </a:xfrm>
                    <a:prstGeom prst="rect">
                      <a:avLst/>
                    </a:prstGeom>
                  </pic:spPr>
                </pic:pic>
              </a:graphicData>
            </a:graphic>
          </wp:anchor>
        </w:drawing>
      </w:r>
      <w:r>
        <w:rPr/>
        <w:drawing>
          <wp:anchor distT="0" distB="0" distL="0" distR="0" allowOverlap="1" layoutInCell="1" locked="0" behindDoc="1" simplePos="0" relativeHeight="247976960">
            <wp:simplePos x="0" y="0"/>
            <wp:positionH relativeFrom="page">
              <wp:posOffset>1048510</wp:posOffset>
            </wp:positionH>
            <wp:positionV relativeFrom="paragraph">
              <wp:posOffset>734618</wp:posOffset>
            </wp:positionV>
            <wp:extent cx="5116684" cy="5445252"/>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8" cstate="print"/>
                    <a:stretch>
                      <a:fillRect/>
                    </a:stretch>
                  </pic:blipFill>
                  <pic:spPr>
                    <a:xfrm>
                      <a:off x="0" y="0"/>
                      <a:ext cx="5116684" cy="5445252"/>
                    </a:xfrm>
                    <a:prstGeom prst="rect">
                      <a:avLst/>
                    </a:prstGeom>
                  </pic:spPr>
                </pic:pic>
              </a:graphicData>
            </a:graphic>
          </wp:anchor>
        </w:drawing>
      </w:r>
      <w:r>
        <w:rPr/>
        <w:t>Hình ảnh bên dưới mô tả sự biến đổi của tổng tiết diện mạch, vận tốc, huyết áp trong hệ mạch.</w:t>
      </w:r>
    </w:p>
    <w:p>
      <w:pPr>
        <w:pStyle w:val="BodyText"/>
        <w:spacing w:line="276" w:lineRule="auto" w:before="8"/>
        <w:ind w:right="801"/>
      </w:pPr>
      <w:r>
        <w:rPr/>
        <w:t>Tim co bóp đẩy máu vào động </w:t>
      </w:r>
      <w:r>
        <w:rPr>
          <w:spacing w:val="-3"/>
        </w:rPr>
        <w:t>mạch, </w:t>
      </w:r>
      <w:r>
        <w:rPr/>
        <w:t>đồng thời cũng tạo nên một áp </w:t>
      </w:r>
      <w:r>
        <w:rPr>
          <w:spacing w:val="-3"/>
        </w:rPr>
        <w:t>lực </w:t>
      </w:r>
      <w:r>
        <w:rPr/>
        <w:t>tác dụng lên thành mạch </w:t>
      </w:r>
      <w:r>
        <w:rPr>
          <w:spacing w:val="-3"/>
        </w:rPr>
        <w:t>và </w:t>
      </w:r>
      <w:r>
        <w:rPr>
          <w:spacing w:val="3"/>
        </w:rPr>
        <w:t>đẩy  </w:t>
      </w:r>
      <w:r>
        <w:rPr/>
        <w:t>máu chảy trong hệ</w:t>
      </w:r>
      <w:r>
        <w:rPr>
          <w:spacing w:val="1"/>
        </w:rPr>
        <w:t> </w:t>
      </w:r>
      <w:r>
        <w:rPr>
          <w:spacing w:val="-3"/>
        </w:rPr>
        <w:t>mạch.</w:t>
      </w:r>
    </w:p>
    <w:p>
      <w:pPr>
        <w:pStyle w:val="BodyText"/>
        <w:spacing w:line="276" w:lineRule="auto" w:before="0"/>
        <w:ind w:right="675"/>
      </w:pPr>
      <w:r>
        <w:rPr/>
        <w:t>Do tim bơm máu vào động mạch từng đợt nên tạo ra huyết áp tâm thu và huyết áp tâm trương. Ở người Việt Nam, huyết áp tâm thu khoảng 110 – 120mmHg và huyết áp tâm trương khoảng 70 – 80mmHg.</w:t>
      </w:r>
    </w:p>
    <w:p>
      <w:pPr>
        <w:pStyle w:val="ListParagraph"/>
        <w:numPr>
          <w:ilvl w:val="0"/>
          <w:numId w:val="9"/>
        </w:numPr>
        <w:tabs>
          <w:tab w:pos="706" w:val="left" w:leader="none"/>
        </w:tabs>
        <w:spacing w:line="275" w:lineRule="exact" w:before="0" w:after="0"/>
        <w:ind w:left="705" w:right="0" w:hanging="486"/>
        <w:jc w:val="left"/>
        <w:rPr>
          <w:color w:val="0000FF"/>
          <w:sz w:val="24"/>
        </w:rPr>
      </w:pPr>
      <w:r>
        <w:rPr>
          <w:sz w:val="24"/>
        </w:rPr>
        <w:t>Từ hình ảnh trên </w:t>
      </w:r>
      <w:r>
        <w:rPr>
          <w:spacing w:val="2"/>
          <w:sz w:val="24"/>
        </w:rPr>
        <w:t>ta </w:t>
      </w:r>
      <w:r>
        <w:rPr>
          <w:sz w:val="24"/>
        </w:rPr>
        <w:t>thấy mối quan hệ của vận tốc </w:t>
      </w:r>
      <w:r>
        <w:rPr>
          <w:spacing w:val="-4"/>
          <w:sz w:val="24"/>
        </w:rPr>
        <w:t>máu </w:t>
      </w:r>
      <w:r>
        <w:rPr>
          <w:spacing w:val="-3"/>
          <w:sz w:val="24"/>
        </w:rPr>
        <w:t>và </w:t>
      </w:r>
      <w:r>
        <w:rPr>
          <w:sz w:val="24"/>
        </w:rPr>
        <w:t>tổng tiết diện mạch máu ở </w:t>
      </w:r>
      <w:r>
        <w:rPr>
          <w:spacing w:val="-4"/>
          <w:sz w:val="24"/>
        </w:rPr>
        <w:t>mao </w:t>
      </w:r>
      <w:r>
        <w:rPr>
          <w:sz w:val="24"/>
        </w:rPr>
        <w:t>mạch</w:t>
      </w:r>
      <w:r>
        <w:rPr>
          <w:spacing w:val="12"/>
          <w:sz w:val="24"/>
        </w:rPr>
        <w:t> </w:t>
      </w:r>
      <w:r>
        <w:rPr>
          <w:spacing w:val="-3"/>
          <w:sz w:val="24"/>
        </w:rPr>
        <w:t>là</w:t>
      </w:r>
    </w:p>
    <w:p>
      <w:pPr>
        <w:pStyle w:val="BodyText"/>
        <w:tabs>
          <w:tab w:pos="5891" w:val="left" w:leader="none"/>
        </w:tabs>
        <w:spacing w:before="40"/>
        <w:ind w:left="503"/>
      </w:pPr>
      <w:r>
        <w:rPr>
          <w:b/>
          <w:color w:val="0000FF"/>
        </w:rPr>
        <w:t>A. </w:t>
      </w:r>
      <w:r>
        <w:rPr/>
        <w:t>Tỉ</w:t>
      </w:r>
      <w:r>
        <w:rPr>
          <w:spacing w:val="3"/>
        </w:rPr>
        <w:t> </w:t>
      </w:r>
      <w:r>
        <w:rPr>
          <w:spacing w:val="-5"/>
        </w:rPr>
        <w:t>lệ</w:t>
      </w:r>
      <w:r>
        <w:rPr>
          <w:spacing w:val="2"/>
        </w:rPr>
        <w:t> </w:t>
      </w:r>
      <w:r>
        <w:rPr/>
        <w:t>thuận</w:t>
        <w:tab/>
      </w:r>
      <w:r>
        <w:rPr>
          <w:b/>
          <w:color w:val="0000FF"/>
        </w:rPr>
        <w:t>B. </w:t>
      </w:r>
      <w:r>
        <w:rPr/>
        <w:t>Tỉ </w:t>
      </w:r>
      <w:r>
        <w:rPr>
          <w:spacing w:val="-5"/>
        </w:rPr>
        <w:t>lệ</w:t>
      </w:r>
      <w:r>
        <w:rPr>
          <w:spacing w:val="4"/>
        </w:rPr>
        <w:t> </w:t>
      </w:r>
      <w:r>
        <w:rPr/>
        <w:t>nghịch</w:t>
      </w:r>
    </w:p>
    <w:p>
      <w:pPr>
        <w:pStyle w:val="BodyText"/>
        <w:tabs>
          <w:tab w:pos="5891" w:val="left" w:leader="none"/>
        </w:tabs>
        <w:ind w:left="503"/>
      </w:pPr>
      <w:r>
        <w:rPr>
          <w:b/>
          <w:color w:val="0000FF"/>
        </w:rPr>
        <w:t>C. </w:t>
      </w:r>
      <w:r>
        <w:rPr/>
        <w:t>Biến động không phụ thuộc</w:t>
      </w:r>
      <w:r>
        <w:rPr>
          <w:spacing w:val="-3"/>
        </w:rPr>
        <w:t> </w:t>
      </w:r>
      <w:r>
        <w:rPr/>
        <w:t>vào</w:t>
      </w:r>
      <w:r>
        <w:rPr>
          <w:spacing w:val="4"/>
        </w:rPr>
        <w:t> </w:t>
      </w:r>
      <w:r>
        <w:rPr>
          <w:spacing w:val="-3"/>
        </w:rPr>
        <w:t>nhau</w:t>
        <w:tab/>
      </w:r>
      <w:r>
        <w:rPr>
          <w:b/>
          <w:color w:val="0000FF"/>
        </w:rPr>
        <w:t>D. </w:t>
      </w:r>
      <w:r>
        <w:rPr/>
        <w:t>Cả 3 mối quan </w:t>
      </w:r>
      <w:r>
        <w:rPr>
          <w:spacing w:val="-3"/>
        </w:rPr>
        <w:t>hệ</w:t>
      </w:r>
      <w:r>
        <w:rPr>
          <w:spacing w:val="4"/>
        </w:rPr>
        <w:t> </w:t>
      </w:r>
      <w:r>
        <w:rPr/>
        <w:t>trên</w:t>
      </w:r>
    </w:p>
    <w:p>
      <w:pPr>
        <w:spacing w:after="0"/>
        <w:sectPr>
          <w:pgSz w:w="11910" w:h="16840"/>
          <w:pgMar w:header="0" w:footer="589" w:top="620" w:bottom="780" w:left="500" w:right="0"/>
        </w:sectPr>
      </w:pPr>
    </w:p>
    <w:p>
      <w:pPr>
        <w:pStyle w:val="ListParagraph"/>
        <w:numPr>
          <w:ilvl w:val="0"/>
          <w:numId w:val="9"/>
        </w:numPr>
        <w:tabs>
          <w:tab w:pos="706" w:val="left" w:leader="none"/>
        </w:tabs>
        <w:spacing w:line="240" w:lineRule="auto" w:before="74" w:after="0"/>
        <w:ind w:left="705" w:right="0" w:hanging="486"/>
        <w:jc w:val="left"/>
        <w:rPr>
          <w:color w:val="0000FF"/>
          <w:sz w:val="24"/>
        </w:rPr>
      </w:pPr>
      <w:r>
        <w:rPr/>
        <w:drawing>
          <wp:anchor distT="0" distB="0" distL="0" distR="0" allowOverlap="1" layoutInCell="1" locked="0" behindDoc="0" simplePos="0" relativeHeight="251734016">
            <wp:simplePos x="0" y="0"/>
            <wp:positionH relativeFrom="page">
              <wp:posOffset>886967</wp:posOffset>
            </wp:positionH>
            <wp:positionV relativeFrom="page">
              <wp:posOffset>10213385</wp:posOffset>
            </wp:positionV>
            <wp:extent cx="155448" cy="131248"/>
            <wp:effectExtent l="0" t="0" r="0" b="0"/>
            <wp:wrapNone/>
            <wp:docPr id="91" name="image31.png"/>
            <wp:cNvGraphicFramePr>
              <a:graphicFrameLocks noChangeAspect="1"/>
            </wp:cNvGraphicFramePr>
            <a:graphic>
              <a:graphicData uri="http://schemas.openxmlformats.org/drawingml/2006/picture">
                <pic:pic>
                  <pic:nvPicPr>
                    <pic:cNvPr id="92" name="image31.png"/>
                    <pic:cNvPicPr/>
                  </pic:nvPicPr>
                  <pic:blipFill>
                    <a:blip r:embed="rId36" cstate="print"/>
                    <a:stretch>
                      <a:fillRect/>
                    </a:stretch>
                  </pic:blipFill>
                  <pic:spPr>
                    <a:xfrm>
                      <a:off x="0" y="0"/>
                      <a:ext cx="155448" cy="131248"/>
                    </a:xfrm>
                    <a:prstGeom prst="rect">
                      <a:avLst/>
                    </a:prstGeom>
                  </pic:spPr>
                </pic:pic>
              </a:graphicData>
            </a:graphic>
          </wp:anchor>
        </w:drawing>
      </w:r>
      <w:r>
        <w:rPr>
          <w:spacing w:val="-3"/>
          <w:sz w:val="24"/>
        </w:rPr>
        <w:t>Huyết </w:t>
      </w:r>
      <w:r>
        <w:rPr>
          <w:sz w:val="24"/>
        </w:rPr>
        <w:t>áp tâm thu </w:t>
      </w:r>
      <w:r>
        <w:rPr>
          <w:spacing w:val="-3"/>
          <w:sz w:val="24"/>
        </w:rPr>
        <w:t>và </w:t>
      </w:r>
      <w:r>
        <w:rPr>
          <w:sz w:val="24"/>
        </w:rPr>
        <w:t>huyết áp tâm trương ứng với</w:t>
      </w:r>
      <w:r>
        <w:rPr>
          <w:spacing w:val="12"/>
          <w:sz w:val="24"/>
        </w:rPr>
        <w:t> </w:t>
      </w:r>
      <w:r>
        <w:rPr>
          <w:sz w:val="24"/>
        </w:rPr>
        <w:t>khi</w:t>
      </w:r>
    </w:p>
    <w:p>
      <w:pPr>
        <w:pStyle w:val="BodyText"/>
        <w:tabs>
          <w:tab w:pos="5891" w:val="left" w:leader="none"/>
        </w:tabs>
        <w:spacing w:before="40"/>
        <w:ind w:left="503"/>
      </w:pPr>
      <w:r>
        <w:rPr>
          <w:b/>
          <w:color w:val="0000FF"/>
        </w:rPr>
        <w:t>A. </w:t>
      </w:r>
      <w:r>
        <w:rPr/>
        <w:t>Tim co – tim</w:t>
      </w:r>
      <w:r>
        <w:rPr>
          <w:spacing w:val="-8"/>
        </w:rPr>
        <w:t> </w:t>
      </w:r>
      <w:r>
        <w:rPr/>
        <w:t>giãn</w:t>
        <w:tab/>
      </w:r>
      <w:r>
        <w:rPr>
          <w:b/>
          <w:color w:val="0000FF"/>
        </w:rPr>
        <w:t>B. </w:t>
      </w:r>
      <w:r>
        <w:rPr/>
        <w:t>Tim giãn – tim</w:t>
      </w:r>
      <w:r>
        <w:rPr>
          <w:spacing w:val="-9"/>
        </w:rPr>
        <w:t> </w:t>
      </w:r>
      <w:r>
        <w:rPr/>
        <w:t>co</w:t>
      </w:r>
    </w:p>
    <w:p>
      <w:pPr>
        <w:pStyle w:val="BodyText"/>
        <w:tabs>
          <w:tab w:pos="5891" w:val="left" w:leader="none"/>
        </w:tabs>
        <w:ind w:left="503"/>
      </w:pPr>
      <w:r>
        <w:rPr>
          <w:b/>
          <w:color w:val="0000FF"/>
        </w:rPr>
        <w:t>C. </w:t>
      </w:r>
      <w:r>
        <w:rPr/>
        <w:t>Tâm thất giãn – tâm</w:t>
      </w:r>
      <w:r>
        <w:rPr>
          <w:spacing w:val="-6"/>
        </w:rPr>
        <w:t> </w:t>
      </w:r>
      <w:r>
        <w:rPr/>
        <w:t>nhĩ</w:t>
      </w:r>
      <w:r>
        <w:rPr>
          <w:spacing w:val="-3"/>
        </w:rPr>
        <w:t> </w:t>
      </w:r>
      <w:r>
        <w:rPr/>
        <w:t>co</w:t>
        <w:tab/>
      </w:r>
      <w:r>
        <w:rPr>
          <w:b/>
          <w:color w:val="0000FF"/>
        </w:rPr>
        <w:t>D. </w:t>
      </w:r>
      <w:r>
        <w:rPr/>
        <w:t>Tâm thất </w:t>
      </w:r>
      <w:r>
        <w:rPr>
          <w:spacing w:val="-3"/>
        </w:rPr>
        <w:t>co </w:t>
      </w:r>
      <w:r>
        <w:rPr/>
        <w:t>– tâm nhĩ</w:t>
      </w:r>
      <w:r>
        <w:rPr>
          <w:spacing w:val="-2"/>
        </w:rPr>
        <w:t> </w:t>
      </w:r>
      <w:r>
        <w:rPr/>
        <w:t>giãn</w:t>
      </w:r>
    </w:p>
    <w:p>
      <w:pPr>
        <w:pStyle w:val="ListParagraph"/>
        <w:numPr>
          <w:ilvl w:val="0"/>
          <w:numId w:val="9"/>
        </w:numPr>
        <w:tabs>
          <w:tab w:pos="706" w:val="left" w:leader="none"/>
        </w:tabs>
        <w:spacing w:line="240" w:lineRule="auto" w:before="41" w:after="0"/>
        <w:ind w:left="705" w:right="0" w:hanging="486"/>
        <w:jc w:val="left"/>
        <w:rPr>
          <w:color w:val="0000FF"/>
          <w:sz w:val="24"/>
        </w:rPr>
      </w:pPr>
      <w:r>
        <w:rPr>
          <w:sz w:val="24"/>
        </w:rPr>
        <w:t>Khi nói về vận tốc </w:t>
      </w:r>
      <w:r>
        <w:rPr>
          <w:spacing w:val="-4"/>
          <w:sz w:val="24"/>
        </w:rPr>
        <w:t>máu </w:t>
      </w:r>
      <w:r>
        <w:rPr>
          <w:sz w:val="24"/>
        </w:rPr>
        <w:t>chảy trong hệ mạch của người bình thường, phát </w:t>
      </w:r>
      <w:r>
        <w:rPr>
          <w:spacing w:val="-3"/>
          <w:sz w:val="24"/>
        </w:rPr>
        <w:t>biểu </w:t>
      </w:r>
      <w:r>
        <w:rPr>
          <w:sz w:val="24"/>
        </w:rPr>
        <w:t>nào sau đây</w:t>
      </w:r>
      <w:r>
        <w:rPr>
          <w:spacing w:val="12"/>
          <w:sz w:val="24"/>
        </w:rPr>
        <w:t> </w:t>
      </w:r>
      <w:r>
        <w:rPr>
          <w:sz w:val="24"/>
        </w:rPr>
        <w:t>đúng?</w:t>
      </w:r>
    </w:p>
    <w:p>
      <w:pPr>
        <w:pStyle w:val="ListParagraph"/>
        <w:numPr>
          <w:ilvl w:val="1"/>
          <w:numId w:val="9"/>
        </w:numPr>
        <w:tabs>
          <w:tab w:pos="802" w:val="left" w:leader="none"/>
        </w:tabs>
        <w:spacing w:line="240" w:lineRule="auto" w:before="41" w:after="0"/>
        <w:ind w:left="801" w:right="0" w:hanging="299"/>
        <w:jc w:val="left"/>
        <w:rPr>
          <w:sz w:val="24"/>
        </w:rPr>
      </w:pPr>
      <w:r>
        <w:rPr>
          <w:sz w:val="24"/>
        </w:rPr>
        <w:t>Trong hệ mạch, tốc </w:t>
      </w:r>
      <w:r>
        <w:rPr>
          <w:spacing w:val="-3"/>
          <w:sz w:val="24"/>
        </w:rPr>
        <w:t>độ </w:t>
      </w:r>
      <w:r>
        <w:rPr>
          <w:spacing w:val="-4"/>
          <w:sz w:val="24"/>
        </w:rPr>
        <w:t>máu </w:t>
      </w:r>
      <w:r>
        <w:rPr>
          <w:sz w:val="24"/>
        </w:rPr>
        <w:t>trong động mạch nhanh</w:t>
      </w:r>
      <w:r>
        <w:rPr>
          <w:spacing w:val="34"/>
          <w:sz w:val="24"/>
        </w:rPr>
        <w:t> </w:t>
      </w:r>
      <w:r>
        <w:rPr>
          <w:sz w:val="24"/>
        </w:rPr>
        <w:t>nhất.</w:t>
      </w:r>
    </w:p>
    <w:p>
      <w:pPr>
        <w:pStyle w:val="ListParagraph"/>
        <w:numPr>
          <w:ilvl w:val="1"/>
          <w:numId w:val="9"/>
        </w:numPr>
        <w:tabs>
          <w:tab w:pos="787" w:val="left" w:leader="none"/>
        </w:tabs>
        <w:spacing w:line="240" w:lineRule="auto" w:before="46" w:after="0"/>
        <w:ind w:left="786" w:right="0" w:hanging="284"/>
        <w:jc w:val="left"/>
        <w:rPr>
          <w:sz w:val="24"/>
        </w:rPr>
      </w:pPr>
      <w:r>
        <w:rPr>
          <w:sz w:val="24"/>
        </w:rPr>
        <w:t>Vận tốc </w:t>
      </w:r>
      <w:r>
        <w:rPr>
          <w:spacing w:val="-4"/>
          <w:sz w:val="24"/>
        </w:rPr>
        <w:t>máu </w:t>
      </w:r>
      <w:r>
        <w:rPr>
          <w:spacing w:val="-5"/>
          <w:sz w:val="24"/>
        </w:rPr>
        <w:t>là </w:t>
      </w:r>
      <w:r>
        <w:rPr>
          <w:sz w:val="24"/>
        </w:rPr>
        <w:t>áp lực của </w:t>
      </w:r>
      <w:r>
        <w:rPr>
          <w:spacing w:val="-4"/>
          <w:sz w:val="24"/>
        </w:rPr>
        <w:t>máu </w:t>
      </w:r>
      <w:r>
        <w:rPr>
          <w:sz w:val="24"/>
        </w:rPr>
        <w:t>tác động </w:t>
      </w:r>
      <w:r>
        <w:rPr>
          <w:spacing w:val="-3"/>
          <w:sz w:val="24"/>
        </w:rPr>
        <w:t>lên </w:t>
      </w:r>
      <w:r>
        <w:rPr>
          <w:sz w:val="24"/>
        </w:rPr>
        <w:t>thành</w:t>
      </w:r>
      <w:r>
        <w:rPr>
          <w:spacing w:val="41"/>
          <w:sz w:val="24"/>
        </w:rPr>
        <w:t> </w:t>
      </w:r>
      <w:r>
        <w:rPr>
          <w:sz w:val="24"/>
        </w:rPr>
        <w:t>mạch.</w:t>
      </w:r>
    </w:p>
    <w:p>
      <w:pPr>
        <w:pStyle w:val="ListParagraph"/>
        <w:numPr>
          <w:ilvl w:val="1"/>
          <w:numId w:val="9"/>
        </w:numPr>
        <w:tabs>
          <w:tab w:pos="802" w:val="left" w:leader="none"/>
        </w:tabs>
        <w:spacing w:line="240" w:lineRule="auto" w:before="41" w:after="0"/>
        <w:ind w:left="801" w:right="0" w:hanging="299"/>
        <w:jc w:val="left"/>
        <w:rPr>
          <w:sz w:val="24"/>
        </w:rPr>
      </w:pPr>
      <w:r>
        <w:rPr>
          <w:sz w:val="24"/>
        </w:rPr>
        <w:t>Từ động mạch đến </w:t>
      </w:r>
      <w:r>
        <w:rPr>
          <w:spacing w:val="-4"/>
          <w:sz w:val="24"/>
        </w:rPr>
        <w:t>mao </w:t>
      </w:r>
      <w:r>
        <w:rPr>
          <w:sz w:val="24"/>
        </w:rPr>
        <w:t>mạch và tĩnh mạch, tốc </w:t>
      </w:r>
      <w:r>
        <w:rPr>
          <w:spacing w:val="-3"/>
          <w:sz w:val="24"/>
        </w:rPr>
        <w:t>độ </w:t>
      </w:r>
      <w:r>
        <w:rPr>
          <w:spacing w:val="-4"/>
          <w:sz w:val="24"/>
        </w:rPr>
        <w:t>máu </w:t>
      </w:r>
      <w:r>
        <w:rPr>
          <w:sz w:val="24"/>
        </w:rPr>
        <w:t>giảm</w:t>
      </w:r>
      <w:r>
        <w:rPr>
          <w:spacing w:val="23"/>
          <w:sz w:val="24"/>
        </w:rPr>
        <w:t> </w:t>
      </w:r>
      <w:r>
        <w:rPr>
          <w:sz w:val="24"/>
        </w:rPr>
        <w:t>dần.</w:t>
      </w:r>
    </w:p>
    <w:p>
      <w:pPr>
        <w:pStyle w:val="ListParagraph"/>
        <w:numPr>
          <w:ilvl w:val="1"/>
          <w:numId w:val="9"/>
        </w:numPr>
        <w:tabs>
          <w:tab w:pos="802" w:val="left" w:leader="none"/>
        </w:tabs>
        <w:spacing w:line="240" w:lineRule="auto" w:before="41" w:after="0"/>
        <w:ind w:left="801" w:right="0" w:hanging="299"/>
        <w:jc w:val="left"/>
        <w:rPr>
          <w:sz w:val="24"/>
        </w:rPr>
      </w:pPr>
      <w:r>
        <w:rPr>
          <w:sz w:val="24"/>
        </w:rPr>
        <w:t>Vận tốc máu </w:t>
      </w:r>
      <w:r>
        <w:rPr>
          <w:spacing w:val="2"/>
          <w:sz w:val="24"/>
        </w:rPr>
        <w:t>tỉ </w:t>
      </w:r>
      <w:r>
        <w:rPr>
          <w:spacing w:val="-5"/>
          <w:sz w:val="24"/>
        </w:rPr>
        <w:t>lệ </w:t>
      </w:r>
      <w:r>
        <w:rPr>
          <w:sz w:val="24"/>
        </w:rPr>
        <w:t>thuận với tổng tiết diện của</w:t>
      </w:r>
      <w:r>
        <w:rPr>
          <w:spacing w:val="-1"/>
          <w:sz w:val="24"/>
        </w:rPr>
        <w:t> </w:t>
      </w:r>
      <w:r>
        <w:rPr>
          <w:spacing w:val="-3"/>
          <w:sz w:val="24"/>
        </w:rPr>
        <w:t>mạch.</w:t>
      </w:r>
    </w:p>
    <w:p>
      <w:pPr>
        <w:pStyle w:val="Heading2"/>
        <w:spacing w:before="45"/>
      </w:pPr>
      <w:r>
        <w:rPr/>
        <w:drawing>
          <wp:anchor distT="0" distB="0" distL="0" distR="0" allowOverlap="1" layoutInCell="1" locked="0" behindDoc="1" simplePos="0" relativeHeight="247979008">
            <wp:simplePos x="0" y="0"/>
            <wp:positionH relativeFrom="page">
              <wp:posOffset>1048510</wp:posOffset>
            </wp:positionH>
            <wp:positionV relativeFrom="paragraph">
              <wp:posOffset>130225</wp:posOffset>
            </wp:positionV>
            <wp:extent cx="5117633" cy="5446261"/>
            <wp:effectExtent l="0" t="0" r="0" b="0"/>
            <wp:wrapNone/>
            <wp:docPr id="93" name="image3.png"/>
            <wp:cNvGraphicFramePr>
              <a:graphicFrameLocks noChangeAspect="1"/>
            </wp:cNvGraphicFramePr>
            <a:graphic>
              <a:graphicData uri="http://schemas.openxmlformats.org/drawingml/2006/picture">
                <pic:pic>
                  <pic:nvPicPr>
                    <pic:cNvPr id="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từ 109 đến 111</w:t>
      </w:r>
    </w:p>
    <w:p>
      <w:pPr>
        <w:pStyle w:val="BodyText"/>
        <w:spacing w:line="276" w:lineRule="auto" w:before="36"/>
        <w:ind w:right="719" w:firstLine="566"/>
        <w:jc w:val="both"/>
      </w:pPr>
      <w:r>
        <w:rPr/>
        <w:t>Theo kết quả Tổng điều tra dân số và nhà ở năm 2019: tổng số dân của Việt Nam là 96.208.984 người. Trong đó dân số nam là 47.881.061 người, chiếm 49,8% và dân số nữ là 48.327.923 người, chiếm 50,2%. Việt Nam là quốc gia đông dân thứ ba trong khu vực Đông Nam Á (sau In-đô-nê-xi-a và Phi-lip-pin) và thứ 15 trên thế giới. Sau 10 năm, quy mô dân số Việt Nam tăng thêm 10,4 triệu người.</w:t>
      </w:r>
    </w:p>
    <w:p>
      <w:pPr>
        <w:pStyle w:val="BodyText"/>
        <w:spacing w:line="276" w:lineRule="auto" w:before="3"/>
        <w:ind w:right="712" w:firstLine="566"/>
        <w:jc w:val="both"/>
      </w:pPr>
      <w:r>
        <w:rPr/>
        <w:t>Mật </w:t>
      </w:r>
      <w:r>
        <w:rPr>
          <w:spacing w:val="-3"/>
        </w:rPr>
        <w:t>độ </w:t>
      </w:r>
      <w:r>
        <w:rPr/>
        <w:t>dân số của </w:t>
      </w:r>
      <w:r>
        <w:rPr>
          <w:spacing w:val="-3"/>
        </w:rPr>
        <w:t>Việt </w:t>
      </w:r>
      <w:r>
        <w:rPr/>
        <w:t>Nam </w:t>
      </w:r>
      <w:r>
        <w:rPr>
          <w:spacing w:val="-3"/>
        </w:rPr>
        <w:t>là </w:t>
      </w:r>
      <w:r>
        <w:rPr/>
        <w:t>290 người/km</w:t>
      </w:r>
      <w:r>
        <w:rPr>
          <w:vertAlign w:val="superscript"/>
        </w:rPr>
        <w:t>2</w:t>
      </w:r>
      <w:r>
        <w:rPr>
          <w:vertAlign w:val="baseline"/>
        </w:rPr>
        <w:t>, tăng 31 người/km</w:t>
      </w:r>
      <w:r>
        <w:rPr>
          <w:vertAlign w:val="superscript"/>
        </w:rPr>
        <w:t>2</w:t>
      </w:r>
      <w:r>
        <w:rPr>
          <w:vertAlign w:val="baseline"/>
        </w:rPr>
        <w:t> so với năm 2009. Việt Nam </w:t>
      </w:r>
      <w:r>
        <w:rPr>
          <w:spacing w:val="-3"/>
          <w:vertAlign w:val="baseline"/>
        </w:rPr>
        <w:t>là </w:t>
      </w:r>
      <w:r>
        <w:rPr>
          <w:vertAlign w:val="baseline"/>
        </w:rPr>
        <w:t>quốc gia có </w:t>
      </w:r>
      <w:r>
        <w:rPr>
          <w:spacing w:val="-4"/>
          <w:vertAlign w:val="baseline"/>
        </w:rPr>
        <w:t>mật </w:t>
      </w:r>
      <w:r>
        <w:rPr>
          <w:vertAlign w:val="baseline"/>
        </w:rPr>
        <w:t>độ dân số đứng thứ </w:t>
      </w:r>
      <w:r>
        <w:rPr>
          <w:spacing w:val="-3"/>
          <w:vertAlign w:val="baseline"/>
        </w:rPr>
        <w:t>ba </w:t>
      </w:r>
      <w:r>
        <w:rPr>
          <w:vertAlign w:val="baseline"/>
        </w:rPr>
        <w:t>trong khu vực Đông Nam </w:t>
      </w:r>
      <w:r>
        <w:rPr>
          <w:spacing w:val="-3"/>
          <w:vertAlign w:val="baseline"/>
        </w:rPr>
        <w:t>Á, </w:t>
      </w:r>
      <w:r>
        <w:rPr>
          <w:vertAlign w:val="baseline"/>
        </w:rPr>
        <w:t>sau Phi-lip-pin (363 người/km</w:t>
      </w:r>
      <w:r>
        <w:rPr>
          <w:vertAlign w:val="superscript"/>
        </w:rPr>
        <w:t>2</w:t>
      </w:r>
      <w:r>
        <w:rPr>
          <w:vertAlign w:val="baseline"/>
        </w:rPr>
        <w:t>) </w:t>
      </w:r>
      <w:r>
        <w:rPr>
          <w:spacing w:val="-3"/>
          <w:vertAlign w:val="baseline"/>
        </w:rPr>
        <w:t>và </w:t>
      </w:r>
      <w:r>
        <w:rPr>
          <w:vertAlign w:val="baseline"/>
        </w:rPr>
        <w:t>Xin-ga- po (8.292 người/km</w:t>
      </w:r>
      <w:r>
        <w:rPr>
          <w:vertAlign w:val="superscript"/>
        </w:rPr>
        <w:t>2</w:t>
      </w:r>
      <w:r>
        <w:rPr>
          <w:vertAlign w:val="baseline"/>
        </w:rPr>
        <w:t>). Đồng bằng sông Hồng </w:t>
      </w:r>
      <w:r>
        <w:rPr>
          <w:spacing w:val="-3"/>
          <w:vertAlign w:val="baseline"/>
        </w:rPr>
        <w:t>và </w:t>
      </w:r>
      <w:r>
        <w:rPr>
          <w:vertAlign w:val="baseline"/>
        </w:rPr>
        <w:t>Đông Nam Bộ </w:t>
      </w:r>
      <w:r>
        <w:rPr>
          <w:spacing w:val="-5"/>
          <w:vertAlign w:val="baseline"/>
        </w:rPr>
        <w:t>là </w:t>
      </w:r>
      <w:r>
        <w:rPr>
          <w:vertAlign w:val="baseline"/>
        </w:rPr>
        <w:t>hai vùng có </w:t>
      </w:r>
      <w:r>
        <w:rPr>
          <w:spacing w:val="-4"/>
          <w:vertAlign w:val="baseline"/>
        </w:rPr>
        <w:t>mật </w:t>
      </w:r>
      <w:r>
        <w:rPr>
          <w:spacing w:val="-3"/>
          <w:vertAlign w:val="baseline"/>
        </w:rPr>
        <w:t>độ </w:t>
      </w:r>
      <w:r>
        <w:rPr>
          <w:vertAlign w:val="baseline"/>
        </w:rPr>
        <w:t>dân số </w:t>
      </w:r>
      <w:r>
        <w:rPr>
          <w:spacing w:val="-3"/>
          <w:vertAlign w:val="baseline"/>
        </w:rPr>
        <w:t>cao nhất </w:t>
      </w:r>
      <w:r>
        <w:rPr>
          <w:vertAlign w:val="baseline"/>
        </w:rPr>
        <w:t>toàn quốc, tương ứng </w:t>
      </w:r>
      <w:r>
        <w:rPr>
          <w:spacing w:val="-3"/>
          <w:vertAlign w:val="baseline"/>
        </w:rPr>
        <w:t>là </w:t>
      </w:r>
      <w:r>
        <w:rPr>
          <w:vertAlign w:val="baseline"/>
        </w:rPr>
        <w:t>1.060 người/km</w:t>
      </w:r>
      <w:r>
        <w:rPr>
          <w:vertAlign w:val="superscript"/>
        </w:rPr>
        <w:t>2</w:t>
      </w:r>
      <w:r>
        <w:rPr>
          <w:vertAlign w:val="baseline"/>
        </w:rPr>
        <w:t> </w:t>
      </w:r>
      <w:r>
        <w:rPr>
          <w:spacing w:val="-3"/>
          <w:vertAlign w:val="baseline"/>
        </w:rPr>
        <w:t>và </w:t>
      </w:r>
      <w:r>
        <w:rPr>
          <w:vertAlign w:val="baseline"/>
        </w:rPr>
        <w:t>757 người/km</w:t>
      </w:r>
      <w:r>
        <w:rPr>
          <w:vertAlign w:val="superscript"/>
        </w:rPr>
        <w:t>2</w:t>
      </w:r>
      <w:r>
        <w:rPr>
          <w:vertAlign w:val="baseline"/>
        </w:rPr>
        <w:t>. Trung du miền núi phía Bắc và Tây Nguyên </w:t>
      </w:r>
      <w:r>
        <w:rPr>
          <w:spacing w:val="-3"/>
          <w:vertAlign w:val="baseline"/>
        </w:rPr>
        <w:t>là </w:t>
      </w:r>
      <w:r>
        <w:rPr>
          <w:vertAlign w:val="baseline"/>
        </w:rPr>
        <w:t>hai vùng có </w:t>
      </w:r>
      <w:r>
        <w:rPr>
          <w:spacing w:val="-4"/>
          <w:vertAlign w:val="baseline"/>
        </w:rPr>
        <w:t>mật </w:t>
      </w:r>
      <w:r>
        <w:rPr>
          <w:vertAlign w:val="baseline"/>
        </w:rPr>
        <w:t>độ dân số thấp nhất, tương ứng </w:t>
      </w:r>
      <w:r>
        <w:rPr>
          <w:spacing w:val="-3"/>
          <w:vertAlign w:val="baseline"/>
        </w:rPr>
        <w:t>là </w:t>
      </w:r>
      <w:r>
        <w:rPr>
          <w:vertAlign w:val="baseline"/>
        </w:rPr>
        <w:t>132 người/km</w:t>
      </w:r>
      <w:r>
        <w:rPr>
          <w:vertAlign w:val="superscript"/>
        </w:rPr>
        <w:t>2</w:t>
      </w:r>
      <w:r>
        <w:rPr>
          <w:vertAlign w:val="baseline"/>
        </w:rPr>
        <w:t> </w:t>
      </w:r>
      <w:r>
        <w:rPr>
          <w:spacing w:val="-3"/>
          <w:vertAlign w:val="baseline"/>
        </w:rPr>
        <w:t>và </w:t>
      </w:r>
      <w:r>
        <w:rPr>
          <w:vertAlign w:val="baseline"/>
        </w:rPr>
        <w:t>107</w:t>
      </w:r>
      <w:r>
        <w:rPr>
          <w:spacing w:val="39"/>
          <w:vertAlign w:val="baseline"/>
        </w:rPr>
        <w:t> </w:t>
      </w:r>
      <w:r>
        <w:rPr>
          <w:vertAlign w:val="baseline"/>
        </w:rPr>
        <w:t>người/km</w:t>
      </w:r>
      <w:r>
        <w:rPr>
          <w:vertAlign w:val="superscript"/>
        </w:rPr>
        <w:t>2</w:t>
      </w:r>
      <w:r>
        <w:rPr>
          <w:vertAlign w:val="baseline"/>
        </w:rPr>
        <w:t>.</w:t>
      </w:r>
    </w:p>
    <w:p>
      <w:pPr>
        <w:pStyle w:val="BodyText"/>
        <w:spacing w:line="274" w:lineRule="exact" w:before="0"/>
        <w:ind w:left="786"/>
        <w:jc w:val="both"/>
      </w:pPr>
      <w:r>
        <w:rPr/>
        <w:t>Tỷ lệ tăng dân số bình quân năm giai đoạn 2009 - 2019 là 1,14%/năm, giảm nhẹ so với giai đoạn 1999</w:t>
      </w:r>
    </w:p>
    <w:p>
      <w:pPr>
        <w:pStyle w:val="BodyText"/>
        <w:spacing w:line="276" w:lineRule="auto"/>
        <w:ind w:right="711"/>
        <w:jc w:val="both"/>
      </w:pPr>
      <w:r>
        <w:rPr/>
        <w:t>- 2009 (1,18%/năm). Nhìn chung tỷ lệ gia tăng dân số ở Việt Nam đang ở mức thấp, đây là kết quả của việc triển khai Chiến lược Quốc gia về Dân số và Sức khoẻ sinh sản giai đoạn 2011-2020. Tuy nhiên, công tác dân số và kế hoạch hóa gia đình vẫn gặp nhiều hạn chế do chính sách 2 con cộng với văn hóa trọng nam khinh nữ dẫn đến tình trạng mất cân bằng giới tính trong dân số. Điều này cũng phần nào lý giải tỷ lệ giới tính khi sinh ở mức 112 bé trai/ 100 bé gái.</w:t>
      </w:r>
    </w:p>
    <w:p>
      <w:pPr>
        <w:spacing w:line="276" w:lineRule="auto" w:before="3"/>
        <w:ind w:left="220" w:right="719" w:firstLine="0"/>
        <w:jc w:val="both"/>
        <w:rPr>
          <w:i/>
          <w:sz w:val="24"/>
        </w:rPr>
      </w:pPr>
      <w:r>
        <w:rPr>
          <w:sz w:val="24"/>
        </w:rPr>
        <w:t>(Nguồn: Tổng cụ Thống kê Việt Nam: </w:t>
      </w:r>
      <w:r>
        <w:rPr>
          <w:i/>
          <w:sz w:val="24"/>
        </w:rPr>
        <w:t>Kết quả Tổng điều tra Dân số và Nhà ở năm 2019 và </w:t>
      </w:r>
      <w:r>
        <w:rPr>
          <w:sz w:val="24"/>
        </w:rPr>
        <w:t>website: https://vietnam.opendevelopmentmekong.net </w:t>
      </w:r>
      <w:r>
        <w:rPr>
          <w:i/>
          <w:sz w:val="24"/>
        </w:rPr>
        <w:t>– Dân số và tổng điều tra dân số)</w:t>
      </w:r>
    </w:p>
    <w:p>
      <w:pPr>
        <w:pStyle w:val="ListParagraph"/>
        <w:numPr>
          <w:ilvl w:val="0"/>
          <w:numId w:val="9"/>
        </w:numPr>
        <w:tabs>
          <w:tab w:pos="706" w:val="left" w:leader="none"/>
        </w:tabs>
        <w:spacing w:line="275" w:lineRule="exact" w:before="0" w:after="0"/>
        <w:ind w:left="705" w:right="0" w:hanging="486"/>
        <w:jc w:val="both"/>
        <w:rPr>
          <w:color w:val="0000FF"/>
          <w:sz w:val="24"/>
        </w:rPr>
      </w:pPr>
      <w:r>
        <w:rPr>
          <w:sz w:val="24"/>
        </w:rPr>
        <w:t>Dân số </w:t>
      </w:r>
      <w:r>
        <w:rPr>
          <w:spacing w:val="-3"/>
          <w:sz w:val="24"/>
        </w:rPr>
        <w:t>Việt </w:t>
      </w:r>
      <w:r>
        <w:rPr>
          <w:sz w:val="24"/>
        </w:rPr>
        <w:t>Nam đứng thứ 3 trong khu vực Đông Nam </w:t>
      </w:r>
      <w:r>
        <w:rPr>
          <w:spacing w:val="-3"/>
          <w:sz w:val="24"/>
        </w:rPr>
        <w:t>Á,</w:t>
      </w:r>
      <w:r>
        <w:rPr>
          <w:spacing w:val="6"/>
          <w:sz w:val="24"/>
        </w:rPr>
        <w:t> </w:t>
      </w:r>
      <w:r>
        <w:rPr>
          <w:sz w:val="24"/>
        </w:rPr>
        <w:t>sau:</w:t>
      </w:r>
    </w:p>
    <w:p>
      <w:pPr>
        <w:pStyle w:val="BodyText"/>
        <w:tabs>
          <w:tab w:pos="5891" w:val="left" w:leader="none"/>
        </w:tabs>
        <w:spacing w:before="40"/>
        <w:ind w:left="503"/>
        <w:jc w:val="both"/>
      </w:pPr>
      <w:r>
        <w:rPr>
          <w:b/>
          <w:color w:val="0000FF"/>
        </w:rPr>
        <w:t>A. </w:t>
      </w:r>
      <w:r>
        <w:rPr/>
        <w:t>In-đô-nê-xi-a</w:t>
      </w:r>
      <w:r>
        <w:rPr>
          <w:spacing w:val="1"/>
        </w:rPr>
        <w:t> </w:t>
      </w:r>
      <w:r>
        <w:rPr>
          <w:spacing w:val="-3"/>
        </w:rPr>
        <w:t>và</w:t>
      </w:r>
      <w:r>
        <w:rPr>
          <w:spacing w:val="-1"/>
        </w:rPr>
        <w:t> </w:t>
      </w:r>
      <w:r>
        <w:rPr/>
        <w:t>Xin-ga-po</w:t>
        <w:tab/>
      </w:r>
      <w:r>
        <w:rPr>
          <w:b/>
          <w:color w:val="0000FF"/>
        </w:rPr>
        <w:t>B. </w:t>
      </w:r>
      <w:r>
        <w:rPr/>
        <w:t>Phi-lip-pin và</w:t>
      </w:r>
      <w:r>
        <w:rPr>
          <w:spacing w:val="2"/>
        </w:rPr>
        <w:t> </w:t>
      </w:r>
      <w:r>
        <w:rPr/>
        <w:t>Xin-ga-po</w:t>
      </w:r>
    </w:p>
    <w:p>
      <w:pPr>
        <w:pStyle w:val="BodyText"/>
        <w:tabs>
          <w:tab w:pos="5891" w:val="left" w:leader="none"/>
        </w:tabs>
        <w:spacing w:before="42"/>
        <w:ind w:left="503"/>
        <w:jc w:val="both"/>
      </w:pPr>
      <w:r>
        <w:rPr>
          <w:b/>
          <w:color w:val="0000FF"/>
        </w:rPr>
        <w:t>C. </w:t>
      </w:r>
      <w:r>
        <w:rPr/>
        <w:t>In-đô-nê-xi-a </w:t>
      </w:r>
      <w:r>
        <w:rPr>
          <w:spacing w:val="-3"/>
        </w:rPr>
        <w:t>và</w:t>
      </w:r>
      <w:r>
        <w:rPr>
          <w:spacing w:val="-1"/>
        </w:rPr>
        <w:t> </w:t>
      </w:r>
      <w:r>
        <w:rPr/>
        <w:t>Phi-lip-pin</w:t>
        <w:tab/>
      </w:r>
      <w:r>
        <w:rPr>
          <w:b/>
          <w:color w:val="0000FF"/>
        </w:rPr>
        <w:t>D. </w:t>
      </w:r>
      <w:r>
        <w:rPr/>
        <w:t>Thái Lan và</w:t>
      </w:r>
      <w:r>
        <w:rPr>
          <w:spacing w:val="-5"/>
        </w:rPr>
        <w:t> </w:t>
      </w:r>
      <w:r>
        <w:rPr/>
        <w:t>Phi-lip-pin</w:t>
      </w:r>
    </w:p>
    <w:p>
      <w:pPr>
        <w:pStyle w:val="ListParagraph"/>
        <w:numPr>
          <w:ilvl w:val="0"/>
          <w:numId w:val="9"/>
        </w:numPr>
        <w:tabs>
          <w:tab w:pos="711" w:val="left" w:leader="none"/>
        </w:tabs>
        <w:spacing w:line="278" w:lineRule="auto" w:before="40" w:after="0"/>
        <w:ind w:left="503" w:right="723" w:hanging="284"/>
        <w:jc w:val="both"/>
        <w:rPr>
          <w:color w:val="0000FF"/>
          <w:sz w:val="24"/>
        </w:rPr>
      </w:pPr>
      <w:r>
        <w:rPr>
          <w:b/>
          <w:sz w:val="24"/>
        </w:rPr>
        <w:t>“</w:t>
      </w:r>
      <w:r>
        <w:rPr>
          <w:sz w:val="24"/>
        </w:rPr>
        <w:t>Đồng bằng sông Hồng </w:t>
      </w:r>
      <w:r>
        <w:rPr>
          <w:spacing w:val="-3"/>
          <w:sz w:val="24"/>
        </w:rPr>
        <w:t>và </w:t>
      </w:r>
      <w:r>
        <w:rPr>
          <w:sz w:val="24"/>
        </w:rPr>
        <w:t>Đông Nam Bộ </w:t>
      </w:r>
      <w:r>
        <w:rPr>
          <w:spacing w:val="-3"/>
          <w:sz w:val="24"/>
        </w:rPr>
        <w:t>là </w:t>
      </w:r>
      <w:r>
        <w:rPr>
          <w:sz w:val="24"/>
        </w:rPr>
        <w:t>hai vùng có </w:t>
      </w:r>
      <w:r>
        <w:rPr>
          <w:spacing w:val="-4"/>
          <w:sz w:val="24"/>
        </w:rPr>
        <w:t>mật </w:t>
      </w:r>
      <w:r>
        <w:rPr>
          <w:sz w:val="24"/>
        </w:rPr>
        <w:t>độ dân số cao nhất toàn quốc, tương ứng </w:t>
      </w:r>
      <w:r>
        <w:rPr>
          <w:spacing w:val="-3"/>
          <w:sz w:val="24"/>
        </w:rPr>
        <w:t>là </w:t>
      </w:r>
      <w:r>
        <w:rPr>
          <w:sz w:val="24"/>
        </w:rPr>
        <w:t>1.060 người/km</w:t>
      </w:r>
      <w:r>
        <w:rPr>
          <w:sz w:val="24"/>
          <w:vertAlign w:val="superscript"/>
        </w:rPr>
        <w:t>2</w:t>
      </w:r>
      <w:r>
        <w:rPr>
          <w:sz w:val="24"/>
          <w:vertAlign w:val="baseline"/>
        </w:rPr>
        <w:t> </w:t>
      </w:r>
      <w:r>
        <w:rPr>
          <w:spacing w:val="-3"/>
          <w:sz w:val="24"/>
          <w:vertAlign w:val="baseline"/>
        </w:rPr>
        <w:t>và </w:t>
      </w:r>
      <w:r>
        <w:rPr>
          <w:sz w:val="24"/>
          <w:vertAlign w:val="baseline"/>
        </w:rPr>
        <w:t>757 người/km</w:t>
      </w:r>
      <w:r>
        <w:rPr>
          <w:sz w:val="24"/>
          <w:vertAlign w:val="superscript"/>
        </w:rPr>
        <w:t>2</w:t>
      </w:r>
      <w:r>
        <w:rPr>
          <w:sz w:val="24"/>
          <w:vertAlign w:val="baseline"/>
        </w:rPr>
        <w:t>. Trung du miền núi phía Bắc </w:t>
      </w:r>
      <w:r>
        <w:rPr>
          <w:spacing w:val="-3"/>
          <w:sz w:val="24"/>
          <w:vertAlign w:val="baseline"/>
        </w:rPr>
        <w:t>và </w:t>
      </w:r>
      <w:r>
        <w:rPr>
          <w:sz w:val="24"/>
          <w:vertAlign w:val="baseline"/>
        </w:rPr>
        <w:t>Tây Nguyên </w:t>
      </w:r>
      <w:r>
        <w:rPr>
          <w:spacing w:val="-3"/>
          <w:sz w:val="24"/>
          <w:vertAlign w:val="baseline"/>
        </w:rPr>
        <w:t>là </w:t>
      </w:r>
      <w:r>
        <w:rPr>
          <w:sz w:val="24"/>
          <w:vertAlign w:val="baseline"/>
        </w:rPr>
        <w:t>hai vùng có </w:t>
      </w:r>
      <w:r>
        <w:rPr>
          <w:spacing w:val="-3"/>
          <w:sz w:val="24"/>
          <w:vertAlign w:val="baseline"/>
        </w:rPr>
        <w:t>mật độ </w:t>
      </w:r>
      <w:r>
        <w:rPr>
          <w:sz w:val="24"/>
          <w:vertAlign w:val="baseline"/>
        </w:rPr>
        <w:t>dân số thấp nhất, tương ứng </w:t>
      </w:r>
      <w:r>
        <w:rPr>
          <w:spacing w:val="-3"/>
          <w:sz w:val="24"/>
          <w:vertAlign w:val="baseline"/>
        </w:rPr>
        <w:t>là </w:t>
      </w:r>
      <w:r>
        <w:rPr>
          <w:sz w:val="24"/>
          <w:vertAlign w:val="baseline"/>
        </w:rPr>
        <w:t>132 người/km</w:t>
      </w:r>
      <w:r>
        <w:rPr>
          <w:sz w:val="24"/>
          <w:vertAlign w:val="superscript"/>
        </w:rPr>
        <w:t>2</w:t>
      </w:r>
      <w:r>
        <w:rPr>
          <w:sz w:val="24"/>
          <w:vertAlign w:val="baseline"/>
        </w:rPr>
        <w:t> </w:t>
      </w:r>
      <w:r>
        <w:rPr>
          <w:spacing w:val="-3"/>
          <w:sz w:val="24"/>
          <w:vertAlign w:val="baseline"/>
        </w:rPr>
        <w:t>và </w:t>
      </w:r>
      <w:r>
        <w:rPr>
          <w:sz w:val="24"/>
          <w:vertAlign w:val="baseline"/>
        </w:rPr>
        <w:t>107 người/km</w:t>
      </w:r>
      <w:r>
        <w:rPr>
          <w:sz w:val="24"/>
          <w:vertAlign w:val="superscript"/>
        </w:rPr>
        <w:t>2</w:t>
      </w:r>
      <w:r>
        <w:rPr>
          <w:sz w:val="24"/>
          <w:vertAlign w:val="baseline"/>
        </w:rPr>
        <w:t>.” Điều này cho</w:t>
      </w:r>
      <w:r>
        <w:rPr>
          <w:spacing w:val="18"/>
          <w:sz w:val="24"/>
          <w:vertAlign w:val="baseline"/>
        </w:rPr>
        <w:t> </w:t>
      </w:r>
      <w:r>
        <w:rPr>
          <w:sz w:val="24"/>
          <w:vertAlign w:val="baseline"/>
        </w:rPr>
        <w:t>thấy:</w:t>
      </w:r>
    </w:p>
    <w:p>
      <w:pPr>
        <w:pStyle w:val="ListParagraph"/>
        <w:numPr>
          <w:ilvl w:val="1"/>
          <w:numId w:val="9"/>
        </w:numPr>
        <w:tabs>
          <w:tab w:pos="802" w:val="left" w:leader="none"/>
        </w:tabs>
        <w:spacing w:line="271" w:lineRule="exact" w:before="0" w:after="0"/>
        <w:ind w:left="801" w:right="0" w:hanging="299"/>
        <w:jc w:val="left"/>
        <w:rPr>
          <w:sz w:val="24"/>
        </w:rPr>
      </w:pPr>
      <w:r>
        <w:rPr>
          <w:sz w:val="24"/>
        </w:rPr>
        <w:t>Dân số nước </w:t>
      </w:r>
      <w:r>
        <w:rPr>
          <w:spacing w:val="2"/>
          <w:sz w:val="24"/>
        </w:rPr>
        <w:t>ta </w:t>
      </w:r>
      <w:r>
        <w:rPr>
          <w:sz w:val="24"/>
        </w:rPr>
        <w:t>phân </w:t>
      </w:r>
      <w:r>
        <w:rPr>
          <w:spacing w:val="-3"/>
          <w:sz w:val="24"/>
        </w:rPr>
        <w:t>bố </w:t>
      </w:r>
      <w:r>
        <w:rPr>
          <w:sz w:val="24"/>
        </w:rPr>
        <w:t>không đều giữa thành thị và nông</w:t>
      </w:r>
      <w:r>
        <w:rPr>
          <w:spacing w:val="-24"/>
          <w:sz w:val="24"/>
        </w:rPr>
        <w:t> </w:t>
      </w:r>
      <w:r>
        <w:rPr>
          <w:sz w:val="24"/>
        </w:rPr>
        <w:t>thôn.</w:t>
      </w:r>
    </w:p>
    <w:p>
      <w:pPr>
        <w:pStyle w:val="ListParagraph"/>
        <w:numPr>
          <w:ilvl w:val="1"/>
          <w:numId w:val="9"/>
        </w:numPr>
        <w:tabs>
          <w:tab w:pos="787" w:val="left" w:leader="none"/>
        </w:tabs>
        <w:spacing w:line="240" w:lineRule="auto" w:before="41" w:after="0"/>
        <w:ind w:left="786" w:right="0" w:hanging="284"/>
        <w:jc w:val="left"/>
        <w:rPr>
          <w:sz w:val="24"/>
        </w:rPr>
      </w:pPr>
      <w:r>
        <w:rPr>
          <w:sz w:val="24"/>
        </w:rPr>
        <w:t>Dân số nước </w:t>
      </w:r>
      <w:r>
        <w:rPr>
          <w:spacing w:val="2"/>
          <w:sz w:val="24"/>
        </w:rPr>
        <w:t>ta </w:t>
      </w:r>
      <w:r>
        <w:rPr>
          <w:sz w:val="24"/>
        </w:rPr>
        <w:t>phân </w:t>
      </w:r>
      <w:r>
        <w:rPr>
          <w:spacing w:val="-3"/>
          <w:sz w:val="24"/>
        </w:rPr>
        <w:t>bố </w:t>
      </w:r>
      <w:r>
        <w:rPr>
          <w:sz w:val="24"/>
        </w:rPr>
        <w:t>không đều </w:t>
      </w:r>
      <w:r>
        <w:rPr>
          <w:spacing w:val="-3"/>
          <w:sz w:val="24"/>
        </w:rPr>
        <w:t>giữa </w:t>
      </w:r>
      <w:r>
        <w:rPr>
          <w:sz w:val="24"/>
        </w:rPr>
        <w:t>miền núi và đồng</w:t>
      </w:r>
      <w:r>
        <w:rPr>
          <w:spacing w:val="-9"/>
          <w:sz w:val="24"/>
        </w:rPr>
        <w:t> </w:t>
      </w:r>
      <w:r>
        <w:rPr>
          <w:sz w:val="24"/>
        </w:rPr>
        <w:t>bằng.</w:t>
      </w:r>
    </w:p>
    <w:p>
      <w:pPr>
        <w:pStyle w:val="ListParagraph"/>
        <w:numPr>
          <w:ilvl w:val="1"/>
          <w:numId w:val="9"/>
        </w:numPr>
        <w:tabs>
          <w:tab w:pos="802" w:val="left" w:leader="none"/>
        </w:tabs>
        <w:spacing w:line="240" w:lineRule="auto" w:before="42" w:after="0"/>
        <w:ind w:left="801" w:right="0" w:hanging="299"/>
        <w:jc w:val="left"/>
        <w:rPr>
          <w:sz w:val="24"/>
        </w:rPr>
      </w:pPr>
      <w:r>
        <w:rPr>
          <w:sz w:val="24"/>
        </w:rPr>
        <w:t>Dân số nước </w:t>
      </w:r>
      <w:r>
        <w:rPr>
          <w:spacing w:val="2"/>
          <w:sz w:val="24"/>
        </w:rPr>
        <w:t>ta </w:t>
      </w:r>
      <w:r>
        <w:rPr>
          <w:sz w:val="24"/>
        </w:rPr>
        <w:t>tập trung chủ </w:t>
      </w:r>
      <w:r>
        <w:rPr>
          <w:spacing w:val="-4"/>
          <w:sz w:val="24"/>
        </w:rPr>
        <w:t>yếu </w:t>
      </w:r>
      <w:r>
        <w:rPr>
          <w:sz w:val="24"/>
        </w:rPr>
        <w:t>ở vùng núi, cao</w:t>
      </w:r>
      <w:r>
        <w:rPr>
          <w:spacing w:val="12"/>
          <w:sz w:val="24"/>
        </w:rPr>
        <w:t> </w:t>
      </w:r>
      <w:r>
        <w:rPr>
          <w:sz w:val="24"/>
        </w:rPr>
        <w:t>nguyên.</w:t>
      </w:r>
    </w:p>
    <w:p>
      <w:pPr>
        <w:pStyle w:val="ListParagraph"/>
        <w:numPr>
          <w:ilvl w:val="1"/>
          <w:numId w:val="9"/>
        </w:numPr>
        <w:tabs>
          <w:tab w:pos="802" w:val="left" w:leader="none"/>
        </w:tabs>
        <w:spacing w:line="240" w:lineRule="auto" w:before="40" w:after="0"/>
        <w:ind w:left="801" w:right="0" w:hanging="299"/>
        <w:jc w:val="left"/>
        <w:rPr>
          <w:sz w:val="24"/>
        </w:rPr>
      </w:pPr>
      <w:r>
        <w:rPr>
          <w:sz w:val="24"/>
        </w:rPr>
        <w:t>Dân số nước </w:t>
      </w:r>
      <w:r>
        <w:rPr>
          <w:spacing w:val="2"/>
          <w:sz w:val="24"/>
        </w:rPr>
        <w:t>ta </w:t>
      </w:r>
      <w:r>
        <w:rPr>
          <w:sz w:val="24"/>
        </w:rPr>
        <w:t>phân </w:t>
      </w:r>
      <w:r>
        <w:rPr>
          <w:spacing w:val="-3"/>
          <w:sz w:val="24"/>
        </w:rPr>
        <w:t>bố </w:t>
      </w:r>
      <w:r>
        <w:rPr>
          <w:sz w:val="24"/>
        </w:rPr>
        <w:t>đều giữa múi núi </w:t>
      </w:r>
      <w:r>
        <w:rPr>
          <w:spacing w:val="-3"/>
          <w:sz w:val="24"/>
        </w:rPr>
        <w:t>và </w:t>
      </w:r>
      <w:r>
        <w:rPr>
          <w:sz w:val="24"/>
        </w:rPr>
        <w:t>đồng</w:t>
      </w:r>
      <w:r>
        <w:rPr>
          <w:spacing w:val="17"/>
          <w:sz w:val="24"/>
        </w:rPr>
        <w:t> </w:t>
      </w:r>
      <w:r>
        <w:rPr>
          <w:sz w:val="24"/>
        </w:rPr>
        <w:t>bằng.</w:t>
      </w:r>
    </w:p>
    <w:p>
      <w:pPr>
        <w:pStyle w:val="ListParagraph"/>
        <w:numPr>
          <w:ilvl w:val="0"/>
          <w:numId w:val="9"/>
        </w:numPr>
        <w:tabs>
          <w:tab w:pos="706" w:val="left" w:leader="none"/>
        </w:tabs>
        <w:spacing w:line="240" w:lineRule="auto" w:before="41" w:after="0"/>
        <w:ind w:left="705" w:right="0" w:hanging="486"/>
        <w:jc w:val="left"/>
        <w:rPr>
          <w:color w:val="0000FF"/>
          <w:sz w:val="24"/>
        </w:rPr>
      </w:pPr>
      <w:r>
        <w:rPr>
          <w:sz w:val="24"/>
        </w:rPr>
        <w:t>Nguyên nhân chủ </w:t>
      </w:r>
      <w:r>
        <w:rPr>
          <w:spacing w:val="-4"/>
          <w:sz w:val="24"/>
        </w:rPr>
        <w:t>yếu </w:t>
      </w:r>
      <w:r>
        <w:rPr>
          <w:sz w:val="24"/>
        </w:rPr>
        <w:t>dẫn đến tình trạng </w:t>
      </w:r>
      <w:r>
        <w:rPr>
          <w:spacing w:val="-4"/>
          <w:sz w:val="24"/>
        </w:rPr>
        <w:t>mất </w:t>
      </w:r>
      <w:r>
        <w:rPr>
          <w:sz w:val="24"/>
        </w:rPr>
        <w:t>cân bằng giới tính dân số ở nước </w:t>
      </w:r>
      <w:r>
        <w:rPr>
          <w:spacing w:val="2"/>
          <w:sz w:val="24"/>
        </w:rPr>
        <w:t>ta </w:t>
      </w:r>
      <w:r>
        <w:rPr>
          <w:spacing w:val="-5"/>
          <w:sz w:val="24"/>
        </w:rPr>
        <w:t>là</w:t>
      </w:r>
      <w:r>
        <w:rPr>
          <w:spacing w:val="6"/>
          <w:sz w:val="24"/>
        </w:rPr>
        <w:t> </w:t>
      </w:r>
      <w:r>
        <w:rPr>
          <w:sz w:val="24"/>
        </w:rPr>
        <w:t>do</w:t>
      </w:r>
    </w:p>
    <w:p>
      <w:pPr>
        <w:pStyle w:val="ListParagraph"/>
        <w:numPr>
          <w:ilvl w:val="1"/>
          <w:numId w:val="9"/>
        </w:numPr>
        <w:tabs>
          <w:tab w:pos="802" w:val="left" w:leader="none"/>
        </w:tabs>
        <w:spacing w:line="240" w:lineRule="auto" w:before="41" w:after="0"/>
        <w:ind w:left="801" w:right="0" w:hanging="299"/>
        <w:jc w:val="left"/>
        <w:rPr>
          <w:sz w:val="24"/>
        </w:rPr>
      </w:pPr>
      <w:r>
        <w:rPr>
          <w:sz w:val="24"/>
        </w:rPr>
        <w:t>số </w:t>
      </w:r>
      <w:r>
        <w:rPr>
          <w:spacing w:val="-3"/>
          <w:sz w:val="24"/>
        </w:rPr>
        <w:t>bé </w:t>
      </w:r>
      <w:r>
        <w:rPr>
          <w:sz w:val="24"/>
        </w:rPr>
        <w:t>nam sinh ra thường có sức khỏe tốt hơn bé</w:t>
      </w:r>
      <w:r>
        <w:rPr>
          <w:spacing w:val="2"/>
          <w:sz w:val="24"/>
        </w:rPr>
        <w:t> </w:t>
      </w:r>
      <w:r>
        <w:rPr>
          <w:sz w:val="24"/>
        </w:rPr>
        <w:t>nữ.</w:t>
      </w:r>
    </w:p>
    <w:p>
      <w:pPr>
        <w:pStyle w:val="ListParagraph"/>
        <w:numPr>
          <w:ilvl w:val="1"/>
          <w:numId w:val="9"/>
        </w:numPr>
        <w:tabs>
          <w:tab w:pos="787" w:val="left" w:leader="none"/>
        </w:tabs>
        <w:spacing w:line="240" w:lineRule="auto" w:before="46" w:after="0"/>
        <w:ind w:left="786" w:right="0" w:hanging="284"/>
        <w:jc w:val="left"/>
        <w:rPr>
          <w:sz w:val="24"/>
        </w:rPr>
      </w:pPr>
      <w:r>
        <w:rPr>
          <w:sz w:val="24"/>
        </w:rPr>
        <w:t>chính sách 2 con cùng với </w:t>
      </w:r>
      <w:r>
        <w:rPr>
          <w:spacing w:val="2"/>
          <w:sz w:val="24"/>
        </w:rPr>
        <w:t>tư </w:t>
      </w:r>
      <w:r>
        <w:rPr>
          <w:sz w:val="24"/>
        </w:rPr>
        <w:t>tưởng trọng nam khinh</w:t>
      </w:r>
      <w:r>
        <w:rPr>
          <w:spacing w:val="-16"/>
          <w:sz w:val="24"/>
        </w:rPr>
        <w:t> </w:t>
      </w:r>
      <w:r>
        <w:rPr>
          <w:sz w:val="24"/>
        </w:rPr>
        <w:t>nữ.</w:t>
      </w:r>
    </w:p>
    <w:p>
      <w:pPr>
        <w:pStyle w:val="ListParagraph"/>
        <w:numPr>
          <w:ilvl w:val="1"/>
          <w:numId w:val="9"/>
        </w:numPr>
        <w:tabs>
          <w:tab w:pos="802" w:val="left" w:leader="none"/>
        </w:tabs>
        <w:spacing w:line="240" w:lineRule="auto" w:before="41" w:after="0"/>
        <w:ind w:left="801" w:right="0" w:hanging="299"/>
        <w:jc w:val="left"/>
        <w:rPr>
          <w:sz w:val="24"/>
        </w:rPr>
      </w:pPr>
      <w:r>
        <w:rPr>
          <w:sz w:val="24"/>
        </w:rPr>
        <w:t>sự phát triển của y tế, khoa học kĩ</w:t>
      </w:r>
      <w:r>
        <w:rPr>
          <w:spacing w:val="-5"/>
          <w:sz w:val="24"/>
        </w:rPr>
        <w:t> </w:t>
      </w:r>
      <w:r>
        <w:rPr>
          <w:sz w:val="24"/>
        </w:rPr>
        <w:t>thuật.</w:t>
      </w:r>
    </w:p>
    <w:p>
      <w:pPr>
        <w:pStyle w:val="ListParagraph"/>
        <w:numPr>
          <w:ilvl w:val="1"/>
          <w:numId w:val="9"/>
        </w:numPr>
        <w:tabs>
          <w:tab w:pos="802" w:val="left" w:leader="none"/>
        </w:tabs>
        <w:spacing w:line="240" w:lineRule="auto" w:before="41" w:after="0"/>
        <w:ind w:left="801" w:right="0" w:hanging="299"/>
        <w:jc w:val="left"/>
        <w:rPr>
          <w:sz w:val="24"/>
        </w:rPr>
      </w:pPr>
      <w:r>
        <w:rPr>
          <w:spacing w:val="-4"/>
          <w:sz w:val="24"/>
        </w:rPr>
        <w:t>nhu </w:t>
      </w:r>
      <w:r>
        <w:rPr>
          <w:sz w:val="24"/>
        </w:rPr>
        <w:t>cầu về </w:t>
      </w:r>
      <w:r>
        <w:rPr>
          <w:spacing w:val="-4"/>
          <w:sz w:val="24"/>
        </w:rPr>
        <w:t>lao </w:t>
      </w:r>
      <w:r>
        <w:rPr>
          <w:sz w:val="24"/>
        </w:rPr>
        <w:t>động nam lớn hơn lao động</w:t>
      </w:r>
      <w:r>
        <w:rPr>
          <w:spacing w:val="32"/>
          <w:sz w:val="24"/>
        </w:rPr>
        <w:t> </w:t>
      </w:r>
      <w:r>
        <w:rPr>
          <w:sz w:val="24"/>
        </w:rPr>
        <w:t>nữ.</w:t>
      </w:r>
    </w:p>
    <w:p>
      <w:pPr>
        <w:pStyle w:val="Heading2"/>
        <w:spacing w:before="45"/>
      </w:pPr>
      <w:r>
        <w:rPr/>
        <w:t>Dựa vào các thông tin được cung cấp dưới đây để trả lời các câu từ 112 đến 114</w:t>
      </w:r>
    </w:p>
    <w:p>
      <w:pPr>
        <w:pStyle w:val="BodyText"/>
        <w:spacing w:line="276" w:lineRule="auto" w:before="36"/>
        <w:ind w:right="717" w:firstLine="566"/>
        <w:jc w:val="both"/>
      </w:pPr>
      <w:r>
        <w:rPr/>
        <w:t>Năm 2018, Việt Nam đón gần 15,5 triệu lượt khách quốc tế, tăng 19,9% so với năm 2017. Lượng khách quốc tế đến từ 10 thị trường nguồn hàng đầu đạt 12.861.000 lượt, chiếm 83% tổng lượng khách quốc tế đến Việt Nam năm 2018.</w:t>
      </w:r>
    </w:p>
    <w:p>
      <w:pPr>
        <w:pStyle w:val="BodyText"/>
        <w:spacing w:line="276" w:lineRule="auto" w:before="0"/>
        <w:ind w:right="728" w:firstLine="566"/>
        <w:jc w:val="both"/>
      </w:pPr>
      <w:r>
        <w:rPr/>
        <w:t>Lượng khách du lịch nội địa đạt khoảng 80 triệu lượt, tăng 9% so với năm 2017, trong đó có khoảng 38,6 triệu lượt khách có sử dụng dịch vụ lưu trú.</w:t>
      </w:r>
    </w:p>
    <w:p>
      <w:pPr>
        <w:spacing w:after="0" w:line="276" w:lineRule="auto"/>
        <w:jc w:val="both"/>
        <w:sectPr>
          <w:pgSz w:w="11910" w:h="16840"/>
          <w:pgMar w:header="0" w:footer="589" w:top="620" w:bottom="780" w:left="500" w:right="0"/>
        </w:sectPr>
      </w:pPr>
    </w:p>
    <w:p>
      <w:pPr>
        <w:pStyle w:val="BodyText"/>
        <w:spacing w:line="276" w:lineRule="auto" w:before="74"/>
        <w:ind w:right="719" w:firstLine="566"/>
        <w:jc w:val="both"/>
      </w:pPr>
      <w:r>
        <w:rPr/>
        <w:drawing>
          <wp:anchor distT="0" distB="0" distL="0" distR="0" allowOverlap="1" layoutInCell="1" locked="0" behindDoc="0" simplePos="0" relativeHeight="251736064">
            <wp:simplePos x="0" y="0"/>
            <wp:positionH relativeFrom="page">
              <wp:posOffset>886967</wp:posOffset>
            </wp:positionH>
            <wp:positionV relativeFrom="page">
              <wp:posOffset>10245066</wp:posOffset>
            </wp:positionV>
            <wp:extent cx="150876" cy="122197"/>
            <wp:effectExtent l="0" t="0" r="0" b="0"/>
            <wp:wrapNone/>
            <wp:docPr id="95" name="image32.png"/>
            <wp:cNvGraphicFramePr>
              <a:graphicFrameLocks noChangeAspect="1"/>
            </wp:cNvGraphicFramePr>
            <a:graphic>
              <a:graphicData uri="http://schemas.openxmlformats.org/drawingml/2006/picture">
                <pic:pic>
                  <pic:nvPicPr>
                    <pic:cNvPr id="96" name="image32.png"/>
                    <pic:cNvPicPr/>
                  </pic:nvPicPr>
                  <pic:blipFill>
                    <a:blip r:embed="rId37" cstate="print"/>
                    <a:stretch>
                      <a:fillRect/>
                    </a:stretch>
                  </pic:blipFill>
                  <pic:spPr>
                    <a:xfrm>
                      <a:off x="0" y="0"/>
                      <a:ext cx="150876" cy="122197"/>
                    </a:xfrm>
                    <a:prstGeom prst="rect">
                      <a:avLst/>
                    </a:prstGeom>
                  </pic:spPr>
                </pic:pic>
              </a:graphicData>
            </a:graphic>
          </wp:anchor>
        </w:drawing>
      </w:r>
      <w:r>
        <w:rPr/>
        <w:t>Tổng thu từ khách du lịch năm 2018 đạt 637 nghìn tỷ đồng (tăng 17,7% so với năm 2017). Trong đó tổng thu từ du lịch quốc tế đạt 383 nghìn tỷ đồng (chiếm 60,1%), tổng thu từ du lịch nội địa đạt 254 nghìn tỷ đồng (chiếm 39,9%).</w:t>
      </w:r>
    </w:p>
    <w:p>
      <w:pPr>
        <w:pStyle w:val="BodyText"/>
        <w:spacing w:line="276" w:lineRule="auto" w:before="0"/>
        <w:ind w:right="713" w:firstLine="566"/>
        <w:jc w:val="both"/>
      </w:pPr>
      <w:r>
        <w:rPr/>
        <w:drawing>
          <wp:anchor distT="0" distB="0" distL="0" distR="0" allowOverlap="1" layoutInCell="1" locked="0" behindDoc="1" simplePos="0" relativeHeight="247981056">
            <wp:simplePos x="0" y="0"/>
            <wp:positionH relativeFrom="page">
              <wp:posOffset>1048510</wp:posOffset>
            </wp:positionH>
            <wp:positionV relativeFrom="paragraph">
              <wp:posOffset>1113968</wp:posOffset>
            </wp:positionV>
            <wp:extent cx="5117633" cy="5446261"/>
            <wp:effectExtent l="0" t="0" r="0" b="0"/>
            <wp:wrapNone/>
            <wp:docPr id="97" name="image3.png"/>
            <wp:cNvGraphicFramePr>
              <a:graphicFrameLocks noChangeAspect="1"/>
            </wp:cNvGraphicFramePr>
            <a:graphic>
              <a:graphicData uri="http://schemas.openxmlformats.org/drawingml/2006/picture">
                <pic:pic>
                  <pic:nvPicPr>
                    <pic:cNvPr id="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Theo đề án “Cơ cấu lại ngành du lịch đáp ứng yêu cầu phát triển thành ngành kinh tế mũi nhọn”, đã được Chính phủ phê duyệt, Việt Nam phấn đấu đến năm 2025 là quốc gia có ngành du lịch phát triển hàng đầu Đông Nam Á, đón và phục vụ 30 - 32 triệu lượt khách du lịch quốc tế, trên 130 triệu lượt khách du lịch nội địa, với tổng thu từ khách du lịch đạt 45 tỷ USD; giá trị xuất khẩu thông qua du lịch đạt 27 tỷ USD; ngành du lịch đóng góp trên 10% GDP và tạo ra 6 triệu việc làm, trong đó có 2 triệu việc làm trực tiếp, với 70% được đào tạo, bồi dưỡng về nghiệp vụ và kỹ năng du lịch.</w:t>
      </w:r>
    </w:p>
    <w:p>
      <w:pPr>
        <w:pStyle w:val="BodyText"/>
        <w:spacing w:line="276" w:lineRule="auto" w:before="0"/>
        <w:ind w:right="722" w:firstLine="566"/>
        <w:jc w:val="both"/>
      </w:pPr>
      <w:r>
        <w:rPr/>
        <w:t>Mục tiêu tổng quát đến năm 2030, du lịch Việt Nam thực sự là ngành kinh tế mũi nhọn, có sức cạnh tranh cao. Việt Nam trở thành điểm đến đặc biệt hấp dẫn, thuộc nhóm quốc gia phát triển du lịch hàng đầu khu vực Đông Nam Á. Đến năm 2050, du lịch Việt Nam trở thành điểm đến có giá trị nổi bật toàn cầu, thuộc nhóm quốc gia phát triển du lịch hàng đầu khu vực châu Á - Thái Bình Dương.</w:t>
      </w:r>
    </w:p>
    <w:p>
      <w:pPr>
        <w:spacing w:before="3"/>
        <w:ind w:left="786" w:right="0" w:firstLine="0"/>
        <w:jc w:val="both"/>
        <w:rPr>
          <w:sz w:val="24"/>
        </w:rPr>
      </w:pPr>
      <w:r>
        <w:rPr>
          <w:sz w:val="24"/>
        </w:rPr>
        <w:t>(Nguồn: Tổng cục du lịch Việt Nam, website:</w:t>
      </w:r>
      <w:r>
        <w:rPr>
          <w:i/>
          <w:sz w:val="24"/>
        </w:rPr>
        <w:t>www.vietnamtourism.gov.vn</w:t>
      </w:r>
      <w:r>
        <w:rPr>
          <w:sz w:val="24"/>
        </w:rPr>
        <w:t>)</w:t>
      </w:r>
    </w:p>
    <w:p>
      <w:pPr>
        <w:pStyle w:val="ListParagraph"/>
        <w:numPr>
          <w:ilvl w:val="0"/>
          <w:numId w:val="9"/>
        </w:numPr>
        <w:tabs>
          <w:tab w:pos="711" w:val="left" w:leader="none"/>
        </w:tabs>
        <w:spacing w:line="276" w:lineRule="auto" w:before="41" w:after="0"/>
        <w:ind w:left="647" w:right="729" w:hanging="428"/>
        <w:jc w:val="both"/>
        <w:rPr>
          <w:color w:val="0000FF"/>
          <w:sz w:val="24"/>
        </w:rPr>
      </w:pPr>
      <w:r>
        <w:rPr>
          <w:spacing w:val="-3"/>
          <w:sz w:val="24"/>
        </w:rPr>
        <w:t>Cho </w:t>
      </w:r>
      <w:r>
        <w:rPr>
          <w:sz w:val="24"/>
        </w:rPr>
        <w:t>biết </w:t>
      </w:r>
      <w:r>
        <w:rPr>
          <w:spacing w:val="-3"/>
          <w:sz w:val="24"/>
        </w:rPr>
        <w:t>lượng </w:t>
      </w:r>
      <w:r>
        <w:rPr>
          <w:sz w:val="24"/>
        </w:rPr>
        <w:t>khách du lịch nội địa chiếm khoảng bao nhiêu phần </w:t>
      </w:r>
      <w:r>
        <w:rPr>
          <w:spacing w:val="2"/>
          <w:sz w:val="24"/>
        </w:rPr>
        <w:t>trăm </w:t>
      </w:r>
      <w:r>
        <w:rPr>
          <w:sz w:val="24"/>
        </w:rPr>
        <w:t>trong tổng </w:t>
      </w:r>
      <w:r>
        <w:rPr>
          <w:spacing w:val="-4"/>
          <w:sz w:val="24"/>
        </w:rPr>
        <w:t>lượt </w:t>
      </w:r>
      <w:r>
        <w:rPr>
          <w:sz w:val="24"/>
        </w:rPr>
        <w:t>khách du lịch quốc </w:t>
      </w:r>
      <w:r>
        <w:rPr>
          <w:spacing w:val="2"/>
          <w:sz w:val="24"/>
        </w:rPr>
        <w:t>tế </w:t>
      </w:r>
      <w:r>
        <w:rPr>
          <w:spacing w:val="-3"/>
          <w:sz w:val="24"/>
        </w:rPr>
        <w:t>và </w:t>
      </w:r>
      <w:r>
        <w:rPr>
          <w:sz w:val="24"/>
        </w:rPr>
        <w:t>nội địa ở nước </w:t>
      </w:r>
      <w:r>
        <w:rPr>
          <w:spacing w:val="2"/>
          <w:sz w:val="24"/>
        </w:rPr>
        <w:t>ta </w:t>
      </w:r>
      <w:r>
        <w:rPr>
          <w:sz w:val="24"/>
        </w:rPr>
        <w:t>năm</w:t>
      </w:r>
      <w:r>
        <w:rPr>
          <w:spacing w:val="-16"/>
          <w:sz w:val="24"/>
        </w:rPr>
        <w:t> </w:t>
      </w:r>
      <w:r>
        <w:rPr>
          <w:sz w:val="24"/>
        </w:rPr>
        <w:t>2018?</w:t>
      </w:r>
    </w:p>
    <w:p>
      <w:pPr>
        <w:tabs>
          <w:tab w:pos="3058" w:val="left" w:leader="none"/>
          <w:tab w:pos="5891" w:val="left" w:leader="none"/>
          <w:tab w:pos="8729" w:val="left" w:leader="none"/>
        </w:tabs>
        <w:spacing w:line="275" w:lineRule="exact" w:before="0"/>
        <w:ind w:left="503" w:right="0" w:firstLine="0"/>
        <w:jc w:val="both"/>
        <w:rPr>
          <w:sz w:val="24"/>
        </w:rPr>
      </w:pPr>
      <w:r>
        <w:rPr>
          <w:b/>
          <w:color w:val="0000FF"/>
          <w:sz w:val="24"/>
        </w:rPr>
        <w:t>A.</w:t>
      </w:r>
      <w:r>
        <w:rPr>
          <w:b/>
          <w:color w:val="0000FF"/>
          <w:spacing w:val="3"/>
          <w:sz w:val="24"/>
        </w:rPr>
        <w:t> </w:t>
      </w:r>
      <w:r>
        <w:rPr>
          <w:sz w:val="24"/>
        </w:rPr>
        <w:t>83,8%</w:t>
        <w:tab/>
      </w:r>
      <w:r>
        <w:rPr>
          <w:b/>
          <w:color w:val="0000FF"/>
          <w:sz w:val="24"/>
        </w:rPr>
        <w:t>B. </w:t>
      </w:r>
      <w:r>
        <w:rPr>
          <w:sz w:val="24"/>
        </w:rPr>
        <w:t>83%</w:t>
        <w:tab/>
      </w:r>
      <w:r>
        <w:rPr>
          <w:b/>
          <w:color w:val="0000FF"/>
          <w:sz w:val="24"/>
        </w:rPr>
        <w:t>C.</w:t>
      </w:r>
      <w:r>
        <w:rPr>
          <w:b/>
          <w:color w:val="0000FF"/>
          <w:spacing w:val="4"/>
          <w:sz w:val="24"/>
        </w:rPr>
        <w:t> </w:t>
      </w:r>
      <w:r>
        <w:rPr>
          <w:sz w:val="24"/>
        </w:rPr>
        <w:t>85%</w:t>
        <w:tab/>
      </w:r>
      <w:r>
        <w:rPr>
          <w:b/>
          <w:color w:val="0000FF"/>
          <w:sz w:val="24"/>
        </w:rPr>
        <w:t>D.</w:t>
      </w:r>
      <w:r>
        <w:rPr>
          <w:b/>
          <w:color w:val="0000FF"/>
          <w:spacing w:val="4"/>
          <w:sz w:val="24"/>
        </w:rPr>
        <w:t> </w:t>
      </w:r>
      <w:r>
        <w:rPr>
          <w:sz w:val="24"/>
        </w:rPr>
        <w:t>85,7%</w:t>
      </w:r>
    </w:p>
    <w:p>
      <w:pPr>
        <w:pStyle w:val="ListParagraph"/>
        <w:numPr>
          <w:ilvl w:val="0"/>
          <w:numId w:val="9"/>
        </w:numPr>
        <w:tabs>
          <w:tab w:pos="485" w:val="left" w:leader="none"/>
        </w:tabs>
        <w:spacing w:line="240" w:lineRule="auto" w:before="41" w:after="0"/>
        <w:ind w:left="705" w:right="5439" w:hanging="706"/>
        <w:jc w:val="right"/>
        <w:rPr>
          <w:color w:val="0000FF"/>
          <w:sz w:val="24"/>
        </w:rPr>
      </w:pPr>
      <w:r>
        <w:rPr>
          <w:sz w:val="24"/>
        </w:rPr>
        <w:t>Mục tiêu của ngành du lịch Việt Nam đến năm 2025</w:t>
      </w:r>
      <w:r>
        <w:rPr>
          <w:spacing w:val="-18"/>
          <w:sz w:val="24"/>
        </w:rPr>
        <w:t> </w:t>
      </w:r>
      <w:r>
        <w:rPr>
          <w:spacing w:val="-3"/>
          <w:sz w:val="24"/>
        </w:rPr>
        <w:t>là</w:t>
      </w:r>
    </w:p>
    <w:p>
      <w:pPr>
        <w:pStyle w:val="ListParagraph"/>
        <w:numPr>
          <w:ilvl w:val="1"/>
          <w:numId w:val="9"/>
        </w:numPr>
        <w:tabs>
          <w:tab w:pos="298" w:val="left" w:leader="none"/>
        </w:tabs>
        <w:spacing w:line="240" w:lineRule="auto" w:before="41" w:after="0"/>
        <w:ind w:left="801" w:right="5506" w:hanging="802"/>
        <w:jc w:val="right"/>
        <w:rPr>
          <w:sz w:val="24"/>
        </w:rPr>
      </w:pPr>
      <w:r>
        <w:rPr>
          <w:sz w:val="24"/>
        </w:rPr>
        <w:t>Du lịch Việt Nam thực sự </w:t>
      </w:r>
      <w:r>
        <w:rPr>
          <w:spacing w:val="-5"/>
          <w:sz w:val="24"/>
        </w:rPr>
        <w:t>là </w:t>
      </w:r>
      <w:r>
        <w:rPr>
          <w:sz w:val="24"/>
        </w:rPr>
        <w:t>ngành kinh </w:t>
      </w:r>
      <w:r>
        <w:rPr>
          <w:spacing w:val="2"/>
          <w:sz w:val="24"/>
        </w:rPr>
        <w:t>tế </w:t>
      </w:r>
      <w:r>
        <w:rPr>
          <w:sz w:val="24"/>
        </w:rPr>
        <w:t>mũi</w:t>
      </w:r>
      <w:r>
        <w:rPr>
          <w:spacing w:val="-20"/>
          <w:sz w:val="24"/>
        </w:rPr>
        <w:t> </w:t>
      </w:r>
      <w:r>
        <w:rPr>
          <w:sz w:val="24"/>
        </w:rPr>
        <w:t>nhọn.</w:t>
      </w:r>
    </w:p>
    <w:p>
      <w:pPr>
        <w:pStyle w:val="ListParagraph"/>
        <w:numPr>
          <w:ilvl w:val="1"/>
          <w:numId w:val="9"/>
        </w:numPr>
        <w:tabs>
          <w:tab w:pos="787" w:val="left" w:leader="none"/>
        </w:tabs>
        <w:spacing w:line="240" w:lineRule="auto" w:before="41" w:after="0"/>
        <w:ind w:left="786" w:right="0" w:hanging="284"/>
        <w:jc w:val="left"/>
        <w:rPr>
          <w:sz w:val="24"/>
        </w:rPr>
      </w:pPr>
      <w:r>
        <w:rPr>
          <w:sz w:val="24"/>
        </w:rPr>
        <w:t>Việt Nam trở thành quốc </w:t>
      </w:r>
      <w:r>
        <w:rPr>
          <w:spacing w:val="-4"/>
          <w:sz w:val="24"/>
        </w:rPr>
        <w:t>gia </w:t>
      </w:r>
      <w:r>
        <w:rPr>
          <w:sz w:val="24"/>
        </w:rPr>
        <w:t>có ngành du lịch phát triển nhất Đông Nam</w:t>
      </w:r>
      <w:r>
        <w:rPr>
          <w:spacing w:val="8"/>
          <w:sz w:val="24"/>
        </w:rPr>
        <w:t> </w:t>
      </w:r>
      <w:r>
        <w:rPr>
          <w:spacing w:val="-3"/>
          <w:sz w:val="24"/>
        </w:rPr>
        <w:t>Á.</w:t>
      </w:r>
    </w:p>
    <w:p>
      <w:pPr>
        <w:pStyle w:val="ListParagraph"/>
        <w:numPr>
          <w:ilvl w:val="1"/>
          <w:numId w:val="9"/>
        </w:numPr>
        <w:tabs>
          <w:tab w:pos="802" w:val="left" w:leader="none"/>
        </w:tabs>
        <w:spacing w:line="240" w:lineRule="auto" w:before="41" w:after="0"/>
        <w:ind w:left="801" w:right="0" w:hanging="299"/>
        <w:jc w:val="left"/>
        <w:rPr>
          <w:sz w:val="24"/>
        </w:rPr>
      </w:pPr>
      <w:r>
        <w:rPr>
          <w:spacing w:val="-3"/>
          <w:sz w:val="24"/>
        </w:rPr>
        <w:t>Việt </w:t>
      </w:r>
      <w:r>
        <w:rPr>
          <w:sz w:val="24"/>
        </w:rPr>
        <w:t>Nam trở thành quốc </w:t>
      </w:r>
      <w:r>
        <w:rPr>
          <w:spacing w:val="-4"/>
          <w:sz w:val="24"/>
        </w:rPr>
        <w:t>gia </w:t>
      </w:r>
      <w:r>
        <w:rPr>
          <w:sz w:val="24"/>
        </w:rPr>
        <w:t>có ngành du lịch phát triển hàng đầu Đông Nam</w:t>
      </w:r>
      <w:r>
        <w:rPr>
          <w:spacing w:val="7"/>
          <w:sz w:val="24"/>
        </w:rPr>
        <w:t> </w:t>
      </w:r>
      <w:r>
        <w:rPr>
          <w:spacing w:val="-3"/>
          <w:sz w:val="24"/>
        </w:rPr>
        <w:t>Á.</w:t>
      </w:r>
    </w:p>
    <w:p>
      <w:pPr>
        <w:pStyle w:val="ListParagraph"/>
        <w:numPr>
          <w:ilvl w:val="1"/>
          <w:numId w:val="9"/>
        </w:numPr>
        <w:tabs>
          <w:tab w:pos="802" w:val="left" w:leader="none"/>
        </w:tabs>
        <w:spacing w:line="240" w:lineRule="auto" w:before="45" w:after="0"/>
        <w:ind w:left="801" w:right="0" w:hanging="299"/>
        <w:jc w:val="left"/>
        <w:rPr>
          <w:sz w:val="24"/>
        </w:rPr>
      </w:pPr>
      <w:r>
        <w:rPr>
          <w:spacing w:val="-3"/>
          <w:sz w:val="24"/>
        </w:rPr>
        <w:t>Việt </w:t>
      </w:r>
      <w:r>
        <w:rPr>
          <w:sz w:val="24"/>
        </w:rPr>
        <w:t>Nam trở thành quốc giá có ngành du lịch phát triển hàng đầu khu vực châu Á - Thái Bình</w:t>
      </w:r>
      <w:r>
        <w:rPr>
          <w:spacing w:val="-5"/>
          <w:sz w:val="24"/>
        </w:rPr>
        <w:t> </w:t>
      </w:r>
      <w:r>
        <w:rPr>
          <w:sz w:val="24"/>
        </w:rPr>
        <w:t>Dương.</w:t>
      </w:r>
    </w:p>
    <w:p>
      <w:pPr>
        <w:pStyle w:val="ListParagraph"/>
        <w:numPr>
          <w:ilvl w:val="0"/>
          <w:numId w:val="9"/>
        </w:numPr>
        <w:tabs>
          <w:tab w:pos="711" w:val="left" w:leader="none"/>
        </w:tabs>
        <w:spacing w:line="276" w:lineRule="auto" w:before="41" w:after="0"/>
        <w:ind w:left="503" w:right="729" w:hanging="284"/>
        <w:jc w:val="left"/>
        <w:rPr>
          <w:color w:val="0000FF"/>
          <w:sz w:val="24"/>
        </w:rPr>
      </w:pPr>
      <w:r>
        <w:rPr>
          <w:sz w:val="24"/>
        </w:rPr>
        <w:t>Biện pháp tổng thể để đưa du lịch nước </w:t>
      </w:r>
      <w:r>
        <w:rPr>
          <w:spacing w:val="2"/>
          <w:sz w:val="24"/>
        </w:rPr>
        <w:t>ta </w:t>
      </w:r>
      <w:r>
        <w:rPr>
          <w:sz w:val="24"/>
        </w:rPr>
        <w:t>trở thành ngành kinh </w:t>
      </w:r>
      <w:r>
        <w:rPr>
          <w:spacing w:val="2"/>
          <w:sz w:val="24"/>
        </w:rPr>
        <w:t>tế </w:t>
      </w:r>
      <w:r>
        <w:rPr>
          <w:sz w:val="24"/>
        </w:rPr>
        <w:t>mũi nhọn phát triển hàng đầu Đông Nam Á</w:t>
      </w:r>
      <w:r>
        <w:rPr>
          <w:spacing w:val="-2"/>
          <w:sz w:val="24"/>
        </w:rPr>
        <w:t> </w:t>
      </w:r>
      <w:r>
        <w:rPr>
          <w:spacing w:val="-5"/>
          <w:sz w:val="24"/>
        </w:rPr>
        <w:t>là</w:t>
      </w:r>
    </w:p>
    <w:p>
      <w:pPr>
        <w:pStyle w:val="ListParagraph"/>
        <w:numPr>
          <w:ilvl w:val="1"/>
          <w:numId w:val="9"/>
        </w:numPr>
        <w:tabs>
          <w:tab w:pos="802" w:val="left" w:leader="none"/>
        </w:tabs>
        <w:spacing w:line="275" w:lineRule="exact" w:before="0" w:after="0"/>
        <w:ind w:left="801" w:right="0" w:hanging="299"/>
        <w:jc w:val="left"/>
        <w:rPr>
          <w:sz w:val="24"/>
        </w:rPr>
      </w:pPr>
      <w:r>
        <w:rPr>
          <w:sz w:val="24"/>
        </w:rPr>
        <w:t>Thu hút </w:t>
      </w:r>
      <w:r>
        <w:rPr>
          <w:spacing w:val="-3"/>
          <w:sz w:val="24"/>
        </w:rPr>
        <w:t>nhiều </w:t>
      </w:r>
      <w:r>
        <w:rPr>
          <w:sz w:val="24"/>
        </w:rPr>
        <w:t>nguồn vốn đầu </w:t>
      </w:r>
      <w:r>
        <w:rPr>
          <w:spacing w:val="2"/>
          <w:sz w:val="24"/>
        </w:rPr>
        <w:t>tư </w:t>
      </w:r>
      <w:r>
        <w:rPr>
          <w:sz w:val="24"/>
        </w:rPr>
        <w:t>trong </w:t>
      </w:r>
      <w:r>
        <w:rPr>
          <w:spacing w:val="-3"/>
          <w:sz w:val="24"/>
        </w:rPr>
        <w:t>và </w:t>
      </w:r>
      <w:r>
        <w:rPr>
          <w:sz w:val="24"/>
        </w:rPr>
        <w:t>ngoài</w:t>
      </w:r>
      <w:r>
        <w:rPr>
          <w:spacing w:val="3"/>
          <w:sz w:val="24"/>
        </w:rPr>
        <w:t> </w:t>
      </w:r>
      <w:r>
        <w:rPr>
          <w:sz w:val="24"/>
        </w:rPr>
        <w:t>nước</w:t>
      </w:r>
    </w:p>
    <w:p>
      <w:pPr>
        <w:pStyle w:val="ListParagraph"/>
        <w:numPr>
          <w:ilvl w:val="1"/>
          <w:numId w:val="9"/>
        </w:numPr>
        <w:tabs>
          <w:tab w:pos="787" w:val="left" w:leader="none"/>
        </w:tabs>
        <w:spacing w:line="240" w:lineRule="auto" w:before="41" w:after="0"/>
        <w:ind w:left="786" w:right="0" w:hanging="284"/>
        <w:jc w:val="left"/>
        <w:rPr>
          <w:sz w:val="24"/>
        </w:rPr>
      </w:pPr>
      <w:r>
        <w:rPr>
          <w:sz w:val="24"/>
        </w:rPr>
        <w:t>Tái cơ cấu lại ngành du</w:t>
      </w:r>
      <w:r>
        <w:rPr>
          <w:spacing w:val="-2"/>
          <w:sz w:val="24"/>
        </w:rPr>
        <w:t> </w:t>
      </w:r>
      <w:r>
        <w:rPr>
          <w:sz w:val="24"/>
        </w:rPr>
        <w:t>lịch</w:t>
      </w:r>
    </w:p>
    <w:p>
      <w:pPr>
        <w:pStyle w:val="ListParagraph"/>
        <w:numPr>
          <w:ilvl w:val="1"/>
          <w:numId w:val="9"/>
        </w:numPr>
        <w:tabs>
          <w:tab w:pos="802" w:val="left" w:leader="none"/>
        </w:tabs>
        <w:spacing w:line="240" w:lineRule="auto" w:before="41" w:after="0"/>
        <w:ind w:left="801" w:right="0" w:hanging="299"/>
        <w:jc w:val="left"/>
        <w:rPr>
          <w:sz w:val="24"/>
        </w:rPr>
      </w:pPr>
      <w:r>
        <w:rPr>
          <w:sz w:val="24"/>
        </w:rPr>
        <w:t>Đầu </w:t>
      </w:r>
      <w:r>
        <w:rPr>
          <w:spacing w:val="2"/>
          <w:sz w:val="24"/>
        </w:rPr>
        <w:t>tư </w:t>
      </w:r>
      <w:r>
        <w:rPr>
          <w:sz w:val="24"/>
        </w:rPr>
        <w:t>cơ sở </w:t>
      </w:r>
      <w:r>
        <w:rPr>
          <w:spacing w:val="-3"/>
          <w:sz w:val="24"/>
        </w:rPr>
        <w:t>hạ </w:t>
      </w:r>
      <w:r>
        <w:rPr>
          <w:sz w:val="24"/>
        </w:rPr>
        <w:t>tầng, đặc biệt </w:t>
      </w:r>
      <w:r>
        <w:rPr>
          <w:spacing w:val="-5"/>
          <w:sz w:val="24"/>
        </w:rPr>
        <w:t>là </w:t>
      </w:r>
      <w:r>
        <w:rPr>
          <w:sz w:val="24"/>
        </w:rPr>
        <w:t>giao thông vận</w:t>
      </w:r>
      <w:r>
        <w:rPr>
          <w:spacing w:val="11"/>
          <w:sz w:val="24"/>
        </w:rPr>
        <w:t> </w:t>
      </w:r>
      <w:r>
        <w:rPr>
          <w:sz w:val="24"/>
        </w:rPr>
        <w:t>tải.</w:t>
      </w:r>
    </w:p>
    <w:p>
      <w:pPr>
        <w:pStyle w:val="ListParagraph"/>
        <w:numPr>
          <w:ilvl w:val="1"/>
          <w:numId w:val="9"/>
        </w:numPr>
        <w:tabs>
          <w:tab w:pos="802" w:val="left" w:leader="none"/>
        </w:tabs>
        <w:spacing w:line="240" w:lineRule="auto" w:before="41" w:after="0"/>
        <w:ind w:left="801" w:right="0" w:hanging="299"/>
        <w:jc w:val="left"/>
        <w:rPr>
          <w:sz w:val="24"/>
        </w:rPr>
      </w:pPr>
      <w:r>
        <w:rPr>
          <w:sz w:val="24"/>
        </w:rPr>
        <w:t>Nâng cấp, sửa chữa và khai thác mới nhiều điểm du lịch hấp</w:t>
      </w:r>
      <w:r>
        <w:rPr>
          <w:spacing w:val="2"/>
          <w:sz w:val="24"/>
        </w:rPr>
        <w:t> </w:t>
      </w:r>
      <w:r>
        <w:rPr>
          <w:sz w:val="24"/>
        </w:rPr>
        <w:t>dẫn</w:t>
      </w:r>
    </w:p>
    <w:p>
      <w:pPr>
        <w:pStyle w:val="Heading2"/>
        <w:jc w:val="both"/>
      </w:pPr>
      <w:r>
        <w:rPr/>
        <w:t>Dựa vào các thông tin được cung cấp dưới đây để trả lời các câu hỏi từ 115 đến 117</w:t>
      </w:r>
    </w:p>
    <w:p>
      <w:pPr>
        <w:pStyle w:val="BodyText"/>
        <w:spacing w:line="276" w:lineRule="auto" w:before="36"/>
        <w:ind w:right="711"/>
        <w:jc w:val="both"/>
      </w:pPr>
      <w:r>
        <w:rPr/>
        <w:t>Sau Hội nghị Ianta không lâu, </w:t>
      </w:r>
      <w:r>
        <w:rPr>
          <w:spacing w:val="2"/>
        </w:rPr>
        <w:t>từ </w:t>
      </w:r>
      <w:r>
        <w:rPr/>
        <w:t>ngày 25 - 4 đến ngày 26 - 6 - 1954, một hội nghị quốc </w:t>
      </w:r>
      <w:r>
        <w:rPr>
          <w:spacing w:val="2"/>
        </w:rPr>
        <w:t>tế </w:t>
      </w:r>
      <w:r>
        <w:rPr/>
        <w:t>họp tại Xan Phranxico (Mĩ) với sự tham gia của đại biểu 50 nước, để thông qua bản Hiến chương </w:t>
      </w:r>
      <w:r>
        <w:rPr>
          <w:spacing w:val="-3"/>
        </w:rPr>
        <w:t>và </w:t>
      </w:r>
      <w:r>
        <w:rPr/>
        <w:t>tuyên </w:t>
      </w:r>
      <w:r>
        <w:rPr>
          <w:spacing w:val="-3"/>
        </w:rPr>
        <w:t>bố </w:t>
      </w:r>
      <w:r>
        <w:rPr/>
        <w:t>thành lập tổ chức Liên hợp quốc. Ngày 24 - 10 - 1945, sau khi được Quốc hội các nước thành viên phê chuẩn, bản Hiến chương chính thức có </w:t>
      </w:r>
      <w:r>
        <w:rPr>
          <w:spacing w:val="-3"/>
        </w:rPr>
        <w:t>hiệu</w:t>
      </w:r>
      <w:r>
        <w:rPr>
          <w:spacing w:val="8"/>
        </w:rPr>
        <w:t> </w:t>
      </w:r>
      <w:r>
        <w:rPr/>
        <w:t>lực.</w:t>
      </w:r>
    </w:p>
    <w:p>
      <w:pPr>
        <w:pStyle w:val="BodyText"/>
        <w:spacing w:line="276" w:lineRule="auto" w:before="2"/>
        <w:ind w:right="713"/>
        <w:jc w:val="both"/>
      </w:pPr>
      <w:r>
        <w:rPr/>
        <w:t>Là văn kiện quan trọng nhất của Liên </w:t>
      </w:r>
      <w:r>
        <w:rPr>
          <w:spacing w:val="-3"/>
        </w:rPr>
        <w:t>hợp </w:t>
      </w:r>
      <w:r>
        <w:rPr/>
        <w:t>quốc, Hiến chương nêu rõ </w:t>
      </w:r>
      <w:r>
        <w:rPr>
          <w:spacing w:val="-4"/>
        </w:rPr>
        <w:t>mục </w:t>
      </w:r>
      <w:r>
        <w:rPr/>
        <w:t>đích của </w:t>
      </w:r>
      <w:r>
        <w:rPr>
          <w:spacing w:val="2"/>
        </w:rPr>
        <w:t>tổ </w:t>
      </w:r>
      <w:r>
        <w:rPr/>
        <w:t>chức này </w:t>
      </w:r>
      <w:r>
        <w:rPr>
          <w:spacing w:val="-3"/>
        </w:rPr>
        <w:t>là </w:t>
      </w:r>
      <w:r>
        <w:rPr/>
        <w:t>duy trì hòa bình và an ninh thế giới, phát triển các mối quan </w:t>
      </w:r>
      <w:r>
        <w:rPr>
          <w:spacing w:val="-3"/>
        </w:rPr>
        <w:t>hệ </w:t>
      </w:r>
      <w:r>
        <w:rPr/>
        <w:t>hữu nghị giữa các nước dân tộc </w:t>
      </w:r>
      <w:r>
        <w:rPr>
          <w:spacing w:val="-3"/>
        </w:rPr>
        <w:t>và </w:t>
      </w:r>
      <w:r>
        <w:rPr/>
        <w:t>tiến </w:t>
      </w:r>
      <w:r>
        <w:rPr>
          <w:spacing w:val="2"/>
        </w:rPr>
        <w:t>hành </w:t>
      </w:r>
      <w:r>
        <w:rPr>
          <w:spacing w:val="-3"/>
        </w:rPr>
        <w:t>hợp </w:t>
      </w:r>
      <w:r>
        <w:rPr/>
        <w:t>tác quốc </w:t>
      </w:r>
      <w:r>
        <w:rPr>
          <w:spacing w:val="2"/>
        </w:rPr>
        <w:t>tế </w:t>
      </w:r>
      <w:r>
        <w:rPr>
          <w:spacing w:val="-3"/>
        </w:rPr>
        <w:t>giữa </w:t>
      </w:r>
      <w:r>
        <w:rPr/>
        <w:t>các nước trên cơ sở tôn trọng nguyên tắc bình đẳng </w:t>
      </w:r>
      <w:r>
        <w:rPr>
          <w:spacing w:val="-3"/>
        </w:rPr>
        <w:t>và </w:t>
      </w:r>
      <w:r>
        <w:rPr/>
        <w:t>quyền </w:t>
      </w:r>
      <w:r>
        <w:rPr>
          <w:spacing w:val="2"/>
        </w:rPr>
        <w:t>tự </w:t>
      </w:r>
      <w:r>
        <w:rPr>
          <w:spacing w:val="-3"/>
        </w:rPr>
        <w:t>quyết </w:t>
      </w:r>
      <w:r>
        <w:rPr/>
        <w:t>của các dân</w:t>
      </w:r>
      <w:r>
        <w:rPr>
          <w:spacing w:val="1"/>
        </w:rPr>
        <w:t> </w:t>
      </w:r>
      <w:r>
        <w:rPr/>
        <w:t>tộc.</w:t>
      </w:r>
    </w:p>
    <w:p>
      <w:pPr>
        <w:pStyle w:val="BodyText"/>
        <w:spacing w:line="275" w:lineRule="exact" w:before="0"/>
        <w:jc w:val="both"/>
      </w:pPr>
      <w:r>
        <w:rPr/>
        <w:t>Để thực hiện các mục đích đó, Liên hợp quốc hoạt động theo những nguyên tắc sau:</w:t>
      </w:r>
    </w:p>
    <w:p>
      <w:pPr>
        <w:pStyle w:val="ListParagraph"/>
        <w:numPr>
          <w:ilvl w:val="0"/>
          <w:numId w:val="12"/>
        </w:numPr>
        <w:tabs>
          <w:tab w:pos="365" w:val="left" w:leader="none"/>
        </w:tabs>
        <w:spacing w:line="240" w:lineRule="auto" w:before="41" w:after="0"/>
        <w:ind w:left="364" w:right="0" w:hanging="145"/>
        <w:jc w:val="left"/>
        <w:rPr>
          <w:sz w:val="24"/>
        </w:rPr>
      </w:pPr>
      <w:r>
        <w:rPr>
          <w:sz w:val="24"/>
        </w:rPr>
        <w:t>Bình đẳng chủ quyền giữa các quốc </w:t>
      </w:r>
      <w:r>
        <w:rPr>
          <w:spacing w:val="-4"/>
          <w:sz w:val="24"/>
        </w:rPr>
        <w:t>gia </w:t>
      </w:r>
      <w:r>
        <w:rPr>
          <w:spacing w:val="-3"/>
          <w:sz w:val="24"/>
        </w:rPr>
        <w:t>và </w:t>
      </w:r>
      <w:r>
        <w:rPr>
          <w:sz w:val="24"/>
        </w:rPr>
        <w:t>quyền </w:t>
      </w:r>
      <w:r>
        <w:rPr>
          <w:spacing w:val="2"/>
          <w:sz w:val="24"/>
        </w:rPr>
        <w:t>tự </w:t>
      </w:r>
      <w:r>
        <w:rPr>
          <w:spacing w:val="-3"/>
          <w:sz w:val="24"/>
        </w:rPr>
        <w:t>quyết </w:t>
      </w:r>
      <w:r>
        <w:rPr>
          <w:sz w:val="24"/>
        </w:rPr>
        <w:t>của các dân</w:t>
      </w:r>
      <w:r>
        <w:rPr>
          <w:spacing w:val="26"/>
          <w:sz w:val="24"/>
        </w:rPr>
        <w:t> </w:t>
      </w:r>
      <w:r>
        <w:rPr>
          <w:sz w:val="24"/>
        </w:rPr>
        <w:t>tộc.</w:t>
      </w:r>
    </w:p>
    <w:p>
      <w:pPr>
        <w:pStyle w:val="ListParagraph"/>
        <w:numPr>
          <w:ilvl w:val="0"/>
          <w:numId w:val="12"/>
        </w:numPr>
        <w:tabs>
          <w:tab w:pos="365" w:val="left" w:leader="none"/>
        </w:tabs>
        <w:spacing w:line="240" w:lineRule="auto" w:before="46" w:after="0"/>
        <w:ind w:left="364" w:right="0" w:hanging="145"/>
        <w:jc w:val="left"/>
        <w:rPr>
          <w:sz w:val="24"/>
        </w:rPr>
      </w:pPr>
      <w:r>
        <w:rPr>
          <w:sz w:val="24"/>
        </w:rPr>
        <w:t>Tôn trọng toàn vẹn lãnh thổ </w:t>
      </w:r>
      <w:r>
        <w:rPr>
          <w:spacing w:val="-3"/>
          <w:sz w:val="24"/>
        </w:rPr>
        <w:t>và </w:t>
      </w:r>
      <w:r>
        <w:rPr>
          <w:sz w:val="24"/>
        </w:rPr>
        <w:t>độc </w:t>
      </w:r>
      <w:r>
        <w:rPr>
          <w:spacing w:val="-4"/>
          <w:sz w:val="24"/>
        </w:rPr>
        <w:t>lập </w:t>
      </w:r>
      <w:r>
        <w:rPr>
          <w:sz w:val="24"/>
        </w:rPr>
        <w:t>chính trị của tất cả các</w:t>
      </w:r>
      <w:r>
        <w:rPr>
          <w:spacing w:val="-7"/>
          <w:sz w:val="24"/>
        </w:rPr>
        <w:t> </w:t>
      </w:r>
      <w:r>
        <w:rPr>
          <w:sz w:val="24"/>
        </w:rPr>
        <w:t>nước.</w:t>
      </w:r>
    </w:p>
    <w:p>
      <w:pPr>
        <w:pStyle w:val="ListParagraph"/>
        <w:numPr>
          <w:ilvl w:val="0"/>
          <w:numId w:val="12"/>
        </w:numPr>
        <w:tabs>
          <w:tab w:pos="365" w:val="left" w:leader="none"/>
        </w:tabs>
        <w:spacing w:line="240" w:lineRule="auto" w:before="41" w:after="0"/>
        <w:ind w:left="364" w:right="0" w:hanging="145"/>
        <w:jc w:val="left"/>
        <w:rPr>
          <w:sz w:val="24"/>
        </w:rPr>
      </w:pPr>
      <w:r>
        <w:rPr>
          <w:spacing w:val="-3"/>
          <w:sz w:val="24"/>
        </w:rPr>
        <w:t>Không </w:t>
      </w:r>
      <w:r>
        <w:rPr>
          <w:sz w:val="24"/>
        </w:rPr>
        <w:t>can thiệp vào công việc nội </w:t>
      </w:r>
      <w:r>
        <w:rPr>
          <w:spacing w:val="-3"/>
          <w:sz w:val="24"/>
        </w:rPr>
        <w:t>bộ </w:t>
      </w:r>
      <w:r>
        <w:rPr>
          <w:sz w:val="24"/>
        </w:rPr>
        <w:t>của bất kì nước nào.</w:t>
      </w:r>
    </w:p>
    <w:p>
      <w:pPr>
        <w:pStyle w:val="ListParagraph"/>
        <w:numPr>
          <w:ilvl w:val="0"/>
          <w:numId w:val="12"/>
        </w:numPr>
        <w:tabs>
          <w:tab w:pos="365" w:val="left" w:leader="none"/>
        </w:tabs>
        <w:spacing w:line="240" w:lineRule="auto" w:before="41" w:after="0"/>
        <w:ind w:left="364" w:right="0" w:hanging="145"/>
        <w:jc w:val="left"/>
        <w:rPr>
          <w:sz w:val="24"/>
        </w:rPr>
      </w:pPr>
      <w:r>
        <w:rPr>
          <w:sz w:val="24"/>
        </w:rPr>
        <w:t>Giải quyết các tranh chấp quốc </w:t>
      </w:r>
      <w:r>
        <w:rPr>
          <w:spacing w:val="2"/>
          <w:sz w:val="24"/>
        </w:rPr>
        <w:t>tế </w:t>
      </w:r>
      <w:r>
        <w:rPr>
          <w:spacing w:val="-3"/>
          <w:sz w:val="24"/>
        </w:rPr>
        <w:t>bằng </w:t>
      </w:r>
      <w:r>
        <w:rPr>
          <w:sz w:val="24"/>
        </w:rPr>
        <w:t>biện pháp hòa</w:t>
      </w:r>
      <w:r>
        <w:rPr>
          <w:spacing w:val="-22"/>
          <w:sz w:val="24"/>
        </w:rPr>
        <w:t> </w:t>
      </w:r>
      <w:r>
        <w:rPr>
          <w:sz w:val="24"/>
        </w:rPr>
        <w:t>bình.</w:t>
      </w:r>
    </w:p>
    <w:p>
      <w:pPr>
        <w:pStyle w:val="ListParagraph"/>
        <w:numPr>
          <w:ilvl w:val="0"/>
          <w:numId w:val="12"/>
        </w:numPr>
        <w:tabs>
          <w:tab w:pos="365" w:val="left" w:leader="none"/>
        </w:tabs>
        <w:spacing w:line="240" w:lineRule="auto" w:before="41" w:after="0"/>
        <w:ind w:left="364" w:right="0" w:hanging="145"/>
        <w:jc w:val="left"/>
        <w:rPr>
          <w:sz w:val="24"/>
        </w:rPr>
      </w:pPr>
      <w:r>
        <w:rPr>
          <w:spacing w:val="-3"/>
          <w:sz w:val="24"/>
        </w:rPr>
        <w:t>Chung </w:t>
      </w:r>
      <w:r>
        <w:rPr>
          <w:sz w:val="24"/>
        </w:rPr>
        <w:t>sống hòa bình </w:t>
      </w:r>
      <w:r>
        <w:rPr>
          <w:spacing w:val="-3"/>
          <w:sz w:val="24"/>
        </w:rPr>
        <w:t>và </w:t>
      </w:r>
      <w:r>
        <w:rPr>
          <w:sz w:val="24"/>
        </w:rPr>
        <w:t>sự nhất trí giữa năm nước lớn (Liên Xô, </w:t>
      </w:r>
      <w:r>
        <w:rPr>
          <w:spacing w:val="-3"/>
          <w:sz w:val="24"/>
        </w:rPr>
        <w:t>Mĩ, </w:t>
      </w:r>
      <w:r>
        <w:rPr>
          <w:sz w:val="24"/>
        </w:rPr>
        <w:t>Anh, Pháp </w:t>
      </w:r>
      <w:r>
        <w:rPr>
          <w:spacing w:val="-3"/>
          <w:sz w:val="24"/>
        </w:rPr>
        <w:t>và </w:t>
      </w:r>
      <w:r>
        <w:rPr>
          <w:sz w:val="24"/>
        </w:rPr>
        <w:t>Trung</w:t>
      </w:r>
      <w:r>
        <w:rPr>
          <w:spacing w:val="28"/>
          <w:sz w:val="24"/>
        </w:rPr>
        <w:t> </w:t>
      </w:r>
      <w:r>
        <w:rPr>
          <w:sz w:val="24"/>
        </w:rPr>
        <w:t>Quốc).</w:t>
      </w:r>
    </w:p>
    <w:p>
      <w:pPr>
        <w:pStyle w:val="BodyText"/>
        <w:spacing w:line="276" w:lineRule="auto"/>
        <w:ind w:right="801"/>
      </w:pPr>
      <w:r>
        <w:rPr/>
        <w:t>Hiến chương quy định bộ máy tổ chức của Liên hợp quốc gồm 6 cơ quan chính là Đại hội đồng, Hội đồng Bảo an, Hội đồng kinh tế và Xã hội, Hội đồng Quản thác, Tòa án Quốc tế và Ban Thư kí.</w:t>
      </w:r>
    </w:p>
    <w:p>
      <w:pPr>
        <w:pStyle w:val="BodyText"/>
        <w:spacing w:line="276" w:lineRule="auto" w:before="0"/>
        <w:ind w:right="675"/>
      </w:pPr>
      <w:r>
        <w:rPr/>
        <w:t>Đại hội đồng: gồm đại diện các nước thành viên, có quyền bình đẳng. Mỗi năm, Đại hội đồng họp một kì để thảo luận các vấn đề hoặc công việc thuộc phạm vi Hiến chương quy định.</w:t>
      </w:r>
    </w:p>
    <w:p>
      <w:pPr>
        <w:spacing w:after="0" w:line="276" w:lineRule="auto"/>
        <w:sectPr>
          <w:pgSz w:w="11910" w:h="16840"/>
          <w:pgMar w:header="0" w:footer="589" w:top="620" w:bottom="780" w:left="500" w:right="0"/>
        </w:sectPr>
      </w:pPr>
    </w:p>
    <w:p>
      <w:pPr>
        <w:pStyle w:val="BodyText"/>
        <w:spacing w:line="276" w:lineRule="auto" w:before="74"/>
        <w:ind w:right="730"/>
        <w:jc w:val="both"/>
      </w:pPr>
      <w:r>
        <w:rPr/>
        <w:drawing>
          <wp:anchor distT="0" distB="0" distL="0" distR="0" allowOverlap="1" layoutInCell="1" locked="0" behindDoc="0" simplePos="0" relativeHeight="251738112">
            <wp:simplePos x="0" y="0"/>
            <wp:positionH relativeFrom="page">
              <wp:posOffset>886967</wp:posOffset>
            </wp:positionH>
            <wp:positionV relativeFrom="page">
              <wp:posOffset>10213385</wp:posOffset>
            </wp:positionV>
            <wp:extent cx="155448" cy="131248"/>
            <wp:effectExtent l="0" t="0" r="0" b="0"/>
            <wp:wrapNone/>
            <wp:docPr id="99" name="image33.png"/>
            <wp:cNvGraphicFramePr>
              <a:graphicFrameLocks noChangeAspect="1"/>
            </wp:cNvGraphicFramePr>
            <a:graphic>
              <a:graphicData uri="http://schemas.openxmlformats.org/drawingml/2006/picture">
                <pic:pic>
                  <pic:nvPicPr>
                    <pic:cNvPr id="100" name="image33.png"/>
                    <pic:cNvPicPr/>
                  </pic:nvPicPr>
                  <pic:blipFill>
                    <a:blip r:embed="rId38" cstate="print"/>
                    <a:stretch>
                      <a:fillRect/>
                    </a:stretch>
                  </pic:blipFill>
                  <pic:spPr>
                    <a:xfrm>
                      <a:off x="0" y="0"/>
                      <a:ext cx="155448" cy="131248"/>
                    </a:xfrm>
                    <a:prstGeom prst="rect">
                      <a:avLst/>
                    </a:prstGeom>
                  </pic:spPr>
                </pic:pic>
              </a:graphicData>
            </a:graphic>
          </wp:anchor>
        </w:drawing>
      </w:r>
      <w:r>
        <w:rPr/>
        <w:t>Hội đồng Bảo an: cơ quan giữ vai trò trọng yếu trong việc duy trì hòa bình và an ninh thế giới. Mọi quyết định của Hội đồng Bản an phải được sự nhất trí của năm nước Ủy viên thường trực là Liên Xô (nay là Liên bang Nga), Mĩ, Anh, Pháp và Trung Quốc mới được thông qua và có giá trị.</w:t>
      </w:r>
    </w:p>
    <w:p>
      <w:pPr>
        <w:pStyle w:val="BodyText"/>
        <w:spacing w:line="278" w:lineRule="auto" w:before="0"/>
        <w:ind w:right="801"/>
      </w:pPr>
      <w:r>
        <w:rPr/>
        <w:t>Ban Thư kí: cơ quan hành chính - tổ chức của Liên hợp quốc, đứng đầu là Tổng thư kí với nhiệm kì 5 năm. Ngoài ra, Liên hợp quốc còn có nhiều tổ chức chuyên môn khác giúp việc. Trụ sở của Liên hợp quốc đặt tại Niu Oóc (Mĩ).</w:t>
      </w:r>
    </w:p>
    <w:p>
      <w:pPr>
        <w:pStyle w:val="BodyText"/>
        <w:spacing w:line="276" w:lineRule="auto" w:before="0"/>
        <w:ind w:right="724"/>
        <w:jc w:val="both"/>
      </w:pPr>
      <w:r>
        <w:rPr/>
        <w:drawing>
          <wp:anchor distT="0" distB="0" distL="0" distR="0" allowOverlap="1" layoutInCell="1" locked="0" behindDoc="1" simplePos="0" relativeHeight="247983104">
            <wp:simplePos x="0" y="0"/>
            <wp:positionH relativeFrom="page">
              <wp:posOffset>1048510</wp:posOffset>
            </wp:positionH>
            <wp:positionV relativeFrom="paragraph">
              <wp:posOffset>507034</wp:posOffset>
            </wp:positionV>
            <wp:extent cx="5117633" cy="5446261"/>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Trong hơn nửa thế kỉ qua, Liên hợp quốc đã trở thành một diễn đàn quốc tế vừa hợp tác, vừa đấu tranh nhằm duy trì hòa bình và an ninh thế giới. Liên hợp quốc đã có nhiều cố gắng trong việc giải quyết các vụ tranh chấp và xung đột ở nhiều khu vực, thúc đẩy mối quan hệ hữu nghị và hợp tác quốc tế, giúp đỡ các dân tộc về kinh tế, văn hóa, giáo dục, y tế, nhân đạo,…</w:t>
      </w:r>
    </w:p>
    <w:p>
      <w:pPr>
        <w:pStyle w:val="BodyText"/>
        <w:spacing w:line="274" w:lineRule="exact" w:before="0"/>
        <w:jc w:val="both"/>
      </w:pPr>
      <w:r>
        <w:rPr/>
        <w:t>(Nguồn: SGK Lịch sử 12, trang 6 – 7)</w:t>
      </w:r>
    </w:p>
    <w:p>
      <w:pPr>
        <w:pStyle w:val="ListParagraph"/>
        <w:numPr>
          <w:ilvl w:val="0"/>
          <w:numId w:val="9"/>
        </w:numPr>
        <w:tabs>
          <w:tab w:pos="706" w:val="left" w:leader="none"/>
        </w:tabs>
        <w:spacing w:line="240" w:lineRule="auto" w:before="35" w:after="0"/>
        <w:ind w:left="705" w:right="0" w:hanging="486"/>
        <w:jc w:val="both"/>
        <w:rPr>
          <w:color w:val="0000FF"/>
          <w:sz w:val="24"/>
        </w:rPr>
      </w:pPr>
      <w:r>
        <w:rPr>
          <w:sz w:val="24"/>
        </w:rPr>
        <w:t>Hiến chương của Liên </w:t>
      </w:r>
      <w:r>
        <w:rPr>
          <w:spacing w:val="-3"/>
          <w:sz w:val="24"/>
        </w:rPr>
        <w:t>hợp </w:t>
      </w:r>
      <w:r>
        <w:rPr>
          <w:sz w:val="24"/>
        </w:rPr>
        <w:t>quốc được thông qua tại hội nghị</w:t>
      </w:r>
      <w:r>
        <w:rPr>
          <w:spacing w:val="-4"/>
          <w:sz w:val="24"/>
        </w:rPr>
        <w:t> </w:t>
      </w:r>
      <w:r>
        <w:rPr>
          <w:sz w:val="24"/>
        </w:rPr>
        <w:t>nào?</w:t>
      </w:r>
    </w:p>
    <w:p>
      <w:pPr>
        <w:pStyle w:val="BodyText"/>
        <w:tabs>
          <w:tab w:pos="3058" w:val="left" w:leader="none"/>
          <w:tab w:pos="8729" w:val="left" w:leader="none"/>
        </w:tabs>
        <w:spacing w:before="40"/>
        <w:ind w:left="503"/>
        <w:jc w:val="both"/>
      </w:pPr>
      <w:r>
        <w:rPr>
          <w:b/>
          <w:color w:val="0000FF"/>
        </w:rPr>
        <w:t>A. </w:t>
      </w:r>
      <w:r>
        <w:rPr/>
        <w:t>Hội nghị</w:t>
      </w:r>
      <w:r>
        <w:rPr>
          <w:spacing w:val="-7"/>
        </w:rPr>
        <w:t> </w:t>
      </w:r>
      <w:r>
        <w:rPr/>
        <w:t>Ianta.</w:t>
        <w:tab/>
      </w:r>
      <w:r>
        <w:rPr>
          <w:b/>
          <w:color w:val="0000FF"/>
        </w:rPr>
        <w:t>B. </w:t>
      </w:r>
      <w:r>
        <w:rPr/>
        <w:t>Hội nghị Xan Phranxico.   </w:t>
      </w:r>
      <w:r>
        <w:rPr>
          <w:b/>
          <w:color w:val="0000FF"/>
        </w:rPr>
        <w:t>C. </w:t>
      </w:r>
      <w:r>
        <w:rPr/>
        <w:t>Hội</w:t>
      </w:r>
      <w:r>
        <w:rPr>
          <w:spacing w:val="-39"/>
        </w:rPr>
        <w:t> </w:t>
      </w:r>
      <w:r>
        <w:rPr/>
        <w:t>nghị</w:t>
      </w:r>
      <w:r>
        <w:rPr>
          <w:spacing w:val="-7"/>
        </w:rPr>
        <w:t> </w:t>
      </w:r>
      <w:r>
        <w:rPr/>
        <w:t>Pốtxđam.</w:t>
        <w:tab/>
      </w:r>
      <w:r>
        <w:rPr>
          <w:b/>
          <w:color w:val="0000FF"/>
        </w:rPr>
        <w:t>D. </w:t>
      </w:r>
      <w:r>
        <w:rPr/>
        <w:t>Hội nghị</w:t>
      </w:r>
      <w:r>
        <w:rPr>
          <w:spacing w:val="-8"/>
        </w:rPr>
        <w:t> </w:t>
      </w:r>
      <w:r>
        <w:rPr/>
        <w:t>Pari.</w:t>
      </w:r>
    </w:p>
    <w:p>
      <w:pPr>
        <w:pStyle w:val="ListParagraph"/>
        <w:numPr>
          <w:ilvl w:val="0"/>
          <w:numId w:val="9"/>
        </w:numPr>
        <w:tabs>
          <w:tab w:pos="706" w:val="left" w:leader="none"/>
        </w:tabs>
        <w:spacing w:line="276" w:lineRule="auto" w:before="46" w:after="0"/>
        <w:ind w:left="220" w:right="718" w:firstLine="0"/>
        <w:jc w:val="both"/>
        <w:rPr>
          <w:color w:val="0000FF"/>
          <w:sz w:val="24"/>
        </w:rPr>
      </w:pPr>
      <w:r>
        <w:rPr>
          <w:sz w:val="24"/>
        </w:rPr>
        <w:t>Cơ quan nào của Liên hợp quốc đóng vai trò </w:t>
      </w:r>
      <w:r>
        <w:rPr>
          <w:spacing w:val="-3"/>
          <w:sz w:val="24"/>
        </w:rPr>
        <w:t>là </w:t>
      </w:r>
      <w:r>
        <w:rPr>
          <w:sz w:val="24"/>
        </w:rPr>
        <w:t>cơ quan chính </w:t>
      </w:r>
      <w:r>
        <w:rPr>
          <w:spacing w:val="3"/>
          <w:sz w:val="24"/>
        </w:rPr>
        <w:t>trị </w:t>
      </w:r>
      <w:r>
        <w:rPr>
          <w:sz w:val="24"/>
        </w:rPr>
        <w:t>quan trọng nhất, chịu trách nhiệm duy trì hòa bình </w:t>
      </w:r>
      <w:r>
        <w:rPr>
          <w:spacing w:val="-3"/>
          <w:sz w:val="24"/>
        </w:rPr>
        <w:t>và </w:t>
      </w:r>
      <w:r>
        <w:rPr>
          <w:sz w:val="24"/>
        </w:rPr>
        <w:t>an ninh thế</w:t>
      </w:r>
      <w:r>
        <w:rPr>
          <w:spacing w:val="-1"/>
          <w:sz w:val="24"/>
        </w:rPr>
        <w:t> </w:t>
      </w:r>
      <w:r>
        <w:rPr>
          <w:sz w:val="24"/>
        </w:rPr>
        <w:t>giới?</w:t>
      </w:r>
    </w:p>
    <w:p>
      <w:pPr>
        <w:pStyle w:val="BodyText"/>
        <w:tabs>
          <w:tab w:pos="3058" w:val="left" w:leader="none"/>
          <w:tab w:pos="5891" w:val="left" w:leader="none"/>
          <w:tab w:pos="8729" w:val="left" w:leader="none"/>
        </w:tabs>
        <w:spacing w:line="276" w:lineRule="auto" w:before="0"/>
        <w:ind w:left="503" w:right="714"/>
        <w:jc w:val="both"/>
      </w:pPr>
      <w:r>
        <w:rPr>
          <w:b/>
          <w:color w:val="0000FF"/>
        </w:rPr>
        <w:t>A. </w:t>
      </w:r>
      <w:r>
        <w:rPr/>
        <w:t>Đại hội</w:t>
      </w:r>
      <w:r>
        <w:rPr>
          <w:spacing w:val="-7"/>
        </w:rPr>
        <w:t> </w:t>
      </w:r>
      <w:r>
        <w:rPr/>
        <w:t>đồng.</w:t>
        <w:tab/>
      </w:r>
      <w:r>
        <w:rPr>
          <w:b/>
          <w:color w:val="0000FF"/>
        </w:rPr>
        <w:t>B. </w:t>
      </w:r>
      <w:r>
        <w:rPr/>
        <w:t>Hội đồng</w:t>
      </w:r>
      <w:r>
        <w:rPr>
          <w:spacing w:val="-9"/>
        </w:rPr>
        <w:t> </w:t>
      </w:r>
      <w:r>
        <w:rPr/>
        <w:t>Bảo</w:t>
      </w:r>
      <w:r>
        <w:rPr>
          <w:spacing w:val="4"/>
        </w:rPr>
        <w:t> </w:t>
      </w:r>
      <w:r>
        <w:rPr/>
        <w:t>an.</w:t>
        <w:tab/>
      </w:r>
      <w:r>
        <w:rPr>
          <w:b/>
          <w:color w:val="0000FF"/>
        </w:rPr>
        <w:t>C. </w:t>
      </w:r>
      <w:r>
        <w:rPr/>
        <w:t>Tòa án</w:t>
      </w:r>
      <w:r>
        <w:rPr>
          <w:spacing w:val="-3"/>
        </w:rPr>
        <w:t> </w:t>
      </w:r>
      <w:r>
        <w:rPr/>
        <w:t>Quốc</w:t>
      </w:r>
      <w:r>
        <w:rPr>
          <w:spacing w:val="-4"/>
        </w:rPr>
        <w:t> </w:t>
      </w:r>
      <w:r>
        <w:rPr/>
        <w:t>tế.</w:t>
        <w:tab/>
      </w:r>
      <w:r>
        <w:rPr>
          <w:b/>
          <w:color w:val="0000FF"/>
        </w:rPr>
        <w:t>D. </w:t>
      </w:r>
      <w:r>
        <w:rPr/>
        <w:t>Hội đồng </w:t>
      </w:r>
      <w:r>
        <w:rPr>
          <w:spacing w:val="-4"/>
        </w:rPr>
        <w:t>Quản </w:t>
      </w:r>
      <w:r>
        <w:rPr/>
        <w:t>thác.</w:t>
      </w:r>
    </w:p>
    <w:p>
      <w:pPr>
        <w:pStyle w:val="ListParagraph"/>
        <w:numPr>
          <w:ilvl w:val="0"/>
          <w:numId w:val="9"/>
        </w:numPr>
        <w:tabs>
          <w:tab w:pos="720" w:val="left" w:leader="none"/>
        </w:tabs>
        <w:spacing w:line="276" w:lineRule="auto" w:before="0" w:after="0"/>
        <w:ind w:left="220" w:right="727" w:firstLine="0"/>
        <w:jc w:val="both"/>
        <w:rPr>
          <w:color w:val="0000FF"/>
          <w:sz w:val="24"/>
        </w:rPr>
      </w:pPr>
      <w:r>
        <w:rPr>
          <w:spacing w:val="-3"/>
          <w:sz w:val="24"/>
        </w:rPr>
        <w:t>Việt </w:t>
      </w:r>
      <w:r>
        <w:rPr>
          <w:sz w:val="24"/>
        </w:rPr>
        <w:t>Nam có thể vận dụng nguyên tắc nào của Liên hợp quốc trong cuộc đấu tranh bảo </w:t>
      </w:r>
      <w:r>
        <w:rPr>
          <w:spacing w:val="-3"/>
          <w:sz w:val="24"/>
        </w:rPr>
        <w:t>vệ </w:t>
      </w:r>
      <w:r>
        <w:rPr>
          <w:sz w:val="24"/>
        </w:rPr>
        <w:t>chủ quyền biển đảo hiện</w:t>
      </w:r>
      <w:r>
        <w:rPr>
          <w:spacing w:val="4"/>
          <w:sz w:val="24"/>
        </w:rPr>
        <w:t> </w:t>
      </w:r>
      <w:r>
        <w:rPr>
          <w:sz w:val="24"/>
        </w:rPr>
        <w:t>nay?</w:t>
      </w:r>
    </w:p>
    <w:p>
      <w:pPr>
        <w:pStyle w:val="ListParagraph"/>
        <w:numPr>
          <w:ilvl w:val="1"/>
          <w:numId w:val="9"/>
        </w:numPr>
        <w:tabs>
          <w:tab w:pos="802" w:val="left" w:leader="none"/>
        </w:tabs>
        <w:spacing w:line="275" w:lineRule="exact" w:before="0" w:after="0"/>
        <w:ind w:left="801" w:right="0" w:hanging="299"/>
        <w:jc w:val="left"/>
        <w:rPr>
          <w:sz w:val="24"/>
        </w:rPr>
      </w:pPr>
      <w:r>
        <w:rPr>
          <w:sz w:val="24"/>
        </w:rPr>
        <w:t>Bình đẳng chủ quyền giữa các quốc </w:t>
      </w:r>
      <w:r>
        <w:rPr>
          <w:spacing w:val="-4"/>
          <w:sz w:val="24"/>
        </w:rPr>
        <w:t>gia </w:t>
      </w:r>
      <w:r>
        <w:rPr>
          <w:spacing w:val="-3"/>
          <w:sz w:val="24"/>
        </w:rPr>
        <w:t>và </w:t>
      </w:r>
      <w:r>
        <w:rPr>
          <w:sz w:val="24"/>
        </w:rPr>
        <w:t>quyền </w:t>
      </w:r>
      <w:r>
        <w:rPr>
          <w:spacing w:val="2"/>
          <w:sz w:val="24"/>
        </w:rPr>
        <w:t>tự </w:t>
      </w:r>
      <w:r>
        <w:rPr>
          <w:spacing w:val="-3"/>
          <w:sz w:val="24"/>
        </w:rPr>
        <w:t>quyết </w:t>
      </w:r>
      <w:r>
        <w:rPr>
          <w:sz w:val="24"/>
        </w:rPr>
        <w:t>của các dân</w:t>
      </w:r>
      <w:r>
        <w:rPr>
          <w:spacing w:val="18"/>
          <w:sz w:val="24"/>
        </w:rPr>
        <w:t> </w:t>
      </w:r>
      <w:r>
        <w:rPr>
          <w:sz w:val="24"/>
        </w:rPr>
        <w:t>tộc.</w:t>
      </w:r>
    </w:p>
    <w:p>
      <w:pPr>
        <w:pStyle w:val="ListParagraph"/>
        <w:numPr>
          <w:ilvl w:val="1"/>
          <w:numId w:val="9"/>
        </w:numPr>
        <w:tabs>
          <w:tab w:pos="787" w:val="left" w:leader="none"/>
        </w:tabs>
        <w:spacing w:line="240" w:lineRule="auto" w:before="39" w:after="0"/>
        <w:ind w:left="786" w:right="0" w:hanging="284"/>
        <w:jc w:val="left"/>
        <w:rPr>
          <w:sz w:val="24"/>
        </w:rPr>
      </w:pPr>
      <w:r>
        <w:rPr>
          <w:sz w:val="24"/>
        </w:rPr>
        <w:t>Tôn trọng toàn vẹn lãnh thổ </w:t>
      </w:r>
      <w:r>
        <w:rPr>
          <w:spacing w:val="-3"/>
          <w:sz w:val="24"/>
        </w:rPr>
        <w:t>và </w:t>
      </w:r>
      <w:r>
        <w:rPr>
          <w:sz w:val="24"/>
        </w:rPr>
        <w:t>độc </w:t>
      </w:r>
      <w:r>
        <w:rPr>
          <w:spacing w:val="-4"/>
          <w:sz w:val="24"/>
        </w:rPr>
        <w:t>lập </w:t>
      </w:r>
      <w:r>
        <w:rPr>
          <w:sz w:val="24"/>
        </w:rPr>
        <w:t>chính </w:t>
      </w:r>
      <w:r>
        <w:rPr>
          <w:spacing w:val="3"/>
          <w:sz w:val="24"/>
        </w:rPr>
        <w:t>trị </w:t>
      </w:r>
      <w:r>
        <w:rPr>
          <w:sz w:val="24"/>
        </w:rPr>
        <w:t>của tất cả các</w:t>
      </w:r>
      <w:r>
        <w:rPr>
          <w:spacing w:val="-5"/>
          <w:sz w:val="24"/>
        </w:rPr>
        <w:t> </w:t>
      </w:r>
      <w:r>
        <w:rPr>
          <w:sz w:val="24"/>
        </w:rPr>
        <w:t>nước.</w:t>
      </w:r>
    </w:p>
    <w:p>
      <w:pPr>
        <w:pStyle w:val="ListParagraph"/>
        <w:numPr>
          <w:ilvl w:val="1"/>
          <w:numId w:val="9"/>
        </w:numPr>
        <w:tabs>
          <w:tab w:pos="802" w:val="left" w:leader="none"/>
        </w:tabs>
        <w:spacing w:line="240" w:lineRule="auto" w:before="46" w:after="0"/>
        <w:ind w:left="801" w:right="0" w:hanging="299"/>
        <w:jc w:val="left"/>
        <w:rPr>
          <w:sz w:val="24"/>
        </w:rPr>
      </w:pPr>
      <w:r>
        <w:rPr>
          <w:spacing w:val="-3"/>
          <w:sz w:val="24"/>
        </w:rPr>
        <w:t>Chung </w:t>
      </w:r>
      <w:r>
        <w:rPr>
          <w:sz w:val="24"/>
        </w:rPr>
        <w:t>sống hòa bình </w:t>
      </w:r>
      <w:r>
        <w:rPr>
          <w:spacing w:val="-3"/>
          <w:sz w:val="24"/>
        </w:rPr>
        <w:t>và </w:t>
      </w:r>
      <w:r>
        <w:rPr>
          <w:sz w:val="24"/>
        </w:rPr>
        <w:t>sự nhất trí của 5 nước</w:t>
      </w:r>
      <w:r>
        <w:rPr>
          <w:spacing w:val="25"/>
          <w:sz w:val="24"/>
        </w:rPr>
        <w:t> </w:t>
      </w:r>
      <w:r>
        <w:rPr>
          <w:sz w:val="24"/>
        </w:rPr>
        <w:t>lớn.</w:t>
      </w:r>
    </w:p>
    <w:p>
      <w:pPr>
        <w:pStyle w:val="ListParagraph"/>
        <w:numPr>
          <w:ilvl w:val="1"/>
          <w:numId w:val="9"/>
        </w:numPr>
        <w:tabs>
          <w:tab w:pos="802" w:val="left" w:leader="none"/>
        </w:tabs>
        <w:spacing w:line="240" w:lineRule="auto" w:before="41" w:after="0"/>
        <w:ind w:left="801" w:right="0" w:hanging="299"/>
        <w:jc w:val="left"/>
        <w:rPr>
          <w:sz w:val="24"/>
        </w:rPr>
      </w:pPr>
      <w:r>
        <w:rPr>
          <w:sz w:val="24"/>
        </w:rPr>
        <w:t>Giải quyết các tranh chấp quốc </w:t>
      </w:r>
      <w:r>
        <w:rPr>
          <w:spacing w:val="2"/>
          <w:sz w:val="24"/>
        </w:rPr>
        <w:t>tế </w:t>
      </w:r>
      <w:r>
        <w:rPr>
          <w:spacing w:val="-3"/>
          <w:sz w:val="24"/>
        </w:rPr>
        <w:t>bằng </w:t>
      </w:r>
      <w:r>
        <w:rPr>
          <w:sz w:val="24"/>
        </w:rPr>
        <w:t>biện pháp hòa bình.</w:t>
      </w:r>
    </w:p>
    <w:p>
      <w:pPr>
        <w:pStyle w:val="Heading2"/>
      </w:pPr>
      <w:r>
        <w:rPr/>
        <w:t>Dựa vào các thông tin được cung cấp dưới đây để trả lời các câu hỏi từ 118 đến 120</w:t>
      </w:r>
    </w:p>
    <w:p>
      <w:pPr>
        <w:pStyle w:val="BodyText"/>
        <w:spacing w:line="276" w:lineRule="auto" w:before="36"/>
        <w:ind w:right="675"/>
      </w:pPr>
      <w:r>
        <w:rPr/>
        <w:t>Ngày 8 - 8 - 1967, Hiệp hội các quốc gia Đông Nam Á (viết tắt theo tiếng anh là ASEAN) được thành lập tại Băng Cốc (Thái Lan) với sự tham gia của năm nước: Inđônêxia, Malayxia, Xingapo, Thái Lan và Philíppin. Mục tiêu của ASEAN là phát triển kinh tế và văn hóa thông qua những nỗ lực hợp tác chung giữa các nước thành viên, trên tinh thần duy trì hòa bình và ổn định khu vực.</w:t>
      </w:r>
    </w:p>
    <w:p>
      <w:pPr>
        <w:pStyle w:val="BodyText"/>
        <w:spacing w:line="276" w:lineRule="auto" w:before="0"/>
        <w:ind w:right="714"/>
        <w:jc w:val="both"/>
      </w:pPr>
      <w:r>
        <w:rPr>
          <w:spacing w:val="-4"/>
        </w:rPr>
        <w:t>Trong </w:t>
      </w:r>
      <w:r>
        <w:rPr>
          <w:spacing w:val="-3"/>
        </w:rPr>
        <w:t>giai </w:t>
      </w:r>
      <w:r>
        <w:rPr/>
        <w:t>đoạn </w:t>
      </w:r>
      <w:r>
        <w:rPr>
          <w:spacing w:val="-4"/>
        </w:rPr>
        <w:t>đầu </w:t>
      </w:r>
      <w:r>
        <w:rPr>
          <w:spacing w:val="-3"/>
        </w:rPr>
        <w:t>(1967 </w:t>
      </w:r>
      <w:r>
        <w:rPr/>
        <w:t>- </w:t>
      </w:r>
      <w:r>
        <w:rPr>
          <w:spacing w:val="-4"/>
        </w:rPr>
        <w:t>1975), </w:t>
      </w:r>
      <w:r>
        <w:rPr>
          <w:spacing w:val="-5"/>
        </w:rPr>
        <w:t>ASEAN là một </w:t>
      </w:r>
      <w:r>
        <w:rPr>
          <w:spacing w:val="-3"/>
        </w:rPr>
        <w:t>tổ </w:t>
      </w:r>
      <w:r>
        <w:rPr>
          <w:spacing w:val="-6"/>
        </w:rPr>
        <w:t>chức </w:t>
      </w:r>
      <w:r>
        <w:rPr/>
        <w:t>non </w:t>
      </w:r>
      <w:r>
        <w:rPr>
          <w:spacing w:val="-3"/>
        </w:rPr>
        <w:t>trẻ, </w:t>
      </w:r>
      <w:r>
        <w:rPr>
          <w:spacing w:val="-4"/>
        </w:rPr>
        <w:t>sự </w:t>
      </w:r>
      <w:r>
        <w:rPr>
          <w:spacing w:val="-5"/>
        </w:rPr>
        <w:t>hợp </w:t>
      </w:r>
      <w:r>
        <w:rPr/>
        <w:t>tác </w:t>
      </w:r>
      <w:r>
        <w:rPr>
          <w:spacing w:val="-4"/>
        </w:rPr>
        <w:t>trong khu vực </w:t>
      </w:r>
      <w:r>
        <w:rPr/>
        <w:t>còn </w:t>
      </w:r>
      <w:r>
        <w:rPr>
          <w:spacing w:val="-5"/>
        </w:rPr>
        <w:t>lỏng </w:t>
      </w:r>
      <w:r>
        <w:rPr/>
        <w:t>lẻo, </w:t>
      </w:r>
      <w:r>
        <w:rPr>
          <w:spacing w:val="-6"/>
        </w:rPr>
        <w:t>chưa </w:t>
      </w:r>
      <w:r>
        <w:rPr>
          <w:spacing w:val="-3"/>
        </w:rPr>
        <w:t>có</w:t>
      </w:r>
      <w:r>
        <w:rPr>
          <w:spacing w:val="-5"/>
        </w:rPr>
        <w:t> </w:t>
      </w:r>
      <w:r>
        <w:rPr>
          <w:spacing w:val="-3"/>
        </w:rPr>
        <w:t>vị</w:t>
      </w:r>
      <w:r>
        <w:rPr>
          <w:spacing w:val="-18"/>
        </w:rPr>
        <w:t> </w:t>
      </w:r>
      <w:r>
        <w:rPr/>
        <w:t>trí</w:t>
      </w:r>
      <w:r>
        <w:rPr>
          <w:spacing w:val="-18"/>
        </w:rPr>
        <w:t> </w:t>
      </w:r>
      <w:r>
        <w:rPr/>
        <w:t>trên</w:t>
      </w:r>
      <w:r>
        <w:rPr>
          <w:spacing w:val="-13"/>
        </w:rPr>
        <w:t> </w:t>
      </w:r>
      <w:r>
        <w:rPr>
          <w:spacing w:val="-5"/>
        </w:rPr>
        <w:t>trường</w:t>
      </w:r>
      <w:r>
        <w:rPr>
          <w:spacing w:val="-10"/>
        </w:rPr>
        <w:t> </w:t>
      </w:r>
      <w:r>
        <w:rPr/>
        <w:t>quốc</w:t>
      </w:r>
      <w:r>
        <w:rPr>
          <w:spacing w:val="-10"/>
        </w:rPr>
        <w:t> </w:t>
      </w:r>
      <w:r>
        <w:rPr/>
        <w:t>tế.</w:t>
      </w:r>
      <w:r>
        <w:rPr>
          <w:spacing w:val="-6"/>
        </w:rPr>
        <w:t> </w:t>
      </w:r>
      <w:r>
        <w:rPr/>
        <w:t>Sự</w:t>
      </w:r>
      <w:r>
        <w:rPr>
          <w:spacing w:val="-10"/>
        </w:rPr>
        <w:t> </w:t>
      </w:r>
      <w:r>
        <w:rPr>
          <w:spacing w:val="-5"/>
        </w:rPr>
        <w:t>khởi</w:t>
      </w:r>
      <w:r>
        <w:rPr>
          <w:spacing w:val="-13"/>
        </w:rPr>
        <w:t> </w:t>
      </w:r>
      <w:r>
        <w:rPr>
          <w:spacing w:val="-3"/>
        </w:rPr>
        <w:t>sắc</w:t>
      </w:r>
      <w:r>
        <w:rPr>
          <w:spacing w:val="-10"/>
        </w:rPr>
        <w:t> </w:t>
      </w:r>
      <w:r>
        <w:rPr/>
        <w:t>của</w:t>
      </w:r>
      <w:r>
        <w:rPr>
          <w:spacing w:val="-6"/>
        </w:rPr>
        <w:t> </w:t>
      </w:r>
      <w:r>
        <w:rPr>
          <w:spacing w:val="-4"/>
        </w:rPr>
        <w:t>ASEAN</w:t>
      </w:r>
      <w:r>
        <w:rPr>
          <w:spacing w:val="-9"/>
        </w:rPr>
        <w:t> </w:t>
      </w:r>
      <w:r>
        <w:rPr>
          <w:spacing w:val="-5"/>
        </w:rPr>
        <w:t>được</w:t>
      </w:r>
      <w:r>
        <w:rPr>
          <w:spacing w:val="-10"/>
        </w:rPr>
        <w:t> </w:t>
      </w:r>
      <w:r>
        <w:rPr/>
        <w:t>đánh</w:t>
      </w:r>
      <w:r>
        <w:rPr>
          <w:spacing w:val="-14"/>
        </w:rPr>
        <w:t> </w:t>
      </w:r>
      <w:r>
        <w:rPr/>
        <w:t>dấu</w:t>
      </w:r>
      <w:r>
        <w:rPr>
          <w:spacing w:val="-9"/>
        </w:rPr>
        <w:t> </w:t>
      </w:r>
      <w:r>
        <w:rPr/>
        <w:t>từ</w:t>
      </w:r>
      <w:r>
        <w:rPr>
          <w:spacing w:val="-9"/>
        </w:rPr>
        <w:t> </w:t>
      </w:r>
      <w:r>
        <w:rPr/>
        <w:t>Hội</w:t>
      </w:r>
      <w:r>
        <w:rPr>
          <w:spacing w:val="-14"/>
        </w:rPr>
        <w:t> </w:t>
      </w:r>
      <w:r>
        <w:rPr>
          <w:spacing w:val="-4"/>
        </w:rPr>
        <w:t>nghị</w:t>
      </w:r>
      <w:r>
        <w:rPr>
          <w:spacing w:val="-8"/>
        </w:rPr>
        <w:t> </w:t>
      </w:r>
      <w:r>
        <w:rPr>
          <w:spacing w:val="-4"/>
        </w:rPr>
        <w:t>cấp</w:t>
      </w:r>
      <w:r>
        <w:rPr>
          <w:spacing w:val="-9"/>
        </w:rPr>
        <w:t> </w:t>
      </w:r>
      <w:r>
        <w:rPr>
          <w:spacing w:val="-3"/>
        </w:rPr>
        <w:t>cao</w:t>
      </w:r>
      <w:r>
        <w:rPr/>
        <w:t> </w:t>
      </w:r>
      <w:r>
        <w:rPr>
          <w:spacing w:val="-5"/>
        </w:rPr>
        <w:t>lần</w:t>
      </w:r>
      <w:r>
        <w:rPr>
          <w:spacing w:val="-13"/>
        </w:rPr>
        <w:t> </w:t>
      </w:r>
      <w:r>
        <w:rPr/>
        <w:t>thứ</w:t>
      </w:r>
      <w:r>
        <w:rPr>
          <w:spacing w:val="-6"/>
        </w:rPr>
        <w:t> nhất</w:t>
      </w:r>
      <w:r>
        <w:rPr>
          <w:spacing w:val="-3"/>
        </w:rPr>
        <w:t> </w:t>
      </w:r>
      <w:r>
        <w:rPr>
          <w:spacing w:val="-4"/>
        </w:rPr>
        <w:t>họp</w:t>
      </w:r>
      <w:r>
        <w:rPr>
          <w:spacing w:val="-9"/>
        </w:rPr>
        <w:t> </w:t>
      </w:r>
      <w:r>
        <w:rPr/>
        <w:t>tại</w:t>
      </w:r>
      <w:r>
        <w:rPr>
          <w:spacing w:val="-14"/>
        </w:rPr>
        <w:t> </w:t>
      </w:r>
      <w:r>
        <w:rPr>
          <w:spacing w:val="-3"/>
        </w:rPr>
        <w:t>Ba- li </w:t>
      </w:r>
      <w:r>
        <w:rPr>
          <w:spacing w:val="-5"/>
        </w:rPr>
        <w:t>(In-đô-nê-xi-a) </w:t>
      </w:r>
      <w:r>
        <w:rPr>
          <w:spacing w:val="-4"/>
        </w:rPr>
        <w:t>tháng </w:t>
      </w:r>
      <w:r>
        <w:rPr/>
        <w:t>2 - </w:t>
      </w:r>
      <w:r>
        <w:rPr>
          <w:spacing w:val="-4"/>
        </w:rPr>
        <w:t>1976, </w:t>
      </w:r>
      <w:r>
        <w:rPr>
          <w:spacing w:val="-5"/>
        </w:rPr>
        <w:t>với </w:t>
      </w:r>
      <w:r>
        <w:rPr>
          <w:spacing w:val="-4"/>
        </w:rPr>
        <w:t>việc </w:t>
      </w:r>
      <w:r>
        <w:rPr/>
        <w:t>kí </w:t>
      </w:r>
      <w:r>
        <w:rPr>
          <w:i/>
          <w:spacing w:val="-3"/>
        </w:rPr>
        <w:t>Hiệp </w:t>
      </w:r>
      <w:r>
        <w:rPr>
          <w:i/>
          <w:spacing w:val="-2"/>
        </w:rPr>
        <w:t>ước </w:t>
      </w:r>
      <w:r>
        <w:rPr>
          <w:i/>
          <w:spacing w:val="-4"/>
        </w:rPr>
        <w:t>thân </w:t>
      </w:r>
      <w:r>
        <w:rPr>
          <w:i/>
          <w:spacing w:val="-5"/>
        </w:rPr>
        <w:t>thiện </w:t>
      </w:r>
      <w:r>
        <w:rPr>
          <w:i/>
          <w:spacing w:val="-3"/>
        </w:rPr>
        <w:t>và hợp </w:t>
      </w:r>
      <w:r>
        <w:rPr>
          <w:i/>
          <w:spacing w:val="-4"/>
        </w:rPr>
        <w:t>tác </w:t>
      </w:r>
      <w:r>
        <w:rPr/>
        <w:t>ở </w:t>
      </w:r>
      <w:r>
        <w:rPr>
          <w:spacing w:val="-3"/>
        </w:rPr>
        <w:t>Đông Nam </w:t>
      </w:r>
      <w:r>
        <w:rPr/>
        <w:t>Á (gọi tắt </w:t>
      </w:r>
      <w:r>
        <w:rPr>
          <w:spacing w:val="-5"/>
        </w:rPr>
        <w:t>là Hiệp </w:t>
      </w:r>
      <w:r>
        <w:rPr>
          <w:spacing w:val="-3"/>
        </w:rPr>
        <w:t>ước </w:t>
      </w:r>
      <w:r>
        <w:rPr>
          <w:spacing w:val="-5"/>
        </w:rPr>
        <w:t>Ba-li).</w:t>
      </w:r>
    </w:p>
    <w:p>
      <w:pPr>
        <w:pStyle w:val="BodyText"/>
        <w:spacing w:line="276" w:lineRule="auto" w:before="0"/>
        <w:ind w:right="718"/>
        <w:jc w:val="both"/>
      </w:pPr>
      <w:r>
        <w:rPr/>
        <w:t>Hiệp ước Ba-li đã xác định những nguyên tắc cơ bản trong quan hệ giữa các nước: </w:t>
      </w:r>
      <w:r>
        <w:rPr>
          <w:spacing w:val="3"/>
        </w:rPr>
        <w:t>tôn </w:t>
      </w:r>
      <w:r>
        <w:rPr/>
        <w:t>trọng chủ quyền và toàn vẹn lãnh thổ; không can thiệp vào công việc nội </w:t>
      </w:r>
      <w:r>
        <w:rPr>
          <w:spacing w:val="-3"/>
        </w:rPr>
        <w:t>bộ </w:t>
      </w:r>
      <w:r>
        <w:rPr/>
        <w:t>của nhau; không sử dụng </w:t>
      </w:r>
      <w:r>
        <w:rPr>
          <w:spacing w:val="-3"/>
        </w:rPr>
        <w:t>vũ </w:t>
      </w:r>
      <w:r>
        <w:rPr/>
        <w:t>lực hoặc đe dọa </w:t>
      </w:r>
      <w:r>
        <w:rPr>
          <w:spacing w:val="-3"/>
        </w:rPr>
        <w:t>bằng vũ </w:t>
      </w:r>
      <w:r>
        <w:rPr/>
        <w:t>lực với nhau; giải quyết các tranh chấp bằng biện pháp hòa bình; hợp tác phát triển có hiệu quả trong các lĩnh vực kinh tế, văn hóa </w:t>
      </w:r>
      <w:r>
        <w:rPr>
          <w:spacing w:val="-3"/>
        </w:rPr>
        <w:t>và xã</w:t>
      </w:r>
      <w:r>
        <w:rPr>
          <w:spacing w:val="6"/>
        </w:rPr>
        <w:t> </w:t>
      </w:r>
      <w:r>
        <w:rPr/>
        <w:t>hội.</w:t>
      </w:r>
    </w:p>
    <w:p>
      <w:pPr>
        <w:pStyle w:val="BodyText"/>
        <w:spacing w:line="274" w:lineRule="exact" w:before="0"/>
        <w:jc w:val="both"/>
      </w:pPr>
      <w:r>
        <w:rPr/>
        <w:t>Năm 1984, Brunây gia nhập và trở thành thành viên thứ sáu của ASEAN.</w:t>
      </w:r>
    </w:p>
    <w:p>
      <w:pPr>
        <w:pStyle w:val="BodyText"/>
        <w:spacing w:line="276" w:lineRule="auto"/>
        <w:ind w:right="710"/>
        <w:jc w:val="both"/>
      </w:pPr>
      <w:r>
        <w:rPr/>
        <w:t>Từ đầu </w:t>
      </w:r>
      <w:r>
        <w:rPr>
          <w:spacing w:val="-3"/>
        </w:rPr>
        <w:t>những </w:t>
      </w:r>
      <w:r>
        <w:rPr/>
        <w:t>năm 90, ASEAN tiếp tục </w:t>
      </w:r>
      <w:r>
        <w:rPr>
          <w:spacing w:val="-5"/>
        </w:rPr>
        <w:t>mở </w:t>
      </w:r>
      <w:r>
        <w:rPr/>
        <w:t>rộng thành viên của </w:t>
      </w:r>
      <w:r>
        <w:rPr>
          <w:spacing w:val="-3"/>
        </w:rPr>
        <w:t>mình </w:t>
      </w:r>
      <w:r>
        <w:rPr/>
        <w:t>trong bối cảnh thế giới </w:t>
      </w:r>
      <w:r>
        <w:rPr>
          <w:spacing w:val="-3"/>
        </w:rPr>
        <w:t>và </w:t>
      </w:r>
      <w:r>
        <w:rPr/>
        <w:t>khu vực có nhiều thuận </w:t>
      </w:r>
      <w:r>
        <w:rPr>
          <w:spacing w:val="-4"/>
        </w:rPr>
        <w:t>lợi. </w:t>
      </w:r>
      <w:r>
        <w:rPr/>
        <w:t>Năm 1992, Việt Nam </w:t>
      </w:r>
      <w:r>
        <w:rPr>
          <w:spacing w:val="-3"/>
        </w:rPr>
        <w:t>và </w:t>
      </w:r>
      <w:r>
        <w:rPr/>
        <w:t>Lào tham gia Hiệp ước Bali. Tiếp đó, ngày 28 - 7 - 1995, Việt Nam chính thức trở thành thành viên thứ bảy của ASEAN. Tháng 7 - 1997, Lào </w:t>
      </w:r>
      <w:r>
        <w:rPr>
          <w:spacing w:val="-3"/>
        </w:rPr>
        <w:t>và </w:t>
      </w:r>
      <w:r>
        <w:rPr/>
        <w:t>Mianma gia nhập ASEAN. Đến năm 1999, Campuchia được kết nạp vào tổ chức</w:t>
      </w:r>
      <w:r>
        <w:rPr>
          <w:spacing w:val="14"/>
        </w:rPr>
        <w:t> </w:t>
      </w:r>
      <w:r>
        <w:rPr>
          <w:spacing w:val="-3"/>
        </w:rPr>
        <w:t>này.</w:t>
      </w:r>
    </w:p>
    <w:p>
      <w:pPr>
        <w:pStyle w:val="BodyText"/>
        <w:spacing w:line="276" w:lineRule="auto" w:before="3"/>
        <w:ind w:right="715"/>
        <w:jc w:val="both"/>
      </w:pPr>
      <w:r>
        <w:rPr>
          <w:spacing w:val="-6"/>
        </w:rPr>
        <w:t>Như </w:t>
      </w:r>
      <w:r>
        <w:rPr>
          <w:spacing w:val="-7"/>
        </w:rPr>
        <w:t>vậy, </w:t>
      </w:r>
      <w:r>
        <w:rPr/>
        <w:t>từ 5 </w:t>
      </w:r>
      <w:r>
        <w:rPr>
          <w:spacing w:val="-6"/>
        </w:rPr>
        <w:t>nước sáng </w:t>
      </w:r>
      <w:r>
        <w:rPr>
          <w:spacing w:val="-7"/>
        </w:rPr>
        <w:t>lập </w:t>
      </w:r>
      <w:r>
        <w:rPr>
          <w:spacing w:val="-6"/>
        </w:rPr>
        <w:t>ban </w:t>
      </w:r>
      <w:r>
        <w:rPr>
          <w:spacing w:val="-4"/>
        </w:rPr>
        <w:t>đầu, đến năm 1999, </w:t>
      </w:r>
      <w:r>
        <w:rPr>
          <w:spacing w:val="-6"/>
        </w:rPr>
        <w:t>ASEAN </w:t>
      </w:r>
      <w:r>
        <w:rPr>
          <w:spacing w:val="-3"/>
        </w:rPr>
        <w:t>đã </w:t>
      </w:r>
      <w:r>
        <w:rPr>
          <w:spacing w:val="-6"/>
        </w:rPr>
        <w:t>phát triển </w:t>
      </w:r>
      <w:r>
        <w:rPr>
          <w:spacing w:val="-5"/>
        </w:rPr>
        <w:t>thành </w:t>
      </w:r>
      <w:r>
        <w:rPr>
          <w:spacing w:val="-6"/>
        </w:rPr>
        <w:t>mười nước </w:t>
      </w:r>
      <w:r>
        <w:rPr>
          <w:spacing w:val="-5"/>
        </w:rPr>
        <w:t>thành </w:t>
      </w:r>
      <w:r>
        <w:rPr>
          <w:spacing w:val="-6"/>
        </w:rPr>
        <w:t>viên. </w:t>
      </w:r>
      <w:r>
        <w:rPr/>
        <w:t>Từ </w:t>
      </w:r>
      <w:r>
        <w:rPr>
          <w:spacing w:val="-7"/>
        </w:rPr>
        <w:t>đây, </w:t>
      </w:r>
      <w:r>
        <w:rPr>
          <w:spacing w:val="-6"/>
        </w:rPr>
        <w:t>ASEAN </w:t>
      </w:r>
      <w:r>
        <w:rPr/>
        <w:t>đẩy </w:t>
      </w:r>
      <w:r>
        <w:rPr>
          <w:spacing w:val="-6"/>
        </w:rPr>
        <w:t>mạnh hoạt </w:t>
      </w:r>
      <w:r>
        <w:rPr>
          <w:spacing w:val="-5"/>
        </w:rPr>
        <w:t>động </w:t>
      </w:r>
      <w:r>
        <w:rPr>
          <w:spacing w:val="-6"/>
        </w:rPr>
        <w:t>hợp </w:t>
      </w:r>
      <w:r>
        <w:rPr/>
        <w:t>tác </w:t>
      </w:r>
      <w:r>
        <w:rPr>
          <w:spacing w:val="-6"/>
        </w:rPr>
        <w:t>kinh </w:t>
      </w:r>
      <w:r>
        <w:rPr/>
        <w:t>tế, </w:t>
      </w:r>
      <w:r>
        <w:rPr>
          <w:spacing w:val="-6"/>
        </w:rPr>
        <w:t>xây </w:t>
      </w:r>
      <w:r>
        <w:rPr>
          <w:spacing w:val="-4"/>
        </w:rPr>
        <w:t>dựng Đông Nam </w:t>
      </w:r>
      <w:r>
        <w:rPr/>
        <w:t>Á </w:t>
      </w:r>
      <w:r>
        <w:rPr>
          <w:spacing w:val="-5"/>
        </w:rPr>
        <w:t>thành </w:t>
      </w:r>
      <w:r>
        <w:rPr>
          <w:spacing w:val="-4"/>
        </w:rPr>
        <w:t>khu </w:t>
      </w:r>
      <w:r>
        <w:rPr>
          <w:spacing w:val="-6"/>
        </w:rPr>
        <w:t>vực </w:t>
      </w:r>
      <w:r>
        <w:rPr/>
        <w:t>hòa </w:t>
      </w:r>
      <w:r>
        <w:rPr>
          <w:spacing w:val="-6"/>
        </w:rPr>
        <w:t>bình, </w:t>
      </w:r>
      <w:r>
        <w:rPr/>
        <w:t>ổn </w:t>
      </w:r>
      <w:r>
        <w:rPr>
          <w:spacing w:val="-7"/>
        </w:rPr>
        <w:t>định, </w:t>
      </w:r>
      <w:r>
        <w:rPr>
          <w:spacing w:val="-6"/>
        </w:rPr>
        <w:t>cùng phát </w:t>
      </w:r>
      <w:r>
        <w:rPr>
          <w:spacing w:val="-7"/>
        </w:rPr>
        <w:t>triển.</w:t>
      </w:r>
    </w:p>
    <w:p>
      <w:pPr>
        <w:pStyle w:val="ListParagraph"/>
        <w:numPr>
          <w:ilvl w:val="0"/>
          <w:numId w:val="9"/>
        </w:numPr>
        <w:tabs>
          <w:tab w:pos="706" w:val="left" w:leader="none"/>
        </w:tabs>
        <w:spacing w:line="274" w:lineRule="exact" w:before="0" w:after="0"/>
        <w:ind w:left="705" w:right="0" w:hanging="486"/>
        <w:jc w:val="both"/>
        <w:rPr>
          <w:color w:val="0000FF"/>
          <w:sz w:val="24"/>
        </w:rPr>
      </w:pPr>
      <w:r>
        <w:rPr>
          <w:sz w:val="24"/>
        </w:rPr>
        <w:t>Trong các nước thành viên sáng </w:t>
      </w:r>
      <w:r>
        <w:rPr>
          <w:spacing w:val="-4"/>
          <w:sz w:val="24"/>
        </w:rPr>
        <w:t>lập </w:t>
      </w:r>
      <w:r>
        <w:rPr>
          <w:spacing w:val="-2"/>
          <w:sz w:val="24"/>
        </w:rPr>
        <w:t>ASEAN, </w:t>
      </w:r>
      <w:r>
        <w:rPr>
          <w:sz w:val="24"/>
        </w:rPr>
        <w:t>nước nào thuộc khu vực Đông Nam Á lục</w:t>
      </w:r>
      <w:r>
        <w:rPr>
          <w:spacing w:val="13"/>
          <w:sz w:val="24"/>
        </w:rPr>
        <w:t> </w:t>
      </w:r>
      <w:r>
        <w:rPr>
          <w:sz w:val="24"/>
        </w:rPr>
        <w:t>địa?</w:t>
      </w:r>
    </w:p>
    <w:p>
      <w:pPr>
        <w:pStyle w:val="BodyText"/>
        <w:tabs>
          <w:tab w:pos="3058" w:val="left" w:leader="none"/>
          <w:tab w:pos="5891" w:val="left" w:leader="none"/>
          <w:tab w:pos="8729" w:val="left" w:leader="none"/>
        </w:tabs>
        <w:ind w:left="503"/>
        <w:jc w:val="both"/>
      </w:pPr>
      <w:r>
        <w:rPr>
          <w:b/>
          <w:color w:val="0000FF"/>
        </w:rPr>
        <w:t>A.</w:t>
      </w:r>
      <w:r>
        <w:rPr>
          <w:b/>
          <w:color w:val="0000FF"/>
          <w:spacing w:val="-1"/>
        </w:rPr>
        <w:t> </w:t>
      </w:r>
      <w:r>
        <w:rPr/>
        <w:t>In-đô-nê-xi-a.</w:t>
        <w:tab/>
      </w:r>
      <w:r>
        <w:rPr>
          <w:b/>
          <w:color w:val="0000FF"/>
        </w:rPr>
        <w:t>B.</w:t>
      </w:r>
      <w:r>
        <w:rPr>
          <w:b/>
          <w:color w:val="0000FF"/>
          <w:spacing w:val="-3"/>
        </w:rPr>
        <w:t> </w:t>
      </w:r>
      <w:r>
        <w:rPr/>
        <w:t>Ma-lay-xi-a.</w:t>
        <w:tab/>
      </w:r>
      <w:r>
        <w:rPr>
          <w:b/>
          <w:color w:val="0000FF"/>
        </w:rPr>
        <w:t>C.</w:t>
      </w:r>
      <w:r>
        <w:rPr>
          <w:b/>
          <w:color w:val="0000FF"/>
          <w:spacing w:val="2"/>
        </w:rPr>
        <w:t> </w:t>
      </w:r>
      <w:r>
        <w:rPr/>
        <w:t>Xin-ga-po.</w:t>
        <w:tab/>
      </w:r>
      <w:r>
        <w:rPr>
          <w:b/>
          <w:color w:val="0000FF"/>
        </w:rPr>
        <w:t>D. </w:t>
      </w:r>
      <w:r>
        <w:rPr/>
        <w:t>Thái</w:t>
      </w:r>
      <w:r>
        <w:rPr>
          <w:spacing w:val="-3"/>
        </w:rPr>
        <w:t> </w:t>
      </w:r>
      <w:r>
        <w:rPr/>
        <w:t>Lan.</w:t>
      </w:r>
    </w:p>
    <w:p>
      <w:pPr>
        <w:pStyle w:val="ListParagraph"/>
        <w:numPr>
          <w:ilvl w:val="0"/>
          <w:numId w:val="9"/>
        </w:numPr>
        <w:tabs>
          <w:tab w:pos="706" w:val="left" w:leader="none"/>
        </w:tabs>
        <w:spacing w:line="240" w:lineRule="auto" w:before="41" w:after="0"/>
        <w:ind w:left="705" w:right="0" w:hanging="486"/>
        <w:jc w:val="both"/>
        <w:rPr>
          <w:color w:val="0000FF"/>
          <w:sz w:val="24"/>
        </w:rPr>
      </w:pPr>
      <w:r>
        <w:rPr>
          <w:sz w:val="24"/>
        </w:rPr>
        <w:t>Mục tiêu hoạt động của tổ chức ASEAN</w:t>
      </w:r>
      <w:r>
        <w:rPr>
          <w:spacing w:val="12"/>
          <w:sz w:val="24"/>
        </w:rPr>
        <w:t> </w:t>
      </w:r>
      <w:r>
        <w:rPr>
          <w:spacing w:val="-3"/>
          <w:sz w:val="24"/>
        </w:rPr>
        <w:t>là?</w:t>
      </w:r>
    </w:p>
    <w:p>
      <w:pPr>
        <w:pStyle w:val="ListParagraph"/>
        <w:numPr>
          <w:ilvl w:val="1"/>
          <w:numId w:val="9"/>
        </w:numPr>
        <w:tabs>
          <w:tab w:pos="802" w:val="left" w:leader="none"/>
        </w:tabs>
        <w:spacing w:line="240" w:lineRule="auto" w:before="46" w:after="0"/>
        <w:ind w:left="801" w:right="0" w:hanging="299"/>
        <w:jc w:val="both"/>
        <w:rPr>
          <w:sz w:val="24"/>
        </w:rPr>
      </w:pPr>
      <w:r>
        <w:rPr>
          <w:sz w:val="24"/>
        </w:rPr>
        <w:t>phát triển kinh </w:t>
      </w:r>
      <w:r>
        <w:rPr>
          <w:spacing w:val="2"/>
          <w:sz w:val="24"/>
        </w:rPr>
        <w:t>tế </w:t>
      </w:r>
      <w:r>
        <w:rPr>
          <w:spacing w:val="-3"/>
          <w:sz w:val="24"/>
        </w:rPr>
        <w:t>và </w:t>
      </w:r>
      <w:r>
        <w:rPr>
          <w:sz w:val="24"/>
        </w:rPr>
        <w:t>văn hoá dựa trên sự ảnh hưởng giữa các nước thành</w:t>
      </w:r>
      <w:r>
        <w:rPr>
          <w:spacing w:val="-10"/>
          <w:sz w:val="24"/>
        </w:rPr>
        <w:t> </w:t>
      </w:r>
      <w:r>
        <w:rPr>
          <w:sz w:val="24"/>
        </w:rPr>
        <w:t>viên.</w:t>
      </w:r>
    </w:p>
    <w:p>
      <w:pPr>
        <w:spacing w:after="0" w:line="240" w:lineRule="auto"/>
        <w:jc w:val="both"/>
        <w:rPr>
          <w:sz w:val="24"/>
        </w:rPr>
        <w:sectPr>
          <w:pgSz w:w="11910" w:h="16840"/>
          <w:pgMar w:header="0" w:footer="589" w:top="620" w:bottom="780" w:left="500" w:right="0"/>
        </w:sectPr>
      </w:pPr>
    </w:p>
    <w:p>
      <w:pPr>
        <w:pStyle w:val="ListParagraph"/>
        <w:numPr>
          <w:ilvl w:val="1"/>
          <w:numId w:val="9"/>
        </w:numPr>
        <w:tabs>
          <w:tab w:pos="787" w:val="left" w:leader="none"/>
        </w:tabs>
        <w:spacing w:line="240" w:lineRule="auto" w:before="74" w:after="0"/>
        <w:ind w:left="786" w:right="0" w:hanging="284"/>
        <w:jc w:val="left"/>
        <w:rPr>
          <w:sz w:val="24"/>
        </w:rPr>
      </w:pPr>
      <w:r>
        <w:rPr/>
        <w:drawing>
          <wp:anchor distT="0" distB="0" distL="0" distR="0" allowOverlap="1" layoutInCell="1" locked="0" behindDoc="0" simplePos="0" relativeHeight="251740160">
            <wp:simplePos x="0" y="0"/>
            <wp:positionH relativeFrom="page">
              <wp:posOffset>886967</wp:posOffset>
            </wp:positionH>
            <wp:positionV relativeFrom="page">
              <wp:posOffset>10240540</wp:posOffset>
            </wp:positionV>
            <wp:extent cx="155448" cy="126722"/>
            <wp:effectExtent l="0" t="0" r="0" b="0"/>
            <wp:wrapNone/>
            <wp:docPr id="103" name="image34.png"/>
            <wp:cNvGraphicFramePr>
              <a:graphicFrameLocks noChangeAspect="1"/>
            </wp:cNvGraphicFramePr>
            <a:graphic>
              <a:graphicData uri="http://schemas.openxmlformats.org/drawingml/2006/picture">
                <pic:pic>
                  <pic:nvPicPr>
                    <pic:cNvPr id="104" name="image34.png"/>
                    <pic:cNvPicPr/>
                  </pic:nvPicPr>
                  <pic:blipFill>
                    <a:blip r:embed="rId39" cstate="print"/>
                    <a:stretch>
                      <a:fillRect/>
                    </a:stretch>
                  </pic:blipFill>
                  <pic:spPr>
                    <a:xfrm>
                      <a:off x="0" y="0"/>
                      <a:ext cx="155448" cy="126722"/>
                    </a:xfrm>
                    <a:prstGeom prst="rect">
                      <a:avLst/>
                    </a:prstGeom>
                  </pic:spPr>
                </pic:pic>
              </a:graphicData>
            </a:graphic>
          </wp:anchor>
        </w:drawing>
      </w:r>
      <w:r>
        <w:rPr>
          <w:sz w:val="24"/>
        </w:rPr>
        <w:t>phát triển kinh </w:t>
      </w:r>
      <w:r>
        <w:rPr>
          <w:spacing w:val="2"/>
          <w:sz w:val="24"/>
        </w:rPr>
        <w:t>tế </w:t>
      </w:r>
      <w:r>
        <w:rPr>
          <w:spacing w:val="-3"/>
          <w:sz w:val="24"/>
        </w:rPr>
        <w:t>và </w:t>
      </w:r>
      <w:r>
        <w:rPr>
          <w:sz w:val="24"/>
        </w:rPr>
        <w:t>văn hoá dựa vào sức mạnh quân sự giữa các nước thành</w:t>
      </w:r>
      <w:r>
        <w:rPr>
          <w:spacing w:val="-9"/>
          <w:sz w:val="24"/>
        </w:rPr>
        <w:t> </w:t>
      </w:r>
      <w:r>
        <w:rPr>
          <w:sz w:val="24"/>
        </w:rPr>
        <w:t>viên.</w:t>
      </w:r>
    </w:p>
    <w:p>
      <w:pPr>
        <w:pStyle w:val="ListParagraph"/>
        <w:numPr>
          <w:ilvl w:val="1"/>
          <w:numId w:val="9"/>
        </w:numPr>
        <w:tabs>
          <w:tab w:pos="802" w:val="left" w:leader="none"/>
        </w:tabs>
        <w:spacing w:line="240" w:lineRule="auto" w:before="40" w:after="0"/>
        <w:ind w:left="801" w:right="0" w:hanging="299"/>
        <w:jc w:val="left"/>
        <w:rPr>
          <w:sz w:val="24"/>
        </w:rPr>
      </w:pPr>
      <w:r>
        <w:rPr>
          <w:sz w:val="24"/>
        </w:rPr>
        <w:t>phát triển kinh </w:t>
      </w:r>
      <w:r>
        <w:rPr>
          <w:spacing w:val="2"/>
          <w:sz w:val="24"/>
        </w:rPr>
        <w:t>tế </w:t>
      </w:r>
      <w:r>
        <w:rPr>
          <w:spacing w:val="-3"/>
          <w:sz w:val="24"/>
        </w:rPr>
        <w:t>và </w:t>
      </w:r>
      <w:r>
        <w:rPr>
          <w:sz w:val="24"/>
        </w:rPr>
        <w:t>văn hóa thông qua </w:t>
      </w:r>
      <w:r>
        <w:rPr>
          <w:spacing w:val="-3"/>
          <w:sz w:val="24"/>
        </w:rPr>
        <w:t>những </w:t>
      </w:r>
      <w:r>
        <w:rPr>
          <w:sz w:val="24"/>
        </w:rPr>
        <w:t>nỗ lực hợp tác </w:t>
      </w:r>
      <w:r>
        <w:rPr>
          <w:spacing w:val="-3"/>
          <w:sz w:val="24"/>
        </w:rPr>
        <w:t>chung </w:t>
      </w:r>
      <w:r>
        <w:rPr>
          <w:sz w:val="24"/>
        </w:rPr>
        <w:t>giữa các nước thành</w:t>
      </w:r>
      <w:r>
        <w:rPr>
          <w:spacing w:val="7"/>
          <w:sz w:val="24"/>
        </w:rPr>
        <w:t> </w:t>
      </w:r>
      <w:r>
        <w:rPr>
          <w:sz w:val="24"/>
        </w:rPr>
        <w:t>viên.</w:t>
      </w:r>
    </w:p>
    <w:p>
      <w:pPr>
        <w:pStyle w:val="ListParagraph"/>
        <w:numPr>
          <w:ilvl w:val="1"/>
          <w:numId w:val="9"/>
        </w:numPr>
        <w:tabs>
          <w:tab w:pos="802" w:val="left" w:leader="none"/>
        </w:tabs>
        <w:spacing w:line="240" w:lineRule="auto" w:before="41" w:after="0"/>
        <w:ind w:left="801" w:right="0" w:hanging="299"/>
        <w:jc w:val="left"/>
        <w:rPr>
          <w:sz w:val="24"/>
        </w:rPr>
      </w:pPr>
      <w:r>
        <w:rPr>
          <w:sz w:val="24"/>
        </w:rPr>
        <w:t>phát triển kinh </w:t>
      </w:r>
      <w:r>
        <w:rPr>
          <w:spacing w:val="3"/>
          <w:sz w:val="24"/>
        </w:rPr>
        <w:t>tế </w:t>
      </w:r>
      <w:r>
        <w:rPr>
          <w:spacing w:val="-3"/>
          <w:sz w:val="24"/>
        </w:rPr>
        <w:t>và </w:t>
      </w:r>
      <w:r>
        <w:rPr>
          <w:sz w:val="24"/>
        </w:rPr>
        <w:t>văn hoá dựa trên sự đóng góp giữa các nước thành</w:t>
      </w:r>
      <w:r>
        <w:rPr>
          <w:spacing w:val="-17"/>
          <w:sz w:val="24"/>
        </w:rPr>
        <w:t> </w:t>
      </w:r>
      <w:r>
        <w:rPr>
          <w:sz w:val="24"/>
        </w:rPr>
        <w:t>viên.</w:t>
      </w:r>
    </w:p>
    <w:p>
      <w:pPr>
        <w:pStyle w:val="ListParagraph"/>
        <w:numPr>
          <w:ilvl w:val="0"/>
          <w:numId w:val="9"/>
        </w:numPr>
        <w:tabs>
          <w:tab w:pos="720" w:val="left" w:leader="none"/>
        </w:tabs>
        <w:spacing w:line="276" w:lineRule="auto" w:before="41" w:after="0"/>
        <w:ind w:left="220" w:right="726" w:firstLine="0"/>
        <w:jc w:val="left"/>
        <w:rPr>
          <w:color w:val="0000FF"/>
          <w:sz w:val="24"/>
        </w:rPr>
      </w:pPr>
      <w:r>
        <w:rPr>
          <w:sz w:val="24"/>
        </w:rPr>
        <w:t>Trong các </w:t>
      </w:r>
      <w:r>
        <w:rPr>
          <w:spacing w:val="-4"/>
          <w:sz w:val="24"/>
        </w:rPr>
        <w:t>yếu </w:t>
      </w:r>
      <w:r>
        <w:rPr>
          <w:spacing w:val="2"/>
          <w:sz w:val="24"/>
        </w:rPr>
        <w:t>tố </w:t>
      </w:r>
      <w:r>
        <w:rPr>
          <w:sz w:val="24"/>
        </w:rPr>
        <w:t>dưới đây, yếu </w:t>
      </w:r>
      <w:r>
        <w:rPr>
          <w:spacing w:val="2"/>
          <w:sz w:val="24"/>
        </w:rPr>
        <w:t>tố </w:t>
      </w:r>
      <w:r>
        <w:rPr>
          <w:sz w:val="24"/>
        </w:rPr>
        <w:t>nào được xem </w:t>
      </w:r>
      <w:r>
        <w:rPr>
          <w:spacing w:val="-3"/>
          <w:sz w:val="24"/>
        </w:rPr>
        <w:t>là </w:t>
      </w:r>
      <w:r>
        <w:rPr>
          <w:sz w:val="24"/>
        </w:rPr>
        <w:t>thuận lợi của Việt Nam khi tham gia vào tổ chức ASEAN?</w:t>
      </w:r>
    </w:p>
    <w:p>
      <w:pPr>
        <w:pStyle w:val="ListParagraph"/>
        <w:numPr>
          <w:ilvl w:val="1"/>
          <w:numId w:val="9"/>
        </w:numPr>
        <w:tabs>
          <w:tab w:pos="802" w:val="left" w:leader="none"/>
        </w:tabs>
        <w:spacing w:line="240" w:lineRule="auto" w:before="4" w:after="0"/>
        <w:ind w:left="801" w:right="0" w:hanging="299"/>
        <w:jc w:val="left"/>
        <w:rPr>
          <w:sz w:val="24"/>
        </w:rPr>
      </w:pPr>
      <w:r>
        <w:rPr>
          <w:spacing w:val="-4"/>
          <w:sz w:val="24"/>
        </w:rPr>
        <w:t>Có </w:t>
      </w:r>
      <w:r>
        <w:rPr>
          <w:spacing w:val="-3"/>
          <w:sz w:val="24"/>
        </w:rPr>
        <w:t>nhiều </w:t>
      </w:r>
      <w:r>
        <w:rPr>
          <w:sz w:val="24"/>
        </w:rPr>
        <w:t>cơ hội áp dụng những thành tựu khoa học kĩ thuật hiện đại của thế</w:t>
      </w:r>
      <w:r>
        <w:rPr>
          <w:spacing w:val="-3"/>
          <w:sz w:val="24"/>
        </w:rPr>
        <w:t> </w:t>
      </w:r>
      <w:r>
        <w:rPr>
          <w:sz w:val="24"/>
        </w:rPr>
        <w:t>giới.</w:t>
      </w:r>
    </w:p>
    <w:p>
      <w:pPr>
        <w:pStyle w:val="ListParagraph"/>
        <w:numPr>
          <w:ilvl w:val="1"/>
          <w:numId w:val="9"/>
        </w:numPr>
        <w:tabs>
          <w:tab w:pos="787" w:val="left" w:leader="none"/>
        </w:tabs>
        <w:spacing w:line="240" w:lineRule="auto" w:before="41" w:after="0"/>
        <w:ind w:left="786" w:right="0" w:hanging="284"/>
        <w:jc w:val="left"/>
        <w:rPr>
          <w:sz w:val="24"/>
        </w:rPr>
      </w:pPr>
      <w:r>
        <w:rPr>
          <w:sz w:val="24"/>
        </w:rPr>
        <w:t>Có </w:t>
      </w:r>
      <w:r>
        <w:rPr>
          <w:spacing w:val="-3"/>
          <w:sz w:val="24"/>
        </w:rPr>
        <w:t>điều </w:t>
      </w:r>
      <w:r>
        <w:rPr>
          <w:sz w:val="24"/>
        </w:rPr>
        <w:t>kiện tăng cường sức mạnh quân sự của mình trong khu</w:t>
      </w:r>
      <w:r>
        <w:rPr>
          <w:spacing w:val="5"/>
          <w:sz w:val="24"/>
        </w:rPr>
        <w:t> </w:t>
      </w:r>
      <w:r>
        <w:rPr>
          <w:sz w:val="24"/>
        </w:rPr>
        <w:t>vực.</w:t>
      </w:r>
    </w:p>
    <w:p>
      <w:pPr>
        <w:pStyle w:val="ListParagraph"/>
        <w:numPr>
          <w:ilvl w:val="1"/>
          <w:numId w:val="9"/>
        </w:numPr>
        <w:tabs>
          <w:tab w:pos="802" w:val="left" w:leader="none"/>
        </w:tabs>
        <w:spacing w:line="240" w:lineRule="auto" w:before="41" w:after="0"/>
        <w:ind w:left="801" w:right="0" w:hanging="299"/>
        <w:jc w:val="left"/>
        <w:rPr>
          <w:sz w:val="24"/>
        </w:rPr>
      </w:pPr>
      <w:r>
        <w:rPr>
          <w:spacing w:val="-4"/>
          <w:sz w:val="24"/>
        </w:rPr>
        <w:t>Có </w:t>
      </w:r>
      <w:r>
        <w:rPr>
          <w:spacing w:val="-3"/>
          <w:sz w:val="24"/>
        </w:rPr>
        <w:t>điều </w:t>
      </w:r>
      <w:r>
        <w:rPr>
          <w:sz w:val="24"/>
        </w:rPr>
        <w:t>kiện tăng cường sự ảnh hưởng của mình đối với các nước trong khu</w:t>
      </w:r>
      <w:r>
        <w:rPr>
          <w:spacing w:val="19"/>
          <w:sz w:val="24"/>
        </w:rPr>
        <w:t> </w:t>
      </w:r>
      <w:r>
        <w:rPr>
          <w:sz w:val="24"/>
        </w:rPr>
        <w:t>vực.</w:t>
      </w:r>
    </w:p>
    <w:p>
      <w:pPr>
        <w:pStyle w:val="ListParagraph"/>
        <w:numPr>
          <w:ilvl w:val="1"/>
          <w:numId w:val="9"/>
        </w:numPr>
        <w:tabs>
          <w:tab w:pos="802" w:val="left" w:leader="none"/>
        </w:tabs>
        <w:spacing w:line="240" w:lineRule="auto" w:before="41" w:after="0"/>
        <w:ind w:left="801" w:right="0" w:hanging="299"/>
        <w:jc w:val="left"/>
        <w:rPr>
          <w:sz w:val="24"/>
        </w:rPr>
      </w:pPr>
      <w:r>
        <w:rPr/>
        <w:drawing>
          <wp:anchor distT="0" distB="0" distL="0" distR="0" allowOverlap="1" layoutInCell="1" locked="0" behindDoc="1" simplePos="0" relativeHeight="247985152">
            <wp:simplePos x="0" y="0"/>
            <wp:positionH relativeFrom="page">
              <wp:posOffset>1048510</wp:posOffset>
            </wp:positionH>
            <wp:positionV relativeFrom="paragraph">
              <wp:posOffset>130733</wp:posOffset>
            </wp:positionV>
            <wp:extent cx="5117633" cy="5446261"/>
            <wp:effectExtent l="0" t="0" r="0" b="0"/>
            <wp:wrapNone/>
            <wp:docPr id="105" name="image3.png"/>
            <wp:cNvGraphicFramePr>
              <a:graphicFrameLocks noChangeAspect="1"/>
            </wp:cNvGraphicFramePr>
            <a:graphic>
              <a:graphicData uri="http://schemas.openxmlformats.org/drawingml/2006/picture">
                <pic:pic>
                  <pic:nvPicPr>
                    <pic:cNvPr id="10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4"/>
          <w:sz w:val="24"/>
        </w:rPr>
        <w:t>Có </w:t>
      </w:r>
      <w:r>
        <w:rPr>
          <w:spacing w:val="-3"/>
          <w:sz w:val="24"/>
        </w:rPr>
        <w:t>điều </w:t>
      </w:r>
      <w:r>
        <w:rPr>
          <w:sz w:val="24"/>
        </w:rPr>
        <w:t>kiện để thiết </w:t>
      </w:r>
      <w:r>
        <w:rPr>
          <w:spacing w:val="-4"/>
          <w:sz w:val="24"/>
        </w:rPr>
        <w:t>lập </w:t>
      </w:r>
      <w:r>
        <w:rPr>
          <w:sz w:val="24"/>
        </w:rPr>
        <w:t>quan hệ ngoại giao với các nước phát</w:t>
      </w:r>
      <w:r>
        <w:rPr>
          <w:spacing w:val="20"/>
          <w:sz w:val="24"/>
        </w:rPr>
        <w:t> </w:t>
      </w:r>
      <w:r>
        <w:rPr>
          <w:sz w:val="24"/>
        </w:rPr>
        <w:t>triển.</w:t>
      </w:r>
    </w:p>
    <w:p>
      <w:pPr>
        <w:pStyle w:val="Heading2"/>
        <w:spacing w:before="45"/>
        <w:ind w:left="4883"/>
      </w:pPr>
      <w:r>
        <w:rPr>
          <w:color w:val="0000FF"/>
        </w:rPr>
        <w:t>----HẾT----</w:t>
      </w:r>
    </w:p>
    <w:p>
      <w:pPr>
        <w:pStyle w:val="BodyText"/>
        <w:spacing w:before="0"/>
        <w:ind w:left="0"/>
        <w:rPr>
          <w:b/>
          <w:sz w:val="26"/>
        </w:rPr>
      </w:pPr>
    </w:p>
    <w:p>
      <w:pPr>
        <w:pStyle w:val="BodyText"/>
        <w:spacing w:before="8"/>
        <w:ind w:left="0"/>
        <w:rPr>
          <w:b/>
          <w:sz w:val="32"/>
        </w:rPr>
      </w:pPr>
    </w:p>
    <w:p>
      <w:pPr>
        <w:spacing w:before="0"/>
        <w:ind w:left="0" w:right="492" w:firstLine="0"/>
        <w:jc w:val="center"/>
        <w:rPr>
          <w:b/>
          <w:sz w:val="24"/>
        </w:rPr>
      </w:pPr>
      <w:r>
        <w:rPr>
          <w:b/>
          <w:color w:val="0000FF"/>
          <w:sz w:val="24"/>
        </w:rPr>
        <w:t>BẢNG ĐÁP ÁN</w:t>
      </w:r>
    </w:p>
    <w:p>
      <w:pPr>
        <w:pStyle w:val="BodyText"/>
        <w:spacing w:before="0"/>
        <w:ind w:left="0"/>
        <w:rPr>
          <w:b/>
          <w:sz w:val="20"/>
        </w:rPr>
      </w:pPr>
    </w:p>
    <w:p>
      <w:pPr>
        <w:pStyle w:val="BodyText"/>
        <w:spacing w:before="9" w:after="1"/>
        <w:ind w:left="0"/>
        <w:rPr>
          <w:b/>
          <w:sz w:val="11"/>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2"/>
        <w:gridCol w:w="1027"/>
        <w:gridCol w:w="1027"/>
        <w:gridCol w:w="1032"/>
        <w:gridCol w:w="1027"/>
        <w:gridCol w:w="1032"/>
        <w:gridCol w:w="1027"/>
        <w:gridCol w:w="1032"/>
        <w:gridCol w:w="1032"/>
        <w:gridCol w:w="1027"/>
      </w:tblGrid>
      <w:tr>
        <w:trPr>
          <w:trHeight w:val="484" w:hRule="atLeast"/>
        </w:trPr>
        <w:tc>
          <w:tcPr>
            <w:tcW w:w="1032" w:type="dxa"/>
          </w:tcPr>
          <w:p>
            <w:pPr>
              <w:pStyle w:val="TableParagraph"/>
              <w:spacing w:before="78"/>
              <w:ind w:left="307"/>
              <w:rPr>
                <w:b/>
                <w:sz w:val="24"/>
              </w:rPr>
            </w:pPr>
            <w:r>
              <w:rPr>
                <w:b/>
                <w:sz w:val="24"/>
              </w:rPr>
              <w:t>1. A</w:t>
            </w:r>
          </w:p>
        </w:tc>
        <w:tc>
          <w:tcPr>
            <w:tcW w:w="1027" w:type="dxa"/>
          </w:tcPr>
          <w:p>
            <w:pPr>
              <w:pStyle w:val="TableParagraph"/>
              <w:spacing w:before="78"/>
              <w:ind w:left="302"/>
              <w:rPr>
                <w:b/>
                <w:sz w:val="24"/>
              </w:rPr>
            </w:pPr>
            <w:r>
              <w:rPr>
                <w:b/>
                <w:sz w:val="24"/>
              </w:rPr>
              <w:t>2. D</w:t>
            </w:r>
          </w:p>
        </w:tc>
        <w:tc>
          <w:tcPr>
            <w:tcW w:w="1027" w:type="dxa"/>
          </w:tcPr>
          <w:p>
            <w:pPr>
              <w:pStyle w:val="TableParagraph"/>
              <w:spacing w:before="78"/>
              <w:ind w:left="303"/>
              <w:rPr>
                <w:b/>
                <w:sz w:val="24"/>
              </w:rPr>
            </w:pPr>
            <w:r>
              <w:rPr>
                <w:b/>
                <w:sz w:val="24"/>
              </w:rPr>
              <w:t>3. A</w:t>
            </w:r>
          </w:p>
        </w:tc>
        <w:tc>
          <w:tcPr>
            <w:tcW w:w="1032" w:type="dxa"/>
          </w:tcPr>
          <w:p>
            <w:pPr>
              <w:pStyle w:val="TableParagraph"/>
              <w:spacing w:before="78"/>
              <w:ind w:left="318"/>
              <w:rPr>
                <w:b/>
                <w:sz w:val="24"/>
              </w:rPr>
            </w:pPr>
            <w:r>
              <w:rPr>
                <w:b/>
                <w:sz w:val="24"/>
              </w:rPr>
              <w:t>4. B</w:t>
            </w:r>
          </w:p>
        </w:tc>
        <w:tc>
          <w:tcPr>
            <w:tcW w:w="1027" w:type="dxa"/>
          </w:tcPr>
          <w:p>
            <w:pPr>
              <w:pStyle w:val="TableParagraph"/>
              <w:spacing w:before="78"/>
              <w:ind w:left="246"/>
              <w:rPr>
                <w:b/>
                <w:sz w:val="24"/>
              </w:rPr>
            </w:pPr>
            <w:r>
              <w:rPr>
                <w:b/>
                <w:sz w:val="24"/>
              </w:rPr>
              <w:t>5. D</w:t>
            </w:r>
          </w:p>
        </w:tc>
        <w:tc>
          <w:tcPr>
            <w:tcW w:w="1032" w:type="dxa"/>
          </w:tcPr>
          <w:p>
            <w:pPr>
              <w:pStyle w:val="TableParagraph"/>
              <w:spacing w:before="78"/>
              <w:ind w:left="319"/>
              <w:rPr>
                <w:b/>
                <w:sz w:val="24"/>
              </w:rPr>
            </w:pPr>
            <w:r>
              <w:rPr>
                <w:b/>
                <w:sz w:val="24"/>
              </w:rPr>
              <w:t>6. B</w:t>
            </w:r>
          </w:p>
        </w:tc>
        <w:tc>
          <w:tcPr>
            <w:tcW w:w="1027" w:type="dxa"/>
          </w:tcPr>
          <w:p>
            <w:pPr>
              <w:pStyle w:val="TableParagraph"/>
              <w:spacing w:before="78"/>
              <w:ind w:left="309"/>
              <w:rPr>
                <w:b/>
                <w:sz w:val="24"/>
              </w:rPr>
            </w:pPr>
            <w:r>
              <w:rPr>
                <w:b/>
                <w:sz w:val="24"/>
              </w:rPr>
              <w:t>7. A</w:t>
            </w:r>
          </w:p>
        </w:tc>
        <w:tc>
          <w:tcPr>
            <w:tcW w:w="1032" w:type="dxa"/>
          </w:tcPr>
          <w:p>
            <w:pPr>
              <w:pStyle w:val="TableParagraph"/>
              <w:spacing w:before="78"/>
              <w:ind w:left="315"/>
              <w:rPr>
                <w:b/>
                <w:sz w:val="24"/>
              </w:rPr>
            </w:pPr>
            <w:r>
              <w:rPr>
                <w:b/>
                <w:sz w:val="24"/>
              </w:rPr>
              <w:t>8. D</w:t>
            </w:r>
          </w:p>
        </w:tc>
        <w:tc>
          <w:tcPr>
            <w:tcW w:w="1032" w:type="dxa"/>
          </w:tcPr>
          <w:p>
            <w:pPr>
              <w:pStyle w:val="TableParagraph"/>
              <w:spacing w:before="78"/>
              <w:ind w:left="315"/>
              <w:rPr>
                <w:b/>
                <w:sz w:val="24"/>
              </w:rPr>
            </w:pPr>
            <w:r>
              <w:rPr>
                <w:b/>
                <w:sz w:val="24"/>
              </w:rPr>
              <w:t>9. B</w:t>
            </w:r>
          </w:p>
        </w:tc>
        <w:tc>
          <w:tcPr>
            <w:tcW w:w="1027" w:type="dxa"/>
          </w:tcPr>
          <w:p>
            <w:pPr>
              <w:pStyle w:val="TableParagraph"/>
              <w:spacing w:before="78"/>
              <w:ind w:left="249"/>
              <w:rPr>
                <w:b/>
                <w:sz w:val="24"/>
              </w:rPr>
            </w:pPr>
            <w:r>
              <w:rPr>
                <w:b/>
                <w:sz w:val="24"/>
              </w:rPr>
              <w:t>10. C</w:t>
            </w:r>
          </w:p>
        </w:tc>
      </w:tr>
      <w:tr>
        <w:trPr>
          <w:trHeight w:val="504" w:hRule="atLeast"/>
        </w:trPr>
        <w:tc>
          <w:tcPr>
            <w:tcW w:w="1032" w:type="dxa"/>
          </w:tcPr>
          <w:p>
            <w:pPr>
              <w:pStyle w:val="TableParagraph"/>
              <w:spacing w:before="87"/>
              <w:ind w:left="249"/>
              <w:rPr>
                <w:b/>
                <w:sz w:val="24"/>
              </w:rPr>
            </w:pPr>
            <w:r>
              <w:rPr>
                <w:b/>
                <w:sz w:val="24"/>
              </w:rPr>
              <w:t>11. D</w:t>
            </w:r>
          </w:p>
        </w:tc>
        <w:tc>
          <w:tcPr>
            <w:tcW w:w="1027" w:type="dxa"/>
          </w:tcPr>
          <w:p>
            <w:pPr>
              <w:pStyle w:val="TableParagraph"/>
              <w:spacing w:before="87"/>
              <w:ind w:right="232"/>
              <w:jc w:val="right"/>
              <w:rPr>
                <w:b/>
                <w:sz w:val="24"/>
              </w:rPr>
            </w:pPr>
            <w:r>
              <w:rPr>
                <w:b/>
                <w:sz w:val="24"/>
              </w:rPr>
              <w:t>12. A</w:t>
            </w:r>
          </w:p>
        </w:tc>
        <w:tc>
          <w:tcPr>
            <w:tcW w:w="1027" w:type="dxa"/>
          </w:tcPr>
          <w:p>
            <w:pPr>
              <w:pStyle w:val="TableParagraph"/>
              <w:spacing w:before="87"/>
              <w:ind w:left="245"/>
              <w:rPr>
                <w:b/>
                <w:sz w:val="24"/>
              </w:rPr>
            </w:pPr>
            <w:r>
              <w:rPr>
                <w:b/>
                <w:sz w:val="24"/>
              </w:rPr>
              <w:t>13. C</w:t>
            </w:r>
          </w:p>
        </w:tc>
        <w:tc>
          <w:tcPr>
            <w:tcW w:w="1032" w:type="dxa"/>
          </w:tcPr>
          <w:p>
            <w:pPr>
              <w:pStyle w:val="TableParagraph"/>
              <w:spacing w:before="87"/>
              <w:ind w:left="251"/>
              <w:rPr>
                <w:b/>
                <w:sz w:val="24"/>
              </w:rPr>
            </w:pPr>
            <w:r>
              <w:rPr>
                <w:b/>
                <w:sz w:val="24"/>
              </w:rPr>
              <w:t>14. D</w:t>
            </w:r>
          </w:p>
        </w:tc>
        <w:tc>
          <w:tcPr>
            <w:tcW w:w="1027" w:type="dxa"/>
          </w:tcPr>
          <w:p>
            <w:pPr>
              <w:pStyle w:val="TableParagraph"/>
              <w:spacing w:before="87"/>
              <w:ind w:left="222"/>
              <w:rPr>
                <w:b/>
                <w:sz w:val="24"/>
              </w:rPr>
            </w:pPr>
            <w:r>
              <w:rPr>
                <w:b/>
                <w:sz w:val="24"/>
              </w:rPr>
              <w:t>15. B</w:t>
            </w:r>
          </w:p>
        </w:tc>
        <w:tc>
          <w:tcPr>
            <w:tcW w:w="1032" w:type="dxa"/>
          </w:tcPr>
          <w:p>
            <w:pPr>
              <w:pStyle w:val="TableParagraph"/>
              <w:spacing w:before="87"/>
              <w:ind w:left="252"/>
              <w:rPr>
                <w:b/>
                <w:sz w:val="24"/>
              </w:rPr>
            </w:pPr>
            <w:r>
              <w:rPr>
                <w:b/>
                <w:sz w:val="24"/>
              </w:rPr>
              <w:t>16. C</w:t>
            </w:r>
          </w:p>
        </w:tc>
        <w:tc>
          <w:tcPr>
            <w:tcW w:w="1027" w:type="dxa"/>
          </w:tcPr>
          <w:p>
            <w:pPr>
              <w:pStyle w:val="TableParagraph"/>
              <w:spacing w:before="87"/>
              <w:ind w:left="257"/>
              <w:rPr>
                <w:b/>
                <w:sz w:val="24"/>
              </w:rPr>
            </w:pPr>
            <w:r>
              <w:rPr>
                <w:b/>
                <w:sz w:val="24"/>
              </w:rPr>
              <w:t>17. B</w:t>
            </w:r>
          </w:p>
        </w:tc>
        <w:tc>
          <w:tcPr>
            <w:tcW w:w="1032" w:type="dxa"/>
          </w:tcPr>
          <w:p>
            <w:pPr>
              <w:pStyle w:val="TableParagraph"/>
              <w:spacing w:before="87"/>
              <w:ind w:left="253"/>
              <w:rPr>
                <w:b/>
                <w:sz w:val="24"/>
              </w:rPr>
            </w:pPr>
            <w:r>
              <w:rPr>
                <w:b/>
                <w:sz w:val="24"/>
              </w:rPr>
              <w:t>18. A</w:t>
            </w:r>
          </w:p>
        </w:tc>
        <w:tc>
          <w:tcPr>
            <w:tcW w:w="1032" w:type="dxa"/>
          </w:tcPr>
          <w:p>
            <w:pPr>
              <w:pStyle w:val="TableParagraph"/>
              <w:spacing w:before="87"/>
              <w:ind w:left="248"/>
              <w:rPr>
                <w:b/>
                <w:sz w:val="24"/>
              </w:rPr>
            </w:pPr>
            <w:r>
              <w:rPr>
                <w:b/>
                <w:sz w:val="24"/>
              </w:rPr>
              <w:t>19. D</w:t>
            </w:r>
          </w:p>
        </w:tc>
        <w:tc>
          <w:tcPr>
            <w:tcW w:w="1027" w:type="dxa"/>
          </w:tcPr>
          <w:p>
            <w:pPr>
              <w:pStyle w:val="TableParagraph"/>
              <w:spacing w:before="87"/>
              <w:ind w:left="249"/>
              <w:rPr>
                <w:b/>
                <w:sz w:val="24"/>
              </w:rPr>
            </w:pPr>
            <w:r>
              <w:rPr>
                <w:b/>
                <w:sz w:val="24"/>
              </w:rPr>
              <w:t>20. D</w:t>
            </w:r>
          </w:p>
        </w:tc>
      </w:tr>
      <w:tr>
        <w:trPr>
          <w:trHeight w:val="484" w:hRule="atLeast"/>
        </w:trPr>
        <w:tc>
          <w:tcPr>
            <w:tcW w:w="1032" w:type="dxa"/>
          </w:tcPr>
          <w:p>
            <w:pPr>
              <w:pStyle w:val="TableParagraph"/>
              <w:spacing w:before="83"/>
              <w:ind w:left="249"/>
              <w:rPr>
                <w:b/>
                <w:sz w:val="24"/>
              </w:rPr>
            </w:pPr>
            <w:r>
              <w:rPr>
                <w:b/>
                <w:sz w:val="24"/>
              </w:rPr>
              <w:t>21. A</w:t>
            </w:r>
          </w:p>
        </w:tc>
        <w:tc>
          <w:tcPr>
            <w:tcW w:w="1027" w:type="dxa"/>
          </w:tcPr>
          <w:p>
            <w:pPr>
              <w:pStyle w:val="TableParagraph"/>
              <w:spacing w:before="83"/>
              <w:ind w:right="245"/>
              <w:jc w:val="right"/>
              <w:rPr>
                <w:b/>
                <w:sz w:val="24"/>
              </w:rPr>
            </w:pPr>
            <w:r>
              <w:rPr>
                <w:b/>
                <w:sz w:val="24"/>
              </w:rPr>
              <w:t>22. B</w:t>
            </w:r>
          </w:p>
        </w:tc>
        <w:tc>
          <w:tcPr>
            <w:tcW w:w="1027" w:type="dxa"/>
          </w:tcPr>
          <w:p>
            <w:pPr>
              <w:pStyle w:val="TableParagraph"/>
              <w:spacing w:before="83"/>
              <w:ind w:left="245"/>
              <w:rPr>
                <w:b/>
                <w:sz w:val="24"/>
              </w:rPr>
            </w:pPr>
            <w:r>
              <w:rPr>
                <w:b/>
                <w:sz w:val="24"/>
              </w:rPr>
              <w:t>23. D</w:t>
            </w:r>
          </w:p>
        </w:tc>
        <w:tc>
          <w:tcPr>
            <w:tcW w:w="1032" w:type="dxa"/>
          </w:tcPr>
          <w:p>
            <w:pPr>
              <w:pStyle w:val="TableParagraph"/>
              <w:spacing w:before="83"/>
              <w:ind w:left="256"/>
              <w:rPr>
                <w:b/>
                <w:sz w:val="24"/>
              </w:rPr>
            </w:pPr>
            <w:r>
              <w:rPr>
                <w:b/>
                <w:sz w:val="24"/>
              </w:rPr>
              <w:t>24. B</w:t>
            </w:r>
          </w:p>
        </w:tc>
        <w:tc>
          <w:tcPr>
            <w:tcW w:w="1027" w:type="dxa"/>
          </w:tcPr>
          <w:p>
            <w:pPr>
              <w:pStyle w:val="TableParagraph"/>
              <w:spacing w:before="83"/>
              <w:ind w:left="218"/>
              <w:rPr>
                <w:b/>
                <w:sz w:val="24"/>
              </w:rPr>
            </w:pPr>
            <w:r>
              <w:rPr>
                <w:b/>
                <w:sz w:val="24"/>
              </w:rPr>
              <w:t>25. A</w:t>
            </w:r>
          </w:p>
        </w:tc>
        <w:tc>
          <w:tcPr>
            <w:tcW w:w="1032" w:type="dxa"/>
          </w:tcPr>
          <w:p>
            <w:pPr>
              <w:pStyle w:val="TableParagraph"/>
              <w:spacing w:before="83"/>
              <w:ind w:left="252"/>
              <w:rPr>
                <w:b/>
                <w:sz w:val="24"/>
              </w:rPr>
            </w:pPr>
            <w:r>
              <w:rPr>
                <w:b/>
                <w:sz w:val="24"/>
              </w:rPr>
              <w:t>26. C</w:t>
            </w:r>
          </w:p>
        </w:tc>
        <w:tc>
          <w:tcPr>
            <w:tcW w:w="1027" w:type="dxa"/>
          </w:tcPr>
          <w:p>
            <w:pPr>
              <w:pStyle w:val="TableParagraph"/>
              <w:spacing w:before="83"/>
              <w:ind w:left="247"/>
              <w:rPr>
                <w:b/>
                <w:sz w:val="24"/>
              </w:rPr>
            </w:pPr>
            <w:r>
              <w:rPr>
                <w:b/>
                <w:sz w:val="24"/>
              </w:rPr>
              <w:t>27. C</w:t>
            </w:r>
          </w:p>
        </w:tc>
        <w:tc>
          <w:tcPr>
            <w:tcW w:w="1032" w:type="dxa"/>
          </w:tcPr>
          <w:p>
            <w:pPr>
              <w:pStyle w:val="TableParagraph"/>
              <w:spacing w:before="83"/>
              <w:ind w:left="253"/>
              <w:rPr>
                <w:b/>
                <w:sz w:val="24"/>
              </w:rPr>
            </w:pPr>
            <w:r>
              <w:rPr>
                <w:b/>
                <w:sz w:val="24"/>
              </w:rPr>
              <w:t>28. C</w:t>
            </w:r>
          </w:p>
        </w:tc>
        <w:tc>
          <w:tcPr>
            <w:tcW w:w="1032" w:type="dxa"/>
          </w:tcPr>
          <w:p>
            <w:pPr>
              <w:pStyle w:val="TableParagraph"/>
              <w:spacing w:before="83"/>
              <w:ind w:left="248"/>
              <w:rPr>
                <w:b/>
                <w:sz w:val="24"/>
              </w:rPr>
            </w:pPr>
            <w:r>
              <w:rPr>
                <w:b/>
                <w:sz w:val="24"/>
              </w:rPr>
              <w:t>29. D</w:t>
            </w:r>
          </w:p>
        </w:tc>
        <w:tc>
          <w:tcPr>
            <w:tcW w:w="1027" w:type="dxa"/>
          </w:tcPr>
          <w:p>
            <w:pPr>
              <w:pStyle w:val="TableParagraph"/>
              <w:spacing w:before="83"/>
              <w:ind w:left="249"/>
              <w:rPr>
                <w:b/>
                <w:sz w:val="24"/>
              </w:rPr>
            </w:pPr>
            <w:r>
              <w:rPr>
                <w:b/>
                <w:sz w:val="24"/>
              </w:rPr>
              <w:t>30. D</w:t>
            </w:r>
          </w:p>
        </w:tc>
      </w:tr>
      <w:tr>
        <w:trPr>
          <w:trHeight w:val="508" w:hRule="atLeast"/>
        </w:trPr>
        <w:tc>
          <w:tcPr>
            <w:tcW w:w="1032" w:type="dxa"/>
          </w:tcPr>
          <w:p>
            <w:pPr>
              <w:pStyle w:val="TableParagraph"/>
              <w:spacing w:before="92"/>
              <w:ind w:left="249"/>
              <w:rPr>
                <w:b/>
                <w:sz w:val="24"/>
              </w:rPr>
            </w:pPr>
            <w:r>
              <w:rPr>
                <w:b/>
                <w:sz w:val="24"/>
              </w:rPr>
              <w:t>31. D</w:t>
            </w:r>
          </w:p>
        </w:tc>
        <w:tc>
          <w:tcPr>
            <w:tcW w:w="1027" w:type="dxa"/>
          </w:tcPr>
          <w:p>
            <w:pPr>
              <w:pStyle w:val="TableParagraph"/>
              <w:spacing w:before="92"/>
              <w:ind w:right="231"/>
              <w:jc w:val="right"/>
              <w:rPr>
                <w:b/>
                <w:sz w:val="24"/>
              </w:rPr>
            </w:pPr>
            <w:r>
              <w:rPr>
                <w:b/>
                <w:sz w:val="24"/>
              </w:rPr>
              <w:t>32. A</w:t>
            </w:r>
          </w:p>
        </w:tc>
        <w:tc>
          <w:tcPr>
            <w:tcW w:w="1027" w:type="dxa"/>
          </w:tcPr>
          <w:p>
            <w:pPr>
              <w:pStyle w:val="TableParagraph"/>
              <w:spacing w:before="92"/>
              <w:ind w:left="245"/>
              <w:rPr>
                <w:b/>
                <w:sz w:val="24"/>
              </w:rPr>
            </w:pPr>
            <w:r>
              <w:rPr>
                <w:b/>
                <w:sz w:val="24"/>
              </w:rPr>
              <w:t>33. C</w:t>
            </w:r>
          </w:p>
        </w:tc>
        <w:tc>
          <w:tcPr>
            <w:tcW w:w="1032" w:type="dxa"/>
          </w:tcPr>
          <w:p>
            <w:pPr>
              <w:pStyle w:val="TableParagraph"/>
              <w:spacing w:before="92"/>
              <w:ind w:left="256"/>
              <w:rPr>
                <w:b/>
                <w:sz w:val="24"/>
              </w:rPr>
            </w:pPr>
            <w:r>
              <w:rPr>
                <w:b/>
                <w:sz w:val="24"/>
              </w:rPr>
              <w:t>34. B</w:t>
            </w:r>
          </w:p>
        </w:tc>
        <w:tc>
          <w:tcPr>
            <w:tcW w:w="1027" w:type="dxa"/>
          </w:tcPr>
          <w:p>
            <w:pPr>
              <w:pStyle w:val="TableParagraph"/>
              <w:spacing w:before="92"/>
              <w:ind w:left="218"/>
              <w:rPr>
                <w:b/>
                <w:sz w:val="24"/>
              </w:rPr>
            </w:pPr>
            <w:r>
              <w:rPr>
                <w:b/>
                <w:sz w:val="24"/>
              </w:rPr>
              <w:t>35. C</w:t>
            </w:r>
          </w:p>
        </w:tc>
        <w:tc>
          <w:tcPr>
            <w:tcW w:w="1032" w:type="dxa"/>
          </w:tcPr>
          <w:p>
            <w:pPr>
              <w:pStyle w:val="TableParagraph"/>
              <w:spacing w:before="92"/>
              <w:ind w:left="261"/>
              <w:rPr>
                <w:b/>
                <w:sz w:val="24"/>
              </w:rPr>
            </w:pPr>
            <w:r>
              <w:rPr>
                <w:b/>
                <w:sz w:val="24"/>
              </w:rPr>
              <w:t>36. B</w:t>
            </w:r>
          </w:p>
        </w:tc>
        <w:tc>
          <w:tcPr>
            <w:tcW w:w="1027" w:type="dxa"/>
          </w:tcPr>
          <w:p>
            <w:pPr>
              <w:pStyle w:val="TableParagraph"/>
              <w:spacing w:before="92"/>
              <w:ind w:left="247"/>
              <w:rPr>
                <w:b/>
                <w:sz w:val="24"/>
              </w:rPr>
            </w:pPr>
            <w:r>
              <w:rPr>
                <w:b/>
                <w:sz w:val="24"/>
              </w:rPr>
              <w:t>37. D</w:t>
            </w:r>
          </w:p>
        </w:tc>
        <w:tc>
          <w:tcPr>
            <w:tcW w:w="1032" w:type="dxa"/>
          </w:tcPr>
          <w:p>
            <w:pPr>
              <w:pStyle w:val="TableParagraph"/>
              <w:spacing w:before="92"/>
              <w:ind w:left="262"/>
              <w:rPr>
                <w:b/>
                <w:sz w:val="24"/>
              </w:rPr>
            </w:pPr>
            <w:r>
              <w:rPr>
                <w:b/>
                <w:sz w:val="24"/>
              </w:rPr>
              <w:t>38. B</w:t>
            </w:r>
          </w:p>
        </w:tc>
        <w:tc>
          <w:tcPr>
            <w:tcW w:w="1032" w:type="dxa"/>
          </w:tcPr>
          <w:p>
            <w:pPr>
              <w:pStyle w:val="TableParagraph"/>
              <w:spacing w:before="92"/>
              <w:ind w:left="258"/>
              <w:rPr>
                <w:b/>
                <w:sz w:val="24"/>
              </w:rPr>
            </w:pPr>
            <w:r>
              <w:rPr>
                <w:b/>
                <w:sz w:val="24"/>
              </w:rPr>
              <w:t>39. B</w:t>
            </w:r>
          </w:p>
        </w:tc>
        <w:tc>
          <w:tcPr>
            <w:tcW w:w="1027" w:type="dxa"/>
          </w:tcPr>
          <w:p>
            <w:pPr>
              <w:pStyle w:val="TableParagraph"/>
              <w:spacing w:before="92"/>
              <w:ind w:left="249"/>
              <w:rPr>
                <w:b/>
                <w:sz w:val="24"/>
              </w:rPr>
            </w:pPr>
            <w:r>
              <w:rPr>
                <w:b/>
                <w:sz w:val="24"/>
              </w:rPr>
              <w:t>40. C</w:t>
            </w:r>
          </w:p>
        </w:tc>
      </w:tr>
      <w:tr>
        <w:trPr>
          <w:trHeight w:val="484" w:hRule="atLeast"/>
        </w:trPr>
        <w:tc>
          <w:tcPr>
            <w:tcW w:w="1032" w:type="dxa"/>
          </w:tcPr>
          <w:p>
            <w:pPr>
              <w:pStyle w:val="TableParagraph"/>
              <w:spacing w:before="78"/>
              <w:ind w:left="249"/>
              <w:rPr>
                <w:b/>
                <w:sz w:val="24"/>
              </w:rPr>
            </w:pPr>
            <w:r>
              <w:rPr>
                <w:b/>
                <w:sz w:val="24"/>
              </w:rPr>
              <w:t>41. A</w:t>
            </w:r>
          </w:p>
        </w:tc>
        <w:tc>
          <w:tcPr>
            <w:tcW w:w="1027" w:type="dxa"/>
          </w:tcPr>
          <w:p>
            <w:pPr>
              <w:pStyle w:val="TableParagraph"/>
              <w:spacing w:before="78"/>
              <w:ind w:right="232"/>
              <w:jc w:val="right"/>
              <w:rPr>
                <w:b/>
                <w:sz w:val="24"/>
              </w:rPr>
            </w:pPr>
            <w:r>
              <w:rPr>
                <w:b/>
                <w:sz w:val="24"/>
              </w:rPr>
              <w:t>42. D</w:t>
            </w:r>
          </w:p>
        </w:tc>
        <w:tc>
          <w:tcPr>
            <w:tcW w:w="1027" w:type="dxa"/>
          </w:tcPr>
          <w:p>
            <w:pPr>
              <w:pStyle w:val="TableParagraph"/>
              <w:spacing w:before="78"/>
              <w:ind w:left="245"/>
              <w:rPr>
                <w:b/>
                <w:sz w:val="24"/>
              </w:rPr>
            </w:pPr>
            <w:r>
              <w:rPr>
                <w:b/>
                <w:sz w:val="24"/>
              </w:rPr>
              <w:t>43. C</w:t>
            </w:r>
          </w:p>
        </w:tc>
        <w:tc>
          <w:tcPr>
            <w:tcW w:w="1032" w:type="dxa"/>
          </w:tcPr>
          <w:p>
            <w:pPr>
              <w:pStyle w:val="TableParagraph"/>
              <w:spacing w:before="78"/>
              <w:ind w:left="256"/>
              <w:rPr>
                <w:b/>
                <w:sz w:val="24"/>
              </w:rPr>
            </w:pPr>
            <w:r>
              <w:rPr>
                <w:b/>
                <w:sz w:val="24"/>
              </w:rPr>
              <w:t>44. B</w:t>
            </w:r>
          </w:p>
        </w:tc>
        <w:tc>
          <w:tcPr>
            <w:tcW w:w="1027" w:type="dxa"/>
          </w:tcPr>
          <w:p>
            <w:pPr>
              <w:pStyle w:val="TableParagraph"/>
              <w:spacing w:before="78"/>
              <w:ind w:left="218"/>
              <w:rPr>
                <w:b/>
                <w:sz w:val="24"/>
              </w:rPr>
            </w:pPr>
            <w:r>
              <w:rPr>
                <w:b/>
                <w:sz w:val="24"/>
              </w:rPr>
              <w:t>45. C</w:t>
            </w:r>
          </w:p>
        </w:tc>
        <w:tc>
          <w:tcPr>
            <w:tcW w:w="1032" w:type="dxa"/>
          </w:tcPr>
          <w:p>
            <w:pPr>
              <w:pStyle w:val="TableParagraph"/>
              <w:spacing w:before="78"/>
              <w:ind w:left="252"/>
              <w:rPr>
                <w:b/>
                <w:sz w:val="24"/>
              </w:rPr>
            </w:pPr>
            <w:r>
              <w:rPr>
                <w:b/>
                <w:sz w:val="24"/>
              </w:rPr>
              <w:t>46. D</w:t>
            </w:r>
          </w:p>
        </w:tc>
        <w:tc>
          <w:tcPr>
            <w:tcW w:w="1027" w:type="dxa"/>
          </w:tcPr>
          <w:p>
            <w:pPr>
              <w:pStyle w:val="TableParagraph"/>
              <w:spacing w:before="78"/>
              <w:ind w:left="247"/>
              <w:rPr>
                <w:b/>
                <w:sz w:val="24"/>
              </w:rPr>
            </w:pPr>
            <w:r>
              <w:rPr>
                <w:b/>
                <w:sz w:val="24"/>
              </w:rPr>
              <w:t>47. A</w:t>
            </w:r>
          </w:p>
        </w:tc>
        <w:tc>
          <w:tcPr>
            <w:tcW w:w="1032" w:type="dxa"/>
          </w:tcPr>
          <w:p>
            <w:pPr>
              <w:pStyle w:val="TableParagraph"/>
              <w:spacing w:before="78"/>
              <w:ind w:left="253"/>
              <w:rPr>
                <w:b/>
                <w:sz w:val="24"/>
              </w:rPr>
            </w:pPr>
            <w:r>
              <w:rPr>
                <w:b/>
                <w:sz w:val="24"/>
              </w:rPr>
              <w:t>48. A</w:t>
            </w:r>
          </w:p>
        </w:tc>
        <w:tc>
          <w:tcPr>
            <w:tcW w:w="1032" w:type="dxa"/>
          </w:tcPr>
          <w:p>
            <w:pPr>
              <w:pStyle w:val="TableParagraph"/>
              <w:spacing w:before="78"/>
              <w:ind w:left="248"/>
              <w:rPr>
                <w:b/>
                <w:sz w:val="24"/>
              </w:rPr>
            </w:pPr>
            <w:r>
              <w:rPr>
                <w:b/>
                <w:sz w:val="24"/>
              </w:rPr>
              <w:t>49. A</w:t>
            </w:r>
          </w:p>
        </w:tc>
        <w:tc>
          <w:tcPr>
            <w:tcW w:w="1027" w:type="dxa"/>
          </w:tcPr>
          <w:p>
            <w:pPr>
              <w:pStyle w:val="TableParagraph"/>
              <w:spacing w:before="78"/>
              <w:ind w:left="249"/>
              <w:rPr>
                <w:b/>
                <w:sz w:val="24"/>
              </w:rPr>
            </w:pPr>
            <w:r>
              <w:rPr>
                <w:b/>
                <w:sz w:val="24"/>
              </w:rPr>
              <w:t>50. D</w:t>
            </w:r>
          </w:p>
        </w:tc>
      </w:tr>
      <w:tr>
        <w:trPr>
          <w:trHeight w:val="503" w:hRule="atLeast"/>
        </w:trPr>
        <w:tc>
          <w:tcPr>
            <w:tcW w:w="1032" w:type="dxa"/>
          </w:tcPr>
          <w:p>
            <w:pPr>
              <w:pStyle w:val="TableParagraph"/>
              <w:spacing w:before="88"/>
              <w:ind w:left="249"/>
              <w:rPr>
                <w:b/>
                <w:sz w:val="24"/>
              </w:rPr>
            </w:pPr>
            <w:r>
              <w:rPr>
                <w:b/>
                <w:sz w:val="24"/>
              </w:rPr>
              <w:t>51. D</w:t>
            </w:r>
          </w:p>
        </w:tc>
        <w:tc>
          <w:tcPr>
            <w:tcW w:w="1027" w:type="dxa"/>
          </w:tcPr>
          <w:p>
            <w:pPr>
              <w:pStyle w:val="TableParagraph"/>
              <w:spacing w:before="88"/>
              <w:ind w:right="232"/>
              <w:jc w:val="right"/>
              <w:rPr>
                <w:b/>
                <w:sz w:val="24"/>
              </w:rPr>
            </w:pPr>
            <w:r>
              <w:rPr>
                <w:b/>
                <w:sz w:val="24"/>
              </w:rPr>
              <w:t>52. C</w:t>
            </w:r>
          </w:p>
        </w:tc>
        <w:tc>
          <w:tcPr>
            <w:tcW w:w="1027" w:type="dxa"/>
          </w:tcPr>
          <w:p>
            <w:pPr>
              <w:pStyle w:val="TableParagraph"/>
              <w:spacing w:before="88"/>
              <w:ind w:left="245"/>
              <w:rPr>
                <w:b/>
                <w:sz w:val="24"/>
              </w:rPr>
            </w:pPr>
            <w:r>
              <w:rPr>
                <w:b/>
                <w:sz w:val="24"/>
              </w:rPr>
              <w:t>53. A</w:t>
            </w:r>
          </w:p>
        </w:tc>
        <w:tc>
          <w:tcPr>
            <w:tcW w:w="1032" w:type="dxa"/>
          </w:tcPr>
          <w:p>
            <w:pPr>
              <w:pStyle w:val="TableParagraph"/>
              <w:spacing w:before="88"/>
              <w:ind w:left="251"/>
              <w:rPr>
                <w:b/>
                <w:sz w:val="24"/>
              </w:rPr>
            </w:pPr>
            <w:r>
              <w:rPr>
                <w:b/>
                <w:sz w:val="24"/>
              </w:rPr>
              <w:t>54. D</w:t>
            </w:r>
          </w:p>
        </w:tc>
        <w:tc>
          <w:tcPr>
            <w:tcW w:w="1027" w:type="dxa"/>
          </w:tcPr>
          <w:p>
            <w:pPr>
              <w:pStyle w:val="TableParagraph"/>
              <w:spacing w:before="88"/>
              <w:ind w:left="218"/>
              <w:rPr>
                <w:b/>
                <w:sz w:val="24"/>
              </w:rPr>
            </w:pPr>
            <w:r>
              <w:rPr>
                <w:b/>
                <w:sz w:val="24"/>
              </w:rPr>
              <w:t>55. C</w:t>
            </w:r>
          </w:p>
        </w:tc>
        <w:tc>
          <w:tcPr>
            <w:tcW w:w="1032" w:type="dxa"/>
          </w:tcPr>
          <w:p>
            <w:pPr>
              <w:pStyle w:val="TableParagraph"/>
              <w:spacing w:before="88"/>
              <w:ind w:left="252"/>
              <w:rPr>
                <w:b/>
                <w:sz w:val="24"/>
              </w:rPr>
            </w:pPr>
            <w:r>
              <w:rPr>
                <w:b/>
                <w:sz w:val="24"/>
              </w:rPr>
              <w:t>56. A</w:t>
            </w:r>
          </w:p>
        </w:tc>
        <w:tc>
          <w:tcPr>
            <w:tcW w:w="1027" w:type="dxa"/>
          </w:tcPr>
          <w:p>
            <w:pPr>
              <w:pStyle w:val="TableParagraph"/>
              <w:spacing w:before="88"/>
              <w:ind w:left="257"/>
              <w:rPr>
                <w:b/>
                <w:sz w:val="24"/>
              </w:rPr>
            </w:pPr>
            <w:r>
              <w:rPr>
                <w:b/>
                <w:sz w:val="24"/>
              </w:rPr>
              <w:t>57. B</w:t>
            </w:r>
          </w:p>
        </w:tc>
        <w:tc>
          <w:tcPr>
            <w:tcW w:w="1032" w:type="dxa"/>
          </w:tcPr>
          <w:p>
            <w:pPr>
              <w:pStyle w:val="TableParagraph"/>
              <w:spacing w:before="88"/>
              <w:ind w:left="262"/>
              <w:rPr>
                <w:b/>
                <w:sz w:val="24"/>
              </w:rPr>
            </w:pPr>
            <w:r>
              <w:rPr>
                <w:b/>
                <w:sz w:val="24"/>
              </w:rPr>
              <w:t>58. B</w:t>
            </w:r>
          </w:p>
        </w:tc>
        <w:tc>
          <w:tcPr>
            <w:tcW w:w="1032" w:type="dxa"/>
          </w:tcPr>
          <w:p>
            <w:pPr>
              <w:pStyle w:val="TableParagraph"/>
              <w:spacing w:before="88"/>
              <w:ind w:left="248"/>
              <w:rPr>
                <w:b/>
                <w:sz w:val="24"/>
              </w:rPr>
            </w:pPr>
            <w:r>
              <w:rPr>
                <w:b/>
                <w:sz w:val="24"/>
              </w:rPr>
              <w:t>59. D</w:t>
            </w:r>
          </w:p>
        </w:tc>
        <w:tc>
          <w:tcPr>
            <w:tcW w:w="1027" w:type="dxa"/>
          </w:tcPr>
          <w:p>
            <w:pPr>
              <w:pStyle w:val="TableParagraph"/>
              <w:spacing w:before="88"/>
              <w:ind w:left="249"/>
              <w:rPr>
                <w:b/>
                <w:sz w:val="24"/>
              </w:rPr>
            </w:pPr>
            <w:r>
              <w:rPr>
                <w:b/>
                <w:sz w:val="24"/>
              </w:rPr>
              <w:t>60. D</w:t>
            </w:r>
          </w:p>
        </w:tc>
      </w:tr>
      <w:tr>
        <w:trPr>
          <w:trHeight w:val="484" w:hRule="atLeast"/>
        </w:trPr>
        <w:tc>
          <w:tcPr>
            <w:tcW w:w="1032" w:type="dxa"/>
          </w:tcPr>
          <w:p>
            <w:pPr>
              <w:pStyle w:val="TableParagraph"/>
              <w:spacing w:before="78"/>
              <w:ind w:left="254"/>
              <w:rPr>
                <w:b/>
                <w:sz w:val="24"/>
              </w:rPr>
            </w:pPr>
            <w:r>
              <w:rPr>
                <w:b/>
                <w:sz w:val="24"/>
              </w:rPr>
              <w:t>61. B</w:t>
            </w:r>
          </w:p>
        </w:tc>
        <w:tc>
          <w:tcPr>
            <w:tcW w:w="1027" w:type="dxa"/>
          </w:tcPr>
          <w:p>
            <w:pPr>
              <w:pStyle w:val="TableParagraph"/>
              <w:spacing w:before="78"/>
              <w:ind w:right="245"/>
              <w:jc w:val="right"/>
              <w:rPr>
                <w:b/>
                <w:sz w:val="24"/>
              </w:rPr>
            </w:pPr>
            <w:r>
              <w:rPr>
                <w:b/>
                <w:sz w:val="24"/>
              </w:rPr>
              <w:t>63. B</w:t>
            </w:r>
          </w:p>
        </w:tc>
        <w:tc>
          <w:tcPr>
            <w:tcW w:w="1027" w:type="dxa"/>
          </w:tcPr>
          <w:p>
            <w:pPr>
              <w:pStyle w:val="TableParagraph"/>
              <w:spacing w:before="78"/>
              <w:ind w:left="245"/>
              <w:rPr>
                <w:b/>
                <w:sz w:val="24"/>
              </w:rPr>
            </w:pPr>
            <w:r>
              <w:rPr>
                <w:b/>
                <w:sz w:val="24"/>
              </w:rPr>
              <w:t>63. C</w:t>
            </w:r>
          </w:p>
        </w:tc>
        <w:tc>
          <w:tcPr>
            <w:tcW w:w="1032" w:type="dxa"/>
          </w:tcPr>
          <w:p>
            <w:pPr>
              <w:pStyle w:val="TableParagraph"/>
              <w:spacing w:before="78"/>
              <w:ind w:left="251"/>
              <w:rPr>
                <w:b/>
                <w:sz w:val="24"/>
              </w:rPr>
            </w:pPr>
            <w:r>
              <w:rPr>
                <w:b/>
                <w:sz w:val="24"/>
              </w:rPr>
              <w:t>64. C</w:t>
            </w:r>
          </w:p>
        </w:tc>
        <w:tc>
          <w:tcPr>
            <w:tcW w:w="1027" w:type="dxa"/>
          </w:tcPr>
          <w:p>
            <w:pPr>
              <w:pStyle w:val="TableParagraph"/>
              <w:spacing w:before="78"/>
              <w:ind w:left="218"/>
              <w:rPr>
                <w:b/>
                <w:sz w:val="24"/>
              </w:rPr>
            </w:pPr>
            <w:r>
              <w:rPr>
                <w:b/>
                <w:sz w:val="24"/>
              </w:rPr>
              <w:t>65. A</w:t>
            </w:r>
          </w:p>
        </w:tc>
        <w:tc>
          <w:tcPr>
            <w:tcW w:w="1032" w:type="dxa"/>
          </w:tcPr>
          <w:p>
            <w:pPr>
              <w:pStyle w:val="TableParagraph"/>
              <w:spacing w:before="78"/>
              <w:ind w:left="252"/>
              <w:rPr>
                <w:b/>
                <w:sz w:val="24"/>
              </w:rPr>
            </w:pPr>
            <w:r>
              <w:rPr>
                <w:b/>
                <w:sz w:val="24"/>
              </w:rPr>
              <w:t>66. A</w:t>
            </w:r>
          </w:p>
        </w:tc>
        <w:tc>
          <w:tcPr>
            <w:tcW w:w="1027" w:type="dxa"/>
          </w:tcPr>
          <w:p>
            <w:pPr>
              <w:pStyle w:val="TableParagraph"/>
              <w:spacing w:before="78"/>
              <w:ind w:left="247"/>
              <w:rPr>
                <w:b/>
                <w:sz w:val="24"/>
              </w:rPr>
            </w:pPr>
            <w:r>
              <w:rPr>
                <w:b/>
                <w:sz w:val="24"/>
              </w:rPr>
              <w:t>67. C</w:t>
            </w:r>
          </w:p>
        </w:tc>
        <w:tc>
          <w:tcPr>
            <w:tcW w:w="1032" w:type="dxa"/>
          </w:tcPr>
          <w:p>
            <w:pPr>
              <w:pStyle w:val="TableParagraph"/>
              <w:spacing w:before="78"/>
              <w:ind w:left="262"/>
              <w:rPr>
                <w:b/>
                <w:sz w:val="24"/>
              </w:rPr>
            </w:pPr>
            <w:r>
              <w:rPr>
                <w:b/>
                <w:sz w:val="24"/>
              </w:rPr>
              <w:t>68. B</w:t>
            </w:r>
          </w:p>
        </w:tc>
        <w:tc>
          <w:tcPr>
            <w:tcW w:w="1032" w:type="dxa"/>
          </w:tcPr>
          <w:p>
            <w:pPr>
              <w:pStyle w:val="TableParagraph"/>
              <w:spacing w:before="78"/>
              <w:ind w:left="248"/>
              <w:rPr>
                <w:b/>
                <w:sz w:val="24"/>
              </w:rPr>
            </w:pPr>
            <w:r>
              <w:rPr>
                <w:b/>
                <w:sz w:val="24"/>
              </w:rPr>
              <w:t>69. D</w:t>
            </w:r>
          </w:p>
        </w:tc>
        <w:tc>
          <w:tcPr>
            <w:tcW w:w="1027" w:type="dxa"/>
          </w:tcPr>
          <w:p>
            <w:pPr>
              <w:pStyle w:val="TableParagraph"/>
              <w:spacing w:before="78"/>
              <w:ind w:left="249"/>
              <w:rPr>
                <w:b/>
                <w:sz w:val="24"/>
              </w:rPr>
            </w:pPr>
            <w:r>
              <w:rPr>
                <w:b/>
                <w:sz w:val="24"/>
              </w:rPr>
              <w:t>70. C</w:t>
            </w:r>
          </w:p>
        </w:tc>
      </w:tr>
      <w:tr>
        <w:trPr>
          <w:trHeight w:val="508" w:hRule="atLeast"/>
        </w:trPr>
        <w:tc>
          <w:tcPr>
            <w:tcW w:w="1032" w:type="dxa"/>
          </w:tcPr>
          <w:p>
            <w:pPr>
              <w:pStyle w:val="TableParagraph"/>
              <w:spacing w:before="92"/>
              <w:ind w:left="249"/>
              <w:rPr>
                <w:b/>
                <w:sz w:val="24"/>
              </w:rPr>
            </w:pPr>
            <w:r>
              <w:rPr>
                <w:b/>
                <w:sz w:val="24"/>
              </w:rPr>
              <w:t>71. C</w:t>
            </w:r>
          </w:p>
        </w:tc>
        <w:tc>
          <w:tcPr>
            <w:tcW w:w="1027" w:type="dxa"/>
          </w:tcPr>
          <w:p>
            <w:pPr>
              <w:pStyle w:val="TableParagraph"/>
              <w:spacing w:before="92"/>
              <w:ind w:right="232"/>
              <w:jc w:val="right"/>
              <w:rPr>
                <w:b/>
                <w:sz w:val="24"/>
              </w:rPr>
            </w:pPr>
            <w:r>
              <w:rPr>
                <w:b/>
                <w:sz w:val="24"/>
              </w:rPr>
              <w:t>72. A</w:t>
            </w:r>
          </w:p>
        </w:tc>
        <w:tc>
          <w:tcPr>
            <w:tcW w:w="1027" w:type="dxa"/>
          </w:tcPr>
          <w:p>
            <w:pPr>
              <w:pStyle w:val="TableParagraph"/>
              <w:spacing w:before="92"/>
              <w:ind w:left="245"/>
              <w:rPr>
                <w:b/>
                <w:sz w:val="24"/>
              </w:rPr>
            </w:pPr>
            <w:r>
              <w:rPr>
                <w:b/>
                <w:sz w:val="24"/>
              </w:rPr>
              <w:t>73. C</w:t>
            </w:r>
          </w:p>
        </w:tc>
        <w:tc>
          <w:tcPr>
            <w:tcW w:w="1032" w:type="dxa"/>
          </w:tcPr>
          <w:p>
            <w:pPr>
              <w:pStyle w:val="TableParagraph"/>
              <w:spacing w:before="92"/>
              <w:ind w:left="256"/>
              <w:rPr>
                <w:b/>
                <w:sz w:val="24"/>
              </w:rPr>
            </w:pPr>
            <w:r>
              <w:rPr>
                <w:b/>
                <w:sz w:val="24"/>
              </w:rPr>
              <w:t>74. B</w:t>
            </w:r>
          </w:p>
        </w:tc>
        <w:tc>
          <w:tcPr>
            <w:tcW w:w="1027" w:type="dxa"/>
          </w:tcPr>
          <w:p>
            <w:pPr>
              <w:pStyle w:val="TableParagraph"/>
              <w:spacing w:before="92"/>
              <w:ind w:left="218"/>
              <w:rPr>
                <w:b/>
                <w:sz w:val="24"/>
              </w:rPr>
            </w:pPr>
            <w:r>
              <w:rPr>
                <w:b/>
                <w:sz w:val="24"/>
              </w:rPr>
              <w:t>75. C</w:t>
            </w:r>
          </w:p>
        </w:tc>
        <w:tc>
          <w:tcPr>
            <w:tcW w:w="1032" w:type="dxa"/>
          </w:tcPr>
          <w:p>
            <w:pPr>
              <w:pStyle w:val="TableParagraph"/>
              <w:spacing w:before="92"/>
              <w:ind w:left="252"/>
              <w:rPr>
                <w:b/>
                <w:sz w:val="24"/>
              </w:rPr>
            </w:pPr>
            <w:r>
              <w:rPr>
                <w:b/>
                <w:sz w:val="24"/>
              </w:rPr>
              <w:t>76. D</w:t>
            </w:r>
          </w:p>
        </w:tc>
        <w:tc>
          <w:tcPr>
            <w:tcW w:w="1027" w:type="dxa"/>
          </w:tcPr>
          <w:p>
            <w:pPr>
              <w:pStyle w:val="TableParagraph"/>
              <w:spacing w:before="92"/>
              <w:ind w:left="257"/>
              <w:rPr>
                <w:b/>
                <w:sz w:val="24"/>
              </w:rPr>
            </w:pPr>
            <w:r>
              <w:rPr>
                <w:b/>
                <w:sz w:val="24"/>
              </w:rPr>
              <w:t>77. B</w:t>
            </w:r>
          </w:p>
        </w:tc>
        <w:tc>
          <w:tcPr>
            <w:tcW w:w="1032" w:type="dxa"/>
          </w:tcPr>
          <w:p>
            <w:pPr>
              <w:pStyle w:val="TableParagraph"/>
              <w:spacing w:before="92"/>
              <w:ind w:left="262"/>
              <w:rPr>
                <w:b/>
                <w:sz w:val="24"/>
              </w:rPr>
            </w:pPr>
            <w:r>
              <w:rPr>
                <w:b/>
                <w:sz w:val="24"/>
              </w:rPr>
              <w:t>78. B</w:t>
            </w:r>
          </w:p>
        </w:tc>
        <w:tc>
          <w:tcPr>
            <w:tcW w:w="1032" w:type="dxa"/>
          </w:tcPr>
          <w:p>
            <w:pPr>
              <w:pStyle w:val="TableParagraph"/>
              <w:spacing w:before="92"/>
              <w:ind w:left="258"/>
              <w:rPr>
                <w:b/>
                <w:sz w:val="24"/>
              </w:rPr>
            </w:pPr>
            <w:r>
              <w:rPr>
                <w:b/>
                <w:sz w:val="24"/>
              </w:rPr>
              <w:t>79. B</w:t>
            </w:r>
          </w:p>
        </w:tc>
        <w:tc>
          <w:tcPr>
            <w:tcW w:w="1027" w:type="dxa"/>
          </w:tcPr>
          <w:p>
            <w:pPr>
              <w:pStyle w:val="TableParagraph"/>
              <w:spacing w:before="92"/>
              <w:ind w:left="249"/>
              <w:rPr>
                <w:b/>
                <w:sz w:val="24"/>
              </w:rPr>
            </w:pPr>
            <w:r>
              <w:rPr>
                <w:b/>
                <w:sz w:val="24"/>
              </w:rPr>
              <w:t>80. A</w:t>
            </w:r>
          </w:p>
        </w:tc>
      </w:tr>
      <w:tr>
        <w:trPr>
          <w:trHeight w:val="484" w:hRule="atLeast"/>
        </w:trPr>
        <w:tc>
          <w:tcPr>
            <w:tcW w:w="1032" w:type="dxa"/>
          </w:tcPr>
          <w:p>
            <w:pPr>
              <w:pStyle w:val="TableParagraph"/>
              <w:spacing w:before="83"/>
              <w:ind w:left="249"/>
              <w:rPr>
                <w:b/>
                <w:sz w:val="24"/>
              </w:rPr>
            </w:pPr>
            <w:r>
              <w:rPr>
                <w:b/>
                <w:sz w:val="24"/>
              </w:rPr>
              <w:t>81. D</w:t>
            </w:r>
          </w:p>
        </w:tc>
        <w:tc>
          <w:tcPr>
            <w:tcW w:w="1027" w:type="dxa"/>
          </w:tcPr>
          <w:p>
            <w:pPr>
              <w:pStyle w:val="TableParagraph"/>
              <w:spacing w:before="83"/>
              <w:ind w:right="232"/>
              <w:jc w:val="right"/>
              <w:rPr>
                <w:b/>
                <w:sz w:val="24"/>
              </w:rPr>
            </w:pPr>
            <w:r>
              <w:rPr>
                <w:b/>
                <w:sz w:val="24"/>
              </w:rPr>
              <w:t>82. D</w:t>
            </w:r>
          </w:p>
        </w:tc>
        <w:tc>
          <w:tcPr>
            <w:tcW w:w="1027" w:type="dxa"/>
          </w:tcPr>
          <w:p>
            <w:pPr>
              <w:pStyle w:val="TableParagraph"/>
              <w:spacing w:before="83"/>
              <w:ind w:left="250"/>
              <w:rPr>
                <w:b/>
                <w:sz w:val="24"/>
              </w:rPr>
            </w:pPr>
            <w:r>
              <w:rPr>
                <w:b/>
                <w:sz w:val="24"/>
              </w:rPr>
              <w:t>83. D</w:t>
            </w:r>
          </w:p>
        </w:tc>
        <w:tc>
          <w:tcPr>
            <w:tcW w:w="1032" w:type="dxa"/>
          </w:tcPr>
          <w:p>
            <w:pPr>
              <w:pStyle w:val="TableParagraph"/>
              <w:spacing w:before="83"/>
              <w:ind w:left="376"/>
              <w:rPr>
                <w:b/>
                <w:sz w:val="24"/>
              </w:rPr>
            </w:pPr>
            <w:r>
              <w:rPr>
                <w:b/>
                <w:sz w:val="24"/>
              </w:rPr>
              <w:t>84. C</w:t>
            </w:r>
          </w:p>
        </w:tc>
        <w:tc>
          <w:tcPr>
            <w:tcW w:w="1027" w:type="dxa"/>
          </w:tcPr>
          <w:p>
            <w:pPr>
              <w:pStyle w:val="TableParagraph"/>
              <w:spacing w:before="83"/>
              <w:ind w:left="285"/>
              <w:rPr>
                <w:b/>
                <w:sz w:val="24"/>
              </w:rPr>
            </w:pPr>
            <w:r>
              <w:rPr>
                <w:b/>
                <w:sz w:val="24"/>
              </w:rPr>
              <w:t>85. C</w:t>
            </w:r>
          </w:p>
        </w:tc>
        <w:tc>
          <w:tcPr>
            <w:tcW w:w="1032" w:type="dxa"/>
          </w:tcPr>
          <w:p>
            <w:pPr>
              <w:pStyle w:val="TableParagraph"/>
              <w:spacing w:before="83"/>
              <w:ind w:left="300"/>
              <w:rPr>
                <w:b/>
                <w:sz w:val="24"/>
              </w:rPr>
            </w:pPr>
            <w:r>
              <w:rPr>
                <w:b/>
                <w:sz w:val="24"/>
              </w:rPr>
              <w:t>86. C</w:t>
            </w:r>
          </w:p>
        </w:tc>
        <w:tc>
          <w:tcPr>
            <w:tcW w:w="1027" w:type="dxa"/>
          </w:tcPr>
          <w:p>
            <w:pPr>
              <w:pStyle w:val="TableParagraph"/>
              <w:spacing w:before="83"/>
              <w:ind w:left="247"/>
              <w:rPr>
                <w:b/>
                <w:sz w:val="24"/>
              </w:rPr>
            </w:pPr>
            <w:r>
              <w:rPr>
                <w:b/>
                <w:sz w:val="24"/>
              </w:rPr>
              <w:t>87. A</w:t>
            </w:r>
          </w:p>
        </w:tc>
        <w:tc>
          <w:tcPr>
            <w:tcW w:w="1032" w:type="dxa"/>
          </w:tcPr>
          <w:p>
            <w:pPr>
              <w:pStyle w:val="TableParagraph"/>
              <w:spacing w:before="83"/>
              <w:ind w:left="253"/>
              <w:rPr>
                <w:b/>
                <w:sz w:val="24"/>
              </w:rPr>
            </w:pPr>
            <w:r>
              <w:rPr>
                <w:b/>
                <w:sz w:val="24"/>
              </w:rPr>
              <w:t>88. D</w:t>
            </w:r>
          </w:p>
        </w:tc>
        <w:tc>
          <w:tcPr>
            <w:tcW w:w="1032" w:type="dxa"/>
          </w:tcPr>
          <w:p>
            <w:pPr>
              <w:pStyle w:val="TableParagraph"/>
              <w:spacing w:before="83"/>
              <w:ind w:left="248"/>
              <w:rPr>
                <w:b/>
                <w:sz w:val="24"/>
              </w:rPr>
            </w:pPr>
            <w:r>
              <w:rPr>
                <w:b/>
                <w:sz w:val="24"/>
              </w:rPr>
              <w:t>89. D</w:t>
            </w:r>
          </w:p>
        </w:tc>
        <w:tc>
          <w:tcPr>
            <w:tcW w:w="1027" w:type="dxa"/>
          </w:tcPr>
          <w:p>
            <w:pPr>
              <w:pStyle w:val="TableParagraph"/>
              <w:spacing w:before="83"/>
              <w:ind w:left="258"/>
              <w:rPr>
                <w:b/>
                <w:sz w:val="24"/>
              </w:rPr>
            </w:pPr>
            <w:r>
              <w:rPr>
                <w:b/>
                <w:sz w:val="24"/>
              </w:rPr>
              <w:t>90. B</w:t>
            </w:r>
          </w:p>
        </w:tc>
      </w:tr>
      <w:tr>
        <w:trPr>
          <w:trHeight w:val="513" w:hRule="atLeast"/>
        </w:trPr>
        <w:tc>
          <w:tcPr>
            <w:tcW w:w="1032" w:type="dxa"/>
          </w:tcPr>
          <w:p>
            <w:pPr>
              <w:pStyle w:val="TableParagraph"/>
              <w:spacing w:before="92"/>
              <w:ind w:left="249"/>
              <w:rPr>
                <w:b/>
                <w:sz w:val="24"/>
              </w:rPr>
            </w:pPr>
            <w:r>
              <w:rPr>
                <w:b/>
                <w:sz w:val="24"/>
              </w:rPr>
              <w:t>91. C</w:t>
            </w:r>
          </w:p>
        </w:tc>
        <w:tc>
          <w:tcPr>
            <w:tcW w:w="1027" w:type="dxa"/>
          </w:tcPr>
          <w:p>
            <w:pPr>
              <w:pStyle w:val="TableParagraph"/>
              <w:spacing w:before="92"/>
              <w:ind w:right="232"/>
              <w:jc w:val="right"/>
              <w:rPr>
                <w:b/>
                <w:sz w:val="24"/>
              </w:rPr>
            </w:pPr>
            <w:r>
              <w:rPr>
                <w:b/>
                <w:sz w:val="24"/>
              </w:rPr>
              <w:t>92. A</w:t>
            </w:r>
          </w:p>
        </w:tc>
        <w:tc>
          <w:tcPr>
            <w:tcW w:w="1027" w:type="dxa"/>
          </w:tcPr>
          <w:p>
            <w:pPr>
              <w:pStyle w:val="TableParagraph"/>
              <w:spacing w:before="92"/>
              <w:ind w:left="250"/>
              <w:rPr>
                <w:b/>
                <w:sz w:val="24"/>
              </w:rPr>
            </w:pPr>
            <w:r>
              <w:rPr>
                <w:b/>
                <w:sz w:val="24"/>
              </w:rPr>
              <w:t>93. B</w:t>
            </w:r>
          </w:p>
        </w:tc>
        <w:tc>
          <w:tcPr>
            <w:tcW w:w="1032" w:type="dxa"/>
          </w:tcPr>
          <w:p>
            <w:pPr>
              <w:pStyle w:val="TableParagraph"/>
              <w:spacing w:before="92"/>
              <w:ind w:left="251"/>
              <w:rPr>
                <w:b/>
                <w:sz w:val="24"/>
              </w:rPr>
            </w:pPr>
            <w:r>
              <w:rPr>
                <w:b/>
                <w:sz w:val="24"/>
              </w:rPr>
              <w:t>94. A</w:t>
            </w:r>
          </w:p>
        </w:tc>
        <w:tc>
          <w:tcPr>
            <w:tcW w:w="1027" w:type="dxa"/>
          </w:tcPr>
          <w:p>
            <w:pPr>
              <w:pStyle w:val="TableParagraph"/>
              <w:spacing w:before="92"/>
              <w:ind w:left="222"/>
              <w:rPr>
                <w:b/>
                <w:sz w:val="24"/>
              </w:rPr>
            </w:pPr>
            <w:r>
              <w:rPr>
                <w:b/>
                <w:sz w:val="24"/>
              </w:rPr>
              <w:t>95. B</w:t>
            </w:r>
          </w:p>
        </w:tc>
        <w:tc>
          <w:tcPr>
            <w:tcW w:w="1032" w:type="dxa"/>
          </w:tcPr>
          <w:p>
            <w:pPr>
              <w:pStyle w:val="TableParagraph"/>
              <w:spacing w:before="92"/>
              <w:ind w:left="261"/>
              <w:rPr>
                <w:b/>
                <w:sz w:val="24"/>
              </w:rPr>
            </w:pPr>
            <w:r>
              <w:rPr>
                <w:b/>
                <w:sz w:val="24"/>
              </w:rPr>
              <w:t>96. B</w:t>
            </w:r>
          </w:p>
        </w:tc>
        <w:tc>
          <w:tcPr>
            <w:tcW w:w="1027" w:type="dxa"/>
          </w:tcPr>
          <w:p>
            <w:pPr>
              <w:pStyle w:val="TableParagraph"/>
              <w:spacing w:before="92"/>
              <w:ind w:left="247"/>
              <w:rPr>
                <w:b/>
                <w:sz w:val="24"/>
              </w:rPr>
            </w:pPr>
            <w:r>
              <w:rPr>
                <w:b/>
                <w:sz w:val="24"/>
              </w:rPr>
              <w:t>97. C</w:t>
            </w:r>
          </w:p>
        </w:tc>
        <w:tc>
          <w:tcPr>
            <w:tcW w:w="1032" w:type="dxa"/>
          </w:tcPr>
          <w:p>
            <w:pPr>
              <w:pStyle w:val="TableParagraph"/>
              <w:spacing w:before="92"/>
              <w:ind w:left="253"/>
              <w:rPr>
                <w:b/>
                <w:sz w:val="24"/>
              </w:rPr>
            </w:pPr>
            <w:r>
              <w:rPr>
                <w:b/>
                <w:sz w:val="24"/>
              </w:rPr>
              <w:t>98. A</w:t>
            </w:r>
          </w:p>
        </w:tc>
        <w:tc>
          <w:tcPr>
            <w:tcW w:w="1032" w:type="dxa"/>
          </w:tcPr>
          <w:p>
            <w:pPr>
              <w:pStyle w:val="TableParagraph"/>
              <w:spacing w:before="92"/>
              <w:ind w:left="248"/>
              <w:rPr>
                <w:b/>
                <w:sz w:val="24"/>
              </w:rPr>
            </w:pPr>
            <w:r>
              <w:rPr>
                <w:b/>
                <w:sz w:val="24"/>
              </w:rPr>
              <w:t>99. D</w:t>
            </w:r>
          </w:p>
        </w:tc>
        <w:tc>
          <w:tcPr>
            <w:tcW w:w="1027" w:type="dxa"/>
          </w:tcPr>
          <w:p>
            <w:pPr>
              <w:pStyle w:val="TableParagraph"/>
              <w:spacing w:before="92"/>
              <w:ind w:left="191"/>
              <w:rPr>
                <w:b/>
                <w:sz w:val="24"/>
              </w:rPr>
            </w:pPr>
            <w:r>
              <w:rPr>
                <w:b/>
                <w:sz w:val="24"/>
              </w:rPr>
              <w:t>100. A</w:t>
            </w:r>
          </w:p>
        </w:tc>
      </w:tr>
      <w:tr>
        <w:trPr>
          <w:trHeight w:val="503" w:hRule="atLeast"/>
        </w:trPr>
        <w:tc>
          <w:tcPr>
            <w:tcW w:w="1032" w:type="dxa"/>
          </w:tcPr>
          <w:p>
            <w:pPr>
              <w:pStyle w:val="TableParagraph"/>
              <w:spacing w:before="87"/>
              <w:ind w:left="196"/>
              <w:rPr>
                <w:b/>
                <w:sz w:val="24"/>
              </w:rPr>
            </w:pPr>
            <w:r>
              <w:rPr>
                <w:b/>
                <w:sz w:val="24"/>
              </w:rPr>
              <w:t>101. B</w:t>
            </w:r>
          </w:p>
        </w:tc>
        <w:tc>
          <w:tcPr>
            <w:tcW w:w="1027" w:type="dxa"/>
          </w:tcPr>
          <w:p>
            <w:pPr>
              <w:pStyle w:val="TableParagraph"/>
              <w:spacing w:before="87"/>
              <w:ind w:right="182"/>
              <w:jc w:val="right"/>
              <w:rPr>
                <w:b/>
                <w:sz w:val="24"/>
              </w:rPr>
            </w:pPr>
            <w:r>
              <w:rPr>
                <w:b/>
                <w:sz w:val="24"/>
              </w:rPr>
              <w:t>102. B</w:t>
            </w:r>
          </w:p>
        </w:tc>
        <w:tc>
          <w:tcPr>
            <w:tcW w:w="1027" w:type="dxa"/>
          </w:tcPr>
          <w:p>
            <w:pPr>
              <w:pStyle w:val="TableParagraph"/>
              <w:spacing w:before="87"/>
              <w:ind w:left="192"/>
              <w:rPr>
                <w:b/>
                <w:sz w:val="24"/>
              </w:rPr>
            </w:pPr>
            <w:r>
              <w:rPr>
                <w:b/>
                <w:sz w:val="24"/>
              </w:rPr>
              <w:t>103. B</w:t>
            </w:r>
          </w:p>
        </w:tc>
        <w:tc>
          <w:tcPr>
            <w:tcW w:w="1032" w:type="dxa"/>
          </w:tcPr>
          <w:p>
            <w:pPr>
              <w:pStyle w:val="TableParagraph"/>
              <w:spacing w:before="87"/>
              <w:ind w:left="188"/>
              <w:rPr>
                <w:b/>
                <w:sz w:val="24"/>
              </w:rPr>
            </w:pPr>
            <w:r>
              <w:rPr>
                <w:b/>
                <w:sz w:val="24"/>
              </w:rPr>
              <w:t>104. D</w:t>
            </w:r>
          </w:p>
        </w:tc>
        <w:tc>
          <w:tcPr>
            <w:tcW w:w="1027" w:type="dxa"/>
          </w:tcPr>
          <w:p>
            <w:pPr>
              <w:pStyle w:val="TableParagraph"/>
              <w:spacing w:before="87"/>
              <w:ind w:left="155"/>
              <w:rPr>
                <w:b/>
                <w:sz w:val="24"/>
              </w:rPr>
            </w:pPr>
            <w:r>
              <w:rPr>
                <w:b/>
                <w:sz w:val="24"/>
              </w:rPr>
              <w:t>105. A</w:t>
            </w:r>
          </w:p>
        </w:tc>
        <w:tc>
          <w:tcPr>
            <w:tcW w:w="1032" w:type="dxa"/>
          </w:tcPr>
          <w:p>
            <w:pPr>
              <w:pStyle w:val="TableParagraph"/>
              <w:spacing w:before="87"/>
              <w:ind w:left="199"/>
              <w:rPr>
                <w:b/>
                <w:sz w:val="24"/>
              </w:rPr>
            </w:pPr>
            <w:r>
              <w:rPr>
                <w:b/>
                <w:sz w:val="24"/>
              </w:rPr>
              <w:t>106. B</w:t>
            </w:r>
          </w:p>
        </w:tc>
        <w:tc>
          <w:tcPr>
            <w:tcW w:w="1027" w:type="dxa"/>
          </w:tcPr>
          <w:p>
            <w:pPr>
              <w:pStyle w:val="TableParagraph"/>
              <w:spacing w:before="87"/>
              <w:ind w:left="189"/>
              <w:rPr>
                <w:b/>
                <w:sz w:val="24"/>
              </w:rPr>
            </w:pPr>
            <w:r>
              <w:rPr>
                <w:b/>
                <w:sz w:val="24"/>
              </w:rPr>
              <w:t>107. A</w:t>
            </w:r>
          </w:p>
        </w:tc>
        <w:tc>
          <w:tcPr>
            <w:tcW w:w="1032" w:type="dxa"/>
          </w:tcPr>
          <w:p>
            <w:pPr>
              <w:pStyle w:val="TableParagraph"/>
              <w:spacing w:before="87"/>
              <w:ind w:left="195"/>
              <w:rPr>
                <w:b/>
                <w:sz w:val="24"/>
              </w:rPr>
            </w:pPr>
            <w:r>
              <w:rPr>
                <w:b/>
                <w:sz w:val="24"/>
              </w:rPr>
              <w:t>108. A</w:t>
            </w:r>
          </w:p>
        </w:tc>
        <w:tc>
          <w:tcPr>
            <w:tcW w:w="1032" w:type="dxa"/>
          </w:tcPr>
          <w:p>
            <w:pPr>
              <w:pStyle w:val="TableParagraph"/>
              <w:spacing w:before="87"/>
              <w:ind w:left="277"/>
              <w:rPr>
                <w:b/>
                <w:sz w:val="24"/>
              </w:rPr>
            </w:pPr>
            <w:r>
              <w:rPr>
                <w:b/>
                <w:sz w:val="24"/>
              </w:rPr>
              <w:t>109. C</w:t>
            </w:r>
          </w:p>
        </w:tc>
        <w:tc>
          <w:tcPr>
            <w:tcW w:w="1027" w:type="dxa"/>
          </w:tcPr>
          <w:p>
            <w:pPr>
              <w:pStyle w:val="TableParagraph"/>
              <w:spacing w:before="87"/>
              <w:ind w:left="225"/>
              <w:rPr>
                <w:b/>
                <w:sz w:val="24"/>
              </w:rPr>
            </w:pPr>
            <w:r>
              <w:rPr>
                <w:b/>
                <w:sz w:val="24"/>
              </w:rPr>
              <w:t>110. B</w:t>
            </w:r>
          </w:p>
        </w:tc>
      </w:tr>
      <w:tr>
        <w:trPr>
          <w:trHeight w:val="503" w:hRule="atLeast"/>
        </w:trPr>
        <w:tc>
          <w:tcPr>
            <w:tcW w:w="1032" w:type="dxa"/>
          </w:tcPr>
          <w:p>
            <w:pPr>
              <w:pStyle w:val="TableParagraph"/>
              <w:spacing w:before="87"/>
              <w:ind w:left="211"/>
              <w:rPr>
                <w:b/>
                <w:sz w:val="24"/>
              </w:rPr>
            </w:pPr>
            <w:r>
              <w:rPr>
                <w:b/>
                <w:sz w:val="24"/>
              </w:rPr>
              <w:t>111. B</w:t>
            </w:r>
          </w:p>
        </w:tc>
        <w:tc>
          <w:tcPr>
            <w:tcW w:w="1027" w:type="dxa"/>
          </w:tcPr>
          <w:p>
            <w:pPr>
              <w:pStyle w:val="TableParagraph"/>
              <w:spacing w:before="87"/>
              <w:ind w:right="174"/>
              <w:jc w:val="right"/>
              <w:rPr>
                <w:b/>
                <w:sz w:val="24"/>
              </w:rPr>
            </w:pPr>
            <w:r>
              <w:rPr>
                <w:b/>
                <w:sz w:val="24"/>
              </w:rPr>
              <w:t>112. A</w:t>
            </w:r>
          </w:p>
        </w:tc>
        <w:tc>
          <w:tcPr>
            <w:tcW w:w="1027" w:type="dxa"/>
          </w:tcPr>
          <w:p>
            <w:pPr>
              <w:pStyle w:val="TableParagraph"/>
              <w:spacing w:before="87"/>
              <w:ind w:left="168"/>
              <w:rPr>
                <w:b/>
                <w:sz w:val="24"/>
              </w:rPr>
            </w:pPr>
            <w:r>
              <w:rPr>
                <w:b/>
                <w:sz w:val="24"/>
              </w:rPr>
              <w:t>113. C</w:t>
            </w:r>
          </w:p>
        </w:tc>
        <w:tc>
          <w:tcPr>
            <w:tcW w:w="1032" w:type="dxa"/>
          </w:tcPr>
          <w:p>
            <w:pPr>
              <w:pStyle w:val="TableParagraph"/>
              <w:spacing w:before="87"/>
              <w:ind w:left="236"/>
              <w:rPr>
                <w:b/>
                <w:sz w:val="24"/>
              </w:rPr>
            </w:pPr>
            <w:r>
              <w:rPr>
                <w:b/>
                <w:sz w:val="24"/>
              </w:rPr>
              <w:t>114. B</w:t>
            </w:r>
          </w:p>
        </w:tc>
        <w:tc>
          <w:tcPr>
            <w:tcW w:w="1027" w:type="dxa"/>
          </w:tcPr>
          <w:p>
            <w:pPr>
              <w:pStyle w:val="TableParagraph"/>
              <w:spacing w:before="87"/>
              <w:ind w:left="213"/>
              <w:rPr>
                <w:b/>
                <w:sz w:val="24"/>
              </w:rPr>
            </w:pPr>
            <w:r>
              <w:rPr>
                <w:b/>
                <w:sz w:val="24"/>
              </w:rPr>
              <w:t>115. B</w:t>
            </w:r>
          </w:p>
        </w:tc>
        <w:tc>
          <w:tcPr>
            <w:tcW w:w="1032" w:type="dxa"/>
          </w:tcPr>
          <w:p>
            <w:pPr>
              <w:pStyle w:val="TableParagraph"/>
              <w:spacing w:before="87"/>
              <w:ind w:left="276"/>
              <w:rPr>
                <w:b/>
                <w:sz w:val="24"/>
              </w:rPr>
            </w:pPr>
            <w:r>
              <w:rPr>
                <w:b/>
                <w:sz w:val="24"/>
              </w:rPr>
              <w:t>116. B</w:t>
            </w:r>
          </w:p>
        </w:tc>
        <w:tc>
          <w:tcPr>
            <w:tcW w:w="1027" w:type="dxa"/>
          </w:tcPr>
          <w:p>
            <w:pPr>
              <w:pStyle w:val="TableParagraph"/>
              <w:spacing w:before="87"/>
              <w:ind w:left="247"/>
              <w:rPr>
                <w:b/>
                <w:sz w:val="24"/>
              </w:rPr>
            </w:pPr>
            <w:r>
              <w:rPr>
                <w:b/>
                <w:sz w:val="24"/>
              </w:rPr>
              <w:t>117. D</w:t>
            </w:r>
          </w:p>
        </w:tc>
        <w:tc>
          <w:tcPr>
            <w:tcW w:w="1032" w:type="dxa"/>
          </w:tcPr>
          <w:p>
            <w:pPr>
              <w:pStyle w:val="TableParagraph"/>
              <w:spacing w:before="87"/>
              <w:ind w:left="233"/>
              <w:rPr>
                <w:b/>
                <w:sz w:val="24"/>
              </w:rPr>
            </w:pPr>
            <w:r>
              <w:rPr>
                <w:b/>
                <w:sz w:val="24"/>
              </w:rPr>
              <w:t>118. D</w:t>
            </w:r>
          </w:p>
        </w:tc>
        <w:tc>
          <w:tcPr>
            <w:tcW w:w="1032" w:type="dxa"/>
          </w:tcPr>
          <w:p>
            <w:pPr>
              <w:pStyle w:val="TableParagraph"/>
              <w:spacing w:before="87"/>
              <w:ind w:left="311"/>
              <w:rPr>
                <w:b/>
                <w:sz w:val="24"/>
              </w:rPr>
            </w:pPr>
            <w:r>
              <w:rPr>
                <w:b/>
                <w:sz w:val="24"/>
              </w:rPr>
              <w:t>119. C</w:t>
            </w:r>
          </w:p>
        </w:tc>
        <w:tc>
          <w:tcPr>
            <w:tcW w:w="1027" w:type="dxa"/>
          </w:tcPr>
          <w:p>
            <w:pPr>
              <w:pStyle w:val="TableParagraph"/>
              <w:spacing w:before="87"/>
              <w:ind w:left="201"/>
              <w:rPr>
                <w:b/>
                <w:sz w:val="24"/>
              </w:rPr>
            </w:pPr>
            <w:r>
              <w:rPr>
                <w:b/>
                <w:sz w:val="24"/>
              </w:rPr>
              <w:t>120. A</w:t>
            </w:r>
          </w:p>
        </w:tc>
      </w:tr>
    </w:tbl>
    <w:p>
      <w:pPr>
        <w:spacing w:after="0"/>
        <w:rPr>
          <w:sz w:val="24"/>
        </w:rPr>
        <w:sectPr>
          <w:pgSz w:w="11910" w:h="16840"/>
          <w:pgMar w:header="0" w:footer="589" w:top="620" w:bottom="780" w:left="500" w:right="0"/>
        </w:sectPr>
      </w:pPr>
    </w:p>
    <w:p>
      <w:pPr>
        <w:pStyle w:val="BodyText"/>
        <w:spacing w:before="0"/>
        <w:ind w:left="61"/>
        <w:rPr>
          <w:sz w:val="20"/>
        </w:rPr>
      </w:pPr>
      <w:r>
        <w:rPr>
          <w:sz w:val="20"/>
        </w:rPr>
        <w:pict>
          <v:group style="width:149.550pt;height:35.050pt;mso-position-horizontal-relative:char;mso-position-vertical-relative:line" coordorigin="0,0" coordsize="2991,701">
            <v:shape style="position:absolute;left:0;top:0;width:2991;height:701" type="#_x0000_t75" stroked="false">
              <v:imagedata r:id="rId40" o:title=""/>
            </v:shape>
            <v:shape style="position:absolute;left:144;top:4;width:2684;height:620" type="#_x0000_t75" stroked="false">
              <v:imagedata r:id="rId41" o:title=""/>
            </v:shape>
          </v:group>
        </w:pict>
      </w:r>
      <w:r>
        <w:rPr>
          <w:sz w:val="20"/>
        </w:rPr>
      </w:r>
    </w:p>
    <w:p>
      <w:pPr>
        <w:pStyle w:val="BodyText"/>
        <w:spacing w:before="1"/>
        <w:ind w:left="0"/>
        <w:rPr>
          <w:b/>
          <w:sz w:val="6"/>
        </w:rPr>
      </w:pPr>
    </w:p>
    <w:p>
      <w:pPr>
        <w:spacing w:after="0"/>
        <w:rPr>
          <w:sz w:val="6"/>
        </w:rPr>
        <w:sectPr>
          <w:pgSz w:w="11910" w:h="16840"/>
          <w:pgMar w:header="0" w:footer="589" w:top="480" w:bottom="780" w:left="500" w:right="0"/>
        </w:sectPr>
      </w:pPr>
    </w:p>
    <w:p>
      <w:pPr>
        <w:pStyle w:val="BodyText"/>
        <w:spacing w:before="0"/>
        <w:ind w:left="0"/>
        <w:rPr>
          <w:b/>
          <w:sz w:val="26"/>
        </w:rPr>
      </w:pPr>
    </w:p>
    <w:p>
      <w:pPr>
        <w:pStyle w:val="BodyText"/>
        <w:spacing w:before="0"/>
        <w:ind w:left="0"/>
        <w:rPr>
          <w:b/>
          <w:sz w:val="26"/>
        </w:rPr>
      </w:pPr>
    </w:p>
    <w:p>
      <w:pPr>
        <w:spacing w:before="164"/>
        <w:ind w:left="220" w:right="0" w:firstLine="0"/>
        <w:jc w:val="left"/>
        <w:rPr>
          <w:b/>
          <w:sz w:val="24"/>
        </w:rPr>
      </w:pPr>
      <w:r>
        <w:rPr>
          <w:b/>
          <w:sz w:val="24"/>
        </w:rPr>
        <w:t>PHẦN 1. NGÔN NGỮ</w:t>
      </w:r>
    </w:p>
    <w:p>
      <w:pPr>
        <w:pStyle w:val="ListParagraph"/>
        <w:numPr>
          <w:ilvl w:val="1"/>
          <w:numId w:val="13"/>
        </w:numPr>
        <w:tabs>
          <w:tab w:pos="643" w:val="left" w:leader="none"/>
        </w:tabs>
        <w:spacing w:line="240" w:lineRule="auto" w:before="104" w:after="0"/>
        <w:ind w:left="642" w:right="0" w:hanging="423"/>
        <w:jc w:val="left"/>
        <w:rPr>
          <w:b/>
          <w:sz w:val="24"/>
        </w:rPr>
      </w:pPr>
      <w:r>
        <w:rPr>
          <w:b/>
          <w:sz w:val="24"/>
        </w:rPr>
        <w:t>TIẾNG VIỆT</w:t>
      </w:r>
    </w:p>
    <w:p>
      <w:pPr>
        <w:pStyle w:val="ListParagraph"/>
        <w:numPr>
          <w:ilvl w:val="0"/>
          <w:numId w:val="14"/>
        </w:numPr>
        <w:tabs>
          <w:tab w:pos="465" w:val="left" w:leader="none"/>
        </w:tabs>
        <w:spacing w:line="240" w:lineRule="auto" w:before="103" w:after="0"/>
        <w:ind w:left="464" w:right="0" w:hanging="245"/>
        <w:jc w:val="left"/>
        <w:rPr>
          <w:sz w:val="24"/>
        </w:rPr>
      </w:pPr>
      <w:r>
        <w:rPr>
          <w:b/>
          <w:color w:val="FF0000"/>
          <w:w w:val="99"/>
          <w:sz w:val="24"/>
        </w:rPr>
        <w:t>A</w:t>
      </w:r>
      <w:r>
        <w:rPr>
          <w:sz w:val="24"/>
        </w:rPr>
      </w:r>
    </w:p>
    <w:p>
      <w:pPr>
        <w:spacing w:before="71"/>
        <w:ind w:left="200" w:right="3486" w:firstLine="0"/>
        <w:jc w:val="center"/>
        <w:rPr>
          <w:b/>
          <w:sz w:val="24"/>
        </w:rPr>
      </w:pPr>
      <w:r>
        <w:rPr/>
        <w:br w:type="column"/>
      </w:r>
      <w:r>
        <w:rPr>
          <w:b/>
          <w:color w:val="0000FF"/>
          <w:sz w:val="24"/>
        </w:rPr>
        <w:t>HƯỚNG DẪN GIẢI CHI TIẾT</w:t>
      </w:r>
    </w:p>
    <w:p>
      <w:pPr>
        <w:spacing w:before="41"/>
        <w:ind w:left="201" w:right="3486" w:firstLine="0"/>
        <w:jc w:val="center"/>
        <w:rPr>
          <w:b/>
          <w:sz w:val="24"/>
        </w:rPr>
      </w:pPr>
      <w:r>
        <w:rPr>
          <w:b/>
          <w:color w:val="0000FF"/>
          <w:sz w:val="24"/>
        </w:rPr>
        <w:t>Thực hiện: Ban chuyên môn Tuyensinh247.com</w:t>
      </w:r>
    </w:p>
    <w:p>
      <w:pPr>
        <w:spacing w:after="0"/>
        <w:jc w:val="center"/>
        <w:rPr>
          <w:sz w:val="24"/>
        </w:rPr>
        <w:sectPr>
          <w:type w:val="continuous"/>
          <w:pgSz w:w="11910" w:h="16840"/>
          <w:pgMar w:top="240" w:bottom="780" w:left="500" w:right="0"/>
          <w:cols w:num="2" w:equalWidth="0">
            <w:col w:w="2573" w:space="217"/>
            <w:col w:w="8620"/>
          </w:cols>
        </w:sectPr>
      </w:pPr>
    </w:p>
    <w:p>
      <w:pPr>
        <w:spacing w:before="36"/>
        <w:ind w:left="220" w:right="0" w:firstLine="0"/>
        <w:jc w:val="left"/>
        <w:rPr>
          <w:i/>
          <w:sz w:val="24"/>
        </w:rPr>
      </w:pPr>
      <w:r>
        <w:rPr/>
        <w:drawing>
          <wp:anchor distT="0" distB="0" distL="0" distR="0" allowOverlap="1" layoutInCell="1" locked="0" behindDoc="0" simplePos="0" relativeHeight="251743232">
            <wp:simplePos x="0" y="0"/>
            <wp:positionH relativeFrom="page">
              <wp:posOffset>881387</wp:posOffset>
            </wp:positionH>
            <wp:positionV relativeFrom="page">
              <wp:posOffset>10240540</wp:posOffset>
            </wp:positionV>
            <wp:extent cx="160840" cy="104093"/>
            <wp:effectExtent l="0" t="0" r="0" b="0"/>
            <wp:wrapNone/>
            <wp:docPr id="107" name="image37.png"/>
            <wp:cNvGraphicFramePr>
              <a:graphicFrameLocks noChangeAspect="1"/>
            </wp:cNvGraphicFramePr>
            <a:graphic>
              <a:graphicData uri="http://schemas.openxmlformats.org/drawingml/2006/picture">
                <pic:pic>
                  <pic:nvPicPr>
                    <pic:cNvPr id="108" name="image37.png"/>
                    <pic:cNvPicPr/>
                  </pic:nvPicPr>
                  <pic:blipFill>
                    <a:blip r:embed="rId42" cstate="print"/>
                    <a:stretch>
                      <a:fillRect/>
                    </a:stretch>
                  </pic:blipFill>
                  <pic:spPr>
                    <a:xfrm>
                      <a:off x="0" y="0"/>
                      <a:ext cx="160840" cy="104093"/>
                    </a:xfrm>
                    <a:prstGeom prst="rect">
                      <a:avLst/>
                    </a:prstGeom>
                  </pic:spPr>
                </pic:pic>
              </a:graphicData>
            </a:graphic>
          </wp:anchor>
        </w:drawing>
      </w:r>
      <w:r>
        <w:rPr>
          <w:b/>
          <w:color w:val="0000FF"/>
          <w:sz w:val="24"/>
        </w:rPr>
        <w:t>Phương pháp: </w:t>
      </w:r>
      <w:r>
        <w:rPr>
          <w:sz w:val="24"/>
        </w:rPr>
        <w:t>Căn cứ bài </w:t>
      </w:r>
      <w:r>
        <w:rPr>
          <w:i/>
          <w:sz w:val="24"/>
        </w:rPr>
        <w:t>Các thành phần biệt lập</w:t>
      </w:r>
    </w:p>
    <w:p>
      <w:pPr>
        <w:pStyle w:val="Heading2"/>
      </w:pPr>
      <w:r>
        <w:rPr/>
        <w:drawing>
          <wp:anchor distT="0" distB="0" distL="0" distR="0" allowOverlap="1" layoutInCell="1" locked="0" behindDoc="1" simplePos="0" relativeHeight="247988224">
            <wp:simplePos x="0" y="0"/>
            <wp:positionH relativeFrom="page">
              <wp:posOffset>1048510</wp:posOffset>
            </wp:positionH>
            <wp:positionV relativeFrom="paragraph">
              <wp:posOffset>18084</wp:posOffset>
            </wp:positionV>
            <wp:extent cx="5117633" cy="5446261"/>
            <wp:effectExtent l="0" t="0" r="0" b="0"/>
            <wp:wrapNone/>
            <wp:docPr id="109" name="image3.png"/>
            <wp:cNvGraphicFramePr>
              <a:graphicFrameLocks noChangeAspect="1"/>
            </wp:cNvGraphicFramePr>
            <a:graphic>
              <a:graphicData uri="http://schemas.openxmlformats.org/drawingml/2006/picture">
                <pic:pic>
                  <pic:nvPicPr>
                    <pic:cNvPr id="1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ListParagraph"/>
        <w:numPr>
          <w:ilvl w:val="0"/>
          <w:numId w:val="12"/>
        </w:numPr>
        <w:tabs>
          <w:tab w:pos="379" w:val="left" w:leader="none"/>
        </w:tabs>
        <w:spacing w:line="276" w:lineRule="auto" w:before="41" w:after="0"/>
        <w:ind w:left="220" w:right="714" w:firstLine="0"/>
        <w:jc w:val="left"/>
        <w:rPr>
          <w:sz w:val="24"/>
        </w:rPr>
      </w:pPr>
      <w:r>
        <w:rPr>
          <w:sz w:val="24"/>
        </w:rPr>
        <w:t>Thành phần tình thái được dùng để thể hiện cách nhìn của người nói </w:t>
      </w:r>
      <w:r>
        <w:rPr>
          <w:spacing w:val="3"/>
          <w:sz w:val="24"/>
        </w:rPr>
        <w:t>đối </w:t>
      </w:r>
      <w:r>
        <w:rPr>
          <w:sz w:val="24"/>
        </w:rPr>
        <w:t>với sự việc được nói đến trong câu.</w:t>
      </w:r>
    </w:p>
    <w:p>
      <w:pPr>
        <w:pStyle w:val="ListParagraph"/>
        <w:numPr>
          <w:ilvl w:val="0"/>
          <w:numId w:val="12"/>
        </w:numPr>
        <w:tabs>
          <w:tab w:pos="365" w:val="left" w:leader="none"/>
        </w:tabs>
        <w:spacing w:line="275" w:lineRule="exact" w:before="0" w:after="0"/>
        <w:ind w:left="364" w:right="0" w:hanging="145"/>
        <w:jc w:val="left"/>
        <w:rPr>
          <w:sz w:val="24"/>
        </w:rPr>
      </w:pPr>
      <w:r>
        <w:rPr>
          <w:sz w:val="24"/>
        </w:rPr>
        <w:t>Thành phần cảm thán được dùng để bộc </w:t>
      </w:r>
      <w:r>
        <w:rPr>
          <w:spacing w:val="-5"/>
          <w:sz w:val="24"/>
        </w:rPr>
        <w:t>lộ </w:t>
      </w:r>
      <w:r>
        <w:rPr>
          <w:sz w:val="24"/>
        </w:rPr>
        <w:t>tâm </w:t>
      </w:r>
      <w:r>
        <w:rPr>
          <w:spacing w:val="-3"/>
          <w:sz w:val="24"/>
        </w:rPr>
        <w:t>lí </w:t>
      </w:r>
      <w:r>
        <w:rPr>
          <w:sz w:val="24"/>
        </w:rPr>
        <w:t>của người</w:t>
      </w:r>
      <w:r>
        <w:rPr>
          <w:spacing w:val="3"/>
          <w:sz w:val="24"/>
        </w:rPr>
        <w:t> </w:t>
      </w:r>
      <w:r>
        <w:rPr>
          <w:sz w:val="24"/>
        </w:rPr>
        <w:t>nói.</w:t>
      </w:r>
    </w:p>
    <w:p>
      <w:pPr>
        <w:pStyle w:val="ListParagraph"/>
        <w:numPr>
          <w:ilvl w:val="0"/>
          <w:numId w:val="12"/>
        </w:numPr>
        <w:tabs>
          <w:tab w:pos="365" w:val="left" w:leader="none"/>
        </w:tabs>
        <w:spacing w:line="240" w:lineRule="auto" w:before="41" w:after="0"/>
        <w:ind w:left="364" w:right="0" w:hanging="145"/>
        <w:jc w:val="left"/>
        <w:rPr>
          <w:sz w:val="24"/>
        </w:rPr>
      </w:pPr>
      <w:r>
        <w:rPr>
          <w:sz w:val="24"/>
        </w:rPr>
        <w:t>Thành phần gọi đáp được dùng để tạo </w:t>
      </w:r>
      <w:r>
        <w:rPr>
          <w:spacing w:val="-4"/>
          <w:sz w:val="24"/>
        </w:rPr>
        <w:t>lập </w:t>
      </w:r>
      <w:r>
        <w:rPr>
          <w:sz w:val="24"/>
        </w:rPr>
        <w:t>hoặc </w:t>
      </w:r>
      <w:r>
        <w:rPr>
          <w:spacing w:val="-3"/>
          <w:sz w:val="24"/>
        </w:rPr>
        <w:t>để </w:t>
      </w:r>
      <w:r>
        <w:rPr>
          <w:sz w:val="24"/>
        </w:rPr>
        <w:t>duy trì quan </w:t>
      </w:r>
      <w:r>
        <w:rPr>
          <w:spacing w:val="-3"/>
          <w:sz w:val="24"/>
        </w:rPr>
        <w:t>hệ </w:t>
      </w:r>
      <w:r>
        <w:rPr>
          <w:sz w:val="24"/>
        </w:rPr>
        <w:t>giao</w:t>
      </w:r>
      <w:r>
        <w:rPr>
          <w:spacing w:val="2"/>
          <w:sz w:val="24"/>
        </w:rPr>
        <w:t> </w:t>
      </w:r>
      <w:r>
        <w:rPr>
          <w:sz w:val="24"/>
        </w:rPr>
        <w:t>tiếp.</w:t>
      </w:r>
    </w:p>
    <w:p>
      <w:pPr>
        <w:pStyle w:val="ListParagraph"/>
        <w:numPr>
          <w:ilvl w:val="0"/>
          <w:numId w:val="12"/>
        </w:numPr>
        <w:tabs>
          <w:tab w:pos="365" w:val="left" w:leader="none"/>
        </w:tabs>
        <w:spacing w:line="240" w:lineRule="auto" w:before="40" w:after="0"/>
        <w:ind w:left="364" w:right="0" w:hanging="145"/>
        <w:jc w:val="left"/>
        <w:rPr>
          <w:sz w:val="24"/>
        </w:rPr>
      </w:pPr>
      <w:r>
        <w:rPr>
          <w:sz w:val="24"/>
        </w:rPr>
        <w:t>Thành phần phụ chú được dùng để </w:t>
      </w:r>
      <w:r>
        <w:rPr>
          <w:spacing w:val="-3"/>
          <w:sz w:val="24"/>
        </w:rPr>
        <w:t>bổ </w:t>
      </w:r>
      <w:r>
        <w:rPr>
          <w:sz w:val="24"/>
        </w:rPr>
        <w:t>sung một số chi tiết cho nội dung chính của</w:t>
      </w:r>
      <w:r>
        <w:rPr>
          <w:spacing w:val="14"/>
          <w:sz w:val="24"/>
        </w:rPr>
        <w:t> </w:t>
      </w:r>
      <w:r>
        <w:rPr>
          <w:sz w:val="24"/>
        </w:rPr>
        <w:t>câu.</w:t>
      </w:r>
    </w:p>
    <w:p>
      <w:pPr>
        <w:pStyle w:val="ListParagraph"/>
        <w:numPr>
          <w:ilvl w:val="0"/>
          <w:numId w:val="12"/>
        </w:numPr>
        <w:tabs>
          <w:tab w:pos="365" w:val="left" w:leader="none"/>
        </w:tabs>
        <w:spacing w:line="240" w:lineRule="auto" w:before="41" w:after="0"/>
        <w:ind w:left="364" w:right="0" w:hanging="145"/>
        <w:jc w:val="left"/>
        <w:rPr>
          <w:sz w:val="24"/>
        </w:rPr>
      </w:pPr>
      <w:r>
        <w:rPr>
          <w:spacing w:val="-4"/>
          <w:sz w:val="24"/>
        </w:rPr>
        <w:t>Có lẽ: </w:t>
      </w:r>
      <w:r>
        <w:rPr>
          <w:sz w:val="24"/>
        </w:rPr>
        <w:t>thành phần tình</w:t>
      </w:r>
      <w:r>
        <w:rPr>
          <w:spacing w:val="7"/>
          <w:sz w:val="24"/>
        </w:rPr>
        <w:t> </w:t>
      </w:r>
      <w:r>
        <w:rPr>
          <w:sz w:val="24"/>
        </w:rPr>
        <w:t>thái</w:t>
      </w:r>
    </w:p>
    <w:p>
      <w:pPr>
        <w:pStyle w:val="Heading2"/>
      </w:pPr>
      <w:r>
        <w:rPr>
          <w:color w:val="0000FF"/>
        </w:rPr>
        <w:t>Chọn A.</w:t>
      </w:r>
    </w:p>
    <w:p>
      <w:pPr>
        <w:pStyle w:val="ListParagraph"/>
        <w:numPr>
          <w:ilvl w:val="0"/>
          <w:numId w:val="14"/>
        </w:numPr>
        <w:tabs>
          <w:tab w:pos="465" w:val="left" w:leader="none"/>
        </w:tabs>
        <w:spacing w:line="240" w:lineRule="auto" w:before="41" w:after="0"/>
        <w:ind w:left="464" w:right="0" w:hanging="245"/>
        <w:jc w:val="left"/>
        <w:rPr>
          <w:sz w:val="24"/>
        </w:rPr>
      </w:pPr>
      <w:r>
        <w:rPr>
          <w:b/>
          <w:color w:val="FF0000"/>
          <w:w w:val="99"/>
          <w:sz w:val="24"/>
        </w:rPr>
        <w:t>D</w:t>
      </w:r>
      <w:r>
        <w:rPr>
          <w:sz w:val="24"/>
        </w:rPr>
      </w:r>
    </w:p>
    <w:p>
      <w:pPr>
        <w:spacing w:before="41"/>
        <w:ind w:left="220" w:right="0" w:firstLine="0"/>
        <w:jc w:val="both"/>
        <w:rPr>
          <w:i/>
          <w:sz w:val="24"/>
        </w:rPr>
      </w:pPr>
      <w:r>
        <w:rPr>
          <w:b/>
          <w:color w:val="0000FF"/>
          <w:sz w:val="24"/>
        </w:rPr>
        <w:t>Phương pháp: </w:t>
      </w:r>
      <w:r>
        <w:rPr>
          <w:sz w:val="24"/>
        </w:rPr>
        <w:t>Căn cứ kiến thức đã học trong bài </w:t>
      </w:r>
      <w:r>
        <w:rPr>
          <w:i/>
          <w:sz w:val="24"/>
        </w:rPr>
        <w:t>An Dương Vương và Mị Châu – Trọng Thủy</w:t>
      </w:r>
    </w:p>
    <w:p>
      <w:pPr>
        <w:pStyle w:val="Heading2"/>
        <w:jc w:val="both"/>
      </w:pPr>
      <w:r>
        <w:rPr>
          <w:color w:val="0000FF"/>
        </w:rPr>
        <w:t>Cách giải:</w:t>
      </w:r>
    </w:p>
    <w:p>
      <w:pPr>
        <w:pStyle w:val="BodyText"/>
        <w:spacing w:line="276" w:lineRule="auto" w:before="36"/>
        <w:ind w:right="720"/>
        <w:jc w:val="both"/>
      </w:pPr>
      <w:r>
        <w:rPr>
          <w:i/>
        </w:rPr>
        <w:t>Truyện An Dương Vương và Mị Châu – Trọng Thủy </w:t>
      </w:r>
      <w:r>
        <w:rPr/>
        <w:t>là truyền thuyết kể về sự kiện lịch sử mất nước Âu Lạc và mối tình giữa Mị Châu và Trọng Thủy. Như vậy truyện phản ánh mối quan hệ: quan hệ giữa cá nhân và cộng đồng, quan hệ giữa gia đình và Tổ quốc, quan hệ giữa tình yêu cá nhân và tình yêu Tổ quốc.</w:t>
      </w:r>
    </w:p>
    <w:p>
      <w:pPr>
        <w:pStyle w:val="Heading2"/>
        <w:spacing w:before="3"/>
      </w:pPr>
      <w:r>
        <w:rPr>
          <w:color w:val="0000FF"/>
        </w:rPr>
        <w:t>Chọn D.</w:t>
      </w:r>
    </w:p>
    <w:p>
      <w:pPr>
        <w:pStyle w:val="ListParagraph"/>
        <w:numPr>
          <w:ilvl w:val="0"/>
          <w:numId w:val="14"/>
        </w:numPr>
        <w:tabs>
          <w:tab w:pos="465" w:val="left" w:leader="none"/>
        </w:tabs>
        <w:spacing w:line="240" w:lineRule="auto" w:before="41" w:after="0"/>
        <w:ind w:left="464" w:right="0" w:hanging="24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Căn cứ vào đặc điểm của các thể thơ đã học</w:t>
      </w:r>
    </w:p>
    <w:p>
      <w:pPr>
        <w:pStyle w:val="Heading2"/>
      </w:pPr>
      <w:r>
        <w:rPr>
          <w:color w:val="0000FF"/>
        </w:rPr>
        <w:t>Cách giải:</w:t>
      </w:r>
    </w:p>
    <w:p>
      <w:pPr>
        <w:pStyle w:val="BodyText"/>
      </w:pPr>
      <w:r>
        <w:rPr/>
        <w:t>Quan sát hình thức đoạn thơ ta sẽ thấy đoạn thơ gồm có 4 câu, mỗi câu thơ 7 chữ.</w:t>
      </w:r>
    </w:p>
    <w:p>
      <w:pPr>
        <w:pStyle w:val="Heading2"/>
      </w:pPr>
      <w:r>
        <w:rPr>
          <w:color w:val="0000FF"/>
        </w:rPr>
        <w:t>Chọn A.</w:t>
      </w:r>
    </w:p>
    <w:p>
      <w:pPr>
        <w:pStyle w:val="ListParagraph"/>
        <w:numPr>
          <w:ilvl w:val="0"/>
          <w:numId w:val="14"/>
        </w:numPr>
        <w:tabs>
          <w:tab w:pos="461" w:val="left" w:leader="none"/>
        </w:tabs>
        <w:spacing w:line="240" w:lineRule="auto" w:before="40" w:after="0"/>
        <w:ind w:left="460" w:right="0" w:hanging="241"/>
        <w:jc w:val="left"/>
        <w:rPr>
          <w:sz w:val="24"/>
        </w:rPr>
      </w:pPr>
      <w:r>
        <w:rPr>
          <w:b/>
          <w:color w:val="FF0000"/>
          <w:sz w:val="24"/>
        </w:rPr>
        <w:t>B</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Liên kết câu và liên kết đoạn văn</w:t>
      </w:r>
    </w:p>
    <w:p>
      <w:pPr>
        <w:pStyle w:val="Heading2"/>
      </w:pPr>
      <w:r>
        <w:rPr>
          <w:color w:val="0000FF"/>
        </w:rPr>
        <w:t>Cách giải:</w:t>
      </w:r>
    </w:p>
    <w:p>
      <w:pPr>
        <w:pStyle w:val="ListParagraph"/>
        <w:numPr>
          <w:ilvl w:val="0"/>
          <w:numId w:val="12"/>
        </w:numPr>
        <w:tabs>
          <w:tab w:pos="375" w:val="left" w:leader="none"/>
        </w:tabs>
        <w:spacing w:line="276" w:lineRule="auto" w:before="36" w:after="0"/>
        <w:ind w:left="220" w:right="729" w:firstLine="0"/>
        <w:jc w:val="left"/>
        <w:rPr>
          <w:sz w:val="24"/>
        </w:rPr>
      </w:pPr>
      <w:r>
        <w:rPr>
          <w:sz w:val="24"/>
        </w:rPr>
        <w:t>Các đoạn văn trong </w:t>
      </w:r>
      <w:r>
        <w:rPr>
          <w:spacing w:val="-4"/>
          <w:sz w:val="24"/>
        </w:rPr>
        <w:t>một </w:t>
      </w:r>
      <w:r>
        <w:rPr>
          <w:sz w:val="24"/>
        </w:rPr>
        <w:t>văn bản cũng như các câu trong một đoạn văn phải liên kết chặt chẽ với nhau </w:t>
      </w:r>
      <w:r>
        <w:rPr>
          <w:spacing w:val="-3"/>
          <w:sz w:val="24"/>
        </w:rPr>
        <w:t>về </w:t>
      </w:r>
      <w:r>
        <w:rPr>
          <w:sz w:val="24"/>
        </w:rPr>
        <w:t>nội dung </w:t>
      </w:r>
      <w:r>
        <w:rPr>
          <w:spacing w:val="-3"/>
          <w:sz w:val="24"/>
        </w:rPr>
        <w:t>và </w:t>
      </w:r>
      <w:r>
        <w:rPr>
          <w:sz w:val="24"/>
        </w:rPr>
        <w:t>hình</w:t>
      </w:r>
      <w:r>
        <w:rPr>
          <w:spacing w:val="4"/>
          <w:sz w:val="24"/>
        </w:rPr>
        <w:t> </w:t>
      </w:r>
      <w:r>
        <w:rPr>
          <w:sz w:val="24"/>
        </w:rPr>
        <w:t>thức.</w:t>
      </w:r>
    </w:p>
    <w:p>
      <w:pPr>
        <w:pStyle w:val="ListParagraph"/>
        <w:numPr>
          <w:ilvl w:val="0"/>
          <w:numId w:val="12"/>
        </w:numPr>
        <w:tabs>
          <w:tab w:pos="365" w:val="left" w:leader="none"/>
        </w:tabs>
        <w:spacing w:line="275" w:lineRule="exact" w:before="0" w:after="0"/>
        <w:ind w:left="364" w:right="0" w:hanging="145"/>
        <w:jc w:val="left"/>
        <w:rPr>
          <w:sz w:val="24"/>
        </w:rPr>
      </w:pPr>
      <w:r>
        <w:rPr>
          <w:sz w:val="24"/>
        </w:rPr>
        <w:t>Về hình thức, các câu </w:t>
      </w:r>
      <w:r>
        <w:rPr>
          <w:spacing w:val="-3"/>
          <w:sz w:val="24"/>
        </w:rPr>
        <w:t>và </w:t>
      </w:r>
      <w:r>
        <w:rPr>
          <w:sz w:val="24"/>
        </w:rPr>
        <w:t>các đoạn văn có thể được liên kết với nhau bằng một số biện pháp chính như</w:t>
      </w:r>
      <w:r>
        <w:rPr>
          <w:spacing w:val="-9"/>
          <w:sz w:val="24"/>
        </w:rPr>
        <w:t> </w:t>
      </w:r>
      <w:r>
        <w:rPr>
          <w:sz w:val="24"/>
        </w:rPr>
        <w:t>sau:</w:t>
      </w:r>
    </w:p>
    <w:p>
      <w:pPr>
        <w:pStyle w:val="BodyText"/>
        <w:spacing w:before="46"/>
      </w:pPr>
      <w:r>
        <w:rPr/>
        <w:t>+ Lặp lại ở câu đứng sau từ ngữ đã có ở câu trước (phép lặp từ ngữ)</w:t>
      </w:r>
    </w:p>
    <w:p>
      <w:pPr>
        <w:pStyle w:val="BodyText"/>
        <w:spacing w:line="276" w:lineRule="auto"/>
        <w:ind w:right="675"/>
      </w:pPr>
      <w:r>
        <w:rPr/>
        <w:t>+ Sử dụng ở câu đứng sau các từ ngữ đồng nghĩa, trái nghĩa hoặc cùng trường liên tưởng với từ ngữ đã có ở câu trước (phép đòng nghĩa, trái nghĩa và liên tưởng)</w:t>
      </w:r>
    </w:p>
    <w:p>
      <w:pPr>
        <w:pStyle w:val="BodyText"/>
        <w:spacing w:line="275" w:lineRule="exact" w:before="0"/>
      </w:pPr>
      <w:r>
        <w:rPr/>
        <w:t>+ Sử dụng ở câu đứng sau các từ ngữ có tác dụng thay thế từ ngữ đã có ở câu trước (phép thế)</w:t>
      </w:r>
    </w:p>
    <w:p>
      <w:pPr>
        <w:pStyle w:val="BodyText"/>
        <w:spacing w:before="40"/>
      </w:pPr>
      <w:r>
        <w:rPr/>
        <w:t>+ Sử dụng ở câu đứng sau các từ ngữ biểu thị quan hệ với câu trước (phép nối)</w:t>
      </w:r>
    </w:p>
    <w:p>
      <w:pPr>
        <w:pStyle w:val="ListParagraph"/>
        <w:numPr>
          <w:ilvl w:val="0"/>
          <w:numId w:val="12"/>
        </w:numPr>
        <w:tabs>
          <w:tab w:pos="365" w:val="left" w:leader="none"/>
        </w:tabs>
        <w:spacing w:line="240" w:lineRule="auto" w:before="42" w:after="0"/>
        <w:ind w:left="364" w:right="0" w:hanging="145"/>
        <w:jc w:val="left"/>
        <w:rPr>
          <w:sz w:val="24"/>
        </w:rPr>
      </w:pPr>
      <w:r>
        <w:rPr>
          <w:sz w:val="24"/>
        </w:rPr>
        <w:t>Câu trên sử dụng phép thế: </w:t>
      </w:r>
      <w:r>
        <w:rPr>
          <w:spacing w:val="-3"/>
          <w:sz w:val="24"/>
        </w:rPr>
        <w:t>“cô </w:t>
      </w:r>
      <w:r>
        <w:rPr>
          <w:sz w:val="24"/>
        </w:rPr>
        <w:t>bé” ở câu 1 được thế bằng </w:t>
      </w:r>
      <w:r>
        <w:rPr>
          <w:spacing w:val="2"/>
          <w:sz w:val="24"/>
        </w:rPr>
        <w:t>từ </w:t>
      </w:r>
      <w:r>
        <w:rPr>
          <w:sz w:val="24"/>
        </w:rPr>
        <w:t>“nó” ở câu</w:t>
      </w:r>
      <w:r>
        <w:rPr>
          <w:spacing w:val="12"/>
          <w:sz w:val="24"/>
        </w:rPr>
        <w:t> </w:t>
      </w:r>
      <w:r>
        <w:rPr>
          <w:sz w:val="24"/>
        </w:rPr>
        <w:t>2.</w:t>
      </w:r>
    </w:p>
    <w:p>
      <w:pPr>
        <w:pStyle w:val="Heading2"/>
        <w:spacing w:before="45"/>
      </w:pPr>
      <w:r>
        <w:rPr>
          <w:color w:val="0000FF"/>
        </w:rPr>
        <w:t>Chọn B.</w:t>
      </w:r>
    </w:p>
    <w:p>
      <w:pPr>
        <w:pStyle w:val="ListParagraph"/>
        <w:numPr>
          <w:ilvl w:val="0"/>
          <w:numId w:val="14"/>
        </w:numPr>
        <w:tabs>
          <w:tab w:pos="465" w:val="left" w:leader="none"/>
        </w:tabs>
        <w:spacing w:line="240" w:lineRule="auto" w:before="41" w:after="0"/>
        <w:ind w:left="464" w:right="0" w:hanging="245"/>
        <w:jc w:val="left"/>
        <w:rPr>
          <w:sz w:val="24"/>
        </w:rPr>
      </w:pPr>
      <w:r>
        <w:rPr>
          <w:b/>
          <w:color w:val="FF0000"/>
          <w:w w:val="99"/>
          <w:sz w:val="24"/>
        </w:rPr>
        <w:t>D</w:t>
      </w:r>
      <w:r>
        <w:rPr>
          <w:sz w:val="24"/>
        </w:rPr>
      </w:r>
    </w:p>
    <w:p>
      <w:pPr>
        <w:spacing w:before="41"/>
        <w:ind w:left="220" w:right="0" w:firstLine="0"/>
        <w:jc w:val="left"/>
        <w:rPr>
          <w:i/>
          <w:sz w:val="24"/>
        </w:rPr>
      </w:pPr>
      <w:r>
        <w:rPr>
          <w:b/>
          <w:color w:val="0000FF"/>
          <w:sz w:val="24"/>
        </w:rPr>
        <w:t>Phương pháp: </w:t>
      </w:r>
      <w:r>
        <w:rPr>
          <w:sz w:val="24"/>
        </w:rPr>
        <w:t>Căn cứ vào bài thơ </w:t>
      </w:r>
      <w:r>
        <w:rPr>
          <w:i/>
          <w:sz w:val="24"/>
        </w:rPr>
        <w:t>Tương tư</w:t>
      </w:r>
    </w:p>
    <w:p>
      <w:pPr>
        <w:pStyle w:val="Heading2"/>
        <w:spacing w:before="45"/>
      </w:pPr>
      <w:r>
        <w:rPr>
          <w:color w:val="0000FF"/>
        </w:rPr>
        <w:t>Cách giải:</w:t>
      </w:r>
    </w:p>
    <w:p>
      <w:pPr>
        <w:spacing w:line="276" w:lineRule="auto" w:before="37"/>
        <w:ind w:left="220" w:right="5483" w:firstLine="0"/>
        <w:jc w:val="left"/>
        <w:rPr>
          <w:i/>
          <w:sz w:val="24"/>
        </w:rPr>
      </w:pPr>
      <w:r>
        <w:rPr>
          <w:sz w:val="24"/>
        </w:rPr>
        <w:t>Đoạn thơ trong bài thơ </w:t>
      </w:r>
      <w:r>
        <w:rPr>
          <w:i/>
          <w:sz w:val="24"/>
        </w:rPr>
        <w:t>Tương tư </w:t>
      </w:r>
      <w:r>
        <w:rPr>
          <w:sz w:val="24"/>
        </w:rPr>
        <w:t>trích đầy đủ như sau: “</w:t>
      </w:r>
      <w:r>
        <w:rPr>
          <w:i/>
          <w:sz w:val="24"/>
        </w:rPr>
        <w:t>Nhà em có một giàn giầu,</w:t>
      </w:r>
    </w:p>
    <w:p>
      <w:pPr>
        <w:spacing w:line="275" w:lineRule="exact" w:before="0"/>
        <w:ind w:left="282" w:right="0" w:firstLine="0"/>
        <w:jc w:val="left"/>
        <w:rPr>
          <w:sz w:val="24"/>
        </w:rPr>
      </w:pPr>
      <w:r>
        <w:rPr>
          <w:i/>
          <w:sz w:val="24"/>
        </w:rPr>
        <w:t>Nhà anh có một </w:t>
      </w:r>
      <w:r>
        <w:rPr>
          <w:b/>
          <w:i/>
          <w:sz w:val="24"/>
          <w:u w:val="thick"/>
        </w:rPr>
        <w:t>hàng cau</w:t>
      </w:r>
      <w:r>
        <w:rPr>
          <w:b/>
          <w:i/>
          <w:sz w:val="24"/>
        </w:rPr>
        <w:t> </w:t>
      </w:r>
      <w:r>
        <w:rPr>
          <w:i/>
          <w:sz w:val="24"/>
        </w:rPr>
        <w:t>liên phòng</w:t>
      </w:r>
      <w:r>
        <w:rPr>
          <w:sz w:val="24"/>
        </w:rPr>
        <w:t>”</w:t>
      </w:r>
    </w:p>
    <w:p>
      <w:pPr>
        <w:spacing w:after="0" w:line="275" w:lineRule="exact"/>
        <w:jc w:val="left"/>
        <w:rPr>
          <w:sz w:val="24"/>
        </w:rPr>
        <w:sectPr>
          <w:type w:val="continuous"/>
          <w:pgSz w:w="11910" w:h="16840"/>
          <w:pgMar w:top="240" w:bottom="780" w:left="500" w:right="0"/>
        </w:sectPr>
      </w:pPr>
    </w:p>
    <w:p>
      <w:pPr>
        <w:pStyle w:val="Heading2"/>
        <w:spacing w:before="78"/>
      </w:pPr>
      <w:r>
        <w:rPr/>
        <w:drawing>
          <wp:anchor distT="0" distB="0" distL="0" distR="0" allowOverlap="1" layoutInCell="1" locked="0" behindDoc="0" simplePos="0" relativeHeight="251745280">
            <wp:simplePos x="0" y="0"/>
            <wp:positionH relativeFrom="page">
              <wp:posOffset>886967</wp:posOffset>
            </wp:positionH>
            <wp:positionV relativeFrom="page">
              <wp:posOffset>10240540</wp:posOffset>
            </wp:positionV>
            <wp:extent cx="146304" cy="99567"/>
            <wp:effectExtent l="0" t="0" r="0" b="0"/>
            <wp:wrapNone/>
            <wp:docPr id="111" name="image38.png"/>
            <wp:cNvGraphicFramePr>
              <a:graphicFrameLocks noChangeAspect="1"/>
            </wp:cNvGraphicFramePr>
            <a:graphic>
              <a:graphicData uri="http://schemas.openxmlformats.org/drawingml/2006/picture">
                <pic:pic>
                  <pic:nvPicPr>
                    <pic:cNvPr id="112" name="image38.png"/>
                    <pic:cNvPicPr/>
                  </pic:nvPicPr>
                  <pic:blipFill>
                    <a:blip r:embed="rId43" cstate="print"/>
                    <a:stretch>
                      <a:fillRect/>
                    </a:stretch>
                  </pic:blipFill>
                  <pic:spPr>
                    <a:xfrm>
                      <a:off x="0" y="0"/>
                      <a:ext cx="146304" cy="99567"/>
                    </a:xfrm>
                    <a:prstGeom prst="rect">
                      <a:avLst/>
                    </a:prstGeom>
                  </pic:spPr>
                </pic:pic>
              </a:graphicData>
            </a:graphic>
          </wp:anchor>
        </w:drawing>
      </w:r>
      <w:r>
        <w:rPr>
          <w:color w:val="0000FF"/>
        </w:rPr>
        <w:t>Chọn D.</w:t>
      </w:r>
    </w:p>
    <w:p>
      <w:pPr>
        <w:pStyle w:val="ListParagraph"/>
        <w:numPr>
          <w:ilvl w:val="0"/>
          <w:numId w:val="14"/>
        </w:numPr>
        <w:tabs>
          <w:tab w:pos="461" w:val="left" w:leader="none"/>
        </w:tabs>
        <w:spacing w:line="240" w:lineRule="auto" w:before="41" w:after="0"/>
        <w:ind w:left="460" w:right="0" w:hanging="241"/>
        <w:jc w:val="left"/>
        <w:rPr>
          <w:sz w:val="24"/>
        </w:rPr>
      </w:pPr>
      <w:r>
        <w:rPr>
          <w:b/>
          <w:color w:val="FF0000"/>
          <w:sz w:val="24"/>
        </w:rPr>
        <w:t>B</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Chữa lỗi dùng từ</w:t>
      </w:r>
    </w:p>
    <w:p>
      <w:pPr>
        <w:pStyle w:val="Heading2"/>
      </w:pPr>
      <w:r>
        <w:rPr>
          <w:color w:val="0000FF"/>
        </w:rPr>
        <w:t>Cách giải:</w:t>
      </w:r>
    </w:p>
    <w:p>
      <w:pPr>
        <w:pStyle w:val="ListParagraph"/>
        <w:numPr>
          <w:ilvl w:val="0"/>
          <w:numId w:val="12"/>
        </w:numPr>
        <w:tabs>
          <w:tab w:pos="365" w:val="left" w:leader="none"/>
        </w:tabs>
        <w:spacing w:line="240" w:lineRule="auto" w:before="36" w:after="0"/>
        <w:ind w:left="364" w:right="0" w:hanging="145"/>
        <w:jc w:val="left"/>
        <w:rPr>
          <w:sz w:val="24"/>
        </w:rPr>
      </w:pPr>
      <w:r>
        <w:rPr>
          <w:sz w:val="24"/>
        </w:rPr>
        <w:t>Các lỗi dùng</w:t>
      </w:r>
      <w:r>
        <w:rPr>
          <w:spacing w:val="-4"/>
          <w:sz w:val="24"/>
        </w:rPr>
        <w:t> </w:t>
      </w:r>
      <w:r>
        <w:rPr>
          <w:sz w:val="24"/>
        </w:rPr>
        <w:t>từ:</w:t>
      </w:r>
    </w:p>
    <w:p>
      <w:pPr>
        <w:pStyle w:val="BodyText"/>
        <w:spacing w:before="46"/>
        <w:ind w:left="345"/>
      </w:pPr>
      <w:r>
        <w:rPr/>
        <w:t>+ Lỗi lặp từ.</w:t>
      </w:r>
    </w:p>
    <w:p>
      <w:pPr>
        <w:pStyle w:val="BodyText"/>
        <w:ind w:left="345"/>
      </w:pPr>
      <w:r>
        <w:rPr/>
        <w:t>+ Lỗi lẫn lộn các từ gần âm.</w:t>
      </w:r>
    </w:p>
    <w:p>
      <w:pPr>
        <w:pStyle w:val="BodyText"/>
        <w:ind w:left="402"/>
      </w:pPr>
      <w:r>
        <w:rPr/>
        <w:t>+ Lỗi dùng từ không đúng nghĩa.</w:t>
      </w:r>
    </w:p>
    <w:p>
      <w:pPr>
        <w:pStyle w:val="ListParagraph"/>
        <w:numPr>
          <w:ilvl w:val="0"/>
          <w:numId w:val="12"/>
        </w:numPr>
        <w:tabs>
          <w:tab w:pos="365" w:val="left" w:leader="none"/>
        </w:tabs>
        <w:spacing w:line="240" w:lineRule="auto" w:before="41" w:after="0"/>
        <w:ind w:left="364" w:right="0" w:hanging="145"/>
        <w:jc w:val="left"/>
        <w:rPr>
          <w:sz w:val="24"/>
        </w:rPr>
      </w:pPr>
      <w:r>
        <w:rPr/>
        <w:drawing>
          <wp:anchor distT="0" distB="0" distL="0" distR="0" allowOverlap="1" layoutInCell="1" locked="0" behindDoc="1" simplePos="0" relativeHeight="247990272">
            <wp:simplePos x="0" y="0"/>
            <wp:positionH relativeFrom="page">
              <wp:posOffset>1048510</wp:posOffset>
            </wp:positionH>
            <wp:positionV relativeFrom="paragraph">
              <wp:posOffset>130733</wp:posOffset>
            </wp:positionV>
            <wp:extent cx="5117633" cy="5446261"/>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Câu Anh ấy </w:t>
      </w:r>
      <w:r>
        <w:rPr>
          <w:spacing w:val="-3"/>
          <w:sz w:val="24"/>
        </w:rPr>
        <w:t>là </w:t>
      </w:r>
      <w:r>
        <w:rPr>
          <w:sz w:val="24"/>
        </w:rPr>
        <w:t>người có tính khí rất </w:t>
      </w:r>
      <w:r>
        <w:rPr>
          <w:spacing w:val="-4"/>
          <w:sz w:val="24"/>
        </w:rPr>
        <w:t>nhỏ </w:t>
      </w:r>
      <w:r>
        <w:rPr>
          <w:sz w:val="24"/>
        </w:rPr>
        <w:t>nhoi, </w:t>
      </w:r>
      <w:r>
        <w:rPr>
          <w:spacing w:val="-3"/>
          <w:sz w:val="24"/>
        </w:rPr>
        <w:t>mắc </w:t>
      </w:r>
      <w:r>
        <w:rPr>
          <w:sz w:val="24"/>
        </w:rPr>
        <w:t>lỗi dùng </w:t>
      </w:r>
      <w:r>
        <w:rPr>
          <w:spacing w:val="2"/>
          <w:sz w:val="24"/>
        </w:rPr>
        <w:t>từ </w:t>
      </w:r>
      <w:r>
        <w:rPr>
          <w:sz w:val="24"/>
        </w:rPr>
        <w:t>không đúng</w:t>
      </w:r>
      <w:r>
        <w:rPr>
          <w:spacing w:val="19"/>
          <w:sz w:val="24"/>
        </w:rPr>
        <w:t> </w:t>
      </w:r>
      <w:r>
        <w:rPr>
          <w:sz w:val="24"/>
        </w:rPr>
        <w:t>nghĩa.</w:t>
      </w:r>
    </w:p>
    <w:p>
      <w:pPr>
        <w:pStyle w:val="BodyText"/>
        <w:spacing w:before="40"/>
      </w:pPr>
      <w:r>
        <w:rPr/>
        <w:t>+ Từ dùng sai: nhỏ nhoi (Nhỏ nhoi là nhỏ bé, ít ỏi, gây ấn tượng yếu ớt)</w:t>
      </w:r>
    </w:p>
    <w:p>
      <w:pPr>
        <w:pStyle w:val="BodyText"/>
      </w:pPr>
      <w:r>
        <w:rPr/>
        <w:t>+ Sửa lại: nhỏ nhen (Nhỏ nhen là tỏ ra hẹp hòi, hay chấp nhặt, thù vặt)</w:t>
      </w:r>
    </w:p>
    <w:p>
      <w:pPr>
        <w:pStyle w:val="Heading2"/>
      </w:pPr>
      <w:r>
        <w:rPr>
          <w:color w:val="0000FF"/>
        </w:rPr>
        <w:t>Chọn B.</w:t>
      </w:r>
    </w:p>
    <w:p>
      <w:pPr>
        <w:pStyle w:val="ListParagraph"/>
        <w:numPr>
          <w:ilvl w:val="0"/>
          <w:numId w:val="14"/>
        </w:numPr>
        <w:tabs>
          <w:tab w:pos="465" w:val="left" w:leader="none"/>
        </w:tabs>
        <w:spacing w:line="240" w:lineRule="auto" w:before="41" w:after="0"/>
        <w:ind w:left="464" w:right="0" w:hanging="245"/>
        <w:jc w:val="left"/>
        <w:rPr>
          <w:sz w:val="24"/>
        </w:rPr>
      </w:pPr>
      <w:r>
        <w:rPr>
          <w:b/>
          <w:color w:val="FF0000"/>
          <w:w w:val="99"/>
          <w:sz w:val="24"/>
        </w:rPr>
        <w:t>A</w:t>
      </w:r>
      <w:r>
        <w:rPr>
          <w:sz w:val="24"/>
        </w:rPr>
      </w:r>
    </w:p>
    <w:p>
      <w:pPr>
        <w:spacing w:before="41"/>
        <w:ind w:left="220" w:right="0" w:firstLine="0"/>
        <w:jc w:val="left"/>
        <w:rPr>
          <w:i/>
          <w:sz w:val="24"/>
        </w:rPr>
      </w:pPr>
      <w:r>
        <w:rPr>
          <w:b/>
          <w:color w:val="0000FF"/>
          <w:sz w:val="24"/>
        </w:rPr>
        <w:t>Phương pháp: </w:t>
      </w:r>
      <w:r>
        <w:rPr>
          <w:sz w:val="24"/>
        </w:rPr>
        <w:t>Căn cứ kiến thức đã học trong bài </w:t>
      </w:r>
      <w:r>
        <w:rPr>
          <w:i/>
          <w:sz w:val="24"/>
        </w:rPr>
        <w:t>Vợ chồng A Phủ</w:t>
      </w:r>
    </w:p>
    <w:p>
      <w:pPr>
        <w:pStyle w:val="Heading2"/>
      </w:pPr>
      <w:r>
        <w:rPr>
          <w:color w:val="0000FF"/>
        </w:rPr>
        <w:t>Cách giải:</w:t>
      </w:r>
    </w:p>
    <w:p>
      <w:pPr>
        <w:pStyle w:val="BodyText"/>
        <w:spacing w:line="276" w:lineRule="auto" w:before="36"/>
        <w:ind w:right="801"/>
      </w:pPr>
      <w:r>
        <w:rPr>
          <w:i/>
        </w:rPr>
        <w:t>Vợ chồng A Phủ </w:t>
      </w:r>
      <w:r>
        <w:rPr/>
        <w:t>là truyện ngắn viết về Mị và A Phủ - hai con người không chịu khuất phục số phận. Họ là những con người Tây Bắc mang trong mình sức sống tiềm tàng.</w:t>
      </w:r>
    </w:p>
    <w:p>
      <w:pPr>
        <w:pStyle w:val="Heading2"/>
        <w:spacing w:before="4"/>
      </w:pPr>
      <w:r>
        <w:rPr>
          <w:color w:val="0000FF"/>
        </w:rPr>
        <w:t>Chọn A.</w:t>
      </w:r>
    </w:p>
    <w:p>
      <w:pPr>
        <w:pStyle w:val="ListParagraph"/>
        <w:numPr>
          <w:ilvl w:val="0"/>
          <w:numId w:val="14"/>
        </w:numPr>
        <w:tabs>
          <w:tab w:pos="465" w:val="left" w:leader="none"/>
        </w:tabs>
        <w:spacing w:line="240" w:lineRule="auto" w:before="41" w:after="0"/>
        <w:ind w:left="464" w:right="0" w:hanging="245"/>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Từ láy</w:t>
      </w:r>
    </w:p>
    <w:p>
      <w:pPr>
        <w:pStyle w:val="Heading2"/>
        <w:spacing w:before="45"/>
      </w:pPr>
      <w:r>
        <w:rPr>
          <w:color w:val="0000FF"/>
        </w:rPr>
        <w:t>Cách giải:</w:t>
      </w:r>
    </w:p>
    <w:p>
      <w:pPr>
        <w:pStyle w:val="ListParagraph"/>
        <w:numPr>
          <w:ilvl w:val="0"/>
          <w:numId w:val="12"/>
        </w:numPr>
        <w:tabs>
          <w:tab w:pos="365" w:val="left" w:leader="none"/>
        </w:tabs>
        <w:spacing w:line="240" w:lineRule="auto" w:before="41" w:after="0"/>
        <w:ind w:left="364" w:right="0" w:hanging="145"/>
        <w:jc w:val="left"/>
        <w:rPr>
          <w:sz w:val="24"/>
        </w:rPr>
      </w:pPr>
      <w:r>
        <w:rPr>
          <w:sz w:val="24"/>
        </w:rPr>
        <w:t>Từ </w:t>
      </w:r>
      <w:r>
        <w:rPr>
          <w:spacing w:val="-3"/>
          <w:sz w:val="24"/>
        </w:rPr>
        <w:t>láy </w:t>
      </w:r>
      <w:r>
        <w:rPr>
          <w:sz w:val="24"/>
        </w:rPr>
        <w:t>có hai loại: </w:t>
      </w:r>
      <w:r>
        <w:rPr>
          <w:spacing w:val="2"/>
          <w:sz w:val="24"/>
        </w:rPr>
        <w:t>từ </w:t>
      </w:r>
      <w:r>
        <w:rPr>
          <w:spacing w:val="-3"/>
          <w:sz w:val="24"/>
        </w:rPr>
        <w:t>láy </w:t>
      </w:r>
      <w:r>
        <w:rPr>
          <w:sz w:val="24"/>
        </w:rPr>
        <w:t>toàn </w:t>
      </w:r>
      <w:r>
        <w:rPr>
          <w:spacing w:val="-3"/>
          <w:sz w:val="24"/>
        </w:rPr>
        <w:t>bộ và </w:t>
      </w:r>
      <w:r>
        <w:rPr>
          <w:spacing w:val="2"/>
          <w:sz w:val="24"/>
        </w:rPr>
        <w:t>từ </w:t>
      </w:r>
      <w:r>
        <w:rPr>
          <w:spacing w:val="-3"/>
          <w:sz w:val="24"/>
        </w:rPr>
        <w:t>láy bộ</w:t>
      </w:r>
      <w:r>
        <w:rPr>
          <w:spacing w:val="14"/>
          <w:sz w:val="24"/>
        </w:rPr>
        <w:t> </w:t>
      </w:r>
      <w:r>
        <w:rPr>
          <w:sz w:val="24"/>
        </w:rPr>
        <w:t>phận:</w:t>
      </w:r>
    </w:p>
    <w:p>
      <w:pPr>
        <w:pStyle w:val="BodyText"/>
        <w:spacing w:line="276" w:lineRule="auto"/>
        <w:ind w:right="801"/>
      </w:pPr>
      <w:r>
        <w:rPr/>
        <w:t>+ Từ láy toàn bộ, các tiếng lặp lại nhau hoàn toàn; nhưng cũng có một số trường hợp tiếng đứng trước biến đổi thanh điệu hoặc phụ âm cuối để tạo sự hài hòa về mặt âm thanh.</w:t>
      </w:r>
    </w:p>
    <w:p>
      <w:pPr>
        <w:pStyle w:val="BodyText"/>
        <w:spacing w:line="275" w:lineRule="exact" w:before="0"/>
      </w:pPr>
      <w:r>
        <w:rPr/>
        <w:t>+ Ở từ láy bộ phận giữa các tiếng có sự giống nhau về phụ âm đầu hoặc vần.</w:t>
      </w:r>
    </w:p>
    <w:p>
      <w:pPr>
        <w:pStyle w:val="ListParagraph"/>
        <w:numPr>
          <w:ilvl w:val="0"/>
          <w:numId w:val="12"/>
        </w:numPr>
        <w:tabs>
          <w:tab w:pos="365" w:val="left" w:leader="none"/>
        </w:tabs>
        <w:spacing w:line="240" w:lineRule="auto" w:before="41" w:after="0"/>
        <w:ind w:left="364" w:right="0" w:hanging="145"/>
        <w:jc w:val="left"/>
        <w:rPr>
          <w:sz w:val="24"/>
        </w:rPr>
      </w:pPr>
      <w:r>
        <w:rPr>
          <w:sz w:val="24"/>
        </w:rPr>
        <w:t>Các phương án: </w:t>
      </w:r>
      <w:r>
        <w:rPr>
          <w:spacing w:val="-3"/>
          <w:sz w:val="24"/>
        </w:rPr>
        <w:t>A, </w:t>
      </w:r>
      <w:r>
        <w:rPr>
          <w:sz w:val="24"/>
        </w:rPr>
        <w:t>B, C vẫn có </w:t>
      </w:r>
      <w:r>
        <w:rPr>
          <w:spacing w:val="2"/>
          <w:sz w:val="24"/>
        </w:rPr>
        <w:t>từ</w:t>
      </w:r>
      <w:r>
        <w:rPr>
          <w:spacing w:val="14"/>
          <w:sz w:val="24"/>
        </w:rPr>
        <w:t> </w:t>
      </w:r>
      <w:r>
        <w:rPr>
          <w:sz w:val="24"/>
        </w:rPr>
        <w:t>ghép</w:t>
      </w:r>
    </w:p>
    <w:p>
      <w:pPr>
        <w:pStyle w:val="ListParagraph"/>
        <w:numPr>
          <w:ilvl w:val="1"/>
          <w:numId w:val="14"/>
        </w:numPr>
        <w:tabs>
          <w:tab w:pos="513" w:val="left" w:leader="none"/>
        </w:tabs>
        <w:spacing w:line="240" w:lineRule="auto" w:before="41" w:after="0"/>
        <w:ind w:left="512" w:right="0" w:hanging="293"/>
        <w:jc w:val="left"/>
        <w:rPr>
          <w:color w:val="212121"/>
          <w:sz w:val="24"/>
        </w:rPr>
      </w:pPr>
      <w:r>
        <w:rPr>
          <w:color w:val="212121"/>
          <w:sz w:val="24"/>
        </w:rPr>
        <w:t>buôn bán: </w:t>
      </w:r>
      <w:r>
        <w:rPr>
          <w:color w:val="212121"/>
          <w:spacing w:val="2"/>
          <w:sz w:val="24"/>
        </w:rPr>
        <w:t>từ</w:t>
      </w:r>
      <w:r>
        <w:rPr>
          <w:color w:val="212121"/>
          <w:spacing w:val="4"/>
          <w:sz w:val="24"/>
        </w:rPr>
        <w:t> </w:t>
      </w:r>
      <w:r>
        <w:rPr>
          <w:color w:val="212121"/>
          <w:sz w:val="24"/>
        </w:rPr>
        <w:t>ghép</w:t>
      </w:r>
    </w:p>
    <w:p>
      <w:pPr>
        <w:pStyle w:val="ListParagraph"/>
        <w:numPr>
          <w:ilvl w:val="1"/>
          <w:numId w:val="14"/>
        </w:numPr>
        <w:tabs>
          <w:tab w:pos="499" w:val="left" w:leader="none"/>
        </w:tabs>
        <w:spacing w:line="240" w:lineRule="auto" w:before="41" w:after="0"/>
        <w:ind w:left="498" w:right="0" w:hanging="279"/>
        <w:jc w:val="left"/>
        <w:rPr>
          <w:color w:val="212121"/>
          <w:sz w:val="24"/>
        </w:rPr>
      </w:pPr>
      <w:r>
        <w:rPr>
          <w:color w:val="212121"/>
          <w:sz w:val="24"/>
        </w:rPr>
        <w:t>tươi tốt: </w:t>
      </w:r>
      <w:r>
        <w:rPr>
          <w:color w:val="212121"/>
          <w:spacing w:val="2"/>
          <w:sz w:val="24"/>
        </w:rPr>
        <w:t>từ</w:t>
      </w:r>
      <w:r>
        <w:rPr>
          <w:color w:val="212121"/>
          <w:spacing w:val="-7"/>
          <w:sz w:val="24"/>
        </w:rPr>
        <w:t> </w:t>
      </w:r>
      <w:r>
        <w:rPr>
          <w:color w:val="212121"/>
          <w:sz w:val="24"/>
        </w:rPr>
        <w:t>ghép</w:t>
      </w:r>
    </w:p>
    <w:p>
      <w:pPr>
        <w:pStyle w:val="ListParagraph"/>
        <w:numPr>
          <w:ilvl w:val="1"/>
          <w:numId w:val="14"/>
        </w:numPr>
        <w:tabs>
          <w:tab w:pos="504" w:val="left" w:leader="none"/>
        </w:tabs>
        <w:spacing w:line="240" w:lineRule="auto" w:before="41" w:after="0"/>
        <w:ind w:left="503" w:right="0" w:hanging="284"/>
        <w:jc w:val="left"/>
        <w:rPr>
          <w:color w:val="212121"/>
          <w:sz w:val="24"/>
        </w:rPr>
      </w:pPr>
      <w:r>
        <w:rPr>
          <w:color w:val="212121"/>
          <w:spacing w:val="-3"/>
          <w:sz w:val="24"/>
        </w:rPr>
        <w:t>Đỏ </w:t>
      </w:r>
      <w:r>
        <w:rPr>
          <w:color w:val="212121"/>
          <w:sz w:val="24"/>
        </w:rPr>
        <w:t>đen: </w:t>
      </w:r>
      <w:r>
        <w:rPr>
          <w:color w:val="212121"/>
          <w:spacing w:val="2"/>
          <w:sz w:val="24"/>
        </w:rPr>
        <w:t>từ</w:t>
      </w:r>
      <w:r>
        <w:rPr>
          <w:color w:val="212121"/>
          <w:spacing w:val="-3"/>
          <w:sz w:val="24"/>
        </w:rPr>
        <w:t> </w:t>
      </w:r>
      <w:r>
        <w:rPr>
          <w:color w:val="212121"/>
          <w:sz w:val="24"/>
        </w:rPr>
        <w:t>ghép</w:t>
      </w:r>
    </w:p>
    <w:p>
      <w:pPr>
        <w:pStyle w:val="ListParagraph"/>
        <w:numPr>
          <w:ilvl w:val="1"/>
          <w:numId w:val="14"/>
        </w:numPr>
        <w:tabs>
          <w:tab w:pos="519" w:val="left" w:leader="none"/>
        </w:tabs>
        <w:spacing w:line="240" w:lineRule="auto" w:before="41" w:after="0"/>
        <w:ind w:left="518" w:right="0" w:hanging="299"/>
        <w:jc w:val="left"/>
        <w:rPr>
          <w:sz w:val="24"/>
        </w:rPr>
      </w:pPr>
      <w:r>
        <w:rPr>
          <w:color w:val="212121"/>
          <w:sz w:val="24"/>
        </w:rPr>
        <w:t>Lấp </w:t>
      </w:r>
      <w:r>
        <w:rPr>
          <w:color w:val="212121"/>
          <w:spacing w:val="-3"/>
          <w:sz w:val="24"/>
        </w:rPr>
        <w:t>lánh, lung </w:t>
      </w:r>
      <w:r>
        <w:rPr>
          <w:color w:val="212121"/>
          <w:sz w:val="24"/>
        </w:rPr>
        <w:t>linh, lao xao, xào xạc : </w:t>
      </w:r>
      <w:r>
        <w:rPr>
          <w:color w:val="212121"/>
          <w:spacing w:val="2"/>
          <w:sz w:val="24"/>
        </w:rPr>
        <w:t>từ</w:t>
      </w:r>
      <w:r>
        <w:rPr>
          <w:color w:val="212121"/>
          <w:spacing w:val="40"/>
          <w:sz w:val="24"/>
        </w:rPr>
        <w:t> </w:t>
      </w:r>
      <w:r>
        <w:rPr>
          <w:color w:val="212121"/>
          <w:spacing w:val="-3"/>
          <w:sz w:val="24"/>
        </w:rPr>
        <w:t>láy</w:t>
      </w:r>
    </w:p>
    <w:p>
      <w:pPr>
        <w:pStyle w:val="Heading2"/>
        <w:spacing w:before="50"/>
      </w:pPr>
      <w:r>
        <w:rPr>
          <w:color w:val="0000FF"/>
        </w:rPr>
        <w:t>Chọn D.</w:t>
      </w:r>
    </w:p>
    <w:p>
      <w:pPr>
        <w:pStyle w:val="ListParagraph"/>
        <w:numPr>
          <w:ilvl w:val="0"/>
          <w:numId w:val="14"/>
        </w:numPr>
        <w:tabs>
          <w:tab w:pos="461" w:val="left" w:leader="none"/>
        </w:tabs>
        <w:spacing w:line="240" w:lineRule="auto" w:before="41" w:after="0"/>
        <w:ind w:left="460" w:right="0" w:hanging="241"/>
        <w:jc w:val="left"/>
        <w:rPr>
          <w:sz w:val="24"/>
        </w:rPr>
      </w:pPr>
      <w:r>
        <w:rPr>
          <w:b/>
          <w:color w:val="FF0000"/>
          <w:sz w:val="24"/>
        </w:rPr>
        <w:t>B</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Chữa lỗi dùng từ</w:t>
      </w:r>
    </w:p>
    <w:p>
      <w:pPr>
        <w:pStyle w:val="Heading2"/>
      </w:pPr>
      <w:r>
        <w:rPr>
          <w:color w:val="0000FF"/>
        </w:rPr>
        <w:t>Cách giải:</w:t>
      </w:r>
    </w:p>
    <w:p>
      <w:pPr>
        <w:pStyle w:val="ListParagraph"/>
        <w:numPr>
          <w:ilvl w:val="0"/>
          <w:numId w:val="12"/>
        </w:numPr>
        <w:tabs>
          <w:tab w:pos="365" w:val="left" w:leader="none"/>
        </w:tabs>
        <w:spacing w:line="240" w:lineRule="auto" w:before="36" w:after="0"/>
        <w:ind w:left="364" w:right="0" w:hanging="145"/>
        <w:jc w:val="left"/>
        <w:rPr>
          <w:sz w:val="24"/>
        </w:rPr>
      </w:pPr>
      <w:r>
        <w:rPr>
          <w:sz w:val="24"/>
        </w:rPr>
        <w:t>Các lỗi dùng</w:t>
      </w:r>
      <w:r>
        <w:rPr>
          <w:spacing w:val="-4"/>
          <w:sz w:val="24"/>
        </w:rPr>
        <w:t> </w:t>
      </w:r>
      <w:r>
        <w:rPr>
          <w:sz w:val="24"/>
        </w:rPr>
        <w:t>từ:</w:t>
      </w:r>
    </w:p>
    <w:p>
      <w:pPr>
        <w:pStyle w:val="BodyText"/>
        <w:ind w:left="345"/>
      </w:pPr>
      <w:r>
        <w:rPr/>
        <w:t>+ Lỗi lặp từ.</w:t>
      </w:r>
    </w:p>
    <w:p>
      <w:pPr>
        <w:pStyle w:val="BodyText"/>
        <w:ind w:left="345"/>
      </w:pPr>
      <w:r>
        <w:rPr/>
        <w:t>+ Lỗi lẫn lộn các từ gần âm.</w:t>
      </w:r>
    </w:p>
    <w:p>
      <w:pPr>
        <w:pStyle w:val="BodyText"/>
        <w:ind w:left="402"/>
      </w:pPr>
      <w:r>
        <w:rPr/>
        <w:t>+ Lỗi dùng từ không đúng nghĩa.</w:t>
      </w:r>
    </w:p>
    <w:p>
      <w:pPr>
        <w:pStyle w:val="ListParagraph"/>
        <w:numPr>
          <w:ilvl w:val="0"/>
          <w:numId w:val="12"/>
        </w:numPr>
        <w:tabs>
          <w:tab w:pos="365" w:val="left" w:leader="none"/>
        </w:tabs>
        <w:spacing w:line="240" w:lineRule="auto" w:before="45" w:after="0"/>
        <w:ind w:left="364" w:right="0" w:hanging="145"/>
        <w:jc w:val="left"/>
        <w:rPr>
          <w:sz w:val="24"/>
        </w:rPr>
      </w:pPr>
      <w:r>
        <w:rPr>
          <w:sz w:val="24"/>
        </w:rPr>
        <w:t>Từ dùng sai là: Sáng lạng =&gt; Mắc lỗi lẫn lộn giữa các </w:t>
      </w:r>
      <w:r>
        <w:rPr>
          <w:spacing w:val="2"/>
          <w:sz w:val="24"/>
        </w:rPr>
        <w:t>từ </w:t>
      </w:r>
      <w:r>
        <w:rPr>
          <w:sz w:val="24"/>
        </w:rPr>
        <w:t>gần</w:t>
      </w:r>
      <w:r>
        <w:rPr>
          <w:spacing w:val="-5"/>
          <w:sz w:val="24"/>
        </w:rPr>
        <w:t> </w:t>
      </w:r>
      <w:r>
        <w:rPr>
          <w:sz w:val="24"/>
        </w:rPr>
        <w:t>âm</w:t>
      </w:r>
    </w:p>
    <w:p>
      <w:pPr>
        <w:pStyle w:val="ListParagraph"/>
        <w:numPr>
          <w:ilvl w:val="0"/>
          <w:numId w:val="12"/>
        </w:numPr>
        <w:tabs>
          <w:tab w:pos="365" w:val="left" w:leader="none"/>
        </w:tabs>
        <w:spacing w:line="240" w:lineRule="auto" w:before="42" w:after="0"/>
        <w:ind w:left="364" w:right="0" w:hanging="145"/>
        <w:jc w:val="left"/>
        <w:rPr>
          <w:sz w:val="24"/>
        </w:rPr>
      </w:pPr>
      <w:r>
        <w:rPr>
          <w:sz w:val="24"/>
        </w:rPr>
        <w:t>Sửa </w:t>
      </w:r>
      <w:r>
        <w:rPr>
          <w:spacing w:val="-3"/>
          <w:sz w:val="24"/>
        </w:rPr>
        <w:t>lại: </w:t>
      </w:r>
      <w:r>
        <w:rPr>
          <w:sz w:val="24"/>
        </w:rPr>
        <w:t>Xán</w:t>
      </w:r>
      <w:r>
        <w:rPr>
          <w:spacing w:val="6"/>
          <w:sz w:val="24"/>
        </w:rPr>
        <w:t> </w:t>
      </w:r>
      <w:r>
        <w:rPr>
          <w:sz w:val="24"/>
        </w:rPr>
        <w:t>lạn</w:t>
      </w:r>
    </w:p>
    <w:p>
      <w:pPr>
        <w:pStyle w:val="Heading2"/>
        <w:spacing w:before="45"/>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w:t>
      </w:r>
      <w:r>
        <w:rPr>
          <w:color w:val="0000FF"/>
          <w:sz w:val="24"/>
        </w:rPr>
        <w:t>: </w:t>
      </w:r>
      <w:r>
        <w:rPr>
          <w:sz w:val="24"/>
        </w:rPr>
        <w:t>Căn cứ bài </w:t>
      </w:r>
      <w:r>
        <w:rPr>
          <w:i/>
          <w:sz w:val="24"/>
        </w:rPr>
        <w:t>Chữa lỗi dùng từ</w:t>
      </w:r>
    </w:p>
    <w:p>
      <w:pPr>
        <w:pStyle w:val="Heading2"/>
      </w:pPr>
      <w:r>
        <w:rPr>
          <w:color w:val="0000FF"/>
        </w:rPr>
        <w:t>Cách giải:</w:t>
      </w:r>
    </w:p>
    <w:p>
      <w:pPr>
        <w:pStyle w:val="ListParagraph"/>
        <w:numPr>
          <w:ilvl w:val="0"/>
          <w:numId w:val="12"/>
        </w:numPr>
        <w:tabs>
          <w:tab w:pos="365" w:val="left" w:leader="none"/>
        </w:tabs>
        <w:spacing w:line="240" w:lineRule="auto" w:before="36" w:after="0"/>
        <w:ind w:left="364" w:right="0" w:hanging="145"/>
        <w:jc w:val="left"/>
        <w:rPr>
          <w:sz w:val="24"/>
        </w:rPr>
      </w:pPr>
      <w:r>
        <w:rPr>
          <w:sz w:val="24"/>
        </w:rPr>
        <w:t>Các lỗi dùng</w:t>
      </w:r>
      <w:r>
        <w:rPr>
          <w:spacing w:val="-4"/>
          <w:sz w:val="24"/>
        </w:rPr>
        <w:t> </w:t>
      </w:r>
      <w:r>
        <w:rPr>
          <w:sz w:val="24"/>
        </w:rPr>
        <w:t>từ:</w:t>
      </w:r>
    </w:p>
    <w:p>
      <w:pPr>
        <w:pStyle w:val="BodyText"/>
        <w:ind w:left="345"/>
      </w:pPr>
      <w:r>
        <w:rPr/>
        <w:t>+ Lỗi lặp từ.</w:t>
      </w:r>
    </w:p>
    <w:p>
      <w:pPr>
        <w:pStyle w:val="BodyText"/>
        <w:ind w:left="345"/>
      </w:pPr>
      <w:r>
        <w:rPr/>
        <w:t>+ Lỗi lẫn lộn các từ gần âm.</w:t>
      </w:r>
    </w:p>
    <w:p>
      <w:pPr>
        <w:pStyle w:val="BodyText"/>
        <w:spacing w:before="46"/>
        <w:ind w:left="345"/>
      </w:pPr>
      <w:r>
        <w:rPr/>
        <w:t>+ Lỗi dùng từ không đúng nghĩa.</w:t>
      </w:r>
    </w:p>
    <w:p>
      <w:pPr>
        <w:spacing w:after="0"/>
        <w:sectPr>
          <w:pgSz w:w="11910" w:h="16840"/>
          <w:pgMar w:header="0" w:footer="589" w:top="620" w:bottom="780" w:left="500" w:right="0"/>
        </w:sectPr>
      </w:pPr>
    </w:p>
    <w:p>
      <w:pPr>
        <w:pStyle w:val="ListParagraph"/>
        <w:numPr>
          <w:ilvl w:val="0"/>
          <w:numId w:val="12"/>
        </w:numPr>
        <w:tabs>
          <w:tab w:pos="375" w:val="left" w:leader="none"/>
        </w:tabs>
        <w:spacing w:line="276" w:lineRule="auto" w:before="74" w:after="0"/>
        <w:ind w:left="220" w:right="720" w:firstLine="0"/>
        <w:jc w:val="left"/>
        <w:rPr>
          <w:sz w:val="24"/>
        </w:rPr>
      </w:pPr>
      <w:r>
        <w:rPr/>
        <w:drawing>
          <wp:anchor distT="0" distB="0" distL="0" distR="0" allowOverlap="1" layoutInCell="1" locked="0" behindDoc="0" simplePos="0" relativeHeight="251747328">
            <wp:simplePos x="0" y="0"/>
            <wp:positionH relativeFrom="page">
              <wp:posOffset>881387</wp:posOffset>
            </wp:positionH>
            <wp:positionV relativeFrom="page">
              <wp:posOffset>10240540</wp:posOffset>
            </wp:positionV>
            <wp:extent cx="160840" cy="99567"/>
            <wp:effectExtent l="0" t="0" r="0" b="0"/>
            <wp:wrapNone/>
            <wp:docPr id="115" name="image39.png"/>
            <wp:cNvGraphicFramePr>
              <a:graphicFrameLocks noChangeAspect="1"/>
            </wp:cNvGraphicFramePr>
            <a:graphic>
              <a:graphicData uri="http://schemas.openxmlformats.org/drawingml/2006/picture">
                <pic:pic>
                  <pic:nvPicPr>
                    <pic:cNvPr id="116" name="image39.png"/>
                    <pic:cNvPicPr/>
                  </pic:nvPicPr>
                  <pic:blipFill>
                    <a:blip r:embed="rId44" cstate="print"/>
                    <a:stretch>
                      <a:fillRect/>
                    </a:stretch>
                  </pic:blipFill>
                  <pic:spPr>
                    <a:xfrm>
                      <a:off x="0" y="0"/>
                      <a:ext cx="160840" cy="99567"/>
                    </a:xfrm>
                    <a:prstGeom prst="rect">
                      <a:avLst/>
                    </a:prstGeom>
                  </pic:spPr>
                </pic:pic>
              </a:graphicData>
            </a:graphic>
          </wp:anchor>
        </w:drawing>
      </w:r>
      <w:r>
        <w:rPr>
          <w:sz w:val="24"/>
        </w:rPr>
        <w:t>Câu </w:t>
      </w:r>
      <w:r>
        <w:rPr>
          <w:b/>
          <w:i/>
          <w:sz w:val="24"/>
        </w:rPr>
        <w:t>Ông họa sĩ già nhấp nháy bộ ria mép, đăm chiêu nhìn bức tranh treo trên tường, </w:t>
      </w:r>
      <w:r>
        <w:rPr>
          <w:sz w:val="24"/>
        </w:rPr>
        <w:t>dùng sai </w:t>
      </w:r>
      <w:r>
        <w:rPr>
          <w:spacing w:val="2"/>
          <w:sz w:val="24"/>
        </w:rPr>
        <w:t>từ </w:t>
      </w:r>
      <w:r>
        <w:rPr>
          <w:sz w:val="24"/>
        </w:rPr>
        <w:t>nhấp nháy.</w:t>
      </w:r>
    </w:p>
    <w:p>
      <w:pPr>
        <w:pStyle w:val="ListParagraph"/>
        <w:numPr>
          <w:ilvl w:val="0"/>
          <w:numId w:val="12"/>
        </w:numPr>
        <w:tabs>
          <w:tab w:pos="365" w:val="left" w:leader="none"/>
        </w:tabs>
        <w:spacing w:line="275" w:lineRule="exact" w:before="0" w:after="0"/>
        <w:ind w:left="364" w:right="0" w:hanging="145"/>
        <w:jc w:val="left"/>
        <w:rPr>
          <w:sz w:val="24"/>
        </w:rPr>
      </w:pPr>
      <w:r>
        <w:rPr>
          <w:sz w:val="24"/>
        </w:rPr>
        <w:t>Sửa </w:t>
      </w:r>
      <w:r>
        <w:rPr>
          <w:spacing w:val="-3"/>
          <w:sz w:val="24"/>
        </w:rPr>
        <w:t>lại: </w:t>
      </w:r>
      <w:r>
        <w:rPr>
          <w:spacing w:val="-4"/>
          <w:sz w:val="24"/>
        </w:rPr>
        <w:t>mấp</w:t>
      </w:r>
      <w:r>
        <w:rPr>
          <w:spacing w:val="15"/>
          <w:sz w:val="24"/>
        </w:rPr>
        <w:t> </w:t>
      </w:r>
      <w:r>
        <w:rPr>
          <w:sz w:val="24"/>
        </w:rPr>
        <w:t>máy</w:t>
      </w:r>
    </w:p>
    <w:p>
      <w:pPr>
        <w:pStyle w:val="Heading2"/>
        <w:spacing w:before="45"/>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line="276" w:lineRule="auto" w:before="41"/>
        <w:ind w:left="220" w:right="801" w:firstLine="0"/>
        <w:jc w:val="left"/>
        <w:rPr>
          <w:i/>
          <w:sz w:val="24"/>
        </w:rPr>
      </w:pPr>
      <w:r>
        <w:rPr>
          <w:b/>
          <w:color w:val="0000FF"/>
          <w:sz w:val="24"/>
        </w:rPr>
        <w:t>Phương pháp: </w:t>
      </w:r>
      <w:r>
        <w:rPr>
          <w:sz w:val="24"/>
        </w:rPr>
        <w:t>Căn cứ các kiểu câu phân theo mục đích nói đã học: </w:t>
      </w:r>
      <w:r>
        <w:rPr>
          <w:i/>
          <w:sz w:val="24"/>
        </w:rPr>
        <w:t>câu trần thuật, câu cảm thán, câu nghi </w:t>
      </w:r>
      <w:r>
        <w:rPr>
          <w:i/>
          <w:sz w:val="24"/>
        </w:rPr>
        <w:t>vấn, câu cầu khiến,…</w:t>
      </w:r>
    </w:p>
    <w:p>
      <w:pPr>
        <w:pStyle w:val="Heading2"/>
        <w:spacing w:before="4"/>
      </w:pPr>
      <w:r>
        <w:rPr>
          <w:color w:val="0000FF"/>
        </w:rPr>
        <w:t>Cách giải:</w:t>
      </w:r>
    </w:p>
    <w:p>
      <w:pPr>
        <w:pStyle w:val="BodyText"/>
        <w:spacing w:line="276" w:lineRule="auto" w:before="36"/>
        <w:ind w:right="801"/>
      </w:pPr>
      <w:r>
        <w:rPr/>
        <w:drawing>
          <wp:anchor distT="0" distB="0" distL="0" distR="0" allowOverlap="1" layoutInCell="1" locked="0" behindDoc="1" simplePos="0" relativeHeight="247992320">
            <wp:simplePos x="0" y="0"/>
            <wp:positionH relativeFrom="page">
              <wp:posOffset>1048510</wp:posOffset>
            </wp:positionH>
            <wp:positionV relativeFrom="paragraph">
              <wp:posOffset>127558</wp:posOffset>
            </wp:positionV>
            <wp:extent cx="5117633" cy="5446261"/>
            <wp:effectExtent l="0" t="0" r="0" b="0"/>
            <wp:wrapNone/>
            <wp:docPr id="117" name="image3.png"/>
            <wp:cNvGraphicFramePr>
              <a:graphicFrameLocks noChangeAspect="1"/>
            </wp:cNvGraphicFramePr>
            <a:graphic>
              <a:graphicData uri="http://schemas.openxmlformats.org/drawingml/2006/picture">
                <pic:pic>
                  <pic:nvPicPr>
                    <pic:cNvPr id="1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Câu cầu khiến có từ ngữ cầu khiến như: hãy, đừng, chớ,… đi, thôi, nào,… hay ngữ điệu cầu khiến; dùng để ra lệnh, yêu cầu, đề nghị, khuyên bảo,…</w:t>
      </w:r>
    </w:p>
    <w:p>
      <w:pPr>
        <w:pStyle w:val="ListParagraph"/>
        <w:numPr>
          <w:ilvl w:val="0"/>
          <w:numId w:val="12"/>
        </w:numPr>
        <w:tabs>
          <w:tab w:pos="365" w:val="left" w:leader="none"/>
        </w:tabs>
        <w:spacing w:line="275" w:lineRule="exact" w:before="0" w:after="0"/>
        <w:ind w:left="364" w:right="0" w:hanging="145"/>
        <w:jc w:val="left"/>
        <w:rPr>
          <w:sz w:val="24"/>
        </w:rPr>
      </w:pPr>
      <w:r>
        <w:rPr>
          <w:sz w:val="24"/>
        </w:rPr>
        <w:t>Câu: </w:t>
      </w:r>
      <w:r>
        <w:rPr>
          <w:i/>
          <w:sz w:val="24"/>
        </w:rPr>
        <w:t>Hãy lấy gạo mà lễ tiên vương; </w:t>
      </w:r>
      <w:r>
        <w:rPr>
          <w:sz w:val="24"/>
        </w:rPr>
        <w:t>sử dụng </w:t>
      </w:r>
      <w:r>
        <w:rPr>
          <w:spacing w:val="2"/>
          <w:sz w:val="24"/>
        </w:rPr>
        <w:t>từ </w:t>
      </w:r>
      <w:r>
        <w:rPr>
          <w:spacing w:val="-3"/>
          <w:sz w:val="24"/>
        </w:rPr>
        <w:t>cầu </w:t>
      </w:r>
      <w:r>
        <w:rPr>
          <w:sz w:val="24"/>
        </w:rPr>
        <w:t>khiến “hãy” nên đây </w:t>
      </w:r>
      <w:r>
        <w:rPr>
          <w:spacing w:val="-3"/>
          <w:sz w:val="24"/>
        </w:rPr>
        <w:t>là </w:t>
      </w:r>
      <w:r>
        <w:rPr>
          <w:sz w:val="24"/>
        </w:rPr>
        <w:t>kiểu câu cầu</w:t>
      </w:r>
      <w:r>
        <w:rPr>
          <w:spacing w:val="2"/>
          <w:sz w:val="24"/>
        </w:rPr>
        <w:t> </w:t>
      </w:r>
      <w:r>
        <w:rPr>
          <w:sz w:val="24"/>
        </w:rPr>
        <w:t>khiến.</w:t>
      </w:r>
    </w:p>
    <w:p>
      <w:pPr>
        <w:pStyle w:val="Heading2"/>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i/>
          <w:sz w:val="24"/>
        </w:rPr>
      </w:pPr>
      <w:r>
        <w:rPr>
          <w:b/>
          <w:color w:val="0000FF"/>
          <w:sz w:val="24"/>
        </w:rPr>
        <w:t>Phương pháp: </w:t>
      </w:r>
      <w:r>
        <w:rPr>
          <w:sz w:val="24"/>
        </w:rPr>
        <w:t>Căn cứ vào bài </w:t>
      </w:r>
      <w:r>
        <w:rPr>
          <w:i/>
          <w:sz w:val="24"/>
        </w:rPr>
        <w:t>Nghĩa của từ</w:t>
      </w:r>
    </w:p>
    <w:p>
      <w:pPr>
        <w:pStyle w:val="Heading2"/>
        <w:spacing w:before="45"/>
      </w:pPr>
      <w:r>
        <w:rPr>
          <w:color w:val="0000FF"/>
        </w:rPr>
        <w:t>Cách giải:</w:t>
      </w:r>
    </w:p>
    <w:p>
      <w:pPr>
        <w:pStyle w:val="BodyText"/>
        <w:spacing w:before="37"/>
      </w:pPr>
      <w:r>
        <w:rPr/>
        <w:t>Nghĩa của từ “tinh tế” nhạy cảm, tế nhị, có khả năng đi sâu vào những chi tiết rất nhỏ, rất sâu sắc.</w:t>
      </w:r>
    </w:p>
    <w:p>
      <w:pPr>
        <w:pStyle w:val="Heading2"/>
        <w:spacing w:before="45"/>
      </w:pPr>
      <w:r>
        <w:rPr>
          <w:color w:val="0000FF"/>
        </w:rPr>
        <w:t>Chọn A.</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Chữa lỗi về chủ ngữ, vị ngữ</w:t>
      </w:r>
    </w:p>
    <w:p>
      <w:pPr>
        <w:pStyle w:val="Heading2"/>
        <w:spacing w:before="45"/>
      </w:pPr>
      <w:r>
        <w:rPr>
          <w:color w:val="0000FF"/>
        </w:rPr>
        <w:t>Cách giải:</w:t>
      </w:r>
    </w:p>
    <w:p>
      <w:pPr>
        <w:pStyle w:val="BodyText"/>
        <w:spacing w:before="36"/>
      </w:pPr>
      <w:r>
        <w:rPr/>
        <w:t>Cách giải:</w:t>
      </w:r>
    </w:p>
    <w:p>
      <w:pPr>
        <w:pStyle w:val="ListParagraph"/>
        <w:numPr>
          <w:ilvl w:val="0"/>
          <w:numId w:val="12"/>
        </w:numPr>
        <w:tabs>
          <w:tab w:pos="365" w:val="left" w:leader="none"/>
        </w:tabs>
        <w:spacing w:line="240" w:lineRule="auto" w:before="46" w:after="0"/>
        <w:ind w:left="364" w:right="0" w:hanging="145"/>
        <w:jc w:val="left"/>
        <w:rPr>
          <w:sz w:val="24"/>
        </w:rPr>
      </w:pPr>
      <w:r>
        <w:rPr>
          <w:sz w:val="24"/>
        </w:rPr>
        <w:t>Câu thiếu chủ ngữ</w:t>
      </w:r>
    </w:p>
    <w:p>
      <w:pPr>
        <w:pStyle w:val="ListParagraph"/>
        <w:numPr>
          <w:ilvl w:val="0"/>
          <w:numId w:val="12"/>
        </w:numPr>
        <w:tabs>
          <w:tab w:pos="365" w:val="left" w:leader="none"/>
        </w:tabs>
        <w:spacing w:line="240" w:lineRule="auto" w:before="41" w:after="0"/>
        <w:ind w:left="364" w:right="0" w:hanging="145"/>
        <w:jc w:val="left"/>
        <w:rPr>
          <w:sz w:val="24"/>
        </w:rPr>
      </w:pPr>
      <w:r>
        <w:rPr>
          <w:sz w:val="24"/>
        </w:rPr>
        <w:t>Câu thiếu vị</w:t>
      </w:r>
      <w:r>
        <w:rPr>
          <w:spacing w:val="-1"/>
          <w:sz w:val="24"/>
        </w:rPr>
        <w:t> </w:t>
      </w:r>
      <w:r>
        <w:rPr>
          <w:sz w:val="24"/>
        </w:rPr>
        <w:t>ngữ</w:t>
      </w:r>
    </w:p>
    <w:p>
      <w:pPr>
        <w:pStyle w:val="ListParagraph"/>
        <w:numPr>
          <w:ilvl w:val="0"/>
          <w:numId w:val="12"/>
        </w:numPr>
        <w:tabs>
          <w:tab w:pos="365" w:val="left" w:leader="none"/>
        </w:tabs>
        <w:spacing w:line="240" w:lineRule="auto" w:before="41" w:after="0"/>
        <w:ind w:left="364" w:right="0" w:hanging="145"/>
        <w:jc w:val="left"/>
        <w:rPr>
          <w:sz w:val="24"/>
        </w:rPr>
      </w:pPr>
      <w:r>
        <w:rPr>
          <w:sz w:val="24"/>
        </w:rPr>
        <w:t>Câu thiếu cả chủ ngữ </w:t>
      </w:r>
      <w:r>
        <w:rPr>
          <w:spacing w:val="-3"/>
          <w:sz w:val="24"/>
        </w:rPr>
        <w:t>và </w:t>
      </w:r>
      <w:r>
        <w:rPr>
          <w:sz w:val="24"/>
        </w:rPr>
        <w:t>vị</w:t>
      </w:r>
      <w:r>
        <w:rPr>
          <w:spacing w:val="12"/>
          <w:sz w:val="24"/>
        </w:rPr>
        <w:t> </w:t>
      </w:r>
      <w:r>
        <w:rPr>
          <w:sz w:val="24"/>
        </w:rPr>
        <w:t>ngữ</w:t>
      </w:r>
    </w:p>
    <w:p>
      <w:pPr>
        <w:spacing w:before="41"/>
        <w:ind w:left="220" w:right="0" w:firstLine="0"/>
        <w:jc w:val="left"/>
        <w:rPr>
          <w:sz w:val="24"/>
        </w:rPr>
      </w:pPr>
      <w:r>
        <w:rPr>
          <w:sz w:val="24"/>
        </w:rPr>
        <w:t>Câu </w:t>
      </w:r>
      <w:r>
        <w:rPr>
          <w:b/>
          <w:i/>
          <w:sz w:val="24"/>
        </w:rPr>
        <w:t>Giữa hồ nơi có một tòa tháp cổ kính </w:t>
      </w:r>
      <w:r>
        <w:rPr>
          <w:sz w:val="24"/>
        </w:rPr>
        <w:t>chỉ có phần trạng ngữ, chưa có chủ ngữ và vị ngữ.</w:t>
      </w:r>
    </w:p>
    <w:p>
      <w:pPr>
        <w:pStyle w:val="Heading2"/>
        <w:spacing w:before="45"/>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2"/>
      </w:pPr>
      <w:r>
        <w:rPr>
          <w:color w:val="0000FF"/>
        </w:rPr>
        <w:t>Cách giải:</w:t>
      </w:r>
    </w:p>
    <w:p>
      <w:pPr>
        <w:pStyle w:val="ListParagraph"/>
        <w:numPr>
          <w:ilvl w:val="0"/>
          <w:numId w:val="12"/>
        </w:numPr>
        <w:tabs>
          <w:tab w:pos="365" w:val="left" w:leader="none"/>
        </w:tabs>
        <w:spacing w:line="240" w:lineRule="auto" w:before="36" w:after="0"/>
        <w:ind w:left="364" w:right="0" w:hanging="145"/>
        <w:jc w:val="left"/>
        <w:rPr>
          <w:sz w:val="24"/>
        </w:rPr>
      </w:pPr>
      <w:r>
        <w:rPr>
          <w:sz w:val="24"/>
        </w:rPr>
        <w:t>Từ </w:t>
      </w:r>
      <w:r>
        <w:rPr>
          <w:spacing w:val="-3"/>
          <w:sz w:val="24"/>
        </w:rPr>
        <w:t>có </w:t>
      </w:r>
      <w:r>
        <w:rPr>
          <w:sz w:val="24"/>
        </w:rPr>
        <w:t>thể có một nghĩa hay nhiều nghĩa. Từ nhiều nghĩa </w:t>
      </w:r>
      <w:r>
        <w:rPr>
          <w:spacing w:val="-3"/>
          <w:sz w:val="24"/>
        </w:rPr>
        <w:t>là </w:t>
      </w:r>
      <w:r>
        <w:rPr>
          <w:sz w:val="24"/>
        </w:rPr>
        <w:t>kết quả của hiện tượng chuyển</w:t>
      </w:r>
      <w:r>
        <w:rPr>
          <w:spacing w:val="17"/>
          <w:sz w:val="24"/>
        </w:rPr>
        <w:t> </w:t>
      </w:r>
      <w:r>
        <w:rPr>
          <w:sz w:val="24"/>
        </w:rPr>
        <w:t>nghĩa.</w:t>
      </w:r>
    </w:p>
    <w:p>
      <w:pPr>
        <w:pStyle w:val="ListParagraph"/>
        <w:numPr>
          <w:ilvl w:val="0"/>
          <w:numId w:val="12"/>
        </w:numPr>
        <w:tabs>
          <w:tab w:pos="370" w:val="left" w:leader="none"/>
        </w:tabs>
        <w:spacing w:line="276" w:lineRule="auto" w:before="46" w:after="0"/>
        <w:ind w:left="220" w:right="722" w:firstLine="0"/>
        <w:jc w:val="left"/>
        <w:rPr>
          <w:sz w:val="24"/>
        </w:rPr>
      </w:pPr>
      <w:r>
        <w:rPr>
          <w:sz w:val="24"/>
        </w:rPr>
        <w:t>Nghĩa gốc </w:t>
      </w:r>
      <w:r>
        <w:rPr>
          <w:spacing w:val="-5"/>
          <w:sz w:val="24"/>
        </w:rPr>
        <w:t>là </w:t>
      </w:r>
      <w:r>
        <w:rPr>
          <w:sz w:val="24"/>
        </w:rPr>
        <w:t>nghĩa xuất hiện </w:t>
      </w:r>
      <w:r>
        <w:rPr>
          <w:spacing w:val="2"/>
          <w:sz w:val="24"/>
        </w:rPr>
        <w:t>từ </w:t>
      </w:r>
      <w:r>
        <w:rPr>
          <w:sz w:val="24"/>
        </w:rPr>
        <w:t>đầu, làm cơ sở để hình thành các nghĩa khác. Nghĩa chuyển </w:t>
      </w:r>
      <w:r>
        <w:rPr>
          <w:spacing w:val="-3"/>
          <w:sz w:val="24"/>
        </w:rPr>
        <w:t>là </w:t>
      </w:r>
      <w:r>
        <w:rPr>
          <w:sz w:val="24"/>
        </w:rPr>
        <w:t>nghĩa được hình thành trên cơ sở của nghĩa</w:t>
      </w:r>
      <w:r>
        <w:rPr>
          <w:spacing w:val="-3"/>
          <w:sz w:val="24"/>
        </w:rPr>
        <w:t> </w:t>
      </w:r>
      <w:r>
        <w:rPr>
          <w:sz w:val="24"/>
        </w:rPr>
        <w:t>gốc.</w:t>
      </w:r>
    </w:p>
    <w:p>
      <w:pPr>
        <w:pStyle w:val="ListParagraph"/>
        <w:numPr>
          <w:ilvl w:val="0"/>
          <w:numId w:val="12"/>
        </w:numPr>
        <w:tabs>
          <w:tab w:pos="370" w:val="left" w:leader="none"/>
        </w:tabs>
        <w:spacing w:line="276" w:lineRule="auto" w:before="0" w:after="0"/>
        <w:ind w:left="220" w:right="730" w:firstLine="0"/>
        <w:jc w:val="left"/>
        <w:rPr>
          <w:sz w:val="24"/>
        </w:rPr>
      </w:pPr>
      <w:r>
        <w:rPr>
          <w:sz w:val="24"/>
        </w:rPr>
        <w:t>Từ “trái tim” </w:t>
      </w:r>
      <w:r>
        <w:rPr>
          <w:spacing w:val="-3"/>
          <w:sz w:val="24"/>
        </w:rPr>
        <w:t>là </w:t>
      </w:r>
      <w:r>
        <w:rPr>
          <w:spacing w:val="2"/>
          <w:sz w:val="24"/>
        </w:rPr>
        <w:t>từ </w:t>
      </w:r>
      <w:r>
        <w:rPr>
          <w:sz w:val="24"/>
        </w:rPr>
        <w:t>được dùng theo nghĩa chuyển, “trái tim” để chỉ những chiến sĩ ngày đêm vẫn lên đường vì miền Nam thân </w:t>
      </w:r>
      <w:r>
        <w:rPr>
          <w:spacing w:val="-3"/>
          <w:sz w:val="24"/>
        </w:rPr>
        <w:t>yêu. </w:t>
      </w:r>
      <w:r>
        <w:rPr>
          <w:sz w:val="24"/>
        </w:rPr>
        <w:t>Phương thức chuyển nghĩa </w:t>
      </w:r>
      <w:r>
        <w:rPr>
          <w:spacing w:val="-3"/>
          <w:sz w:val="24"/>
        </w:rPr>
        <w:t>là </w:t>
      </w:r>
      <w:r>
        <w:rPr>
          <w:sz w:val="24"/>
        </w:rPr>
        <w:t>hoán</w:t>
      </w:r>
      <w:r>
        <w:rPr>
          <w:spacing w:val="9"/>
          <w:sz w:val="24"/>
        </w:rPr>
        <w:t> </w:t>
      </w:r>
      <w:r>
        <w:rPr>
          <w:sz w:val="24"/>
        </w:rPr>
        <w:t>dụ.</w:t>
      </w:r>
    </w:p>
    <w:p>
      <w:pPr>
        <w:pStyle w:val="Heading2"/>
        <w:spacing w:before="3"/>
      </w:pPr>
      <w:r>
        <w:rPr>
          <w:color w:val="0000FF"/>
        </w:rPr>
        <w:t>Chọn D.</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Căn cứ các từ loại đã học</w:t>
      </w:r>
    </w:p>
    <w:p>
      <w:pPr>
        <w:pStyle w:val="Heading2"/>
        <w:spacing w:before="45"/>
      </w:pPr>
      <w:r>
        <w:rPr>
          <w:color w:val="0000FF"/>
        </w:rPr>
        <w:t>Cách giải:</w:t>
      </w:r>
    </w:p>
    <w:p>
      <w:pPr>
        <w:pStyle w:val="ListParagraph"/>
        <w:numPr>
          <w:ilvl w:val="0"/>
          <w:numId w:val="12"/>
        </w:numPr>
        <w:tabs>
          <w:tab w:pos="365" w:val="left" w:leader="none"/>
        </w:tabs>
        <w:spacing w:line="240" w:lineRule="auto" w:before="41" w:after="0"/>
        <w:ind w:left="364" w:right="0" w:hanging="145"/>
        <w:jc w:val="left"/>
        <w:rPr>
          <w:sz w:val="24"/>
        </w:rPr>
      </w:pPr>
      <w:r>
        <w:rPr>
          <w:sz w:val="24"/>
        </w:rPr>
        <w:t>Động </w:t>
      </w:r>
      <w:r>
        <w:rPr>
          <w:spacing w:val="2"/>
          <w:sz w:val="24"/>
        </w:rPr>
        <w:t>từ </w:t>
      </w:r>
      <w:r>
        <w:rPr>
          <w:spacing w:val="-5"/>
          <w:sz w:val="24"/>
        </w:rPr>
        <w:t>là </w:t>
      </w:r>
      <w:r>
        <w:rPr>
          <w:sz w:val="24"/>
        </w:rPr>
        <w:t>những </w:t>
      </w:r>
      <w:r>
        <w:rPr>
          <w:spacing w:val="2"/>
          <w:sz w:val="24"/>
        </w:rPr>
        <w:t>từ </w:t>
      </w:r>
      <w:r>
        <w:rPr>
          <w:sz w:val="24"/>
        </w:rPr>
        <w:t>chỉ hành động, trạng thái của sự</w:t>
      </w:r>
      <w:r>
        <w:rPr>
          <w:spacing w:val="-7"/>
          <w:sz w:val="24"/>
        </w:rPr>
        <w:t> </w:t>
      </w:r>
      <w:r>
        <w:rPr>
          <w:sz w:val="24"/>
        </w:rPr>
        <w:t>vật.</w:t>
      </w:r>
    </w:p>
    <w:p>
      <w:pPr>
        <w:pStyle w:val="ListParagraph"/>
        <w:numPr>
          <w:ilvl w:val="0"/>
          <w:numId w:val="12"/>
        </w:numPr>
        <w:tabs>
          <w:tab w:pos="365" w:val="left" w:leader="none"/>
        </w:tabs>
        <w:spacing w:line="240" w:lineRule="auto" w:before="41" w:after="0"/>
        <w:ind w:left="364" w:right="0" w:hanging="145"/>
        <w:jc w:val="left"/>
        <w:rPr>
          <w:sz w:val="24"/>
        </w:rPr>
      </w:pPr>
      <w:r>
        <w:rPr>
          <w:sz w:val="24"/>
        </w:rPr>
        <w:t>Động </w:t>
      </w:r>
      <w:r>
        <w:rPr>
          <w:spacing w:val="2"/>
          <w:sz w:val="24"/>
        </w:rPr>
        <w:t>từ </w:t>
      </w:r>
      <w:r>
        <w:rPr>
          <w:sz w:val="24"/>
        </w:rPr>
        <w:t>thường kết </w:t>
      </w:r>
      <w:r>
        <w:rPr>
          <w:spacing w:val="-3"/>
          <w:sz w:val="24"/>
        </w:rPr>
        <w:t>hợp </w:t>
      </w:r>
      <w:r>
        <w:rPr>
          <w:sz w:val="24"/>
        </w:rPr>
        <w:t>với các </w:t>
      </w:r>
      <w:r>
        <w:rPr>
          <w:spacing w:val="2"/>
          <w:sz w:val="24"/>
        </w:rPr>
        <w:t>từ </w:t>
      </w:r>
      <w:r>
        <w:rPr>
          <w:i/>
          <w:sz w:val="24"/>
        </w:rPr>
        <w:t>đã, sẽ, đang, cũng, vẫn, hãy</w:t>
      </w:r>
      <w:r>
        <w:rPr>
          <w:sz w:val="24"/>
        </w:rPr>
        <w:t>, </w:t>
      </w:r>
      <w:r>
        <w:rPr>
          <w:i/>
          <w:sz w:val="24"/>
        </w:rPr>
        <w:t>đừng, chớ</w:t>
      </w:r>
      <w:r>
        <w:rPr>
          <w:sz w:val="24"/>
        </w:rPr>
        <w:t>… để tạo thành cụm động</w:t>
      </w:r>
      <w:r>
        <w:rPr>
          <w:spacing w:val="-5"/>
          <w:sz w:val="24"/>
        </w:rPr>
        <w:t> </w:t>
      </w:r>
      <w:r>
        <w:rPr>
          <w:sz w:val="24"/>
        </w:rPr>
        <w:t>từ.</w:t>
      </w:r>
    </w:p>
    <w:p>
      <w:pPr>
        <w:pStyle w:val="ListParagraph"/>
        <w:numPr>
          <w:ilvl w:val="0"/>
          <w:numId w:val="12"/>
        </w:numPr>
        <w:tabs>
          <w:tab w:pos="365" w:val="left" w:leader="none"/>
        </w:tabs>
        <w:spacing w:line="240" w:lineRule="auto" w:before="41" w:after="0"/>
        <w:ind w:left="364" w:right="0" w:hanging="145"/>
        <w:jc w:val="left"/>
        <w:rPr>
          <w:sz w:val="24"/>
        </w:rPr>
      </w:pPr>
      <w:r>
        <w:rPr>
          <w:sz w:val="24"/>
        </w:rPr>
        <w:t>Động </w:t>
      </w:r>
      <w:r>
        <w:rPr>
          <w:spacing w:val="2"/>
          <w:sz w:val="24"/>
        </w:rPr>
        <w:t>từ </w:t>
      </w:r>
      <w:r>
        <w:rPr>
          <w:spacing w:val="-3"/>
          <w:sz w:val="24"/>
        </w:rPr>
        <w:t>chia </w:t>
      </w:r>
      <w:r>
        <w:rPr>
          <w:sz w:val="24"/>
        </w:rPr>
        <w:t>làm hai</w:t>
      </w:r>
      <w:r>
        <w:rPr>
          <w:spacing w:val="-2"/>
          <w:sz w:val="24"/>
        </w:rPr>
        <w:t> </w:t>
      </w:r>
      <w:r>
        <w:rPr>
          <w:sz w:val="24"/>
        </w:rPr>
        <w:t>loại:</w:t>
      </w:r>
    </w:p>
    <w:p>
      <w:pPr>
        <w:pStyle w:val="BodyText"/>
      </w:pPr>
      <w:r>
        <w:rPr/>
        <w:t>+ Động từ tình thái (thường đòi hỏi có động từ khác đi kèm)</w:t>
      </w:r>
    </w:p>
    <w:p>
      <w:pPr>
        <w:pStyle w:val="BodyText"/>
        <w:spacing w:line="276" w:lineRule="auto"/>
        <w:ind w:right="801"/>
      </w:pPr>
      <w:r>
        <w:rPr/>
        <w:t>+ Động từ chỉ hành động, trạng thái : động từ chỉ hành động (đi, đứng, nằm, hát…) và động từ trạng thái (yêu, ghét, hờn, giận…)</w:t>
      </w:r>
    </w:p>
    <w:p>
      <w:pPr>
        <w:pStyle w:val="ListParagraph"/>
        <w:numPr>
          <w:ilvl w:val="0"/>
          <w:numId w:val="12"/>
        </w:numPr>
        <w:tabs>
          <w:tab w:pos="365" w:val="left" w:leader="none"/>
        </w:tabs>
        <w:spacing w:line="276" w:lineRule="auto" w:before="0" w:after="0"/>
        <w:ind w:left="220" w:right="733" w:firstLine="0"/>
        <w:jc w:val="left"/>
        <w:rPr>
          <w:sz w:val="24"/>
        </w:rPr>
      </w:pPr>
      <w:r>
        <w:rPr>
          <w:sz w:val="24"/>
        </w:rPr>
        <w:t>Các từ: toan, định, dám thuộc loại động </w:t>
      </w:r>
      <w:r>
        <w:rPr>
          <w:spacing w:val="2"/>
          <w:sz w:val="24"/>
        </w:rPr>
        <w:t>từ </w:t>
      </w:r>
      <w:r>
        <w:rPr>
          <w:sz w:val="24"/>
        </w:rPr>
        <w:t>tình thái, động </w:t>
      </w:r>
      <w:r>
        <w:rPr>
          <w:spacing w:val="2"/>
          <w:sz w:val="24"/>
        </w:rPr>
        <w:t>từ </w:t>
      </w:r>
      <w:r>
        <w:rPr>
          <w:sz w:val="24"/>
        </w:rPr>
        <w:t>này </w:t>
      </w:r>
      <w:r>
        <w:rPr>
          <w:spacing w:val="3"/>
          <w:sz w:val="24"/>
        </w:rPr>
        <w:t>đòi </w:t>
      </w:r>
      <w:r>
        <w:rPr>
          <w:sz w:val="24"/>
        </w:rPr>
        <w:t>hỏi phải có động </w:t>
      </w:r>
      <w:r>
        <w:rPr>
          <w:spacing w:val="2"/>
          <w:sz w:val="24"/>
        </w:rPr>
        <w:t>từ </w:t>
      </w:r>
      <w:r>
        <w:rPr>
          <w:sz w:val="24"/>
        </w:rPr>
        <w:t>khác đi </w:t>
      </w:r>
      <w:r>
        <w:rPr>
          <w:spacing w:val="2"/>
          <w:sz w:val="24"/>
        </w:rPr>
        <w:t>kèm </w:t>
      </w:r>
      <w:r>
        <w:rPr>
          <w:sz w:val="24"/>
        </w:rPr>
        <w:t>theo. Ví dụ: Định đi, toan </w:t>
      </w:r>
      <w:r>
        <w:rPr>
          <w:spacing w:val="-5"/>
          <w:sz w:val="24"/>
        </w:rPr>
        <w:t>làm, </w:t>
      </w:r>
      <w:r>
        <w:rPr>
          <w:sz w:val="24"/>
        </w:rPr>
        <w:t>dám</w:t>
      </w:r>
      <w:r>
        <w:rPr>
          <w:spacing w:val="4"/>
          <w:sz w:val="24"/>
        </w:rPr>
        <w:t> </w:t>
      </w:r>
      <w:r>
        <w:rPr>
          <w:sz w:val="24"/>
        </w:rPr>
        <w:t>nghĩ.</w:t>
      </w:r>
    </w:p>
    <w:p>
      <w:pPr>
        <w:pStyle w:val="Heading2"/>
        <w:spacing w:before="3"/>
      </w:pPr>
      <w:r>
        <w:rPr>
          <w:color w:val="0000FF"/>
        </w:rPr>
        <w:t>Chọn B.</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C</w:t>
      </w:r>
      <w:r>
        <w:rPr>
          <w:sz w:val="24"/>
        </w:rPr>
      </w:r>
    </w:p>
    <w:p>
      <w:pPr>
        <w:spacing w:after="0" w:line="240" w:lineRule="auto"/>
        <w:jc w:val="left"/>
        <w:rPr>
          <w:sz w:val="24"/>
        </w:rPr>
        <w:sectPr>
          <w:pgSz w:w="11910" w:h="16840"/>
          <w:pgMar w:header="0" w:footer="589" w:top="620" w:bottom="780" w:left="500" w:right="0"/>
        </w:sectPr>
      </w:pPr>
    </w:p>
    <w:p>
      <w:pPr>
        <w:pStyle w:val="BodyText"/>
        <w:spacing w:before="74"/>
      </w:pPr>
      <w:r>
        <w:rPr/>
        <w:drawing>
          <wp:anchor distT="0" distB="0" distL="0" distR="0" allowOverlap="1" layoutInCell="1" locked="0" behindDoc="0" simplePos="0" relativeHeight="251749376">
            <wp:simplePos x="0" y="0"/>
            <wp:positionH relativeFrom="page">
              <wp:posOffset>881387</wp:posOffset>
            </wp:positionH>
            <wp:positionV relativeFrom="page">
              <wp:posOffset>10240540</wp:posOffset>
            </wp:positionV>
            <wp:extent cx="160840" cy="131248"/>
            <wp:effectExtent l="0" t="0" r="0" b="0"/>
            <wp:wrapNone/>
            <wp:docPr id="119" name="image40.png"/>
            <wp:cNvGraphicFramePr>
              <a:graphicFrameLocks noChangeAspect="1"/>
            </wp:cNvGraphicFramePr>
            <a:graphic>
              <a:graphicData uri="http://schemas.openxmlformats.org/drawingml/2006/picture">
                <pic:pic>
                  <pic:nvPicPr>
                    <pic:cNvPr id="120" name="image40.png"/>
                    <pic:cNvPicPr/>
                  </pic:nvPicPr>
                  <pic:blipFill>
                    <a:blip r:embed="rId45" cstate="print"/>
                    <a:stretch>
                      <a:fillRect/>
                    </a:stretch>
                  </pic:blipFill>
                  <pic:spPr>
                    <a:xfrm>
                      <a:off x="0" y="0"/>
                      <a:ext cx="160840" cy="131248"/>
                    </a:xfrm>
                    <a:prstGeom prst="rect">
                      <a:avLst/>
                    </a:prstGeom>
                  </pic:spPr>
                </pic:pic>
              </a:graphicData>
            </a:graphic>
          </wp:anchor>
        </w:drawing>
      </w:r>
      <w:r>
        <w:rPr>
          <w:b/>
          <w:color w:val="0000FF"/>
        </w:rPr>
        <w:t>Phương pháp: </w:t>
      </w:r>
      <w:r>
        <w:rPr/>
        <w:t>Căn cứ vào đặc điểm của các phương thức biểu đạt đã học</w:t>
      </w:r>
    </w:p>
    <w:p>
      <w:pPr>
        <w:pStyle w:val="Heading2"/>
        <w:spacing w:before="45"/>
      </w:pPr>
      <w:r>
        <w:rPr>
          <w:color w:val="0000FF"/>
        </w:rPr>
        <w:t>Cách giải:</w:t>
      </w:r>
    </w:p>
    <w:p>
      <w:pPr>
        <w:pStyle w:val="ListParagraph"/>
        <w:numPr>
          <w:ilvl w:val="0"/>
          <w:numId w:val="12"/>
        </w:numPr>
        <w:tabs>
          <w:tab w:pos="375" w:val="left" w:leader="none"/>
        </w:tabs>
        <w:spacing w:line="276" w:lineRule="auto" w:before="36" w:after="0"/>
        <w:ind w:left="220" w:right="736" w:firstLine="0"/>
        <w:jc w:val="left"/>
        <w:rPr>
          <w:sz w:val="24"/>
        </w:rPr>
      </w:pPr>
      <w:r>
        <w:rPr>
          <w:sz w:val="24"/>
        </w:rPr>
        <w:t>Đoạn văn trên bàn luận </w:t>
      </w:r>
      <w:r>
        <w:rPr>
          <w:spacing w:val="-3"/>
          <w:sz w:val="24"/>
        </w:rPr>
        <w:t>về </w:t>
      </w:r>
      <w:r>
        <w:rPr>
          <w:sz w:val="24"/>
        </w:rPr>
        <w:t>vấn đề con người muốn sáng tạo cần phải chấp nhận thủ tiêu những cái cũ kĩ, lạc</w:t>
      </w:r>
      <w:r>
        <w:rPr>
          <w:spacing w:val="5"/>
          <w:sz w:val="24"/>
        </w:rPr>
        <w:t> </w:t>
      </w:r>
      <w:r>
        <w:rPr>
          <w:sz w:val="24"/>
        </w:rPr>
        <w:t>hậu.</w:t>
      </w:r>
    </w:p>
    <w:p>
      <w:pPr>
        <w:pStyle w:val="ListParagraph"/>
        <w:numPr>
          <w:ilvl w:val="0"/>
          <w:numId w:val="12"/>
        </w:numPr>
        <w:tabs>
          <w:tab w:pos="365" w:val="left" w:leader="none"/>
        </w:tabs>
        <w:spacing w:line="275" w:lineRule="exact" w:before="0" w:after="0"/>
        <w:ind w:left="364" w:right="0" w:hanging="145"/>
        <w:jc w:val="left"/>
        <w:rPr>
          <w:sz w:val="24"/>
        </w:rPr>
      </w:pPr>
      <w:r>
        <w:rPr>
          <w:spacing w:val="-3"/>
          <w:sz w:val="24"/>
        </w:rPr>
        <w:t>Phương </w:t>
      </w:r>
      <w:r>
        <w:rPr>
          <w:sz w:val="24"/>
        </w:rPr>
        <w:t>thức biểu đạt nghị</w:t>
      </w:r>
      <w:r>
        <w:rPr>
          <w:spacing w:val="15"/>
          <w:sz w:val="24"/>
        </w:rPr>
        <w:t> </w:t>
      </w:r>
      <w:r>
        <w:rPr>
          <w:sz w:val="24"/>
        </w:rPr>
        <w:t>luận.</w:t>
      </w:r>
    </w:p>
    <w:p>
      <w:pPr>
        <w:pStyle w:val="Heading2"/>
        <w:spacing w:before="51"/>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pStyle w:val="BodyText"/>
        <w:spacing w:before="36"/>
      </w:pPr>
      <w:r>
        <w:rPr>
          <w:b/>
          <w:color w:val="0000FF"/>
        </w:rPr>
        <w:t>Phương pháp: </w:t>
      </w:r>
      <w:r>
        <w:rPr/>
        <w:t>Căn cứ vào đặc trưng của các phong cách ngôn ngữ đã học</w:t>
      </w:r>
    </w:p>
    <w:p>
      <w:pPr>
        <w:pStyle w:val="Heading2"/>
      </w:pPr>
      <w:r>
        <w:rPr/>
        <w:drawing>
          <wp:anchor distT="0" distB="0" distL="0" distR="0" allowOverlap="1" layoutInCell="1" locked="0" behindDoc="1" simplePos="0" relativeHeight="247994368">
            <wp:simplePos x="0" y="0"/>
            <wp:positionH relativeFrom="page">
              <wp:posOffset>1048510</wp:posOffset>
            </wp:positionH>
            <wp:positionV relativeFrom="paragraph">
              <wp:posOffset>130860</wp:posOffset>
            </wp:positionV>
            <wp:extent cx="5117633" cy="5446261"/>
            <wp:effectExtent l="0" t="0" r="0" b="0"/>
            <wp:wrapNone/>
            <wp:docPr id="121" name="image3.png"/>
            <wp:cNvGraphicFramePr>
              <a:graphicFrameLocks noChangeAspect="1"/>
            </wp:cNvGraphicFramePr>
            <a:graphic>
              <a:graphicData uri="http://schemas.openxmlformats.org/drawingml/2006/picture">
                <pic:pic>
                  <pic:nvPicPr>
                    <pic:cNvPr id="1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ListParagraph"/>
        <w:numPr>
          <w:ilvl w:val="0"/>
          <w:numId w:val="12"/>
        </w:numPr>
        <w:tabs>
          <w:tab w:pos="365" w:val="left" w:leader="none"/>
        </w:tabs>
        <w:spacing w:line="240" w:lineRule="auto" w:before="36" w:after="0"/>
        <w:ind w:left="364" w:right="0" w:hanging="145"/>
        <w:jc w:val="left"/>
        <w:rPr>
          <w:sz w:val="24"/>
        </w:rPr>
      </w:pPr>
      <w:r>
        <w:rPr>
          <w:sz w:val="24"/>
        </w:rPr>
        <w:t>Phong cách ngôn ngữ chính luận </w:t>
      </w:r>
      <w:r>
        <w:rPr>
          <w:spacing w:val="3"/>
          <w:sz w:val="24"/>
        </w:rPr>
        <w:t>gồm </w:t>
      </w:r>
      <w:r>
        <w:rPr>
          <w:sz w:val="24"/>
        </w:rPr>
        <w:t>có 3 đặc trưng cơ</w:t>
      </w:r>
      <w:r>
        <w:rPr>
          <w:spacing w:val="-9"/>
          <w:sz w:val="24"/>
        </w:rPr>
        <w:t> </w:t>
      </w:r>
      <w:r>
        <w:rPr>
          <w:sz w:val="24"/>
        </w:rPr>
        <w:t>bản:</w:t>
      </w:r>
    </w:p>
    <w:p>
      <w:pPr>
        <w:pStyle w:val="BodyText"/>
      </w:pPr>
      <w:r>
        <w:rPr/>
        <w:t>+ Tính công khai về quan điểm chính trị</w:t>
      </w:r>
    </w:p>
    <w:p>
      <w:pPr>
        <w:pStyle w:val="BodyText"/>
      </w:pPr>
      <w:r>
        <w:rPr/>
        <w:t>+ Tính chặt chẽ trong diễn đạt và suy luận</w:t>
      </w:r>
    </w:p>
    <w:p>
      <w:pPr>
        <w:pStyle w:val="BodyText"/>
      </w:pPr>
      <w:r>
        <w:rPr/>
        <w:t>+ Tính truyền cảm, thuyết phục</w:t>
      </w:r>
    </w:p>
    <w:p>
      <w:pPr>
        <w:pStyle w:val="ListParagraph"/>
        <w:numPr>
          <w:ilvl w:val="0"/>
          <w:numId w:val="12"/>
        </w:numPr>
        <w:tabs>
          <w:tab w:pos="365" w:val="left" w:leader="none"/>
        </w:tabs>
        <w:spacing w:line="240" w:lineRule="auto" w:before="45" w:after="0"/>
        <w:ind w:left="364" w:right="0" w:hanging="145"/>
        <w:jc w:val="left"/>
        <w:rPr>
          <w:sz w:val="24"/>
        </w:rPr>
      </w:pPr>
      <w:r>
        <w:rPr>
          <w:sz w:val="24"/>
        </w:rPr>
        <w:t>Đoạn văn trên thỏa </w:t>
      </w:r>
      <w:r>
        <w:rPr>
          <w:spacing w:val="-3"/>
          <w:sz w:val="24"/>
        </w:rPr>
        <w:t>mãn </w:t>
      </w:r>
      <w:r>
        <w:rPr>
          <w:sz w:val="24"/>
        </w:rPr>
        <w:t>các đặc điểm của phong cách ngôn ngữ chính</w:t>
      </w:r>
      <w:r>
        <w:rPr>
          <w:spacing w:val="-1"/>
          <w:sz w:val="24"/>
        </w:rPr>
        <w:t> </w:t>
      </w:r>
      <w:r>
        <w:rPr>
          <w:sz w:val="24"/>
        </w:rPr>
        <w:t>luận:</w:t>
      </w:r>
    </w:p>
    <w:p>
      <w:pPr>
        <w:pStyle w:val="BodyText"/>
        <w:spacing w:line="276" w:lineRule="auto"/>
        <w:ind w:right="801"/>
      </w:pPr>
      <w:r>
        <w:rPr/>
        <w:t>+ Tính công khai về quan điểm chính trị: Tác giả bày </w:t>
      </w:r>
      <w:r>
        <w:rPr>
          <w:spacing w:val="2"/>
        </w:rPr>
        <w:t>tỏ </w:t>
      </w:r>
      <w:r>
        <w:rPr/>
        <w:t>rõ quan điểm của </w:t>
      </w:r>
      <w:r>
        <w:rPr>
          <w:spacing w:val="-3"/>
        </w:rPr>
        <w:t>mình về </w:t>
      </w:r>
      <w:r>
        <w:rPr/>
        <w:t>đích cuộc sống </w:t>
      </w:r>
      <w:r>
        <w:rPr>
          <w:spacing w:val="-3"/>
        </w:rPr>
        <w:t>và  làm </w:t>
      </w:r>
      <w:r>
        <w:rPr/>
        <w:t>thế nào để </w:t>
      </w:r>
      <w:r>
        <w:rPr>
          <w:spacing w:val="-3"/>
        </w:rPr>
        <w:t>có </w:t>
      </w:r>
      <w:r>
        <w:rPr/>
        <w:t>thể </w:t>
      </w:r>
      <w:r>
        <w:rPr>
          <w:spacing w:val="-3"/>
        </w:rPr>
        <w:t>sáng </w:t>
      </w:r>
      <w:r>
        <w:rPr/>
        <w:t>tạo, có thể sống </w:t>
      </w:r>
      <w:r>
        <w:rPr>
          <w:spacing w:val="-3"/>
        </w:rPr>
        <w:t>là </w:t>
      </w:r>
      <w:r>
        <w:rPr/>
        <w:t>chính</w:t>
      </w:r>
      <w:r>
        <w:rPr>
          <w:spacing w:val="26"/>
        </w:rPr>
        <w:t> </w:t>
      </w:r>
      <w:r>
        <w:rPr/>
        <w:t>mình.</w:t>
      </w:r>
    </w:p>
    <w:p>
      <w:pPr>
        <w:pStyle w:val="BodyText"/>
        <w:spacing w:line="276" w:lineRule="auto" w:before="0"/>
        <w:ind w:right="801"/>
      </w:pPr>
      <w:r>
        <w:rPr/>
        <w:t>+ Tính chặt chẽ trong diễn đạt </w:t>
      </w:r>
      <w:r>
        <w:rPr>
          <w:spacing w:val="-3"/>
        </w:rPr>
        <w:t>và </w:t>
      </w:r>
      <w:r>
        <w:rPr/>
        <w:t>suy luận: Tác giả đưa ra quan điểm đâu </w:t>
      </w:r>
      <w:r>
        <w:rPr>
          <w:spacing w:val="-3"/>
        </w:rPr>
        <w:t>là </w:t>
      </w:r>
      <w:r>
        <w:rPr/>
        <w:t>cái đích của cuộc sống. Từ đó tác </w:t>
      </w:r>
      <w:r>
        <w:rPr>
          <w:spacing w:val="-4"/>
        </w:rPr>
        <w:t>giả </w:t>
      </w:r>
      <w:r>
        <w:rPr/>
        <w:t>khẳng định </w:t>
      </w:r>
      <w:r>
        <w:rPr>
          <w:spacing w:val="-3"/>
        </w:rPr>
        <w:t>làm </w:t>
      </w:r>
      <w:r>
        <w:rPr/>
        <w:t>thế nào để sống có ý nghĩa, sống </w:t>
      </w:r>
      <w:r>
        <w:rPr>
          <w:spacing w:val="-3"/>
        </w:rPr>
        <w:t>là </w:t>
      </w:r>
      <w:r>
        <w:rPr/>
        <w:t>chính</w:t>
      </w:r>
      <w:r>
        <w:rPr>
          <w:spacing w:val="28"/>
        </w:rPr>
        <w:t> </w:t>
      </w:r>
      <w:r>
        <w:rPr/>
        <w:t>mình.</w:t>
      </w:r>
    </w:p>
    <w:p>
      <w:pPr>
        <w:pStyle w:val="BodyText"/>
        <w:spacing w:line="275" w:lineRule="exact" w:before="0"/>
      </w:pPr>
      <w:r>
        <w:rPr/>
        <w:t>+ Tính truyền cảm, thuyết phục: Dẫn dắt vấn đề logic và dễ hiểu, ngôn từ giản dị nhưng sâu sắc</w:t>
      </w:r>
    </w:p>
    <w:p>
      <w:pPr>
        <w:pStyle w:val="Heading2"/>
        <w:spacing w:before="45"/>
      </w:pPr>
      <w:r>
        <w:rPr>
          <w:color w:val="0000FF"/>
        </w:rPr>
        <w:t>Chọn B.</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A</w:t>
      </w:r>
      <w:r>
        <w:rPr>
          <w:sz w:val="24"/>
        </w:rPr>
      </w:r>
    </w:p>
    <w:p>
      <w:pPr>
        <w:spacing w:before="41"/>
        <w:ind w:left="220" w:right="0" w:firstLine="0"/>
        <w:jc w:val="left"/>
        <w:rPr>
          <w:sz w:val="24"/>
        </w:rPr>
      </w:pPr>
      <w:r>
        <w:rPr>
          <w:b/>
          <w:color w:val="0000FF"/>
          <w:sz w:val="24"/>
        </w:rPr>
        <w:t>Phương pháp: </w:t>
      </w:r>
      <w:r>
        <w:rPr>
          <w:sz w:val="24"/>
        </w:rPr>
        <w:t>Đọc, tìm ý</w:t>
      </w:r>
    </w:p>
    <w:p>
      <w:pPr>
        <w:pStyle w:val="Heading2"/>
      </w:pPr>
      <w:r>
        <w:rPr>
          <w:color w:val="0000FF"/>
        </w:rPr>
        <w:t>Cách giải:</w:t>
      </w:r>
    </w:p>
    <w:p>
      <w:pPr>
        <w:spacing w:before="36"/>
        <w:ind w:left="220" w:right="0" w:firstLine="0"/>
        <w:jc w:val="left"/>
        <w:rPr>
          <w:i/>
          <w:sz w:val="24"/>
        </w:rPr>
      </w:pPr>
      <w:r>
        <w:rPr>
          <w:i/>
          <w:sz w:val="24"/>
        </w:rPr>
        <w:t>Nhưng Cái Chết là đích đến mà tất cả chúng ta đều phải tới.</w:t>
      </w:r>
    </w:p>
    <w:p>
      <w:pPr>
        <w:pStyle w:val="Heading2"/>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vào bài </w:t>
      </w:r>
      <w:r>
        <w:rPr>
          <w:i/>
          <w:sz w:val="24"/>
        </w:rPr>
        <w:t>Nghĩa của từ</w:t>
      </w:r>
    </w:p>
    <w:p>
      <w:pPr>
        <w:pStyle w:val="Heading2"/>
        <w:spacing w:before="45"/>
      </w:pPr>
      <w:r>
        <w:rPr>
          <w:color w:val="0000FF"/>
        </w:rPr>
        <w:t>Cách giải:</w:t>
      </w:r>
    </w:p>
    <w:p>
      <w:pPr>
        <w:pStyle w:val="BodyText"/>
        <w:spacing w:before="37"/>
      </w:pPr>
      <w:r>
        <w:rPr/>
        <w:t>Từ “thứ yếu” có nghĩa là không quan trọng lắm.</w:t>
      </w:r>
    </w:p>
    <w:p>
      <w:pPr>
        <w:pStyle w:val="Heading2"/>
        <w:spacing w:before="45"/>
      </w:pPr>
      <w:r>
        <w:rPr>
          <w:color w:val="0000FF"/>
        </w:rPr>
        <w:t>Chọn D.</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Căn cứ nội dung đoạn văn</w:t>
      </w:r>
    </w:p>
    <w:p>
      <w:pPr>
        <w:pStyle w:val="Heading2"/>
      </w:pPr>
      <w:r>
        <w:rPr>
          <w:color w:val="0000FF"/>
        </w:rPr>
        <w:t>Cách giải:</w:t>
      </w:r>
    </w:p>
    <w:p>
      <w:pPr>
        <w:pStyle w:val="BodyText"/>
        <w:spacing w:line="276" w:lineRule="auto" w:before="36"/>
        <w:ind w:right="675"/>
      </w:pPr>
      <w:r>
        <w:rPr/>
        <w:t>Nội dung của đoạn văn chấp nhận thủ tiêu những yếu tố lạc hậu, cũ kĩ để tự đổi mới, sáng tạo không ngừng. Đủ niềm tin để làm việc mình muốn, sống là chính mình.</w:t>
      </w:r>
    </w:p>
    <w:p>
      <w:pPr>
        <w:pStyle w:val="Heading2"/>
        <w:spacing w:before="4"/>
      </w:pPr>
      <w:r>
        <w:rPr>
          <w:color w:val="0000FF"/>
        </w:rPr>
        <w:t>Chọn D.</w:t>
      </w:r>
    </w:p>
    <w:p>
      <w:pPr>
        <w:pStyle w:val="BodyText"/>
        <w:spacing w:before="1"/>
        <w:ind w:left="0"/>
        <w:rPr>
          <w:b/>
          <w:sz w:val="31"/>
        </w:rPr>
      </w:pPr>
    </w:p>
    <w:p>
      <w:pPr>
        <w:pStyle w:val="ListParagraph"/>
        <w:numPr>
          <w:ilvl w:val="1"/>
          <w:numId w:val="13"/>
        </w:numPr>
        <w:tabs>
          <w:tab w:pos="643" w:val="left" w:leader="none"/>
        </w:tabs>
        <w:spacing w:line="240" w:lineRule="auto" w:before="0" w:after="0"/>
        <w:ind w:left="642" w:right="0" w:hanging="423"/>
        <w:jc w:val="left"/>
        <w:rPr>
          <w:b/>
          <w:sz w:val="24"/>
        </w:rPr>
      </w:pPr>
      <w:r>
        <w:rPr>
          <w:b/>
          <w:sz w:val="24"/>
        </w:rPr>
        <w:t>TIẾNG</w:t>
      </w:r>
      <w:r>
        <w:rPr>
          <w:b/>
          <w:spacing w:val="1"/>
          <w:sz w:val="24"/>
        </w:rPr>
        <w:t> </w:t>
      </w:r>
      <w:r>
        <w:rPr>
          <w:b/>
          <w:sz w:val="24"/>
        </w:rPr>
        <w:t>ANH</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bị động thì hiện tại hoàn thành</w:t>
      </w:r>
    </w:p>
    <w:p>
      <w:pPr>
        <w:pStyle w:val="Heading2"/>
      </w:pPr>
      <w:r>
        <w:rPr>
          <w:color w:val="0000FF"/>
        </w:rPr>
        <w:t>Giải thích:</w:t>
      </w:r>
    </w:p>
    <w:p>
      <w:pPr>
        <w:spacing w:line="276" w:lineRule="auto" w:before="36"/>
        <w:ind w:left="220" w:right="3044" w:firstLine="0"/>
        <w:jc w:val="left"/>
        <w:rPr>
          <w:b/>
          <w:sz w:val="24"/>
        </w:rPr>
      </w:pPr>
      <w:r>
        <w:rPr>
          <w:sz w:val="24"/>
        </w:rPr>
        <w:t>Dấu hiệu nhận biết thì hiện tại hoàn thành: </w:t>
      </w:r>
      <w:r>
        <w:rPr>
          <w:b/>
          <w:sz w:val="24"/>
        </w:rPr>
        <w:t>up to now </w:t>
      </w:r>
      <w:r>
        <w:rPr>
          <w:sz w:val="24"/>
        </w:rPr>
        <w:t>(cho đến bây giờ </w:t>
      </w:r>
      <w:r>
        <w:rPr>
          <w:b/>
          <w:sz w:val="24"/>
        </w:rPr>
        <w:t>=so far </w:t>
      </w:r>
      <w:r>
        <w:rPr>
          <w:sz w:val="24"/>
        </w:rPr>
        <w:t>) Chủ ngữ “the discount” (mức chiết khấu), động từ “apply” (áp dụng) =&gt; câu bị động Cấu trúc: </w:t>
      </w:r>
      <w:r>
        <w:rPr>
          <w:b/>
          <w:sz w:val="24"/>
        </w:rPr>
        <w:t>S + has/have been + Ved/V3</w:t>
      </w:r>
    </w:p>
    <w:p>
      <w:pPr>
        <w:pStyle w:val="BodyText"/>
        <w:spacing w:line="274" w:lineRule="exact" w:before="0"/>
      </w:pPr>
      <w:r>
        <w:rPr>
          <w:b/>
          <w:color w:val="0000FF"/>
        </w:rPr>
        <w:t>Tạm dịch: </w:t>
      </w:r>
      <w:r>
        <w:rPr/>
        <w:t>Cho đến nay, mức chiết khấu chỉ mới được áp dụng cho trẻ em dưới mười tuổi.</w:t>
      </w:r>
    </w:p>
    <w:p>
      <w:pPr>
        <w:pStyle w:val="Heading2"/>
      </w:pPr>
      <w:r>
        <w:rPr>
          <w:color w:val="0000FF"/>
        </w:rPr>
        <w:t>Chọn A.</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1"/>
        <w:ind w:left="220" w:right="0" w:firstLine="0"/>
        <w:jc w:val="left"/>
        <w:rPr>
          <w:sz w:val="24"/>
        </w:rPr>
      </w:pPr>
      <w:r>
        <w:rPr>
          <w:b/>
          <w:color w:val="0000FF"/>
          <w:sz w:val="24"/>
        </w:rPr>
        <w:t>Kiến thức: </w:t>
      </w:r>
      <w:r>
        <w:rPr>
          <w:sz w:val="24"/>
        </w:rPr>
        <w:t>So sánh nhất</w:t>
      </w:r>
    </w:p>
    <w:p>
      <w:pPr>
        <w:spacing w:after="0"/>
        <w:jc w:val="left"/>
        <w:rPr>
          <w:sz w:val="24"/>
        </w:rPr>
        <w:sectPr>
          <w:pgSz w:w="11910" w:h="16840"/>
          <w:pgMar w:header="0" w:footer="589" w:top="620" w:bottom="780" w:left="500" w:right="0"/>
        </w:sectPr>
      </w:pPr>
    </w:p>
    <w:p>
      <w:pPr>
        <w:pStyle w:val="Heading2"/>
        <w:spacing w:before="78"/>
      </w:pPr>
      <w:r>
        <w:rPr/>
        <w:drawing>
          <wp:anchor distT="0" distB="0" distL="0" distR="0" allowOverlap="1" layoutInCell="1" locked="0" behindDoc="0" simplePos="0" relativeHeight="251751424">
            <wp:simplePos x="0" y="0"/>
            <wp:positionH relativeFrom="page">
              <wp:posOffset>877824</wp:posOffset>
            </wp:positionH>
            <wp:positionV relativeFrom="page">
              <wp:posOffset>10240540</wp:posOffset>
            </wp:positionV>
            <wp:extent cx="164592" cy="131248"/>
            <wp:effectExtent l="0" t="0" r="0" b="0"/>
            <wp:wrapNone/>
            <wp:docPr id="123" name="image41.png"/>
            <wp:cNvGraphicFramePr>
              <a:graphicFrameLocks noChangeAspect="1"/>
            </wp:cNvGraphicFramePr>
            <a:graphic>
              <a:graphicData uri="http://schemas.openxmlformats.org/drawingml/2006/picture">
                <pic:pic>
                  <pic:nvPicPr>
                    <pic:cNvPr id="124" name="image41.png"/>
                    <pic:cNvPicPr/>
                  </pic:nvPicPr>
                  <pic:blipFill>
                    <a:blip r:embed="rId46" cstate="print"/>
                    <a:stretch>
                      <a:fillRect/>
                    </a:stretch>
                  </pic:blipFill>
                  <pic:spPr>
                    <a:xfrm>
                      <a:off x="0" y="0"/>
                      <a:ext cx="164592" cy="131248"/>
                    </a:xfrm>
                    <a:prstGeom prst="rect">
                      <a:avLst/>
                    </a:prstGeom>
                  </pic:spPr>
                </pic:pic>
              </a:graphicData>
            </a:graphic>
          </wp:anchor>
        </w:drawing>
      </w:r>
      <w:r>
        <w:rPr>
          <w:color w:val="0000FF"/>
        </w:rPr>
        <w:t>Giải thích:</w:t>
      </w:r>
    </w:p>
    <w:p>
      <w:pPr>
        <w:pStyle w:val="BodyText"/>
        <w:spacing w:before="36"/>
      </w:pPr>
      <w:r>
        <w:rPr/>
        <w:t>“popular” là tính từ dài =&gt; dạng so sánh hơn: more popular</w:t>
      </w:r>
    </w:p>
    <w:p>
      <w:pPr>
        <w:pStyle w:val="BodyText"/>
      </w:pPr>
      <w:r>
        <w:rPr/>
        <w:t>Cấu trúc so sánh hơn với tính từ dài: S + be + more + adj + than …</w:t>
      </w:r>
    </w:p>
    <w:p>
      <w:pPr>
        <w:pStyle w:val="BodyText"/>
      </w:pPr>
      <w:r>
        <w:rPr>
          <w:b/>
          <w:color w:val="0000FF"/>
        </w:rPr>
        <w:t>Tạm dịch: </w:t>
      </w:r>
      <w:r>
        <w:rPr/>
        <w:t>Các trung tâm thương mại phổ biến hơn so với nhiều năm trước.</w:t>
      </w:r>
    </w:p>
    <w:p>
      <w:pPr>
        <w:pStyle w:val="Heading2"/>
      </w:pPr>
      <w:r>
        <w:rPr>
          <w:color w:val="0000FF"/>
        </w:rPr>
        <w:t>Chọn B.</w:t>
      </w:r>
    </w:p>
    <w:p>
      <w:pPr>
        <w:pStyle w:val="ListParagraph"/>
        <w:numPr>
          <w:ilvl w:val="0"/>
          <w:numId w:val="14"/>
        </w:numPr>
        <w:tabs>
          <w:tab w:pos="585" w:val="left" w:leader="none"/>
        </w:tabs>
        <w:spacing w:line="240" w:lineRule="auto" w:before="45" w:after="0"/>
        <w:ind w:left="584" w:right="0" w:hanging="365"/>
        <w:jc w:val="left"/>
        <w:rPr>
          <w:sz w:val="24"/>
        </w:rPr>
      </w:pPr>
      <w:r>
        <w:rPr>
          <w:b/>
          <w:color w:val="FF0000"/>
          <w:w w:val="99"/>
          <w:sz w:val="24"/>
        </w:rPr>
        <w:t>D</w:t>
      </w:r>
      <w:r>
        <w:rPr>
          <w:sz w:val="24"/>
        </w:rPr>
      </w:r>
    </w:p>
    <w:p>
      <w:pPr>
        <w:spacing w:before="37"/>
        <w:ind w:left="220" w:right="0" w:firstLine="0"/>
        <w:jc w:val="left"/>
        <w:rPr>
          <w:sz w:val="24"/>
        </w:rPr>
      </w:pPr>
      <w:r>
        <w:rPr>
          <w:b/>
          <w:color w:val="0000FF"/>
          <w:sz w:val="24"/>
        </w:rPr>
        <w:t>Kiến thức: </w:t>
      </w:r>
      <w:r>
        <w:rPr>
          <w:sz w:val="24"/>
        </w:rPr>
        <w:t>Động từ khuyết thiếu</w:t>
      </w:r>
    </w:p>
    <w:p>
      <w:pPr>
        <w:pStyle w:val="Heading2"/>
      </w:pPr>
      <w:r>
        <w:rPr>
          <w:color w:val="0000FF"/>
        </w:rPr>
        <w:t>Giải</w:t>
      </w:r>
      <w:r>
        <w:rPr>
          <w:color w:val="0000FF"/>
          <w:spacing w:val="-1"/>
        </w:rPr>
        <w:t> </w:t>
      </w:r>
      <w:r>
        <w:rPr>
          <w:color w:val="0000FF"/>
        </w:rPr>
        <w:t>thích:</w:t>
      </w:r>
    </w:p>
    <w:p>
      <w:pPr>
        <w:pStyle w:val="BodyText"/>
        <w:spacing w:line="276" w:lineRule="auto" w:before="36"/>
        <w:ind w:right="9492"/>
      </w:pPr>
      <w:r>
        <w:rPr/>
        <w:drawing>
          <wp:anchor distT="0" distB="0" distL="0" distR="0" allowOverlap="1" layoutInCell="1" locked="0" behindDoc="1" simplePos="0" relativeHeight="247996416">
            <wp:simplePos x="0" y="0"/>
            <wp:positionH relativeFrom="page">
              <wp:posOffset>1048510</wp:posOffset>
            </wp:positionH>
            <wp:positionV relativeFrom="paragraph">
              <wp:posOffset>127558</wp:posOffset>
            </wp:positionV>
            <wp:extent cx="5117633" cy="5446261"/>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may: có thể, </w:t>
      </w:r>
      <w:r>
        <w:rPr>
          <w:spacing w:val="-3"/>
        </w:rPr>
        <w:t>có </w:t>
      </w:r>
      <w:r>
        <w:rPr>
          <w:spacing w:val="-11"/>
        </w:rPr>
        <w:t>lẽ </w:t>
      </w:r>
      <w:r>
        <w:rPr/>
        <w:t>must:  phải might: </w:t>
      </w:r>
      <w:r>
        <w:rPr>
          <w:spacing w:val="-3"/>
        </w:rPr>
        <w:t>có</w:t>
      </w:r>
      <w:r>
        <w:rPr>
          <w:spacing w:val="8"/>
        </w:rPr>
        <w:t> </w:t>
      </w:r>
      <w:r>
        <w:rPr>
          <w:spacing w:val="-5"/>
        </w:rPr>
        <w:t>lẽ</w:t>
      </w:r>
    </w:p>
    <w:p>
      <w:pPr>
        <w:pStyle w:val="BodyText"/>
        <w:spacing w:line="275" w:lineRule="exact" w:before="0"/>
      </w:pPr>
      <w:r>
        <w:rPr/>
        <w:t>mustn’t: không được phép</w:t>
      </w:r>
    </w:p>
    <w:p>
      <w:pPr>
        <w:pStyle w:val="BodyText"/>
        <w:spacing w:before="40"/>
      </w:pPr>
      <w:r>
        <w:rPr>
          <w:b/>
          <w:color w:val="0000FF"/>
        </w:rPr>
        <w:t>Tạm dịch: </w:t>
      </w:r>
      <w:r>
        <w:rPr/>
        <w:t>Giữ yên lặng. Bạn không được phép nói quá to ở đây. Mọi người đang làm việc.</w:t>
      </w:r>
    </w:p>
    <w:p>
      <w:pPr>
        <w:pStyle w:val="Heading2"/>
        <w:spacing w:before="51"/>
      </w:pPr>
      <w:r>
        <w:rPr>
          <w:color w:val="0000FF"/>
        </w:rPr>
        <w:t>Chọn D.</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Mệnh đề nhượng bộ</w:t>
      </w:r>
    </w:p>
    <w:p>
      <w:pPr>
        <w:pStyle w:val="Heading2"/>
        <w:spacing w:before="45"/>
      </w:pPr>
      <w:r>
        <w:rPr>
          <w:color w:val="0000FF"/>
        </w:rPr>
        <w:t>Giải thích:</w:t>
      </w:r>
    </w:p>
    <w:p>
      <w:pPr>
        <w:pStyle w:val="BodyText"/>
        <w:spacing w:before="37"/>
      </w:pPr>
      <w:r>
        <w:rPr/>
        <w:t>By + V_ing/N phrase: Bằng cách</w:t>
      </w:r>
    </w:p>
    <w:p>
      <w:pPr>
        <w:pStyle w:val="BodyText"/>
        <w:spacing w:line="276" w:lineRule="auto"/>
        <w:ind w:right="6954"/>
      </w:pPr>
      <w:r>
        <w:rPr/>
        <w:t>Despite + V_ing/N phr.: mặc dù, mặc cho With: với</w:t>
      </w:r>
    </w:p>
    <w:p>
      <w:pPr>
        <w:pStyle w:val="BodyText"/>
        <w:spacing w:line="275" w:lineRule="exact" w:before="0"/>
      </w:pPr>
      <w:r>
        <w:rPr/>
        <w:t>For: Bởi vì</w:t>
      </w:r>
    </w:p>
    <w:p>
      <w:pPr>
        <w:pStyle w:val="BodyText"/>
        <w:spacing w:before="45"/>
      </w:pPr>
      <w:r>
        <w:rPr/>
        <w:t>repeated assurances (noun phrase): sự cam kết được nhắc đi nhắc lại</w:t>
      </w:r>
    </w:p>
    <w:p>
      <w:pPr>
        <w:pStyle w:val="BodyText"/>
        <w:spacing w:line="276" w:lineRule="auto" w:before="42"/>
        <w:ind w:right="801"/>
      </w:pPr>
      <w:r>
        <w:rPr>
          <w:b/>
          <w:color w:val="0000FF"/>
        </w:rPr>
        <w:t>Tạm dịch: </w:t>
      </w:r>
      <w:r>
        <w:rPr/>
        <w:t>Mặc cho sự cam kết được nhắc đi nhắc </w:t>
      </w:r>
      <w:r>
        <w:rPr>
          <w:spacing w:val="-3"/>
        </w:rPr>
        <w:t>lại </w:t>
      </w:r>
      <w:r>
        <w:rPr/>
        <w:t>rằng sản phẩm này an toàn, </w:t>
      </w:r>
      <w:r>
        <w:rPr>
          <w:spacing w:val="-3"/>
        </w:rPr>
        <w:t>nhiều </w:t>
      </w:r>
      <w:r>
        <w:rPr/>
        <w:t>người đã ngừng mua</w:t>
      </w:r>
      <w:r>
        <w:rPr>
          <w:spacing w:val="5"/>
        </w:rPr>
        <w:t> </w:t>
      </w:r>
      <w:r>
        <w:rPr/>
        <w:t>nó.</w:t>
      </w:r>
    </w:p>
    <w:p>
      <w:pPr>
        <w:pStyle w:val="Heading2"/>
        <w:spacing w:before="3"/>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Sự kết hợp từ</w:t>
      </w:r>
    </w:p>
    <w:p>
      <w:pPr>
        <w:pStyle w:val="Heading2"/>
      </w:pPr>
      <w:r>
        <w:rPr>
          <w:color w:val="0000FF"/>
        </w:rPr>
        <w:t>Giải thích:</w:t>
      </w:r>
    </w:p>
    <w:p>
      <w:pPr>
        <w:pStyle w:val="BodyText"/>
        <w:tabs>
          <w:tab w:pos="5982" w:val="left" w:leader="none"/>
        </w:tabs>
        <w:spacing w:before="36"/>
      </w:pPr>
      <w:r>
        <w:rPr/>
        <w:t>permit (n): giấy phép; (v):</w:t>
      </w:r>
      <w:r>
        <w:rPr>
          <w:spacing w:val="-15"/>
        </w:rPr>
        <w:t> </w:t>
      </w:r>
      <w:r>
        <w:rPr/>
        <w:t>cho</w:t>
      </w:r>
      <w:r>
        <w:rPr>
          <w:spacing w:val="2"/>
        </w:rPr>
        <w:t> </w:t>
      </w:r>
      <w:r>
        <w:rPr/>
        <w:t>phép</w:t>
        <w:tab/>
        <w:t>permissibility (n): tính chấp nhận</w:t>
      </w:r>
      <w:r>
        <w:rPr>
          <w:spacing w:val="-11"/>
        </w:rPr>
        <w:t> </w:t>
      </w:r>
      <w:r>
        <w:rPr/>
        <w:t>được</w:t>
      </w:r>
    </w:p>
    <w:p>
      <w:pPr>
        <w:pStyle w:val="BodyText"/>
        <w:tabs>
          <w:tab w:pos="5982" w:val="left" w:leader="none"/>
        </w:tabs>
      </w:pPr>
      <w:r>
        <w:rPr/>
        <w:t>permission (n): sự</w:t>
      </w:r>
      <w:r>
        <w:rPr>
          <w:spacing w:val="-10"/>
        </w:rPr>
        <w:t> </w:t>
      </w:r>
      <w:r>
        <w:rPr/>
        <w:t>cho</w:t>
      </w:r>
      <w:r>
        <w:rPr>
          <w:spacing w:val="3"/>
        </w:rPr>
        <w:t> </w:t>
      </w:r>
      <w:r>
        <w:rPr/>
        <w:t>phép</w:t>
        <w:tab/>
        <w:t>permissiveness (n): tính dễ</w:t>
      </w:r>
      <w:r>
        <w:rPr>
          <w:spacing w:val="-2"/>
        </w:rPr>
        <w:t> </w:t>
      </w:r>
      <w:r>
        <w:rPr/>
        <w:t>dãi</w:t>
      </w:r>
    </w:p>
    <w:p>
      <w:pPr>
        <w:pStyle w:val="BodyText"/>
        <w:spacing w:before="46"/>
      </w:pPr>
      <w:r>
        <w:rPr/>
        <w:t>=&gt; work permit: giấy phép lao động</w:t>
      </w:r>
    </w:p>
    <w:p>
      <w:pPr>
        <w:pStyle w:val="BodyText"/>
        <w:spacing w:line="276" w:lineRule="auto" w:before="40"/>
        <w:ind w:right="801"/>
      </w:pPr>
      <w:r>
        <w:rPr>
          <w:b/>
          <w:color w:val="0000FF"/>
        </w:rPr>
        <w:t>Tạm dịch: </w:t>
      </w:r>
      <w:r>
        <w:rPr/>
        <w:t>Khi một người Việt Nam muốn làm việc bán thời gian ở nước Úc, anh ấy cần có giấy phép lao động.</w:t>
      </w:r>
    </w:p>
    <w:p>
      <w:pPr>
        <w:pStyle w:val="Heading2"/>
        <w:spacing w:before="4"/>
      </w:pPr>
      <w:r>
        <w:rPr>
          <w:color w:val="0000FF"/>
        </w:rPr>
        <w:t>Chọn A.</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Đại từ</w:t>
      </w:r>
    </w:p>
    <w:p>
      <w:pPr>
        <w:pStyle w:val="Heading2"/>
        <w:spacing w:before="45"/>
      </w:pPr>
      <w:r>
        <w:rPr>
          <w:color w:val="0000FF"/>
        </w:rPr>
        <w:t>Giải thích:</w:t>
      </w:r>
    </w:p>
    <w:p>
      <w:pPr>
        <w:pStyle w:val="BodyText"/>
        <w:spacing w:line="280" w:lineRule="auto" w:before="36"/>
        <w:ind w:right="2187"/>
      </w:pPr>
      <w:r>
        <w:rPr/>
        <w:t>Chủ ngữ là “The most common form of treatment” nên không cần đại từ nhân xưng “it” nữa. Sửa: it =&gt; bỏ</w:t>
      </w:r>
    </w:p>
    <w:p>
      <w:pPr>
        <w:pStyle w:val="BodyText"/>
        <w:spacing w:line="269" w:lineRule="exact" w:before="0"/>
      </w:pPr>
      <w:r>
        <w:rPr>
          <w:b/>
          <w:color w:val="0000FF"/>
        </w:rPr>
        <w:t>Tạm dịch: </w:t>
      </w:r>
      <w:r>
        <w:rPr/>
        <w:t>Hình thức điều trị phổ biến nhất là tiêm chủng hàng loạt và khử trùng nguồn nước bằng clo.</w:t>
      </w:r>
    </w:p>
    <w:p>
      <w:pPr>
        <w:pStyle w:val="Heading2"/>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Giới từ</w:t>
      </w:r>
    </w:p>
    <w:p>
      <w:pPr>
        <w:pStyle w:val="Heading2"/>
        <w:spacing w:before="45"/>
      </w:pPr>
      <w:r>
        <w:rPr>
          <w:color w:val="0000FF"/>
        </w:rPr>
        <w:t>Giải thích:</w:t>
      </w:r>
    </w:p>
    <w:p>
      <w:pPr>
        <w:pStyle w:val="BodyText"/>
        <w:spacing w:line="276" w:lineRule="auto" w:before="36"/>
        <w:ind w:right="7843"/>
      </w:pPr>
      <w:r>
        <w:rPr/>
        <w:t>in + color: mang màu sắc nào đó Sửa: of =&gt; in</w:t>
      </w:r>
    </w:p>
    <w:p>
      <w:pPr>
        <w:pStyle w:val="BodyText"/>
        <w:spacing w:line="280" w:lineRule="auto" w:before="0"/>
        <w:ind w:right="675"/>
      </w:pPr>
      <w:r>
        <w:rPr>
          <w:b/>
          <w:color w:val="0000FF"/>
        </w:rPr>
        <w:t>Tạm dịch: </w:t>
      </w:r>
      <w:r>
        <w:rPr/>
        <w:t>Onyx là một khoáng chất có thể được nhận biết bởi các dải song song đều và thẳng có màu trắng, đen hoặc nâu.</w:t>
      </w:r>
    </w:p>
    <w:p>
      <w:pPr>
        <w:spacing w:after="0" w:line="280" w:lineRule="auto"/>
        <w:sectPr>
          <w:pgSz w:w="11910" w:h="16840"/>
          <w:pgMar w:header="0" w:footer="589" w:top="620" w:bottom="780" w:left="500" w:right="0"/>
        </w:sectPr>
      </w:pPr>
    </w:p>
    <w:p>
      <w:pPr>
        <w:pStyle w:val="Heading2"/>
        <w:spacing w:before="78"/>
        <w:ind w:right="10330"/>
      </w:pPr>
      <w:r>
        <w:rPr/>
        <w:drawing>
          <wp:anchor distT="0" distB="0" distL="0" distR="0" allowOverlap="1" layoutInCell="1" locked="0" behindDoc="0" simplePos="0" relativeHeight="251753472">
            <wp:simplePos x="0" y="0"/>
            <wp:positionH relativeFrom="page">
              <wp:posOffset>881387</wp:posOffset>
            </wp:positionH>
            <wp:positionV relativeFrom="page">
              <wp:posOffset>10240540</wp:posOffset>
            </wp:positionV>
            <wp:extent cx="160840" cy="131248"/>
            <wp:effectExtent l="0" t="0" r="0" b="0"/>
            <wp:wrapNone/>
            <wp:docPr id="127" name="image42.png"/>
            <wp:cNvGraphicFramePr>
              <a:graphicFrameLocks noChangeAspect="1"/>
            </wp:cNvGraphicFramePr>
            <a:graphic>
              <a:graphicData uri="http://schemas.openxmlformats.org/drawingml/2006/picture">
                <pic:pic>
                  <pic:nvPicPr>
                    <pic:cNvPr id="128" name="image42.png"/>
                    <pic:cNvPicPr/>
                  </pic:nvPicPr>
                  <pic:blipFill>
                    <a:blip r:embed="rId47" cstate="print"/>
                    <a:stretch>
                      <a:fillRect/>
                    </a:stretch>
                  </pic:blipFill>
                  <pic:spPr>
                    <a:xfrm>
                      <a:off x="0" y="0"/>
                      <a:ext cx="160840" cy="131248"/>
                    </a:xfrm>
                    <a:prstGeom prst="rect">
                      <a:avLst/>
                    </a:prstGeom>
                  </pic:spPr>
                </pic:pic>
              </a:graphicData>
            </a:graphic>
          </wp:anchor>
        </w:drawing>
      </w:r>
      <w:r>
        <w:rPr>
          <w:color w:val="0000FF"/>
        </w:rPr>
        <w:t>Chọn C.</w:t>
      </w:r>
    </w:p>
    <w:p>
      <w:pPr>
        <w:pStyle w:val="ListParagraph"/>
        <w:numPr>
          <w:ilvl w:val="0"/>
          <w:numId w:val="14"/>
        </w:numPr>
        <w:tabs>
          <w:tab w:pos="585" w:val="left" w:leader="none"/>
        </w:tabs>
        <w:spacing w:line="240" w:lineRule="auto" w:before="41" w:after="0"/>
        <w:ind w:left="584" w:right="10330" w:hanging="365"/>
        <w:jc w:val="left"/>
        <w:rPr>
          <w:sz w:val="24"/>
        </w:rPr>
      </w:pPr>
      <w:r>
        <w:rPr>
          <w:b/>
          <w:color w:val="FF0000"/>
          <w:w w:val="99"/>
          <w:sz w:val="24"/>
          <w:shd w:fill="F8F8F8" w:color="auto" w:val="clear"/>
        </w:rPr>
        <w:t>C</w:t>
      </w:r>
      <w:r>
        <w:rPr>
          <w:b/>
          <w:color w:val="FF0000"/>
          <w:w w:val="99"/>
          <w:sz w:val="24"/>
        </w:rPr>
      </w:r>
      <w:r>
        <w:rPr>
          <w:sz w:val="24"/>
        </w:rPr>
      </w:r>
    </w:p>
    <w:p>
      <w:pPr>
        <w:spacing w:line="270" w:lineRule="exact" w:before="42"/>
        <w:ind w:left="220" w:right="0" w:firstLine="0"/>
        <w:jc w:val="left"/>
        <w:rPr>
          <w:sz w:val="24"/>
        </w:rPr>
      </w:pPr>
      <w:r>
        <w:rPr>
          <w:b/>
          <w:color w:val="0000FF"/>
          <w:sz w:val="24"/>
        </w:rPr>
        <w:t>Kiến thức: </w:t>
      </w:r>
      <w:r>
        <w:rPr>
          <w:sz w:val="24"/>
        </w:rPr>
        <w:t>Sự hòa hợp giữa chủ ngữ và động từ</w:t>
      </w:r>
    </w:p>
    <w:p>
      <w:pPr>
        <w:pStyle w:val="Heading2"/>
      </w:pPr>
      <w:r>
        <w:rPr>
          <w:color w:val="0000FF"/>
        </w:rPr>
        <w:t>Giải thích:</w:t>
      </w:r>
    </w:p>
    <w:p>
      <w:pPr>
        <w:pStyle w:val="BodyText"/>
        <w:spacing w:line="280" w:lineRule="auto" w:before="36"/>
        <w:ind w:right="5110"/>
      </w:pPr>
      <w:r>
        <w:rPr/>
        <w:t>“peanuts” là danh từ đếm được, số nhiều =&gt; tobe chia “are” Sửa: is said =&gt; are said</w:t>
      </w:r>
    </w:p>
    <w:p>
      <w:pPr>
        <w:pStyle w:val="BodyText"/>
        <w:spacing w:line="276" w:lineRule="auto" w:before="0"/>
        <w:ind w:right="728"/>
      </w:pPr>
      <w:r>
        <w:rPr>
          <w:b/>
          <w:color w:val="0000FF"/>
        </w:rPr>
        <w:t>Tạm dịch: </w:t>
      </w:r>
      <w:r>
        <w:rPr/>
        <w:t>Có nguồn gốc ở Nam Mĩ và trồng tại đó khoảng hàng nghìn năm, đậu phộng (lạc) được cho là đã đến tay người Bắc Mĩ nhờ những nhà thám hiểm thời xưa.</w:t>
      </w:r>
    </w:p>
    <w:p>
      <w:pPr>
        <w:pStyle w:val="Heading2"/>
        <w:spacing w:before="0"/>
      </w:pPr>
      <w:r>
        <w:rPr/>
        <w:drawing>
          <wp:anchor distT="0" distB="0" distL="0" distR="0" allowOverlap="1" layoutInCell="1" locked="0" behindDoc="1" simplePos="0" relativeHeight="247998464">
            <wp:simplePos x="0" y="0"/>
            <wp:positionH relativeFrom="page">
              <wp:posOffset>1048510</wp:posOffset>
            </wp:positionH>
            <wp:positionV relativeFrom="paragraph">
              <wp:posOffset>101650</wp:posOffset>
            </wp:positionV>
            <wp:extent cx="5117633" cy="5446261"/>
            <wp:effectExtent l="0" t="0" r="0" b="0"/>
            <wp:wrapNone/>
            <wp:docPr id="129" name="image3.png"/>
            <wp:cNvGraphicFramePr>
              <a:graphicFrameLocks noChangeAspect="1"/>
            </wp:cNvGraphicFramePr>
            <a:graphic>
              <a:graphicData uri="http://schemas.openxmlformats.org/drawingml/2006/picture">
                <pic:pic>
                  <pic:nvPicPr>
                    <pic:cNvPr id="1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C.</w:t>
      </w:r>
    </w:p>
    <w:p>
      <w:pPr>
        <w:pStyle w:val="ListParagraph"/>
        <w:numPr>
          <w:ilvl w:val="0"/>
          <w:numId w:val="14"/>
        </w:numPr>
        <w:tabs>
          <w:tab w:pos="585" w:val="left" w:leader="none"/>
        </w:tabs>
        <w:spacing w:line="240" w:lineRule="auto" w:before="38"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Giới từ</w:t>
      </w:r>
    </w:p>
    <w:p>
      <w:pPr>
        <w:pStyle w:val="Heading2"/>
      </w:pPr>
      <w:r>
        <w:rPr>
          <w:color w:val="0000FF"/>
        </w:rPr>
        <w:t>Giải thích:</w:t>
      </w:r>
    </w:p>
    <w:p>
      <w:pPr>
        <w:pStyle w:val="BodyText"/>
        <w:spacing w:before="36"/>
      </w:pPr>
      <w:r>
        <w:rPr/>
        <w:t>get married to sb: lấy ai đó</w:t>
      </w:r>
    </w:p>
    <w:p>
      <w:pPr>
        <w:pStyle w:val="BodyText"/>
        <w:spacing w:line="276" w:lineRule="auto" w:before="45"/>
        <w:ind w:right="675"/>
      </w:pPr>
      <w:r>
        <w:rPr/>
        <w:t>Thông thường, “get married with” được sử dụng trong văn nói của người Mỹ nhưng nó lại không được công nhận trong từ điển chính thống.</w:t>
      </w:r>
    </w:p>
    <w:p>
      <w:pPr>
        <w:pStyle w:val="BodyText"/>
        <w:spacing w:line="275" w:lineRule="exact" w:before="0"/>
      </w:pPr>
      <w:r>
        <w:rPr/>
        <w:t>Sửa: with =&gt; to</w:t>
      </w:r>
    </w:p>
    <w:p>
      <w:pPr>
        <w:pStyle w:val="BodyText"/>
      </w:pPr>
      <w:r>
        <w:rPr>
          <w:b/>
          <w:color w:val="0000FF"/>
        </w:rPr>
        <w:t>Tạm dịch: </w:t>
      </w:r>
      <w:r>
        <w:rPr/>
        <w:t>Thật đáng ngạc nhiên khi nhà biên kịch đó sẽ lấy ngôi sao điện ảnh.</w:t>
      </w:r>
    </w:p>
    <w:p>
      <w:pPr>
        <w:pStyle w:val="Heading2"/>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Cấu trúc song hành</w:t>
      </w:r>
    </w:p>
    <w:p>
      <w:pPr>
        <w:pStyle w:val="Heading2"/>
      </w:pPr>
      <w:r>
        <w:rPr>
          <w:color w:val="0000FF"/>
        </w:rPr>
        <w:t>Giải thích:</w:t>
      </w:r>
    </w:p>
    <w:p>
      <w:pPr>
        <w:pStyle w:val="BodyText"/>
        <w:spacing w:line="276" w:lineRule="auto"/>
        <w:ind w:right="3998"/>
      </w:pPr>
      <w:r>
        <w:rPr/>
        <w:t>Liên từ “and” nối các từ cùng tính chất, cùng dạng, cùng loại từ. “attendance, performance” là các danh từ</w:t>
      </w:r>
    </w:p>
    <w:p>
      <w:pPr>
        <w:pStyle w:val="BodyText"/>
        <w:spacing w:line="276" w:lineRule="auto" w:before="0"/>
        <w:ind w:right="7763"/>
      </w:pPr>
      <w:r>
        <w:rPr/>
        <w:t>=&gt; sau “and” cũng cần một danh từ Sửa: they work hard =&gt; hard work</w:t>
      </w:r>
    </w:p>
    <w:p>
      <w:pPr>
        <w:pStyle w:val="BodyText"/>
        <w:spacing w:line="276" w:lineRule="auto" w:before="0"/>
        <w:ind w:right="801"/>
      </w:pPr>
      <w:r>
        <w:rPr>
          <w:b/>
          <w:color w:val="0000FF"/>
        </w:rPr>
        <w:t>Tạm dịch: </w:t>
      </w:r>
      <w:r>
        <w:rPr/>
        <w:t>Tất cả học sinh trong khóa học này sẽ được đánh giá dựa trên việc đi học đều, thể hiện năng lực và sự chăm chỉ.</w:t>
      </w:r>
    </w:p>
    <w:p>
      <w:pPr>
        <w:pStyle w:val="Heading2"/>
        <w:spacing w:before="1"/>
      </w:pPr>
      <w:r>
        <w:rPr>
          <w:color w:val="0000FF"/>
        </w:rPr>
        <w:t>Chọn D.</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bị động đặc biệt</w:t>
      </w:r>
    </w:p>
    <w:p>
      <w:pPr>
        <w:pStyle w:val="Heading2"/>
        <w:spacing w:before="50"/>
      </w:pPr>
      <w:r>
        <w:rPr>
          <w:color w:val="0000FF"/>
        </w:rPr>
        <w:t>Giải thích:</w:t>
      </w:r>
    </w:p>
    <w:p>
      <w:pPr>
        <w:pStyle w:val="BodyText"/>
        <w:spacing w:before="36"/>
      </w:pPr>
      <w:r>
        <w:rPr/>
        <w:t>S + was/were + V_ed/P2 + to have + V_ed/P2: Ai đó được …. rằng …. (1)</w:t>
      </w:r>
    </w:p>
    <w:p>
      <w:pPr>
        <w:pStyle w:val="BodyText"/>
      </w:pPr>
      <w:r>
        <w:rPr/>
        <w:t>= It + was + V_ed/P2 + (that) + S + had + V_ed/P2: Mọi người … rằng … (2)</w:t>
      </w:r>
    </w:p>
    <w:p>
      <w:pPr>
        <w:pStyle w:val="BodyText"/>
      </w:pPr>
      <w:r>
        <w:rPr>
          <w:b/>
          <w:color w:val="0000FF"/>
        </w:rPr>
        <w:t>Tạm dịch: </w:t>
      </w:r>
      <w:r>
        <w:rPr/>
        <w:t>Ngài tổng thống được báo cáo là đã bị đau tim.</w:t>
      </w:r>
    </w:p>
    <w:p>
      <w:pPr>
        <w:pStyle w:val="BodyText"/>
        <w:spacing w:line="276" w:lineRule="auto"/>
        <w:ind w:right="5483"/>
      </w:pPr>
      <w:r>
        <w:rPr/>
        <w:t>= Người ta thông báo rằng ngài tổng thống đã bị đau tim. Các phương án:</w:t>
      </w:r>
    </w:p>
    <w:p>
      <w:pPr>
        <w:pStyle w:val="ListParagraph"/>
        <w:numPr>
          <w:ilvl w:val="1"/>
          <w:numId w:val="14"/>
        </w:numPr>
        <w:tabs>
          <w:tab w:pos="513" w:val="left" w:leader="none"/>
        </w:tabs>
        <w:spacing w:line="275" w:lineRule="exact" w:before="0" w:after="0"/>
        <w:ind w:left="512" w:right="0" w:hanging="293"/>
        <w:jc w:val="left"/>
        <w:rPr>
          <w:sz w:val="24"/>
        </w:rPr>
      </w:pPr>
      <w:r>
        <w:rPr>
          <w:sz w:val="24"/>
        </w:rPr>
        <w:t>Sai thì của động </w:t>
      </w:r>
      <w:r>
        <w:rPr>
          <w:spacing w:val="2"/>
          <w:sz w:val="24"/>
        </w:rPr>
        <w:t>từ </w:t>
      </w:r>
      <w:r>
        <w:rPr>
          <w:sz w:val="24"/>
        </w:rPr>
        <w:t>tường</w:t>
      </w:r>
      <w:r>
        <w:rPr>
          <w:spacing w:val="-19"/>
          <w:sz w:val="24"/>
        </w:rPr>
        <w:t> </w:t>
      </w:r>
      <w:r>
        <w:rPr>
          <w:sz w:val="24"/>
        </w:rPr>
        <w:t>thuật.</w:t>
      </w:r>
    </w:p>
    <w:p>
      <w:pPr>
        <w:pStyle w:val="ListParagraph"/>
        <w:numPr>
          <w:ilvl w:val="1"/>
          <w:numId w:val="14"/>
        </w:numPr>
        <w:tabs>
          <w:tab w:pos="504" w:val="left" w:leader="none"/>
        </w:tabs>
        <w:spacing w:line="240" w:lineRule="auto" w:before="41" w:after="0"/>
        <w:ind w:left="503" w:right="0" w:hanging="284"/>
        <w:jc w:val="left"/>
        <w:rPr>
          <w:sz w:val="24"/>
        </w:rPr>
      </w:pPr>
      <w:r>
        <w:rPr>
          <w:sz w:val="24"/>
        </w:rPr>
        <w:t>Sai cấu trúc</w:t>
      </w:r>
      <w:r>
        <w:rPr>
          <w:spacing w:val="-4"/>
          <w:sz w:val="24"/>
        </w:rPr>
        <w:t> </w:t>
      </w:r>
      <w:r>
        <w:rPr>
          <w:sz w:val="24"/>
        </w:rPr>
        <w:t>(1).</w:t>
      </w:r>
    </w:p>
    <w:p>
      <w:pPr>
        <w:pStyle w:val="ListParagraph"/>
        <w:numPr>
          <w:ilvl w:val="1"/>
          <w:numId w:val="14"/>
        </w:numPr>
        <w:tabs>
          <w:tab w:pos="504" w:val="left" w:leader="none"/>
        </w:tabs>
        <w:spacing w:line="240" w:lineRule="auto" w:before="46" w:after="0"/>
        <w:ind w:left="503" w:right="0" w:hanging="284"/>
        <w:jc w:val="left"/>
        <w:rPr>
          <w:sz w:val="24"/>
        </w:rPr>
      </w:pPr>
      <w:r>
        <w:rPr>
          <w:sz w:val="24"/>
        </w:rPr>
        <w:t>Sai cấu trúc</w:t>
      </w:r>
      <w:r>
        <w:rPr>
          <w:spacing w:val="-4"/>
          <w:sz w:val="24"/>
        </w:rPr>
        <w:t> </w:t>
      </w:r>
      <w:r>
        <w:rPr>
          <w:sz w:val="24"/>
        </w:rPr>
        <w:t>(1).</w:t>
      </w:r>
    </w:p>
    <w:p>
      <w:pPr>
        <w:pStyle w:val="Heading2"/>
      </w:pPr>
      <w:r>
        <w:rPr>
          <w:color w:val="0000FF"/>
        </w:rPr>
        <w:t>Chọn D.</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tường thuật</w:t>
      </w:r>
    </w:p>
    <w:p>
      <w:pPr>
        <w:pStyle w:val="Heading2"/>
      </w:pPr>
      <w:r>
        <w:rPr>
          <w:color w:val="0000FF"/>
        </w:rPr>
        <w:t>Giải thích:</w:t>
      </w:r>
    </w:p>
    <w:p>
      <w:pPr>
        <w:pStyle w:val="BodyText"/>
        <w:spacing w:line="276" w:lineRule="auto" w:before="36"/>
        <w:ind w:right="3998"/>
      </w:pPr>
      <w:r>
        <w:rPr/>
        <w:t>Câu trực tiếp: “Why don’t you + V?” S said.: Tại sao bạn không làm gì … Câu tường thuật: S advised + me + to V.: Ai đó khuyên tôi nên làm gì… </w:t>
      </w:r>
      <w:r>
        <w:rPr>
          <w:b/>
          <w:color w:val="0000FF"/>
        </w:rPr>
        <w:t>Tạm dịch: </w:t>
      </w:r>
      <w:r>
        <w:rPr/>
        <w:t>“Tại sao bạn không nhờ Hội đồng giúp đỡ?”, hàng xóm nói.</w:t>
      </w:r>
    </w:p>
    <w:p>
      <w:pPr>
        <w:pStyle w:val="BodyText"/>
        <w:spacing w:line="280" w:lineRule="auto" w:before="0"/>
        <w:ind w:right="5483"/>
      </w:pPr>
      <w:r>
        <w:rPr/>
        <w:t>= Hàng xóm của tôi khuyên tôi nên nhờ Hội đồng giúp đỡ. Các phương án khác:</w:t>
      </w:r>
    </w:p>
    <w:p>
      <w:pPr>
        <w:spacing w:after="0" w:line="280" w:lineRule="auto"/>
        <w:sectPr>
          <w:pgSz w:w="11910" w:h="16840"/>
          <w:pgMar w:header="0" w:footer="589" w:top="620" w:bottom="780" w:left="500" w:right="0"/>
        </w:sectPr>
      </w:pPr>
    </w:p>
    <w:p>
      <w:pPr>
        <w:pStyle w:val="ListParagraph"/>
        <w:numPr>
          <w:ilvl w:val="0"/>
          <w:numId w:val="15"/>
        </w:numPr>
        <w:tabs>
          <w:tab w:pos="504" w:val="left" w:leader="none"/>
        </w:tabs>
        <w:spacing w:line="240" w:lineRule="auto" w:before="74" w:after="0"/>
        <w:ind w:left="503" w:right="0" w:hanging="284"/>
        <w:jc w:val="left"/>
        <w:rPr>
          <w:sz w:val="24"/>
        </w:rPr>
      </w:pPr>
      <w:r>
        <w:rPr/>
        <w:drawing>
          <wp:anchor distT="0" distB="0" distL="0" distR="0" allowOverlap="1" layoutInCell="1" locked="0" behindDoc="0" simplePos="0" relativeHeight="251755520">
            <wp:simplePos x="0" y="0"/>
            <wp:positionH relativeFrom="page">
              <wp:posOffset>877824</wp:posOffset>
            </wp:positionH>
            <wp:positionV relativeFrom="page">
              <wp:posOffset>10213385</wp:posOffset>
            </wp:positionV>
            <wp:extent cx="164592" cy="131248"/>
            <wp:effectExtent l="0" t="0" r="0" b="0"/>
            <wp:wrapNone/>
            <wp:docPr id="131" name="image43.png"/>
            <wp:cNvGraphicFramePr>
              <a:graphicFrameLocks noChangeAspect="1"/>
            </wp:cNvGraphicFramePr>
            <a:graphic>
              <a:graphicData uri="http://schemas.openxmlformats.org/drawingml/2006/picture">
                <pic:pic>
                  <pic:nvPicPr>
                    <pic:cNvPr id="132" name="image43.png"/>
                    <pic:cNvPicPr/>
                  </pic:nvPicPr>
                  <pic:blipFill>
                    <a:blip r:embed="rId48" cstate="print"/>
                    <a:stretch>
                      <a:fillRect/>
                    </a:stretch>
                  </pic:blipFill>
                  <pic:spPr>
                    <a:xfrm>
                      <a:off x="0" y="0"/>
                      <a:ext cx="164592" cy="131248"/>
                    </a:xfrm>
                    <a:prstGeom prst="rect">
                      <a:avLst/>
                    </a:prstGeom>
                  </pic:spPr>
                </pic:pic>
              </a:graphicData>
            </a:graphic>
          </wp:anchor>
        </w:drawing>
      </w:r>
      <w:r>
        <w:rPr>
          <w:sz w:val="24"/>
        </w:rPr>
        <w:t>Hàng xóm của tôi bảo tôi đừng nhờ Hội đồng giúp đỡ. =&gt; sai </w:t>
      </w:r>
      <w:r>
        <w:rPr>
          <w:spacing w:val="-3"/>
          <w:sz w:val="24"/>
        </w:rPr>
        <w:t>về</w:t>
      </w:r>
      <w:r>
        <w:rPr>
          <w:spacing w:val="-8"/>
          <w:sz w:val="24"/>
        </w:rPr>
        <w:t> </w:t>
      </w:r>
      <w:r>
        <w:rPr>
          <w:sz w:val="24"/>
        </w:rPr>
        <w:t>nghĩa</w:t>
      </w:r>
    </w:p>
    <w:p>
      <w:pPr>
        <w:pStyle w:val="ListParagraph"/>
        <w:numPr>
          <w:ilvl w:val="0"/>
          <w:numId w:val="15"/>
        </w:numPr>
        <w:tabs>
          <w:tab w:pos="504" w:val="left" w:leader="none"/>
        </w:tabs>
        <w:spacing w:line="240" w:lineRule="auto" w:before="40" w:after="0"/>
        <w:ind w:left="503" w:right="0" w:hanging="284"/>
        <w:jc w:val="left"/>
        <w:rPr>
          <w:sz w:val="24"/>
        </w:rPr>
      </w:pPr>
      <w:r>
        <w:rPr>
          <w:sz w:val="24"/>
        </w:rPr>
        <w:t>Hàng xóm của tôi gợi ý nhờ </w:t>
      </w:r>
      <w:r>
        <w:rPr>
          <w:spacing w:val="2"/>
          <w:sz w:val="24"/>
        </w:rPr>
        <w:t>Hội </w:t>
      </w:r>
      <w:r>
        <w:rPr>
          <w:sz w:val="24"/>
        </w:rPr>
        <w:t>đồng giúp đỡ. =&gt; sai thì của động </w:t>
      </w:r>
      <w:r>
        <w:rPr>
          <w:spacing w:val="2"/>
          <w:sz w:val="24"/>
        </w:rPr>
        <w:t>từ</w:t>
      </w:r>
      <w:r>
        <w:rPr>
          <w:spacing w:val="-33"/>
          <w:sz w:val="24"/>
        </w:rPr>
        <w:t> </w:t>
      </w:r>
      <w:r>
        <w:rPr>
          <w:sz w:val="24"/>
        </w:rPr>
        <w:t>“recommend”</w:t>
      </w:r>
    </w:p>
    <w:p>
      <w:pPr>
        <w:pStyle w:val="ListParagraph"/>
        <w:numPr>
          <w:ilvl w:val="0"/>
          <w:numId w:val="15"/>
        </w:numPr>
        <w:tabs>
          <w:tab w:pos="519" w:val="left" w:leader="none"/>
        </w:tabs>
        <w:spacing w:line="240" w:lineRule="auto" w:before="41" w:after="0"/>
        <w:ind w:left="518" w:right="0" w:hanging="299"/>
        <w:jc w:val="left"/>
        <w:rPr>
          <w:sz w:val="24"/>
        </w:rPr>
      </w:pPr>
      <w:r>
        <w:rPr>
          <w:sz w:val="24"/>
        </w:rPr>
        <w:t>Hàng xóm của tôi muốn biết </w:t>
      </w:r>
      <w:r>
        <w:rPr>
          <w:spacing w:val="-3"/>
          <w:sz w:val="24"/>
        </w:rPr>
        <w:t>lý </w:t>
      </w:r>
      <w:r>
        <w:rPr>
          <w:sz w:val="24"/>
        </w:rPr>
        <w:t>do tại sao tôi không yêu cầu Hội đồng giúp đỡ. =&gt; sai </w:t>
      </w:r>
      <w:r>
        <w:rPr>
          <w:spacing w:val="-3"/>
          <w:sz w:val="24"/>
        </w:rPr>
        <w:t>về</w:t>
      </w:r>
      <w:r>
        <w:rPr>
          <w:spacing w:val="-10"/>
          <w:sz w:val="24"/>
        </w:rPr>
        <w:t> </w:t>
      </w:r>
      <w:r>
        <w:rPr>
          <w:sz w:val="24"/>
        </w:rPr>
        <w:t>nghĩa.</w:t>
      </w:r>
    </w:p>
    <w:p>
      <w:pPr>
        <w:pStyle w:val="Heading2"/>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41"/>
        <w:ind w:left="220" w:right="0" w:firstLine="0"/>
        <w:jc w:val="left"/>
        <w:rPr>
          <w:sz w:val="24"/>
        </w:rPr>
      </w:pPr>
      <w:r>
        <w:rPr>
          <w:b/>
          <w:color w:val="0000FF"/>
          <w:sz w:val="24"/>
        </w:rPr>
        <w:t>Kiến thức: </w:t>
      </w:r>
      <w:r>
        <w:rPr>
          <w:sz w:val="24"/>
        </w:rPr>
        <w:t>Câu đồng nghĩa</w:t>
      </w:r>
    </w:p>
    <w:p>
      <w:pPr>
        <w:pStyle w:val="Heading2"/>
      </w:pPr>
      <w:r>
        <w:rPr>
          <w:color w:val="0000FF"/>
        </w:rPr>
        <w:t>Giải thích:</w:t>
      </w:r>
    </w:p>
    <w:p>
      <w:pPr>
        <w:pStyle w:val="BodyText"/>
        <w:spacing w:line="276" w:lineRule="auto" w:before="36"/>
        <w:ind w:right="3918"/>
        <w:jc w:val="both"/>
      </w:pPr>
      <w:r>
        <w:rPr/>
        <w:drawing>
          <wp:anchor distT="0" distB="0" distL="0" distR="0" allowOverlap="1" layoutInCell="1" locked="0" behindDoc="1" simplePos="0" relativeHeight="248000512">
            <wp:simplePos x="0" y="0"/>
            <wp:positionH relativeFrom="page">
              <wp:posOffset>1048510</wp:posOffset>
            </wp:positionH>
            <wp:positionV relativeFrom="paragraph">
              <wp:posOffset>328727</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have to + V_nguyên thể: phải làm gì (một yêu cầu cần thiết, phải tuân theo) necessary (adj): cần thiết (không bắt buộc, không làm theo cũng không sao) vital (adj): quan trọng, cần cho mạng sống</w:t>
      </w:r>
    </w:p>
    <w:p>
      <w:pPr>
        <w:pStyle w:val="BodyText"/>
        <w:spacing w:line="274" w:lineRule="exact" w:before="0"/>
        <w:jc w:val="both"/>
      </w:pPr>
      <w:r>
        <w:rPr>
          <w:b/>
          <w:color w:val="0000FF"/>
        </w:rPr>
        <w:t>Tạm dịch: </w:t>
      </w:r>
      <w:r>
        <w:rPr/>
        <w:t>Mỗi người lính sẽ phải sử dụng radio sau khi hạ cánh.</w:t>
      </w:r>
    </w:p>
    <w:p>
      <w:pPr>
        <w:pStyle w:val="BodyText"/>
        <w:spacing w:line="276" w:lineRule="auto"/>
        <w:ind w:right="4440"/>
      </w:pPr>
      <w:r>
        <w:rPr/>
        <w:t>= Sau khi hạ cánh, điều quan trọng là mọi người lính sử dụng radio. Các phương án khác:</w:t>
      </w:r>
    </w:p>
    <w:p>
      <w:pPr>
        <w:pStyle w:val="ListParagraph"/>
        <w:numPr>
          <w:ilvl w:val="1"/>
          <w:numId w:val="14"/>
        </w:numPr>
        <w:tabs>
          <w:tab w:pos="513" w:val="left" w:leader="none"/>
        </w:tabs>
        <w:spacing w:line="240" w:lineRule="auto" w:before="4" w:after="0"/>
        <w:ind w:left="512" w:right="0" w:hanging="293"/>
        <w:jc w:val="left"/>
        <w:rPr>
          <w:sz w:val="24"/>
        </w:rPr>
      </w:pPr>
      <w:r>
        <w:rPr>
          <w:sz w:val="24"/>
        </w:rPr>
        <w:t>Sai cấu trúc: be a </w:t>
      </w:r>
      <w:r>
        <w:rPr>
          <w:spacing w:val="-4"/>
          <w:sz w:val="24"/>
        </w:rPr>
        <w:t>must </w:t>
      </w:r>
      <w:r>
        <w:rPr>
          <w:sz w:val="24"/>
        </w:rPr>
        <w:t>+ for + sth/sb: điều bắt buộc</w:t>
      </w:r>
      <w:r>
        <w:rPr>
          <w:spacing w:val="25"/>
          <w:sz w:val="24"/>
        </w:rPr>
        <w:t> </w:t>
      </w:r>
      <w:r>
        <w:rPr>
          <w:sz w:val="24"/>
        </w:rPr>
        <w:t>…</w:t>
      </w:r>
    </w:p>
    <w:p>
      <w:pPr>
        <w:pStyle w:val="ListParagraph"/>
        <w:numPr>
          <w:ilvl w:val="1"/>
          <w:numId w:val="14"/>
        </w:numPr>
        <w:tabs>
          <w:tab w:pos="504" w:val="left" w:leader="none"/>
        </w:tabs>
        <w:spacing w:line="240" w:lineRule="auto" w:before="41" w:after="0"/>
        <w:ind w:left="503" w:right="0" w:hanging="284"/>
        <w:jc w:val="left"/>
        <w:rPr>
          <w:sz w:val="24"/>
        </w:rPr>
      </w:pPr>
      <w:r>
        <w:rPr>
          <w:sz w:val="24"/>
        </w:rPr>
        <w:t>Mỗi người lính cần một đài phát thanh để sử dụng sau khi </w:t>
      </w:r>
      <w:r>
        <w:rPr>
          <w:spacing w:val="-3"/>
          <w:sz w:val="24"/>
        </w:rPr>
        <w:t>hạ </w:t>
      </w:r>
      <w:r>
        <w:rPr>
          <w:sz w:val="24"/>
        </w:rPr>
        <w:t>cánh sẽ </w:t>
      </w:r>
      <w:r>
        <w:rPr>
          <w:spacing w:val="-3"/>
          <w:sz w:val="24"/>
        </w:rPr>
        <w:t>là </w:t>
      </w:r>
      <w:r>
        <w:rPr>
          <w:sz w:val="24"/>
        </w:rPr>
        <w:t>cần thiết. (không </w:t>
      </w:r>
      <w:r>
        <w:rPr>
          <w:spacing w:val="-3"/>
          <w:sz w:val="24"/>
        </w:rPr>
        <w:t>làm </w:t>
      </w:r>
      <w:r>
        <w:rPr>
          <w:sz w:val="24"/>
        </w:rPr>
        <w:t>cũng được)</w:t>
      </w:r>
    </w:p>
    <w:p>
      <w:pPr>
        <w:pStyle w:val="BodyText"/>
        <w:spacing w:before="40"/>
      </w:pPr>
      <w:r>
        <w:rPr/>
        <w:t>=&gt; sai nghĩa</w:t>
      </w:r>
    </w:p>
    <w:p>
      <w:pPr>
        <w:pStyle w:val="BodyText"/>
      </w:pPr>
      <w:r>
        <w:rPr/>
        <w:t>D. Sai cấu trúc: “using a radio” không phải một cụm từ (đây là V + O) =&gt; không đứng sau ‘s chỉ sở hữu</w:t>
      </w:r>
    </w:p>
    <w:p>
      <w:pPr>
        <w:pStyle w:val="Heading2"/>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Động từ khuyết thiếu/câu phỏng đoán</w:t>
      </w:r>
    </w:p>
    <w:p>
      <w:pPr>
        <w:pStyle w:val="Heading2"/>
      </w:pPr>
      <w:r>
        <w:rPr>
          <w:color w:val="0000FF"/>
        </w:rPr>
        <w:t>Giải thích:</w:t>
      </w:r>
    </w:p>
    <w:p>
      <w:pPr>
        <w:pStyle w:val="BodyText"/>
      </w:pPr>
      <w:r>
        <w:rPr/>
        <w:t>S + must + V_nguyên thể: Ai đó phải làm gì (ở hiện tại)</w:t>
      </w:r>
    </w:p>
    <w:p>
      <w:pPr>
        <w:pStyle w:val="BodyText"/>
        <w:spacing w:line="276" w:lineRule="auto"/>
        <w:ind w:right="5110"/>
      </w:pPr>
      <w:r>
        <w:rPr/>
        <w:t>S + must + have P2: Ai đó chắc hẳn đã làm gì (trong quá khứ) S + may + V_nguyên thể: Ai đó có thể làm gì (ở hiện tại)</w:t>
      </w:r>
    </w:p>
    <w:p>
      <w:pPr>
        <w:pStyle w:val="BodyText"/>
        <w:spacing w:line="275" w:lineRule="exact" w:before="0"/>
      </w:pPr>
      <w:r>
        <w:rPr/>
        <w:t>S + could + have P2: Ai đó có thể đã làm gì (trong quá khứ)</w:t>
      </w:r>
    </w:p>
    <w:p>
      <w:pPr>
        <w:pStyle w:val="BodyText"/>
      </w:pPr>
      <w:r>
        <w:rPr>
          <w:b/>
          <w:color w:val="0000FF"/>
        </w:rPr>
        <w:t>Tạm dịch: </w:t>
      </w:r>
      <w:r>
        <w:rPr/>
        <w:t>Tôi chắc rằng Luisa đã rất thất vọng khi cô ấy trượt kì thi.</w:t>
      </w:r>
    </w:p>
    <w:p>
      <w:pPr>
        <w:pStyle w:val="BodyText"/>
        <w:spacing w:line="276" w:lineRule="auto"/>
        <w:ind w:right="5560"/>
      </w:pPr>
      <w:r>
        <w:rPr/>
        <w:t>= Luisa chắc hẳn đã rất thất vọng khi cô ấy trượt kì thi. Các phương án khác:</w:t>
      </w:r>
    </w:p>
    <w:p>
      <w:pPr>
        <w:pStyle w:val="BodyText"/>
        <w:spacing w:line="275" w:lineRule="exact" w:before="0"/>
      </w:pPr>
      <w:r>
        <w:rPr/>
        <w:t>A. Lusia phải rất thất vọng khi cô ấy trượt kì thi. =&gt; sai nghĩa</w:t>
      </w:r>
    </w:p>
    <w:p>
      <w:pPr>
        <w:pStyle w:val="ListParagraph"/>
        <w:numPr>
          <w:ilvl w:val="0"/>
          <w:numId w:val="16"/>
        </w:numPr>
        <w:tabs>
          <w:tab w:pos="504" w:val="left" w:leader="none"/>
        </w:tabs>
        <w:spacing w:line="240" w:lineRule="auto" w:before="40" w:after="0"/>
        <w:ind w:left="503" w:right="0" w:hanging="284"/>
        <w:jc w:val="left"/>
        <w:rPr>
          <w:sz w:val="24"/>
        </w:rPr>
      </w:pPr>
      <w:r>
        <w:rPr>
          <w:spacing w:val="-3"/>
          <w:sz w:val="24"/>
        </w:rPr>
        <w:t>Lusia </w:t>
      </w:r>
      <w:r>
        <w:rPr>
          <w:sz w:val="24"/>
        </w:rPr>
        <w:t>có thể rất thất vọng khi cô ấy trượt kì thi. =&gt; sai nghĩa, sai thì ở </w:t>
      </w:r>
      <w:r>
        <w:rPr>
          <w:spacing w:val="-3"/>
          <w:sz w:val="24"/>
        </w:rPr>
        <w:t>vế</w:t>
      </w:r>
      <w:r>
        <w:rPr>
          <w:spacing w:val="-1"/>
          <w:sz w:val="24"/>
        </w:rPr>
        <w:t> </w:t>
      </w:r>
      <w:r>
        <w:rPr>
          <w:sz w:val="24"/>
        </w:rPr>
        <w:t>đầu</w:t>
      </w:r>
    </w:p>
    <w:p>
      <w:pPr>
        <w:pStyle w:val="ListParagraph"/>
        <w:numPr>
          <w:ilvl w:val="0"/>
          <w:numId w:val="16"/>
        </w:numPr>
        <w:tabs>
          <w:tab w:pos="518" w:val="left" w:leader="none"/>
        </w:tabs>
        <w:spacing w:line="240" w:lineRule="auto" w:before="46" w:after="0"/>
        <w:ind w:left="517" w:right="0" w:hanging="298"/>
        <w:jc w:val="left"/>
        <w:rPr>
          <w:sz w:val="24"/>
        </w:rPr>
      </w:pPr>
      <w:r>
        <w:rPr>
          <w:spacing w:val="-3"/>
          <w:sz w:val="24"/>
        </w:rPr>
        <w:t>Lusia </w:t>
      </w:r>
      <w:r>
        <w:rPr>
          <w:sz w:val="24"/>
        </w:rPr>
        <w:t>có thể đã rất thất vọng khi cô ấy trượt kì </w:t>
      </w:r>
      <w:r>
        <w:rPr>
          <w:spacing w:val="-3"/>
          <w:sz w:val="24"/>
        </w:rPr>
        <w:t>thi. </w:t>
      </w:r>
      <w:r>
        <w:rPr>
          <w:sz w:val="24"/>
        </w:rPr>
        <w:t>=&gt; sai nghĩa (câu gốc </w:t>
      </w:r>
      <w:r>
        <w:rPr>
          <w:spacing w:val="-3"/>
          <w:sz w:val="24"/>
        </w:rPr>
        <w:t>mang </w:t>
      </w:r>
      <w:r>
        <w:rPr>
          <w:sz w:val="24"/>
        </w:rPr>
        <w:t>tính chắc</w:t>
      </w:r>
      <w:r>
        <w:rPr>
          <w:spacing w:val="15"/>
          <w:sz w:val="24"/>
        </w:rPr>
        <w:t> </w:t>
      </w:r>
      <w:r>
        <w:rPr>
          <w:sz w:val="24"/>
        </w:rPr>
        <w:t>chắn)</w:t>
      </w:r>
    </w:p>
    <w:p>
      <w:pPr>
        <w:pStyle w:val="Heading2"/>
      </w:pPr>
      <w:r>
        <w:rPr>
          <w:color w:val="0000FF"/>
        </w:rPr>
        <w:t>Chọn B.</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điều kiện loại I</w:t>
      </w:r>
    </w:p>
    <w:p>
      <w:pPr>
        <w:pStyle w:val="Heading2"/>
        <w:spacing w:before="47"/>
      </w:pPr>
      <w:r>
        <w:rPr>
          <w:color w:val="0000FF"/>
        </w:rPr>
        <w:t>Giải thích:</w:t>
      </w:r>
    </w:p>
    <w:p>
      <w:pPr>
        <w:pStyle w:val="BodyText"/>
        <w:spacing w:line="276" w:lineRule="auto" w:before="36"/>
        <w:ind w:right="2187"/>
      </w:pPr>
      <w:r>
        <w:rPr/>
        <w:t>Cách dùng: câu điều kiện loại I diễn tả 1 giả thiết có thể xảy ra ở hiện tại hoặc tương lai. unless + S + V = If + S + not : nếu … không …</w:t>
      </w:r>
    </w:p>
    <w:p>
      <w:pPr>
        <w:pStyle w:val="BodyText"/>
        <w:spacing w:line="275" w:lineRule="exact" w:before="0"/>
      </w:pPr>
      <w:r>
        <w:rPr>
          <w:b/>
          <w:color w:val="0000FF"/>
        </w:rPr>
        <w:t>Tạm dịch: </w:t>
      </w:r>
      <w:r>
        <w:rPr/>
        <w:t>Tôi sẽ không đi du học nếu tôi không nhận đủ lời khuyên.</w:t>
      </w:r>
    </w:p>
    <w:p>
      <w:pPr>
        <w:pStyle w:val="BodyText"/>
        <w:spacing w:line="276" w:lineRule="auto" w:before="45"/>
        <w:ind w:right="4795"/>
      </w:pPr>
      <w:r>
        <w:rPr/>
        <w:t>= Nếu tôi không nhận đủ lời khuyên thì tôi sẽ không đi du học. Các phương án khác:</w:t>
      </w:r>
    </w:p>
    <w:p>
      <w:pPr>
        <w:pStyle w:val="ListParagraph"/>
        <w:numPr>
          <w:ilvl w:val="1"/>
          <w:numId w:val="14"/>
        </w:numPr>
        <w:tabs>
          <w:tab w:pos="513" w:val="left" w:leader="none"/>
        </w:tabs>
        <w:spacing w:line="275" w:lineRule="exact" w:before="0" w:after="0"/>
        <w:ind w:left="512" w:right="0" w:hanging="293"/>
        <w:jc w:val="left"/>
        <w:rPr>
          <w:sz w:val="24"/>
        </w:rPr>
      </w:pPr>
      <w:r>
        <w:rPr>
          <w:sz w:val="24"/>
        </w:rPr>
        <w:t>Tôi không có ý định đi du học dù </w:t>
      </w:r>
      <w:r>
        <w:rPr>
          <w:spacing w:val="-3"/>
          <w:sz w:val="24"/>
        </w:rPr>
        <w:t>có lời </w:t>
      </w:r>
      <w:r>
        <w:rPr>
          <w:sz w:val="24"/>
        </w:rPr>
        <w:t>khuyên. =&gt; sai</w:t>
      </w:r>
      <w:r>
        <w:rPr>
          <w:spacing w:val="-2"/>
          <w:sz w:val="24"/>
        </w:rPr>
        <w:t> </w:t>
      </w:r>
      <w:r>
        <w:rPr>
          <w:sz w:val="24"/>
        </w:rPr>
        <w:t>nghĩa</w:t>
      </w:r>
    </w:p>
    <w:p>
      <w:pPr>
        <w:pStyle w:val="ListParagraph"/>
        <w:numPr>
          <w:ilvl w:val="1"/>
          <w:numId w:val="14"/>
        </w:numPr>
        <w:tabs>
          <w:tab w:pos="504" w:val="left" w:leader="none"/>
        </w:tabs>
        <w:spacing w:line="240" w:lineRule="auto" w:before="41" w:after="0"/>
        <w:ind w:left="503" w:right="0" w:hanging="284"/>
        <w:jc w:val="left"/>
        <w:rPr>
          <w:sz w:val="24"/>
        </w:rPr>
      </w:pPr>
      <w:r>
        <w:rPr>
          <w:sz w:val="24"/>
        </w:rPr>
        <w:t>Tôi đã có đủ </w:t>
      </w:r>
      <w:r>
        <w:rPr>
          <w:spacing w:val="-3"/>
          <w:sz w:val="24"/>
        </w:rPr>
        <w:t>lời </w:t>
      </w:r>
      <w:r>
        <w:rPr>
          <w:sz w:val="24"/>
        </w:rPr>
        <w:t>khuyên để đi du học. =&gt; sai</w:t>
      </w:r>
      <w:r>
        <w:rPr>
          <w:spacing w:val="-13"/>
          <w:sz w:val="24"/>
        </w:rPr>
        <w:t> </w:t>
      </w:r>
      <w:r>
        <w:rPr>
          <w:sz w:val="24"/>
        </w:rPr>
        <w:t>nghĩa</w:t>
      </w:r>
    </w:p>
    <w:p>
      <w:pPr>
        <w:pStyle w:val="BodyText"/>
      </w:pPr>
      <w:r>
        <w:rPr/>
        <w:t>D. Không có lời khuyên nào cho tôi có thể ngăn tôi ra nước ngoài học. =&gt; sai nghĩa</w:t>
      </w:r>
    </w:p>
    <w:p>
      <w:pPr>
        <w:pStyle w:val="Heading2"/>
      </w:pPr>
      <w:r>
        <w:rPr>
          <w:color w:val="0000FF"/>
        </w:rPr>
        <w:t>Chọn C.</w:t>
      </w:r>
    </w:p>
    <w:p>
      <w:pPr>
        <w:pStyle w:val="ListParagraph"/>
        <w:numPr>
          <w:ilvl w:val="0"/>
          <w:numId w:val="14"/>
        </w:numPr>
        <w:tabs>
          <w:tab w:pos="581" w:val="left" w:leader="none"/>
        </w:tabs>
        <w:spacing w:line="240" w:lineRule="auto" w:before="40" w:after="0"/>
        <w:ind w:left="580" w:right="0" w:hanging="361"/>
        <w:jc w:val="left"/>
        <w:rPr>
          <w:sz w:val="24"/>
        </w:rPr>
      </w:pPr>
      <w:r>
        <w:rPr>
          <w:b/>
          <w:color w:val="FF0000"/>
          <w:sz w:val="24"/>
        </w:rPr>
        <w:t>B</w:t>
      </w:r>
      <w:r>
        <w:rPr>
          <w:sz w:val="24"/>
        </w:rPr>
      </w:r>
    </w:p>
    <w:p>
      <w:pPr>
        <w:spacing w:before="37"/>
        <w:ind w:left="220" w:right="0" w:firstLine="0"/>
        <w:jc w:val="left"/>
        <w:rPr>
          <w:sz w:val="24"/>
        </w:rPr>
      </w:pPr>
      <w:r>
        <w:rPr>
          <w:b/>
          <w:color w:val="0000FF"/>
          <w:sz w:val="24"/>
        </w:rPr>
        <w:t>Kiến thức: </w:t>
      </w:r>
      <w:r>
        <w:rPr>
          <w:sz w:val="24"/>
        </w:rPr>
        <w:t>Đọc tìm ý chính</w:t>
      </w:r>
    </w:p>
    <w:p>
      <w:pPr>
        <w:pStyle w:val="Heading2"/>
      </w:pPr>
      <w:r>
        <w:rPr>
          <w:color w:val="0000FF"/>
        </w:rPr>
        <w:t>Giải thích:</w:t>
      </w:r>
    </w:p>
    <w:p>
      <w:pPr>
        <w:pStyle w:val="BodyText"/>
        <w:tabs>
          <w:tab w:pos="3683" w:val="left" w:leader="none"/>
        </w:tabs>
        <w:spacing w:before="40"/>
      </w:pPr>
      <w:r>
        <w:rPr/>
        <w:t>Bài đọc chủ </w:t>
      </w:r>
      <w:r>
        <w:rPr>
          <w:spacing w:val="-4"/>
        </w:rPr>
        <w:t>yếu</w:t>
      </w:r>
      <w:r>
        <w:rPr>
          <w:spacing w:val="8"/>
        </w:rPr>
        <w:t> </w:t>
      </w:r>
      <w:r>
        <w:rPr/>
        <w:t>nói</w:t>
      </w:r>
      <w:r>
        <w:rPr>
          <w:spacing w:val="-7"/>
        </w:rPr>
        <w:t> </w:t>
      </w:r>
      <w:r>
        <w:rPr/>
        <w:t>về</w:t>
      </w:r>
      <w:r>
        <w:rPr>
          <w:u w:val="single"/>
        </w:rPr>
        <w:t> </w:t>
        <w:tab/>
      </w:r>
      <w:r>
        <w:rPr/>
        <w:t>.</w:t>
      </w:r>
    </w:p>
    <w:p>
      <w:pPr>
        <w:spacing w:after="0"/>
        <w:sectPr>
          <w:pgSz w:w="11910" w:h="16840"/>
          <w:pgMar w:header="0" w:footer="589" w:top="620" w:bottom="780" w:left="500" w:right="0"/>
        </w:sectPr>
      </w:pPr>
    </w:p>
    <w:p>
      <w:pPr>
        <w:pStyle w:val="ListParagraph"/>
        <w:numPr>
          <w:ilvl w:val="1"/>
          <w:numId w:val="14"/>
        </w:numPr>
        <w:tabs>
          <w:tab w:pos="513" w:val="left" w:leader="none"/>
        </w:tabs>
        <w:spacing w:line="240" w:lineRule="auto" w:before="74" w:after="0"/>
        <w:ind w:left="512" w:right="0" w:hanging="293"/>
        <w:jc w:val="left"/>
        <w:rPr>
          <w:sz w:val="24"/>
        </w:rPr>
      </w:pPr>
      <w:r>
        <w:rPr/>
        <w:drawing>
          <wp:anchor distT="0" distB="0" distL="0" distR="0" allowOverlap="1" layoutInCell="1" locked="0" behindDoc="0" simplePos="0" relativeHeight="251757568">
            <wp:simplePos x="0" y="0"/>
            <wp:positionH relativeFrom="page">
              <wp:posOffset>877824</wp:posOffset>
            </wp:positionH>
            <wp:positionV relativeFrom="page">
              <wp:posOffset>10240540</wp:posOffset>
            </wp:positionV>
            <wp:extent cx="160020" cy="126722"/>
            <wp:effectExtent l="0" t="0" r="0" b="0"/>
            <wp:wrapNone/>
            <wp:docPr id="135" name="image44.png"/>
            <wp:cNvGraphicFramePr>
              <a:graphicFrameLocks noChangeAspect="1"/>
            </wp:cNvGraphicFramePr>
            <a:graphic>
              <a:graphicData uri="http://schemas.openxmlformats.org/drawingml/2006/picture">
                <pic:pic>
                  <pic:nvPicPr>
                    <pic:cNvPr id="136" name="image44.png"/>
                    <pic:cNvPicPr/>
                  </pic:nvPicPr>
                  <pic:blipFill>
                    <a:blip r:embed="rId49" cstate="print"/>
                    <a:stretch>
                      <a:fillRect/>
                    </a:stretch>
                  </pic:blipFill>
                  <pic:spPr>
                    <a:xfrm>
                      <a:off x="0" y="0"/>
                      <a:ext cx="160020" cy="126722"/>
                    </a:xfrm>
                    <a:prstGeom prst="rect">
                      <a:avLst/>
                    </a:prstGeom>
                  </pic:spPr>
                </pic:pic>
              </a:graphicData>
            </a:graphic>
          </wp:anchor>
        </w:drawing>
      </w:r>
      <w:r>
        <w:rPr>
          <w:sz w:val="24"/>
        </w:rPr>
        <w:t>cách động vật </w:t>
      </w:r>
      <w:r>
        <w:rPr>
          <w:spacing w:val="-3"/>
          <w:sz w:val="24"/>
        </w:rPr>
        <w:t>giao </w:t>
      </w:r>
      <w:r>
        <w:rPr>
          <w:sz w:val="24"/>
        </w:rPr>
        <w:t>tiếp với con</w:t>
      </w:r>
      <w:r>
        <w:rPr>
          <w:spacing w:val="11"/>
          <w:sz w:val="24"/>
        </w:rPr>
        <w:t> </w:t>
      </w:r>
      <w:r>
        <w:rPr>
          <w:sz w:val="24"/>
        </w:rPr>
        <w:t>người</w:t>
      </w:r>
    </w:p>
    <w:p>
      <w:pPr>
        <w:pStyle w:val="ListParagraph"/>
        <w:numPr>
          <w:ilvl w:val="1"/>
          <w:numId w:val="14"/>
        </w:numPr>
        <w:tabs>
          <w:tab w:pos="499" w:val="left" w:leader="none"/>
        </w:tabs>
        <w:spacing w:line="240" w:lineRule="auto" w:before="40" w:after="0"/>
        <w:ind w:left="498" w:right="0" w:hanging="279"/>
        <w:jc w:val="left"/>
        <w:rPr>
          <w:sz w:val="24"/>
        </w:rPr>
      </w:pPr>
      <w:r>
        <w:rPr>
          <w:sz w:val="24"/>
        </w:rPr>
        <w:t>thí nghiệm thành công của một người phụ </w:t>
      </w:r>
      <w:r>
        <w:rPr>
          <w:spacing w:val="-3"/>
          <w:sz w:val="24"/>
        </w:rPr>
        <w:t>nữ </w:t>
      </w:r>
      <w:r>
        <w:rPr>
          <w:sz w:val="24"/>
        </w:rPr>
        <w:t>trong việc giao tiếp với một con</w:t>
      </w:r>
      <w:r>
        <w:rPr>
          <w:spacing w:val="3"/>
          <w:sz w:val="24"/>
        </w:rPr>
        <w:t> </w:t>
      </w:r>
      <w:r>
        <w:rPr>
          <w:sz w:val="24"/>
        </w:rPr>
        <w:t>chim</w:t>
      </w:r>
    </w:p>
    <w:p>
      <w:pPr>
        <w:pStyle w:val="ListParagraph"/>
        <w:numPr>
          <w:ilvl w:val="1"/>
          <w:numId w:val="14"/>
        </w:numPr>
        <w:tabs>
          <w:tab w:pos="504" w:val="left" w:leader="none"/>
        </w:tabs>
        <w:spacing w:line="240" w:lineRule="auto" w:before="41" w:after="0"/>
        <w:ind w:left="503" w:right="0" w:hanging="284"/>
        <w:jc w:val="left"/>
        <w:rPr>
          <w:sz w:val="24"/>
        </w:rPr>
      </w:pPr>
      <w:r>
        <w:rPr>
          <w:sz w:val="24"/>
        </w:rPr>
        <w:t>vẹt thông </w:t>
      </w:r>
      <w:r>
        <w:rPr>
          <w:spacing w:val="-3"/>
          <w:sz w:val="24"/>
        </w:rPr>
        <w:t>minh </w:t>
      </w:r>
      <w:r>
        <w:rPr>
          <w:sz w:val="24"/>
        </w:rPr>
        <w:t>hơn động vật khác như thế</w:t>
      </w:r>
      <w:r>
        <w:rPr>
          <w:spacing w:val="24"/>
          <w:sz w:val="24"/>
        </w:rPr>
        <w:t> </w:t>
      </w:r>
      <w:r>
        <w:rPr>
          <w:sz w:val="24"/>
        </w:rPr>
        <w:t>nào</w:t>
      </w:r>
    </w:p>
    <w:p>
      <w:pPr>
        <w:pStyle w:val="ListParagraph"/>
        <w:numPr>
          <w:ilvl w:val="1"/>
          <w:numId w:val="14"/>
        </w:numPr>
        <w:tabs>
          <w:tab w:pos="518" w:val="left" w:leader="none"/>
        </w:tabs>
        <w:spacing w:line="240" w:lineRule="auto" w:before="41" w:after="0"/>
        <w:ind w:left="517" w:right="0" w:hanging="298"/>
        <w:jc w:val="left"/>
        <w:rPr>
          <w:sz w:val="24"/>
        </w:rPr>
      </w:pPr>
      <w:r>
        <w:rPr>
          <w:spacing w:val="-3"/>
          <w:sz w:val="24"/>
        </w:rPr>
        <w:t>làm </w:t>
      </w:r>
      <w:r>
        <w:rPr>
          <w:sz w:val="24"/>
        </w:rPr>
        <w:t>thế nào Irene Pepperberg chứng minh các nhà khoa học rằng đồng nghiệp của </w:t>
      </w:r>
      <w:r>
        <w:rPr>
          <w:spacing w:val="-3"/>
          <w:sz w:val="24"/>
        </w:rPr>
        <w:t>mình</w:t>
      </w:r>
      <w:r>
        <w:rPr>
          <w:spacing w:val="18"/>
          <w:sz w:val="24"/>
        </w:rPr>
        <w:t> </w:t>
      </w:r>
      <w:r>
        <w:rPr>
          <w:sz w:val="24"/>
        </w:rPr>
        <w:t>sai</w:t>
      </w:r>
    </w:p>
    <w:p>
      <w:pPr>
        <w:pStyle w:val="BodyText"/>
        <w:spacing w:line="276" w:lineRule="auto"/>
        <w:ind w:right="721"/>
        <w:jc w:val="both"/>
      </w:pPr>
      <w:r>
        <w:rPr>
          <w:b/>
          <w:color w:val="0000FF"/>
        </w:rPr>
        <w:t>Thông tin: </w:t>
      </w:r>
      <w:r>
        <w:rPr/>
        <w:t>At a time when her fellow scientists thought that animals could only communicate on a very basic level, Irene set out to discover what was on a creature's mind by talking to it… However, Pepperberg's experiment did not fail. In fact, over the next few years, Alex learned to imitate almost one hundred and fifty English words, and was even able to reason and use those words on a basic level to communicate.</w:t>
      </w:r>
    </w:p>
    <w:p>
      <w:pPr>
        <w:pStyle w:val="BodyText"/>
        <w:spacing w:line="276" w:lineRule="auto" w:before="3"/>
        <w:ind w:right="720"/>
        <w:jc w:val="both"/>
      </w:pPr>
      <w:r>
        <w:rPr/>
        <w:drawing>
          <wp:anchor distT="0" distB="0" distL="0" distR="0" allowOverlap="1" layoutInCell="1" locked="0" behindDoc="1" simplePos="0" relativeHeight="248002560">
            <wp:simplePos x="0" y="0"/>
            <wp:positionH relativeFrom="page">
              <wp:posOffset>1048510</wp:posOffset>
            </wp:positionH>
            <wp:positionV relativeFrom="paragraph">
              <wp:posOffset>106603</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36.024002pt;margin-top:15.913079pt;width:523.7pt;height:45.9pt;mso-position-horizontal-relative:page;mso-position-vertical-relative:paragraph;z-index:-255311872" coordorigin="720,318" coordsize="10474,918" path="m11194,952l720,952,720,1235,11194,1235,11194,952m11194,635l720,635,720,918,11194,918,11194,635m11194,318l720,318,720,601,11194,601,11194,318e" filled="true" fillcolor="#ffffff" stroked="false">
            <v:path arrowok="t"/>
            <v:fill type="solid"/>
            <w10:wrap type="none"/>
          </v:shape>
        </w:pict>
      </w:r>
      <w:r>
        <w:rPr>
          <w:b/>
          <w:color w:val="0000FF"/>
        </w:rPr>
        <w:t>Tạm dịch: </w:t>
      </w:r>
      <w:r>
        <w:rPr/>
        <w:t>Vào thời điểm các nhà khoa học đồng nghiệp của bà nghĩ rằng động vật chỉ có thể giao tiếp ở mức độ rất cơ bản, Irene đã bắt đầu khám phá những thứ trên trí não của một sinh vật bằng cách nói chuyện với nó… Tuy nhiên, thí nghiệm của Pepperberg đã không thất bại. Thực tế, sau vài năm, Alex đã học cách bắt chước gần một trăm năm mươi từ tiếng Anh, và thậm chí có thể suy luận và sử dụng những từ đó ở cấp độ cơ bản để giao tiếp.</w:t>
      </w:r>
    </w:p>
    <w:p>
      <w:pPr>
        <w:pStyle w:val="Heading2"/>
        <w:spacing w:before="7"/>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2"/>
      </w:pPr>
      <w:r>
        <w:rPr>
          <w:color w:val="0000FF"/>
        </w:rPr>
        <w:t>Giải thích:</w:t>
      </w:r>
    </w:p>
    <w:p>
      <w:pPr>
        <w:pStyle w:val="BodyText"/>
        <w:tabs>
          <w:tab w:pos="6482" w:val="left" w:leader="none"/>
        </w:tabs>
        <w:spacing w:before="36"/>
      </w:pPr>
      <w:r>
        <w:rPr/>
        <w:t>Theo bài đọc, các </w:t>
      </w:r>
      <w:r>
        <w:rPr>
          <w:spacing w:val="-4"/>
        </w:rPr>
        <w:t>nhà </w:t>
      </w:r>
      <w:r>
        <w:rPr/>
        <w:t>khoa học khác tin rằng</w:t>
      </w:r>
      <w:r>
        <w:rPr>
          <w:spacing w:val="-1"/>
        </w:rPr>
        <w:t> </w:t>
      </w:r>
      <w:r>
        <w:rPr/>
        <w:t>động</w:t>
      </w:r>
      <w:r>
        <w:rPr>
          <w:spacing w:val="4"/>
        </w:rPr>
        <w:t> </w:t>
      </w:r>
      <w:r>
        <w:rPr/>
        <w:t>vật</w:t>
      </w:r>
      <w:r>
        <w:rPr>
          <w:u w:val="single"/>
        </w:rPr>
        <w:t> </w:t>
        <w:tab/>
      </w:r>
      <w:r>
        <w:rPr/>
        <w:t>.</w:t>
      </w:r>
    </w:p>
    <w:p>
      <w:pPr>
        <w:pStyle w:val="ListParagraph"/>
        <w:numPr>
          <w:ilvl w:val="1"/>
          <w:numId w:val="14"/>
        </w:numPr>
        <w:tabs>
          <w:tab w:pos="513" w:val="left" w:leader="none"/>
        </w:tabs>
        <w:spacing w:line="240" w:lineRule="auto" w:before="41" w:after="0"/>
        <w:ind w:left="512" w:right="0" w:hanging="293"/>
        <w:jc w:val="left"/>
        <w:rPr>
          <w:sz w:val="24"/>
        </w:rPr>
      </w:pPr>
      <w:r>
        <w:rPr>
          <w:sz w:val="24"/>
        </w:rPr>
        <w:t>chỉ có thể giao tiếp trong </w:t>
      </w:r>
      <w:r>
        <w:rPr>
          <w:spacing w:val="2"/>
          <w:sz w:val="24"/>
        </w:rPr>
        <w:t>tự</w:t>
      </w:r>
      <w:r>
        <w:rPr>
          <w:sz w:val="24"/>
        </w:rPr>
        <w:t> nhiên</w:t>
      </w:r>
    </w:p>
    <w:p>
      <w:pPr>
        <w:pStyle w:val="ListParagraph"/>
        <w:numPr>
          <w:ilvl w:val="1"/>
          <w:numId w:val="14"/>
        </w:numPr>
        <w:tabs>
          <w:tab w:pos="504" w:val="left" w:leader="none"/>
        </w:tabs>
        <w:spacing w:line="240" w:lineRule="auto" w:before="41" w:after="0"/>
        <w:ind w:left="503" w:right="0" w:hanging="284"/>
        <w:jc w:val="left"/>
        <w:rPr>
          <w:sz w:val="24"/>
        </w:rPr>
      </w:pPr>
      <w:r>
        <w:rPr>
          <w:sz w:val="24"/>
        </w:rPr>
        <w:t>có khả năng giao tiếp với chủ vật</w:t>
      </w:r>
      <w:r>
        <w:rPr>
          <w:spacing w:val="16"/>
          <w:sz w:val="24"/>
        </w:rPr>
        <w:t> </w:t>
      </w:r>
      <w:r>
        <w:rPr>
          <w:sz w:val="24"/>
        </w:rPr>
        <w:t>nuôi</w:t>
      </w:r>
    </w:p>
    <w:p>
      <w:pPr>
        <w:pStyle w:val="ListParagraph"/>
        <w:numPr>
          <w:ilvl w:val="1"/>
          <w:numId w:val="14"/>
        </w:numPr>
        <w:tabs>
          <w:tab w:pos="504" w:val="left" w:leader="none"/>
        </w:tabs>
        <w:spacing w:line="240" w:lineRule="auto" w:before="41" w:after="0"/>
        <w:ind w:left="503" w:right="0" w:hanging="284"/>
        <w:jc w:val="left"/>
        <w:rPr>
          <w:sz w:val="24"/>
        </w:rPr>
      </w:pPr>
      <w:r>
        <w:rPr>
          <w:sz w:val="24"/>
        </w:rPr>
        <w:t>có thể giao tiếp nếu chúng được </w:t>
      </w:r>
      <w:r>
        <w:rPr>
          <w:spacing w:val="-4"/>
          <w:sz w:val="24"/>
        </w:rPr>
        <w:t>lập </w:t>
      </w:r>
      <w:r>
        <w:rPr>
          <w:sz w:val="24"/>
        </w:rPr>
        <w:t>trình để </w:t>
      </w:r>
      <w:r>
        <w:rPr>
          <w:spacing w:val="-3"/>
          <w:sz w:val="24"/>
        </w:rPr>
        <w:t>làm </w:t>
      </w:r>
      <w:r>
        <w:rPr>
          <w:sz w:val="24"/>
        </w:rPr>
        <w:t>như</w:t>
      </w:r>
      <w:r>
        <w:rPr>
          <w:spacing w:val="27"/>
          <w:sz w:val="24"/>
        </w:rPr>
        <w:t> </w:t>
      </w:r>
      <w:r>
        <w:rPr>
          <w:sz w:val="24"/>
        </w:rPr>
        <w:t>vậy</w:t>
      </w:r>
    </w:p>
    <w:p>
      <w:pPr>
        <w:pStyle w:val="ListParagraph"/>
        <w:numPr>
          <w:ilvl w:val="1"/>
          <w:numId w:val="14"/>
        </w:numPr>
        <w:tabs>
          <w:tab w:pos="518" w:val="left" w:leader="none"/>
        </w:tabs>
        <w:spacing w:line="240" w:lineRule="auto" w:before="45" w:after="0"/>
        <w:ind w:left="517" w:right="0" w:hanging="298"/>
        <w:jc w:val="left"/>
        <w:rPr>
          <w:sz w:val="24"/>
        </w:rPr>
      </w:pPr>
      <w:r>
        <w:rPr>
          <w:sz w:val="24"/>
        </w:rPr>
        <w:t>không có khả năng suy</w:t>
      </w:r>
      <w:r>
        <w:rPr>
          <w:spacing w:val="8"/>
          <w:sz w:val="24"/>
        </w:rPr>
        <w:t> </w:t>
      </w:r>
      <w:r>
        <w:rPr>
          <w:sz w:val="24"/>
        </w:rPr>
        <w:t>nghĩ</w:t>
      </w:r>
    </w:p>
    <w:p>
      <w:pPr>
        <w:pStyle w:val="BodyText"/>
        <w:spacing w:before="42"/>
      </w:pPr>
      <w:r>
        <w:rPr>
          <w:b/>
          <w:color w:val="0000FF"/>
        </w:rPr>
        <w:t>Thông tin: </w:t>
      </w:r>
      <w:r>
        <w:rPr/>
        <w:t>Scientists at the time believed that animals were incapable of any thought.</w:t>
      </w:r>
    </w:p>
    <w:p>
      <w:pPr>
        <w:pStyle w:val="BodyText"/>
        <w:spacing w:before="40"/>
      </w:pPr>
      <w:r>
        <w:rPr>
          <w:b/>
          <w:color w:val="0000FF"/>
        </w:rPr>
        <w:t>Tạm dịch: </w:t>
      </w:r>
      <w:r>
        <w:rPr/>
        <w:t>Các nhà khoa học lúc đó tin rằng động vật không có khả năng suy nghĩ.</w:t>
      </w:r>
    </w:p>
    <w:p>
      <w:pPr>
        <w:pStyle w:val="Heading2"/>
      </w:pPr>
      <w:r>
        <w:rPr>
          <w:color w:val="0000FF"/>
        </w:rPr>
        <w:t>Chọn D.</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Từ vựng</w:t>
      </w:r>
    </w:p>
    <w:p>
      <w:pPr>
        <w:pStyle w:val="Heading2"/>
      </w:pPr>
      <w:r>
        <w:rPr>
          <w:color w:val="0000FF"/>
        </w:rPr>
        <w:t>Giải thích:</w:t>
      </w:r>
    </w:p>
    <w:p>
      <w:pPr>
        <w:pStyle w:val="BodyText"/>
        <w:tabs>
          <w:tab w:pos="6065" w:val="left" w:leader="none"/>
        </w:tabs>
        <w:spacing w:line="276" w:lineRule="auto" w:before="36"/>
        <w:ind w:right="5281"/>
      </w:pPr>
      <w:r>
        <w:rPr/>
        <w:t>Trong đoạn 3, "</w:t>
      </w:r>
      <w:r>
        <w:rPr>
          <w:b/>
        </w:rPr>
        <w:t>deliberately</w:t>
      </w:r>
      <w:r>
        <w:rPr/>
        <w:t>" có nghĩa gần</w:t>
      </w:r>
      <w:r>
        <w:rPr>
          <w:spacing w:val="-15"/>
        </w:rPr>
        <w:t> </w:t>
      </w:r>
      <w:r>
        <w:rPr/>
        <w:t>nhất</w:t>
      </w:r>
      <w:r>
        <w:rPr>
          <w:spacing w:val="4"/>
        </w:rPr>
        <w:t> </w:t>
      </w:r>
      <w:r>
        <w:rPr/>
        <w:t>với</w:t>
      </w:r>
      <w:r>
        <w:rPr>
          <w:u w:val="single"/>
        </w:rPr>
        <w:t> </w:t>
        <w:tab/>
      </w:r>
      <w:r>
        <w:rPr>
          <w:spacing w:val="-18"/>
        </w:rPr>
        <w:t>. </w:t>
      </w:r>
      <w:r>
        <w:rPr/>
        <w:t>deliberately (adv): cố</w:t>
      </w:r>
      <w:r>
        <w:rPr>
          <w:spacing w:val="-1"/>
        </w:rPr>
        <w:t> </w:t>
      </w:r>
      <w:r>
        <w:rPr/>
        <w:t>ý</w:t>
      </w:r>
    </w:p>
    <w:p>
      <w:pPr>
        <w:pStyle w:val="BodyText"/>
        <w:tabs>
          <w:tab w:pos="5982" w:val="left" w:leader="none"/>
        </w:tabs>
        <w:spacing w:before="4"/>
      </w:pPr>
      <w:r>
        <w:rPr>
          <w:spacing w:val="-3"/>
        </w:rPr>
        <w:t>A. </w:t>
      </w:r>
      <w:r>
        <w:rPr/>
        <w:t>naturally (adv):</w:t>
      </w:r>
      <w:r>
        <w:rPr>
          <w:spacing w:val="-2"/>
        </w:rPr>
        <w:t> </w:t>
      </w:r>
      <w:r>
        <w:rPr>
          <w:spacing w:val="2"/>
        </w:rPr>
        <w:t>tự</w:t>
      </w:r>
      <w:r>
        <w:rPr>
          <w:spacing w:val="-1"/>
        </w:rPr>
        <w:t> </w:t>
      </w:r>
      <w:r>
        <w:rPr/>
        <w:t>nhiên</w:t>
        <w:tab/>
        <w:t>B. intentionally (adv): cố</w:t>
      </w:r>
      <w:r>
        <w:rPr>
          <w:spacing w:val="8"/>
        </w:rPr>
        <w:t> </w:t>
      </w:r>
      <w:r>
        <w:rPr/>
        <w:t>ý</w:t>
      </w:r>
    </w:p>
    <w:p>
      <w:pPr>
        <w:pStyle w:val="BodyText"/>
        <w:tabs>
          <w:tab w:pos="5982" w:val="left" w:leader="none"/>
        </w:tabs>
        <w:spacing w:before="40"/>
      </w:pPr>
      <w:r>
        <w:rPr/>
        <w:t>C. cleverly (adv): khéo léo,</w:t>
      </w:r>
      <w:r>
        <w:rPr>
          <w:spacing w:val="-2"/>
        </w:rPr>
        <w:t> </w:t>
      </w:r>
      <w:r>
        <w:rPr/>
        <w:t>tài</w:t>
      </w:r>
      <w:r>
        <w:rPr>
          <w:spacing w:val="-9"/>
        </w:rPr>
        <w:t> </w:t>
      </w:r>
      <w:r>
        <w:rPr/>
        <w:t>giỏi</w:t>
        <w:tab/>
        <w:t>D. honestly (adv): trung thực, thành</w:t>
      </w:r>
      <w:r>
        <w:rPr>
          <w:spacing w:val="-8"/>
        </w:rPr>
        <w:t> </w:t>
      </w:r>
      <w:r>
        <w:rPr/>
        <w:t>thật</w:t>
      </w:r>
    </w:p>
    <w:p>
      <w:pPr>
        <w:pStyle w:val="BodyText"/>
        <w:spacing w:line="276" w:lineRule="auto"/>
        <w:ind w:right="675"/>
      </w:pPr>
      <w:r>
        <w:rPr>
          <w:b/>
          <w:color w:val="0000FF"/>
        </w:rPr>
        <w:t>Thông tin: </w:t>
      </w:r>
      <w:r>
        <w:rPr/>
        <w:t>She let the store's assistant pick him out because she didn't want other scientists saying later that she'd </w:t>
      </w:r>
      <w:r>
        <w:rPr>
          <w:b/>
        </w:rPr>
        <w:t>deliberately </w:t>
      </w:r>
      <w:r>
        <w:rPr/>
        <w:t>chosen an especially smart bird for her work.</w:t>
      </w:r>
    </w:p>
    <w:p>
      <w:pPr>
        <w:pStyle w:val="BodyText"/>
        <w:spacing w:line="276" w:lineRule="auto" w:before="0"/>
        <w:ind w:right="675"/>
      </w:pPr>
      <w:r>
        <w:rPr>
          <w:b/>
          <w:color w:val="0000FF"/>
        </w:rPr>
        <w:t>Tạm dịch: </w:t>
      </w:r>
      <w:r>
        <w:rPr/>
        <w:t>Bà đã để trợ lý của cửa hàng chọn chú vẹt vì bà không muốn các nhà khoa học khác nói rằng sau đó bà đã </w:t>
      </w:r>
      <w:r>
        <w:rPr>
          <w:b/>
        </w:rPr>
        <w:t>cố tình </w:t>
      </w:r>
      <w:r>
        <w:rPr/>
        <w:t>chọn một con chim đặc biệt thông minh cho nghiên cứu của mình.</w:t>
      </w:r>
    </w:p>
    <w:p>
      <w:pPr>
        <w:pStyle w:val="Heading2"/>
        <w:spacing w:before="3"/>
      </w:pPr>
      <w:r>
        <w:rPr>
          <w:color w:val="0000FF"/>
        </w:rPr>
        <w:t>Chọn B.</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1"/>
        <w:ind w:left="220" w:right="0" w:firstLine="0"/>
        <w:jc w:val="left"/>
        <w:rPr>
          <w:sz w:val="24"/>
        </w:rPr>
      </w:pPr>
      <w:r>
        <w:rPr>
          <w:b/>
          <w:color w:val="0000FF"/>
          <w:sz w:val="24"/>
        </w:rPr>
        <w:t>Kiến thức: </w:t>
      </w:r>
      <w:r>
        <w:rPr>
          <w:sz w:val="24"/>
        </w:rPr>
        <w:t>Đại từ thay thế</w:t>
      </w:r>
    </w:p>
    <w:p>
      <w:pPr>
        <w:pStyle w:val="Heading2"/>
      </w:pPr>
      <w:r>
        <w:rPr>
          <w:color w:val="0000FF"/>
        </w:rPr>
        <w:t>Giải thích:</w:t>
      </w:r>
    </w:p>
    <w:p>
      <w:pPr>
        <w:pStyle w:val="BodyText"/>
        <w:tabs>
          <w:tab w:pos="4284" w:val="left" w:leader="none"/>
        </w:tabs>
        <w:spacing w:before="36"/>
      </w:pPr>
      <w:r>
        <w:rPr/>
        <w:t>Từ “</w:t>
      </w:r>
      <w:r>
        <w:rPr>
          <w:b/>
        </w:rPr>
        <w:t>them</w:t>
      </w:r>
      <w:r>
        <w:rPr/>
        <w:t>” trong đoạn 2</w:t>
      </w:r>
      <w:r>
        <w:rPr>
          <w:spacing w:val="-2"/>
        </w:rPr>
        <w:t> </w:t>
      </w:r>
      <w:r>
        <w:rPr/>
        <w:t>ám</w:t>
      </w:r>
      <w:r>
        <w:rPr>
          <w:spacing w:val="-8"/>
        </w:rPr>
        <w:t> </w:t>
      </w:r>
      <w:r>
        <w:rPr/>
        <w:t>chỉ</w:t>
      </w:r>
      <w:r>
        <w:rPr>
          <w:u w:val="single"/>
        </w:rPr>
        <w:t> </w:t>
        <w:tab/>
      </w:r>
      <w:r>
        <w:rPr/>
        <w:t>.</w:t>
      </w:r>
    </w:p>
    <w:p>
      <w:pPr>
        <w:pStyle w:val="BodyText"/>
        <w:tabs>
          <w:tab w:pos="5982" w:val="left" w:leader="none"/>
        </w:tabs>
      </w:pPr>
      <w:r>
        <w:rPr>
          <w:spacing w:val="-3"/>
        </w:rPr>
        <w:t>A. </w:t>
      </w:r>
      <w:r>
        <w:rPr/>
        <w:t>animals (n):</w:t>
      </w:r>
      <w:r>
        <w:rPr>
          <w:spacing w:val="2"/>
        </w:rPr>
        <w:t> </w:t>
      </w:r>
      <w:r>
        <w:rPr/>
        <w:t>động vật</w:t>
        <w:tab/>
        <w:t>B. scientists (n): nhà khoa</w:t>
      </w:r>
      <w:r>
        <w:rPr>
          <w:spacing w:val="4"/>
        </w:rPr>
        <w:t> </w:t>
      </w:r>
      <w:r>
        <w:rPr/>
        <w:t>học</w:t>
      </w:r>
    </w:p>
    <w:p>
      <w:pPr>
        <w:pStyle w:val="BodyText"/>
        <w:tabs>
          <w:tab w:pos="5982" w:val="left" w:leader="none"/>
        </w:tabs>
      </w:pPr>
      <w:r>
        <w:rPr/>
        <w:t>C. pet owners (n): chủ</w:t>
      </w:r>
      <w:r>
        <w:rPr>
          <w:spacing w:val="-5"/>
        </w:rPr>
        <w:t> </w:t>
      </w:r>
      <w:r>
        <w:rPr/>
        <w:t>vật</w:t>
      </w:r>
      <w:r>
        <w:rPr>
          <w:spacing w:val="4"/>
        </w:rPr>
        <w:t> </w:t>
      </w:r>
      <w:r>
        <w:rPr/>
        <w:t>nuôi</w:t>
        <w:tab/>
        <w:t>D. things (n):</w:t>
      </w:r>
      <w:r>
        <w:rPr>
          <w:spacing w:val="1"/>
        </w:rPr>
        <w:t> </w:t>
      </w:r>
      <w:r>
        <w:rPr/>
        <w:t>vật</w:t>
      </w:r>
    </w:p>
    <w:p>
      <w:pPr>
        <w:pStyle w:val="BodyText"/>
        <w:spacing w:line="276" w:lineRule="auto" w:before="40"/>
        <w:ind w:right="714"/>
        <w:jc w:val="both"/>
      </w:pPr>
      <w:r>
        <w:rPr>
          <w:b/>
          <w:color w:val="0000FF"/>
        </w:rPr>
        <w:t>Thông tin: </w:t>
      </w:r>
      <w:r>
        <w:rPr/>
        <w:t>Scientists at the time believed that animals were incapable of any thought. They believed that animals only reacted to things because they were programmed by nature to react that way, not because they had the ability to think or feel. Any pet owner would probably disagree. Pepperberg disagreed, too, and started her work with Alex to prove </w:t>
      </w:r>
      <w:r>
        <w:rPr>
          <w:b/>
        </w:rPr>
        <w:t>them </w:t>
      </w:r>
      <w:r>
        <w:rPr/>
        <w:t>wrong.</w:t>
      </w:r>
    </w:p>
    <w:p>
      <w:pPr>
        <w:spacing w:after="0" w:line="276" w:lineRule="auto"/>
        <w:jc w:val="both"/>
        <w:sectPr>
          <w:pgSz w:w="11910" w:h="16840"/>
          <w:pgMar w:header="0" w:footer="589" w:top="620" w:bottom="780" w:left="500" w:right="0"/>
        </w:sectPr>
      </w:pPr>
    </w:p>
    <w:p>
      <w:pPr>
        <w:pStyle w:val="BodyText"/>
        <w:spacing w:line="276" w:lineRule="auto" w:before="74"/>
        <w:ind w:right="715"/>
        <w:jc w:val="both"/>
      </w:pPr>
      <w:r>
        <w:rPr/>
        <w:drawing>
          <wp:anchor distT="0" distB="0" distL="0" distR="0" allowOverlap="1" layoutInCell="1" locked="0" behindDoc="0" simplePos="0" relativeHeight="251760640">
            <wp:simplePos x="0" y="0"/>
            <wp:positionH relativeFrom="page">
              <wp:posOffset>877824</wp:posOffset>
            </wp:positionH>
            <wp:positionV relativeFrom="page">
              <wp:posOffset>10213385</wp:posOffset>
            </wp:positionV>
            <wp:extent cx="164592" cy="131248"/>
            <wp:effectExtent l="0" t="0" r="0" b="0"/>
            <wp:wrapNone/>
            <wp:docPr id="139" name="image45.png"/>
            <wp:cNvGraphicFramePr>
              <a:graphicFrameLocks noChangeAspect="1"/>
            </wp:cNvGraphicFramePr>
            <a:graphic>
              <a:graphicData uri="http://schemas.openxmlformats.org/drawingml/2006/picture">
                <pic:pic>
                  <pic:nvPicPr>
                    <pic:cNvPr id="140" name="image45.png"/>
                    <pic:cNvPicPr/>
                  </pic:nvPicPr>
                  <pic:blipFill>
                    <a:blip r:embed="rId50" cstate="print"/>
                    <a:stretch>
                      <a:fillRect/>
                    </a:stretch>
                  </pic:blipFill>
                  <pic:spPr>
                    <a:xfrm>
                      <a:off x="0" y="0"/>
                      <a:ext cx="164592" cy="131248"/>
                    </a:xfrm>
                    <a:prstGeom prst="rect">
                      <a:avLst/>
                    </a:prstGeom>
                  </pic:spPr>
                </pic:pic>
              </a:graphicData>
            </a:graphic>
          </wp:anchor>
        </w:drawing>
      </w:r>
      <w:r>
        <w:rPr>
          <w:b/>
          <w:color w:val="0000FF"/>
        </w:rPr>
        <w:t>Tạm dịch: </w:t>
      </w:r>
      <w:r>
        <w:rPr/>
        <w:t>Các nhà khoa học lúc đó tin rằng động vật không có khả năng suy </w:t>
      </w:r>
      <w:r>
        <w:rPr>
          <w:spacing w:val="-3"/>
        </w:rPr>
        <w:t>nghĩ. </w:t>
      </w:r>
      <w:r>
        <w:rPr/>
        <w:t>Họ tin rằng động vật chỉ phản ứng với mọi thứ vì chúng được lập trình bởi </w:t>
      </w:r>
      <w:r>
        <w:rPr>
          <w:spacing w:val="2"/>
        </w:rPr>
        <w:t>tự </w:t>
      </w:r>
      <w:r>
        <w:rPr/>
        <w:t>nhiên để phản ứng theo cách đó chứ </w:t>
      </w:r>
      <w:r>
        <w:rPr>
          <w:spacing w:val="2"/>
        </w:rPr>
        <w:t>không </w:t>
      </w:r>
      <w:r>
        <w:rPr/>
        <w:t>phải vì chúng có khả năng suy nghĩ hoặc cảm nhận. Bất kỳ người chủ sở hữu vật nuôi có thể sẽ không đồng </w:t>
      </w:r>
      <w:r>
        <w:rPr>
          <w:spacing w:val="-5"/>
        </w:rPr>
        <w:t>ý. </w:t>
      </w:r>
      <w:r>
        <w:rPr/>
        <w:t>Pepperberg cũng không đồng ý và bắt đầu công việc của mình với Alex để chứng minh các nhà khoa học  </w:t>
      </w:r>
      <w:r>
        <w:rPr>
          <w:spacing w:val="-3"/>
        </w:rPr>
        <w:t>sai.</w:t>
      </w:r>
    </w:p>
    <w:p>
      <w:pPr>
        <w:pStyle w:val="Heading2"/>
        <w:spacing w:before="6"/>
        <w:jc w:val="both"/>
      </w:pPr>
      <w:r>
        <w:rPr>
          <w:color w:val="0000FF"/>
        </w:rPr>
        <w:t>Chọn B.</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hỏi có từ “not”</w:t>
      </w:r>
    </w:p>
    <w:p>
      <w:pPr>
        <w:pStyle w:val="Heading2"/>
        <w:spacing w:before="45"/>
      </w:pPr>
      <w:r>
        <w:rPr/>
        <w:drawing>
          <wp:anchor distT="0" distB="0" distL="0" distR="0" allowOverlap="1" layoutInCell="1" locked="0" behindDoc="1" simplePos="0" relativeHeight="248005632">
            <wp:simplePos x="0" y="0"/>
            <wp:positionH relativeFrom="page">
              <wp:posOffset>1048510</wp:posOffset>
            </wp:positionH>
            <wp:positionV relativeFrom="paragraph">
              <wp:posOffset>130225</wp:posOffset>
            </wp:positionV>
            <wp:extent cx="5117633" cy="5446261"/>
            <wp:effectExtent l="0" t="0" r="0" b="0"/>
            <wp:wrapNone/>
            <wp:docPr id="141" name="image3.png"/>
            <wp:cNvGraphicFramePr>
              <a:graphicFrameLocks noChangeAspect="1"/>
            </wp:cNvGraphicFramePr>
            <a:graphic>
              <a:graphicData uri="http://schemas.openxmlformats.org/drawingml/2006/picture">
                <pic:pic>
                  <pic:nvPicPr>
                    <pic:cNvPr id="1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Giải thích:</w:t>
      </w:r>
    </w:p>
    <w:p>
      <w:pPr>
        <w:pStyle w:val="BodyText"/>
        <w:spacing w:before="36"/>
      </w:pPr>
      <w:r>
        <w:rPr/>
        <w:t>Điều nào sau đây không đúng về vẹt Alex của Irene?</w:t>
      </w:r>
    </w:p>
    <w:p>
      <w:pPr>
        <w:pStyle w:val="ListParagraph"/>
        <w:numPr>
          <w:ilvl w:val="1"/>
          <w:numId w:val="14"/>
        </w:numPr>
        <w:tabs>
          <w:tab w:pos="513" w:val="left" w:leader="none"/>
        </w:tabs>
        <w:spacing w:line="240" w:lineRule="auto" w:before="41" w:after="0"/>
        <w:ind w:left="512" w:right="0" w:hanging="293"/>
        <w:jc w:val="left"/>
        <w:rPr>
          <w:sz w:val="24"/>
        </w:rPr>
      </w:pPr>
      <w:r>
        <w:rPr>
          <w:spacing w:val="-3"/>
          <w:sz w:val="24"/>
        </w:rPr>
        <w:t>Chú </w:t>
      </w:r>
      <w:r>
        <w:rPr>
          <w:sz w:val="24"/>
        </w:rPr>
        <w:t>vẹt đã học cách sử dụng gần 150 </w:t>
      </w:r>
      <w:r>
        <w:rPr>
          <w:spacing w:val="2"/>
          <w:sz w:val="24"/>
        </w:rPr>
        <w:t>từ </w:t>
      </w:r>
      <w:r>
        <w:rPr>
          <w:sz w:val="24"/>
        </w:rPr>
        <w:t>tiếng</w:t>
      </w:r>
      <w:r>
        <w:rPr>
          <w:spacing w:val="10"/>
          <w:sz w:val="24"/>
        </w:rPr>
        <w:t> </w:t>
      </w:r>
      <w:r>
        <w:rPr>
          <w:sz w:val="24"/>
        </w:rPr>
        <w:t>Anh.</w:t>
      </w:r>
    </w:p>
    <w:p>
      <w:pPr>
        <w:pStyle w:val="ListParagraph"/>
        <w:numPr>
          <w:ilvl w:val="1"/>
          <w:numId w:val="14"/>
        </w:numPr>
        <w:tabs>
          <w:tab w:pos="504" w:val="left" w:leader="none"/>
        </w:tabs>
        <w:spacing w:line="240" w:lineRule="auto" w:before="42" w:after="0"/>
        <w:ind w:left="503" w:right="0" w:hanging="284"/>
        <w:jc w:val="left"/>
        <w:rPr>
          <w:sz w:val="24"/>
        </w:rPr>
      </w:pPr>
      <w:r>
        <w:rPr>
          <w:spacing w:val="-3"/>
          <w:sz w:val="24"/>
        </w:rPr>
        <w:t>Chú </w:t>
      </w:r>
      <w:r>
        <w:rPr>
          <w:sz w:val="24"/>
        </w:rPr>
        <w:t>vẹt có thể dán nhãn một </w:t>
      </w:r>
      <w:r>
        <w:rPr>
          <w:spacing w:val="-4"/>
          <w:sz w:val="24"/>
        </w:rPr>
        <w:t>số </w:t>
      </w:r>
      <w:r>
        <w:rPr>
          <w:sz w:val="24"/>
        </w:rPr>
        <w:t>đối</w:t>
      </w:r>
      <w:r>
        <w:rPr>
          <w:spacing w:val="22"/>
          <w:sz w:val="24"/>
        </w:rPr>
        <w:t> </w:t>
      </w:r>
      <w:r>
        <w:rPr>
          <w:sz w:val="24"/>
        </w:rPr>
        <w:t>tượng.</w:t>
      </w:r>
    </w:p>
    <w:p>
      <w:pPr>
        <w:pStyle w:val="ListParagraph"/>
        <w:numPr>
          <w:ilvl w:val="1"/>
          <w:numId w:val="14"/>
        </w:numPr>
        <w:tabs>
          <w:tab w:pos="504" w:val="left" w:leader="none"/>
        </w:tabs>
        <w:spacing w:line="240" w:lineRule="auto" w:before="40" w:after="0"/>
        <w:ind w:left="503" w:right="0" w:hanging="284"/>
        <w:jc w:val="left"/>
        <w:rPr>
          <w:sz w:val="24"/>
        </w:rPr>
      </w:pPr>
      <w:r>
        <w:rPr>
          <w:spacing w:val="-3"/>
          <w:sz w:val="24"/>
        </w:rPr>
        <w:t>Chú </w:t>
      </w:r>
      <w:r>
        <w:rPr>
          <w:sz w:val="24"/>
        </w:rPr>
        <w:t>vẹt đã có thể có </w:t>
      </w:r>
      <w:r>
        <w:rPr>
          <w:spacing w:val="-3"/>
          <w:sz w:val="24"/>
        </w:rPr>
        <w:t>những </w:t>
      </w:r>
      <w:r>
        <w:rPr>
          <w:sz w:val="24"/>
        </w:rPr>
        <w:t>cuộc trò chuyện phức</w:t>
      </w:r>
      <w:r>
        <w:rPr>
          <w:spacing w:val="21"/>
          <w:sz w:val="24"/>
        </w:rPr>
        <w:t> </w:t>
      </w:r>
      <w:r>
        <w:rPr>
          <w:sz w:val="24"/>
        </w:rPr>
        <w:t>tạp.</w:t>
      </w:r>
    </w:p>
    <w:p>
      <w:pPr>
        <w:pStyle w:val="ListParagraph"/>
        <w:numPr>
          <w:ilvl w:val="1"/>
          <w:numId w:val="14"/>
        </w:numPr>
        <w:tabs>
          <w:tab w:pos="518" w:val="left" w:leader="none"/>
        </w:tabs>
        <w:spacing w:line="240" w:lineRule="auto" w:before="46" w:after="0"/>
        <w:ind w:left="517" w:right="0" w:hanging="298"/>
        <w:jc w:val="left"/>
        <w:rPr>
          <w:sz w:val="24"/>
        </w:rPr>
      </w:pPr>
      <w:r>
        <w:rPr>
          <w:spacing w:val="-3"/>
          <w:sz w:val="24"/>
        </w:rPr>
        <w:t>Chú </w:t>
      </w:r>
      <w:r>
        <w:rPr>
          <w:sz w:val="24"/>
        </w:rPr>
        <w:t>vẹt có thể hiểu </w:t>
      </w:r>
      <w:r>
        <w:rPr>
          <w:spacing w:val="-3"/>
          <w:sz w:val="24"/>
        </w:rPr>
        <w:t>làm </w:t>
      </w:r>
      <w:r>
        <w:rPr>
          <w:sz w:val="24"/>
        </w:rPr>
        <w:t>thế nào một đối tượng khác với những thứ</w:t>
      </w:r>
      <w:r>
        <w:rPr>
          <w:spacing w:val="27"/>
          <w:sz w:val="24"/>
        </w:rPr>
        <w:t> </w:t>
      </w:r>
      <w:r>
        <w:rPr>
          <w:sz w:val="24"/>
        </w:rPr>
        <w:t>khác.</w:t>
      </w:r>
    </w:p>
    <w:p>
      <w:pPr>
        <w:pStyle w:val="BodyText"/>
        <w:spacing w:line="276" w:lineRule="auto"/>
        <w:ind w:right="801"/>
      </w:pPr>
      <w:r>
        <w:rPr>
          <w:b/>
          <w:color w:val="0000FF"/>
        </w:rPr>
        <w:t>Thông tin: </w:t>
      </w:r>
      <w:r>
        <w:rPr/>
        <w:t>In fact, over the next few years, Alex learned to imitate almost one hundred and fifty English words, and was even able to reason and use those words on a basic level to communicate.</w:t>
      </w:r>
    </w:p>
    <w:p>
      <w:pPr>
        <w:pStyle w:val="BodyText"/>
        <w:spacing w:line="276" w:lineRule="auto" w:before="0"/>
        <w:ind w:right="675"/>
      </w:pPr>
      <w:r>
        <w:rPr>
          <w:b/>
          <w:color w:val="0000FF"/>
        </w:rPr>
        <w:t>Tạm dịch: </w:t>
      </w:r>
      <w:r>
        <w:rPr/>
        <w:t>Thực tế, sau vài năm, Alex đã học cách bắt chước gần một trăm năm mươi từ tiếng Anh, và thậm chí có thể suy luận và sử dụng những từ đó ở cấp độ cơ bản để giao tiếp.</w:t>
      </w:r>
    </w:p>
    <w:p>
      <w:pPr>
        <w:pStyle w:val="Heading2"/>
        <w:spacing w:line="276" w:lineRule="auto" w:before="3"/>
        <w:ind w:right="9827"/>
      </w:pPr>
      <w:r>
        <w:rPr>
          <w:color w:val="0000FF"/>
        </w:rPr>
        <w:t>Chọn C. </w:t>
      </w:r>
      <w:r>
        <w:rPr>
          <w:color w:val="0000FF"/>
          <w:u w:val="thick" w:color="0000FF"/>
        </w:rPr>
        <w:t>Dịch bài</w:t>
      </w:r>
      <w:r>
        <w:rPr>
          <w:color w:val="0000FF"/>
          <w:spacing w:val="1"/>
          <w:u w:val="thick" w:color="0000FF"/>
        </w:rPr>
        <w:t> </w:t>
      </w:r>
      <w:r>
        <w:rPr>
          <w:color w:val="0000FF"/>
          <w:spacing w:val="-5"/>
          <w:u w:val="thick" w:color="0000FF"/>
        </w:rPr>
        <w:t>đọc:</w:t>
      </w:r>
    </w:p>
    <w:p>
      <w:pPr>
        <w:spacing w:line="275" w:lineRule="exact" w:before="0"/>
        <w:ind w:left="0" w:right="496" w:firstLine="0"/>
        <w:jc w:val="center"/>
        <w:rPr>
          <w:b/>
          <w:sz w:val="24"/>
        </w:rPr>
      </w:pPr>
      <w:r>
        <w:rPr>
          <w:b/>
          <w:sz w:val="24"/>
        </w:rPr>
        <w:t>ĐỘNG VẬT CÓ THỂ NÓI KHÔNG?</w:t>
      </w:r>
    </w:p>
    <w:p>
      <w:pPr>
        <w:pStyle w:val="BodyText"/>
        <w:spacing w:line="276" w:lineRule="auto"/>
        <w:ind w:right="707"/>
        <w:jc w:val="both"/>
      </w:pPr>
      <w:r>
        <w:rPr/>
        <w:t>Vào năm 1977, một sinh viên trẻ tốt nghiệp Harvard tên </w:t>
      </w:r>
      <w:r>
        <w:rPr>
          <w:spacing w:val="-3"/>
        </w:rPr>
        <w:t>là </w:t>
      </w:r>
      <w:r>
        <w:rPr/>
        <w:t>Irene Pepperberg đã mang một con vẹt xám châu Phi một tuổi vào phòng thí nghiệm của </w:t>
      </w:r>
      <w:r>
        <w:rPr>
          <w:spacing w:val="-3"/>
        </w:rPr>
        <w:t>mình và </w:t>
      </w:r>
      <w:r>
        <w:rPr/>
        <w:t>thử một thứ gì đó rất bất thường. Vào thời điểm các nhà khoa học đồng nghiệp của </w:t>
      </w:r>
      <w:r>
        <w:rPr>
          <w:spacing w:val="-3"/>
        </w:rPr>
        <w:t>bà </w:t>
      </w:r>
      <w:r>
        <w:rPr/>
        <w:t>nghĩ rằng động vật chỉ có thể giao tiếp ở mức độ rất cơ bản, Irene đã bắt đầu khám phá những thứ trên trí não của một sinh vật bằng cách nói chuyện với nó. Con chim có tên Alex, tỏ ra </w:t>
      </w:r>
      <w:r>
        <w:rPr>
          <w:spacing w:val="-3"/>
        </w:rPr>
        <w:t>là </w:t>
      </w:r>
      <w:r>
        <w:rPr/>
        <w:t>một ‘học sinh’ rất</w:t>
      </w:r>
      <w:r>
        <w:rPr>
          <w:spacing w:val="22"/>
        </w:rPr>
        <w:t> </w:t>
      </w:r>
      <w:r>
        <w:rPr>
          <w:spacing w:val="-3"/>
        </w:rPr>
        <w:t>giỏi.</w:t>
      </w:r>
    </w:p>
    <w:p>
      <w:pPr>
        <w:pStyle w:val="BodyText"/>
        <w:spacing w:line="276" w:lineRule="auto" w:before="0"/>
        <w:ind w:right="726"/>
        <w:jc w:val="both"/>
      </w:pPr>
      <w:r>
        <w:rPr/>
        <w:t>Các nhà khoa học </w:t>
      </w:r>
      <w:r>
        <w:rPr>
          <w:spacing w:val="-4"/>
        </w:rPr>
        <w:t>lúc </w:t>
      </w:r>
      <w:r>
        <w:rPr/>
        <w:t>đó tin rằng động vật không có khả năng suy nghĩ. Họ tin rằng động vật chỉ phản ứng với mọi thứ vì chúng được lập trình bởi </w:t>
      </w:r>
      <w:r>
        <w:rPr>
          <w:spacing w:val="2"/>
        </w:rPr>
        <w:t>tự </w:t>
      </w:r>
      <w:r>
        <w:rPr/>
        <w:t>nhiên để phản ứng theo cách đó chứ không phải vì chúng có khả năng suy nghĩ hoặc cảm nhận. Bất kỳ người chủ sở hữu vật nuôi có thể sẽ không đồng </w:t>
      </w:r>
      <w:r>
        <w:rPr>
          <w:spacing w:val="-3"/>
        </w:rPr>
        <w:t>ý. </w:t>
      </w:r>
      <w:r>
        <w:rPr/>
        <w:t>Pepperberg cũng không đồng ý và bắt đầu công </w:t>
      </w:r>
      <w:r>
        <w:rPr>
          <w:spacing w:val="-3"/>
        </w:rPr>
        <w:t>việc </w:t>
      </w:r>
      <w:r>
        <w:rPr/>
        <w:t>của </w:t>
      </w:r>
      <w:r>
        <w:rPr>
          <w:spacing w:val="-3"/>
        </w:rPr>
        <w:t>mình </w:t>
      </w:r>
      <w:r>
        <w:rPr/>
        <w:t>với Alex để chứng </w:t>
      </w:r>
      <w:r>
        <w:rPr>
          <w:spacing w:val="-3"/>
        </w:rPr>
        <w:t>minh họ</w:t>
      </w:r>
      <w:r>
        <w:rPr>
          <w:spacing w:val="52"/>
        </w:rPr>
        <w:t> </w:t>
      </w:r>
      <w:r>
        <w:rPr>
          <w:spacing w:val="-3"/>
        </w:rPr>
        <w:t>sai.</w:t>
      </w:r>
    </w:p>
    <w:p>
      <w:pPr>
        <w:pStyle w:val="BodyText"/>
        <w:spacing w:line="276" w:lineRule="auto" w:before="0"/>
        <w:ind w:right="714"/>
        <w:jc w:val="both"/>
      </w:pPr>
      <w:r>
        <w:rPr/>
        <w:t>Pepperberg đã mua Alex trong một cửa hàng thú cưng. Bà để trợ lý của cửa hàng chọn chú vẹt vì bà không muốn các nhà khoa học khác nói rằng sau đó bà đã cố tình chọn một con chim đặc biệt thông minh cho công việc của mình. Hầu hết các nhà nghiên cứu nghĩ rằng nỗ lực giao tiếp với Alex của Pepperberg sẽ kết thúc trong thất bại.</w:t>
      </w:r>
    </w:p>
    <w:p>
      <w:pPr>
        <w:pStyle w:val="BodyText"/>
        <w:spacing w:line="276" w:lineRule="auto" w:before="0"/>
        <w:ind w:right="718"/>
        <w:jc w:val="both"/>
      </w:pPr>
      <w:r>
        <w:rPr/>
        <w:t>Tuy nhiên, thí nghiệm của Pepperberg đã không thất bại. Thực tế, sau vài năm, Alex đã học cách bắt chước gần một trăm năm mươi </w:t>
      </w:r>
      <w:r>
        <w:rPr>
          <w:spacing w:val="2"/>
        </w:rPr>
        <w:t>từ </w:t>
      </w:r>
      <w:r>
        <w:rPr/>
        <w:t>tiếng Anh, </w:t>
      </w:r>
      <w:r>
        <w:rPr>
          <w:spacing w:val="-3"/>
        </w:rPr>
        <w:t>và </w:t>
      </w:r>
      <w:r>
        <w:rPr/>
        <w:t>thậm chí có thể suy luận </w:t>
      </w:r>
      <w:r>
        <w:rPr>
          <w:spacing w:val="-3"/>
        </w:rPr>
        <w:t>và </w:t>
      </w:r>
      <w:r>
        <w:rPr/>
        <w:t>sử dụng những </w:t>
      </w:r>
      <w:r>
        <w:rPr>
          <w:spacing w:val="2"/>
        </w:rPr>
        <w:t>từ </w:t>
      </w:r>
      <w:r>
        <w:rPr/>
        <w:t>đó ở cấp độ cơ bản để giao tiếp. Ví dụ, khi Alex được cho xem một vật thể </w:t>
      </w:r>
      <w:r>
        <w:rPr>
          <w:spacing w:val="-3"/>
        </w:rPr>
        <w:t>và </w:t>
      </w:r>
      <w:r>
        <w:rPr/>
        <w:t>được hỏi </w:t>
      </w:r>
      <w:r>
        <w:rPr>
          <w:spacing w:val="-3"/>
        </w:rPr>
        <w:t>về </w:t>
      </w:r>
      <w:r>
        <w:rPr/>
        <w:t>hình dạng, màu sắc hoặc vật liệu của nó, chú vẹt có thể gắn nhãn chính xác cho nó. </w:t>
      </w:r>
      <w:r>
        <w:rPr>
          <w:spacing w:val="-4"/>
        </w:rPr>
        <w:t>Chú </w:t>
      </w:r>
      <w:r>
        <w:rPr/>
        <w:t>vẹt </w:t>
      </w:r>
      <w:r>
        <w:rPr>
          <w:spacing w:val="-3"/>
        </w:rPr>
        <w:t>có </w:t>
      </w:r>
      <w:r>
        <w:rPr/>
        <w:t>thể hiểu rằng một chiếc chìa khóa </w:t>
      </w:r>
      <w:r>
        <w:rPr>
          <w:spacing w:val="-5"/>
        </w:rPr>
        <w:t>là </w:t>
      </w:r>
      <w:r>
        <w:rPr/>
        <w:t>một chiếc  chìa khóa bất kể kích thước hay màu sắc của </w:t>
      </w:r>
      <w:r>
        <w:rPr>
          <w:spacing w:val="-3"/>
        </w:rPr>
        <w:t>nó là </w:t>
      </w:r>
      <w:r>
        <w:rPr/>
        <w:t>gì, </w:t>
      </w:r>
      <w:r>
        <w:rPr>
          <w:spacing w:val="-3"/>
        </w:rPr>
        <w:t>và </w:t>
      </w:r>
      <w:r>
        <w:rPr/>
        <w:t>có thể tìm ra chiếc chìa khóa này khác </w:t>
      </w:r>
      <w:r>
        <w:rPr>
          <w:spacing w:val="5"/>
        </w:rPr>
        <w:t>với </w:t>
      </w:r>
      <w:r>
        <w:rPr/>
        <w:t>những chiếc khác như thế</w:t>
      </w:r>
      <w:r>
        <w:rPr>
          <w:spacing w:val="8"/>
        </w:rPr>
        <w:t> </w:t>
      </w:r>
      <w:r>
        <w:rPr/>
        <w:t>nào.</w:t>
      </w:r>
    </w:p>
    <w:p>
      <w:pPr>
        <w:pStyle w:val="BodyText"/>
        <w:spacing w:line="276" w:lineRule="auto" w:before="0"/>
        <w:ind w:right="728"/>
        <w:jc w:val="both"/>
      </w:pPr>
      <w:r>
        <w:rPr/>
        <w:t>Pepperberg đã cẩn trọng khi không phóng đại thành công và khả năng của Alex. Bà ấy đã không tuyên bố rằng Alex thực sự có thể sử dụng ngôn ngữ Tiếng Anh. Thay vào đó, bà nói rằng Alex đã học cách sử dụng mã liên lạc hai chiều. Alex dường như hiểu mô hình giao tiếp theo lượt.</w:t>
      </w:r>
    </w:p>
    <w:p>
      <w:pPr>
        <w:pStyle w:val="BodyText"/>
        <w:spacing w:before="9"/>
        <w:ind w:left="0"/>
        <w:rPr>
          <w:sz w:val="27"/>
        </w:rPr>
      </w:pPr>
    </w:p>
    <w:p>
      <w:pPr>
        <w:pStyle w:val="Heading2"/>
        <w:spacing w:before="0"/>
        <w:jc w:val="both"/>
      </w:pPr>
      <w:r>
        <w:rPr/>
        <w:t>PHẦN 2. TOÁN HỌC, TƯ DUY LOGIC, PHÂN TÍCH SỐ LIỆU</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A</w:t>
      </w:r>
      <w:r>
        <w:rPr>
          <w:sz w:val="24"/>
        </w:rPr>
      </w:r>
    </w:p>
    <w:p>
      <w:pPr>
        <w:spacing w:before="41"/>
        <w:ind w:left="220" w:right="0" w:firstLine="0"/>
        <w:jc w:val="both"/>
        <w:rPr>
          <w:b/>
          <w:sz w:val="24"/>
        </w:rPr>
      </w:pPr>
      <w:r>
        <w:rPr>
          <w:b/>
          <w:color w:val="0000FF"/>
          <w:sz w:val="24"/>
        </w:rPr>
        <w:t>Phương pháp:</w:t>
      </w:r>
    </w:p>
    <w:p>
      <w:pPr>
        <w:spacing w:after="0"/>
        <w:jc w:val="both"/>
        <w:rPr>
          <w:sz w:val="24"/>
        </w:rPr>
        <w:sectPr>
          <w:pgSz w:w="11910" w:h="16840"/>
          <w:pgMar w:header="0" w:footer="589" w:top="620" w:bottom="780" w:left="500" w:right="0"/>
        </w:sectPr>
      </w:pPr>
    </w:p>
    <w:p>
      <w:pPr>
        <w:pStyle w:val="BodyText"/>
        <w:spacing w:line="276" w:lineRule="auto" w:before="74"/>
        <w:ind w:right="801"/>
      </w:pPr>
      <w:r>
        <w:rPr/>
        <w:t>Đồ thị hàm số bậc ba cắt trục hoành </w:t>
      </w:r>
      <w:r>
        <w:rPr>
          <w:spacing w:val="2"/>
        </w:rPr>
        <w:t>tại </w:t>
      </w:r>
      <w:r>
        <w:rPr>
          <w:spacing w:val="-3"/>
        </w:rPr>
        <w:t>ba </w:t>
      </w:r>
      <w:r>
        <w:rPr>
          <w:spacing w:val="2"/>
        </w:rPr>
        <w:t>điểm </w:t>
      </w:r>
      <w:r>
        <w:rPr/>
        <w:t>phân biệt thỏa mãn một điểm </w:t>
      </w:r>
      <w:r>
        <w:rPr>
          <w:spacing w:val="-3"/>
        </w:rPr>
        <w:t>là </w:t>
      </w:r>
      <w:r>
        <w:rPr/>
        <w:t>trung điểm của hai điểm còn </w:t>
      </w:r>
      <w:r>
        <w:rPr>
          <w:spacing w:val="-3"/>
        </w:rPr>
        <w:t>lại </w:t>
      </w:r>
      <w:r>
        <w:rPr/>
        <w:t>nếu </w:t>
      </w:r>
      <w:r>
        <w:rPr>
          <w:spacing w:val="-3"/>
        </w:rPr>
        <w:t>và </w:t>
      </w:r>
      <w:r>
        <w:rPr/>
        <w:t>chỉ nếu trung điểm đó chính </w:t>
      </w:r>
      <w:r>
        <w:rPr>
          <w:spacing w:val="-3"/>
        </w:rPr>
        <w:t>là </w:t>
      </w:r>
      <w:r>
        <w:rPr>
          <w:spacing w:val="2"/>
        </w:rPr>
        <w:t>tâm </w:t>
      </w:r>
      <w:r>
        <w:rPr/>
        <w:t>đối xứng của đồ thị hàm</w:t>
      </w:r>
      <w:r>
        <w:rPr>
          <w:spacing w:val="-1"/>
        </w:rPr>
        <w:t> </w:t>
      </w:r>
      <w:r>
        <w:rPr/>
        <w:t>số.</w:t>
      </w:r>
    </w:p>
    <w:p>
      <w:pPr>
        <w:pStyle w:val="Heading2"/>
        <w:spacing w:before="3"/>
      </w:pPr>
      <w:r>
        <w:rPr>
          <w:color w:val="0000FF"/>
        </w:rPr>
        <w:t>Cách giải:</w:t>
      </w:r>
    </w:p>
    <w:p>
      <w:pPr>
        <w:spacing w:after="0"/>
        <w:sectPr>
          <w:pgSz w:w="11910" w:h="16840"/>
          <w:pgMar w:header="0" w:footer="589" w:top="620" w:bottom="780" w:left="500" w:right="0"/>
        </w:sectPr>
      </w:pPr>
    </w:p>
    <w:p>
      <w:pPr>
        <w:pStyle w:val="BodyText"/>
        <w:spacing w:before="70"/>
      </w:pPr>
      <w:r>
        <w:rPr/>
        <w:t>Vì đồ thị của hàm đa thức bậc ba luôn có tâm đối xứng</w:t>
      </w:r>
    </w:p>
    <w:p>
      <w:pPr>
        <w:spacing w:before="11"/>
        <w:ind w:left="97" w:right="0" w:firstLine="0"/>
        <w:jc w:val="left"/>
        <w:rPr>
          <w:rFonts w:ascii="Symbol" w:hAnsi="Symbol"/>
          <w:sz w:val="30"/>
        </w:rPr>
      </w:pPr>
      <w:r>
        <w:rPr/>
        <w:br w:type="column"/>
      </w:r>
      <w:r>
        <w:rPr>
          <w:i/>
          <w:position w:val="2"/>
          <w:sz w:val="23"/>
        </w:rPr>
        <w:t>I </w:t>
      </w:r>
      <w:r>
        <w:rPr>
          <w:rFonts w:ascii="Symbol" w:hAnsi="Symbol"/>
          <w:sz w:val="30"/>
        </w:rPr>
        <w:t></w:t>
      </w:r>
      <w:r>
        <w:rPr>
          <w:spacing w:val="-64"/>
          <w:sz w:val="30"/>
        </w:rPr>
        <w:t> </w:t>
      </w:r>
      <w:r>
        <w:rPr>
          <w:i/>
          <w:position w:val="2"/>
          <w:sz w:val="23"/>
        </w:rPr>
        <w:t>x</w:t>
      </w:r>
      <w:r>
        <w:rPr>
          <w:position w:val="-3"/>
          <w:sz w:val="13"/>
        </w:rPr>
        <w:t>0 </w:t>
      </w:r>
      <w:r>
        <w:rPr>
          <w:position w:val="2"/>
          <w:sz w:val="23"/>
        </w:rPr>
        <w:t>; </w:t>
      </w:r>
      <w:r>
        <w:rPr>
          <w:i/>
          <w:position w:val="2"/>
          <w:sz w:val="23"/>
        </w:rPr>
        <w:t>y</w:t>
      </w:r>
      <w:r>
        <w:rPr>
          <w:position w:val="-3"/>
          <w:sz w:val="13"/>
        </w:rPr>
        <w:t>0 </w:t>
      </w:r>
      <w:r>
        <w:rPr>
          <w:rFonts w:ascii="Symbol" w:hAnsi="Symbol"/>
          <w:spacing w:val="-16"/>
          <w:sz w:val="30"/>
        </w:rPr>
        <w:t></w:t>
      </w:r>
    </w:p>
    <w:p>
      <w:pPr>
        <w:pStyle w:val="BodyText"/>
        <w:spacing w:before="70"/>
        <w:ind w:left="82"/>
      </w:pPr>
      <w:r>
        <w:rPr/>
        <w:br w:type="column"/>
      </w:r>
      <w:r>
        <w:rPr/>
        <w:t>có hoành độ</w:t>
      </w:r>
    </w:p>
    <w:p>
      <w:pPr>
        <w:pStyle w:val="BodyText"/>
        <w:spacing w:before="72"/>
        <w:ind w:left="89"/>
      </w:pPr>
      <w:r>
        <w:rPr/>
        <w:br w:type="column"/>
      </w:r>
      <w:r>
        <w:rPr>
          <w:i/>
          <w:sz w:val="23"/>
        </w:rPr>
        <w:t>x</w:t>
      </w:r>
      <w:r>
        <w:rPr>
          <w:position w:val="-5"/>
          <w:sz w:val="13"/>
        </w:rPr>
        <w:t>0 </w:t>
      </w:r>
      <w:r>
        <w:rPr/>
        <w:t>là nghiệm của phương</w:t>
      </w:r>
    </w:p>
    <w:p>
      <w:pPr>
        <w:spacing w:after="0"/>
        <w:sectPr>
          <w:type w:val="continuous"/>
          <w:pgSz w:w="11910" w:h="16840"/>
          <w:pgMar w:top="240" w:bottom="780" w:left="500" w:right="0"/>
          <w:cols w:num="4" w:equalWidth="0">
            <w:col w:w="5735" w:space="40"/>
            <w:col w:w="965" w:space="39"/>
            <w:col w:w="1292" w:space="39"/>
            <w:col w:w="3300"/>
          </w:cols>
        </w:sectPr>
      </w:pPr>
    </w:p>
    <w:p>
      <w:pPr>
        <w:pStyle w:val="BodyText"/>
        <w:spacing w:before="123"/>
      </w:pPr>
      <w:r>
        <w:rPr>
          <w:spacing w:val="-1"/>
        </w:rPr>
        <w:t>trình</w:t>
      </w:r>
    </w:p>
    <w:p>
      <w:pPr>
        <w:spacing w:before="53"/>
        <w:ind w:left="84" w:right="0" w:firstLine="0"/>
        <w:jc w:val="left"/>
        <w:rPr>
          <w:sz w:val="23"/>
        </w:rPr>
      </w:pPr>
      <w:r>
        <w:rPr/>
        <w:br w:type="column"/>
      </w:r>
      <w:r>
        <w:rPr>
          <w:i/>
          <w:position w:val="2"/>
          <w:sz w:val="23"/>
        </w:rPr>
        <w:t>y </w:t>
      </w:r>
      <w:r>
        <w:rPr>
          <w:position w:val="2"/>
          <w:sz w:val="23"/>
        </w:rPr>
        <w:t>''</w:t>
      </w:r>
      <w:r>
        <w:rPr>
          <w:rFonts w:ascii="Symbol" w:hAnsi="Symbol"/>
          <w:sz w:val="31"/>
        </w:rPr>
        <w:t></w:t>
      </w:r>
      <w:r>
        <w:rPr>
          <w:sz w:val="31"/>
        </w:rPr>
        <w:t> </w:t>
      </w:r>
      <w:r>
        <w:rPr>
          <w:i/>
          <w:position w:val="2"/>
          <w:sz w:val="23"/>
        </w:rPr>
        <w:t>x</w:t>
      </w:r>
      <w:r>
        <w:rPr>
          <w:position w:val="-3"/>
          <w:sz w:val="13"/>
        </w:rPr>
        <w:t>0 </w:t>
      </w:r>
      <w:r>
        <w:rPr>
          <w:rFonts w:ascii="Symbol" w:hAnsi="Symbol"/>
          <w:sz w:val="31"/>
        </w:rPr>
        <w:t></w:t>
      </w:r>
      <w:r>
        <w:rPr>
          <w:sz w:val="31"/>
        </w:rPr>
        <w:t> </w:t>
      </w:r>
      <w:r>
        <w:rPr>
          <w:rFonts w:ascii="Symbol" w:hAnsi="Symbol"/>
          <w:position w:val="2"/>
          <w:sz w:val="23"/>
        </w:rPr>
        <w:t></w:t>
      </w:r>
      <w:r>
        <w:rPr>
          <w:position w:val="2"/>
          <w:sz w:val="23"/>
        </w:rPr>
        <w:t> 0</w:t>
      </w:r>
    </w:p>
    <w:p>
      <w:pPr>
        <w:spacing w:after="0"/>
        <w:jc w:val="left"/>
        <w:rPr>
          <w:sz w:val="23"/>
        </w:rPr>
        <w:sectPr>
          <w:type w:val="continuous"/>
          <w:pgSz w:w="11910" w:h="16840"/>
          <w:pgMar w:top="240" w:bottom="780" w:left="500" w:right="0"/>
          <w:cols w:num="2" w:equalWidth="0">
            <w:col w:w="672" w:space="40"/>
            <w:col w:w="10698"/>
          </w:cols>
        </w:sectPr>
      </w:pPr>
    </w:p>
    <w:p>
      <w:pPr>
        <w:pStyle w:val="BodyText"/>
        <w:spacing w:line="276" w:lineRule="auto" w:before="53"/>
        <w:rPr>
          <w:rFonts w:ascii="Symbol" w:hAnsi="Symbol"/>
          <w:sz w:val="31"/>
        </w:rPr>
      </w:pPr>
      <w:r>
        <w:rPr>
          <w:position w:val="2"/>
        </w:rPr>
        <w:t>Vậy đồ thị </w:t>
      </w:r>
      <w:r>
        <w:rPr>
          <w:rFonts w:ascii="Symbol" w:hAnsi="Symbol"/>
          <w:sz w:val="31"/>
        </w:rPr>
        <w:t></w:t>
      </w:r>
      <w:r>
        <w:rPr>
          <w:i/>
          <w:position w:val="2"/>
          <w:sz w:val="23"/>
        </w:rPr>
        <w:t>C </w:t>
      </w:r>
      <w:r>
        <w:rPr>
          <w:rFonts w:ascii="Symbol" w:hAnsi="Symbol"/>
          <w:sz w:val="31"/>
        </w:rPr>
        <w:t></w:t>
      </w:r>
      <w:r>
        <w:rPr>
          <w:sz w:val="31"/>
        </w:rPr>
        <w:t> </w:t>
      </w:r>
      <w:r>
        <w:rPr>
          <w:position w:val="2"/>
        </w:rPr>
        <w:t>cắt trục hoành tại ba điểm của </w:t>
      </w:r>
      <w:r>
        <w:rPr>
          <w:rFonts w:ascii="Symbol" w:hAnsi="Symbol"/>
          <w:sz w:val="31"/>
        </w:rPr>
        <w:t></w:t>
      </w:r>
      <w:r>
        <w:rPr>
          <w:i/>
          <w:position w:val="2"/>
          <w:sz w:val="23"/>
        </w:rPr>
        <w:t>C </w:t>
      </w:r>
      <w:r>
        <w:rPr>
          <w:rFonts w:ascii="Symbol" w:hAnsi="Symbol"/>
          <w:sz w:val="31"/>
        </w:rPr>
        <w:t></w:t>
      </w:r>
    </w:p>
    <w:p>
      <w:pPr>
        <w:spacing w:before="107"/>
        <w:ind w:left="87" w:right="0" w:firstLine="0"/>
        <w:jc w:val="left"/>
        <w:rPr>
          <w:i/>
          <w:sz w:val="24"/>
        </w:rPr>
      </w:pPr>
      <w:r>
        <w:rPr/>
        <w:br w:type="column"/>
      </w:r>
      <w:r>
        <w:rPr>
          <w:i/>
          <w:position w:val="1"/>
          <w:sz w:val="25"/>
        </w:rPr>
        <w:t>A</w:t>
      </w:r>
      <w:r>
        <w:rPr>
          <w:position w:val="1"/>
          <w:sz w:val="25"/>
        </w:rPr>
        <w:t>, </w:t>
      </w:r>
      <w:r>
        <w:rPr>
          <w:i/>
          <w:position w:val="1"/>
          <w:sz w:val="25"/>
        </w:rPr>
        <w:t>B</w:t>
      </w:r>
      <w:r>
        <w:rPr>
          <w:position w:val="1"/>
          <w:sz w:val="25"/>
        </w:rPr>
        <w:t>, </w:t>
      </w:r>
      <w:r>
        <w:rPr>
          <w:i/>
          <w:position w:val="1"/>
          <w:sz w:val="25"/>
        </w:rPr>
        <w:t>C </w:t>
      </w:r>
      <w:r>
        <w:rPr>
          <w:sz w:val="24"/>
        </w:rPr>
        <w:t>sao cho </w:t>
      </w:r>
      <w:r>
        <w:rPr>
          <w:i/>
          <w:sz w:val="24"/>
        </w:rPr>
        <w:t>C </w:t>
      </w:r>
      <w:r>
        <w:rPr>
          <w:sz w:val="24"/>
        </w:rPr>
        <w:t>là trung điểm của </w:t>
      </w:r>
      <w:r>
        <w:rPr>
          <w:i/>
          <w:sz w:val="24"/>
        </w:rPr>
        <w:t>AB </w:t>
      </w:r>
      <w:r>
        <w:rPr>
          <w:rFonts w:ascii="Symbol" w:hAnsi="Symbol"/>
          <w:sz w:val="24"/>
        </w:rPr>
        <w:t></w:t>
      </w:r>
      <w:r>
        <w:rPr>
          <w:sz w:val="24"/>
        </w:rPr>
        <w:t> </w:t>
      </w:r>
      <w:r>
        <w:rPr>
          <w:i/>
          <w:sz w:val="24"/>
        </w:rPr>
        <w:t>C</w:t>
      </w:r>
    </w:p>
    <w:p>
      <w:pPr>
        <w:pStyle w:val="BodyText"/>
        <w:spacing w:before="122"/>
        <w:ind w:left="92"/>
      </w:pPr>
      <w:r>
        <w:rPr/>
        <w:br w:type="column"/>
      </w:r>
      <w:r>
        <w:rPr/>
        <w:t>là tâm đối xứng</w:t>
      </w:r>
    </w:p>
    <w:p>
      <w:pPr>
        <w:spacing w:after="0"/>
        <w:sectPr>
          <w:type w:val="continuous"/>
          <w:pgSz w:w="11910" w:h="16840"/>
          <w:pgMar w:top="240" w:bottom="780" w:left="500" w:right="0"/>
          <w:cols w:num="3" w:equalWidth="0">
            <w:col w:w="4327" w:space="40"/>
            <w:col w:w="4668" w:space="39"/>
            <w:col w:w="2336"/>
          </w:cols>
        </w:sectPr>
      </w:pPr>
    </w:p>
    <w:p>
      <w:pPr>
        <w:spacing w:before="64"/>
        <w:ind w:left="220" w:right="0" w:firstLine="0"/>
        <w:jc w:val="left"/>
        <w:rPr>
          <w:sz w:val="23"/>
        </w:rPr>
      </w:pPr>
      <w:r>
        <w:rPr/>
        <w:drawing>
          <wp:anchor distT="0" distB="0" distL="0" distR="0" allowOverlap="1" layoutInCell="1" locked="0" behindDoc="1" simplePos="0" relativeHeight="248009728">
            <wp:simplePos x="0" y="0"/>
            <wp:positionH relativeFrom="page">
              <wp:posOffset>1048510</wp:posOffset>
            </wp:positionH>
            <wp:positionV relativeFrom="paragraph">
              <wp:posOffset>30017</wp:posOffset>
            </wp:positionV>
            <wp:extent cx="5117633" cy="5446261"/>
            <wp:effectExtent l="0" t="0" r="0" b="0"/>
            <wp:wrapNone/>
            <wp:docPr id="143" name="image3.png"/>
            <wp:cNvGraphicFramePr>
              <a:graphicFrameLocks noChangeAspect="1"/>
            </wp:cNvGraphicFramePr>
            <a:graphic>
              <a:graphicData uri="http://schemas.openxmlformats.org/drawingml/2006/picture">
                <pic:pic>
                  <pic:nvPicPr>
                    <pic:cNvPr id="1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sz w:val="24"/>
        </w:rPr>
        <w:t>Ta có:</w:t>
      </w:r>
      <w:r>
        <w:rPr>
          <w:spacing w:val="56"/>
          <w:w w:val="105"/>
          <w:sz w:val="24"/>
        </w:rPr>
        <w:t> </w:t>
      </w:r>
      <w:r>
        <w:rPr>
          <w:i/>
          <w:w w:val="105"/>
          <w:sz w:val="23"/>
        </w:rPr>
        <w:t>y </w:t>
      </w:r>
      <w:r>
        <w:rPr>
          <w:w w:val="105"/>
          <w:sz w:val="23"/>
        </w:rPr>
        <w:t>' </w:t>
      </w:r>
      <w:r>
        <w:rPr>
          <w:rFonts w:ascii="Symbol" w:hAnsi="Symbol"/>
          <w:w w:val="105"/>
          <w:sz w:val="23"/>
        </w:rPr>
        <w:t></w:t>
      </w:r>
      <w:r>
        <w:rPr>
          <w:w w:val="105"/>
          <w:sz w:val="23"/>
        </w:rPr>
        <w:t> </w:t>
      </w:r>
      <w:r>
        <w:rPr>
          <w:spacing w:val="4"/>
          <w:w w:val="105"/>
          <w:sz w:val="23"/>
        </w:rPr>
        <w:t>3</w:t>
      </w:r>
      <w:r>
        <w:rPr>
          <w:i/>
          <w:spacing w:val="4"/>
          <w:w w:val="105"/>
          <w:sz w:val="23"/>
        </w:rPr>
        <w:t>x</w:t>
      </w:r>
      <w:r>
        <w:rPr>
          <w:spacing w:val="4"/>
          <w:w w:val="105"/>
          <w:position w:val="11"/>
          <w:sz w:val="13"/>
        </w:rPr>
        <w:t>2 </w:t>
      </w:r>
      <w:r>
        <w:rPr>
          <w:rFonts w:ascii="Symbol" w:hAnsi="Symbol"/>
          <w:w w:val="105"/>
          <w:sz w:val="23"/>
        </w:rPr>
        <w:t></w:t>
      </w:r>
      <w:r>
        <w:rPr>
          <w:w w:val="105"/>
          <w:sz w:val="23"/>
        </w:rPr>
        <w:t> </w:t>
      </w:r>
      <w:r>
        <w:rPr>
          <w:spacing w:val="6"/>
          <w:w w:val="105"/>
          <w:sz w:val="23"/>
        </w:rPr>
        <w:t>6</w:t>
      </w:r>
      <w:r>
        <w:rPr>
          <w:i/>
          <w:spacing w:val="6"/>
          <w:w w:val="105"/>
          <w:sz w:val="23"/>
        </w:rPr>
        <w:t>x </w:t>
      </w:r>
      <w:r>
        <w:rPr>
          <w:rFonts w:ascii="Symbol" w:hAnsi="Symbol"/>
          <w:w w:val="105"/>
          <w:sz w:val="23"/>
        </w:rPr>
        <w:t></w:t>
      </w:r>
      <w:r>
        <w:rPr>
          <w:w w:val="105"/>
          <w:sz w:val="23"/>
        </w:rPr>
        <w:t> </w:t>
      </w:r>
      <w:r>
        <w:rPr>
          <w:i/>
          <w:w w:val="105"/>
          <w:sz w:val="23"/>
        </w:rPr>
        <w:t>y </w:t>
      </w:r>
      <w:r>
        <w:rPr>
          <w:spacing w:val="-6"/>
          <w:w w:val="105"/>
          <w:sz w:val="23"/>
        </w:rPr>
        <w:t>'' </w:t>
      </w:r>
      <w:r>
        <w:rPr>
          <w:rFonts w:ascii="Symbol" w:hAnsi="Symbol"/>
          <w:w w:val="105"/>
          <w:sz w:val="23"/>
        </w:rPr>
        <w:t></w:t>
      </w:r>
      <w:r>
        <w:rPr>
          <w:w w:val="105"/>
          <w:sz w:val="23"/>
        </w:rPr>
        <w:t> </w:t>
      </w:r>
      <w:r>
        <w:rPr>
          <w:spacing w:val="6"/>
          <w:w w:val="105"/>
          <w:sz w:val="23"/>
        </w:rPr>
        <w:t>6</w:t>
      </w:r>
      <w:r>
        <w:rPr>
          <w:i/>
          <w:spacing w:val="6"/>
          <w:w w:val="105"/>
          <w:sz w:val="23"/>
        </w:rPr>
        <w:t>x </w:t>
      </w:r>
      <w:r>
        <w:rPr>
          <w:rFonts w:ascii="Symbol" w:hAnsi="Symbol"/>
          <w:w w:val="105"/>
          <w:sz w:val="23"/>
        </w:rPr>
        <w:t></w:t>
      </w:r>
      <w:r>
        <w:rPr>
          <w:w w:val="105"/>
          <w:sz w:val="23"/>
        </w:rPr>
        <w:t> 6</w:t>
      </w:r>
    </w:p>
    <w:p>
      <w:pPr>
        <w:pStyle w:val="BodyText"/>
        <w:spacing w:before="68"/>
        <w:ind w:left="251"/>
      </w:pPr>
      <w:r>
        <w:rPr>
          <w:rFonts w:ascii="Symbol" w:hAnsi="Symbol"/>
        </w:rPr>
        <w:t></w:t>
      </w:r>
      <w:r>
        <w:rPr/>
        <w:t> </w:t>
      </w:r>
      <w:r>
        <w:rPr>
          <w:i/>
        </w:rPr>
        <w:t>y </w:t>
      </w:r>
      <w:r>
        <w:rPr/>
        <w:t>'' </w:t>
      </w:r>
      <w:r>
        <w:rPr>
          <w:rFonts w:ascii="Symbol" w:hAnsi="Symbol"/>
        </w:rPr>
        <w:t></w:t>
      </w:r>
      <w:r>
        <w:rPr/>
        <w:t> 0 </w:t>
      </w:r>
      <w:r>
        <w:rPr>
          <w:rFonts w:ascii="Symbol" w:hAnsi="Symbol"/>
        </w:rPr>
        <w:t></w:t>
      </w:r>
      <w:r>
        <w:rPr/>
        <w:t> 6</w:t>
      </w:r>
      <w:r>
        <w:rPr>
          <w:i/>
        </w:rPr>
        <w:t>x </w:t>
      </w:r>
      <w:r>
        <w:rPr>
          <w:rFonts w:ascii="Symbol" w:hAnsi="Symbol"/>
        </w:rPr>
        <w:t></w:t>
      </w:r>
      <w:r>
        <w:rPr/>
        <w:t> 6 </w:t>
      </w:r>
      <w:r>
        <w:rPr>
          <w:rFonts w:ascii="Symbol" w:hAnsi="Symbol"/>
        </w:rPr>
        <w:t></w:t>
      </w:r>
      <w:r>
        <w:rPr/>
        <w:t> 0 </w:t>
      </w:r>
      <w:r>
        <w:rPr>
          <w:rFonts w:ascii="Symbol" w:hAnsi="Symbol"/>
        </w:rPr>
        <w:t></w:t>
      </w:r>
      <w:r>
        <w:rPr/>
        <w:t> </w:t>
      </w:r>
      <w:r>
        <w:rPr>
          <w:i/>
        </w:rPr>
        <w:t>x </w:t>
      </w:r>
      <w:r>
        <w:rPr>
          <w:rFonts w:ascii="Symbol" w:hAnsi="Symbol"/>
        </w:rPr>
        <w:t></w:t>
      </w:r>
      <w:r>
        <w:rPr/>
        <w:t> </w:t>
      </w:r>
      <w:r>
        <w:rPr>
          <w:rFonts w:ascii="Symbol" w:hAnsi="Symbol"/>
        </w:rPr>
        <w:t></w:t>
      </w:r>
      <w:r>
        <w:rPr/>
        <w:t>1</w:t>
      </w:r>
    </w:p>
    <w:p>
      <w:pPr>
        <w:spacing w:before="69"/>
        <w:ind w:left="251" w:right="0" w:firstLine="0"/>
        <w:jc w:val="left"/>
        <w:rPr>
          <w:sz w:val="24"/>
        </w:rPr>
      </w:pPr>
      <w:r>
        <w:rPr>
          <w:rFonts w:ascii="Symbol" w:hAnsi="Symbol"/>
          <w:sz w:val="24"/>
        </w:rPr>
        <w:t></w:t>
      </w:r>
      <w:r>
        <w:rPr>
          <w:sz w:val="24"/>
        </w:rPr>
        <w:t> </w:t>
      </w:r>
      <w:r>
        <w:rPr>
          <w:i/>
          <w:sz w:val="24"/>
        </w:rPr>
        <w:t>y </w:t>
      </w:r>
      <w:r>
        <w:rPr>
          <w:rFonts w:ascii="Symbol" w:hAnsi="Symbol"/>
          <w:sz w:val="24"/>
        </w:rPr>
        <w:t></w:t>
      </w:r>
      <w:r>
        <w:rPr>
          <w:sz w:val="24"/>
        </w:rPr>
        <w:t> </w:t>
      </w:r>
      <w:r>
        <w:rPr>
          <w:i/>
          <w:sz w:val="24"/>
        </w:rPr>
        <w:t>m </w:t>
      </w:r>
      <w:r>
        <w:rPr>
          <w:rFonts w:ascii="Symbol" w:hAnsi="Symbol"/>
          <w:sz w:val="24"/>
        </w:rPr>
        <w:t></w:t>
      </w:r>
      <w:r>
        <w:rPr>
          <w:sz w:val="24"/>
        </w:rPr>
        <w:t> 2</w:t>
      </w:r>
    </w:p>
    <w:p>
      <w:pPr>
        <w:spacing w:before="25"/>
        <w:ind w:left="251" w:right="0" w:firstLine="0"/>
        <w:jc w:val="left"/>
        <w:rPr>
          <w:rFonts w:ascii="Symbol" w:hAnsi="Symbol"/>
          <w:sz w:val="32"/>
        </w:rPr>
      </w:pPr>
      <w:r>
        <w:rPr>
          <w:rFonts w:ascii="Symbol" w:hAnsi="Symbol"/>
          <w:position w:val="2"/>
          <w:sz w:val="24"/>
        </w:rPr>
        <w:t></w:t>
      </w:r>
      <w:r>
        <w:rPr>
          <w:position w:val="2"/>
          <w:sz w:val="24"/>
        </w:rPr>
        <w:t> </w:t>
      </w:r>
      <w:r>
        <w:rPr>
          <w:i/>
          <w:position w:val="2"/>
          <w:sz w:val="24"/>
        </w:rPr>
        <w:t>C </w:t>
      </w:r>
      <w:r>
        <w:rPr>
          <w:rFonts w:ascii="Symbol" w:hAnsi="Symbol"/>
          <w:sz w:val="32"/>
        </w:rPr>
        <w:t></w:t>
      </w:r>
      <w:r>
        <w:rPr>
          <w:rFonts w:ascii="Symbol" w:hAnsi="Symbol"/>
          <w:position w:val="2"/>
          <w:sz w:val="24"/>
        </w:rPr>
        <w:t></w:t>
      </w:r>
      <w:r>
        <w:rPr>
          <w:position w:val="2"/>
          <w:sz w:val="24"/>
        </w:rPr>
        <w:t>1; </w:t>
      </w:r>
      <w:r>
        <w:rPr>
          <w:i/>
          <w:position w:val="2"/>
          <w:sz w:val="24"/>
        </w:rPr>
        <w:t>m </w:t>
      </w:r>
      <w:r>
        <w:rPr>
          <w:rFonts w:ascii="Symbol" w:hAnsi="Symbol"/>
          <w:position w:val="2"/>
          <w:sz w:val="24"/>
        </w:rPr>
        <w:t></w:t>
      </w:r>
      <w:r>
        <w:rPr>
          <w:position w:val="2"/>
          <w:sz w:val="24"/>
        </w:rPr>
        <w:t> 2</w:t>
      </w:r>
      <w:r>
        <w:rPr>
          <w:rFonts w:ascii="Symbol" w:hAnsi="Symbol"/>
          <w:sz w:val="32"/>
        </w:rPr>
        <w:t></w:t>
      </w:r>
    </w:p>
    <w:p>
      <w:pPr>
        <w:spacing w:before="55"/>
        <w:ind w:left="220" w:right="0" w:firstLine="0"/>
        <w:jc w:val="left"/>
        <w:rPr>
          <w:sz w:val="24"/>
        </w:rPr>
      </w:pPr>
      <w:r>
        <w:rPr>
          <w:w w:val="105"/>
          <w:sz w:val="24"/>
        </w:rPr>
        <w:t>Lại có: </w:t>
      </w:r>
      <w:r>
        <w:rPr>
          <w:i/>
          <w:w w:val="105"/>
          <w:sz w:val="24"/>
        </w:rPr>
        <w:t>C </w:t>
      </w:r>
      <w:r>
        <w:rPr>
          <w:rFonts w:ascii="Symbol" w:hAnsi="Symbol"/>
          <w:w w:val="105"/>
          <w:sz w:val="24"/>
        </w:rPr>
        <w:t></w:t>
      </w:r>
      <w:r>
        <w:rPr>
          <w:i/>
          <w:w w:val="105"/>
          <w:sz w:val="24"/>
        </w:rPr>
        <w:t>Ox </w:t>
      </w:r>
      <w:r>
        <w:rPr>
          <w:rFonts w:ascii="Symbol" w:hAnsi="Symbol"/>
          <w:w w:val="105"/>
          <w:sz w:val="24"/>
        </w:rPr>
        <w:t></w:t>
      </w:r>
      <w:r>
        <w:rPr>
          <w:w w:val="105"/>
          <w:sz w:val="24"/>
        </w:rPr>
        <w:t> </w:t>
      </w:r>
      <w:r>
        <w:rPr>
          <w:i/>
          <w:w w:val="105"/>
          <w:sz w:val="24"/>
        </w:rPr>
        <w:t>m </w:t>
      </w:r>
      <w:r>
        <w:rPr>
          <w:rFonts w:ascii="Symbol" w:hAnsi="Symbol"/>
          <w:w w:val="105"/>
          <w:sz w:val="24"/>
        </w:rPr>
        <w:t></w:t>
      </w:r>
      <w:r>
        <w:rPr>
          <w:w w:val="105"/>
          <w:sz w:val="24"/>
        </w:rPr>
        <w:t> 2 </w:t>
      </w:r>
      <w:r>
        <w:rPr>
          <w:rFonts w:ascii="Symbol" w:hAnsi="Symbol"/>
          <w:w w:val="105"/>
          <w:sz w:val="24"/>
        </w:rPr>
        <w:t></w:t>
      </w:r>
      <w:r>
        <w:rPr>
          <w:w w:val="105"/>
          <w:sz w:val="24"/>
        </w:rPr>
        <w:t> 0 </w:t>
      </w:r>
      <w:r>
        <w:rPr>
          <w:rFonts w:ascii="Symbol" w:hAnsi="Symbol"/>
          <w:w w:val="105"/>
          <w:sz w:val="24"/>
        </w:rPr>
        <w:t></w:t>
      </w:r>
      <w:r>
        <w:rPr>
          <w:w w:val="105"/>
          <w:sz w:val="24"/>
        </w:rPr>
        <w:t> </w:t>
      </w:r>
      <w:r>
        <w:rPr>
          <w:i/>
          <w:w w:val="105"/>
          <w:sz w:val="24"/>
        </w:rPr>
        <w:t>m </w:t>
      </w:r>
      <w:r>
        <w:rPr>
          <w:rFonts w:ascii="Symbol" w:hAnsi="Symbol"/>
          <w:w w:val="105"/>
          <w:sz w:val="24"/>
        </w:rPr>
        <w:t></w:t>
      </w:r>
      <w:r>
        <w:rPr>
          <w:w w:val="105"/>
          <w:sz w:val="24"/>
        </w:rPr>
        <w:t> </w:t>
      </w:r>
      <w:r>
        <w:rPr>
          <w:rFonts w:ascii="Symbol" w:hAnsi="Symbol"/>
          <w:w w:val="105"/>
          <w:sz w:val="24"/>
        </w:rPr>
        <w:t></w:t>
      </w:r>
      <w:r>
        <w:rPr>
          <w:w w:val="105"/>
          <w:sz w:val="24"/>
        </w:rPr>
        <w:t>2.</w:t>
      </w:r>
    </w:p>
    <w:p>
      <w:pPr>
        <w:pStyle w:val="Heading2"/>
        <w:spacing w:before="51"/>
      </w:pPr>
      <w:r>
        <w:rPr>
          <w:color w:val="0000FF"/>
        </w:rPr>
        <w:t>Chọn A.</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7"/>
      </w:pPr>
      <w:r>
        <w:rPr/>
        <w:t>Phương pháp tìm tập hợp điểm biểu diễn số phức:</w:t>
      </w:r>
    </w:p>
    <w:p>
      <w:pPr>
        <w:spacing w:after="0"/>
        <w:sectPr>
          <w:type w:val="continuous"/>
          <w:pgSz w:w="11910" w:h="16840"/>
          <w:pgMar w:top="240" w:bottom="780" w:left="500" w:right="0"/>
        </w:sectPr>
      </w:pPr>
    </w:p>
    <w:p>
      <w:pPr>
        <w:spacing w:before="67"/>
        <w:ind w:left="220" w:right="0" w:firstLine="0"/>
        <w:jc w:val="left"/>
        <w:rPr>
          <w:i/>
          <w:sz w:val="23"/>
        </w:rPr>
      </w:pPr>
      <w:r>
        <w:rPr>
          <w:sz w:val="24"/>
        </w:rPr>
        <w:t>Bước 1: Gọi số phức </w:t>
      </w:r>
      <w:r>
        <w:rPr>
          <w:i/>
          <w:sz w:val="23"/>
        </w:rPr>
        <w:t>z </w:t>
      </w:r>
      <w:r>
        <w:rPr>
          <w:rFonts w:ascii="Symbol" w:hAnsi="Symbol"/>
          <w:sz w:val="23"/>
        </w:rPr>
        <w:t></w:t>
      </w:r>
      <w:r>
        <w:rPr>
          <w:sz w:val="23"/>
        </w:rPr>
        <w:t> </w:t>
      </w:r>
      <w:r>
        <w:rPr>
          <w:i/>
          <w:sz w:val="23"/>
        </w:rPr>
        <w:t>x </w:t>
      </w:r>
      <w:r>
        <w:rPr>
          <w:rFonts w:ascii="Symbol" w:hAnsi="Symbol"/>
          <w:sz w:val="23"/>
        </w:rPr>
        <w:t></w:t>
      </w:r>
      <w:r>
        <w:rPr>
          <w:sz w:val="23"/>
        </w:rPr>
        <w:t> </w:t>
      </w:r>
      <w:r>
        <w:rPr>
          <w:i/>
          <w:spacing w:val="-9"/>
          <w:sz w:val="23"/>
        </w:rPr>
        <w:t>yi</w:t>
      </w:r>
    </w:p>
    <w:p>
      <w:pPr>
        <w:pStyle w:val="BodyText"/>
        <w:spacing w:before="74"/>
        <w:ind w:left="77"/>
      </w:pPr>
      <w:r>
        <w:rPr/>
        <w:br w:type="column"/>
      </w:r>
      <w:r>
        <w:rPr/>
        <w:t>có điểm biểu diễn </w:t>
      </w:r>
      <w:r>
        <w:rPr>
          <w:spacing w:val="-10"/>
        </w:rPr>
        <w:t>là</w:t>
      </w:r>
    </w:p>
    <w:p>
      <w:pPr>
        <w:spacing w:before="3"/>
        <w:ind w:left="68" w:right="0" w:firstLine="0"/>
        <w:jc w:val="left"/>
        <w:rPr>
          <w:sz w:val="23"/>
        </w:rPr>
      </w:pPr>
      <w:r>
        <w:rPr/>
        <w:br w:type="column"/>
      </w:r>
      <w:r>
        <w:rPr>
          <w:i/>
          <w:position w:val="2"/>
          <w:sz w:val="23"/>
        </w:rPr>
        <w:t>M </w:t>
      </w:r>
      <w:r>
        <w:rPr>
          <w:rFonts w:ascii="Symbol" w:hAnsi="Symbol"/>
          <w:sz w:val="31"/>
        </w:rPr>
        <w:t></w:t>
      </w:r>
      <w:r>
        <w:rPr>
          <w:spacing w:val="-57"/>
          <w:sz w:val="31"/>
        </w:rPr>
        <w:t> </w:t>
      </w:r>
      <w:r>
        <w:rPr>
          <w:i/>
          <w:position w:val="2"/>
          <w:sz w:val="23"/>
        </w:rPr>
        <w:t>x</w:t>
      </w:r>
      <w:r>
        <w:rPr>
          <w:position w:val="2"/>
          <w:sz w:val="23"/>
        </w:rPr>
        <w:t>; </w:t>
      </w:r>
      <w:r>
        <w:rPr>
          <w:i/>
          <w:position w:val="2"/>
          <w:sz w:val="23"/>
        </w:rPr>
        <w:t>y </w:t>
      </w:r>
      <w:r>
        <w:rPr>
          <w:rFonts w:ascii="Symbol" w:hAnsi="Symbol"/>
          <w:spacing w:val="5"/>
          <w:sz w:val="31"/>
        </w:rPr>
        <w:t></w:t>
      </w:r>
      <w:r>
        <w:rPr>
          <w:spacing w:val="5"/>
          <w:position w:val="2"/>
          <w:sz w:val="23"/>
        </w:rPr>
        <w:t>.</w:t>
      </w:r>
    </w:p>
    <w:p>
      <w:pPr>
        <w:spacing w:after="0"/>
        <w:jc w:val="left"/>
        <w:rPr>
          <w:sz w:val="23"/>
        </w:rPr>
        <w:sectPr>
          <w:type w:val="continuous"/>
          <w:pgSz w:w="11910" w:h="16840"/>
          <w:pgMar w:top="240" w:bottom="780" w:left="500" w:right="0"/>
          <w:cols w:num="3" w:equalWidth="0">
            <w:col w:w="3229" w:space="40"/>
            <w:col w:w="2016" w:space="39"/>
            <w:col w:w="6086"/>
          </w:cols>
        </w:sectPr>
      </w:pPr>
    </w:p>
    <w:p>
      <w:pPr>
        <w:pStyle w:val="BodyText"/>
        <w:spacing w:before="71"/>
      </w:pPr>
      <w:r>
        <w:rPr/>
        <w:t>Bước 2: Thay </w:t>
      </w:r>
      <w:r>
        <w:rPr>
          <w:i/>
          <w:sz w:val="25"/>
        </w:rPr>
        <w:t>z </w:t>
      </w:r>
      <w:r>
        <w:rPr/>
        <w:t>vào đề bài </w:t>
      </w:r>
      <w:r>
        <w:rPr>
          <w:rFonts w:ascii="Symbol" w:hAnsi="Symbol"/>
          <w:sz w:val="25"/>
        </w:rPr>
        <w:t></w:t>
      </w:r>
      <w:r>
        <w:rPr>
          <w:sz w:val="25"/>
        </w:rPr>
        <w:t> </w:t>
      </w:r>
      <w:r>
        <w:rPr/>
        <w:t>phương trình:</w:t>
      </w:r>
    </w:p>
    <w:p>
      <w:pPr>
        <w:spacing w:after="0"/>
        <w:sectPr>
          <w:type w:val="continuous"/>
          <w:pgSz w:w="11910" w:h="16840"/>
          <w:pgMar w:top="240" w:bottom="780" w:left="500" w:right="0"/>
        </w:sectPr>
      </w:pPr>
    </w:p>
    <w:p>
      <w:pPr>
        <w:pStyle w:val="BodyText"/>
        <w:spacing w:before="54"/>
      </w:pPr>
      <w:r>
        <w:rPr/>
        <w:t>+) Đường </w:t>
      </w:r>
      <w:r>
        <w:rPr>
          <w:spacing w:val="-4"/>
        </w:rPr>
        <w:t>thẳng:</w:t>
      </w:r>
    </w:p>
    <w:p>
      <w:pPr>
        <w:spacing w:before="22"/>
        <w:ind w:left="81" w:right="0" w:firstLine="0"/>
        <w:jc w:val="left"/>
        <w:rPr>
          <w:sz w:val="25"/>
        </w:rPr>
      </w:pPr>
      <w:r>
        <w:rPr/>
        <w:br w:type="column"/>
      </w:r>
      <w:r>
        <w:rPr>
          <w:i/>
          <w:sz w:val="25"/>
        </w:rPr>
        <w:t>Ax </w:t>
      </w:r>
      <w:r>
        <w:rPr>
          <w:rFonts w:ascii="Symbol" w:hAnsi="Symbol"/>
          <w:sz w:val="25"/>
        </w:rPr>
        <w:t></w:t>
      </w:r>
      <w:r>
        <w:rPr>
          <w:sz w:val="25"/>
        </w:rPr>
        <w:t> </w:t>
      </w:r>
      <w:r>
        <w:rPr>
          <w:i/>
          <w:sz w:val="25"/>
        </w:rPr>
        <w:t>By </w:t>
      </w:r>
      <w:r>
        <w:rPr>
          <w:rFonts w:ascii="Symbol" w:hAnsi="Symbol"/>
          <w:sz w:val="25"/>
        </w:rPr>
        <w:t></w:t>
      </w:r>
      <w:r>
        <w:rPr>
          <w:sz w:val="25"/>
        </w:rPr>
        <w:t> </w:t>
      </w:r>
      <w:r>
        <w:rPr>
          <w:i/>
          <w:sz w:val="25"/>
        </w:rPr>
        <w:t>C </w:t>
      </w:r>
      <w:r>
        <w:rPr>
          <w:rFonts w:ascii="Symbol" w:hAnsi="Symbol"/>
          <w:sz w:val="25"/>
        </w:rPr>
        <w:t></w:t>
      </w:r>
      <w:r>
        <w:rPr>
          <w:sz w:val="25"/>
        </w:rPr>
        <w:t> 0.</w:t>
      </w:r>
    </w:p>
    <w:p>
      <w:pPr>
        <w:spacing w:after="0"/>
        <w:jc w:val="left"/>
        <w:rPr>
          <w:sz w:val="25"/>
        </w:rPr>
        <w:sectPr>
          <w:type w:val="continuous"/>
          <w:pgSz w:w="11910" w:h="16840"/>
          <w:pgMar w:top="240" w:bottom="780" w:left="500" w:right="0"/>
          <w:cols w:num="2" w:equalWidth="0">
            <w:col w:w="1822" w:space="40"/>
            <w:col w:w="9548"/>
          </w:cols>
        </w:sectPr>
      </w:pPr>
    </w:p>
    <w:p>
      <w:pPr>
        <w:spacing w:before="116"/>
        <w:ind w:left="220" w:right="0" w:firstLine="0"/>
        <w:jc w:val="left"/>
        <w:rPr>
          <w:sz w:val="23"/>
        </w:rPr>
      </w:pPr>
      <w:r>
        <w:rPr>
          <w:w w:val="105"/>
          <w:sz w:val="24"/>
        </w:rPr>
        <w:t>+) Đường tròn: </w:t>
      </w:r>
      <w:r>
        <w:rPr>
          <w:i/>
          <w:w w:val="105"/>
          <w:sz w:val="23"/>
        </w:rPr>
        <w:t>x</w:t>
      </w:r>
      <w:r>
        <w:rPr>
          <w:w w:val="105"/>
          <w:position w:val="11"/>
          <w:sz w:val="13"/>
        </w:rPr>
        <w:t>2 </w:t>
      </w:r>
      <w:r>
        <w:rPr>
          <w:rFonts w:ascii="Symbol" w:hAnsi="Symbol"/>
          <w:w w:val="105"/>
          <w:sz w:val="23"/>
        </w:rPr>
        <w:t></w:t>
      </w:r>
      <w:r>
        <w:rPr>
          <w:w w:val="105"/>
          <w:sz w:val="23"/>
        </w:rPr>
        <w:t> </w:t>
      </w:r>
      <w:r>
        <w:rPr>
          <w:i/>
          <w:w w:val="105"/>
          <w:sz w:val="23"/>
        </w:rPr>
        <w:t>y</w:t>
      </w:r>
      <w:r>
        <w:rPr>
          <w:w w:val="105"/>
          <w:position w:val="11"/>
          <w:sz w:val="13"/>
        </w:rPr>
        <w:t>2 </w:t>
      </w:r>
      <w:r>
        <w:rPr>
          <w:rFonts w:ascii="Symbol" w:hAnsi="Symbol"/>
          <w:w w:val="105"/>
          <w:sz w:val="23"/>
        </w:rPr>
        <w:t></w:t>
      </w:r>
      <w:r>
        <w:rPr>
          <w:w w:val="105"/>
          <w:sz w:val="23"/>
        </w:rPr>
        <w:t> 2</w:t>
      </w:r>
      <w:r>
        <w:rPr>
          <w:i/>
          <w:w w:val="105"/>
          <w:sz w:val="23"/>
        </w:rPr>
        <w:t>ax </w:t>
      </w:r>
      <w:r>
        <w:rPr>
          <w:rFonts w:ascii="Symbol" w:hAnsi="Symbol"/>
          <w:w w:val="105"/>
          <w:sz w:val="23"/>
        </w:rPr>
        <w:t></w:t>
      </w:r>
      <w:r>
        <w:rPr>
          <w:w w:val="105"/>
          <w:sz w:val="23"/>
        </w:rPr>
        <w:t> 2</w:t>
      </w:r>
      <w:r>
        <w:rPr>
          <w:i/>
          <w:w w:val="105"/>
          <w:sz w:val="23"/>
        </w:rPr>
        <w:t>by </w:t>
      </w:r>
      <w:r>
        <w:rPr>
          <w:rFonts w:ascii="Symbol" w:hAnsi="Symbol"/>
          <w:w w:val="105"/>
          <w:sz w:val="23"/>
        </w:rPr>
        <w:t></w:t>
      </w:r>
      <w:r>
        <w:rPr>
          <w:w w:val="105"/>
          <w:sz w:val="23"/>
        </w:rPr>
        <w:t> </w:t>
      </w:r>
      <w:r>
        <w:rPr>
          <w:i/>
          <w:w w:val="105"/>
          <w:sz w:val="23"/>
        </w:rPr>
        <w:t>c </w:t>
      </w:r>
      <w:r>
        <w:rPr>
          <w:rFonts w:ascii="Symbol" w:hAnsi="Symbol"/>
          <w:w w:val="105"/>
          <w:sz w:val="23"/>
        </w:rPr>
        <w:t></w:t>
      </w:r>
      <w:r>
        <w:rPr>
          <w:w w:val="105"/>
          <w:sz w:val="23"/>
        </w:rPr>
        <w:t> 0.</w:t>
      </w:r>
    </w:p>
    <w:p>
      <w:pPr>
        <w:spacing w:after="0"/>
        <w:jc w:val="left"/>
        <w:rPr>
          <w:sz w:val="23"/>
        </w:rPr>
        <w:sectPr>
          <w:type w:val="continuous"/>
          <w:pgSz w:w="11910" w:h="16840"/>
          <w:pgMar w:top="240" w:bottom="780" w:left="500" w:right="0"/>
        </w:sectPr>
      </w:pPr>
    </w:p>
    <w:p>
      <w:pPr>
        <w:pStyle w:val="BodyText"/>
        <w:spacing w:before="121"/>
      </w:pPr>
      <w:r>
        <w:rPr/>
        <w:t>+)</w:t>
      </w:r>
      <w:r>
        <w:rPr>
          <w:spacing w:val="5"/>
        </w:rPr>
        <w:t> </w:t>
      </w:r>
      <w:r>
        <w:rPr>
          <w:spacing w:val="-4"/>
        </w:rPr>
        <w:t>Parabol:</w:t>
      </w:r>
    </w:p>
    <w:p>
      <w:pPr>
        <w:spacing w:line="139" w:lineRule="auto" w:before="168"/>
        <w:ind w:left="1092" w:right="0" w:firstLine="0"/>
        <w:jc w:val="left"/>
        <w:rPr>
          <w:sz w:val="14"/>
        </w:rPr>
      </w:pPr>
      <w:r>
        <w:rPr>
          <w:i/>
          <w:spacing w:val="4"/>
          <w:position w:val="-10"/>
          <w:sz w:val="24"/>
        </w:rPr>
        <w:t>x</w:t>
      </w:r>
      <w:r>
        <w:rPr>
          <w:spacing w:val="4"/>
          <w:sz w:val="14"/>
        </w:rPr>
        <w:t>2</w:t>
      </w:r>
    </w:p>
    <w:p>
      <w:pPr>
        <w:pStyle w:val="BodyText"/>
        <w:spacing w:line="165" w:lineRule="exact" w:before="0"/>
      </w:pPr>
      <w:r>
        <w:rPr/>
        <w:pict>
          <v:line style="position:absolute;mso-position-horizontal-relative:page;mso-position-vertical-relative:paragraph;z-index:251765760" from="78.204063pt,5.288031pt" to="90.664609pt,5.288031pt" stroked="true" strokeweight=".593926pt" strokecolor="#000000">
            <v:stroke dashstyle="solid"/>
            <w10:wrap type="none"/>
          </v:line>
        </w:pict>
      </w:r>
      <w:r>
        <w:rPr/>
        <w:t>+) Elip:</w:t>
      </w:r>
    </w:p>
    <w:p>
      <w:pPr>
        <w:spacing w:line="88" w:lineRule="auto" w:before="24"/>
        <w:ind w:left="1079" w:right="0" w:firstLine="0"/>
        <w:jc w:val="left"/>
        <w:rPr>
          <w:sz w:val="14"/>
        </w:rPr>
      </w:pPr>
      <w:r>
        <w:rPr>
          <w:i/>
          <w:spacing w:val="5"/>
          <w:position w:val="-10"/>
          <w:sz w:val="24"/>
        </w:rPr>
        <w:t>a</w:t>
      </w:r>
      <w:r>
        <w:rPr>
          <w:spacing w:val="5"/>
          <w:sz w:val="14"/>
        </w:rPr>
        <w:t>2</w:t>
      </w:r>
    </w:p>
    <w:p>
      <w:pPr>
        <w:pStyle w:val="Heading2"/>
        <w:spacing w:before="133"/>
      </w:pPr>
      <w:r>
        <w:rPr/>
        <w:pict>
          <v:group style="position:absolute;margin-left:157.494751pt;margin-top:23.086571pt;width:15.2pt;height:21.4pt;mso-position-horizontal-relative:page;mso-position-vertical-relative:paragraph;z-index:-255301632" coordorigin="3150,462" coordsize="304,428">
            <v:shape style="position:absolute;left:3149;top:500;width:304;height:390" type="#_x0000_t75" stroked="false">
              <v:imagedata r:id="rId51" o:title=""/>
            </v:shape>
            <v:shape style="position:absolute;left:3149;top:461;width:304;height:428" type="#_x0000_t202" filled="false" stroked="false">
              <v:textbox inset="0,0,0,0">
                <w:txbxContent>
                  <w:p>
                    <w:pPr>
                      <w:spacing w:line="378" w:lineRule="exact" w:before="0"/>
                      <w:ind w:left="192" w:right="0" w:firstLine="0"/>
                      <w:jc w:val="left"/>
                      <w:rPr>
                        <w:rFonts w:ascii="Symbol" w:hAnsi="Symbol"/>
                        <w:sz w:val="31"/>
                      </w:rPr>
                    </w:pPr>
                    <w:r>
                      <w:rPr>
                        <w:rFonts w:ascii="Symbol" w:hAnsi="Symbol"/>
                        <w:w w:val="77"/>
                        <w:sz w:val="31"/>
                      </w:rPr>
                      <w:t></w:t>
                    </w:r>
                  </w:p>
                </w:txbxContent>
              </v:textbox>
              <w10:wrap type="none"/>
            </v:shape>
            <w10:wrap type="none"/>
          </v:group>
        </w:pict>
      </w:r>
      <w:r>
        <w:rPr>
          <w:color w:val="0000FF"/>
        </w:rPr>
        <w:t>Cách</w:t>
      </w:r>
      <w:r>
        <w:rPr>
          <w:color w:val="0000FF"/>
          <w:spacing w:val="-2"/>
        </w:rPr>
        <w:t> </w:t>
      </w:r>
      <w:r>
        <w:rPr>
          <w:color w:val="0000FF"/>
        </w:rPr>
        <w:t>giải:</w:t>
      </w:r>
    </w:p>
    <w:p>
      <w:pPr>
        <w:spacing w:before="114"/>
        <w:ind w:left="84" w:right="0" w:firstLine="0"/>
        <w:jc w:val="left"/>
        <w:rPr>
          <w:sz w:val="23"/>
        </w:rPr>
      </w:pPr>
      <w:r>
        <w:rPr/>
        <w:br w:type="column"/>
      </w:r>
      <w:r>
        <w:rPr>
          <w:i/>
          <w:w w:val="105"/>
          <w:sz w:val="23"/>
        </w:rPr>
        <w:t>y </w:t>
      </w:r>
      <w:r>
        <w:rPr>
          <w:rFonts w:ascii="Symbol" w:hAnsi="Symbol"/>
          <w:w w:val="105"/>
          <w:sz w:val="23"/>
        </w:rPr>
        <w:t></w:t>
      </w:r>
      <w:r>
        <w:rPr>
          <w:w w:val="105"/>
          <w:sz w:val="23"/>
        </w:rPr>
        <w:t> </w:t>
      </w:r>
      <w:r>
        <w:rPr>
          <w:i/>
          <w:w w:val="105"/>
          <w:sz w:val="23"/>
        </w:rPr>
        <w:t>ax</w:t>
      </w:r>
      <w:r>
        <w:rPr>
          <w:w w:val="105"/>
          <w:position w:val="11"/>
          <w:sz w:val="13"/>
        </w:rPr>
        <w:t>2 </w:t>
      </w:r>
      <w:r>
        <w:rPr>
          <w:rFonts w:ascii="Symbol" w:hAnsi="Symbol"/>
          <w:w w:val="105"/>
          <w:sz w:val="23"/>
        </w:rPr>
        <w:t></w:t>
      </w:r>
      <w:r>
        <w:rPr>
          <w:w w:val="105"/>
          <w:sz w:val="23"/>
        </w:rPr>
        <w:t> </w:t>
      </w:r>
      <w:r>
        <w:rPr>
          <w:i/>
          <w:w w:val="105"/>
          <w:sz w:val="23"/>
        </w:rPr>
        <w:t>bx </w:t>
      </w:r>
      <w:r>
        <w:rPr>
          <w:rFonts w:ascii="Symbol" w:hAnsi="Symbol"/>
          <w:w w:val="105"/>
          <w:sz w:val="23"/>
        </w:rPr>
        <w:t></w:t>
      </w:r>
      <w:r>
        <w:rPr>
          <w:w w:val="105"/>
          <w:sz w:val="23"/>
        </w:rPr>
        <w:t> </w:t>
      </w:r>
      <w:r>
        <w:rPr>
          <w:i/>
          <w:w w:val="105"/>
          <w:sz w:val="23"/>
        </w:rPr>
        <w:t>c</w:t>
      </w:r>
      <w:r>
        <w:rPr>
          <w:w w:val="105"/>
          <w:sz w:val="23"/>
        </w:rPr>
        <w:t>.</w:t>
      </w:r>
    </w:p>
    <w:p>
      <w:pPr>
        <w:spacing w:line="139" w:lineRule="auto" w:before="169"/>
        <w:ind w:left="264" w:right="0" w:firstLine="0"/>
        <w:jc w:val="left"/>
        <w:rPr>
          <w:sz w:val="14"/>
        </w:rPr>
      </w:pPr>
      <w:r>
        <w:rPr/>
        <w:pict>
          <v:shape style="position:absolute;margin-left:93.471504pt;margin-top:13.516764pt;width:32.35pt;height:14.7pt;mso-position-horizontal-relative:page;mso-position-vertical-relative:paragraph;z-index:-255297536" type="#_x0000_t202" filled="false" stroked="false">
            <v:textbox inset="0,0,0,0">
              <w:txbxContent>
                <w:p>
                  <w:pPr>
                    <w:pStyle w:val="BodyText"/>
                    <w:tabs>
                      <w:tab w:pos="512" w:val="left" w:leader="none"/>
                    </w:tabs>
                    <w:spacing w:line="293" w:lineRule="exact" w:before="0"/>
                    <w:ind w:left="0"/>
                    <w:rPr>
                      <w:rFonts w:ascii="Symbol" w:hAnsi="Symbol"/>
                    </w:rPr>
                  </w:pPr>
                  <w:r>
                    <w:rPr>
                      <w:rFonts w:ascii="Symbol" w:hAnsi="Symbol"/>
                    </w:rPr>
                    <w:t></w:t>
                  </w:r>
                  <w:r>
                    <w:rPr/>
                    <w:tab/>
                  </w:r>
                  <w:r>
                    <w:rPr>
                      <w:rFonts w:ascii="Symbol" w:hAnsi="Symbol"/>
                      <w:spacing w:val="-19"/>
                    </w:rPr>
                    <w:t></w:t>
                  </w:r>
                </w:p>
              </w:txbxContent>
            </v:textbox>
            <w10:wrap type="none"/>
          </v:shape>
        </w:pict>
      </w:r>
      <w:r>
        <w:rPr>
          <w:i/>
          <w:position w:val="-10"/>
          <w:sz w:val="24"/>
        </w:rPr>
        <w:t>y</w:t>
      </w:r>
      <w:r>
        <w:rPr>
          <w:sz w:val="14"/>
        </w:rPr>
        <w:t>2</w:t>
      </w:r>
    </w:p>
    <w:p>
      <w:pPr>
        <w:tabs>
          <w:tab w:pos="716" w:val="left" w:leader="none"/>
        </w:tabs>
        <w:spacing w:line="175" w:lineRule="auto" w:before="0"/>
        <w:ind w:left="245" w:right="0" w:firstLine="0"/>
        <w:jc w:val="left"/>
        <w:rPr>
          <w:sz w:val="24"/>
        </w:rPr>
      </w:pPr>
      <w:r>
        <w:rPr/>
        <w:pict>
          <v:line style="position:absolute;mso-position-horizontal-relative:page;mso-position-vertical-relative:paragraph;z-index:-255303680" from="102.811501pt,7.778917pt" to="115.804092pt,7.778917pt" stroked="true" strokeweight=".593926pt" strokecolor="#000000">
            <v:stroke dashstyle="solid"/>
            <w10:wrap type="none"/>
          </v:line>
        </w:pict>
      </w:r>
      <w:r>
        <w:rPr>
          <w:i/>
          <w:spacing w:val="3"/>
          <w:position w:val="-18"/>
          <w:sz w:val="24"/>
        </w:rPr>
        <w:t>b</w:t>
      </w:r>
      <w:r>
        <w:rPr>
          <w:spacing w:val="3"/>
          <w:position w:val="-7"/>
          <w:sz w:val="14"/>
        </w:rPr>
        <w:t>2</w:t>
        <w:tab/>
      </w:r>
      <w:r>
        <w:rPr>
          <w:spacing w:val="-3"/>
          <w:sz w:val="24"/>
        </w:rPr>
        <w:t>1.</w:t>
      </w:r>
    </w:p>
    <w:p>
      <w:pPr>
        <w:spacing w:after="0" w:line="175" w:lineRule="auto"/>
        <w:jc w:val="left"/>
        <w:rPr>
          <w:sz w:val="24"/>
        </w:rPr>
        <w:sectPr>
          <w:type w:val="continuous"/>
          <w:pgSz w:w="11910" w:h="16840"/>
          <w:pgMar w:top="240" w:bottom="780" w:left="500" w:right="0"/>
          <w:cols w:num="2" w:equalWidth="0">
            <w:col w:w="1290" w:space="40"/>
            <w:col w:w="10080"/>
          </w:cols>
        </w:sectPr>
      </w:pPr>
    </w:p>
    <w:p>
      <w:pPr>
        <w:pStyle w:val="BodyText"/>
        <w:spacing w:before="123"/>
      </w:pPr>
      <w:r>
        <w:rPr/>
        <w:t>Giả </w:t>
      </w:r>
      <w:r>
        <w:rPr>
          <w:spacing w:val="-11"/>
        </w:rPr>
        <w:t>sử</w:t>
      </w:r>
    </w:p>
    <w:p>
      <w:pPr>
        <w:spacing w:before="114"/>
        <w:ind w:left="76" w:right="0" w:firstLine="0"/>
        <w:jc w:val="left"/>
        <w:rPr>
          <w:i/>
          <w:sz w:val="23"/>
        </w:rPr>
      </w:pPr>
      <w:r>
        <w:rPr/>
        <w:br w:type="column"/>
      </w:r>
      <w:r>
        <w:rPr>
          <w:i/>
          <w:w w:val="105"/>
          <w:sz w:val="23"/>
        </w:rPr>
        <w:t>z </w:t>
      </w:r>
      <w:r>
        <w:rPr>
          <w:rFonts w:ascii="Symbol" w:hAnsi="Symbol"/>
          <w:w w:val="105"/>
          <w:sz w:val="23"/>
        </w:rPr>
        <w:t></w:t>
      </w:r>
      <w:r>
        <w:rPr>
          <w:w w:val="105"/>
          <w:sz w:val="23"/>
        </w:rPr>
        <w:t> </w:t>
      </w:r>
      <w:r>
        <w:rPr>
          <w:i/>
          <w:w w:val="105"/>
          <w:sz w:val="23"/>
        </w:rPr>
        <w:t>a </w:t>
      </w:r>
      <w:r>
        <w:rPr>
          <w:rFonts w:ascii="Symbol" w:hAnsi="Symbol"/>
          <w:w w:val="105"/>
          <w:sz w:val="23"/>
        </w:rPr>
        <w:t></w:t>
      </w:r>
      <w:r>
        <w:rPr>
          <w:spacing w:val="-24"/>
          <w:w w:val="105"/>
          <w:sz w:val="23"/>
        </w:rPr>
        <w:t> </w:t>
      </w:r>
      <w:r>
        <w:rPr>
          <w:i/>
          <w:spacing w:val="-10"/>
          <w:w w:val="105"/>
          <w:sz w:val="23"/>
        </w:rPr>
        <w:t>bi</w:t>
      </w:r>
    </w:p>
    <w:p>
      <w:pPr>
        <w:tabs>
          <w:tab w:pos="1123" w:val="left" w:leader="none"/>
        </w:tabs>
        <w:spacing w:before="51"/>
        <w:ind w:left="65" w:right="0" w:firstLine="0"/>
        <w:jc w:val="left"/>
        <w:rPr>
          <w:sz w:val="24"/>
        </w:rPr>
      </w:pPr>
      <w:r>
        <w:rPr/>
        <w:br w:type="column"/>
      </w:r>
      <w:r>
        <w:rPr>
          <w:rFonts w:ascii="Symbol" w:hAnsi="Symbol"/>
          <w:spacing w:val="7"/>
          <w:sz w:val="31"/>
        </w:rPr>
        <w:t></w:t>
      </w:r>
      <w:r>
        <w:rPr>
          <w:i/>
          <w:spacing w:val="7"/>
          <w:position w:val="2"/>
          <w:sz w:val="23"/>
        </w:rPr>
        <w:t>a</w:t>
      </w:r>
      <w:r>
        <w:rPr>
          <w:spacing w:val="7"/>
          <w:position w:val="2"/>
          <w:sz w:val="23"/>
        </w:rPr>
        <w:t>,</w:t>
      </w:r>
      <w:r>
        <w:rPr>
          <w:spacing w:val="-2"/>
          <w:position w:val="2"/>
          <w:sz w:val="23"/>
        </w:rPr>
        <w:t> </w:t>
      </w:r>
      <w:r>
        <w:rPr>
          <w:i/>
          <w:position w:val="2"/>
          <w:sz w:val="23"/>
        </w:rPr>
        <w:t>b</w:t>
      </w:r>
      <w:r>
        <w:rPr>
          <w:i/>
          <w:spacing w:val="-26"/>
          <w:position w:val="2"/>
          <w:sz w:val="23"/>
        </w:rPr>
        <w:t> </w:t>
      </w:r>
      <w:r>
        <w:rPr>
          <w:rFonts w:ascii="Symbol" w:hAnsi="Symbol"/>
          <w:position w:val="2"/>
          <w:sz w:val="23"/>
        </w:rPr>
        <w:t></w:t>
      </w:r>
      <w:r>
        <w:rPr>
          <w:position w:val="2"/>
          <w:sz w:val="23"/>
        </w:rPr>
        <w:tab/>
      </w:r>
      <w:r>
        <w:rPr>
          <w:spacing w:val="2"/>
          <w:position w:val="2"/>
          <w:sz w:val="24"/>
        </w:rPr>
        <w:t>ta</w:t>
      </w:r>
      <w:r>
        <w:rPr>
          <w:spacing w:val="4"/>
          <w:position w:val="2"/>
          <w:sz w:val="24"/>
        </w:rPr>
        <w:t> </w:t>
      </w:r>
      <w:r>
        <w:rPr>
          <w:spacing w:val="-8"/>
          <w:position w:val="2"/>
          <w:sz w:val="24"/>
        </w:rPr>
        <w:t>có:</w:t>
      </w:r>
    </w:p>
    <w:p>
      <w:pPr>
        <w:spacing w:before="48"/>
        <w:ind w:left="61" w:right="0" w:firstLine="0"/>
        <w:jc w:val="left"/>
        <w:rPr>
          <w:sz w:val="23"/>
        </w:rPr>
      </w:pPr>
      <w:r>
        <w:rPr/>
        <w:br w:type="column"/>
      </w:r>
      <w:r>
        <w:rPr>
          <w:i/>
          <w:spacing w:val="16"/>
          <w:w w:val="104"/>
          <w:position w:val="2"/>
          <w:sz w:val="23"/>
        </w:rPr>
        <w:t>z</w:t>
      </w:r>
      <w:r>
        <w:rPr>
          <w:w w:val="106"/>
          <w:position w:val="12"/>
          <w:sz w:val="13"/>
        </w:rPr>
        <w:t>2</w:t>
      </w:r>
      <w:r>
        <w:rPr>
          <w:position w:val="12"/>
          <w:sz w:val="13"/>
        </w:rPr>
        <w:t> </w:t>
      </w:r>
      <w:r>
        <w:rPr>
          <w:spacing w:val="13"/>
          <w:position w:val="12"/>
          <w:sz w:val="13"/>
        </w:rPr>
        <w:t> </w:t>
      </w:r>
      <w:r>
        <w:rPr>
          <w:rFonts w:ascii="Symbol" w:hAnsi="Symbol"/>
          <w:w w:val="104"/>
          <w:position w:val="2"/>
          <w:sz w:val="23"/>
        </w:rPr>
        <w:t></w:t>
      </w:r>
      <w:r>
        <w:rPr>
          <w:spacing w:val="-8"/>
          <w:position w:val="2"/>
          <w:sz w:val="23"/>
        </w:rPr>
        <w:t> </w:t>
      </w:r>
      <w:r>
        <w:rPr>
          <w:rFonts w:ascii="Symbol" w:hAnsi="Symbol"/>
          <w:spacing w:val="20"/>
          <w:w w:val="76"/>
          <w:sz w:val="31"/>
        </w:rPr>
        <w:t></w:t>
      </w:r>
      <w:r>
        <w:rPr>
          <w:i/>
          <w:w w:val="104"/>
          <w:position w:val="2"/>
          <w:sz w:val="23"/>
        </w:rPr>
        <w:t>a</w:t>
      </w:r>
      <w:r>
        <w:rPr>
          <w:i/>
          <w:spacing w:val="-6"/>
          <w:position w:val="2"/>
          <w:sz w:val="23"/>
        </w:rPr>
        <w:t> </w:t>
      </w:r>
      <w:r>
        <w:rPr>
          <w:rFonts w:ascii="Symbol" w:hAnsi="Symbol"/>
          <w:w w:val="104"/>
          <w:position w:val="2"/>
          <w:sz w:val="23"/>
        </w:rPr>
        <w:t></w:t>
      </w:r>
      <w:r>
        <w:rPr>
          <w:spacing w:val="-14"/>
          <w:position w:val="2"/>
          <w:sz w:val="23"/>
        </w:rPr>
        <w:t> </w:t>
      </w:r>
      <w:r>
        <w:rPr>
          <w:i/>
          <w:w w:val="104"/>
          <w:position w:val="2"/>
          <w:sz w:val="23"/>
        </w:rPr>
        <w:t>b</w:t>
      </w:r>
      <w:r>
        <w:rPr>
          <w:i/>
          <w:spacing w:val="19"/>
          <w:w w:val="104"/>
          <w:position w:val="2"/>
          <w:sz w:val="23"/>
        </w:rPr>
        <w:t>i</w:t>
      </w:r>
      <w:r>
        <w:rPr>
          <w:rFonts w:ascii="Symbol" w:hAnsi="Symbol"/>
          <w:spacing w:val="6"/>
          <w:w w:val="76"/>
          <w:sz w:val="31"/>
        </w:rPr>
        <w:t></w:t>
      </w:r>
      <w:r>
        <w:rPr>
          <w:w w:val="106"/>
          <w:position w:val="16"/>
          <w:sz w:val="13"/>
        </w:rPr>
        <w:t>2</w:t>
      </w:r>
      <w:r>
        <w:rPr>
          <w:position w:val="16"/>
          <w:sz w:val="13"/>
        </w:rPr>
        <w:t> </w:t>
      </w:r>
      <w:r>
        <w:rPr>
          <w:spacing w:val="12"/>
          <w:position w:val="16"/>
          <w:sz w:val="13"/>
        </w:rPr>
        <w:t> </w:t>
      </w:r>
      <w:r>
        <w:rPr>
          <w:rFonts w:ascii="Symbol" w:hAnsi="Symbol"/>
          <w:w w:val="104"/>
          <w:position w:val="2"/>
          <w:sz w:val="23"/>
        </w:rPr>
        <w:t></w:t>
      </w:r>
      <w:r>
        <w:rPr>
          <w:position w:val="2"/>
          <w:sz w:val="23"/>
        </w:rPr>
        <w:t> </w:t>
      </w:r>
      <w:r>
        <w:rPr>
          <w:i/>
          <w:spacing w:val="12"/>
          <w:w w:val="104"/>
          <w:position w:val="2"/>
          <w:sz w:val="23"/>
        </w:rPr>
        <w:t>a</w:t>
      </w:r>
      <w:r>
        <w:rPr>
          <w:w w:val="106"/>
          <w:position w:val="12"/>
          <w:sz w:val="13"/>
        </w:rPr>
        <w:t>2</w:t>
      </w:r>
      <w:r>
        <w:rPr>
          <w:position w:val="12"/>
          <w:sz w:val="13"/>
        </w:rPr>
        <w:t> </w:t>
      </w:r>
      <w:r>
        <w:rPr>
          <w:spacing w:val="3"/>
          <w:position w:val="12"/>
          <w:sz w:val="13"/>
        </w:rPr>
        <w:t> </w:t>
      </w:r>
      <w:r>
        <w:rPr>
          <w:rFonts w:ascii="Symbol" w:hAnsi="Symbol"/>
          <w:w w:val="104"/>
          <w:position w:val="2"/>
          <w:sz w:val="23"/>
        </w:rPr>
        <w:t></w:t>
      </w:r>
      <w:r>
        <w:rPr>
          <w:spacing w:val="-18"/>
          <w:position w:val="2"/>
          <w:sz w:val="23"/>
        </w:rPr>
        <w:t> </w:t>
      </w:r>
      <w:r>
        <w:rPr>
          <w:i/>
          <w:spacing w:val="8"/>
          <w:w w:val="104"/>
          <w:position w:val="2"/>
          <w:sz w:val="23"/>
        </w:rPr>
        <w:t>b</w:t>
      </w:r>
      <w:r>
        <w:rPr>
          <w:w w:val="106"/>
          <w:position w:val="12"/>
          <w:sz w:val="13"/>
        </w:rPr>
        <w:t>2</w:t>
      </w:r>
      <w:r>
        <w:rPr>
          <w:position w:val="12"/>
          <w:sz w:val="13"/>
        </w:rPr>
        <w:t> </w:t>
      </w:r>
      <w:r>
        <w:rPr>
          <w:spacing w:val="2"/>
          <w:position w:val="12"/>
          <w:sz w:val="13"/>
        </w:rPr>
        <w:t> </w:t>
      </w:r>
      <w:r>
        <w:rPr>
          <w:rFonts w:ascii="Symbol" w:hAnsi="Symbol"/>
          <w:w w:val="104"/>
          <w:position w:val="2"/>
          <w:sz w:val="23"/>
        </w:rPr>
        <w:t></w:t>
      </w:r>
      <w:r>
        <w:rPr>
          <w:spacing w:val="-6"/>
          <w:position w:val="2"/>
          <w:sz w:val="23"/>
        </w:rPr>
        <w:t> </w:t>
      </w:r>
      <w:r>
        <w:rPr>
          <w:spacing w:val="2"/>
          <w:w w:val="104"/>
          <w:position w:val="2"/>
          <w:sz w:val="23"/>
        </w:rPr>
        <w:t>2</w:t>
      </w:r>
      <w:r>
        <w:rPr>
          <w:i/>
          <w:w w:val="104"/>
          <w:position w:val="2"/>
          <w:sz w:val="23"/>
        </w:rPr>
        <w:t>a</w:t>
      </w:r>
      <w:r>
        <w:rPr>
          <w:i/>
          <w:spacing w:val="-1"/>
          <w:w w:val="104"/>
          <w:position w:val="2"/>
          <w:sz w:val="23"/>
        </w:rPr>
        <w:t>b</w:t>
      </w:r>
      <w:r>
        <w:rPr>
          <w:i/>
          <w:spacing w:val="-3"/>
          <w:w w:val="104"/>
          <w:position w:val="2"/>
          <w:sz w:val="23"/>
        </w:rPr>
        <w:t>i</w:t>
      </w:r>
      <w:r>
        <w:rPr>
          <w:w w:val="104"/>
          <w:position w:val="2"/>
          <w:sz w:val="23"/>
        </w:rPr>
        <w:t>.</w:t>
      </w:r>
    </w:p>
    <w:p>
      <w:pPr>
        <w:spacing w:after="0"/>
        <w:jc w:val="left"/>
        <w:rPr>
          <w:sz w:val="23"/>
        </w:rPr>
        <w:sectPr>
          <w:type w:val="continuous"/>
          <w:pgSz w:w="11910" w:h="16840"/>
          <w:pgMar w:top="240" w:bottom="780" w:left="500" w:right="0"/>
          <w:cols w:num="4" w:equalWidth="0">
            <w:col w:w="845" w:space="40"/>
            <w:col w:w="963" w:space="39"/>
            <w:col w:w="1656" w:space="39"/>
            <w:col w:w="7828"/>
          </w:cols>
        </w:sectPr>
      </w:pPr>
    </w:p>
    <w:p>
      <w:pPr>
        <w:pStyle w:val="BodyText"/>
        <w:spacing w:before="2"/>
        <w:ind w:left="0"/>
        <w:rPr>
          <w:sz w:val="25"/>
        </w:rPr>
      </w:pPr>
    </w:p>
    <w:p>
      <w:pPr>
        <w:spacing w:before="0"/>
        <w:ind w:left="220" w:right="0" w:firstLine="0"/>
        <w:jc w:val="left"/>
        <w:rPr>
          <w:sz w:val="13"/>
        </w:rPr>
      </w:pPr>
      <w:r>
        <w:rPr>
          <w:sz w:val="24"/>
        </w:rPr>
        <w:t>Số phức </w:t>
      </w:r>
      <w:r>
        <w:rPr>
          <w:i/>
          <w:position w:val="1"/>
          <w:sz w:val="23"/>
        </w:rPr>
        <w:t>z </w:t>
      </w:r>
      <w:r>
        <w:rPr>
          <w:position w:val="11"/>
          <w:sz w:val="13"/>
        </w:rPr>
        <w:t>2</w:t>
      </w:r>
    </w:p>
    <w:p>
      <w:pPr>
        <w:pStyle w:val="BodyText"/>
        <w:spacing w:before="9"/>
        <w:ind w:left="0"/>
        <w:rPr>
          <w:sz w:val="25"/>
        </w:rPr>
      </w:pPr>
      <w:r>
        <w:rPr/>
        <w:br w:type="column"/>
      </w:r>
      <w:r>
        <w:rPr>
          <w:sz w:val="25"/>
        </w:rPr>
      </w:r>
    </w:p>
    <w:p>
      <w:pPr>
        <w:pStyle w:val="BodyText"/>
        <w:spacing w:before="0"/>
        <w:ind w:left="75"/>
      </w:pPr>
      <w:r>
        <w:rPr/>
        <w:t>có điểm biểu diễn nằm trên trục </w:t>
      </w:r>
      <w:r>
        <w:rPr>
          <w:spacing w:val="-5"/>
        </w:rPr>
        <w:t>hoành</w:t>
      </w:r>
    </w:p>
    <w:p>
      <w:pPr>
        <w:spacing w:line="448" w:lineRule="exact" w:before="95"/>
        <w:ind w:left="64" w:right="0" w:firstLine="0"/>
        <w:jc w:val="left"/>
        <w:rPr>
          <w:sz w:val="24"/>
        </w:rPr>
      </w:pPr>
      <w:r>
        <w:rPr/>
        <w:br w:type="column"/>
      </w:r>
      <w:r>
        <w:rPr>
          <w:rFonts w:ascii="Symbol" w:hAnsi="Symbol"/>
          <w:sz w:val="24"/>
        </w:rPr>
        <w:t></w:t>
      </w:r>
      <w:r>
        <w:rPr>
          <w:sz w:val="24"/>
        </w:rPr>
        <w:t> 2</w:t>
      </w:r>
      <w:r>
        <w:rPr>
          <w:i/>
          <w:sz w:val="24"/>
        </w:rPr>
        <w:t>ab </w:t>
      </w:r>
      <w:r>
        <w:rPr>
          <w:rFonts w:ascii="Symbol" w:hAnsi="Symbol"/>
          <w:sz w:val="24"/>
        </w:rPr>
        <w:t></w:t>
      </w:r>
      <w:r>
        <w:rPr>
          <w:sz w:val="24"/>
        </w:rPr>
        <w:t> 0 </w:t>
      </w:r>
      <w:r>
        <w:rPr>
          <w:rFonts w:ascii="Symbol" w:hAnsi="Symbol"/>
          <w:sz w:val="24"/>
        </w:rPr>
        <w:t></w:t>
      </w:r>
      <w:r>
        <w:rPr>
          <w:sz w:val="24"/>
        </w:rPr>
        <w:t> </w:t>
      </w:r>
      <w:r>
        <w:rPr>
          <w:rFonts w:ascii="Symbol" w:hAnsi="Symbol"/>
          <w:position w:val="16"/>
          <w:sz w:val="24"/>
        </w:rPr>
        <w:t></w:t>
      </w:r>
      <w:r>
        <w:rPr>
          <w:i/>
          <w:position w:val="18"/>
          <w:sz w:val="24"/>
        </w:rPr>
        <w:t>a </w:t>
      </w:r>
      <w:r>
        <w:rPr>
          <w:rFonts w:ascii="Symbol" w:hAnsi="Symbol"/>
          <w:position w:val="18"/>
          <w:sz w:val="24"/>
        </w:rPr>
        <w:t></w:t>
      </w:r>
      <w:r>
        <w:rPr>
          <w:position w:val="18"/>
          <w:sz w:val="24"/>
        </w:rPr>
        <w:t> 0</w:t>
      </w:r>
      <w:r>
        <w:rPr>
          <w:sz w:val="24"/>
        </w:rPr>
        <w:t>.</w:t>
      </w:r>
    </w:p>
    <w:p>
      <w:pPr>
        <w:pStyle w:val="BodyText"/>
        <w:spacing w:line="268" w:lineRule="exact" w:before="0"/>
        <w:ind w:left="1487"/>
        <w:rPr>
          <w:rFonts w:ascii="Symbol" w:hAnsi="Symbol"/>
        </w:rPr>
      </w:pPr>
      <w:r>
        <w:rPr/>
        <w:pict>
          <v:shape style="position:absolute;margin-left:356.79361pt;margin-top:-9.8842pt;width:29.2pt;height:20.5pt;mso-position-horizontal-relative:page;mso-position-vertical-relative:paragraph;z-index:-255296512" type="#_x0000_t202" filled="false" stroked="false">
            <v:textbox inset="0,0,0,0">
              <w:txbxContent>
                <w:p>
                  <w:pPr>
                    <w:spacing w:before="4"/>
                    <w:ind w:left="0" w:right="0" w:firstLine="0"/>
                    <w:jc w:val="left"/>
                    <w:rPr>
                      <w:sz w:val="24"/>
                    </w:rPr>
                  </w:pPr>
                  <w:r>
                    <w:rPr>
                      <w:rFonts w:ascii="Symbol" w:hAnsi="Symbol"/>
                      <w:position w:val="11"/>
                      <w:sz w:val="24"/>
                    </w:rPr>
                    <w:t></w:t>
                  </w:r>
                  <w:r>
                    <w:rPr>
                      <w:i/>
                      <w:sz w:val="24"/>
                    </w:rPr>
                    <w:t>b </w:t>
                  </w:r>
                  <w:r>
                    <w:rPr>
                      <w:rFonts w:ascii="Symbol" w:hAnsi="Symbol"/>
                      <w:sz w:val="24"/>
                    </w:rPr>
                    <w:t></w:t>
                  </w:r>
                  <w:r>
                    <w:rPr>
                      <w:sz w:val="24"/>
                    </w:rPr>
                    <w:t> 0</w:t>
                  </w:r>
                </w:p>
              </w:txbxContent>
            </v:textbox>
            <w10:wrap type="none"/>
          </v:shape>
        </w:pict>
      </w:r>
      <w:r>
        <w:rPr>
          <w:rFonts w:ascii="Symbol" w:hAnsi="Symbol"/>
          <w:w w:val="100"/>
        </w:rPr>
        <w:t></w:t>
      </w:r>
    </w:p>
    <w:p>
      <w:pPr>
        <w:spacing w:after="0" w:line="268" w:lineRule="exact"/>
        <w:rPr>
          <w:rFonts w:ascii="Symbol" w:hAnsi="Symbol"/>
        </w:rPr>
        <w:sectPr>
          <w:type w:val="continuous"/>
          <w:pgSz w:w="11910" w:h="16840"/>
          <w:pgMar w:top="240" w:bottom="780" w:left="500" w:right="0"/>
          <w:cols w:num="3" w:equalWidth="0">
            <w:col w:w="1301" w:space="40"/>
            <w:col w:w="3768" w:space="39"/>
            <w:col w:w="6262"/>
          </w:cols>
        </w:sectPr>
      </w:pPr>
    </w:p>
    <w:p>
      <w:pPr>
        <w:pStyle w:val="Heading2"/>
        <w:spacing w:before="53"/>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46"/>
        <w:ind w:left="220" w:right="0" w:firstLine="0"/>
        <w:jc w:val="left"/>
        <w:rPr>
          <w:b/>
          <w:sz w:val="24"/>
        </w:rPr>
      </w:pPr>
      <w:r>
        <w:rPr>
          <w:b/>
          <w:color w:val="0000FF"/>
          <w:sz w:val="24"/>
        </w:rPr>
        <w:t>Phương pháp:</w:t>
      </w:r>
    </w:p>
    <w:p>
      <w:pPr>
        <w:pStyle w:val="BodyText"/>
        <w:spacing w:before="214"/>
      </w:pPr>
      <w:r>
        <w:rPr/>
        <w:t>Chọn điểm rơi: Chọn</w:t>
      </w:r>
    </w:p>
    <w:p>
      <w:pPr>
        <w:pStyle w:val="BodyText"/>
        <w:spacing w:before="0"/>
        <w:ind w:left="0"/>
        <w:rPr>
          <w:sz w:val="44"/>
        </w:rPr>
      </w:pPr>
      <w:r>
        <w:rPr/>
        <w:br w:type="column"/>
      </w:r>
      <w:r>
        <w:rPr>
          <w:sz w:val="44"/>
        </w:rPr>
      </w:r>
    </w:p>
    <w:p>
      <w:pPr>
        <w:pStyle w:val="BodyText"/>
        <w:spacing w:before="8"/>
        <w:ind w:left="0"/>
        <w:rPr>
          <w:sz w:val="43"/>
        </w:rPr>
      </w:pPr>
    </w:p>
    <w:p>
      <w:pPr>
        <w:spacing w:line="403" w:lineRule="exact" w:before="0"/>
        <w:ind w:left="86" w:right="0" w:firstLine="0"/>
        <w:jc w:val="left"/>
        <w:rPr>
          <w:sz w:val="25"/>
        </w:rPr>
      </w:pPr>
      <w:r>
        <w:rPr>
          <w:i/>
          <w:spacing w:val="-3"/>
          <w:sz w:val="25"/>
        </w:rPr>
        <w:t>AD </w:t>
      </w:r>
      <w:r>
        <w:rPr>
          <w:rFonts w:ascii="Symbol" w:hAnsi="Symbol"/>
          <w:sz w:val="25"/>
        </w:rPr>
        <w:t></w:t>
      </w:r>
      <w:r>
        <w:rPr>
          <w:sz w:val="25"/>
        </w:rPr>
        <w:t> </w:t>
      </w:r>
      <w:r>
        <w:rPr>
          <w:i/>
          <w:spacing w:val="-3"/>
          <w:sz w:val="25"/>
        </w:rPr>
        <w:t>BE </w:t>
      </w:r>
      <w:r>
        <w:rPr>
          <w:rFonts w:ascii="Symbol" w:hAnsi="Symbol"/>
          <w:sz w:val="25"/>
        </w:rPr>
        <w:t></w:t>
      </w:r>
      <w:r>
        <w:rPr>
          <w:sz w:val="25"/>
        </w:rPr>
        <w:t> </w:t>
      </w:r>
      <w:r>
        <w:rPr>
          <w:i/>
          <w:spacing w:val="-3"/>
          <w:sz w:val="25"/>
        </w:rPr>
        <w:t>CD </w:t>
      </w:r>
      <w:r>
        <w:rPr>
          <w:rFonts w:ascii="Symbol" w:hAnsi="Symbol"/>
          <w:sz w:val="25"/>
        </w:rPr>
        <w:t></w:t>
      </w:r>
      <w:r>
        <w:rPr>
          <w:spacing w:val="-26"/>
          <w:sz w:val="25"/>
        </w:rPr>
        <w:t> </w:t>
      </w:r>
      <w:r>
        <w:rPr>
          <w:spacing w:val="-15"/>
          <w:position w:val="16"/>
          <w:sz w:val="25"/>
        </w:rPr>
        <w:t>5</w:t>
      </w:r>
    </w:p>
    <w:p>
      <w:pPr>
        <w:pStyle w:val="Heading1"/>
        <w:jc w:val="right"/>
      </w:pPr>
      <w:r>
        <w:rPr/>
        <w:pict>
          <v:line style="position:absolute;mso-position-horizontal-relative:page;mso-position-vertical-relative:paragraph;z-index:-255300608" from="230.737869pt,-3.587112pt" to="237.303908pt,-3.587112pt" stroked="true" strokeweight=".591397pt" strokecolor="#000000">
            <v:stroke dashstyle="solid"/>
            <w10:wrap type="none"/>
          </v:line>
        </w:pict>
      </w:r>
      <w:r>
        <w:rPr>
          <w:w w:val="99"/>
        </w:rPr>
        <w:t>3</w:t>
      </w:r>
    </w:p>
    <w:p>
      <w:pPr>
        <w:pStyle w:val="BodyText"/>
        <w:spacing w:before="0"/>
        <w:ind w:left="0"/>
        <w:rPr>
          <w:sz w:val="30"/>
        </w:rPr>
      </w:pPr>
      <w:r>
        <w:rPr/>
        <w:br w:type="column"/>
      </w:r>
      <w:r>
        <w:rPr>
          <w:sz w:val="30"/>
        </w:rPr>
      </w:r>
    </w:p>
    <w:p>
      <w:pPr>
        <w:pStyle w:val="BodyText"/>
        <w:spacing w:before="0"/>
        <w:ind w:left="0"/>
        <w:rPr>
          <w:sz w:val="30"/>
        </w:rPr>
      </w:pPr>
    </w:p>
    <w:p>
      <w:pPr>
        <w:pStyle w:val="BodyText"/>
        <w:spacing w:before="4"/>
        <w:ind w:left="0"/>
        <w:rPr>
          <w:sz w:val="41"/>
        </w:rPr>
      </w:pPr>
    </w:p>
    <w:p>
      <w:pPr>
        <w:pStyle w:val="BodyText"/>
        <w:spacing w:before="0"/>
        <w:ind w:left="65"/>
        <w:rPr>
          <w:i/>
        </w:rPr>
      </w:pPr>
      <w:r>
        <w:rPr/>
        <w:t>và tính thể tích khối lăng trụ tam giác theo công thức </w:t>
      </w:r>
      <w:r>
        <w:rPr>
          <w:i/>
        </w:rPr>
        <w:t>V </w:t>
      </w:r>
      <w:r>
        <w:rPr>
          <w:rFonts w:ascii="Symbol" w:hAnsi="Symbol"/>
        </w:rPr>
        <w:t></w:t>
      </w:r>
      <w:r>
        <w:rPr/>
        <w:t> </w:t>
      </w:r>
      <w:r>
        <w:rPr>
          <w:i/>
        </w:rPr>
        <w:t>Bh</w:t>
      </w:r>
    </w:p>
    <w:p>
      <w:pPr>
        <w:pStyle w:val="BodyText"/>
        <w:spacing w:before="0"/>
        <w:ind w:left="0"/>
        <w:rPr>
          <w:i/>
          <w:sz w:val="26"/>
        </w:rPr>
      </w:pPr>
      <w:r>
        <w:rPr/>
        <w:br w:type="column"/>
      </w:r>
      <w:r>
        <w:rPr>
          <w:i/>
          <w:sz w:val="26"/>
        </w:rPr>
      </w:r>
    </w:p>
    <w:p>
      <w:pPr>
        <w:pStyle w:val="BodyText"/>
        <w:spacing w:before="0"/>
        <w:ind w:left="0"/>
        <w:rPr>
          <w:i/>
          <w:sz w:val="26"/>
        </w:rPr>
      </w:pPr>
    </w:p>
    <w:p>
      <w:pPr>
        <w:pStyle w:val="BodyText"/>
        <w:spacing w:before="0"/>
        <w:ind w:left="0"/>
        <w:rPr>
          <w:i/>
          <w:sz w:val="26"/>
        </w:rPr>
      </w:pPr>
    </w:p>
    <w:p>
      <w:pPr>
        <w:pStyle w:val="BodyText"/>
        <w:spacing w:before="8"/>
        <w:ind w:left="0"/>
        <w:rPr>
          <w:i/>
        </w:rPr>
      </w:pPr>
    </w:p>
    <w:p>
      <w:pPr>
        <w:pStyle w:val="BodyText"/>
        <w:spacing w:before="1"/>
        <w:ind w:left="69"/>
      </w:pPr>
      <w:r>
        <w:rPr/>
        <w:t>với</w:t>
      </w:r>
    </w:p>
    <w:p>
      <w:pPr>
        <w:spacing w:after="0"/>
        <w:sectPr>
          <w:type w:val="continuous"/>
          <w:pgSz w:w="11910" w:h="16840"/>
          <w:pgMar w:top="240" w:bottom="780" w:left="500" w:right="0"/>
          <w:cols w:num="4" w:equalWidth="0">
            <w:col w:w="2273" w:space="40"/>
            <w:col w:w="1937" w:space="39"/>
            <w:col w:w="5984" w:space="40"/>
            <w:col w:w="1097"/>
          </w:cols>
        </w:sectPr>
      </w:pPr>
    </w:p>
    <w:p>
      <w:pPr>
        <w:pStyle w:val="BodyText"/>
        <w:spacing w:before="20"/>
        <w:ind w:left="268"/>
      </w:pPr>
      <w:r>
        <w:rPr>
          <w:i/>
          <w:position w:val="1"/>
        </w:rPr>
        <w:t>B </w:t>
      </w:r>
      <w:r>
        <w:rPr/>
        <w:t>là diện tích đáy, </w:t>
      </w:r>
      <w:r>
        <w:rPr>
          <w:i/>
        </w:rPr>
        <w:t>h </w:t>
      </w:r>
      <w:r>
        <w:rPr/>
        <w:t>là chiều cao.</w:t>
      </w:r>
    </w:p>
    <w:p>
      <w:pPr>
        <w:pStyle w:val="Heading2"/>
        <w:spacing w:before="53"/>
      </w:pPr>
      <w:r>
        <w:rPr>
          <w:color w:val="0000FF"/>
        </w:rPr>
        <w:t>Cách giải:</w:t>
      </w:r>
    </w:p>
    <w:p>
      <w:pPr>
        <w:spacing w:after="0"/>
        <w:sectPr>
          <w:type w:val="continuous"/>
          <w:pgSz w:w="11910" w:h="16840"/>
          <w:pgMar w:top="240" w:bottom="780" w:left="500" w:right="0"/>
        </w:sectPr>
      </w:pPr>
    </w:p>
    <w:p>
      <w:pPr>
        <w:pStyle w:val="BodyText"/>
        <w:spacing w:before="214"/>
      </w:pPr>
      <w:r>
        <w:rPr>
          <w:spacing w:val="-1"/>
        </w:rPr>
        <w:t>Chọn</w:t>
      </w:r>
    </w:p>
    <w:p>
      <w:pPr>
        <w:spacing w:line="403" w:lineRule="exact" w:before="40"/>
        <w:ind w:left="84" w:right="0" w:firstLine="0"/>
        <w:jc w:val="left"/>
        <w:rPr>
          <w:sz w:val="25"/>
        </w:rPr>
      </w:pPr>
      <w:r>
        <w:rPr/>
        <w:br w:type="column"/>
      </w:r>
      <w:r>
        <w:rPr>
          <w:i/>
          <w:spacing w:val="-3"/>
          <w:sz w:val="25"/>
        </w:rPr>
        <w:t>AD </w:t>
      </w:r>
      <w:r>
        <w:rPr>
          <w:rFonts w:ascii="Symbol" w:hAnsi="Symbol"/>
          <w:sz w:val="25"/>
        </w:rPr>
        <w:t></w:t>
      </w:r>
      <w:r>
        <w:rPr>
          <w:sz w:val="25"/>
        </w:rPr>
        <w:t> </w:t>
      </w:r>
      <w:r>
        <w:rPr>
          <w:i/>
          <w:spacing w:val="-3"/>
          <w:sz w:val="25"/>
        </w:rPr>
        <w:t>BE </w:t>
      </w:r>
      <w:r>
        <w:rPr>
          <w:rFonts w:ascii="Symbol" w:hAnsi="Symbol"/>
          <w:sz w:val="25"/>
        </w:rPr>
        <w:t></w:t>
      </w:r>
      <w:r>
        <w:rPr>
          <w:sz w:val="25"/>
        </w:rPr>
        <w:t> </w:t>
      </w:r>
      <w:r>
        <w:rPr>
          <w:i/>
          <w:spacing w:val="-3"/>
          <w:sz w:val="25"/>
        </w:rPr>
        <w:t>CD </w:t>
      </w:r>
      <w:r>
        <w:rPr>
          <w:rFonts w:ascii="Symbol" w:hAnsi="Symbol"/>
          <w:sz w:val="25"/>
        </w:rPr>
        <w:t></w:t>
      </w:r>
      <w:r>
        <w:rPr>
          <w:spacing w:val="-26"/>
          <w:sz w:val="25"/>
        </w:rPr>
        <w:t> </w:t>
      </w:r>
      <w:r>
        <w:rPr>
          <w:spacing w:val="-15"/>
          <w:position w:val="16"/>
          <w:sz w:val="25"/>
        </w:rPr>
        <w:t>5</w:t>
      </w:r>
    </w:p>
    <w:p>
      <w:pPr>
        <w:pStyle w:val="Heading1"/>
        <w:jc w:val="right"/>
      </w:pPr>
      <w:r>
        <w:rPr/>
        <w:pict>
          <v:line style="position:absolute;mso-position-horizontal-relative:page;mso-position-vertical-relative:paragraph;z-index:-255299584" from="153.937866pt,-3.587111pt" to="160.503905pt,-3.587111pt" stroked="true" strokeweight=".591397pt" strokecolor="#000000">
            <v:stroke dashstyle="solid"/>
            <w10:wrap type="none"/>
          </v:line>
        </w:pict>
      </w:r>
      <w:r>
        <w:rPr>
          <w:w w:val="99"/>
        </w:rPr>
        <w:t>3</w:t>
      </w:r>
    </w:p>
    <w:p>
      <w:pPr>
        <w:pStyle w:val="BodyText"/>
        <w:spacing w:before="214"/>
        <w:ind w:left="65"/>
      </w:pPr>
      <w:r>
        <w:rPr/>
        <w:br w:type="column"/>
      </w:r>
      <w:r>
        <w:rPr/>
        <w:t>thì đa diện là hình lăng trụ đứng</w:t>
      </w:r>
    </w:p>
    <w:p>
      <w:pPr>
        <w:spacing w:before="215"/>
        <w:ind w:left="87" w:right="0" w:firstLine="0"/>
        <w:jc w:val="left"/>
        <w:rPr>
          <w:sz w:val="24"/>
        </w:rPr>
      </w:pPr>
      <w:r>
        <w:rPr/>
        <w:br w:type="column"/>
      </w:r>
      <w:r>
        <w:rPr>
          <w:i/>
          <w:sz w:val="24"/>
        </w:rPr>
        <w:t>ABC</w:t>
      </w:r>
      <w:r>
        <w:rPr>
          <w:sz w:val="24"/>
        </w:rPr>
        <w:t>.</w:t>
      </w:r>
      <w:r>
        <w:rPr>
          <w:i/>
          <w:sz w:val="24"/>
        </w:rPr>
        <w:t>DEF </w:t>
      </w:r>
      <w:r>
        <w:rPr>
          <w:sz w:val="24"/>
        </w:rPr>
        <w:t>có diện tích đáy</w:t>
      </w:r>
    </w:p>
    <w:p>
      <w:pPr>
        <w:spacing w:before="207"/>
        <w:ind w:left="67" w:right="0" w:firstLine="0"/>
        <w:jc w:val="left"/>
        <w:rPr>
          <w:sz w:val="24"/>
        </w:rPr>
      </w:pPr>
      <w:r>
        <w:rPr/>
        <w:br w:type="column"/>
      </w:r>
      <w:r>
        <w:rPr>
          <w:i/>
          <w:w w:val="105"/>
          <w:sz w:val="23"/>
        </w:rPr>
        <w:t>S</w:t>
      </w:r>
      <w:r>
        <w:rPr>
          <w:i/>
          <w:w w:val="105"/>
          <w:position w:val="-5"/>
          <w:sz w:val="13"/>
        </w:rPr>
        <w:t>ABC </w:t>
      </w:r>
      <w:r>
        <w:rPr>
          <w:rFonts w:ascii="Symbol" w:hAnsi="Symbol"/>
          <w:w w:val="105"/>
          <w:sz w:val="23"/>
        </w:rPr>
        <w:t></w:t>
      </w:r>
      <w:r>
        <w:rPr>
          <w:w w:val="105"/>
          <w:sz w:val="23"/>
        </w:rPr>
        <w:t> 10 </w:t>
      </w:r>
      <w:r>
        <w:rPr>
          <w:w w:val="105"/>
          <w:sz w:val="24"/>
        </w:rPr>
        <w:t>và chiều</w:t>
      </w:r>
    </w:p>
    <w:p>
      <w:pPr>
        <w:spacing w:after="0"/>
        <w:jc w:val="left"/>
        <w:rPr>
          <w:sz w:val="24"/>
        </w:rPr>
        <w:sectPr>
          <w:type w:val="continuous"/>
          <w:pgSz w:w="11910" w:h="16840"/>
          <w:pgMar w:top="240" w:bottom="780" w:left="500" w:right="0"/>
          <w:cols w:num="5" w:equalWidth="0">
            <w:col w:w="739" w:space="40"/>
            <w:col w:w="1935" w:space="39"/>
            <w:col w:w="3187" w:space="40"/>
            <w:col w:w="2810" w:space="39"/>
            <w:col w:w="2581"/>
          </w:cols>
        </w:sectPr>
      </w:pPr>
    </w:p>
    <w:p>
      <w:pPr>
        <w:pStyle w:val="BodyText"/>
        <w:spacing w:before="206"/>
      </w:pPr>
      <w:r>
        <w:rPr>
          <w:spacing w:val="-1"/>
        </w:rPr>
        <w:t>cao</w:t>
      </w:r>
    </w:p>
    <w:p>
      <w:pPr>
        <w:spacing w:line="403" w:lineRule="exact" w:before="32"/>
        <w:ind w:left="79" w:right="0" w:firstLine="0"/>
        <w:jc w:val="left"/>
        <w:rPr>
          <w:sz w:val="25"/>
        </w:rPr>
      </w:pPr>
      <w:r>
        <w:rPr/>
        <w:br w:type="column"/>
      </w:r>
      <w:r>
        <w:rPr>
          <w:i/>
          <w:sz w:val="25"/>
        </w:rPr>
        <w:t>AD </w:t>
      </w:r>
      <w:r>
        <w:rPr>
          <w:rFonts w:ascii="Symbol" w:hAnsi="Symbol"/>
          <w:sz w:val="25"/>
        </w:rPr>
        <w:t></w:t>
      </w:r>
      <w:r>
        <w:rPr>
          <w:sz w:val="25"/>
        </w:rPr>
        <w:t> </w:t>
      </w:r>
      <w:r>
        <w:rPr>
          <w:position w:val="16"/>
          <w:sz w:val="25"/>
        </w:rPr>
        <w:t>5</w:t>
      </w:r>
      <w:r>
        <w:rPr>
          <w:sz w:val="25"/>
        </w:rPr>
        <w:t>.</w:t>
      </w:r>
    </w:p>
    <w:p>
      <w:pPr>
        <w:pStyle w:val="Heading1"/>
        <w:ind w:left="663"/>
      </w:pPr>
      <w:r>
        <w:rPr/>
        <w:pict>
          <v:line style="position:absolute;mso-position-horizontal-relative:page;mso-position-vertical-relative:paragraph;z-index:-255298560" from="87.280525pt,-3.599835pt" to="93.838988pt,-3.599835pt" stroked="true" strokeweight=".592331pt" strokecolor="#000000">
            <v:stroke dashstyle="solid"/>
            <w10:wrap type="none"/>
          </v:line>
        </w:pict>
      </w:r>
      <w:r>
        <w:rPr>
          <w:w w:val="98"/>
        </w:rPr>
        <w:t>3</w:t>
      </w:r>
    </w:p>
    <w:p>
      <w:pPr>
        <w:spacing w:after="0"/>
        <w:sectPr>
          <w:type w:val="continuous"/>
          <w:pgSz w:w="11910" w:h="16840"/>
          <w:pgMar w:top="240" w:bottom="780" w:left="500" w:right="0"/>
          <w:cols w:num="2" w:equalWidth="0">
            <w:col w:w="552" w:space="40"/>
            <w:col w:w="10818"/>
          </w:cols>
        </w:sectPr>
      </w:pPr>
    </w:p>
    <w:p>
      <w:pPr>
        <w:tabs>
          <w:tab w:pos="1348" w:val="left" w:leader="none"/>
          <w:tab w:pos="1963" w:val="left" w:leader="none"/>
        </w:tabs>
        <w:spacing w:line="328" w:lineRule="exact" w:before="32"/>
        <w:ind w:left="250" w:right="0" w:firstLine="0"/>
        <w:jc w:val="left"/>
        <w:rPr>
          <w:sz w:val="25"/>
        </w:rPr>
      </w:pPr>
      <w:r>
        <w:rPr/>
        <w:drawing>
          <wp:anchor distT="0" distB="0" distL="0" distR="0" allowOverlap="1" layoutInCell="1" locked="0" behindDoc="0" simplePos="0" relativeHeight="251764736">
            <wp:simplePos x="0" y="0"/>
            <wp:positionH relativeFrom="page">
              <wp:posOffset>877824</wp:posOffset>
            </wp:positionH>
            <wp:positionV relativeFrom="page">
              <wp:posOffset>10240540</wp:posOffset>
            </wp:positionV>
            <wp:extent cx="164592" cy="126722"/>
            <wp:effectExtent l="0" t="0" r="0" b="0"/>
            <wp:wrapNone/>
            <wp:docPr id="145" name="image47.png"/>
            <wp:cNvGraphicFramePr>
              <a:graphicFrameLocks noChangeAspect="1"/>
            </wp:cNvGraphicFramePr>
            <a:graphic>
              <a:graphicData uri="http://schemas.openxmlformats.org/drawingml/2006/picture">
                <pic:pic>
                  <pic:nvPicPr>
                    <pic:cNvPr id="146" name="image47.png"/>
                    <pic:cNvPicPr/>
                  </pic:nvPicPr>
                  <pic:blipFill>
                    <a:blip r:embed="rId52" cstate="print"/>
                    <a:stretch>
                      <a:fillRect/>
                    </a:stretch>
                  </pic:blipFill>
                  <pic:spPr>
                    <a:xfrm>
                      <a:off x="0" y="0"/>
                      <a:ext cx="164592" cy="126722"/>
                    </a:xfrm>
                    <a:prstGeom prst="rect">
                      <a:avLst/>
                    </a:prstGeom>
                  </pic:spPr>
                </pic:pic>
              </a:graphicData>
            </a:graphic>
          </wp:anchor>
        </w:drawing>
      </w:r>
      <w:r>
        <w:rPr>
          <w:rFonts w:ascii="Symbol" w:hAnsi="Symbol"/>
          <w:sz w:val="25"/>
        </w:rPr>
        <w:t></w:t>
      </w:r>
      <w:r>
        <w:rPr>
          <w:spacing w:val="-37"/>
          <w:sz w:val="25"/>
        </w:rPr>
        <w:t> </w:t>
      </w:r>
      <w:r>
        <w:rPr>
          <w:i/>
          <w:sz w:val="25"/>
        </w:rPr>
        <w:t>V</w:t>
        <w:tab/>
      </w:r>
      <w:r>
        <w:rPr>
          <w:rFonts w:ascii="Symbol" w:hAnsi="Symbol"/>
          <w:sz w:val="25"/>
        </w:rPr>
        <w:t></w:t>
      </w:r>
      <w:r>
        <w:rPr>
          <w:spacing w:val="-6"/>
          <w:sz w:val="25"/>
        </w:rPr>
        <w:t> </w:t>
      </w:r>
      <w:r>
        <w:rPr>
          <w:i/>
          <w:sz w:val="25"/>
        </w:rPr>
        <w:t>S</w:t>
        <w:tab/>
      </w:r>
      <w:r>
        <w:rPr>
          <w:sz w:val="25"/>
        </w:rPr>
        <w:t>.</w:t>
      </w:r>
      <w:r>
        <w:rPr>
          <w:i/>
          <w:sz w:val="25"/>
        </w:rPr>
        <w:t>AD</w:t>
      </w:r>
      <w:r>
        <w:rPr>
          <w:i/>
          <w:spacing w:val="-9"/>
          <w:sz w:val="25"/>
        </w:rPr>
        <w:t> </w:t>
      </w:r>
      <w:r>
        <w:rPr>
          <w:rFonts w:ascii="Symbol" w:hAnsi="Symbol"/>
          <w:sz w:val="25"/>
        </w:rPr>
        <w:t></w:t>
      </w:r>
      <w:r>
        <w:rPr>
          <w:spacing w:val="-36"/>
          <w:sz w:val="25"/>
        </w:rPr>
        <w:t> </w:t>
      </w:r>
      <w:r>
        <w:rPr>
          <w:spacing w:val="-4"/>
          <w:sz w:val="25"/>
        </w:rPr>
        <w:t>10.</w:t>
      </w:r>
      <w:r>
        <w:rPr>
          <w:spacing w:val="-41"/>
          <w:sz w:val="25"/>
        </w:rPr>
        <w:t> </w:t>
      </w:r>
      <w:r>
        <w:rPr>
          <w:position w:val="16"/>
          <w:sz w:val="25"/>
        </w:rPr>
        <w:t>5</w:t>
      </w:r>
      <w:r>
        <w:rPr>
          <w:spacing w:val="1"/>
          <w:position w:val="16"/>
          <w:sz w:val="25"/>
        </w:rPr>
        <w:t> </w:t>
      </w:r>
      <w:r>
        <w:rPr>
          <w:rFonts w:ascii="Symbol" w:hAnsi="Symbol"/>
          <w:sz w:val="25"/>
        </w:rPr>
        <w:t></w:t>
      </w:r>
      <w:r>
        <w:rPr>
          <w:spacing w:val="1"/>
          <w:sz w:val="25"/>
        </w:rPr>
        <w:t> </w:t>
      </w:r>
      <w:r>
        <w:rPr>
          <w:spacing w:val="-3"/>
          <w:position w:val="16"/>
          <w:sz w:val="25"/>
        </w:rPr>
        <w:t>50</w:t>
      </w:r>
      <w:r>
        <w:rPr>
          <w:spacing w:val="-39"/>
          <w:position w:val="16"/>
          <w:sz w:val="25"/>
        </w:rPr>
        <w:t> </w:t>
      </w:r>
      <w:r>
        <w:rPr>
          <w:sz w:val="25"/>
        </w:rPr>
        <w:t>.</w:t>
      </w:r>
    </w:p>
    <w:p>
      <w:pPr>
        <w:tabs>
          <w:tab w:pos="3282" w:val="left" w:leader="none"/>
        </w:tabs>
        <w:spacing w:line="20" w:lineRule="exact"/>
        <w:ind w:left="2891" w:right="0" w:firstLine="0"/>
        <w:rPr>
          <w:sz w:val="2"/>
        </w:rPr>
      </w:pPr>
      <w:r>
        <w:rPr>
          <w:sz w:val="2"/>
        </w:rPr>
        <w:pict>
          <v:group style="width:6.55pt;height:.6pt;mso-position-horizontal-relative:char;mso-position-vertical-relative:line" coordorigin="0,0" coordsize="131,12">
            <v:line style="position:absolute" from="0,6" to="131,6" stroked="true" strokeweight=".592331pt" strokecolor="#000000">
              <v:stroke dashstyle="solid"/>
            </v:line>
          </v:group>
        </w:pict>
      </w:r>
      <w:r>
        <w:rPr>
          <w:sz w:val="2"/>
        </w:rPr>
      </w:r>
      <w:r>
        <w:rPr>
          <w:sz w:val="2"/>
        </w:rPr>
        <w:tab/>
      </w:r>
      <w:r>
        <w:rPr>
          <w:sz w:val="2"/>
        </w:rPr>
        <w:pict>
          <v:group style="width:12.8pt;height:.6pt;mso-position-horizontal-relative:char;mso-position-vertical-relative:line" coordorigin="0,0" coordsize="256,12">
            <v:line style="position:absolute" from="0,6" to="255,6" stroked="true" strokeweight=".592331pt" strokecolor="#000000">
              <v:stroke dashstyle="solid"/>
            </v:line>
          </v:group>
        </w:pict>
      </w:r>
      <w:r>
        <w:rPr>
          <w:sz w:val="2"/>
        </w:rPr>
      </w:r>
    </w:p>
    <w:p>
      <w:pPr>
        <w:tabs>
          <w:tab w:pos="1679" w:val="left" w:leader="none"/>
          <w:tab w:pos="2906" w:val="left" w:leader="none"/>
          <w:tab w:pos="3360" w:val="left" w:leader="none"/>
        </w:tabs>
        <w:spacing w:line="110" w:lineRule="auto" w:before="33"/>
        <w:ind w:left="672" w:right="0" w:firstLine="0"/>
        <w:jc w:val="left"/>
        <w:rPr>
          <w:sz w:val="25"/>
        </w:rPr>
      </w:pPr>
      <w:r>
        <w:rPr>
          <w:i/>
          <w:sz w:val="14"/>
        </w:rPr>
        <w:t>ABC</w:t>
      </w:r>
      <w:r>
        <w:rPr>
          <w:sz w:val="14"/>
        </w:rPr>
        <w:t>.</w:t>
      </w:r>
      <w:r>
        <w:rPr>
          <w:i/>
          <w:sz w:val="14"/>
        </w:rPr>
        <w:t>DEF</w:t>
        <w:tab/>
      </w:r>
      <w:r>
        <w:rPr>
          <w:i/>
          <w:spacing w:val="-4"/>
          <w:sz w:val="14"/>
        </w:rPr>
        <w:t>ABC</w:t>
        <w:tab/>
      </w:r>
      <w:r>
        <w:rPr>
          <w:position w:val="-12"/>
          <w:sz w:val="25"/>
        </w:rPr>
        <w:t>3</w:t>
        <w:tab/>
        <w:t>3</w:t>
      </w:r>
    </w:p>
    <w:p>
      <w:pPr>
        <w:pStyle w:val="Heading2"/>
        <w:spacing w:before="134"/>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spacing w:after="0"/>
        <w:jc w:val="left"/>
        <w:rPr>
          <w:sz w:val="24"/>
        </w:rPr>
        <w:sectPr>
          <w:type w:val="continuous"/>
          <w:pgSz w:w="11910" w:h="16840"/>
          <w:pgMar w:top="240" w:bottom="780" w:left="500" w:right="0"/>
        </w:sectPr>
      </w:pPr>
    </w:p>
    <w:p>
      <w:pPr>
        <w:pStyle w:val="BodyText"/>
        <w:spacing w:before="4"/>
        <w:ind w:left="0"/>
        <w:rPr>
          <w:b/>
        </w:rPr>
      </w:pPr>
    </w:p>
    <w:p>
      <w:pPr>
        <w:pStyle w:val="BodyText"/>
        <w:spacing w:before="0"/>
      </w:pPr>
      <w:r>
        <w:rPr/>
        <w:t>+) Bước 1: </w:t>
      </w:r>
      <w:r>
        <w:rPr>
          <w:spacing w:val="-9"/>
        </w:rPr>
        <w:t>Đặt</w:t>
      </w:r>
    </w:p>
    <w:p>
      <w:pPr>
        <w:spacing w:before="211"/>
        <w:ind w:left="74" w:right="0" w:firstLine="0"/>
        <w:jc w:val="left"/>
        <w:rPr>
          <w:sz w:val="24"/>
        </w:rPr>
      </w:pPr>
      <w:r>
        <w:rPr/>
        <w:br w:type="column"/>
      </w:r>
      <w:r>
        <w:rPr>
          <w:i/>
          <w:position w:val="2"/>
          <w:sz w:val="23"/>
        </w:rPr>
        <w:t>x</w:t>
      </w:r>
      <w:r>
        <w:rPr>
          <w:i/>
          <w:spacing w:val="2"/>
          <w:position w:val="2"/>
          <w:sz w:val="23"/>
        </w:rPr>
        <w:t> </w:t>
      </w:r>
      <w:r>
        <w:rPr>
          <w:rFonts w:ascii="Symbol" w:hAnsi="Symbol"/>
          <w:position w:val="2"/>
          <w:sz w:val="23"/>
        </w:rPr>
        <w:t></w:t>
      </w:r>
      <w:r>
        <w:rPr>
          <w:spacing w:val="-7"/>
          <w:position w:val="2"/>
          <w:sz w:val="23"/>
        </w:rPr>
        <w:t> </w:t>
      </w:r>
      <w:r>
        <w:rPr>
          <w:i/>
          <w:position w:val="2"/>
          <w:sz w:val="23"/>
        </w:rPr>
        <w:t>u</w:t>
      </w:r>
      <w:r>
        <w:rPr>
          <w:i/>
          <w:spacing w:val="-29"/>
          <w:position w:val="2"/>
          <w:sz w:val="23"/>
        </w:rPr>
        <w:t> </w:t>
      </w:r>
      <w:r>
        <w:rPr>
          <w:rFonts w:ascii="Symbol" w:hAnsi="Symbol"/>
          <w:spacing w:val="6"/>
          <w:sz w:val="31"/>
        </w:rPr>
        <w:t></w:t>
      </w:r>
      <w:r>
        <w:rPr>
          <w:i/>
          <w:spacing w:val="6"/>
          <w:position w:val="2"/>
          <w:sz w:val="23"/>
        </w:rPr>
        <w:t>t</w:t>
      </w:r>
      <w:r>
        <w:rPr>
          <w:i/>
          <w:spacing w:val="-29"/>
          <w:position w:val="2"/>
          <w:sz w:val="23"/>
        </w:rPr>
        <w:t> </w:t>
      </w:r>
      <w:r>
        <w:rPr>
          <w:rFonts w:ascii="Symbol" w:hAnsi="Symbol"/>
          <w:spacing w:val="9"/>
          <w:sz w:val="31"/>
        </w:rPr>
        <w:t></w:t>
      </w:r>
      <w:r>
        <w:rPr>
          <w:spacing w:val="9"/>
          <w:position w:val="2"/>
          <w:sz w:val="23"/>
        </w:rPr>
        <w:t>,</w:t>
      </w:r>
      <w:r>
        <w:rPr>
          <w:spacing w:val="27"/>
          <w:position w:val="2"/>
          <w:sz w:val="23"/>
        </w:rPr>
        <w:t> </w:t>
      </w:r>
      <w:r>
        <w:rPr>
          <w:position w:val="2"/>
          <w:sz w:val="24"/>
        </w:rPr>
        <w:t>đổi</w:t>
      </w:r>
      <w:r>
        <w:rPr>
          <w:spacing w:val="-9"/>
          <w:position w:val="2"/>
          <w:sz w:val="24"/>
        </w:rPr>
        <w:t> </w:t>
      </w:r>
      <w:r>
        <w:rPr>
          <w:spacing w:val="-6"/>
          <w:position w:val="2"/>
          <w:sz w:val="24"/>
        </w:rPr>
        <w:t>cận</w:t>
      </w:r>
    </w:p>
    <w:p>
      <w:pPr>
        <w:spacing w:line="208" w:lineRule="auto" w:before="93"/>
        <w:ind w:left="60"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a </w:t>
      </w:r>
      <w:r>
        <w:rPr>
          <w:rFonts w:ascii="Symbol" w:hAnsi="Symbol"/>
          <w:position w:val="2"/>
          <w:sz w:val="24"/>
        </w:rPr>
        <w:t></w:t>
      </w:r>
      <w:r>
        <w:rPr>
          <w:position w:val="2"/>
          <w:sz w:val="24"/>
        </w:rPr>
        <w:t> </w:t>
      </w:r>
      <w:r>
        <w:rPr>
          <w:i/>
          <w:position w:val="2"/>
          <w:sz w:val="24"/>
        </w:rPr>
        <w:t>t </w:t>
      </w:r>
      <w:r>
        <w:rPr>
          <w:rFonts w:ascii="Symbol" w:hAnsi="Symbol"/>
          <w:position w:val="2"/>
          <w:sz w:val="24"/>
        </w:rPr>
        <w:t></w:t>
      </w:r>
      <w:r>
        <w:rPr>
          <w:position w:val="2"/>
          <w:sz w:val="24"/>
        </w:rPr>
        <w:t> </w:t>
      </w:r>
      <w:r>
        <w:rPr>
          <w:i/>
          <w:position w:val="2"/>
          <w:sz w:val="24"/>
        </w:rPr>
        <w:t>a </w:t>
      </w:r>
      <w:r>
        <w:rPr>
          <w:position w:val="2"/>
          <w:sz w:val="24"/>
        </w:rPr>
        <w:t>'</w:t>
      </w:r>
      <w:r>
        <w:rPr>
          <w:position w:val="-15"/>
          <w:sz w:val="24"/>
        </w:rPr>
        <w:t>.</w:t>
      </w:r>
    </w:p>
    <w:p>
      <w:pPr>
        <w:pStyle w:val="BodyText"/>
        <w:spacing w:line="268" w:lineRule="exact" w:before="0"/>
        <w:ind w:left="60"/>
        <w:rPr>
          <w:rFonts w:ascii="Symbol" w:hAnsi="Symbol"/>
        </w:rPr>
      </w:pPr>
      <w:r>
        <w:rPr/>
        <w:pict>
          <v:shape style="position:absolute;margin-left:201.374771pt;margin-top:-11.427511pt;width:72.75pt;height:22.05pt;mso-position-horizontal-relative:page;mso-position-vertical-relative:paragraph;z-index:-255276032" type="#_x0000_t202" filled="false" stroked="false">
            <v:textbox inset="0,0,0,0">
              <w:txbxContent>
                <w:p>
                  <w:pPr>
                    <w:spacing w:before="6"/>
                    <w:ind w:left="0" w:right="0" w:firstLine="0"/>
                    <w:jc w:val="left"/>
                    <w:rPr>
                      <w:sz w:val="24"/>
                    </w:rPr>
                  </w:pPr>
                  <w:r>
                    <w:rPr>
                      <w:rFonts w:ascii="Symbol" w:hAnsi="Symbol"/>
                      <w:spacing w:val="9"/>
                      <w:position w:val="14"/>
                      <w:sz w:val="24"/>
                    </w:rPr>
                    <w:t></w:t>
                  </w:r>
                  <w:r>
                    <w:rPr>
                      <w:i/>
                      <w:spacing w:val="9"/>
                      <w:sz w:val="24"/>
                    </w:rPr>
                    <w:t>x</w:t>
                  </w:r>
                  <w:r>
                    <w:rPr>
                      <w:i/>
                      <w:sz w:val="24"/>
                    </w:rPr>
                    <w:t> </w:t>
                  </w:r>
                  <w:r>
                    <w:rPr>
                      <w:rFonts w:ascii="Symbol" w:hAnsi="Symbol"/>
                      <w:sz w:val="24"/>
                    </w:rPr>
                    <w:t></w:t>
                  </w:r>
                  <w:r>
                    <w:rPr>
                      <w:spacing w:val="-10"/>
                      <w:sz w:val="24"/>
                    </w:rPr>
                    <w:t> </w:t>
                  </w:r>
                  <w:r>
                    <w:rPr>
                      <w:i/>
                      <w:sz w:val="24"/>
                    </w:rPr>
                    <w:t>b</w:t>
                  </w:r>
                  <w:r>
                    <w:rPr>
                      <w:i/>
                      <w:spacing w:val="-8"/>
                      <w:sz w:val="24"/>
                    </w:rPr>
                    <w:t> </w:t>
                  </w:r>
                  <w:r>
                    <w:rPr>
                      <w:rFonts w:ascii="Symbol" w:hAnsi="Symbol"/>
                      <w:sz w:val="24"/>
                    </w:rPr>
                    <w:t></w:t>
                  </w:r>
                  <w:r>
                    <w:rPr>
                      <w:spacing w:val="-11"/>
                      <w:sz w:val="24"/>
                    </w:rPr>
                    <w:t> </w:t>
                  </w:r>
                  <w:r>
                    <w:rPr>
                      <w:i/>
                      <w:sz w:val="24"/>
                    </w:rPr>
                    <w:t>t</w:t>
                  </w:r>
                  <w:r>
                    <w:rPr>
                      <w:i/>
                      <w:spacing w:val="11"/>
                      <w:sz w:val="24"/>
                    </w:rPr>
                    <w:t> </w:t>
                  </w:r>
                  <w:r>
                    <w:rPr>
                      <w:rFonts w:ascii="Symbol" w:hAnsi="Symbol"/>
                      <w:sz w:val="24"/>
                    </w:rPr>
                    <w:t></w:t>
                  </w:r>
                  <w:r>
                    <w:rPr>
                      <w:spacing w:val="-10"/>
                      <w:sz w:val="24"/>
                    </w:rPr>
                    <w:t> </w:t>
                  </w:r>
                  <w:r>
                    <w:rPr>
                      <w:i/>
                      <w:sz w:val="24"/>
                    </w:rPr>
                    <w:t>b</w:t>
                  </w:r>
                  <w:r>
                    <w:rPr>
                      <w:i/>
                      <w:spacing w:val="-34"/>
                      <w:sz w:val="24"/>
                    </w:rPr>
                    <w:t> </w:t>
                  </w:r>
                  <w:r>
                    <w:rPr>
                      <w:spacing w:val="-17"/>
                      <w:sz w:val="24"/>
                    </w:rPr>
                    <w:t>'</w:t>
                  </w:r>
                </w:p>
              </w:txbxContent>
            </v:textbox>
            <w10:wrap type="none"/>
          </v:shape>
        </w:pict>
      </w:r>
      <w:r>
        <w:rPr>
          <w:rFonts w:ascii="Symbol" w:hAnsi="Symbol"/>
          <w:w w:val="99"/>
        </w:rPr>
        <w:t></w:t>
      </w:r>
    </w:p>
    <w:p>
      <w:pPr>
        <w:spacing w:after="0" w:line="268" w:lineRule="exact"/>
        <w:rPr>
          <w:rFonts w:ascii="Symbol" w:hAnsi="Symbol"/>
        </w:rPr>
        <w:sectPr>
          <w:pgSz w:w="11910" w:h="16840"/>
          <w:pgMar w:header="0" w:footer="589" w:top="620" w:bottom="780" w:left="500" w:right="0"/>
          <w:cols w:num="3" w:equalWidth="0">
            <w:col w:w="1669" w:space="40"/>
            <w:col w:w="1719" w:space="39"/>
            <w:col w:w="7943"/>
          </w:cols>
        </w:sectPr>
      </w:pPr>
    </w:p>
    <w:p>
      <w:pPr>
        <w:pStyle w:val="BodyText"/>
        <w:spacing w:before="84"/>
      </w:pPr>
      <w:r>
        <w:rPr/>
        <w:t>+) Bước 2: Lấy vi phân hai </w:t>
      </w:r>
      <w:r>
        <w:rPr>
          <w:spacing w:val="-7"/>
        </w:rPr>
        <w:t>vế:</w:t>
      </w:r>
    </w:p>
    <w:p>
      <w:pPr>
        <w:spacing w:before="15"/>
        <w:ind w:left="69" w:right="0" w:firstLine="0"/>
        <w:jc w:val="left"/>
        <w:rPr>
          <w:sz w:val="23"/>
        </w:rPr>
      </w:pPr>
      <w:r>
        <w:rPr/>
        <w:br w:type="column"/>
      </w:r>
      <w:r>
        <w:rPr>
          <w:i/>
          <w:position w:val="2"/>
          <w:sz w:val="23"/>
        </w:rPr>
        <w:t>dx </w:t>
      </w:r>
      <w:r>
        <w:rPr>
          <w:rFonts w:ascii="Symbol" w:hAnsi="Symbol"/>
          <w:position w:val="2"/>
          <w:sz w:val="23"/>
        </w:rPr>
        <w:t></w:t>
      </w:r>
      <w:r>
        <w:rPr>
          <w:position w:val="2"/>
          <w:sz w:val="23"/>
        </w:rPr>
        <w:t> </w:t>
      </w:r>
      <w:r>
        <w:rPr>
          <w:i/>
          <w:position w:val="2"/>
          <w:sz w:val="23"/>
        </w:rPr>
        <w:t>u </w:t>
      </w:r>
      <w:r>
        <w:rPr>
          <w:position w:val="2"/>
          <w:sz w:val="23"/>
        </w:rPr>
        <w:t>'</w:t>
      </w:r>
      <w:r>
        <w:rPr>
          <w:rFonts w:ascii="Symbol" w:hAnsi="Symbol"/>
          <w:sz w:val="31"/>
        </w:rPr>
        <w:t></w:t>
      </w:r>
      <w:r>
        <w:rPr>
          <w:i/>
          <w:position w:val="2"/>
          <w:sz w:val="23"/>
        </w:rPr>
        <w:t>t </w:t>
      </w:r>
      <w:r>
        <w:rPr>
          <w:rFonts w:ascii="Symbol" w:hAnsi="Symbol"/>
          <w:sz w:val="31"/>
        </w:rPr>
        <w:t></w:t>
      </w:r>
      <w:r>
        <w:rPr>
          <w:i/>
          <w:position w:val="2"/>
          <w:sz w:val="23"/>
        </w:rPr>
        <w:t>dt</w:t>
      </w:r>
      <w:r>
        <w:rPr>
          <w:position w:val="2"/>
          <w:sz w:val="23"/>
        </w:rPr>
        <w:t>.</w:t>
      </w:r>
    </w:p>
    <w:p>
      <w:pPr>
        <w:spacing w:after="0"/>
        <w:jc w:val="left"/>
        <w:rPr>
          <w:sz w:val="23"/>
        </w:rPr>
        <w:sectPr>
          <w:type w:val="continuous"/>
          <w:pgSz w:w="11910" w:h="16840"/>
          <w:pgMar w:top="240" w:bottom="780" w:left="500" w:right="0"/>
          <w:cols w:num="2" w:equalWidth="0">
            <w:col w:w="3169" w:space="40"/>
            <w:col w:w="8201"/>
          </w:cols>
        </w:sectPr>
      </w:pPr>
    </w:p>
    <w:p>
      <w:pPr>
        <w:spacing w:before="77"/>
        <w:ind w:left="220" w:right="0" w:firstLine="0"/>
        <w:jc w:val="left"/>
        <w:rPr>
          <w:sz w:val="23"/>
        </w:rPr>
      </w:pPr>
      <w:r>
        <w:rPr>
          <w:spacing w:val="-1"/>
          <w:position w:val="2"/>
          <w:sz w:val="24"/>
        </w:rPr>
        <w:t>+</w:t>
      </w:r>
      <w:r>
        <w:rPr>
          <w:position w:val="2"/>
          <w:sz w:val="24"/>
        </w:rPr>
        <w:t>)</w:t>
      </w:r>
      <w:r>
        <w:rPr>
          <w:spacing w:val="3"/>
          <w:position w:val="2"/>
          <w:sz w:val="24"/>
        </w:rPr>
        <w:t> </w:t>
      </w:r>
      <w:r>
        <w:rPr>
          <w:spacing w:val="-2"/>
          <w:position w:val="2"/>
          <w:sz w:val="24"/>
        </w:rPr>
        <w:t>B</w:t>
      </w:r>
      <w:r>
        <w:rPr>
          <w:position w:val="2"/>
          <w:sz w:val="24"/>
        </w:rPr>
        <w:t>ư</w:t>
      </w:r>
      <w:r>
        <w:rPr>
          <w:spacing w:val="-3"/>
          <w:position w:val="2"/>
          <w:sz w:val="24"/>
        </w:rPr>
        <w:t>ớ</w:t>
      </w:r>
      <w:r>
        <w:rPr>
          <w:position w:val="2"/>
          <w:sz w:val="24"/>
        </w:rPr>
        <w:t>c</w:t>
      </w:r>
      <w:r>
        <w:rPr>
          <w:spacing w:val="1"/>
          <w:position w:val="2"/>
          <w:sz w:val="24"/>
        </w:rPr>
        <w:t> </w:t>
      </w:r>
      <w:r>
        <w:rPr>
          <w:position w:val="2"/>
          <w:sz w:val="24"/>
        </w:rPr>
        <w:t>3:</w:t>
      </w:r>
      <w:r>
        <w:rPr>
          <w:spacing w:val="2"/>
          <w:position w:val="2"/>
          <w:sz w:val="24"/>
        </w:rPr>
        <w:t> B</w:t>
      </w:r>
      <w:r>
        <w:rPr>
          <w:spacing w:val="-10"/>
          <w:position w:val="2"/>
          <w:sz w:val="24"/>
        </w:rPr>
        <w:t>i</w:t>
      </w:r>
      <w:r>
        <w:rPr>
          <w:spacing w:val="3"/>
          <w:position w:val="2"/>
          <w:sz w:val="24"/>
        </w:rPr>
        <w:t>ế</w:t>
      </w:r>
      <w:r>
        <w:rPr>
          <w:position w:val="2"/>
          <w:sz w:val="24"/>
        </w:rPr>
        <w:t>n</w:t>
      </w:r>
      <w:r>
        <w:rPr>
          <w:spacing w:val="-3"/>
          <w:position w:val="2"/>
          <w:sz w:val="24"/>
        </w:rPr>
        <w:t> </w:t>
      </w:r>
      <w:r>
        <w:rPr>
          <w:position w:val="2"/>
          <w:sz w:val="24"/>
        </w:rPr>
        <w:t>đ</w:t>
      </w:r>
      <w:r>
        <w:rPr>
          <w:spacing w:val="4"/>
          <w:position w:val="2"/>
          <w:sz w:val="24"/>
        </w:rPr>
        <w:t>ổ</w:t>
      </w:r>
      <w:r>
        <w:rPr>
          <w:position w:val="2"/>
          <w:sz w:val="24"/>
        </w:rPr>
        <w:t>i </w:t>
      </w:r>
      <w:r>
        <w:rPr>
          <w:spacing w:val="23"/>
          <w:position w:val="2"/>
          <w:sz w:val="24"/>
        </w:rPr>
        <w:t> </w:t>
      </w:r>
      <w:r>
        <w:rPr>
          <w:i/>
          <w:w w:val="105"/>
          <w:position w:val="2"/>
          <w:sz w:val="23"/>
        </w:rPr>
        <w:t>f</w:t>
      </w:r>
      <w:r>
        <w:rPr>
          <w:i/>
          <w:spacing w:val="17"/>
          <w:position w:val="2"/>
          <w:sz w:val="23"/>
        </w:rPr>
        <w:t> </w:t>
      </w:r>
      <w:r>
        <w:rPr>
          <w:rFonts w:ascii="Symbol" w:hAnsi="Symbol"/>
          <w:w w:val="76"/>
          <w:sz w:val="31"/>
        </w:rPr>
        <w:t></w:t>
      </w:r>
      <w:r>
        <w:rPr>
          <w:spacing w:val="-46"/>
          <w:sz w:val="31"/>
        </w:rPr>
        <w:t> </w:t>
      </w:r>
      <w:r>
        <w:rPr>
          <w:i/>
          <w:spacing w:val="18"/>
          <w:w w:val="105"/>
          <w:position w:val="2"/>
          <w:sz w:val="23"/>
        </w:rPr>
        <w:t>x</w:t>
      </w:r>
      <w:r>
        <w:rPr>
          <w:rFonts w:ascii="Symbol" w:hAnsi="Symbol"/>
          <w:spacing w:val="25"/>
          <w:w w:val="76"/>
          <w:sz w:val="31"/>
        </w:rPr>
        <w:t></w:t>
      </w:r>
      <w:r>
        <w:rPr>
          <w:i/>
          <w:w w:val="105"/>
          <w:position w:val="2"/>
          <w:sz w:val="23"/>
        </w:rPr>
        <w:t>dx</w:t>
      </w:r>
      <w:r>
        <w:rPr>
          <w:i/>
          <w:spacing w:val="3"/>
          <w:position w:val="2"/>
          <w:sz w:val="23"/>
        </w:rPr>
        <w:t> </w:t>
      </w:r>
      <w:r>
        <w:rPr>
          <w:rFonts w:ascii="Symbol" w:hAnsi="Symbol"/>
          <w:w w:val="105"/>
          <w:position w:val="2"/>
          <w:sz w:val="23"/>
        </w:rPr>
        <w:t></w:t>
      </w:r>
      <w:r>
        <w:rPr>
          <w:position w:val="2"/>
          <w:sz w:val="23"/>
        </w:rPr>
        <w:t> </w:t>
      </w:r>
      <w:r>
        <w:rPr>
          <w:spacing w:val="-11"/>
          <w:position w:val="2"/>
          <w:sz w:val="23"/>
        </w:rPr>
        <w:t> </w:t>
      </w:r>
      <w:r>
        <w:rPr>
          <w:i/>
          <w:w w:val="105"/>
          <w:position w:val="2"/>
          <w:sz w:val="23"/>
        </w:rPr>
        <w:t>f</w:t>
      </w:r>
      <w:r>
        <w:rPr>
          <w:i/>
          <w:spacing w:val="28"/>
          <w:position w:val="2"/>
          <w:sz w:val="23"/>
        </w:rPr>
        <w:t> </w:t>
      </w:r>
      <w:r>
        <w:rPr>
          <w:rFonts w:ascii="Symbol" w:hAnsi="Symbol"/>
          <w:spacing w:val="-93"/>
          <w:w w:val="105"/>
          <w:position w:val="2"/>
          <w:sz w:val="23"/>
        </w:rPr>
        <w:t></w:t>
      </w:r>
      <w:r>
        <w:rPr>
          <w:rFonts w:ascii="Symbol" w:hAnsi="Symbol"/>
          <w:spacing w:val="3"/>
          <w:w w:val="105"/>
          <w:position w:val="-5"/>
          <w:sz w:val="23"/>
        </w:rPr>
        <w:t></w:t>
      </w:r>
      <w:r>
        <w:rPr>
          <w:i/>
          <w:w w:val="105"/>
          <w:position w:val="2"/>
          <w:sz w:val="23"/>
        </w:rPr>
        <w:t>u</w:t>
      </w:r>
      <w:r>
        <w:rPr>
          <w:i/>
          <w:spacing w:val="-30"/>
          <w:position w:val="2"/>
          <w:sz w:val="23"/>
        </w:rPr>
        <w:t> </w:t>
      </w:r>
      <w:r>
        <w:rPr>
          <w:rFonts w:ascii="Symbol" w:hAnsi="Symbol"/>
          <w:spacing w:val="13"/>
          <w:w w:val="76"/>
          <w:sz w:val="31"/>
        </w:rPr>
        <w:t></w:t>
      </w:r>
      <w:r>
        <w:rPr>
          <w:i/>
          <w:w w:val="105"/>
          <w:position w:val="2"/>
          <w:sz w:val="23"/>
        </w:rPr>
        <w:t>t</w:t>
      </w:r>
      <w:r>
        <w:rPr>
          <w:i/>
          <w:spacing w:val="-30"/>
          <w:position w:val="2"/>
          <w:sz w:val="23"/>
        </w:rPr>
        <w:t> </w:t>
      </w:r>
      <w:r>
        <w:rPr>
          <w:rFonts w:ascii="Symbol" w:hAnsi="Symbol"/>
          <w:spacing w:val="9"/>
          <w:w w:val="76"/>
          <w:sz w:val="31"/>
        </w:rPr>
        <w:t></w:t>
      </w:r>
      <w:r>
        <w:rPr>
          <w:rFonts w:ascii="Symbol" w:hAnsi="Symbol"/>
          <w:spacing w:val="-93"/>
          <w:w w:val="105"/>
          <w:position w:val="2"/>
          <w:sz w:val="23"/>
        </w:rPr>
        <w:t></w:t>
      </w:r>
      <w:r>
        <w:rPr>
          <w:rFonts w:ascii="Symbol" w:hAnsi="Symbol"/>
          <w:spacing w:val="18"/>
          <w:w w:val="105"/>
          <w:position w:val="-5"/>
          <w:sz w:val="23"/>
        </w:rPr>
        <w:t></w:t>
      </w:r>
      <w:r>
        <w:rPr>
          <w:spacing w:val="-15"/>
          <w:w w:val="105"/>
          <w:position w:val="2"/>
          <w:sz w:val="23"/>
        </w:rPr>
        <w:t>.</w:t>
      </w:r>
      <w:r>
        <w:rPr>
          <w:i/>
          <w:w w:val="105"/>
          <w:position w:val="2"/>
          <w:sz w:val="23"/>
        </w:rPr>
        <w:t>u</w:t>
      </w:r>
      <w:r>
        <w:rPr>
          <w:i/>
          <w:spacing w:val="-26"/>
          <w:position w:val="2"/>
          <w:sz w:val="23"/>
        </w:rPr>
        <w:t> </w:t>
      </w:r>
      <w:r>
        <w:rPr>
          <w:spacing w:val="12"/>
          <w:w w:val="105"/>
          <w:position w:val="2"/>
          <w:sz w:val="23"/>
        </w:rPr>
        <w:t>'</w:t>
      </w:r>
      <w:r>
        <w:rPr>
          <w:rFonts w:ascii="Symbol" w:hAnsi="Symbol"/>
          <w:spacing w:val="12"/>
          <w:w w:val="76"/>
          <w:sz w:val="31"/>
        </w:rPr>
        <w:t></w:t>
      </w:r>
      <w:r>
        <w:rPr>
          <w:i/>
          <w:w w:val="105"/>
          <w:position w:val="2"/>
          <w:sz w:val="23"/>
        </w:rPr>
        <w:t>t</w:t>
      </w:r>
      <w:r>
        <w:rPr>
          <w:i/>
          <w:spacing w:val="-29"/>
          <w:position w:val="2"/>
          <w:sz w:val="23"/>
        </w:rPr>
        <w:t> </w:t>
      </w:r>
      <w:r>
        <w:rPr>
          <w:rFonts w:ascii="Symbol" w:hAnsi="Symbol"/>
          <w:spacing w:val="25"/>
          <w:w w:val="76"/>
          <w:sz w:val="31"/>
        </w:rPr>
        <w:t></w:t>
      </w:r>
      <w:r>
        <w:rPr>
          <w:i/>
          <w:w w:val="105"/>
          <w:position w:val="2"/>
          <w:sz w:val="23"/>
        </w:rPr>
        <w:t>dt</w:t>
      </w:r>
      <w:r>
        <w:rPr>
          <w:i/>
          <w:spacing w:val="13"/>
          <w:position w:val="2"/>
          <w:sz w:val="23"/>
        </w:rPr>
        <w:t> </w:t>
      </w:r>
      <w:r>
        <w:rPr>
          <w:rFonts w:ascii="Symbol" w:hAnsi="Symbol"/>
          <w:w w:val="105"/>
          <w:position w:val="2"/>
          <w:sz w:val="23"/>
        </w:rPr>
        <w:t></w:t>
      </w:r>
      <w:r>
        <w:rPr>
          <w:spacing w:val="12"/>
          <w:position w:val="2"/>
          <w:sz w:val="23"/>
        </w:rPr>
        <w:t> </w:t>
      </w:r>
      <w:r>
        <w:rPr>
          <w:i/>
          <w:w w:val="105"/>
          <w:position w:val="2"/>
          <w:sz w:val="23"/>
        </w:rPr>
        <w:t>g</w:t>
      </w:r>
      <w:r>
        <w:rPr>
          <w:i/>
          <w:spacing w:val="-21"/>
          <w:position w:val="2"/>
          <w:sz w:val="23"/>
        </w:rPr>
        <w:t> </w:t>
      </w:r>
      <w:r>
        <w:rPr>
          <w:rFonts w:ascii="Symbol" w:hAnsi="Symbol"/>
          <w:spacing w:val="12"/>
          <w:w w:val="76"/>
          <w:sz w:val="31"/>
        </w:rPr>
        <w:t></w:t>
      </w:r>
      <w:r>
        <w:rPr>
          <w:i/>
          <w:w w:val="105"/>
          <w:position w:val="2"/>
          <w:sz w:val="23"/>
        </w:rPr>
        <w:t>t</w:t>
      </w:r>
      <w:r>
        <w:rPr>
          <w:i/>
          <w:spacing w:val="-29"/>
          <w:position w:val="2"/>
          <w:sz w:val="23"/>
        </w:rPr>
        <w:t> </w:t>
      </w:r>
      <w:r>
        <w:rPr>
          <w:rFonts w:ascii="Symbol" w:hAnsi="Symbol"/>
          <w:spacing w:val="25"/>
          <w:w w:val="76"/>
          <w:sz w:val="31"/>
        </w:rPr>
        <w:t></w:t>
      </w:r>
      <w:r>
        <w:rPr>
          <w:i/>
          <w:w w:val="105"/>
          <w:position w:val="2"/>
          <w:sz w:val="23"/>
        </w:rPr>
        <w:t>d</w:t>
      </w:r>
      <w:r>
        <w:rPr>
          <w:i/>
          <w:spacing w:val="3"/>
          <w:w w:val="105"/>
          <w:position w:val="2"/>
          <w:sz w:val="23"/>
        </w:rPr>
        <w:t>t</w:t>
      </w:r>
      <w:r>
        <w:rPr>
          <w:w w:val="105"/>
          <w:position w:val="2"/>
          <w:sz w:val="23"/>
        </w:rPr>
        <w:t>.</w:t>
      </w:r>
    </w:p>
    <w:p>
      <w:pPr>
        <w:tabs>
          <w:tab w:pos="4781" w:val="left" w:leader="none"/>
        </w:tabs>
        <w:spacing w:line="106" w:lineRule="exact" w:before="88"/>
        <w:ind w:left="3644" w:right="0" w:firstLine="0"/>
        <w:jc w:val="left"/>
        <w:rPr>
          <w:sz w:val="14"/>
        </w:rPr>
      </w:pPr>
      <w:r>
        <w:rPr>
          <w:i/>
          <w:sz w:val="14"/>
        </w:rPr>
        <w:t>b</w:t>
        <w:tab/>
        <w:t>b</w:t>
      </w:r>
      <w:r>
        <w:rPr>
          <w:i/>
          <w:spacing w:val="-14"/>
          <w:sz w:val="14"/>
        </w:rPr>
        <w:t> </w:t>
      </w:r>
      <w:r>
        <w:rPr>
          <w:sz w:val="14"/>
        </w:rPr>
        <w:t>'</w:t>
      </w:r>
    </w:p>
    <w:p>
      <w:pPr>
        <w:spacing w:after="0" w:line="106" w:lineRule="exact"/>
        <w:jc w:val="left"/>
        <w:rPr>
          <w:sz w:val="14"/>
        </w:rPr>
        <w:sectPr>
          <w:type w:val="continuous"/>
          <w:pgSz w:w="11910" w:h="16840"/>
          <w:pgMar w:top="240" w:bottom="780" w:left="500" w:right="0"/>
        </w:sectPr>
      </w:pPr>
    </w:p>
    <w:p>
      <w:pPr>
        <w:pStyle w:val="BodyText"/>
        <w:spacing w:before="72"/>
      </w:pPr>
      <w:r>
        <w:rPr/>
        <w:t>+) Bước 4: Khi đó </w:t>
      </w:r>
      <w:r>
        <w:rPr>
          <w:spacing w:val="2"/>
        </w:rPr>
        <w:t>ta </w:t>
      </w:r>
      <w:r>
        <w:rPr>
          <w:spacing w:val="-3"/>
        </w:rPr>
        <w:t>có biểu </w:t>
      </w:r>
      <w:r>
        <w:rPr>
          <w:spacing w:val="-4"/>
        </w:rPr>
        <w:t>thức:</w:t>
      </w:r>
    </w:p>
    <w:p>
      <w:pPr>
        <w:pStyle w:val="BodyText"/>
        <w:spacing w:before="4"/>
        <w:ind w:left="0"/>
        <w:rPr>
          <w:sz w:val="27"/>
        </w:rPr>
      </w:pPr>
    </w:p>
    <w:p>
      <w:pPr>
        <w:pStyle w:val="Heading2"/>
        <w:spacing w:before="0"/>
      </w:pPr>
      <w:r>
        <w:rPr/>
        <w:drawing>
          <wp:anchor distT="0" distB="0" distL="0" distR="0" allowOverlap="1" layoutInCell="1" locked="0" behindDoc="1" simplePos="0" relativeHeight="248031232">
            <wp:simplePos x="0" y="0"/>
            <wp:positionH relativeFrom="page">
              <wp:posOffset>1048510</wp:posOffset>
            </wp:positionH>
            <wp:positionV relativeFrom="paragraph">
              <wp:posOffset>147370</wp:posOffset>
            </wp:positionV>
            <wp:extent cx="5117633" cy="5446261"/>
            <wp:effectExtent l="0" t="0" r="0" b="0"/>
            <wp:wrapNone/>
            <wp:docPr id="147" name="image3.png"/>
            <wp:cNvGraphicFramePr>
              <a:graphicFrameLocks noChangeAspect="1"/>
            </wp:cNvGraphicFramePr>
            <a:graphic>
              <a:graphicData uri="http://schemas.openxmlformats.org/drawingml/2006/picture">
                <pic:pic>
                  <pic:nvPicPr>
                    <pic:cNvPr id="1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spacing w:line="442" w:lineRule="exact" w:before="6"/>
        <w:ind w:left="68" w:right="0" w:firstLine="0"/>
        <w:jc w:val="left"/>
        <w:rPr>
          <w:sz w:val="24"/>
        </w:rPr>
      </w:pPr>
      <w:r>
        <w:rPr/>
        <w:br w:type="column"/>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i/>
          <w:spacing w:val="9"/>
          <w:position w:val="2"/>
          <w:sz w:val="24"/>
        </w:rPr>
        <w:t>dx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g </w:t>
      </w:r>
      <w:r>
        <w:rPr>
          <w:rFonts w:ascii="Symbol" w:hAnsi="Symbol"/>
          <w:spacing w:val="5"/>
          <w:sz w:val="31"/>
        </w:rPr>
        <w:t></w:t>
      </w:r>
      <w:r>
        <w:rPr>
          <w:i/>
          <w:spacing w:val="5"/>
          <w:position w:val="2"/>
          <w:sz w:val="24"/>
        </w:rPr>
        <w:t>t </w:t>
      </w:r>
      <w:r>
        <w:rPr>
          <w:rFonts w:ascii="Symbol" w:hAnsi="Symbol"/>
          <w:spacing w:val="6"/>
          <w:sz w:val="31"/>
        </w:rPr>
        <w:t></w:t>
      </w:r>
      <w:r>
        <w:rPr>
          <w:i/>
          <w:spacing w:val="6"/>
          <w:position w:val="2"/>
          <w:sz w:val="24"/>
        </w:rPr>
        <w:t>dt</w:t>
      </w:r>
      <w:r>
        <w:rPr>
          <w:spacing w:val="6"/>
          <w:position w:val="2"/>
          <w:sz w:val="24"/>
        </w:rPr>
        <w:t>.</w:t>
      </w:r>
    </w:p>
    <w:p>
      <w:pPr>
        <w:tabs>
          <w:tab w:pos="1219" w:val="left" w:leader="none"/>
        </w:tabs>
        <w:spacing w:line="142" w:lineRule="exact" w:before="0"/>
        <w:ind w:left="82" w:right="0" w:firstLine="0"/>
        <w:jc w:val="left"/>
        <w:rPr>
          <w:sz w:val="14"/>
        </w:rPr>
      </w:pPr>
      <w:r>
        <w:rPr>
          <w:i/>
          <w:sz w:val="14"/>
        </w:rPr>
        <w:t>a</w:t>
        <w:tab/>
        <w:t>a</w:t>
      </w:r>
      <w:r>
        <w:rPr>
          <w:i/>
          <w:spacing w:val="-13"/>
          <w:sz w:val="14"/>
        </w:rPr>
        <w:t> </w:t>
      </w:r>
      <w:r>
        <w:rPr>
          <w:sz w:val="14"/>
        </w:rPr>
        <w:t>'</w:t>
      </w:r>
    </w:p>
    <w:p>
      <w:pPr>
        <w:spacing w:after="0" w:line="142" w:lineRule="exact"/>
        <w:jc w:val="left"/>
        <w:rPr>
          <w:sz w:val="14"/>
        </w:rPr>
        <w:sectPr>
          <w:type w:val="continuous"/>
          <w:pgSz w:w="11910" w:h="16840"/>
          <w:pgMar w:top="240" w:bottom="780" w:left="500" w:right="0"/>
          <w:cols w:num="2" w:equalWidth="0">
            <w:col w:w="3525" w:space="40"/>
            <w:col w:w="7845"/>
          </w:cols>
        </w:sectPr>
      </w:pPr>
    </w:p>
    <w:p>
      <w:pPr>
        <w:spacing w:before="23"/>
        <w:ind w:left="220" w:right="0" w:firstLine="0"/>
        <w:jc w:val="left"/>
        <w:rPr>
          <w:i/>
          <w:sz w:val="24"/>
        </w:rPr>
      </w:pPr>
      <w:r>
        <w:rPr>
          <w:w w:val="105"/>
          <w:sz w:val="24"/>
        </w:rPr>
        <w:t>Đặt </w:t>
      </w:r>
      <w:r>
        <w:rPr>
          <w:i/>
          <w:w w:val="105"/>
          <w:sz w:val="24"/>
        </w:rPr>
        <w:t>x </w:t>
      </w:r>
      <w:r>
        <w:rPr>
          <w:rFonts w:ascii="Symbol" w:hAnsi="Symbol"/>
          <w:w w:val="105"/>
          <w:sz w:val="24"/>
        </w:rPr>
        <w:t></w:t>
      </w:r>
      <w:r>
        <w:rPr>
          <w:w w:val="105"/>
          <w:sz w:val="24"/>
        </w:rPr>
        <w:t> 4sin </w:t>
      </w:r>
      <w:r>
        <w:rPr>
          <w:i/>
          <w:w w:val="105"/>
          <w:sz w:val="24"/>
        </w:rPr>
        <w:t>t </w:t>
      </w:r>
      <w:r>
        <w:rPr>
          <w:rFonts w:ascii="Symbol" w:hAnsi="Symbol"/>
          <w:w w:val="105"/>
          <w:sz w:val="24"/>
        </w:rPr>
        <w:t></w:t>
      </w:r>
      <w:r>
        <w:rPr>
          <w:w w:val="105"/>
          <w:sz w:val="24"/>
        </w:rPr>
        <w:t> </w:t>
      </w:r>
      <w:r>
        <w:rPr>
          <w:i/>
          <w:w w:val="105"/>
          <w:sz w:val="24"/>
        </w:rPr>
        <w:t>dx </w:t>
      </w:r>
      <w:r>
        <w:rPr>
          <w:rFonts w:ascii="Symbol" w:hAnsi="Symbol"/>
          <w:w w:val="105"/>
          <w:sz w:val="24"/>
        </w:rPr>
        <w:t></w:t>
      </w:r>
      <w:r>
        <w:rPr>
          <w:w w:val="105"/>
          <w:sz w:val="24"/>
        </w:rPr>
        <w:t> 4cos</w:t>
      </w:r>
      <w:r>
        <w:rPr>
          <w:i/>
          <w:w w:val="105"/>
          <w:sz w:val="24"/>
        </w:rPr>
        <w:t>tdt</w:t>
      </w:r>
    </w:p>
    <w:p>
      <w:pPr>
        <w:spacing w:line="181" w:lineRule="exact" w:before="68"/>
        <w:ind w:left="1137" w:right="0" w:firstLine="0"/>
        <w:jc w:val="left"/>
        <w:rPr>
          <w:sz w:val="24"/>
        </w:rPr>
      </w:pPr>
      <w:r>
        <w:rPr>
          <w:rFonts w:ascii="Symbol" w:hAnsi="Symbol"/>
          <w:sz w:val="24"/>
        </w:rPr>
        <w:t></w:t>
      </w:r>
      <w:r>
        <w:rPr>
          <w:i/>
          <w:position w:val="2"/>
          <w:sz w:val="24"/>
        </w:rPr>
        <w:t>x </w:t>
      </w:r>
      <w:r>
        <w:rPr>
          <w:rFonts w:ascii="Symbol" w:hAnsi="Symbol"/>
          <w:position w:val="2"/>
          <w:sz w:val="24"/>
        </w:rPr>
        <w:t></w:t>
      </w:r>
      <w:r>
        <w:rPr>
          <w:position w:val="2"/>
          <w:sz w:val="24"/>
        </w:rPr>
        <w:t> 0 </w:t>
      </w:r>
      <w:r>
        <w:rPr>
          <w:rFonts w:ascii="Symbol" w:hAnsi="Symbol"/>
          <w:position w:val="2"/>
          <w:sz w:val="24"/>
        </w:rPr>
        <w:t></w:t>
      </w:r>
      <w:r>
        <w:rPr>
          <w:position w:val="2"/>
          <w:sz w:val="24"/>
        </w:rPr>
        <w:t> </w:t>
      </w:r>
      <w:r>
        <w:rPr>
          <w:i/>
          <w:position w:val="2"/>
          <w:sz w:val="24"/>
        </w:rPr>
        <w:t>t </w:t>
      </w:r>
      <w:r>
        <w:rPr>
          <w:rFonts w:ascii="Symbol" w:hAnsi="Symbol"/>
          <w:position w:val="2"/>
          <w:sz w:val="24"/>
        </w:rPr>
        <w:t></w:t>
      </w:r>
      <w:r>
        <w:rPr>
          <w:position w:val="2"/>
          <w:sz w:val="24"/>
        </w:rPr>
        <w:t> 0</w:t>
      </w:r>
    </w:p>
    <w:p>
      <w:pPr>
        <w:spacing w:after="0" w:line="181" w:lineRule="exact"/>
        <w:jc w:val="left"/>
        <w:rPr>
          <w:sz w:val="24"/>
        </w:rPr>
        <w:sectPr>
          <w:type w:val="continuous"/>
          <w:pgSz w:w="11910" w:h="16840"/>
          <w:pgMar w:top="240" w:bottom="780" w:left="500" w:right="0"/>
        </w:sectPr>
      </w:pPr>
    </w:p>
    <w:p>
      <w:pPr>
        <w:pStyle w:val="BodyText"/>
        <w:spacing w:before="162"/>
      </w:pPr>
      <w:r>
        <w:rPr/>
        <w:t>Đổi </w:t>
      </w:r>
      <w:r>
        <w:rPr>
          <w:spacing w:val="-6"/>
        </w:rPr>
        <w:t>cận:</w:t>
      </w:r>
    </w:p>
    <w:p>
      <w:pPr>
        <w:spacing w:line="227" w:lineRule="exact" w:before="2"/>
        <w:ind w:left="61" w:right="0" w:firstLine="0"/>
        <w:jc w:val="left"/>
        <w:rPr>
          <w:rFonts w:ascii="Symbol" w:hAnsi="Symbol"/>
          <w:sz w:val="24"/>
        </w:rPr>
      </w:pPr>
      <w:r>
        <w:rPr/>
        <w:br w:type="column"/>
      </w:r>
      <w:r>
        <w:rPr>
          <w:rFonts w:ascii="Symbol" w:hAnsi="Symbol"/>
          <w:sz w:val="24"/>
        </w:rPr>
        <w:t></w:t>
      </w:r>
    </w:p>
    <w:p>
      <w:pPr>
        <w:tabs>
          <w:tab w:pos="895" w:val="left" w:leader="none"/>
        </w:tabs>
        <w:spacing w:line="348" w:lineRule="exact" w:before="0"/>
        <w:ind w:left="61" w:right="0" w:firstLine="0"/>
        <w:jc w:val="left"/>
        <w:rPr>
          <w:sz w:val="24"/>
        </w:rPr>
      </w:pPr>
      <w:r>
        <w:rPr/>
        <w:pict>
          <v:group style="position:absolute;margin-left:106.896721pt;margin-top:5.525713pt;width:14.05pt;height:14.45pt;mso-position-horizontal-relative:page;mso-position-vertical-relative:paragraph;z-index:-255282176" coordorigin="2138,111" coordsize="281,289">
            <v:shape style="position:absolute;left:2137;top:110;width:281;height:267" type="#_x0000_t75" stroked="false">
              <v:imagedata r:id="rId53" o:title=""/>
            </v:shape>
            <v:shape style="position:absolute;left:2137;top:110;width:281;height:289" type="#_x0000_t202" filled="false" stroked="false">
              <v:textbox inset="0,0,0,0">
                <w:txbxContent>
                  <w:p>
                    <w:pPr>
                      <w:spacing w:before="12"/>
                      <w:ind w:left="148" w:right="0" w:firstLine="0"/>
                      <w:jc w:val="left"/>
                      <w:rPr>
                        <w:sz w:val="24"/>
                      </w:rPr>
                    </w:pPr>
                    <w:r>
                      <w:rPr>
                        <w:w w:val="101"/>
                        <w:sz w:val="24"/>
                      </w:rPr>
                      <w:t>8</w:t>
                    </w:r>
                  </w:p>
                </w:txbxContent>
              </v:textbox>
              <w10:wrap type="none"/>
            </v:shape>
            <w10:wrap type="none"/>
          </v:group>
        </w:pict>
      </w:r>
      <w:r>
        <w:rPr/>
        <w:pict>
          <v:shape style="position:absolute;margin-left:81.851387pt;margin-top:9.089331pt;width:.1pt;height:14.8pt;mso-position-horizontal-relative:page;mso-position-vertical-relative:paragraph;z-index:251795456" type="#_x0000_t202" filled="false" stroked="false">
            <v:textbox inset="0,0,0,0">
              <w:txbxContent>
                <w:p>
                  <w:pPr>
                    <w:pStyle w:val="BodyText"/>
                    <w:spacing w:before="1"/>
                    <w:ind w:left="0"/>
                    <w:rPr>
                      <w:rFonts w:ascii="Symbol" w:hAnsi="Symbol"/>
                    </w:rPr>
                  </w:pPr>
                  <w:r>
                    <w:rPr>
                      <w:rFonts w:ascii="Symbol" w:hAnsi="Symbol"/>
                      <w:spacing w:val="-120"/>
                      <w:w w:val="101"/>
                    </w:rPr>
                    <w:t></w:t>
                  </w:r>
                </w:p>
              </w:txbxContent>
            </v:textbox>
            <w10:wrap type="none"/>
          </v:shape>
        </w:pict>
      </w:r>
      <w:r>
        <w:rPr>
          <w:rFonts w:ascii="Symbol" w:hAnsi="Symbol"/>
          <w:spacing w:val="8"/>
          <w:position w:val="15"/>
          <w:sz w:val="24"/>
        </w:rPr>
        <w:t></w:t>
      </w:r>
      <w:r>
        <w:rPr>
          <w:i/>
          <w:spacing w:val="8"/>
          <w:sz w:val="24"/>
        </w:rPr>
        <w:t>x</w:t>
      </w:r>
      <w:r>
        <w:rPr>
          <w:i/>
          <w:spacing w:val="2"/>
          <w:sz w:val="24"/>
        </w:rPr>
        <w:t> </w:t>
      </w:r>
      <w:r>
        <w:rPr>
          <w:rFonts w:ascii="Symbol" w:hAnsi="Symbol"/>
          <w:sz w:val="24"/>
        </w:rPr>
        <w:t></w:t>
      </w:r>
      <w:r>
        <w:rPr>
          <w:sz w:val="24"/>
        </w:rPr>
        <w:tab/>
      </w:r>
      <w:r>
        <w:rPr>
          <w:rFonts w:ascii="Symbol" w:hAnsi="Symbol"/>
          <w:sz w:val="24"/>
        </w:rPr>
        <w:t></w:t>
      </w:r>
      <w:r>
        <w:rPr>
          <w:sz w:val="24"/>
        </w:rPr>
        <w:t> </w:t>
      </w:r>
      <w:r>
        <w:rPr>
          <w:i/>
          <w:sz w:val="24"/>
        </w:rPr>
        <w:t>t </w:t>
      </w:r>
      <w:r>
        <w:rPr>
          <w:rFonts w:ascii="Symbol" w:hAnsi="Symbol"/>
          <w:sz w:val="24"/>
        </w:rPr>
        <w:t></w:t>
      </w:r>
      <w:r>
        <w:rPr>
          <w:sz w:val="24"/>
        </w:rPr>
        <w:t> </w:t>
      </w:r>
      <w:r>
        <w:rPr>
          <w:rFonts w:ascii="Symbol" w:hAnsi="Symbol"/>
          <w:i/>
          <w:position w:val="15"/>
          <w:sz w:val="25"/>
          <w:u w:val="single"/>
        </w:rPr>
        <w:t></w:t>
      </w:r>
      <w:r>
        <w:rPr>
          <w:i/>
          <w:spacing w:val="6"/>
          <w:position w:val="15"/>
          <w:sz w:val="25"/>
        </w:rPr>
        <w:t> </w:t>
      </w:r>
      <w:r>
        <w:rPr>
          <w:position w:val="19"/>
          <w:sz w:val="24"/>
        </w:rPr>
        <w:t>.</w:t>
      </w:r>
    </w:p>
    <w:p>
      <w:pPr>
        <w:pStyle w:val="BodyText"/>
        <w:tabs>
          <w:tab w:pos="1550" w:val="left" w:leader="none"/>
        </w:tabs>
        <w:spacing w:line="242" w:lineRule="exact" w:before="0"/>
        <w:ind w:left="61"/>
      </w:pPr>
      <w:r>
        <w:rPr>
          <w:rFonts w:ascii="Symbol" w:hAnsi="Symbol"/>
        </w:rPr>
        <w:t></w:t>
      </w:r>
      <w:r>
        <w:rPr/>
        <w:tab/>
        <w:t>4</w:t>
      </w:r>
    </w:p>
    <w:p>
      <w:pPr>
        <w:spacing w:after="0" w:line="242" w:lineRule="exact"/>
        <w:sectPr>
          <w:type w:val="continuous"/>
          <w:pgSz w:w="11910" w:h="16840"/>
          <w:pgMar w:top="240" w:bottom="780" w:left="500" w:right="0"/>
          <w:cols w:num="2" w:equalWidth="0">
            <w:col w:w="1036" w:space="40"/>
            <w:col w:w="10334"/>
          </w:cols>
        </w:sectPr>
      </w:pPr>
    </w:p>
    <w:p>
      <w:pPr>
        <w:tabs>
          <w:tab w:pos="4631" w:val="left" w:leader="none"/>
          <w:tab w:pos="5911" w:val="left" w:leader="none"/>
        </w:tabs>
        <w:spacing w:before="94" w:after="19"/>
        <w:ind w:left="2053" w:right="0" w:firstLine="0"/>
        <w:jc w:val="left"/>
        <w:rPr>
          <w:rFonts w:ascii="Symbol" w:hAnsi="Symbol"/>
          <w:i/>
          <w:sz w:val="14"/>
        </w:rPr>
      </w:pPr>
      <w:r>
        <w:rPr>
          <w:rFonts w:ascii="Symbol" w:hAnsi="Symbol"/>
          <w:i/>
          <w:sz w:val="14"/>
        </w:rPr>
        <w:t></w:t>
      </w:r>
      <w:r>
        <w:rPr>
          <w:sz w:val="14"/>
        </w:rPr>
        <w:tab/>
      </w:r>
      <w:r>
        <w:rPr>
          <w:rFonts w:ascii="Symbol" w:hAnsi="Symbol"/>
          <w:i/>
          <w:sz w:val="14"/>
        </w:rPr>
        <w:t></w:t>
      </w:r>
      <w:r>
        <w:rPr>
          <w:sz w:val="14"/>
        </w:rPr>
        <w:tab/>
      </w:r>
      <w:r>
        <w:rPr>
          <w:rFonts w:ascii="Symbol" w:hAnsi="Symbol"/>
          <w:i/>
          <w:sz w:val="14"/>
        </w:rPr>
        <w:t></w:t>
      </w:r>
    </w:p>
    <w:p>
      <w:pPr>
        <w:tabs>
          <w:tab w:pos="4628" w:val="left" w:leader="none"/>
          <w:tab w:pos="5908" w:val="left" w:leader="none"/>
        </w:tabs>
        <w:spacing w:line="20" w:lineRule="exact"/>
        <w:ind w:left="2050" w:right="0" w:firstLine="0"/>
        <w:rPr>
          <w:rFonts w:ascii="Symbol" w:hAnsi="Symbol"/>
          <w:sz w:val="2"/>
        </w:rPr>
      </w:pPr>
      <w:r>
        <w:rPr>
          <w:rFonts w:ascii="Symbol" w:hAnsi="Symbol"/>
          <w:sz w:val="2"/>
        </w:rPr>
        <w:pict>
          <v:group style="width:5.1pt;height:.3pt;mso-position-horizontal-relative:char;mso-position-vertical-relative:line" coordorigin="0,0" coordsize="102,6">
            <v:line style="position:absolute" from="0,3" to="101,3" stroked="true" strokeweight=".265107pt" strokecolor="#000000">
              <v:stroke dashstyle="solid"/>
            </v:line>
          </v:group>
        </w:pict>
      </w:r>
      <w:r>
        <w:rPr>
          <w:rFonts w:ascii="Symbol" w:hAnsi="Symbol"/>
          <w:sz w:val="2"/>
        </w:rPr>
      </w:r>
      <w:r>
        <w:rPr>
          <w:rFonts w:ascii="Symbol" w:hAnsi="Symbol"/>
          <w:sz w:val="2"/>
        </w:rPr>
        <w:t></w:t>
      </w:r>
      <w:r>
        <w:rPr>
          <w:rFonts w:ascii="Symbol" w:hAnsi="Symbol"/>
          <w:sz w:val="2"/>
        </w:rPr>
        <w:pict>
          <v:group style="width:5.1pt;height:.3pt;mso-position-horizontal-relative:char;mso-position-vertical-relative:line" coordorigin="0,0" coordsize="102,6">
            <v:line style="position:absolute" from="0,3" to="101,3" stroked="true" strokeweight=".265107pt" strokecolor="#000000">
              <v:stroke dashstyle="solid"/>
            </v:line>
          </v:group>
        </w:pict>
      </w:r>
      <w:r>
        <w:rPr>
          <w:rFonts w:ascii="Symbol" w:hAnsi="Symbol"/>
          <w:sz w:val="2"/>
        </w:rPr>
      </w:r>
      <w:r>
        <w:rPr>
          <w:rFonts w:ascii="Symbol" w:hAnsi="Symbol"/>
          <w:sz w:val="2"/>
        </w:rPr>
        <w:t></w:t>
      </w:r>
      <w:r>
        <w:rPr>
          <w:rFonts w:ascii="Symbol" w:hAnsi="Symbol"/>
          <w:sz w:val="2"/>
        </w:rPr>
        <w:pict>
          <v:group style="width:5.05pt;height:.3pt;mso-position-horizontal-relative:char;mso-position-vertical-relative:line" coordorigin="0,0" coordsize="101,6">
            <v:line style="position:absolute" from="0,3" to="101,3" stroked="true" strokeweight=".265107pt" strokecolor="#000000">
              <v:stroke dashstyle="solid"/>
            </v:line>
          </v:group>
        </w:pict>
      </w:r>
      <w:r>
        <w:rPr>
          <w:rFonts w:ascii="Symbol" w:hAnsi="Symbol"/>
          <w:sz w:val="2"/>
        </w:rPr>
      </w:r>
    </w:p>
    <w:p>
      <w:pPr>
        <w:tabs>
          <w:tab w:pos="4650" w:val="left" w:leader="none"/>
          <w:tab w:pos="5929" w:val="left" w:leader="none"/>
        </w:tabs>
        <w:spacing w:line="87" w:lineRule="exact" w:before="0"/>
        <w:ind w:left="2072" w:right="0" w:firstLine="0"/>
        <w:jc w:val="left"/>
        <w:rPr>
          <w:sz w:val="14"/>
        </w:rPr>
      </w:pPr>
      <w:r>
        <w:rPr/>
        <w:pict>
          <v:group style="position:absolute;margin-left:134.726883pt;margin-top:6.246858pt;width:66.75pt;height:14.85pt;mso-position-horizontal-relative:page;mso-position-vertical-relative:paragraph;z-index:-255281152" coordorigin="2695,125" coordsize="1335,297">
            <v:shape style="position:absolute;left:675;top:11108;width:1328;height:290" coordorigin="675,11109" coordsize="1328,290" path="m2703,327l2727,313m2727,313l2785,419m2785,420l2849,137m2849,137l4029,137e" filled="false" stroked="true" strokeweight=".138329pt" strokecolor="#000000">
              <v:path arrowok="t"/>
              <v:stroke dashstyle="solid"/>
            </v:shape>
            <v:shape style="position:absolute;left:2694;top:124;width:1329;height:289" coordorigin="2695,125" coordsize="1329,289" path="m2737,315l2715,315,2773,413,2785,413,2791,388,2779,388,2737,315xm4023,125l2838,125,2779,388,2791,388,2847,137,4023,137,4023,125xm2728,298l2695,318,2698,325,2715,315,2737,315,2728,298xe" filled="true" fillcolor="#000000" stroked="false">
              <v:path arrowok="t"/>
              <v:fill type="solid"/>
            </v:shape>
            <w10:wrap type="none"/>
          </v:group>
        </w:pict>
      </w:r>
      <w:r>
        <w:rPr>
          <w:sz w:val="14"/>
        </w:rPr>
        <w:t>4</w:t>
        <w:tab/>
        <w:t>4</w:t>
        <w:tab/>
        <w:t>4</w:t>
      </w:r>
    </w:p>
    <w:p>
      <w:pPr>
        <w:spacing w:after="0" w:line="87" w:lineRule="exact"/>
        <w:jc w:val="left"/>
        <w:rPr>
          <w:sz w:val="14"/>
        </w:rPr>
        <w:sectPr>
          <w:type w:val="continuous"/>
          <w:pgSz w:w="11910" w:h="16840"/>
          <w:pgMar w:top="240" w:bottom="780" w:left="500" w:right="0"/>
        </w:sectPr>
      </w:pPr>
    </w:p>
    <w:p>
      <w:pPr>
        <w:pStyle w:val="BodyText"/>
        <w:spacing w:before="69"/>
      </w:pPr>
      <w:r>
        <w:rPr/>
        <w:t>Khi đó ta có:</w:t>
      </w:r>
    </w:p>
    <w:p>
      <w:pPr>
        <w:spacing w:line="429" w:lineRule="exact" w:before="6"/>
        <w:ind w:left="61" w:right="0" w:firstLine="0"/>
        <w:jc w:val="left"/>
        <w:rPr>
          <w:sz w:val="24"/>
        </w:rPr>
      </w:pPr>
      <w:r>
        <w:rPr/>
        <w:br w:type="column"/>
      </w:r>
      <w:r>
        <w:rPr>
          <w:i/>
          <w:w w:val="102"/>
          <w:position w:val="2"/>
          <w:sz w:val="24"/>
        </w:rPr>
        <w:t>I</w:t>
      </w:r>
      <w:r>
        <w:rPr>
          <w:i/>
          <w:spacing w:val="21"/>
          <w:position w:val="2"/>
          <w:sz w:val="24"/>
        </w:rPr>
        <w:t> </w:t>
      </w:r>
      <w:r>
        <w:rPr>
          <w:rFonts w:ascii="Symbol" w:hAnsi="Symbol"/>
          <w:w w:val="102"/>
          <w:position w:val="2"/>
          <w:sz w:val="24"/>
        </w:rPr>
        <w:t></w:t>
      </w:r>
      <w:r>
        <w:rPr>
          <w:spacing w:val="-6"/>
          <w:position w:val="2"/>
          <w:sz w:val="24"/>
        </w:rPr>
        <w:t> </w:t>
      </w:r>
      <w:r>
        <w:rPr>
          <w:spacing w:val="7"/>
          <w:w w:val="102"/>
          <w:position w:val="2"/>
          <w:sz w:val="24"/>
        </w:rPr>
        <w:t>4</w:t>
      </w:r>
      <w:r>
        <w:rPr>
          <w:rFonts w:ascii="Symbol" w:hAnsi="Symbol"/>
          <w:w w:val="102"/>
          <w:position w:val="-6"/>
          <w:sz w:val="36"/>
        </w:rPr>
        <w:t></w:t>
      </w:r>
      <w:r>
        <w:rPr>
          <w:position w:val="-6"/>
          <w:sz w:val="36"/>
        </w:rPr>
        <w:t> </w:t>
      </w:r>
      <w:r>
        <w:rPr>
          <w:spacing w:val="-12"/>
          <w:position w:val="-6"/>
          <w:sz w:val="36"/>
        </w:rPr>
        <w:t> </w:t>
      </w:r>
      <w:r>
        <w:rPr>
          <w:spacing w:val="-4"/>
          <w:w w:val="102"/>
          <w:position w:val="2"/>
          <w:sz w:val="24"/>
        </w:rPr>
        <w:t>1</w:t>
      </w:r>
      <w:r>
        <w:rPr>
          <w:w w:val="102"/>
          <w:position w:val="2"/>
          <w:sz w:val="24"/>
        </w:rPr>
        <w:t>6</w:t>
      </w:r>
      <w:r>
        <w:rPr>
          <w:spacing w:val="-19"/>
          <w:position w:val="2"/>
          <w:sz w:val="24"/>
        </w:rPr>
        <w:t> </w:t>
      </w:r>
      <w:r>
        <w:rPr>
          <w:rFonts w:ascii="Symbol" w:hAnsi="Symbol"/>
          <w:spacing w:val="18"/>
          <w:w w:val="102"/>
          <w:position w:val="2"/>
          <w:sz w:val="24"/>
        </w:rPr>
        <w:t></w:t>
      </w:r>
      <w:r>
        <w:rPr>
          <w:spacing w:val="-4"/>
          <w:w w:val="102"/>
          <w:position w:val="2"/>
          <w:sz w:val="24"/>
        </w:rPr>
        <w:t>1</w:t>
      </w:r>
      <w:r>
        <w:rPr>
          <w:spacing w:val="13"/>
          <w:w w:val="102"/>
          <w:position w:val="2"/>
          <w:sz w:val="24"/>
        </w:rPr>
        <w:t>6</w:t>
      </w:r>
      <w:r>
        <w:rPr>
          <w:spacing w:val="-3"/>
          <w:w w:val="102"/>
          <w:position w:val="2"/>
          <w:sz w:val="24"/>
        </w:rPr>
        <w:t>s</w:t>
      </w:r>
      <w:r>
        <w:rPr>
          <w:spacing w:val="-2"/>
          <w:w w:val="102"/>
          <w:position w:val="2"/>
          <w:sz w:val="24"/>
        </w:rPr>
        <w:t>i</w:t>
      </w:r>
      <w:r>
        <w:rPr>
          <w:spacing w:val="14"/>
          <w:w w:val="102"/>
          <w:position w:val="2"/>
          <w:sz w:val="24"/>
        </w:rPr>
        <w:t>n</w:t>
      </w:r>
      <w:r>
        <w:rPr>
          <w:w w:val="101"/>
          <w:position w:val="13"/>
          <w:sz w:val="14"/>
        </w:rPr>
        <w:t>2</w:t>
      </w:r>
      <w:r>
        <w:rPr>
          <w:spacing w:val="4"/>
          <w:position w:val="13"/>
          <w:sz w:val="14"/>
        </w:rPr>
        <w:t> </w:t>
      </w:r>
      <w:r>
        <w:rPr>
          <w:i/>
          <w:w w:val="102"/>
          <w:position w:val="2"/>
          <w:sz w:val="24"/>
        </w:rPr>
        <w:t>t</w:t>
      </w:r>
      <w:r>
        <w:rPr>
          <w:i/>
          <w:spacing w:val="-7"/>
          <w:position w:val="2"/>
          <w:sz w:val="24"/>
        </w:rPr>
        <w:t> </w:t>
      </w:r>
      <w:r>
        <w:rPr>
          <w:spacing w:val="-5"/>
          <w:w w:val="102"/>
          <w:position w:val="2"/>
          <w:sz w:val="24"/>
        </w:rPr>
        <w:t>c</w:t>
      </w:r>
      <w:r>
        <w:rPr>
          <w:spacing w:val="-4"/>
          <w:w w:val="102"/>
          <w:position w:val="2"/>
          <w:sz w:val="24"/>
        </w:rPr>
        <w:t>o</w:t>
      </w:r>
      <w:r>
        <w:rPr>
          <w:spacing w:val="19"/>
          <w:w w:val="102"/>
          <w:position w:val="2"/>
          <w:sz w:val="24"/>
        </w:rPr>
        <w:t>s</w:t>
      </w:r>
      <w:r>
        <w:rPr>
          <w:i/>
          <w:spacing w:val="-2"/>
          <w:w w:val="102"/>
          <w:position w:val="2"/>
          <w:sz w:val="24"/>
        </w:rPr>
        <w:t>t</w:t>
      </w:r>
      <w:r>
        <w:rPr>
          <w:i/>
          <w:spacing w:val="-4"/>
          <w:w w:val="102"/>
          <w:position w:val="2"/>
          <w:sz w:val="24"/>
        </w:rPr>
        <w:t>d</w:t>
      </w:r>
      <w:r>
        <w:rPr>
          <w:i/>
          <w:w w:val="102"/>
          <w:position w:val="2"/>
          <w:sz w:val="24"/>
        </w:rPr>
        <w:t>t</w:t>
      </w:r>
      <w:r>
        <w:rPr>
          <w:i/>
          <w:spacing w:val="8"/>
          <w:position w:val="2"/>
          <w:sz w:val="24"/>
        </w:rPr>
        <w:t> </w:t>
      </w:r>
      <w:r>
        <w:rPr>
          <w:rFonts w:ascii="Symbol" w:hAnsi="Symbol"/>
          <w:w w:val="102"/>
          <w:position w:val="2"/>
          <w:sz w:val="24"/>
        </w:rPr>
        <w:t></w:t>
      </w:r>
      <w:r>
        <w:rPr>
          <w:spacing w:val="-33"/>
          <w:position w:val="2"/>
          <w:sz w:val="24"/>
        </w:rPr>
        <w:t> </w:t>
      </w:r>
      <w:r>
        <w:rPr>
          <w:spacing w:val="-4"/>
          <w:w w:val="102"/>
          <w:position w:val="2"/>
          <w:sz w:val="24"/>
        </w:rPr>
        <w:t>1</w:t>
      </w:r>
      <w:r>
        <w:rPr>
          <w:spacing w:val="8"/>
          <w:w w:val="102"/>
          <w:position w:val="2"/>
          <w:sz w:val="24"/>
        </w:rPr>
        <w:t>6</w:t>
      </w:r>
      <w:r>
        <w:rPr>
          <w:rFonts w:ascii="Symbol" w:hAnsi="Symbol"/>
          <w:spacing w:val="27"/>
          <w:w w:val="102"/>
          <w:position w:val="-6"/>
          <w:sz w:val="36"/>
        </w:rPr>
        <w:t></w:t>
      </w:r>
      <w:r>
        <w:rPr>
          <w:spacing w:val="-5"/>
          <w:w w:val="102"/>
          <w:position w:val="2"/>
          <w:sz w:val="24"/>
        </w:rPr>
        <w:t>c</w:t>
      </w:r>
      <w:r>
        <w:rPr>
          <w:spacing w:val="-4"/>
          <w:w w:val="102"/>
          <w:position w:val="2"/>
          <w:sz w:val="24"/>
        </w:rPr>
        <w:t>o</w:t>
      </w:r>
      <w:r>
        <w:rPr>
          <w:spacing w:val="8"/>
          <w:w w:val="102"/>
          <w:position w:val="2"/>
          <w:sz w:val="24"/>
        </w:rPr>
        <w:t>s</w:t>
      </w:r>
      <w:r>
        <w:rPr>
          <w:w w:val="101"/>
          <w:position w:val="13"/>
          <w:sz w:val="14"/>
        </w:rPr>
        <w:t>2</w:t>
      </w:r>
      <w:r>
        <w:rPr>
          <w:spacing w:val="4"/>
          <w:position w:val="13"/>
          <w:sz w:val="14"/>
        </w:rPr>
        <w:t> </w:t>
      </w:r>
      <w:r>
        <w:rPr>
          <w:i/>
          <w:spacing w:val="-2"/>
          <w:w w:val="102"/>
          <w:position w:val="2"/>
          <w:sz w:val="24"/>
        </w:rPr>
        <w:t>t</w:t>
      </w:r>
      <w:r>
        <w:rPr>
          <w:i/>
          <w:spacing w:val="-4"/>
          <w:w w:val="102"/>
          <w:position w:val="2"/>
          <w:sz w:val="24"/>
        </w:rPr>
        <w:t>d</w:t>
      </w:r>
      <w:r>
        <w:rPr>
          <w:i/>
          <w:w w:val="102"/>
          <w:position w:val="2"/>
          <w:sz w:val="24"/>
        </w:rPr>
        <w:t>t</w:t>
      </w:r>
      <w:r>
        <w:rPr>
          <w:i/>
          <w:position w:val="2"/>
          <w:sz w:val="24"/>
        </w:rPr>
        <w:t>  </w:t>
      </w:r>
      <w:r>
        <w:rPr>
          <w:i/>
          <w:spacing w:val="-30"/>
          <w:position w:val="2"/>
          <w:sz w:val="24"/>
        </w:rPr>
        <w:t> </w:t>
      </w:r>
      <w:r>
        <w:rPr>
          <w:rFonts w:ascii="Symbol" w:hAnsi="Symbol"/>
          <w:w w:val="102"/>
          <w:position w:val="2"/>
          <w:sz w:val="24"/>
        </w:rPr>
        <w:t></w:t>
      </w:r>
      <w:r>
        <w:rPr>
          <w:spacing w:val="-17"/>
          <w:position w:val="2"/>
          <w:sz w:val="24"/>
        </w:rPr>
        <w:t> </w:t>
      </w:r>
      <w:r>
        <w:rPr>
          <w:spacing w:val="3"/>
          <w:w w:val="102"/>
          <w:position w:val="2"/>
          <w:sz w:val="24"/>
        </w:rPr>
        <w:t>8</w:t>
      </w:r>
      <w:r>
        <w:rPr>
          <w:rFonts w:ascii="Symbol" w:hAnsi="Symbol"/>
          <w:spacing w:val="25"/>
          <w:w w:val="102"/>
          <w:position w:val="-6"/>
          <w:sz w:val="36"/>
        </w:rPr>
        <w:t></w:t>
      </w:r>
      <w:r>
        <w:rPr>
          <w:rFonts w:ascii="Symbol" w:hAnsi="Symbol"/>
          <w:spacing w:val="-8"/>
          <w:w w:val="77"/>
          <w:sz w:val="31"/>
        </w:rPr>
        <w:t></w:t>
      </w:r>
      <w:r>
        <w:rPr>
          <w:w w:val="102"/>
          <w:position w:val="2"/>
          <w:sz w:val="24"/>
        </w:rPr>
        <w:t>1</w:t>
      </w:r>
      <w:r>
        <w:rPr>
          <w:spacing w:val="-37"/>
          <w:position w:val="2"/>
          <w:sz w:val="24"/>
        </w:rPr>
        <w:t> </w:t>
      </w:r>
      <w:r>
        <w:rPr>
          <w:rFonts w:ascii="Symbol" w:hAnsi="Symbol"/>
          <w:w w:val="102"/>
          <w:position w:val="2"/>
          <w:sz w:val="24"/>
        </w:rPr>
        <w:t></w:t>
      </w:r>
      <w:r>
        <w:rPr>
          <w:spacing w:val="-17"/>
          <w:position w:val="2"/>
          <w:sz w:val="24"/>
        </w:rPr>
        <w:t> </w:t>
      </w:r>
      <w:r>
        <w:rPr>
          <w:spacing w:val="-5"/>
          <w:w w:val="102"/>
          <w:position w:val="2"/>
          <w:sz w:val="24"/>
        </w:rPr>
        <w:t>c</w:t>
      </w:r>
      <w:r>
        <w:rPr>
          <w:spacing w:val="-4"/>
          <w:w w:val="102"/>
          <w:position w:val="2"/>
          <w:sz w:val="24"/>
        </w:rPr>
        <w:t>o</w:t>
      </w:r>
      <w:r>
        <w:rPr>
          <w:w w:val="102"/>
          <w:position w:val="2"/>
          <w:sz w:val="24"/>
        </w:rPr>
        <w:t>s</w:t>
      </w:r>
      <w:r>
        <w:rPr>
          <w:spacing w:val="-34"/>
          <w:position w:val="2"/>
          <w:sz w:val="24"/>
        </w:rPr>
        <w:t> </w:t>
      </w:r>
      <w:r>
        <w:rPr>
          <w:spacing w:val="-7"/>
          <w:w w:val="102"/>
          <w:position w:val="2"/>
          <w:sz w:val="24"/>
        </w:rPr>
        <w:t>2</w:t>
      </w:r>
      <w:r>
        <w:rPr>
          <w:i/>
          <w:w w:val="102"/>
          <w:position w:val="2"/>
          <w:sz w:val="24"/>
        </w:rPr>
        <w:t>t</w:t>
      </w:r>
      <w:r>
        <w:rPr>
          <w:i/>
          <w:spacing w:val="-34"/>
          <w:position w:val="2"/>
          <w:sz w:val="24"/>
        </w:rPr>
        <w:t> </w:t>
      </w:r>
      <w:r>
        <w:rPr>
          <w:rFonts w:ascii="Symbol" w:hAnsi="Symbol"/>
          <w:spacing w:val="23"/>
          <w:w w:val="77"/>
          <w:sz w:val="31"/>
        </w:rPr>
        <w:t></w:t>
      </w:r>
      <w:r>
        <w:rPr>
          <w:i/>
          <w:spacing w:val="-4"/>
          <w:w w:val="102"/>
          <w:position w:val="2"/>
          <w:sz w:val="24"/>
        </w:rPr>
        <w:t>d</w:t>
      </w:r>
      <w:r>
        <w:rPr>
          <w:i/>
          <w:spacing w:val="2"/>
          <w:w w:val="102"/>
          <w:position w:val="2"/>
          <w:sz w:val="24"/>
        </w:rPr>
        <w:t>t</w:t>
      </w:r>
      <w:r>
        <w:rPr>
          <w:w w:val="102"/>
          <w:position w:val="2"/>
          <w:sz w:val="24"/>
        </w:rPr>
        <w:t>.</w:t>
      </w:r>
    </w:p>
    <w:p>
      <w:pPr>
        <w:spacing w:after="0" w:line="429" w:lineRule="exact"/>
        <w:jc w:val="left"/>
        <w:rPr>
          <w:sz w:val="24"/>
        </w:rPr>
        <w:sectPr>
          <w:type w:val="continuous"/>
          <w:pgSz w:w="11910" w:h="16840"/>
          <w:pgMar w:top="240" w:bottom="780" w:left="500" w:right="0"/>
          <w:cols w:num="2" w:equalWidth="0">
            <w:col w:w="1472" w:space="40"/>
            <w:col w:w="9898"/>
          </w:cols>
        </w:sectPr>
      </w:pPr>
    </w:p>
    <w:p>
      <w:pPr>
        <w:tabs>
          <w:tab w:pos="4648" w:val="left" w:leader="none"/>
          <w:tab w:pos="5928" w:val="left" w:leader="none"/>
        </w:tabs>
        <w:spacing w:line="155" w:lineRule="exact" w:before="0"/>
        <w:ind w:left="2070" w:right="0" w:firstLine="0"/>
        <w:jc w:val="left"/>
        <w:rPr>
          <w:sz w:val="14"/>
        </w:rPr>
      </w:pPr>
      <w:r>
        <w:rPr>
          <w:sz w:val="14"/>
        </w:rPr>
        <w:t>0</w:t>
        <w:tab/>
        <w:t>0</w:t>
        <w:tab/>
        <w:t>0</w:t>
      </w:r>
    </w:p>
    <w:p>
      <w:pPr>
        <w:pStyle w:val="Heading2"/>
        <w:spacing w:before="65"/>
      </w:pPr>
      <w:r>
        <w:rPr>
          <w:color w:val="0000FF"/>
        </w:rPr>
        <w:t>Chọn</w:t>
      </w:r>
      <w:r>
        <w:rPr>
          <w:color w:val="0000FF"/>
          <w:spacing w:val="59"/>
        </w:rPr>
        <w:t> </w:t>
      </w:r>
      <w:r>
        <w:rPr>
          <w:color w:val="0000FF"/>
        </w:rPr>
        <w:t>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spacing w:after="0"/>
        <w:jc w:val="left"/>
        <w:rPr>
          <w:sz w:val="24"/>
        </w:rPr>
        <w:sectPr>
          <w:type w:val="continuous"/>
          <w:pgSz w:w="11910" w:h="16840"/>
          <w:pgMar w:top="240" w:bottom="780" w:left="500" w:right="0"/>
        </w:sectPr>
      </w:pPr>
    </w:p>
    <w:p>
      <w:pPr>
        <w:pStyle w:val="BodyText"/>
        <w:spacing w:line="224" w:lineRule="exact" w:before="77"/>
        <w:ind w:left="0"/>
        <w:jc w:val="right"/>
      </w:pPr>
      <w:r>
        <w:rPr>
          <w:rFonts w:ascii="Symbol" w:hAnsi="Symbol"/>
          <w:position w:val="13"/>
        </w:rPr>
        <w:t></w:t>
      </w:r>
      <w:r>
        <w:rPr/>
        <w:t>log</w:t>
      </w:r>
    </w:p>
    <w:p>
      <w:pPr>
        <w:spacing w:line="231" w:lineRule="exact" w:before="71"/>
        <w:ind w:left="86" w:right="0" w:firstLine="0"/>
        <w:jc w:val="left"/>
        <w:rPr>
          <w:i/>
          <w:sz w:val="24"/>
        </w:rPr>
      </w:pPr>
      <w:r>
        <w:rPr/>
        <w:br w:type="column"/>
      </w:r>
      <w:r>
        <w:rPr>
          <w:i/>
          <w:position w:val="-14"/>
          <w:sz w:val="24"/>
        </w:rPr>
        <w:t>b </w:t>
      </w:r>
      <w:r>
        <w:rPr>
          <w:rFonts w:ascii="Symbol" w:hAnsi="Symbol"/>
          <w:position w:val="-14"/>
          <w:sz w:val="24"/>
        </w:rPr>
        <w:t></w:t>
      </w:r>
      <w:r>
        <w:rPr>
          <w:position w:val="-14"/>
          <w:sz w:val="24"/>
        </w:rPr>
        <w:t> </w:t>
      </w:r>
      <w:r>
        <w:rPr>
          <w:sz w:val="24"/>
        </w:rPr>
        <w:t>log</w:t>
      </w:r>
      <w:r>
        <w:rPr>
          <w:i/>
          <w:position w:val="-5"/>
          <w:sz w:val="14"/>
        </w:rPr>
        <w:t>c </w:t>
      </w:r>
      <w:r>
        <w:rPr>
          <w:i/>
          <w:sz w:val="24"/>
        </w:rPr>
        <w:t>b</w:t>
      </w:r>
    </w:p>
    <w:p>
      <w:pPr>
        <w:pStyle w:val="BodyText"/>
        <w:spacing w:before="0"/>
        <w:ind w:left="0"/>
        <w:rPr>
          <w:i/>
          <w:sz w:val="7"/>
        </w:rPr>
      </w:pPr>
    </w:p>
    <w:p>
      <w:pPr>
        <w:pStyle w:val="BodyText"/>
        <w:spacing w:line="20" w:lineRule="exact" w:before="0"/>
        <w:ind w:left="452"/>
        <w:rPr>
          <w:sz w:val="2"/>
        </w:rPr>
      </w:pPr>
      <w:r>
        <w:rPr>
          <w:sz w:val="2"/>
        </w:rPr>
        <w:pict>
          <v:group style="width:28.75pt;height:.6pt;mso-position-horizontal-relative:char;mso-position-vertical-relative:line" coordorigin="0,0" coordsize="575,12">
            <v:line style="position:absolute" from="0,6" to="574,6" stroked="true" strokeweight=".588916pt" strokecolor="#000000">
              <v:stroke dashstyle="solid"/>
            </v:line>
          </v:group>
        </w:pict>
      </w:r>
      <w:r>
        <w:rPr>
          <w:sz w:val="2"/>
        </w:rPr>
      </w:r>
    </w:p>
    <w:p>
      <w:pPr>
        <w:spacing w:after="0" w:line="20" w:lineRule="exact"/>
        <w:rPr>
          <w:sz w:val="2"/>
        </w:rPr>
        <w:sectPr>
          <w:type w:val="continuous"/>
          <w:pgSz w:w="11910" w:h="16840"/>
          <w:pgMar w:top="240" w:bottom="780" w:left="500" w:right="0"/>
          <w:cols w:num="2" w:equalWidth="0">
            <w:col w:w="3003" w:space="40"/>
            <w:col w:w="8367"/>
          </w:cols>
        </w:sectPr>
      </w:pPr>
    </w:p>
    <w:p>
      <w:pPr>
        <w:tabs>
          <w:tab w:pos="3013" w:val="left" w:leader="none"/>
          <w:tab w:pos="3511" w:val="left" w:leader="none"/>
        </w:tabs>
        <w:spacing w:line="289" w:lineRule="exact" w:before="0"/>
        <w:ind w:left="2576" w:right="0" w:firstLine="0"/>
        <w:jc w:val="left"/>
        <w:rPr>
          <w:i/>
          <w:sz w:val="24"/>
        </w:rPr>
      </w:pPr>
      <w:r>
        <w:rPr/>
        <w:pict>
          <v:shape style="position:absolute;margin-left:153.832016pt;margin-top:6.484818pt;width:6pt;height:14.8pt;mso-position-horizontal-relative:page;mso-position-vertical-relative:paragraph;z-index:-255269888"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pict>
          <v:shape style="position:absolute;margin-left:216.322174pt;margin-top:8.747120pt;width:3.1pt;height:7.75pt;mso-position-horizontal-relative:page;mso-position-vertical-relative:paragraph;z-index:-255268864" type="#_x0000_t202" filled="false" stroked="false">
            <v:textbox inset="0,0,0,0">
              <w:txbxContent>
                <w:p>
                  <w:pPr>
                    <w:spacing w:line="154" w:lineRule="exact" w:before="0"/>
                    <w:ind w:left="0" w:right="0" w:firstLine="0"/>
                    <w:jc w:val="left"/>
                    <w:rPr>
                      <w:i/>
                      <w:sz w:val="14"/>
                    </w:rPr>
                  </w:pPr>
                  <w:r>
                    <w:rPr>
                      <w:i/>
                      <w:w w:val="99"/>
                      <w:sz w:val="14"/>
                    </w:rPr>
                    <w:t>c</w:t>
                  </w:r>
                </w:p>
              </w:txbxContent>
            </v:textbox>
            <w10:wrap type="none"/>
          </v:shape>
        </w:pict>
      </w:r>
      <w:r>
        <w:rPr>
          <w:rFonts w:ascii="Symbol" w:hAnsi="Symbol"/>
          <w:position w:val="9"/>
          <w:sz w:val="24"/>
        </w:rPr>
        <w:t></w:t>
      </w:r>
      <w:r>
        <w:rPr>
          <w:position w:val="9"/>
          <w:sz w:val="24"/>
        </w:rPr>
        <w:tab/>
      </w:r>
      <w:r>
        <w:rPr>
          <w:i/>
          <w:position w:val="13"/>
          <w:sz w:val="14"/>
        </w:rPr>
        <w:t>a</w:t>
        <w:tab/>
      </w:r>
      <w:r>
        <w:rPr>
          <w:sz w:val="24"/>
        </w:rPr>
        <w:t>log</w:t>
      </w:r>
      <w:r>
        <w:rPr>
          <w:spacing w:val="2"/>
          <w:sz w:val="24"/>
        </w:rPr>
        <w:t> </w:t>
      </w:r>
      <w:r>
        <w:rPr>
          <w:i/>
          <w:sz w:val="24"/>
        </w:rPr>
        <w:t>a</w:t>
      </w:r>
    </w:p>
    <w:p>
      <w:pPr>
        <w:spacing w:after="0" w:line="289" w:lineRule="exact"/>
        <w:jc w:val="left"/>
        <w:rPr>
          <w:sz w:val="24"/>
        </w:rPr>
        <w:sectPr>
          <w:type w:val="continuous"/>
          <w:pgSz w:w="11910" w:h="16840"/>
          <w:pgMar w:top="240" w:bottom="780" w:left="500" w:right="0"/>
        </w:sectPr>
      </w:pPr>
    </w:p>
    <w:p>
      <w:pPr>
        <w:pStyle w:val="BodyText"/>
        <w:spacing w:line="442" w:lineRule="exact" w:before="71"/>
        <w:rPr>
          <w:rFonts w:ascii="Symbol" w:hAnsi="Symbol"/>
        </w:rPr>
      </w:pPr>
      <w:r>
        <w:rPr/>
        <w:pict>
          <v:shape style="position:absolute;margin-left:153.832016pt;margin-top:13.449864pt;width:6pt;height:14.8pt;mso-position-horizontal-relative:page;mso-position-vertical-relative:paragraph;z-index:-255273984"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pict>
          <v:shape style="position:absolute;margin-left:175.698303pt;margin-top:20.403471pt;width:3.5pt;height:7.75pt;mso-position-horizontal-relative:page;mso-position-vertical-relative:paragraph;z-index:-255267840" type="#_x0000_t202" filled="false" stroked="false">
            <v:textbox inset="0,0,0,0">
              <w:txbxContent>
                <w:p>
                  <w:pPr>
                    <w:spacing w:line="154" w:lineRule="exact" w:before="0"/>
                    <w:ind w:left="0" w:right="0" w:firstLine="0"/>
                    <w:jc w:val="left"/>
                    <w:rPr>
                      <w:i/>
                      <w:sz w:val="14"/>
                    </w:rPr>
                  </w:pPr>
                  <w:r>
                    <w:rPr>
                      <w:i/>
                      <w:w w:val="99"/>
                      <w:sz w:val="14"/>
                    </w:rPr>
                    <w:t>a</w:t>
                  </w:r>
                </w:p>
              </w:txbxContent>
            </v:textbox>
            <w10:wrap type="none"/>
          </v:shape>
        </w:pict>
      </w:r>
      <w:r>
        <w:rPr/>
        <w:t>Sử dụng các công thức: </w:t>
      </w:r>
      <w:r>
        <w:rPr>
          <w:rFonts w:ascii="Symbol" w:hAnsi="Symbol"/>
          <w:position w:val="16"/>
        </w:rPr>
        <w:t></w:t>
      </w:r>
      <w:r>
        <w:rPr/>
        <w:t>log </w:t>
      </w:r>
      <w:r>
        <w:rPr>
          <w:i/>
        </w:rPr>
        <w:t>b </w:t>
      </w:r>
      <w:r>
        <w:rPr>
          <w:rFonts w:ascii="Symbol" w:hAnsi="Symbol"/>
        </w:rPr>
        <w:t></w:t>
      </w:r>
    </w:p>
    <w:p>
      <w:pPr>
        <w:pStyle w:val="BodyText"/>
        <w:spacing w:line="217" w:lineRule="exact" w:before="0"/>
        <w:ind w:left="0" w:right="741"/>
        <w:jc w:val="right"/>
        <w:rPr>
          <w:rFonts w:ascii="Symbol" w:hAnsi="Symbol"/>
        </w:rPr>
      </w:pPr>
      <w:r>
        <w:rPr>
          <w:rFonts w:ascii="Symbol" w:hAnsi="Symbol"/>
          <w:w w:val="100"/>
        </w:rPr>
        <w:t></w:t>
      </w:r>
    </w:p>
    <w:p>
      <w:pPr>
        <w:tabs>
          <w:tab w:pos="1642" w:val="left" w:leader="none"/>
        </w:tabs>
        <w:spacing w:line="189" w:lineRule="auto" w:before="107"/>
        <w:ind w:left="250" w:right="0" w:firstLine="0"/>
        <w:jc w:val="left"/>
        <w:rPr>
          <w:sz w:val="24"/>
        </w:rPr>
      </w:pPr>
      <w:r>
        <w:rPr/>
        <w:br w:type="column"/>
      </w:r>
      <w:r>
        <w:rPr>
          <w:sz w:val="24"/>
        </w:rPr>
        <w:t>1</w:t>
        <w:tab/>
      </w:r>
      <w:r>
        <w:rPr>
          <w:position w:val="-14"/>
          <w:sz w:val="24"/>
        </w:rPr>
        <w:t>.</w:t>
      </w:r>
    </w:p>
    <w:p>
      <w:pPr>
        <w:spacing w:line="252" w:lineRule="exact" w:before="0"/>
        <w:ind w:left="32" w:right="0" w:firstLine="0"/>
        <w:jc w:val="left"/>
        <w:rPr>
          <w:i/>
          <w:sz w:val="24"/>
        </w:rPr>
      </w:pPr>
      <w:r>
        <w:rPr/>
        <w:pict>
          <v:line style="position:absolute;mso-position-horizontal-relative:page;mso-position-vertical-relative:paragraph;z-index:-255280128" from="200.038864pt,-3.385245pt" to="228.982437pt,-3.385245pt" stroked="true" strokeweight=".588916pt" strokecolor="#000000">
            <v:stroke dashstyle="solid"/>
            <w10:wrap type="none"/>
          </v:line>
        </w:pict>
      </w:r>
      <w:r>
        <w:rPr>
          <w:sz w:val="24"/>
        </w:rPr>
        <w:t>log</w:t>
      </w:r>
      <w:r>
        <w:rPr>
          <w:i/>
          <w:position w:val="-5"/>
          <w:sz w:val="14"/>
        </w:rPr>
        <w:t>b </w:t>
      </w:r>
      <w:r>
        <w:rPr>
          <w:i/>
          <w:sz w:val="24"/>
        </w:rPr>
        <w:t>a</w:t>
      </w:r>
    </w:p>
    <w:p>
      <w:pPr>
        <w:spacing w:after="0" w:line="252" w:lineRule="exact"/>
        <w:jc w:val="left"/>
        <w:rPr>
          <w:sz w:val="24"/>
        </w:rPr>
        <w:sectPr>
          <w:type w:val="continuous"/>
          <w:pgSz w:w="11910" w:h="16840"/>
          <w:pgMar w:top="240" w:bottom="780" w:left="500" w:right="0"/>
          <w:cols w:num="2" w:equalWidth="0">
            <w:col w:w="3440" w:space="40"/>
            <w:col w:w="7930"/>
          </w:cols>
        </w:sectPr>
      </w:pPr>
    </w:p>
    <w:p>
      <w:pPr>
        <w:pStyle w:val="BodyText"/>
        <w:spacing w:before="0"/>
        <w:ind w:left="0"/>
        <w:rPr>
          <w:i/>
          <w:sz w:val="26"/>
        </w:rPr>
      </w:pPr>
    </w:p>
    <w:p>
      <w:pPr>
        <w:pStyle w:val="BodyText"/>
        <w:spacing w:before="0"/>
        <w:ind w:left="0"/>
        <w:rPr>
          <w:i/>
          <w:sz w:val="26"/>
        </w:rPr>
      </w:pPr>
    </w:p>
    <w:p>
      <w:pPr>
        <w:pStyle w:val="Heading2"/>
        <w:spacing w:before="188"/>
      </w:pPr>
      <w:r>
        <w:rPr>
          <w:color w:val="0000FF"/>
        </w:rPr>
        <w:t>Cách giải:</w:t>
      </w:r>
    </w:p>
    <w:p>
      <w:pPr>
        <w:spacing w:before="3"/>
        <w:ind w:left="220" w:right="0" w:firstLine="0"/>
        <w:jc w:val="left"/>
        <w:rPr>
          <w:i/>
          <w:sz w:val="24"/>
        </w:rPr>
      </w:pPr>
      <w:r>
        <w:rPr/>
        <w:br w:type="column"/>
      </w:r>
      <w:r>
        <w:rPr>
          <w:rFonts w:ascii="Symbol" w:hAnsi="Symbol"/>
          <w:position w:val="9"/>
          <w:sz w:val="24"/>
        </w:rPr>
        <w:t></w:t>
      </w:r>
      <w:r>
        <w:rPr>
          <w:position w:val="2"/>
          <w:sz w:val="24"/>
        </w:rPr>
        <w:t>log</w:t>
      </w:r>
      <w:r>
        <w:rPr>
          <w:i/>
          <w:position w:val="-3"/>
          <w:sz w:val="14"/>
        </w:rPr>
        <w:t>a </w:t>
      </w:r>
      <w:r>
        <w:rPr>
          <w:rFonts w:ascii="Symbol" w:hAnsi="Symbol"/>
          <w:sz w:val="31"/>
        </w:rPr>
        <w:t></w:t>
      </w:r>
      <w:r>
        <w:rPr>
          <w:i/>
          <w:position w:val="2"/>
          <w:sz w:val="24"/>
        </w:rPr>
        <w:t>bc</w:t>
      </w:r>
      <w:r>
        <w:rPr>
          <w:rFonts w:ascii="Symbol" w:hAnsi="Symbol"/>
          <w:sz w:val="31"/>
        </w:rPr>
        <w:t></w:t>
      </w:r>
      <w:r>
        <w:rPr>
          <w:sz w:val="31"/>
        </w:rPr>
        <w:t> </w:t>
      </w:r>
      <w:r>
        <w:rPr>
          <w:rFonts w:ascii="Symbol" w:hAnsi="Symbol"/>
          <w:position w:val="2"/>
          <w:sz w:val="24"/>
        </w:rPr>
        <w:t></w:t>
      </w:r>
      <w:r>
        <w:rPr>
          <w:position w:val="2"/>
          <w:sz w:val="24"/>
        </w:rPr>
        <w:t> log</w:t>
      </w:r>
      <w:r>
        <w:rPr>
          <w:i/>
          <w:position w:val="-3"/>
          <w:sz w:val="14"/>
        </w:rPr>
        <w:t>a </w:t>
      </w:r>
      <w:r>
        <w:rPr>
          <w:i/>
          <w:position w:val="2"/>
          <w:sz w:val="24"/>
        </w:rPr>
        <w:t>b </w:t>
      </w:r>
      <w:r>
        <w:rPr>
          <w:rFonts w:ascii="Symbol" w:hAnsi="Symbol"/>
          <w:position w:val="2"/>
          <w:sz w:val="24"/>
        </w:rPr>
        <w:t></w:t>
      </w:r>
      <w:r>
        <w:rPr>
          <w:position w:val="2"/>
          <w:sz w:val="24"/>
        </w:rPr>
        <w:t> log</w:t>
      </w:r>
      <w:r>
        <w:rPr>
          <w:i/>
          <w:position w:val="-3"/>
          <w:sz w:val="14"/>
        </w:rPr>
        <w:t>a </w:t>
      </w:r>
      <w:r>
        <w:rPr>
          <w:i/>
          <w:position w:val="2"/>
          <w:sz w:val="24"/>
        </w:rPr>
        <w:t>c</w:t>
      </w:r>
    </w:p>
    <w:p>
      <w:pPr>
        <w:pStyle w:val="BodyText"/>
        <w:spacing w:before="24"/>
        <w:rPr>
          <w:rFonts w:ascii="Symbol" w:hAnsi="Symbol"/>
        </w:rPr>
      </w:pPr>
      <w:r>
        <w:rPr/>
        <w:pict>
          <v:shape style="position:absolute;margin-left:153.832016pt;margin-top:-8.744960pt;width:6pt;height:14.8pt;mso-position-horizontal-relative:page;mso-position-vertical-relative:paragraph;z-index:-255272960"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rFonts w:ascii="Symbol" w:hAnsi="Symbol"/>
          <w:w w:val="100"/>
        </w:rPr>
        <w:t></w:t>
      </w:r>
    </w:p>
    <w:p>
      <w:pPr>
        <w:spacing w:after="0"/>
        <w:rPr>
          <w:rFonts w:ascii="Symbol" w:hAnsi="Symbol"/>
        </w:rPr>
        <w:sectPr>
          <w:type w:val="continuous"/>
          <w:pgSz w:w="11910" w:h="16840"/>
          <w:pgMar w:top="240" w:bottom="780" w:left="500" w:right="0"/>
          <w:cols w:num="2" w:equalWidth="0">
            <w:col w:w="1310" w:space="1047"/>
            <w:col w:w="9053"/>
          </w:cols>
        </w:sectPr>
      </w:pPr>
    </w:p>
    <w:p>
      <w:pPr>
        <w:spacing w:before="63"/>
        <w:ind w:left="220" w:right="0" w:firstLine="0"/>
        <w:jc w:val="left"/>
        <w:rPr>
          <w:sz w:val="23"/>
        </w:rPr>
      </w:pPr>
      <w:r>
        <w:rPr>
          <w:w w:val="105"/>
          <w:sz w:val="24"/>
        </w:rPr>
        <w:t>Ta có: </w:t>
      </w:r>
      <w:r>
        <w:rPr>
          <w:w w:val="105"/>
          <w:sz w:val="23"/>
        </w:rPr>
        <w:t>80 </w:t>
      </w:r>
      <w:r>
        <w:rPr>
          <w:rFonts w:ascii="Symbol" w:hAnsi="Symbol"/>
          <w:w w:val="105"/>
          <w:sz w:val="23"/>
        </w:rPr>
        <w:t></w:t>
      </w:r>
      <w:r>
        <w:rPr>
          <w:w w:val="105"/>
          <w:sz w:val="23"/>
        </w:rPr>
        <w:t> 4</w:t>
      </w:r>
      <w:r>
        <w:rPr>
          <w:w w:val="105"/>
          <w:position w:val="11"/>
          <w:sz w:val="13"/>
        </w:rPr>
        <w:t>2</w:t>
      </w:r>
      <w:r>
        <w:rPr>
          <w:w w:val="105"/>
          <w:sz w:val="23"/>
        </w:rPr>
        <w:t>.5; 12 </w:t>
      </w:r>
      <w:r>
        <w:rPr>
          <w:rFonts w:ascii="Symbol" w:hAnsi="Symbol"/>
          <w:w w:val="105"/>
          <w:sz w:val="23"/>
        </w:rPr>
        <w:t></w:t>
      </w:r>
      <w:r>
        <w:rPr>
          <w:w w:val="105"/>
          <w:sz w:val="23"/>
        </w:rPr>
        <w:t> 3.4</w:t>
      </w:r>
    </w:p>
    <w:p>
      <w:pPr>
        <w:pStyle w:val="BodyText"/>
        <w:spacing w:before="111"/>
        <w:ind w:left="251"/>
      </w:pPr>
      <w:r>
        <w:rPr/>
        <w:pict>
          <v:shape style="position:absolute;margin-left:67.193008pt;margin-top:14.494528pt;width:192.5pt;height:7.75pt;mso-position-horizontal-relative:page;mso-position-vertical-relative:paragraph;z-index:-255271936" type="#_x0000_t202" filled="false" stroked="false">
            <v:textbox inset="0,0,0,0">
              <w:txbxContent>
                <w:p>
                  <w:pPr>
                    <w:tabs>
                      <w:tab w:pos="958" w:val="left" w:leader="none"/>
                      <w:tab w:pos="1892" w:val="left" w:leader="none"/>
                      <w:tab w:pos="2875" w:val="left" w:leader="none"/>
                      <w:tab w:pos="3709" w:val="left" w:leader="none"/>
                    </w:tabs>
                    <w:spacing w:line="154" w:lineRule="exact" w:before="0"/>
                    <w:ind w:left="0" w:right="0" w:firstLine="0"/>
                    <w:jc w:val="left"/>
                    <w:rPr>
                      <w:sz w:val="14"/>
                    </w:rPr>
                  </w:pPr>
                  <w:r>
                    <w:rPr>
                      <w:sz w:val="14"/>
                    </w:rPr>
                    <w:t>12</w:t>
                    <w:tab/>
                    <w:t>12</w:t>
                    <w:tab/>
                    <w:t>12</w:t>
                    <w:tab/>
                    <w:t>12</w:t>
                    <w:tab/>
                  </w:r>
                  <w:r>
                    <w:rPr>
                      <w:spacing w:val="-11"/>
                      <w:sz w:val="14"/>
                    </w:rPr>
                    <w:t>12</w:t>
                  </w:r>
                </w:p>
              </w:txbxContent>
            </v:textbox>
            <w10:wrap type="none"/>
          </v:shape>
        </w:pict>
      </w:r>
      <w:r>
        <w:rPr>
          <w:rFonts w:ascii="Symbol" w:hAnsi="Symbol"/>
        </w:rPr>
        <w:t></w:t>
      </w:r>
      <w:r>
        <w:rPr/>
        <w:t> log 80 </w:t>
      </w:r>
      <w:r>
        <w:rPr>
          <w:rFonts w:ascii="Symbol" w:hAnsi="Symbol"/>
        </w:rPr>
        <w:t></w:t>
      </w:r>
      <w:r>
        <w:rPr/>
        <w:t> log 4</w:t>
      </w:r>
      <w:r>
        <w:rPr>
          <w:position w:val="11"/>
          <w:sz w:val="14"/>
        </w:rPr>
        <w:t>2 </w:t>
      </w:r>
      <w:r>
        <w:rPr>
          <w:rFonts w:ascii="Symbol" w:hAnsi="Symbol"/>
        </w:rPr>
        <w:t></w:t>
      </w:r>
      <w:r>
        <w:rPr/>
        <w:t> log 5 </w:t>
      </w:r>
      <w:r>
        <w:rPr>
          <w:rFonts w:ascii="Symbol" w:hAnsi="Symbol"/>
        </w:rPr>
        <w:t></w:t>
      </w:r>
      <w:r>
        <w:rPr/>
        <w:t> 2log 4 </w:t>
      </w:r>
      <w:r>
        <w:rPr>
          <w:rFonts w:ascii="Symbol" w:hAnsi="Symbol"/>
        </w:rPr>
        <w:t></w:t>
      </w:r>
      <w:r>
        <w:rPr/>
        <w:t> log 5</w:t>
      </w:r>
    </w:p>
    <w:p>
      <w:pPr>
        <w:pStyle w:val="BodyText"/>
        <w:tabs>
          <w:tab w:pos="729" w:val="left" w:leader="none"/>
          <w:tab w:pos="1175" w:val="left" w:leader="none"/>
          <w:tab w:pos="1633" w:val="left" w:leader="none"/>
          <w:tab w:pos="2090" w:val="left" w:leader="none"/>
          <w:tab w:pos="2658" w:val="left" w:leader="none"/>
          <w:tab w:pos="3202" w:val="left" w:leader="none"/>
          <w:tab w:pos="3992" w:val="left" w:leader="none"/>
        </w:tabs>
        <w:spacing w:line="120" w:lineRule="auto" w:before="135"/>
        <w:ind w:left="258"/>
      </w:pPr>
      <w:r>
        <w:rPr>
          <w:rFonts w:ascii="Symbol" w:hAnsi="Symbol"/>
          <w:position w:val="-14"/>
        </w:rPr>
        <w:t></w:t>
      </w:r>
      <w:r>
        <w:rPr>
          <w:position w:val="-14"/>
        </w:rPr>
        <w:tab/>
      </w:r>
      <w:r>
        <w:rPr/>
        <w:t>2</w:t>
        <w:tab/>
      </w:r>
      <w:r>
        <w:rPr>
          <w:rFonts w:ascii="Symbol" w:hAnsi="Symbol"/>
          <w:position w:val="-14"/>
        </w:rPr>
        <w:t></w:t>
      </w:r>
      <w:r>
        <w:rPr>
          <w:position w:val="-14"/>
        </w:rPr>
        <w:tab/>
      </w:r>
      <w:r>
        <w:rPr/>
        <w:t>1</w:t>
        <w:tab/>
      </w:r>
      <w:r>
        <w:rPr>
          <w:rFonts w:ascii="Symbol" w:hAnsi="Symbol"/>
          <w:position w:val="-14"/>
        </w:rPr>
        <w:t></w:t>
      </w:r>
      <w:r>
        <w:rPr>
          <w:position w:val="-14"/>
        </w:rPr>
        <w:tab/>
      </w:r>
      <w:r>
        <w:rPr/>
        <w:t>2</w:t>
        <w:tab/>
      </w:r>
      <w:r>
        <w:rPr>
          <w:rFonts w:ascii="Symbol" w:hAnsi="Symbol"/>
          <w:position w:val="-14"/>
        </w:rPr>
        <w:t></w:t>
      </w:r>
      <w:r>
        <w:rPr>
          <w:position w:val="-14"/>
        </w:rPr>
        <w:tab/>
      </w:r>
      <w:r>
        <w:rPr/>
        <w:t>1</w:t>
      </w:r>
    </w:p>
    <w:p>
      <w:pPr>
        <w:tabs>
          <w:tab w:pos="1357" w:val="left" w:leader="none"/>
          <w:tab w:pos="2278" w:val="left" w:leader="none"/>
          <w:tab w:pos="3384" w:val="left" w:leader="none"/>
        </w:tabs>
        <w:spacing w:line="20" w:lineRule="exact"/>
        <w:ind w:left="446" w:right="0" w:firstLine="0"/>
        <w:rPr>
          <w:sz w:val="2"/>
        </w:rPr>
      </w:pPr>
      <w:r>
        <w:rPr>
          <w:sz w:val="2"/>
        </w:rPr>
        <w:pict>
          <v:group style="width:33.4pt;height:.6pt;mso-position-horizontal-relative:char;mso-position-vertical-relative:line" coordorigin="0,0" coordsize="668,12">
            <v:line style="position:absolute" from="0,6" to="668,6" stroked="true" strokeweight=".587273pt" strokecolor="#000000">
              <v:stroke dashstyle="solid"/>
            </v:line>
          </v:group>
        </w:pict>
      </w:r>
      <w:r>
        <w:rPr>
          <w:sz w:val="2"/>
        </w:rPr>
      </w:r>
      <w:r>
        <w:rPr>
          <w:sz w:val="2"/>
        </w:rPr>
        <w:tab/>
      </w:r>
      <w:r>
        <w:rPr>
          <w:sz w:val="2"/>
        </w:rPr>
        <w:pict>
          <v:group style="width:33.1pt;height:.6pt;mso-position-horizontal-relative:char;mso-position-vertical-relative:line" coordorigin="0,0" coordsize="662,12">
            <v:line style="position:absolute" from="0,6" to="661,6" stroked="true" strokeweight=".587273pt" strokecolor="#000000">
              <v:stroke dashstyle="solid"/>
            </v:line>
          </v:group>
        </w:pict>
      </w:r>
      <w:r>
        <w:rPr>
          <w:sz w:val="2"/>
        </w:rPr>
      </w:r>
      <w:r>
        <w:rPr>
          <w:sz w:val="2"/>
        </w:rPr>
        <w:tab/>
      </w:r>
      <w:r>
        <w:rPr>
          <w:sz w:val="2"/>
        </w:rPr>
        <w:pict>
          <v:group style="width:43.15pt;height:.6pt;mso-position-horizontal-relative:char;mso-position-vertical-relative:line" coordorigin="0,0" coordsize="863,12">
            <v:line style="position:absolute" from="0,6" to="862,6" stroked="true" strokeweight=".587273pt" strokecolor="#000000">
              <v:stroke dashstyle="solid"/>
            </v:line>
          </v:group>
        </w:pict>
      </w:r>
      <w:r>
        <w:rPr>
          <w:sz w:val="2"/>
        </w:rPr>
      </w:r>
      <w:r>
        <w:rPr>
          <w:sz w:val="2"/>
        </w:rPr>
        <w:tab/>
      </w:r>
      <w:r>
        <w:rPr>
          <w:sz w:val="2"/>
        </w:rPr>
        <w:pict>
          <v:group style="width:66.350pt;height:.6pt;mso-position-horizontal-relative:char;mso-position-vertical-relative:line" coordorigin="0,0" coordsize="1327,12">
            <v:line style="position:absolute" from="0,6" to="1326,6" stroked="true" strokeweight=".587273pt" strokecolor="#000000">
              <v:stroke dashstyle="solid"/>
            </v:line>
          </v:group>
        </w:pict>
      </w:r>
      <w:r>
        <w:rPr>
          <w:sz w:val="2"/>
        </w:rPr>
      </w:r>
    </w:p>
    <w:p>
      <w:pPr>
        <w:tabs>
          <w:tab w:pos="1374" w:val="left" w:leader="none"/>
          <w:tab w:pos="2295" w:val="left" w:leader="none"/>
          <w:tab w:pos="3400" w:val="left" w:leader="none"/>
        </w:tabs>
        <w:spacing w:line="314" w:lineRule="exact" w:before="0"/>
        <w:ind w:left="463" w:right="0" w:firstLine="0"/>
        <w:jc w:val="left"/>
        <w:rPr>
          <w:sz w:val="24"/>
        </w:rPr>
      </w:pPr>
      <w:r>
        <w:rPr>
          <w:sz w:val="24"/>
        </w:rPr>
        <w:t>log</w:t>
      </w:r>
      <w:r>
        <w:rPr>
          <w:position w:val="-5"/>
          <w:sz w:val="14"/>
        </w:rPr>
        <w:t>4</w:t>
      </w:r>
      <w:r>
        <w:rPr>
          <w:spacing w:val="-13"/>
          <w:position w:val="-5"/>
          <w:sz w:val="14"/>
        </w:rPr>
        <w:t> </w:t>
      </w:r>
      <w:r>
        <w:rPr>
          <w:sz w:val="24"/>
        </w:rPr>
        <w:t>12</w:t>
        <w:tab/>
        <w:t>log</w:t>
      </w:r>
      <w:r>
        <w:rPr>
          <w:position w:val="-5"/>
          <w:sz w:val="14"/>
        </w:rPr>
        <w:t>5</w:t>
      </w:r>
      <w:r>
        <w:rPr>
          <w:spacing w:val="-14"/>
          <w:position w:val="-5"/>
          <w:sz w:val="14"/>
        </w:rPr>
        <w:t> </w:t>
      </w:r>
      <w:r>
        <w:rPr>
          <w:sz w:val="24"/>
        </w:rPr>
        <w:t>12</w:t>
        <w:tab/>
        <w:t>log</w:t>
      </w:r>
      <w:r>
        <w:rPr>
          <w:position w:val="-5"/>
          <w:sz w:val="14"/>
        </w:rPr>
        <w:t>4 </w:t>
      </w:r>
      <w:r>
        <w:rPr>
          <w:sz w:val="24"/>
        </w:rPr>
        <w:t>3</w:t>
      </w:r>
      <w:r>
        <w:rPr>
          <w:spacing w:val="-16"/>
          <w:sz w:val="24"/>
        </w:rPr>
        <w:t> </w:t>
      </w:r>
      <w:r>
        <w:rPr>
          <w:rFonts w:ascii="Symbol" w:hAnsi="Symbol"/>
          <w:sz w:val="24"/>
        </w:rPr>
        <w:t></w:t>
      </w:r>
      <w:r>
        <w:rPr>
          <w:spacing w:val="-35"/>
          <w:sz w:val="24"/>
        </w:rPr>
        <w:t> </w:t>
      </w:r>
      <w:r>
        <w:rPr>
          <w:sz w:val="24"/>
        </w:rPr>
        <w:t>1</w:t>
        <w:tab/>
        <w:t>log</w:t>
      </w:r>
      <w:r>
        <w:rPr>
          <w:position w:val="-5"/>
          <w:sz w:val="14"/>
        </w:rPr>
        <w:t>5 </w:t>
      </w:r>
      <w:r>
        <w:rPr>
          <w:sz w:val="24"/>
        </w:rPr>
        <w:t>4 </w:t>
      </w:r>
      <w:r>
        <w:rPr>
          <w:rFonts w:ascii="Symbol" w:hAnsi="Symbol"/>
          <w:sz w:val="24"/>
        </w:rPr>
        <w:t></w:t>
      </w:r>
      <w:r>
        <w:rPr>
          <w:sz w:val="24"/>
        </w:rPr>
        <w:t> log</w:t>
      </w:r>
      <w:r>
        <w:rPr>
          <w:position w:val="-5"/>
          <w:sz w:val="14"/>
        </w:rPr>
        <w:t>5</w:t>
      </w:r>
      <w:r>
        <w:rPr>
          <w:spacing w:val="-4"/>
          <w:position w:val="-5"/>
          <w:sz w:val="14"/>
        </w:rPr>
        <w:t> </w:t>
      </w:r>
      <w:r>
        <w:rPr>
          <w:sz w:val="24"/>
        </w:rPr>
        <w:t>3</w:t>
      </w:r>
    </w:p>
    <w:p>
      <w:pPr>
        <w:spacing w:after="0" w:line="314" w:lineRule="exact"/>
        <w:jc w:val="left"/>
        <w:rPr>
          <w:sz w:val="24"/>
        </w:rPr>
        <w:sectPr>
          <w:type w:val="continuous"/>
          <w:pgSz w:w="11910" w:h="16840"/>
          <w:pgMar w:top="240" w:bottom="780" w:left="500" w:right="0"/>
        </w:sectPr>
      </w:pPr>
    </w:p>
    <w:p>
      <w:pPr>
        <w:pStyle w:val="BodyText"/>
        <w:tabs>
          <w:tab w:pos="641" w:val="left" w:leader="none"/>
          <w:tab w:pos="999" w:val="left" w:leader="none"/>
        </w:tabs>
        <w:spacing w:line="365" w:lineRule="exact" w:before="57"/>
        <w:ind w:left="258"/>
        <w:jc w:val="center"/>
        <w:rPr>
          <w:rFonts w:ascii="Symbol" w:hAnsi="Symbol"/>
        </w:rPr>
      </w:pPr>
      <w:r>
        <w:rPr/>
        <w:pict>
          <v:line style="position:absolute;mso-position-horizontal-relative:page;mso-position-vertical-relative:paragraph;z-index:-255279104" from="47.615761pt,18.556694pt" to="72.155054pt,18.556694pt" stroked="true" strokeweight=".587273pt" strokecolor="#000000">
            <v:stroke dashstyle="solid"/>
            <w10:wrap type="none"/>
          </v:line>
        </w:pict>
      </w:r>
      <w:r>
        <w:rPr>
          <w:rFonts w:ascii="Symbol" w:hAnsi="Symbol"/>
        </w:rPr>
        <w:t></w:t>
      </w:r>
      <w:r>
        <w:rPr/>
        <w:tab/>
      </w:r>
      <w:r>
        <w:rPr>
          <w:position w:val="15"/>
        </w:rPr>
        <w:t>2</w:t>
        <w:tab/>
      </w:r>
      <w:r>
        <w:rPr>
          <w:rFonts w:ascii="Symbol" w:hAnsi="Symbol"/>
          <w:spacing w:val="-20"/>
        </w:rPr>
        <w:t></w:t>
      </w:r>
    </w:p>
    <w:p>
      <w:pPr>
        <w:pStyle w:val="BodyText"/>
        <w:spacing w:line="282" w:lineRule="exact" w:before="0"/>
        <w:ind w:left="308"/>
        <w:jc w:val="center"/>
      </w:pPr>
      <w:r>
        <w:rPr>
          <w:position w:val="15"/>
          <w:u w:val="single"/>
        </w:rPr>
        <w:t>1</w:t>
      </w:r>
      <w:r>
        <w:rPr>
          <w:position w:val="15"/>
        </w:rPr>
        <w:t> </w:t>
      </w:r>
      <w:r>
        <w:rPr>
          <w:rFonts w:ascii="Symbol" w:hAnsi="Symbol"/>
        </w:rPr>
        <w:t></w:t>
      </w:r>
      <w:r>
        <w:rPr/>
        <w:t> 1</w:t>
      </w:r>
    </w:p>
    <w:p>
      <w:pPr>
        <w:spacing w:before="53"/>
        <w:ind w:left="24" w:right="0" w:firstLine="0"/>
        <w:jc w:val="center"/>
        <w:rPr>
          <w:sz w:val="24"/>
        </w:rPr>
      </w:pPr>
      <w:r>
        <w:rPr/>
        <w:br w:type="column"/>
      </w:r>
      <w:r>
        <w:rPr>
          <w:sz w:val="24"/>
        </w:rPr>
        <w:t>1</w:t>
      </w:r>
    </w:p>
    <w:p>
      <w:pPr>
        <w:pStyle w:val="BodyText"/>
        <w:spacing w:before="2"/>
        <w:ind w:left="0"/>
        <w:rPr>
          <w:sz w:val="3"/>
        </w:rPr>
      </w:pPr>
    </w:p>
    <w:p>
      <w:pPr>
        <w:pStyle w:val="BodyText"/>
        <w:spacing w:line="20" w:lineRule="exact" w:before="0"/>
        <w:ind w:left="8" w:right="-87"/>
        <w:rPr>
          <w:sz w:val="2"/>
        </w:rPr>
      </w:pPr>
      <w:r>
        <w:rPr>
          <w:sz w:val="2"/>
        </w:rPr>
        <w:pict>
          <v:group style="width:26.65pt;height:.6pt;mso-position-horizontal-relative:char;mso-position-vertical-relative:line" coordorigin="0,0" coordsize="533,12">
            <v:line style="position:absolute" from="0,6" to="532,6" stroked="true" strokeweight=".587273pt" strokecolor="#000000">
              <v:stroke dashstyle="solid"/>
            </v:line>
          </v:group>
        </w:pict>
      </w:r>
      <w:r>
        <w:rPr>
          <w:sz w:val="2"/>
        </w:rPr>
      </w:r>
    </w:p>
    <w:p>
      <w:pPr>
        <w:spacing w:line="319" w:lineRule="exact" w:before="0"/>
        <w:ind w:left="45" w:right="0" w:firstLine="0"/>
        <w:jc w:val="center"/>
        <w:rPr>
          <w:i/>
          <w:sz w:val="24"/>
        </w:rPr>
      </w:pPr>
      <w:r>
        <w:rPr>
          <w:i/>
          <w:position w:val="15"/>
          <w:sz w:val="24"/>
          <w:u w:val="single"/>
        </w:rPr>
        <w:t>b</w:t>
      </w:r>
      <w:r>
        <w:rPr>
          <w:i/>
          <w:position w:val="15"/>
          <w:sz w:val="24"/>
        </w:rPr>
        <w:t> </w:t>
      </w:r>
      <w:r>
        <w:rPr>
          <w:rFonts w:ascii="Symbol" w:hAnsi="Symbol"/>
          <w:sz w:val="24"/>
        </w:rPr>
        <w:t></w:t>
      </w:r>
      <w:r>
        <w:rPr>
          <w:sz w:val="24"/>
        </w:rPr>
        <w:t> </w:t>
      </w:r>
      <w:r>
        <w:rPr>
          <w:i/>
          <w:sz w:val="24"/>
        </w:rPr>
        <w:t>b</w:t>
      </w:r>
    </w:p>
    <w:p>
      <w:pPr>
        <w:spacing w:line="180" w:lineRule="auto" w:before="76"/>
        <w:ind w:left="131" w:right="96" w:firstLine="0"/>
        <w:jc w:val="center"/>
        <w:rPr>
          <w:rFonts w:ascii="Symbol" w:hAnsi="Symbol"/>
          <w:sz w:val="24"/>
        </w:rPr>
      </w:pPr>
      <w:r>
        <w:rPr/>
        <w:br w:type="column"/>
      </w:r>
      <w:r>
        <w:rPr>
          <w:rFonts w:ascii="Symbol" w:hAnsi="Symbol"/>
          <w:position w:val="-14"/>
          <w:sz w:val="24"/>
        </w:rPr>
        <w:t></w:t>
      </w:r>
      <w:r>
        <w:rPr>
          <w:position w:val="-14"/>
          <w:sz w:val="24"/>
        </w:rPr>
        <w:t> </w:t>
      </w:r>
      <w:r>
        <w:rPr>
          <w:sz w:val="24"/>
        </w:rPr>
        <w:t>2</w:t>
      </w:r>
      <w:r>
        <w:rPr>
          <w:i/>
          <w:sz w:val="24"/>
        </w:rPr>
        <w:t>a </w:t>
      </w:r>
      <w:r>
        <w:rPr>
          <w:rFonts w:ascii="Symbol" w:hAnsi="Symbol"/>
          <w:spacing w:val="-19"/>
          <w:position w:val="-14"/>
          <w:sz w:val="24"/>
        </w:rPr>
        <w:t></w:t>
      </w:r>
    </w:p>
    <w:p>
      <w:pPr>
        <w:spacing w:line="245" w:lineRule="exact" w:before="0"/>
        <w:ind w:left="131" w:right="63" w:firstLine="0"/>
        <w:jc w:val="center"/>
        <w:rPr>
          <w:sz w:val="24"/>
        </w:rPr>
      </w:pPr>
      <w:r>
        <w:rPr/>
        <w:pict>
          <v:line style="position:absolute;mso-position-horizontal-relative:page;mso-position-vertical-relative:paragraph;z-index:-255278080" from="123.909874pt,-2.899506pt" to="146.585663pt,-2.899506pt" stroked="true" strokeweight=".587273pt" strokecolor="#000000">
            <v:stroke dashstyle="solid"/>
            <w10:wrap type="none"/>
          </v:line>
        </w:pict>
      </w:r>
      <w:r>
        <w:rPr>
          <w:i/>
          <w:sz w:val="24"/>
        </w:rPr>
        <w:t>a </w:t>
      </w:r>
      <w:r>
        <w:rPr>
          <w:rFonts w:ascii="Symbol" w:hAnsi="Symbol"/>
          <w:sz w:val="24"/>
        </w:rPr>
        <w:t></w:t>
      </w:r>
      <w:r>
        <w:rPr>
          <w:sz w:val="24"/>
        </w:rPr>
        <w:t> 1</w:t>
      </w:r>
    </w:p>
    <w:p>
      <w:pPr>
        <w:spacing w:line="275" w:lineRule="exact" w:before="53"/>
        <w:ind w:left="23" w:right="0" w:firstLine="0"/>
        <w:jc w:val="center"/>
        <w:rPr>
          <w:i/>
          <w:sz w:val="24"/>
        </w:rPr>
      </w:pPr>
      <w:r>
        <w:rPr/>
        <w:br w:type="column"/>
      </w:r>
      <w:r>
        <w:rPr>
          <w:i/>
          <w:sz w:val="24"/>
        </w:rPr>
        <w:t>a</w:t>
      </w:r>
    </w:p>
    <w:p>
      <w:pPr>
        <w:pStyle w:val="BodyText"/>
        <w:spacing w:before="3"/>
        <w:ind w:left="0"/>
        <w:rPr>
          <w:i/>
          <w:sz w:val="3"/>
        </w:rPr>
      </w:pPr>
    </w:p>
    <w:p>
      <w:pPr>
        <w:pStyle w:val="BodyText"/>
        <w:spacing w:line="20" w:lineRule="exact" w:before="0"/>
        <w:ind w:left="8" w:right="-72"/>
        <w:rPr>
          <w:sz w:val="2"/>
        </w:rPr>
      </w:pPr>
      <w:r>
        <w:rPr>
          <w:sz w:val="2"/>
        </w:rPr>
        <w:pict>
          <v:group style="width:38.950pt;height:.6pt;mso-position-horizontal-relative:char;mso-position-vertical-relative:line" coordorigin="0,0" coordsize="779,12">
            <v:line style="position:absolute" from="0,6" to="778,6" stroked="true" strokeweight=".587273pt" strokecolor="#000000">
              <v:stroke dashstyle="solid"/>
            </v:line>
          </v:group>
        </w:pict>
      </w:r>
      <w:r>
        <w:rPr>
          <w:sz w:val="2"/>
        </w:rPr>
      </w:r>
    </w:p>
    <w:p>
      <w:pPr>
        <w:spacing w:line="319" w:lineRule="exact" w:before="0"/>
        <w:ind w:left="22" w:right="0" w:firstLine="0"/>
        <w:jc w:val="center"/>
        <w:rPr>
          <w:rFonts w:ascii="Symbol" w:hAnsi="Symbol"/>
          <w:sz w:val="31"/>
        </w:rPr>
      </w:pPr>
      <w:r>
        <w:rPr>
          <w:i/>
          <w:spacing w:val="13"/>
          <w:position w:val="2"/>
          <w:sz w:val="24"/>
        </w:rPr>
        <w:t>b</w:t>
      </w:r>
      <w:r>
        <w:rPr>
          <w:rFonts w:ascii="Symbol" w:hAnsi="Symbol"/>
          <w:spacing w:val="13"/>
          <w:sz w:val="31"/>
        </w:rPr>
        <w:t></w:t>
      </w:r>
      <w:r>
        <w:rPr>
          <w:i/>
          <w:spacing w:val="13"/>
          <w:position w:val="2"/>
          <w:sz w:val="24"/>
        </w:rPr>
        <w:t>a</w:t>
      </w:r>
      <w:r>
        <w:rPr>
          <w:i/>
          <w:spacing w:val="-34"/>
          <w:position w:val="2"/>
          <w:sz w:val="24"/>
        </w:rPr>
        <w:t> </w:t>
      </w:r>
      <w:r>
        <w:rPr>
          <w:rFonts w:ascii="Symbol" w:hAnsi="Symbol"/>
          <w:position w:val="2"/>
          <w:sz w:val="24"/>
        </w:rPr>
        <w:t></w:t>
      </w:r>
      <w:r>
        <w:rPr>
          <w:spacing w:val="-47"/>
          <w:position w:val="2"/>
          <w:sz w:val="24"/>
        </w:rPr>
        <w:t> </w:t>
      </w:r>
      <w:r>
        <w:rPr>
          <w:spacing w:val="-14"/>
          <w:position w:val="2"/>
          <w:sz w:val="24"/>
        </w:rPr>
        <w:t>1</w:t>
      </w:r>
      <w:r>
        <w:rPr>
          <w:rFonts w:ascii="Symbol" w:hAnsi="Symbol"/>
          <w:spacing w:val="-14"/>
          <w:sz w:val="31"/>
        </w:rPr>
        <w:t></w:t>
      </w:r>
    </w:p>
    <w:p>
      <w:pPr>
        <w:spacing w:line="180" w:lineRule="auto" w:before="59"/>
        <w:ind w:left="33" w:right="0" w:firstLine="0"/>
        <w:jc w:val="left"/>
        <w:rPr>
          <w:sz w:val="24"/>
        </w:rPr>
      </w:pPr>
      <w:r>
        <w:rPr/>
        <w:br w:type="column"/>
      </w:r>
      <w:r>
        <w:rPr>
          <w:rFonts w:ascii="Symbol" w:hAnsi="Symbol"/>
          <w:position w:val="-14"/>
          <w:sz w:val="24"/>
        </w:rPr>
        <w:t></w:t>
      </w:r>
      <w:r>
        <w:rPr>
          <w:position w:val="-14"/>
          <w:sz w:val="24"/>
        </w:rPr>
        <w:t> </w:t>
      </w:r>
      <w:r>
        <w:rPr>
          <w:sz w:val="24"/>
        </w:rPr>
        <w:t>2</w:t>
      </w:r>
      <w:r>
        <w:rPr>
          <w:i/>
          <w:sz w:val="24"/>
        </w:rPr>
        <w:t>ab </w:t>
      </w:r>
      <w:r>
        <w:rPr>
          <w:rFonts w:ascii="Symbol" w:hAnsi="Symbol"/>
          <w:sz w:val="24"/>
        </w:rPr>
        <w:t></w:t>
      </w:r>
      <w:r>
        <w:rPr>
          <w:sz w:val="24"/>
        </w:rPr>
        <w:t> </w:t>
      </w:r>
      <w:r>
        <w:rPr>
          <w:i/>
          <w:sz w:val="24"/>
        </w:rPr>
        <w:t>a </w:t>
      </w:r>
      <w:r>
        <w:rPr>
          <w:position w:val="-14"/>
          <w:sz w:val="24"/>
        </w:rPr>
        <w:t>.</w:t>
      </w:r>
    </w:p>
    <w:p>
      <w:pPr>
        <w:spacing w:line="245" w:lineRule="exact" w:before="0"/>
        <w:ind w:left="308" w:right="0" w:firstLine="0"/>
        <w:jc w:val="left"/>
        <w:rPr>
          <w:i/>
          <w:sz w:val="24"/>
        </w:rPr>
      </w:pPr>
      <w:r>
        <w:rPr/>
        <w:pict>
          <v:line style="position:absolute;mso-position-horizontal-relative:page;mso-position-vertical-relative:paragraph;z-index:-255277056" from="210.64798pt,-2.899505pt" to="247.928025pt,-2.899504pt" stroked="true" strokeweight=".587273pt" strokecolor="#000000">
            <v:stroke dashstyle="solid"/>
            <w10:wrap type="none"/>
          </v:line>
        </w:pict>
      </w:r>
      <w:r>
        <w:rPr>
          <w:i/>
          <w:sz w:val="24"/>
        </w:rPr>
        <w:t>ab </w:t>
      </w:r>
      <w:r>
        <w:rPr>
          <w:rFonts w:ascii="Symbol" w:hAnsi="Symbol"/>
          <w:sz w:val="24"/>
        </w:rPr>
        <w:t></w:t>
      </w:r>
      <w:r>
        <w:rPr>
          <w:sz w:val="24"/>
        </w:rPr>
        <w:t> </w:t>
      </w:r>
      <w:r>
        <w:rPr>
          <w:i/>
          <w:sz w:val="24"/>
        </w:rPr>
        <w:t>b</w:t>
      </w:r>
    </w:p>
    <w:p>
      <w:pPr>
        <w:spacing w:after="0" w:line="245" w:lineRule="exact"/>
        <w:jc w:val="left"/>
        <w:rPr>
          <w:sz w:val="24"/>
        </w:rPr>
        <w:sectPr>
          <w:type w:val="continuous"/>
          <w:pgSz w:w="11910" w:h="16840"/>
          <w:pgMar w:top="240" w:bottom="780" w:left="500" w:right="0"/>
          <w:cols w:num="5" w:equalWidth="0">
            <w:col w:w="1133" w:space="40"/>
            <w:col w:w="537" w:space="39"/>
            <w:col w:w="872" w:space="39"/>
            <w:col w:w="786" w:space="40"/>
            <w:col w:w="7924"/>
          </w:cols>
        </w:sectPr>
      </w:pPr>
    </w:p>
    <w:p>
      <w:pPr>
        <w:tabs>
          <w:tab w:pos="1220" w:val="left" w:leader="none"/>
        </w:tabs>
        <w:spacing w:line="267" w:lineRule="exact" w:before="0"/>
        <w:ind w:left="485" w:right="0" w:firstLine="0"/>
        <w:jc w:val="left"/>
        <w:rPr>
          <w:i/>
          <w:sz w:val="24"/>
        </w:rPr>
      </w:pPr>
      <w:r>
        <w:rPr>
          <w:i/>
          <w:sz w:val="24"/>
        </w:rPr>
        <w:t>a</w:t>
        <w:tab/>
        <w:t>a</w:t>
      </w:r>
    </w:p>
    <w:p>
      <w:pPr>
        <w:pStyle w:val="Heading2"/>
        <w:spacing w:before="47"/>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0"/>
        <w:ind w:left="220" w:right="0" w:firstLine="0"/>
        <w:jc w:val="left"/>
        <w:rPr>
          <w:b/>
          <w:sz w:val="24"/>
        </w:rPr>
      </w:pPr>
      <w:r>
        <w:rPr>
          <w:b/>
          <w:color w:val="0000FF"/>
          <w:sz w:val="24"/>
        </w:rPr>
        <w:t>Phương pháp:</w:t>
      </w:r>
    </w:p>
    <w:p>
      <w:pPr>
        <w:pStyle w:val="BodyText"/>
        <w:spacing w:before="36"/>
      </w:pPr>
      <w:r>
        <w:rPr/>
        <w:t>Đếm số cách chọn hai trong 12 cạnh rồi trừ đi số cạnh của đa giác.</w:t>
      </w:r>
    </w:p>
    <w:p>
      <w:pPr>
        <w:pStyle w:val="Heading2"/>
        <w:spacing w:before="51"/>
      </w:pPr>
      <w:r>
        <w:rPr>
          <w:color w:val="0000FF"/>
        </w:rPr>
        <w:t>Cách giải:</w:t>
      </w:r>
    </w:p>
    <w:p>
      <w:pPr>
        <w:pStyle w:val="BodyText"/>
        <w:spacing w:line="276" w:lineRule="auto" w:before="36"/>
        <w:ind w:right="801"/>
      </w:pPr>
      <w:r>
        <w:rPr/>
        <w:t>Cứ 2 đỉnh của đa giác sẽ tạo thành 1 đoạn thẳng (bao gồm cả cạnh của đa giác và đường chéo của đa giác đó).</w:t>
      </w:r>
    </w:p>
    <w:p>
      <w:pPr>
        <w:spacing w:after="0" w:line="276" w:lineRule="auto"/>
        <w:sectPr>
          <w:type w:val="continuous"/>
          <w:pgSz w:w="11910" w:h="16840"/>
          <w:pgMar w:top="240" w:bottom="780" w:left="500" w:right="0"/>
        </w:sectPr>
      </w:pPr>
    </w:p>
    <w:p>
      <w:pPr>
        <w:pStyle w:val="BodyText"/>
        <w:spacing w:before="26"/>
        <w:rPr>
          <w:sz w:val="14"/>
        </w:rPr>
      </w:pPr>
      <w:r>
        <w:rPr/>
        <w:pict>
          <v:shape style="position:absolute;margin-left:232.565674pt;margin-top:10.180632pt;width:6.95pt;height:7.9pt;mso-position-horizontal-relative:page;mso-position-vertical-relative:paragraph;z-index:-255270912" type="#_x0000_t202" filled="false" stroked="false">
            <v:textbox inset="0,0,0,0">
              <w:txbxContent>
                <w:p>
                  <w:pPr>
                    <w:spacing w:line="157" w:lineRule="exact" w:before="0"/>
                    <w:ind w:left="0" w:right="0" w:firstLine="0"/>
                    <w:jc w:val="left"/>
                    <w:rPr>
                      <w:sz w:val="14"/>
                    </w:rPr>
                  </w:pPr>
                  <w:r>
                    <w:rPr>
                      <w:spacing w:val="-3"/>
                      <w:sz w:val="14"/>
                    </w:rPr>
                    <w:t>12</w:t>
                  </w:r>
                </w:p>
              </w:txbxContent>
            </v:textbox>
            <w10:wrap type="none"/>
          </v:shape>
        </w:pict>
      </w:r>
      <w:r>
        <w:rPr/>
        <w:t>Từ 12 </w:t>
      </w:r>
      <w:r>
        <w:rPr>
          <w:spacing w:val="-3"/>
        </w:rPr>
        <w:t>đỉnh, </w:t>
      </w:r>
      <w:r>
        <w:rPr/>
        <w:t>số đoạn thẳng tạo thành </w:t>
      </w:r>
      <w:r>
        <w:rPr>
          <w:spacing w:val="-3"/>
        </w:rPr>
        <w:t>là</w:t>
      </w:r>
      <w:r>
        <w:rPr>
          <w:spacing w:val="52"/>
        </w:rPr>
        <w:t> </w:t>
      </w:r>
      <w:r>
        <w:rPr>
          <w:i/>
          <w:spacing w:val="7"/>
        </w:rPr>
        <w:t>C</w:t>
      </w:r>
      <w:r>
        <w:rPr>
          <w:spacing w:val="7"/>
          <w:position w:val="11"/>
          <w:sz w:val="14"/>
        </w:rPr>
        <w:t>2</w:t>
      </w:r>
    </w:p>
    <w:p>
      <w:pPr>
        <w:pStyle w:val="BodyText"/>
        <w:spacing w:before="25"/>
        <w:ind w:left="70"/>
      </w:pPr>
      <w:r>
        <w:rPr/>
        <w:br w:type="column"/>
      </w:r>
      <w:r>
        <w:rPr>
          <w:rFonts w:ascii="Symbol" w:hAnsi="Symbol"/>
          <w:w w:val="105"/>
        </w:rPr>
        <w:t></w:t>
      </w:r>
      <w:r>
        <w:rPr>
          <w:w w:val="105"/>
        </w:rPr>
        <w:t> </w:t>
      </w:r>
      <w:r>
        <w:rPr>
          <w:spacing w:val="-15"/>
          <w:w w:val="105"/>
        </w:rPr>
        <w:t>66</w:t>
      </w:r>
    </w:p>
    <w:p>
      <w:pPr>
        <w:pStyle w:val="BodyText"/>
        <w:spacing w:before="42"/>
        <w:ind w:left="64"/>
      </w:pPr>
      <w:r>
        <w:rPr/>
        <w:br w:type="column"/>
      </w:r>
      <w:r>
        <w:rPr/>
        <w:t>đoạn thẳng.</w:t>
      </w:r>
    </w:p>
    <w:p>
      <w:pPr>
        <w:spacing w:after="0"/>
        <w:sectPr>
          <w:type w:val="continuous"/>
          <w:pgSz w:w="11910" w:h="16840"/>
          <w:pgMar w:top="240" w:bottom="780" w:left="500" w:right="0"/>
          <w:cols w:num="3" w:equalWidth="0">
            <w:col w:w="4259" w:space="40"/>
            <w:col w:w="494" w:space="39"/>
            <w:col w:w="6578"/>
          </w:cols>
        </w:sectPr>
      </w:pPr>
    </w:p>
    <w:p>
      <w:pPr>
        <w:pStyle w:val="BodyText"/>
        <w:spacing w:line="261" w:lineRule="auto" w:before="102"/>
        <w:ind w:right="4440"/>
      </w:pPr>
      <w:r>
        <w:rPr/>
        <w:drawing>
          <wp:anchor distT="0" distB="0" distL="0" distR="0" allowOverlap="1" layoutInCell="1" locked="0" behindDoc="0" simplePos="0" relativeHeight="251786240">
            <wp:simplePos x="0" y="0"/>
            <wp:positionH relativeFrom="page">
              <wp:posOffset>876792</wp:posOffset>
            </wp:positionH>
            <wp:positionV relativeFrom="page">
              <wp:posOffset>10240540</wp:posOffset>
            </wp:positionV>
            <wp:extent cx="160840" cy="131248"/>
            <wp:effectExtent l="0" t="0" r="0" b="0"/>
            <wp:wrapNone/>
            <wp:docPr id="149" name="image49.png"/>
            <wp:cNvGraphicFramePr>
              <a:graphicFrameLocks noChangeAspect="1"/>
            </wp:cNvGraphicFramePr>
            <a:graphic>
              <a:graphicData uri="http://schemas.openxmlformats.org/drawingml/2006/picture">
                <pic:pic>
                  <pic:nvPicPr>
                    <pic:cNvPr id="150" name="image49.png"/>
                    <pic:cNvPicPr/>
                  </pic:nvPicPr>
                  <pic:blipFill>
                    <a:blip r:embed="rId54" cstate="print"/>
                    <a:stretch>
                      <a:fillRect/>
                    </a:stretch>
                  </pic:blipFill>
                  <pic:spPr>
                    <a:xfrm>
                      <a:off x="0" y="0"/>
                      <a:ext cx="160840" cy="131248"/>
                    </a:xfrm>
                    <a:prstGeom prst="rect">
                      <a:avLst/>
                    </a:prstGeom>
                  </pic:spPr>
                </pic:pic>
              </a:graphicData>
            </a:graphic>
          </wp:anchor>
        </w:drawing>
      </w:r>
      <w:r>
        <w:rPr/>
        <w:t>Trong 66 đoạn thẳng trên có 12 đoạn thẳng là cạnh của đa giác trên. Vậy số đường chéo của đa giác đó là 66 </w:t>
      </w:r>
      <w:r>
        <w:rPr>
          <w:rFonts w:ascii="Symbol" w:hAnsi="Symbol"/>
        </w:rPr>
        <w:t></w:t>
      </w:r>
      <w:r>
        <w:rPr/>
        <w:t>12 </w:t>
      </w:r>
      <w:r>
        <w:rPr>
          <w:rFonts w:ascii="Symbol" w:hAnsi="Symbol"/>
        </w:rPr>
        <w:t></w:t>
      </w:r>
      <w:r>
        <w:rPr/>
        <w:t> 54 .</w:t>
      </w:r>
    </w:p>
    <w:p>
      <w:pPr>
        <w:pStyle w:val="Heading2"/>
        <w:spacing w:before="28"/>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500" w:right="0"/>
        </w:sectPr>
      </w:pPr>
    </w:p>
    <w:p>
      <w:pPr>
        <w:spacing w:before="78"/>
        <w:ind w:left="220" w:right="0" w:firstLine="0"/>
        <w:jc w:val="left"/>
        <w:rPr>
          <w:b/>
          <w:sz w:val="24"/>
        </w:rPr>
      </w:pPr>
      <w:r>
        <w:rPr>
          <w:b/>
          <w:color w:val="0000FF"/>
          <w:sz w:val="24"/>
        </w:rPr>
        <w:t>Phương pháp:</w:t>
      </w:r>
    </w:p>
    <w:p>
      <w:pPr>
        <w:pStyle w:val="BodyText"/>
        <w:spacing w:before="36"/>
      </w:pPr>
      <w:r>
        <w:rPr/>
        <w:t>Sử dụng phương pháp tính xác suất của biến cố đối:</w:t>
      </w:r>
    </w:p>
    <w:p>
      <w:pPr>
        <w:pStyle w:val="ListParagraph"/>
        <w:numPr>
          <w:ilvl w:val="0"/>
          <w:numId w:val="17"/>
        </w:numPr>
        <w:tabs>
          <w:tab w:pos="365" w:val="left" w:leader="none"/>
        </w:tabs>
        <w:spacing w:line="240" w:lineRule="auto" w:before="41" w:after="0"/>
        <w:ind w:left="364" w:right="0" w:hanging="145"/>
        <w:jc w:val="left"/>
        <w:rPr>
          <w:sz w:val="24"/>
        </w:rPr>
      </w:pPr>
      <w:r>
        <w:rPr>
          <w:sz w:val="24"/>
        </w:rPr>
        <w:t>Tính xác suất để không </w:t>
      </w:r>
      <w:r>
        <w:rPr>
          <w:spacing w:val="-3"/>
          <w:sz w:val="24"/>
        </w:rPr>
        <w:t>có </w:t>
      </w:r>
      <w:r>
        <w:rPr>
          <w:sz w:val="24"/>
        </w:rPr>
        <w:t>viên bi nào trúng vòng</w:t>
      </w:r>
      <w:r>
        <w:rPr>
          <w:spacing w:val="18"/>
          <w:sz w:val="24"/>
        </w:rPr>
        <w:t> </w:t>
      </w:r>
      <w:r>
        <w:rPr>
          <w:sz w:val="24"/>
        </w:rPr>
        <w:t>10.</w:t>
      </w:r>
    </w:p>
    <w:p>
      <w:pPr>
        <w:pStyle w:val="ListParagraph"/>
        <w:numPr>
          <w:ilvl w:val="0"/>
          <w:numId w:val="17"/>
        </w:numPr>
        <w:tabs>
          <w:tab w:pos="365" w:val="left" w:leader="none"/>
        </w:tabs>
        <w:spacing w:line="240" w:lineRule="auto" w:before="41" w:after="0"/>
        <w:ind w:left="364" w:right="0" w:hanging="145"/>
        <w:jc w:val="left"/>
        <w:rPr>
          <w:sz w:val="24"/>
        </w:rPr>
      </w:pPr>
      <w:r>
        <w:rPr>
          <w:sz w:val="24"/>
        </w:rPr>
        <w:t>Từ </w:t>
      </w:r>
      <w:r>
        <w:rPr>
          <w:spacing w:val="-3"/>
          <w:sz w:val="24"/>
        </w:rPr>
        <w:t>đó </w:t>
      </w:r>
      <w:r>
        <w:rPr>
          <w:sz w:val="24"/>
        </w:rPr>
        <w:t>suy ra kết quả của bài</w:t>
      </w:r>
      <w:r>
        <w:rPr>
          <w:spacing w:val="-6"/>
          <w:sz w:val="24"/>
        </w:rPr>
        <w:t> </w:t>
      </w:r>
      <w:r>
        <w:rPr>
          <w:sz w:val="24"/>
        </w:rPr>
        <w:t>toán.</w:t>
      </w:r>
    </w:p>
    <w:p>
      <w:pPr>
        <w:pStyle w:val="Heading2"/>
      </w:pPr>
      <w:r>
        <w:rPr>
          <w:color w:val="0000FF"/>
        </w:rPr>
        <w:t>Cách giải:</w:t>
      </w:r>
    </w:p>
    <w:p>
      <w:pPr>
        <w:pStyle w:val="BodyText"/>
      </w:pPr>
      <w:r>
        <w:rPr/>
        <w:pict>
          <v:line style="position:absolute;mso-position-horizontal-relative:page;mso-position-vertical-relative:paragraph;z-index:-251512832;mso-wrap-distance-left:0;mso-wrap-distance-right:0" from="214.843109pt,20.895210pt" to="222.452081pt,20.895214pt" stroked="true" strokeweight=".648869pt" strokecolor="#000000">
            <v:stroke dashstyle="solid"/>
            <w10:wrap type="topAndBottom"/>
          </v:line>
        </w:pict>
      </w:r>
      <w:r>
        <w:rPr/>
        <w:t>Gọi A </w:t>
      </w:r>
      <w:r>
        <w:rPr>
          <w:spacing w:val="-5"/>
        </w:rPr>
        <w:t>là </w:t>
      </w:r>
      <w:r>
        <w:rPr/>
        <w:t>biến cố: </w:t>
      </w:r>
      <w:r>
        <w:rPr>
          <w:spacing w:val="-3"/>
        </w:rPr>
        <w:t>“Có </w:t>
      </w:r>
      <w:r>
        <w:rPr>
          <w:spacing w:val="-5"/>
        </w:rPr>
        <w:t>ít </w:t>
      </w:r>
      <w:r>
        <w:rPr>
          <w:spacing w:val="-3"/>
        </w:rPr>
        <w:t>nhất </w:t>
      </w:r>
      <w:r>
        <w:rPr>
          <w:spacing w:val="-4"/>
        </w:rPr>
        <w:t>một </w:t>
      </w:r>
      <w:r>
        <w:rPr/>
        <w:t>viên trúng vòng</w:t>
      </w:r>
      <w:r>
        <w:rPr>
          <w:spacing w:val="55"/>
        </w:rPr>
        <w:t> </w:t>
      </w:r>
      <w:r>
        <w:rPr/>
        <w:t>10”.</w:t>
      </w:r>
    </w:p>
    <w:p>
      <w:pPr>
        <w:pStyle w:val="BodyText"/>
        <w:spacing w:line="237" w:lineRule="exact" w:before="0"/>
      </w:pPr>
      <w:r>
        <w:rPr/>
        <w:t>Khi đó biến cố đối của biến cố A là: </w:t>
      </w:r>
      <w:r>
        <w:rPr>
          <w:i/>
          <w:sz w:val="25"/>
        </w:rPr>
        <w:t>A </w:t>
      </w:r>
      <w:r>
        <w:rPr/>
        <w:t>: “Không có viên nào trúng vòng 10”.</w:t>
      </w:r>
    </w:p>
    <w:p>
      <w:pPr>
        <w:spacing w:line="497" w:lineRule="exact" w:before="0"/>
        <w:ind w:left="251" w:right="0" w:firstLine="0"/>
        <w:jc w:val="left"/>
        <w:rPr>
          <w:sz w:val="24"/>
        </w:rPr>
      </w:pPr>
      <w:r>
        <w:rPr/>
        <w:drawing>
          <wp:anchor distT="0" distB="0" distL="0" distR="0" allowOverlap="1" layoutInCell="1" locked="0" behindDoc="1" simplePos="0" relativeHeight="248050688">
            <wp:simplePos x="0" y="0"/>
            <wp:positionH relativeFrom="page">
              <wp:posOffset>1048510</wp:posOffset>
            </wp:positionH>
            <wp:positionV relativeFrom="paragraph">
              <wp:posOffset>295628</wp:posOffset>
            </wp:positionV>
            <wp:extent cx="5117633" cy="5446261"/>
            <wp:effectExtent l="0" t="0" r="0" b="0"/>
            <wp:wrapNone/>
            <wp:docPr id="151" name="image3.png"/>
            <wp:cNvGraphicFramePr>
              <a:graphicFrameLocks noChangeAspect="1"/>
            </wp:cNvGraphicFramePr>
            <a:graphic>
              <a:graphicData uri="http://schemas.openxmlformats.org/drawingml/2006/picture">
                <pic:pic>
                  <pic:nvPicPr>
                    <pic:cNvPr id="15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263744" from="66.592308pt,6.96144pt" to="73.926768pt,6.96144pt" stroked="true" strokeweight=".575176pt" strokecolor="#000000">
            <v:stroke dashstyle="solid"/>
            <w10:wrap type="none"/>
          </v:line>
        </w:pict>
      </w:r>
      <w:r>
        <w:rPr>
          <w:rFonts w:ascii="Symbol" w:hAnsi="Symbol"/>
          <w:position w:val="2"/>
          <w:sz w:val="24"/>
        </w:rPr>
        <w:t></w:t>
      </w:r>
      <w:r>
        <w:rPr>
          <w:position w:val="2"/>
          <w:sz w:val="24"/>
        </w:rPr>
        <w:t> </w:t>
      </w:r>
      <w:r>
        <w:rPr>
          <w:i/>
          <w:position w:val="2"/>
          <w:sz w:val="24"/>
        </w:rPr>
        <w:t>P </w:t>
      </w:r>
      <w:r>
        <w:rPr>
          <w:rFonts w:ascii="Symbol" w:hAnsi="Symbol"/>
          <w:spacing w:val="11"/>
          <w:position w:val="-1"/>
          <w:sz w:val="42"/>
        </w:rPr>
        <w:t></w:t>
      </w:r>
      <w:r>
        <w:rPr>
          <w:i/>
          <w:spacing w:val="11"/>
          <w:position w:val="2"/>
          <w:sz w:val="24"/>
        </w:rPr>
        <w:t>A</w:t>
      </w:r>
      <w:r>
        <w:rPr>
          <w:rFonts w:ascii="Symbol" w:hAnsi="Symbol"/>
          <w:spacing w:val="11"/>
          <w:position w:val="-1"/>
          <w:sz w:val="42"/>
        </w:rPr>
        <w:t></w:t>
      </w:r>
      <w:r>
        <w:rPr>
          <w:spacing w:val="-58"/>
          <w:position w:val="-1"/>
          <w:sz w:val="42"/>
        </w:rPr>
        <w:t> </w:t>
      </w:r>
      <w:r>
        <w:rPr>
          <w:rFonts w:ascii="Symbol" w:hAnsi="Symbol"/>
          <w:position w:val="2"/>
          <w:sz w:val="24"/>
        </w:rPr>
        <w:t></w:t>
      </w:r>
      <w:r>
        <w:rPr>
          <w:position w:val="2"/>
          <w:sz w:val="24"/>
        </w:rPr>
        <w:t> </w:t>
      </w:r>
      <w:r>
        <w:rPr>
          <w:rFonts w:ascii="Symbol" w:hAnsi="Symbol"/>
          <w:sz w:val="32"/>
        </w:rPr>
        <w:t></w:t>
      </w:r>
      <w:r>
        <w:rPr>
          <w:position w:val="2"/>
          <w:sz w:val="24"/>
        </w:rPr>
        <w:t>1</w:t>
      </w:r>
      <w:r>
        <w:rPr>
          <w:rFonts w:ascii="Symbol" w:hAnsi="Symbol"/>
          <w:position w:val="2"/>
          <w:sz w:val="24"/>
        </w:rPr>
        <w:t></w:t>
      </w:r>
      <w:r>
        <w:rPr>
          <w:position w:val="2"/>
          <w:sz w:val="24"/>
        </w:rPr>
        <w:t> </w:t>
      </w:r>
      <w:r>
        <w:rPr>
          <w:spacing w:val="-6"/>
          <w:position w:val="2"/>
          <w:sz w:val="24"/>
        </w:rPr>
        <w:t>0, </w:t>
      </w:r>
      <w:r>
        <w:rPr>
          <w:position w:val="2"/>
          <w:sz w:val="24"/>
        </w:rPr>
        <w:t>75</w:t>
      </w:r>
      <w:r>
        <w:rPr>
          <w:rFonts w:ascii="Symbol" w:hAnsi="Symbol"/>
          <w:sz w:val="32"/>
        </w:rPr>
        <w:t></w:t>
      </w:r>
      <w:r>
        <w:rPr>
          <w:position w:val="2"/>
          <w:sz w:val="24"/>
        </w:rPr>
        <w:t>.</w:t>
      </w:r>
      <w:r>
        <w:rPr>
          <w:rFonts w:ascii="Symbol" w:hAnsi="Symbol"/>
          <w:sz w:val="32"/>
        </w:rPr>
        <w:t></w:t>
      </w:r>
      <w:r>
        <w:rPr>
          <w:position w:val="2"/>
          <w:sz w:val="24"/>
        </w:rPr>
        <w:t>1</w:t>
      </w:r>
      <w:r>
        <w:rPr>
          <w:rFonts w:ascii="Symbol" w:hAnsi="Symbol"/>
          <w:position w:val="2"/>
          <w:sz w:val="24"/>
        </w:rPr>
        <w:t></w:t>
      </w:r>
      <w:r>
        <w:rPr>
          <w:position w:val="2"/>
          <w:sz w:val="24"/>
        </w:rPr>
        <w:t> 0,85</w:t>
      </w:r>
      <w:r>
        <w:rPr>
          <w:rFonts w:ascii="Symbol" w:hAnsi="Symbol"/>
          <w:sz w:val="32"/>
        </w:rPr>
        <w:t></w:t>
      </w:r>
      <w:r>
        <w:rPr>
          <w:sz w:val="32"/>
        </w:rPr>
        <w:t> </w:t>
      </w:r>
      <w:r>
        <w:rPr>
          <w:rFonts w:ascii="Symbol" w:hAnsi="Symbol"/>
          <w:position w:val="2"/>
          <w:sz w:val="24"/>
        </w:rPr>
        <w:t></w:t>
      </w:r>
      <w:r>
        <w:rPr>
          <w:position w:val="2"/>
          <w:sz w:val="24"/>
        </w:rPr>
        <w:t> </w:t>
      </w:r>
      <w:r>
        <w:rPr>
          <w:spacing w:val="-6"/>
          <w:position w:val="2"/>
          <w:sz w:val="24"/>
        </w:rPr>
        <w:t>0, 0375 </w:t>
      </w:r>
      <w:r>
        <w:rPr>
          <w:position w:val="2"/>
          <w:sz w:val="24"/>
        </w:rPr>
        <w:t>.</w:t>
      </w:r>
    </w:p>
    <w:p>
      <w:pPr>
        <w:spacing w:before="13"/>
        <w:ind w:left="251" w:right="0" w:firstLine="0"/>
        <w:jc w:val="left"/>
        <w:rPr>
          <w:sz w:val="24"/>
        </w:rPr>
      </w:pPr>
      <w:r>
        <w:rPr/>
        <w:pict>
          <v:line style="position:absolute;mso-position-horizontal-relative:page;mso-position-vertical-relative:paragraph;z-index:-255262720" from="119.691605pt,8.472226pt" to="127.009572pt,8.472226pt" stroked="true" strokeweight=".575176pt" strokecolor="#000000">
            <v:stroke dashstyle="solid"/>
            <w10:wrap type="none"/>
          </v:line>
        </w:pict>
      </w:r>
      <w:r>
        <w:rPr>
          <w:rFonts w:ascii="Symbol" w:hAnsi="Symbol"/>
          <w:position w:val="2"/>
          <w:sz w:val="24"/>
        </w:rPr>
        <w:t></w:t>
      </w:r>
      <w:r>
        <w:rPr>
          <w:position w:val="2"/>
          <w:sz w:val="24"/>
        </w:rPr>
        <w:t> </w:t>
      </w:r>
      <w:r>
        <w:rPr>
          <w:i/>
          <w:position w:val="2"/>
          <w:sz w:val="24"/>
        </w:rPr>
        <w:t>P </w:t>
      </w:r>
      <w:r>
        <w:rPr>
          <w:rFonts w:ascii="Symbol" w:hAnsi="Symbol"/>
          <w:sz w:val="32"/>
        </w:rPr>
        <w:t></w:t>
      </w:r>
      <w:r>
        <w:rPr>
          <w:sz w:val="32"/>
        </w:rPr>
        <w:t> </w:t>
      </w:r>
      <w:r>
        <w:rPr>
          <w:i/>
          <w:position w:val="2"/>
          <w:sz w:val="24"/>
        </w:rPr>
        <w:t>A</w:t>
      </w:r>
      <w:r>
        <w:rPr>
          <w:rFonts w:ascii="Symbol" w:hAnsi="Symbol"/>
          <w:sz w:val="32"/>
        </w:rPr>
        <w:t></w:t>
      </w:r>
      <w:r>
        <w:rPr>
          <w:sz w:val="32"/>
        </w:rPr>
        <w:t> </w:t>
      </w:r>
      <w:r>
        <w:rPr>
          <w:rFonts w:ascii="Symbol" w:hAnsi="Symbol"/>
          <w:position w:val="2"/>
          <w:sz w:val="24"/>
        </w:rPr>
        <w:t></w:t>
      </w:r>
      <w:r>
        <w:rPr>
          <w:position w:val="2"/>
          <w:sz w:val="24"/>
        </w:rPr>
        <w:t> </w:t>
      </w:r>
      <w:r>
        <w:rPr>
          <w:spacing w:val="6"/>
          <w:position w:val="2"/>
          <w:sz w:val="24"/>
        </w:rPr>
        <w:t>1</w:t>
      </w:r>
      <w:r>
        <w:rPr>
          <w:rFonts w:ascii="Symbol" w:hAnsi="Symbol"/>
          <w:spacing w:val="6"/>
          <w:position w:val="2"/>
          <w:sz w:val="24"/>
        </w:rPr>
        <w:t></w:t>
      </w:r>
      <w:r>
        <w:rPr>
          <w:spacing w:val="6"/>
          <w:position w:val="2"/>
          <w:sz w:val="24"/>
        </w:rPr>
        <w:t> </w:t>
      </w:r>
      <w:r>
        <w:rPr>
          <w:i/>
          <w:position w:val="2"/>
          <w:sz w:val="24"/>
        </w:rPr>
        <w:t>P </w:t>
      </w:r>
      <w:r>
        <w:rPr>
          <w:rFonts w:ascii="Symbol" w:hAnsi="Symbol"/>
          <w:spacing w:val="12"/>
          <w:position w:val="-1"/>
          <w:sz w:val="42"/>
        </w:rPr>
        <w:t></w:t>
      </w:r>
      <w:r>
        <w:rPr>
          <w:i/>
          <w:spacing w:val="12"/>
          <w:position w:val="2"/>
          <w:sz w:val="24"/>
        </w:rPr>
        <w:t>A</w:t>
      </w:r>
      <w:r>
        <w:rPr>
          <w:rFonts w:ascii="Symbol" w:hAnsi="Symbol"/>
          <w:spacing w:val="12"/>
          <w:position w:val="-1"/>
          <w:sz w:val="42"/>
        </w:rPr>
        <w:t></w:t>
      </w:r>
      <w:r>
        <w:rPr>
          <w:spacing w:val="-57"/>
          <w:position w:val="-1"/>
          <w:sz w:val="42"/>
        </w:rPr>
        <w:t> </w:t>
      </w:r>
      <w:r>
        <w:rPr>
          <w:rFonts w:ascii="Symbol" w:hAnsi="Symbol"/>
          <w:position w:val="2"/>
          <w:sz w:val="24"/>
        </w:rPr>
        <w:t></w:t>
      </w:r>
      <w:r>
        <w:rPr>
          <w:position w:val="2"/>
          <w:sz w:val="24"/>
        </w:rPr>
        <w:t> </w:t>
      </w:r>
      <w:r>
        <w:rPr>
          <w:spacing w:val="6"/>
          <w:position w:val="2"/>
          <w:sz w:val="24"/>
        </w:rPr>
        <w:t>1</w:t>
      </w:r>
      <w:r>
        <w:rPr>
          <w:rFonts w:ascii="Symbol" w:hAnsi="Symbol"/>
          <w:spacing w:val="6"/>
          <w:position w:val="2"/>
          <w:sz w:val="24"/>
        </w:rPr>
        <w:t></w:t>
      </w:r>
      <w:r>
        <w:rPr>
          <w:spacing w:val="6"/>
          <w:position w:val="2"/>
          <w:sz w:val="24"/>
        </w:rPr>
        <w:t> </w:t>
      </w:r>
      <w:r>
        <w:rPr>
          <w:spacing w:val="-5"/>
          <w:position w:val="2"/>
          <w:sz w:val="24"/>
        </w:rPr>
        <w:t>0, 0375 </w:t>
      </w:r>
      <w:r>
        <w:rPr>
          <w:rFonts w:ascii="Symbol" w:hAnsi="Symbol"/>
          <w:position w:val="2"/>
          <w:sz w:val="24"/>
        </w:rPr>
        <w:t></w:t>
      </w:r>
      <w:r>
        <w:rPr>
          <w:position w:val="2"/>
          <w:sz w:val="24"/>
        </w:rPr>
        <w:t> 0,9625.</w:t>
      </w:r>
    </w:p>
    <w:p>
      <w:pPr>
        <w:pStyle w:val="Heading2"/>
        <w:spacing w:before="92"/>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ListParagraph"/>
        <w:numPr>
          <w:ilvl w:val="0"/>
          <w:numId w:val="17"/>
        </w:numPr>
        <w:tabs>
          <w:tab w:pos="365" w:val="left" w:leader="none"/>
        </w:tabs>
        <w:spacing w:line="240" w:lineRule="auto" w:before="0" w:after="0"/>
        <w:ind w:left="364" w:right="0" w:hanging="145"/>
        <w:jc w:val="left"/>
        <w:rPr>
          <w:sz w:val="24"/>
        </w:rPr>
      </w:pPr>
      <w:r>
        <w:rPr>
          <w:position w:val="2"/>
          <w:sz w:val="24"/>
        </w:rPr>
        <w:t>Từ phương trình </w:t>
      </w:r>
      <w:r>
        <w:rPr>
          <w:spacing w:val="-4"/>
          <w:position w:val="2"/>
          <w:sz w:val="24"/>
        </w:rPr>
        <w:t>mặt </w:t>
      </w:r>
      <w:r>
        <w:rPr>
          <w:position w:val="2"/>
          <w:sz w:val="24"/>
        </w:rPr>
        <w:t>cầu </w:t>
      </w:r>
      <w:r>
        <w:rPr>
          <w:rFonts w:ascii="Symbol" w:hAnsi="Symbol"/>
          <w:spacing w:val="11"/>
          <w:sz w:val="31"/>
        </w:rPr>
        <w:t></w:t>
      </w:r>
      <w:r>
        <w:rPr>
          <w:i/>
          <w:spacing w:val="11"/>
          <w:position w:val="2"/>
          <w:sz w:val="23"/>
        </w:rPr>
        <w:t>S </w:t>
      </w:r>
      <w:r>
        <w:rPr>
          <w:rFonts w:ascii="Symbol" w:hAnsi="Symbol"/>
          <w:sz w:val="31"/>
        </w:rPr>
        <w:t></w:t>
      </w:r>
      <w:r>
        <w:rPr>
          <w:sz w:val="31"/>
        </w:rPr>
        <w:t> </w:t>
      </w:r>
      <w:r>
        <w:rPr>
          <w:position w:val="2"/>
          <w:sz w:val="24"/>
        </w:rPr>
        <w:t>xác định tâm </w:t>
      </w:r>
      <w:r>
        <w:rPr>
          <w:spacing w:val="-3"/>
          <w:position w:val="2"/>
          <w:sz w:val="24"/>
        </w:rPr>
        <w:t>và </w:t>
      </w:r>
      <w:r>
        <w:rPr>
          <w:position w:val="2"/>
          <w:sz w:val="24"/>
        </w:rPr>
        <w:t>bán kính mặt</w:t>
      </w:r>
      <w:r>
        <w:rPr>
          <w:spacing w:val="-35"/>
          <w:position w:val="2"/>
          <w:sz w:val="24"/>
        </w:rPr>
        <w:t> </w:t>
      </w:r>
      <w:r>
        <w:rPr>
          <w:position w:val="2"/>
          <w:sz w:val="24"/>
        </w:rPr>
        <w:t>cầu.</w:t>
      </w:r>
    </w:p>
    <w:p>
      <w:pPr>
        <w:pStyle w:val="ListParagraph"/>
        <w:numPr>
          <w:ilvl w:val="0"/>
          <w:numId w:val="17"/>
        </w:numPr>
        <w:tabs>
          <w:tab w:pos="365" w:val="left" w:leader="none"/>
        </w:tabs>
        <w:spacing w:line="240" w:lineRule="auto" w:before="93" w:after="0"/>
        <w:ind w:left="364" w:right="0" w:hanging="145"/>
        <w:jc w:val="left"/>
        <w:rPr>
          <w:sz w:val="24"/>
        </w:rPr>
      </w:pPr>
      <w:r>
        <w:rPr>
          <w:sz w:val="24"/>
        </w:rPr>
        <w:t>Tính khoảng cách </w:t>
      </w:r>
      <w:r>
        <w:rPr>
          <w:spacing w:val="2"/>
          <w:sz w:val="24"/>
        </w:rPr>
        <w:t>từ </w:t>
      </w:r>
      <w:r>
        <w:rPr>
          <w:i/>
          <w:sz w:val="24"/>
        </w:rPr>
        <w:t>I </w:t>
      </w:r>
      <w:r>
        <w:rPr>
          <w:sz w:val="24"/>
        </w:rPr>
        <w:t>đến các đường thẳng ở các đáp</w:t>
      </w:r>
      <w:r>
        <w:rPr>
          <w:spacing w:val="3"/>
          <w:sz w:val="24"/>
        </w:rPr>
        <w:t> </w:t>
      </w:r>
      <w:r>
        <w:rPr>
          <w:sz w:val="24"/>
        </w:rPr>
        <w:t>án.</w:t>
      </w:r>
    </w:p>
    <w:p>
      <w:pPr>
        <w:spacing w:after="0" w:line="240" w:lineRule="auto"/>
        <w:jc w:val="left"/>
        <w:rPr>
          <w:sz w:val="24"/>
        </w:rPr>
        <w:sectPr>
          <w:pgSz w:w="11910" w:h="16840"/>
          <w:pgMar w:header="0" w:footer="589" w:top="620" w:bottom="780" w:left="500" w:right="0"/>
        </w:sectPr>
      </w:pPr>
    </w:p>
    <w:p>
      <w:pPr>
        <w:pStyle w:val="ListParagraph"/>
        <w:numPr>
          <w:ilvl w:val="0"/>
          <w:numId w:val="17"/>
        </w:numPr>
        <w:tabs>
          <w:tab w:pos="365" w:val="left" w:leader="none"/>
        </w:tabs>
        <w:spacing w:line="240" w:lineRule="auto" w:before="14" w:after="0"/>
        <w:ind w:left="364" w:right="0" w:hanging="145"/>
        <w:jc w:val="left"/>
        <w:rPr>
          <w:rFonts w:ascii="Symbol" w:hAnsi="Symbol"/>
          <w:sz w:val="30"/>
        </w:rPr>
      </w:pPr>
      <w:r>
        <w:rPr>
          <w:position w:val="2"/>
          <w:sz w:val="24"/>
        </w:rPr>
        <w:t>Mặt</w:t>
      </w:r>
      <w:r>
        <w:rPr>
          <w:spacing w:val="-3"/>
          <w:position w:val="2"/>
          <w:sz w:val="24"/>
        </w:rPr>
        <w:t> </w:t>
      </w:r>
      <w:r>
        <w:rPr>
          <w:position w:val="2"/>
          <w:sz w:val="24"/>
        </w:rPr>
        <w:t>cầu</w:t>
      </w:r>
      <w:r>
        <w:rPr>
          <w:spacing w:val="32"/>
          <w:position w:val="2"/>
          <w:sz w:val="24"/>
        </w:rPr>
        <w:t> </w:t>
      </w:r>
      <w:r>
        <w:rPr>
          <w:i/>
          <w:position w:val="2"/>
          <w:sz w:val="23"/>
        </w:rPr>
        <w:t>S</w:t>
      </w:r>
      <w:r>
        <w:rPr>
          <w:i/>
          <w:spacing w:val="-18"/>
          <w:position w:val="2"/>
          <w:sz w:val="23"/>
        </w:rPr>
        <w:t> </w:t>
      </w:r>
      <w:r>
        <w:rPr>
          <w:rFonts w:ascii="Symbol" w:hAnsi="Symbol"/>
          <w:sz w:val="30"/>
        </w:rPr>
        <w:t></w:t>
      </w:r>
      <w:r>
        <w:rPr>
          <w:spacing w:val="-51"/>
          <w:sz w:val="30"/>
        </w:rPr>
        <w:t> </w:t>
      </w:r>
      <w:r>
        <w:rPr>
          <w:i/>
          <w:position w:val="2"/>
          <w:sz w:val="23"/>
        </w:rPr>
        <w:t>I</w:t>
      </w:r>
      <w:r>
        <w:rPr>
          <w:i/>
          <w:spacing w:val="-38"/>
          <w:position w:val="2"/>
          <w:sz w:val="23"/>
        </w:rPr>
        <w:t> </w:t>
      </w:r>
      <w:r>
        <w:rPr>
          <w:position w:val="2"/>
          <w:sz w:val="23"/>
        </w:rPr>
        <w:t>;</w:t>
      </w:r>
      <w:r>
        <w:rPr>
          <w:spacing w:val="-28"/>
          <w:position w:val="2"/>
          <w:sz w:val="23"/>
        </w:rPr>
        <w:t> </w:t>
      </w:r>
      <w:r>
        <w:rPr>
          <w:i/>
          <w:spacing w:val="2"/>
          <w:position w:val="2"/>
          <w:sz w:val="23"/>
        </w:rPr>
        <w:t>R</w:t>
      </w:r>
      <w:r>
        <w:rPr>
          <w:rFonts w:ascii="Symbol" w:hAnsi="Symbol"/>
          <w:spacing w:val="2"/>
          <w:sz w:val="30"/>
        </w:rPr>
        <w:t></w:t>
      </w:r>
    </w:p>
    <w:p>
      <w:pPr>
        <w:pStyle w:val="Heading2"/>
        <w:spacing w:before="96"/>
      </w:pPr>
      <w:r>
        <w:rPr>
          <w:color w:val="0000FF"/>
        </w:rPr>
        <w:t>Cách giải:</w:t>
      </w:r>
    </w:p>
    <w:p>
      <w:pPr>
        <w:spacing w:before="14"/>
        <w:ind w:left="60" w:right="0" w:firstLine="0"/>
        <w:jc w:val="left"/>
        <w:rPr>
          <w:sz w:val="24"/>
        </w:rPr>
      </w:pPr>
      <w:r>
        <w:rPr/>
        <w:br w:type="column"/>
      </w:r>
      <w:r>
        <w:rPr>
          <w:position w:val="2"/>
          <w:sz w:val="24"/>
        </w:rPr>
        <w:t>tiếp xúc với đường thẳng </w:t>
      </w:r>
      <w:r>
        <w:rPr>
          <w:i/>
          <w:position w:val="1"/>
          <w:sz w:val="24"/>
        </w:rPr>
        <w:t>d </w:t>
      </w:r>
      <w:r>
        <w:rPr>
          <w:position w:val="2"/>
          <w:sz w:val="24"/>
        </w:rPr>
        <w:t>khi và chỉ khi </w:t>
      </w:r>
      <w:r>
        <w:rPr>
          <w:i/>
          <w:position w:val="2"/>
          <w:sz w:val="23"/>
        </w:rPr>
        <w:t>d </w:t>
      </w:r>
      <w:r>
        <w:rPr>
          <w:rFonts w:ascii="Symbol" w:hAnsi="Symbol"/>
          <w:sz w:val="30"/>
        </w:rPr>
        <w:t></w:t>
      </w:r>
      <w:r>
        <w:rPr>
          <w:sz w:val="30"/>
        </w:rPr>
        <w:t> </w:t>
      </w:r>
      <w:r>
        <w:rPr>
          <w:i/>
          <w:position w:val="2"/>
          <w:sz w:val="23"/>
        </w:rPr>
        <w:t>I </w:t>
      </w:r>
      <w:r>
        <w:rPr>
          <w:position w:val="2"/>
          <w:sz w:val="23"/>
        </w:rPr>
        <w:t>; </w:t>
      </w:r>
      <w:r>
        <w:rPr>
          <w:i/>
          <w:position w:val="2"/>
          <w:sz w:val="23"/>
        </w:rPr>
        <w:t>d </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R </w:t>
      </w:r>
      <w:r>
        <w:rPr>
          <w:position w:val="2"/>
          <w:sz w:val="24"/>
        </w:rPr>
        <w:t>.</w:t>
      </w:r>
    </w:p>
    <w:p>
      <w:pPr>
        <w:spacing w:after="0"/>
        <w:jc w:val="left"/>
        <w:rPr>
          <w:sz w:val="24"/>
        </w:rPr>
        <w:sectPr>
          <w:type w:val="continuous"/>
          <w:pgSz w:w="11910" w:h="16840"/>
          <w:pgMar w:top="240" w:bottom="780" w:left="500" w:right="0"/>
          <w:cols w:num="2" w:equalWidth="0">
            <w:col w:w="1965" w:space="40"/>
            <w:col w:w="9405"/>
          </w:cols>
        </w:sectPr>
      </w:pPr>
    </w:p>
    <w:p>
      <w:pPr>
        <w:spacing w:before="49"/>
        <w:ind w:left="220" w:right="0" w:firstLine="0"/>
        <w:jc w:val="left"/>
        <w:rPr>
          <w:sz w:val="23"/>
        </w:rPr>
      </w:pPr>
      <w:r>
        <w:rPr>
          <w:spacing w:val="-3"/>
          <w:position w:val="1"/>
          <w:sz w:val="24"/>
        </w:rPr>
        <w:t>M</w:t>
      </w:r>
      <w:r>
        <w:rPr>
          <w:spacing w:val="-1"/>
          <w:position w:val="1"/>
          <w:sz w:val="24"/>
        </w:rPr>
        <w:t>ặ</w:t>
      </w:r>
      <w:r>
        <w:rPr>
          <w:position w:val="1"/>
          <w:sz w:val="24"/>
        </w:rPr>
        <w:t>t</w:t>
      </w:r>
      <w:r>
        <w:rPr>
          <w:spacing w:val="7"/>
          <w:position w:val="1"/>
          <w:sz w:val="24"/>
        </w:rPr>
        <w:t> </w:t>
      </w:r>
      <w:r>
        <w:rPr>
          <w:spacing w:val="-1"/>
          <w:position w:val="1"/>
          <w:sz w:val="24"/>
        </w:rPr>
        <w:t>cầ</w:t>
      </w:r>
      <w:r>
        <w:rPr>
          <w:position w:val="1"/>
          <w:sz w:val="24"/>
        </w:rPr>
        <w:t>u</w:t>
      </w:r>
      <w:r>
        <w:rPr>
          <w:spacing w:val="28"/>
          <w:position w:val="1"/>
          <w:sz w:val="24"/>
        </w:rPr>
        <w:t> </w:t>
      </w:r>
      <w:r>
        <w:rPr>
          <w:rFonts w:ascii="Symbol" w:hAnsi="Symbol"/>
          <w:spacing w:val="24"/>
          <w:w w:val="76"/>
          <w:sz w:val="31"/>
        </w:rPr>
        <w:t></w:t>
      </w:r>
      <w:r>
        <w:rPr>
          <w:i/>
          <w:w w:val="104"/>
          <w:position w:val="2"/>
          <w:sz w:val="23"/>
        </w:rPr>
        <w:t>S</w:t>
      </w:r>
      <w:r>
        <w:rPr>
          <w:i/>
          <w:spacing w:val="-24"/>
          <w:position w:val="2"/>
          <w:sz w:val="23"/>
        </w:rPr>
        <w:t> </w:t>
      </w:r>
      <w:r>
        <w:rPr>
          <w:rFonts w:ascii="Symbol" w:hAnsi="Symbol"/>
          <w:w w:val="76"/>
          <w:sz w:val="31"/>
        </w:rPr>
        <w:t></w:t>
      </w:r>
      <w:r>
        <w:rPr>
          <w:spacing w:val="-43"/>
          <w:sz w:val="31"/>
        </w:rPr>
        <w:t> </w:t>
      </w:r>
      <w:r>
        <w:rPr>
          <w:w w:val="104"/>
          <w:position w:val="2"/>
          <w:sz w:val="23"/>
        </w:rPr>
        <w:t>:</w:t>
      </w:r>
      <w:r>
        <w:rPr>
          <w:spacing w:val="-5"/>
          <w:position w:val="2"/>
          <w:sz w:val="23"/>
        </w:rPr>
        <w:t> </w:t>
      </w:r>
      <w:r>
        <w:rPr>
          <w:rFonts w:ascii="Symbol" w:hAnsi="Symbol"/>
          <w:w w:val="76"/>
          <w:sz w:val="31"/>
        </w:rPr>
        <w:t></w:t>
      </w:r>
      <w:r>
        <w:rPr>
          <w:spacing w:val="-46"/>
          <w:sz w:val="31"/>
        </w:rPr>
        <w:t> </w:t>
      </w:r>
      <w:r>
        <w:rPr>
          <w:i/>
          <w:w w:val="104"/>
          <w:position w:val="2"/>
          <w:sz w:val="23"/>
        </w:rPr>
        <w:t>x</w:t>
      </w:r>
      <w:r>
        <w:rPr>
          <w:i/>
          <w:spacing w:val="-15"/>
          <w:position w:val="2"/>
          <w:sz w:val="23"/>
        </w:rPr>
        <w:t>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5"/>
          <w:sz w:val="31"/>
        </w:rPr>
        <w:t> </w:t>
      </w:r>
      <w:r>
        <w:rPr>
          <w:i/>
          <w:w w:val="104"/>
          <w:position w:val="2"/>
          <w:sz w:val="23"/>
        </w:rPr>
        <w:t>y</w:t>
      </w:r>
      <w:r>
        <w:rPr>
          <w:i/>
          <w:spacing w:val="-11"/>
          <w:position w:val="2"/>
          <w:sz w:val="23"/>
        </w:rPr>
        <w:t> </w:t>
      </w:r>
      <w:r>
        <w:rPr>
          <w:rFonts w:ascii="Symbol" w:hAnsi="Symbol"/>
          <w:w w:val="104"/>
          <w:position w:val="2"/>
          <w:sz w:val="23"/>
        </w:rPr>
        <w:t></w:t>
      </w:r>
      <w:r>
        <w:rPr>
          <w:spacing w:val="-13"/>
          <w:position w:val="2"/>
          <w:sz w:val="23"/>
        </w:rPr>
        <w:t> </w:t>
      </w:r>
      <w:r>
        <w:rPr>
          <w:spacing w:val="12"/>
          <w:w w:val="104"/>
          <w:position w:val="2"/>
          <w:sz w:val="23"/>
        </w:rPr>
        <w:t>2</w:t>
      </w:r>
      <w:r>
        <w:rPr>
          <w:rFonts w:ascii="Symbol" w:hAnsi="Symbol"/>
          <w:spacing w:val="5"/>
          <w:w w:val="76"/>
          <w:sz w:val="31"/>
        </w:rPr>
        <w:t></w:t>
      </w:r>
      <w:r>
        <w:rPr>
          <w:w w:val="106"/>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10"/>
          <w:position w:val="2"/>
          <w:sz w:val="23"/>
        </w:rPr>
        <w:t> </w:t>
      </w:r>
      <w:r>
        <w:rPr>
          <w:rFonts w:ascii="Symbol" w:hAnsi="Symbol"/>
          <w:w w:val="104"/>
          <w:position w:val="2"/>
          <w:sz w:val="23"/>
        </w:rPr>
        <w:t></w:t>
      </w:r>
      <w:r>
        <w:rPr>
          <w:spacing w:val="-24"/>
          <w:position w:val="2"/>
          <w:sz w:val="23"/>
        </w:rPr>
        <w:t> </w:t>
      </w:r>
      <w:r>
        <w:rPr>
          <w:spacing w:val="5"/>
          <w:w w:val="104"/>
          <w:position w:val="2"/>
          <w:sz w:val="23"/>
        </w:rPr>
        <w:t>3</w:t>
      </w:r>
      <w:r>
        <w:rPr>
          <w:rFonts w:ascii="Symbol" w:hAnsi="Symbol"/>
          <w:spacing w:val="6"/>
          <w:w w:val="76"/>
          <w:sz w:val="31"/>
        </w:rPr>
        <w:t></w:t>
      </w:r>
      <w:r>
        <w:rPr>
          <w:w w:val="106"/>
          <w:position w:val="16"/>
          <w:sz w:val="13"/>
        </w:rPr>
        <w:t>2</w:t>
      </w:r>
      <w:r>
        <w:rPr>
          <w:position w:val="16"/>
          <w:sz w:val="13"/>
        </w:rPr>
        <w:t> </w:t>
      </w:r>
      <w:r>
        <w:rPr>
          <w:spacing w:val="13"/>
          <w:position w:val="16"/>
          <w:sz w:val="13"/>
        </w:rPr>
        <w:t> </w:t>
      </w:r>
      <w:r>
        <w:rPr>
          <w:rFonts w:ascii="Symbol" w:hAnsi="Symbol"/>
          <w:w w:val="104"/>
          <w:position w:val="2"/>
          <w:sz w:val="23"/>
        </w:rPr>
        <w:t></w:t>
      </w:r>
      <w:r>
        <w:rPr>
          <w:spacing w:val="-9"/>
          <w:position w:val="2"/>
          <w:sz w:val="23"/>
        </w:rPr>
        <w:t> </w:t>
      </w:r>
      <w:r>
        <w:rPr>
          <w:w w:val="104"/>
          <w:position w:val="2"/>
          <w:sz w:val="23"/>
        </w:rPr>
        <w:t>50</w:t>
      </w:r>
    </w:p>
    <w:p>
      <w:pPr>
        <w:pStyle w:val="BodyText"/>
        <w:spacing w:before="123"/>
        <w:ind w:left="63"/>
      </w:pPr>
      <w:r>
        <w:rPr/>
        <w:br w:type="column"/>
      </w:r>
      <w:r>
        <w:rPr/>
        <w:t>có tâm</w:t>
      </w:r>
    </w:p>
    <w:p>
      <w:pPr>
        <w:spacing w:before="52"/>
        <w:ind w:left="62" w:right="0" w:firstLine="0"/>
        <w:jc w:val="left"/>
        <w:rPr>
          <w:sz w:val="24"/>
        </w:rPr>
      </w:pPr>
      <w:r>
        <w:rPr/>
        <w:br w:type="column"/>
      </w:r>
      <w:r>
        <w:rPr>
          <w:i/>
          <w:position w:val="2"/>
          <w:sz w:val="23"/>
        </w:rPr>
        <w:t>I</w:t>
      </w:r>
      <w:r>
        <w:rPr>
          <w:i/>
          <w:spacing w:val="-10"/>
          <w:position w:val="2"/>
          <w:sz w:val="23"/>
        </w:rPr>
        <w:t> </w:t>
      </w:r>
      <w:r>
        <w:rPr>
          <w:rFonts w:ascii="Symbol" w:hAnsi="Symbol"/>
          <w:spacing w:val="-11"/>
          <w:sz w:val="31"/>
        </w:rPr>
        <w:t></w:t>
      </w:r>
      <w:r>
        <w:rPr>
          <w:spacing w:val="-11"/>
          <w:position w:val="2"/>
          <w:sz w:val="23"/>
        </w:rPr>
        <w:t>1;</w:t>
      </w:r>
      <w:r>
        <w:rPr>
          <w:spacing w:val="-33"/>
          <w:position w:val="2"/>
          <w:sz w:val="23"/>
        </w:rPr>
        <w:t> </w:t>
      </w:r>
      <w:r>
        <w:rPr>
          <w:rFonts w:ascii="Symbol" w:hAnsi="Symbol"/>
          <w:spacing w:val="3"/>
          <w:position w:val="2"/>
          <w:sz w:val="23"/>
        </w:rPr>
        <w:t></w:t>
      </w:r>
      <w:r>
        <w:rPr>
          <w:spacing w:val="3"/>
          <w:position w:val="2"/>
          <w:sz w:val="23"/>
        </w:rPr>
        <w:t>2;3</w:t>
      </w:r>
      <w:r>
        <w:rPr>
          <w:rFonts w:ascii="Symbol" w:hAnsi="Symbol"/>
          <w:spacing w:val="3"/>
          <w:sz w:val="31"/>
        </w:rPr>
        <w:t></w:t>
      </w:r>
      <w:r>
        <w:rPr>
          <w:spacing w:val="-50"/>
          <w:sz w:val="31"/>
        </w:rPr>
        <w:t> </w:t>
      </w:r>
      <w:r>
        <w:rPr>
          <w:position w:val="2"/>
          <w:sz w:val="24"/>
        </w:rPr>
        <w:t>, bán</w:t>
      </w:r>
      <w:r>
        <w:rPr>
          <w:spacing w:val="-7"/>
          <w:position w:val="2"/>
          <w:sz w:val="24"/>
        </w:rPr>
        <w:t> </w:t>
      </w:r>
      <w:r>
        <w:rPr>
          <w:spacing w:val="-5"/>
          <w:position w:val="2"/>
          <w:sz w:val="24"/>
        </w:rPr>
        <w:t>kính</w:t>
      </w:r>
    </w:p>
    <w:p>
      <w:pPr>
        <w:tabs>
          <w:tab w:pos="923" w:val="left" w:leader="none"/>
          <w:tab w:pos="1560" w:val="left" w:leader="none"/>
        </w:tabs>
        <w:spacing w:before="117"/>
        <w:ind w:left="66" w:right="0" w:firstLine="0"/>
        <w:jc w:val="left"/>
        <w:rPr>
          <w:sz w:val="24"/>
        </w:rPr>
      </w:pPr>
      <w:r>
        <w:rPr/>
        <w:br w:type="column"/>
      </w:r>
      <w:r>
        <w:rPr>
          <w:i/>
          <w:w w:val="105"/>
          <w:sz w:val="23"/>
        </w:rPr>
        <w:t>R</w:t>
      </w:r>
      <w:r>
        <w:rPr>
          <w:i/>
          <w:spacing w:val="-4"/>
          <w:w w:val="105"/>
          <w:sz w:val="23"/>
        </w:rPr>
        <w:t> </w:t>
      </w:r>
      <w:r>
        <w:rPr>
          <w:rFonts w:ascii="Symbol" w:hAnsi="Symbol"/>
          <w:w w:val="105"/>
          <w:sz w:val="23"/>
        </w:rPr>
        <w:t></w:t>
      </w:r>
      <w:r>
        <w:rPr>
          <w:w w:val="105"/>
          <w:sz w:val="23"/>
        </w:rPr>
        <w:tab/>
      </w:r>
      <w:r>
        <w:rPr>
          <w:rFonts w:ascii="Symbol" w:hAnsi="Symbol"/>
          <w:w w:val="105"/>
          <w:sz w:val="23"/>
        </w:rPr>
        <w:t></w:t>
      </w:r>
      <w:r>
        <w:rPr>
          <w:spacing w:val="-14"/>
          <w:w w:val="105"/>
          <w:sz w:val="23"/>
        </w:rPr>
        <w:t> </w:t>
      </w:r>
      <w:r>
        <w:rPr>
          <w:w w:val="105"/>
          <w:sz w:val="23"/>
        </w:rPr>
        <w:t>5</w:t>
        <w:tab/>
      </w:r>
      <w:r>
        <w:rPr>
          <w:w w:val="105"/>
          <w:sz w:val="24"/>
        </w:rPr>
        <w:t>.</w:t>
      </w:r>
    </w:p>
    <w:p>
      <w:pPr>
        <w:spacing w:after="0"/>
        <w:jc w:val="left"/>
        <w:rPr>
          <w:sz w:val="24"/>
        </w:rPr>
        <w:sectPr>
          <w:type w:val="continuous"/>
          <w:pgSz w:w="11910" w:h="16840"/>
          <w:pgMar w:top="240" w:bottom="780" w:left="500" w:right="0"/>
          <w:cols w:num="4" w:equalWidth="0">
            <w:col w:w="4660" w:space="40"/>
            <w:col w:w="711" w:space="39"/>
            <w:col w:w="1972" w:space="40"/>
            <w:col w:w="3948"/>
          </w:cols>
        </w:sectPr>
      </w:pPr>
    </w:p>
    <w:p>
      <w:pPr>
        <w:spacing w:line="295" w:lineRule="auto" w:before="52"/>
        <w:ind w:left="220" w:right="4440" w:firstLine="0"/>
        <w:jc w:val="left"/>
        <w:rPr>
          <w:sz w:val="24"/>
        </w:rPr>
      </w:pPr>
      <w:r>
        <w:rPr/>
        <w:pict>
          <v:group style="position:absolute;margin-left:421.216034pt;margin-top:-15.792365pt;width:20.2pt;height:14.15pt;mso-position-horizontal-relative:page;mso-position-vertical-relative:paragraph;z-index:-255260672" coordorigin="8424,-316" coordsize="404,283">
            <v:shape style="position:absolute;left:8424;top:-316;width:404;height:261" type="#_x0000_t75" stroked="false">
              <v:imagedata r:id="rId55" o:title=""/>
            </v:shape>
            <v:shape style="position:absolute;left:8424;top:-316;width:404;height:283" type="#_x0000_t202" filled="false" stroked="false">
              <v:textbox inset="0,0,0,0">
                <w:txbxContent>
                  <w:p>
                    <w:pPr>
                      <w:spacing w:before="17"/>
                      <w:ind w:left="150" w:right="0" w:firstLine="0"/>
                      <w:jc w:val="left"/>
                      <w:rPr>
                        <w:sz w:val="23"/>
                      </w:rPr>
                    </w:pPr>
                    <w:r>
                      <w:rPr>
                        <w:w w:val="105"/>
                        <w:sz w:val="23"/>
                      </w:rPr>
                      <w:t>50</w:t>
                    </w:r>
                  </w:p>
                </w:txbxContent>
              </v:textbox>
              <w10:wrap type="none"/>
            </v:shape>
            <w10:wrap type="none"/>
          </v:group>
        </w:pict>
      </w:r>
      <w:r>
        <w:rPr/>
        <w:pict>
          <v:group style="position:absolute;margin-left:459.397552pt;margin-top:-15.792362pt;width:14.6pt;height:14.15pt;mso-position-horizontal-relative:page;mso-position-vertical-relative:paragraph;z-index:-255258624" coordorigin="9188,-316" coordsize="292,283">
            <v:shape style="position:absolute;left:9187;top:-316;width:292;height:258" type="#_x0000_t75" stroked="false">
              <v:imagedata r:id="rId56" o:title=""/>
            </v:shape>
            <v:shape style="position:absolute;left:9187;top:-316;width:292;height:283" type="#_x0000_t202" filled="false" stroked="false">
              <v:textbox inset="0,0,0,0">
                <w:txbxContent>
                  <w:p>
                    <w:pPr>
                      <w:spacing w:before="17"/>
                      <w:ind w:left="158" w:right="0" w:firstLine="0"/>
                      <w:jc w:val="left"/>
                      <w:rPr>
                        <w:sz w:val="23"/>
                      </w:rPr>
                    </w:pPr>
                    <w:r>
                      <w:rPr>
                        <w:w w:val="105"/>
                        <w:sz w:val="23"/>
                      </w:rPr>
                      <w:t>2</w:t>
                    </w:r>
                  </w:p>
                </w:txbxContent>
              </v:textbox>
              <w10:wrap type="none"/>
            </v:shape>
            <w10:wrap type="none"/>
          </v:group>
        </w:pict>
      </w:r>
      <w:r>
        <w:rPr>
          <w:position w:val="2"/>
          <w:sz w:val="24"/>
        </w:rPr>
        <w:t>Đường thẳng </w:t>
      </w:r>
      <w:r>
        <w:rPr>
          <w:i/>
          <w:position w:val="1"/>
          <w:sz w:val="24"/>
        </w:rPr>
        <w:t>d </w:t>
      </w:r>
      <w:r>
        <w:rPr>
          <w:position w:val="2"/>
          <w:sz w:val="24"/>
        </w:rPr>
        <w:t>tiếp xúc với mặt cầu </w:t>
      </w:r>
      <w:r>
        <w:rPr>
          <w:rFonts w:ascii="Symbol" w:hAnsi="Symbol"/>
          <w:spacing w:val="11"/>
          <w:sz w:val="31"/>
        </w:rPr>
        <w:t></w:t>
      </w:r>
      <w:r>
        <w:rPr>
          <w:i/>
          <w:spacing w:val="11"/>
          <w:position w:val="2"/>
          <w:sz w:val="23"/>
        </w:rPr>
        <w:t>S </w:t>
      </w:r>
      <w:r>
        <w:rPr>
          <w:rFonts w:ascii="Symbol" w:hAnsi="Symbol"/>
          <w:sz w:val="31"/>
        </w:rPr>
        <w:t></w:t>
      </w:r>
      <w:r>
        <w:rPr>
          <w:sz w:val="31"/>
        </w:rPr>
        <w:t> </w:t>
      </w:r>
      <w:r>
        <w:rPr>
          <w:position w:val="2"/>
          <w:sz w:val="24"/>
        </w:rPr>
        <w:t>khi và chỉ khi </w:t>
      </w:r>
      <w:r>
        <w:rPr>
          <w:i/>
          <w:position w:val="2"/>
          <w:sz w:val="23"/>
        </w:rPr>
        <w:t>d </w:t>
      </w:r>
      <w:r>
        <w:rPr>
          <w:rFonts w:ascii="Symbol" w:hAnsi="Symbol"/>
          <w:sz w:val="31"/>
        </w:rPr>
        <w:t></w:t>
      </w:r>
      <w:r>
        <w:rPr>
          <w:spacing w:val="-53"/>
          <w:sz w:val="31"/>
        </w:rPr>
        <w:t> </w:t>
      </w:r>
      <w:r>
        <w:rPr>
          <w:i/>
          <w:position w:val="2"/>
          <w:sz w:val="23"/>
        </w:rPr>
        <w:t>I </w:t>
      </w:r>
      <w:r>
        <w:rPr>
          <w:position w:val="2"/>
          <w:sz w:val="23"/>
        </w:rPr>
        <w:t>; </w:t>
      </w:r>
      <w:r>
        <w:rPr>
          <w:i/>
          <w:position w:val="2"/>
          <w:sz w:val="23"/>
        </w:rPr>
        <w:t>d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R </w:t>
      </w:r>
      <w:r>
        <w:rPr>
          <w:position w:val="2"/>
          <w:sz w:val="24"/>
        </w:rPr>
        <w:t>. </w:t>
      </w:r>
      <w:r>
        <w:rPr>
          <w:sz w:val="24"/>
        </w:rPr>
        <w:t>Thử </w:t>
      </w:r>
      <w:r>
        <w:rPr>
          <w:spacing w:val="-3"/>
          <w:sz w:val="24"/>
        </w:rPr>
        <w:t>lần </w:t>
      </w:r>
      <w:r>
        <w:rPr>
          <w:sz w:val="24"/>
        </w:rPr>
        <w:t>lượt các đáp án </w:t>
      </w:r>
      <w:r>
        <w:rPr>
          <w:spacing w:val="2"/>
          <w:sz w:val="24"/>
        </w:rPr>
        <w:t>ta </w:t>
      </w:r>
      <w:r>
        <w:rPr>
          <w:sz w:val="24"/>
        </w:rPr>
        <w:t>có:</w:t>
      </w:r>
    </w:p>
    <w:p>
      <w:pPr>
        <w:spacing w:after="0" w:line="295" w:lineRule="auto"/>
        <w:jc w:val="left"/>
        <w:rPr>
          <w:sz w:val="24"/>
        </w:rPr>
        <w:sectPr>
          <w:type w:val="continuous"/>
          <w:pgSz w:w="11910" w:h="16840"/>
          <w:pgMar w:top="240" w:bottom="780" w:left="500" w:right="0"/>
        </w:sectPr>
      </w:pPr>
    </w:p>
    <w:p>
      <w:pPr>
        <w:tabs>
          <w:tab w:pos="2244" w:val="left" w:leader="none"/>
        </w:tabs>
        <w:spacing w:before="40"/>
        <w:ind w:left="258" w:right="0" w:firstLine="0"/>
        <w:jc w:val="left"/>
        <w:rPr>
          <w:rFonts w:ascii="Symbol" w:hAnsi="Symbol"/>
          <w:sz w:val="23"/>
        </w:rPr>
      </w:pPr>
      <w:r>
        <w:rPr/>
        <w:pict>
          <v:group style="position:absolute;margin-left:92.130898pt;margin-top:3.782964pt;width:42.25pt;height:17.45pt;mso-position-horizontal-relative:page;mso-position-vertical-relative:paragraph;z-index:-255255552" coordorigin="1843,76" coordsize="845,349">
            <v:shape style="position:absolute;left:1133;top:8641;width:841;height:354" coordorigin="1134,8641" coordsize="841,354" path="m1851,312l1875,294m1875,293l1933,419m1933,420l1997,88m1997,87l2687,87e" filled="false" stroked="true" strokeweight=".135442pt" strokecolor="#000000">
              <v:path arrowok="t"/>
              <v:stroke dashstyle="solid"/>
            </v:shape>
            <v:shape style="position:absolute;left:1842;top:75;width:839;height:338" coordorigin="1843,76" coordsize="839,338" path="m1884,296l1863,296,1921,414,1933,414,1939,384,1927,384,1884,296xm2682,76l1986,76,1927,384,1939,384,1996,87,2682,87,2682,76xm1876,279l1843,302,1847,309,1863,296,1884,296,1876,279xe" filled="true" fillcolor="#000000" stroked="false">
              <v:path arrowok="t"/>
              <v:fill type="solid"/>
            </v:shape>
            <v:shape style="position:absolute;left:2023;top:97;width:647;height:289" type="#_x0000_t202" filled="false" stroked="false">
              <v:textbox inset="0,0,0,0">
                <w:txbxContent>
                  <w:p>
                    <w:pPr>
                      <w:spacing w:before="5"/>
                      <w:ind w:left="0" w:right="0" w:firstLine="0"/>
                      <w:jc w:val="left"/>
                      <w:rPr>
                        <w:sz w:val="13"/>
                      </w:rPr>
                    </w:pPr>
                    <w:r>
                      <w:rPr>
                        <w:i/>
                        <w:w w:val="110"/>
                        <w:sz w:val="23"/>
                      </w:rPr>
                      <w:t>y</w:t>
                    </w:r>
                    <w:r>
                      <w:rPr>
                        <w:w w:val="110"/>
                        <w:position w:val="10"/>
                        <w:sz w:val="13"/>
                      </w:rPr>
                      <w:t>2 </w:t>
                    </w:r>
                    <w:r>
                      <w:rPr>
                        <w:rFonts w:ascii="Symbol" w:hAnsi="Symbol"/>
                        <w:w w:val="110"/>
                        <w:sz w:val="23"/>
                      </w:rPr>
                      <w:t></w:t>
                    </w:r>
                    <w:r>
                      <w:rPr>
                        <w:w w:val="110"/>
                        <w:sz w:val="23"/>
                      </w:rPr>
                      <w:t> </w:t>
                    </w:r>
                    <w:r>
                      <w:rPr>
                        <w:i/>
                        <w:w w:val="110"/>
                        <w:sz w:val="23"/>
                      </w:rPr>
                      <w:t>z</w:t>
                    </w:r>
                    <w:r>
                      <w:rPr>
                        <w:w w:val="110"/>
                        <w:position w:val="10"/>
                        <w:sz w:val="13"/>
                      </w:rPr>
                      <w:t>2</w:t>
                    </w:r>
                  </w:p>
                </w:txbxContent>
              </v:textbox>
              <w10:wrap type="none"/>
            </v:shape>
            <v:shape style="position:absolute;left:2135;top:274;width:501;height:151" type="#_x0000_t202" filled="false" stroked="false">
              <v:textbox inset="0,0,0,0">
                <w:txbxContent>
                  <w:p>
                    <w:pPr>
                      <w:tabs>
                        <w:tab w:pos="432" w:val="left" w:leader="none"/>
                      </w:tabs>
                      <w:spacing w:line="149" w:lineRule="exact" w:before="0"/>
                      <w:ind w:left="0" w:right="0" w:firstLine="0"/>
                      <w:jc w:val="left"/>
                      <w:rPr>
                        <w:i/>
                        <w:sz w:val="13"/>
                      </w:rPr>
                    </w:pPr>
                    <w:r>
                      <w:rPr>
                        <w:i/>
                        <w:w w:val="110"/>
                        <w:sz w:val="13"/>
                      </w:rPr>
                      <w:t>I</w:t>
                      <w:tab/>
                      <w:t>I</w:t>
                    </w:r>
                  </w:p>
                </w:txbxContent>
              </v:textbox>
              <w10:wrap type="none"/>
            </v:shape>
            <w10:wrap type="none"/>
          </v:group>
        </w:pict>
      </w:r>
      <w:r>
        <w:rPr>
          <w:i/>
          <w:position w:val="2"/>
          <w:sz w:val="23"/>
        </w:rPr>
        <w:t>d</w:t>
      </w:r>
      <w:r>
        <w:rPr>
          <w:i/>
          <w:spacing w:val="-12"/>
          <w:position w:val="2"/>
          <w:sz w:val="23"/>
        </w:rPr>
        <w:t> </w:t>
      </w:r>
      <w:r>
        <w:rPr>
          <w:rFonts w:ascii="Symbol" w:hAnsi="Symbol"/>
          <w:spacing w:val="10"/>
          <w:sz w:val="31"/>
        </w:rPr>
        <w:t></w:t>
      </w:r>
      <w:r>
        <w:rPr>
          <w:i/>
          <w:spacing w:val="10"/>
          <w:position w:val="2"/>
          <w:sz w:val="23"/>
        </w:rPr>
        <w:t>I</w:t>
      </w:r>
      <w:r>
        <w:rPr>
          <w:spacing w:val="10"/>
          <w:position w:val="2"/>
          <w:sz w:val="23"/>
        </w:rPr>
        <w:t>;</w:t>
      </w:r>
      <w:r>
        <w:rPr>
          <w:i/>
          <w:spacing w:val="10"/>
          <w:position w:val="2"/>
          <w:sz w:val="23"/>
        </w:rPr>
        <w:t>Ox</w:t>
      </w:r>
      <w:r>
        <w:rPr>
          <w:rFonts w:ascii="Symbol" w:hAnsi="Symbol"/>
          <w:spacing w:val="10"/>
          <w:sz w:val="31"/>
        </w:rPr>
        <w:t></w:t>
      </w:r>
      <w:r>
        <w:rPr>
          <w:spacing w:val="-25"/>
          <w:sz w:val="31"/>
        </w:rPr>
        <w:t> </w:t>
      </w:r>
      <w:r>
        <w:rPr>
          <w:rFonts w:ascii="Symbol" w:hAnsi="Symbol"/>
          <w:position w:val="2"/>
          <w:sz w:val="23"/>
        </w:rPr>
        <w:t></w:t>
      </w:r>
      <w:r>
        <w:rPr>
          <w:position w:val="2"/>
          <w:sz w:val="23"/>
        </w:rPr>
        <w:tab/>
      </w:r>
      <w:r>
        <w:rPr>
          <w:rFonts w:ascii="Symbol" w:hAnsi="Symbol"/>
          <w:position w:val="2"/>
          <w:sz w:val="23"/>
        </w:rPr>
        <w:t></w:t>
      </w:r>
    </w:p>
    <w:p>
      <w:pPr>
        <w:tabs>
          <w:tab w:pos="2236" w:val="left" w:leader="none"/>
        </w:tabs>
        <w:spacing w:before="138"/>
        <w:ind w:left="258" w:right="0" w:firstLine="0"/>
        <w:jc w:val="left"/>
        <w:rPr>
          <w:rFonts w:ascii="Symbol" w:hAnsi="Symbol"/>
          <w:sz w:val="24"/>
        </w:rPr>
      </w:pPr>
      <w:r>
        <w:rPr/>
        <w:pict>
          <v:group style="position:absolute;margin-left:92.40731pt;margin-top:8.452455pt;width:41.55pt;height:17.75pt;mso-position-horizontal-relative:page;mso-position-vertical-relative:paragraph;z-index:-255248384" coordorigin="1848,169" coordsize="831,355">
            <v:shape style="position:absolute;left:1138;top:8242;width:827;height:351" coordorigin="1138,8242" coordsize="827,351" path="m1856,408l1880,391m1881,390l1939,517m1939,518l2003,180m2003,180l2679,180e" filled="false" stroked="true" strokeweight=".137258pt" strokecolor="#000000">
              <v:path arrowok="t"/>
              <v:stroke dashstyle="solid"/>
            </v:shape>
            <v:shape style="position:absolute;left:1848;top:169;width:825;height:344" coordorigin="1848,169" coordsize="825,344" path="m1890,393l1868,393,1927,512,1939,512,1944,482,1933,482,1890,393xm2673,169l1992,169,1933,482,1944,482,2001,181,2673,181,2673,169xm1881,375l1848,399,1853,406,1868,393,1890,393,1881,375xe" filled="true" fillcolor="#000000" stroked="false">
              <v:path arrowok="t"/>
              <v:fill type="solid"/>
            </v:shape>
            <v:shape style="position:absolute;left:2017;top:191;width:643;height:293" type="#_x0000_t202" filled="false" stroked="false">
              <v:textbox inset="0,0,0,0">
                <w:txbxContent>
                  <w:p>
                    <w:pPr>
                      <w:spacing w:line="293" w:lineRule="exact" w:before="0"/>
                      <w:ind w:left="0" w:right="0" w:firstLine="0"/>
                      <w:jc w:val="left"/>
                      <w:rPr>
                        <w:sz w:val="14"/>
                      </w:rPr>
                    </w:pPr>
                    <w:r>
                      <w:rPr>
                        <w:i/>
                        <w:sz w:val="24"/>
                      </w:rPr>
                      <w:t>x</w:t>
                    </w:r>
                    <w:r>
                      <w:rPr>
                        <w:position w:val="11"/>
                        <w:sz w:val="14"/>
                      </w:rPr>
                      <w:t>2 </w:t>
                    </w:r>
                    <w:r>
                      <w:rPr>
                        <w:rFonts w:ascii="Symbol" w:hAnsi="Symbol"/>
                        <w:sz w:val="24"/>
                      </w:rPr>
                      <w:t></w:t>
                    </w:r>
                    <w:r>
                      <w:rPr>
                        <w:sz w:val="24"/>
                      </w:rPr>
                      <w:t> </w:t>
                    </w:r>
                    <w:r>
                      <w:rPr>
                        <w:i/>
                        <w:sz w:val="24"/>
                      </w:rPr>
                      <w:t>z</w:t>
                    </w:r>
                    <w:r>
                      <w:rPr>
                        <w:position w:val="11"/>
                        <w:sz w:val="14"/>
                      </w:rPr>
                      <w:t>2</w:t>
                    </w:r>
                  </w:p>
                </w:txbxContent>
              </v:textbox>
              <w10:wrap type="none"/>
            </v:shape>
            <v:shape style="position:absolute;left:2126;top:370;width:501;height:153" type="#_x0000_t202" filled="false" stroked="false">
              <v:textbox inset="0,0,0,0">
                <w:txbxContent>
                  <w:p>
                    <w:pPr>
                      <w:tabs>
                        <w:tab w:pos="433" w:val="left" w:leader="none"/>
                      </w:tabs>
                      <w:spacing w:line="153" w:lineRule="exact" w:before="0"/>
                      <w:ind w:left="0" w:right="0" w:firstLine="0"/>
                      <w:jc w:val="left"/>
                      <w:rPr>
                        <w:i/>
                        <w:sz w:val="14"/>
                      </w:rPr>
                    </w:pPr>
                    <w:r>
                      <w:rPr>
                        <w:i/>
                        <w:sz w:val="14"/>
                      </w:rPr>
                      <w:t>I</w:t>
                      <w:tab/>
                      <w:t>I</w:t>
                    </w:r>
                  </w:p>
                </w:txbxContent>
              </v:textbox>
              <w10:wrap type="none"/>
            </v:shape>
            <w10:wrap type="none"/>
          </v:group>
        </w:pict>
      </w:r>
      <w:r>
        <w:rPr>
          <w:i/>
          <w:position w:val="2"/>
          <w:sz w:val="24"/>
        </w:rPr>
        <w:t>d</w:t>
      </w:r>
      <w:r>
        <w:rPr>
          <w:i/>
          <w:spacing w:val="-19"/>
          <w:position w:val="2"/>
          <w:sz w:val="24"/>
        </w:rPr>
        <w:t> </w:t>
      </w:r>
      <w:r>
        <w:rPr>
          <w:rFonts w:ascii="Symbol" w:hAnsi="Symbol"/>
          <w:spacing w:val="12"/>
          <w:sz w:val="31"/>
        </w:rPr>
        <w:t></w:t>
      </w:r>
      <w:r>
        <w:rPr>
          <w:i/>
          <w:spacing w:val="12"/>
          <w:position w:val="2"/>
          <w:sz w:val="24"/>
        </w:rPr>
        <w:t>I</w:t>
      </w:r>
      <w:r>
        <w:rPr>
          <w:spacing w:val="12"/>
          <w:position w:val="2"/>
          <w:sz w:val="24"/>
        </w:rPr>
        <w:t>;</w:t>
      </w:r>
      <w:r>
        <w:rPr>
          <w:i/>
          <w:spacing w:val="12"/>
          <w:position w:val="2"/>
          <w:sz w:val="24"/>
        </w:rPr>
        <w:t>Oy</w:t>
      </w:r>
      <w:r>
        <w:rPr>
          <w:rFonts w:ascii="Symbol" w:hAnsi="Symbol"/>
          <w:spacing w:val="12"/>
          <w:sz w:val="31"/>
        </w:rPr>
        <w:t></w:t>
      </w:r>
      <w:r>
        <w:rPr>
          <w:spacing w:val="-31"/>
          <w:sz w:val="31"/>
        </w:rPr>
        <w:t> </w:t>
      </w:r>
      <w:r>
        <w:rPr>
          <w:rFonts w:ascii="Symbol" w:hAnsi="Symbol"/>
          <w:position w:val="2"/>
          <w:sz w:val="24"/>
        </w:rPr>
        <w:t></w:t>
      </w:r>
      <w:r>
        <w:rPr>
          <w:position w:val="2"/>
          <w:sz w:val="24"/>
        </w:rPr>
        <w:tab/>
      </w:r>
      <w:r>
        <w:rPr>
          <w:rFonts w:ascii="Symbol" w:hAnsi="Symbol"/>
          <w:position w:val="2"/>
          <w:sz w:val="24"/>
        </w:rPr>
        <w:t></w:t>
      </w:r>
    </w:p>
    <w:p>
      <w:pPr>
        <w:tabs>
          <w:tab w:pos="2243" w:val="left" w:leader="none"/>
        </w:tabs>
        <w:spacing w:before="148"/>
        <w:ind w:left="258" w:right="0" w:firstLine="0"/>
        <w:jc w:val="left"/>
        <w:rPr>
          <w:rFonts w:ascii="Symbol" w:hAnsi="Symbol"/>
          <w:sz w:val="23"/>
        </w:rPr>
      </w:pPr>
      <w:r>
        <w:rPr/>
        <w:pict>
          <v:group style="position:absolute;margin-left:91.702797pt;margin-top:9.182977pt;width:42.6pt;height:17.45pt;mso-position-horizontal-relative:page;mso-position-vertical-relative:paragraph;z-index:-255241216" coordorigin="1834,184" coordsize="852,349">
            <v:shape style="position:absolute;left:1122;top:7703;width:845;height:354" coordorigin="1122,7703" coordsize="845,354" path="m1842,420l1866,402m1867,401l1925,527m1925,528l1989,196m1989,195l2686,195e" filled="false" stroked="true" strokeweight=".135644pt" strokecolor="#000000">
              <v:path arrowok="t"/>
              <v:stroke dashstyle="solid"/>
            </v:shape>
            <v:shape style="position:absolute;left:1834;top:183;width:846;height:338" coordorigin="1834,184" coordsize="846,338" path="m1876,404l1854,404,1913,522,1925,522,1930,492,1919,492,1876,404xm2680,184l1978,184,1919,492,1930,492,1987,195,2680,195,2680,184xm1868,387l1834,410,1838,417,1854,404,1876,404,1868,387xe" filled="true" fillcolor="#000000" stroked="false">
              <v:path arrowok="t"/>
              <v:fill type="solid"/>
            </v:shape>
            <v:shape style="position:absolute;left:2004;top:205;width:664;height:289" type="#_x0000_t202" filled="false" stroked="false">
              <v:textbox inset="0,0,0,0">
                <w:txbxContent>
                  <w:p>
                    <w:pPr>
                      <w:spacing w:before="5"/>
                      <w:ind w:left="0" w:right="0" w:firstLine="0"/>
                      <w:jc w:val="left"/>
                      <w:rPr>
                        <w:sz w:val="13"/>
                      </w:rPr>
                    </w:pPr>
                    <w:r>
                      <w:rPr>
                        <w:i/>
                        <w:w w:val="110"/>
                        <w:sz w:val="23"/>
                      </w:rPr>
                      <w:t>x</w:t>
                    </w:r>
                    <w:r>
                      <w:rPr>
                        <w:w w:val="110"/>
                        <w:position w:val="10"/>
                        <w:sz w:val="13"/>
                      </w:rPr>
                      <w:t>2 </w:t>
                    </w:r>
                    <w:r>
                      <w:rPr>
                        <w:rFonts w:ascii="Symbol" w:hAnsi="Symbol"/>
                        <w:w w:val="110"/>
                        <w:sz w:val="23"/>
                      </w:rPr>
                      <w:t></w:t>
                    </w:r>
                    <w:r>
                      <w:rPr>
                        <w:w w:val="110"/>
                        <w:sz w:val="23"/>
                      </w:rPr>
                      <w:t> </w:t>
                    </w:r>
                    <w:r>
                      <w:rPr>
                        <w:i/>
                        <w:w w:val="110"/>
                        <w:sz w:val="23"/>
                      </w:rPr>
                      <w:t>y</w:t>
                    </w:r>
                    <w:r>
                      <w:rPr>
                        <w:w w:val="110"/>
                        <w:position w:val="10"/>
                        <w:sz w:val="13"/>
                      </w:rPr>
                      <w:t>2</w:t>
                    </w:r>
                  </w:p>
                </w:txbxContent>
              </v:textbox>
              <w10:wrap type="none"/>
            </v:shape>
            <v:shape style="position:absolute;left:2112;top:382;width:522;height:151" type="#_x0000_t202" filled="false" stroked="false">
              <v:textbox inset="0,0,0,0">
                <w:txbxContent>
                  <w:p>
                    <w:pPr>
                      <w:tabs>
                        <w:tab w:pos="453" w:val="left" w:leader="none"/>
                      </w:tabs>
                      <w:spacing w:line="149" w:lineRule="exact" w:before="0"/>
                      <w:ind w:left="0" w:right="0" w:firstLine="0"/>
                      <w:jc w:val="left"/>
                      <w:rPr>
                        <w:i/>
                        <w:sz w:val="13"/>
                      </w:rPr>
                    </w:pPr>
                    <w:r>
                      <w:rPr>
                        <w:i/>
                        <w:w w:val="110"/>
                        <w:sz w:val="13"/>
                      </w:rPr>
                      <w:t>I</w:t>
                      <w:tab/>
                      <w:t>I</w:t>
                    </w:r>
                  </w:p>
                </w:txbxContent>
              </v:textbox>
              <w10:wrap type="none"/>
            </v:shape>
            <w10:wrap type="none"/>
          </v:group>
        </w:pict>
      </w:r>
      <w:r>
        <w:rPr>
          <w:i/>
          <w:position w:val="2"/>
          <w:sz w:val="23"/>
        </w:rPr>
        <w:t>d</w:t>
      </w:r>
      <w:r>
        <w:rPr>
          <w:i/>
          <w:spacing w:val="-13"/>
          <w:position w:val="2"/>
          <w:sz w:val="23"/>
        </w:rPr>
        <w:t> </w:t>
      </w:r>
      <w:r>
        <w:rPr>
          <w:rFonts w:ascii="Symbol" w:hAnsi="Symbol"/>
          <w:spacing w:val="11"/>
          <w:sz w:val="31"/>
        </w:rPr>
        <w:t></w:t>
      </w:r>
      <w:r>
        <w:rPr>
          <w:i/>
          <w:spacing w:val="11"/>
          <w:position w:val="2"/>
          <w:sz w:val="23"/>
        </w:rPr>
        <w:t>I</w:t>
      </w:r>
      <w:r>
        <w:rPr>
          <w:spacing w:val="11"/>
          <w:position w:val="2"/>
          <w:sz w:val="23"/>
        </w:rPr>
        <w:t>;</w:t>
      </w:r>
      <w:r>
        <w:rPr>
          <w:i/>
          <w:spacing w:val="11"/>
          <w:position w:val="2"/>
          <w:sz w:val="23"/>
        </w:rPr>
        <w:t>Oz</w:t>
      </w:r>
      <w:r>
        <w:rPr>
          <w:rFonts w:ascii="Symbol" w:hAnsi="Symbol"/>
          <w:spacing w:val="11"/>
          <w:sz w:val="31"/>
        </w:rPr>
        <w:t></w:t>
      </w:r>
      <w:r>
        <w:rPr>
          <w:spacing w:val="-25"/>
          <w:sz w:val="31"/>
        </w:rPr>
        <w:t> </w:t>
      </w:r>
      <w:r>
        <w:rPr>
          <w:rFonts w:ascii="Symbol" w:hAnsi="Symbol"/>
          <w:position w:val="2"/>
          <w:sz w:val="23"/>
        </w:rPr>
        <w:t></w:t>
      </w:r>
      <w:r>
        <w:rPr>
          <w:position w:val="2"/>
          <w:sz w:val="23"/>
        </w:rPr>
        <w:tab/>
      </w:r>
      <w:r>
        <w:rPr>
          <w:rFonts w:ascii="Symbol" w:hAnsi="Symbol"/>
          <w:position w:val="2"/>
          <w:sz w:val="23"/>
        </w:rPr>
        <w:t></w:t>
      </w:r>
    </w:p>
    <w:p>
      <w:pPr>
        <w:pStyle w:val="Heading2"/>
        <w:spacing w:before="113"/>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tabs>
          <w:tab w:pos="1214" w:val="left" w:leader="none"/>
        </w:tabs>
        <w:spacing w:before="100"/>
        <w:ind w:left="586" w:right="0" w:firstLine="0"/>
        <w:jc w:val="left"/>
        <w:rPr>
          <w:sz w:val="24"/>
        </w:rPr>
      </w:pPr>
      <w:r>
        <w:rPr/>
        <w:br w:type="column"/>
      </w:r>
      <w:r>
        <w:rPr>
          <w:rFonts w:ascii="Symbol" w:hAnsi="Symbol"/>
          <w:sz w:val="23"/>
        </w:rPr>
        <w:t></w:t>
      </w:r>
      <w:r>
        <w:rPr>
          <w:sz w:val="23"/>
        </w:rPr>
        <w:tab/>
      </w:r>
      <w:r>
        <w:rPr>
          <w:rFonts w:ascii="Symbol" w:hAnsi="Symbol"/>
          <w:sz w:val="23"/>
        </w:rPr>
        <w:t></w:t>
      </w:r>
      <w:r>
        <w:rPr>
          <w:sz w:val="23"/>
        </w:rPr>
        <w:t> </w:t>
      </w:r>
      <w:r>
        <w:rPr>
          <w:i/>
          <w:sz w:val="23"/>
        </w:rPr>
        <w:t>R </w:t>
      </w:r>
      <w:r>
        <w:rPr>
          <w:position w:val="1"/>
          <w:sz w:val="24"/>
        </w:rPr>
        <w:t>, </w:t>
      </w:r>
      <w:r>
        <w:rPr>
          <w:spacing w:val="-3"/>
          <w:position w:val="1"/>
          <w:sz w:val="24"/>
        </w:rPr>
        <w:t>do đó </w:t>
      </w:r>
      <w:r>
        <w:rPr>
          <w:position w:val="1"/>
          <w:sz w:val="24"/>
        </w:rPr>
        <w:t>loại đáp án</w:t>
      </w:r>
      <w:r>
        <w:rPr>
          <w:spacing w:val="-6"/>
          <w:position w:val="1"/>
          <w:sz w:val="24"/>
        </w:rPr>
        <w:t> </w:t>
      </w:r>
      <w:r>
        <w:rPr>
          <w:position w:val="1"/>
          <w:sz w:val="24"/>
        </w:rPr>
        <w:t>B.</w:t>
      </w:r>
    </w:p>
    <w:p>
      <w:pPr>
        <w:pStyle w:val="BodyText"/>
        <w:tabs>
          <w:tab w:pos="856" w:val="left" w:leader="none"/>
        </w:tabs>
        <w:spacing w:before="226"/>
      </w:pPr>
      <w:r>
        <w:rPr/>
        <w:pict>
          <v:group style="position:absolute;margin-left:146.820114pt;margin-top:-17.252893pt;width:56.5pt;height:20.05pt;mso-position-horizontal-relative:page;mso-position-vertical-relative:paragraph;z-index:251816960" coordorigin="2936,-345" coordsize="1130,401">
            <v:shape style="position:absolute;left:2233;top:8218;width:1127;height:413" coordorigin="2233,8218" coordsize="1127,413" path="m2945,-73l2969,-92m2969,-93l3027,53m3027,54l3091,-333m3091,-334l4066,-334e" filled="false" stroked="true" strokeweight=".135442pt" strokecolor="#000000">
              <v:path arrowok="t"/>
              <v:stroke dashstyle="solid"/>
            </v:shape>
            <v:shape style="position:absolute;left:2936;top:-346;width:1125;height:393" coordorigin="2936,-345" coordsize="1125,393" path="m2978,-88l2957,-88,3015,48,3027,48,3033,14,3021,14,2978,-88xm4060,-345l3080,-345,3021,14,3033,14,3089,-334,4060,-334,4060,-345xm2970,-109l2936,-82,2942,-76,2957,-88,2978,-88,2970,-109xe" filled="true" fillcolor="#000000" stroked="false">
              <v:path arrowok="t"/>
              <v:fill type="solid"/>
            </v:shape>
            <v:shape style="position:absolute;left:2936;top:-346;width:1130;height:401" type="#_x0000_t202" filled="false" stroked="false">
              <v:textbox inset="0,0,0,0">
                <w:txbxContent>
                  <w:p>
                    <w:pPr>
                      <w:spacing w:before="0"/>
                      <w:ind w:left="151" w:right="0" w:firstLine="0"/>
                      <w:jc w:val="left"/>
                      <w:rPr>
                        <w:sz w:val="13"/>
                      </w:rPr>
                    </w:pPr>
                    <w:r>
                      <w:rPr>
                        <w:rFonts w:ascii="Symbol" w:hAnsi="Symbol"/>
                        <w:spacing w:val="16"/>
                        <w:w w:val="79"/>
                        <w:sz w:val="31"/>
                      </w:rPr>
                      <w:t></w:t>
                    </w:r>
                    <w:r>
                      <w:rPr>
                        <w:rFonts w:ascii="Symbol" w:hAnsi="Symbol"/>
                        <w:spacing w:val="-5"/>
                        <w:w w:val="108"/>
                        <w:position w:val="2"/>
                        <w:sz w:val="23"/>
                      </w:rPr>
                      <w:t></w:t>
                    </w:r>
                    <w:r>
                      <w:rPr>
                        <w:spacing w:val="7"/>
                        <w:w w:val="108"/>
                        <w:position w:val="2"/>
                        <w:sz w:val="23"/>
                      </w:rPr>
                      <w:t>2</w:t>
                    </w:r>
                    <w:r>
                      <w:rPr>
                        <w:rFonts w:ascii="Symbol" w:hAnsi="Symbol"/>
                        <w:spacing w:val="3"/>
                        <w:w w:val="79"/>
                        <w:sz w:val="31"/>
                      </w:rPr>
                      <w:t></w:t>
                    </w:r>
                    <w:r>
                      <w:rPr>
                        <w:w w:val="110"/>
                        <w:position w:val="16"/>
                        <w:sz w:val="13"/>
                      </w:rPr>
                      <w:t>2</w:t>
                    </w:r>
                    <w:r>
                      <w:rPr>
                        <w:position w:val="16"/>
                        <w:sz w:val="13"/>
                      </w:rPr>
                      <w:t> </w:t>
                    </w:r>
                    <w:r>
                      <w:rPr>
                        <w:spacing w:val="-5"/>
                        <w:position w:val="16"/>
                        <w:sz w:val="13"/>
                      </w:rPr>
                      <w:t> </w:t>
                    </w:r>
                    <w:r>
                      <w:rPr>
                        <w:rFonts w:ascii="Symbol" w:hAnsi="Symbol"/>
                        <w:w w:val="108"/>
                        <w:position w:val="2"/>
                        <w:sz w:val="23"/>
                      </w:rPr>
                      <w:t></w:t>
                    </w:r>
                    <w:r>
                      <w:rPr>
                        <w:spacing w:val="-26"/>
                        <w:position w:val="2"/>
                        <w:sz w:val="23"/>
                      </w:rPr>
                      <w:t> </w:t>
                    </w:r>
                    <w:r>
                      <w:rPr>
                        <w:spacing w:val="-7"/>
                        <w:w w:val="108"/>
                        <w:position w:val="2"/>
                        <w:sz w:val="23"/>
                      </w:rPr>
                      <w:t>3</w:t>
                    </w:r>
                    <w:r>
                      <w:rPr>
                        <w:w w:val="110"/>
                        <w:position w:val="12"/>
                        <w:sz w:val="13"/>
                      </w:rPr>
                      <w:t>2</w:t>
                    </w:r>
                  </w:p>
                </w:txbxContent>
              </v:textbox>
              <w10:wrap type="none"/>
            </v:shape>
            <w10:wrap type="none"/>
          </v:group>
        </w:pict>
      </w:r>
      <w:r>
        <w:rPr/>
        <w:pict>
          <v:group style="position:absolute;margin-left:215.760117pt;margin-top:-14.044945pt;width:18.95pt;height:14.1pt;mso-position-horizontal-relative:page;mso-position-vertical-relative:paragraph;z-index:-255251456" coordorigin="4315,-281" coordsize="379,282">
            <v:shape style="position:absolute;left:4315;top:-281;width:379;height:260" type="#_x0000_t75" stroked="false">
              <v:imagedata r:id="rId57" o:title=""/>
            </v:shape>
            <v:shape style="position:absolute;left:4315;top:-281;width:379;height:282" type="#_x0000_t202" filled="false" stroked="false">
              <v:textbox inset="0,0,0,0">
                <w:txbxContent>
                  <w:p>
                    <w:pPr>
                      <w:spacing w:before="15"/>
                      <w:ind w:left="132" w:right="0" w:firstLine="0"/>
                      <w:jc w:val="left"/>
                      <w:rPr>
                        <w:sz w:val="23"/>
                      </w:rPr>
                    </w:pPr>
                    <w:r>
                      <w:rPr>
                        <w:w w:val="105"/>
                        <w:sz w:val="23"/>
                      </w:rPr>
                      <w:t>13</w:t>
                    </w:r>
                  </w:p>
                </w:txbxContent>
              </v:textbox>
              <w10:wrap type="none"/>
            </v:shape>
            <w10:wrap type="none"/>
          </v:group>
        </w:pict>
      </w:r>
      <w:r>
        <w:rPr/>
        <w:pict>
          <v:group style="position:absolute;margin-left:146.412292pt;margin-top:10.210609pt;width:38.6pt;height:15.8pt;mso-position-horizontal-relative:page;mso-position-vertical-relative:paragraph;z-index:251824128" coordorigin="2928,204" coordsize="772,316">
            <v:shape style="position:absolute;left:2223;top:8277;width:766;height:291" coordorigin="2224,8277" coordsize="766,291" path="m2937,405l2961,390m2961,390l3020,495m3020,496l3083,216m3083,216l3699,216e" filled="false" stroked="true" strokeweight=".137258pt" strokecolor="#000000">
              <v:path arrowok="t"/>
              <v:stroke dashstyle="solid"/>
            </v:shape>
            <v:shape style="position:absolute;left:2928;top:204;width:766;height:286" coordorigin="2928,204" coordsize="766,286" path="m2971,392l2948,392,3007,490,3019,490,3025,465,3013,465,2971,392xm3693,204l3073,204,3013,465,3025,465,3081,216,3693,216,3693,204xm2962,376l2928,396,2932,402,2948,392,2971,392,2962,376xe" filled="true" fillcolor="#000000" stroked="false">
              <v:path arrowok="t"/>
              <v:fill type="solid"/>
            </v:shape>
            <v:shape style="position:absolute;left:2928;top:204;width:772;height:316" type="#_x0000_t202" filled="false" stroked="false">
              <v:textbox inset="0,0,0,0">
                <w:txbxContent>
                  <w:p>
                    <w:pPr>
                      <w:spacing w:line="294" w:lineRule="exact" w:before="21"/>
                      <w:ind w:left="132" w:right="0" w:firstLine="0"/>
                      <w:jc w:val="left"/>
                      <w:rPr>
                        <w:sz w:val="14"/>
                      </w:rPr>
                    </w:pPr>
                    <w:r>
                      <w:rPr>
                        <w:sz w:val="24"/>
                      </w:rPr>
                      <w:t>1</w:t>
                    </w:r>
                    <w:r>
                      <w:rPr>
                        <w:position w:val="11"/>
                        <w:sz w:val="14"/>
                      </w:rPr>
                      <w:t>2 </w:t>
                    </w:r>
                    <w:r>
                      <w:rPr>
                        <w:rFonts w:ascii="Symbol" w:hAnsi="Symbol"/>
                        <w:sz w:val="24"/>
                      </w:rPr>
                      <w:t></w:t>
                    </w:r>
                    <w:r>
                      <w:rPr>
                        <w:sz w:val="24"/>
                      </w:rPr>
                      <w:t> 3</w:t>
                    </w:r>
                    <w:r>
                      <w:rPr>
                        <w:position w:val="11"/>
                        <w:sz w:val="14"/>
                      </w:rPr>
                      <w:t>2</w:t>
                    </w:r>
                  </w:p>
                </w:txbxContent>
              </v:textbox>
              <w10:wrap type="none"/>
            </v:shape>
            <w10:wrap type="none"/>
          </v:group>
        </w:pict>
      </w:r>
      <w:r>
        <w:rPr/>
        <w:pict>
          <v:group style="position:absolute;margin-left:197.445892pt;margin-top:11.656258pt;width:19.350pt;height:14.3pt;mso-position-horizontal-relative:page;mso-position-vertical-relative:paragraph;z-index:-255244288" coordorigin="3949,233" coordsize="387,286">
            <v:shape style="position:absolute;left:3948;top:233;width:387;height:264" type="#_x0000_t75" stroked="false">
              <v:imagedata r:id="rId58" o:title=""/>
            </v:shape>
            <v:shape style="position:absolute;left:3948;top:233;width:387;height:286" type="#_x0000_t202" filled="false" stroked="false">
              <v:textbox inset="0,0,0,0">
                <w:txbxContent>
                  <w:p>
                    <w:pPr>
                      <w:spacing w:line="276" w:lineRule="exact" w:before="10"/>
                      <w:ind w:left="131" w:right="0" w:firstLine="0"/>
                      <w:jc w:val="left"/>
                      <w:rPr>
                        <w:sz w:val="24"/>
                      </w:rPr>
                    </w:pPr>
                    <w:r>
                      <w:rPr>
                        <w:sz w:val="24"/>
                      </w:rPr>
                      <w:t>10</w:t>
                    </w:r>
                  </w:p>
                </w:txbxContent>
              </v:textbox>
              <w10:wrap type="none"/>
            </v:shape>
            <w10:wrap type="none"/>
          </v:group>
        </w:pict>
      </w:r>
      <w:r>
        <w:rPr>
          <w:rFonts w:ascii="Symbol" w:hAnsi="Symbol"/>
        </w:rPr>
        <w:t></w:t>
      </w:r>
      <w:r>
        <w:rPr/>
        <w:tab/>
      </w:r>
      <w:r>
        <w:rPr>
          <w:rFonts w:ascii="Symbol" w:hAnsi="Symbol"/>
        </w:rPr>
        <w:t></w:t>
      </w:r>
      <w:r>
        <w:rPr/>
        <w:t> </w:t>
      </w:r>
      <w:r>
        <w:rPr>
          <w:i/>
        </w:rPr>
        <w:t>R </w:t>
      </w:r>
      <w:r>
        <w:rPr/>
        <w:t>, </w:t>
      </w:r>
      <w:r>
        <w:rPr>
          <w:spacing w:val="-3"/>
        </w:rPr>
        <w:t>do đó </w:t>
      </w:r>
      <w:r>
        <w:rPr/>
        <w:t>loại đáp án</w:t>
      </w:r>
      <w:r>
        <w:rPr>
          <w:spacing w:val="-7"/>
        </w:rPr>
        <w:t> </w:t>
      </w:r>
      <w:r>
        <w:rPr/>
        <w:t>C.</w:t>
      </w:r>
    </w:p>
    <w:p>
      <w:pPr>
        <w:tabs>
          <w:tab w:pos="1083" w:val="left" w:leader="none"/>
        </w:tabs>
        <w:spacing w:before="242"/>
        <w:ind w:left="554" w:right="0" w:firstLine="0"/>
        <w:jc w:val="left"/>
        <w:rPr>
          <w:sz w:val="24"/>
        </w:rPr>
      </w:pPr>
      <w:r>
        <w:rPr/>
        <w:pict>
          <v:group style="position:absolute;margin-left:146.742615pt;margin-top:9.079833pt;width:54.95pt;height:20.05pt;mso-position-horizontal-relative:page;mso-position-vertical-relative:paragraph;z-index:251831296" coordorigin="2935,182" coordsize="1099,401">
            <v:shape style="position:absolute;left:2225;top:7699;width:1092;height:413" coordorigin="2226,7699" coordsize="1092,413" path="m2944,453l2967,435m2967,434l3025,580m3025,580l3090,194m3090,193l4034,193e" filled="false" stroked="true" strokeweight=".135644pt" strokecolor="#000000">
              <v:path arrowok="t"/>
              <v:stroke dashstyle="solid"/>
            </v:shape>
            <v:shape style="position:absolute;left:2934;top:181;width:1093;height:393" coordorigin="2935,182" coordsize="1093,393" path="m2976,438l2955,438,3014,574,3025,574,3031,540,3019,540,2976,438xm4028,182l3079,182,3019,540,3031,540,3088,193,4028,193,4028,182xm2968,418l2935,445,2940,451,2955,438,2976,438,2968,418xe" filled="true" fillcolor="#000000" stroked="false">
              <v:path arrowok="t"/>
              <v:fill type="solid"/>
            </v:shape>
            <v:shape style="position:absolute;left:2934;top:181;width:1099;height:401" type="#_x0000_t202" filled="false" stroked="false">
              <v:textbox inset="0,0,0,0">
                <w:txbxContent>
                  <w:p>
                    <w:pPr>
                      <w:spacing w:before="0"/>
                      <w:ind w:left="132" w:right="0" w:firstLine="0"/>
                      <w:jc w:val="left"/>
                      <w:rPr>
                        <w:sz w:val="13"/>
                      </w:rPr>
                    </w:pPr>
                    <w:r>
                      <w:rPr>
                        <w:spacing w:val="-19"/>
                        <w:w w:val="108"/>
                        <w:position w:val="2"/>
                        <w:sz w:val="23"/>
                      </w:rPr>
                      <w:t>1</w:t>
                    </w:r>
                    <w:r>
                      <w:rPr>
                        <w:w w:val="110"/>
                        <w:position w:val="12"/>
                        <w:sz w:val="13"/>
                      </w:rPr>
                      <w:t>2</w:t>
                    </w:r>
                    <w:r>
                      <w:rPr>
                        <w:position w:val="12"/>
                        <w:sz w:val="13"/>
                      </w:rPr>
                      <w:t> </w:t>
                    </w:r>
                    <w:r>
                      <w:rPr>
                        <w:spacing w:val="-4"/>
                        <w:position w:val="12"/>
                        <w:sz w:val="13"/>
                      </w:rPr>
                      <w:t> </w:t>
                    </w:r>
                    <w:r>
                      <w:rPr>
                        <w:rFonts w:ascii="Symbol" w:hAnsi="Symbol"/>
                        <w:w w:val="108"/>
                        <w:position w:val="2"/>
                        <w:sz w:val="23"/>
                      </w:rPr>
                      <w:t></w:t>
                    </w:r>
                    <w:r>
                      <w:rPr>
                        <w:spacing w:val="-26"/>
                        <w:position w:val="2"/>
                        <w:sz w:val="23"/>
                      </w:rPr>
                      <w:t> </w:t>
                    </w:r>
                    <w:r>
                      <w:rPr>
                        <w:rFonts w:ascii="Symbol" w:hAnsi="Symbol"/>
                        <w:spacing w:val="16"/>
                        <w:w w:val="79"/>
                        <w:sz w:val="31"/>
                      </w:rPr>
                      <w:t></w:t>
                    </w:r>
                    <w:r>
                      <w:rPr>
                        <w:rFonts w:ascii="Symbol" w:hAnsi="Symbol"/>
                        <w:spacing w:val="-7"/>
                        <w:w w:val="108"/>
                        <w:position w:val="2"/>
                        <w:sz w:val="23"/>
                      </w:rPr>
                      <w:t></w:t>
                    </w:r>
                    <w:r>
                      <w:rPr>
                        <w:spacing w:val="8"/>
                        <w:w w:val="108"/>
                        <w:position w:val="2"/>
                        <w:sz w:val="23"/>
                      </w:rPr>
                      <w:t>2</w:t>
                    </w:r>
                    <w:r>
                      <w:rPr>
                        <w:rFonts w:ascii="Symbol" w:hAnsi="Symbol"/>
                        <w:spacing w:val="3"/>
                        <w:w w:val="79"/>
                        <w:sz w:val="31"/>
                      </w:rPr>
                      <w:t></w:t>
                    </w:r>
                    <w:r>
                      <w:rPr>
                        <w:w w:val="110"/>
                        <w:position w:val="16"/>
                        <w:sz w:val="13"/>
                      </w:rPr>
                      <w:t>2</w:t>
                    </w:r>
                  </w:p>
                </w:txbxContent>
              </v:textbox>
              <w10:wrap type="none"/>
            </v:shape>
            <w10:wrap type="none"/>
          </v:group>
        </w:pict>
      </w:r>
      <w:r>
        <w:rPr/>
        <w:pict>
          <v:group style="position:absolute;margin-left:214.146255pt;margin-top:12.287782pt;width:14.05pt;height:14.1pt;mso-position-horizontal-relative:page;mso-position-vertical-relative:paragraph;z-index:-255237120" coordorigin="4283,246" coordsize="281,282">
            <v:shape style="position:absolute;left:4282;top:245;width:281;height:260" type="#_x0000_t75" stroked="false">
              <v:imagedata r:id="rId59" o:title=""/>
            </v:shape>
            <v:shape style="position:absolute;left:4282;top:245;width:281;height:282" type="#_x0000_t202" filled="false" stroked="false">
              <v:textbox inset="0,0,0,0">
                <w:txbxContent>
                  <w:p>
                    <w:pPr>
                      <w:spacing w:before="15"/>
                      <w:ind w:left="149" w:right="0" w:firstLine="0"/>
                      <w:jc w:val="left"/>
                      <w:rPr>
                        <w:sz w:val="23"/>
                      </w:rPr>
                    </w:pPr>
                    <w:r>
                      <w:rPr>
                        <w:w w:val="108"/>
                        <w:sz w:val="23"/>
                      </w:rPr>
                      <w:t>5</w:t>
                    </w:r>
                  </w:p>
                </w:txbxContent>
              </v:textbox>
              <w10:wrap type="none"/>
            </v:shape>
            <w10:wrap type="none"/>
          </v:group>
        </w:pict>
      </w:r>
      <w:r>
        <w:rPr>
          <w:rFonts w:ascii="Symbol" w:hAnsi="Symbol"/>
          <w:sz w:val="23"/>
        </w:rPr>
        <w:t></w:t>
      </w:r>
      <w:r>
        <w:rPr>
          <w:sz w:val="23"/>
        </w:rPr>
        <w:tab/>
      </w:r>
      <w:r>
        <w:rPr>
          <w:rFonts w:ascii="Symbol" w:hAnsi="Symbol"/>
          <w:sz w:val="23"/>
        </w:rPr>
        <w:t></w:t>
      </w:r>
      <w:r>
        <w:rPr>
          <w:sz w:val="23"/>
        </w:rPr>
        <w:t> </w:t>
      </w:r>
      <w:r>
        <w:rPr>
          <w:i/>
          <w:sz w:val="23"/>
        </w:rPr>
        <w:t>R </w:t>
      </w:r>
      <w:r>
        <w:rPr>
          <w:position w:val="1"/>
          <w:sz w:val="24"/>
        </w:rPr>
        <w:t>, </w:t>
      </w:r>
      <w:r>
        <w:rPr>
          <w:spacing w:val="-3"/>
          <w:position w:val="1"/>
          <w:sz w:val="24"/>
        </w:rPr>
        <w:t>do đó </w:t>
      </w:r>
      <w:r>
        <w:rPr>
          <w:position w:val="1"/>
          <w:sz w:val="24"/>
        </w:rPr>
        <w:t>loại đáp án</w:t>
      </w:r>
      <w:r>
        <w:rPr>
          <w:spacing w:val="8"/>
          <w:position w:val="1"/>
          <w:sz w:val="24"/>
        </w:rPr>
        <w:t> </w:t>
      </w:r>
      <w:r>
        <w:rPr>
          <w:position w:val="1"/>
          <w:sz w:val="24"/>
        </w:rPr>
        <w:t>D.</w:t>
      </w:r>
    </w:p>
    <w:p>
      <w:pPr>
        <w:spacing w:after="0"/>
        <w:jc w:val="left"/>
        <w:rPr>
          <w:sz w:val="24"/>
        </w:rPr>
        <w:sectPr>
          <w:type w:val="continuous"/>
          <w:pgSz w:w="11910" w:h="16840"/>
          <w:pgMar w:top="240" w:bottom="780" w:left="500" w:right="0"/>
          <w:cols w:num="2" w:equalWidth="0">
            <w:col w:w="2422" w:space="614"/>
            <w:col w:w="8374"/>
          </w:cols>
        </w:sectPr>
      </w:pPr>
    </w:p>
    <w:p>
      <w:pPr>
        <w:pStyle w:val="BodyText"/>
        <w:spacing w:before="36"/>
      </w:pPr>
      <w:r>
        <w:rPr/>
        <w:t>Giải bài toán bằng cách lập hệ phương trình.</w:t>
      </w:r>
    </w:p>
    <w:p>
      <w:pPr>
        <w:pStyle w:val="BodyText"/>
        <w:spacing w:before="79"/>
      </w:pPr>
      <w:r>
        <w:rPr>
          <w:b/>
        </w:rPr>
        <w:t>- </w:t>
      </w:r>
      <w:r>
        <w:rPr/>
        <w:t>Gọi năng suất </w:t>
      </w:r>
      <w:r>
        <w:rPr>
          <w:spacing w:val="-4"/>
        </w:rPr>
        <w:t>lúa </w:t>
      </w:r>
      <w:r>
        <w:rPr/>
        <w:t>mới </w:t>
      </w:r>
      <w:r>
        <w:rPr>
          <w:spacing w:val="-3"/>
        </w:rPr>
        <w:t>và </w:t>
      </w:r>
      <w:r>
        <w:rPr>
          <w:spacing w:val="-4"/>
        </w:rPr>
        <w:t>lúa </w:t>
      </w:r>
      <w:r>
        <w:rPr/>
        <w:t>cũ trên 1 </w:t>
      </w:r>
      <w:r>
        <w:rPr>
          <w:spacing w:val="-3"/>
        </w:rPr>
        <w:t>ha lần </w:t>
      </w:r>
      <w:r>
        <w:rPr/>
        <w:t>lượt </w:t>
      </w:r>
      <w:r>
        <w:rPr>
          <w:spacing w:val="-3"/>
        </w:rPr>
        <w:t>là</w:t>
      </w:r>
    </w:p>
    <w:p>
      <w:pPr>
        <w:spacing w:before="330"/>
        <w:ind w:left="76" w:right="0" w:firstLine="0"/>
        <w:jc w:val="left"/>
        <w:rPr>
          <w:sz w:val="24"/>
        </w:rPr>
      </w:pPr>
      <w:r>
        <w:rPr/>
        <w:br w:type="column"/>
      </w:r>
      <w:r>
        <w:rPr>
          <w:i/>
          <w:position w:val="2"/>
          <w:sz w:val="23"/>
        </w:rPr>
        <w:t>x</w:t>
      </w:r>
      <w:r>
        <w:rPr>
          <w:position w:val="2"/>
          <w:sz w:val="23"/>
        </w:rPr>
        <w:t>; </w:t>
      </w:r>
      <w:r>
        <w:rPr>
          <w:i/>
          <w:position w:val="2"/>
          <w:sz w:val="23"/>
        </w:rPr>
        <w:t>y </w:t>
      </w:r>
      <w:r>
        <w:rPr>
          <w:rFonts w:ascii="Symbol" w:hAnsi="Symbol"/>
          <w:sz w:val="30"/>
        </w:rPr>
        <w:t></w:t>
      </w:r>
      <w:r>
        <w:rPr>
          <w:sz w:val="30"/>
        </w:rPr>
        <w:t> </w:t>
      </w:r>
      <w:r>
        <w:rPr>
          <w:i/>
          <w:position w:val="2"/>
          <w:sz w:val="23"/>
        </w:rPr>
        <w:t>x</w:t>
      </w:r>
      <w:r>
        <w:rPr>
          <w:position w:val="2"/>
          <w:sz w:val="23"/>
        </w:rPr>
        <w:t>; </w:t>
      </w:r>
      <w:r>
        <w:rPr>
          <w:i/>
          <w:position w:val="2"/>
          <w:sz w:val="23"/>
        </w:rPr>
        <w:t>y </w:t>
      </w:r>
      <w:r>
        <w:rPr>
          <w:rFonts w:ascii="Symbol" w:hAnsi="Symbol"/>
          <w:position w:val="2"/>
          <w:sz w:val="23"/>
        </w:rPr>
        <w:t></w:t>
      </w:r>
      <w:r>
        <w:rPr>
          <w:position w:val="2"/>
          <w:sz w:val="23"/>
        </w:rPr>
        <w:t> 0</w:t>
      </w:r>
      <w:r>
        <w:rPr>
          <w:rFonts w:ascii="Symbol" w:hAnsi="Symbol"/>
          <w:sz w:val="30"/>
        </w:rPr>
        <w:t></w:t>
      </w:r>
      <w:r>
        <w:rPr>
          <w:sz w:val="30"/>
        </w:rPr>
        <w:t> </w:t>
      </w:r>
      <w:r>
        <w:rPr>
          <w:position w:val="2"/>
          <w:sz w:val="24"/>
        </w:rPr>
        <w:t>, đơn vị tấn/ha.</w:t>
      </w:r>
    </w:p>
    <w:p>
      <w:pPr>
        <w:spacing w:after="0"/>
        <w:jc w:val="left"/>
        <w:rPr>
          <w:sz w:val="24"/>
        </w:rPr>
        <w:sectPr>
          <w:type w:val="continuous"/>
          <w:pgSz w:w="11910" w:h="16840"/>
          <w:pgMar w:top="240" w:bottom="780" w:left="500" w:right="0"/>
          <w:cols w:num="2" w:equalWidth="0">
            <w:col w:w="5343" w:space="40"/>
            <w:col w:w="6027"/>
          </w:cols>
        </w:sectPr>
      </w:pPr>
    </w:p>
    <w:p>
      <w:pPr>
        <w:pStyle w:val="ListParagraph"/>
        <w:numPr>
          <w:ilvl w:val="0"/>
          <w:numId w:val="18"/>
        </w:numPr>
        <w:tabs>
          <w:tab w:pos="365" w:val="left" w:leader="none"/>
        </w:tabs>
        <w:spacing w:line="276" w:lineRule="auto" w:before="92" w:after="0"/>
        <w:ind w:left="220" w:right="732" w:firstLine="0"/>
        <w:jc w:val="left"/>
        <w:rPr>
          <w:sz w:val="24"/>
        </w:rPr>
      </w:pPr>
      <w:r>
        <w:rPr>
          <w:sz w:val="24"/>
        </w:rPr>
        <w:t>Dựa vào giả thiết: “cấy 60 </w:t>
      </w:r>
      <w:r>
        <w:rPr>
          <w:spacing w:val="-3"/>
          <w:sz w:val="24"/>
        </w:rPr>
        <w:t>ha </w:t>
      </w:r>
      <w:r>
        <w:rPr>
          <w:sz w:val="24"/>
        </w:rPr>
        <w:t>lúa giống mới </w:t>
      </w:r>
      <w:r>
        <w:rPr>
          <w:spacing w:val="-3"/>
          <w:sz w:val="24"/>
        </w:rPr>
        <w:t>và </w:t>
      </w:r>
      <w:r>
        <w:rPr>
          <w:sz w:val="24"/>
        </w:rPr>
        <w:t>40 </w:t>
      </w:r>
      <w:r>
        <w:rPr>
          <w:spacing w:val="-3"/>
          <w:sz w:val="24"/>
        </w:rPr>
        <w:t>ha </w:t>
      </w:r>
      <w:r>
        <w:rPr>
          <w:sz w:val="24"/>
        </w:rPr>
        <w:t>lúa giống cũ, thua hoạch được tất cả 460 tấn thóc” để lập phương trình thứ</w:t>
      </w:r>
      <w:r>
        <w:rPr>
          <w:spacing w:val="1"/>
          <w:sz w:val="24"/>
        </w:rPr>
        <w:t> </w:t>
      </w:r>
      <w:r>
        <w:rPr>
          <w:sz w:val="24"/>
        </w:rPr>
        <w:t>nhất.</w:t>
      </w:r>
    </w:p>
    <w:p>
      <w:pPr>
        <w:pStyle w:val="ListParagraph"/>
        <w:numPr>
          <w:ilvl w:val="0"/>
          <w:numId w:val="18"/>
        </w:numPr>
        <w:tabs>
          <w:tab w:pos="375" w:val="left" w:leader="none"/>
        </w:tabs>
        <w:spacing w:line="276" w:lineRule="auto" w:before="0" w:after="0"/>
        <w:ind w:left="220" w:right="728" w:firstLine="0"/>
        <w:jc w:val="left"/>
        <w:rPr>
          <w:sz w:val="24"/>
        </w:rPr>
      </w:pPr>
      <w:r>
        <w:rPr>
          <w:sz w:val="24"/>
        </w:rPr>
        <w:t>Dựa vào giả thiết: “- Dựa vào giả thiết: “cấy 60 </w:t>
      </w:r>
      <w:r>
        <w:rPr>
          <w:spacing w:val="-3"/>
          <w:sz w:val="24"/>
        </w:rPr>
        <w:t>ha </w:t>
      </w:r>
      <w:r>
        <w:rPr>
          <w:sz w:val="24"/>
        </w:rPr>
        <w:t>lúa giống mới và 40 </w:t>
      </w:r>
      <w:r>
        <w:rPr>
          <w:spacing w:val="-3"/>
          <w:sz w:val="24"/>
        </w:rPr>
        <w:t>ha </w:t>
      </w:r>
      <w:r>
        <w:rPr>
          <w:sz w:val="24"/>
        </w:rPr>
        <w:t>lúa giống cũ, thua hoạch được tất cả 460 tấn thóc” để </w:t>
      </w:r>
      <w:r>
        <w:rPr>
          <w:spacing w:val="-4"/>
          <w:sz w:val="24"/>
        </w:rPr>
        <w:t>lập </w:t>
      </w:r>
      <w:r>
        <w:rPr>
          <w:sz w:val="24"/>
        </w:rPr>
        <w:t>phương trình thứ </w:t>
      </w:r>
      <w:r>
        <w:rPr>
          <w:spacing w:val="-3"/>
          <w:sz w:val="24"/>
        </w:rPr>
        <w:t>hai.</w:t>
      </w:r>
    </w:p>
    <w:p>
      <w:pPr>
        <w:pStyle w:val="ListParagraph"/>
        <w:numPr>
          <w:ilvl w:val="0"/>
          <w:numId w:val="18"/>
        </w:numPr>
        <w:tabs>
          <w:tab w:pos="365" w:val="left" w:leader="none"/>
        </w:tabs>
        <w:spacing w:line="240" w:lineRule="auto" w:before="3" w:after="0"/>
        <w:ind w:left="364" w:right="0" w:hanging="145"/>
        <w:jc w:val="left"/>
        <w:rPr>
          <w:sz w:val="24"/>
        </w:rPr>
      </w:pPr>
      <w:r>
        <w:rPr>
          <w:sz w:val="24"/>
        </w:rPr>
        <w:t>Giải </w:t>
      </w:r>
      <w:r>
        <w:rPr>
          <w:spacing w:val="-3"/>
          <w:sz w:val="24"/>
        </w:rPr>
        <w:t>hệ </w:t>
      </w:r>
      <w:r>
        <w:rPr>
          <w:sz w:val="24"/>
        </w:rPr>
        <w:t>phương trình vừa </w:t>
      </w:r>
      <w:r>
        <w:rPr>
          <w:spacing w:val="-4"/>
          <w:sz w:val="24"/>
        </w:rPr>
        <w:t>lập </w:t>
      </w:r>
      <w:r>
        <w:rPr>
          <w:sz w:val="24"/>
        </w:rPr>
        <w:t>được bằng phương pháp thế hoặc cộng đại số </w:t>
      </w:r>
      <w:r>
        <w:rPr>
          <w:spacing w:val="-3"/>
          <w:sz w:val="24"/>
        </w:rPr>
        <w:t>và </w:t>
      </w:r>
      <w:r>
        <w:rPr>
          <w:sz w:val="24"/>
        </w:rPr>
        <w:t>kết</w:t>
      </w:r>
      <w:r>
        <w:rPr>
          <w:spacing w:val="37"/>
          <w:sz w:val="24"/>
        </w:rPr>
        <w:t> </w:t>
      </w:r>
      <w:r>
        <w:rPr>
          <w:spacing w:val="-3"/>
          <w:sz w:val="24"/>
        </w:rPr>
        <w:t>luận.</w:t>
      </w:r>
    </w:p>
    <w:p>
      <w:pPr>
        <w:pStyle w:val="Heading2"/>
        <w:spacing w:line="275" w:lineRule="exact"/>
      </w:pPr>
      <w:r>
        <w:rPr>
          <w:color w:val="0000FF"/>
        </w:rPr>
        <w:t>Cách giải:</w:t>
      </w:r>
    </w:p>
    <w:p>
      <w:pPr>
        <w:spacing w:after="0" w:line="275" w:lineRule="exact"/>
        <w:sectPr>
          <w:type w:val="continuous"/>
          <w:pgSz w:w="11910" w:h="16840"/>
          <w:pgMar w:top="240" w:bottom="780" w:left="500" w:right="0"/>
        </w:sectPr>
      </w:pPr>
    </w:p>
    <w:p>
      <w:pPr>
        <w:pStyle w:val="BodyText"/>
        <w:spacing w:before="71"/>
      </w:pPr>
      <w:r>
        <w:rPr/>
        <w:t>Gọi năng suất </w:t>
      </w:r>
      <w:r>
        <w:rPr>
          <w:spacing w:val="-4"/>
        </w:rPr>
        <w:t>lúa </w:t>
      </w:r>
      <w:r>
        <w:rPr/>
        <w:t>mới và </w:t>
      </w:r>
      <w:r>
        <w:rPr>
          <w:spacing w:val="-4"/>
        </w:rPr>
        <w:t>lúa </w:t>
      </w:r>
      <w:r>
        <w:rPr/>
        <w:t>cũ trên 1 </w:t>
      </w:r>
      <w:r>
        <w:rPr>
          <w:spacing w:val="-3"/>
        </w:rPr>
        <w:t>ha lần lượt</w:t>
      </w:r>
      <w:r>
        <w:rPr>
          <w:spacing w:val="50"/>
        </w:rPr>
        <w:t> </w:t>
      </w:r>
      <w:r>
        <w:rPr>
          <w:spacing w:val="-3"/>
        </w:rPr>
        <w:t>là</w:t>
      </w:r>
    </w:p>
    <w:p>
      <w:pPr>
        <w:spacing w:line="378" w:lineRule="exact" w:before="0"/>
        <w:ind w:left="76" w:right="0" w:firstLine="0"/>
        <w:jc w:val="left"/>
        <w:rPr>
          <w:sz w:val="24"/>
        </w:rPr>
      </w:pPr>
      <w:r>
        <w:rPr/>
        <w:br w:type="column"/>
      </w:r>
      <w:r>
        <w:rPr>
          <w:i/>
          <w:position w:val="2"/>
          <w:sz w:val="23"/>
        </w:rPr>
        <w:t>x</w:t>
      </w:r>
      <w:r>
        <w:rPr>
          <w:position w:val="2"/>
          <w:sz w:val="23"/>
        </w:rPr>
        <w:t>; </w:t>
      </w:r>
      <w:r>
        <w:rPr>
          <w:i/>
          <w:position w:val="2"/>
          <w:sz w:val="23"/>
        </w:rPr>
        <w:t>y </w:t>
      </w:r>
      <w:r>
        <w:rPr>
          <w:rFonts w:ascii="Symbol" w:hAnsi="Symbol"/>
          <w:sz w:val="31"/>
        </w:rPr>
        <w:t></w:t>
      </w:r>
      <w:r>
        <w:rPr>
          <w:sz w:val="31"/>
        </w:rPr>
        <w:t> </w:t>
      </w:r>
      <w:r>
        <w:rPr>
          <w:i/>
          <w:position w:val="2"/>
          <w:sz w:val="23"/>
        </w:rPr>
        <w:t>x</w:t>
      </w:r>
      <w:r>
        <w:rPr>
          <w:position w:val="2"/>
          <w:sz w:val="23"/>
        </w:rPr>
        <w:t>; </w:t>
      </w:r>
      <w:r>
        <w:rPr>
          <w:i/>
          <w:position w:val="2"/>
          <w:sz w:val="23"/>
        </w:rPr>
        <w:t>y </w:t>
      </w:r>
      <w:r>
        <w:rPr>
          <w:rFonts w:ascii="Symbol" w:hAnsi="Symbol"/>
          <w:position w:val="2"/>
          <w:sz w:val="23"/>
        </w:rPr>
        <w:t></w:t>
      </w:r>
      <w:r>
        <w:rPr>
          <w:position w:val="2"/>
          <w:sz w:val="23"/>
        </w:rPr>
        <w:t> 0</w:t>
      </w:r>
      <w:r>
        <w:rPr>
          <w:rFonts w:ascii="Symbol" w:hAnsi="Symbol"/>
          <w:sz w:val="31"/>
        </w:rPr>
        <w:t></w:t>
      </w:r>
      <w:r>
        <w:rPr>
          <w:sz w:val="31"/>
        </w:rPr>
        <w:t> </w:t>
      </w:r>
      <w:r>
        <w:rPr>
          <w:position w:val="1"/>
          <w:sz w:val="24"/>
        </w:rPr>
        <w:t>, đơn vị tấn/ha.</w:t>
      </w:r>
    </w:p>
    <w:p>
      <w:pPr>
        <w:spacing w:after="0" w:line="378" w:lineRule="exact"/>
        <w:jc w:val="left"/>
        <w:rPr>
          <w:sz w:val="24"/>
        </w:rPr>
        <w:sectPr>
          <w:type w:val="continuous"/>
          <w:pgSz w:w="11910" w:h="16840"/>
          <w:pgMar w:top="240" w:bottom="780" w:left="500" w:right="0"/>
          <w:cols w:num="2" w:equalWidth="0">
            <w:col w:w="5204" w:space="40"/>
            <w:col w:w="6166"/>
          </w:cols>
        </w:sectPr>
      </w:pPr>
    </w:p>
    <w:p>
      <w:pPr>
        <w:pStyle w:val="BodyText"/>
        <w:spacing w:line="276" w:lineRule="auto" w:before="91"/>
        <w:ind w:right="801"/>
      </w:pPr>
      <w:r>
        <w:rPr/>
        <w:t>Vì cấy 60 ha lúa giống mới và 40 ha lúa giống cũ, thua hoạch được tất cả 460 tấn thóc nên ta có phương trình:</w:t>
      </w:r>
    </w:p>
    <w:p>
      <w:pPr>
        <w:spacing w:line="294" w:lineRule="exact" w:before="0"/>
        <w:ind w:left="255" w:right="0" w:firstLine="0"/>
        <w:jc w:val="left"/>
        <w:rPr>
          <w:sz w:val="24"/>
        </w:rPr>
      </w:pPr>
      <w:r>
        <w:rPr>
          <w:position w:val="1"/>
          <w:sz w:val="25"/>
        </w:rPr>
        <w:t>60</w:t>
      </w:r>
      <w:r>
        <w:rPr>
          <w:i/>
          <w:position w:val="1"/>
          <w:sz w:val="25"/>
        </w:rPr>
        <w:t>x </w:t>
      </w:r>
      <w:r>
        <w:rPr>
          <w:rFonts w:ascii="Symbol" w:hAnsi="Symbol"/>
          <w:position w:val="1"/>
          <w:sz w:val="25"/>
        </w:rPr>
        <w:t></w:t>
      </w:r>
      <w:r>
        <w:rPr>
          <w:position w:val="1"/>
          <w:sz w:val="25"/>
        </w:rPr>
        <w:t> 40 </w:t>
      </w:r>
      <w:r>
        <w:rPr>
          <w:i/>
          <w:position w:val="1"/>
          <w:sz w:val="25"/>
        </w:rPr>
        <w:t>y </w:t>
      </w:r>
      <w:r>
        <w:rPr>
          <w:rFonts w:ascii="Symbol" w:hAnsi="Symbol"/>
          <w:position w:val="1"/>
          <w:sz w:val="25"/>
        </w:rPr>
        <w:t></w:t>
      </w:r>
      <w:r>
        <w:rPr>
          <w:position w:val="1"/>
          <w:sz w:val="25"/>
        </w:rPr>
        <w:t> 460 </w:t>
      </w:r>
      <w:r>
        <w:rPr>
          <w:sz w:val="24"/>
        </w:rPr>
        <w:t>.</w:t>
      </w:r>
    </w:p>
    <w:p>
      <w:pPr>
        <w:pStyle w:val="BodyText"/>
        <w:spacing w:before="84"/>
      </w:pPr>
      <w:r>
        <w:rPr/>
        <w:t>Vì 3ha trồng lúa mới thu hoạch được ít hơn 4ha trồng lúa cũ là 1 tấn nên ta có phương trình</w:t>
      </w:r>
    </w:p>
    <w:p>
      <w:pPr>
        <w:spacing w:before="18"/>
        <w:ind w:left="259" w:right="0" w:firstLine="0"/>
        <w:jc w:val="left"/>
        <w:rPr>
          <w:sz w:val="24"/>
        </w:rPr>
      </w:pPr>
      <w:r>
        <w:rPr>
          <w:position w:val="1"/>
          <w:sz w:val="25"/>
        </w:rPr>
        <w:t>4 </w:t>
      </w:r>
      <w:r>
        <w:rPr>
          <w:i/>
          <w:position w:val="1"/>
          <w:sz w:val="25"/>
        </w:rPr>
        <w:t>y </w:t>
      </w:r>
      <w:r>
        <w:rPr>
          <w:rFonts w:ascii="Symbol" w:hAnsi="Symbol"/>
          <w:position w:val="1"/>
          <w:sz w:val="25"/>
        </w:rPr>
        <w:t></w:t>
      </w:r>
      <w:r>
        <w:rPr>
          <w:position w:val="1"/>
          <w:sz w:val="25"/>
        </w:rPr>
        <w:t> 3</w:t>
      </w:r>
      <w:r>
        <w:rPr>
          <w:i/>
          <w:position w:val="1"/>
          <w:sz w:val="25"/>
        </w:rPr>
        <w:t>x </w:t>
      </w:r>
      <w:r>
        <w:rPr>
          <w:rFonts w:ascii="Symbol" w:hAnsi="Symbol"/>
          <w:position w:val="1"/>
          <w:sz w:val="25"/>
        </w:rPr>
        <w:t></w:t>
      </w:r>
      <w:r>
        <w:rPr>
          <w:position w:val="1"/>
          <w:sz w:val="25"/>
        </w:rPr>
        <w:t> 1</w:t>
      </w:r>
      <w:r>
        <w:rPr>
          <w:sz w:val="24"/>
        </w:rPr>
        <w:t>.</w:t>
      </w:r>
    </w:p>
    <w:p>
      <w:pPr>
        <w:spacing w:after="0"/>
        <w:jc w:val="left"/>
        <w:rPr>
          <w:sz w:val="24"/>
        </w:rPr>
        <w:sectPr>
          <w:type w:val="continuous"/>
          <w:pgSz w:w="11910" w:h="16840"/>
          <w:pgMar w:top="240" w:bottom="780" w:left="500" w:right="0"/>
        </w:sectPr>
      </w:pPr>
    </w:p>
    <w:p>
      <w:pPr>
        <w:pStyle w:val="BodyText"/>
        <w:spacing w:before="8"/>
        <w:ind w:left="0"/>
        <w:rPr>
          <w:sz w:val="25"/>
        </w:rPr>
      </w:pPr>
      <w:r>
        <w:rPr/>
        <w:drawing>
          <wp:anchor distT="0" distB="0" distL="0" distR="0" allowOverlap="1" layoutInCell="1" locked="0" behindDoc="0" simplePos="0" relativeHeight="251805696">
            <wp:simplePos x="0" y="0"/>
            <wp:positionH relativeFrom="page">
              <wp:posOffset>885952</wp:posOffset>
            </wp:positionH>
            <wp:positionV relativeFrom="page">
              <wp:posOffset>10240540</wp:posOffset>
            </wp:positionV>
            <wp:extent cx="151674" cy="131248"/>
            <wp:effectExtent l="0" t="0" r="0" b="0"/>
            <wp:wrapNone/>
            <wp:docPr id="153" name="image55.png"/>
            <wp:cNvGraphicFramePr>
              <a:graphicFrameLocks noChangeAspect="1"/>
            </wp:cNvGraphicFramePr>
            <a:graphic>
              <a:graphicData uri="http://schemas.openxmlformats.org/drawingml/2006/picture">
                <pic:pic>
                  <pic:nvPicPr>
                    <pic:cNvPr id="154" name="image55.png"/>
                    <pic:cNvPicPr/>
                  </pic:nvPicPr>
                  <pic:blipFill>
                    <a:blip r:embed="rId60" cstate="print"/>
                    <a:stretch>
                      <a:fillRect/>
                    </a:stretch>
                  </pic:blipFill>
                  <pic:spPr>
                    <a:xfrm>
                      <a:off x="0" y="0"/>
                      <a:ext cx="151674" cy="131248"/>
                    </a:xfrm>
                    <a:prstGeom prst="rect">
                      <a:avLst/>
                    </a:prstGeom>
                  </pic:spPr>
                </pic:pic>
              </a:graphicData>
            </a:graphic>
          </wp:anchor>
        </w:drawing>
      </w:r>
    </w:p>
    <w:p>
      <w:pPr>
        <w:pStyle w:val="BodyText"/>
        <w:spacing w:before="0"/>
      </w:pPr>
      <w:r>
        <w:rPr/>
        <w:t>Khi đó </w:t>
      </w:r>
      <w:r>
        <w:rPr>
          <w:spacing w:val="2"/>
        </w:rPr>
        <w:t>ta </w:t>
      </w:r>
      <w:r>
        <w:rPr>
          <w:spacing w:val="-3"/>
        </w:rPr>
        <w:t>có hệ </w:t>
      </w:r>
      <w:r>
        <w:rPr/>
        <w:t>phương </w:t>
      </w:r>
      <w:r>
        <w:rPr>
          <w:spacing w:val="-4"/>
        </w:rPr>
        <w:t>trình:</w:t>
      </w:r>
    </w:p>
    <w:p>
      <w:pPr>
        <w:spacing w:line="269" w:lineRule="exact" w:before="94"/>
        <w:ind w:left="69" w:right="0" w:firstLine="0"/>
        <w:jc w:val="left"/>
        <w:rPr>
          <w:sz w:val="24"/>
        </w:rPr>
      </w:pPr>
      <w:r>
        <w:rPr/>
        <w:br w:type="column"/>
      </w:r>
      <w:r>
        <w:rPr>
          <w:rFonts w:ascii="Symbol" w:hAnsi="Symbol"/>
          <w:sz w:val="24"/>
        </w:rPr>
        <w:t></w:t>
      </w:r>
      <w:r>
        <w:rPr>
          <w:position w:val="2"/>
          <w:sz w:val="24"/>
        </w:rPr>
        <w:t>4 </w:t>
      </w:r>
      <w:r>
        <w:rPr>
          <w:i/>
          <w:position w:val="2"/>
          <w:sz w:val="24"/>
        </w:rPr>
        <w:t>y </w:t>
      </w:r>
      <w:r>
        <w:rPr>
          <w:rFonts w:ascii="Symbol" w:hAnsi="Symbol"/>
          <w:position w:val="2"/>
          <w:sz w:val="24"/>
        </w:rPr>
        <w:t></w:t>
      </w:r>
      <w:r>
        <w:rPr>
          <w:position w:val="2"/>
          <w:sz w:val="24"/>
        </w:rPr>
        <w:t> 3</w:t>
      </w:r>
      <w:r>
        <w:rPr>
          <w:i/>
          <w:position w:val="2"/>
          <w:sz w:val="24"/>
        </w:rPr>
        <w:t>x </w:t>
      </w:r>
      <w:r>
        <w:rPr>
          <w:rFonts w:ascii="Symbol" w:hAnsi="Symbol"/>
          <w:position w:val="2"/>
          <w:sz w:val="24"/>
        </w:rPr>
        <w:t></w:t>
      </w:r>
      <w:r>
        <w:rPr>
          <w:position w:val="2"/>
          <w:sz w:val="24"/>
        </w:rPr>
        <w:t> 1</w:t>
      </w:r>
    </w:p>
    <w:p>
      <w:pPr>
        <w:spacing w:line="389" w:lineRule="exact" w:before="0"/>
        <w:ind w:left="69" w:right="0" w:firstLine="0"/>
        <w:jc w:val="left"/>
        <w:rPr>
          <w:sz w:val="24"/>
        </w:rPr>
      </w:pPr>
      <w:r>
        <w:rPr/>
        <w:pict>
          <v:shape style="position:absolute;margin-left:183.151382pt;margin-top:7.420593pt;width:6.05pt;height:14.9pt;mso-position-horizontal-relative:page;mso-position-vertical-relative:paragraph;z-index:-255236096" type="#_x0000_t202" filled="false" stroked="false">
            <v:textbox inset="0,0,0,0">
              <w:txbxContent>
                <w:p>
                  <w:pPr>
                    <w:pStyle w:val="BodyText"/>
                    <w:spacing w:before="3"/>
                    <w:ind w:left="0"/>
                    <w:rPr>
                      <w:rFonts w:ascii="Symbol" w:hAnsi="Symbol"/>
                    </w:rPr>
                  </w:pPr>
                  <w:r>
                    <w:rPr>
                      <w:rFonts w:ascii="Symbol" w:hAnsi="Symbol"/>
                      <w:w w:val="101"/>
                    </w:rPr>
                    <w:t></w:t>
                  </w:r>
                </w:p>
              </w:txbxContent>
            </v:textbox>
            <w10:wrap type="none"/>
          </v:shape>
        </w:pict>
      </w:r>
      <w:r>
        <w:rPr>
          <w:rFonts w:ascii="Symbol" w:hAnsi="Symbol"/>
          <w:spacing w:val="3"/>
          <w:position w:val="14"/>
          <w:sz w:val="24"/>
        </w:rPr>
        <w:t></w:t>
      </w:r>
      <w:r>
        <w:rPr>
          <w:spacing w:val="3"/>
          <w:sz w:val="24"/>
        </w:rPr>
        <w:t>60</w:t>
      </w:r>
      <w:r>
        <w:rPr>
          <w:i/>
          <w:spacing w:val="3"/>
          <w:sz w:val="24"/>
        </w:rPr>
        <w:t>x</w:t>
      </w:r>
      <w:r>
        <w:rPr>
          <w:i/>
          <w:spacing w:val="-13"/>
          <w:sz w:val="24"/>
        </w:rPr>
        <w:t> </w:t>
      </w:r>
      <w:r>
        <w:rPr>
          <w:rFonts w:ascii="Symbol" w:hAnsi="Symbol"/>
          <w:sz w:val="24"/>
        </w:rPr>
        <w:t></w:t>
      </w:r>
      <w:r>
        <w:rPr>
          <w:spacing w:val="-13"/>
          <w:sz w:val="24"/>
        </w:rPr>
        <w:t> </w:t>
      </w:r>
      <w:r>
        <w:rPr>
          <w:sz w:val="24"/>
        </w:rPr>
        <w:t>40</w:t>
      </w:r>
      <w:r>
        <w:rPr>
          <w:spacing w:val="-32"/>
          <w:sz w:val="24"/>
        </w:rPr>
        <w:t> </w:t>
      </w:r>
      <w:r>
        <w:rPr>
          <w:i/>
          <w:sz w:val="24"/>
        </w:rPr>
        <w:t>y</w:t>
      </w:r>
      <w:r>
        <w:rPr>
          <w:i/>
          <w:spacing w:val="7"/>
          <w:sz w:val="24"/>
        </w:rPr>
        <w:t> </w:t>
      </w:r>
      <w:r>
        <w:rPr>
          <w:rFonts w:ascii="Symbol" w:hAnsi="Symbol"/>
          <w:sz w:val="24"/>
        </w:rPr>
        <w:t></w:t>
      </w:r>
      <w:r>
        <w:rPr>
          <w:sz w:val="24"/>
        </w:rPr>
        <w:t> </w:t>
      </w:r>
      <w:r>
        <w:rPr>
          <w:spacing w:val="-7"/>
          <w:sz w:val="24"/>
        </w:rPr>
        <w:t>460</w:t>
      </w:r>
    </w:p>
    <w:p>
      <w:pPr>
        <w:spacing w:line="208" w:lineRule="auto" w:before="105"/>
        <w:ind w:left="96" w:right="0" w:firstLine="0"/>
        <w:jc w:val="left"/>
        <w:rPr>
          <w:sz w:val="24"/>
        </w:rPr>
      </w:pPr>
      <w:r>
        <w:rPr/>
        <w:br w:type="column"/>
      </w:r>
      <w:r>
        <w:rPr>
          <w:rFonts w:ascii="Symbol" w:hAnsi="Symbol"/>
          <w:position w:val="-15"/>
          <w:sz w:val="24"/>
        </w:rPr>
        <w:t></w:t>
      </w:r>
      <w:r>
        <w:rPr>
          <w:spacing w:val="5"/>
          <w:position w:val="-15"/>
          <w:sz w:val="24"/>
        </w:rPr>
        <w:t> </w:t>
      </w:r>
      <w:r>
        <w:rPr>
          <w:rFonts w:ascii="Symbol" w:hAnsi="Symbol"/>
          <w:spacing w:val="4"/>
          <w:sz w:val="24"/>
        </w:rPr>
        <w:t></w:t>
      </w:r>
      <w:r>
        <w:rPr>
          <w:rFonts w:ascii="Symbol" w:hAnsi="Symbol"/>
          <w:spacing w:val="4"/>
          <w:position w:val="2"/>
          <w:sz w:val="24"/>
        </w:rPr>
        <w:t></w:t>
      </w:r>
      <w:r>
        <w:rPr>
          <w:spacing w:val="4"/>
          <w:position w:val="2"/>
          <w:sz w:val="24"/>
        </w:rPr>
        <w:t>30</w:t>
      </w:r>
      <w:r>
        <w:rPr>
          <w:i/>
          <w:spacing w:val="4"/>
          <w:position w:val="2"/>
          <w:sz w:val="24"/>
        </w:rPr>
        <w:t>x</w:t>
      </w:r>
      <w:r>
        <w:rPr>
          <w:i/>
          <w:spacing w:val="-13"/>
          <w:position w:val="2"/>
          <w:sz w:val="24"/>
        </w:rPr>
        <w:t> </w:t>
      </w:r>
      <w:r>
        <w:rPr>
          <w:rFonts w:ascii="Symbol" w:hAnsi="Symbol"/>
          <w:position w:val="2"/>
          <w:sz w:val="24"/>
        </w:rPr>
        <w:t></w:t>
      </w:r>
      <w:r>
        <w:rPr>
          <w:spacing w:val="-12"/>
          <w:position w:val="2"/>
          <w:sz w:val="24"/>
        </w:rPr>
        <w:t> </w:t>
      </w:r>
      <w:r>
        <w:rPr>
          <w:position w:val="2"/>
          <w:sz w:val="24"/>
        </w:rPr>
        <w:t>40</w:t>
      </w:r>
      <w:r>
        <w:rPr>
          <w:spacing w:val="-32"/>
          <w:position w:val="2"/>
          <w:sz w:val="24"/>
        </w:rPr>
        <w:t> </w:t>
      </w:r>
      <w:r>
        <w:rPr>
          <w:i/>
          <w:position w:val="2"/>
          <w:sz w:val="24"/>
        </w:rPr>
        <w:t>y</w:t>
      </w:r>
      <w:r>
        <w:rPr>
          <w:i/>
          <w:spacing w:val="6"/>
          <w:position w:val="2"/>
          <w:sz w:val="24"/>
        </w:rPr>
        <w:t> </w:t>
      </w:r>
      <w:r>
        <w:rPr>
          <w:rFonts w:ascii="Symbol" w:hAnsi="Symbol"/>
          <w:position w:val="2"/>
          <w:sz w:val="24"/>
        </w:rPr>
        <w:t></w:t>
      </w:r>
      <w:r>
        <w:rPr>
          <w:spacing w:val="-28"/>
          <w:position w:val="2"/>
          <w:sz w:val="24"/>
        </w:rPr>
        <w:t> </w:t>
      </w:r>
      <w:r>
        <w:rPr>
          <w:spacing w:val="-9"/>
          <w:position w:val="2"/>
          <w:sz w:val="24"/>
        </w:rPr>
        <w:t>10</w:t>
      </w:r>
    </w:p>
    <w:p>
      <w:pPr>
        <w:pStyle w:val="BodyText"/>
        <w:spacing w:line="268" w:lineRule="exact" w:before="0"/>
        <w:ind w:left="411"/>
        <w:rPr>
          <w:rFonts w:ascii="Symbol" w:hAnsi="Symbol"/>
        </w:rPr>
      </w:pPr>
      <w:r>
        <w:rPr/>
        <w:pict>
          <v:shape style="position:absolute;margin-left:290.584229pt;margin-top:-11.463213pt;width:81.95pt;height:22.05pt;mso-position-horizontal-relative:page;mso-position-vertical-relative:paragraph;z-index:-255235072" type="#_x0000_t202" filled="false" stroked="false">
            <v:textbox inset="0,0,0,0">
              <w:txbxContent>
                <w:p>
                  <w:pPr>
                    <w:spacing w:before="6"/>
                    <w:ind w:left="0" w:right="0" w:firstLine="0"/>
                    <w:jc w:val="left"/>
                    <w:rPr>
                      <w:sz w:val="24"/>
                    </w:rPr>
                  </w:pPr>
                  <w:r>
                    <w:rPr>
                      <w:rFonts w:ascii="Symbol" w:hAnsi="Symbol"/>
                      <w:position w:val="14"/>
                      <w:sz w:val="24"/>
                    </w:rPr>
                    <w:t></w:t>
                  </w:r>
                  <w:r>
                    <w:rPr>
                      <w:sz w:val="24"/>
                    </w:rPr>
                    <w:t>60</w:t>
                  </w:r>
                  <w:r>
                    <w:rPr>
                      <w:i/>
                      <w:sz w:val="24"/>
                    </w:rPr>
                    <w:t>x </w:t>
                  </w:r>
                  <w:r>
                    <w:rPr>
                      <w:rFonts w:ascii="Symbol" w:hAnsi="Symbol"/>
                      <w:sz w:val="24"/>
                    </w:rPr>
                    <w:t></w:t>
                  </w:r>
                  <w:r>
                    <w:rPr>
                      <w:sz w:val="24"/>
                    </w:rPr>
                    <w:t> 40</w:t>
                  </w:r>
                  <w:r>
                    <w:rPr>
                      <w:i/>
                      <w:sz w:val="24"/>
                    </w:rPr>
                    <w:t>t </w:t>
                  </w:r>
                  <w:r>
                    <w:rPr>
                      <w:rFonts w:ascii="Symbol" w:hAnsi="Symbol"/>
                      <w:sz w:val="24"/>
                    </w:rPr>
                    <w:t></w:t>
                  </w:r>
                  <w:r>
                    <w:rPr>
                      <w:sz w:val="24"/>
                    </w:rPr>
                    <w:t> 460</w:t>
                  </w:r>
                </w:p>
              </w:txbxContent>
            </v:textbox>
            <w10:wrap type="none"/>
          </v:shape>
        </w:pict>
      </w:r>
      <w:r>
        <w:rPr>
          <w:rFonts w:ascii="Symbol" w:hAnsi="Symbol"/>
          <w:w w:val="100"/>
        </w:rPr>
        <w:t></w:t>
      </w:r>
    </w:p>
    <w:p>
      <w:pPr>
        <w:spacing w:line="208" w:lineRule="auto" w:before="105"/>
        <w:ind w:left="92" w:right="0" w:firstLine="0"/>
        <w:jc w:val="left"/>
        <w:rPr>
          <w:sz w:val="24"/>
        </w:rPr>
      </w:pPr>
      <w:r>
        <w:rPr/>
        <w:br w:type="column"/>
      </w:r>
      <w:r>
        <w:rPr>
          <w:rFonts w:ascii="Symbol" w:hAnsi="Symbol"/>
          <w:position w:val="-15"/>
          <w:sz w:val="24"/>
        </w:rPr>
        <w:t></w:t>
      </w:r>
      <w:r>
        <w:rPr>
          <w:position w:val="-15"/>
          <w:sz w:val="24"/>
        </w:rPr>
        <w:t> </w:t>
      </w:r>
      <w:r>
        <w:rPr>
          <w:rFonts w:ascii="Symbol" w:hAnsi="Symbol"/>
          <w:sz w:val="24"/>
        </w:rPr>
        <w:t></w:t>
      </w:r>
      <w:r>
        <w:rPr>
          <w:position w:val="2"/>
          <w:sz w:val="24"/>
        </w:rPr>
        <w:t>90</w:t>
      </w:r>
      <w:r>
        <w:rPr>
          <w:i/>
          <w:position w:val="2"/>
          <w:sz w:val="24"/>
        </w:rPr>
        <w:t>x </w:t>
      </w:r>
      <w:r>
        <w:rPr>
          <w:rFonts w:ascii="Symbol" w:hAnsi="Symbol"/>
          <w:position w:val="2"/>
          <w:sz w:val="24"/>
        </w:rPr>
        <w:t></w:t>
      </w:r>
      <w:r>
        <w:rPr>
          <w:position w:val="2"/>
          <w:sz w:val="24"/>
        </w:rPr>
        <w:t> 450</w:t>
      </w:r>
    </w:p>
    <w:p>
      <w:pPr>
        <w:pStyle w:val="BodyText"/>
        <w:spacing w:line="268" w:lineRule="exact" w:before="0"/>
        <w:ind w:left="403"/>
        <w:rPr>
          <w:rFonts w:ascii="Symbol" w:hAnsi="Symbol"/>
        </w:rPr>
      </w:pPr>
      <w:r>
        <w:rPr/>
        <w:pict>
          <v:shape style="position:absolute;margin-left:397.352722pt;margin-top:-11.463213pt;width:58pt;height:22.05pt;mso-position-horizontal-relative:page;mso-position-vertical-relative:paragraph;z-index:-255234048" type="#_x0000_t202" filled="false" stroked="false">
            <v:textbox inset="0,0,0,0">
              <w:txbxContent>
                <w:p>
                  <w:pPr>
                    <w:spacing w:before="6"/>
                    <w:ind w:left="0" w:right="0" w:firstLine="0"/>
                    <w:jc w:val="left"/>
                    <w:rPr>
                      <w:sz w:val="24"/>
                    </w:rPr>
                  </w:pPr>
                  <w:r>
                    <w:rPr>
                      <w:rFonts w:ascii="Symbol" w:hAnsi="Symbol"/>
                      <w:spacing w:val="3"/>
                      <w:position w:val="14"/>
                      <w:sz w:val="24"/>
                    </w:rPr>
                    <w:t></w:t>
                  </w:r>
                  <w:r>
                    <w:rPr>
                      <w:spacing w:val="3"/>
                      <w:sz w:val="24"/>
                    </w:rPr>
                    <w:t>4</w:t>
                  </w:r>
                  <w:r>
                    <w:rPr>
                      <w:spacing w:val="-35"/>
                      <w:sz w:val="24"/>
                    </w:rPr>
                    <w:t> </w:t>
                  </w:r>
                  <w:r>
                    <w:rPr>
                      <w:i/>
                      <w:sz w:val="24"/>
                    </w:rPr>
                    <w:t>y</w:t>
                  </w:r>
                  <w:r>
                    <w:rPr>
                      <w:i/>
                      <w:spacing w:val="-14"/>
                      <w:sz w:val="24"/>
                    </w:rPr>
                    <w:t> </w:t>
                  </w:r>
                  <w:r>
                    <w:rPr>
                      <w:rFonts w:ascii="Symbol" w:hAnsi="Symbol"/>
                      <w:sz w:val="24"/>
                    </w:rPr>
                    <w:t></w:t>
                  </w:r>
                  <w:r>
                    <w:rPr>
                      <w:spacing w:val="-28"/>
                      <w:sz w:val="24"/>
                    </w:rPr>
                    <w:t> </w:t>
                  </w:r>
                  <w:r>
                    <w:rPr>
                      <w:spacing w:val="3"/>
                      <w:sz w:val="24"/>
                    </w:rPr>
                    <w:t>3</w:t>
                  </w:r>
                  <w:r>
                    <w:rPr>
                      <w:i/>
                      <w:spacing w:val="3"/>
                      <w:sz w:val="24"/>
                    </w:rPr>
                    <w:t>x</w:t>
                  </w:r>
                  <w:r>
                    <w:rPr>
                      <w:i/>
                      <w:spacing w:val="-2"/>
                      <w:sz w:val="24"/>
                    </w:rPr>
                    <w:t> </w:t>
                  </w:r>
                  <w:r>
                    <w:rPr>
                      <w:rFonts w:ascii="Symbol" w:hAnsi="Symbol"/>
                      <w:sz w:val="24"/>
                    </w:rPr>
                    <w:t></w:t>
                  </w:r>
                  <w:r>
                    <w:rPr>
                      <w:spacing w:val="-32"/>
                      <w:sz w:val="24"/>
                    </w:rPr>
                    <w:t> </w:t>
                  </w:r>
                  <w:r>
                    <w:rPr>
                      <w:spacing w:val="-17"/>
                      <w:sz w:val="24"/>
                    </w:rPr>
                    <w:t>1</w:t>
                  </w:r>
                </w:p>
              </w:txbxContent>
            </v:textbox>
            <w10:wrap type="none"/>
          </v:shape>
        </w:pict>
      </w:r>
      <w:r>
        <w:rPr>
          <w:rFonts w:ascii="Symbol" w:hAnsi="Symbol"/>
          <w:w w:val="99"/>
        </w:rPr>
        <w:t></w:t>
      </w:r>
    </w:p>
    <w:p>
      <w:pPr>
        <w:spacing w:line="208" w:lineRule="auto" w:before="105"/>
        <w:ind w:left="162" w:right="0" w:firstLine="0"/>
        <w:jc w:val="left"/>
        <w:rPr>
          <w:sz w:val="24"/>
        </w:rPr>
      </w:pPr>
      <w:r>
        <w:rPr/>
        <w:br w:type="column"/>
      </w:r>
      <w:r>
        <w:rPr>
          <w:rFonts w:ascii="Symbol" w:hAnsi="Symbol"/>
          <w:position w:val="-15"/>
          <w:sz w:val="24"/>
        </w:rPr>
        <w:t></w:t>
      </w:r>
      <w:r>
        <w:rPr>
          <w:position w:val="-15"/>
          <w:sz w:val="24"/>
        </w:rPr>
        <w:t> </w:t>
      </w:r>
      <w:r>
        <w:rPr>
          <w:rFonts w:ascii="Symbol" w:hAnsi="Symbol"/>
          <w:sz w:val="24"/>
        </w:rPr>
        <w:t></w:t>
      </w:r>
      <w:r>
        <w:rPr>
          <w:i/>
          <w:position w:val="2"/>
          <w:sz w:val="24"/>
        </w:rPr>
        <w:t>x </w:t>
      </w:r>
      <w:r>
        <w:rPr>
          <w:rFonts w:ascii="Symbol" w:hAnsi="Symbol"/>
          <w:position w:val="2"/>
          <w:sz w:val="24"/>
        </w:rPr>
        <w:t></w:t>
      </w:r>
      <w:r>
        <w:rPr>
          <w:position w:val="2"/>
          <w:sz w:val="24"/>
        </w:rPr>
        <w:t> 5</w:t>
      </w:r>
    </w:p>
    <w:p>
      <w:pPr>
        <w:pStyle w:val="BodyText"/>
        <w:spacing w:line="268" w:lineRule="exact" w:before="0"/>
        <w:ind w:left="0" w:right="8"/>
        <w:jc w:val="center"/>
        <w:rPr>
          <w:rFonts w:ascii="Symbol" w:hAnsi="Symbol"/>
        </w:rPr>
      </w:pPr>
      <w:r>
        <w:rPr/>
        <w:pict>
          <v:shape style="position:absolute;margin-left:477.152527pt;margin-top:-11.439145pt;width:31.3pt;height:22.05pt;mso-position-horizontal-relative:page;mso-position-vertical-relative:paragraph;z-index:-255233024" type="#_x0000_t202" filled="false" stroked="false">
            <v:textbox inset="0,0,0,0">
              <w:txbxContent>
                <w:p>
                  <w:pPr>
                    <w:spacing w:before="6"/>
                    <w:ind w:left="0" w:right="0" w:firstLine="0"/>
                    <w:jc w:val="left"/>
                    <w:rPr>
                      <w:sz w:val="24"/>
                    </w:rPr>
                  </w:pPr>
                  <w:r>
                    <w:rPr>
                      <w:rFonts w:ascii="Symbol" w:hAnsi="Symbol"/>
                      <w:position w:val="14"/>
                      <w:sz w:val="24"/>
                    </w:rPr>
                    <w:t></w:t>
                  </w:r>
                  <w:r>
                    <w:rPr>
                      <w:position w:val="14"/>
                      <w:sz w:val="24"/>
                    </w:rPr>
                    <w:t> </w:t>
                  </w:r>
                  <w:r>
                    <w:rPr>
                      <w:i/>
                      <w:sz w:val="24"/>
                    </w:rPr>
                    <w:t>y </w:t>
                  </w:r>
                  <w:r>
                    <w:rPr>
                      <w:rFonts w:ascii="Symbol" w:hAnsi="Symbol"/>
                      <w:sz w:val="24"/>
                    </w:rPr>
                    <w:t></w:t>
                  </w:r>
                  <w:r>
                    <w:rPr>
                      <w:spacing w:val="-34"/>
                      <w:sz w:val="24"/>
                    </w:rPr>
                    <w:t> </w:t>
                  </w:r>
                  <w:r>
                    <w:rPr>
                      <w:spacing w:val="-18"/>
                      <w:sz w:val="24"/>
                    </w:rPr>
                    <w:t>4</w:t>
                  </w:r>
                </w:p>
              </w:txbxContent>
            </v:textbox>
            <w10:wrap type="none"/>
          </v:shape>
        </w:pict>
      </w:r>
      <w:r>
        <w:rPr>
          <w:rFonts w:ascii="Symbol" w:hAnsi="Symbol"/>
          <w:w w:val="99"/>
        </w:rPr>
        <w:t></w:t>
      </w:r>
    </w:p>
    <w:p>
      <w:pPr>
        <w:pStyle w:val="BodyText"/>
        <w:spacing w:before="2"/>
        <w:ind w:left="0"/>
        <w:rPr>
          <w:rFonts w:ascii="Symbol" w:hAnsi="Symbol"/>
        </w:rPr>
      </w:pPr>
      <w:r>
        <w:rPr/>
        <w:br w:type="column"/>
      </w:r>
      <w:r>
        <w:rPr>
          <w:rFonts w:ascii="Symbol" w:hAnsi="Symbol"/>
        </w:rPr>
      </w:r>
    </w:p>
    <w:p>
      <w:pPr>
        <w:pStyle w:val="BodyText"/>
        <w:spacing w:before="0"/>
        <w:ind w:left="75"/>
      </w:pPr>
      <w:r>
        <w:rPr/>
        <w:t>(tm).</w:t>
      </w:r>
    </w:p>
    <w:p>
      <w:pPr>
        <w:spacing w:after="0"/>
        <w:sectPr>
          <w:type w:val="continuous"/>
          <w:pgSz w:w="11910" w:h="16840"/>
          <w:pgMar w:top="240" w:bottom="780" w:left="500" w:right="0"/>
          <w:cols w:num="6" w:equalWidth="0">
            <w:col w:w="3054" w:space="40"/>
            <w:col w:w="1767" w:space="39"/>
            <w:col w:w="2103" w:space="40"/>
            <w:col w:w="1485" w:space="40"/>
            <w:col w:w="1078" w:space="40"/>
            <w:col w:w="1724"/>
          </w:cols>
        </w:sectPr>
      </w:pPr>
    </w:p>
    <w:p>
      <w:pPr>
        <w:pStyle w:val="BodyText"/>
        <w:spacing w:before="74"/>
      </w:pPr>
      <w:r>
        <w:rPr/>
        <w:t>Vậy năng suất lúa mới trên 1 ha là 5 tấn.</w:t>
      </w:r>
    </w:p>
    <w:p>
      <w:pPr>
        <w:pStyle w:val="Heading2"/>
        <w:spacing w:before="45"/>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6"/>
      </w:pPr>
      <w:r>
        <w:rPr/>
        <w:t>Giải bài toán bằng cách lập phương trình.</w:t>
      </w:r>
    </w:p>
    <w:p>
      <w:pPr>
        <w:pStyle w:val="BodyText"/>
        <w:spacing w:before="10"/>
      </w:pPr>
      <w:r>
        <w:rPr>
          <w:b/>
          <w:position w:val="2"/>
        </w:rPr>
        <w:t>- </w:t>
      </w:r>
      <w:r>
        <w:rPr>
          <w:position w:val="2"/>
        </w:rPr>
        <w:t>Gọi thời gian </w:t>
      </w:r>
      <w:r>
        <w:rPr>
          <w:spacing w:val="-3"/>
          <w:position w:val="2"/>
        </w:rPr>
        <w:t>mà </w:t>
      </w:r>
      <w:r>
        <w:rPr>
          <w:position w:val="2"/>
        </w:rPr>
        <w:t>vòi thứ nhất chảy riêng đầy </w:t>
      </w:r>
      <w:r>
        <w:rPr>
          <w:spacing w:val="-3"/>
          <w:position w:val="2"/>
        </w:rPr>
        <w:t>bể là </w:t>
      </w:r>
      <w:r>
        <w:rPr>
          <w:i/>
          <w:position w:val="1"/>
          <w:sz w:val="22"/>
        </w:rPr>
        <w:t>x </w:t>
      </w:r>
      <w:r>
        <w:rPr>
          <w:spacing w:val="-3"/>
          <w:position w:val="2"/>
        </w:rPr>
        <w:t>(giờ) </w:t>
      </w:r>
      <w:r>
        <w:rPr>
          <w:rFonts w:ascii="Symbol" w:hAnsi="Symbol"/>
          <w:sz w:val="31"/>
        </w:rPr>
        <w:t></w:t>
      </w:r>
      <w:r>
        <w:rPr>
          <w:sz w:val="31"/>
        </w:rPr>
        <w:t> </w:t>
      </w:r>
      <w:r>
        <w:rPr>
          <w:i/>
          <w:position w:val="2"/>
          <w:sz w:val="23"/>
        </w:rPr>
        <w:t>x </w:t>
      </w:r>
      <w:r>
        <w:rPr>
          <w:rFonts w:ascii="Symbol" w:hAnsi="Symbol"/>
          <w:position w:val="2"/>
          <w:sz w:val="23"/>
        </w:rPr>
        <w:t></w:t>
      </w:r>
      <w:r>
        <w:rPr>
          <w:position w:val="2"/>
          <w:sz w:val="23"/>
        </w:rPr>
        <w:t> </w:t>
      </w:r>
      <w:r>
        <w:rPr>
          <w:spacing w:val="6"/>
          <w:position w:val="2"/>
          <w:sz w:val="23"/>
        </w:rPr>
        <w:t>0</w:t>
      </w:r>
      <w:r>
        <w:rPr>
          <w:rFonts w:ascii="Symbol" w:hAnsi="Symbol"/>
          <w:spacing w:val="6"/>
          <w:sz w:val="31"/>
        </w:rPr>
        <w:t></w:t>
      </w:r>
      <w:r>
        <w:rPr>
          <w:spacing w:val="-51"/>
          <w:sz w:val="31"/>
        </w:rPr>
        <w:t> </w:t>
      </w:r>
      <w:r>
        <w:rPr>
          <w:position w:val="2"/>
        </w:rPr>
        <w:t>.</w:t>
      </w:r>
    </w:p>
    <w:p>
      <w:pPr>
        <w:pStyle w:val="ListParagraph"/>
        <w:numPr>
          <w:ilvl w:val="0"/>
          <w:numId w:val="19"/>
        </w:numPr>
        <w:tabs>
          <w:tab w:pos="365" w:val="left" w:leader="none"/>
        </w:tabs>
        <w:spacing w:line="240" w:lineRule="auto" w:before="88" w:after="0"/>
        <w:ind w:left="364" w:right="0" w:hanging="145"/>
        <w:jc w:val="left"/>
        <w:rPr>
          <w:sz w:val="24"/>
        </w:rPr>
      </w:pPr>
      <w:r>
        <w:rPr>
          <w:sz w:val="24"/>
        </w:rPr>
        <w:t>Suy ra thời gian </w:t>
      </w:r>
      <w:r>
        <w:rPr>
          <w:spacing w:val="-5"/>
          <w:sz w:val="24"/>
        </w:rPr>
        <w:t>mà </w:t>
      </w:r>
      <w:r>
        <w:rPr>
          <w:sz w:val="24"/>
        </w:rPr>
        <w:t>vòi thứ hai chảy riêng đầy</w:t>
      </w:r>
      <w:r>
        <w:rPr>
          <w:spacing w:val="-18"/>
          <w:sz w:val="24"/>
        </w:rPr>
        <w:t> </w:t>
      </w:r>
      <w:r>
        <w:rPr>
          <w:sz w:val="24"/>
        </w:rPr>
        <w:t>bể.</w:t>
      </w:r>
    </w:p>
    <w:p>
      <w:pPr>
        <w:pStyle w:val="ListParagraph"/>
        <w:numPr>
          <w:ilvl w:val="0"/>
          <w:numId w:val="19"/>
        </w:numPr>
        <w:tabs>
          <w:tab w:pos="365" w:val="left" w:leader="none"/>
        </w:tabs>
        <w:spacing w:line="240" w:lineRule="auto" w:before="41" w:after="0"/>
        <w:ind w:left="364" w:right="0" w:hanging="145"/>
        <w:jc w:val="left"/>
        <w:rPr>
          <w:sz w:val="24"/>
        </w:rPr>
      </w:pPr>
      <w:r>
        <w:rPr>
          <w:sz w:val="24"/>
        </w:rPr>
        <w:t>Tính trong một giờ mỗi vòi chảy được bao nhiêu phần của bể.</w:t>
      </w:r>
    </w:p>
    <w:p>
      <w:pPr>
        <w:pStyle w:val="ListParagraph"/>
        <w:numPr>
          <w:ilvl w:val="0"/>
          <w:numId w:val="19"/>
        </w:numPr>
        <w:tabs>
          <w:tab w:pos="365" w:val="left" w:leader="none"/>
        </w:tabs>
        <w:spacing w:line="240" w:lineRule="auto" w:before="41" w:after="0"/>
        <w:ind w:left="364" w:right="0" w:hanging="145"/>
        <w:jc w:val="left"/>
        <w:rPr>
          <w:sz w:val="24"/>
        </w:rPr>
      </w:pPr>
      <w:r>
        <w:rPr/>
        <w:drawing>
          <wp:anchor distT="0" distB="0" distL="0" distR="0" allowOverlap="1" layoutInCell="1" locked="0" behindDoc="1" simplePos="0" relativeHeight="248089600">
            <wp:simplePos x="0" y="0"/>
            <wp:positionH relativeFrom="page">
              <wp:posOffset>1048510</wp:posOffset>
            </wp:positionH>
            <wp:positionV relativeFrom="paragraph">
              <wp:posOffset>57581</wp:posOffset>
            </wp:positionV>
            <wp:extent cx="5117633" cy="5446261"/>
            <wp:effectExtent l="0" t="0" r="0" b="0"/>
            <wp:wrapNone/>
            <wp:docPr id="155" name="image3.png"/>
            <wp:cNvGraphicFramePr>
              <a:graphicFrameLocks noChangeAspect="1"/>
            </wp:cNvGraphicFramePr>
            <a:graphic>
              <a:graphicData uri="http://schemas.openxmlformats.org/drawingml/2006/picture">
                <pic:pic>
                  <pic:nvPicPr>
                    <pic:cNvPr id="15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Dựa vào </w:t>
      </w:r>
      <w:r>
        <w:rPr>
          <w:spacing w:val="-4"/>
          <w:sz w:val="24"/>
        </w:rPr>
        <w:t>giả </w:t>
      </w:r>
      <w:r>
        <w:rPr>
          <w:sz w:val="24"/>
        </w:rPr>
        <w:t>thiết: “mở cả ba vòi thì sau 24 giờ bể </w:t>
      </w:r>
      <w:r>
        <w:rPr>
          <w:spacing w:val="-3"/>
          <w:sz w:val="24"/>
        </w:rPr>
        <w:t>lại </w:t>
      </w:r>
      <w:r>
        <w:rPr>
          <w:sz w:val="24"/>
        </w:rPr>
        <w:t>đầy nước” để </w:t>
      </w:r>
      <w:r>
        <w:rPr>
          <w:spacing w:val="-4"/>
          <w:sz w:val="24"/>
        </w:rPr>
        <w:t>lập </w:t>
      </w:r>
      <w:r>
        <w:rPr>
          <w:sz w:val="24"/>
        </w:rPr>
        <w:t>phương</w:t>
      </w:r>
      <w:r>
        <w:rPr>
          <w:spacing w:val="23"/>
          <w:sz w:val="24"/>
        </w:rPr>
        <w:t> </w:t>
      </w:r>
      <w:r>
        <w:rPr>
          <w:sz w:val="24"/>
        </w:rPr>
        <w:t>trình.</w:t>
      </w:r>
    </w:p>
    <w:p>
      <w:pPr>
        <w:pStyle w:val="ListParagraph"/>
        <w:numPr>
          <w:ilvl w:val="0"/>
          <w:numId w:val="19"/>
        </w:numPr>
        <w:tabs>
          <w:tab w:pos="365" w:val="left" w:leader="none"/>
        </w:tabs>
        <w:spacing w:line="240" w:lineRule="auto" w:before="41" w:after="0"/>
        <w:ind w:left="364" w:right="0" w:hanging="145"/>
        <w:jc w:val="left"/>
        <w:rPr>
          <w:sz w:val="24"/>
        </w:rPr>
      </w:pPr>
      <w:r>
        <w:rPr>
          <w:sz w:val="24"/>
        </w:rPr>
        <w:t>Giải phương trình vừa lập được </w:t>
      </w:r>
      <w:r>
        <w:rPr>
          <w:spacing w:val="-3"/>
          <w:sz w:val="24"/>
        </w:rPr>
        <w:t>và </w:t>
      </w:r>
      <w:r>
        <w:rPr>
          <w:sz w:val="24"/>
        </w:rPr>
        <w:t>kết</w:t>
      </w:r>
      <w:r>
        <w:rPr>
          <w:spacing w:val="17"/>
          <w:sz w:val="24"/>
        </w:rPr>
        <w:t> </w:t>
      </w:r>
      <w:r>
        <w:rPr>
          <w:sz w:val="24"/>
        </w:rPr>
        <w:t>luận.</w:t>
      </w:r>
    </w:p>
    <w:p>
      <w:pPr>
        <w:pStyle w:val="Heading2"/>
        <w:spacing w:before="50"/>
      </w:pPr>
      <w:r>
        <w:rPr>
          <w:color w:val="0000FF"/>
        </w:rPr>
        <w:t>Cách giải:</w:t>
      </w:r>
    </w:p>
    <w:p>
      <w:pPr>
        <w:pStyle w:val="BodyText"/>
        <w:spacing w:before="10"/>
      </w:pPr>
      <w:r>
        <w:rPr>
          <w:position w:val="2"/>
        </w:rPr>
        <w:t>Gọi thời gian mà vòi thứ nhất chảy riêng đầy bể là </w:t>
      </w:r>
      <w:r>
        <w:rPr>
          <w:i/>
          <w:position w:val="1"/>
          <w:sz w:val="22"/>
        </w:rPr>
        <w:t>x </w:t>
      </w:r>
      <w:r>
        <w:rPr>
          <w:position w:val="2"/>
        </w:rPr>
        <w:t>(giờ) </w:t>
      </w:r>
      <w:r>
        <w:rPr>
          <w:rFonts w:ascii="Symbol" w:hAnsi="Symbol"/>
          <w:sz w:val="30"/>
        </w:rPr>
        <w:t></w:t>
      </w:r>
      <w:r>
        <w:rPr>
          <w:sz w:val="30"/>
        </w:rPr>
        <w:t> </w:t>
      </w:r>
      <w:r>
        <w:rPr>
          <w:i/>
          <w:position w:val="2"/>
          <w:sz w:val="23"/>
        </w:rPr>
        <w:t>x </w:t>
      </w:r>
      <w:r>
        <w:rPr>
          <w:rFonts w:ascii="Symbol" w:hAnsi="Symbol"/>
          <w:position w:val="2"/>
          <w:sz w:val="23"/>
        </w:rPr>
        <w:t></w:t>
      </w:r>
      <w:r>
        <w:rPr>
          <w:position w:val="2"/>
          <w:sz w:val="23"/>
        </w:rPr>
        <w:t> 0</w:t>
      </w:r>
      <w:r>
        <w:rPr>
          <w:rFonts w:ascii="Symbol" w:hAnsi="Symbol"/>
          <w:sz w:val="30"/>
        </w:rPr>
        <w:t></w:t>
      </w:r>
      <w:r>
        <w:rPr>
          <w:sz w:val="30"/>
        </w:rPr>
        <w:t> </w:t>
      </w:r>
      <w:r>
        <w:rPr>
          <w:position w:val="2"/>
        </w:rPr>
        <w:t>.</w:t>
      </w:r>
    </w:p>
    <w:p>
      <w:pPr>
        <w:spacing w:after="0"/>
        <w:sectPr>
          <w:pgSz w:w="11910" w:h="16840"/>
          <w:pgMar w:header="0" w:footer="589" w:top="620" w:bottom="780" w:left="500" w:right="0"/>
        </w:sectPr>
      </w:pPr>
    </w:p>
    <w:p>
      <w:pPr>
        <w:pStyle w:val="BodyText"/>
        <w:spacing w:line="273" w:lineRule="auto" w:before="68"/>
        <w:ind w:right="-10" w:firstLine="30"/>
      </w:pPr>
      <w:r>
        <w:rPr>
          <w:rFonts w:ascii="Symbol" w:hAnsi="Symbol"/>
          <w:sz w:val="25"/>
        </w:rPr>
        <w:t></w:t>
      </w:r>
      <w:r>
        <w:rPr>
          <w:sz w:val="25"/>
        </w:rPr>
        <w:t> </w:t>
      </w:r>
      <w:r>
        <w:rPr/>
        <w:t>Thời gian mà vòi thứ hai chảy riêng đầy bể là Trong một giờ:</w:t>
      </w:r>
    </w:p>
    <w:p>
      <w:pPr>
        <w:spacing w:before="78"/>
        <w:ind w:left="75" w:right="0" w:firstLine="0"/>
        <w:jc w:val="left"/>
        <w:rPr>
          <w:sz w:val="24"/>
        </w:rPr>
      </w:pPr>
      <w:r>
        <w:rPr/>
        <w:br w:type="column"/>
      </w:r>
      <w:r>
        <w:rPr>
          <w:i/>
          <w:w w:val="105"/>
          <w:sz w:val="24"/>
        </w:rPr>
        <w:t>x </w:t>
      </w:r>
      <w:r>
        <w:rPr>
          <w:rFonts w:ascii="Symbol" w:hAnsi="Symbol"/>
          <w:w w:val="105"/>
          <w:sz w:val="24"/>
        </w:rPr>
        <w:t></w:t>
      </w:r>
      <w:r>
        <w:rPr>
          <w:spacing w:val="-49"/>
          <w:w w:val="105"/>
          <w:sz w:val="24"/>
        </w:rPr>
        <w:t> </w:t>
      </w:r>
      <w:r>
        <w:rPr>
          <w:spacing w:val="-19"/>
          <w:w w:val="105"/>
          <w:sz w:val="24"/>
        </w:rPr>
        <w:t>4</w:t>
      </w:r>
    </w:p>
    <w:p>
      <w:pPr>
        <w:pStyle w:val="BodyText"/>
        <w:spacing w:before="91"/>
        <w:ind w:left="64"/>
      </w:pPr>
      <w:r>
        <w:rPr/>
        <w:br w:type="column"/>
      </w:r>
      <w:r>
        <w:rPr/>
        <w:t>(giờ).</w:t>
      </w:r>
    </w:p>
    <w:p>
      <w:pPr>
        <w:spacing w:after="0"/>
        <w:sectPr>
          <w:type w:val="continuous"/>
          <w:pgSz w:w="11910" w:h="16840"/>
          <w:pgMar w:top="240" w:bottom="780" w:left="500" w:right="0"/>
          <w:cols w:num="3" w:equalWidth="0">
            <w:col w:w="4945" w:space="40"/>
            <w:col w:w="529" w:space="39"/>
            <w:col w:w="5857"/>
          </w:cols>
        </w:sectPr>
      </w:pPr>
    </w:p>
    <w:p>
      <w:pPr>
        <w:pStyle w:val="ListParagraph"/>
        <w:numPr>
          <w:ilvl w:val="0"/>
          <w:numId w:val="20"/>
        </w:numPr>
        <w:tabs>
          <w:tab w:pos="365" w:val="left" w:leader="none"/>
        </w:tabs>
        <w:spacing w:line="399" w:lineRule="exact" w:before="11" w:after="0"/>
        <w:ind w:left="364" w:right="0" w:hanging="145"/>
        <w:jc w:val="left"/>
        <w:rPr>
          <w:sz w:val="25"/>
        </w:rPr>
      </w:pPr>
      <w:r>
        <w:rPr/>
        <w:pict>
          <v:line style="position:absolute;mso-position-horizontal-relative:page;mso-position-vertical-relative:paragraph;z-index:-255224832" from="161.543106pt,16.98665pt" to="169.129152pt,16.986654pt" stroked="true" strokeweight=".640685pt" strokecolor="#000000">
            <v:stroke dashstyle="solid"/>
            <w10:wrap type="none"/>
          </v:line>
        </w:pict>
      </w:r>
      <w:r>
        <w:rPr>
          <w:sz w:val="24"/>
        </w:rPr>
        <w:t>Vòi thứ nhất chảy được</w:t>
      </w:r>
      <w:r>
        <w:rPr>
          <w:spacing w:val="46"/>
          <w:sz w:val="24"/>
        </w:rPr>
        <w:t> </w:t>
      </w:r>
      <w:r>
        <w:rPr>
          <w:position w:val="16"/>
          <w:sz w:val="25"/>
        </w:rPr>
        <w:t>1</w:t>
      </w:r>
    </w:p>
    <w:p>
      <w:pPr>
        <w:spacing w:line="241" w:lineRule="exact" w:before="0"/>
        <w:ind w:left="0" w:right="43" w:firstLine="0"/>
        <w:jc w:val="right"/>
        <w:rPr>
          <w:i/>
          <w:sz w:val="25"/>
        </w:rPr>
      </w:pPr>
      <w:r>
        <w:rPr>
          <w:i/>
          <w:w w:val="95"/>
          <w:sz w:val="25"/>
        </w:rPr>
        <w:t>x</w:t>
      </w:r>
    </w:p>
    <w:p>
      <w:pPr>
        <w:pStyle w:val="ListParagraph"/>
        <w:numPr>
          <w:ilvl w:val="0"/>
          <w:numId w:val="20"/>
        </w:numPr>
        <w:tabs>
          <w:tab w:pos="365" w:val="left" w:leader="none"/>
          <w:tab w:pos="2792" w:val="left" w:leader="none"/>
        </w:tabs>
        <w:spacing w:line="318" w:lineRule="exact" w:before="47" w:after="0"/>
        <w:ind w:left="364" w:right="0" w:hanging="145"/>
        <w:jc w:val="left"/>
        <w:rPr>
          <w:sz w:val="24"/>
        </w:rPr>
      </w:pPr>
      <w:r>
        <w:rPr>
          <w:sz w:val="24"/>
        </w:rPr>
        <w:t>Vòi thứ hai</w:t>
      </w:r>
      <w:r>
        <w:rPr>
          <w:spacing w:val="-12"/>
          <w:sz w:val="24"/>
        </w:rPr>
        <w:t> </w:t>
      </w:r>
      <w:r>
        <w:rPr>
          <w:sz w:val="24"/>
        </w:rPr>
        <w:t>chảy</w:t>
      </w:r>
      <w:r>
        <w:rPr>
          <w:spacing w:val="-4"/>
          <w:sz w:val="24"/>
        </w:rPr>
        <w:t> </w:t>
      </w:r>
      <w:r>
        <w:rPr>
          <w:sz w:val="24"/>
        </w:rPr>
        <w:t>được</w:t>
        <w:tab/>
      </w:r>
      <w:r>
        <w:rPr>
          <w:spacing w:val="-20"/>
          <w:position w:val="16"/>
          <w:sz w:val="24"/>
        </w:rPr>
        <w:t>1</w:t>
      </w:r>
    </w:p>
    <w:p>
      <w:pPr>
        <w:pStyle w:val="BodyText"/>
        <w:spacing w:before="180"/>
        <w:ind w:left="46"/>
      </w:pPr>
      <w:r>
        <w:rPr/>
        <w:br w:type="column"/>
      </w:r>
      <w:r>
        <w:rPr/>
        <w:t>(bể)</w:t>
      </w:r>
    </w:p>
    <w:p>
      <w:pPr>
        <w:pStyle w:val="BodyText"/>
        <w:spacing w:before="10"/>
        <w:ind w:left="0"/>
        <w:rPr>
          <w:sz w:val="34"/>
        </w:rPr>
      </w:pPr>
    </w:p>
    <w:p>
      <w:pPr>
        <w:pStyle w:val="BodyText"/>
        <w:spacing w:line="158" w:lineRule="exact" w:before="1"/>
        <w:ind w:left="243"/>
      </w:pPr>
      <w:r>
        <w:rPr/>
        <w:t>(bể)</w:t>
      </w:r>
    </w:p>
    <w:p>
      <w:pPr>
        <w:spacing w:after="0" w:line="158" w:lineRule="exact"/>
        <w:sectPr>
          <w:type w:val="continuous"/>
          <w:pgSz w:w="11910" w:h="16840"/>
          <w:pgMar w:top="240" w:bottom="780" w:left="500" w:right="0"/>
          <w:cols w:num="2" w:equalWidth="0">
            <w:col w:w="2910" w:space="40"/>
            <w:col w:w="8460"/>
          </w:cols>
        </w:sectPr>
      </w:pPr>
    </w:p>
    <w:p>
      <w:pPr>
        <w:pStyle w:val="BodyText"/>
        <w:spacing w:line="20" w:lineRule="exact" w:before="0"/>
        <w:ind w:left="2602"/>
        <w:rPr>
          <w:sz w:val="2"/>
        </w:rPr>
      </w:pPr>
      <w:r>
        <w:rPr>
          <w:sz w:val="2"/>
        </w:rPr>
        <w:pict>
          <v:group style="width:24.35pt;height:.65pt;mso-position-horizontal-relative:char;mso-position-vertical-relative:line" coordorigin="0,0" coordsize="487,13">
            <v:line style="position:absolute" from="0,6" to="487,6" stroked="true" strokeweight=".628612pt" strokecolor="#000000">
              <v:stroke dashstyle="solid"/>
            </v:line>
          </v:group>
        </w:pict>
      </w:r>
      <w:r>
        <w:rPr>
          <w:sz w:val="2"/>
        </w:rPr>
      </w:r>
    </w:p>
    <w:p>
      <w:pPr>
        <w:spacing w:before="0"/>
        <w:ind w:left="2636" w:right="0" w:firstLine="0"/>
        <w:jc w:val="left"/>
        <w:rPr>
          <w:sz w:val="24"/>
        </w:rPr>
      </w:pPr>
      <w:r>
        <w:rPr>
          <w:i/>
          <w:sz w:val="24"/>
        </w:rPr>
        <w:t>x </w:t>
      </w:r>
      <w:r>
        <w:rPr>
          <w:rFonts w:ascii="Symbol" w:hAnsi="Symbol"/>
          <w:sz w:val="24"/>
        </w:rPr>
        <w:t></w:t>
      </w:r>
      <w:r>
        <w:rPr>
          <w:sz w:val="24"/>
        </w:rPr>
        <w:t> 4</w:t>
      </w:r>
    </w:p>
    <w:p>
      <w:pPr>
        <w:spacing w:after="0"/>
        <w:jc w:val="left"/>
        <w:rPr>
          <w:sz w:val="24"/>
        </w:rPr>
        <w:sectPr>
          <w:type w:val="continuous"/>
          <w:pgSz w:w="11910" w:h="16840"/>
          <w:pgMar w:top="240" w:bottom="780" w:left="500" w:right="0"/>
        </w:sectPr>
      </w:pPr>
    </w:p>
    <w:p>
      <w:pPr>
        <w:pStyle w:val="ListParagraph"/>
        <w:numPr>
          <w:ilvl w:val="0"/>
          <w:numId w:val="20"/>
        </w:numPr>
        <w:tabs>
          <w:tab w:pos="365" w:val="left" w:leader="none"/>
        </w:tabs>
        <w:spacing w:line="399" w:lineRule="exact" w:before="50" w:after="0"/>
        <w:ind w:left="364" w:right="0" w:hanging="145"/>
        <w:jc w:val="left"/>
        <w:rPr>
          <w:sz w:val="25"/>
        </w:rPr>
      </w:pPr>
      <w:r>
        <w:rPr/>
        <w:pict>
          <v:line style="position:absolute;mso-position-horizontal-relative:page;mso-position-vertical-relative:paragraph;z-index:-255223808" from="151.990784pt,18.926659pt" to="158.439430pt,18.926662pt" stroked="true" strokeweight=".616046pt" strokecolor="#000000">
            <v:stroke dashstyle="solid"/>
            <w10:wrap type="none"/>
          </v:line>
        </w:pict>
      </w:r>
      <w:r>
        <w:rPr>
          <w:sz w:val="24"/>
        </w:rPr>
        <w:t>Vòi thứ </w:t>
      </w:r>
      <w:r>
        <w:rPr>
          <w:spacing w:val="-3"/>
          <w:sz w:val="24"/>
        </w:rPr>
        <w:t>ba </w:t>
      </w:r>
      <w:r>
        <w:rPr>
          <w:sz w:val="24"/>
        </w:rPr>
        <w:t>chảy được</w:t>
      </w:r>
      <w:r>
        <w:rPr>
          <w:spacing w:val="34"/>
          <w:sz w:val="24"/>
        </w:rPr>
        <w:t> </w:t>
      </w:r>
      <w:r>
        <w:rPr>
          <w:spacing w:val="-12"/>
          <w:position w:val="16"/>
          <w:sz w:val="25"/>
        </w:rPr>
        <w:t>1</w:t>
      </w:r>
    </w:p>
    <w:p>
      <w:pPr>
        <w:pStyle w:val="Heading1"/>
        <w:spacing w:line="241" w:lineRule="exact"/>
        <w:jc w:val="right"/>
      </w:pPr>
      <w:r>
        <w:rPr>
          <w:w w:val="89"/>
        </w:rPr>
        <w:t>6</w:t>
      </w:r>
    </w:p>
    <w:p>
      <w:pPr>
        <w:pStyle w:val="BodyText"/>
        <w:spacing w:before="219"/>
        <w:ind w:left="68"/>
      </w:pPr>
      <w:r>
        <w:rPr/>
        <w:br w:type="column"/>
      </w:r>
      <w:r>
        <w:rPr/>
        <w:t>(bể).</w:t>
      </w:r>
    </w:p>
    <w:p>
      <w:pPr>
        <w:spacing w:after="0"/>
        <w:sectPr>
          <w:type w:val="continuous"/>
          <w:pgSz w:w="11910" w:h="16840"/>
          <w:pgMar w:top="240" w:bottom="780" w:left="500" w:right="0"/>
          <w:cols w:num="2" w:equalWidth="0">
            <w:col w:w="2662" w:space="40"/>
            <w:col w:w="8708"/>
          </w:cols>
        </w:sectPr>
      </w:pPr>
    </w:p>
    <w:p>
      <w:pPr>
        <w:pStyle w:val="BodyText"/>
        <w:spacing w:line="276" w:lineRule="auto" w:before="33"/>
        <w:ind w:right="801"/>
      </w:pPr>
      <w:r>
        <w:rPr/>
        <w:t>Khi </w:t>
      </w:r>
      <w:r>
        <w:rPr>
          <w:spacing w:val="-3"/>
        </w:rPr>
        <w:t>mở </w:t>
      </w:r>
      <w:r>
        <w:rPr/>
        <w:t>cả ba vòi thì vòi thứ nhất </w:t>
      </w:r>
      <w:r>
        <w:rPr>
          <w:spacing w:val="-3"/>
        </w:rPr>
        <w:t>và </w:t>
      </w:r>
      <w:r>
        <w:rPr/>
        <w:t>vòi thứ hai chảy vào </w:t>
      </w:r>
      <w:r>
        <w:rPr>
          <w:spacing w:val="-3"/>
        </w:rPr>
        <w:t>bể </w:t>
      </w:r>
      <w:r>
        <w:rPr/>
        <w:t>còn vòi thứ </w:t>
      </w:r>
      <w:r>
        <w:rPr>
          <w:spacing w:val="-3"/>
        </w:rPr>
        <w:t>ba </w:t>
      </w:r>
      <w:r>
        <w:rPr/>
        <w:t>cho nước trong </w:t>
      </w:r>
      <w:r>
        <w:rPr>
          <w:spacing w:val="-3"/>
        </w:rPr>
        <w:t>bể </w:t>
      </w:r>
      <w:r>
        <w:rPr/>
        <w:t>chảy ra, </w:t>
      </w:r>
      <w:r>
        <w:rPr>
          <w:spacing w:val="-3"/>
        </w:rPr>
        <w:t>và</w:t>
      </w:r>
      <w:r>
        <w:rPr>
          <w:spacing w:val="54"/>
        </w:rPr>
        <w:t> </w:t>
      </w:r>
      <w:r>
        <w:rPr/>
        <w:t>sau 24 giờ bể </w:t>
      </w:r>
      <w:r>
        <w:rPr>
          <w:spacing w:val="-3"/>
        </w:rPr>
        <w:t>lại </w:t>
      </w:r>
      <w:r>
        <w:rPr/>
        <w:t>đầy nước nên </w:t>
      </w:r>
      <w:r>
        <w:rPr>
          <w:spacing w:val="2"/>
        </w:rPr>
        <w:t>ta </w:t>
      </w:r>
      <w:r>
        <w:rPr>
          <w:spacing w:val="-3"/>
        </w:rPr>
        <w:t>có </w:t>
      </w:r>
      <w:r>
        <w:rPr/>
        <w:t>phương</w:t>
      </w:r>
      <w:r>
        <w:rPr>
          <w:spacing w:val="9"/>
        </w:rPr>
        <w:t> </w:t>
      </w:r>
      <w:r>
        <w:rPr/>
        <w:t>trình:</w:t>
      </w:r>
    </w:p>
    <w:p>
      <w:pPr>
        <w:pStyle w:val="BodyText"/>
        <w:tabs>
          <w:tab w:pos="821" w:val="left" w:leader="none"/>
          <w:tab w:pos="1172" w:val="left" w:leader="none"/>
        </w:tabs>
        <w:spacing w:line="112" w:lineRule="auto" w:before="67"/>
        <w:ind w:left="275"/>
      </w:pPr>
      <w:r>
        <w:rPr/>
        <w:t>1</w:t>
      </w:r>
      <w:r>
        <w:rPr>
          <w:spacing w:val="2"/>
        </w:rPr>
        <w:t> </w:t>
      </w:r>
      <w:r>
        <w:rPr>
          <w:rFonts w:ascii="Symbol" w:hAnsi="Symbol"/>
          <w:position w:val="-14"/>
        </w:rPr>
        <w:t></w:t>
      </w:r>
      <w:r>
        <w:rPr>
          <w:position w:val="-14"/>
        </w:rPr>
        <w:tab/>
      </w:r>
      <w:r>
        <w:rPr/>
        <w:t>1</w:t>
        <w:tab/>
      </w:r>
      <w:r>
        <w:rPr>
          <w:rFonts w:ascii="Symbol" w:hAnsi="Symbol"/>
          <w:position w:val="-14"/>
        </w:rPr>
        <w:t></w:t>
      </w:r>
      <w:r>
        <w:rPr>
          <w:position w:val="-14"/>
        </w:rPr>
        <w:t> </w:t>
      </w:r>
      <w:r>
        <w:rPr/>
        <w:t>1 </w:t>
      </w:r>
      <w:r>
        <w:rPr>
          <w:rFonts w:ascii="Symbol" w:hAnsi="Symbol"/>
          <w:position w:val="-14"/>
        </w:rPr>
        <w:t></w:t>
      </w:r>
      <w:r>
        <w:rPr>
          <w:spacing w:val="16"/>
          <w:position w:val="-14"/>
        </w:rPr>
        <w:t> </w:t>
      </w:r>
      <w:r>
        <w:rPr/>
        <w:t>1</w:t>
      </w:r>
    </w:p>
    <w:p>
      <w:pPr>
        <w:tabs>
          <w:tab w:pos="634" w:val="left" w:leader="none"/>
          <w:tab w:pos="1740" w:val="left" w:leader="none"/>
        </w:tabs>
        <w:spacing w:line="20" w:lineRule="exact"/>
        <w:ind w:left="256" w:right="0" w:firstLine="0"/>
        <w:rPr>
          <w:sz w:val="2"/>
        </w:rPr>
      </w:pPr>
      <w:r>
        <w:rPr>
          <w:sz w:val="2"/>
        </w:rPr>
        <w:pict>
          <v:group style="width:7.4pt;height:.6pt;mso-position-horizontal-relative:char;mso-position-vertical-relative:line" coordorigin="0,0" coordsize="148,12">
            <v:line style="position:absolute" from="0,6" to="147,6" stroked="true" strokeweight=".592626pt" strokecolor="#000000">
              <v:stroke dashstyle="solid"/>
            </v:line>
          </v:group>
        </w:pict>
      </w:r>
      <w:r>
        <w:rPr>
          <w:sz w:val="2"/>
        </w:rPr>
      </w:r>
      <w:r>
        <w:rPr>
          <w:sz w:val="2"/>
        </w:rPr>
        <w:tab/>
      </w:r>
      <w:r>
        <w:rPr>
          <w:sz w:val="2"/>
        </w:rPr>
        <w:pict>
          <v:group style="width:24.2pt;height:.6pt;mso-position-horizontal-relative:char;mso-position-vertical-relative:line" coordorigin="0,0" coordsize="484,12">
            <v:line style="position:absolute" from="0,6" to="483,6" stroked="true" strokeweight=".592626pt" strokecolor="#000000">
              <v:stroke dashstyle="solid"/>
            </v:line>
          </v:group>
        </w:pict>
      </w:r>
      <w:r>
        <w:rPr>
          <w:sz w:val="2"/>
        </w:rPr>
      </w:r>
      <w:r>
        <w:rPr>
          <w:spacing w:val="189"/>
          <w:sz w:val="2"/>
        </w:rPr>
        <w:t> </w:t>
      </w:r>
      <w:r>
        <w:rPr>
          <w:spacing w:val="189"/>
          <w:sz w:val="2"/>
        </w:rPr>
        <w:pict>
          <v:group style="width:7pt;height:.6pt;mso-position-horizontal-relative:char;mso-position-vertical-relative:line" coordorigin="0,0" coordsize="140,12">
            <v:line style="position:absolute" from="0,6" to="140,6" stroked="true" strokeweight=".592626pt" strokecolor="#000000">
              <v:stroke dashstyle="solid"/>
            </v:line>
          </v:group>
        </w:pict>
      </w:r>
      <w:r>
        <w:rPr>
          <w:spacing w:val="189"/>
          <w:sz w:val="2"/>
        </w:rPr>
      </w:r>
      <w:r>
        <w:rPr>
          <w:spacing w:val="189"/>
          <w:sz w:val="2"/>
        </w:rPr>
        <w:tab/>
      </w:r>
      <w:r>
        <w:rPr>
          <w:spacing w:val="189"/>
          <w:sz w:val="2"/>
        </w:rPr>
        <w:pict>
          <v:group style="width:13.25pt;height:.6pt;mso-position-horizontal-relative:char;mso-position-vertical-relative:line" coordorigin="0,0" coordsize="265,12">
            <v:line style="position:absolute" from="0,6" to="264,6" stroked="true" strokeweight=".592626pt" strokecolor="#000000">
              <v:stroke dashstyle="solid"/>
            </v:line>
          </v:group>
        </w:pict>
      </w:r>
      <w:r>
        <w:rPr>
          <w:spacing w:val="189"/>
          <w:sz w:val="2"/>
        </w:rPr>
      </w:r>
    </w:p>
    <w:p>
      <w:pPr>
        <w:tabs>
          <w:tab w:pos="666" w:val="left" w:leader="none"/>
          <w:tab w:pos="1360" w:val="left" w:leader="none"/>
          <w:tab w:pos="1760" w:val="left" w:leader="none"/>
        </w:tabs>
        <w:spacing w:line="276" w:lineRule="exact" w:before="0"/>
        <w:ind w:left="289" w:right="0" w:firstLine="0"/>
        <w:jc w:val="left"/>
        <w:rPr>
          <w:sz w:val="24"/>
        </w:rPr>
      </w:pPr>
      <w:r>
        <w:rPr>
          <w:i/>
          <w:sz w:val="24"/>
        </w:rPr>
        <w:t>x</w:t>
        <w:tab/>
        <w:t>x</w:t>
      </w:r>
      <w:r>
        <w:rPr>
          <w:i/>
          <w:spacing w:val="-17"/>
          <w:sz w:val="24"/>
        </w:rPr>
        <w:t> </w:t>
      </w:r>
      <w:r>
        <w:rPr>
          <w:rFonts w:ascii="Symbol" w:hAnsi="Symbol"/>
          <w:sz w:val="24"/>
        </w:rPr>
        <w:t></w:t>
      </w:r>
      <w:r>
        <w:rPr>
          <w:spacing w:val="-15"/>
          <w:sz w:val="24"/>
        </w:rPr>
        <w:t> </w:t>
      </w:r>
      <w:r>
        <w:rPr>
          <w:sz w:val="24"/>
        </w:rPr>
        <w:t>4</w:t>
        <w:tab/>
        <w:t>6</w:t>
        <w:tab/>
        <w:t>24</w:t>
      </w:r>
    </w:p>
    <w:p>
      <w:pPr>
        <w:tabs>
          <w:tab w:pos="1728" w:val="left" w:leader="none"/>
        </w:tabs>
        <w:spacing w:line="221" w:lineRule="exact" w:before="14"/>
        <w:ind w:left="698" w:right="0" w:firstLine="0"/>
        <w:jc w:val="left"/>
        <w:rPr>
          <w:sz w:val="24"/>
        </w:rPr>
      </w:pPr>
      <w:r>
        <w:rPr>
          <w:spacing w:val="7"/>
          <w:sz w:val="24"/>
        </w:rPr>
        <w:t>2</w:t>
      </w:r>
      <w:r>
        <w:rPr>
          <w:i/>
          <w:spacing w:val="7"/>
          <w:sz w:val="24"/>
        </w:rPr>
        <w:t>x</w:t>
      </w:r>
      <w:r>
        <w:rPr>
          <w:i/>
          <w:spacing w:val="-17"/>
          <w:sz w:val="24"/>
        </w:rPr>
        <w:t> </w:t>
      </w:r>
      <w:r>
        <w:rPr>
          <w:rFonts w:ascii="Symbol" w:hAnsi="Symbol"/>
          <w:sz w:val="24"/>
        </w:rPr>
        <w:t></w:t>
      </w:r>
      <w:r>
        <w:rPr>
          <w:spacing w:val="-15"/>
          <w:sz w:val="24"/>
        </w:rPr>
        <w:t> </w:t>
      </w:r>
      <w:r>
        <w:rPr>
          <w:sz w:val="24"/>
        </w:rPr>
        <w:t>4</w:t>
        <w:tab/>
        <w:t>5</w:t>
      </w:r>
    </w:p>
    <w:p>
      <w:pPr>
        <w:spacing w:line="446" w:lineRule="exact" w:before="0"/>
        <w:ind w:left="258" w:right="0" w:firstLine="0"/>
        <w:jc w:val="left"/>
        <w:rPr>
          <w:sz w:val="24"/>
        </w:rPr>
      </w:pPr>
      <w:r>
        <w:rPr/>
        <w:pict>
          <v:line style="position:absolute;mso-position-horizontal-relative:page;mso-position-vertical-relative:paragraph;z-index:-255222784" from="53.803913pt,5.599948pt" to="94.952208pt,5.599949pt" stroked="true" strokeweight=".592626pt" strokecolor="#000000">
            <v:stroke dashstyle="solid"/>
            <w10:wrap type="none"/>
          </v:line>
        </w:pict>
      </w:r>
      <w:r>
        <w:rPr/>
        <w:pict>
          <v:line style="position:absolute;mso-position-horizontal-relative:page;mso-position-vertical-relative:paragraph;z-index:-255221760" from="107.795029pt,5.599949pt" to="121.00839pt,5.59995pt" stroked="true" strokeweight=".592626pt" strokecolor="#000000">
            <v:stroke dashstyle="solid"/>
            <w10:wrap type="none"/>
          </v:line>
        </w:pict>
      </w:r>
      <w:r>
        <w:rPr>
          <w:rFonts w:ascii="Symbol" w:hAnsi="Symbol"/>
          <w:position w:val="21"/>
          <w:sz w:val="24"/>
        </w:rPr>
        <w:t></w:t>
      </w:r>
      <w:r>
        <w:rPr>
          <w:position w:val="21"/>
          <w:sz w:val="24"/>
        </w:rPr>
        <w:t> </w:t>
      </w:r>
      <w:r>
        <w:rPr>
          <w:i/>
          <w:position w:val="2"/>
          <w:sz w:val="24"/>
        </w:rPr>
        <w:t>x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 4</w:t>
      </w:r>
      <w:r>
        <w:rPr>
          <w:rFonts w:ascii="Symbol" w:hAnsi="Symbol"/>
          <w:sz w:val="31"/>
        </w:rPr>
        <w:t></w:t>
      </w:r>
      <w:r>
        <w:rPr>
          <w:sz w:val="31"/>
        </w:rPr>
        <w:t> </w:t>
      </w:r>
      <w:r>
        <w:rPr>
          <w:rFonts w:ascii="Symbol" w:hAnsi="Symbol"/>
          <w:position w:val="21"/>
          <w:sz w:val="24"/>
        </w:rPr>
        <w:t></w:t>
      </w:r>
      <w:r>
        <w:rPr>
          <w:position w:val="21"/>
          <w:sz w:val="24"/>
        </w:rPr>
        <w:t> </w:t>
      </w:r>
      <w:r>
        <w:rPr>
          <w:position w:val="2"/>
          <w:sz w:val="24"/>
        </w:rPr>
        <w:t>24</w:t>
      </w:r>
    </w:p>
    <w:p>
      <w:pPr>
        <w:spacing w:before="90"/>
        <w:ind w:left="258" w:right="0" w:firstLine="0"/>
        <w:jc w:val="left"/>
        <w:rPr>
          <w:i/>
          <w:sz w:val="24"/>
        </w:rPr>
      </w:pPr>
      <w:r>
        <w:rPr>
          <w:rFonts w:ascii="Symbol" w:hAnsi="Symbol"/>
          <w:sz w:val="24"/>
        </w:rPr>
        <w:t></w:t>
      </w:r>
      <w:r>
        <w:rPr>
          <w:sz w:val="24"/>
        </w:rPr>
        <w:t> 48</w:t>
      </w:r>
      <w:r>
        <w:rPr>
          <w:i/>
          <w:sz w:val="24"/>
        </w:rPr>
        <w:t>x </w:t>
      </w:r>
      <w:r>
        <w:rPr>
          <w:rFonts w:ascii="Symbol" w:hAnsi="Symbol"/>
          <w:sz w:val="24"/>
        </w:rPr>
        <w:t></w:t>
      </w:r>
      <w:r>
        <w:rPr>
          <w:sz w:val="24"/>
        </w:rPr>
        <w:t> 96 </w:t>
      </w:r>
      <w:r>
        <w:rPr>
          <w:rFonts w:ascii="Symbol" w:hAnsi="Symbol"/>
          <w:sz w:val="24"/>
        </w:rPr>
        <w:t></w:t>
      </w:r>
      <w:r>
        <w:rPr>
          <w:sz w:val="24"/>
        </w:rPr>
        <w:t> 5</w:t>
      </w:r>
      <w:r>
        <w:rPr>
          <w:i/>
          <w:sz w:val="24"/>
        </w:rPr>
        <w:t>x</w:t>
      </w:r>
      <w:r>
        <w:rPr>
          <w:position w:val="11"/>
          <w:sz w:val="14"/>
        </w:rPr>
        <w:t>2 </w:t>
      </w:r>
      <w:r>
        <w:rPr>
          <w:rFonts w:ascii="Symbol" w:hAnsi="Symbol"/>
          <w:sz w:val="24"/>
        </w:rPr>
        <w:t></w:t>
      </w:r>
      <w:r>
        <w:rPr>
          <w:sz w:val="24"/>
        </w:rPr>
        <w:t> 20</w:t>
      </w:r>
      <w:r>
        <w:rPr>
          <w:i/>
          <w:sz w:val="24"/>
        </w:rPr>
        <w:t>x</w:t>
      </w:r>
    </w:p>
    <w:p>
      <w:pPr>
        <w:spacing w:before="97"/>
        <w:ind w:left="258" w:right="0" w:firstLine="0"/>
        <w:jc w:val="left"/>
        <w:rPr>
          <w:sz w:val="24"/>
        </w:rPr>
      </w:pPr>
      <w:r>
        <w:rPr>
          <w:rFonts w:ascii="Symbol" w:hAnsi="Symbol"/>
          <w:sz w:val="24"/>
        </w:rPr>
        <w:t></w:t>
      </w:r>
      <w:r>
        <w:rPr>
          <w:sz w:val="24"/>
        </w:rPr>
        <w:t> 5</w:t>
      </w:r>
      <w:r>
        <w:rPr>
          <w:i/>
          <w:sz w:val="24"/>
        </w:rPr>
        <w:t>x</w:t>
      </w:r>
      <w:r>
        <w:rPr>
          <w:position w:val="11"/>
          <w:sz w:val="14"/>
        </w:rPr>
        <w:t>2 </w:t>
      </w:r>
      <w:r>
        <w:rPr>
          <w:rFonts w:ascii="Symbol" w:hAnsi="Symbol"/>
          <w:sz w:val="24"/>
        </w:rPr>
        <w:t></w:t>
      </w:r>
      <w:r>
        <w:rPr>
          <w:sz w:val="24"/>
        </w:rPr>
        <w:t> 28</w:t>
      </w:r>
      <w:r>
        <w:rPr>
          <w:i/>
          <w:sz w:val="24"/>
        </w:rPr>
        <w:t>x </w:t>
      </w:r>
      <w:r>
        <w:rPr>
          <w:rFonts w:ascii="Symbol" w:hAnsi="Symbol"/>
          <w:sz w:val="24"/>
        </w:rPr>
        <w:t></w:t>
      </w:r>
      <w:r>
        <w:rPr>
          <w:sz w:val="24"/>
        </w:rPr>
        <w:t> 96 </w:t>
      </w:r>
      <w:r>
        <w:rPr>
          <w:rFonts w:ascii="Symbol" w:hAnsi="Symbol"/>
          <w:sz w:val="24"/>
        </w:rPr>
        <w:t></w:t>
      </w:r>
      <w:r>
        <w:rPr>
          <w:sz w:val="24"/>
        </w:rPr>
        <w:t> 0</w:t>
      </w:r>
    </w:p>
    <w:p>
      <w:pPr>
        <w:spacing w:after="0"/>
        <w:jc w:val="left"/>
        <w:rPr>
          <w:sz w:val="24"/>
        </w:rPr>
        <w:sectPr>
          <w:type w:val="continuous"/>
          <w:pgSz w:w="11910" w:h="16840"/>
          <w:pgMar w:top="240" w:bottom="780" w:left="500" w:right="0"/>
        </w:sectPr>
      </w:pPr>
    </w:p>
    <w:p>
      <w:pPr>
        <w:spacing w:line="260" w:lineRule="exact" w:before="106"/>
        <w:ind w:left="285" w:right="0" w:firstLine="0"/>
        <w:jc w:val="center"/>
        <w:rPr>
          <w:sz w:val="24"/>
        </w:rPr>
      </w:pPr>
      <w:r>
        <w:rPr>
          <w:rFonts w:ascii="Symbol" w:hAnsi="Symbol"/>
          <w:sz w:val="24"/>
        </w:rPr>
        <w:t></w:t>
      </w:r>
      <w:r>
        <w:rPr>
          <w:sz w:val="24"/>
        </w:rPr>
        <w:t> </w:t>
      </w:r>
      <w:r>
        <w:rPr>
          <w:i/>
          <w:sz w:val="24"/>
        </w:rPr>
        <w:t>x </w:t>
      </w:r>
      <w:r>
        <w:rPr>
          <w:rFonts w:ascii="Symbol" w:hAnsi="Symbol"/>
          <w:sz w:val="24"/>
        </w:rPr>
        <w:t></w:t>
      </w:r>
      <w:r>
        <w:rPr>
          <w:sz w:val="24"/>
        </w:rPr>
        <w:t> 8</w:t>
      </w:r>
    </w:p>
    <w:p>
      <w:pPr>
        <w:pStyle w:val="BodyText"/>
        <w:tabs>
          <w:tab w:pos="1203" w:val="left" w:leader="none"/>
        </w:tabs>
        <w:spacing w:line="199" w:lineRule="exact" w:before="0"/>
        <w:ind w:left="258"/>
        <w:jc w:val="center"/>
      </w:pPr>
      <w:r>
        <w:rPr>
          <w:rFonts w:ascii="Symbol" w:hAnsi="Symbol"/>
          <w:position w:val="6"/>
        </w:rPr>
        <w:t></w:t>
      </w:r>
      <w:r>
        <w:rPr>
          <w:spacing w:val="4"/>
          <w:position w:val="6"/>
        </w:rPr>
        <w:t> </w:t>
      </w:r>
      <w:r>
        <w:rPr>
          <w:rFonts w:ascii="Symbol" w:hAnsi="Symbol"/>
          <w:position w:val="16"/>
        </w:rPr>
        <w:t></w:t>
      </w:r>
      <w:r>
        <w:rPr>
          <w:position w:val="16"/>
        </w:rPr>
        <w:tab/>
      </w:r>
      <w:r>
        <w:rPr>
          <w:spacing w:val="-10"/>
        </w:rPr>
        <w:t>12</w:t>
      </w:r>
    </w:p>
    <w:p>
      <w:pPr>
        <w:spacing w:before="52"/>
        <w:ind w:left="95" w:right="0" w:firstLine="0"/>
        <w:jc w:val="left"/>
        <w:rPr>
          <w:rFonts w:ascii="Symbol" w:hAnsi="Symbol"/>
          <w:sz w:val="31"/>
        </w:rPr>
      </w:pPr>
      <w:r>
        <w:rPr/>
        <w:br w:type="column"/>
      </w:r>
      <w:r>
        <w:rPr>
          <w:rFonts w:ascii="Symbol" w:hAnsi="Symbol"/>
          <w:sz w:val="31"/>
        </w:rPr>
        <w:t></w:t>
      </w:r>
      <w:r>
        <w:rPr>
          <w:i/>
          <w:position w:val="2"/>
          <w:sz w:val="24"/>
        </w:rPr>
        <w:t>tm</w:t>
      </w:r>
      <w:r>
        <w:rPr>
          <w:rFonts w:ascii="Symbol" w:hAnsi="Symbol"/>
          <w:sz w:val="31"/>
        </w:rPr>
        <w:t></w:t>
      </w:r>
    </w:p>
    <w:p>
      <w:pPr>
        <w:spacing w:after="0"/>
        <w:jc w:val="left"/>
        <w:rPr>
          <w:rFonts w:ascii="Symbol" w:hAnsi="Symbol"/>
          <w:sz w:val="31"/>
        </w:rPr>
        <w:sectPr>
          <w:type w:val="continuous"/>
          <w:pgSz w:w="11910" w:h="16840"/>
          <w:pgMar w:top="240" w:bottom="780" w:left="500" w:right="0"/>
          <w:cols w:num="2" w:equalWidth="0">
            <w:col w:w="1446" w:space="40"/>
            <w:col w:w="9924"/>
          </w:cols>
        </w:sectPr>
      </w:pPr>
    </w:p>
    <w:p>
      <w:pPr>
        <w:spacing w:line="322" w:lineRule="exact" w:before="0"/>
        <w:ind w:left="576" w:right="0" w:firstLine="0"/>
        <w:jc w:val="left"/>
        <w:rPr>
          <w:sz w:val="24"/>
        </w:rPr>
      </w:pPr>
      <w:r>
        <w:rPr/>
        <w:pict>
          <v:line style="position:absolute;mso-position-horizontal-relative:page;mso-position-vertical-relative:paragraph;z-index:251849728" from="85.763741pt,12.974244pt" to="97.668184pt,12.974244pt" stroked="true" strokeweight=".592626pt" strokecolor="#000000">
            <v:stroke dashstyle="solid"/>
            <w10:wrap type="none"/>
          </v:line>
        </w:pict>
      </w:r>
      <w:r>
        <w:rPr/>
        <w:pict>
          <v:shape style="position:absolute;margin-left:53.803913pt;margin-top:11.382359pt;width:.1pt;height:14.85pt;mso-position-horizontal-relative:page;mso-position-vertical-relative:paragraph;z-index:251850752" type="#_x0000_t202" filled="false" stroked="false">
            <v:textbox inset="0,0,0,0">
              <w:txbxContent>
                <w:p>
                  <w:pPr>
                    <w:pStyle w:val="BodyText"/>
                    <w:spacing w:before="2"/>
                    <w:ind w:left="0"/>
                    <w:rPr>
                      <w:rFonts w:ascii="Symbol" w:hAnsi="Symbol"/>
                    </w:rPr>
                  </w:pPr>
                  <w:r>
                    <w:rPr>
                      <w:rFonts w:ascii="Symbol" w:hAnsi="Symbol"/>
                      <w:spacing w:val="-93"/>
                      <w:w w:val="100"/>
                    </w:rPr>
                    <w:t></w:t>
                  </w:r>
                </w:p>
              </w:txbxContent>
            </v:textbox>
            <w10:wrap type="none"/>
          </v:shape>
        </w:pict>
      </w:r>
      <w:r>
        <w:rPr>
          <w:rFonts w:ascii="Symbol" w:hAnsi="Symbol"/>
          <w:position w:val="8"/>
          <w:sz w:val="24"/>
        </w:rPr>
        <w:t></w:t>
      </w:r>
      <w:r>
        <w:rPr>
          <w:position w:val="8"/>
          <w:sz w:val="24"/>
        </w:rPr>
        <w:t> </w:t>
      </w:r>
      <w:r>
        <w:rPr>
          <w:i/>
          <w:sz w:val="24"/>
        </w:rPr>
        <w:t>x </w:t>
      </w:r>
      <w:r>
        <w:rPr>
          <w:rFonts w:ascii="Symbol" w:hAnsi="Symbol"/>
          <w:spacing w:val="27"/>
          <w:sz w:val="24"/>
        </w:rPr>
        <w:t></w:t>
      </w:r>
      <w:r>
        <w:rPr>
          <w:spacing w:val="-5"/>
          <w:sz w:val="24"/>
        </w:rPr>
        <w:t> </w:t>
      </w:r>
    </w:p>
    <w:p>
      <w:pPr>
        <w:pStyle w:val="BodyText"/>
        <w:tabs>
          <w:tab w:pos="1275" w:val="left" w:leader="none"/>
        </w:tabs>
        <w:spacing w:line="243" w:lineRule="exact" w:before="0"/>
        <w:ind w:left="576"/>
      </w:pPr>
      <w:r>
        <w:rPr>
          <w:rFonts w:ascii="Symbol" w:hAnsi="Symbol"/>
        </w:rPr>
        <w:t></w:t>
      </w:r>
      <w:r>
        <w:rPr/>
        <w:tab/>
      </w:r>
      <w:r>
        <w:rPr>
          <w:spacing w:val="-19"/>
        </w:rPr>
        <w:t>5</w:t>
      </w:r>
    </w:p>
    <w:p>
      <w:pPr>
        <w:spacing w:before="25"/>
        <w:ind w:left="95"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spacing w:after="0"/>
        <w:jc w:val="left"/>
        <w:rPr>
          <w:rFonts w:ascii="Symbol" w:hAnsi="Symbol"/>
          <w:sz w:val="31"/>
        </w:rPr>
        <w:sectPr>
          <w:type w:val="continuous"/>
          <w:pgSz w:w="11910" w:h="16840"/>
          <w:pgMar w:top="240" w:bottom="780" w:left="500" w:right="0"/>
          <w:cols w:num="2" w:equalWidth="0">
            <w:col w:w="1398" w:space="40"/>
            <w:col w:w="9972"/>
          </w:cols>
        </w:sectPr>
      </w:pPr>
    </w:p>
    <w:p>
      <w:pPr>
        <w:pStyle w:val="BodyText"/>
        <w:spacing w:before="55"/>
      </w:pPr>
      <w:r>
        <w:rPr/>
        <w:drawing>
          <wp:anchor distT="0" distB="0" distL="0" distR="0" allowOverlap="1" layoutInCell="1" locked="0" behindDoc="0" simplePos="0" relativeHeight="251844608">
            <wp:simplePos x="0" y="0"/>
            <wp:positionH relativeFrom="page">
              <wp:posOffset>876792</wp:posOffset>
            </wp:positionH>
            <wp:positionV relativeFrom="page">
              <wp:posOffset>10240540</wp:posOffset>
            </wp:positionV>
            <wp:extent cx="160840" cy="131248"/>
            <wp:effectExtent l="0" t="0" r="0" b="0"/>
            <wp:wrapNone/>
            <wp:docPr id="157" name="image56.png"/>
            <wp:cNvGraphicFramePr>
              <a:graphicFrameLocks noChangeAspect="1"/>
            </wp:cNvGraphicFramePr>
            <a:graphic>
              <a:graphicData uri="http://schemas.openxmlformats.org/drawingml/2006/picture">
                <pic:pic>
                  <pic:nvPicPr>
                    <pic:cNvPr id="158" name="image56.png"/>
                    <pic:cNvPicPr/>
                  </pic:nvPicPr>
                  <pic:blipFill>
                    <a:blip r:embed="rId61" cstate="print"/>
                    <a:stretch>
                      <a:fillRect/>
                    </a:stretch>
                  </pic:blipFill>
                  <pic:spPr>
                    <a:xfrm>
                      <a:off x="0" y="0"/>
                      <a:ext cx="160840" cy="131248"/>
                    </a:xfrm>
                    <a:prstGeom prst="rect">
                      <a:avLst/>
                    </a:prstGeom>
                  </pic:spPr>
                </pic:pic>
              </a:graphicData>
            </a:graphic>
          </wp:anchor>
        </w:drawing>
      </w:r>
      <w:r>
        <w:rPr/>
        <w:t>Vậy chỉ dùng vòi thứ nhất thì sau 8 giờ bể sẽ đầy nước.</w:t>
      </w:r>
    </w:p>
    <w:p>
      <w:pPr>
        <w:pStyle w:val="Heading2"/>
      </w:pPr>
      <w:r>
        <w:rPr>
          <w:color w:val="0000FF"/>
        </w:rPr>
        <w:t>Chọn D.</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6"/>
      </w:pPr>
      <w:r>
        <w:rPr/>
        <w:t>Phân tích từng mệnh đề để loại trừ và chọn đáp án đúng.</w:t>
      </w:r>
    </w:p>
    <w:p>
      <w:pPr>
        <w:pStyle w:val="Heading2"/>
      </w:pPr>
      <w:r>
        <w:rPr>
          <w:color w:val="0000FF"/>
        </w:rPr>
        <w:t>Cách giải:</w:t>
      </w:r>
    </w:p>
    <w:p>
      <w:pPr>
        <w:pStyle w:val="ListParagraph"/>
        <w:numPr>
          <w:ilvl w:val="0"/>
          <w:numId w:val="20"/>
        </w:numPr>
        <w:tabs>
          <w:tab w:pos="379" w:val="left" w:leader="none"/>
        </w:tabs>
        <w:spacing w:line="278" w:lineRule="auto" w:before="36" w:after="0"/>
        <w:ind w:left="220" w:right="717" w:firstLine="0"/>
        <w:jc w:val="both"/>
        <w:rPr>
          <w:sz w:val="24"/>
        </w:rPr>
      </w:pPr>
      <w:r>
        <w:rPr>
          <w:sz w:val="24"/>
        </w:rPr>
        <w:t>Giả sử mệnh đề I đúng. Tức </w:t>
      </w:r>
      <w:r>
        <w:rPr>
          <w:spacing w:val="-5"/>
          <w:sz w:val="24"/>
        </w:rPr>
        <w:t>là </w:t>
      </w:r>
      <w:r>
        <w:rPr>
          <w:sz w:val="24"/>
        </w:rPr>
        <w:t>trên </w:t>
      </w:r>
      <w:r>
        <w:rPr>
          <w:spacing w:val="3"/>
          <w:sz w:val="24"/>
        </w:rPr>
        <w:t>tấm </w:t>
      </w:r>
      <w:r>
        <w:rPr>
          <w:sz w:val="24"/>
        </w:rPr>
        <w:t>bìa chỉ có 1 mệnh đề I </w:t>
      </w:r>
      <w:r>
        <w:rPr>
          <w:spacing w:val="-3"/>
          <w:sz w:val="24"/>
        </w:rPr>
        <w:t>là </w:t>
      </w:r>
      <w:r>
        <w:rPr>
          <w:sz w:val="24"/>
        </w:rPr>
        <w:t>đúng, 3 mệnh đề còn lại </w:t>
      </w:r>
      <w:r>
        <w:rPr>
          <w:spacing w:val="-3"/>
          <w:sz w:val="24"/>
        </w:rPr>
        <w:t>là sai. </w:t>
      </w:r>
      <w:r>
        <w:rPr>
          <w:sz w:val="24"/>
        </w:rPr>
        <w:t>Tức </w:t>
      </w:r>
      <w:r>
        <w:rPr>
          <w:spacing w:val="-5"/>
          <w:sz w:val="24"/>
        </w:rPr>
        <w:t>là </w:t>
      </w:r>
      <w:r>
        <w:rPr>
          <w:sz w:val="24"/>
        </w:rPr>
        <w:t>mệnh </w:t>
      </w:r>
      <w:r>
        <w:rPr>
          <w:spacing w:val="2"/>
          <w:sz w:val="24"/>
        </w:rPr>
        <w:t>đề </w:t>
      </w:r>
      <w:r>
        <w:rPr>
          <w:sz w:val="24"/>
        </w:rPr>
        <w:t>II sai. Hay nói cách khác, trên </w:t>
      </w:r>
      <w:r>
        <w:rPr>
          <w:spacing w:val="4"/>
          <w:sz w:val="24"/>
        </w:rPr>
        <w:t>tấm </w:t>
      </w:r>
      <w:r>
        <w:rPr>
          <w:sz w:val="24"/>
        </w:rPr>
        <w:t>bìa phải có 2 mệnh đề đúng. Điều này mâu thuẫn với điều giả sử. Nên mệnh đề I</w:t>
      </w:r>
      <w:r>
        <w:rPr>
          <w:spacing w:val="6"/>
          <w:sz w:val="24"/>
        </w:rPr>
        <w:t> </w:t>
      </w:r>
      <w:r>
        <w:rPr>
          <w:spacing w:val="-3"/>
          <w:sz w:val="24"/>
        </w:rPr>
        <w:t>sai.</w:t>
      </w:r>
    </w:p>
    <w:p>
      <w:pPr>
        <w:pStyle w:val="ListParagraph"/>
        <w:numPr>
          <w:ilvl w:val="0"/>
          <w:numId w:val="20"/>
        </w:numPr>
        <w:tabs>
          <w:tab w:pos="379" w:val="left" w:leader="none"/>
        </w:tabs>
        <w:spacing w:line="276" w:lineRule="auto" w:before="0" w:after="0"/>
        <w:ind w:left="220" w:right="712" w:firstLine="0"/>
        <w:jc w:val="both"/>
        <w:rPr>
          <w:sz w:val="24"/>
        </w:rPr>
      </w:pPr>
      <w:r>
        <w:rPr>
          <w:sz w:val="24"/>
        </w:rPr>
        <w:t>Giả sử mệnh đề II đúng. Tức </w:t>
      </w:r>
      <w:r>
        <w:rPr>
          <w:spacing w:val="-3"/>
          <w:sz w:val="24"/>
        </w:rPr>
        <w:t>là </w:t>
      </w:r>
      <w:r>
        <w:rPr>
          <w:sz w:val="24"/>
        </w:rPr>
        <w:t>trên </w:t>
      </w:r>
      <w:r>
        <w:rPr>
          <w:spacing w:val="3"/>
          <w:sz w:val="24"/>
        </w:rPr>
        <w:t>tấm </w:t>
      </w:r>
      <w:r>
        <w:rPr>
          <w:sz w:val="24"/>
        </w:rPr>
        <w:t>bài này có 2 mệnh đề đúng </w:t>
      </w:r>
      <w:r>
        <w:rPr>
          <w:spacing w:val="-3"/>
          <w:sz w:val="24"/>
        </w:rPr>
        <w:t>và </w:t>
      </w:r>
      <w:r>
        <w:rPr>
          <w:sz w:val="24"/>
        </w:rPr>
        <w:t>2 mệnh đề </w:t>
      </w:r>
      <w:r>
        <w:rPr>
          <w:spacing w:val="-3"/>
          <w:sz w:val="24"/>
        </w:rPr>
        <w:t>sai. </w:t>
      </w:r>
      <w:r>
        <w:rPr>
          <w:sz w:val="24"/>
        </w:rPr>
        <w:t>Mà theo trên thì mệnh đề I </w:t>
      </w:r>
      <w:r>
        <w:rPr>
          <w:spacing w:val="-3"/>
          <w:sz w:val="24"/>
        </w:rPr>
        <w:t>sai. </w:t>
      </w:r>
      <w:r>
        <w:rPr>
          <w:sz w:val="24"/>
        </w:rPr>
        <w:t>Nên hai mệnh còn lại </w:t>
      </w:r>
      <w:r>
        <w:rPr>
          <w:spacing w:val="-3"/>
          <w:sz w:val="24"/>
        </w:rPr>
        <w:t>là </w:t>
      </w:r>
      <w:r>
        <w:rPr>
          <w:sz w:val="24"/>
        </w:rPr>
        <w:t>mệnh đề III, mệnh đề IV phải có 1 mệnh đề sai </w:t>
      </w:r>
      <w:r>
        <w:rPr>
          <w:spacing w:val="-3"/>
          <w:sz w:val="24"/>
        </w:rPr>
        <w:t>và </w:t>
      </w:r>
      <w:r>
        <w:rPr>
          <w:sz w:val="24"/>
        </w:rPr>
        <w:t>1 mệnh đề</w:t>
      </w:r>
      <w:r>
        <w:rPr>
          <w:spacing w:val="1"/>
          <w:sz w:val="24"/>
        </w:rPr>
        <w:t> </w:t>
      </w:r>
      <w:r>
        <w:rPr>
          <w:sz w:val="24"/>
        </w:rPr>
        <w:t>đúng.</w:t>
      </w:r>
    </w:p>
    <w:p>
      <w:pPr>
        <w:pStyle w:val="BodyText"/>
        <w:spacing w:line="276" w:lineRule="auto" w:before="0"/>
        <w:ind w:right="708"/>
        <w:jc w:val="both"/>
      </w:pPr>
      <w:r>
        <w:rPr/>
        <w:t>Nếu mệnh đề III đúng thì mệnh đề II sai, nếu mệnh đề IV đúng thì mệnh </w:t>
      </w:r>
      <w:r>
        <w:rPr>
          <w:spacing w:val="2"/>
        </w:rPr>
        <w:t>đề </w:t>
      </w:r>
      <w:r>
        <w:rPr/>
        <w:t>II cũng sai nên mâu thuẫn </w:t>
      </w:r>
      <w:r>
        <w:rPr>
          <w:spacing w:val="2"/>
        </w:rPr>
        <w:t>với </w:t>
      </w:r>
      <w:r>
        <w:rPr/>
        <w:t>giả thiết. Hay mệnh đề II</w:t>
      </w:r>
      <w:r>
        <w:rPr>
          <w:spacing w:val="-3"/>
        </w:rPr>
        <w:t> sai.</w:t>
      </w:r>
    </w:p>
    <w:p>
      <w:pPr>
        <w:spacing w:after="0" w:line="276" w:lineRule="auto"/>
        <w:jc w:val="both"/>
        <w:sectPr>
          <w:type w:val="continuous"/>
          <w:pgSz w:w="11910" w:h="16840"/>
          <w:pgMar w:top="240" w:bottom="780" w:left="500" w:right="0"/>
        </w:sectPr>
      </w:pPr>
    </w:p>
    <w:p>
      <w:pPr>
        <w:pStyle w:val="ListParagraph"/>
        <w:numPr>
          <w:ilvl w:val="0"/>
          <w:numId w:val="20"/>
        </w:numPr>
        <w:tabs>
          <w:tab w:pos="379" w:val="left" w:leader="none"/>
        </w:tabs>
        <w:spacing w:line="276" w:lineRule="auto" w:before="74" w:after="0"/>
        <w:ind w:left="220" w:right="711" w:firstLine="0"/>
        <w:jc w:val="left"/>
        <w:rPr>
          <w:sz w:val="24"/>
        </w:rPr>
      </w:pPr>
      <w:r>
        <w:rPr/>
        <w:drawing>
          <wp:anchor distT="0" distB="0" distL="0" distR="0" allowOverlap="1" layoutInCell="1" locked="0" behindDoc="0" simplePos="0" relativeHeight="251852800">
            <wp:simplePos x="0" y="0"/>
            <wp:positionH relativeFrom="page">
              <wp:posOffset>878855</wp:posOffset>
            </wp:positionH>
            <wp:positionV relativeFrom="page">
              <wp:posOffset>10240540</wp:posOffset>
            </wp:positionV>
            <wp:extent cx="159199" cy="131248"/>
            <wp:effectExtent l="0" t="0" r="0" b="0"/>
            <wp:wrapNone/>
            <wp:docPr id="159" name="image57.png"/>
            <wp:cNvGraphicFramePr>
              <a:graphicFrameLocks noChangeAspect="1"/>
            </wp:cNvGraphicFramePr>
            <a:graphic>
              <a:graphicData uri="http://schemas.openxmlformats.org/drawingml/2006/picture">
                <pic:pic>
                  <pic:nvPicPr>
                    <pic:cNvPr id="160" name="image57.png"/>
                    <pic:cNvPicPr/>
                  </pic:nvPicPr>
                  <pic:blipFill>
                    <a:blip r:embed="rId62" cstate="print"/>
                    <a:stretch>
                      <a:fillRect/>
                    </a:stretch>
                  </pic:blipFill>
                  <pic:spPr>
                    <a:xfrm>
                      <a:off x="0" y="0"/>
                      <a:ext cx="159199" cy="131248"/>
                    </a:xfrm>
                    <a:prstGeom prst="rect">
                      <a:avLst/>
                    </a:prstGeom>
                  </pic:spPr>
                </pic:pic>
              </a:graphicData>
            </a:graphic>
          </wp:anchor>
        </w:drawing>
      </w:r>
      <w:r>
        <w:rPr>
          <w:sz w:val="24"/>
        </w:rPr>
        <w:t>Giả sử mệnh đề III đúng. Nghĩa </w:t>
      </w:r>
      <w:r>
        <w:rPr>
          <w:spacing w:val="-3"/>
          <w:sz w:val="24"/>
        </w:rPr>
        <w:t>là </w:t>
      </w:r>
      <w:r>
        <w:rPr>
          <w:sz w:val="24"/>
        </w:rPr>
        <w:t>có 3 mệnh </w:t>
      </w:r>
      <w:r>
        <w:rPr>
          <w:spacing w:val="2"/>
          <w:sz w:val="24"/>
        </w:rPr>
        <w:t>đề </w:t>
      </w:r>
      <w:r>
        <w:rPr>
          <w:sz w:val="24"/>
        </w:rPr>
        <w:t>sai I, II, IV. </w:t>
      </w:r>
      <w:r>
        <w:rPr>
          <w:spacing w:val="-3"/>
          <w:sz w:val="24"/>
        </w:rPr>
        <w:t>Điều </w:t>
      </w:r>
      <w:r>
        <w:rPr>
          <w:sz w:val="24"/>
        </w:rPr>
        <w:t>này thỏa mãn vì mệnh đề I, II đã sai (theo trên), mệnh đề IV sai vì mệnh đề III đã đúng nên IV phải </w:t>
      </w:r>
      <w:r>
        <w:rPr>
          <w:spacing w:val="-3"/>
          <w:sz w:val="24"/>
        </w:rPr>
        <w:t>là </w:t>
      </w:r>
      <w:r>
        <w:rPr>
          <w:sz w:val="24"/>
        </w:rPr>
        <w:t>mệnh đề</w:t>
      </w:r>
      <w:r>
        <w:rPr>
          <w:spacing w:val="-10"/>
          <w:sz w:val="24"/>
        </w:rPr>
        <w:t> </w:t>
      </w:r>
      <w:r>
        <w:rPr>
          <w:spacing w:val="-3"/>
          <w:sz w:val="24"/>
        </w:rPr>
        <w:t>sai.</w:t>
      </w:r>
    </w:p>
    <w:p>
      <w:pPr>
        <w:pStyle w:val="ListParagraph"/>
        <w:numPr>
          <w:ilvl w:val="0"/>
          <w:numId w:val="20"/>
        </w:numPr>
        <w:tabs>
          <w:tab w:pos="370" w:val="left" w:leader="none"/>
        </w:tabs>
        <w:spacing w:line="276" w:lineRule="auto" w:before="0" w:after="0"/>
        <w:ind w:left="220" w:right="719" w:firstLine="0"/>
        <w:jc w:val="left"/>
        <w:rPr>
          <w:sz w:val="24"/>
        </w:rPr>
      </w:pPr>
      <w:r>
        <w:rPr>
          <w:sz w:val="24"/>
        </w:rPr>
        <w:t>Giả sử mệnh đề IV đúng thì điều này mâu thuẫn với chính </w:t>
      </w:r>
      <w:r>
        <w:rPr>
          <w:spacing w:val="-3"/>
          <w:sz w:val="24"/>
        </w:rPr>
        <w:t>nó </w:t>
      </w:r>
      <w:r>
        <w:rPr>
          <w:sz w:val="24"/>
        </w:rPr>
        <w:t>vì mệnh đề IV nói có 4 mệnh đề sai nên IV phải </w:t>
      </w:r>
      <w:r>
        <w:rPr>
          <w:spacing w:val="-3"/>
          <w:sz w:val="24"/>
        </w:rPr>
        <w:t>là </w:t>
      </w:r>
      <w:r>
        <w:rPr>
          <w:sz w:val="24"/>
        </w:rPr>
        <w:t>mệnh đề</w:t>
      </w:r>
      <w:r>
        <w:rPr>
          <w:spacing w:val="8"/>
          <w:sz w:val="24"/>
        </w:rPr>
        <w:t> </w:t>
      </w:r>
      <w:r>
        <w:rPr>
          <w:spacing w:val="-3"/>
          <w:sz w:val="24"/>
        </w:rPr>
        <w:t>sai.</w:t>
      </w:r>
    </w:p>
    <w:p>
      <w:pPr>
        <w:pStyle w:val="BodyText"/>
        <w:spacing w:line="275" w:lineRule="exact" w:before="0"/>
      </w:pPr>
      <w:r>
        <w:rPr/>
        <w:t>Vậy có 3 mệnh đề sai và 1 mệnh đề đúng.</w:t>
      </w:r>
    </w:p>
    <w:p>
      <w:pPr>
        <w:pStyle w:val="Heading2"/>
        <w:spacing w:before="49"/>
      </w:pPr>
      <w:r>
        <w:rPr>
          <w:color w:val="0000FF"/>
        </w:rPr>
        <w:t>Chọn D.</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C</w:t>
      </w:r>
      <w:r>
        <w:rPr>
          <w:sz w:val="24"/>
        </w:rPr>
      </w:r>
    </w:p>
    <w:p>
      <w:pPr>
        <w:spacing w:before="89"/>
        <w:ind w:left="220" w:right="0" w:firstLine="0"/>
        <w:jc w:val="left"/>
        <w:rPr>
          <w:b/>
          <w:sz w:val="24"/>
        </w:rPr>
      </w:pPr>
      <w:r>
        <w:rPr>
          <w:b/>
          <w:color w:val="0000FF"/>
          <w:sz w:val="24"/>
        </w:rPr>
        <w:t>Phương pháp:</w:t>
      </w:r>
    </w:p>
    <w:p>
      <w:pPr>
        <w:pStyle w:val="BodyText"/>
        <w:spacing w:before="36"/>
      </w:pPr>
      <w:r>
        <w:rPr/>
        <w:drawing>
          <wp:anchor distT="0" distB="0" distL="0" distR="0" allowOverlap="1" layoutInCell="1" locked="0" behindDoc="1" simplePos="0" relativeHeight="248097792">
            <wp:simplePos x="0" y="0"/>
            <wp:positionH relativeFrom="page">
              <wp:posOffset>1048510</wp:posOffset>
            </wp:positionH>
            <wp:positionV relativeFrom="paragraph">
              <wp:posOffset>66598</wp:posOffset>
            </wp:positionV>
            <wp:extent cx="5117633" cy="5446261"/>
            <wp:effectExtent l="0" t="0" r="0" b="0"/>
            <wp:wrapNone/>
            <wp:docPr id="161" name="image3.png"/>
            <wp:cNvGraphicFramePr>
              <a:graphicFrameLocks noChangeAspect="1"/>
            </wp:cNvGraphicFramePr>
            <a:graphic>
              <a:graphicData uri="http://schemas.openxmlformats.org/drawingml/2006/picture">
                <pic:pic>
                  <pic:nvPicPr>
                    <pic:cNvPr id="1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Phân tích từ giả thiết để suy ra đáp án</w:t>
      </w:r>
    </w:p>
    <w:p>
      <w:pPr>
        <w:pStyle w:val="Heading2"/>
      </w:pPr>
      <w:r>
        <w:rPr>
          <w:color w:val="0000FF"/>
        </w:rPr>
        <w:t>Cách giải:</w:t>
      </w:r>
    </w:p>
    <w:p>
      <w:pPr>
        <w:pStyle w:val="BodyText"/>
        <w:spacing w:line="276" w:lineRule="auto" w:before="36"/>
        <w:ind w:right="675"/>
      </w:pPr>
      <w:r>
        <w:rPr/>
        <w:t>Vì “Có 1 số học sinh không ngoan” và “Mọi đoàn viên đều ngoan” là các mệnh đề đúng. Nên ta suy ra được số học sinh không ngoan chắc chắn không là đoàn viên. Vì vậy nên khẳng định đúng là C.</w:t>
      </w:r>
    </w:p>
    <w:p>
      <w:pPr>
        <w:pStyle w:val="BodyText"/>
        <w:spacing w:line="280" w:lineRule="auto" w:before="0"/>
        <w:ind w:right="801"/>
      </w:pPr>
      <w:r>
        <w:rPr/>
        <w:t>Ta sẽ thấy rằng (A) không đúng, vì có thể không có học sinh nào là đoàn viên. (B), (D) không đúng vì mọi đoàn viên vẫn có thể là học sinh.</w:t>
      </w:r>
    </w:p>
    <w:p>
      <w:pPr>
        <w:pStyle w:val="Heading2"/>
        <w:spacing w:line="273" w:lineRule="exact" w:before="0"/>
      </w:pPr>
      <w:r>
        <w:rPr>
          <w:color w:val="0000FF"/>
        </w:rPr>
        <w:t>Chọn C.</w:t>
      </w:r>
    </w:p>
    <w:p>
      <w:pPr>
        <w:pStyle w:val="ListParagraph"/>
        <w:numPr>
          <w:ilvl w:val="0"/>
          <w:numId w:val="14"/>
        </w:numPr>
        <w:tabs>
          <w:tab w:pos="585" w:val="left" w:leader="none"/>
        </w:tabs>
        <w:spacing w:line="240" w:lineRule="auto" w:before="88" w:after="0"/>
        <w:ind w:left="584" w:right="0" w:hanging="365"/>
        <w:jc w:val="left"/>
        <w:rPr>
          <w:sz w:val="24"/>
        </w:rPr>
      </w:pPr>
      <w:r>
        <w:rPr>
          <w:b/>
          <w:color w:val="FF0000"/>
          <w:w w:val="99"/>
          <w:sz w:val="24"/>
        </w:rPr>
        <w:t>A</w:t>
      </w:r>
      <w:r>
        <w:rPr>
          <w:sz w:val="24"/>
        </w:rPr>
      </w:r>
    </w:p>
    <w:p>
      <w:pPr>
        <w:spacing w:before="89"/>
        <w:ind w:left="220" w:right="0" w:firstLine="0"/>
        <w:jc w:val="left"/>
        <w:rPr>
          <w:b/>
          <w:sz w:val="24"/>
        </w:rPr>
      </w:pPr>
      <w:r>
        <w:rPr>
          <w:b/>
          <w:color w:val="0000FF"/>
          <w:sz w:val="24"/>
        </w:rPr>
        <w:t>Phương pháp:</w:t>
      </w:r>
    </w:p>
    <w:p>
      <w:pPr>
        <w:pStyle w:val="BodyText"/>
        <w:spacing w:before="84"/>
      </w:pPr>
      <w:r>
        <w:rPr/>
        <w:t>Phân tích từ các dữ kiện đề bài, dùng phương pháp suy luận đơn giản để chọn đáp án</w:t>
      </w:r>
    </w:p>
    <w:p>
      <w:pPr>
        <w:pStyle w:val="Heading2"/>
        <w:spacing w:before="94"/>
      </w:pPr>
      <w:r>
        <w:rPr>
          <w:color w:val="0000FF"/>
        </w:rPr>
        <w:t>Cách giải:</w:t>
      </w:r>
    </w:p>
    <w:p>
      <w:pPr>
        <w:pStyle w:val="BodyText"/>
        <w:spacing w:before="0"/>
        <w:ind w:left="0"/>
        <w:rPr>
          <w:b/>
          <w:sz w:val="8"/>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3"/>
        <w:gridCol w:w="677"/>
        <w:gridCol w:w="797"/>
        <w:gridCol w:w="1133"/>
        <w:gridCol w:w="1090"/>
        <w:gridCol w:w="1119"/>
        <w:gridCol w:w="1119"/>
        <w:gridCol w:w="1105"/>
      </w:tblGrid>
      <w:tr>
        <w:trPr>
          <w:trHeight w:val="412" w:hRule="atLeast"/>
        </w:trPr>
        <w:tc>
          <w:tcPr>
            <w:tcW w:w="1983" w:type="dxa"/>
          </w:tcPr>
          <w:p>
            <w:pPr>
              <w:pStyle w:val="TableParagraph"/>
              <w:spacing w:before="39"/>
              <w:ind w:left="110"/>
              <w:rPr>
                <w:sz w:val="24"/>
              </w:rPr>
            </w:pPr>
            <w:r>
              <w:rPr>
                <w:sz w:val="24"/>
              </w:rPr>
              <w:t>Xe điện ngầm:</w:t>
            </w:r>
          </w:p>
        </w:tc>
        <w:tc>
          <w:tcPr>
            <w:tcW w:w="677" w:type="dxa"/>
          </w:tcPr>
          <w:p>
            <w:pPr>
              <w:pStyle w:val="TableParagraph"/>
              <w:spacing w:before="39"/>
              <w:ind w:left="110"/>
              <w:rPr>
                <w:sz w:val="24"/>
              </w:rPr>
            </w:pPr>
            <w:r>
              <w:rPr>
                <w:sz w:val="24"/>
              </w:rPr>
              <w:t>T</w:t>
            </w:r>
          </w:p>
        </w:tc>
        <w:tc>
          <w:tcPr>
            <w:tcW w:w="797" w:type="dxa"/>
          </w:tcPr>
          <w:p>
            <w:pPr>
              <w:pStyle w:val="TableParagraph"/>
              <w:spacing w:before="39"/>
              <w:ind w:left="110"/>
              <w:rPr>
                <w:sz w:val="24"/>
              </w:rPr>
            </w:pPr>
            <w:r>
              <w:rPr>
                <w:sz w:val="24"/>
              </w:rPr>
              <w:t>R</w:t>
            </w:r>
          </w:p>
        </w:tc>
        <w:tc>
          <w:tcPr>
            <w:tcW w:w="2223" w:type="dxa"/>
            <w:gridSpan w:val="2"/>
          </w:tcPr>
          <w:p>
            <w:pPr>
              <w:pStyle w:val="TableParagraph"/>
              <w:spacing w:before="39"/>
              <w:ind w:left="110"/>
              <w:rPr>
                <w:sz w:val="24"/>
              </w:rPr>
            </w:pPr>
            <w:r>
              <w:rPr>
                <w:w w:val="99"/>
                <w:sz w:val="24"/>
              </w:rPr>
              <w:t>S</w:t>
            </w:r>
          </w:p>
        </w:tc>
        <w:tc>
          <w:tcPr>
            <w:tcW w:w="1119" w:type="dxa"/>
          </w:tcPr>
          <w:p>
            <w:pPr>
              <w:pStyle w:val="TableParagraph"/>
              <w:spacing w:before="39"/>
              <w:ind w:left="106"/>
              <w:rPr>
                <w:sz w:val="24"/>
              </w:rPr>
            </w:pPr>
            <w:r>
              <w:rPr>
                <w:w w:val="99"/>
                <w:sz w:val="24"/>
              </w:rPr>
              <w:t>G</w:t>
            </w:r>
          </w:p>
        </w:tc>
        <w:tc>
          <w:tcPr>
            <w:tcW w:w="1119" w:type="dxa"/>
          </w:tcPr>
          <w:p>
            <w:pPr>
              <w:pStyle w:val="TableParagraph"/>
              <w:spacing w:before="39"/>
              <w:ind w:left="106"/>
              <w:rPr>
                <w:sz w:val="24"/>
              </w:rPr>
            </w:pPr>
            <w:r>
              <w:rPr>
                <w:w w:val="99"/>
                <w:sz w:val="24"/>
              </w:rPr>
              <w:t>H</w:t>
            </w:r>
          </w:p>
        </w:tc>
        <w:tc>
          <w:tcPr>
            <w:tcW w:w="1105" w:type="dxa"/>
          </w:tcPr>
          <w:p>
            <w:pPr>
              <w:pStyle w:val="TableParagraph"/>
              <w:spacing w:before="39"/>
              <w:ind w:left="110"/>
              <w:rPr>
                <w:sz w:val="24"/>
              </w:rPr>
            </w:pPr>
            <w:r>
              <w:rPr>
                <w:w w:val="99"/>
                <w:sz w:val="24"/>
              </w:rPr>
              <w:t>I</w:t>
            </w:r>
          </w:p>
        </w:tc>
      </w:tr>
      <w:tr>
        <w:trPr>
          <w:trHeight w:val="417" w:hRule="atLeast"/>
        </w:trPr>
        <w:tc>
          <w:tcPr>
            <w:tcW w:w="1983" w:type="dxa"/>
          </w:tcPr>
          <w:p>
            <w:pPr>
              <w:pStyle w:val="TableParagraph"/>
              <w:spacing w:before="44"/>
              <w:ind w:left="110"/>
              <w:rPr>
                <w:sz w:val="24"/>
              </w:rPr>
            </w:pPr>
            <w:r>
              <w:rPr>
                <w:sz w:val="24"/>
              </w:rPr>
              <w:t>Xe buýt:</w:t>
            </w:r>
          </w:p>
        </w:tc>
        <w:tc>
          <w:tcPr>
            <w:tcW w:w="677" w:type="dxa"/>
          </w:tcPr>
          <w:p>
            <w:pPr>
              <w:pStyle w:val="TableParagraph"/>
              <w:rPr>
                <w:sz w:val="24"/>
              </w:rPr>
            </w:pPr>
          </w:p>
        </w:tc>
        <w:tc>
          <w:tcPr>
            <w:tcW w:w="797" w:type="dxa"/>
          </w:tcPr>
          <w:p>
            <w:pPr>
              <w:pStyle w:val="TableParagraph"/>
              <w:spacing w:before="44"/>
              <w:ind w:left="110"/>
              <w:rPr>
                <w:sz w:val="24"/>
              </w:rPr>
            </w:pPr>
            <w:r>
              <w:rPr>
                <w:sz w:val="24"/>
              </w:rPr>
              <w:t>R</w:t>
            </w:r>
          </w:p>
        </w:tc>
        <w:tc>
          <w:tcPr>
            <w:tcW w:w="1133" w:type="dxa"/>
          </w:tcPr>
          <w:p>
            <w:pPr>
              <w:pStyle w:val="TableParagraph"/>
              <w:spacing w:before="44"/>
              <w:ind w:left="110"/>
              <w:rPr>
                <w:sz w:val="24"/>
              </w:rPr>
            </w:pPr>
            <w:r>
              <w:rPr>
                <w:sz w:val="24"/>
              </w:rPr>
              <w:t>W</w:t>
            </w:r>
          </w:p>
        </w:tc>
        <w:tc>
          <w:tcPr>
            <w:tcW w:w="1090" w:type="dxa"/>
          </w:tcPr>
          <w:p>
            <w:pPr>
              <w:pStyle w:val="TableParagraph"/>
              <w:spacing w:before="44"/>
              <w:ind w:left="106"/>
              <w:rPr>
                <w:sz w:val="24"/>
              </w:rPr>
            </w:pPr>
            <w:r>
              <w:rPr>
                <w:sz w:val="24"/>
              </w:rPr>
              <w:t>L</w:t>
            </w:r>
          </w:p>
        </w:tc>
        <w:tc>
          <w:tcPr>
            <w:tcW w:w="1119" w:type="dxa"/>
          </w:tcPr>
          <w:p>
            <w:pPr>
              <w:pStyle w:val="TableParagraph"/>
              <w:spacing w:before="44"/>
              <w:ind w:left="106"/>
              <w:rPr>
                <w:sz w:val="24"/>
              </w:rPr>
            </w:pPr>
            <w:r>
              <w:rPr>
                <w:w w:val="99"/>
                <w:sz w:val="24"/>
              </w:rPr>
              <w:t>G</w:t>
            </w:r>
          </w:p>
        </w:tc>
        <w:tc>
          <w:tcPr>
            <w:tcW w:w="1119" w:type="dxa"/>
          </w:tcPr>
          <w:p>
            <w:pPr>
              <w:pStyle w:val="TableParagraph"/>
              <w:spacing w:before="44"/>
              <w:ind w:left="106"/>
              <w:rPr>
                <w:sz w:val="24"/>
              </w:rPr>
            </w:pPr>
            <w:r>
              <w:rPr>
                <w:w w:val="99"/>
                <w:sz w:val="24"/>
              </w:rPr>
              <w:t>F</w:t>
            </w:r>
          </w:p>
        </w:tc>
        <w:tc>
          <w:tcPr>
            <w:tcW w:w="1105" w:type="dxa"/>
          </w:tcPr>
          <w:p>
            <w:pPr>
              <w:pStyle w:val="TableParagraph"/>
              <w:rPr>
                <w:sz w:val="24"/>
              </w:rPr>
            </w:pPr>
          </w:p>
        </w:tc>
      </w:tr>
      <w:tr>
        <w:trPr>
          <w:trHeight w:val="412" w:hRule="atLeast"/>
        </w:trPr>
        <w:tc>
          <w:tcPr>
            <w:tcW w:w="1983" w:type="dxa"/>
          </w:tcPr>
          <w:p>
            <w:pPr>
              <w:pStyle w:val="TableParagraph"/>
              <w:spacing w:before="39"/>
              <w:ind w:left="110"/>
              <w:rPr>
                <w:sz w:val="24"/>
              </w:rPr>
            </w:pPr>
            <w:r>
              <w:rPr>
                <w:sz w:val="24"/>
              </w:rPr>
              <w:t>Xe buýt express:</w:t>
            </w:r>
          </w:p>
        </w:tc>
        <w:tc>
          <w:tcPr>
            <w:tcW w:w="677" w:type="dxa"/>
          </w:tcPr>
          <w:p>
            <w:pPr>
              <w:pStyle w:val="TableParagraph"/>
              <w:rPr>
                <w:sz w:val="24"/>
              </w:rPr>
            </w:pPr>
          </w:p>
        </w:tc>
        <w:tc>
          <w:tcPr>
            <w:tcW w:w="797" w:type="dxa"/>
          </w:tcPr>
          <w:p>
            <w:pPr>
              <w:pStyle w:val="TableParagraph"/>
              <w:spacing w:before="39"/>
              <w:ind w:left="110"/>
              <w:rPr>
                <w:sz w:val="24"/>
              </w:rPr>
            </w:pPr>
            <w:r>
              <w:rPr>
                <w:sz w:val="24"/>
              </w:rPr>
              <w:t>R</w:t>
            </w:r>
          </w:p>
        </w:tc>
        <w:tc>
          <w:tcPr>
            <w:tcW w:w="1133" w:type="dxa"/>
          </w:tcPr>
          <w:p>
            <w:pPr>
              <w:pStyle w:val="TableParagraph"/>
              <w:rPr>
                <w:sz w:val="24"/>
              </w:rPr>
            </w:pPr>
          </w:p>
        </w:tc>
        <w:tc>
          <w:tcPr>
            <w:tcW w:w="1090" w:type="dxa"/>
          </w:tcPr>
          <w:p>
            <w:pPr>
              <w:pStyle w:val="TableParagraph"/>
              <w:spacing w:before="39"/>
              <w:ind w:left="106"/>
              <w:rPr>
                <w:sz w:val="24"/>
              </w:rPr>
            </w:pPr>
            <w:r>
              <w:rPr>
                <w:sz w:val="24"/>
              </w:rPr>
              <w:t>L</w:t>
            </w:r>
          </w:p>
        </w:tc>
        <w:tc>
          <w:tcPr>
            <w:tcW w:w="1119" w:type="dxa"/>
          </w:tcPr>
          <w:p>
            <w:pPr>
              <w:pStyle w:val="TableParagraph"/>
              <w:rPr>
                <w:sz w:val="24"/>
              </w:rPr>
            </w:pPr>
          </w:p>
        </w:tc>
        <w:tc>
          <w:tcPr>
            <w:tcW w:w="1119" w:type="dxa"/>
          </w:tcPr>
          <w:p>
            <w:pPr>
              <w:pStyle w:val="TableParagraph"/>
              <w:spacing w:before="39"/>
              <w:ind w:left="106"/>
              <w:rPr>
                <w:sz w:val="24"/>
              </w:rPr>
            </w:pPr>
            <w:r>
              <w:rPr>
                <w:w w:val="99"/>
                <w:sz w:val="24"/>
              </w:rPr>
              <w:t>F</w:t>
            </w:r>
          </w:p>
        </w:tc>
        <w:tc>
          <w:tcPr>
            <w:tcW w:w="1105" w:type="dxa"/>
          </w:tcPr>
          <w:p>
            <w:pPr>
              <w:pStyle w:val="TableParagraph"/>
              <w:rPr>
                <w:sz w:val="24"/>
              </w:rPr>
            </w:pPr>
          </w:p>
        </w:tc>
      </w:tr>
    </w:tbl>
    <w:p>
      <w:pPr>
        <w:pStyle w:val="BodyText"/>
        <w:spacing w:before="2"/>
        <w:ind w:left="0"/>
        <w:rPr>
          <w:b/>
          <w:sz w:val="35"/>
        </w:rPr>
      </w:pPr>
    </w:p>
    <w:p>
      <w:pPr>
        <w:pStyle w:val="BodyText"/>
        <w:tabs>
          <w:tab w:pos="2113" w:val="left" w:leader="none"/>
          <w:tab w:pos="2673" w:val="left" w:leader="none"/>
        </w:tabs>
        <w:spacing w:line="316" w:lineRule="auto" w:before="0"/>
        <w:ind w:right="6393"/>
      </w:pPr>
      <w:r>
        <w:rPr/>
        <w:t>Xe</w:t>
      </w:r>
      <w:r>
        <w:rPr>
          <w:spacing w:val="-3"/>
        </w:rPr>
        <w:t> </w:t>
      </w:r>
      <w:r>
        <w:rPr/>
        <w:t>điện</w:t>
      </w:r>
      <w:r>
        <w:rPr>
          <w:spacing w:val="-6"/>
        </w:rPr>
        <w:t> </w:t>
      </w:r>
      <w:r>
        <w:rPr/>
        <w:t>ngầm:</w:t>
        <w:tab/>
        <w:t>T =&gt; R =&gt; S =&gt; G =&gt; H =&gt; I Xe</w:t>
      </w:r>
      <w:r>
        <w:rPr>
          <w:spacing w:val="-2"/>
        </w:rPr>
        <w:t> </w:t>
      </w:r>
      <w:r>
        <w:rPr/>
        <w:t>buýt:</w:t>
        <w:tab/>
        <w:tab/>
        <w:t>R =&gt; W =&gt; L=&gt; G =&gt;</w:t>
      </w:r>
      <w:r>
        <w:rPr>
          <w:spacing w:val="-6"/>
        </w:rPr>
        <w:t> </w:t>
      </w:r>
      <w:r>
        <w:rPr>
          <w:spacing w:val="-14"/>
        </w:rPr>
        <w:t>F</w:t>
      </w:r>
    </w:p>
    <w:p>
      <w:pPr>
        <w:pStyle w:val="BodyText"/>
        <w:tabs>
          <w:tab w:pos="2655" w:val="left" w:leader="none"/>
        </w:tabs>
        <w:spacing w:before="2"/>
      </w:pPr>
      <w:r>
        <w:rPr/>
        <w:t>Xe</w:t>
      </w:r>
      <w:r>
        <w:rPr>
          <w:spacing w:val="-3"/>
        </w:rPr>
        <w:t> buýt</w:t>
      </w:r>
      <w:r>
        <w:rPr>
          <w:spacing w:val="5"/>
        </w:rPr>
        <w:t> </w:t>
      </w:r>
      <w:r>
        <w:rPr/>
        <w:t>Express:</w:t>
        <w:tab/>
        <w:t>R =&gt; L =&gt;</w:t>
      </w:r>
      <w:r>
        <w:rPr>
          <w:spacing w:val="-4"/>
        </w:rPr>
        <w:t> </w:t>
      </w:r>
      <w:r>
        <w:rPr/>
        <w:t>F</w:t>
      </w:r>
    </w:p>
    <w:p>
      <w:pPr>
        <w:pStyle w:val="BodyText"/>
        <w:spacing w:line="280" w:lineRule="auto" w:before="89"/>
        <w:ind w:right="675"/>
      </w:pPr>
      <w:r>
        <w:rPr/>
        <w:t>Để đi từ I đến W hành khách bắt buộc phải đi tàu điện ngầm từ I đến G sau đó đổi sang xe buýt ở G và đi từ G đến W.</w:t>
      </w:r>
    </w:p>
    <w:p>
      <w:pPr>
        <w:pStyle w:val="Heading2"/>
        <w:spacing w:before="45"/>
      </w:pPr>
      <w:r>
        <w:rPr>
          <w:color w:val="0000FF"/>
        </w:rPr>
        <w:t>Chọn A.</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D</w:t>
      </w:r>
      <w:r>
        <w:rPr>
          <w:sz w:val="24"/>
        </w:rPr>
      </w:r>
    </w:p>
    <w:p>
      <w:pPr>
        <w:spacing w:before="89"/>
        <w:ind w:left="220" w:right="0" w:firstLine="0"/>
        <w:jc w:val="left"/>
        <w:rPr>
          <w:b/>
          <w:sz w:val="24"/>
        </w:rPr>
      </w:pPr>
      <w:r>
        <w:rPr>
          <w:b/>
          <w:color w:val="0000FF"/>
          <w:sz w:val="24"/>
        </w:rPr>
        <w:t>Phương pháp:</w:t>
      </w:r>
    </w:p>
    <w:p>
      <w:pPr>
        <w:pStyle w:val="BodyText"/>
        <w:spacing w:before="84"/>
      </w:pPr>
      <w:r>
        <w:rPr/>
        <w:t>Phân tích đề bài và chú ý đến các bến mà xe điện ngầm có thể dừng.</w:t>
      </w:r>
    </w:p>
    <w:p>
      <w:pPr>
        <w:pStyle w:val="Heading2"/>
        <w:spacing w:before="94"/>
      </w:pPr>
      <w:r>
        <w:rPr>
          <w:color w:val="0000FF"/>
        </w:rPr>
        <w:t>Cách giải:</w:t>
      </w:r>
    </w:p>
    <w:p>
      <w:pPr>
        <w:pStyle w:val="BodyText"/>
        <w:tabs>
          <w:tab w:pos="2113" w:val="left" w:leader="none"/>
          <w:tab w:pos="2678" w:val="left" w:leader="none"/>
        </w:tabs>
        <w:spacing w:line="316" w:lineRule="auto" w:before="84"/>
        <w:ind w:right="6325"/>
      </w:pPr>
      <w:r>
        <w:rPr/>
        <w:t>Xe</w:t>
      </w:r>
      <w:r>
        <w:rPr>
          <w:spacing w:val="-3"/>
        </w:rPr>
        <w:t> </w:t>
      </w:r>
      <w:r>
        <w:rPr/>
        <w:t>điện</w:t>
      </w:r>
      <w:r>
        <w:rPr>
          <w:spacing w:val="-6"/>
        </w:rPr>
        <w:t> </w:t>
      </w:r>
      <w:r>
        <w:rPr/>
        <w:t>ngầm:</w:t>
        <w:tab/>
        <w:t>T =&gt; R =&gt; S =&gt; G =&gt; H =&gt; I Xe</w:t>
      </w:r>
      <w:r>
        <w:rPr>
          <w:spacing w:val="-2"/>
        </w:rPr>
        <w:t> </w:t>
      </w:r>
      <w:r>
        <w:rPr/>
        <w:t>buýt:</w:t>
        <w:tab/>
        <w:tab/>
        <w:t>R =&gt; W =&gt; L =&gt; G =&gt;</w:t>
      </w:r>
      <w:r>
        <w:rPr>
          <w:spacing w:val="-4"/>
        </w:rPr>
        <w:t> </w:t>
      </w:r>
      <w:r>
        <w:rPr>
          <w:spacing w:val="-13"/>
        </w:rPr>
        <w:t>F</w:t>
      </w:r>
    </w:p>
    <w:p>
      <w:pPr>
        <w:pStyle w:val="BodyText"/>
        <w:tabs>
          <w:tab w:pos="2655" w:val="left" w:leader="none"/>
        </w:tabs>
        <w:spacing w:before="6"/>
      </w:pPr>
      <w:r>
        <w:rPr/>
        <w:t>Xe</w:t>
      </w:r>
      <w:r>
        <w:rPr>
          <w:spacing w:val="-3"/>
        </w:rPr>
        <w:t> buýt</w:t>
      </w:r>
      <w:r>
        <w:rPr>
          <w:spacing w:val="5"/>
        </w:rPr>
        <w:t> </w:t>
      </w:r>
      <w:r>
        <w:rPr/>
        <w:t>Express:</w:t>
        <w:tab/>
        <w:t>R =&gt; L =&gt;</w:t>
      </w:r>
      <w:r>
        <w:rPr>
          <w:spacing w:val="-4"/>
        </w:rPr>
        <w:t> </w:t>
      </w:r>
      <w:r>
        <w:rPr/>
        <w:t>F</w:t>
      </w:r>
    </w:p>
    <w:p>
      <w:pPr>
        <w:pStyle w:val="BodyText"/>
        <w:spacing w:line="276" w:lineRule="auto" w:before="89"/>
        <w:ind w:right="801"/>
      </w:pPr>
      <w:r>
        <w:rPr/>
        <w:t>Nếu đóng cửa đoạn điện ngầm ở R thì một hành khách không thể đi đến T vì chỉ có </w:t>
      </w:r>
      <w:r>
        <w:rPr>
          <w:spacing w:val="-3"/>
        </w:rPr>
        <w:t>xe </w:t>
      </w:r>
      <w:r>
        <w:rPr/>
        <w:t>điện ngầm đi </w:t>
      </w:r>
      <w:r>
        <w:rPr>
          <w:spacing w:val="2"/>
        </w:rPr>
        <w:t>từ </w:t>
      </w:r>
      <w:r>
        <w:rPr/>
        <w:t>R đến T </w:t>
      </w:r>
      <w:r>
        <w:rPr>
          <w:spacing w:val="-5"/>
        </w:rPr>
        <w:t>mà </w:t>
      </w:r>
      <w:r>
        <w:rPr/>
        <w:t>R </w:t>
      </w:r>
      <w:r>
        <w:rPr>
          <w:spacing w:val="-3"/>
        </w:rPr>
        <w:t>lại </w:t>
      </w:r>
      <w:r>
        <w:rPr/>
        <w:t>đóng</w:t>
      </w:r>
      <w:r>
        <w:rPr>
          <w:spacing w:val="17"/>
        </w:rPr>
        <w:t> </w:t>
      </w:r>
      <w:r>
        <w:rPr/>
        <w:t>cửa.</w:t>
      </w:r>
    </w:p>
    <w:p>
      <w:pPr>
        <w:pStyle w:val="Heading2"/>
        <w:spacing w:before="52"/>
      </w:pPr>
      <w:r>
        <w:rPr>
          <w:color w:val="0000FF"/>
        </w:rPr>
        <w:t>Chọn D.</w:t>
      </w:r>
    </w:p>
    <w:p>
      <w:pPr>
        <w:pStyle w:val="ListParagraph"/>
        <w:numPr>
          <w:ilvl w:val="0"/>
          <w:numId w:val="14"/>
        </w:numPr>
        <w:tabs>
          <w:tab w:pos="585" w:val="left" w:leader="none"/>
        </w:tabs>
        <w:spacing w:line="240" w:lineRule="auto" w:before="88" w:after="0"/>
        <w:ind w:left="584" w:right="0" w:hanging="365"/>
        <w:jc w:val="left"/>
        <w:rPr>
          <w:sz w:val="24"/>
        </w:rPr>
      </w:pPr>
      <w:r>
        <w:rPr>
          <w:b/>
          <w:color w:val="FF0000"/>
          <w:w w:val="99"/>
          <w:sz w:val="24"/>
        </w:rPr>
        <w:t>C</w:t>
      </w:r>
      <w:r>
        <w:rPr>
          <w:sz w:val="24"/>
        </w:rPr>
      </w:r>
    </w:p>
    <w:p>
      <w:pPr>
        <w:spacing w:before="90"/>
        <w:ind w:left="220" w:right="0" w:firstLine="0"/>
        <w:jc w:val="left"/>
        <w:rPr>
          <w:b/>
          <w:sz w:val="24"/>
        </w:rPr>
      </w:pPr>
      <w:r>
        <w:rPr>
          <w:b/>
          <w:color w:val="0000FF"/>
          <w:sz w:val="24"/>
        </w:rPr>
        <w:t>Phương pháp:</w:t>
      </w:r>
    </w:p>
    <w:p>
      <w:pPr>
        <w:pStyle w:val="BodyText"/>
        <w:spacing w:before="84"/>
      </w:pPr>
      <w:r>
        <w:rPr/>
        <w:t>Phân tích đề bài và chú ý đến các bến mà các loại xe có thể dừng.</w:t>
      </w:r>
    </w:p>
    <w:p>
      <w:pPr>
        <w:pStyle w:val="Heading2"/>
        <w:spacing w:before="93"/>
      </w:pPr>
      <w:r>
        <w:rPr>
          <w:color w:val="0000FF"/>
        </w:rPr>
        <w:t>Cách giải:</w:t>
      </w:r>
    </w:p>
    <w:p>
      <w:pPr>
        <w:spacing w:after="0"/>
        <w:sectPr>
          <w:pgSz w:w="11910" w:h="16840"/>
          <w:pgMar w:header="0" w:footer="589" w:top="620" w:bottom="780" w:left="500" w:right="0"/>
        </w:sectPr>
      </w:pPr>
    </w:p>
    <w:p>
      <w:pPr>
        <w:pStyle w:val="BodyText"/>
        <w:tabs>
          <w:tab w:pos="2113" w:val="left" w:leader="none"/>
          <w:tab w:pos="2673" w:val="left" w:leader="none"/>
        </w:tabs>
        <w:spacing w:line="316" w:lineRule="auto" w:before="74"/>
        <w:ind w:right="6331"/>
      </w:pPr>
      <w:r>
        <w:rPr/>
        <w:drawing>
          <wp:anchor distT="0" distB="0" distL="0" distR="0" allowOverlap="1" layoutInCell="1" locked="0" behindDoc="0" simplePos="0" relativeHeight="251854848">
            <wp:simplePos x="0" y="0"/>
            <wp:positionH relativeFrom="page">
              <wp:posOffset>876792</wp:posOffset>
            </wp:positionH>
            <wp:positionV relativeFrom="page">
              <wp:posOffset>10240540</wp:posOffset>
            </wp:positionV>
            <wp:extent cx="165436" cy="131248"/>
            <wp:effectExtent l="0" t="0" r="0" b="0"/>
            <wp:wrapNone/>
            <wp:docPr id="163" name="image58.png"/>
            <wp:cNvGraphicFramePr>
              <a:graphicFrameLocks noChangeAspect="1"/>
            </wp:cNvGraphicFramePr>
            <a:graphic>
              <a:graphicData uri="http://schemas.openxmlformats.org/drawingml/2006/picture">
                <pic:pic>
                  <pic:nvPicPr>
                    <pic:cNvPr id="164" name="image58.png"/>
                    <pic:cNvPicPr/>
                  </pic:nvPicPr>
                  <pic:blipFill>
                    <a:blip r:embed="rId63" cstate="print"/>
                    <a:stretch>
                      <a:fillRect/>
                    </a:stretch>
                  </pic:blipFill>
                  <pic:spPr>
                    <a:xfrm>
                      <a:off x="0" y="0"/>
                      <a:ext cx="165436" cy="131248"/>
                    </a:xfrm>
                    <a:prstGeom prst="rect">
                      <a:avLst/>
                    </a:prstGeom>
                  </pic:spPr>
                </pic:pic>
              </a:graphicData>
            </a:graphic>
          </wp:anchor>
        </w:drawing>
      </w:r>
      <w:r>
        <w:rPr/>
        <w:t>Xe</w:t>
      </w:r>
      <w:r>
        <w:rPr>
          <w:spacing w:val="-3"/>
        </w:rPr>
        <w:t> </w:t>
      </w:r>
      <w:r>
        <w:rPr/>
        <w:t>điện</w:t>
      </w:r>
      <w:r>
        <w:rPr>
          <w:spacing w:val="-6"/>
        </w:rPr>
        <w:t> </w:t>
      </w:r>
      <w:r>
        <w:rPr/>
        <w:t>ngầm:</w:t>
        <w:tab/>
        <w:t>T =&gt; R =&gt; S =&gt; G =&gt; H =&gt; I Xe</w:t>
      </w:r>
      <w:r>
        <w:rPr>
          <w:spacing w:val="-2"/>
        </w:rPr>
        <w:t> </w:t>
      </w:r>
      <w:r>
        <w:rPr/>
        <w:t>buýt:</w:t>
        <w:tab/>
        <w:tab/>
        <w:t>R =&gt; W =&gt; L =&gt; G =&gt;</w:t>
      </w:r>
      <w:r>
        <w:rPr>
          <w:spacing w:val="-4"/>
        </w:rPr>
        <w:t> </w:t>
      </w:r>
      <w:r>
        <w:rPr>
          <w:spacing w:val="-14"/>
        </w:rPr>
        <w:t>F</w:t>
      </w:r>
    </w:p>
    <w:p>
      <w:pPr>
        <w:pStyle w:val="BodyText"/>
        <w:tabs>
          <w:tab w:pos="2655" w:val="left" w:leader="none"/>
        </w:tabs>
        <w:spacing w:before="1"/>
      </w:pPr>
      <w:r>
        <w:rPr/>
        <w:t>Xe</w:t>
      </w:r>
      <w:r>
        <w:rPr>
          <w:spacing w:val="-3"/>
        </w:rPr>
        <w:t> buýt</w:t>
      </w:r>
      <w:r>
        <w:rPr>
          <w:spacing w:val="5"/>
        </w:rPr>
        <w:t> </w:t>
      </w:r>
      <w:r>
        <w:rPr/>
        <w:t>Express:</w:t>
        <w:tab/>
        <w:t>R =&gt; L =&gt;</w:t>
      </w:r>
      <w:r>
        <w:rPr>
          <w:spacing w:val="-4"/>
        </w:rPr>
        <w:t> </w:t>
      </w:r>
      <w:r>
        <w:rPr/>
        <w:t>F</w:t>
      </w:r>
    </w:p>
    <w:p>
      <w:pPr>
        <w:pStyle w:val="BodyText"/>
        <w:spacing w:before="88"/>
      </w:pPr>
      <w:r>
        <w:rPr/>
        <w:t>+) Đáp án A: Đúng vì hành khách đi xe buýt từ F =&gt; G =&gt; L =&gt; W =&gt; R</w:t>
      </w:r>
    </w:p>
    <w:p>
      <w:pPr>
        <w:pStyle w:val="BodyText"/>
        <w:spacing w:line="280" w:lineRule="auto"/>
        <w:ind w:right="801"/>
      </w:pPr>
      <w:r>
        <w:rPr/>
        <w:t>+) Đáp án B: Đúng vì hành khách đi xe buýt thường từ G =&gt; L rồi đổi tuyến qua xe buýt Express ở L rồi đi tiếp đến R</w:t>
      </w:r>
    </w:p>
    <w:p>
      <w:pPr>
        <w:pStyle w:val="BodyText"/>
        <w:spacing w:line="269" w:lineRule="exact" w:before="0"/>
      </w:pPr>
      <w:r>
        <w:rPr/>
        <w:t>+) Đáp án C sai vì chỉ có xe điện ngầm dừng ở bến H.</w:t>
      </w:r>
    </w:p>
    <w:p>
      <w:pPr>
        <w:pStyle w:val="BodyText"/>
      </w:pPr>
      <w:r>
        <w:rPr/>
        <w:t>+) Đáp án D đúng vì hành khách đi xe buýt từ L =&gt; W =&gt; R</w:t>
      </w:r>
    </w:p>
    <w:p>
      <w:pPr>
        <w:pStyle w:val="Heading2"/>
      </w:pPr>
      <w:r>
        <w:rPr/>
        <w:drawing>
          <wp:anchor distT="0" distB="0" distL="0" distR="0" allowOverlap="1" layoutInCell="1" locked="0" behindDoc="1" simplePos="0" relativeHeight="248099840">
            <wp:simplePos x="0" y="0"/>
            <wp:positionH relativeFrom="page">
              <wp:posOffset>1048510</wp:posOffset>
            </wp:positionH>
            <wp:positionV relativeFrom="paragraph">
              <wp:posOffset>39420</wp:posOffset>
            </wp:positionV>
            <wp:extent cx="5117633" cy="5446261"/>
            <wp:effectExtent l="0" t="0" r="0" b="0"/>
            <wp:wrapNone/>
            <wp:docPr id="165" name="image3.png"/>
            <wp:cNvGraphicFramePr>
              <a:graphicFrameLocks noChangeAspect="1"/>
            </wp:cNvGraphicFramePr>
            <a:graphic>
              <a:graphicData uri="http://schemas.openxmlformats.org/drawingml/2006/picture">
                <pic:pic>
                  <pic:nvPicPr>
                    <pic:cNvPr id="16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C.</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A</w:t>
      </w:r>
      <w:r>
        <w:rPr>
          <w:sz w:val="24"/>
        </w:rPr>
      </w:r>
    </w:p>
    <w:p>
      <w:pPr>
        <w:spacing w:before="88"/>
        <w:ind w:left="220" w:right="0" w:firstLine="0"/>
        <w:jc w:val="left"/>
        <w:rPr>
          <w:b/>
          <w:sz w:val="24"/>
        </w:rPr>
      </w:pPr>
      <w:r>
        <w:rPr>
          <w:b/>
          <w:color w:val="0000FF"/>
          <w:sz w:val="24"/>
        </w:rPr>
        <w:t>Phương pháp:</w:t>
      </w:r>
    </w:p>
    <w:p>
      <w:pPr>
        <w:pStyle w:val="BodyText"/>
        <w:spacing w:before="85"/>
      </w:pPr>
      <w:r>
        <w:rPr/>
        <w:t>Phân tích đề bài và chú ý đến các bến mà các loại xe có thể dừng.</w:t>
      </w:r>
    </w:p>
    <w:p>
      <w:pPr>
        <w:pStyle w:val="Heading2"/>
        <w:spacing w:before="93"/>
      </w:pPr>
      <w:r>
        <w:rPr>
          <w:color w:val="0000FF"/>
        </w:rPr>
        <w:t>Cách giải:</w:t>
      </w:r>
    </w:p>
    <w:p>
      <w:pPr>
        <w:pStyle w:val="BodyText"/>
        <w:tabs>
          <w:tab w:pos="2113" w:val="left" w:leader="none"/>
          <w:tab w:pos="2673" w:val="left" w:leader="none"/>
        </w:tabs>
        <w:spacing w:line="316" w:lineRule="auto" w:before="89"/>
        <w:ind w:right="6455"/>
      </w:pPr>
      <w:r>
        <w:rPr/>
        <w:t>Xe</w:t>
      </w:r>
      <w:r>
        <w:rPr>
          <w:spacing w:val="-3"/>
        </w:rPr>
        <w:t> </w:t>
      </w:r>
      <w:r>
        <w:rPr/>
        <w:t>điện</w:t>
      </w:r>
      <w:r>
        <w:rPr>
          <w:spacing w:val="-6"/>
        </w:rPr>
        <w:t> </w:t>
      </w:r>
      <w:r>
        <w:rPr/>
        <w:t>ngầm:</w:t>
        <w:tab/>
        <w:t>T =&gt; R =&gt; S =&gt; G =&gt; H =&gt; I Xe</w:t>
      </w:r>
      <w:r>
        <w:rPr>
          <w:spacing w:val="-2"/>
        </w:rPr>
        <w:t> </w:t>
      </w:r>
      <w:r>
        <w:rPr/>
        <w:t>buýt:</w:t>
        <w:tab/>
        <w:tab/>
        <w:t>R =&gt;W =&gt; L=&gt; G =&gt;</w:t>
      </w:r>
      <w:r>
        <w:rPr>
          <w:spacing w:val="-8"/>
        </w:rPr>
        <w:t> </w:t>
      </w:r>
      <w:r>
        <w:rPr>
          <w:spacing w:val="-14"/>
        </w:rPr>
        <w:t>F</w:t>
      </w:r>
    </w:p>
    <w:p>
      <w:pPr>
        <w:pStyle w:val="BodyText"/>
        <w:tabs>
          <w:tab w:pos="2655" w:val="left" w:leader="none"/>
        </w:tabs>
        <w:spacing w:before="2"/>
      </w:pPr>
      <w:r>
        <w:rPr/>
        <w:t>Xe</w:t>
      </w:r>
      <w:r>
        <w:rPr>
          <w:spacing w:val="-3"/>
        </w:rPr>
        <w:t> buýt</w:t>
      </w:r>
      <w:r>
        <w:rPr>
          <w:spacing w:val="5"/>
        </w:rPr>
        <w:t> </w:t>
      </w:r>
      <w:r>
        <w:rPr/>
        <w:t>Express:</w:t>
        <w:tab/>
        <w:t>R =&gt; L=&gt;</w:t>
      </w:r>
      <w:r>
        <w:rPr>
          <w:spacing w:val="2"/>
        </w:rPr>
        <w:t> </w:t>
      </w:r>
      <w:r>
        <w:rPr/>
        <w:t>F</w:t>
      </w:r>
    </w:p>
    <w:p>
      <w:pPr>
        <w:pStyle w:val="BodyText"/>
        <w:spacing w:line="276" w:lineRule="auto" w:before="89"/>
        <w:ind w:right="801"/>
      </w:pPr>
      <w:r>
        <w:rPr/>
        <w:t>Vì chỉ có xe điện ngầm đi được đến bến I nên chắc chắn khi đi từ S đến I hành khách phải đi qua hai bến G và H.</w:t>
      </w:r>
    </w:p>
    <w:p>
      <w:pPr>
        <w:pStyle w:val="Heading2"/>
        <w:spacing w:before="3"/>
      </w:pPr>
      <w:r>
        <w:rPr>
          <w:color w:val="0000FF"/>
        </w:rPr>
        <w:t>Chọn A.</w:t>
      </w:r>
    </w:p>
    <w:p>
      <w:pPr>
        <w:pStyle w:val="ListParagraph"/>
        <w:numPr>
          <w:ilvl w:val="0"/>
          <w:numId w:val="14"/>
        </w:numPr>
        <w:tabs>
          <w:tab w:pos="581" w:val="left" w:leader="none"/>
        </w:tabs>
        <w:spacing w:line="240" w:lineRule="auto" w:before="89" w:after="0"/>
        <w:ind w:left="580" w:right="0" w:hanging="361"/>
        <w:jc w:val="left"/>
        <w:rPr>
          <w:sz w:val="24"/>
        </w:rPr>
      </w:pPr>
      <w:r>
        <w:rPr>
          <w:b/>
          <w:color w:val="FF0000"/>
          <w:sz w:val="24"/>
        </w:rPr>
        <w:t>B</w:t>
      </w:r>
      <w:r>
        <w:rPr>
          <w:sz w:val="24"/>
        </w:rPr>
      </w:r>
    </w:p>
    <w:p>
      <w:pPr>
        <w:spacing w:before="89"/>
        <w:ind w:left="220" w:right="0" w:firstLine="0"/>
        <w:jc w:val="left"/>
        <w:rPr>
          <w:b/>
          <w:sz w:val="24"/>
        </w:rPr>
      </w:pPr>
      <w:r>
        <w:rPr>
          <w:b/>
          <w:color w:val="0000FF"/>
          <w:sz w:val="24"/>
        </w:rPr>
        <w:t>Phương pháp:</w:t>
      </w:r>
    </w:p>
    <w:p>
      <w:pPr>
        <w:pStyle w:val="BodyText"/>
        <w:spacing w:before="89"/>
      </w:pPr>
      <w:r>
        <w:rPr/>
        <w:t>Phân tích dựa vào điều kiện: Người diễn cuối cùng phải là một nam ca sĩ.</w:t>
      </w:r>
    </w:p>
    <w:p>
      <w:pPr>
        <w:pStyle w:val="Heading2"/>
        <w:spacing w:before="94"/>
      </w:pPr>
      <w:r>
        <w:rPr>
          <w:color w:val="0000FF"/>
        </w:rPr>
        <w:t>Cách giải:</w:t>
      </w:r>
    </w:p>
    <w:p>
      <w:pPr>
        <w:pStyle w:val="BodyText"/>
        <w:spacing w:line="276" w:lineRule="auto" w:before="84"/>
        <w:ind w:right="801"/>
      </w:pPr>
      <w:r>
        <w:rPr/>
        <w:t>Vì người diễn cuối cùng phải </w:t>
      </w:r>
      <w:r>
        <w:rPr>
          <w:spacing w:val="-3"/>
        </w:rPr>
        <w:t>là </w:t>
      </w:r>
      <w:r>
        <w:rPr/>
        <w:t>một nam ca sĩ mà có hai nam ca sĩ </w:t>
      </w:r>
      <w:r>
        <w:rPr>
          <w:spacing w:val="-3"/>
        </w:rPr>
        <w:t>là </w:t>
      </w:r>
      <w:r>
        <w:rPr/>
        <w:t>P </w:t>
      </w:r>
      <w:r>
        <w:rPr>
          <w:spacing w:val="-3"/>
        </w:rPr>
        <w:t>và </w:t>
      </w:r>
      <w:r>
        <w:rPr/>
        <w:t>S nên S có thể biểu diễn cuối cùng.</w:t>
      </w:r>
    </w:p>
    <w:p>
      <w:pPr>
        <w:pStyle w:val="Heading2"/>
        <w:spacing w:before="52"/>
      </w:pPr>
      <w:r>
        <w:rPr>
          <w:color w:val="0000FF"/>
        </w:rPr>
        <w:t>Chọn B.</w:t>
      </w:r>
    </w:p>
    <w:p>
      <w:pPr>
        <w:pStyle w:val="ListParagraph"/>
        <w:numPr>
          <w:ilvl w:val="0"/>
          <w:numId w:val="14"/>
        </w:numPr>
        <w:tabs>
          <w:tab w:pos="581" w:val="left" w:leader="none"/>
        </w:tabs>
        <w:spacing w:line="240" w:lineRule="auto" w:before="89" w:after="0"/>
        <w:ind w:left="580" w:right="0" w:hanging="361"/>
        <w:jc w:val="left"/>
        <w:rPr>
          <w:sz w:val="24"/>
        </w:rPr>
      </w:pPr>
      <w:r>
        <w:rPr>
          <w:b/>
          <w:color w:val="FF0000"/>
          <w:sz w:val="24"/>
        </w:rPr>
        <w:t>B</w:t>
      </w:r>
      <w:r>
        <w:rPr>
          <w:sz w:val="24"/>
        </w:rPr>
      </w:r>
    </w:p>
    <w:p>
      <w:pPr>
        <w:spacing w:before="89"/>
        <w:ind w:left="220" w:right="0" w:firstLine="0"/>
        <w:jc w:val="left"/>
        <w:rPr>
          <w:b/>
          <w:sz w:val="24"/>
        </w:rPr>
      </w:pPr>
      <w:r>
        <w:rPr>
          <w:b/>
          <w:color w:val="0000FF"/>
          <w:sz w:val="24"/>
        </w:rPr>
        <w:t>Phương pháp:</w:t>
      </w:r>
    </w:p>
    <w:p>
      <w:pPr>
        <w:pStyle w:val="BodyText"/>
        <w:spacing w:line="276" w:lineRule="auto" w:before="84"/>
        <w:ind w:right="801"/>
      </w:pPr>
      <w:r>
        <w:rPr/>
        <w:t>Phân tích để có vị trí chẵn là các ca sĩ sau đó dựa vào dữ kiện “Người thứ hai là một nam nghệ sĩ” để chọn đáp án.</w:t>
      </w:r>
    </w:p>
    <w:p>
      <w:pPr>
        <w:pStyle w:val="Heading2"/>
        <w:spacing w:before="57"/>
      </w:pPr>
      <w:r>
        <w:rPr>
          <w:color w:val="0000FF"/>
        </w:rPr>
        <w:t>Cách giải:</w:t>
      </w:r>
    </w:p>
    <w:p>
      <w:pPr>
        <w:pStyle w:val="BodyText"/>
        <w:spacing w:line="276" w:lineRule="auto" w:before="84"/>
        <w:ind w:right="801"/>
      </w:pPr>
      <w:r>
        <w:rPr/>
        <w:t>Vì các ca sĩ và các danh hài phải diễn xen kẽ nhau trong suốt buổi biểu diễn mà biểu diễn vị trí thứ 8 là P – một nam ca sĩ nên các ca sĩ sẽ biểu diễn ở các vị trí chẵn 2-4-6-8</w:t>
      </w:r>
    </w:p>
    <w:p>
      <w:pPr>
        <w:pStyle w:val="BodyText"/>
        <w:spacing w:line="276" w:lineRule="auto" w:before="47"/>
        <w:ind w:right="801"/>
      </w:pPr>
      <w:r>
        <w:rPr/>
        <w:t>Lại có người thứ hai </w:t>
      </w:r>
      <w:r>
        <w:rPr>
          <w:spacing w:val="-3"/>
        </w:rPr>
        <w:t>là </w:t>
      </w:r>
      <w:r>
        <w:rPr/>
        <w:t>một nam nghệ sĩ nên người đó phải </w:t>
      </w:r>
      <w:r>
        <w:rPr>
          <w:spacing w:val="-3"/>
        </w:rPr>
        <w:t>là </w:t>
      </w:r>
      <w:r>
        <w:rPr/>
        <w:t>một nam ca </w:t>
      </w:r>
      <w:r>
        <w:rPr>
          <w:spacing w:val="-3"/>
        </w:rPr>
        <w:t>sĩ, </w:t>
      </w:r>
      <w:r>
        <w:rPr/>
        <w:t>như vậy nam ca sĩ còn lại S sẽ </w:t>
      </w:r>
      <w:r>
        <w:rPr>
          <w:spacing w:val="-3"/>
        </w:rPr>
        <w:t>là </w:t>
      </w:r>
      <w:r>
        <w:rPr/>
        <w:t>người biểu diễn ở vị trí thứ</w:t>
      </w:r>
      <w:r>
        <w:rPr>
          <w:spacing w:val="-4"/>
        </w:rPr>
        <w:t> </w:t>
      </w:r>
      <w:r>
        <w:rPr/>
        <w:t>2.</w:t>
      </w:r>
    </w:p>
    <w:p>
      <w:pPr>
        <w:pStyle w:val="Heading2"/>
        <w:spacing w:before="52"/>
      </w:pPr>
      <w:r>
        <w:rPr>
          <w:color w:val="0000FF"/>
        </w:rPr>
        <w:t>Chọn B.</w:t>
      </w:r>
    </w:p>
    <w:p>
      <w:pPr>
        <w:pStyle w:val="ListParagraph"/>
        <w:numPr>
          <w:ilvl w:val="0"/>
          <w:numId w:val="14"/>
        </w:numPr>
        <w:tabs>
          <w:tab w:pos="585" w:val="left" w:leader="none"/>
        </w:tabs>
        <w:spacing w:line="240" w:lineRule="auto" w:before="88" w:after="0"/>
        <w:ind w:left="584" w:right="0" w:hanging="365"/>
        <w:jc w:val="left"/>
        <w:rPr>
          <w:sz w:val="24"/>
        </w:rPr>
      </w:pPr>
      <w:r>
        <w:rPr>
          <w:b/>
          <w:color w:val="FF0000"/>
          <w:w w:val="99"/>
          <w:sz w:val="24"/>
        </w:rPr>
        <w:t>D</w:t>
      </w:r>
      <w:r>
        <w:rPr>
          <w:sz w:val="24"/>
        </w:rPr>
      </w:r>
    </w:p>
    <w:p>
      <w:pPr>
        <w:spacing w:before="89"/>
        <w:ind w:left="220" w:right="0" w:firstLine="0"/>
        <w:jc w:val="left"/>
        <w:rPr>
          <w:b/>
          <w:sz w:val="24"/>
        </w:rPr>
      </w:pPr>
      <w:r>
        <w:rPr>
          <w:b/>
          <w:color w:val="0000FF"/>
          <w:sz w:val="24"/>
        </w:rPr>
        <w:t>Phương pháp:</w:t>
      </w:r>
    </w:p>
    <w:p>
      <w:pPr>
        <w:pStyle w:val="BodyText"/>
        <w:spacing w:before="89"/>
      </w:pPr>
      <w:r>
        <w:rPr/>
        <w:t>Phân tích để có vị trí chẵn là các ca sĩ sau đó dựa vào dữ kiện đề bài và các dữ kiện còn lại để chọn đáp án</w:t>
      </w:r>
    </w:p>
    <w:p>
      <w:pPr>
        <w:pStyle w:val="Heading2"/>
        <w:spacing w:before="94"/>
      </w:pPr>
      <w:r>
        <w:rPr>
          <w:color w:val="0000FF"/>
        </w:rPr>
        <w:t>Cách giải:</w:t>
      </w:r>
    </w:p>
    <w:p>
      <w:pPr>
        <w:pStyle w:val="BodyText"/>
        <w:spacing w:line="276" w:lineRule="auto" w:before="84"/>
        <w:ind w:right="801"/>
      </w:pPr>
      <w:r>
        <w:rPr/>
        <w:t>Vì các ca sĩ và các danh hài phải diễn xen kẽ nhau trong suốt buổi biểu diễn mà biểu diễn vị trí thứ 4 là R – một nữ ca sĩ nên các ca sĩ sẽ biểu diễn ở các vị trí chẵn 2 – 4 – 6 – 8</w:t>
      </w:r>
    </w:p>
    <w:p>
      <w:pPr>
        <w:spacing w:after="0" w:line="276" w:lineRule="auto"/>
        <w:sectPr>
          <w:pgSz w:w="11910" w:h="16840"/>
          <w:pgMar w:header="0" w:footer="589" w:top="620" w:bottom="780" w:left="500" w:right="0"/>
        </w:sectPr>
      </w:pPr>
    </w:p>
    <w:p>
      <w:pPr>
        <w:pStyle w:val="BodyText"/>
        <w:spacing w:line="276" w:lineRule="auto" w:before="74"/>
        <w:ind w:right="801"/>
      </w:pPr>
      <w:r>
        <w:rPr/>
        <w:drawing>
          <wp:anchor distT="0" distB="0" distL="0" distR="0" allowOverlap="1" layoutInCell="1" locked="0" behindDoc="0" simplePos="0" relativeHeight="251856896">
            <wp:simplePos x="0" y="0"/>
            <wp:positionH relativeFrom="page">
              <wp:posOffset>876792</wp:posOffset>
            </wp:positionH>
            <wp:positionV relativeFrom="page">
              <wp:posOffset>10240540</wp:posOffset>
            </wp:positionV>
            <wp:extent cx="160840" cy="131248"/>
            <wp:effectExtent l="0" t="0" r="0" b="0"/>
            <wp:wrapNone/>
            <wp:docPr id="167" name="image59.png"/>
            <wp:cNvGraphicFramePr>
              <a:graphicFrameLocks noChangeAspect="1"/>
            </wp:cNvGraphicFramePr>
            <a:graphic>
              <a:graphicData uri="http://schemas.openxmlformats.org/drawingml/2006/picture">
                <pic:pic>
                  <pic:nvPicPr>
                    <pic:cNvPr id="168" name="image59.png"/>
                    <pic:cNvPicPr/>
                  </pic:nvPicPr>
                  <pic:blipFill>
                    <a:blip r:embed="rId64" cstate="print"/>
                    <a:stretch>
                      <a:fillRect/>
                    </a:stretch>
                  </pic:blipFill>
                  <pic:spPr>
                    <a:xfrm>
                      <a:off x="0" y="0"/>
                      <a:ext cx="160840" cy="131248"/>
                    </a:xfrm>
                    <a:prstGeom prst="rect">
                      <a:avLst/>
                    </a:prstGeom>
                  </pic:spPr>
                </pic:pic>
              </a:graphicData>
            </a:graphic>
          </wp:anchor>
        </w:drawing>
      </w:r>
      <w:r>
        <w:rPr/>
        <w:t>Lại có người biểu diễn cuối phải là nam ca sĩ và người biểu diễn thứ 2 là 1 nam nghệ sĩ nên ở vị trí thứ 2 và thứ 8 phải là 2 nam ca sĩ.</w:t>
      </w:r>
    </w:p>
    <w:p>
      <w:pPr>
        <w:pStyle w:val="BodyText"/>
        <w:spacing w:before="46"/>
      </w:pPr>
      <w:r>
        <w:rPr/>
        <w:t>Do đó vị trí thứ 6 là nữ ca sĩ còn lại V.</w:t>
      </w:r>
    </w:p>
    <w:p>
      <w:pPr>
        <w:pStyle w:val="Heading2"/>
        <w:spacing w:before="94"/>
      </w:pPr>
      <w:r>
        <w:rPr>
          <w:color w:val="0000FF"/>
        </w:rPr>
        <w:t>Chọn D.</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D</w:t>
      </w:r>
      <w:r>
        <w:rPr>
          <w:sz w:val="24"/>
        </w:rPr>
      </w:r>
    </w:p>
    <w:p>
      <w:pPr>
        <w:spacing w:before="94"/>
        <w:ind w:left="220" w:right="0" w:firstLine="0"/>
        <w:jc w:val="left"/>
        <w:rPr>
          <w:b/>
          <w:sz w:val="24"/>
        </w:rPr>
      </w:pPr>
      <w:r>
        <w:rPr>
          <w:b/>
          <w:color w:val="0000FF"/>
          <w:sz w:val="24"/>
        </w:rPr>
        <w:t>Phương pháp:</w:t>
      </w:r>
    </w:p>
    <w:p>
      <w:pPr>
        <w:pStyle w:val="BodyText"/>
        <w:spacing w:line="276" w:lineRule="auto" w:before="84"/>
        <w:ind w:right="801"/>
      </w:pPr>
      <w:r>
        <w:rPr/>
        <w:drawing>
          <wp:anchor distT="0" distB="0" distL="0" distR="0" allowOverlap="1" layoutInCell="1" locked="0" behindDoc="1" simplePos="0" relativeHeight="248101888">
            <wp:simplePos x="0" y="0"/>
            <wp:positionH relativeFrom="page">
              <wp:posOffset>1048510</wp:posOffset>
            </wp:positionH>
            <wp:positionV relativeFrom="paragraph">
              <wp:posOffset>407974</wp:posOffset>
            </wp:positionV>
            <wp:extent cx="5117633" cy="5446261"/>
            <wp:effectExtent l="0" t="0" r="0" b="0"/>
            <wp:wrapNone/>
            <wp:docPr id="169" name="image3.png"/>
            <wp:cNvGraphicFramePr>
              <a:graphicFrameLocks noChangeAspect="1"/>
            </wp:cNvGraphicFramePr>
            <a:graphic>
              <a:graphicData uri="http://schemas.openxmlformats.org/drawingml/2006/picture">
                <pic:pic>
                  <pic:nvPicPr>
                    <pic:cNvPr id="1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Phân tích để có vị trí chẵn </w:t>
      </w:r>
      <w:r>
        <w:rPr>
          <w:spacing w:val="-3"/>
        </w:rPr>
        <w:t>là </w:t>
      </w:r>
      <w:r>
        <w:rPr/>
        <w:t>các ca sĩ và vị </w:t>
      </w:r>
      <w:r>
        <w:rPr>
          <w:spacing w:val="3"/>
        </w:rPr>
        <w:t>trí </w:t>
      </w:r>
      <w:r>
        <w:rPr>
          <w:spacing w:val="-3"/>
        </w:rPr>
        <w:t>lẻ là </w:t>
      </w:r>
      <w:r>
        <w:rPr/>
        <w:t>các danh hài sau đó dựa vào dữ kiện đề bài và các dữ kiện còn </w:t>
      </w:r>
      <w:r>
        <w:rPr>
          <w:spacing w:val="-3"/>
        </w:rPr>
        <w:t>lại </w:t>
      </w:r>
      <w:r>
        <w:rPr/>
        <w:t>để chọn đáp</w:t>
      </w:r>
      <w:r>
        <w:rPr>
          <w:spacing w:val="-1"/>
        </w:rPr>
        <w:t> </w:t>
      </w:r>
      <w:r>
        <w:rPr/>
        <w:t>án</w:t>
      </w:r>
    </w:p>
    <w:p>
      <w:pPr>
        <w:pStyle w:val="Heading2"/>
        <w:spacing w:before="52"/>
      </w:pPr>
      <w:r>
        <w:rPr>
          <w:color w:val="0000FF"/>
        </w:rPr>
        <w:t>Cách giải:</w:t>
      </w:r>
    </w:p>
    <w:p>
      <w:pPr>
        <w:pStyle w:val="BodyText"/>
        <w:spacing w:line="276" w:lineRule="auto" w:before="84"/>
        <w:ind w:right="801"/>
      </w:pPr>
      <w:r>
        <w:rPr/>
        <w:t>Vì các ca sĩ và các danh hài phải diễn xen kẽ nhau trong suốt buổi biểu diễn mà biểu diễn vị trí thứ 3 là T – một nam danh hài nên các danh hài sẽ biểu diễn ở các vị trí lẻ 1 – 3 – 5 – 7</w:t>
      </w:r>
    </w:p>
    <w:p>
      <w:pPr>
        <w:pStyle w:val="BodyText"/>
        <w:spacing w:before="47"/>
      </w:pPr>
      <w:r>
        <w:rPr/>
        <w:t>Lại có người biểu diễn đầu là một nữ nghệ sĩ nên vị trí số 1 là một nữ danh hài.</w:t>
      </w:r>
    </w:p>
    <w:p>
      <w:pPr>
        <w:pStyle w:val="BodyText"/>
        <w:spacing w:line="321" w:lineRule="auto" w:before="89"/>
        <w:ind w:right="1128"/>
      </w:pPr>
      <w:r>
        <w:rPr/>
        <w:t>Như vậy vị trí thứ nhất là nữ danh hài còn lại vị trí thứ 5 và thứ 7 thuộc về nữ danh hài còn lại và W. Như vậy nam danh hài W có thể biểu diễn ở vị trí thứ 5 hoặc thứ 7.</w:t>
      </w:r>
    </w:p>
    <w:p>
      <w:pPr>
        <w:pStyle w:val="Heading2"/>
        <w:spacing w:line="276" w:lineRule="exact" w:before="0"/>
      </w:pPr>
      <w:r>
        <w:rPr>
          <w:color w:val="0000FF"/>
        </w:rPr>
        <w:t>Chọn D.</w:t>
      </w:r>
    </w:p>
    <w:p>
      <w:pPr>
        <w:pStyle w:val="ListParagraph"/>
        <w:numPr>
          <w:ilvl w:val="0"/>
          <w:numId w:val="14"/>
        </w:numPr>
        <w:tabs>
          <w:tab w:pos="581" w:val="left" w:leader="none"/>
        </w:tabs>
        <w:spacing w:line="240" w:lineRule="auto" w:before="89" w:after="0"/>
        <w:ind w:left="580" w:right="0" w:hanging="361"/>
        <w:jc w:val="left"/>
        <w:rPr>
          <w:sz w:val="24"/>
        </w:rPr>
      </w:pPr>
      <w:r>
        <w:rPr>
          <w:b/>
          <w:color w:val="FF0000"/>
          <w:sz w:val="24"/>
        </w:rPr>
        <w:t>B</w:t>
      </w:r>
      <w:r>
        <w:rPr>
          <w:sz w:val="24"/>
        </w:rPr>
      </w:r>
    </w:p>
    <w:p>
      <w:pPr>
        <w:spacing w:before="89"/>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Đọc </w:t>
      </w:r>
      <w:r>
        <w:rPr>
          <w:spacing w:val="-4"/>
          <w:sz w:val="24"/>
        </w:rPr>
        <w:t>số </w:t>
      </w:r>
      <w:r>
        <w:rPr>
          <w:spacing w:val="-3"/>
          <w:sz w:val="24"/>
        </w:rPr>
        <w:t>liệu </w:t>
      </w:r>
      <w:r>
        <w:rPr>
          <w:sz w:val="24"/>
        </w:rPr>
        <w:t>trên biểu đồ, xác định số % kinh phí chi cho lương cán </w:t>
      </w:r>
      <w:r>
        <w:rPr>
          <w:spacing w:val="-3"/>
          <w:sz w:val="24"/>
        </w:rPr>
        <w:t>bộ </w:t>
      </w:r>
      <w:r>
        <w:rPr>
          <w:sz w:val="24"/>
        </w:rPr>
        <w:t>quản</w:t>
      </w:r>
      <w:r>
        <w:rPr>
          <w:spacing w:val="19"/>
          <w:sz w:val="24"/>
        </w:rPr>
        <w:t> </w:t>
      </w:r>
      <w:r>
        <w:rPr>
          <w:spacing w:val="-5"/>
          <w:sz w:val="24"/>
        </w:rPr>
        <w:t>lí.</w:t>
      </w:r>
    </w:p>
    <w:p>
      <w:pPr>
        <w:pStyle w:val="ListParagraph"/>
        <w:numPr>
          <w:ilvl w:val="0"/>
          <w:numId w:val="20"/>
        </w:numPr>
        <w:tabs>
          <w:tab w:pos="365" w:val="left" w:leader="none"/>
        </w:tabs>
        <w:spacing w:line="240" w:lineRule="auto" w:before="89" w:after="0"/>
        <w:ind w:left="364" w:right="0" w:hanging="145"/>
        <w:jc w:val="left"/>
        <w:rPr>
          <w:sz w:val="24"/>
        </w:rPr>
      </w:pPr>
      <w:r>
        <w:rPr>
          <w:sz w:val="24"/>
        </w:rPr>
        <w:t>Biết tổng kinh phí, số phần trăm, </w:t>
      </w:r>
      <w:r>
        <w:rPr>
          <w:spacing w:val="2"/>
          <w:sz w:val="24"/>
        </w:rPr>
        <w:t>từ </w:t>
      </w:r>
      <w:r>
        <w:rPr>
          <w:spacing w:val="-3"/>
          <w:sz w:val="24"/>
        </w:rPr>
        <w:t>đó </w:t>
      </w:r>
      <w:r>
        <w:rPr>
          <w:sz w:val="24"/>
        </w:rPr>
        <w:t>tính số tiền lương cán </w:t>
      </w:r>
      <w:r>
        <w:rPr>
          <w:spacing w:val="-3"/>
          <w:sz w:val="24"/>
        </w:rPr>
        <w:t>bộ </w:t>
      </w:r>
      <w:r>
        <w:rPr>
          <w:sz w:val="24"/>
        </w:rPr>
        <w:t>quản</w:t>
      </w:r>
      <w:r>
        <w:rPr>
          <w:spacing w:val="17"/>
          <w:sz w:val="24"/>
        </w:rPr>
        <w:t> </w:t>
      </w:r>
      <w:r>
        <w:rPr>
          <w:spacing w:val="-4"/>
          <w:sz w:val="24"/>
        </w:rPr>
        <w:t>lí.</w:t>
      </w:r>
    </w:p>
    <w:p>
      <w:pPr>
        <w:pStyle w:val="Heading2"/>
        <w:spacing w:before="94"/>
      </w:pPr>
      <w:r>
        <w:rPr>
          <w:color w:val="0000FF"/>
        </w:rPr>
        <w:t>Cách giải:</w:t>
      </w:r>
    </w:p>
    <w:p>
      <w:pPr>
        <w:pStyle w:val="BodyText"/>
        <w:spacing w:before="84"/>
      </w:pPr>
      <w:r>
        <w:rPr/>
        <w:t>Biểu đồ có lương cán bộ quản lí chiếm 15%.</w:t>
      </w:r>
    </w:p>
    <w:p>
      <w:pPr>
        <w:pStyle w:val="BodyText"/>
        <w:spacing w:before="89"/>
      </w:pPr>
      <w:r>
        <w:rPr/>
        <w:t>Trong năm 2019, trường phổ thông đó chi số tiền cho lương cán bộ quản lí là :</w:t>
      </w:r>
    </w:p>
    <w:p>
      <w:pPr>
        <w:spacing w:before="117"/>
        <w:ind w:left="258" w:right="0" w:firstLine="0"/>
        <w:jc w:val="left"/>
        <w:rPr>
          <w:sz w:val="24"/>
        </w:rPr>
      </w:pPr>
      <w:r>
        <w:rPr>
          <w:position w:val="6"/>
          <w:sz w:val="25"/>
        </w:rPr>
        <w:t>2</w:t>
      </w:r>
      <w:r>
        <w:rPr>
          <w:rFonts w:ascii="Symbol" w:hAnsi="Symbol"/>
          <w:position w:val="6"/>
          <w:sz w:val="25"/>
        </w:rPr>
        <w:t></w:t>
      </w:r>
      <w:r>
        <w:rPr>
          <w:position w:val="6"/>
          <w:sz w:val="25"/>
        </w:rPr>
        <w:t>10</w:t>
      </w:r>
      <w:r>
        <w:rPr>
          <w:position w:val="18"/>
          <w:sz w:val="14"/>
        </w:rPr>
        <w:t>9 </w:t>
      </w:r>
      <w:r>
        <w:rPr>
          <w:position w:val="6"/>
          <w:sz w:val="25"/>
        </w:rPr>
        <w:t>:100</w:t>
      </w:r>
      <w:r>
        <w:rPr>
          <w:rFonts w:ascii="Symbol" w:hAnsi="Symbol"/>
          <w:position w:val="6"/>
          <w:sz w:val="25"/>
        </w:rPr>
        <w:t></w:t>
      </w:r>
      <w:r>
        <w:rPr>
          <w:position w:val="6"/>
          <w:sz w:val="25"/>
        </w:rPr>
        <w:t>15 </w:t>
      </w:r>
      <w:r>
        <w:rPr>
          <w:rFonts w:ascii="Symbol" w:hAnsi="Symbol"/>
          <w:position w:val="6"/>
          <w:sz w:val="25"/>
        </w:rPr>
        <w:t></w:t>
      </w:r>
      <w:r>
        <w:rPr>
          <w:position w:val="6"/>
          <w:sz w:val="25"/>
        </w:rPr>
        <w:t> 3</w:t>
      </w:r>
      <w:r>
        <w:rPr>
          <w:rFonts w:ascii="Symbol" w:hAnsi="Symbol"/>
          <w:position w:val="6"/>
          <w:sz w:val="25"/>
        </w:rPr>
        <w:t></w:t>
      </w:r>
      <w:r>
        <w:rPr>
          <w:position w:val="6"/>
          <w:sz w:val="25"/>
        </w:rPr>
        <w:t>10</w:t>
      </w:r>
      <w:r>
        <w:rPr>
          <w:position w:val="18"/>
          <w:sz w:val="14"/>
        </w:rPr>
        <w:t>8 </w:t>
      </w:r>
      <w:r>
        <w:rPr>
          <w:sz w:val="24"/>
        </w:rPr>
        <w:t>(đồng) hay 300 triệu đồng.</w:t>
      </w:r>
    </w:p>
    <w:p>
      <w:pPr>
        <w:pStyle w:val="Heading2"/>
        <w:spacing w:before="93"/>
      </w:pPr>
      <w:r>
        <w:rPr>
          <w:color w:val="0000FF"/>
        </w:rPr>
        <w:t>Chọn B.</w:t>
      </w:r>
    </w:p>
    <w:p>
      <w:pPr>
        <w:pStyle w:val="ListParagraph"/>
        <w:numPr>
          <w:ilvl w:val="0"/>
          <w:numId w:val="14"/>
        </w:numPr>
        <w:tabs>
          <w:tab w:pos="581" w:val="left" w:leader="none"/>
        </w:tabs>
        <w:spacing w:line="240" w:lineRule="auto" w:before="89" w:after="0"/>
        <w:ind w:left="580" w:right="0" w:hanging="361"/>
        <w:jc w:val="left"/>
        <w:rPr>
          <w:sz w:val="24"/>
        </w:rPr>
      </w:pPr>
      <w:r>
        <w:rPr>
          <w:b/>
          <w:color w:val="FF0000"/>
          <w:sz w:val="24"/>
        </w:rPr>
        <w:t>B</w:t>
      </w:r>
      <w:r>
        <w:rPr>
          <w:sz w:val="24"/>
        </w:rPr>
      </w:r>
    </w:p>
    <w:p>
      <w:pPr>
        <w:spacing w:before="89"/>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9" w:after="0"/>
        <w:ind w:left="364" w:right="0" w:hanging="145"/>
        <w:jc w:val="left"/>
        <w:rPr>
          <w:sz w:val="24"/>
        </w:rPr>
      </w:pPr>
      <w:r>
        <w:rPr>
          <w:sz w:val="24"/>
        </w:rPr>
        <w:t>Xác định số phần trăm dành cho lương cán </w:t>
      </w:r>
      <w:r>
        <w:rPr>
          <w:spacing w:val="-3"/>
          <w:sz w:val="24"/>
        </w:rPr>
        <w:t>bộ </w:t>
      </w:r>
      <w:r>
        <w:rPr>
          <w:sz w:val="24"/>
        </w:rPr>
        <w:t>quản </w:t>
      </w:r>
      <w:r>
        <w:rPr>
          <w:spacing w:val="-3"/>
          <w:sz w:val="24"/>
        </w:rPr>
        <w:t>lí và </w:t>
      </w:r>
      <w:r>
        <w:rPr>
          <w:sz w:val="24"/>
        </w:rPr>
        <w:t>lương giáo</w:t>
      </w:r>
      <w:r>
        <w:rPr>
          <w:spacing w:val="24"/>
          <w:sz w:val="24"/>
        </w:rPr>
        <w:t> </w:t>
      </w:r>
      <w:r>
        <w:rPr>
          <w:spacing w:val="-3"/>
          <w:sz w:val="24"/>
        </w:rPr>
        <w:t>viên.</w:t>
      </w:r>
    </w:p>
    <w:p>
      <w:pPr>
        <w:pStyle w:val="ListParagraph"/>
        <w:numPr>
          <w:ilvl w:val="0"/>
          <w:numId w:val="20"/>
        </w:numPr>
        <w:tabs>
          <w:tab w:pos="365" w:val="left" w:leader="none"/>
        </w:tabs>
        <w:spacing w:line="240" w:lineRule="auto" w:before="89" w:after="0"/>
        <w:ind w:left="364" w:right="0" w:hanging="145"/>
        <w:jc w:val="left"/>
        <w:rPr>
          <w:sz w:val="24"/>
        </w:rPr>
      </w:pPr>
      <w:r>
        <w:rPr>
          <w:sz w:val="24"/>
        </w:rPr>
        <w:t>Tính sự chênh</w:t>
      </w:r>
      <w:r>
        <w:rPr>
          <w:spacing w:val="-1"/>
          <w:sz w:val="24"/>
        </w:rPr>
        <w:t> </w:t>
      </w:r>
      <w:r>
        <w:rPr>
          <w:sz w:val="24"/>
        </w:rPr>
        <w:t>lệch.</w:t>
      </w:r>
    </w:p>
    <w:p>
      <w:pPr>
        <w:pStyle w:val="Heading2"/>
        <w:spacing w:before="94"/>
      </w:pPr>
      <w:r>
        <w:rPr>
          <w:color w:val="0000FF"/>
        </w:rPr>
        <w:t>Cách giải:</w:t>
      </w:r>
    </w:p>
    <w:p>
      <w:pPr>
        <w:pStyle w:val="BodyText"/>
        <w:spacing w:before="84"/>
      </w:pPr>
      <w:r>
        <w:rPr/>
        <w:t>Biểu đồ có lương giáo viên chiếm 45%; lương cán bộ quản lí chiếm 15%.</w:t>
      </w:r>
    </w:p>
    <w:p>
      <w:pPr>
        <w:pStyle w:val="BodyText"/>
        <w:spacing w:before="89"/>
      </w:pPr>
      <w:r>
        <w:rPr/>
        <w:t>Lương cán bộ quản lí ít hơn lương chi cho giáo viên theo phân bổ dự trù kinh phí năm là :</w:t>
      </w:r>
    </w:p>
    <w:p>
      <w:pPr>
        <w:pStyle w:val="BodyText"/>
        <w:spacing w:before="26"/>
        <w:ind w:left="258"/>
      </w:pPr>
      <w:r>
        <w:rPr>
          <w:w w:val="105"/>
        </w:rPr>
        <w:t>45% </w:t>
      </w:r>
      <w:r>
        <w:rPr>
          <w:rFonts w:ascii="Symbol" w:hAnsi="Symbol"/>
          <w:w w:val="105"/>
        </w:rPr>
        <w:t></w:t>
      </w:r>
      <w:r>
        <w:rPr>
          <w:w w:val="105"/>
        </w:rPr>
        <w:t>15% </w:t>
      </w:r>
      <w:r>
        <w:rPr>
          <w:rFonts w:ascii="Symbol" w:hAnsi="Symbol"/>
          <w:w w:val="105"/>
        </w:rPr>
        <w:t></w:t>
      </w:r>
      <w:r>
        <w:rPr>
          <w:w w:val="105"/>
        </w:rPr>
        <w:t> 30%.</w:t>
      </w:r>
    </w:p>
    <w:p>
      <w:pPr>
        <w:pStyle w:val="Heading2"/>
        <w:spacing w:before="95"/>
      </w:pPr>
      <w:r>
        <w:rPr>
          <w:color w:val="0000FF"/>
        </w:rPr>
        <w:t>Chọn B.</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C</w:t>
      </w:r>
      <w:r>
        <w:rPr>
          <w:sz w:val="24"/>
        </w:rPr>
      </w:r>
    </w:p>
    <w:p>
      <w:pPr>
        <w:spacing w:before="94"/>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Tìm tổng số tiền kinh phí dự trù năm</w:t>
      </w:r>
      <w:r>
        <w:rPr>
          <w:spacing w:val="-30"/>
          <w:sz w:val="24"/>
        </w:rPr>
        <w:t> </w:t>
      </w:r>
      <w:r>
        <w:rPr>
          <w:sz w:val="24"/>
        </w:rPr>
        <w:t>2018.</w:t>
      </w:r>
    </w:p>
    <w:p>
      <w:pPr>
        <w:pStyle w:val="ListParagraph"/>
        <w:numPr>
          <w:ilvl w:val="0"/>
          <w:numId w:val="20"/>
        </w:numPr>
        <w:tabs>
          <w:tab w:pos="365" w:val="left" w:leader="none"/>
        </w:tabs>
        <w:spacing w:line="240" w:lineRule="auto" w:before="89" w:after="0"/>
        <w:ind w:left="364" w:right="0" w:hanging="145"/>
        <w:jc w:val="left"/>
        <w:rPr>
          <w:sz w:val="24"/>
        </w:rPr>
      </w:pPr>
      <w:r>
        <w:rPr>
          <w:sz w:val="24"/>
        </w:rPr>
        <w:t>Tìm số tiền chi cho sách năm 2019, năm</w:t>
      </w:r>
      <w:r>
        <w:rPr>
          <w:spacing w:val="-11"/>
          <w:sz w:val="24"/>
        </w:rPr>
        <w:t> </w:t>
      </w:r>
      <w:r>
        <w:rPr>
          <w:sz w:val="24"/>
        </w:rPr>
        <w:t>2018.</w:t>
      </w:r>
    </w:p>
    <w:p>
      <w:pPr>
        <w:pStyle w:val="ListParagraph"/>
        <w:numPr>
          <w:ilvl w:val="0"/>
          <w:numId w:val="20"/>
        </w:numPr>
        <w:tabs>
          <w:tab w:pos="365" w:val="left" w:leader="none"/>
        </w:tabs>
        <w:spacing w:line="240" w:lineRule="auto" w:before="89" w:after="0"/>
        <w:ind w:left="364" w:right="0" w:hanging="145"/>
        <w:jc w:val="left"/>
        <w:rPr>
          <w:sz w:val="24"/>
        </w:rPr>
      </w:pPr>
      <w:r>
        <w:rPr>
          <w:sz w:val="24"/>
        </w:rPr>
        <w:t>Tính số % kinh phí chi cho </w:t>
      </w:r>
      <w:r>
        <w:rPr>
          <w:spacing w:val="-4"/>
          <w:sz w:val="24"/>
        </w:rPr>
        <w:t>mua </w:t>
      </w:r>
      <w:r>
        <w:rPr>
          <w:sz w:val="24"/>
        </w:rPr>
        <w:t>sách của năm</w:t>
      </w:r>
      <w:r>
        <w:rPr>
          <w:spacing w:val="-10"/>
          <w:sz w:val="24"/>
        </w:rPr>
        <w:t> </w:t>
      </w:r>
      <w:r>
        <w:rPr>
          <w:sz w:val="24"/>
        </w:rPr>
        <w:t>2018.</w:t>
      </w:r>
    </w:p>
    <w:p>
      <w:pPr>
        <w:pStyle w:val="Heading2"/>
        <w:spacing w:before="93"/>
      </w:pPr>
      <w:r>
        <w:rPr>
          <w:color w:val="0000FF"/>
        </w:rPr>
        <w:t>Cách giải:</w:t>
      </w:r>
    </w:p>
    <w:p>
      <w:pPr>
        <w:pStyle w:val="BodyText"/>
        <w:spacing w:before="85"/>
      </w:pPr>
      <w:r>
        <w:rPr/>
        <w:t>Năm 2018 có kinh phí dự trù là :</w:t>
      </w:r>
    </w:p>
    <w:p>
      <w:pPr>
        <w:spacing w:before="107"/>
        <w:ind w:left="258" w:right="0" w:firstLine="0"/>
        <w:jc w:val="left"/>
        <w:rPr>
          <w:sz w:val="24"/>
        </w:rPr>
      </w:pPr>
      <w:r>
        <w:rPr>
          <w:sz w:val="25"/>
        </w:rPr>
        <w:t>2</w:t>
      </w:r>
      <w:r>
        <w:rPr>
          <w:rFonts w:ascii="Symbol" w:hAnsi="Symbol"/>
          <w:sz w:val="25"/>
        </w:rPr>
        <w:t></w:t>
      </w:r>
      <w:r>
        <w:rPr>
          <w:sz w:val="25"/>
        </w:rPr>
        <w:t>10</w:t>
      </w:r>
      <w:r>
        <w:rPr>
          <w:position w:val="11"/>
          <w:sz w:val="14"/>
        </w:rPr>
        <w:t>9 </w:t>
      </w:r>
      <w:r>
        <w:rPr>
          <w:rFonts w:ascii="Symbol" w:hAnsi="Symbol"/>
          <w:sz w:val="25"/>
        </w:rPr>
        <w:t></w:t>
      </w:r>
      <w:r>
        <w:rPr>
          <w:sz w:val="25"/>
        </w:rPr>
        <w:t> 200 </w:t>
      </w:r>
      <w:r>
        <w:rPr>
          <w:rFonts w:ascii="Symbol" w:hAnsi="Symbol"/>
          <w:sz w:val="25"/>
        </w:rPr>
        <w:t></w:t>
      </w:r>
      <w:r>
        <w:rPr>
          <w:sz w:val="25"/>
        </w:rPr>
        <w:t> 18</w:t>
      </w:r>
      <w:r>
        <w:rPr>
          <w:rFonts w:ascii="Symbol" w:hAnsi="Symbol"/>
          <w:sz w:val="25"/>
        </w:rPr>
        <w:t></w:t>
      </w:r>
      <w:r>
        <w:rPr>
          <w:sz w:val="25"/>
        </w:rPr>
        <w:t>10</w:t>
      </w:r>
      <w:r>
        <w:rPr>
          <w:position w:val="11"/>
          <w:sz w:val="14"/>
        </w:rPr>
        <w:t>8 </w:t>
      </w:r>
      <w:r>
        <w:rPr>
          <w:position w:val="-6"/>
          <w:sz w:val="24"/>
        </w:rPr>
        <w:t>(đồng)</w:t>
      </w:r>
    </w:p>
    <w:p>
      <w:pPr>
        <w:spacing w:after="0"/>
        <w:jc w:val="left"/>
        <w:rPr>
          <w:sz w:val="24"/>
        </w:rPr>
        <w:sectPr>
          <w:pgSz w:w="11910" w:h="16840"/>
          <w:pgMar w:header="0" w:footer="589" w:top="620" w:bottom="780" w:left="500" w:right="0"/>
        </w:sectPr>
      </w:pPr>
    </w:p>
    <w:p>
      <w:pPr>
        <w:pStyle w:val="BodyText"/>
        <w:spacing w:before="74"/>
      </w:pPr>
      <w:r>
        <w:rPr/>
        <w:drawing>
          <wp:anchor distT="0" distB="0" distL="0" distR="0" allowOverlap="1" layoutInCell="1" locked="0" behindDoc="0" simplePos="0" relativeHeight="251858944">
            <wp:simplePos x="0" y="0"/>
            <wp:positionH relativeFrom="page">
              <wp:posOffset>876792</wp:posOffset>
            </wp:positionH>
            <wp:positionV relativeFrom="page">
              <wp:posOffset>10213385</wp:posOffset>
            </wp:positionV>
            <wp:extent cx="165436" cy="158403"/>
            <wp:effectExtent l="0" t="0" r="0" b="0"/>
            <wp:wrapNone/>
            <wp:docPr id="171" name="image60.png"/>
            <wp:cNvGraphicFramePr>
              <a:graphicFrameLocks noChangeAspect="1"/>
            </wp:cNvGraphicFramePr>
            <a:graphic>
              <a:graphicData uri="http://schemas.openxmlformats.org/drawingml/2006/picture">
                <pic:pic>
                  <pic:nvPicPr>
                    <pic:cNvPr id="172" name="image60.png"/>
                    <pic:cNvPicPr/>
                  </pic:nvPicPr>
                  <pic:blipFill>
                    <a:blip r:embed="rId65" cstate="print"/>
                    <a:stretch>
                      <a:fillRect/>
                    </a:stretch>
                  </pic:blipFill>
                  <pic:spPr>
                    <a:xfrm>
                      <a:off x="0" y="0"/>
                      <a:ext cx="165436" cy="158403"/>
                    </a:xfrm>
                    <a:prstGeom prst="rect">
                      <a:avLst/>
                    </a:prstGeom>
                  </pic:spPr>
                </pic:pic>
              </a:graphicData>
            </a:graphic>
          </wp:anchor>
        </w:drawing>
      </w:r>
      <w:r>
        <w:rPr/>
        <w:t>Số tiền chi cho mua sách năm 2018 là :</w:t>
      </w:r>
    </w:p>
    <w:p>
      <w:pPr>
        <w:spacing w:before="110"/>
        <w:ind w:left="258" w:right="0" w:firstLine="0"/>
        <w:jc w:val="left"/>
        <w:rPr>
          <w:sz w:val="24"/>
        </w:rPr>
      </w:pPr>
      <w:r>
        <w:rPr>
          <w:spacing w:val="2"/>
          <w:sz w:val="25"/>
        </w:rPr>
        <w:t>2</w:t>
      </w:r>
      <w:r>
        <w:rPr>
          <w:rFonts w:ascii="Symbol" w:hAnsi="Symbol"/>
          <w:spacing w:val="2"/>
          <w:sz w:val="25"/>
        </w:rPr>
        <w:t></w:t>
      </w:r>
      <w:r>
        <w:rPr>
          <w:spacing w:val="2"/>
          <w:sz w:val="25"/>
        </w:rPr>
        <w:t>10</w:t>
      </w:r>
      <w:r>
        <w:rPr>
          <w:spacing w:val="2"/>
          <w:position w:val="11"/>
          <w:sz w:val="14"/>
        </w:rPr>
        <w:t>9 </w:t>
      </w:r>
      <w:r>
        <w:rPr>
          <w:spacing w:val="2"/>
          <w:sz w:val="25"/>
        </w:rPr>
        <w:t>:100</w:t>
      </w:r>
      <w:r>
        <w:rPr>
          <w:rFonts w:ascii="Symbol" w:hAnsi="Symbol"/>
          <w:spacing w:val="2"/>
          <w:sz w:val="25"/>
        </w:rPr>
        <w:t></w:t>
      </w:r>
      <w:r>
        <w:rPr>
          <w:spacing w:val="2"/>
          <w:sz w:val="25"/>
        </w:rPr>
        <w:t>10 </w:t>
      </w:r>
      <w:r>
        <w:rPr>
          <w:rFonts w:ascii="Symbol" w:hAnsi="Symbol"/>
          <w:sz w:val="25"/>
        </w:rPr>
        <w:t></w:t>
      </w:r>
      <w:r>
        <w:rPr>
          <w:sz w:val="25"/>
        </w:rPr>
        <w:t> 38</w:t>
      </w:r>
      <w:r>
        <w:rPr>
          <w:rFonts w:ascii="Symbol" w:hAnsi="Symbol"/>
          <w:sz w:val="25"/>
        </w:rPr>
        <w:t></w:t>
      </w:r>
      <w:r>
        <w:rPr>
          <w:sz w:val="25"/>
        </w:rPr>
        <w:t>10</w:t>
      </w:r>
      <w:r>
        <w:rPr>
          <w:position w:val="11"/>
          <w:sz w:val="14"/>
        </w:rPr>
        <w:t>6 </w:t>
      </w:r>
      <w:r>
        <w:rPr>
          <w:rFonts w:ascii="Symbol" w:hAnsi="Symbol"/>
          <w:sz w:val="25"/>
        </w:rPr>
        <w:t></w:t>
      </w:r>
      <w:r>
        <w:rPr>
          <w:spacing w:val="-54"/>
          <w:sz w:val="25"/>
        </w:rPr>
        <w:t> </w:t>
      </w:r>
      <w:r>
        <w:rPr>
          <w:sz w:val="25"/>
        </w:rPr>
        <w:t>162</w:t>
      </w:r>
      <w:r>
        <w:rPr>
          <w:rFonts w:ascii="Symbol" w:hAnsi="Symbol"/>
          <w:sz w:val="25"/>
        </w:rPr>
        <w:t></w:t>
      </w:r>
      <w:r>
        <w:rPr>
          <w:sz w:val="25"/>
        </w:rPr>
        <w:t>10</w:t>
      </w:r>
      <w:r>
        <w:rPr>
          <w:position w:val="11"/>
          <w:sz w:val="14"/>
        </w:rPr>
        <w:t>6 </w:t>
      </w:r>
      <w:r>
        <w:rPr>
          <w:position w:val="-5"/>
          <w:sz w:val="24"/>
        </w:rPr>
        <w:t>(đồng)</w:t>
      </w:r>
    </w:p>
    <w:p>
      <w:pPr>
        <w:pStyle w:val="BodyText"/>
        <w:spacing w:before="95"/>
      </w:pPr>
      <w:r>
        <w:rPr/>
        <w:t>Số tiền chi cho mua sách năm 2018 chiếm số phần trăm tổng kinh phí dự trù của năm đó là :</w:t>
      </w:r>
    </w:p>
    <w:p>
      <w:pPr>
        <w:spacing w:before="32"/>
        <w:ind w:left="232" w:right="0" w:firstLine="0"/>
        <w:jc w:val="left"/>
        <w:rPr>
          <w:sz w:val="23"/>
        </w:rPr>
      </w:pPr>
      <w:r>
        <w:rPr>
          <w:spacing w:val="-1"/>
          <w:w w:val="104"/>
          <w:sz w:val="23"/>
        </w:rPr>
        <w:t>16</w:t>
      </w:r>
      <w:r>
        <w:rPr>
          <w:w w:val="104"/>
          <w:sz w:val="23"/>
        </w:rPr>
        <w:t>2</w:t>
      </w:r>
      <w:r>
        <w:rPr>
          <w:spacing w:val="-36"/>
          <w:sz w:val="23"/>
        </w:rPr>
        <w:t> </w:t>
      </w:r>
      <w:r>
        <w:rPr>
          <w:rFonts w:ascii="Symbol" w:hAnsi="Symbol"/>
          <w:spacing w:val="5"/>
          <w:w w:val="104"/>
          <w:sz w:val="23"/>
        </w:rPr>
        <w:t></w:t>
      </w:r>
      <w:r>
        <w:rPr>
          <w:spacing w:val="-1"/>
          <w:w w:val="104"/>
          <w:sz w:val="23"/>
        </w:rPr>
        <w:t>1</w:t>
      </w:r>
      <w:r>
        <w:rPr>
          <w:spacing w:val="4"/>
          <w:w w:val="104"/>
          <w:sz w:val="23"/>
        </w:rPr>
        <w:t>0</w:t>
      </w:r>
      <w:r>
        <w:rPr>
          <w:w w:val="107"/>
          <w:position w:val="11"/>
          <w:sz w:val="13"/>
        </w:rPr>
        <w:t>6</w:t>
      </w:r>
      <w:r>
        <w:rPr>
          <w:position w:val="11"/>
          <w:sz w:val="13"/>
        </w:rPr>
        <w:t> </w:t>
      </w:r>
      <w:r>
        <w:rPr>
          <w:spacing w:val="-7"/>
          <w:position w:val="11"/>
          <w:sz w:val="13"/>
        </w:rPr>
        <w:t> </w:t>
      </w:r>
      <w:r>
        <w:rPr>
          <w:w w:val="104"/>
          <w:sz w:val="23"/>
        </w:rPr>
        <w:t>:</w:t>
      </w:r>
      <w:r>
        <w:rPr>
          <w:spacing w:val="-27"/>
          <w:sz w:val="23"/>
        </w:rPr>
        <w:t> </w:t>
      </w:r>
      <w:r>
        <w:rPr>
          <w:rFonts w:ascii="Symbol" w:hAnsi="Symbol"/>
          <w:spacing w:val="-8"/>
          <w:w w:val="64"/>
          <w:position w:val="-2"/>
          <w:sz w:val="37"/>
        </w:rPr>
        <w:t></w:t>
      </w:r>
      <w:r>
        <w:rPr>
          <w:spacing w:val="-1"/>
          <w:w w:val="104"/>
          <w:sz w:val="23"/>
        </w:rPr>
        <w:t>1</w:t>
      </w:r>
      <w:r>
        <w:rPr>
          <w:spacing w:val="19"/>
          <w:w w:val="104"/>
          <w:sz w:val="23"/>
        </w:rPr>
        <w:t>8</w:t>
      </w:r>
      <w:r>
        <w:rPr>
          <w:rFonts w:ascii="Symbol" w:hAnsi="Symbol"/>
          <w:spacing w:val="4"/>
          <w:w w:val="104"/>
          <w:sz w:val="23"/>
        </w:rPr>
        <w:t></w:t>
      </w:r>
      <w:r>
        <w:rPr>
          <w:spacing w:val="-1"/>
          <w:w w:val="104"/>
          <w:sz w:val="23"/>
        </w:rPr>
        <w:t>1</w:t>
      </w:r>
      <w:r>
        <w:rPr>
          <w:w w:val="104"/>
          <w:sz w:val="23"/>
        </w:rPr>
        <w:t>0</w:t>
      </w:r>
      <w:r>
        <w:rPr>
          <w:w w:val="107"/>
          <w:position w:val="11"/>
          <w:sz w:val="13"/>
        </w:rPr>
        <w:t>8</w:t>
      </w:r>
      <w:r>
        <w:rPr>
          <w:spacing w:val="4"/>
          <w:position w:val="11"/>
          <w:sz w:val="13"/>
        </w:rPr>
        <w:t> </w:t>
      </w:r>
      <w:r>
        <w:rPr>
          <w:rFonts w:ascii="Symbol" w:hAnsi="Symbol"/>
          <w:spacing w:val="22"/>
          <w:w w:val="64"/>
          <w:position w:val="-2"/>
          <w:sz w:val="37"/>
        </w:rPr>
        <w:t></w:t>
      </w:r>
      <w:r>
        <w:rPr>
          <w:rFonts w:ascii="Symbol" w:hAnsi="Symbol"/>
          <w:spacing w:val="4"/>
          <w:w w:val="104"/>
          <w:sz w:val="23"/>
        </w:rPr>
        <w:t></w:t>
      </w:r>
      <w:r>
        <w:rPr>
          <w:spacing w:val="-1"/>
          <w:w w:val="104"/>
          <w:sz w:val="23"/>
        </w:rPr>
        <w:t>10</w:t>
      </w:r>
      <w:r>
        <w:rPr>
          <w:w w:val="104"/>
          <w:sz w:val="23"/>
        </w:rPr>
        <w:t>0</w:t>
      </w:r>
      <w:r>
        <w:rPr>
          <w:spacing w:val="-5"/>
          <w:sz w:val="23"/>
        </w:rPr>
        <w:t> </w:t>
      </w:r>
      <w:r>
        <w:rPr>
          <w:rFonts w:ascii="Symbol" w:hAnsi="Symbol"/>
          <w:w w:val="104"/>
          <w:sz w:val="23"/>
        </w:rPr>
        <w:t></w:t>
      </w:r>
      <w:r>
        <w:rPr>
          <w:spacing w:val="-13"/>
          <w:sz w:val="23"/>
        </w:rPr>
        <w:t> </w:t>
      </w:r>
      <w:r>
        <w:rPr>
          <w:spacing w:val="-1"/>
          <w:w w:val="104"/>
          <w:sz w:val="23"/>
        </w:rPr>
        <w:t>9</w:t>
      </w:r>
      <w:r>
        <w:rPr>
          <w:w w:val="104"/>
          <w:sz w:val="23"/>
        </w:rPr>
        <w:t>%</w:t>
      </w:r>
    </w:p>
    <w:p>
      <w:pPr>
        <w:pStyle w:val="Heading2"/>
        <w:spacing w:before="137"/>
      </w:pPr>
      <w:r>
        <w:rPr>
          <w:color w:val="0000FF"/>
        </w:rPr>
        <w:t>Chọn C.</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C</w:t>
      </w:r>
      <w:r>
        <w:rPr>
          <w:sz w:val="24"/>
        </w:rPr>
      </w:r>
    </w:p>
    <w:p>
      <w:pPr>
        <w:spacing w:before="89"/>
        <w:ind w:left="220" w:right="0" w:firstLine="0"/>
        <w:jc w:val="left"/>
        <w:rPr>
          <w:b/>
          <w:sz w:val="24"/>
        </w:rPr>
      </w:pPr>
      <w:r>
        <w:rPr/>
        <w:drawing>
          <wp:anchor distT="0" distB="0" distL="0" distR="0" allowOverlap="1" layoutInCell="1" locked="0" behindDoc="1" simplePos="0" relativeHeight="248103936">
            <wp:simplePos x="0" y="0"/>
            <wp:positionH relativeFrom="page">
              <wp:posOffset>1048510</wp:posOffset>
            </wp:positionH>
            <wp:positionV relativeFrom="paragraph">
              <wp:posOffset>203885</wp:posOffset>
            </wp:positionV>
            <wp:extent cx="5117633" cy="5446261"/>
            <wp:effectExtent l="0" t="0" r="0" b="0"/>
            <wp:wrapNone/>
            <wp:docPr id="173" name="image3.png"/>
            <wp:cNvGraphicFramePr>
              <a:graphicFrameLocks noChangeAspect="1"/>
            </wp:cNvGraphicFramePr>
            <a:graphic>
              <a:graphicData uri="http://schemas.openxmlformats.org/drawingml/2006/picture">
                <pic:pic>
                  <pic:nvPicPr>
                    <pic:cNvPr id="17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Đọc </w:t>
      </w:r>
      <w:r>
        <w:rPr>
          <w:spacing w:val="-4"/>
          <w:sz w:val="24"/>
        </w:rPr>
        <w:t>số </w:t>
      </w:r>
      <w:r>
        <w:rPr>
          <w:spacing w:val="-3"/>
          <w:sz w:val="24"/>
        </w:rPr>
        <w:t>liệu </w:t>
      </w:r>
      <w:r>
        <w:rPr>
          <w:sz w:val="24"/>
        </w:rPr>
        <w:t>về số </w:t>
      </w:r>
      <w:r>
        <w:rPr>
          <w:spacing w:val="-3"/>
          <w:sz w:val="24"/>
        </w:rPr>
        <w:t>film </w:t>
      </w:r>
      <w:r>
        <w:rPr>
          <w:sz w:val="24"/>
        </w:rPr>
        <w:t>Thái Lan sản xuất được trong mỗi năm trên biểu</w:t>
      </w:r>
      <w:r>
        <w:rPr>
          <w:spacing w:val="17"/>
          <w:sz w:val="24"/>
        </w:rPr>
        <w:t> </w:t>
      </w:r>
      <w:r>
        <w:rPr>
          <w:sz w:val="24"/>
        </w:rPr>
        <w:t>đồ.</w:t>
      </w:r>
    </w:p>
    <w:p>
      <w:pPr>
        <w:pStyle w:val="ListParagraph"/>
        <w:numPr>
          <w:ilvl w:val="0"/>
          <w:numId w:val="20"/>
        </w:numPr>
        <w:tabs>
          <w:tab w:pos="365" w:val="left" w:leader="none"/>
        </w:tabs>
        <w:spacing w:line="240" w:lineRule="auto" w:before="89" w:after="0"/>
        <w:ind w:left="364" w:right="0" w:hanging="145"/>
        <w:jc w:val="left"/>
        <w:rPr>
          <w:sz w:val="24"/>
        </w:rPr>
      </w:pPr>
      <w:r>
        <w:rPr>
          <w:sz w:val="24"/>
        </w:rPr>
        <w:t>Tính giá trị trung bình</w:t>
      </w:r>
      <w:r>
        <w:rPr>
          <w:spacing w:val="-11"/>
          <w:sz w:val="24"/>
        </w:rPr>
        <w:t> </w:t>
      </w:r>
      <w:r>
        <w:rPr>
          <w:sz w:val="24"/>
        </w:rPr>
        <w:t>cộng.</w:t>
      </w:r>
    </w:p>
    <w:p>
      <w:pPr>
        <w:pStyle w:val="Heading2"/>
        <w:spacing w:before="98"/>
      </w:pPr>
      <w:r>
        <w:rPr>
          <w:color w:val="0000FF"/>
        </w:rPr>
        <w:t>Cách giải:</w:t>
      </w:r>
    </w:p>
    <w:p>
      <w:pPr>
        <w:pStyle w:val="BodyText"/>
        <w:spacing w:before="84"/>
      </w:pPr>
      <w:r>
        <w:rPr/>
        <w:t>Trong giai đoạn 1998 - 2001, trung bình mỗi năm Thái Lan sản xuất được khoảng số film là :</w:t>
      </w:r>
    </w:p>
    <w:p>
      <w:pPr>
        <w:spacing w:before="53"/>
        <w:ind w:left="251" w:right="0" w:firstLine="0"/>
        <w:jc w:val="left"/>
        <w:rPr>
          <w:sz w:val="24"/>
        </w:rPr>
      </w:pPr>
      <w:r>
        <w:rPr>
          <w:rFonts w:ascii="Symbol" w:hAnsi="Symbol"/>
          <w:sz w:val="31"/>
        </w:rPr>
        <w:t></w:t>
      </w:r>
      <w:r>
        <w:rPr>
          <w:position w:val="2"/>
          <w:sz w:val="23"/>
        </w:rPr>
        <w:t>8 </w:t>
      </w:r>
      <w:r>
        <w:rPr>
          <w:rFonts w:ascii="Symbol" w:hAnsi="Symbol"/>
          <w:position w:val="2"/>
          <w:sz w:val="23"/>
        </w:rPr>
        <w:t></w:t>
      </w:r>
      <w:r>
        <w:rPr>
          <w:position w:val="2"/>
          <w:sz w:val="23"/>
        </w:rPr>
        <w:t> 15 </w:t>
      </w:r>
      <w:r>
        <w:rPr>
          <w:rFonts w:ascii="Symbol" w:hAnsi="Symbol"/>
          <w:position w:val="2"/>
          <w:sz w:val="23"/>
        </w:rPr>
        <w:t></w:t>
      </w:r>
      <w:r>
        <w:rPr>
          <w:position w:val="2"/>
          <w:sz w:val="23"/>
        </w:rPr>
        <w:t> 17 </w:t>
      </w:r>
      <w:r>
        <w:rPr>
          <w:rFonts w:ascii="Symbol" w:hAnsi="Symbol"/>
          <w:position w:val="2"/>
          <w:sz w:val="23"/>
        </w:rPr>
        <w:t></w:t>
      </w:r>
      <w:r>
        <w:rPr>
          <w:position w:val="2"/>
          <w:sz w:val="23"/>
        </w:rPr>
        <w:t> 23</w:t>
      </w:r>
      <w:r>
        <w:rPr>
          <w:rFonts w:ascii="Symbol" w:hAnsi="Symbol"/>
          <w:sz w:val="31"/>
        </w:rPr>
        <w:t></w:t>
      </w:r>
      <w:r>
        <w:rPr>
          <w:position w:val="2"/>
          <w:sz w:val="23"/>
        </w:rPr>
        <w:t>:4 </w:t>
      </w:r>
      <w:r>
        <w:rPr>
          <w:rFonts w:ascii="Symbol" w:hAnsi="Symbol"/>
          <w:position w:val="2"/>
          <w:sz w:val="23"/>
        </w:rPr>
        <w:t></w:t>
      </w:r>
      <w:r>
        <w:rPr>
          <w:position w:val="2"/>
          <w:sz w:val="23"/>
        </w:rPr>
        <w:t> 15, 75 </w:t>
      </w:r>
      <w:r>
        <w:rPr>
          <w:position w:val="2"/>
          <w:sz w:val="24"/>
        </w:rPr>
        <w:t>(film)</w:t>
      </w:r>
    </w:p>
    <w:p>
      <w:pPr>
        <w:pStyle w:val="Heading2"/>
        <w:spacing w:before="141"/>
      </w:pPr>
      <w:r>
        <w:rPr>
          <w:color w:val="0000FF"/>
        </w:rPr>
        <w:t>Chọn C.</w:t>
      </w:r>
    </w:p>
    <w:p>
      <w:pPr>
        <w:pStyle w:val="ListParagraph"/>
        <w:numPr>
          <w:ilvl w:val="0"/>
          <w:numId w:val="14"/>
        </w:numPr>
        <w:tabs>
          <w:tab w:pos="586" w:val="left" w:leader="none"/>
        </w:tabs>
        <w:spacing w:line="240" w:lineRule="auto" w:before="89" w:after="0"/>
        <w:ind w:left="585" w:right="0" w:hanging="366"/>
        <w:jc w:val="left"/>
        <w:rPr>
          <w:sz w:val="24"/>
        </w:rPr>
      </w:pPr>
      <w:r>
        <w:rPr>
          <w:b/>
          <w:color w:val="FF0000"/>
          <w:w w:val="99"/>
          <w:sz w:val="24"/>
        </w:rPr>
        <w:t>A</w:t>
      </w:r>
      <w:r>
        <w:rPr>
          <w:sz w:val="24"/>
        </w:rPr>
      </w:r>
    </w:p>
    <w:p>
      <w:pPr>
        <w:spacing w:before="94"/>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Tính </w:t>
      </w:r>
      <w:r>
        <w:rPr>
          <w:spacing w:val="2"/>
          <w:sz w:val="24"/>
        </w:rPr>
        <w:t>tỉ </w:t>
      </w:r>
      <w:r>
        <w:rPr>
          <w:spacing w:val="-5"/>
          <w:sz w:val="24"/>
        </w:rPr>
        <w:t>lệ </w:t>
      </w:r>
      <w:r>
        <w:rPr>
          <w:sz w:val="24"/>
        </w:rPr>
        <w:t>film Mỹ so với tổng số </w:t>
      </w:r>
      <w:r>
        <w:rPr>
          <w:spacing w:val="-3"/>
          <w:sz w:val="24"/>
        </w:rPr>
        <w:t>film </w:t>
      </w:r>
      <w:r>
        <w:rPr>
          <w:sz w:val="24"/>
        </w:rPr>
        <w:t>của 4 quốc gia trong từng năm.</w:t>
      </w:r>
    </w:p>
    <w:p>
      <w:pPr>
        <w:pStyle w:val="ListParagraph"/>
        <w:numPr>
          <w:ilvl w:val="0"/>
          <w:numId w:val="20"/>
        </w:numPr>
        <w:tabs>
          <w:tab w:pos="365" w:val="left" w:leader="none"/>
        </w:tabs>
        <w:spacing w:line="240" w:lineRule="auto" w:before="89" w:after="0"/>
        <w:ind w:left="364" w:right="0" w:hanging="145"/>
        <w:jc w:val="left"/>
        <w:rPr>
          <w:sz w:val="24"/>
        </w:rPr>
      </w:pPr>
      <w:r>
        <w:rPr>
          <w:sz w:val="24"/>
        </w:rPr>
        <w:t>So sánh </w:t>
      </w:r>
      <w:r>
        <w:rPr>
          <w:spacing w:val="-3"/>
          <w:sz w:val="24"/>
        </w:rPr>
        <w:t>và </w:t>
      </w:r>
      <w:r>
        <w:rPr>
          <w:sz w:val="24"/>
        </w:rPr>
        <w:t>chọn đáp án</w:t>
      </w:r>
      <w:r>
        <w:rPr>
          <w:spacing w:val="3"/>
          <w:sz w:val="24"/>
        </w:rPr>
        <w:t> </w:t>
      </w:r>
      <w:r>
        <w:rPr>
          <w:sz w:val="24"/>
        </w:rPr>
        <w:t>đúng.</w:t>
      </w:r>
    </w:p>
    <w:p>
      <w:pPr>
        <w:pStyle w:val="Heading2"/>
        <w:spacing w:before="94"/>
      </w:pPr>
      <w:r>
        <w:rPr>
          <w:color w:val="0000FF"/>
        </w:rPr>
        <w:t>Cách giải:</w:t>
      </w:r>
    </w:p>
    <w:p>
      <w:pPr>
        <w:pStyle w:val="BodyText"/>
        <w:spacing w:before="50"/>
      </w:pPr>
      <w:r>
        <w:rPr>
          <w:position w:val="1"/>
        </w:rPr>
        <w:t>Năm</w:t>
      </w:r>
      <w:r>
        <w:rPr>
          <w:spacing w:val="-10"/>
          <w:position w:val="1"/>
        </w:rPr>
        <w:t> </w:t>
      </w:r>
      <w:r>
        <w:rPr>
          <w:position w:val="1"/>
        </w:rPr>
        <w:t>1998:</w:t>
      </w:r>
      <w:r>
        <w:rPr>
          <w:spacing w:val="26"/>
          <w:position w:val="1"/>
        </w:rPr>
        <w:t> </w:t>
      </w:r>
      <w:r>
        <w:rPr>
          <w:position w:val="2"/>
        </w:rPr>
        <w:t>85</w:t>
      </w:r>
      <w:r>
        <w:rPr>
          <w:spacing w:val="-31"/>
          <w:position w:val="2"/>
        </w:rPr>
        <w:t> </w:t>
      </w:r>
      <w:r>
        <w:rPr>
          <w:position w:val="2"/>
        </w:rPr>
        <w:t>:</w:t>
      </w:r>
      <w:r>
        <w:rPr>
          <w:spacing w:val="-31"/>
          <w:position w:val="2"/>
        </w:rPr>
        <w:t> </w:t>
      </w:r>
      <w:r>
        <w:rPr>
          <w:rFonts w:ascii="Symbol" w:hAnsi="Symbol"/>
          <w:spacing w:val="2"/>
          <w:sz w:val="32"/>
        </w:rPr>
        <w:t></w:t>
      </w:r>
      <w:r>
        <w:rPr>
          <w:spacing w:val="2"/>
          <w:position w:val="2"/>
        </w:rPr>
        <w:t>85</w:t>
      </w:r>
      <w:r>
        <w:rPr>
          <w:spacing w:val="-22"/>
          <w:position w:val="2"/>
        </w:rPr>
        <w:t> </w:t>
      </w:r>
      <w:r>
        <w:rPr>
          <w:rFonts w:ascii="Symbol" w:hAnsi="Symbol"/>
          <w:position w:val="2"/>
        </w:rPr>
        <w:t></w:t>
      </w:r>
      <w:r>
        <w:rPr>
          <w:spacing w:val="-20"/>
          <w:position w:val="2"/>
        </w:rPr>
        <w:t> </w:t>
      </w:r>
      <w:r>
        <w:rPr>
          <w:position w:val="2"/>
        </w:rPr>
        <w:t>50</w:t>
      </w:r>
      <w:r>
        <w:rPr>
          <w:spacing w:val="-19"/>
          <w:position w:val="2"/>
        </w:rPr>
        <w:t> </w:t>
      </w:r>
      <w:r>
        <w:rPr>
          <w:rFonts w:ascii="Symbol" w:hAnsi="Symbol"/>
          <w:position w:val="2"/>
        </w:rPr>
        <w:t></w:t>
      </w:r>
      <w:r>
        <w:rPr>
          <w:spacing w:val="-23"/>
          <w:position w:val="2"/>
        </w:rPr>
        <w:t> </w:t>
      </w:r>
      <w:r>
        <w:rPr>
          <w:position w:val="2"/>
        </w:rPr>
        <w:t>8</w:t>
      </w:r>
      <w:r>
        <w:rPr>
          <w:spacing w:val="-22"/>
          <w:position w:val="2"/>
        </w:rPr>
        <w:t> </w:t>
      </w:r>
      <w:r>
        <w:rPr>
          <w:rFonts w:ascii="Symbol" w:hAnsi="Symbol"/>
          <w:position w:val="2"/>
        </w:rPr>
        <w:t></w:t>
      </w:r>
      <w:r>
        <w:rPr>
          <w:spacing w:val="-37"/>
          <w:position w:val="2"/>
        </w:rPr>
        <w:t> </w:t>
      </w:r>
      <w:r>
        <w:rPr>
          <w:position w:val="2"/>
        </w:rPr>
        <w:t>15</w:t>
      </w:r>
      <w:r>
        <w:rPr>
          <w:rFonts w:ascii="Symbol" w:hAnsi="Symbol"/>
          <w:sz w:val="32"/>
        </w:rPr>
        <w:t></w:t>
      </w:r>
      <w:r>
        <w:rPr>
          <w:spacing w:val="-29"/>
          <w:sz w:val="32"/>
        </w:rPr>
        <w:t> </w:t>
      </w:r>
      <w:r>
        <w:rPr>
          <w:rFonts w:ascii="Symbol" w:hAnsi="Symbol"/>
          <w:position w:val="2"/>
        </w:rPr>
        <w:t></w:t>
      </w:r>
      <w:r>
        <w:rPr>
          <w:spacing w:val="-10"/>
          <w:position w:val="2"/>
        </w:rPr>
        <w:t> </w:t>
      </w:r>
      <w:r>
        <w:rPr>
          <w:position w:val="2"/>
        </w:rPr>
        <w:t>0,53797</w:t>
      </w:r>
    </w:p>
    <w:p>
      <w:pPr>
        <w:pStyle w:val="BodyText"/>
        <w:spacing w:before="107"/>
      </w:pPr>
      <w:r>
        <w:rPr>
          <w:position w:val="1"/>
        </w:rPr>
        <w:t>Năm</w:t>
      </w:r>
      <w:r>
        <w:rPr>
          <w:spacing w:val="-10"/>
          <w:position w:val="1"/>
        </w:rPr>
        <w:t> </w:t>
      </w:r>
      <w:r>
        <w:rPr>
          <w:position w:val="1"/>
        </w:rPr>
        <w:t>1999:</w:t>
      </w:r>
      <w:r>
        <w:rPr>
          <w:spacing w:val="25"/>
          <w:position w:val="1"/>
        </w:rPr>
        <w:t> </w:t>
      </w:r>
      <w:r>
        <w:rPr>
          <w:position w:val="2"/>
        </w:rPr>
        <w:t>85</w:t>
      </w:r>
      <w:r>
        <w:rPr>
          <w:spacing w:val="-32"/>
          <w:position w:val="2"/>
        </w:rPr>
        <w:t> </w:t>
      </w:r>
      <w:r>
        <w:rPr>
          <w:position w:val="2"/>
        </w:rPr>
        <w:t>:</w:t>
      </w:r>
      <w:r>
        <w:rPr>
          <w:spacing w:val="-31"/>
          <w:position w:val="2"/>
        </w:rPr>
        <w:t> </w:t>
      </w:r>
      <w:r>
        <w:rPr>
          <w:rFonts w:ascii="Symbol" w:hAnsi="Symbol"/>
          <w:spacing w:val="2"/>
          <w:sz w:val="32"/>
        </w:rPr>
        <w:t></w:t>
      </w:r>
      <w:r>
        <w:rPr>
          <w:spacing w:val="2"/>
          <w:position w:val="2"/>
        </w:rPr>
        <w:t>85</w:t>
      </w:r>
      <w:r>
        <w:rPr>
          <w:spacing w:val="-23"/>
          <w:position w:val="2"/>
        </w:rPr>
        <w:t> </w:t>
      </w:r>
      <w:r>
        <w:rPr>
          <w:rFonts w:ascii="Symbol" w:hAnsi="Symbol"/>
          <w:position w:val="2"/>
        </w:rPr>
        <w:t></w:t>
      </w:r>
      <w:r>
        <w:rPr>
          <w:spacing w:val="-20"/>
          <w:position w:val="2"/>
        </w:rPr>
        <w:t> </w:t>
      </w:r>
      <w:r>
        <w:rPr>
          <w:position w:val="2"/>
        </w:rPr>
        <w:t>52</w:t>
      </w:r>
      <w:r>
        <w:rPr>
          <w:spacing w:val="-20"/>
          <w:position w:val="2"/>
        </w:rPr>
        <w:t> </w:t>
      </w:r>
      <w:r>
        <w:rPr>
          <w:rFonts w:ascii="Symbol" w:hAnsi="Symbol"/>
          <w:position w:val="2"/>
        </w:rPr>
        <w:t></w:t>
      </w:r>
      <w:r>
        <w:rPr>
          <w:spacing w:val="-38"/>
          <w:position w:val="2"/>
        </w:rPr>
        <w:t> </w:t>
      </w:r>
      <w:r>
        <w:rPr>
          <w:position w:val="2"/>
        </w:rPr>
        <w:t>15</w:t>
      </w:r>
      <w:r>
        <w:rPr>
          <w:spacing w:val="-23"/>
          <w:position w:val="2"/>
        </w:rPr>
        <w:t> </w:t>
      </w:r>
      <w:r>
        <w:rPr>
          <w:rFonts w:ascii="Symbol" w:hAnsi="Symbol"/>
          <w:position w:val="2"/>
        </w:rPr>
        <w:t></w:t>
      </w:r>
      <w:r>
        <w:rPr>
          <w:spacing w:val="-19"/>
          <w:position w:val="2"/>
        </w:rPr>
        <w:t> </w:t>
      </w:r>
      <w:r>
        <w:rPr>
          <w:spacing w:val="5"/>
          <w:position w:val="2"/>
        </w:rPr>
        <w:t>9</w:t>
      </w:r>
      <w:r>
        <w:rPr>
          <w:rFonts w:ascii="Symbol" w:hAnsi="Symbol"/>
          <w:spacing w:val="5"/>
          <w:sz w:val="32"/>
        </w:rPr>
        <w:t></w:t>
      </w:r>
      <w:r>
        <w:rPr>
          <w:spacing w:val="-30"/>
          <w:sz w:val="32"/>
        </w:rPr>
        <w:t> </w:t>
      </w:r>
      <w:r>
        <w:rPr>
          <w:rFonts w:ascii="Symbol" w:hAnsi="Symbol"/>
          <w:position w:val="2"/>
        </w:rPr>
        <w:t></w:t>
      </w:r>
      <w:r>
        <w:rPr>
          <w:spacing w:val="-11"/>
          <w:position w:val="2"/>
        </w:rPr>
        <w:t> </w:t>
      </w:r>
      <w:r>
        <w:rPr>
          <w:position w:val="2"/>
        </w:rPr>
        <w:t>0,52795</w:t>
      </w:r>
    </w:p>
    <w:p>
      <w:pPr>
        <w:pStyle w:val="BodyText"/>
        <w:spacing w:before="112"/>
      </w:pPr>
      <w:r>
        <w:rPr>
          <w:position w:val="1"/>
        </w:rPr>
        <w:t>Năm 2000: </w:t>
      </w:r>
      <w:r>
        <w:rPr>
          <w:position w:val="2"/>
        </w:rPr>
        <w:t>80 : </w:t>
      </w:r>
      <w:r>
        <w:rPr>
          <w:rFonts w:ascii="Symbol" w:hAnsi="Symbol"/>
          <w:sz w:val="32"/>
        </w:rPr>
        <w:t></w:t>
      </w:r>
      <w:r>
        <w:rPr>
          <w:position w:val="2"/>
        </w:rPr>
        <w:t>80 </w:t>
      </w:r>
      <w:r>
        <w:rPr>
          <w:rFonts w:ascii="Symbol" w:hAnsi="Symbol"/>
          <w:position w:val="2"/>
        </w:rPr>
        <w:t></w:t>
      </w:r>
      <w:r>
        <w:rPr>
          <w:position w:val="2"/>
        </w:rPr>
        <w:t> 70 </w:t>
      </w:r>
      <w:r>
        <w:rPr>
          <w:rFonts w:ascii="Symbol" w:hAnsi="Symbol"/>
          <w:position w:val="2"/>
        </w:rPr>
        <w:t></w:t>
      </w:r>
      <w:r>
        <w:rPr>
          <w:position w:val="2"/>
        </w:rPr>
        <w:t> 17 </w:t>
      </w:r>
      <w:r>
        <w:rPr>
          <w:rFonts w:ascii="Symbol" w:hAnsi="Symbol"/>
          <w:position w:val="2"/>
        </w:rPr>
        <w:t></w:t>
      </w:r>
      <w:r>
        <w:rPr>
          <w:position w:val="2"/>
        </w:rPr>
        <w:t> 12</w:t>
      </w:r>
      <w:r>
        <w:rPr>
          <w:rFonts w:ascii="Symbol" w:hAnsi="Symbol"/>
          <w:sz w:val="32"/>
        </w:rPr>
        <w:t></w:t>
      </w:r>
      <w:r>
        <w:rPr>
          <w:sz w:val="32"/>
        </w:rPr>
        <w:t> </w:t>
      </w:r>
      <w:r>
        <w:rPr>
          <w:rFonts w:ascii="Symbol" w:hAnsi="Symbol"/>
          <w:position w:val="2"/>
        </w:rPr>
        <w:t></w:t>
      </w:r>
      <w:r>
        <w:rPr>
          <w:position w:val="2"/>
        </w:rPr>
        <w:t> 0, 44692</w:t>
      </w:r>
    </w:p>
    <w:p>
      <w:pPr>
        <w:pStyle w:val="BodyText"/>
        <w:spacing w:before="107"/>
      </w:pPr>
      <w:r>
        <w:rPr>
          <w:position w:val="1"/>
        </w:rPr>
        <w:t>Năm 2001: </w:t>
      </w:r>
      <w:r>
        <w:rPr>
          <w:position w:val="2"/>
        </w:rPr>
        <w:t>90 : </w:t>
      </w:r>
      <w:r>
        <w:rPr>
          <w:rFonts w:ascii="Symbol" w:hAnsi="Symbol"/>
          <w:sz w:val="32"/>
        </w:rPr>
        <w:t></w:t>
      </w:r>
      <w:r>
        <w:rPr>
          <w:position w:val="2"/>
        </w:rPr>
        <w:t>90 </w:t>
      </w:r>
      <w:r>
        <w:rPr>
          <w:rFonts w:ascii="Symbol" w:hAnsi="Symbol"/>
          <w:position w:val="2"/>
        </w:rPr>
        <w:t></w:t>
      </w:r>
      <w:r>
        <w:rPr>
          <w:position w:val="2"/>
        </w:rPr>
        <w:t> 88 </w:t>
      </w:r>
      <w:r>
        <w:rPr>
          <w:rFonts w:ascii="Symbol" w:hAnsi="Symbol"/>
          <w:position w:val="2"/>
        </w:rPr>
        <w:t></w:t>
      </w:r>
      <w:r>
        <w:rPr>
          <w:position w:val="2"/>
        </w:rPr>
        <w:t> 23 </w:t>
      </w:r>
      <w:r>
        <w:rPr>
          <w:rFonts w:ascii="Symbol" w:hAnsi="Symbol"/>
          <w:position w:val="2"/>
        </w:rPr>
        <w:t></w:t>
      </w:r>
      <w:r>
        <w:rPr>
          <w:position w:val="2"/>
        </w:rPr>
        <w:t> 34</w:t>
      </w:r>
      <w:r>
        <w:rPr>
          <w:rFonts w:ascii="Symbol" w:hAnsi="Symbol"/>
          <w:sz w:val="32"/>
        </w:rPr>
        <w:t></w:t>
      </w:r>
      <w:r>
        <w:rPr>
          <w:sz w:val="32"/>
        </w:rPr>
        <w:t> </w:t>
      </w:r>
      <w:r>
        <w:rPr>
          <w:rFonts w:ascii="Symbol" w:hAnsi="Symbol"/>
          <w:position w:val="2"/>
        </w:rPr>
        <w:t></w:t>
      </w:r>
      <w:r>
        <w:rPr>
          <w:position w:val="2"/>
        </w:rPr>
        <w:t> 0,38297</w:t>
      </w:r>
    </w:p>
    <w:p>
      <w:pPr>
        <w:pStyle w:val="BodyText"/>
        <w:spacing w:before="142"/>
      </w:pPr>
      <w:r>
        <w:rPr/>
        <w:t>Vậy năm 1998, film Mỹ sản xuất có tỉ lệ cao nhất.</w:t>
      </w:r>
    </w:p>
    <w:p>
      <w:pPr>
        <w:pStyle w:val="Heading2"/>
        <w:spacing w:before="94"/>
      </w:pPr>
      <w:r>
        <w:rPr>
          <w:color w:val="0000FF"/>
        </w:rPr>
        <w:t>Chọn A.</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A</w:t>
      </w:r>
      <w:r>
        <w:rPr>
          <w:sz w:val="24"/>
        </w:rPr>
      </w:r>
    </w:p>
    <w:p>
      <w:pPr>
        <w:spacing w:before="93"/>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Xác định số film Thái Lan, Việt Nam trong </w:t>
      </w:r>
      <w:r>
        <w:rPr>
          <w:spacing w:val="-3"/>
          <w:sz w:val="24"/>
        </w:rPr>
        <w:t>biểu </w:t>
      </w:r>
      <w:r>
        <w:rPr>
          <w:sz w:val="24"/>
        </w:rPr>
        <w:t>đồ, cột</w:t>
      </w:r>
      <w:r>
        <w:rPr>
          <w:spacing w:val="16"/>
          <w:sz w:val="24"/>
        </w:rPr>
        <w:t> </w:t>
      </w:r>
      <w:r>
        <w:rPr>
          <w:sz w:val="24"/>
        </w:rPr>
        <w:t>2011.</w:t>
      </w:r>
    </w:p>
    <w:p>
      <w:pPr>
        <w:pStyle w:val="ListParagraph"/>
        <w:numPr>
          <w:ilvl w:val="0"/>
          <w:numId w:val="20"/>
        </w:numPr>
        <w:tabs>
          <w:tab w:pos="365" w:val="left" w:leader="none"/>
        </w:tabs>
        <w:spacing w:line="240" w:lineRule="auto" w:before="90" w:after="0"/>
        <w:ind w:left="364" w:right="0" w:hanging="145"/>
        <w:jc w:val="left"/>
        <w:rPr>
          <w:sz w:val="24"/>
        </w:rPr>
      </w:pPr>
      <w:r>
        <w:rPr>
          <w:sz w:val="24"/>
        </w:rPr>
        <w:t>Tính số</w:t>
      </w:r>
      <w:r>
        <w:rPr>
          <w:spacing w:val="2"/>
          <w:sz w:val="24"/>
        </w:rPr>
        <w:t> </w:t>
      </w:r>
      <w:r>
        <w:rPr>
          <w:sz w:val="24"/>
        </w:rPr>
        <w:t>%.</w:t>
      </w:r>
    </w:p>
    <w:p>
      <w:pPr>
        <w:pStyle w:val="Heading2"/>
        <w:spacing w:before="93"/>
      </w:pPr>
      <w:r>
        <w:rPr>
          <w:color w:val="0000FF"/>
        </w:rPr>
        <w:t>Cách giải:</w:t>
      </w:r>
    </w:p>
    <w:p>
      <w:pPr>
        <w:pStyle w:val="BodyText"/>
        <w:spacing w:line="316" w:lineRule="auto" w:before="84"/>
        <w:ind w:right="3998"/>
      </w:pPr>
      <w:r>
        <w:rPr/>
        <w:t>Năm 2011 có 23 film do Thái Lan sản xuất, 34 film do Việt Nam sản xuất. Số film do Việt Nam sản xuất nhiều hơn so với Thái Lan số phần trăm là :</w:t>
      </w:r>
    </w:p>
    <w:p>
      <w:pPr>
        <w:spacing w:line="342" w:lineRule="exact" w:before="0"/>
        <w:ind w:left="251" w:right="0" w:firstLine="0"/>
        <w:jc w:val="left"/>
        <w:rPr>
          <w:sz w:val="23"/>
        </w:rPr>
      </w:pPr>
      <w:r>
        <w:rPr>
          <w:rFonts w:ascii="Symbol" w:hAnsi="Symbol"/>
          <w:w w:val="105"/>
          <w:sz w:val="31"/>
        </w:rPr>
        <w:t></w:t>
      </w:r>
      <w:r>
        <w:rPr>
          <w:w w:val="105"/>
          <w:position w:val="2"/>
          <w:sz w:val="23"/>
        </w:rPr>
        <w:t>34 – 23</w:t>
      </w:r>
      <w:r>
        <w:rPr>
          <w:rFonts w:ascii="Symbol" w:hAnsi="Symbol"/>
          <w:w w:val="105"/>
          <w:sz w:val="31"/>
        </w:rPr>
        <w:t></w:t>
      </w:r>
      <w:r>
        <w:rPr>
          <w:w w:val="105"/>
          <w:sz w:val="31"/>
        </w:rPr>
        <w:t> </w:t>
      </w:r>
      <w:r>
        <w:rPr>
          <w:w w:val="105"/>
          <w:position w:val="2"/>
          <w:sz w:val="23"/>
        </w:rPr>
        <w:t>: 34 </w:t>
      </w:r>
      <w:r>
        <w:rPr>
          <w:rFonts w:ascii="Symbol" w:hAnsi="Symbol"/>
          <w:w w:val="105"/>
          <w:position w:val="2"/>
          <w:sz w:val="23"/>
        </w:rPr>
        <w:t></w:t>
      </w:r>
      <w:r>
        <w:rPr>
          <w:w w:val="105"/>
          <w:position w:val="2"/>
          <w:sz w:val="23"/>
        </w:rPr>
        <w:t>100 </w:t>
      </w:r>
      <w:r>
        <w:rPr>
          <w:rFonts w:ascii="Symbol" w:hAnsi="Symbol"/>
          <w:w w:val="105"/>
          <w:position w:val="2"/>
          <w:sz w:val="23"/>
        </w:rPr>
        <w:t></w:t>
      </w:r>
      <w:r>
        <w:rPr>
          <w:w w:val="105"/>
          <w:position w:val="2"/>
          <w:sz w:val="23"/>
        </w:rPr>
        <w:t> 32, 4%</w:t>
      </w:r>
    </w:p>
    <w:p>
      <w:pPr>
        <w:pStyle w:val="Heading2"/>
        <w:spacing w:before="149"/>
      </w:pPr>
      <w:r>
        <w:rPr>
          <w:color w:val="0000FF"/>
        </w:rPr>
        <w:t>Chọn A.</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C</w:t>
      </w:r>
      <w:r>
        <w:rPr>
          <w:sz w:val="24"/>
        </w:rPr>
      </w:r>
    </w:p>
    <w:p>
      <w:pPr>
        <w:spacing w:before="89"/>
        <w:ind w:left="220" w:right="0" w:firstLine="0"/>
        <w:jc w:val="left"/>
        <w:rPr>
          <w:b/>
          <w:sz w:val="24"/>
        </w:rPr>
      </w:pPr>
      <w:r>
        <w:rPr>
          <w:b/>
          <w:color w:val="0000FF"/>
          <w:sz w:val="24"/>
        </w:rPr>
        <w:t>Phương pháp:</w:t>
      </w:r>
    </w:p>
    <w:p>
      <w:pPr>
        <w:pStyle w:val="ListParagraph"/>
        <w:numPr>
          <w:ilvl w:val="0"/>
          <w:numId w:val="20"/>
        </w:numPr>
        <w:tabs>
          <w:tab w:pos="379" w:val="left" w:leader="none"/>
        </w:tabs>
        <w:spacing w:line="276" w:lineRule="auto" w:before="84" w:after="0"/>
        <w:ind w:left="220" w:right="729" w:firstLine="0"/>
        <w:jc w:val="left"/>
        <w:rPr>
          <w:sz w:val="24"/>
        </w:rPr>
      </w:pPr>
      <w:r>
        <w:rPr>
          <w:sz w:val="24"/>
        </w:rPr>
        <w:t>Đọc số </w:t>
      </w:r>
      <w:r>
        <w:rPr>
          <w:spacing w:val="-4"/>
          <w:sz w:val="24"/>
        </w:rPr>
        <w:t>giờ </w:t>
      </w:r>
      <w:r>
        <w:rPr>
          <w:sz w:val="24"/>
        </w:rPr>
        <w:t>làm việc trung bình của </w:t>
      </w:r>
      <w:r>
        <w:rPr>
          <w:spacing w:val="-3"/>
          <w:sz w:val="24"/>
        </w:rPr>
        <w:t>nữ </w:t>
      </w:r>
      <w:r>
        <w:rPr>
          <w:sz w:val="24"/>
        </w:rPr>
        <w:t>lao động toàn thời gian </w:t>
      </w:r>
      <w:r>
        <w:rPr>
          <w:spacing w:val="2"/>
          <w:sz w:val="24"/>
        </w:rPr>
        <w:t>tại </w:t>
      </w:r>
      <w:r>
        <w:rPr>
          <w:sz w:val="24"/>
        </w:rPr>
        <w:t>Hà Lan; </w:t>
      </w:r>
      <w:r>
        <w:rPr>
          <w:spacing w:val="2"/>
          <w:sz w:val="24"/>
        </w:rPr>
        <w:t>tại </w:t>
      </w:r>
      <w:r>
        <w:rPr>
          <w:sz w:val="24"/>
        </w:rPr>
        <w:t>3 quốc gia còn lại </w:t>
      </w:r>
      <w:r>
        <w:rPr>
          <w:spacing w:val="-3"/>
          <w:sz w:val="24"/>
        </w:rPr>
        <w:t>và </w:t>
      </w:r>
      <w:r>
        <w:rPr>
          <w:sz w:val="24"/>
        </w:rPr>
        <w:t>tính tổng của cả 4 quốc</w:t>
      </w:r>
      <w:r>
        <w:rPr>
          <w:spacing w:val="1"/>
          <w:sz w:val="24"/>
        </w:rPr>
        <w:t> </w:t>
      </w:r>
      <w:r>
        <w:rPr>
          <w:spacing w:val="-3"/>
          <w:sz w:val="24"/>
        </w:rPr>
        <w:t>gia.</w:t>
      </w:r>
    </w:p>
    <w:p>
      <w:pPr>
        <w:pStyle w:val="ListParagraph"/>
        <w:numPr>
          <w:ilvl w:val="0"/>
          <w:numId w:val="20"/>
        </w:numPr>
        <w:tabs>
          <w:tab w:pos="365" w:val="left" w:leader="none"/>
        </w:tabs>
        <w:spacing w:line="240" w:lineRule="auto" w:before="47" w:after="0"/>
        <w:ind w:left="364" w:right="0" w:hanging="145"/>
        <w:jc w:val="left"/>
        <w:rPr>
          <w:sz w:val="24"/>
        </w:rPr>
      </w:pPr>
      <w:r>
        <w:rPr>
          <w:sz w:val="24"/>
        </w:rPr>
        <w:t>Tính</w:t>
      </w:r>
      <w:r>
        <w:rPr>
          <w:spacing w:val="-4"/>
          <w:sz w:val="24"/>
        </w:rPr>
        <w:t> </w:t>
      </w:r>
      <w:r>
        <w:rPr>
          <w:sz w:val="24"/>
        </w:rPr>
        <w:t>%.</w:t>
      </w:r>
    </w:p>
    <w:p>
      <w:pPr>
        <w:pStyle w:val="Heading2"/>
        <w:spacing w:before="99"/>
      </w:pPr>
      <w:r>
        <w:rPr>
          <w:color w:val="0000FF"/>
        </w:rPr>
        <w:t>Cách giải:</w:t>
      </w:r>
    </w:p>
    <w:p>
      <w:pPr>
        <w:spacing w:after="0"/>
        <w:sectPr>
          <w:pgSz w:w="11910" w:h="16840"/>
          <w:pgMar w:header="0" w:footer="589" w:top="620" w:bottom="780" w:left="500" w:right="0"/>
        </w:sectPr>
      </w:pPr>
    </w:p>
    <w:p>
      <w:pPr>
        <w:pStyle w:val="BodyText"/>
        <w:spacing w:line="276" w:lineRule="auto" w:before="74"/>
        <w:ind w:right="801"/>
      </w:pPr>
      <w:r>
        <w:rPr/>
        <w:t>Số giờ làm việc trung bình của nữ lao động làm việc toàn thời gian chiếm số phần trăm so với tổng số giờ làm việc trung bình của nữ lao động làm việc toàn thời gian của cả 4 quốc gia là :</w:t>
      </w:r>
    </w:p>
    <w:p>
      <w:pPr>
        <w:spacing w:before="21"/>
        <w:ind w:left="251" w:right="0" w:firstLine="0"/>
        <w:jc w:val="left"/>
        <w:rPr>
          <w:sz w:val="23"/>
        </w:rPr>
      </w:pPr>
      <w:r>
        <w:rPr>
          <w:w w:val="105"/>
          <w:position w:val="2"/>
          <w:sz w:val="23"/>
        </w:rPr>
        <w:t>38 : </w:t>
      </w:r>
      <w:r>
        <w:rPr>
          <w:rFonts w:ascii="Symbol" w:hAnsi="Symbol"/>
          <w:spacing w:val="4"/>
          <w:w w:val="105"/>
          <w:sz w:val="30"/>
        </w:rPr>
        <w:t></w:t>
      </w:r>
      <w:r>
        <w:rPr>
          <w:spacing w:val="4"/>
          <w:w w:val="105"/>
          <w:position w:val="2"/>
          <w:sz w:val="23"/>
        </w:rPr>
        <w:t>39,9 </w:t>
      </w:r>
      <w:r>
        <w:rPr>
          <w:rFonts w:ascii="Symbol" w:hAnsi="Symbol"/>
          <w:w w:val="105"/>
          <w:position w:val="2"/>
          <w:sz w:val="23"/>
        </w:rPr>
        <w:t></w:t>
      </w:r>
      <w:r>
        <w:rPr>
          <w:w w:val="105"/>
          <w:position w:val="2"/>
          <w:sz w:val="23"/>
        </w:rPr>
        <w:t> 38 </w:t>
      </w:r>
      <w:r>
        <w:rPr>
          <w:rFonts w:ascii="Symbol" w:hAnsi="Symbol"/>
          <w:w w:val="105"/>
          <w:position w:val="2"/>
          <w:sz w:val="23"/>
        </w:rPr>
        <w:t></w:t>
      </w:r>
      <w:r>
        <w:rPr>
          <w:w w:val="105"/>
          <w:position w:val="2"/>
          <w:sz w:val="23"/>
        </w:rPr>
        <w:t> 37 </w:t>
      </w:r>
      <w:r>
        <w:rPr>
          <w:rFonts w:ascii="Symbol" w:hAnsi="Symbol"/>
          <w:w w:val="105"/>
          <w:position w:val="2"/>
          <w:sz w:val="23"/>
        </w:rPr>
        <w:t></w:t>
      </w:r>
      <w:r>
        <w:rPr>
          <w:w w:val="105"/>
          <w:position w:val="2"/>
          <w:sz w:val="23"/>
        </w:rPr>
        <w:t> </w:t>
      </w:r>
      <w:r>
        <w:rPr>
          <w:spacing w:val="-3"/>
          <w:w w:val="105"/>
          <w:position w:val="2"/>
          <w:sz w:val="23"/>
        </w:rPr>
        <w:t>39, </w:t>
      </w:r>
      <w:r>
        <w:rPr>
          <w:spacing w:val="6"/>
          <w:w w:val="105"/>
          <w:position w:val="2"/>
          <w:sz w:val="23"/>
        </w:rPr>
        <w:t>2</w:t>
      </w:r>
      <w:r>
        <w:rPr>
          <w:rFonts w:ascii="Symbol" w:hAnsi="Symbol"/>
          <w:spacing w:val="6"/>
          <w:w w:val="105"/>
          <w:sz w:val="30"/>
        </w:rPr>
        <w:t></w:t>
      </w:r>
      <w:r>
        <w:rPr>
          <w:spacing w:val="-49"/>
          <w:w w:val="105"/>
          <w:sz w:val="30"/>
        </w:rPr>
        <w:t> </w:t>
      </w:r>
      <w:r>
        <w:rPr>
          <w:rFonts w:ascii="Symbol" w:hAnsi="Symbol"/>
          <w:w w:val="105"/>
          <w:position w:val="2"/>
          <w:sz w:val="23"/>
        </w:rPr>
        <w:t></w:t>
      </w:r>
      <w:r>
        <w:rPr>
          <w:w w:val="105"/>
          <w:position w:val="2"/>
          <w:sz w:val="23"/>
        </w:rPr>
        <w:t>100 </w:t>
      </w:r>
      <w:r>
        <w:rPr>
          <w:rFonts w:ascii="Symbol" w:hAnsi="Symbol"/>
          <w:w w:val="105"/>
          <w:position w:val="2"/>
          <w:sz w:val="23"/>
        </w:rPr>
        <w:t></w:t>
      </w:r>
      <w:r>
        <w:rPr>
          <w:w w:val="105"/>
          <w:position w:val="2"/>
          <w:sz w:val="23"/>
        </w:rPr>
        <w:t> </w:t>
      </w:r>
      <w:r>
        <w:rPr>
          <w:spacing w:val="2"/>
          <w:w w:val="105"/>
          <w:position w:val="2"/>
          <w:sz w:val="23"/>
        </w:rPr>
        <w:t>24,66 24,7%</w:t>
      </w:r>
    </w:p>
    <w:p>
      <w:pPr>
        <w:pStyle w:val="Heading2"/>
        <w:spacing w:before="148"/>
      </w:pPr>
      <w:r>
        <w:rPr>
          <w:color w:val="0000FF"/>
        </w:rPr>
        <w:t>Chọn C.</w:t>
      </w:r>
    </w:p>
    <w:p>
      <w:pPr>
        <w:pStyle w:val="ListParagraph"/>
        <w:numPr>
          <w:ilvl w:val="0"/>
          <w:numId w:val="14"/>
        </w:numPr>
        <w:tabs>
          <w:tab w:pos="581" w:val="left" w:leader="none"/>
        </w:tabs>
        <w:spacing w:line="240" w:lineRule="auto" w:before="88" w:after="0"/>
        <w:ind w:left="580" w:right="0" w:hanging="361"/>
        <w:jc w:val="left"/>
        <w:rPr>
          <w:sz w:val="24"/>
        </w:rPr>
      </w:pPr>
      <w:r>
        <w:rPr>
          <w:b/>
          <w:color w:val="FF0000"/>
          <w:sz w:val="24"/>
        </w:rPr>
        <w:t>B</w:t>
      </w:r>
      <w:r>
        <w:rPr>
          <w:sz w:val="24"/>
        </w:rPr>
      </w:r>
    </w:p>
    <w:p>
      <w:pPr>
        <w:spacing w:before="90"/>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Tính số </w:t>
      </w:r>
      <w:r>
        <w:rPr>
          <w:spacing w:val="-4"/>
          <w:sz w:val="24"/>
        </w:rPr>
        <w:t>giờ </w:t>
      </w:r>
      <w:r>
        <w:rPr>
          <w:sz w:val="24"/>
        </w:rPr>
        <w:t>làm việc trung bình của người lao động của Hy Lạp;</w:t>
      </w:r>
      <w:r>
        <w:rPr>
          <w:spacing w:val="-1"/>
          <w:sz w:val="24"/>
        </w:rPr>
        <w:t> </w:t>
      </w:r>
      <w:r>
        <w:rPr>
          <w:sz w:val="24"/>
        </w:rPr>
        <w:t>Anh.</w:t>
      </w:r>
    </w:p>
    <w:p>
      <w:pPr>
        <w:pStyle w:val="ListParagraph"/>
        <w:numPr>
          <w:ilvl w:val="0"/>
          <w:numId w:val="20"/>
        </w:numPr>
        <w:tabs>
          <w:tab w:pos="365" w:val="left" w:leader="none"/>
        </w:tabs>
        <w:spacing w:line="240" w:lineRule="auto" w:before="89" w:after="0"/>
        <w:ind w:left="364" w:right="0" w:hanging="145"/>
        <w:jc w:val="left"/>
        <w:rPr>
          <w:sz w:val="24"/>
        </w:rPr>
      </w:pPr>
      <w:r>
        <w:rPr/>
        <w:drawing>
          <wp:anchor distT="0" distB="0" distL="0" distR="0" allowOverlap="1" layoutInCell="1" locked="0" behindDoc="1" simplePos="0" relativeHeight="248105984">
            <wp:simplePos x="0" y="0"/>
            <wp:positionH relativeFrom="page">
              <wp:posOffset>1048510</wp:posOffset>
            </wp:positionH>
            <wp:positionV relativeFrom="paragraph">
              <wp:posOffset>106349</wp:posOffset>
            </wp:positionV>
            <wp:extent cx="5117633" cy="5446261"/>
            <wp:effectExtent l="0" t="0" r="0" b="0"/>
            <wp:wrapNone/>
            <wp:docPr id="175" name="image3.png"/>
            <wp:cNvGraphicFramePr>
              <a:graphicFrameLocks noChangeAspect="1"/>
            </wp:cNvGraphicFramePr>
            <a:graphic>
              <a:graphicData uri="http://schemas.openxmlformats.org/drawingml/2006/picture">
                <pic:pic>
                  <pic:nvPicPr>
                    <pic:cNvPr id="17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Tính sự chênh lệch rồi tìm</w:t>
      </w:r>
      <w:r>
        <w:rPr>
          <w:spacing w:val="-18"/>
          <w:sz w:val="24"/>
        </w:rPr>
        <w:t> </w:t>
      </w:r>
      <w:r>
        <w:rPr>
          <w:sz w:val="24"/>
        </w:rPr>
        <w:t>%.</w:t>
      </w:r>
    </w:p>
    <w:p>
      <w:pPr>
        <w:pStyle w:val="Heading2"/>
        <w:spacing w:before="93"/>
      </w:pPr>
      <w:r>
        <w:rPr>
          <w:color w:val="0000FF"/>
        </w:rPr>
        <w:t>Cách giải:</w:t>
      </w:r>
    </w:p>
    <w:p>
      <w:pPr>
        <w:pStyle w:val="BodyText"/>
        <w:spacing w:line="280" w:lineRule="auto" w:before="84"/>
        <w:ind w:right="801"/>
      </w:pPr>
      <w:r>
        <w:rPr/>
        <w:pict>
          <v:rect style="position:absolute;margin-left:34.584pt;margin-top:4.599123pt;width:526.54pt;height:16.104pt;mso-position-horizontal-relative:page;mso-position-vertical-relative:paragraph;z-index:-255208448" filled="true" fillcolor="#ffffff" stroked="false">
            <v:fill type="solid"/>
            <w10:wrap type="none"/>
          </v:rect>
        </w:pict>
      </w:r>
      <w:r>
        <w:rPr/>
        <w:t>Số giờ làm việc trung bình của người lao động (toàn thời gian và bán thời gian) ở Hy Lạp nhiều hơn số giờ làm việc trung bình của người lao động (toàn thời gian và bán thời gian) ở Anh là số giờ là :</w:t>
      </w:r>
    </w:p>
    <w:p>
      <w:pPr>
        <w:spacing w:before="12"/>
        <w:ind w:left="250" w:right="0" w:firstLine="0"/>
        <w:jc w:val="left"/>
        <w:rPr>
          <w:sz w:val="23"/>
        </w:rPr>
      </w:pPr>
      <w:r>
        <w:rPr>
          <w:rFonts w:ascii="Symbol" w:hAnsi="Symbol"/>
          <w:sz w:val="30"/>
        </w:rPr>
        <w:t></w:t>
      </w:r>
      <w:r>
        <w:rPr>
          <w:position w:val="2"/>
          <w:sz w:val="23"/>
        </w:rPr>
        <w:t>39,9 </w:t>
      </w:r>
      <w:r>
        <w:rPr>
          <w:rFonts w:ascii="Symbol" w:hAnsi="Symbol"/>
          <w:position w:val="2"/>
          <w:sz w:val="23"/>
        </w:rPr>
        <w:t></w:t>
      </w:r>
      <w:r>
        <w:rPr>
          <w:position w:val="2"/>
          <w:sz w:val="23"/>
        </w:rPr>
        <w:t> 42,5 </w:t>
      </w:r>
      <w:r>
        <w:rPr>
          <w:rFonts w:ascii="Symbol" w:hAnsi="Symbol"/>
          <w:position w:val="2"/>
          <w:sz w:val="23"/>
        </w:rPr>
        <w:t></w:t>
      </w:r>
      <w:r>
        <w:rPr>
          <w:position w:val="2"/>
          <w:sz w:val="23"/>
        </w:rPr>
        <w:t> 29,3 </w:t>
      </w:r>
      <w:r>
        <w:rPr>
          <w:rFonts w:ascii="Symbol" w:hAnsi="Symbol"/>
          <w:position w:val="2"/>
          <w:sz w:val="23"/>
        </w:rPr>
        <w:t></w:t>
      </w:r>
      <w:r>
        <w:rPr>
          <w:position w:val="2"/>
          <w:sz w:val="23"/>
        </w:rPr>
        <w:t> 30</w:t>
      </w:r>
      <w:r>
        <w:rPr>
          <w:rFonts w:ascii="Symbol" w:hAnsi="Symbol"/>
          <w:sz w:val="30"/>
        </w:rPr>
        <w:t></w:t>
      </w:r>
      <w:r>
        <w:rPr>
          <w:sz w:val="30"/>
        </w:rPr>
        <w:t> </w:t>
      </w:r>
      <w:r>
        <w:rPr>
          <w:position w:val="2"/>
          <w:sz w:val="23"/>
        </w:rPr>
        <w:t>– </w:t>
      </w:r>
      <w:r>
        <w:rPr>
          <w:rFonts w:ascii="Symbol" w:hAnsi="Symbol"/>
          <w:sz w:val="30"/>
        </w:rPr>
        <w:t></w:t>
      </w:r>
      <w:r>
        <w:rPr>
          <w:position w:val="2"/>
          <w:sz w:val="23"/>
        </w:rPr>
        <w:t>37 </w:t>
      </w:r>
      <w:r>
        <w:rPr>
          <w:rFonts w:ascii="Symbol" w:hAnsi="Symbol"/>
          <w:position w:val="2"/>
          <w:sz w:val="23"/>
        </w:rPr>
        <w:t></w:t>
      </w:r>
      <w:r>
        <w:rPr>
          <w:position w:val="2"/>
          <w:sz w:val="23"/>
        </w:rPr>
        <w:t> 37,5 </w:t>
      </w:r>
      <w:r>
        <w:rPr>
          <w:rFonts w:ascii="Symbol" w:hAnsi="Symbol"/>
          <w:position w:val="2"/>
          <w:sz w:val="23"/>
        </w:rPr>
        <w:t></w:t>
      </w:r>
      <w:r>
        <w:rPr>
          <w:position w:val="2"/>
          <w:sz w:val="23"/>
        </w:rPr>
        <w:t> 28 </w:t>
      </w:r>
      <w:r>
        <w:rPr>
          <w:rFonts w:ascii="Symbol" w:hAnsi="Symbol"/>
          <w:position w:val="2"/>
          <w:sz w:val="23"/>
        </w:rPr>
        <w:t></w:t>
      </w:r>
      <w:r>
        <w:rPr>
          <w:position w:val="2"/>
          <w:sz w:val="23"/>
        </w:rPr>
        <w:t> 29</w:t>
      </w:r>
      <w:r>
        <w:rPr>
          <w:rFonts w:ascii="Symbol" w:hAnsi="Symbol"/>
          <w:sz w:val="30"/>
        </w:rPr>
        <w:t></w:t>
      </w:r>
      <w:r>
        <w:rPr>
          <w:sz w:val="30"/>
        </w:rPr>
        <w:t> </w:t>
      </w:r>
      <w:r>
        <w:rPr>
          <w:rFonts w:ascii="Symbol" w:hAnsi="Symbol"/>
          <w:position w:val="2"/>
          <w:sz w:val="23"/>
        </w:rPr>
        <w:t></w:t>
      </w:r>
      <w:r>
        <w:rPr>
          <w:position w:val="2"/>
          <w:sz w:val="23"/>
        </w:rPr>
        <w:t> 10, 2</w:t>
      </w:r>
    </w:p>
    <w:p>
      <w:pPr>
        <w:pStyle w:val="BodyText"/>
        <w:spacing w:line="276" w:lineRule="auto" w:before="142"/>
        <w:ind w:right="801"/>
      </w:pPr>
      <w:r>
        <w:rPr/>
        <w:t>Số giờ làm việc trung bình của người lao động (toàn thời gian và bán thời gian) ở Hy Lạp nhiều hơn số giờ làm việc trung bình của người lao động (toàn thời gian và bán thời gian) ở Anh là số phần trăm là :</w:t>
      </w:r>
    </w:p>
    <w:p>
      <w:pPr>
        <w:spacing w:before="16"/>
        <w:ind w:left="232" w:right="0" w:firstLine="0"/>
        <w:jc w:val="left"/>
        <w:rPr>
          <w:sz w:val="23"/>
        </w:rPr>
      </w:pPr>
      <w:r>
        <w:rPr>
          <w:spacing w:val="-3"/>
          <w:w w:val="105"/>
          <w:position w:val="2"/>
          <w:sz w:val="23"/>
        </w:rPr>
        <w:t>10, </w:t>
      </w:r>
      <w:r>
        <w:rPr>
          <w:w w:val="105"/>
          <w:position w:val="2"/>
          <w:sz w:val="23"/>
        </w:rPr>
        <w:t>2 : </w:t>
      </w:r>
      <w:r>
        <w:rPr>
          <w:rFonts w:ascii="Symbol" w:hAnsi="Symbol"/>
          <w:spacing w:val="4"/>
          <w:w w:val="105"/>
          <w:sz w:val="30"/>
        </w:rPr>
        <w:t></w:t>
      </w:r>
      <w:r>
        <w:rPr>
          <w:spacing w:val="4"/>
          <w:w w:val="105"/>
          <w:position w:val="2"/>
          <w:sz w:val="23"/>
        </w:rPr>
        <w:t>39,9 </w:t>
      </w:r>
      <w:r>
        <w:rPr>
          <w:rFonts w:ascii="Symbol" w:hAnsi="Symbol"/>
          <w:w w:val="105"/>
          <w:position w:val="2"/>
          <w:sz w:val="23"/>
        </w:rPr>
        <w:t></w:t>
      </w:r>
      <w:r>
        <w:rPr>
          <w:w w:val="105"/>
          <w:position w:val="2"/>
          <w:sz w:val="23"/>
        </w:rPr>
        <w:t> </w:t>
      </w:r>
      <w:r>
        <w:rPr>
          <w:spacing w:val="2"/>
          <w:w w:val="105"/>
          <w:position w:val="2"/>
          <w:sz w:val="23"/>
        </w:rPr>
        <w:t>42,5 </w:t>
      </w:r>
      <w:r>
        <w:rPr>
          <w:rFonts w:ascii="Symbol" w:hAnsi="Symbol"/>
          <w:w w:val="105"/>
          <w:position w:val="2"/>
          <w:sz w:val="23"/>
        </w:rPr>
        <w:t></w:t>
      </w:r>
      <w:r>
        <w:rPr>
          <w:w w:val="105"/>
          <w:position w:val="2"/>
          <w:sz w:val="23"/>
        </w:rPr>
        <w:t> </w:t>
      </w:r>
      <w:r>
        <w:rPr>
          <w:spacing w:val="2"/>
          <w:w w:val="105"/>
          <w:position w:val="2"/>
          <w:sz w:val="23"/>
        </w:rPr>
        <w:t>29,3 </w:t>
      </w:r>
      <w:r>
        <w:rPr>
          <w:rFonts w:ascii="Symbol" w:hAnsi="Symbol"/>
          <w:w w:val="105"/>
          <w:position w:val="2"/>
          <w:sz w:val="23"/>
        </w:rPr>
        <w:t></w:t>
      </w:r>
      <w:r>
        <w:rPr>
          <w:w w:val="105"/>
          <w:position w:val="2"/>
          <w:sz w:val="23"/>
        </w:rPr>
        <w:t> </w:t>
      </w:r>
      <w:r>
        <w:rPr>
          <w:spacing w:val="3"/>
          <w:w w:val="105"/>
          <w:position w:val="2"/>
          <w:sz w:val="23"/>
        </w:rPr>
        <w:t>30</w:t>
      </w:r>
      <w:r>
        <w:rPr>
          <w:rFonts w:ascii="Symbol" w:hAnsi="Symbol"/>
          <w:spacing w:val="3"/>
          <w:w w:val="105"/>
          <w:sz w:val="30"/>
        </w:rPr>
        <w:t></w:t>
      </w:r>
      <w:r>
        <w:rPr>
          <w:spacing w:val="-50"/>
          <w:w w:val="105"/>
          <w:sz w:val="30"/>
        </w:rPr>
        <w:t> </w:t>
      </w:r>
      <w:r>
        <w:rPr>
          <w:rFonts w:ascii="Symbol" w:hAnsi="Symbol"/>
          <w:w w:val="105"/>
          <w:position w:val="2"/>
          <w:sz w:val="23"/>
        </w:rPr>
        <w:t></w:t>
      </w:r>
      <w:r>
        <w:rPr>
          <w:w w:val="105"/>
          <w:position w:val="2"/>
          <w:sz w:val="23"/>
        </w:rPr>
        <w:t>100 </w:t>
      </w:r>
      <w:r>
        <w:rPr>
          <w:rFonts w:ascii="Symbol" w:hAnsi="Symbol"/>
          <w:w w:val="105"/>
          <w:position w:val="2"/>
          <w:sz w:val="23"/>
        </w:rPr>
        <w:t></w:t>
      </w:r>
      <w:r>
        <w:rPr>
          <w:w w:val="105"/>
          <w:position w:val="2"/>
          <w:sz w:val="23"/>
        </w:rPr>
        <w:t> 7, 2%</w:t>
      </w:r>
    </w:p>
    <w:p>
      <w:pPr>
        <w:pStyle w:val="Heading2"/>
        <w:spacing w:before="149"/>
      </w:pPr>
      <w:r>
        <w:rPr>
          <w:color w:val="0000FF"/>
        </w:rPr>
        <w:t>Chọn B.</w:t>
      </w:r>
    </w:p>
    <w:p>
      <w:pPr>
        <w:pStyle w:val="ListParagraph"/>
        <w:numPr>
          <w:ilvl w:val="0"/>
          <w:numId w:val="14"/>
        </w:numPr>
        <w:tabs>
          <w:tab w:pos="585" w:val="left" w:leader="none"/>
        </w:tabs>
        <w:spacing w:line="240" w:lineRule="auto" w:before="88" w:after="0"/>
        <w:ind w:left="584" w:right="0" w:hanging="365"/>
        <w:jc w:val="left"/>
        <w:rPr>
          <w:sz w:val="24"/>
        </w:rPr>
      </w:pPr>
      <w:r>
        <w:rPr>
          <w:b/>
          <w:color w:val="FF0000"/>
          <w:w w:val="99"/>
          <w:sz w:val="24"/>
        </w:rPr>
        <w:t>D</w:t>
      </w:r>
      <w:r>
        <w:rPr>
          <w:sz w:val="24"/>
        </w:rPr>
      </w:r>
    </w:p>
    <w:p>
      <w:pPr>
        <w:spacing w:before="89"/>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Tính tổng thời gian trung bình của lao động </w:t>
      </w:r>
      <w:r>
        <w:rPr>
          <w:spacing w:val="-3"/>
          <w:sz w:val="24"/>
        </w:rPr>
        <w:t>nữ </w:t>
      </w:r>
      <w:r>
        <w:rPr>
          <w:sz w:val="24"/>
        </w:rPr>
        <w:t>toàn thời gian </w:t>
      </w:r>
      <w:r>
        <w:rPr>
          <w:spacing w:val="-3"/>
          <w:sz w:val="24"/>
        </w:rPr>
        <w:t>và </w:t>
      </w:r>
      <w:r>
        <w:rPr>
          <w:sz w:val="24"/>
        </w:rPr>
        <w:t>bán thời gian của cả 4</w:t>
      </w:r>
      <w:r>
        <w:rPr>
          <w:spacing w:val="-12"/>
          <w:sz w:val="24"/>
        </w:rPr>
        <w:t> </w:t>
      </w:r>
      <w:r>
        <w:rPr>
          <w:sz w:val="24"/>
        </w:rPr>
        <w:t>nước.</w:t>
      </w:r>
    </w:p>
    <w:p>
      <w:pPr>
        <w:pStyle w:val="ListParagraph"/>
        <w:numPr>
          <w:ilvl w:val="0"/>
          <w:numId w:val="20"/>
        </w:numPr>
        <w:tabs>
          <w:tab w:pos="365" w:val="left" w:leader="none"/>
        </w:tabs>
        <w:spacing w:line="240" w:lineRule="auto" w:before="89" w:after="0"/>
        <w:ind w:left="364" w:right="0" w:hanging="145"/>
        <w:jc w:val="left"/>
        <w:rPr>
          <w:sz w:val="24"/>
        </w:rPr>
      </w:pPr>
      <w:r>
        <w:rPr>
          <w:sz w:val="24"/>
        </w:rPr>
        <w:t>So sánh rồi chọn đáp án</w:t>
      </w:r>
      <w:r>
        <w:rPr>
          <w:spacing w:val="-13"/>
          <w:sz w:val="24"/>
        </w:rPr>
        <w:t> </w:t>
      </w:r>
      <w:r>
        <w:rPr>
          <w:sz w:val="24"/>
        </w:rPr>
        <w:t>đúng.</w:t>
      </w:r>
    </w:p>
    <w:p>
      <w:pPr>
        <w:pStyle w:val="Heading2"/>
        <w:spacing w:before="94"/>
      </w:pPr>
      <w:r>
        <w:rPr>
          <w:color w:val="0000FF"/>
        </w:rPr>
        <w:t>Cách giải:</w:t>
      </w:r>
    </w:p>
    <w:p>
      <w:pPr>
        <w:spacing w:after="0"/>
        <w:sectPr>
          <w:pgSz w:w="11910" w:h="16840"/>
          <w:pgMar w:header="0" w:footer="589" w:top="620" w:bottom="780" w:left="500" w:right="0"/>
        </w:sectPr>
      </w:pPr>
    </w:p>
    <w:p>
      <w:pPr>
        <w:spacing w:before="61"/>
        <w:ind w:left="220" w:right="0" w:firstLine="0"/>
        <w:jc w:val="left"/>
        <w:rPr>
          <w:sz w:val="26"/>
        </w:rPr>
      </w:pPr>
      <w:r>
        <w:rPr>
          <w:sz w:val="24"/>
        </w:rPr>
        <w:t>Hy</w:t>
      </w:r>
      <w:r>
        <w:rPr>
          <w:spacing w:val="-19"/>
          <w:sz w:val="24"/>
        </w:rPr>
        <w:t> </w:t>
      </w:r>
      <w:r>
        <w:rPr>
          <w:sz w:val="24"/>
        </w:rPr>
        <w:t>Lạp</w:t>
      </w:r>
      <w:r>
        <w:rPr>
          <w:spacing w:val="-11"/>
          <w:sz w:val="24"/>
        </w:rPr>
        <w:t> </w:t>
      </w:r>
      <w:r>
        <w:rPr>
          <w:sz w:val="24"/>
        </w:rPr>
        <w:t>:</w:t>
      </w:r>
      <w:r>
        <w:rPr>
          <w:spacing w:val="13"/>
          <w:sz w:val="24"/>
        </w:rPr>
        <w:t> </w:t>
      </w:r>
      <w:r>
        <w:rPr>
          <w:position w:val="1"/>
          <w:sz w:val="26"/>
        </w:rPr>
        <w:t>39,9</w:t>
      </w:r>
      <w:r>
        <w:rPr>
          <w:spacing w:val="-33"/>
          <w:position w:val="1"/>
          <w:sz w:val="26"/>
        </w:rPr>
        <w:t> </w:t>
      </w:r>
      <w:r>
        <w:rPr>
          <w:rFonts w:ascii="Symbol" w:hAnsi="Symbol"/>
          <w:position w:val="1"/>
          <w:sz w:val="26"/>
        </w:rPr>
        <w:t></w:t>
      </w:r>
      <w:r>
        <w:rPr>
          <w:spacing w:val="-29"/>
          <w:position w:val="1"/>
          <w:sz w:val="26"/>
        </w:rPr>
        <w:t> </w:t>
      </w:r>
      <w:r>
        <w:rPr>
          <w:position w:val="1"/>
          <w:sz w:val="26"/>
        </w:rPr>
        <w:t>29,3</w:t>
      </w:r>
      <w:r>
        <w:rPr>
          <w:spacing w:val="-31"/>
          <w:position w:val="1"/>
          <w:sz w:val="26"/>
        </w:rPr>
        <w:t> </w:t>
      </w:r>
      <w:r>
        <w:rPr>
          <w:rFonts w:ascii="Symbol" w:hAnsi="Symbol"/>
          <w:position w:val="1"/>
          <w:sz w:val="26"/>
        </w:rPr>
        <w:t></w:t>
      </w:r>
      <w:r>
        <w:rPr>
          <w:spacing w:val="-28"/>
          <w:position w:val="1"/>
          <w:sz w:val="26"/>
        </w:rPr>
        <w:t> </w:t>
      </w:r>
      <w:r>
        <w:rPr>
          <w:spacing w:val="2"/>
          <w:position w:val="1"/>
          <w:sz w:val="26"/>
        </w:rPr>
        <w:t>69,2</w:t>
      </w:r>
    </w:p>
    <w:p>
      <w:pPr>
        <w:pStyle w:val="BodyText"/>
        <w:spacing w:before="108"/>
        <w:ind w:left="62"/>
      </w:pPr>
      <w:r>
        <w:rPr/>
        <w:br w:type="column"/>
      </w:r>
      <w:r>
        <w:rPr/>
        <w:t>(giờ)</w:t>
      </w:r>
    </w:p>
    <w:p>
      <w:pPr>
        <w:spacing w:after="0"/>
        <w:sectPr>
          <w:type w:val="continuous"/>
          <w:pgSz w:w="11910" w:h="16840"/>
          <w:pgMar w:top="240" w:bottom="780" w:left="500" w:right="0"/>
          <w:cols w:num="2" w:equalWidth="0">
            <w:col w:w="2922" w:space="40"/>
            <w:col w:w="8448"/>
          </w:cols>
        </w:sectPr>
      </w:pPr>
    </w:p>
    <w:p>
      <w:pPr>
        <w:spacing w:before="113"/>
        <w:ind w:left="220" w:right="0" w:firstLine="0"/>
        <w:jc w:val="left"/>
        <w:rPr>
          <w:sz w:val="26"/>
        </w:rPr>
      </w:pPr>
      <w:r>
        <w:rPr>
          <w:sz w:val="24"/>
        </w:rPr>
        <w:t>Hà</w:t>
      </w:r>
      <w:r>
        <w:rPr>
          <w:spacing w:val="-10"/>
          <w:sz w:val="24"/>
        </w:rPr>
        <w:t> </w:t>
      </w:r>
      <w:r>
        <w:rPr>
          <w:sz w:val="24"/>
        </w:rPr>
        <w:t>Lan</w:t>
      </w:r>
      <w:r>
        <w:rPr>
          <w:spacing w:val="-12"/>
          <w:sz w:val="24"/>
        </w:rPr>
        <w:t> </w:t>
      </w:r>
      <w:r>
        <w:rPr>
          <w:sz w:val="24"/>
        </w:rPr>
        <w:t>:</w:t>
      </w:r>
      <w:r>
        <w:rPr>
          <w:spacing w:val="15"/>
          <w:sz w:val="24"/>
        </w:rPr>
        <w:t> </w:t>
      </w:r>
      <w:r>
        <w:rPr>
          <w:spacing w:val="-3"/>
          <w:position w:val="1"/>
          <w:sz w:val="26"/>
        </w:rPr>
        <w:t>38</w:t>
      </w:r>
      <w:r>
        <w:rPr>
          <w:spacing w:val="-35"/>
          <w:position w:val="1"/>
          <w:sz w:val="26"/>
        </w:rPr>
        <w:t> </w:t>
      </w:r>
      <w:r>
        <w:rPr>
          <w:rFonts w:ascii="Symbol" w:hAnsi="Symbol"/>
          <w:position w:val="1"/>
          <w:sz w:val="26"/>
        </w:rPr>
        <w:t></w:t>
      </w:r>
      <w:r>
        <w:rPr>
          <w:spacing w:val="-26"/>
          <w:position w:val="1"/>
          <w:sz w:val="26"/>
        </w:rPr>
        <w:t> </w:t>
      </w:r>
      <w:r>
        <w:rPr>
          <w:spacing w:val="-5"/>
          <w:position w:val="1"/>
          <w:sz w:val="26"/>
        </w:rPr>
        <w:t>29,</w:t>
      </w:r>
      <w:r>
        <w:rPr>
          <w:spacing w:val="-47"/>
          <w:position w:val="1"/>
          <w:sz w:val="26"/>
        </w:rPr>
        <w:t> </w:t>
      </w:r>
      <w:r>
        <w:rPr>
          <w:position w:val="1"/>
          <w:sz w:val="26"/>
        </w:rPr>
        <w:t>2</w:t>
      </w:r>
      <w:r>
        <w:rPr>
          <w:spacing w:val="-22"/>
          <w:position w:val="1"/>
          <w:sz w:val="26"/>
        </w:rPr>
        <w:t> </w:t>
      </w:r>
      <w:r>
        <w:rPr>
          <w:rFonts w:ascii="Symbol" w:hAnsi="Symbol"/>
          <w:position w:val="1"/>
          <w:sz w:val="26"/>
        </w:rPr>
        <w:t></w:t>
      </w:r>
      <w:r>
        <w:rPr>
          <w:spacing w:val="-25"/>
          <w:position w:val="1"/>
          <w:sz w:val="26"/>
        </w:rPr>
        <w:t> </w:t>
      </w:r>
      <w:r>
        <w:rPr>
          <w:spacing w:val="-4"/>
          <w:position w:val="1"/>
          <w:sz w:val="26"/>
        </w:rPr>
        <w:t>67,</w:t>
      </w:r>
      <w:r>
        <w:rPr>
          <w:spacing w:val="-47"/>
          <w:position w:val="1"/>
          <w:sz w:val="26"/>
        </w:rPr>
        <w:t> </w:t>
      </w:r>
      <w:r>
        <w:rPr>
          <w:spacing w:val="-12"/>
          <w:position w:val="1"/>
          <w:sz w:val="26"/>
        </w:rPr>
        <w:t>2</w:t>
      </w:r>
    </w:p>
    <w:p>
      <w:pPr>
        <w:pStyle w:val="BodyText"/>
        <w:spacing w:before="123"/>
      </w:pPr>
      <w:r>
        <w:rPr/>
        <w:t>Anh :  </w:t>
      </w:r>
      <w:r>
        <w:rPr>
          <w:spacing w:val="-3"/>
        </w:rPr>
        <w:t>37 </w:t>
      </w:r>
      <w:r>
        <w:rPr>
          <w:rFonts w:ascii="Symbol" w:hAnsi="Symbol"/>
        </w:rPr>
        <w:t></w:t>
      </w:r>
      <w:r>
        <w:rPr/>
        <w:t> </w:t>
      </w:r>
      <w:r>
        <w:rPr>
          <w:spacing w:val="-3"/>
        </w:rPr>
        <w:t>28 </w:t>
      </w:r>
      <w:r>
        <w:rPr>
          <w:rFonts w:ascii="Symbol" w:hAnsi="Symbol"/>
        </w:rPr>
        <w:t></w:t>
      </w:r>
      <w:r>
        <w:rPr/>
        <w:t> </w:t>
      </w:r>
      <w:r>
        <w:rPr>
          <w:spacing w:val="-3"/>
        </w:rPr>
        <w:t>65</w:t>
      </w:r>
      <w:r>
        <w:rPr>
          <w:spacing w:val="-15"/>
        </w:rPr>
        <w:t> </w:t>
      </w:r>
      <w:r>
        <w:rPr>
          <w:spacing w:val="-3"/>
        </w:rPr>
        <w:t>(giờ)</w:t>
      </w:r>
    </w:p>
    <w:p>
      <w:pPr>
        <w:pStyle w:val="BodyText"/>
        <w:spacing w:before="161"/>
        <w:ind w:left="60"/>
      </w:pPr>
      <w:r>
        <w:rPr/>
        <w:br w:type="column"/>
      </w:r>
      <w:r>
        <w:rPr/>
        <w:t>(giờ)</w:t>
      </w:r>
    </w:p>
    <w:p>
      <w:pPr>
        <w:spacing w:after="0"/>
        <w:sectPr>
          <w:type w:val="continuous"/>
          <w:pgSz w:w="11910" w:h="16840"/>
          <w:pgMar w:top="240" w:bottom="780" w:left="500" w:right="0"/>
          <w:cols w:num="2" w:equalWidth="0">
            <w:col w:w="2732" w:space="40"/>
            <w:col w:w="8638"/>
          </w:cols>
        </w:sectPr>
      </w:pPr>
    </w:p>
    <w:p>
      <w:pPr>
        <w:spacing w:before="67"/>
        <w:ind w:left="220" w:right="0" w:firstLine="0"/>
        <w:jc w:val="left"/>
        <w:rPr>
          <w:sz w:val="24"/>
        </w:rPr>
      </w:pPr>
      <w:r>
        <w:rPr>
          <w:sz w:val="24"/>
        </w:rPr>
        <w:t>Nga : </w:t>
      </w:r>
      <w:r>
        <w:rPr>
          <w:position w:val="1"/>
          <w:sz w:val="26"/>
        </w:rPr>
        <w:t>39, 2 </w:t>
      </w:r>
      <w:r>
        <w:rPr>
          <w:rFonts w:ascii="Symbol" w:hAnsi="Symbol"/>
          <w:position w:val="1"/>
          <w:sz w:val="26"/>
        </w:rPr>
        <w:t></w:t>
      </w:r>
      <w:r>
        <w:rPr>
          <w:position w:val="1"/>
          <w:sz w:val="26"/>
        </w:rPr>
        <w:t> 34 </w:t>
      </w:r>
      <w:r>
        <w:rPr>
          <w:rFonts w:ascii="Symbol" w:hAnsi="Symbol"/>
          <w:position w:val="1"/>
          <w:sz w:val="26"/>
        </w:rPr>
        <w:t></w:t>
      </w:r>
      <w:r>
        <w:rPr>
          <w:position w:val="1"/>
          <w:sz w:val="26"/>
        </w:rPr>
        <w:t> 73, 2 </w:t>
      </w:r>
      <w:r>
        <w:rPr>
          <w:sz w:val="24"/>
        </w:rPr>
        <w:t>(giờ)</w:t>
      </w:r>
    </w:p>
    <w:p>
      <w:pPr>
        <w:pStyle w:val="BodyText"/>
        <w:spacing w:before="136"/>
      </w:pPr>
      <w:r>
        <w:rPr/>
        <w:t>Vậy Nga là nước có tổng số giờ lao động trung bình của nữ cao nhất trong 4 quốc gia.</w:t>
      </w:r>
    </w:p>
    <w:p>
      <w:pPr>
        <w:pStyle w:val="Heading2"/>
        <w:spacing w:before="94"/>
      </w:pPr>
      <w:r>
        <w:rPr>
          <w:color w:val="0000FF"/>
        </w:rPr>
        <w:t>Chọn D.</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C</w:t>
      </w:r>
      <w:r>
        <w:rPr>
          <w:sz w:val="24"/>
        </w:rPr>
      </w:r>
    </w:p>
    <w:p>
      <w:pPr>
        <w:spacing w:before="89"/>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84" w:after="0"/>
        <w:ind w:left="364" w:right="0" w:hanging="145"/>
        <w:jc w:val="left"/>
        <w:rPr>
          <w:sz w:val="24"/>
        </w:rPr>
      </w:pPr>
      <w:r>
        <w:rPr>
          <w:sz w:val="24"/>
        </w:rPr>
        <w:t>Tính tổng thời gian lao động trung bình của nữ; nam (toàn thời gian, bán thời</w:t>
      </w:r>
      <w:r>
        <w:rPr>
          <w:spacing w:val="-27"/>
          <w:sz w:val="24"/>
        </w:rPr>
        <w:t> </w:t>
      </w:r>
      <w:r>
        <w:rPr>
          <w:sz w:val="24"/>
        </w:rPr>
        <w:t>gian)</w:t>
      </w:r>
    </w:p>
    <w:p>
      <w:pPr>
        <w:pStyle w:val="ListParagraph"/>
        <w:numPr>
          <w:ilvl w:val="0"/>
          <w:numId w:val="20"/>
        </w:numPr>
        <w:tabs>
          <w:tab w:pos="365" w:val="left" w:leader="none"/>
        </w:tabs>
        <w:spacing w:line="240" w:lineRule="auto" w:before="94" w:after="0"/>
        <w:ind w:left="364" w:right="0" w:hanging="145"/>
        <w:jc w:val="left"/>
        <w:rPr>
          <w:sz w:val="24"/>
        </w:rPr>
      </w:pPr>
      <w:r>
        <w:rPr>
          <w:sz w:val="24"/>
        </w:rPr>
        <w:t>Tính số chênh lệch rồi tính</w:t>
      </w:r>
      <w:r>
        <w:rPr>
          <w:spacing w:val="-9"/>
          <w:sz w:val="24"/>
        </w:rPr>
        <w:t> </w:t>
      </w:r>
      <w:r>
        <w:rPr>
          <w:sz w:val="24"/>
        </w:rPr>
        <w:t>%.</w:t>
      </w:r>
    </w:p>
    <w:p>
      <w:pPr>
        <w:pStyle w:val="Heading2"/>
        <w:spacing w:before="94"/>
      </w:pPr>
      <w:r>
        <w:rPr>
          <w:color w:val="0000FF"/>
        </w:rPr>
        <w:t>Cách giải:</w:t>
      </w:r>
    </w:p>
    <w:p>
      <w:pPr>
        <w:pStyle w:val="BodyText"/>
        <w:spacing w:line="276" w:lineRule="auto" w:before="84"/>
        <w:ind w:right="801"/>
      </w:pPr>
      <w:r>
        <w:rPr/>
        <w:t>Tổng thời gian lao động trung bình của nam (toàn thời gian và bán thời gian) hơn tổng thời gian lao động trung bình của nữ (toàn thời gian và bán thời gian) là :</w:t>
      </w:r>
    </w:p>
    <w:p>
      <w:pPr>
        <w:pStyle w:val="BodyText"/>
        <w:spacing w:before="19"/>
        <w:ind w:left="250"/>
      </w:pPr>
      <w:r>
        <w:rPr>
          <w:rFonts w:ascii="Symbol" w:hAnsi="Symbol"/>
          <w:sz w:val="31"/>
        </w:rPr>
        <w:t></w:t>
      </w:r>
      <w:r>
        <w:rPr>
          <w:position w:val="2"/>
        </w:rPr>
        <w:t>42,5 </w:t>
      </w:r>
      <w:r>
        <w:rPr>
          <w:rFonts w:ascii="Symbol" w:hAnsi="Symbol"/>
          <w:position w:val="2"/>
        </w:rPr>
        <w:t></w:t>
      </w:r>
      <w:r>
        <w:rPr>
          <w:position w:val="2"/>
        </w:rPr>
        <w:t> 38 </w:t>
      </w:r>
      <w:r>
        <w:rPr>
          <w:rFonts w:ascii="Symbol" w:hAnsi="Symbol"/>
          <w:position w:val="2"/>
        </w:rPr>
        <w:t></w:t>
      </w:r>
      <w:r>
        <w:rPr>
          <w:position w:val="2"/>
        </w:rPr>
        <w:t> 37,5 </w:t>
      </w:r>
      <w:r>
        <w:rPr>
          <w:rFonts w:ascii="Symbol" w:hAnsi="Symbol"/>
          <w:position w:val="2"/>
        </w:rPr>
        <w:t></w:t>
      </w:r>
      <w:r>
        <w:rPr>
          <w:position w:val="2"/>
        </w:rPr>
        <w:t> 40, 4 </w:t>
      </w:r>
      <w:r>
        <w:rPr>
          <w:rFonts w:ascii="Symbol" w:hAnsi="Symbol"/>
          <w:position w:val="2"/>
        </w:rPr>
        <w:t></w:t>
      </w:r>
      <w:r>
        <w:rPr>
          <w:position w:val="2"/>
        </w:rPr>
        <w:t> 30 </w:t>
      </w:r>
      <w:r>
        <w:rPr>
          <w:rFonts w:ascii="Symbol" w:hAnsi="Symbol"/>
          <w:position w:val="2"/>
        </w:rPr>
        <w:t></w:t>
      </w:r>
      <w:r>
        <w:rPr>
          <w:position w:val="2"/>
        </w:rPr>
        <w:t> 28,3 </w:t>
      </w:r>
      <w:r>
        <w:rPr>
          <w:rFonts w:ascii="Symbol" w:hAnsi="Symbol"/>
          <w:position w:val="2"/>
        </w:rPr>
        <w:t></w:t>
      </w:r>
      <w:r>
        <w:rPr>
          <w:position w:val="2"/>
        </w:rPr>
        <w:t> 29 </w:t>
      </w:r>
      <w:r>
        <w:rPr>
          <w:rFonts w:ascii="Symbol" w:hAnsi="Symbol"/>
          <w:position w:val="2"/>
        </w:rPr>
        <w:t></w:t>
      </w:r>
      <w:r>
        <w:rPr>
          <w:position w:val="2"/>
        </w:rPr>
        <w:t> 32</w:t>
      </w:r>
      <w:r>
        <w:rPr>
          <w:rFonts w:ascii="Symbol" w:hAnsi="Symbol"/>
          <w:sz w:val="31"/>
        </w:rPr>
        <w:t></w:t>
      </w:r>
      <w:r>
        <w:rPr>
          <w:sz w:val="31"/>
        </w:rPr>
        <w:t> </w:t>
      </w:r>
      <w:r>
        <w:rPr>
          <w:position w:val="2"/>
        </w:rPr>
        <w:t>– </w:t>
      </w:r>
      <w:r>
        <w:rPr>
          <w:rFonts w:ascii="Symbol" w:hAnsi="Symbol"/>
          <w:sz w:val="31"/>
        </w:rPr>
        <w:t></w:t>
      </w:r>
      <w:r>
        <w:rPr>
          <w:position w:val="2"/>
        </w:rPr>
        <w:t>39,9 </w:t>
      </w:r>
      <w:r>
        <w:rPr>
          <w:rFonts w:ascii="Symbol" w:hAnsi="Symbol"/>
          <w:position w:val="2"/>
        </w:rPr>
        <w:t></w:t>
      </w:r>
      <w:r>
        <w:rPr>
          <w:position w:val="2"/>
        </w:rPr>
        <w:t> 38 </w:t>
      </w:r>
      <w:r>
        <w:rPr>
          <w:rFonts w:ascii="Symbol" w:hAnsi="Symbol"/>
          <w:position w:val="2"/>
        </w:rPr>
        <w:t></w:t>
      </w:r>
      <w:r>
        <w:rPr>
          <w:position w:val="2"/>
        </w:rPr>
        <w:t> 37 </w:t>
      </w:r>
      <w:r>
        <w:rPr>
          <w:rFonts w:ascii="Symbol" w:hAnsi="Symbol"/>
          <w:position w:val="2"/>
        </w:rPr>
        <w:t></w:t>
      </w:r>
      <w:r>
        <w:rPr>
          <w:position w:val="2"/>
        </w:rPr>
        <w:t> 39, 2 </w:t>
      </w:r>
      <w:r>
        <w:rPr>
          <w:rFonts w:ascii="Symbol" w:hAnsi="Symbol"/>
          <w:position w:val="2"/>
        </w:rPr>
        <w:t></w:t>
      </w:r>
      <w:r>
        <w:rPr>
          <w:position w:val="2"/>
        </w:rPr>
        <w:t> 29, 3 </w:t>
      </w:r>
      <w:r>
        <w:rPr>
          <w:rFonts w:ascii="Symbol" w:hAnsi="Symbol"/>
          <w:position w:val="2"/>
        </w:rPr>
        <w:t></w:t>
      </w:r>
      <w:r>
        <w:rPr>
          <w:position w:val="2"/>
        </w:rPr>
        <w:t> 29, 2 </w:t>
      </w:r>
      <w:r>
        <w:rPr>
          <w:rFonts w:ascii="Symbol" w:hAnsi="Symbol"/>
          <w:position w:val="2"/>
        </w:rPr>
        <w:t></w:t>
      </w:r>
      <w:r>
        <w:rPr>
          <w:position w:val="2"/>
        </w:rPr>
        <w:t> 28 </w:t>
      </w:r>
      <w:r>
        <w:rPr>
          <w:rFonts w:ascii="Symbol" w:hAnsi="Symbol"/>
          <w:position w:val="2"/>
        </w:rPr>
        <w:t></w:t>
      </w:r>
      <w:r>
        <w:rPr>
          <w:position w:val="2"/>
        </w:rPr>
        <w:t> 34</w:t>
      </w:r>
      <w:r>
        <w:rPr>
          <w:rFonts w:ascii="Symbol" w:hAnsi="Symbol"/>
          <w:sz w:val="31"/>
        </w:rPr>
        <w:t></w:t>
      </w:r>
      <w:r>
        <w:rPr>
          <w:sz w:val="31"/>
        </w:rPr>
        <w:t> </w:t>
      </w:r>
      <w:r>
        <w:rPr>
          <w:rFonts w:ascii="Symbol" w:hAnsi="Symbol"/>
          <w:position w:val="2"/>
        </w:rPr>
        <w:t></w:t>
      </w:r>
      <w:r>
        <w:rPr>
          <w:position w:val="2"/>
        </w:rPr>
        <w:t> 3,1</w:t>
      </w:r>
    </w:p>
    <w:p>
      <w:pPr>
        <w:pStyle w:val="BodyText"/>
        <w:spacing w:line="276" w:lineRule="auto" w:before="143"/>
        <w:ind w:right="801"/>
      </w:pPr>
      <w:r>
        <w:rPr/>
        <w:t>Tổng thời gian lao động trung bình của nam (toàn thời gian và bán thời gian) hơn tổng thời gian lao động trung bình của nữ (toàn thời gian và bán thời gian) số phần trăm là:</w:t>
      </w:r>
    </w:p>
    <w:p>
      <w:pPr>
        <w:spacing w:after="0" w:line="276" w:lineRule="auto"/>
        <w:sectPr>
          <w:type w:val="continuous"/>
          <w:pgSz w:w="11910" w:h="16840"/>
          <w:pgMar w:top="240" w:bottom="780" w:left="500" w:right="0"/>
        </w:sectPr>
      </w:pPr>
    </w:p>
    <w:p>
      <w:pPr>
        <w:pStyle w:val="BodyText"/>
        <w:spacing w:before="18"/>
        <w:ind w:left="250"/>
      </w:pPr>
      <w:r>
        <w:rPr/>
        <w:drawing>
          <wp:anchor distT="0" distB="0" distL="0" distR="0" allowOverlap="1" layoutInCell="1" locked="0" behindDoc="0" simplePos="0" relativeHeight="251860992">
            <wp:simplePos x="0" y="0"/>
            <wp:positionH relativeFrom="page">
              <wp:posOffset>876792</wp:posOffset>
            </wp:positionH>
            <wp:positionV relativeFrom="page">
              <wp:posOffset>10240540</wp:posOffset>
            </wp:positionV>
            <wp:extent cx="160840" cy="131248"/>
            <wp:effectExtent l="0" t="0" r="0" b="0"/>
            <wp:wrapNone/>
            <wp:docPr id="177" name="image61.png"/>
            <wp:cNvGraphicFramePr>
              <a:graphicFrameLocks noChangeAspect="1"/>
            </wp:cNvGraphicFramePr>
            <a:graphic>
              <a:graphicData uri="http://schemas.openxmlformats.org/drawingml/2006/picture">
                <pic:pic>
                  <pic:nvPicPr>
                    <pic:cNvPr id="178" name="image61.png"/>
                    <pic:cNvPicPr/>
                  </pic:nvPicPr>
                  <pic:blipFill>
                    <a:blip r:embed="rId66" cstate="print"/>
                    <a:stretch>
                      <a:fillRect/>
                    </a:stretch>
                  </pic:blipFill>
                  <pic:spPr>
                    <a:xfrm>
                      <a:off x="0" y="0"/>
                      <a:ext cx="160840" cy="131248"/>
                    </a:xfrm>
                    <a:prstGeom prst="rect">
                      <a:avLst/>
                    </a:prstGeom>
                  </pic:spPr>
                </pic:pic>
              </a:graphicData>
            </a:graphic>
          </wp:anchor>
        </w:drawing>
      </w:r>
      <w:r>
        <w:rPr>
          <w:position w:val="2"/>
        </w:rPr>
        <w:t>3,1:</w:t>
      </w:r>
      <w:r>
        <w:rPr>
          <w:spacing w:val="-28"/>
          <w:position w:val="2"/>
        </w:rPr>
        <w:t> </w:t>
      </w:r>
      <w:r>
        <w:rPr>
          <w:rFonts w:ascii="Symbol" w:hAnsi="Symbol"/>
          <w:spacing w:val="5"/>
          <w:sz w:val="31"/>
        </w:rPr>
        <w:t></w:t>
      </w:r>
      <w:r>
        <w:rPr>
          <w:spacing w:val="5"/>
          <w:position w:val="2"/>
        </w:rPr>
        <w:t>42,5</w:t>
      </w:r>
      <w:r>
        <w:rPr>
          <w:spacing w:val="-21"/>
          <w:position w:val="2"/>
        </w:rPr>
        <w:t> </w:t>
      </w:r>
      <w:r>
        <w:rPr>
          <w:rFonts w:ascii="Symbol" w:hAnsi="Symbol"/>
          <w:position w:val="2"/>
        </w:rPr>
        <w:t></w:t>
      </w:r>
      <w:r>
        <w:rPr>
          <w:spacing w:val="-19"/>
          <w:position w:val="2"/>
        </w:rPr>
        <w:t> </w:t>
      </w:r>
      <w:r>
        <w:rPr>
          <w:position w:val="2"/>
        </w:rPr>
        <w:t>38</w:t>
      </w:r>
      <w:r>
        <w:rPr>
          <w:spacing w:val="-21"/>
          <w:position w:val="2"/>
        </w:rPr>
        <w:t> </w:t>
      </w:r>
      <w:r>
        <w:rPr>
          <w:rFonts w:ascii="Symbol" w:hAnsi="Symbol"/>
          <w:position w:val="2"/>
        </w:rPr>
        <w:t></w:t>
      </w:r>
      <w:r>
        <w:rPr>
          <w:spacing w:val="-19"/>
          <w:position w:val="2"/>
        </w:rPr>
        <w:t> </w:t>
      </w:r>
      <w:r>
        <w:rPr>
          <w:spacing w:val="3"/>
          <w:position w:val="2"/>
        </w:rPr>
        <w:t>37,5</w:t>
      </w:r>
      <w:r>
        <w:rPr>
          <w:spacing w:val="-21"/>
          <w:position w:val="2"/>
        </w:rPr>
        <w:t> </w:t>
      </w:r>
      <w:r>
        <w:rPr>
          <w:rFonts w:ascii="Symbol" w:hAnsi="Symbol"/>
          <w:position w:val="2"/>
        </w:rPr>
        <w:t></w:t>
      </w:r>
      <w:r>
        <w:rPr>
          <w:spacing w:val="-11"/>
          <w:position w:val="2"/>
        </w:rPr>
        <w:t> </w:t>
      </w:r>
      <w:r>
        <w:rPr>
          <w:spacing w:val="-3"/>
          <w:position w:val="2"/>
        </w:rPr>
        <w:t>40,</w:t>
      </w:r>
      <w:r>
        <w:rPr>
          <w:spacing w:val="-37"/>
          <w:position w:val="2"/>
        </w:rPr>
        <w:t> </w:t>
      </w:r>
      <w:r>
        <w:rPr>
          <w:position w:val="2"/>
        </w:rPr>
        <w:t>4</w:t>
      </w:r>
      <w:r>
        <w:rPr>
          <w:spacing w:val="-17"/>
          <w:position w:val="2"/>
        </w:rPr>
        <w:t> </w:t>
      </w:r>
      <w:r>
        <w:rPr>
          <w:rFonts w:ascii="Symbol" w:hAnsi="Symbol"/>
          <w:position w:val="2"/>
        </w:rPr>
        <w:t></w:t>
      </w:r>
      <w:r>
        <w:rPr>
          <w:spacing w:val="-18"/>
          <w:position w:val="2"/>
        </w:rPr>
        <w:t> </w:t>
      </w:r>
      <w:r>
        <w:rPr>
          <w:position w:val="2"/>
        </w:rPr>
        <w:t>30</w:t>
      </w:r>
      <w:r>
        <w:rPr>
          <w:spacing w:val="-18"/>
          <w:position w:val="2"/>
        </w:rPr>
        <w:t> </w:t>
      </w:r>
      <w:r>
        <w:rPr>
          <w:rFonts w:ascii="Symbol" w:hAnsi="Symbol"/>
          <w:position w:val="2"/>
        </w:rPr>
        <w:t></w:t>
      </w:r>
      <w:r>
        <w:rPr>
          <w:spacing w:val="-10"/>
          <w:position w:val="2"/>
        </w:rPr>
        <w:t> </w:t>
      </w:r>
      <w:r>
        <w:rPr>
          <w:position w:val="2"/>
        </w:rPr>
        <w:t>28,3</w:t>
      </w:r>
      <w:r>
        <w:rPr>
          <w:spacing w:val="-25"/>
          <w:position w:val="2"/>
        </w:rPr>
        <w:t> </w:t>
      </w:r>
      <w:r>
        <w:rPr>
          <w:rFonts w:ascii="Symbol" w:hAnsi="Symbol"/>
          <w:position w:val="2"/>
        </w:rPr>
        <w:t></w:t>
      </w:r>
      <w:r>
        <w:rPr>
          <w:spacing w:val="-10"/>
          <w:position w:val="2"/>
        </w:rPr>
        <w:t> </w:t>
      </w:r>
      <w:r>
        <w:rPr>
          <w:position w:val="2"/>
        </w:rPr>
        <w:t>29</w:t>
      </w:r>
      <w:r>
        <w:rPr>
          <w:spacing w:val="-17"/>
          <w:position w:val="2"/>
        </w:rPr>
        <w:t> </w:t>
      </w:r>
      <w:r>
        <w:rPr>
          <w:rFonts w:ascii="Symbol" w:hAnsi="Symbol"/>
          <w:position w:val="2"/>
        </w:rPr>
        <w:t></w:t>
      </w:r>
      <w:r>
        <w:rPr>
          <w:spacing w:val="-18"/>
          <w:position w:val="2"/>
        </w:rPr>
        <w:t> </w:t>
      </w:r>
      <w:r>
        <w:rPr>
          <w:spacing w:val="2"/>
          <w:position w:val="2"/>
        </w:rPr>
        <w:t>32</w:t>
      </w:r>
      <w:r>
        <w:rPr>
          <w:rFonts w:ascii="Symbol" w:hAnsi="Symbol"/>
          <w:spacing w:val="2"/>
          <w:sz w:val="31"/>
        </w:rPr>
        <w:t></w:t>
      </w:r>
      <w:r>
        <w:rPr>
          <w:spacing w:val="-49"/>
          <w:sz w:val="31"/>
        </w:rPr>
        <w:t> </w:t>
      </w:r>
      <w:r>
        <w:rPr>
          <w:rFonts w:ascii="Symbol" w:hAnsi="Symbol"/>
          <w:position w:val="2"/>
        </w:rPr>
        <w:t></w:t>
      </w:r>
      <w:r>
        <w:rPr>
          <w:position w:val="2"/>
        </w:rPr>
        <w:t>100</w:t>
      </w:r>
    </w:p>
    <w:p>
      <w:pPr>
        <w:pStyle w:val="Heading2"/>
        <w:spacing w:before="148"/>
      </w:pPr>
      <w:r>
        <w:rPr>
          <w:color w:val="0000FF"/>
        </w:rPr>
        <w:t>Chọn C.</w:t>
      </w:r>
    </w:p>
    <w:p>
      <w:pPr>
        <w:pStyle w:val="BodyText"/>
        <w:spacing w:before="71"/>
        <w:ind w:left="89"/>
      </w:pPr>
      <w:r>
        <w:rPr/>
        <w:br w:type="column"/>
      </w:r>
      <w:r>
        <w:rPr>
          <w:rFonts w:ascii="Symbol" w:hAnsi="Symbol"/>
        </w:rPr>
        <w:t></w:t>
      </w:r>
      <w:r>
        <w:rPr/>
        <w:t> </w:t>
      </w:r>
      <w:r>
        <w:rPr>
          <w:spacing w:val="-8"/>
        </w:rPr>
        <w:t>1,1%</w:t>
      </w:r>
    </w:p>
    <w:p>
      <w:pPr>
        <w:spacing w:after="0"/>
        <w:sectPr>
          <w:type w:val="continuous"/>
          <w:pgSz w:w="11910" w:h="16840"/>
          <w:pgMar w:top="240" w:bottom="780" w:left="500" w:right="0"/>
          <w:cols w:num="2" w:equalWidth="0">
            <w:col w:w="5612" w:space="40"/>
            <w:col w:w="5758"/>
          </w:cols>
        </w:sectPr>
      </w:pPr>
    </w:p>
    <w:p>
      <w:pPr>
        <w:pStyle w:val="Heading2"/>
        <w:spacing w:before="78"/>
      </w:pPr>
      <w:r>
        <w:rPr/>
        <w:t>PHẦN 3. GIẢI QUYẾT VẤN ĐỀ</w:t>
      </w:r>
    </w:p>
    <w:p>
      <w:pPr>
        <w:pStyle w:val="ListParagraph"/>
        <w:numPr>
          <w:ilvl w:val="0"/>
          <w:numId w:val="14"/>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132" w:after="0"/>
        <w:ind w:left="364" w:right="0" w:hanging="145"/>
        <w:jc w:val="left"/>
        <w:rPr>
          <w:sz w:val="24"/>
        </w:rPr>
      </w:pPr>
      <w:r>
        <w:rPr>
          <w:sz w:val="24"/>
        </w:rPr>
        <w:t>Từ cấu hình electron, xác định nguyên </w:t>
      </w:r>
      <w:r>
        <w:rPr>
          <w:spacing w:val="2"/>
          <w:sz w:val="24"/>
        </w:rPr>
        <w:t>tử </w:t>
      </w:r>
      <w:r>
        <w:rPr>
          <w:sz w:val="24"/>
        </w:rPr>
        <w:t>của nguyên </w:t>
      </w:r>
      <w:r>
        <w:rPr>
          <w:spacing w:val="2"/>
          <w:sz w:val="24"/>
        </w:rPr>
        <w:t>tố</w:t>
      </w:r>
      <w:r>
        <w:rPr>
          <w:spacing w:val="-5"/>
          <w:sz w:val="24"/>
        </w:rPr>
        <w:t> </w:t>
      </w:r>
      <w:r>
        <w:rPr>
          <w:sz w:val="24"/>
        </w:rPr>
        <w:t>X</w:t>
      </w:r>
    </w:p>
    <w:p>
      <w:pPr>
        <w:pStyle w:val="ListParagraph"/>
        <w:numPr>
          <w:ilvl w:val="0"/>
          <w:numId w:val="20"/>
        </w:numPr>
        <w:tabs>
          <w:tab w:pos="365" w:val="left" w:leader="none"/>
        </w:tabs>
        <w:spacing w:line="240" w:lineRule="auto" w:before="137" w:after="0"/>
        <w:ind w:left="364" w:right="0" w:hanging="145"/>
        <w:jc w:val="left"/>
        <w:rPr>
          <w:sz w:val="24"/>
        </w:rPr>
      </w:pPr>
      <w:r>
        <w:rPr>
          <w:spacing w:val="-3"/>
          <w:sz w:val="24"/>
        </w:rPr>
        <w:t>Xét </w:t>
      </w:r>
      <w:r>
        <w:rPr>
          <w:sz w:val="24"/>
        </w:rPr>
        <w:t>từng đáp án </w:t>
      </w:r>
      <w:r>
        <w:rPr>
          <w:spacing w:val="-3"/>
          <w:sz w:val="24"/>
        </w:rPr>
        <w:t>và </w:t>
      </w:r>
      <w:r>
        <w:rPr>
          <w:sz w:val="24"/>
        </w:rPr>
        <w:t>chọn đáp án không</w:t>
      </w:r>
      <w:r>
        <w:rPr>
          <w:spacing w:val="7"/>
          <w:sz w:val="24"/>
        </w:rPr>
        <w:t> </w:t>
      </w:r>
      <w:r>
        <w:rPr>
          <w:sz w:val="24"/>
        </w:rPr>
        <w:t>đúng.</w:t>
      </w:r>
    </w:p>
    <w:p>
      <w:pPr>
        <w:pStyle w:val="Heading2"/>
        <w:spacing w:before="147"/>
      </w:pPr>
      <w:r>
        <w:rPr>
          <w:color w:val="0000FF"/>
        </w:rPr>
        <w:t>Cách giải:</w:t>
      </w:r>
    </w:p>
    <w:p>
      <w:pPr>
        <w:pStyle w:val="BodyText"/>
        <w:spacing w:before="132"/>
      </w:pPr>
      <w:r>
        <w:rPr/>
        <w:drawing>
          <wp:anchor distT="0" distB="0" distL="0" distR="0" allowOverlap="1" layoutInCell="1" locked="0" behindDoc="1" simplePos="0" relativeHeight="248109056">
            <wp:simplePos x="0" y="0"/>
            <wp:positionH relativeFrom="page">
              <wp:posOffset>1048510</wp:posOffset>
            </wp:positionH>
            <wp:positionV relativeFrom="paragraph">
              <wp:posOffset>225094</wp:posOffset>
            </wp:positionV>
            <wp:extent cx="5117633" cy="5446261"/>
            <wp:effectExtent l="0" t="0" r="0" b="0"/>
            <wp:wrapNone/>
            <wp:docPr id="179" name="image3.png"/>
            <wp:cNvGraphicFramePr>
              <a:graphicFrameLocks noChangeAspect="1"/>
            </wp:cNvGraphicFramePr>
            <a:graphic>
              <a:graphicData uri="http://schemas.openxmlformats.org/drawingml/2006/picture">
                <pic:pic>
                  <pic:nvPicPr>
                    <pic:cNvPr id="18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Nguyên tử của nguyên tố X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 3p</w:t>
      </w:r>
      <w:r>
        <w:rPr>
          <w:vertAlign w:val="superscript"/>
        </w:rPr>
        <w:t>6</w:t>
      </w:r>
      <w:r>
        <w:rPr>
          <w:vertAlign w:val="baseline"/>
        </w:rPr>
        <w:t>4s</w:t>
      </w:r>
      <w:r>
        <w:rPr>
          <w:vertAlign w:val="superscript"/>
        </w:rPr>
        <w:t>1</w:t>
      </w:r>
    </w:p>
    <w:p>
      <w:pPr>
        <w:pStyle w:val="BodyText"/>
        <w:spacing w:before="137"/>
      </w:pPr>
      <w:r>
        <w:rPr/>
        <w:t>→ Z</w:t>
      </w:r>
      <w:r>
        <w:rPr>
          <w:vertAlign w:val="subscript"/>
        </w:rPr>
        <w:t>X</w:t>
      </w:r>
      <w:r>
        <w:rPr>
          <w:vertAlign w:val="baseline"/>
        </w:rPr>
        <w:t> = 19 → X là Kali (K)</w:t>
      </w:r>
    </w:p>
    <w:p>
      <w:pPr>
        <w:pStyle w:val="ListParagraph"/>
        <w:numPr>
          <w:ilvl w:val="1"/>
          <w:numId w:val="14"/>
        </w:numPr>
        <w:tabs>
          <w:tab w:pos="513" w:val="left" w:leader="none"/>
        </w:tabs>
        <w:spacing w:line="240" w:lineRule="auto" w:before="137" w:after="0"/>
        <w:ind w:left="512" w:right="0" w:hanging="293"/>
        <w:jc w:val="left"/>
        <w:rPr>
          <w:sz w:val="24"/>
        </w:rPr>
      </w:pPr>
      <w:r>
        <w:rPr>
          <w:sz w:val="24"/>
        </w:rPr>
        <w:t>Đúng vì K tác dụng mạnh với nước ở nhiệt độ thường theo phản ứng: 2K + </w:t>
      </w:r>
      <w:r>
        <w:rPr>
          <w:spacing w:val="2"/>
          <w:sz w:val="24"/>
        </w:rPr>
        <w:t>2H</w:t>
      </w:r>
      <w:r>
        <w:rPr>
          <w:spacing w:val="2"/>
          <w:sz w:val="24"/>
          <w:vertAlign w:val="subscript"/>
        </w:rPr>
        <w:t>2</w:t>
      </w:r>
      <w:r>
        <w:rPr>
          <w:spacing w:val="2"/>
          <w:sz w:val="24"/>
          <w:vertAlign w:val="baseline"/>
        </w:rPr>
        <w:t>O </w:t>
      </w:r>
      <w:r>
        <w:rPr>
          <w:sz w:val="24"/>
          <w:vertAlign w:val="baseline"/>
        </w:rPr>
        <w:t>→ 2KOH +</w:t>
      </w:r>
      <w:r>
        <w:rPr>
          <w:spacing w:val="-8"/>
          <w:sz w:val="24"/>
          <w:vertAlign w:val="baseline"/>
        </w:rPr>
        <w:t> </w:t>
      </w:r>
      <w:r>
        <w:rPr>
          <w:sz w:val="24"/>
          <w:vertAlign w:val="baseline"/>
        </w:rPr>
        <w:t>H</w:t>
      </w:r>
      <w:r>
        <w:rPr>
          <w:sz w:val="24"/>
          <w:vertAlign w:val="subscript"/>
        </w:rPr>
        <w:t>2</w:t>
      </w:r>
      <w:r>
        <w:rPr>
          <w:sz w:val="24"/>
          <w:vertAlign w:val="baseline"/>
        </w:rPr>
        <w:t>↑</w:t>
      </w:r>
    </w:p>
    <w:p>
      <w:pPr>
        <w:pStyle w:val="ListParagraph"/>
        <w:numPr>
          <w:ilvl w:val="1"/>
          <w:numId w:val="14"/>
        </w:numPr>
        <w:tabs>
          <w:tab w:pos="504" w:val="left" w:leader="none"/>
        </w:tabs>
        <w:spacing w:line="240" w:lineRule="auto" w:before="137" w:after="0"/>
        <w:ind w:left="503" w:right="0" w:hanging="284"/>
        <w:jc w:val="left"/>
        <w:rPr>
          <w:sz w:val="24"/>
        </w:rPr>
      </w:pPr>
      <w:r>
        <w:rPr>
          <w:sz w:val="24"/>
        </w:rPr>
        <w:t>Đúng vì hợp chất của K với </w:t>
      </w:r>
      <w:r>
        <w:rPr>
          <w:spacing w:val="-3"/>
          <w:sz w:val="24"/>
        </w:rPr>
        <w:t>Clo </w:t>
      </w:r>
      <w:r>
        <w:rPr>
          <w:spacing w:val="-5"/>
          <w:sz w:val="24"/>
        </w:rPr>
        <w:t>là </w:t>
      </w:r>
      <w:r>
        <w:rPr>
          <w:sz w:val="24"/>
        </w:rPr>
        <w:t>KCl </w:t>
      </w:r>
      <w:r>
        <w:rPr>
          <w:spacing w:val="-3"/>
          <w:sz w:val="24"/>
        </w:rPr>
        <w:t>là </w:t>
      </w:r>
      <w:r>
        <w:rPr>
          <w:sz w:val="24"/>
        </w:rPr>
        <w:t>một </w:t>
      </w:r>
      <w:r>
        <w:rPr>
          <w:spacing w:val="-3"/>
          <w:sz w:val="24"/>
        </w:rPr>
        <w:t>hợp </w:t>
      </w:r>
      <w:r>
        <w:rPr>
          <w:sz w:val="24"/>
        </w:rPr>
        <w:t>chất</w:t>
      </w:r>
      <w:r>
        <w:rPr>
          <w:spacing w:val="51"/>
          <w:sz w:val="24"/>
        </w:rPr>
        <w:t> </w:t>
      </w:r>
      <w:r>
        <w:rPr>
          <w:sz w:val="24"/>
        </w:rPr>
        <w:t>ion</w:t>
      </w:r>
    </w:p>
    <w:p>
      <w:pPr>
        <w:pStyle w:val="ListParagraph"/>
        <w:numPr>
          <w:ilvl w:val="1"/>
          <w:numId w:val="14"/>
        </w:numPr>
        <w:tabs>
          <w:tab w:pos="504" w:val="left" w:leader="none"/>
        </w:tabs>
        <w:spacing w:line="240" w:lineRule="auto" w:before="137" w:after="0"/>
        <w:ind w:left="503" w:right="0" w:hanging="284"/>
        <w:jc w:val="left"/>
        <w:rPr>
          <w:sz w:val="24"/>
        </w:rPr>
      </w:pPr>
      <w:r>
        <w:rPr>
          <w:sz w:val="24"/>
        </w:rPr>
        <w:t>Sai vì nguyên </w:t>
      </w:r>
      <w:r>
        <w:rPr>
          <w:spacing w:val="2"/>
          <w:sz w:val="24"/>
        </w:rPr>
        <w:t>tử </w:t>
      </w:r>
      <w:r>
        <w:rPr>
          <w:sz w:val="24"/>
        </w:rPr>
        <w:t>K </w:t>
      </w:r>
      <w:r>
        <w:rPr>
          <w:b/>
          <w:sz w:val="24"/>
        </w:rPr>
        <w:t>dễ nhường </w:t>
      </w:r>
      <w:r>
        <w:rPr>
          <w:sz w:val="24"/>
        </w:rPr>
        <w:t>đi 1 electron để tạo cấu hình </w:t>
      </w:r>
      <w:r>
        <w:rPr>
          <w:spacing w:val="-3"/>
          <w:sz w:val="24"/>
        </w:rPr>
        <w:t>lớp vỏ </w:t>
      </w:r>
      <w:r>
        <w:rPr>
          <w:sz w:val="24"/>
        </w:rPr>
        <w:t>3s</w:t>
      </w:r>
      <w:r>
        <w:rPr>
          <w:sz w:val="24"/>
          <w:vertAlign w:val="superscript"/>
        </w:rPr>
        <w:t>2</w:t>
      </w:r>
      <w:r>
        <w:rPr>
          <w:sz w:val="24"/>
          <w:vertAlign w:val="baseline"/>
        </w:rPr>
        <w:t>3p</w:t>
      </w:r>
      <w:r>
        <w:rPr>
          <w:sz w:val="24"/>
          <w:vertAlign w:val="superscript"/>
        </w:rPr>
        <w:t>6</w:t>
      </w:r>
      <w:r>
        <w:rPr>
          <w:sz w:val="24"/>
          <w:vertAlign w:val="baseline"/>
        </w:rPr>
        <w:t> bền</w:t>
      </w:r>
      <w:r>
        <w:rPr>
          <w:spacing w:val="1"/>
          <w:sz w:val="24"/>
          <w:vertAlign w:val="baseline"/>
        </w:rPr>
        <w:t> </w:t>
      </w:r>
      <w:r>
        <w:rPr>
          <w:sz w:val="24"/>
          <w:vertAlign w:val="baseline"/>
        </w:rPr>
        <w:t>vững</w:t>
      </w:r>
    </w:p>
    <w:p>
      <w:pPr>
        <w:pStyle w:val="ListParagraph"/>
        <w:numPr>
          <w:ilvl w:val="1"/>
          <w:numId w:val="14"/>
        </w:numPr>
        <w:tabs>
          <w:tab w:pos="528" w:val="left" w:leader="none"/>
        </w:tabs>
        <w:spacing w:line="276" w:lineRule="auto" w:before="136" w:after="0"/>
        <w:ind w:left="220" w:right="713" w:firstLine="0"/>
        <w:jc w:val="left"/>
        <w:rPr>
          <w:sz w:val="24"/>
        </w:rPr>
      </w:pPr>
      <w:r>
        <w:rPr>
          <w:sz w:val="24"/>
        </w:rPr>
        <w:t>Đúng vì vì </w:t>
      </w:r>
      <w:r>
        <w:rPr>
          <w:spacing w:val="-3"/>
          <w:sz w:val="24"/>
        </w:rPr>
        <w:t>hợp </w:t>
      </w:r>
      <w:r>
        <w:rPr>
          <w:sz w:val="24"/>
        </w:rPr>
        <w:t>chất của K với oxi </w:t>
      </w:r>
      <w:r>
        <w:rPr>
          <w:spacing w:val="-3"/>
          <w:sz w:val="24"/>
        </w:rPr>
        <w:t>là </w:t>
      </w:r>
      <w:r>
        <w:rPr>
          <w:sz w:val="24"/>
        </w:rPr>
        <w:t>K</w:t>
      </w:r>
      <w:r>
        <w:rPr>
          <w:sz w:val="24"/>
          <w:vertAlign w:val="subscript"/>
        </w:rPr>
        <w:t>2</w:t>
      </w:r>
      <w:r>
        <w:rPr>
          <w:sz w:val="24"/>
          <w:vertAlign w:val="baseline"/>
        </w:rPr>
        <w:t>O, có thể phản ứng với H</w:t>
      </w:r>
      <w:r>
        <w:rPr>
          <w:sz w:val="24"/>
          <w:vertAlign w:val="subscript"/>
        </w:rPr>
        <w:t>2</w:t>
      </w:r>
      <w:r>
        <w:rPr>
          <w:sz w:val="24"/>
          <w:vertAlign w:val="baseline"/>
        </w:rPr>
        <w:t>O tạo dung dịch </w:t>
      </w:r>
      <w:r>
        <w:rPr>
          <w:spacing w:val="-3"/>
          <w:sz w:val="24"/>
          <w:vertAlign w:val="baseline"/>
        </w:rPr>
        <w:t>KOH </w:t>
      </w:r>
      <w:r>
        <w:rPr>
          <w:sz w:val="24"/>
          <w:vertAlign w:val="baseline"/>
        </w:rPr>
        <w:t>có môi trường bazo theo phản ứng: K</w:t>
      </w:r>
      <w:r>
        <w:rPr>
          <w:sz w:val="24"/>
          <w:vertAlign w:val="subscript"/>
        </w:rPr>
        <w:t>2</w:t>
      </w:r>
      <w:r>
        <w:rPr>
          <w:sz w:val="24"/>
          <w:vertAlign w:val="baseline"/>
        </w:rPr>
        <w:t>O + H</w:t>
      </w:r>
      <w:r>
        <w:rPr>
          <w:sz w:val="24"/>
          <w:vertAlign w:val="subscript"/>
        </w:rPr>
        <w:t>2</w:t>
      </w:r>
      <w:r>
        <w:rPr>
          <w:sz w:val="24"/>
          <w:vertAlign w:val="baseline"/>
        </w:rPr>
        <w:t>O →</w:t>
      </w:r>
      <w:r>
        <w:rPr>
          <w:spacing w:val="14"/>
          <w:sz w:val="24"/>
          <w:vertAlign w:val="baseline"/>
        </w:rPr>
        <w:t> </w:t>
      </w:r>
      <w:r>
        <w:rPr>
          <w:sz w:val="24"/>
          <w:vertAlign w:val="baseline"/>
        </w:rPr>
        <w:t>2KOH</w:t>
      </w:r>
    </w:p>
    <w:p>
      <w:pPr>
        <w:pStyle w:val="Heading2"/>
        <w:spacing w:before="106"/>
      </w:pPr>
      <w:r>
        <w:rPr>
          <w:color w:val="0000FF"/>
        </w:rPr>
        <w:t>Chọn C.</w:t>
      </w:r>
    </w:p>
    <w:p>
      <w:pPr>
        <w:pStyle w:val="ListParagraph"/>
        <w:numPr>
          <w:ilvl w:val="0"/>
          <w:numId w:val="14"/>
        </w:numPr>
        <w:tabs>
          <w:tab w:pos="585" w:val="left" w:leader="none"/>
        </w:tabs>
        <w:spacing w:line="240" w:lineRule="auto" w:before="136" w:after="0"/>
        <w:ind w:left="584" w:right="0" w:hanging="365"/>
        <w:jc w:val="both"/>
        <w:rPr>
          <w:sz w:val="24"/>
        </w:rPr>
      </w:pPr>
      <w:r>
        <w:rPr>
          <w:b/>
          <w:color w:val="FF0000"/>
          <w:w w:val="99"/>
          <w:sz w:val="24"/>
        </w:rPr>
        <w:t>A</w:t>
      </w:r>
      <w:r>
        <w:rPr>
          <w:sz w:val="24"/>
        </w:rPr>
      </w:r>
    </w:p>
    <w:p>
      <w:pPr>
        <w:spacing w:before="137"/>
        <w:ind w:left="220" w:right="0" w:firstLine="0"/>
        <w:jc w:val="both"/>
        <w:rPr>
          <w:b/>
          <w:sz w:val="24"/>
        </w:rPr>
      </w:pPr>
      <w:r>
        <w:rPr>
          <w:b/>
          <w:color w:val="0000FF"/>
          <w:sz w:val="24"/>
        </w:rPr>
        <w:t>Phương pháp:</w:t>
      </w:r>
    </w:p>
    <w:p>
      <w:pPr>
        <w:pStyle w:val="BodyText"/>
        <w:spacing w:line="276" w:lineRule="auto" w:before="132"/>
        <w:ind w:right="718"/>
        <w:jc w:val="both"/>
      </w:pPr>
      <w:r>
        <w:rPr>
          <w:spacing w:val="-3"/>
        </w:rPr>
        <w:t>Áp </w:t>
      </w:r>
      <w:r>
        <w:rPr/>
        <w:t>dụng nguyên lý chuyển dịch cân bằng Lơ Sa-tơ-li-ê: “Một phản ứng thuận nghịch đang ở trạng thái </w:t>
      </w:r>
      <w:r>
        <w:rPr>
          <w:spacing w:val="2"/>
        </w:rPr>
        <w:t>cân </w:t>
      </w:r>
      <w:r>
        <w:rPr/>
        <w:t>bằng khi chịu tác động </w:t>
      </w:r>
      <w:r>
        <w:rPr>
          <w:spacing w:val="2"/>
        </w:rPr>
        <w:t>từ </w:t>
      </w:r>
      <w:r>
        <w:rPr/>
        <w:t>bên ngoài như biến đổi nồng độ, áp suất, </w:t>
      </w:r>
      <w:r>
        <w:rPr>
          <w:spacing w:val="-3"/>
        </w:rPr>
        <w:t>nhiệt </w:t>
      </w:r>
      <w:r>
        <w:rPr/>
        <w:t>độ, thì cân bằng sẽ chuyển dịch theo </w:t>
      </w:r>
      <w:r>
        <w:rPr>
          <w:spacing w:val="-3"/>
        </w:rPr>
        <w:t>chiều làm </w:t>
      </w:r>
      <w:r>
        <w:rPr/>
        <w:t>giảm tác động bên ngoài</w:t>
      </w:r>
      <w:r>
        <w:rPr>
          <w:spacing w:val="1"/>
        </w:rPr>
        <w:t> </w:t>
      </w:r>
      <w:r>
        <w:rPr/>
        <w:t>đó.’’</w:t>
      </w:r>
    </w:p>
    <w:p>
      <w:pPr>
        <w:pStyle w:val="Heading2"/>
        <w:spacing w:before="100"/>
        <w:jc w:val="both"/>
      </w:pPr>
      <w:r>
        <w:rPr>
          <w:color w:val="0000FF"/>
        </w:rPr>
        <w:t>Cách giải:</w:t>
      </w:r>
    </w:p>
    <w:p>
      <w:pPr>
        <w:pStyle w:val="BodyText"/>
        <w:spacing w:line="280" w:lineRule="auto" w:before="132"/>
        <w:ind w:right="726"/>
        <w:jc w:val="both"/>
      </w:pPr>
      <w:r>
        <w:rPr/>
        <w:t>Nếu phản ứng có số mol khí ở hai vế của phương trình hóa học bằng nhau hoặc phản ứng không có chất khí, thì áp suất không ảnh hưởng đến cân bằng.</w:t>
      </w:r>
    </w:p>
    <w:p>
      <w:pPr>
        <w:pStyle w:val="BodyText"/>
        <w:spacing w:line="273" w:lineRule="auto" w:before="91"/>
        <w:ind w:right="728"/>
        <w:jc w:val="both"/>
      </w:pPr>
      <w:r>
        <w:rPr>
          <w:rFonts w:ascii="Symbol" w:hAnsi="Symbol"/>
        </w:rPr>
        <w:t></w:t>
      </w:r>
      <w:r>
        <w:rPr/>
        <w:t> Phản ứng I và III có số mol khí ở hai vế của phương trình hóa học không đổi nên áp suất không ảnh hưởng đến hai cân bằng này.</w:t>
      </w:r>
    </w:p>
    <w:p>
      <w:pPr>
        <w:pStyle w:val="Heading2"/>
        <w:spacing w:before="102"/>
      </w:pPr>
      <w:r>
        <w:rPr>
          <w:color w:val="0000FF"/>
        </w:rPr>
        <w:t>Chọn A.</w:t>
      </w:r>
    </w:p>
    <w:p>
      <w:pPr>
        <w:pStyle w:val="ListParagraph"/>
        <w:numPr>
          <w:ilvl w:val="0"/>
          <w:numId w:val="14"/>
        </w:numPr>
        <w:tabs>
          <w:tab w:pos="585" w:val="left" w:leader="none"/>
        </w:tabs>
        <w:spacing w:line="240" w:lineRule="auto" w:before="136" w:after="0"/>
        <w:ind w:left="584" w:right="0" w:hanging="365"/>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138" w:after="0"/>
        <w:ind w:left="364" w:right="0" w:hanging="145"/>
        <w:jc w:val="left"/>
        <w:rPr>
          <w:sz w:val="24"/>
        </w:rPr>
      </w:pPr>
      <w:r>
        <w:rPr>
          <w:sz w:val="24"/>
        </w:rPr>
        <w:t>Từ số mol kết tủa thu được khi đun nóng nước lọc, tính được số mol</w:t>
      </w:r>
      <w:r>
        <w:rPr>
          <w:spacing w:val="-7"/>
          <w:sz w:val="24"/>
        </w:rPr>
        <w:t> </w:t>
      </w:r>
      <w:r>
        <w:rPr>
          <w:sz w:val="24"/>
        </w:rPr>
        <w:t>Ca(HCO</w:t>
      </w:r>
      <w:r>
        <w:rPr>
          <w:sz w:val="24"/>
          <w:vertAlign w:val="subscript"/>
        </w:rPr>
        <w:t>3</w:t>
      </w:r>
      <w:r>
        <w:rPr>
          <w:sz w:val="24"/>
          <w:vertAlign w:val="baseline"/>
        </w:rPr>
        <w:t>)</w:t>
      </w:r>
      <w:r>
        <w:rPr>
          <w:sz w:val="24"/>
          <w:vertAlign w:val="subscript"/>
        </w:rPr>
        <w:t>2</w:t>
      </w:r>
    </w:p>
    <w:p>
      <w:pPr>
        <w:pStyle w:val="ListParagraph"/>
        <w:numPr>
          <w:ilvl w:val="0"/>
          <w:numId w:val="20"/>
        </w:numPr>
        <w:tabs>
          <w:tab w:pos="365" w:val="left" w:leader="none"/>
        </w:tabs>
        <w:spacing w:line="240" w:lineRule="auto" w:before="136" w:after="0"/>
        <w:ind w:left="364" w:right="0" w:hanging="145"/>
        <w:jc w:val="left"/>
        <w:rPr>
          <w:sz w:val="24"/>
        </w:rPr>
      </w:pPr>
      <w:r>
        <w:rPr>
          <w:sz w:val="24"/>
        </w:rPr>
        <w:t>Bảo toàn nguyên tố C, tìm được số mol CO</w:t>
      </w:r>
      <w:r>
        <w:rPr>
          <w:sz w:val="24"/>
          <w:vertAlign w:val="subscript"/>
        </w:rPr>
        <w:t>2</w:t>
      </w:r>
      <w:r>
        <w:rPr>
          <w:sz w:val="24"/>
          <w:vertAlign w:val="baseline"/>
        </w:rPr>
        <w:t>. Từ đó tính được số mol </w:t>
      </w:r>
      <w:r>
        <w:rPr>
          <w:spacing w:val="-3"/>
          <w:sz w:val="24"/>
          <w:vertAlign w:val="baseline"/>
        </w:rPr>
        <w:t>và </w:t>
      </w:r>
      <w:r>
        <w:rPr>
          <w:spacing w:val="2"/>
          <w:sz w:val="24"/>
          <w:vertAlign w:val="baseline"/>
        </w:rPr>
        <w:t>khối </w:t>
      </w:r>
      <w:r>
        <w:rPr>
          <w:sz w:val="24"/>
          <w:vertAlign w:val="baseline"/>
        </w:rPr>
        <w:t>lượng nguyên </w:t>
      </w:r>
      <w:r>
        <w:rPr>
          <w:spacing w:val="3"/>
          <w:sz w:val="24"/>
          <w:vertAlign w:val="baseline"/>
        </w:rPr>
        <w:t>tố</w:t>
      </w:r>
      <w:r>
        <w:rPr>
          <w:spacing w:val="-21"/>
          <w:sz w:val="24"/>
          <w:vertAlign w:val="baseline"/>
        </w:rPr>
        <w:t> </w:t>
      </w:r>
      <w:r>
        <w:rPr>
          <w:sz w:val="24"/>
          <w:vertAlign w:val="baseline"/>
        </w:rPr>
        <w:t>C</w:t>
      </w:r>
    </w:p>
    <w:p>
      <w:pPr>
        <w:pStyle w:val="ListParagraph"/>
        <w:numPr>
          <w:ilvl w:val="0"/>
          <w:numId w:val="20"/>
        </w:numPr>
        <w:tabs>
          <w:tab w:pos="370" w:val="left" w:leader="none"/>
        </w:tabs>
        <w:spacing w:line="276" w:lineRule="auto" w:before="137" w:after="0"/>
        <w:ind w:left="220" w:right="714" w:firstLine="0"/>
        <w:jc w:val="left"/>
        <w:rPr>
          <w:sz w:val="24"/>
        </w:rPr>
      </w:pPr>
      <w:r>
        <w:rPr>
          <w:spacing w:val="-3"/>
          <w:sz w:val="24"/>
        </w:rPr>
        <w:t>Áp </w:t>
      </w:r>
      <w:r>
        <w:rPr>
          <w:sz w:val="24"/>
        </w:rPr>
        <w:t>dụng công thức </w:t>
      </w:r>
      <w:r>
        <w:rPr>
          <w:spacing w:val="2"/>
          <w:sz w:val="24"/>
        </w:rPr>
        <w:t>khối </w:t>
      </w:r>
      <w:r>
        <w:rPr>
          <w:sz w:val="24"/>
        </w:rPr>
        <w:t>lượng dung dịch giảm, tính số mol H</w:t>
      </w:r>
      <w:r>
        <w:rPr>
          <w:sz w:val="24"/>
          <w:vertAlign w:val="subscript"/>
        </w:rPr>
        <w:t>2</w:t>
      </w:r>
      <w:r>
        <w:rPr>
          <w:sz w:val="24"/>
          <w:vertAlign w:val="baseline"/>
        </w:rPr>
        <w:t>O. Từ </w:t>
      </w:r>
      <w:r>
        <w:rPr>
          <w:spacing w:val="-3"/>
          <w:sz w:val="24"/>
          <w:vertAlign w:val="baseline"/>
        </w:rPr>
        <w:t>đó </w:t>
      </w:r>
      <w:r>
        <w:rPr>
          <w:sz w:val="24"/>
          <w:vertAlign w:val="baseline"/>
        </w:rPr>
        <w:t>tính số mol </w:t>
      </w:r>
      <w:r>
        <w:rPr>
          <w:spacing w:val="-3"/>
          <w:sz w:val="24"/>
          <w:vertAlign w:val="baseline"/>
        </w:rPr>
        <w:t>và </w:t>
      </w:r>
      <w:r>
        <w:rPr>
          <w:spacing w:val="2"/>
          <w:sz w:val="24"/>
          <w:vertAlign w:val="baseline"/>
        </w:rPr>
        <w:t>khối </w:t>
      </w:r>
      <w:r>
        <w:rPr>
          <w:sz w:val="24"/>
          <w:vertAlign w:val="baseline"/>
        </w:rPr>
        <w:t>lượng nguyên tố</w:t>
      </w:r>
      <w:r>
        <w:rPr>
          <w:spacing w:val="2"/>
          <w:sz w:val="24"/>
          <w:vertAlign w:val="baseline"/>
        </w:rPr>
        <w:t> </w:t>
      </w:r>
      <w:r>
        <w:rPr>
          <w:sz w:val="24"/>
          <w:vertAlign w:val="baseline"/>
        </w:rPr>
        <w:t>H</w:t>
      </w:r>
    </w:p>
    <w:p>
      <w:pPr>
        <w:pStyle w:val="ListParagraph"/>
        <w:numPr>
          <w:ilvl w:val="0"/>
          <w:numId w:val="20"/>
        </w:numPr>
        <w:tabs>
          <w:tab w:pos="365" w:val="left" w:leader="none"/>
        </w:tabs>
        <w:spacing w:line="240" w:lineRule="auto" w:before="95" w:after="0"/>
        <w:ind w:left="364" w:right="0" w:hanging="145"/>
        <w:jc w:val="left"/>
        <w:rPr>
          <w:sz w:val="24"/>
        </w:rPr>
      </w:pPr>
      <w:r>
        <w:rPr>
          <w:sz w:val="24"/>
        </w:rPr>
        <w:t>So sánh tổng khối lượng C </w:t>
      </w:r>
      <w:r>
        <w:rPr>
          <w:spacing w:val="-3"/>
          <w:sz w:val="24"/>
        </w:rPr>
        <w:t>và </w:t>
      </w:r>
      <w:r>
        <w:rPr>
          <w:sz w:val="24"/>
        </w:rPr>
        <w:t>H với khối lượng của </w:t>
      </w:r>
      <w:r>
        <w:rPr>
          <w:spacing w:val="-3"/>
          <w:sz w:val="24"/>
        </w:rPr>
        <w:t>A, </w:t>
      </w:r>
      <w:r>
        <w:rPr>
          <w:sz w:val="24"/>
        </w:rPr>
        <w:t>kết luận trong A có nguyên </w:t>
      </w:r>
      <w:r>
        <w:rPr>
          <w:spacing w:val="4"/>
          <w:sz w:val="24"/>
        </w:rPr>
        <w:t>tố</w:t>
      </w:r>
      <w:r>
        <w:rPr>
          <w:sz w:val="24"/>
        </w:rPr>
        <w:t> O</w:t>
      </w:r>
    </w:p>
    <w:p>
      <w:pPr>
        <w:pStyle w:val="ListParagraph"/>
        <w:numPr>
          <w:ilvl w:val="0"/>
          <w:numId w:val="20"/>
        </w:numPr>
        <w:tabs>
          <w:tab w:pos="365" w:val="left" w:leader="none"/>
        </w:tabs>
        <w:spacing w:line="240" w:lineRule="auto" w:before="137" w:after="0"/>
        <w:ind w:left="364" w:right="0" w:hanging="145"/>
        <w:jc w:val="left"/>
        <w:rPr>
          <w:sz w:val="24"/>
        </w:rPr>
      </w:pPr>
      <w:r>
        <w:rPr>
          <w:spacing w:val="-3"/>
          <w:sz w:val="24"/>
        </w:rPr>
        <w:t>Áp </w:t>
      </w:r>
      <w:r>
        <w:rPr>
          <w:sz w:val="24"/>
        </w:rPr>
        <w:t>dụng bảo toàn khối lượng cho các nguyên tố trong </w:t>
      </w:r>
      <w:r>
        <w:rPr>
          <w:spacing w:val="-3"/>
          <w:sz w:val="24"/>
        </w:rPr>
        <w:t>A, </w:t>
      </w:r>
      <w:r>
        <w:rPr>
          <w:sz w:val="24"/>
        </w:rPr>
        <w:t>tính số mol</w:t>
      </w:r>
      <w:r>
        <w:rPr>
          <w:spacing w:val="11"/>
          <w:sz w:val="24"/>
        </w:rPr>
        <w:t> </w:t>
      </w:r>
      <w:r>
        <w:rPr>
          <w:sz w:val="24"/>
        </w:rPr>
        <w:t>O</w:t>
      </w:r>
    </w:p>
    <w:p>
      <w:pPr>
        <w:pStyle w:val="ListParagraph"/>
        <w:numPr>
          <w:ilvl w:val="0"/>
          <w:numId w:val="20"/>
        </w:numPr>
        <w:tabs>
          <w:tab w:pos="365" w:val="left" w:leader="none"/>
        </w:tabs>
        <w:spacing w:line="240" w:lineRule="auto" w:before="137" w:after="0"/>
        <w:ind w:left="364" w:right="0" w:hanging="145"/>
        <w:jc w:val="left"/>
        <w:rPr>
          <w:sz w:val="24"/>
        </w:rPr>
      </w:pPr>
      <w:r>
        <w:rPr>
          <w:sz w:val="24"/>
        </w:rPr>
        <w:t>Lập công thức đơn giản nhất </w:t>
      </w:r>
      <w:r>
        <w:rPr>
          <w:spacing w:val="-3"/>
          <w:sz w:val="24"/>
        </w:rPr>
        <w:t>và </w:t>
      </w:r>
      <w:r>
        <w:rPr>
          <w:spacing w:val="3"/>
          <w:sz w:val="24"/>
        </w:rPr>
        <w:t>từ </w:t>
      </w:r>
      <w:r>
        <w:rPr>
          <w:spacing w:val="-3"/>
          <w:sz w:val="24"/>
        </w:rPr>
        <w:t>đó </w:t>
      </w:r>
      <w:r>
        <w:rPr>
          <w:sz w:val="24"/>
        </w:rPr>
        <w:t>biện luận tìm được công thức phân </w:t>
      </w:r>
      <w:r>
        <w:rPr>
          <w:spacing w:val="3"/>
          <w:sz w:val="24"/>
        </w:rPr>
        <w:t>tử </w:t>
      </w:r>
      <w:r>
        <w:rPr>
          <w:sz w:val="24"/>
        </w:rPr>
        <w:t>của</w:t>
      </w:r>
      <w:r>
        <w:rPr>
          <w:spacing w:val="-6"/>
          <w:sz w:val="24"/>
        </w:rPr>
        <w:t> </w:t>
      </w:r>
      <w:r>
        <w:rPr>
          <w:sz w:val="24"/>
        </w:rPr>
        <w:t>A</w:t>
      </w:r>
    </w:p>
    <w:p>
      <w:pPr>
        <w:pStyle w:val="Heading2"/>
        <w:spacing w:before="142"/>
        <w:jc w:val="both"/>
      </w:pPr>
      <w:r>
        <w:rPr>
          <w:color w:val="0000FF"/>
        </w:rPr>
        <w:t>Cách giải:</w:t>
      </w:r>
    </w:p>
    <w:p>
      <w:pPr>
        <w:spacing w:after="0"/>
        <w:jc w:val="both"/>
        <w:sectPr>
          <w:pgSz w:w="11910" w:h="16840"/>
          <w:pgMar w:header="0" w:footer="589" w:top="620" w:bottom="780" w:left="500" w:right="0"/>
        </w:sectPr>
      </w:pPr>
    </w:p>
    <w:p>
      <w:pPr>
        <w:pStyle w:val="BodyText"/>
        <w:spacing w:before="2"/>
        <w:ind w:left="0"/>
        <w:rPr>
          <w:b/>
          <w:sz w:val="27"/>
        </w:rPr>
      </w:pPr>
    </w:p>
    <w:p>
      <w:pPr>
        <w:spacing w:before="0"/>
        <w:ind w:left="258" w:right="0" w:firstLine="0"/>
        <w:jc w:val="left"/>
        <w:rPr>
          <w:sz w:val="14"/>
        </w:rPr>
      </w:pPr>
      <w:r>
        <w:rPr>
          <w:spacing w:val="10"/>
          <w:w w:val="99"/>
          <w:position w:val="6"/>
          <w:sz w:val="25"/>
        </w:rPr>
        <w:t>n</w:t>
      </w:r>
      <w:r>
        <w:rPr>
          <w:spacing w:val="-4"/>
          <w:w w:val="103"/>
          <w:sz w:val="14"/>
        </w:rPr>
        <w:t>CaC</w:t>
      </w:r>
      <w:r>
        <w:rPr>
          <w:spacing w:val="-4"/>
          <w:w w:val="103"/>
          <w:sz w:val="14"/>
        </w:rPr>
        <w:t>O</w:t>
      </w:r>
      <w:r>
        <w:rPr>
          <w:w w:val="104"/>
          <w:position w:val="-3"/>
          <w:sz w:val="10"/>
        </w:rPr>
        <w:t>3</w:t>
      </w:r>
      <w:r>
        <w:rPr>
          <w:position w:val="-3"/>
          <w:sz w:val="10"/>
        </w:rPr>
        <w:t> </w:t>
      </w:r>
      <w:r>
        <w:rPr>
          <w:spacing w:val="4"/>
          <w:w w:val="103"/>
          <w:sz w:val="14"/>
        </w:rPr>
        <w:t>(</w:t>
      </w:r>
      <w:r>
        <w:rPr>
          <w:spacing w:val="-7"/>
          <w:w w:val="103"/>
          <w:sz w:val="14"/>
        </w:rPr>
        <w:t>la</w:t>
      </w:r>
      <w:r>
        <w:rPr>
          <w:spacing w:val="7"/>
          <w:w w:val="103"/>
          <w:sz w:val="14"/>
        </w:rPr>
        <w:t>n</w:t>
      </w:r>
      <w:r>
        <w:rPr>
          <w:spacing w:val="-9"/>
          <w:w w:val="103"/>
          <w:sz w:val="14"/>
        </w:rPr>
        <w:t>1</w:t>
      </w:r>
      <w:r>
        <w:rPr>
          <w:spacing w:val="-3"/>
          <w:w w:val="103"/>
          <w:sz w:val="14"/>
        </w:rPr>
        <w:t>)</w:t>
      </w:r>
    </w:p>
    <w:p>
      <w:pPr>
        <w:pStyle w:val="Heading1"/>
        <w:spacing w:line="189" w:lineRule="auto" w:before="166"/>
        <w:ind w:left="38"/>
      </w:pPr>
      <w:r>
        <w:rPr/>
        <w:br w:type="column"/>
      </w:r>
      <w:r>
        <w:rPr>
          <w:rFonts w:ascii="Symbol" w:hAnsi="Symbol"/>
          <w:position w:val="-15"/>
        </w:rPr>
        <w:t></w:t>
      </w:r>
      <w:r>
        <w:rPr>
          <w:position w:val="-15"/>
        </w:rPr>
        <w:t> </w:t>
      </w:r>
      <w:r>
        <w:rPr/>
        <w:t>10</w:t>
      </w:r>
    </w:p>
    <w:p>
      <w:pPr>
        <w:spacing w:line="244" w:lineRule="exact" w:before="0"/>
        <w:ind w:left="221" w:right="0" w:firstLine="0"/>
        <w:jc w:val="left"/>
        <w:rPr>
          <w:sz w:val="25"/>
        </w:rPr>
      </w:pPr>
      <w:r>
        <w:rPr/>
        <w:pict>
          <v:line style="position:absolute;mso-position-horizontal-relative:page;mso-position-vertical-relative:paragraph;z-index:-255205376" from="97.082031pt,-3.568522pt" to="114.904569pt,-3.568522pt" stroked="true" strokeweight=".596042pt" strokecolor="#000000">
            <v:stroke dashstyle="solid"/>
            <w10:wrap type="none"/>
          </v:line>
        </w:pict>
      </w:r>
      <w:r>
        <w:rPr>
          <w:spacing w:val="-5"/>
          <w:sz w:val="25"/>
        </w:rPr>
        <w:t>100</w:t>
      </w:r>
    </w:p>
    <w:p>
      <w:pPr>
        <w:pStyle w:val="BodyText"/>
        <w:spacing w:before="2"/>
        <w:ind w:left="0"/>
        <w:rPr>
          <w:sz w:val="25"/>
        </w:rPr>
      </w:pPr>
      <w:r>
        <w:rPr/>
        <w:br w:type="column"/>
      </w:r>
      <w:r>
        <w:rPr>
          <w:sz w:val="25"/>
        </w:rPr>
      </w:r>
    </w:p>
    <w:p>
      <w:pPr>
        <w:spacing w:before="0"/>
        <w:ind w:left="34" w:right="0" w:firstLine="0"/>
        <w:jc w:val="left"/>
        <w:rPr>
          <w:sz w:val="25"/>
        </w:rPr>
      </w:pPr>
      <w:r>
        <w:rPr>
          <w:rFonts w:ascii="Symbol" w:hAnsi="Symbol"/>
          <w:sz w:val="25"/>
        </w:rPr>
        <w:t></w:t>
      </w:r>
      <w:r>
        <w:rPr>
          <w:sz w:val="25"/>
        </w:rPr>
        <w:t> 0,1 mol</w:t>
      </w:r>
    </w:p>
    <w:p>
      <w:pPr>
        <w:spacing w:after="0"/>
        <w:jc w:val="left"/>
        <w:rPr>
          <w:sz w:val="25"/>
        </w:rPr>
        <w:sectPr>
          <w:type w:val="continuous"/>
          <w:pgSz w:w="11910" w:h="16840"/>
          <w:pgMar w:top="240" w:bottom="780" w:left="500" w:right="0"/>
          <w:cols w:num="3" w:equalWidth="0">
            <w:col w:w="1170" w:space="40"/>
            <w:col w:w="582" w:space="39"/>
            <w:col w:w="9579"/>
          </w:cols>
        </w:sectPr>
      </w:pPr>
    </w:p>
    <w:p>
      <w:pPr>
        <w:pStyle w:val="BodyText"/>
        <w:spacing w:before="126"/>
      </w:pPr>
      <w:r>
        <w:rPr/>
        <w:drawing>
          <wp:anchor distT="0" distB="0" distL="0" distR="0" allowOverlap="1" layoutInCell="1" locked="0" behindDoc="0" simplePos="0" relativeHeight="251864064">
            <wp:simplePos x="0" y="0"/>
            <wp:positionH relativeFrom="page">
              <wp:posOffset>876792</wp:posOffset>
            </wp:positionH>
            <wp:positionV relativeFrom="page">
              <wp:posOffset>10213385</wp:posOffset>
            </wp:positionV>
            <wp:extent cx="165436" cy="158403"/>
            <wp:effectExtent l="0" t="0" r="0" b="0"/>
            <wp:wrapNone/>
            <wp:docPr id="181" name="image62.png"/>
            <wp:cNvGraphicFramePr>
              <a:graphicFrameLocks noChangeAspect="1"/>
            </wp:cNvGraphicFramePr>
            <a:graphic>
              <a:graphicData uri="http://schemas.openxmlformats.org/drawingml/2006/picture">
                <pic:pic>
                  <pic:nvPicPr>
                    <pic:cNvPr id="182" name="image62.png"/>
                    <pic:cNvPicPr/>
                  </pic:nvPicPr>
                  <pic:blipFill>
                    <a:blip r:embed="rId67" cstate="print"/>
                    <a:stretch>
                      <a:fillRect/>
                    </a:stretch>
                  </pic:blipFill>
                  <pic:spPr>
                    <a:xfrm>
                      <a:off x="0" y="0"/>
                      <a:ext cx="165436" cy="158403"/>
                    </a:xfrm>
                    <a:prstGeom prst="rect">
                      <a:avLst/>
                    </a:prstGeom>
                  </pic:spPr>
                </pic:pic>
              </a:graphicData>
            </a:graphic>
          </wp:anchor>
        </w:drawing>
      </w:r>
      <w:r>
        <w:rPr/>
        <w:t>Vì đun nóng nước lọc lại thu được kết tủa </w:t>
      </w:r>
      <w:r>
        <w:rPr>
          <w:rFonts w:ascii="Cambria Math" w:hAnsi="Cambria Math" w:cs="Cambria Math" w:eastAsia="Cambria Math"/>
        </w:rPr>
        <w:t>⟹ </w:t>
      </w:r>
      <w:r>
        <w:rPr/>
        <w:t>trong nước lọc có chứa Ca(HCO</w:t>
      </w:r>
      <w:r>
        <w:rPr>
          <w:vertAlign w:val="subscript"/>
        </w:rPr>
        <w:t>3</w:t>
      </w:r>
      <w:r>
        <w:rPr>
          <w:vertAlign w:val="baseline"/>
        </w:rPr>
        <w:t>)</w:t>
      </w:r>
      <w:r>
        <w:rPr>
          <w:vertAlign w:val="subscript"/>
        </w:rPr>
        <w:t>2</w:t>
      </w:r>
    </w:p>
    <w:p>
      <w:pPr>
        <w:spacing w:after="0"/>
        <w:sectPr>
          <w:type w:val="continuous"/>
          <w:pgSz w:w="11910" w:h="16840"/>
          <w:pgMar w:top="240" w:bottom="780" w:left="500" w:right="0"/>
        </w:sectPr>
      </w:pPr>
    </w:p>
    <w:p>
      <w:pPr>
        <w:spacing w:before="84"/>
        <w:ind w:left="220" w:right="0" w:firstLine="0"/>
        <w:jc w:val="left"/>
        <w:rPr>
          <w:sz w:val="23"/>
        </w:rPr>
      </w:pPr>
      <w:r>
        <w:rPr/>
        <w:pict>
          <v:shape style="position:absolute;margin-left:245.759171pt;margin-top:13.410784pt;width:138.9pt;height:7.45pt;mso-position-horizontal-relative:page;mso-position-vertical-relative:paragraph;z-index:-255200256" type="#_x0000_t202" filled="false" stroked="false">
            <v:textbox inset="0,0,0,0">
              <w:txbxContent>
                <w:p>
                  <w:pPr>
                    <w:tabs>
                      <w:tab w:pos="1534" w:val="left" w:leader="none"/>
                      <w:tab w:pos="2194" w:val="left" w:leader="none"/>
                      <w:tab w:pos="2705" w:val="left" w:leader="none"/>
                    </w:tabs>
                    <w:spacing w:line="148" w:lineRule="exact" w:before="0"/>
                    <w:ind w:left="0" w:right="0" w:firstLine="0"/>
                    <w:jc w:val="left"/>
                    <w:rPr>
                      <w:sz w:val="13"/>
                    </w:rPr>
                  </w:pPr>
                  <w:r>
                    <w:rPr>
                      <w:w w:val="110"/>
                      <w:sz w:val="13"/>
                    </w:rPr>
                    <w:t>3 </w:t>
                  </w:r>
                  <w:r>
                    <w:rPr>
                      <w:spacing w:val="35"/>
                      <w:w w:val="110"/>
                      <w:sz w:val="13"/>
                    </w:rPr>
                    <w:t> </w:t>
                  </w:r>
                  <w:r>
                    <w:rPr>
                      <w:w w:val="110"/>
                      <w:sz w:val="13"/>
                    </w:rPr>
                    <w:t>2</w:t>
                    <w:tab/>
                    <w:t>3</w:t>
                    <w:tab/>
                    <w:t>2</w:t>
                    <w:tab/>
                  </w:r>
                  <w:r>
                    <w:rPr>
                      <w:spacing w:val="-20"/>
                      <w:w w:val="110"/>
                      <w:sz w:val="13"/>
                    </w:rPr>
                    <w:t>2</w:t>
                  </w:r>
                </w:p>
              </w:txbxContent>
            </v:textbox>
            <w10:wrap type="none"/>
          </v:shape>
        </w:pict>
      </w:r>
      <w:r>
        <w:rPr>
          <w:spacing w:val="-1"/>
          <w:position w:val="1"/>
          <w:sz w:val="24"/>
        </w:rPr>
        <w:t>Kh</w:t>
      </w:r>
      <w:r>
        <w:rPr>
          <w:position w:val="1"/>
          <w:sz w:val="24"/>
        </w:rPr>
        <w:t>i</w:t>
      </w:r>
      <w:r>
        <w:rPr>
          <w:spacing w:val="-8"/>
          <w:position w:val="1"/>
          <w:sz w:val="24"/>
        </w:rPr>
        <w:t> </w:t>
      </w:r>
      <w:r>
        <w:rPr>
          <w:position w:val="1"/>
          <w:sz w:val="24"/>
        </w:rPr>
        <w:t>đ</w:t>
      </w:r>
      <w:r>
        <w:rPr>
          <w:spacing w:val="4"/>
          <w:position w:val="1"/>
          <w:sz w:val="24"/>
        </w:rPr>
        <w:t>u</w:t>
      </w:r>
      <w:r>
        <w:rPr>
          <w:position w:val="1"/>
          <w:sz w:val="24"/>
        </w:rPr>
        <w:t>n</w:t>
      </w:r>
      <w:r>
        <w:rPr>
          <w:spacing w:val="2"/>
          <w:position w:val="1"/>
          <w:sz w:val="24"/>
        </w:rPr>
        <w:t> </w:t>
      </w:r>
      <w:r>
        <w:rPr>
          <w:spacing w:val="-5"/>
          <w:position w:val="1"/>
          <w:sz w:val="24"/>
        </w:rPr>
        <w:t>n</w:t>
      </w:r>
      <w:r>
        <w:rPr>
          <w:spacing w:val="5"/>
          <w:position w:val="1"/>
          <w:sz w:val="24"/>
        </w:rPr>
        <w:t>ư</w:t>
      </w:r>
      <w:r>
        <w:rPr>
          <w:spacing w:val="-3"/>
          <w:position w:val="1"/>
          <w:sz w:val="24"/>
        </w:rPr>
        <w:t>ớ</w:t>
      </w:r>
      <w:r>
        <w:rPr>
          <w:position w:val="1"/>
          <w:sz w:val="24"/>
        </w:rPr>
        <w:t>c</w:t>
      </w:r>
      <w:r>
        <w:rPr>
          <w:spacing w:val="6"/>
          <w:position w:val="1"/>
          <w:sz w:val="24"/>
        </w:rPr>
        <w:t> </w:t>
      </w:r>
      <w:r>
        <w:rPr>
          <w:spacing w:val="-9"/>
          <w:position w:val="1"/>
          <w:sz w:val="24"/>
        </w:rPr>
        <w:t>l</w:t>
      </w:r>
      <w:r>
        <w:rPr>
          <w:spacing w:val="4"/>
          <w:position w:val="1"/>
          <w:sz w:val="24"/>
        </w:rPr>
        <w:t>ọ</w:t>
      </w:r>
      <w:r>
        <w:rPr>
          <w:position w:val="1"/>
          <w:sz w:val="24"/>
        </w:rPr>
        <w:t>c</w:t>
      </w:r>
      <w:r>
        <w:rPr>
          <w:spacing w:val="1"/>
          <w:position w:val="1"/>
          <w:sz w:val="24"/>
        </w:rPr>
        <w:t> </w:t>
      </w:r>
      <w:r>
        <w:rPr>
          <w:spacing w:val="5"/>
          <w:position w:val="1"/>
          <w:sz w:val="24"/>
        </w:rPr>
        <w:t>t</w:t>
      </w:r>
      <w:r>
        <w:rPr>
          <w:position w:val="1"/>
          <w:sz w:val="24"/>
        </w:rPr>
        <w:t>a</w:t>
      </w:r>
      <w:r>
        <w:rPr>
          <w:spacing w:val="-4"/>
          <w:position w:val="1"/>
          <w:sz w:val="24"/>
        </w:rPr>
        <w:t> </w:t>
      </w:r>
      <w:r>
        <w:rPr>
          <w:spacing w:val="-1"/>
          <w:position w:val="1"/>
          <w:sz w:val="24"/>
        </w:rPr>
        <w:t>c</w:t>
      </w:r>
      <w:r>
        <w:rPr>
          <w:position w:val="1"/>
          <w:sz w:val="24"/>
        </w:rPr>
        <w:t>ó</w:t>
      </w:r>
      <w:r>
        <w:rPr>
          <w:spacing w:val="2"/>
          <w:position w:val="1"/>
          <w:sz w:val="24"/>
        </w:rPr>
        <w:t> </w:t>
      </w:r>
      <w:r>
        <w:rPr>
          <w:position w:val="1"/>
          <w:sz w:val="24"/>
        </w:rPr>
        <w:t>p</w:t>
      </w:r>
      <w:r>
        <w:rPr>
          <w:spacing w:val="-4"/>
          <w:position w:val="1"/>
          <w:sz w:val="24"/>
        </w:rPr>
        <w:t>h</w:t>
      </w:r>
      <w:r>
        <w:rPr>
          <w:spacing w:val="-1"/>
          <w:position w:val="1"/>
          <w:sz w:val="24"/>
        </w:rPr>
        <w:t>ả</w:t>
      </w:r>
      <w:r>
        <w:rPr>
          <w:position w:val="1"/>
          <w:sz w:val="24"/>
        </w:rPr>
        <w:t>n</w:t>
      </w:r>
      <w:r>
        <w:rPr>
          <w:spacing w:val="-3"/>
          <w:position w:val="1"/>
          <w:sz w:val="24"/>
        </w:rPr>
        <w:t> </w:t>
      </w:r>
      <w:r>
        <w:rPr>
          <w:spacing w:val="4"/>
          <w:position w:val="1"/>
          <w:sz w:val="24"/>
        </w:rPr>
        <w:t>ứ</w:t>
      </w:r>
      <w:r>
        <w:rPr>
          <w:spacing w:val="-5"/>
          <w:position w:val="1"/>
          <w:sz w:val="24"/>
        </w:rPr>
        <w:t>n</w:t>
      </w:r>
      <w:r>
        <w:rPr>
          <w:position w:val="1"/>
          <w:sz w:val="24"/>
        </w:rPr>
        <w:t>g: </w:t>
      </w:r>
      <w:r>
        <w:rPr>
          <w:spacing w:val="-24"/>
          <w:position w:val="1"/>
          <w:sz w:val="24"/>
        </w:rPr>
        <w:t> </w:t>
      </w:r>
      <w:r>
        <w:rPr>
          <w:spacing w:val="-5"/>
          <w:w w:val="108"/>
          <w:sz w:val="23"/>
        </w:rPr>
        <w:t>C</w:t>
      </w:r>
      <w:r>
        <w:rPr>
          <w:spacing w:val="9"/>
          <w:w w:val="108"/>
          <w:sz w:val="23"/>
        </w:rPr>
        <w:t>a</w:t>
      </w:r>
      <w:r>
        <w:rPr>
          <w:spacing w:val="2"/>
          <w:w w:val="108"/>
          <w:sz w:val="23"/>
        </w:rPr>
        <w:t>(</w:t>
      </w:r>
      <w:r>
        <w:rPr>
          <w:spacing w:val="-8"/>
          <w:w w:val="108"/>
          <w:sz w:val="23"/>
        </w:rPr>
        <w:t>H</w:t>
      </w:r>
      <w:r>
        <w:rPr>
          <w:spacing w:val="-5"/>
          <w:w w:val="108"/>
          <w:sz w:val="23"/>
        </w:rPr>
        <w:t>C</w:t>
      </w:r>
      <w:r>
        <w:rPr>
          <w:w w:val="108"/>
          <w:sz w:val="23"/>
        </w:rPr>
        <w:t>O</w:t>
      </w:r>
      <w:r>
        <w:rPr>
          <w:sz w:val="23"/>
        </w:rPr>
        <w:t> </w:t>
      </w:r>
      <w:r>
        <w:rPr>
          <w:spacing w:val="-29"/>
          <w:sz w:val="23"/>
        </w:rPr>
        <w:t> </w:t>
      </w:r>
      <w:r>
        <w:rPr>
          <w:w w:val="108"/>
          <w:sz w:val="23"/>
        </w:rPr>
        <w:t>)</w:t>
      </w:r>
      <w:r>
        <w:rPr>
          <w:sz w:val="23"/>
        </w:rPr>
        <w:t> </w:t>
      </w:r>
      <w:r>
        <w:rPr>
          <w:spacing w:val="25"/>
          <w:sz w:val="23"/>
        </w:rPr>
        <w:t> </w:t>
      </w:r>
      <w:r>
        <w:rPr>
          <w:rFonts w:ascii="Symbol" w:hAnsi="Symbol"/>
          <w:spacing w:val="-21"/>
          <w:w w:val="108"/>
          <w:sz w:val="23"/>
        </w:rPr>
        <w:t></w:t>
      </w:r>
      <w:r>
        <w:rPr>
          <w:spacing w:val="-27"/>
          <w:w w:val="111"/>
          <w:position w:val="10"/>
          <w:sz w:val="13"/>
        </w:rPr>
        <w:t>t</w:t>
      </w:r>
      <w:r>
        <w:rPr>
          <w:rFonts w:ascii="Symbol" w:hAnsi="Symbol"/>
          <w:spacing w:val="-218"/>
          <w:w w:val="108"/>
          <w:sz w:val="23"/>
        </w:rPr>
        <w:t></w:t>
      </w:r>
      <w:r>
        <w:rPr>
          <w:w w:val="116"/>
          <w:position w:val="16"/>
          <w:sz w:val="9"/>
        </w:rPr>
        <w:t>0</w:t>
      </w:r>
      <w:r>
        <w:rPr>
          <w:spacing w:val="5"/>
          <w:position w:val="16"/>
          <w:sz w:val="9"/>
        </w:rPr>
        <w:t> </w:t>
      </w:r>
      <w:r>
        <w:rPr>
          <w:rFonts w:ascii="Symbol" w:hAnsi="Symbol"/>
          <w:spacing w:val="10"/>
          <w:w w:val="108"/>
          <w:sz w:val="23"/>
        </w:rPr>
        <w:t></w:t>
      </w:r>
      <w:r>
        <w:rPr>
          <w:spacing w:val="-5"/>
          <w:w w:val="108"/>
          <w:sz w:val="23"/>
        </w:rPr>
        <w:t>C</w:t>
      </w:r>
      <w:r>
        <w:rPr>
          <w:spacing w:val="-6"/>
          <w:w w:val="108"/>
          <w:sz w:val="23"/>
        </w:rPr>
        <w:t>a</w:t>
      </w:r>
      <w:r>
        <w:rPr>
          <w:spacing w:val="-5"/>
          <w:w w:val="108"/>
          <w:sz w:val="23"/>
        </w:rPr>
        <w:t>C</w:t>
      </w:r>
      <w:r>
        <w:rPr>
          <w:w w:val="108"/>
          <w:sz w:val="23"/>
        </w:rPr>
        <w:t>O</w:t>
      </w:r>
      <w:r>
        <w:rPr>
          <w:sz w:val="23"/>
        </w:rPr>
        <w:t> </w:t>
      </w:r>
      <w:r>
        <w:rPr>
          <w:spacing w:val="18"/>
          <w:sz w:val="23"/>
        </w:rPr>
        <w:t> </w:t>
      </w:r>
      <w:r>
        <w:rPr>
          <w:rFonts w:ascii="Symbol" w:hAnsi="Symbol"/>
          <w:w w:val="108"/>
          <w:sz w:val="23"/>
        </w:rPr>
        <w:t></w:t>
      </w:r>
      <w:r>
        <w:rPr>
          <w:spacing w:val="-16"/>
          <w:sz w:val="23"/>
        </w:rPr>
        <w:t> </w:t>
      </w:r>
      <w:r>
        <w:rPr>
          <w:spacing w:val="-5"/>
          <w:w w:val="108"/>
          <w:sz w:val="23"/>
        </w:rPr>
        <w:t>C</w:t>
      </w:r>
      <w:r>
        <w:rPr>
          <w:w w:val="108"/>
          <w:sz w:val="23"/>
        </w:rPr>
        <w:t>O</w:t>
      </w:r>
      <w:r>
        <w:rPr>
          <w:sz w:val="23"/>
        </w:rPr>
        <w:t> </w:t>
      </w:r>
      <w:r>
        <w:rPr>
          <w:spacing w:val="26"/>
          <w:sz w:val="23"/>
        </w:rPr>
        <w:t> </w:t>
      </w:r>
      <w:r>
        <w:rPr>
          <w:rFonts w:ascii="Symbol" w:hAnsi="Symbol"/>
          <w:w w:val="108"/>
          <w:sz w:val="23"/>
        </w:rPr>
        <w:t></w:t>
      </w:r>
      <w:r>
        <w:rPr>
          <w:spacing w:val="-12"/>
          <w:sz w:val="23"/>
        </w:rPr>
        <w:t> </w:t>
      </w:r>
      <w:r>
        <w:rPr>
          <w:w w:val="108"/>
          <w:sz w:val="23"/>
        </w:rPr>
        <w:t>H</w:t>
      </w:r>
      <w:r>
        <w:rPr>
          <w:spacing w:val="23"/>
          <w:sz w:val="23"/>
        </w:rPr>
        <w:t> </w:t>
      </w:r>
      <w:r>
        <w:rPr>
          <w:w w:val="108"/>
          <w:sz w:val="23"/>
        </w:rPr>
        <w:t>O</w:t>
      </w:r>
    </w:p>
    <w:p>
      <w:pPr>
        <w:pStyle w:val="BodyText"/>
        <w:spacing w:before="4"/>
        <w:ind w:left="0"/>
        <w:rPr>
          <w:sz w:val="10"/>
        </w:rPr>
      </w:pPr>
    </w:p>
    <w:p>
      <w:pPr>
        <w:spacing w:after="0"/>
        <w:rPr>
          <w:sz w:val="10"/>
        </w:rPr>
        <w:sectPr>
          <w:pgSz w:w="11910" w:h="16840"/>
          <w:pgMar w:header="0" w:footer="589" w:top="660" w:bottom="780" w:left="500" w:right="0"/>
        </w:sectPr>
      </w:pPr>
    </w:p>
    <w:p>
      <w:pPr>
        <w:pStyle w:val="BodyText"/>
        <w:spacing w:before="1"/>
        <w:ind w:left="0"/>
        <w:rPr>
          <w:sz w:val="23"/>
        </w:rPr>
      </w:pPr>
    </w:p>
    <w:p>
      <w:pPr>
        <w:pStyle w:val="BodyText"/>
        <w:spacing w:before="0"/>
      </w:pPr>
      <w:r>
        <w:rPr/>
        <w:t>Theo phương </w:t>
      </w:r>
      <w:r>
        <w:rPr>
          <w:spacing w:val="-4"/>
        </w:rPr>
        <w:t>trình,</w:t>
      </w:r>
    </w:p>
    <w:p>
      <w:pPr>
        <w:spacing w:before="258"/>
        <w:ind w:left="64" w:right="0" w:firstLine="0"/>
        <w:jc w:val="left"/>
        <w:rPr>
          <w:sz w:val="10"/>
        </w:rPr>
      </w:pPr>
      <w:r>
        <w:rPr/>
        <w:br w:type="column"/>
      </w:r>
      <w:r>
        <w:rPr>
          <w:spacing w:val="10"/>
          <w:w w:val="99"/>
          <w:position w:val="6"/>
          <w:sz w:val="25"/>
        </w:rPr>
        <w:t>n</w:t>
      </w:r>
      <w:r>
        <w:rPr>
          <w:spacing w:val="-4"/>
          <w:w w:val="102"/>
          <w:sz w:val="14"/>
        </w:rPr>
        <w:t>C</w:t>
      </w:r>
      <w:r>
        <w:rPr>
          <w:spacing w:val="13"/>
          <w:w w:val="102"/>
          <w:sz w:val="14"/>
        </w:rPr>
        <w:t>a</w:t>
      </w:r>
      <w:r>
        <w:rPr>
          <w:spacing w:val="9"/>
          <w:w w:val="102"/>
          <w:sz w:val="14"/>
        </w:rPr>
        <w:t>(</w:t>
      </w:r>
      <w:r>
        <w:rPr>
          <w:spacing w:val="-5"/>
          <w:w w:val="102"/>
          <w:sz w:val="14"/>
        </w:rPr>
        <w:t>H</w:t>
      </w:r>
      <w:r>
        <w:rPr>
          <w:spacing w:val="-4"/>
          <w:w w:val="102"/>
          <w:sz w:val="14"/>
        </w:rPr>
        <w:t>C</w:t>
      </w:r>
      <w:r>
        <w:rPr>
          <w:spacing w:val="-3"/>
          <w:w w:val="102"/>
          <w:sz w:val="14"/>
        </w:rPr>
        <w:t>O</w:t>
      </w:r>
      <w:r>
        <w:rPr>
          <w:w w:val="104"/>
          <w:position w:val="-3"/>
          <w:sz w:val="10"/>
        </w:rPr>
        <w:t>3</w:t>
      </w:r>
      <w:r>
        <w:rPr>
          <w:spacing w:val="-2"/>
          <w:position w:val="-3"/>
          <w:sz w:val="10"/>
        </w:rPr>
        <w:t> </w:t>
      </w:r>
      <w:r>
        <w:rPr>
          <w:spacing w:val="-5"/>
          <w:w w:val="102"/>
          <w:sz w:val="14"/>
        </w:rPr>
        <w:t>)</w:t>
      </w:r>
      <w:r>
        <w:rPr>
          <w:spacing w:val="-7"/>
          <w:w w:val="104"/>
          <w:position w:val="-3"/>
          <w:sz w:val="10"/>
        </w:rPr>
        <w:t>2</w:t>
      </w:r>
    </w:p>
    <w:p>
      <w:pPr>
        <w:spacing w:before="240"/>
        <w:ind w:left="59" w:right="0" w:firstLine="0"/>
        <w:jc w:val="left"/>
        <w:rPr>
          <w:sz w:val="14"/>
        </w:rPr>
      </w:pPr>
      <w:r>
        <w:rPr/>
        <w:br w:type="column"/>
      </w:r>
      <w:r>
        <w:rPr>
          <w:rFonts w:ascii="Symbol" w:hAnsi="Symbol"/>
          <w:w w:val="99"/>
          <w:position w:val="6"/>
          <w:sz w:val="25"/>
        </w:rPr>
        <w:t></w:t>
      </w:r>
      <w:r>
        <w:rPr>
          <w:spacing w:val="-10"/>
          <w:position w:val="6"/>
          <w:sz w:val="25"/>
        </w:rPr>
        <w:t> </w:t>
      </w:r>
      <w:r>
        <w:rPr>
          <w:spacing w:val="9"/>
          <w:w w:val="99"/>
          <w:position w:val="6"/>
          <w:sz w:val="25"/>
        </w:rPr>
        <w:t>n</w:t>
      </w:r>
      <w:r>
        <w:rPr>
          <w:spacing w:val="-4"/>
          <w:w w:val="102"/>
          <w:sz w:val="14"/>
        </w:rPr>
        <w:t>CaC</w:t>
      </w:r>
      <w:r>
        <w:rPr>
          <w:spacing w:val="-2"/>
          <w:w w:val="102"/>
          <w:sz w:val="14"/>
        </w:rPr>
        <w:t>O</w:t>
      </w:r>
      <w:r>
        <w:rPr>
          <w:w w:val="104"/>
          <w:position w:val="-3"/>
          <w:sz w:val="10"/>
        </w:rPr>
        <w:t>3</w:t>
      </w:r>
      <w:r>
        <w:rPr>
          <w:spacing w:val="-2"/>
          <w:position w:val="-3"/>
          <w:sz w:val="10"/>
        </w:rPr>
        <w:t> </w:t>
      </w:r>
      <w:r>
        <w:rPr>
          <w:spacing w:val="7"/>
          <w:w w:val="102"/>
          <w:sz w:val="14"/>
        </w:rPr>
        <w:t>(</w:t>
      </w:r>
      <w:r>
        <w:rPr>
          <w:spacing w:val="-4"/>
          <w:w w:val="102"/>
          <w:sz w:val="14"/>
        </w:rPr>
        <w:t>la</w:t>
      </w:r>
      <w:r>
        <w:rPr>
          <w:w w:val="102"/>
          <w:sz w:val="14"/>
        </w:rPr>
        <w:t>n</w:t>
      </w:r>
      <w:r>
        <w:rPr>
          <w:spacing w:val="-10"/>
          <w:sz w:val="14"/>
        </w:rPr>
        <w:t> </w:t>
      </w:r>
      <w:r>
        <w:rPr>
          <w:spacing w:val="-2"/>
          <w:w w:val="102"/>
          <w:sz w:val="14"/>
        </w:rPr>
        <w:t>2</w:t>
      </w:r>
      <w:r>
        <w:rPr>
          <w:spacing w:val="-7"/>
          <w:w w:val="102"/>
          <w:sz w:val="14"/>
        </w:rPr>
        <w:t>)</w:t>
      </w:r>
    </w:p>
    <w:p>
      <w:pPr>
        <w:spacing w:line="189" w:lineRule="auto" w:before="110"/>
        <w:ind w:left="39" w:right="0" w:firstLine="0"/>
        <w:jc w:val="left"/>
        <w:rPr>
          <w:sz w:val="25"/>
        </w:rPr>
      </w:pPr>
      <w:r>
        <w:rPr/>
        <w:br w:type="column"/>
      </w:r>
      <w:r>
        <w:rPr>
          <w:rFonts w:ascii="Symbol" w:hAnsi="Symbol"/>
          <w:position w:val="-15"/>
          <w:sz w:val="25"/>
        </w:rPr>
        <w:t></w:t>
      </w:r>
      <w:r>
        <w:rPr>
          <w:position w:val="-15"/>
          <w:sz w:val="25"/>
        </w:rPr>
        <w:t> </w:t>
      </w:r>
      <w:r>
        <w:rPr>
          <w:sz w:val="25"/>
        </w:rPr>
        <w:t>5</w:t>
      </w:r>
    </w:p>
    <w:p>
      <w:pPr>
        <w:pStyle w:val="Heading1"/>
        <w:spacing w:line="243" w:lineRule="exact"/>
        <w:ind w:left="222"/>
      </w:pPr>
      <w:r>
        <w:rPr/>
        <w:pict>
          <v:line style="position:absolute;mso-position-horizontal-relative:page;mso-position-vertical-relative:paragraph;z-index:-255202304" from="250.703354pt,-3.668374pt" to="268.477175pt,-3.668374pt" stroked="true" strokeweight=".596963pt" strokecolor="#000000">
            <v:stroke dashstyle="solid"/>
            <w10:wrap type="none"/>
          </v:line>
        </w:pict>
      </w:r>
      <w:r>
        <w:rPr>
          <w:w w:val="95"/>
        </w:rPr>
        <w:t>100</w:t>
      </w:r>
    </w:p>
    <w:p>
      <w:pPr>
        <w:spacing w:before="236"/>
        <w:ind w:left="32" w:right="0" w:firstLine="0"/>
        <w:jc w:val="left"/>
        <w:rPr>
          <w:sz w:val="25"/>
        </w:rPr>
      </w:pPr>
      <w:r>
        <w:rPr/>
        <w:br w:type="column"/>
      </w:r>
      <w:r>
        <w:rPr>
          <w:rFonts w:ascii="Symbol" w:hAnsi="Symbol"/>
          <w:sz w:val="25"/>
        </w:rPr>
        <w:t></w:t>
      </w:r>
      <w:r>
        <w:rPr>
          <w:sz w:val="25"/>
        </w:rPr>
        <w:t> 0,05 mol</w:t>
      </w:r>
    </w:p>
    <w:p>
      <w:pPr>
        <w:spacing w:after="0"/>
        <w:jc w:val="left"/>
        <w:rPr>
          <w:sz w:val="25"/>
        </w:rPr>
        <w:sectPr>
          <w:type w:val="continuous"/>
          <w:pgSz w:w="11910" w:h="16840"/>
          <w:pgMar w:top="240" w:bottom="780" w:left="500" w:right="0"/>
          <w:cols w:num="5" w:equalWidth="0">
            <w:col w:w="2079" w:space="40"/>
            <w:col w:w="900" w:space="39"/>
            <w:col w:w="1182" w:space="40"/>
            <w:col w:w="583" w:space="40"/>
            <w:col w:w="6507"/>
          </w:cols>
        </w:sectPr>
      </w:pPr>
    </w:p>
    <w:p>
      <w:pPr>
        <w:pStyle w:val="BodyText"/>
        <w:spacing w:before="121"/>
      </w:pPr>
      <w:r>
        <w:rPr/>
        <w:t>Bảo toàn nguyên tố C cho phản ứng CO</w:t>
      </w:r>
      <w:r>
        <w:rPr>
          <w:vertAlign w:val="subscript"/>
        </w:rPr>
        <w:t>2</w:t>
      </w:r>
      <w:r>
        <w:rPr>
          <w:vertAlign w:val="baseline"/>
        </w:rPr>
        <w:t> và Ca(OH)</w:t>
      </w:r>
      <w:r>
        <w:rPr>
          <w:vertAlign w:val="subscript"/>
        </w:rPr>
        <w:t>2</w:t>
      </w:r>
      <w:r>
        <w:rPr>
          <w:vertAlign w:val="baseline"/>
        </w:rPr>
        <w:t>:</w:t>
      </w:r>
    </w:p>
    <w:p>
      <w:pPr>
        <w:spacing w:after="0"/>
        <w:sectPr>
          <w:type w:val="continuous"/>
          <w:pgSz w:w="11910" w:h="16840"/>
          <w:pgMar w:top="240" w:bottom="780" w:left="500" w:right="0"/>
        </w:sectPr>
      </w:pPr>
    </w:p>
    <w:p>
      <w:pPr>
        <w:spacing w:line="238" w:lineRule="exact" w:before="161"/>
        <w:ind w:left="258" w:right="0" w:firstLine="0"/>
        <w:jc w:val="left"/>
        <w:rPr>
          <w:sz w:val="14"/>
        </w:rPr>
      </w:pPr>
      <w:r>
        <w:rPr>
          <w:position w:val="6"/>
          <w:sz w:val="25"/>
        </w:rPr>
        <w:t>n</w:t>
      </w:r>
      <w:r>
        <w:rPr>
          <w:sz w:val="14"/>
        </w:rPr>
        <w:t>CO</w:t>
      </w:r>
    </w:p>
    <w:p>
      <w:pPr>
        <w:spacing w:line="256" w:lineRule="exact" w:before="143"/>
        <w:ind w:left="110" w:right="0" w:firstLine="0"/>
        <w:jc w:val="left"/>
        <w:rPr>
          <w:sz w:val="14"/>
        </w:rPr>
      </w:pPr>
      <w:r>
        <w:rPr/>
        <w:br w:type="column"/>
      </w:r>
      <w:r>
        <w:rPr>
          <w:rFonts w:ascii="Symbol" w:hAnsi="Symbol"/>
          <w:position w:val="6"/>
          <w:sz w:val="25"/>
        </w:rPr>
        <w:t></w:t>
      </w:r>
      <w:r>
        <w:rPr>
          <w:position w:val="6"/>
          <w:sz w:val="25"/>
        </w:rPr>
        <w:t> n</w:t>
      </w:r>
      <w:r>
        <w:rPr>
          <w:sz w:val="14"/>
        </w:rPr>
        <w:t>CaCO</w:t>
      </w:r>
    </w:p>
    <w:p>
      <w:pPr>
        <w:pStyle w:val="ListParagraph"/>
        <w:numPr>
          <w:ilvl w:val="0"/>
          <w:numId w:val="21"/>
        </w:numPr>
        <w:tabs>
          <w:tab w:pos="278" w:val="left" w:leader="none"/>
        </w:tabs>
        <w:spacing w:line="256" w:lineRule="exact" w:before="143" w:after="0"/>
        <w:ind w:left="277" w:right="0" w:hanging="185"/>
        <w:jc w:val="left"/>
        <w:rPr>
          <w:sz w:val="14"/>
        </w:rPr>
      </w:pPr>
      <w:r>
        <w:rPr>
          <w:spacing w:val="-3"/>
          <w:w w:val="100"/>
          <w:position w:val="6"/>
          <w:sz w:val="25"/>
        </w:rPr>
        <w:br w:type="column"/>
      </w:r>
      <w:r>
        <w:rPr>
          <w:w w:val="105"/>
          <w:position w:val="6"/>
          <w:sz w:val="25"/>
        </w:rPr>
        <w:t>2n</w:t>
      </w:r>
      <w:r>
        <w:rPr>
          <w:w w:val="105"/>
          <w:sz w:val="14"/>
        </w:rPr>
        <w:t>Ca(HCO</w:t>
      </w:r>
      <w:r>
        <w:rPr>
          <w:spacing w:val="33"/>
          <w:w w:val="105"/>
          <w:sz w:val="14"/>
        </w:rPr>
        <w:t> </w:t>
      </w:r>
      <w:r>
        <w:rPr>
          <w:spacing w:val="-15"/>
          <w:w w:val="105"/>
          <w:sz w:val="14"/>
        </w:rPr>
        <w:t>)</w:t>
      </w:r>
    </w:p>
    <w:p>
      <w:pPr>
        <w:pStyle w:val="Heading1"/>
        <w:spacing w:line="260" w:lineRule="exact" w:before="139"/>
        <w:ind w:left="111"/>
      </w:pPr>
      <w:r>
        <w:rPr/>
        <w:br w:type="column"/>
      </w:r>
      <w:r>
        <w:rPr>
          <w:rFonts w:ascii="Symbol" w:hAnsi="Symbol"/>
        </w:rPr>
        <w:t></w:t>
      </w:r>
      <w:r>
        <w:rPr/>
        <w:t> 0,1</w:t>
      </w:r>
      <w:r>
        <w:rPr>
          <w:rFonts w:ascii="Symbol" w:hAnsi="Symbol"/>
        </w:rPr>
        <w:t></w:t>
      </w:r>
      <w:r>
        <w:rPr/>
        <w:t> 2.0,05 </w:t>
      </w:r>
      <w:r>
        <w:rPr>
          <w:rFonts w:ascii="Symbol" w:hAnsi="Symbol"/>
        </w:rPr>
        <w:t></w:t>
      </w:r>
      <w:r>
        <w:rPr/>
        <w:t> 0, 2 mol</w:t>
      </w:r>
    </w:p>
    <w:p>
      <w:pPr>
        <w:spacing w:after="0" w:line="260" w:lineRule="exact"/>
        <w:sectPr>
          <w:type w:val="continuous"/>
          <w:pgSz w:w="11910" w:h="16840"/>
          <w:pgMar w:top="240" w:bottom="780" w:left="500" w:right="0"/>
          <w:cols w:num="4" w:equalWidth="0">
            <w:col w:w="593" w:space="40"/>
            <w:col w:w="789" w:space="39"/>
            <w:col w:w="1186" w:space="39"/>
            <w:col w:w="8724"/>
          </w:cols>
        </w:sectPr>
      </w:pPr>
    </w:p>
    <w:p>
      <w:pPr>
        <w:tabs>
          <w:tab w:pos="1416" w:val="left" w:leader="none"/>
          <w:tab w:pos="2519" w:val="left" w:leader="none"/>
        </w:tabs>
        <w:spacing w:line="114" w:lineRule="exact" w:before="0"/>
        <w:ind w:left="591" w:right="0" w:firstLine="0"/>
        <w:jc w:val="left"/>
        <w:rPr>
          <w:sz w:val="10"/>
        </w:rPr>
      </w:pPr>
      <w:r>
        <w:rPr>
          <w:w w:val="105"/>
          <w:sz w:val="10"/>
        </w:rPr>
        <w:t>2</w:t>
        <w:tab/>
        <w:t>3</w:t>
        <w:tab/>
        <w:t>3</w:t>
      </w:r>
      <w:r>
        <w:rPr>
          <w:spacing w:val="20"/>
          <w:w w:val="105"/>
          <w:sz w:val="10"/>
        </w:rPr>
        <w:t> </w:t>
      </w:r>
      <w:r>
        <w:rPr>
          <w:w w:val="105"/>
          <w:sz w:val="10"/>
        </w:rPr>
        <w:t>2</w:t>
      </w:r>
    </w:p>
    <w:p>
      <w:pPr>
        <w:pStyle w:val="BodyText"/>
        <w:spacing w:before="4"/>
        <w:ind w:left="0"/>
        <w:rPr>
          <w:sz w:val="13"/>
        </w:rPr>
      </w:pPr>
    </w:p>
    <w:p>
      <w:pPr>
        <w:pStyle w:val="Heading1"/>
        <w:spacing w:line="240" w:lineRule="auto"/>
        <w:ind w:left="254"/>
      </w:pPr>
      <w:r>
        <w:rPr/>
        <w:pict>
          <v:shape style="position:absolute;margin-left:93.608231pt;margin-top:12.992002pt;width:2.65pt;height:5.8pt;mso-position-horizontal-relative:page;mso-position-vertical-relative:paragraph;z-index:-255199232" type="#_x0000_t202" filled="false" stroked="false">
            <v:textbox inset="0,0,0,0">
              <w:txbxContent>
                <w:p>
                  <w:pPr>
                    <w:spacing w:line="114" w:lineRule="exact" w:before="0"/>
                    <w:ind w:left="0" w:right="0" w:firstLine="0"/>
                    <w:jc w:val="left"/>
                    <w:rPr>
                      <w:sz w:val="10"/>
                    </w:rPr>
                  </w:pPr>
                  <w:r>
                    <w:rPr>
                      <w:w w:val="105"/>
                      <w:sz w:val="10"/>
                    </w:rPr>
                    <w:t>2</w:t>
                  </w:r>
                </w:p>
              </w:txbxContent>
            </v:textbox>
            <w10:wrap type="none"/>
          </v:shape>
        </w:pict>
      </w:r>
      <w:r>
        <w:rPr>
          <w:rFonts w:ascii="Symbol" w:hAnsi="Symbol"/>
        </w:rPr>
        <w:t></w:t>
      </w:r>
      <w:r>
        <w:rPr/>
        <w:t> n</w:t>
      </w:r>
      <w:r>
        <w:rPr>
          <w:position w:val="-5"/>
          <w:sz w:val="14"/>
        </w:rPr>
        <w:t>C </w:t>
      </w:r>
      <w:r>
        <w:rPr>
          <w:rFonts w:ascii="Symbol" w:hAnsi="Symbol"/>
        </w:rPr>
        <w:t></w:t>
      </w:r>
      <w:r>
        <w:rPr/>
        <w:t> n</w:t>
      </w:r>
      <w:r>
        <w:rPr>
          <w:position w:val="-5"/>
          <w:sz w:val="14"/>
        </w:rPr>
        <w:t>CO </w:t>
      </w:r>
      <w:r>
        <w:rPr>
          <w:rFonts w:ascii="Symbol" w:hAnsi="Symbol"/>
        </w:rPr>
        <w:t></w:t>
      </w:r>
      <w:r>
        <w:rPr/>
        <w:t> 0,2 mol </w:t>
      </w:r>
      <w:r>
        <w:rPr>
          <w:rFonts w:ascii="Symbol" w:hAnsi="Symbol"/>
        </w:rPr>
        <w:t></w:t>
      </w:r>
      <w:r>
        <w:rPr/>
        <w:t> m</w:t>
      </w:r>
      <w:r>
        <w:rPr>
          <w:position w:val="-5"/>
          <w:sz w:val="14"/>
        </w:rPr>
        <w:t>C </w:t>
      </w:r>
      <w:r>
        <w:rPr>
          <w:rFonts w:ascii="Symbol" w:hAnsi="Symbol"/>
        </w:rPr>
        <w:t></w:t>
      </w:r>
      <w:r>
        <w:rPr/>
        <w:t> 0,2.12 </w:t>
      </w:r>
      <w:r>
        <w:rPr>
          <w:rFonts w:ascii="Symbol" w:hAnsi="Symbol"/>
        </w:rPr>
        <w:t></w:t>
      </w:r>
      <w:r>
        <w:rPr/>
        <w:t> 2,4 gam</w:t>
      </w:r>
    </w:p>
    <w:p>
      <w:pPr>
        <w:spacing w:before="187"/>
        <w:ind w:left="220" w:right="0" w:firstLine="0"/>
        <w:jc w:val="left"/>
        <w:rPr>
          <w:sz w:val="25"/>
        </w:rPr>
      </w:pPr>
      <w:r>
        <w:rPr/>
        <w:drawing>
          <wp:anchor distT="0" distB="0" distL="0" distR="0" allowOverlap="1" layoutInCell="1" locked="0" behindDoc="1" simplePos="0" relativeHeight="248112128">
            <wp:simplePos x="0" y="0"/>
            <wp:positionH relativeFrom="page">
              <wp:posOffset>1048510</wp:posOffset>
            </wp:positionH>
            <wp:positionV relativeFrom="paragraph">
              <wp:posOffset>60935</wp:posOffset>
            </wp:positionV>
            <wp:extent cx="5117633" cy="5446261"/>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164.604462pt;margin-top:22.321348pt;width:197.4pt;height:5.8pt;mso-position-horizontal-relative:page;mso-position-vertical-relative:paragraph;z-index:-255198208" type="#_x0000_t202" filled="false" stroked="false">
            <v:textbox inset="0,0,0,0">
              <w:txbxContent>
                <w:p>
                  <w:pPr>
                    <w:tabs>
                      <w:tab w:pos="627" w:val="left" w:leader="none"/>
                      <w:tab w:pos="1663" w:val="left" w:leader="none"/>
                      <w:tab w:pos="3894" w:val="left" w:leader="none"/>
                    </w:tabs>
                    <w:spacing w:line="114" w:lineRule="exact" w:before="0"/>
                    <w:ind w:left="0" w:right="0" w:firstLine="0"/>
                    <w:jc w:val="left"/>
                    <w:rPr>
                      <w:sz w:val="10"/>
                    </w:rPr>
                  </w:pPr>
                  <w:r>
                    <w:rPr>
                      <w:w w:val="105"/>
                      <w:sz w:val="10"/>
                    </w:rPr>
                    <w:t>2</w:t>
                    <w:tab/>
                    <w:t>2</w:t>
                    <w:tab/>
                    <w:t>3</w:t>
                    <w:tab/>
                  </w:r>
                  <w:r>
                    <w:rPr>
                      <w:spacing w:val="-20"/>
                      <w:w w:val="105"/>
                      <w:sz w:val="10"/>
                    </w:rPr>
                    <w:t>2</w:t>
                  </w:r>
                </w:p>
              </w:txbxContent>
            </v:textbox>
            <w10:wrap type="none"/>
          </v:shape>
        </w:pict>
      </w:r>
      <w:r>
        <w:rPr>
          <w:sz w:val="24"/>
        </w:rPr>
        <w:t>Lại có m</w:t>
      </w:r>
      <w:r>
        <w:rPr>
          <w:sz w:val="24"/>
          <w:vertAlign w:val="subscript"/>
        </w:rPr>
        <w:t>dung</w:t>
      </w:r>
      <w:r>
        <w:rPr>
          <w:sz w:val="24"/>
          <w:vertAlign w:val="baseline"/>
        </w:rPr>
        <w:t> </w:t>
      </w:r>
      <w:r>
        <w:rPr>
          <w:sz w:val="24"/>
          <w:vertAlign w:val="subscript"/>
        </w:rPr>
        <w:t>dịch</w:t>
      </w:r>
      <w:r>
        <w:rPr>
          <w:sz w:val="24"/>
          <w:vertAlign w:val="baseline"/>
        </w:rPr>
        <w:t> </w:t>
      </w:r>
      <w:r>
        <w:rPr>
          <w:sz w:val="24"/>
          <w:vertAlign w:val="subscript"/>
        </w:rPr>
        <w:t>tăng</w:t>
      </w:r>
      <w:r>
        <w:rPr>
          <w:sz w:val="24"/>
          <w:vertAlign w:val="baseline"/>
        </w:rPr>
        <w:t> = </w:t>
      </w:r>
      <w:r>
        <w:rPr>
          <w:sz w:val="25"/>
          <w:vertAlign w:val="baseline"/>
        </w:rPr>
        <w:t>(m</w:t>
      </w:r>
      <w:r>
        <w:rPr>
          <w:position w:val="-5"/>
          <w:sz w:val="14"/>
          <w:vertAlign w:val="baseline"/>
        </w:rPr>
        <w:t>CO </w:t>
      </w:r>
      <w:r>
        <w:rPr>
          <w:rFonts w:ascii="Symbol" w:hAnsi="Symbol"/>
          <w:sz w:val="25"/>
          <w:vertAlign w:val="baseline"/>
        </w:rPr>
        <w:t></w:t>
      </w:r>
      <w:r>
        <w:rPr>
          <w:sz w:val="25"/>
          <w:vertAlign w:val="baseline"/>
        </w:rPr>
        <w:t> m</w:t>
      </w:r>
      <w:r>
        <w:rPr>
          <w:position w:val="-5"/>
          <w:sz w:val="14"/>
          <w:vertAlign w:val="baseline"/>
        </w:rPr>
        <w:t>H O </w:t>
      </w:r>
      <w:r>
        <w:rPr>
          <w:sz w:val="25"/>
          <w:vertAlign w:val="baseline"/>
        </w:rPr>
        <w:t>) </w:t>
      </w:r>
      <w:r>
        <w:rPr>
          <w:rFonts w:ascii="Symbol" w:hAnsi="Symbol"/>
          <w:sz w:val="25"/>
          <w:vertAlign w:val="baseline"/>
        </w:rPr>
        <w:t></w:t>
      </w:r>
      <w:r>
        <w:rPr>
          <w:sz w:val="25"/>
          <w:vertAlign w:val="baseline"/>
        </w:rPr>
        <w:t> m</w:t>
      </w:r>
      <w:r>
        <w:rPr>
          <w:position w:val="-5"/>
          <w:sz w:val="14"/>
          <w:vertAlign w:val="baseline"/>
        </w:rPr>
        <w:t>CaCO </w:t>
      </w:r>
      <w:r>
        <w:rPr>
          <w:rFonts w:ascii="Symbol" w:hAnsi="Symbol"/>
          <w:sz w:val="25"/>
          <w:vertAlign w:val="baseline"/>
        </w:rPr>
        <w:t></w:t>
      </w:r>
      <w:r>
        <w:rPr>
          <w:sz w:val="25"/>
          <w:vertAlign w:val="baseline"/>
        </w:rPr>
        <w:t> 4,2 </w:t>
      </w:r>
      <w:r>
        <w:rPr>
          <w:rFonts w:ascii="Symbol" w:hAnsi="Symbol"/>
          <w:sz w:val="25"/>
          <w:vertAlign w:val="baseline"/>
        </w:rPr>
        <w:t></w:t>
      </w:r>
      <w:r>
        <w:rPr>
          <w:sz w:val="25"/>
          <w:vertAlign w:val="baseline"/>
        </w:rPr>
        <w:t> (0,2.44 </w:t>
      </w:r>
      <w:r>
        <w:rPr>
          <w:rFonts w:ascii="Symbol" w:hAnsi="Symbol"/>
          <w:sz w:val="25"/>
          <w:vertAlign w:val="baseline"/>
        </w:rPr>
        <w:t></w:t>
      </w:r>
      <w:r>
        <w:rPr>
          <w:sz w:val="25"/>
          <w:vertAlign w:val="baseline"/>
        </w:rPr>
        <w:t> m</w:t>
      </w:r>
      <w:r>
        <w:rPr>
          <w:position w:val="-5"/>
          <w:sz w:val="14"/>
          <w:vertAlign w:val="baseline"/>
        </w:rPr>
        <w:t>H O</w:t>
      </w:r>
      <w:r>
        <w:rPr>
          <w:sz w:val="25"/>
          <w:vertAlign w:val="baseline"/>
        </w:rPr>
        <w:t>) </w:t>
      </w:r>
      <w:r>
        <w:rPr>
          <w:rFonts w:ascii="Symbol" w:hAnsi="Symbol"/>
          <w:sz w:val="25"/>
          <w:vertAlign w:val="baseline"/>
        </w:rPr>
        <w:t></w:t>
      </w:r>
      <w:r>
        <w:rPr>
          <w:sz w:val="25"/>
          <w:vertAlign w:val="baseline"/>
        </w:rPr>
        <w:t>10</w:t>
      </w:r>
    </w:p>
    <w:p>
      <w:pPr>
        <w:pStyle w:val="BodyText"/>
        <w:spacing w:before="3"/>
        <w:ind w:left="0"/>
        <w:rPr>
          <w:sz w:val="9"/>
        </w:rPr>
      </w:pPr>
    </w:p>
    <w:p>
      <w:pPr>
        <w:spacing w:after="0"/>
        <w:rPr>
          <w:sz w:val="9"/>
        </w:rPr>
        <w:sectPr>
          <w:type w:val="continuous"/>
          <w:pgSz w:w="11910" w:h="16840"/>
          <w:pgMar w:top="240" w:bottom="780" w:left="500" w:right="0"/>
        </w:sectPr>
      </w:pPr>
    </w:p>
    <w:p>
      <w:pPr>
        <w:spacing w:before="235"/>
        <w:ind w:left="254" w:right="0" w:firstLine="0"/>
        <w:jc w:val="left"/>
        <w:rPr>
          <w:sz w:val="14"/>
        </w:rPr>
      </w:pPr>
      <w:r>
        <w:rPr/>
        <w:pict>
          <v:shape style="position:absolute;margin-left:67.450249pt;margin-top:24.722881pt;width:92.85pt;height:5.9pt;mso-position-horizontal-relative:page;mso-position-vertical-relative:paragraph;z-index:-255197184" type="#_x0000_t202" filled="false" stroked="false">
            <v:textbox inset="0,0,0,0">
              <w:txbxContent>
                <w:p>
                  <w:pPr>
                    <w:tabs>
                      <w:tab w:pos="1803" w:val="left" w:leader="none"/>
                    </w:tabs>
                    <w:spacing w:before="1"/>
                    <w:ind w:left="0" w:right="0" w:firstLine="0"/>
                    <w:jc w:val="left"/>
                    <w:rPr>
                      <w:sz w:val="10"/>
                    </w:rPr>
                  </w:pPr>
                  <w:r>
                    <w:rPr>
                      <w:w w:val="105"/>
                      <w:sz w:val="10"/>
                    </w:rPr>
                    <w:t>2</w:t>
                    <w:tab/>
                  </w:r>
                  <w:r>
                    <w:rPr>
                      <w:spacing w:val="-20"/>
                      <w:w w:val="105"/>
                      <w:sz w:val="10"/>
                    </w:rPr>
                    <w:t>2</w:t>
                  </w:r>
                </w:p>
              </w:txbxContent>
            </v:textbox>
            <w10:wrap type="none"/>
          </v:shape>
        </w:pict>
      </w:r>
      <w:r>
        <w:rPr>
          <w:rFonts w:ascii="Symbol" w:hAnsi="Symbol"/>
          <w:sz w:val="25"/>
        </w:rPr>
        <w:t></w:t>
      </w:r>
      <w:r>
        <w:rPr>
          <w:sz w:val="25"/>
        </w:rPr>
        <w:t> m</w:t>
      </w:r>
      <w:r>
        <w:rPr>
          <w:position w:val="-5"/>
          <w:sz w:val="14"/>
        </w:rPr>
        <w:t>H O </w:t>
      </w:r>
      <w:r>
        <w:rPr>
          <w:rFonts w:ascii="Symbol" w:hAnsi="Symbol"/>
          <w:sz w:val="25"/>
        </w:rPr>
        <w:t></w:t>
      </w:r>
      <w:r>
        <w:rPr>
          <w:sz w:val="25"/>
        </w:rPr>
        <w:t> </w:t>
      </w:r>
      <w:r>
        <w:rPr>
          <w:spacing w:val="-7"/>
          <w:sz w:val="25"/>
        </w:rPr>
        <w:t>5, </w:t>
      </w:r>
      <w:r>
        <w:rPr>
          <w:sz w:val="25"/>
        </w:rPr>
        <w:t>4 </w:t>
      </w:r>
      <w:r>
        <w:rPr>
          <w:spacing w:val="-4"/>
          <w:sz w:val="25"/>
        </w:rPr>
        <w:t>gam </w:t>
      </w:r>
      <w:r>
        <w:rPr>
          <w:rFonts w:ascii="Symbol" w:hAnsi="Symbol"/>
          <w:sz w:val="25"/>
        </w:rPr>
        <w:t></w:t>
      </w:r>
      <w:r>
        <w:rPr>
          <w:sz w:val="25"/>
        </w:rPr>
        <w:t> </w:t>
      </w:r>
      <w:r>
        <w:rPr>
          <w:spacing w:val="6"/>
          <w:sz w:val="25"/>
        </w:rPr>
        <w:t>n</w:t>
      </w:r>
      <w:r>
        <w:rPr>
          <w:spacing w:val="6"/>
          <w:position w:val="-5"/>
          <w:sz w:val="14"/>
        </w:rPr>
        <w:t>H </w:t>
      </w:r>
      <w:r>
        <w:rPr>
          <w:spacing w:val="-11"/>
          <w:position w:val="-5"/>
          <w:sz w:val="14"/>
        </w:rPr>
        <w:t>O</w:t>
      </w:r>
    </w:p>
    <w:p>
      <w:pPr>
        <w:pStyle w:val="Heading1"/>
        <w:spacing w:line="404" w:lineRule="exact" w:before="93"/>
        <w:ind w:left="36"/>
      </w:pPr>
      <w:r>
        <w:rPr/>
        <w:br w:type="column"/>
      </w:r>
      <w:r>
        <w:rPr>
          <w:rFonts w:ascii="Symbol" w:hAnsi="Symbol"/>
        </w:rPr>
        <w:t></w:t>
      </w:r>
      <w:r>
        <w:rPr/>
        <w:t> </w:t>
      </w:r>
      <w:r>
        <w:rPr>
          <w:position w:val="16"/>
        </w:rPr>
        <w:t>5, 4 </w:t>
      </w:r>
      <w:r>
        <w:rPr>
          <w:rFonts w:ascii="Symbol" w:hAnsi="Symbol"/>
        </w:rPr>
        <w:t></w:t>
      </w:r>
      <w:r>
        <w:rPr/>
        <w:t> 0,3 mol</w:t>
      </w:r>
    </w:p>
    <w:p>
      <w:pPr>
        <w:spacing w:line="243" w:lineRule="exact" w:before="0"/>
        <w:ind w:left="269" w:right="0" w:firstLine="0"/>
        <w:jc w:val="left"/>
        <w:rPr>
          <w:sz w:val="25"/>
        </w:rPr>
      </w:pPr>
      <w:r>
        <w:rPr/>
        <w:pict>
          <v:line style="position:absolute;mso-position-horizontal-relative:page;mso-position-vertical-relative:paragraph;z-index:-255201280" from="179.416916pt,-3.650311pt" to="196.034073pt,-3.650311pt" stroked="true" strokeweight=".596042pt" strokecolor="#000000">
            <v:stroke dashstyle="solid"/>
            <w10:wrap type="none"/>
          </v:line>
        </w:pict>
      </w:r>
      <w:r>
        <w:rPr>
          <w:sz w:val="25"/>
        </w:rPr>
        <w:t>18</w:t>
      </w:r>
    </w:p>
    <w:p>
      <w:pPr>
        <w:spacing w:after="0" w:line="243" w:lineRule="exact"/>
        <w:jc w:val="left"/>
        <w:rPr>
          <w:sz w:val="25"/>
        </w:rPr>
        <w:sectPr>
          <w:type w:val="continuous"/>
          <w:pgSz w:w="11910" w:h="16840"/>
          <w:pgMar w:top="240" w:bottom="780" w:left="500" w:right="0"/>
          <w:cols w:num="2" w:equalWidth="0">
            <w:col w:w="2818" w:space="40"/>
            <w:col w:w="8552"/>
          </w:cols>
        </w:sectPr>
      </w:pPr>
    </w:p>
    <w:p>
      <w:pPr>
        <w:spacing w:before="122"/>
        <w:ind w:left="254" w:right="0" w:firstLine="0"/>
        <w:jc w:val="left"/>
        <w:rPr>
          <w:sz w:val="25"/>
        </w:rPr>
      </w:pPr>
      <w:r>
        <w:rPr/>
        <w:drawing>
          <wp:anchor distT="0" distB="0" distL="0" distR="0" allowOverlap="1" layoutInCell="1" locked="0" behindDoc="0" simplePos="0" relativeHeight="251867136">
            <wp:simplePos x="0" y="0"/>
            <wp:positionH relativeFrom="page">
              <wp:posOffset>876792</wp:posOffset>
            </wp:positionH>
            <wp:positionV relativeFrom="page">
              <wp:posOffset>10240540</wp:posOffset>
            </wp:positionV>
            <wp:extent cx="165436" cy="131248"/>
            <wp:effectExtent l="0" t="0" r="0" b="0"/>
            <wp:wrapNone/>
            <wp:docPr id="185" name="image63.png"/>
            <wp:cNvGraphicFramePr>
              <a:graphicFrameLocks noChangeAspect="1"/>
            </wp:cNvGraphicFramePr>
            <a:graphic>
              <a:graphicData uri="http://schemas.openxmlformats.org/drawingml/2006/picture">
                <pic:pic>
                  <pic:nvPicPr>
                    <pic:cNvPr id="186" name="image63.png"/>
                    <pic:cNvPicPr/>
                  </pic:nvPicPr>
                  <pic:blipFill>
                    <a:blip r:embed="rId68" cstate="print"/>
                    <a:stretch>
                      <a:fillRect/>
                    </a:stretch>
                  </pic:blipFill>
                  <pic:spPr>
                    <a:xfrm>
                      <a:off x="0" y="0"/>
                      <a:ext cx="165436" cy="131248"/>
                    </a:xfrm>
                    <a:prstGeom prst="rect">
                      <a:avLst/>
                    </a:prstGeom>
                  </pic:spPr>
                </pic:pic>
              </a:graphicData>
            </a:graphic>
          </wp:anchor>
        </w:drawing>
      </w:r>
      <w:r>
        <w:rPr>
          <w:rFonts w:ascii="Symbol" w:hAnsi="Symbol"/>
          <w:w w:val="100"/>
          <w:sz w:val="25"/>
        </w:rPr>
        <w:t></w:t>
      </w:r>
      <w:r>
        <w:rPr>
          <w:spacing w:val="-21"/>
          <w:sz w:val="25"/>
        </w:rPr>
        <w:t> </w:t>
      </w:r>
      <w:r>
        <w:rPr>
          <w:spacing w:val="10"/>
          <w:w w:val="100"/>
          <w:sz w:val="25"/>
        </w:rPr>
        <w:t>n</w:t>
      </w:r>
      <w:r>
        <w:rPr>
          <w:w w:val="104"/>
          <w:position w:val="-5"/>
          <w:sz w:val="14"/>
        </w:rPr>
        <w:t>H</w:t>
      </w:r>
      <w:r>
        <w:rPr>
          <w:position w:val="-5"/>
          <w:sz w:val="14"/>
        </w:rPr>
        <w:t> </w:t>
      </w:r>
      <w:r>
        <w:rPr>
          <w:spacing w:val="7"/>
          <w:position w:val="-5"/>
          <w:sz w:val="14"/>
        </w:rPr>
        <w:t> </w:t>
      </w:r>
      <w:r>
        <w:rPr>
          <w:rFonts w:ascii="Symbol" w:hAnsi="Symbol"/>
          <w:w w:val="100"/>
          <w:sz w:val="25"/>
        </w:rPr>
        <w:t></w:t>
      </w:r>
      <w:r>
        <w:rPr>
          <w:spacing w:val="-12"/>
          <w:sz w:val="25"/>
        </w:rPr>
        <w:t> </w:t>
      </w:r>
      <w:r>
        <w:rPr>
          <w:spacing w:val="-3"/>
          <w:w w:val="100"/>
          <w:sz w:val="25"/>
        </w:rPr>
        <w:t>2</w:t>
      </w:r>
      <w:r>
        <w:rPr>
          <w:spacing w:val="10"/>
          <w:w w:val="100"/>
          <w:sz w:val="25"/>
        </w:rPr>
        <w:t>n</w:t>
      </w:r>
      <w:r>
        <w:rPr>
          <w:spacing w:val="1"/>
          <w:w w:val="104"/>
          <w:position w:val="-5"/>
          <w:sz w:val="14"/>
        </w:rPr>
        <w:t>H</w:t>
      </w:r>
      <w:r>
        <w:rPr>
          <w:spacing w:val="7"/>
          <w:w w:val="105"/>
          <w:position w:val="-9"/>
          <w:sz w:val="10"/>
        </w:rPr>
        <w:t>2</w:t>
      </w:r>
      <w:r>
        <w:rPr>
          <w:w w:val="104"/>
          <w:position w:val="-5"/>
          <w:sz w:val="14"/>
        </w:rPr>
        <w:t>O</w:t>
      </w:r>
      <w:r>
        <w:rPr>
          <w:position w:val="-5"/>
          <w:sz w:val="14"/>
        </w:rPr>
        <w:t> </w:t>
      </w:r>
      <w:r>
        <w:rPr>
          <w:spacing w:val="5"/>
          <w:position w:val="-5"/>
          <w:sz w:val="14"/>
        </w:rPr>
        <w:t> </w:t>
      </w:r>
      <w:r>
        <w:rPr>
          <w:rFonts w:ascii="Symbol" w:hAnsi="Symbol"/>
          <w:w w:val="100"/>
          <w:sz w:val="25"/>
        </w:rPr>
        <w:t></w:t>
      </w:r>
      <w:r>
        <w:rPr>
          <w:spacing w:val="-15"/>
          <w:sz w:val="25"/>
        </w:rPr>
        <w:t> </w:t>
      </w:r>
      <w:r>
        <w:rPr>
          <w:spacing w:val="-11"/>
          <w:w w:val="100"/>
          <w:sz w:val="25"/>
        </w:rPr>
        <w:t>0</w:t>
      </w:r>
      <w:r>
        <w:rPr>
          <w:spacing w:val="17"/>
          <w:w w:val="100"/>
          <w:sz w:val="25"/>
        </w:rPr>
        <w:t>,</w:t>
      </w:r>
      <w:r>
        <w:rPr>
          <w:w w:val="100"/>
          <w:sz w:val="25"/>
        </w:rPr>
        <w:t>6</w:t>
      </w:r>
      <w:r>
        <w:rPr>
          <w:spacing w:val="-5"/>
          <w:sz w:val="25"/>
        </w:rPr>
        <w:t> </w:t>
      </w:r>
      <w:r>
        <w:rPr>
          <w:spacing w:val="-13"/>
          <w:w w:val="100"/>
          <w:sz w:val="25"/>
        </w:rPr>
        <w:t>m</w:t>
      </w:r>
      <w:r>
        <w:rPr>
          <w:spacing w:val="-7"/>
          <w:w w:val="100"/>
          <w:sz w:val="25"/>
        </w:rPr>
        <w:t>o</w:t>
      </w:r>
      <w:r>
        <w:rPr>
          <w:w w:val="100"/>
          <w:sz w:val="25"/>
        </w:rPr>
        <w:t>l</w:t>
      </w:r>
      <w:r>
        <w:rPr>
          <w:spacing w:val="-15"/>
          <w:sz w:val="25"/>
        </w:rPr>
        <w:t> </w:t>
      </w:r>
      <w:r>
        <w:rPr>
          <w:rFonts w:ascii="Symbol" w:hAnsi="Symbol"/>
          <w:w w:val="100"/>
          <w:sz w:val="25"/>
        </w:rPr>
        <w:t></w:t>
      </w:r>
      <w:r>
        <w:rPr>
          <w:spacing w:val="-21"/>
          <w:sz w:val="25"/>
        </w:rPr>
        <w:t> </w:t>
      </w:r>
      <w:r>
        <w:rPr>
          <w:w w:val="100"/>
          <w:sz w:val="25"/>
        </w:rPr>
        <w:t>m</w:t>
      </w:r>
      <w:r>
        <w:rPr>
          <w:w w:val="104"/>
          <w:position w:val="-5"/>
          <w:sz w:val="14"/>
        </w:rPr>
        <w:t>H</w:t>
      </w:r>
      <w:r>
        <w:rPr>
          <w:position w:val="-5"/>
          <w:sz w:val="14"/>
        </w:rPr>
        <w:t> </w:t>
      </w:r>
      <w:r>
        <w:rPr>
          <w:spacing w:val="7"/>
          <w:position w:val="-5"/>
          <w:sz w:val="14"/>
        </w:rPr>
        <w:t> </w:t>
      </w:r>
      <w:r>
        <w:rPr>
          <w:rFonts w:ascii="Symbol" w:hAnsi="Symbol"/>
          <w:w w:val="100"/>
          <w:sz w:val="25"/>
        </w:rPr>
        <w:t></w:t>
      </w:r>
      <w:r>
        <w:rPr>
          <w:spacing w:val="-15"/>
          <w:sz w:val="25"/>
        </w:rPr>
        <w:t> </w:t>
      </w:r>
      <w:r>
        <w:rPr>
          <w:spacing w:val="-11"/>
          <w:w w:val="100"/>
          <w:sz w:val="25"/>
        </w:rPr>
        <w:t>0</w:t>
      </w:r>
      <w:r>
        <w:rPr>
          <w:spacing w:val="17"/>
          <w:w w:val="100"/>
          <w:sz w:val="25"/>
        </w:rPr>
        <w:t>,</w:t>
      </w:r>
      <w:r>
        <w:rPr>
          <w:w w:val="100"/>
          <w:sz w:val="25"/>
        </w:rPr>
        <w:t>6</w:t>
      </w:r>
      <w:r>
        <w:rPr>
          <w:spacing w:val="-9"/>
          <w:sz w:val="25"/>
        </w:rPr>
        <w:t> </w:t>
      </w:r>
      <w:r>
        <w:rPr>
          <w:spacing w:val="-7"/>
          <w:w w:val="100"/>
          <w:sz w:val="25"/>
        </w:rPr>
        <w:t>g</w:t>
      </w:r>
      <w:r>
        <w:rPr>
          <w:spacing w:val="-8"/>
          <w:w w:val="100"/>
          <w:sz w:val="25"/>
        </w:rPr>
        <w:t>a</w:t>
      </w:r>
      <w:r>
        <w:rPr>
          <w:w w:val="100"/>
          <w:sz w:val="25"/>
        </w:rPr>
        <w:t>m</w:t>
      </w:r>
    </w:p>
    <w:p>
      <w:pPr>
        <w:pStyle w:val="BodyText"/>
        <w:spacing w:before="155"/>
      </w:pPr>
      <w:r>
        <w:rPr/>
        <w:t>Ta thấy m</w:t>
      </w:r>
      <w:r>
        <w:rPr>
          <w:vertAlign w:val="subscript"/>
        </w:rPr>
        <w:t>C</w:t>
      </w:r>
      <w:r>
        <w:rPr>
          <w:vertAlign w:val="baseline"/>
        </w:rPr>
        <w:t> + m</w:t>
      </w:r>
      <w:r>
        <w:rPr>
          <w:vertAlign w:val="subscript"/>
        </w:rPr>
        <w:t>H</w:t>
      </w:r>
      <w:r>
        <w:rPr>
          <w:vertAlign w:val="baseline"/>
        </w:rPr>
        <w:t> = 2,4 + 0,6 = 3 gam &lt; m</w:t>
      </w:r>
      <w:r>
        <w:rPr>
          <w:vertAlign w:val="subscript"/>
        </w:rPr>
        <w:t>A</w:t>
      </w:r>
    </w:p>
    <w:p>
      <w:pPr>
        <w:pStyle w:val="BodyText"/>
        <w:spacing w:before="137"/>
      </w:pPr>
      <w:r>
        <w:rPr>
          <w:rFonts w:ascii="Cambria Math" w:hAnsi="Cambria Math" w:cs="Cambria Math" w:eastAsia="Cambria Math"/>
        </w:rPr>
        <w:t>⟹ </w:t>
      </w:r>
      <w:r>
        <w:rPr/>
        <w:t>trong A có chứa Oxi</w:t>
      </w:r>
    </w:p>
    <w:p>
      <w:pPr>
        <w:pStyle w:val="BodyText"/>
        <w:spacing w:line="360" w:lineRule="auto" w:before="137"/>
        <w:ind w:right="3998"/>
      </w:pPr>
      <w:r>
        <w:rPr/>
        <w:t>Ta có: m</w:t>
      </w:r>
      <w:r>
        <w:rPr>
          <w:vertAlign w:val="subscript"/>
        </w:rPr>
        <w:t>O</w:t>
      </w:r>
      <w:r>
        <w:rPr>
          <w:vertAlign w:val="baseline"/>
        </w:rPr>
        <w:t> = m</w:t>
      </w:r>
      <w:r>
        <w:rPr>
          <w:vertAlign w:val="subscript"/>
        </w:rPr>
        <w:t>A</w:t>
      </w:r>
      <w:r>
        <w:rPr>
          <w:vertAlign w:val="baseline"/>
        </w:rPr>
        <w:t> – m</w:t>
      </w:r>
      <w:r>
        <w:rPr>
          <w:vertAlign w:val="subscript"/>
        </w:rPr>
        <w:t>C</w:t>
      </w:r>
      <w:r>
        <w:rPr>
          <w:vertAlign w:val="baseline"/>
        </w:rPr>
        <w:t> – m</w:t>
      </w:r>
      <w:r>
        <w:rPr>
          <w:vertAlign w:val="subscript"/>
        </w:rPr>
        <w:t>H</w:t>
      </w:r>
      <w:r>
        <w:rPr>
          <w:vertAlign w:val="baseline"/>
        </w:rPr>
        <w:t> = 6,2 – 2,4 – 0,6 = 3,2 gam </w:t>
      </w:r>
      <w:r>
        <w:rPr>
          <w:rFonts w:ascii="Cambria Math" w:hAnsi="Cambria Math" w:cs="Cambria Math" w:eastAsia="Cambria Math"/>
          <w:vertAlign w:val="baseline"/>
        </w:rPr>
        <w:t>⟹ </w:t>
      </w:r>
      <w:r>
        <w:rPr>
          <w:vertAlign w:val="baseline"/>
        </w:rPr>
        <w:t>n</w:t>
      </w:r>
      <w:r>
        <w:rPr>
          <w:vertAlign w:val="subscript"/>
        </w:rPr>
        <w:t>O</w:t>
      </w:r>
      <w:r>
        <w:rPr>
          <w:vertAlign w:val="baseline"/>
        </w:rPr>
        <w:t> = 0,2 mol Đặt công thức phân tử của A là C</w:t>
      </w:r>
      <w:r>
        <w:rPr>
          <w:vertAlign w:val="subscript"/>
        </w:rPr>
        <w:t>x</w:t>
      </w:r>
      <w:r>
        <w:rPr>
          <w:vertAlign w:val="baseline"/>
        </w:rPr>
        <w:t>H</w:t>
      </w:r>
      <w:r>
        <w:rPr>
          <w:vertAlign w:val="subscript"/>
        </w:rPr>
        <w:t>y</w:t>
      </w:r>
      <w:r>
        <w:rPr>
          <w:vertAlign w:val="baseline"/>
        </w:rPr>
        <w:t>O</w:t>
      </w:r>
      <w:r>
        <w:rPr>
          <w:vertAlign w:val="subscript"/>
        </w:rPr>
        <w:t>z</w:t>
      </w:r>
      <w:r>
        <w:rPr>
          <w:vertAlign w:val="baseline"/>
        </w:rPr>
        <w:t> (đk: x,y, z nguyên dương)</w:t>
      </w:r>
    </w:p>
    <w:p>
      <w:pPr>
        <w:pStyle w:val="BodyText"/>
        <w:spacing w:line="274" w:lineRule="exact" w:before="0"/>
      </w:pPr>
      <w:r>
        <w:rPr/>
        <w:t>Ta có: x : y : z =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 0,2 : 0,6 : 0,2 = 1 : 3 : 1</w:t>
      </w:r>
    </w:p>
    <w:p>
      <w:pPr>
        <w:pStyle w:val="BodyText"/>
        <w:spacing w:before="137"/>
      </w:pPr>
      <w:r>
        <w:rPr/>
        <w:t>→ công thức đơn giản nhất của A là CH</w:t>
      </w:r>
      <w:r>
        <w:rPr>
          <w:vertAlign w:val="subscript"/>
        </w:rPr>
        <w:t>3</w:t>
      </w:r>
      <w:r>
        <w:rPr>
          <w:vertAlign w:val="baseline"/>
        </w:rPr>
        <w:t>O</w:t>
      </w:r>
    </w:p>
    <w:p>
      <w:pPr>
        <w:pStyle w:val="BodyText"/>
        <w:spacing w:before="137"/>
      </w:pPr>
      <w:r>
        <w:rPr/>
        <w:t>Suy ra CTPT của A có dạng (CH</w:t>
      </w:r>
      <w:r>
        <w:rPr>
          <w:vertAlign w:val="subscript"/>
        </w:rPr>
        <w:t>3</w:t>
      </w:r>
      <w:r>
        <w:rPr>
          <w:vertAlign w:val="baseline"/>
        </w:rPr>
        <w:t>O)</w:t>
      </w:r>
      <w:r>
        <w:rPr>
          <w:vertAlign w:val="subscript"/>
        </w:rPr>
        <w:t>n</w:t>
      </w:r>
      <w:r>
        <w:rPr>
          <w:vertAlign w:val="baseline"/>
        </w:rPr>
        <w:t> hay C</w:t>
      </w:r>
      <w:r>
        <w:rPr>
          <w:vertAlign w:val="subscript"/>
        </w:rPr>
        <w:t>n</w:t>
      </w:r>
      <w:r>
        <w:rPr>
          <w:vertAlign w:val="baseline"/>
        </w:rPr>
        <w:t>H</w:t>
      </w:r>
      <w:r>
        <w:rPr>
          <w:vertAlign w:val="subscript"/>
        </w:rPr>
        <w:t>3n</w:t>
      </w:r>
      <w:r>
        <w:rPr>
          <w:vertAlign w:val="baseline"/>
        </w:rPr>
        <w:t>O</w:t>
      </w:r>
      <w:r>
        <w:rPr>
          <w:vertAlign w:val="subscript"/>
        </w:rPr>
        <w:t>n</w:t>
      </w:r>
      <w:r>
        <w:rPr>
          <w:vertAlign w:val="baseline"/>
        </w:rPr>
        <w:t>.</w:t>
      </w:r>
    </w:p>
    <w:p>
      <w:pPr>
        <w:pStyle w:val="BodyText"/>
        <w:spacing w:before="138"/>
      </w:pPr>
      <w:r>
        <w:rPr/>
        <w:t>Trong hợp chất hữu cơ chứa C, H, O ta luôn có: H ≤ 2C + 2 </w:t>
      </w:r>
      <w:r>
        <w:rPr>
          <w:rFonts w:ascii="Cambria Math" w:hAnsi="Cambria Math" w:cs="Cambria Math" w:eastAsia="Cambria Math"/>
        </w:rPr>
        <w:t>⟹ </w:t>
      </w:r>
      <w:r>
        <w:rPr/>
        <w:t>3n ≤ 2n + 2 </w:t>
      </w:r>
      <w:r>
        <w:rPr>
          <w:rFonts w:ascii="Cambria Math" w:hAnsi="Cambria Math" w:cs="Cambria Math" w:eastAsia="Cambria Math"/>
        </w:rPr>
        <w:t>⟹ </w:t>
      </w:r>
      <w:r>
        <w:rPr/>
        <w:t>n ≤ 2</w:t>
      </w:r>
    </w:p>
    <w:p>
      <w:pPr>
        <w:pStyle w:val="BodyText"/>
        <w:spacing w:before="136"/>
      </w:pPr>
      <w:r>
        <w:rPr/>
        <w:t>+ Nếu n = 1 </w:t>
      </w:r>
      <w:r>
        <w:rPr>
          <w:rFonts w:ascii="Cambria Math" w:hAnsi="Cambria Math" w:cs="Cambria Math" w:eastAsia="Cambria Math"/>
        </w:rPr>
        <w:t>⟹ </w:t>
      </w:r>
      <w:r>
        <w:rPr/>
        <w:t>CTPT là CH</w:t>
      </w:r>
      <w:r>
        <w:rPr>
          <w:vertAlign w:val="subscript"/>
        </w:rPr>
        <w:t>3</w:t>
      </w:r>
      <w:r>
        <w:rPr>
          <w:vertAlign w:val="baseline"/>
        </w:rPr>
        <w:t>O (loại)</w:t>
      </w:r>
    </w:p>
    <w:p>
      <w:pPr>
        <w:pStyle w:val="BodyText"/>
        <w:spacing w:before="141"/>
      </w:pPr>
      <w:r>
        <w:rPr/>
        <w:t>+ Nếu n = 2 </w:t>
      </w:r>
      <w:r>
        <w:rPr>
          <w:rFonts w:ascii="Cambria Math" w:hAnsi="Cambria Math" w:cs="Cambria Math" w:eastAsia="Cambria Math"/>
        </w:rPr>
        <w:t>⟹ </w:t>
      </w:r>
      <w:r>
        <w:rPr/>
        <w:t>CTPT là C</w:t>
      </w:r>
      <w:r>
        <w:rPr>
          <w:vertAlign w:val="subscript"/>
        </w:rPr>
        <w:t>2</w:t>
      </w:r>
      <w:r>
        <w:rPr>
          <w:vertAlign w:val="baseline"/>
        </w:rPr>
        <w:t>H</w:t>
      </w:r>
      <w:r>
        <w:rPr>
          <w:vertAlign w:val="subscript"/>
        </w:rPr>
        <w:t>6</w:t>
      </w:r>
      <w:r>
        <w:rPr>
          <w:vertAlign w:val="baseline"/>
        </w:rPr>
        <w:t>O</w:t>
      </w:r>
      <w:r>
        <w:rPr>
          <w:vertAlign w:val="subscript"/>
        </w:rPr>
        <w:t>2</w:t>
      </w:r>
      <w:r>
        <w:rPr>
          <w:vertAlign w:val="baseline"/>
        </w:rPr>
        <w:t> (nhận)</w:t>
      </w:r>
    </w:p>
    <w:p>
      <w:pPr>
        <w:pStyle w:val="Heading2"/>
        <w:spacing w:before="141"/>
      </w:pPr>
      <w:r>
        <w:rPr>
          <w:color w:val="0000FF"/>
        </w:rPr>
        <w:t>Chọn C.</w:t>
      </w:r>
    </w:p>
    <w:p>
      <w:pPr>
        <w:pStyle w:val="ListParagraph"/>
        <w:numPr>
          <w:ilvl w:val="0"/>
          <w:numId w:val="14"/>
        </w:numPr>
        <w:tabs>
          <w:tab w:pos="581" w:val="left" w:leader="none"/>
        </w:tabs>
        <w:spacing w:line="240" w:lineRule="auto" w:before="136" w:after="0"/>
        <w:ind w:left="580" w:right="0" w:hanging="361"/>
        <w:jc w:val="left"/>
        <w:rPr>
          <w:sz w:val="24"/>
        </w:rPr>
      </w:pPr>
      <w:r>
        <w:rPr>
          <w:b/>
          <w:color w:val="FF0000"/>
          <w:sz w:val="24"/>
        </w:rPr>
        <w:t>B</w:t>
      </w:r>
      <w:r>
        <w:rPr>
          <w:sz w:val="24"/>
        </w:rPr>
      </w:r>
    </w:p>
    <w:p>
      <w:pPr>
        <w:spacing w:before="142"/>
        <w:ind w:left="220" w:right="0" w:firstLine="0"/>
        <w:jc w:val="left"/>
        <w:rPr>
          <w:b/>
          <w:sz w:val="24"/>
        </w:rPr>
      </w:pPr>
      <w:r>
        <w:rPr>
          <w:b/>
          <w:color w:val="0000FF"/>
          <w:sz w:val="24"/>
        </w:rPr>
        <w:t>Phương pháp:</w:t>
      </w:r>
    </w:p>
    <w:p>
      <w:pPr>
        <w:pStyle w:val="BodyText"/>
        <w:spacing w:line="360" w:lineRule="auto" w:before="132"/>
        <w:ind w:right="6954"/>
      </w:pPr>
      <w:r>
        <w:rPr/>
        <w:t>Xét các chất phản ứng với dung dịch NaOH Xét các chất phản ứng với dung dịch HCl</w:t>
      </w:r>
    </w:p>
    <w:p>
      <w:pPr>
        <w:pStyle w:val="BodyText"/>
        <w:spacing w:line="274" w:lineRule="exact" w:before="0"/>
      </w:pPr>
      <w:r>
        <w:rPr/>
        <w:t>Kết luận các chất đều tác dụng với dung dịch NaOH và dung dịch HCl.</w:t>
      </w:r>
    </w:p>
    <w:p>
      <w:pPr>
        <w:pStyle w:val="Heading2"/>
        <w:spacing w:before="142"/>
      </w:pPr>
      <w:r>
        <w:rPr>
          <w:color w:val="0000FF"/>
        </w:rPr>
        <w:t>Cách giải:</w:t>
      </w:r>
    </w:p>
    <w:p>
      <w:pPr>
        <w:pStyle w:val="ListParagraph"/>
        <w:numPr>
          <w:ilvl w:val="0"/>
          <w:numId w:val="22"/>
        </w:numPr>
        <w:tabs>
          <w:tab w:pos="365" w:val="left" w:leader="none"/>
        </w:tabs>
        <w:spacing w:line="240" w:lineRule="auto" w:before="132" w:after="0"/>
        <w:ind w:left="364" w:right="0" w:hanging="145"/>
        <w:jc w:val="left"/>
        <w:rPr>
          <w:sz w:val="24"/>
        </w:rPr>
      </w:pPr>
      <w:r>
        <w:rPr>
          <w:sz w:val="24"/>
        </w:rPr>
        <w:t>Các chất tác dụng được với dung dịch NaOH: X, Y,</w:t>
      </w:r>
      <w:r>
        <w:rPr>
          <w:spacing w:val="1"/>
          <w:sz w:val="24"/>
        </w:rPr>
        <w:t> </w:t>
      </w:r>
      <w:r>
        <w:rPr>
          <w:sz w:val="24"/>
        </w:rPr>
        <w:t>T</w:t>
      </w:r>
    </w:p>
    <w:p>
      <w:pPr>
        <w:pStyle w:val="ListParagraph"/>
        <w:numPr>
          <w:ilvl w:val="0"/>
          <w:numId w:val="22"/>
        </w:numPr>
        <w:tabs>
          <w:tab w:pos="365" w:val="left" w:leader="none"/>
        </w:tabs>
        <w:spacing w:line="240" w:lineRule="auto" w:before="137" w:after="0"/>
        <w:ind w:left="364" w:right="0" w:hanging="145"/>
        <w:jc w:val="left"/>
        <w:rPr>
          <w:sz w:val="24"/>
        </w:rPr>
      </w:pPr>
      <w:r>
        <w:rPr>
          <w:sz w:val="24"/>
        </w:rPr>
        <w:t>Các chất tác dụng được với dung dịch HCl: X, Y, Z,</w:t>
      </w:r>
      <w:r>
        <w:rPr>
          <w:spacing w:val="4"/>
          <w:sz w:val="24"/>
        </w:rPr>
        <w:t> </w:t>
      </w:r>
      <w:r>
        <w:rPr>
          <w:sz w:val="24"/>
        </w:rPr>
        <w:t>T</w:t>
      </w:r>
    </w:p>
    <w:p>
      <w:pPr>
        <w:pStyle w:val="BodyText"/>
        <w:spacing w:line="360" w:lineRule="auto" w:before="138"/>
        <w:ind w:right="3658"/>
      </w:pPr>
      <w:r>
        <w:rPr>
          <w:rFonts w:ascii="Cambria Math" w:hAnsi="Cambria Math" w:cs="Cambria Math" w:eastAsia="Cambria Math"/>
        </w:rPr>
        <w:t>⟹ </w:t>
      </w:r>
      <w:r>
        <w:rPr/>
        <w:t>Các chất tác dụng được với dung dịch NaOH và dung dịch HCl là X, Y, T. Các PTHH:</w:t>
      </w:r>
    </w:p>
    <w:p>
      <w:pPr>
        <w:pStyle w:val="BodyText"/>
        <w:spacing w:line="360" w:lineRule="auto" w:before="0"/>
        <w:ind w:right="5560"/>
      </w:pPr>
      <w:r>
        <w:rPr/>
        <w:t>H</w:t>
      </w:r>
      <w:r>
        <w:rPr>
          <w:vertAlign w:val="subscript"/>
        </w:rPr>
        <w:t>2</w:t>
      </w:r>
      <w:r>
        <w:rPr>
          <w:vertAlign w:val="baseline"/>
        </w:rPr>
        <w:t>NCH</w:t>
      </w:r>
      <w:r>
        <w:rPr>
          <w:vertAlign w:val="subscript"/>
        </w:rPr>
        <w:t>2</w:t>
      </w:r>
      <w:r>
        <w:rPr>
          <w:vertAlign w:val="baseline"/>
        </w:rPr>
        <w:t>COOH + NaOH → H</w:t>
      </w:r>
      <w:r>
        <w:rPr>
          <w:vertAlign w:val="subscript"/>
        </w:rPr>
        <w:t>2</w:t>
      </w:r>
      <w:r>
        <w:rPr>
          <w:vertAlign w:val="baseline"/>
        </w:rPr>
        <w:t>NCH</w:t>
      </w:r>
      <w:r>
        <w:rPr>
          <w:vertAlign w:val="subscript"/>
        </w:rPr>
        <w:t>2</w:t>
      </w:r>
      <w:r>
        <w:rPr>
          <w:vertAlign w:val="baseline"/>
        </w:rPr>
        <w:t>COONa + H</w:t>
      </w:r>
      <w:r>
        <w:rPr>
          <w:vertAlign w:val="subscript"/>
        </w:rPr>
        <w:t>2</w:t>
      </w:r>
      <w:r>
        <w:rPr>
          <w:vertAlign w:val="baseline"/>
        </w:rPr>
        <w:t>O H</w:t>
      </w:r>
      <w:r>
        <w:rPr>
          <w:vertAlign w:val="subscript"/>
        </w:rPr>
        <w:t>2</w:t>
      </w:r>
      <w:r>
        <w:rPr>
          <w:vertAlign w:val="baseline"/>
        </w:rPr>
        <w:t>NCH</w:t>
      </w:r>
      <w:r>
        <w:rPr>
          <w:vertAlign w:val="subscript"/>
        </w:rPr>
        <w:t>2</w:t>
      </w:r>
      <w:r>
        <w:rPr>
          <w:vertAlign w:val="baseline"/>
        </w:rPr>
        <w:t>COOH + HCl → ClH</w:t>
      </w:r>
      <w:r>
        <w:rPr>
          <w:vertAlign w:val="subscript"/>
        </w:rPr>
        <w:t>3</w:t>
      </w:r>
      <w:r>
        <w:rPr>
          <w:vertAlign w:val="baseline"/>
        </w:rPr>
        <w:t>NCH</w:t>
      </w:r>
      <w:r>
        <w:rPr>
          <w:vertAlign w:val="subscript"/>
        </w:rPr>
        <w:t>2</w:t>
      </w:r>
      <w:r>
        <w:rPr>
          <w:vertAlign w:val="baseline"/>
        </w:rPr>
        <w:t>COOH HCOONH</w:t>
      </w:r>
      <w:r>
        <w:rPr>
          <w:vertAlign w:val="subscript"/>
        </w:rPr>
        <w:t>3</w:t>
      </w:r>
      <w:r>
        <w:rPr>
          <w:vertAlign w:val="baseline"/>
        </w:rPr>
        <w:t>CH</w:t>
      </w:r>
      <w:r>
        <w:rPr>
          <w:vertAlign w:val="subscript"/>
        </w:rPr>
        <w:t>3</w:t>
      </w:r>
      <w:r>
        <w:rPr>
          <w:vertAlign w:val="baseline"/>
        </w:rPr>
        <w:t> + NaOH → HCOONa + CH</w:t>
      </w:r>
      <w:r>
        <w:rPr>
          <w:vertAlign w:val="subscript"/>
        </w:rPr>
        <w:t>3</w:t>
      </w:r>
      <w:r>
        <w:rPr>
          <w:vertAlign w:val="baseline"/>
        </w:rPr>
        <w:t>NH</w:t>
      </w:r>
      <w:r>
        <w:rPr>
          <w:vertAlign w:val="subscript"/>
        </w:rPr>
        <w:t>2</w:t>
      </w:r>
      <w:r>
        <w:rPr>
          <w:vertAlign w:val="baseline"/>
        </w:rPr>
        <w:t>↑ + H</w:t>
      </w:r>
      <w:r>
        <w:rPr>
          <w:vertAlign w:val="subscript"/>
        </w:rPr>
        <w:t>2</w:t>
      </w:r>
      <w:r>
        <w:rPr>
          <w:vertAlign w:val="baseline"/>
        </w:rPr>
        <w:t>O HCOONH</w:t>
      </w:r>
      <w:r>
        <w:rPr>
          <w:vertAlign w:val="subscript"/>
        </w:rPr>
        <w:t>3</w:t>
      </w:r>
      <w:r>
        <w:rPr>
          <w:vertAlign w:val="baseline"/>
        </w:rPr>
        <w:t>CH</w:t>
      </w:r>
      <w:r>
        <w:rPr>
          <w:vertAlign w:val="subscript"/>
        </w:rPr>
        <w:t>3</w:t>
      </w:r>
      <w:r>
        <w:rPr>
          <w:vertAlign w:val="baseline"/>
        </w:rPr>
        <w:t> + HCl → HCOOH + CH</w:t>
      </w:r>
      <w:r>
        <w:rPr>
          <w:vertAlign w:val="subscript"/>
        </w:rPr>
        <w:t>3</w:t>
      </w:r>
      <w:r>
        <w:rPr>
          <w:vertAlign w:val="baseline"/>
        </w:rPr>
        <w:t>NH</w:t>
      </w:r>
      <w:r>
        <w:rPr>
          <w:vertAlign w:val="subscript"/>
        </w:rPr>
        <w:t>3</w:t>
      </w:r>
      <w:r>
        <w:rPr>
          <w:vertAlign w:val="baseline"/>
        </w:rPr>
        <w:t>Cl</w:t>
      </w:r>
    </w:p>
    <w:p>
      <w:pPr>
        <w:spacing w:after="0" w:line="360" w:lineRule="auto"/>
        <w:sectPr>
          <w:type w:val="continuous"/>
          <w:pgSz w:w="11910" w:h="16840"/>
          <w:pgMar w:top="240" w:bottom="780" w:left="500" w:right="0"/>
        </w:sectPr>
      </w:pPr>
    </w:p>
    <w:p>
      <w:pPr>
        <w:pStyle w:val="BodyText"/>
        <w:spacing w:line="360" w:lineRule="auto" w:before="74"/>
        <w:ind w:right="3044"/>
      </w:pPr>
      <w:r>
        <w:rPr/>
        <w:t>H</w:t>
      </w:r>
      <w:r>
        <w:rPr>
          <w:vertAlign w:val="subscript"/>
        </w:rPr>
        <w:t>2</w:t>
      </w:r>
      <w:r>
        <w:rPr>
          <w:vertAlign w:val="baseline"/>
        </w:rPr>
        <w:t>NCH</w:t>
      </w:r>
      <w:r>
        <w:rPr>
          <w:vertAlign w:val="subscript"/>
        </w:rPr>
        <w:t>2</w:t>
      </w:r>
      <w:r>
        <w:rPr>
          <w:vertAlign w:val="baseline"/>
        </w:rPr>
        <w:t>(CH</w:t>
      </w:r>
      <w:r>
        <w:rPr>
          <w:vertAlign w:val="subscript"/>
        </w:rPr>
        <w:t>3</w:t>
      </w:r>
      <w:r>
        <w:rPr>
          <w:vertAlign w:val="baseline"/>
        </w:rPr>
        <w:t>)COOC</w:t>
      </w:r>
      <w:r>
        <w:rPr>
          <w:vertAlign w:val="subscript"/>
        </w:rPr>
        <w:t>2</w:t>
      </w:r>
      <w:r>
        <w:rPr>
          <w:vertAlign w:val="baseline"/>
        </w:rPr>
        <w:t>H</w:t>
      </w:r>
      <w:r>
        <w:rPr>
          <w:vertAlign w:val="subscript"/>
        </w:rPr>
        <w:t>5</w:t>
      </w:r>
      <w:r>
        <w:rPr>
          <w:vertAlign w:val="baseline"/>
        </w:rPr>
        <w:t> + NaOH → H</w:t>
      </w:r>
      <w:r>
        <w:rPr>
          <w:vertAlign w:val="subscript"/>
        </w:rPr>
        <w:t>2</w:t>
      </w:r>
      <w:r>
        <w:rPr>
          <w:vertAlign w:val="baseline"/>
        </w:rPr>
        <w:t>NCH</w:t>
      </w:r>
      <w:r>
        <w:rPr>
          <w:vertAlign w:val="subscript"/>
        </w:rPr>
        <w:t>2</w:t>
      </w:r>
      <w:r>
        <w:rPr>
          <w:vertAlign w:val="baseline"/>
        </w:rPr>
        <w:t>(CH</w:t>
      </w:r>
      <w:r>
        <w:rPr>
          <w:vertAlign w:val="subscript"/>
        </w:rPr>
        <w:t>3</w:t>
      </w:r>
      <w:r>
        <w:rPr>
          <w:vertAlign w:val="baseline"/>
        </w:rPr>
        <w:t>)COONa + C</w:t>
      </w:r>
      <w:r>
        <w:rPr>
          <w:vertAlign w:val="subscript"/>
        </w:rPr>
        <w:t>2</w:t>
      </w:r>
      <w:r>
        <w:rPr>
          <w:vertAlign w:val="baseline"/>
        </w:rPr>
        <w:t>H</w:t>
      </w:r>
      <w:r>
        <w:rPr>
          <w:vertAlign w:val="subscript"/>
        </w:rPr>
        <w:t>5</w:t>
      </w:r>
      <w:r>
        <w:rPr>
          <w:vertAlign w:val="baseline"/>
        </w:rPr>
        <w:t>OH H</w:t>
      </w:r>
      <w:r>
        <w:rPr>
          <w:vertAlign w:val="subscript"/>
        </w:rPr>
        <w:t>2</w:t>
      </w:r>
      <w:r>
        <w:rPr>
          <w:vertAlign w:val="baseline"/>
        </w:rPr>
        <w:t>NCH</w:t>
      </w:r>
      <w:r>
        <w:rPr>
          <w:vertAlign w:val="subscript"/>
        </w:rPr>
        <w:t>2</w:t>
      </w:r>
      <w:r>
        <w:rPr>
          <w:vertAlign w:val="baseline"/>
        </w:rPr>
        <w:t>(CH</w:t>
      </w:r>
      <w:r>
        <w:rPr>
          <w:vertAlign w:val="subscript"/>
        </w:rPr>
        <w:t>3</w:t>
      </w:r>
      <w:r>
        <w:rPr>
          <w:vertAlign w:val="baseline"/>
        </w:rPr>
        <w:t>)COOC</w:t>
      </w:r>
      <w:r>
        <w:rPr>
          <w:vertAlign w:val="subscript"/>
        </w:rPr>
        <w:t>2</w:t>
      </w:r>
      <w:r>
        <w:rPr>
          <w:vertAlign w:val="baseline"/>
        </w:rPr>
        <w:t>H</w:t>
      </w:r>
      <w:r>
        <w:rPr>
          <w:vertAlign w:val="subscript"/>
        </w:rPr>
        <w:t>5</w:t>
      </w:r>
      <w:r>
        <w:rPr>
          <w:vertAlign w:val="baseline"/>
        </w:rPr>
        <w:t> + HCl → ClH</w:t>
      </w:r>
      <w:r>
        <w:rPr>
          <w:vertAlign w:val="subscript"/>
        </w:rPr>
        <w:t>3</w:t>
      </w:r>
      <w:r>
        <w:rPr>
          <w:vertAlign w:val="baseline"/>
        </w:rPr>
        <w:t>NCH</w:t>
      </w:r>
      <w:r>
        <w:rPr>
          <w:vertAlign w:val="subscript"/>
        </w:rPr>
        <w:t>2</w:t>
      </w:r>
      <w:r>
        <w:rPr>
          <w:vertAlign w:val="baseline"/>
        </w:rPr>
        <w:t>(CH</w:t>
      </w:r>
      <w:r>
        <w:rPr>
          <w:vertAlign w:val="subscript"/>
        </w:rPr>
        <w:t>3</w:t>
      </w:r>
      <w:r>
        <w:rPr>
          <w:vertAlign w:val="baseline"/>
        </w:rPr>
        <w:t>)COOC</w:t>
      </w:r>
      <w:r>
        <w:rPr>
          <w:vertAlign w:val="subscript"/>
        </w:rPr>
        <w:t>2</w:t>
      </w:r>
      <w:r>
        <w:rPr>
          <w:vertAlign w:val="baseline"/>
        </w:rPr>
        <w:t>H</w:t>
      </w:r>
      <w:r>
        <w:rPr>
          <w:vertAlign w:val="subscript"/>
        </w:rPr>
        <w:t>5</w:t>
      </w:r>
    </w:p>
    <w:p>
      <w:pPr>
        <w:pStyle w:val="Heading2"/>
        <w:spacing w:before="2"/>
      </w:pPr>
      <w:r>
        <w:rPr>
          <w:color w:val="0000FF"/>
        </w:rPr>
        <w:t>Chọn B.</w:t>
      </w:r>
    </w:p>
    <w:p>
      <w:pPr>
        <w:pStyle w:val="ListParagraph"/>
        <w:numPr>
          <w:ilvl w:val="0"/>
          <w:numId w:val="14"/>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spacing w:after="0"/>
        <w:jc w:val="left"/>
        <w:rPr>
          <w:sz w:val="24"/>
        </w:rPr>
        <w:sectPr>
          <w:pgSz w:w="11910" w:h="16840"/>
          <w:pgMar w:header="0" w:footer="589" w:top="620" w:bottom="780" w:left="500" w:right="0"/>
        </w:sectPr>
      </w:pPr>
    </w:p>
    <w:p>
      <w:pPr>
        <w:pStyle w:val="BodyText"/>
        <w:spacing w:before="195"/>
      </w:pPr>
      <w:r>
        <w:rPr/>
        <w:t>Cường độ dòng điện qua </w:t>
      </w:r>
      <w:r>
        <w:rPr>
          <w:spacing w:val="-5"/>
        </w:rPr>
        <w:t>mạch:</w:t>
      </w:r>
    </w:p>
    <w:p>
      <w:pPr>
        <w:tabs>
          <w:tab w:pos="568" w:val="left" w:leader="none"/>
        </w:tabs>
        <w:spacing w:line="177" w:lineRule="auto" w:before="70"/>
        <w:ind w:left="63" w:right="0" w:firstLine="0"/>
        <w:jc w:val="left"/>
        <w:rPr>
          <w:sz w:val="24"/>
        </w:rPr>
      </w:pPr>
      <w:r>
        <w:rPr/>
        <w:br w:type="column"/>
      </w:r>
      <w:r>
        <w:rPr>
          <w:position w:val="-14"/>
          <w:sz w:val="24"/>
        </w:rPr>
        <w:t>I</w:t>
        <w:tab/>
      </w:r>
      <w:r>
        <w:rPr>
          <w:sz w:val="24"/>
        </w:rPr>
        <w:t>E</w:t>
      </w:r>
    </w:p>
    <w:p>
      <w:pPr>
        <w:pStyle w:val="BodyText"/>
        <w:spacing w:line="242" w:lineRule="exact" w:before="0"/>
        <w:ind w:left="405"/>
      </w:pPr>
      <w:r>
        <w:rPr/>
        <w:pict>
          <v:line style="position:absolute;mso-position-horizontal-relative:page;mso-position-vertical-relative:paragraph;z-index:-255191040" from="208.342133pt,-2.889755pt" to="233.463228pt,-2.889755pt" stroked="true" strokeweight=".592881pt" strokecolor="#000000">
            <v:stroke dashstyle="solid"/>
            <w10:wrap type="none"/>
          </v:line>
        </w:pict>
      </w:r>
      <w:r>
        <w:rPr/>
        <w:pict>
          <v:shape style="position:absolute;margin-left:198.78656pt;margin-top:-12.002105pt;width:6.75pt;height:14.8pt;mso-position-horizontal-relative:page;mso-position-vertical-relative:paragraph;z-index:-255167488" type="#_x0000_t202" filled="false" stroked="false">
            <v:textbox inset="0,0,0,0">
              <w:txbxContent>
                <w:p>
                  <w:pPr>
                    <w:pStyle w:val="BodyText"/>
                    <w:spacing w:before="1"/>
                    <w:ind w:left="0"/>
                    <w:rPr>
                      <w:rFonts w:ascii="Symbol" w:hAnsi="Symbol"/>
                    </w:rPr>
                  </w:pPr>
                  <w:r>
                    <w:rPr>
                      <w:rFonts w:ascii="Symbol" w:hAnsi="Symbol"/>
                      <w:w w:val="102"/>
                    </w:rPr>
                    <w:t></w:t>
                  </w:r>
                </w:p>
              </w:txbxContent>
            </v:textbox>
            <w10:wrap type="none"/>
          </v:shape>
        </w:pict>
      </w:r>
      <w:r>
        <w:rPr/>
        <w:t>r </w:t>
      </w:r>
      <w:r>
        <w:rPr>
          <w:rFonts w:ascii="Symbol" w:hAnsi="Symbol"/>
        </w:rPr>
        <w:t></w:t>
      </w:r>
      <w:r>
        <w:rPr/>
        <w:t> R</w:t>
      </w:r>
    </w:p>
    <w:p>
      <w:pPr>
        <w:spacing w:after="0" w:line="242" w:lineRule="exact"/>
        <w:sectPr>
          <w:type w:val="continuous"/>
          <w:pgSz w:w="11910" w:h="16840"/>
          <w:pgMar w:top="240" w:bottom="780" w:left="500" w:right="0"/>
          <w:cols w:num="2" w:equalWidth="0">
            <w:col w:w="3237" w:space="40"/>
            <w:col w:w="8133"/>
          </w:cols>
        </w:sectPr>
      </w:pPr>
    </w:p>
    <w:p>
      <w:pPr>
        <w:pStyle w:val="BodyText"/>
        <w:spacing w:before="61"/>
      </w:pPr>
      <w:r>
        <w:rPr/>
        <w:drawing>
          <wp:anchor distT="0" distB="0" distL="0" distR="0" allowOverlap="1" layoutInCell="1" locked="0" behindDoc="1" simplePos="0" relativeHeight="248123392">
            <wp:simplePos x="0" y="0"/>
            <wp:positionH relativeFrom="page">
              <wp:posOffset>1048510</wp:posOffset>
            </wp:positionH>
            <wp:positionV relativeFrom="paragraph">
              <wp:posOffset>128193</wp:posOffset>
            </wp:positionV>
            <wp:extent cx="5117633" cy="5446261"/>
            <wp:effectExtent l="0" t="0" r="0" b="0"/>
            <wp:wrapNone/>
            <wp:docPr id="187" name="image3.png"/>
            <wp:cNvGraphicFramePr>
              <a:graphicFrameLocks noChangeAspect="1"/>
            </wp:cNvGraphicFramePr>
            <a:graphic>
              <a:graphicData uri="http://schemas.openxmlformats.org/drawingml/2006/picture">
                <pic:pic>
                  <pic:nvPicPr>
                    <pic:cNvPr id="1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Công suất tiêu thụ của mạch </w:t>
      </w:r>
      <w:r>
        <w:rPr>
          <w:spacing w:val="-4"/>
        </w:rPr>
        <w:t>ngoài:</w:t>
      </w:r>
    </w:p>
    <w:p>
      <w:pPr>
        <w:pStyle w:val="Heading2"/>
        <w:spacing w:before="50"/>
      </w:pPr>
      <w:r>
        <w:rPr>
          <w:color w:val="0000FF"/>
        </w:rPr>
        <w:t>Cách giải:</w:t>
      </w:r>
    </w:p>
    <w:p>
      <w:pPr>
        <w:spacing w:before="38"/>
        <w:ind w:left="68" w:right="0" w:firstLine="0"/>
        <w:jc w:val="left"/>
        <w:rPr>
          <w:sz w:val="24"/>
        </w:rPr>
      </w:pPr>
      <w:r>
        <w:rPr/>
        <w:br w:type="column"/>
      </w:r>
      <w:r>
        <w:rPr>
          <w:sz w:val="24"/>
        </w:rPr>
        <w:t>P </w:t>
      </w:r>
      <w:r>
        <w:rPr>
          <w:rFonts w:ascii="Symbol" w:hAnsi="Symbol"/>
          <w:sz w:val="24"/>
        </w:rPr>
        <w:t></w:t>
      </w:r>
      <w:r>
        <w:rPr>
          <w:sz w:val="24"/>
        </w:rPr>
        <w:t> I</w:t>
      </w:r>
      <w:r>
        <w:rPr>
          <w:position w:val="11"/>
          <w:sz w:val="13"/>
        </w:rPr>
        <w:t>2</w:t>
      </w:r>
      <w:r>
        <w:rPr>
          <w:sz w:val="24"/>
        </w:rPr>
        <w:t>R</w:t>
      </w:r>
    </w:p>
    <w:p>
      <w:pPr>
        <w:spacing w:after="0"/>
        <w:jc w:val="left"/>
        <w:rPr>
          <w:sz w:val="24"/>
        </w:rPr>
        <w:sectPr>
          <w:type w:val="continuous"/>
          <w:pgSz w:w="11910" w:h="16840"/>
          <w:pgMar w:top="240" w:bottom="780" w:left="500" w:right="0"/>
          <w:cols w:num="2" w:equalWidth="0">
            <w:col w:w="3597" w:space="40"/>
            <w:col w:w="7773"/>
          </w:cols>
        </w:sectPr>
      </w:pPr>
    </w:p>
    <w:p>
      <w:pPr>
        <w:pStyle w:val="BodyText"/>
        <w:tabs>
          <w:tab w:pos="4265" w:val="left" w:leader="none"/>
          <w:tab w:pos="4652" w:val="left" w:leader="none"/>
          <w:tab w:pos="5114" w:val="left" w:leader="none"/>
          <w:tab w:pos="5687" w:val="left" w:leader="none"/>
        </w:tabs>
        <w:spacing w:line="317" w:lineRule="exact" w:before="50"/>
        <w:rPr>
          <w:rFonts w:ascii="Symbol" w:hAnsi="Symbol"/>
          <w:sz w:val="31"/>
        </w:rPr>
      </w:pPr>
      <w:r>
        <w:rPr/>
        <w:t>Cường độ dòng điện mạch ngoài </w:t>
      </w:r>
      <w:r>
        <w:rPr>
          <w:spacing w:val="-4"/>
        </w:rPr>
        <w:t>là:  </w:t>
      </w:r>
      <w:r>
        <w:rPr>
          <w:position w:val="0"/>
        </w:rPr>
        <w:t>I</w:t>
      </w:r>
      <w:r>
        <w:rPr>
          <w:spacing w:val="-9"/>
          <w:position w:val="0"/>
        </w:rPr>
        <w:t> </w:t>
      </w:r>
      <w:r>
        <w:rPr>
          <w:rFonts w:ascii="Symbol" w:hAnsi="Symbol"/>
          <w:position w:val="0"/>
        </w:rPr>
        <w:t></w:t>
      </w:r>
      <w:r>
        <w:rPr>
          <w:position w:val="0"/>
        </w:rPr>
        <w:tab/>
      </w:r>
      <w:r>
        <w:rPr>
          <w:position w:val="14"/>
        </w:rPr>
        <w:t>E</w:t>
        <w:tab/>
      </w:r>
      <w:r>
        <w:rPr>
          <w:rFonts w:ascii="Symbol" w:hAnsi="Symbol"/>
          <w:position w:val="0"/>
        </w:rPr>
        <w:t></w:t>
      </w:r>
      <w:r>
        <w:rPr>
          <w:position w:val="0"/>
        </w:rPr>
        <w:tab/>
      </w:r>
      <w:r>
        <w:rPr>
          <w:spacing w:val="-3"/>
          <w:position w:val="14"/>
        </w:rPr>
        <w:t>11</w:t>
        <w:tab/>
      </w:r>
      <w:r>
        <w:rPr>
          <w:rFonts w:ascii="Symbol" w:hAnsi="Symbol"/>
          <w:position w:val="0"/>
        </w:rPr>
        <w:t></w:t>
      </w:r>
      <w:r>
        <w:rPr>
          <w:position w:val="0"/>
        </w:rPr>
        <w:t> </w:t>
      </w:r>
      <w:r>
        <w:rPr>
          <w:spacing w:val="-3"/>
          <w:position w:val="0"/>
        </w:rPr>
        <w:t>0,1</w:t>
      </w:r>
      <w:r>
        <w:rPr>
          <w:spacing w:val="-30"/>
          <w:position w:val="0"/>
        </w:rPr>
        <w:t> </w:t>
      </w:r>
      <w:r>
        <w:rPr>
          <w:rFonts w:ascii="Symbol" w:hAnsi="Symbol"/>
          <w:spacing w:val="9"/>
          <w:position w:val="-1"/>
          <w:sz w:val="31"/>
        </w:rPr>
        <w:t></w:t>
      </w:r>
      <w:r>
        <w:rPr>
          <w:spacing w:val="9"/>
          <w:position w:val="0"/>
        </w:rPr>
        <w:t>A</w:t>
      </w:r>
      <w:r>
        <w:rPr>
          <w:rFonts w:ascii="Symbol" w:hAnsi="Symbol"/>
          <w:spacing w:val="9"/>
          <w:position w:val="-1"/>
          <w:sz w:val="31"/>
        </w:rPr>
        <w:t></w:t>
      </w:r>
    </w:p>
    <w:p>
      <w:pPr>
        <w:tabs>
          <w:tab w:pos="4837" w:val="left" w:leader="none"/>
        </w:tabs>
        <w:spacing w:line="20" w:lineRule="exact"/>
        <w:ind w:left="4081" w:right="0" w:firstLine="0"/>
        <w:rPr>
          <w:rFonts w:ascii="Symbol" w:hAnsi="Symbol"/>
          <w:sz w:val="2"/>
        </w:rPr>
      </w:pPr>
      <w:r>
        <w:rPr>
          <w:rFonts w:ascii="Symbol" w:hAnsi="Symbol"/>
          <w:sz w:val="2"/>
        </w:rPr>
        <w:pict>
          <v:group style="width:25.1pt;height:.6pt;mso-position-horizontal-relative:char;mso-position-vertical-relative:line" coordorigin="0,0" coordsize="502,12">
            <v:line style="position:absolute" from="0,6" to="502,6" stroked="true" strokeweight=".569158pt" strokecolor="#000000">
              <v:stroke dashstyle="solid"/>
            </v:line>
          </v:group>
        </w:pict>
      </w:r>
      <w:r>
        <w:rPr>
          <w:rFonts w:ascii="Symbol" w:hAnsi="Symbol"/>
          <w:sz w:val="2"/>
        </w:rPr>
      </w:r>
      <w:r>
        <w:rPr>
          <w:rFonts w:ascii="Symbol" w:hAnsi="Symbol"/>
          <w:sz w:val="2"/>
        </w:rPr>
        <w:t></w:t>
      </w:r>
      <w:r>
        <w:rPr>
          <w:rFonts w:ascii="Symbol" w:hAnsi="Symbol"/>
          <w:sz w:val="2"/>
        </w:rPr>
        <w:pict>
          <v:group style="width:39.1pt;height:.6pt;mso-position-horizontal-relative:char;mso-position-vertical-relative:line" coordorigin="0,0" coordsize="782,12">
            <v:line style="position:absolute" from="0,6" to="782,6" stroked="true" strokeweight=".569158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240" w:bottom="780" w:left="500" w:right="0"/>
        </w:sectPr>
      </w:pPr>
    </w:p>
    <w:p>
      <w:pPr>
        <w:pStyle w:val="BodyText"/>
        <w:spacing w:before="0"/>
        <w:ind w:left="0"/>
        <w:rPr>
          <w:rFonts w:ascii="Symbol" w:hAnsi="Symbol"/>
          <w:sz w:val="29"/>
        </w:rPr>
      </w:pPr>
    </w:p>
    <w:p>
      <w:pPr>
        <w:pStyle w:val="BodyText"/>
        <w:spacing w:before="0"/>
      </w:pPr>
      <w:r>
        <w:rPr/>
        <w:t>Công suất tiêu thụ của mạch </w:t>
      </w:r>
      <w:r>
        <w:rPr>
          <w:spacing w:val="-4"/>
        </w:rPr>
        <w:t>ngoài:</w:t>
      </w:r>
    </w:p>
    <w:p>
      <w:pPr>
        <w:pStyle w:val="Heading2"/>
        <w:spacing w:before="128"/>
      </w:pPr>
      <w:r>
        <w:rPr>
          <w:color w:val="0000FF"/>
        </w:rPr>
        <w:t>Chọn C.</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line="382" w:lineRule="exact" w:before="47"/>
        <w:rPr>
          <w:i/>
        </w:rPr>
      </w:pPr>
      <w:r>
        <w:rPr>
          <w:position w:val="1"/>
        </w:rPr>
        <w:t>Điện trở của dây dẫn: </w:t>
      </w:r>
      <w:r>
        <w:rPr/>
        <w:t>R </w:t>
      </w:r>
      <w:r>
        <w:rPr>
          <w:rFonts w:ascii="Symbol" w:hAnsi="Symbol"/>
        </w:rPr>
        <w:t></w:t>
      </w:r>
      <w:r>
        <w:rPr/>
        <w:t> </w:t>
      </w:r>
      <w:r>
        <w:rPr>
          <w:i/>
          <w:position w:val="15"/>
          <w:u w:val="single"/>
        </w:rPr>
        <w:t>l</w:t>
      </w:r>
    </w:p>
    <w:p>
      <w:pPr>
        <w:pStyle w:val="BodyText"/>
        <w:spacing w:line="231" w:lineRule="exact" w:before="0"/>
        <w:ind w:left="2961"/>
      </w:pPr>
      <w:r>
        <w:rPr>
          <w:w w:val="102"/>
        </w:rPr>
        <w:t>S</w:t>
      </w:r>
    </w:p>
    <w:p>
      <w:pPr>
        <w:spacing w:line="145" w:lineRule="exact" w:before="74"/>
        <w:ind w:left="3113" w:right="0" w:firstLine="0"/>
        <w:jc w:val="left"/>
        <w:rPr>
          <w:sz w:val="13"/>
        </w:rPr>
      </w:pPr>
      <w:r>
        <w:rPr/>
        <w:pict>
          <v:shape style="position:absolute;margin-left:174.053314pt;margin-top:4.498813pt;width:6.1pt;height:13.15pt;mso-position-horizontal-relative:page;mso-position-vertical-relative:paragraph;z-index:251900928" type="#_x0000_t202" filled="false" stroked="false">
            <v:textbox inset="0,0,0,0">
              <w:txbxContent>
                <w:p>
                  <w:pPr>
                    <w:spacing w:line="261" w:lineRule="exact" w:before="0"/>
                    <w:ind w:left="0" w:right="0" w:firstLine="0"/>
                    <w:jc w:val="left"/>
                    <w:rPr>
                      <w:sz w:val="23"/>
                    </w:rPr>
                  </w:pPr>
                  <w:r>
                    <w:rPr>
                      <w:w w:val="106"/>
                      <w:sz w:val="23"/>
                    </w:rPr>
                    <w:t>d</w:t>
                  </w:r>
                </w:p>
              </w:txbxContent>
            </v:textbox>
            <w10:wrap type="none"/>
          </v:shape>
        </w:pict>
      </w:r>
      <w:r>
        <w:rPr>
          <w:w w:val="108"/>
          <w:sz w:val="13"/>
        </w:rPr>
        <w:t>2</w:t>
      </w:r>
    </w:p>
    <w:p>
      <w:pPr>
        <w:pStyle w:val="BodyText"/>
        <w:spacing w:line="240" w:lineRule="exact" w:before="0"/>
        <w:rPr>
          <w:sz w:val="23"/>
        </w:rPr>
      </w:pPr>
      <w:r>
        <w:rPr/>
        <w:pict>
          <v:line style="position:absolute;mso-position-horizontal-relative:page;mso-position-vertical-relative:paragraph;z-index:251880448" from="173.498047pt,8.555227pt" to="185.815725pt,8.555229pt" stroked="true" strokeweight=".562291pt" strokecolor="#000000">
            <v:stroke dashstyle="solid"/>
            <w10:wrap type="none"/>
          </v:line>
        </w:pict>
      </w:r>
      <w:r>
        <w:rPr>
          <w:position w:val="1"/>
        </w:rPr>
        <w:t>Tiết diện của dây dẫn: </w:t>
      </w:r>
      <w:r>
        <w:rPr>
          <w:sz w:val="23"/>
        </w:rPr>
        <w:t>S </w:t>
      </w:r>
      <w:r>
        <w:rPr>
          <w:rFonts w:ascii="Symbol" w:hAnsi="Symbol"/>
          <w:spacing w:val="26"/>
          <w:sz w:val="23"/>
        </w:rPr>
        <w:t></w:t>
      </w:r>
      <w:r>
        <w:rPr>
          <w:spacing w:val="-6"/>
          <w:sz w:val="23"/>
        </w:rPr>
        <w:t> </w:t>
      </w:r>
    </w:p>
    <w:p>
      <w:pPr>
        <w:spacing w:line="224" w:lineRule="exact" w:before="0"/>
        <w:ind w:left="3037" w:right="0" w:firstLine="0"/>
        <w:jc w:val="left"/>
        <w:rPr>
          <w:sz w:val="23"/>
        </w:rPr>
      </w:pPr>
      <w:r>
        <w:rPr>
          <w:w w:val="106"/>
          <w:sz w:val="23"/>
        </w:rPr>
        <w:t>4</w:t>
      </w:r>
    </w:p>
    <w:p>
      <w:pPr>
        <w:pStyle w:val="Heading2"/>
        <w:spacing w:before="42"/>
      </w:pPr>
      <w:r>
        <w:rPr>
          <w:color w:val="0000FF"/>
        </w:rPr>
        <w:t>Cách giải:</w:t>
      </w:r>
    </w:p>
    <w:p>
      <w:pPr>
        <w:pStyle w:val="BodyText"/>
        <w:tabs>
          <w:tab w:pos="1195" w:val="left" w:leader="none"/>
        </w:tabs>
        <w:spacing w:line="275" w:lineRule="exact" w:before="0"/>
        <w:ind w:left="466"/>
      </w:pPr>
      <w:r>
        <w:rPr/>
        <w:br w:type="column"/>
      </w:r>
      <w:r>
        <w:rPr>
          <w:w w:val="105"/>
        </w:rPr>
        <w:t>r</w:t>
      </w:r>
      <w:r>
        <w:rPr>
          <w:spacing w:val="-20"/>
          <w:w w:val="105"/>
        </w:rPr>
        <w:t> </w:t>
      </w:r>
      <w:r>
        <w:rPr>
          <w:rFonts w:ascii="Symbol" w:hAnsi="Symbol"/>
          <w:w w:val="105"/>
        </w:rPr>
        <w:t></w:t>
      </w:r>
      <w:r>
        <w:rPr>
          <w:spacing w:val="-25"/>
          <w:w w:val="105"/>
        </w:rPr>
        <w:t> </w:t>
      </w:r>
      <w:r>
        <w:rPr>
          <w:w w:val="105"/>
        </w:rPr>
        <w:t>R</w:t>
        <w:tab/>
      </w:r>
      <w:r>
        <w:rPr>
          <w:spacing w:val="-3"/>
          <w:w w:val="105"/>
        </w:rPr>
        <w:t>10</w:t>
      </w:r>
      <w:r>
        <w:rPr>
          <w:spacing w:val="-31"/>
          <w:w w:val="105"/>
        </w:rPr>
        <w:t> </w:t>
      </w:r>
      <w:r>
        <w:rPr>
          <w:rFonts w:ascii="Symbol" w:hAnsi="Symbol"/>
          <w:w w:val="105"/>
        </w:rPr>
        <w:t></w:t>
      </w:r>
      <w:r>
        <w:rPr>
          <w:w w:val="105"/>
        </w:rPr>
        <w:t>100</w:t>
      </w:r>
    </w:p>
    <w:p>
      <w:pPr>
        <w:pStyle w:val="BodyText"/>
        <w:spacing w:before="7"/>
        <w:ind w:left="68"/>
        <w:rPr>
          <w:rFonts w:ascii="Symbol" w:hAnsi="Symbol"/>
          <w:sz w:val="31"/>
        </w:rPr>
      </w:pPr>
      <w:r>
        <w:rPr>
          <w:position w:val="2"/>
        </w:rPr>
        <w:t>P </w:t>
      </w:r>
      <w:r>
        <w:rPr>
          <w:rFonts w:ascii="Symbol" w:hAnsi="Symbol"/>
          <w:position w:val="2"/>
        </w:rPr>
        <w:t></w:t>
      </w:r>
      <w:r>
        <w:rPr>
          <w:position w:val="2"/>
        </w:rPr>
        <w:t> I</w:t>
      </w:r>
      <w:r>
        <w:rPr>
          <w:position w:val="12"/>
          <w:sz w:val="14"/>
        </w:rPr>
        <w:t>2</w:t>
      </w:r>
      <w:r>
        <w:rPr>
          <w:position w:val="2"/>
        </w:rPr>
        <w:t>R </w:t>
      </w:r>
      <w:r>
        <w:rPr>
          <w:rFonts w:ascii="Symbol" w:hAnsi="Symbol"/>
          <w:position w:val="2"/>
        </w:rPr>
        <w:t></w:t>
      </w:r>
      <w:r>
        <w:rPr>
          <w:position w:val="2"/>
        </w:rPr>
        <w:t> 0,1</w:t>
      </w:r>
      <w:r>
        <w:rPr>
          <w:position w:val="12"/>
          <w:sz w:val="14"/>
        </w:rPr>
        <w:t>2</w:t>
      </w:r>
      <w:r>
        <w:rPr>
          <w:position w:val="2"/>
        </w:rPr>
        <w:t>.100 </w:t>
      </w:r>
      <w:r>
        <w:rPr>
          <w:rFonts w:ascii="Symbol" w:hAnsi="Symbol"/>
          <w:position w:val="2"/>
        </w:rPr>
        <w:t></w:t>
      </w:r>
      <w:r>
        <w:rPr>
          <w:position w:val="2"/>
        </w:rPr>
        <w:t> 1 </w:t>
      </w:r>
      <w:r>
        <w:rPr>
          <w:rFonts w:ascii="Symbol" w:hAnsi="Symbol"/>
          <w:sz w:val="31"/>
        </w:rPr>
        <w:t></w:t>
      </w:r>
      <w:r>
        <w:rPr>
          <w:position w:val="2"/>
        </w:rPr>
        <w:t>W</w:t>
      </w:r>
      <w:r>
        <w:rPr>
          <w:rFonts w:ascii="Symbol" w:hAnsi="Symbol"/>
          <w:sz w:val="31"/>
        </w:rPr>
        <w:t></w:t>
      </w:r>
    </w:p>
    <w:p>
      <w:pPr>
        <w:spacing w:after="0"/>
        <w:rPr>
          <w:rFonts w:ascii="Symbol" w:hAnsi="Symbol"/>
          <w:sz w:val="31"/>
        </w:rPr>
        <w:sectPr>
          <w:type w:val="continuous"/>
          <w:pgSz w:w="11910" w:h="16840"/>
          <w:pgMar w:top="240" w:bottom="780" w:left="500" w:right="0"/>
          <w:cols w:num="2" w:equalWidth="0">
            <w:col w:w="3597" w:space="40"/>
            <w:col w:w="7773"/>
          </w:cols>
        </w:sectPr>
      </w:pPr>
    </w:p>
    <w:p>
      <w:pPr>
        <w:pStyle w:val="BodyText"/>
        <w:spacing w:before="199"/>
      </w:pPr>
      <w:r>
        <w:rPr/>
        <w:t>Điện trở ban đầu của dây dẫn</w:t>
      </w:r>
      <w:r>
        <w:rPr>
          <w:spacing w:val="-7"/>
        </w:rPr>
        <w:t> là:</w:t>
      </w:r>
    </w:p>
    <w:p>
      <w:pPr>
        <w:spacing w:line="383" w:lineRule="exact" w:before="50"/>
        <w:ind w:left="64" w:right="0" w:firstLine="0"/>
        <w:jc w:val="left"/>
        <w:rPr>
          <w:i/>
          <w:sz w:val="24"/>
        </w:rPr>
      </w:pPr>
      <w:r>
        <w:rPr/>
        <w:br w:type="column"/>
      </w:r>
      <w:r>
        <w:rPr>
          <w:sz w:val="24"/>
        </w:rPr>
        <w:t>R </w:t>
      </w:r>
      <w:r>
        <w:rPr>
          <w:rFonts w:ascii="Symbol" w:hAnsi="Symbol"/>
          <w:sz w:val="24"/>
        </w:rPr>
        <w:t></w:t>
      </w:r>
      <w:r>
        <w:rPr>
          <w:sz w:val="24"/>
        </w:rPr>
        <w:t> </w:t>
      </w:r>
      <w:r>
        <w:rPr>
          <w:rFonts w:ascii="Symbol" w:hAnsi="Symbol"/>
          <w:sz w:val="24"/>
        </w:rPr>
        <w:t></w:t>
      </w:r>
      <w:r>
        <w:rPr>
          <w:sz w:val="24"/>
        </w:rPr>
        <w:t> </w:t>
      </w:r>
      <w:r>
        <w:rPr>
          <w:i/>
          <w:position w:val="15"/>
          <w:sz w:val="24"/>
        </w:rPr>
        <w:t>l</w:t>
      </w:r>
    </w:p>
    <w:p>
      <w:pPr>
        <w:pStyle w:val="BodyText"/>
        <w:spacing w:line="232" w:lineRule="exact" w:before="0"/>
        <w:ind w:left="0"/>
        <w:jc w:val="right"/>
      </w:pPr>
      <w:r>
        <w:rPr/>
        <w:pict>
          <v:line style="position:absolute;mso-position-horizontal-relative:page;mso-position-vertical-relative:paragraph;z-index:-255188992" from="225.565002pt,-3.514733pt" to="232.496574pt,-3.514733pt" stroked="true" strokeweight=".584576pt" strokecolor="#000000">
            <v:stroke dashstyle="solid"/>
            <w10:wrap type="none"/>
          </v:line>
        </w:pict>
      </w:r>
      <w:r>
        <w:rPr>
          <w:w w:val="102"/>
        </w:rPr>
        <w:t>S</w:t>
      </w:r>
    </w:p>
    <w:p>
      <w:pPr>
        <w:tabs>
          <w:tab w:pos="549" w:val="left" w:leader="none"/>
        </w:tabs>
        <w:spacing w:line="373" w:lineRule="exact" w:before="50"/>
        <w:ind w:left="22" w:right="0" w:firstLine="0"/>
        <w:jc w:val="left"/>
        <w:rPr>
          <w:i/>
          <w:sz w:val="24"/>
        </w:rPr>
      </w:pPr>
      <w:r>
        <w:rPr/>
        <w:br w:type="column"/>
      </w:r>
      <w:r>
        <w:rPr>
          <w:rFonts w:ascii="Symbol" w:hAnsi="Symbol"/>
          <w:sz w:val="24"/>
        </w:rPr>
        <w:t></w:t>
      </w:r>
      <w:r>
        <w:rPr>
          <w:spacing w:val="-14"/>
          <w:sz w:val="24"/>
        </w:rPr>
        <w:t> </w:t>
      </w:r>
      <w:r>
        <w:rPr>
          <w:rFonts w:ascii="Symbol" w:hAnsi="Symbol"/>
          <w:sz w:val="24"/>
        </w:rPr>
        <w:t></w:t>
      </w:r>
      <w:r>
        <w:rPr>
          <w:sz w:val="24"/>
        </w:rPr>
        <w:tab/>
      </w:r>
      <w:r>
        <w:rPr>
          <w:i/>
          <w:position w:val="15"/>
          <w:sz w:val="24"/>
        </w:rPr>
        <w:t>l</w:t>
      </w:r>
    </w:p>
    <w:p>
      <w:pPr>
        <w:spacing w:line="74" w:lineRule="auto" w:before="0"/>
        <w:ind w:left="382" w:right="0" w:firstLine="0"/>
        <w:jc w:val="left"/>
        <w:rPr>
          <w:sz w:val="14"/>
        </w:rPr>
      </w:pPr>
      <w:r>
        <w:rPr/>
        <w:pict>
          <v:line style="position:absolute;mso-position-horizontal-relative:page;mso-position-vertical-relative:paragraph;z-index:-255186944" from="252.974457pt,.307215pt" to="275.338434pt,.307216pt" stroked="true" strokeweight=".584576pt" strokecolor="#000000">
            <v:stroke dashstyle="solid"/>
            <w10:wrap type="none"/>
          </v:line>
        </w:pict>
      </w:r>
      <w:r>
        <w:rPr>
          <w:rFonts w:ascii="Symbol" w:hAnsi="Symbol"/>
          <w:position w:val="-25"/>
          <w:sz w:val="24"/>
        </w:rPr>
        <w:t></w:t>
      </w:r>
      <w:r>
        <w:rPr>
          <w:position w:val="-25"/>
          <w:sz w:val="24"/>
        </w:rPr>
        <w:t> </w:t>
      </w:r>
      <w:r>
        <w:rPr>
          <w:position w:val="-10"/>
          <w:sz w:val="24"/>
        </w:rPr>
        <w:t>d</w:t>
      </w:r>
      <w:r>
        <w:rPr>
          <w:sz w:val="14"/>
        </w:rPr>
        <w:t>2</w:t>
      </w:r>
    </w:p>
    <w:p>
      <w:pPr>
        <w:pStyle w:val="BodyText"/>
        <w:spacing w:before="53"/>
        <w:ind w:left="0" w:right="22"/>
        <w:jc w:val="right"/>
      </w:pPr>
      <w:r>
        <w:rPr/>
        <w:pict>
          <v:line style="position:absolute;mso-position-horizontal-relative:page;mso-position-vertical-relative:paragraph;z-index:251882496" from="261.98877pt,1.531773pt" to="274.406801pt,1.531774pt" stroked="true" strokeweight=".292293pt" strokecolor="#000000">
            <v:stroke dashstyle="solid"/>
            <w10:wrap type="none"/>
          </v:line>
        </w:pict>
      </w:r>
      <w:r>
        <w:rPr>
          <w:w w:val="102"/>
        </w:rPr>
        <w:t>4</w:t>
      </w:r>
    </w:p>
    <w:p>
      <w:pPr>
        <w:spacing w:line="180" w:lineRule="auto" w:before="52"/>
        <w:ind w:left="75" w:right="0" w:firstLine="0"/>
        <w:jc w:val="left"/>
        <w:rPr>
          <w:i/>
          <w:sz w:val="24"/>
        </w:rPr>
      </w:pPr>
      <w:r>
        <w:rPr/>
        <w:br w:type="column"/>
      </w:r>
      <w:r>
        <w:rPr>
          <w:rFonts w:ascii="Symbol" w:hAnsi="Symbol"/>
          <w:position w:val="-14"/>
          <w:sz w:val="24"/>
        </w:rPr>
        <w:t></w:t>
      </w:r>
      <w:r>
        <w:rPr>
          <w:spacing w:val="35"/>
          <w:position w:val="-14"/>
          <w:sz w:val="24"/>
        </w:rPr>
        <w:t> </w:t>
      </w:r>
      <w:r>
        <w:rPr>
          <w:spacing w:val="-4"/>
          <w:sz w:val="24"/>
        </w:rPr>
        <w:t>4</w:t>
      </w:r>
      <w:r>
        <w:rPr>
          <w:rFonts w:ascii="Symbol" w:hAnsi="Symbol"/>
          <w:spacing w:val="-4"/>
          <w:sz w:val="24"/>
        </w:rPr>
        <w:t></w:t>
      </w:r>
      <w:r>
        <w:rPr>
          <w:i/>
          <w:spacing w:val="-4"/>
          <w:sz w:val="24"/>
        </w:rPr>
        <w:t>l</w:t>
      </w:r>
    </w:p>
    <w:p>
      <w:pPr>
        <w:spacing w:line="244" w:lineRule="exact" w:before="0"/>
        <w:ind w:left="282" w:right="0" w:firstLine="0"/>
        <w:jc w:val="left"/>
        <w:rPr>
          <w:sz w:val="14"/>
        </w:rPr>
      </w:pPr>
      <w:r>
        <w:rPr/>
        <w:pict>
          <v:line style="position:absolute;mso-position-horizontal-relative:page;mso-position-vertical-relative:paragraph;z-index:-255185920" from="288.123932pt,-2.994208pt" to="307.103069pt,-2.994208pt" stroked="true" strokeweight=".584576pt" strokecolor="#000000">
            <v:stroke dashstyle="solid"/>
            <w10:wrap type="none"/>
          </v:line>
        </w:pict>
      </w:r>
      <w:r>
        <w:rPr>
          <w:rFonts w:ascii="Symbol" w:hAnsi="Symbol"/>
          <w:sz w:val="24"/>
        </w:rPr>
        <w:t></w:t>
      </w:r>
      <w:r>
        <w:rPr>
          <w:sz w:val="24"/>
        </w:rPr>
        <w:t>d</w:t>
      </w:r>
      <w:r>
        <w:rPr>
          <w:position w:val="11"/>
          <w:sz w:val="14"/>
        </w:rPr>
        <w:t>2</w:t>
      </w:r>
    </w:p>
    <w:p>
      <w:pPr>
        <w:spacing w:after="0" w:line="244" w:lineRule="exact"/>
        <w:jc w:val="left"/>
        <w:rPr>
          <w:sz w:val="14"/>
        </w:rPr>
        <w:sectPr>
          <w:type w:val="continuous"/>
          <w:pgSz w:w="11910" w:h="16840"/>
          <w:pgMar w:top="240" w:bottom="780" w:left="500" w:right="0"/>
          <w:cols w:num="4" w:equalWidth="0">
            <w:col w:w="3332" w:space="40"/>
            <w:col w:w="780" w:space="39"/>
            <w:col w:w="764" w:space="40"/>
            <w:col w:w="6415"/>
          </w:cols>
        </w:sectPr>
      </w:pPr>
    </w:p>
    <w:p>
      <w:pPr>
        <w:pStyle w:val="BodyText"/>
        <w:spacing w:before="29"/>
      </w:pPr>
      <w:r>
        <w:rPr/>
        <w:t>Tăng gấp đôi đường kính của dây đồng thời giảm một nửa chiều dài dây, điện trở mới của dây là:</w:t>
      </w:r>
    </w:p>
    <w:p>
      <w:pPr>
        <w:spacing w:line="252" w:lineRule="exact" w:before="64"/>
        <w:ind w:left="1579" w:right="0" w:firstLine="0"/>
        <w:jc w:val="left"/>
        <w:rPr>
          <w:i/>
          <w:sz w:val="24"/>
        </w:rPr>
      </w:pPr>
      <w:r>
        <w:rPr/>
        <w:pict>
          <v:line style="position:absolute;mso-position-horizontal-relative:page;mso-position-vertical-relative:paragraph;z-index:-251440128;mso-wrap-distance-left:0;mso-wrap-distance-right:0" from="118.015747pt,18.853468pt" to="125.107912pt,18.853468pt" stroked="true" strokeweight=".271706pt" strokecolor="#000000">
            <v:stroke dashstyle="solid"/>
            <w10:wrap type="topAndBottom"/>
          </v:line>
        </w:pict>
      </w:r>
      <w:r>
        <w:rPr/>
        <w:pict>
          <v:line style="position:absolute;mso-position-horizontal-relative:page;mso-position-vertical-relative:paragraph;z-index:-255181824" from="187.048676pt,32.774769pt" to="193.437296pt,32.774769pt" stroked="true" strokeweight=".592797pt" strokecolor="#000000">
            <v:stroke dashstyle="solid"/>
            <w10:wrap type="none"/>
          </v:line>
        </w:pict>
      </w:r>
      <w:r>
        <w:rPr/>
        <w:pict>
          <v:line style="position:absolute;mso-position-horizontal-relative:page;mso-position-vertical-relative:paragraph;z-index:-255180800" from="216.454239pt,32.774769pt" to="226.39541pt,32.774769pt" stroked="true" strokeweight=".592797pt" strokecolor="#000000">
            <v:stroke dashstyle="solid"/>
            <w10:wrap type="none"/>
          </v:line>
        </w:pict>
      </w:r>
      <w:r>
        <w:rPr>
          <w:sz w:val="24"/>
        </w:rPr>
        <w:t>4</w:t>
      </w:r>
      <w:r>
        <w:rPr>
          <w:rFonts w:ascii="Symbol" w:hAnsi="Symbol"/>
          <w:sz w:val="24"/>
        </w:rPr>
        <w:t></w:t>
      </w:r>
      <w:r>
        <w:rPr>
          <w:sz w:val="24"/>
        </w:rPr>
        <w:t> </w:t>
      </w:r>
      <w:r>
        <w:rPr>
          <w:i/>
          <w:position w:val="15"/>
          <w:sz w:val="24"/>
        </w:rPr>
        <w:t>l</w:t>
      </w:r>
    </w:p>
    <w:p>
      <w:pPr>
        <w:spacing w:after="0" w:line="252" w:lineRule="exact"/>
        <w:jc w:val="left"/>
        <w:rPr>
          <w:sz w:val="24"/>
        </w:rPr>
        <w:sectPr>
          <w:type w:val="continuous"/>
          <w:pgSz w:w="11910" w:h="16840"/>
          <w:pgMar w:top="240" w:bottom="780" w:left="500" w:right="0"/>
        </w:sectPr>
      </w:pPr>
    </w:p>
    <w:p>
      <w:pPr>
        <w:pStyle w:val="BodyText"/>
        <w:spacing w:line="151" w:lineRule="auto" w:before="0"/>
        <w:ind w:left="258"/>
        <w:rPr>
          <w:rFonts w:ascii="Symbol" w:hAnsi="Symbol"/>
        </w:rPr>
      </w:pPr>
      <w:r>
        <w:rPr>
          <w:position w:val="-14"/>
        </w:rPr>
        <w:t>R ' </w:t>
      </w:r>
      <w:r>
        <w:rPr>
          <w:rFonts w:ascii="Symbol" w:hAnsi="Symbol"/>
          <w:position w:val="-14"/>
        </w:rPr>
        <w:t></w:t>
      </w:r>
      <w:r>
        <w:rPr>
          <w:position w:val="-14"/>
        </w:rPr>
        <w:t> </w:t>
      </w:r>
      <w:r>
        <w:rPr>
          <w:spacing w:val="-3"/>
        </w:rPr>
        <w:t>4</w:t>
      </w:r>
      <w:r>
        <w:rPr>
          <w:rFonts w:ascii="Symbol" w:hAnsi="Symbol"/>
          <w:spacing w:val="-3"/>
        </w:rPr>
        <w:t></w:t>
      </w:r>
      <w:r>
        <w:rPr>
          <w:i/>
          <w:spacing w:val="-3"/>
        </w:rPr>
        <w:t>l </w:t>
      </w:r>
      <w:r>
        <w:rPr/>
        <w:t>' </w:t>
      </w:r>
      <w:r>
        <w:rPr>
          <w:rFonts w:ascii="Symbol" w:hAnsi="Symbol"/>
          <w:spacing w:val="-16"/>
          <w:position w:val="-14"/>
        </w:rPr>
        <w:t></w:t>
      </w:r>
    </w:p>
    <w:p>
      <w:pPr>
        <w:spacing w:line="268" w:lineRule="exact" w:before="0"/>
        <w:ind w:left="756" w:right="0" w:firstLine="0"/>
        <w:jc w:val="left"/>
        <w:rPr>
          <w:sz w:val="14"/>
        </w:rPr>
      </w:pPr>
      <w:r>
        <w:rPr/>
        <w:pict>
          <v:line style="position:absolute;mso-position-horizontal-relative:page;mso-position-vertical-relative:paragraph;z-index:251885568" from="62.085464pt,-1.839397pt" to="84.025699pt,-1.839397pt" stroked="true" strokeweight=".592797pt" strokecolor="#000000">
            <v:stroke dashstyle="solid"/>
            <w10:wrap type="none"/>
          </v:line>
        </w:pict>
      </w:r>
      <w:r>
        <w:rPr>
          <w:rFonts w:ascii="Symbol" w:hAnsi="Symbol"/>
          <w:sz w:val="24"/>
        </w:rPr>
        <w:t></w:t>
      </w:r>
      <w:r>
        <w:rPr>
          <w:sz w:val="24"/>
        </w:rPr>
        <w:t>d'</w:t>
      </w:r>
      <w:r>
        <w:rPr>
          <w:position w:val="11"/>
          <w:sz w:val="14"/>
        </w:rPr>
        <w:t>2</w:t>
      </w:r>
    </w:p>
    <w:p>
      <w:pPr>
        <w:pStyle w:val="Heading2"/>
        <w:spacing w:before="106"/>
      </w:pPr>
      <w:r>
        <w:rPr>
          <w:color w:val="0000FF"/>
        </w:rPr>
        <w:t>Chọn D.</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line="247" w:lineRule="exact" w:before="0"/>
        <w:ind w:left="457" w:right="0" w:firstLine="0"/>
        <w:jc w:val="left"/>
        <w:rPr>
          <w:sz w:val="24"/>
        </w:rPr>
      </w:pPr>
      <w:r>
        <w:rPr/>
        <w:br w:type="column"/>
      </w:r>
      <w:r>
        <w:rPr>
          <w:sz w:val="24"/>
        </w:rPr>
        <w:t>2</w:t>
      </w:r>
    </w:p>
    <w:p>
      <w:pPr>
        <w:spacing w:line="371" w:lineRule="exact" w:before="0"/>
        <w:ind w:left="32" w:right="0" w:firstLine="0"/>
        <w:jc w:val="left"/>
        <w:rPr>
          <w:sz w:val="14"/>
        </w:rPr>
      </w:pPr>
      <w:r>
        <w:rPr/>
        <w:pict>
          <v:line style="position:absolute;mso-position-horizontal-relative:page;mso-position-vertical-relative:paragraph;z-index:251886592" from="96.762138pt,-.044127pt" to="132.544384pt,-.044127pt" stroked="true" strokeweight=".592797pt" strokecolor="#000000">
            <v:stroke dashstyle="solid"/>
            <w10:wrap type="none"/>
          </v:line>
        </w:pict>
      </w:r>
      <w:r>
        <w:rPr>
          <w:rFonts w:ascii="Symbol" w:hAnsi="Symbol"/>
          <w:spacing w:val="20"/>
          <w:w w:val="101"/>
          <w:position w:val="2"/>
          <w:sz w:val="24"/>
        </w:rPr>
        <w:t></w:t>
      </w:r>
      <w:r>
        <w:rPr>
          <w:rFonts w:ascii="Symbol" w:hAnsi="Symbol"/>
          <w:spacing w:val="19"/>
          <w:w w:val="74"/>
          <w:sz w:val="32"/>
        </w:rPr>
        <w:t></w:t>
      </w:r>
      <w:r>
        <w:rPr>
          <w:spacing w:val="-2"/>
          <w:w w:val="101"/>
          <w:position w:val="2"/>
          <w:sz w:val="24"/>
        </w:rPr>
        <w:t>2</w:t>
      </w:r>
      <w:r>
        <w:rPr>
          <w:spacing w:val="18"/>
          <w:w w:val="101"/>
          <w:position w:val="2"/>
          <w:sz w:val="24"/>
        </w:rPr>
        <w:t>d</w:t>
      </w:r>
      <w:r>
        <w:rPr>
          <w:rFonts w:ascii="Symbol" w:hAnsi="Symbol"/>
          <w:spacing w:val="5"/>
          <w:w w:val="74"/>
          <w:sz w:val="32"/>
        </w:rPr>
        <w:t></w:t>
      </w:r>
      <w:r>
        <w:rPr>
          <w:w w:val="100"/>
          <w:position w:val="16"/>
          <w:sz w:val="14"/>
        </w:rPr>
        <w:t>2</w:t>
      </w:r>
    </w:p>
    <w:p>
      <w:pPr>
        <w:spacing w:line="151" w:lineRule="auto" w:before="0"/>
        <w:ind w:left="56" w:right="0" w:firstLine="0"/>
        <w:jc w:val="left"/>
        <w:rPr>
          <w:i/>
          <w:sz w:val="24"/>
        </w:rPr>
      </w:pPr>
      <w:r>
        <w:rPr/>
        <w:br w:type="column"/>
      </w:r>
      <w:r>
        <w:rPr>
          <w:rFonts w:ascii="Symbol" w:hAnsi="Symbol"/>
          <w:position w:val="-14"/>
          <w:sz w:val="24"/>
        </w:rPr>
        <w:t></w:t>
      </w:r>
      <w:r>
        <w:rPr>
          <w:position w:val="-14"/>
          <w:sz w:val="24"/>
        </w:rPr>
        <w:t> </w:t>
      </w:r>
      <w:r>
        <w:rPr>
          <w:sz w:val="24"/>
        </w:rPr>
        <w:t>1</w:t>
      </w:r>
      <w:r>
        <w:rPr>
          <w:spacing w:val="38"/>
          <w:sz w:val="24"/>
        </w:rPr>
        <w:t> </w:t>
      </w:r>
      <w:r>
        <w:rPr>
          <w:spacing w:val="-3"/>
          <w:sz w:val="24"/>
        </w:rPr>
        <w:t>4</w:t>
      </w:r>
      <w:r>
        <w:rPr>
          <w:rFonts w:ascii="Symbol" w:hAnsi="Symbol"/>
          <w:spacing w:val="-3"/>
          <w:sz w:val="24"/>
        </w:rPr>
        <w:t></w:t>
      </w:r>
      <w:r>
        <w:rPr>
          <w:i/>
          <w:spacing w:val="-3"/>
          <w:sz w:val="24"/>
        </w:rPr>
        <w:t>l</w:t>
      </w:r>
    </w:p>
    <w:p>
      <w:pPr>
        <w:pStyle w:val="BodyText"/>
        <w:spacing w:line="268" w:lineRule="exact" w:before="0"/>
        <w:ind w:left="250"/>
        <w:rPr>
          <w:sz w:val="14"/>
        </w:rPr>
      </w:pPr>
      <w:r>
        <w:rPr/>
        <w:pict>
          <v:shape style="position:absolute;margin-left:109.699997pt;margin-top:341.293152pt;width:29.2pt;height:.1pt;mso-position-horizontal-relative:page;mso-position-vertical-relative:paragraph;z-index:251887616" coordorigin="2194,6826" coordsize="584,0" path="m2906,-37l3033,-37m3078,-37l3487,-37e" filled="false" stroked="true" strokeweight=".590897pt" strokecolor="#000000">
            <v:path arrowok="t"/>
            <v:stroke dashstyle="solid"/>
            <w10:wrap type="none"/>
          </v:shape>
        </w:pict>
      </w:r>
      <w:r>
        <w:rPr/>
        <w:t>8</w:t>
      </w:r>
      <w:r>
        <w:rPr>
          <w:spacing w:val="9"/>
        </w:rPr>
        <w:t> </w:t>
      </w:r>
      <w:r>
        <w:rPr>
          <w:rFonts w:ascii="Symbol" w:hAnsi="Symbol"/>
          <w:spacing w:val="5"/>
        </w:rPr>
        <w:t></w:t>
      </w:r>
      <w:r>
        <w:rPr>
          <w:spacing w:val="5"/>
        </w:rPr>
        <w:t>d</w:t>
      </w:r>
      <w:r>
        <w:rPr>
          <w:spacing w:val="5"/>
          <w:position w:val="11"/>
          <w:sz w:val="14"/>
        </w:rPr>
        <w:t>2</w:t>
      </w:r>
    </w:p>
    <w:p>
      <w:pPr>
        <w:pStyle w:val="BodyText"/>
        <w:tabs>
          <w:tab w:pos="994" w:val="right" w:leader="none"/>
        </w:tabs>
        <w:spacing w:line="165" w:lineRule="auto" w:before="8"/>
        <w:ind w:left="249" w:right="7401" w:hanging="194"/>
      </w:pPr>
      <w:r>
        <w:rPr/>
        <w:br w:type="column"/>
      </w:r>
      <w:r>
        <w:rPr>
          <w:rFonts w:ascii="Symbol" w:hAnsi="Symbol"/>
        </w:rPr>
        <w:t></w:t>
      </w:r>
      <w:r>
        <w:rPr/>
        <w:t> </w:t>
      </w:r>
      <w:r>
        <w:rPr>
          <w:position w:val="15"/>
        </w:rPr>
        <w:t>1 </w:t>
      </w:r>
      <w:r>
        <w:rPr/>
        <w:t>R </w:t>
      </w:r>
      <w:r>
        <w:rPr>
          <w:rFonts w:ascii="Symbol" w:hAnsi="Symbol"/>
        </w:rPr>
        <w:t></w:t>
      </w:r>
      <w:r>
        <w:rPr/>
        <w:t> </w:t>
      </w:r>
      <w:r>
        <w:rPr>
          <w:spacing w:val="-15"/>
          <w:position w:val="15"/>
        </w:rPr>
        <w:t>R </w:t>
      </w:r>
      <w:r>
        <w:rPr/>
        <w:t>8</w:t>
        <w:tab/>
        <w:t>8</w:t>
      </w:r>
    </w:p>
    <w:p>
      <w:pPr>
        <w:spacing w:after="0" w:line="165" w:lineRule="auto"/>
        <w:sectPr>
          <w:type w:val="continuous"/>
          <w:pgSz w:w="11910" w:h="16840"/>
          <w:pgMar w:top="240" w:bottom="780" w:left="500" w:right="0"/>
          <w:cols w:num="4" w:equalWidth="0">
            <w:col w:w="1378" w:space="40"/>
            <w:col w:w="701" w:space="39"/>
            <w:col w:w="796" w:space="39"/>
            <w:col w:w="8417"/>
          </w:cols>
        </w:sectPr>
      </w:pPr>
    </w:p>
    <w:p>
      <w:pPr>
        <w:pStyle w:val="Heading2"/>
        <w:spacing w:before="41"/>
      </w:pPr>
      <w:r>
        <w:rPr>
          <w:color w:val="0000FF"/>
        </w:rPr>
        <w:t>Phương pháp:</w:t>
      </w:r>
    </w:p>
    <w:p>
      <w:pPr>
        <w:pStyle w:val="BodyText"/>
        <w:spacing w:line="199" w:lineRule="exact" w:before="190"/>
      </w:pPr>
      <w:r>
        <w:rPr/>
        <w:pict>
          <v:line style="position:absolute;mso-position-horizontal-relative:page;mso-position-vertical-relative:paragraph;z-index:251890688" from="156.204651pt,17.817406pt" to="171.579675pt,17.817407pt" stroked="true" strokeweight=".605277pt" strokecolor="#000000">
            <v:stroke dashstyle="solid"/>
            <w10:wrap type="none"/>
          </v:line>
        </w:pict>
      </w:r>
      <w:r>
        <w:rPr/>
        <w:pict>
          <v:line style="position:absolute;mso-position-horizontal-relative:page;mso-position-vertical-relative:paragraph;z-index:251891712" from="184.180832pt,17.817408pt" to="199.363886pt,17.817408pt" stroked="true" strokeweight=".605277pt" strokecolor="#000000">
            <v:stroke dashstyle="solid"/>
            <w10:wrap type="none"/>
          </v:line>
        </w:pict>
      </w:r>
      <w:r>
        <w:rPr/>
        <w:t>Công thức máy biến </w:t>
      </w:r>
      <w:r>
        <w:rPr>
          <w:spacing w:val="-6"/>
        </w:rPr>
        <w:t>áp:</w:t>
      </w:r>
    </w:p>
    <w:p>
      <w:pPr>
        <w:spacing w:line="146" w:lineRule="auto" w:before="393"/>
        <w:ind w:left="101" w:right="0" w:firstLine="0"/>
        <w:jc w:val="left"/>
        <w:rPr>
          <w:sz w:val="14"/>
        </w:rPr>
      </w:pPr>
      <w:r>
        <w:rPr/>
        <w:br w:type="column"/>
      </w:r>
      <w:r>
        <w:rPr>
          <w:sz w:val="24"/>
        </w:rPr>
        <w:t>N</w:t>
      </w:r>
      <w:r>
        <w:rPr>
          <w:position w:val="-5"/>
          <w:sz w:val="14"/>
        </w:rPr>
        <w:t>1 </w:t>
      </w:r>
      <w:r>
        <w:rPr>
          <w:rFonts w:ascii="Symbol" w:hAnsi="Symbol"/>
          <w:position w:val="-14"/>
          <w:sz w:val="24"/>
        </w:rPr>
        <w:t></w:t>
      </w:r>
      <w:r>
        <w:rPr>
          <w:position w:val="-14"/>
          <w:sz w:val="24"/>
        </w:rPr>
        <w:t> </w:t>
      </w:r>
      <w:r>
        <w:rPr>
          <w:sz w:val="24"/>
        </w:rPr>
        <w:t>U</w:t>
      </w:r>
      <w:r>
        <w:rPr>
          <w:position w:val="-5"/>
          <w:sz w:val="14"/>
        </w:rPr>
        <w:t>1</w:t>
      </w:r>
    </w:p>
    <w:p>
      <w:pPr>
        <w:spacing w:after="0" w:line="146" w:lineRule="auto"/>
        <w:jc w:val="left"/>
        <w:rPr>
          <w:sz w:val="14"/>
        </w:rPr>
        <w:sectPr>
          <w:type w:val="continuous"/>
          <w:pgSz w:w="11910" w:h="16840"/>
          <w:pgMar w:top="240" w:bottom="780" w:left="500" w:right="0"/>
          <w:cols w:num="2" w:equalWidth="0">
            <w:col w:w="2518" w:space="40"/>
            <w:col w:w="8852"/>
          </w:cols>
        </w:sectPr>
      </w:pPr>
    </w:p>
    <w:p>
      <w:pPr>
        <w:pStyle w:val="Heading2"/>
        <w:spacing w:before="372"/>
      </w:pPr>
      <w:r>
        <w:rPr/>
        <w:pict>
          <v:line style="position:absolute;mso-position-horizontal-relative:page;mso-position-vertical-relative:paragraph;z-index:251893760" from="211.901443pt,50.17741pt" to="227.287847pt,50.17741pt" stroked="true" strokeweight=".581058pt" strokecolor="#000000">
            <v:stroke dashstyle="solid"/>
            <w10:wrap type="none"/>
          </v:line>
        </w:pict>
      </w:r>
      <w:r>
        <w:rPr/>
        <w:pict>
          <v:line style="position:absolute;mso-position-horizontal-relative:page;mso-position-vertical-relative:paragraph;z-index:251894784" from="240.031982pt,50.17741pt" to="259.1358pt,50.17741pt" stroked="true" strokeweight=".581058pt" strokecolor="#000000">
            <v:stroke dashstyle="solid"/>
            <w10:wrap type="none"/>
          </v:line>
        </w:pict>
      </w:r>
      <w:r>
        <w:rPr/>
        <w:pict>
          <v:line style="position:absolute;mso-position-horizontal-relative:page;mso-position-vertical-relative:paragraph;z-index:251895808" from="271.879944pt,50.17741pt" to="278.998375pt,50.17741pt" stroked="true" strokeweight=".581058pt" strokecolor="#000000">
            <v:stroke dashstyle="solid"/>
            <w10:wrap type="none"/>
          </v:line>
        </w:pict>
      </w:r>
      <w:r>
        <w:rPr>
          <w:color w:val="0000FF"/>
        </w:rPr>
        <w:t>Cách giải:</w:t>
      </w:r>
    </w:p>
    <w:p>
      <w:pPr>
        <w:tabs>
          <w:tab w:pos="776" w:val="left" w:leader="none"/>
        </w:tabs>
        <w:spacing w:line="303" w:lineRule="exact" w:before="0"/>
        <w:ind w:left="220" w:right="0" w:firstLine="0"/>
        <w:jc w:val="left"/>
        <w:rPr>
          <w:sz w:val="14"/>
        </w:rPr>
      </w:pPr>
      <w:r>
        <w:rPr/>
        <w:br w:type="column"/>
      </w:r>
      <w:r>
        <w:rPr>
          <w:spacing w:val="6"/>
          <w:sz w:val="24"/>
        </w:rPr>
        <w:t>N</w:t>
      </w:r>
      <w:r>
        <w:rPr>
          <w:spacing w:val="6"/>
          <w:position w:val="-5"/>
          <w:sz w:val="14"/>
        </w:rPr>
        <w:t>2</w:t>
        <w:tab/>
      </w:r>
      <w:r>
        <w:rPr>
          <w:spacing w:val="6"/>
          <w:sz w:val="24"/>
        </w:rPr>
        <w:t>U</w:t>
      </w:r>
      <w:r>
        <w:rPr>
          <w:spacing w:val="6"/>
          <w:position w:val="-5"/>
          <w:sz w:val="14"/>
        </w:rPr>
        <w:t>2</w:t>
      </w:r>
    </w:p>
    <w:p>
      <w:pPr>
        <w:spacing w:after="0" w:line="303" w:lineRule="exact"/>
        <w:jc w:val="left"/>
        <w:rPr>
          <w:sz w:val="14"/>
        </w:rPr>
        <w:sectPr>
          <w:type w:val="continuous"/>
          <w:pgSz w:w="11910" w:h="16840"/>
          <w:pgMar w:top="240" w:bottom="780" w:left="500" w:right="0"/>
          <w:cols w:num="2" w:equalWidth="0">
            <w:col w:w="1310" w:space="1116"/>
            <w:col w:w="8984"/>
          </w:cols>
        </w:sectPr>
      </w:pPr>
    </w:p>
    <w:p>
      <w:pPr>
        <w:pStyle w:val="BodyText"/>
        <w:spacing w:line="199" w:lineRule="exact" w:before="190"/>
      </w:pPr>
      <w:r>
        <w:rPr/>
        <w:pict>
          <v:line style="position:absolute;mso-position-horizontal-relative:page;mso-position-vertical-relative:paragraph;z-index:251892736" from="183.57579pt,17.797411pt" to="199.157289pt,17.797411pt" stroked="true" strokeweight=".581058pt" strokecolor="#000000">
            <v:stroke dashstyle="solid"/>
            <w10:wrap type="none"/>
          </v:line>
        </w:pict>
      </w:r>
      <w:r>
        <w:rPr/>
        <w:t>Ta </w:t>
      </w:r>
      <w:r>
        <w:rPr>
          <w:spacing w:val="-3"/>
        </w:rPr>
        <w:t>có </w:t>
      </w:r>
      <w:r>
        <w:rPr/>
        <w:t>công thức </w:t>
      </w:r>
      <w:r>
        <w:rPr>
          <w:spacing w:val="-3"/>
        </w:rPr>
        <w:t>máy </w:t>
      </w:r>
      <w:r>
        <w:rPr/>
        <w:t>biến </w:t>
      </w:r>
      <w:r>
        <w:rPr>
          <w:spacing w:val="-5"/>
        </w:rPr>
        <w:t>áp:</w:t>
      </w:r>
    </w:p>
    <w:p>
      <w:pPr>
        <w:spacing w:line="144" w:lineRule="auto" w:before="77"/>
        <w:ind w:left="102" w:right="0" w:firstLine="0"/>
        <w:jc w:val="left"/>
        <w:rPr>
          <w:sz w:val="24"/>
        </w:rPr>
      </w:pPr>
      <w:r>
        <w:rPr/>
        <w:br w:type="column"/>
      </w:r>
      <w:r>
        <w:rPr>
          <w:sz w:val="24"/>
        </w:rPr>
        <w:t>N</w:t>
      </w:r>
      <w:r>
        <w:rPr>
          <w:position w:val="-5"/>
          <w:sz w:val="14"/>
        </w:rPr>
        <w:t>1 </w:t>
      </w:r>
      <w:r>
        <w:rPr>
          <w:rFonts w:ascii="Symbol" w:hAnsi="Symbol"/>
          <w:position w:val="-14"/>
          <w:sz w:val="24"/>
        </w:rPr>
        <w:t></w:t>
      </w:r>
      <w:r>
        <w:rPr>
          <w:position w:val="-14"/>
          <w:sz w:val="24"/>
        </w:rPr>
        <w:t> </w:t>
      </w:r>
      <w:r>
        <w:rPr>
          <w:sz w:val="24"/>
        </w:rPr>
        <w:t>U</w:t>
      </w:r>
      <w:r>
        <w:rPr>
          <w:position w:val="-5"/>
          <w:sz w:val="14"/>
        </w:rPr>
        <w:t>1 </w:t>
      </w:r>
      <w:r>
        <w:rPr>
          <w:rFonts w:ascii="Symbol" w:hAnsi="Symbol"/>
          <w:position w:val="-14"/>
          <w:sz w:val="24"/>
        </w:rPr>
        <w:t></w:t>
      </w:r>
      <w:r>
        <w:rPr>
          <w:position w:val="-14"/>
          <w:sz w:val="24"/>
        </w:rPr>
        <w:t> </w:t>
      </w:r>
      <w:r>
        <w:rPr>
          <w:sz w:val="24"/>
        </w:rPr>
        <w:t>220 </w:t>
      </w:r>
      <w:r>
        <w:rPr>
          <w:rFonts w:ascii="Symbol" w:hAnsi="Symbol"/>
          <w:position w:val="-14"/>
          <w:sz w:val="24"/>
        </w:rPr>
        <w:t></w:t>
      </w:r>
      <w:r>
        <w:rPr>
          <w:position w:val="-14"/>
          <w:sz w:val="24"/>
        </w:rPr>
        <w:t> </w:t>
      </w:r>
      <w:r>
        <w:rPr>
          <w:sz w:val="24"/>
        </w:rPr>
        <w:t>4</w:t>
      </w:r>
    </w:p>
    <w:p>
      <w:pPr>
        <w:spacing w:after="0" w:line="144" w:lineRule="auto"/>
        <w:jc w:val="left"/>
        <w:rPr>
          <w:sz w:val="24"/>
        </w:rPr>
        <w:sectPr>
          <w:type w:val="continuous"/>
          <w:pgSz w:w="11910" w:h="16840"/>
          <w:pgMar w:top="240" w:bottom="780" w:left="500" w:right="0"/>
          <w:cols w:num="2" w:equalWidth="0">
            <w:col w:w="3064" w:space="40"/>
            <w:col w:w="8306"/>
          </w:cols>
        </w:sectPr>
      </w:pPr>
    </w:p>
    <w:p>
      <w:pPr>
        <w:pStyle w:val="BodyText"/>
        <w:spacing w:before="11"/>
        <w:ind w:left="0"/>
        <w:rPr>
          <w:sz w:val="31"/>
        </w:rPr>
      </w:pPr>
    </w:p>
    <w:p>
      <w:pPr>
        <w:pStyle w:val="Heading2"/>
        <w:spacing w:before="0"/>
      </w:pPr>
      <w:r>
        <w:rPr>
          <w:color w:val="0000FF"/>
        </w:rPr>
        <w:t>Chọn B.</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before="228"/>
      </w:pPr>
      <w:r>
        <w:rPr/>
        <w:t>Giá trị trung bình của điện </w:t>
      </w:r>
      <w:r>
        <w:rPr>
          <w:spacing w:val="-6"/>
        </w:rPr>
        <w:t>áp:</w:t>
      </w:r>
    </w:p>
    <w:p>
      <w:pPr>
        <w:pStyle w:val="BodyText"/>
        <w:spacing w:before="4"/>
        <w:ind w:left="0"/>
        <w:rPr>
          <w:sz w:val="27"/>
        </w:rPr>
      </w:pPr>
    </w:p>
    <w:p>
      <w:pPr>
        <w:pStyle w:val="Heading2"/>
        <w:spacing w:before="0"/>
      </w:pPr>
      <w:r>
        <w:rPr>
          <w:color w:val="0000FF"/>
        </w:rPr>
        <w:t>Cách giải:</w:t>
      </w:r>
    </w:p>
    <w:p>
      <w:pPr>
        <w:tabs>
          <w:tab w:pos="609" w:val="left" w:leader="none"/>
          <w:tab w:pos="1226" w:val="left" w:leader="none"/>
          <w:tab w:pos="1801" w:val="left" w:leader="none"/>
        </w:tabs>
        <w:spacing w:line="303" w:lineRule="exact" w:before="0"/>
        <w:ind w:left="47" w:right="0" w:firstLine="0"/>
        <w:jc w:val="left"/>
        <w:rPr>
          <w:sz w:val="24"/>
        </w:rPr>
      </w:pPr>
      <w:r>
        <w:rPr/>
        <w:br w:type="column"/>
      </w:r>
      <w:r>
        <w:rPr>
          <w:spacing w:val="5"/>
          <w:sz w:val="24"/>
        </w:rPr>
        <w:t>N</w:t>
      </w:r>
      <w:r>
        <w:rPr>
          <w:spacing w:val="5"/>
          <w:position w:val="-5"/>
          <w:sz w:val="14"/>
        </w:rPr>
        <w:t>2</w:t>
        <w:tab/>
      </w:r>
      <w:r>
        <w:rPr>
          <w:spacing w:val="5"/>
          <w:sz w:val="24"/>
        </w:rPr>
        <w:t>U</w:t>
      </w:r>
      <w:r>
        <w:rPr>
          <w:spacing w:val="5"/>
          <w:position w:val="-5"/>
          <w:sz w:val="14"/>
        </w:rPr>
        <w:t>2</w:t>
        <w:tab/>
      </w:r>
      <w:r>
        <w:rPr>
          <w:sz w:val="24"/>
        </w:rPr>
        <w:t>55</w:t>
        <w:tab/>
        <w:t>1</w:t>
      </w:r>
    </w:p>
    <w:p>
      <w:pPr>
        <w:pStyle w:val="BodyText"/>
        <w:spacing w:before="0"/>
        <w:ind w:left="0"/>
        <w:rPr>
          <w:sz w:val="30"/>
        </w:rPr>
      </w:pPr>
    </w:p>
    <w:p>
      <w:pPr>
        <w:pStyle w:val="BodyText"/>
        <w:spacing w:before="0"/>
        <w:ind w:left="0"/>
        <w:rPr>
          <w:sz w:val="30"/>
        </w:rPr>
      </w:pPr>
    </w:p>
    <w:p>
      <w:pPr>
        <w:pStyle w:val="BodyText"/>
        <w:spacing w:before="2"/>
        <w:ind w:left="0"/>
        <w:rPr>
          <w:sz w:val="29"/>
        </w:rPr>
      </w:pPr>
    </w:p>
    <w:p>
      <w:pPr>
        <w:spacing w:line="146" w:lineRule="exact" w:before="1"/>
        <w:ind w:left="0" w:right="7194" w:firstLine="0"/>
        <w:jc w:val="center"/>
        <w:rPr>
          <w:sz w:val="14"/>
        </w:rPr>
      </w:pPr>
      <w:r>
        <w:rPr>
          <w:w w:val="98"/>
          <w:sz w:val="14"/>
        </w:rPr>
        <w:t>t</w:t>
      </w:r>
    </w:p>
    <w:p>
      <w:pPr>
        <w:spacing w:line="405" w:lineRule="exact" w:before="0"/>
        <w:ind w:left="48" w:right="7316" w:firstLine="0"/>
        <w:jc w:val="center"/>
        <w:rPr>
          <w:sz w:val="24"/>
        </w:rPr>
      </w:pPr>
      <w:r>
        <w:rPr/>
        <w:pict>
          <v:line style="position:absolute;mso-position-horizontal-relative:page;mso-position-vertical-relative:paragraph;z-index:251896832" from="185.706741pt,1.782643pt" to="194.036114pt,1.782643pt" stroked="true" strokeweight=".600638pt" strokecolor="#000000">
            <v:stroke dashstyle="solid"/>
            <w10:wrap type="none"/>
          </v:line>
        </w:pict>
      </w:r>
      <w:r>
        <w:rPr>
          <w:sz w:val="24"/>
        </w:rPr>
        <w:t>U </w:t>
      </w:r>
      <w:r>
        <w:rPr>
          <w:rFonts w:ascii="Symbol" w:hAnsi="Symbol"/>
          <w:sz w:val="24"/>
        </w:rPr>
        <w:t></w:t>
      </w:r>
      <w:r>
        <w:rPr>
          <w:sz w:val="24"/>
        </w:rPr>
        <w:t> </w:t>
      </w:r>
      <w:r>
        <w:rPr>
          <w:rFonts w:ascii="Symbol" w:hAnsi="Symbol"/>
          <w:position w:val="-8"/>
          <w:sz w:val="36"/>
        </w:rPr>
        <w:t></w:t>
      </w:r>
      <w:r>
        <w:rPr>
          <w:spacing w:val="-63"/>
          <w:position w:val="-8"/>
          <w:sz w:val="36"/>
        </w:rPr>
        <w:t> </w:t>
      </w:r>
      <w:r>
        <w:rPr>
          <w:sz w:val="24"/>
        </w:rPr>
        <w:t>udt</w:t>
      </w:r>
    </w:p>
    <w:p>
      <w:pPr>
        <w:spacing w:line="140" w:lineRule="exact" w:before="0"/>
        <w:ind w:left="0" w:right="7191" w:firstLine="0"/>
        <w:jc w:val="center"/>
        <w:rPr>
          <w:sz w:val="14"/>
        </w:rPr>
      </w:pPr>
      <w:r>
        <w:rPr>
          <w:w w:val="98"/>
          <w:sz w:val="14"/>
        </w:rPr>
        <w:t>0</w:t>
      </w:r>
    </w:p>
    <w:p>
      <w:pPr>
        <w:spacing w:after="0" w:line="140" w:lineRule="exact"/>
        <w:jc w:val="center"/>
        <w:rPr>
          <w:sz w:val="14"/>
        </w:rPr>
        <w:sectPr>
          <w:type w:val="continuous"/>
          <w:pgSz w:w="11910" w:h="16840"/>
          <w:pgMar w:top="240" w:bottom="780" w:left="500" w:right="0"/>
          <w:cols w:num="2" w:equalWidth="0">
            <w:col w:w="3107" w:space="40"/>
            <w:col w:w="8263"/>
          </w:cols>
        </w:sectPr>
      </w:pPr>
    </w:p>
    <w:p>
      <w:pPr>
        <w:pStyle w:val="BodyText"/>
        <w:spacing w:before="36"/>
      </w:pPr>
      <w:r>
        <w:rPr/>
        <w:t>Giá trị trung bình của điện áp trong khoảng thời gian 100 ms = 0,1 s là:</w:t>
      </w:r>
    </w:p>
    <w:p>
      <w:pPr>
        <w:tabs>
          <w:tab w:pos="681" w:val="left" w:leader="none"/>
        </w:tabs>
        <w:spacing w:line="20" w:lineRule="exact" w:before="77"/>
        <w:ind w:left="262" w:right="0" w:firstLine="0"/>
        <w:jc w:val="left"/>
        <w:rPr>
          <w:sz w:val="14"/>
        </w:rPr>
      </w:pPr>
      <w:r>
        <w:rPr/>
        <w:drawing>
          <wp:anchor distT="0" distB="0" distL="0" distR="0" allowOverlap="1" layoutInCell="1" locked="0" behindDoc="1" simplePos="0" relativeHeight="248143872">
            <wp:simplePos x="0" y="0"/>
            <wp:positionH relativeFrom="page">
              <wp:posOffset>1147597</wp:posOffset>
            </wp:positionH>
            <wp:positionV relativeFrom="paragraph">
              <wp:posOffset>158916</wp:posOffset>
            </wp:positionV>
            <wp:extent cx="185266" cy="166109"/>
            <wp:effectExtent l="0" t="0" r="0" b="0"/>
            <wp:wrapNone/>
            <wp:docPr id="189" name="image64.png"/>
            <wp:cNvGraphicFramePr>
              <a:graphicFrameLocks noChangeAspect="1"/>
            </wp:cNvGraphicFramePr>
            <a:graphic>
              <a:graphicData uri="http://schemas.openxmlformats.org/drawingml/2006/picture">
                <pic:pic>
                  <pic:nvPicPr>
                    <pic:cNvPr id="190" name="image64.png"/>
                    <pic:cNvPicPr/>
                  </pic:nvPicPr>
                  <pic:blipFill>
                    <a:blip r:embed="rId69" cstate="print"/>
                    <a:stretch>
                      <a:fillRect/>
                    </a:stretch>
                  </pic:blipFill>
                  <pic:spPr>
                    <a:xfrm>
                      <a:off x="0" y="0"/>
                      <a:ext cx="185266" cy="166109"/>
                    </a:xfrm>
                    <a:prstGeom prst="rect">
                      <a:avLst/>
                    </a:prstGeom>
                  </pic:spPr>
                </pic:pic>
              </a:graphicData>
            </a:graphic>
          </wp:anchor>
        </w:drawing>
      </w:r>
      <w:r>
        <w:rPr/>
        <w:pict>
          <v:group style="position:absolute;margin-left:179.216003pt;margin-top:4.981132pt;width:33pt;height:16.650pt;mso-position-horizontal-relative:page;mso-position-vertical-relative:paragraph;z-index:251899904" coordorigin="3584,100" coordsize="660,333">
            <v:shape style="position:absolute;left:3939;top:99;width:292;height:262" type="#_x0000_t75" stroked="false">
              <v:imagedata r:id="rId70" o:title=""/>
            </v:shape>
            <v:line style="position:absolute" from="3584,426" to="4244,426" stroked="true" strokeweight=".589384pt" strokecolor="#000000">
              <v:stroke dashstyle="solid"/>
            </v:line>
            <v:shape style="position:absolute;left:3584;top:99;width:660;height:333" type="#_x0000_t202" filled="false" stroked="false">
              <v:textbox inset="0,0,0,0">
                <w:txbxContent>
                  <w:p>
                    <w:pPr>
                      <w:spacing w:before="11"/>
                      <w:ind w:left="-12" w:right="0" w:firstLine="0"/>
                      <w:jc w:val="left"/>
                      <w:rPr>
                        <w:sz w:val="24"/>
                      </w:rPr>
                    </w:pPr>
                    <w:r>
                      <w:rPr>
                        <w:sz w:val="24"/>
                      </w:rPr>
                      <w:t>120 2</w:t>
                    </w:r>
                  </w:p>
                </w:txbxContent>
              </v:textbox>
              <w10:wrap type="none"/>
            </v:shape>
            <w10:wrap type="none"/>
          </v:group>
        </w:pict>
      </w:r>
      <w:r>
        <w:rPr>
          <w:w w:val="99"/>
          <w:sz w:val="14"/>
          <w:u w:val="single"/>
        </w:rPr>
        <w:t> </w:t>
      </w:r>
      <w:r>
        <w:rPr>
          <w:sz w:val="14"/>
          <w:u w:val="single"/>
        </w:rPr>
        <w:t>    </w:t>
      </w:r>
      <w:r>
        <w:rPr>
          <w:spacing w:val="-12"/>
          <w:sz w:val="14"/>
          <w:u w:val="single"/>
        </w:rPr>
        <w:t> </w:t>
      </w:r>
      <w:r>
        <w:rPr>
          <w:sz w:val="14"/>
        </w:rPr>
        <w:tab/>
        <w:t>0,1</w:t>
      </w:r>
    </w:p>
    <w:p>
      <w:pPr>
        <w:spacing w:after="0" w:line="20" w:lineRule="exact"/>
        <w:jc w:val="left"/>
        <w:rPr>
          <w:sz w:val="14"/>
        </w:rPr>
        <w:sectPr>
          <w:type w:val="continuous"/>
          <w:pgSz w:w="11910" w:h="16840"/>
          <w:pgMar w:top="240" w:bottom="780" w:left="500" w:right="0"/>
        </w:sectPr>
      </w:pPr>
    </w:p>
    <w:p>
      <w:pPr>
        <w:pStyle w:val="BodyText"/>
        <w:spacing w:line="420" w:lineRule="exact" w:before="117"/>
        <w:ind w:left="262"/>
        <w:rPr>
          <w:rFonts w:ascii="Symbol" w:hAnsi="Symbol"/>
          <w:sz w:val="36"/>
        </w:rPr>
      </w:pPr>
      <w:r>
        <w:rPr/>
        <w:drawing>
          <wp:anchor distT="0" distB="0" distL="0" distR="0" allowOverlap="1" layoutInCell="1" locked="0" behindDoc="0" simplePos="0" relativeHeight="251878400">
            <wp:simplePos x="0" y="0"/>
            <wp:positionH relativeFrom="page">
              <wp:posOffset>873252</wp:posOffset>
            </wp:positionH>
            <wp:positionV relativeFrom="page">
              <wp:posOffset>10240540</wp:posOffset>
            </wp:positionV>
            <wp:extent cx="169164" cy="131248"/>
            <wp:effectExtent l="0" t="0" r="0" b="0"/>
            <wp:wrapNone/>
            <wp:docPr id="191" name="image66.png"/>
            <wp:cNvGraphicFramePr>
              <a:graphicFrameLocks noChangeAspect="1"/>
            </wp:cNvGraphicFramePr>
            <a:graphic>
              <a:graphicData uri="http://schemas.openxmlformats.org/drawingml/2006/picture">
                <pic:pic>
                  <pic:nvPicPr>
                    <pic:cNvPr id="192" name="image66.png"/>
                    <pic:cNvPicPr/>
                  </pic:nvPicPr>
                  <pic:blipFill>
                    <a:blip r:embed="rId71" cstate="print"/>
                    <a:stretch>
                      <a:fillRect/>
                    </a:stretch>
                  </pic:blipFill>
                  <pic:spPr>
                    <a:xfrm>
                      <a:off x="0" y="0"/>
                      <a:ext cx="169164" cy="131248"/>
                    </a:xfrm>
                    <a:prstGeom prst="rect">
                      <a:avLst/>
                    </a:prstGeom>
                  </pic:spPr>
                </pic:pic>
              </a:graphicData>
            </a:graphic>
          </wp:anchor>
        </w:drawing>
      </w:r>
      <w:r>
        <w:rPr/>
        <w:pict>
          <v:shape style="position:absolute;margin-left:270.43396pt;margin-top:16.334478pt;width:3.5pt;height:7.7pt;mso-position-horizontal-relative:page;mso-position-vertical-relative:paragraph;z-index:-255168512" type="#_x0000_t202" filled="false" stroked="false">
            <v:textbox inset="0,0,0,0">
              <w:txbxContent>
                <w:p>
                  <w:pPr>
                    <w:spacing w:line="154" w:lineRule="exact" w:before="0"/>
                    <w:ind w:left="0" w:right="0" w:firstLine="0"/>
                    <w:jc w:val="left"/>
                    <w:rPr>
                      <w:sz w:val="14"/>
                    </w:rPr>
                  </w:pPr>
                  <w:r>
                    <w:rPr>
                      <w:w w:val="99"/>
                      <w:sz w:val="14"/>
                    </w:rPr>
                    <w:t>0</w:t>
                  </w:r>
                </w:p>
              </w:txbxContent>
            </v:textbox>
            <w10:wrap type="none"/>
          </v:shape>
        </w:pict>
      </w:r>
      <w:r>
        <w:rPr/>
        <w:t>U </w:t>
      </w:r>
      <w:r>
        <w:rPr>
          <w:rFonts w:ascii="Symbol" w:hAnsi="Symbol"/>
        </w:rPr>
        <w:t></w:t>
      </w:r>
      <w:r>
        <w:rPr/>
        <w:t> </w:t>
      </w:r>
      <w:r>
        <w:rPr>
          <w:rFonts w:ascii="Symbol" w:hAnsi="Symbol"/>
          <w:position w:val="-8"/>
          <w:sz w:val="36"/>
        </w:rPr>
        <w:t></w:t>
      </w:r>
    </w:p>
    <w:p>
      <w:pPr>
        <w:spacing w:line="140" w:lineRule="exact" w:before="0"/>
        <w:ind w:left="0" w:right="12" w:firstLine="0"/>
        <w:jc w:val="right"/>
        <w:rPr>
          <w:sz w:val="14"/>
        </w:rPr>
      </w:pPr>
      <w:r>
        <w:rPr>
          <w:w w:val="99"/>
          <w:sz w:val="14"/>
        </w:rPr>
        <w:t>0</w:t>
      </w:r>
    </w:p>
    <w:p>
      <w:pPr>
        <w:pStyle w:val="BodyText"/>
        <w:spacing w:line="524" w:lineRule="exact" w:before="0"/>
        <w:ind w:left="17"/>
        <w:rPr>
          <w:rFonts w:ascii="Symbol" w:hAnsi="Symbol"/>
        </w:rPr>
      </w:pPr>
      <w:r>
        <w:rPr/>
        <w:br w:type="column"/>
      </w:r>
      <w:r>
        <w:rPr>
          <w:rFonts w:ascii="Symbol" w:hAnsi="Symbol"/>
          <w:position w:val="-3"/>
          <w:sz w:val="43"/>
        </w:rPr>
        <w:t></w:t>
      </w:r>
      <w:r>
        <w:rPr/>
        <w:t>120 2 cos100</w:t>
      </w:r>
      <w:r>
        <w:rPr>
          <w:rFonts w:ascii="Symbol" w:hAnsi="Symbol"/>
        </w:rPr>
        <w:t></w:t>
      </w:r>
      <w:r>
        <w:rPr/>
        <w:t>t</w:t>
      </w:r>
      <w:r>
        <w:rPr>
          <w:rFonts w:ascii="Symbol" w:hAnsi="Symbol"/>
          <w:position w:val="-3"/>
          <w:sz w:val="43"/>
        </w:rPr>
        <w:t></w:t>
      </w:r>
      <w:r>
        <w:rPr/>
        <w:t>dt </w:t>
      </w:r>
      <w:r>
        <w:rPr>
          <w:rFonts w:ascii="Symbol" w:hAnsi="Symbol"/>
        </w:rPr>
        <w:t></w:t>
      </w:r>
    </w:p>
    <w:p>
      <w:pPr>
        <w:pStyle w:val="BodyText"/>
        <w:spacing w:before="4"/>
        <w:ind w:left="0"/>
        <w:rPr>
          <w:rFonts w:ascii="Symbol" w:hAnsi="Symbol"/>
          <w:sz w:val="27"/>
        </w:rPr>
      </w:pPr>
      <w:r>
        <w:rPr/>
        <w:br w:type="column"/>
      </w:r>
      <w:r>
        <w:rPr>
          <w:rFonts w:ascii="Symbol" w:hAnsi="Symbol"/>
          <w:sz w:val="27"/>
        </w:rPr>
      </w:r>
    </w:p>
    <w:p>
      <w:pPr>
        <w:pStyle w:val="BodyText"/>
        <w:spacing w:before="0"/>
        <w:ind w:left="92"/>
        <w:rPr>
          <w:rFonts w:ascii="Symbol" w:hAnsi="Symbol"/>
        </w:rPr>
      </w:pPr>
      <w:r>
        <w:rPr/>
        <w:t>100</w:t>
      </w:r>
      <w:r>
        <w:rPr>
          <w:rFonts w:ascii="Symbol" w:hAnsi="Symbol"/>
        </w:rPr>
        <w:t></w:t>
      </w:r>
    </w:p>
    <w:p>
      <w:pPr>
        <w:spacing w:before="94"/>
        <w:ind w:left="84" w:right="0" w:firstLine="0"/>
        <w:jc w:val="left"/>
        <w:rPr>
          <w:rFonts w:ascii="Symbol" w:hAnsi="Symbol"/>
          <w:sz w:val="31"/>
        </w:rPr>
      </w:pPr>
      <w:r>
        <w:rPr/>
        <w:br w:type="column"/>
      </w:r>
      <w:r>
        <w:rPr>
          <w:position w:val="2"/>
          <w:sz w:val="24"/>
        </w:rPr>
        <w:t>sin </w:t>
      </w:r>
      <w:r>
        <w:rPr>
          <w:rFonts w:ascii="Symbol" w:hAnsi="Symbol"/>
          <w:sz w:val="31"/>
        </w:rPr>
        <w:t></w:t>
      </w:r>
      <w:r>
        <w:rPr>
          <w:position w:val="2"/>
          <w:sz w:val="24"/>
        </w:rPr>
        <w:t>100</w:t>
      </w:r>
      <w:r>
        <w:rPr>
          <w:rFonts w:ascii="Symbol" w:hAnsi="Symbol"/>
          <w:position w:val="2"/>
          <w:sz w:val="24"/>
        </w:rPr>
        <w:t></w:t>
      </w:r>
      <w:r>
        <w:rPr>
          <w:position w:val="2"/>
          <w:sz w:val="24"/>
        </w:rPr>
        <w:t>t</w:t>
      </w:r>
      <w:r>
        <w:rPr>
          <w:rFonts w:ascii="Symbol" w:hAnsi="Symbol"/>
          <w:sz w:val="31"/>
        </w:rPr>
        <w:t></w:t>
      </w:r>
      <w:r>
        <w:rPr>
          <w:sz w:val="31"/>
        </w:rPr>
        <w:t> </w:t>
      </w:r>
      <w:r>
        <w:rPr>
          <w:position w:val="2"/>
          <w:sz w:val="24"/>
        </w:rPr>
        <w:t>|</w:t>
      </w:r>
      <w:r>
        <w:rPr>
          <w:position w:val="12"/>
          <w:sz w:val="14"/>
        </w:rPr>
        <w:t>0,1 </w:t>
      </w:r>
      <w:r>
        <w:rPr>
          <w:rFonts w:ascii="Symbol" w:hAnsi="Symbol"/>
          <w:position w:val="2"/>
          <w:sz w:val="24"/>
        </w:rPr>
        <w:t></w:t>
      </w:r>
      <w:r>
        <w:rPr>
          <w:position w:val="2"/>
          <w:sz w:val="24"/>
        </w:rPr>
        <w:t> 0 </w:t>
      </w:r>
      <w:r>
        <w:rPr>
          <w:rFonts w:ascii="Symbol" w:hAnsi="Symbol"/>
          <w:sz w:val="31"/>
        </w:rPr>
        <w:t></w:t>
      </w:r>
      <w:r>
        <w:rPr>
          <w:position w:val="2"/>
          <w:sz w:val="24"/>
        </w:rPr>
        <w:t>V</w:t>
      </w:r>
      <w:r>
        <w:rPr>
          <w:rFonts w:ascii="Symbol" w:hAnsi="Symbol"/>
          <w:sz w:val="31"/>
        </w:rPr>
        <w:t></w:t>
      </w:r>
    </w:p>
    <w:p>
      <w:pPr>
        <w:spacing w:after="0"/>
        <w:jc w:val="left"/>
        <w:rPr>
          <w:rFonts w:ascii="Symbol" w:hAnsi="Symbol"/>
          <w:sz w:val="31"/>
        </w:rPr>
        <w:sectPr>
          <w:type w:val="continuous"/>
          <w:pgSz w:w="11910" w:h="16840"/>
          <w:pgMar w:top="240" w:bottom="780" w:left="500" w:right="0"/>
          <w:cols w:num="4" w:equalWidth="0">
            <w:col w:w="811" w:space="40"/>
            <w:col w:w="2175" w:space="39"/>
            <w:col w:w="588" w:space="40"/>
            <w:col w:w="7717"/>
          </w:cols>
        </w:sectPr>
      </w:pPr>
    </w:p>
    <w:p>
      <w:pPr>
        <w:pStyle w:val="Heading2"/>
        <w:spacing w:before="78"/>
      </w:pPr>
      <w:r>
        <w:rPr>
          <w:color w:val="0000FF"/>
        </w:rPr>
        <w:t>Chọn B.</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before="36"/>
      </w:pPr>
      <w:r>
        <w:rPr/>
        <w:t>Lý thuyết tuần hoàn máu ở động vật:</w:t>
      </w:r>
    </w:p>
    <w:p>
      <w:pPr>
        <w:pStyle w:val="Heading2"/>
      </w:pPr>
      <w:r>
        <w:rPr>
          <w:color w:val="0000FF"/>
        </w:rPr>
        <w:t>Cách giải:</w:t>
      </w:r>
    </w:p>
    <w:p>
      <w:pPr>
        <w:pStyle w:val="BodyText"/>
        <w:spacing w:line="276" w:lineRule="auto"/>
        <w:ind w:right="6393"/>
      </w:pPr>
      <w:r>
        <w:rPr/>
        <w:t>Giun đất, tôm, cá chép đều có 1 vòng tuần hoàn. Chim bồ câu có 2 vòng tuần hoàn (HTH kép)</w:t>
      </w:r>
    </w:p>
    <w:p>
      <w:pPr>
        <w:pStyle w:val="BodyText"/>
        <w:spacing w:line="275" w:lineRule="exact" w:before="0"/>
      </w:pPr>
      <w:r>
        <w:rPr/>
        <w:t>+ Vòng tuần hoàn nhỏ: Tim – phổi – tim.</w:t>
      </w:r>
    </w:p>
    <w:p>
      <w:pPr>
        <w:pStyle w:val="BodyText"/>
        <w:spacing w:before="40"/>
      </w:pPr>
      <w:r>
        <w:rPr/>
        <w:drawing>
          <wp:anchor distT="0" distB="0" distL="0" distR="0" allowOverlap="1" layoutInCell="1" locked="0" behindDoc="1" simplePos="0" relativeHeight="248150016">
            <wp:simplePos x="0" y="0"/>
            <wp:positionH relativeFrom="page">
              <wp:posOffset>1048510</wp:posOffset>
            </wp:positionH>
            <wp:positionV relativeFrom="paragraph">
              <wp:posOffset>130098</wp:posOffset>
            </wp:positionV>
            <wp:extent cx="5117633" cy="5446261"/>
            <wp:effectExtent l="0" t="0" r="0" b="0"/>
            <wp:wrapNone/>
            <wp:docPr id="193" name="image3.png"/>
            <wp:cNvGraphicFramePr>
              <a:graphicFrameLocks noChangeAspect="1"/>
            </wp:cNvGraphicFramePr>
            <a:graphic>
              <a:graphicData uri="http://schemas.openxmlformats.org/drawingml/2006/picture">
                <pic:pic>
                  <pic:nvPicPr>
                    <pic:cNvPr id="1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Vòng tuần hoàn lớn: Tim – các cơ quan – tim.</w:t>
      </w:r>
    </w:p>
    <w:p>
      <w:pPr>
        <w:pStyle w:val="Heading2"/>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pStyle w:val="BodyText"/>
        <w:spacing w:before="36"/>
      </w:pPr>
      <w:r>
        <w:rPr/>
        <w:t>Giun đốt là loài có ống tiêu hóa.</w:t>
      </w:r>
    </w:p>
    <w:p>
      <w:pPr>
        <w:pStyle w:val="BodyText"/>
        <w:spacing w:line="280" w:lineRule="auto"/>
        <w:ind w:right="6954"/>
      </w:pPr>
      <w:r>
        <w:rPr/>
        <w:t>ĐV nguyên sinh chưa có cơ quan tiêu hóa. Giun dẹp, thủy tức có túi tiêu hóa.</w:t>
      </w:r>
    </w:p>
    <w:p>
      <w:pPr>
        <w:pStyle w:val="BodyText"/>
        <w:spacing w:before="0"/>
        <w:rPr>
          <w:sz w:val="20"/>
        </w:rPr>
      </w:pPr>
      <w:r>
        <w:rPr>
          <w:sz w:val="20"/>
        </w:rPr>
        <w:drawing>
          <wp:inline distT="0" distB="0" distL="0" distR="0">
            <wp:extent cx="6183263" cy="4777740"/>
            <wp:effectExtent l="0" t="0" r="0" b="0"/>
            <wp:docPr id="195" name="image67.jpeg"/>
            <wp:cNvGraphicFramePr>
              <a:graphicFrameLocks noChangeAspect="1"/>
            </wp:cNvGraphicFramePr>
            <a:graphic>
              <a:graphicData uri="http://schemas.openxmlformats.org/drawingml/2006/picture">
                <pic:pic>
                  <pic:nvPicPr>
                    <pic:cNvPr id="196" name="image67.jpeg"/>
                    <pic:cNvPicPr/>
                  </pic:nvPicPr>
                  <pic:blipFill>
                    <a:blip r:embed="rId72" cstate="print"/>
                    <a:stretch>
                      <a:fillRect/>
                    </a:stretch>
                  </pic:blipFill>
                  <pic:spPr>
                    <a:xfrm>
                      <a:off x="0" y="0"/>
                      <a:ext cx="6183263" cy="4777740"/>
                    </a:xfrm>
                    <a:prstGeom prst="rect">
                      <a:avLst/>
                    </a:prstGeom>
                  </pic:spPr>
                </pic:pic>
              </a:graphicData>
            </a:graphic>
          </wp:inline>
        </w:drawing>
      </w:r>
      <w:r>
        <w:rPr>
          <w:sz w:val="20"/>
        </w:rPr>
      </w:r>
    </w:p>
    <w:p>
      <w:pPr>
        <w:pStyle w:val="Heading2"/>
        <w:spacing w:before="50"/>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6"/>
      </w:pPr>
      <w:r>
        <w:rPr/>
        <w:t>Áp dụng công thức tính số kiểu gen nằm trên NST giới tính X ở vùng không tương đồng</w:t>
      </w:r>
    </w:p>
    <w:p>
      <w:pPr>
        <w:spacing w:after="0"/>
        <w:sectPr>
          <w:pgSz w:w="11910" w:h="16840"/>
          <w:pgMar w:header="0" w:footer="589" w:top="620" w:bottom="780" w:left="500" w:right="0"/>
        </w:sectPr>
      </w:pPr>
    </w:p>
    <w:p>
      <w:pPr>
        <w:pStyle w:val="BodyText"/>
        <w:spacing w:before="194"/>
      </w:pPr>
      <w:r>
        <w:rPr/>
        <w:pict>
          <v:line style="position:absolute;mso-position-horizontal-relative:page;mso-position-vertical-relative:paragraph;z-index:-255164416" from="96.448395pt,18.143805pt" to="133.15472pt,18.143805pt" stroked="true" strokeweight=".592881pt" strokecolor="#000000">
            <v:stroke dashstyle="solid"/>
            <w10:wrap type="none"/>
          </v:line>
        </w:pict>
      </w:r>
      <w:r>
        <w:rPr/>
        <w:t>+ giới XX :</w:t>
      </w:r>
    </w:p>
    <w:p>
      <w:pPr>
        <w:spacing w:line="290" w:lineRule="auto" w:before="30"/>
        <w:ind w:left="370" w:right="-1" w:hanging="296"/>
        <w:jc w:val="left"/>
        <w:rPr>
          <w:sz w:val="24"/>
        </w:rPr>
      </w:pPr>
      <w:r>
        <w:rPr/>
        <w:br w:type="column"/>
      </w:r>
      <w:r>
        <w:rPr>
          <w:i/>
          <w:w w:val="105"/>
          <w:sz w:val="24"/>
        </w:rPr>
        <w:t>n</w:t>
      </w:r>
      <w:r>
        <w:rPr>
          <w:w w:val="105"/>
          <w:sz w:val="24"/>
        </w:rPr>
        <w:t>(</w:t>
      </w:r>
      <w:r>
        <w:rPr>
          <w:i/>
          <w:w w:val="105"/>
          <w:sz w:val="24"/>
        </w:rPr>
        <w:t>n</w:t>
      </w:r>
      <w:r>
        <w:rPr>
          <w:i/>
          <w:spacing w:val="-27"/>
          <w:w w:val="105"/>
          <w:sz w:val="24"/>
        </w:rPr>
        <w:t> </w:t>
      </w:r>
      <w:r>
        <w:rPr>
          <w:rFonts w:ascii="Symbol" w:hAnsi="Symbol"/>
          <w:spacing w:val="-9"/>
          <w:w w:val="105"/>
          <w:sz w:val="24"/>
        </w:rPr>
        <w:t></w:t>
      </w:r>
      <w:r>
        <w:rPr>
          <w:spacing w:val="-9"/>
          <w:w w:val="105"/>
          <w:sz w:val="24"/>
        </w:rPr>
        <w:t>1) </w:t>
      </w:r>
      <w:r>
        <w:rPr>
          <w:w w:val="105"/>
          <w:sz w:val="24"/>
        </w:rPr>
        <w:t>2</w:t>
      </w:r>
    </w:p>
    <w:p>
      <w:pPr>
        <w:pStyle w:val="BodyText"/>
        <w:spacing w:before="177"/>
        <w:ind w:left="79"/>
        <w:rPr>
          <w:i/>
        </w:rPr>
      </w:pPr>
      <w:r>
        <w:rPr/>
        <w:br w:type="column"/>
      </w:r>
      <w:r>
        <w:rPr/>
        <w:t>kiểu gen hay </w:t>
      </w:r>
      <w:r>
        <w:rPr>
          <w:i/>
        </w:rPr>
        <w:t>C </w:t>
      </w:r>
      <w:r>
        <w:rPr>
          <w:vertAlign w:val="superscript"/>
        </w:rPr>
        <w:t>2</w:t>
      </w:r>
      <w:r>
        <w:rPr>
          <w:vertAlign w:val="baseline"/>
        </w:rPr>
        <w:t> </w:t>
      </w:r>
      <w:r>
        <w:rPr>
          <w:rFonts w:ascii="Symbol" w:hAnsi="Symbol"/>
          <w:vertAlign w:val="baseline"/>
        </w:rPr>
        <w:t></w:t>
      </w:r>
      <w:r>
        <w:rPr>
          <w:vertAlign w:val="baseline"/>
        </w:rPr>
        <w:t> </w:t>
      </w:r>
      <w:r>
        <w:rPr>
          <w:i/>
          <w:vertAlign w:val="baseline"/>
        </w:rPr>
        <w:t>n</w:t>
      </w:r>
    </w:p>
    <w:p>
      <w:pPr>
        <w:spacing w:after="0"/>
        <w:sectPr>
          <w:type w:val="continuous"/>
          <w:pgSz w:w="11910" w:h="16840"/>
          <w:pgMar w:top="240" w:bottom="780" w:left="500" w:right="0"/>
          <w:cols w:num="3" w:equalWidth="0">
            <w:col w:w="1330" w:space="40"/>
            <w:col w:w="787" w:space="39"/>
            <w:col w:w="9214"/>
          </w:cols>
        </w:sectPr>
      </w:pPr>
    </w:p>
    <w:p>
      <w:pPr>
        <w:pStyle w:val="BodyText"/>
        <w:spacing w:line="255" w:lineRule="exact" w:before="0"/>
      </w:pPr>
      <w:r>
        <w:rPr/>
        <w:drawing>
          <wp:anchor distT="0" distB="0" distL="0" distR="0" allowOverlap="1" layoutInCell="1" locked="0" behindDoc="0" simplePos="0" relativeHeight="251905024">
            <wp:simplePos x="0" y="0"/>
            <wp:positionH relativeFrom="page">
              <wp:posOffset>882396</wp:posOffset>
            </wp:positionH>
            <wp:positionV relativeFrom="page">
              <wp:posOffset>10240540</wp:posOffset>
            </wp:positionV>
            <wp:extent cx="155448" cy="131248"/>
            <wp:effectExtent l="0" t="0" r="0" b="0"/>
            <wp:wrapNone/>
            <wp:docPr id="197" name="image68.png"/>
            <wp:cNvGraphicFramePr>
              <a:graphicFrameLocks noChangeAspect="1"/>
            </wp:cNvGraphicFramePr>
            <a:graphic>
              <a:graphicData uri="http://schemas.openxmlformats.org/drawingml/2006/picture">
                <pic:pic>
                  <pic:nvPicPr>
                    <pic:cNvPr id="198" name="image68.png"/>
                    <pic:cNvPicPr/>
                  </pic:nvPicPr>
                  <pic:blipFill>
                    <a:blip r:embed="rId73" cstate="print"/>
                    <a:stretch>
                      <a:fillRect/>
                    </a:stretch>
                  </pic:blipFill>
                  <pic:spPr>
                    <a:xfrm>
                      <a:off x="0" y="0"/>
                      <a:ext cx="155448" cy="131248"/>
                    </a:xfrm>
                    <a:prstGeom prst="rect">
                      <a:avLst/>
                    </a:prstGeom>
                  </pic:spPr>
                </pic:pic>
              </a:graphicData>
            </a:graphic>
          </wp:anchor>
        </w:drawing>
      </w:r>
      <w:r>
        <w:rPr/>
        <w:pict>
          <v:shape style="position:absolute;margin-left:212.781311pt;margin-top:-19.643761pt;width:4.2pt;height:9.35pt;mso-position-horizontal-relative:page;mso-position-vertical-relative:paragraph;z-index:-255163392" type="#_x0000_t202" filled="false" stroked="false">
            <v:textbox inset="0,0,0,0">
              <w:txbxContent>
                <w:p>
                  <w:pPr>
                    <w:spacing w:line="186" w:lineRule="exact" w:before="0"/>
                    <w:ind w:left="0" w:right="0" w:firstLine="0"/>
                    <w:jc w:val="left"/>
                    <w:rPr>
                      <w:i/>
                      <w:sz w:val="17"/>
                    </w:rPr>
                  </w:pPr>
                  <w:r>
                    <w:rPr>
                      <w:i/>
                      <w:w w:val="98"/>
                      <w:sz w:val="17"/>
                    </w:rPr>
                    <w:t>n</w:t>
                  </w:r>
                </w:p>
              </w:txbxContent>
            </v:textbox>
            <w10:wrap type="none"/>
          </v:shape>
        </w:pict>
      </w:r>
      <w:r>
        <w:rPr/>
        <w:t>+ giới XY : n kiểu gen</w:t>
      </w:r>
    </w:p>
    <w:p>
      <w:pPr>
        <w:pStyle w:val="BodyText"/>
      </w:pPr>
      <w:r>
        <w:rPr/>
        <w:t>Nếu có nhiều gen trên 1 NST coi như 1 gen có số alen bằng tích số alen của các gen đó</w:t>
      </w:r>
    </w:p>
    <w:p>
      <w:pPr>
        <w:pStyle w:val="Heading2"/>
      </w:pPr>
      <w:r>
        <w:rPr>
          <w:color w:val="0000FF"/>
        </w:rPr>
        <w:t>Cách giải:</w:t>
      </w:r>
    </w:p>
    <w:p>
      <w:pPr>
        <w:pStyle w:val="ListParagraph"/>
        <w:numPr>
          <w:ilvl w:val="0"/>
          <w:numId w:val="23"/>
        </w:numPr>
        <w:tabs>
          <w:tab w:pos="365" w:val="left" w:leader="none"/>
        </w:tabs>
        <w:spacing w:line="240" w:lineRule="auto" w:before="36" w:after="0"/>
        <w:ind w:left="364" w:right="0" w:hanging="145"/>
        <w:jc w:val="left"/>
        <w:rPr>
          <w:sz w:val="24"/>
        </w:rPr>
      </w:pPr>
      <w:r>
        <w:rPr>
          <w:sz w:val="24"/>
        </w:rPr>
        <w:t>Màu sắc </w:t>
      </w:r>
      <w:r>
        <w:rPr>
          <w:spacing w:val="-3"/>
          <w:sz w:val="24"/>
        </w:rPr>
        <w:t>lông </w:t>
      </w:r>
      <w:r>
        <w:rPr>
          <w:sz w:val="24"/>
        </w:rPr>
        <w:t>có 2alen</w:t>
      </w:r>
      <w:r>
        <w:rPr>
          <w:spacing w:val="15"/>
          <w:sz w:val="24"/>
        </w:rPr>
        <w:t> </w:t>
      </w:r>
      <w:r>
        <w:rPr>
          <w:sz w:val="24"/>
        </w:rPr>
        <w:t>(m)</w:t>
      </w:r>
    </w:p>
    <w:p>
      <w:pPr>
        <w:spacing w:after="0" w:line="240" w:lineRule="auto"/>
        <w:jc w:val="left"/>
        <w:rPr>
          <w:sz w:val="24"/>
        </w:rPr>
        <w:sectPr>
          <w:type w:val="continuous"/>
          <w:pgSz w:w="11910" w:h="16840"/>
          <w:pgMar w:top="240" w:bottom="780" w:left="500" w:right="0"/>
        </w:sectPr>
      </w:pPr>
    </w:p>
    <w:p>
      <w:pPr>
        <w:pStyle w:val="ListParagraph"/>
        <w:numPr>
          <w:ilvl w:val="0"/>
          <w:numId w:val="23"/>
        </w:numPr>
        <w:tabs>
          <w:tab w:pos="365" w:val="left" w:leader="none"/>
        </w:tabs>
        <w:spacing w:line="240" w:lineRule="auto" w:before="74" w:after="0"/>
        <w:ind w:left="364" w:right="0" w:hanging="145"/>
        <w:jc w:val="left"/>
        <w:rPr>
          <w:sz w:val="24"/>
        </w:rPr>
      </w:pPr>
      <w:r>
        <w:rPr/>
        <w:drawing>
          <wp:anchor distT="0" distB="0" distL="0" distR="0" allowOverlap="1" layoutInCell="1" locked="0" behindDoc="0" simplePos="0" relativeHeight="251911168">
            <wp:simplePos x="0" y="0"/>
            <wp:positionH relativeFrom="page">
              <wp:posOffset>873252</wp:posOffset>
            </wp:positionH>
            <wp:positionV relativeFrom="page">
              <wp:posOffset>10240540</wp:posOffset>
            </wp:positionV>
            <wp:extent cx="169164" cy="131248"/>
            <wp:effectExtent l="0" t="0" r="0" b="0"/>
            <wp:wrapNone/>
            <wp:docPr id="199" name="image69.png"/>
            <wp:cNvGraphicFramePr>
              <a:graphicFrameLocks noChangeAspect="1"/>
            </wp:cNvGraphicFramePr>
            <a:graphic>
              <a:graphicData uri="http://schemas.openxmlformats.org/drawingml/2006/picture">
                <pic:pic>
                  <pic:nvPicPr>
                    <pic:cNvPr id="200" name="image69.png"/>
                    <pic:cNvPicPr/>
                  </pic:nvPicPr>
                  <pic:blipFill>
                    <a:blip r:embed="rId74" cstate="print"/>
                    <a:stretch>
                      <a:fillRect/>
                    </a:stretch>
                  </pic:blipFill>
                  <pic:spPr>
                    <a:xfrm>
                      <a:off x="0" y="0"/>
                      <a:ext cx="169164" cy="131248"/>
                    </a:xfrm>
                    <a:prstGeom prst="rect">
                      <a:avLst/>
                    </a:prstGeom>
                  </pic:spPr>
                </pic:pic>
              </a:graphicData>
            </a:graphic>
          </wp:anchor>
        </w:drawing>
      </w:r>
      <w:r>
        <w:rPr>
          <w:sz w:val="24"/>
        </w:rPr>
        <w:t>Màu </w:t>
      </w:r>
      <w:r>
        <w:rPr>
          <w:spacing w:val="-4"/>
          <w:sz w:val="24"/>
        </w:rPr>
        <w:t>mắt </w:t>
      </w:r>
      <w:r>
        <w:rPr>
          <w:sz w:val="24"/>
        </w:rPr>
        <w:t>có 2 alen</w:t>
      </w:r>
      <w:r>
        <w:rPr>
          <w:spacing w:val="13"/>
          <w:sz w:val="24"/>
        </w:rPr>
        <w:t> </w:t>
      </w:r>
      <w:r>
        <w:rPr>
          <w:sz w:val="24"/>
        </w:rPr>
        <w:t>(n)</w:t>
      </w:r>
    </w:p>
    <w:p>
      <w:pPr>
        <w:pStyle w:val="BodyText"/>
        <w:spacing w:line="276" w:lineRule="auto" w:before="40"/>
        <w:ind w:right="801"/>
      </w:pPr>
      <w:r>
        <w:rPr/>
        <w:t>Tính trạng màu sắc lông: các kiểu gen khác nhau về locus gen này có kiểu hình khác nhau hay kiểu gen dị hợp cho 1 kiểu hình khác</w:t>
      </w:r>
    </w:p>
    <w:p>
      <w:pPr>
        <w:pStyle w:val="BodyText"/>
        <w:spacing w:line="275" w:lineRule="exact" w:before="0"/>
      </w:pPr>
      <w:r>
        <w:rPr/>
        <w:t>Hai locus gen này nằm trên vùng không tương đồng của NST X</w:t>
      </w:r>
    </w:p>
    <w:p>
      <w:pPr>
        <w:pStyle w:val="ListParagraph"/>
        <w:numPr>
          <w:ilvl w:val="0"/>
          <w:numId w:val="23"/>
        </w:numPr>
        <w:tabs>
          <w:tab w:pos="365" w:val="left" w:leader="none"/>
        </w:tabs>
        <w:spacing w:line="240" w:lineRule="auto" w:before="41" w:after="0"/>
        <w:ind w:left="364" w:right="0" w:hanging="145"/>
        <w:jc w:val="left"/>
        <w:rPr>
          <w:sz w:val="24"/>
        </w:rPr>
      </w:pPr>
      <w:r>
        <w:rPr>
          <w:sz w:val="24"/>
        </w:rPr>
        <w:t>Số kiểu</w:t>
      </w:r>
      <w:r>
        <w:rPr>
          <w:spacing w:val="3"/>
          <w:sz w:val="24"/>
        </w:rPr>
        <w:t> </w:t>
      </w:r>
      <w:r>
        <w:rPr>
          <w:sz w:val="24"/>
        </w:rPr>
        <w:t>gen:</w:t>
      </w:r>
    </w:p>
    <w:p>
      <w:pPr>
        <w:spacing w:line="187" w:lineRule="auto" w:before="59"/>
        <w:ind w:left="220" w:right="0" w:firstLine="0"/>
        <w:jc w:val="left"/>
        <w:rPr>
          <w:sz w:val="25"/>
        </w:rPr>
      </w:pPr>
      <w:r>
        <w:rPr/>
        <w:pict>
          <v:line style="position:absolute;mso-position-horizontal-relative:page;mso-position-vertical-relative:paragraph;z-index:-255158272" from="104.799126pt,19.309771pt" to="164.614159pt,19.309772pt" stroked="true" strokeweight=".596042pt" strokecolor="#000000">
            <v:stroke dashstyle="solid"/>
            <w10:wrap type="none"/>
          </v:line>
        </w:pict>
      </w:r>
      <w:r>
        <w:rPr/>
        <w:pict>
          <v:line style="position:absolute;mso-position-horizontal-relative:page;mso-position-vertical-relative:paragraph;z-index:-255157248" from="177.246246pt,19.309772pt" to="243.387822pt,19.309774pt" stroked="true" strokeweight=".596042pt" strokecolor="#000000">
            <v:stroke dashstyle="solid"/>
            <w10:wrap type="none"/>
          </v:line>
        </w:pict>
      </w:r>
      <w:r>
        <w:rPr>
          <w:position w:val="-15"/>
          <w:sz w:val="24"/>
        </w:rPr>
        <w:t>+ Ở giới cái :  </w:t>
      </w:r>
      <w:r>
        <w:rPr>
          <w:sz w:val="25"/>
        </w:rPr>
        <w:t>m.n(m.n </w:t>
      </w:r>
      <w:r>
        <w:rPr>
          <w:rFonts w:ascii="Symbol" w:hAnsi="Symbol"/>
          <w:sz w:val="25"/>
        </w:rPr>
        <w:t></w:t>
      </w:r>
      <w:r>
        <w:rPr>
          <w:sz w:val="25"/>
        </w:rPr>
        <w:t>1) </w:t>
      </w:r>
      <w:r>
        <w:rPr>
          <w:rFonts w:ascii="Symbol" w:hAnsi="Symbol"/>
          <w:position w:val="-15"/>
          <w:sz w:val="25"/>
        </w:rPr>
        <w:t></w:t>
      </w:r>
      <w:r>
        <w:rPr>
          <w:position w:val="-15"/>
          <w:sz w:val="25"/>
        </w:rPr>
        <w:t> </w:t>
      </w:r>
      <w:r>
        <w:rPr>
          <w:sz w:val="25"/>
        </w:rPr>
        <w:t>2</w:t>
      </w:r>
      <w:r>
        <w:rPr>
          <w:rFonts w:ascii="Symbol" w:hAnsi="Symbol"/>
          <w:sz w:val="25"/>
        </w:rPr>
        <w:t></w:t>
      </w:r>
      <w:r>
        <w:rPr>
          <w:sz w:val="25"/>
        </w:rPr>
        <w:t> 2(2</w:t>
      </w:r>
      <w:r>
        <w:rPr>
          <w:rFonts w:ascii="Symbol" w:hAnsi="Symbol"/>
          <w:sz w:val="25"/>
        </w:rPr>
        <w:t></w:t>
      </w:r>
      <w:r>
        <w:rPr>
          <w:sz w:val="25"/>
        </w:rPr>
        <w:t> 2 </w:t>
      </w:r>
      <w:r>
        <w:rPr>
          <w:rFonts w:ascii="Symbol" w:hAnsi="Symbol"/>
          <w:sz w:val="25"/>
        </w:rPr>
        <w:t></w:t>
      </w:r>
      <w:r>
        <w:rPr>
          <w:sz w:val="25"/>
        </w:rPr>
        <w:t>1) </w:t>
      </w:r>
      <w:r>
        <w:rPr>
          <w:rFonts w:ascii="Symbol" w:hAnsi="Symbol"/>
          <w:position w:val="-15"/>
          <w:sz w:val="25"/>
        </w:rPr>
        <w:t></w:t>
      </w:r>
      <w:r>
        <w:rPr>
          <w:position w:val="-15"/>
          <w:sz w:val="25"/>
        </w:rPr>
        <w:t> 10KG</w:t>
      </w:r>
    </w:p>
    <w:p>
      <w:pPr>
        <w:pStyle w:val="Heading1"/>
        <w:tabs>
          <w:tab w:pos="3650" w:val="left" w:leader="none"/>
        </w:tabs>
        <w:ind w:left="2138"/>
      </w:pPr>
      <w:r>
        <w:rPr/>
        <w:t>2</w:t>
        <w:tab/>
        <w:t>2</w:t>
      </w:r>
    </w:p>
    <w:p>
      <w:pPr>
        <w:pStyle w:val="BodyText"/>
        <w:spacing w:before="33"/>
      </w:pPr>
      <w:r>
        <w:rPr/>
        <w:t>+ Ở giới đực: m.n=2×2=4</w:t>
      </w:r>
    </w:p>
    <w:p>
      <w:pPr>
        <w:pStyle w:val="BodyText"/>
      </w:pPr>
      <w:r>
        <w:rPr/>
        <w:drawing>
          <wp:anchor distT="0" distB="0" distL="0" distR="0" allowOverlap="1" layoutInCell="1" locked="0" behindDoc="1" simplePos="0" relativeHeight="248156160">
            <wp:simplePos x="0" y="0"/>
            <wp:positionH relativeFrom="page">
              <wp:posOffset>1048510</wp:posOffset>
            </wp:positionH>
            <wp:positionV relativeFrom="paragraph">
              <wp:posOffset>97205</wp:posOffset>
            </wp:positionV>
            <wp:extent cx="5117633" cy="5446261"/>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có 14 kiểu gen</w:t>
      </w:r>
    </w:p>
    <w:p>
      <w:pPr>
        <w:pStyle w:val="ListParagraph"/>
        <w:numPr>
          <w:ilvl w:val="0"/>
          <w:numId w:val="23"/>
        </w:numPr>
        <w:tabs>
          <w:tab w:pos="365" w:val="left" w:leader="none"/>
        </w:tabs>
        <w:spacing w:line="240" w:lineRule="auto" w:before="41" w:after="0"/>
        <w:ind w:left="364" w:right="0" w:hanging="145"/>
        <w:jc w:val="left"/>
        <w:rPr>
          <w:sz w:val="24"/>
        </w:rPr>
      </w:pPr>
      <w:r>
        <w:rPr>
          <w:sz w:val="24"/>
        </w:rPr>
        <w:t>Số kiểu</w:t>
      </w:r>
      <w:r>
        <w:rPr>
          <w:spacing w:val="3"/>
          <w:sz w:val="24"/>
        </w:rPr>
        <w:t> </w:t>
      </w:r>
      <w:r>
        <w:rPr>
          <w:sz w:val="24"/>
        </w:rPr>
        <w:t>hình</w:t>
      </w:r>
    </w:p>
    <w:p>
      <w:pPr>
        <w:pStyle w:val="BodyText"/>
      </w:pPr>
      <w:r>
        <w:rPr/>
        <w:t>+ giới cái: 2 ×3 =6</w:t>
      </w:r>
    </w:p>
    <w:p>
      <w:pPr>
        <w:pStyle w:val="BodyText"/>
      </w:pPr>
      <w:r>
        <w:rPr/>
        <w:t>+ giới đực: 4</w:t>
      </w:r>
    </w:p>
    <w:p>
      <w:pPr>
        <w:pStyle w:val="BodyText"/>
      </w:pPr>
      <w:r>
        <w:rPr/>
        <w:t>Số kiểu hình trong quần thể (tính cả 2 giới) là 10</w:t>
      </w:r>
    </w:p>
    <w:p>
      <w:pPr>
        <w:pStyle w:val="Heading2"/>
      </w:pPr>
      <w:r>
        <w:rPr>
          <w:color w:val="0000FF"/>
        </w:rPr>
        <w:t>Chọn D</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46"/>
        <w:ind w:left="220" w:right="0" w:firstLine="0"/>
        <w:jc w:val="left"/>
        <w:rPr>
          <w:b/>
          <w:sz w:val="24"/>
        </w:rPr>
      </w:pPr>
      <w:r>
        <w:rPr>
          <w:b/>
          <w:color w:val="0000FF"/>
          <w:sz w:val="24"/>
        </w:rPr>
        <w:t>Phương pháp:</w:t>
      </w:r>
    </w:p>
    <w:p>
      <w:pPr>
        <w:pStyle w:val="BodyText"/>
        <w:spacing w:line="276" w:lineRule="auto" w:before="36"/>
        <w:ind w:right="3164"/>
      </w:pPr>
      <w:r>
        <w:rPr/>
        <w:t>Conxixin gây đột biến đa bội, các cặp NST sẽ không phân li trong nguyên phân. Kết quả: từ 1 tế bào 2n → 1 tế bào 4n.</w:t>
      </w:r>
    </w:p>
    <w:p>
      <w:pPr>
        <w:pStyle w:val="BodyText"/>
        <w:spacing w:line="275" w:lineRule="exact" w:before="0"/>
      </w:pPr>
      <w:r>
        <w:rPr/>
        <w:t>Một tế bào nguyên phân n lần tạo 2</w:t>
      </w:r>
      <w:r>
        <w:rPr>
          <w:vertAlign w:val="superscript"/>
        </w:rPr>
        <w:t>n</w:t>
      </w:r>
      <w:r>
        <w:rPr>
          <w:vertAlign w:val="baseline"/>
        </w:rPr>
        <w:t> tế bào con.</w:t>
      </w:r>
    </w:p>
    <w:p>
      <w:pPr>
        <w:pStyle w:val="Heading2"/>
      </w:pPr>
      <w:r>
        <w:rPr>
          <w:color w:val="0000FF"/>
        </w:rPr>
        <w:t>Cách giải:</w:t>
      </w:r>
    </w:p>
    <w:p>
      <w:pPr>
        <w:pStyle w:val="BodyText"/>
        <w:spacing w:line="276" w:lineRule="auto" w:before="36"/>
        <w:ind w:right="1842"/>
      </w:pPr>
      <w:r>
        <w:rPr/>
        <w:t>Do đột biến xảy ra ở lần thứ 3 nên tế bào ban đầu đã trải qua 2 lần nguyên phân tạo 2</w:t>
      </w:r>
      <w:r>
        <w:rPr>
          <w:vertAlign w:val="superscript"/>
        </w:rPr>
        <w:t>2</w:t>
      </w:r>
      <w:r>
        <w:rPr>
          <w:vertAlign w:val="baseline"/>
        </w:rPr>
        <w:t> = 4 tế bào. Ở lần nguyên phân thứ 3:</w:t>
      </w:r>
    </w:p>
    <w:p>
      <w:pPr>
        <w:pStyle w:val="BodyText"/>
        <w:spacing w:line="275" w:lineRule="exact" w:before="0"/>
      </w:pPr>
      <w:r>
        <w:rPr/>
        <w:t>3 tế bào nguyên phân bình thường thêm 3 lần tạo 3×2</w:t>
      </w:r>
      <w:r>
        <w:rPr>
          <w:vertAlign w:val="superscript"/>
        </w:rPr>
        <w:t>3</w:t>
      </w:r>
      <w:r>
        <w:rPr>
          <w:vertAlign w:val="baseline"/>
        </w:rPr>
        <w:t> = 24 tế bào 2n.</w:t>
      </w:r>
    </w:p>
    <w:p>
      <w:pPr>
        <w:pStyle w:val="BodyText"/>
        <w:spacing w:line="280" w:lineRule="auto"/>
        <w:ind w:right="675"/>
      </w:pPr>
      <w:r>
        <w:rPr/>
        <w:t>1 tế bào bị đột biến, tất cả NST không phân li tạo 1 tế bào 4n, tế bào này nguyên phân 2 lần tạo 2</w:t>
      </w:r>
      <w:r>
        <w:rPr>
          <w:vertAlign w:val="superscript"/>
        </w:rPr>
        <w:t>2</w:t>
      </w:r>
      <w:r>
        <w:rPr>
          <w:vertAlign w:val="baseline"/>
        </w:rPr>
        <w:t> = 4 tế bào 4n.</w:t>
      </w:r>
    </w:p>
    <w:p>
      <w:pPr>
        <w:pStyle w:val="BodyText"/>
        <w:tabs>
          <w:tab w:pos="5039" w:val="left" w:leader="none"/>
          <w:tab w:pos="5456" w:val="left" w:leader="none"/>
        </w:tabs>
        <w:spacing w:line="331" w:lineRule="exact" w:before="5"/>
        <w:rPr>
          <w:sz w:val="25"/>
        </w:rPr>
      </w:pPr>
      <w:r>
        <w:rPr/>
        <w:t>Vậy </w:t>
      </w:r>
      <w:r>
        <w:rPr>
          <w:spacing w:val="4"/>
        </w:rPr>
        <w:t>tỉ </w:t>
      </w:r>
      <w:r>
        <w:rPr>
          <w:spacing w:val="-5"/>
        </w:rPr>
        <w:t>lệ </w:t>
      </w:r>
      <w:r>
        <w:rPr>
          <w:spacing w:val="2"/>
        </w:rPr>
        <w:t>tế </w:t>
      </w:r>
      <w:r>
        <w:rPr/>
        <w:t>bào đột </w:t>
      </w:r>
      <w:r>
        <w:rPr>
          <w:spacing w:val="-3"/>
        </w:rPr>
        <w:t>biến/ </w:t>
      </w:r>
      <w:r>
        <w:rPr/>
        <w:t>tổng số </w:t>
      </w:r>
      <w:r>
        <w:rPr>
          <w:spacing w:val="2"/>
        </w:rPr>
        <w:t>tế </w:t>
      </w:r>
      <w:r>
        <w:rPr/>
        <w:t>bào</w:t>
      </w:r>
      <w:r>
        <w:rPr>
          <w:spacing w:val="-4"/>
        </w:rPr>
        <w:t> </w:t>
      </w:r>
      <w:r>
        <w:rPr/>
        <w:t>con</w:t>
      </w:r>
      <w:r>
        <w:rPr>
          <w:spacing w:val="2"/>
        </w:rPr>
        <w:t> </w:t>
      </w:r>
      <w:r>
        <w:rPr>
          <w:spacing w:val="-4"/>
        </w:rPr>
        <w:t>là:</w:t>
        <w:tab/>
      </w:r>
      <w:r>
        <w:rPr>
          <w:position w:val="16"/>
          <w:sz w:val="25"/>
        </w:rPr>
        <w:t>4</w:t>
        <w:tab/>
      </w:r>
      <w:r>
        <w:rPr>
          <w:rFonts w:ascii="Symbol" w:hAnsi="Symbol"/>
          <w:sz w:val="25"/>
        </w:rPr>
        <w:t></w:t>
      </w:r>
      <w:r>
        <w:rPr>
          <w:spacing w:val="1"/>
          <w:sz w:val="25"/>
        </w:rPr>
        <w:t> </w:t>
      </w:r>
      <w:r>
        <w:rPr>
          <w:position w:val="16"/>
          <w:sz w:val="25"/>
        </w:rPr>
        <w:t>1</w:t>
      </w:r>
    </w:p>
    <w:p>
      <w:pPr>
        <w:tabs>
          <w:tab w:pos="5641" w:val="left" w:leader="none"/>
        </w:tabs>
        <w:spacing w:line="20" w:lineRule="exact"/>
        <w:ind w:left="4792" w:right="0" w:firstLine="0"/>
        <w:rPr>
          <w:sz w:val="2"/>
        </w:rPr>
      </w:pPr>
      <w:r>
        <w:rPr>
          <w:sz w:val="2"/>
        </w:rPr>
        <w:pict>
          <v:group style="width:29.75pt;height:.6pt;mso-position-horizontal-relative:char;mso-position-vertical-relative:line" coordorigin="0,0" coordsize="595,12">
            <v:line style="position:absolute" from="0,6" to="595,6" stroked="true" strokeweight=".59696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2,6" stroked="true" strokeweight=".596963pt" strokecolor="#000000">
              <v:stroke dashstyle="solid"/>
            </v:line>
          </v:group>
        </w:pict>
      </w:r>
      <w:r>
        <w:rPr>
          <w:sz w:val="2"/>
        </w:rPr>
      </w:r>
    </w:p>
    <w:p>
      <w:pPr>
        <w:pStyle w:val="Heading1"/>
        <w:tabs>
          <w:tab w:pos="844" w:val="left" w:leader="none"/>
        </w:tabs>
        <w:spacing w:line="290" w:lineRule="exact"/>
        <w:ind w:right="811"/>
        <w:jc w:val="center"/>
      </w:pPr>
      <w:r>
        <w:rPr>
          <w:spacing w:val="-3"/>
        </w:rPr>
        <w:t>24</w:t>
      </w:r>
      <w:r>
        <w:rPr>
          <w:spacing w:val="-31"/>
        </w:rPr>
        <w:t> </w:t>
      </w:r>
      <w:r>
        <w:rPr>
          <w:rFonts w:ascii="Symbol" w:hAnsi="Symbol"/>
        </w:rPr>
        <w:t></w:t>
      </w:r>
      <w:r>
        <w:rPr>
          <w:spacing w:val="-24"/>
        </w:rPr>
        <w:t> </w:t>
      </w:r>
      <w:r>
        <w:rPr/>
        <w:t>4</w:t>
        <w:tab/>
        <w:t>7</w:t>
      </w:r>
    </w:p>
    <w:p>
      <w:pPr>
        <w:pStyle w:val="Heading2"/>
        <w:spacing w:before="38"/>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pStyle w:val="BodyText"/>
        <w:tabs>
          <w:tab w:pos="1236" w:val="left" w:leader="none"/>
          <w:tab w:pos="2049" w:val="left" w:leader="none"/>
          <w:tab w:pos="2716" w:val="left" w:leader="none"/>
          <w:tab w:pos="3354" w:val="left" w:leader="none"/>
          <w:tab w:pos="3852" w:val="left" w:leader="none"/>
          <w:tab w:pos="4181" w:val="left" w:leader="none"/>
          <w:tab w:pos="4513" w:val="left" w:leader="none"/>
          <w:tab w:pos="4959" w:val="left" w:leader="none"/>
          <w:tab w:pos="5376" w:val="left" w:leader="none"/>
          <w:tab w:pos="5884" w:val="left" w:leader="none"/>
          <w:tab w:pos="6224" w:val="left" w:leader="none"/>
          <w:tab w:pos="6661" w:val="left" w:leader="none"/>
          <w:tab w:pos="7275" w:val="left" w:leader="none"/>
          <w:tab w:pos="7854" w:val="left" w:leader="none"/>
          <w:tab w:pos="8554" w:val="left" w:leader="none"/>
          <w:tab w:pos="9001" w:val="left" w:leader="none"/>
          <w:tab w:pos="9543" w:val="left" w:leader="none"/>
          <w:tab w:pos="10103" w:val="left" w:leader="none"/>
          <w:tab w:pos="10439" w:val="left" w:leader="none"/>
        </w:tabs>
        <w:spacing w:before="36"/>
      </w:pPr>
      <w:r>
        <w:rPr>
          <w:b/>
          <w:color w:val="0000FF"/>
        </w:rPr>
        <w:t>Phương</w:t>
        <w:tab/>
        <w:t>pháp:</w:t>
        <w:tab/>
      </w:r>
      <w:r>
        <w:rPr/>
        <w:t>Kiến</w:t>
        <w:tab/>
        <w:t>thức</w:t>
        <w:tab/>
        <w:t>bài</w:t>
        <w:tab/>
        <w:t>2</w:t>
        <w:tab/>
        <w:t>–</w:t>
        <w:tab/>
        <w:t>Vị</w:t>
        <w:tab/>
        <w:t>trí</w:t>
        <w:tab/>
        <w:t>địa</w:t>
        <w:tab/>
        <w:t>lí</w:t>
        <w:tab/>
      </w:r>
      <w:r>
        <w:rPr>
          <w:spacing w:val="-3"/>
        </w:rPr>
        <w:t>và</w:t>
        <w:tab/>
      </w:r>
      <w:r>
        <w:rPr/>
        <w:t>lãnh</w:t>
        <w:tab/>
        <w:t>thổ,</w:t>
        <w:tab/>
        <w:t>trang</w:t>
        <w:tab/>
        <w:t>13</w:t>
        <w:tab/>
        <w:t>sgk</w:t>
        <w:tab/>
        <w:t>Địa</w:t>
        <w:tab/>
      </w:r>
      <w:r>
        <w:rPr>
          <w:spacing w:val="-3"/>
        </w:rPr>
        <w:t>lí</w:t>
        <w:tab/>
      </w:r>
      <w:r>
        <w:rPr/>
        <w:t>12</w:t>
      </w:r>
    </w:p>
    <w:p>
      <w:pPr>
        <w:pStyle w:val="Heading2"/>
      </w:pPr>
      <w:r>
        <w:rPr>
          <w:color w:val="0000FF"/>
        </w:rPr>
        <w:t>Cách giải:</w:t>
      </w:r>
    </w:p>
    <w:p>
      <w:pPr>
        <w:pStyle w:val="BodyText"/>
        <w:spacing w:before="36"/>
      </w:pPr>
      <w:r>
        <w:rPr/>
        <w:t>Trên đất liền, nước ta tiếp giáp với 3 quốc gia: Trung Quốc, Lào, Campuchia</w:t>
      </w:r>
    </w:p>
    <w:p>
      <w:pPr>
        <w:pStyle w:val="ListParagraph"/>
        <w:numPr>
          <w:ilvl w:val="0"/>
          <w:numId w:val="23"/>
        </w:numPr>
        <w:tabs>
          <w:tab w:pos="365" w:val="left" w:leader="none"/>
        </w:tabs>
        <w:spacing w:line="240" w:lineRule="auto" w:before="40" w:after="0"/>
        <w:ind w:left="364" w:right="0" w:hanging="145"/>
        <w:jc w:val="left"/>
        <w:rPr>
          <w:sz w:val="24"/>
        </w:rPr>
      </w:pPr>
      <w:r>
        <w:rPr>
          <w:sz w:val="24"/>
        </w:rPr>
        <w:t>Đường biên giới Việt Nam – Trung Quốc dài hơn</w:t>
      </w:r>
      <w:r>
        <w:rPr>
          <w:spacing w:val="-3"/>
          <w:sz w:val="24"/>
        </w:rPr>
        <w:t> </w:t>
      </w:r>
      <w:r>
        <w:rPr>
          <w:sz w:val="24"/>
        </w:rPr>
        <w:t>1400km</w:t>
      </w:r>
    </w:p>
    <w:p>
      <w:pPr>
        <w:pStyle w:val="ListParagraph"/>
        <w:numPr>
          <w:ilvl w:val="0"/>
          <w:numId w:val="23"/>
        </w:numPr>
        <w:tabs>
          <w:tab w:pos="365" w:val="left" w:leader="none"/>
        </w:tabs>
        <w:spacing w:line="240" w:lineRule="auto" w:before="42" w:after="0"/>
        <w:ind w:left="364" w:right="0" w:hanging="145"/>
        <w:jc w:val="left"/>
        <w:rPr>
          <w:sz w:val="24"/>
        </w:rPr>
      </w:pPr>
      <w:r>
        <w:rPr>
          <w:sz w:val="24"/>
        </w:rPr>
        <w:t>Đường biên giới Việt Nam – Lào dài gần</w:t>
      </w:r>
      <w:r>
        <w:rPr>
          <w:spacing w:val="-5"/>
          <w:sz w:val="24"/>
        </w:rPr>
        <w:t> </w:t>
      </w:r>
      <w:r>
        <w:rPr>
          <w:sz w:val="24"/>
        </w:rPr>
        <w:t>2100km</w:t>
      </w:r>
    </w:p>
    <w:p>
      <w:pPr>
        <w:pStyle w:val="ListParagraph"/>
        <w:numPr>
          <w:ilvl w:val="0"/>
          <w:numId w:val="23"/>
        </w:numPr>
        <w:tabs>
          <w:tab w:pos="365" w:val="left" w:leader="none"/>
        </w:tabs>
        <w:spacing w:line="240" w:lineRule="auto" w:before="41" w:after="0"/>
        <w:ind w:left="364" w:right="0" w:hanging="145"/>
        <w:jc w:val="left"/>
        <w:rPr>
          <w:sz w:val="24"/>
        </w:rPr>
      </w:pPr>
      <w:r>
        <w:rPr>
          <w:sz w:val="24"/>
        </w:rPr>
        <w:t>Đường biên giới Việt Nam – Campuchia dài hơn</w:t>
      </w:r>
      <w:r>
        <w:rPr>
          <w:spacing w:val="-1"/>
          <w:sz w:val="24"/>
        </w:rPr>
        <w:t> </w:t>
      </w:r>
      <w:r>
        <w:rPr>
          <w:sz w:val="24"/>
        </w:rPr>
        <w:t>1100km</w:t>
      </w:r>
    </w:p>
    <w:p>
      <w:pPr>
        <w:pStyle w:val="Heading2"/>
        <w:spacing w:before="50"/>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pStyle w:val="BodyText"/>
        <w:spacing w:before="36"/>
      </w:pPr>
      <w:r>
        <w:rPr>
          <w:b/>
          <w:color w:val="0000FF"/>
        </w:rPr>
        <w:t>Phương pháp: </w:t>
      </w:r>
      <w:r>
        <w:rPr/>
        <w:t>Kiến thức bài 6 – Đất nước nhiều đồi núi, trang 29 sgk Địa lí 12</w:t>
      </w:r>
    </w:p>
    <w:p>
      <w:pPr>
        <w:pStyle w:val="Heading2"/>
      </w:pPr>
      <w:r>
        <w:rPr>
          <w:color w:val="0000FF"/>
        </w:rPr>
        <w:t>Cách giải:</w:t>
      </w:r>
    </w:p>
    <w:p>
      <w:pPr>
        <w:pStyle w:val="ListParagraph"/>
        <w:numPr>
          <w:ilvl w:val="0"/>
          <w:numId w:val="23"/>
        </w:numPr>
        <w:tabs>
          <w:tab w:pos="394" w:val="left" w:leader="none"/>
        </w:tabs>
        <w:spacing w:line="276" w:lineRule="auto" w:before="36" w:after="0"/>
        <w:ind w:left="220" w:right="725" w:firstLine="0"/>
        <w:jc w:val="left"/>
        <w:rPr>
          <w:sz w:val="24"/>
        </w:rPr>
      </w:pPr>
      <w:r>
        <w:rPr>
          <w:sz w:val="24"/>
        </w:rPr>
        <w:t>Đáp án </w:t>
      </w:r>
      <w:r>
        <w:rPr>
          <w:spacing w:val="-3"/>
          <w:sz w:val="24"/>
        </w:rPr>
        <w:t>A: </w:t>
      </w:r>
      <w:r>
        <w:rPr>
          <w:sz w:val="24"/>
        </w:rPr>
        <w:t>nước </w:t>
      </w:r>
      <w:r>
        <w:rPr>
          <w:spacing w:val="2"/>
          <w:sz w:val="24"/>
        </w:rPr>
        <w:t>ta </w:t>
      </w:r>
      <w:r>
        <w:rPr>
          <w:sz w:val="24"/>
        </w:rPr>
        <w:t>có địa hình đồi núi chiếm phần lớn diện tích nhưng chủ yếu </w:t>
      </w:r>
      <w:r>
        <w:rPr>
          <w:spacing w:val="-3"/>
          <w:sz w:val="24"/>
        </w:rPr>
        <w:t>là </w:t>
      </w:r>
      <w:r>
        <w:rPr>
          <w:spacing w:val="3"/>
          <w:sz w:val="24"/>
        </w:rPr>
        <w:t>đồi </w:t>
      </w:r>
      <w:r>
        <w:rPr>
          <w:sz w:val="24"/>
        </w:rPr>
        <w:t>núi thấp (dưới 1000m) =&gt; nhận định A</w:t>
      </w:r>
      <w:r>
        <w:rPr>
          <w:spacing w:val="-2"/>
          <w:sz w:val="24"/>
        </w:rPr>
        <w:t> </w:t>
      </w:r>
      <w:r>
        <w:rPr>
          <w:sz w:val="24"/>
        </w:rPr>
        <w:t>sai</w:t>
      </w:r>
    </w:p>
    <w:p>
      <w:pPr>
        <w:pStyle w:val="ListParagraph"/>
        <w:numPr>
          <w:ilvl w:val="0"/>
          <w:numId w:val="23"/>
        </w:numPr>
        <w:tabs>
          <w:tab w:pos="365" w:val="left" w:leader="none"/>
        </w:tabs>
        <w:spacing w:line="275" w:lineRule="exact" w:before="0" w:after="0"/>
        <w:ind w:left="364" w:right="0" w:hanging="145"/>
        <w:jc w:val="left"/>
        <w:rPr>
          <w:sz w:val="24"/>
        </w:rPr>
      </w:pPr>
      <w:r>
        <w:rPr>
          <w:sz w:val="24"/>
        </w:rPr>
        <w:t>Đáp án B: </w:t>
      </w:r>
      <w:r>
        <w:rPr>
          <w:spacing w:val="-4"/>
          <w:sz w:val="24"/>
        </w:rPr>
        <w:t>địa </w:t>
      </w:r>
      <w:r>
        <w:rPr>
          <w:sz w:val="24"/>
        </w:rPr>
        <w:t>hình có tính phân bậc </w:t>
      </w:r>
      <w:r>
        <w:rPr>
          <w:spacing w:val="3"/>
          <w:sz w:val="24"/>
        </w:rPr>
        <w:t>rõ </w:t>
      </w:r>
      <w:r>
        <w:rPr>
          <w:sz w:val="24"/>
        </w:rPr>
        <w:t>rệt theo </w:t>
      </w:r>
      <w:r>
        <w:rPr>
          <w:spacing w:val="-3"/>
          <w:sz w:val="24"/>
        </w:rPr>
        <w:t>độ </w:t>
      </w:r>
      <w:r>
        <w:rPr>
          <w:sz w:val="24"/>
        </w:rPr>
        <w:t>cao =&gt; nhận định B</w:t>
      </w:r>
      <w:r>
        <w:rPr>
          <w:spacing w:val="17"/>
          <w:sz w:val="24"/>
        </w:rPr>
        <w:t> </w:t>
      </w:r>
      <w:r>
        <w:rPr>
          <w:sz w:val="24"/>
        </w:rPr>
        <w:t>sai</w:t>
      </w:r>
    </w:p>
    <w:p>
      <w:pPr>
        <w:pStyle w:val="ListParagraph"/>
        <w:numPr>
          <w:ilvl w:val="0"/>
          <w:numId w:val="23"/>
        </w:numPr>
        <w:tabs>
          <w:tab w:pos="365" w:val="left" w:leader="none"/>
        </w:tabs>
        <w:spacing w:line="240" w:lineRule="auto" w:before="41" w:after="0"/>
        <w:ind w:left="364" w:right="0" w:hanging="145"/>
        <w:jc w:val="left"/>
        <w:rPr>
          <w:sz w:val="24"/>
        </w:rPr>
      </w:pPr>
      <w:r>
        <w:rPr>
          <w:sz w:val="24"/>
        </w:rPr>
        <w:t>Đáp án C: </w:t>
      </w:r>
      <w:r>
        <w:rPr>
          <w:spacing w:val="-4"/>
          <w:sz w:val="24"/>
        </w:rPr>
        <w:t>địa </w:t>
      </w:r>
      <w:r>
        <w:rPr>
          <w:sz w:val="24"/>
        </w:rPr>
        <w:t>hình núi cao (trên 2000m) chỉ chiếm 1% diện tích cả nước =&gt; nhận định C</w:t>
      </w:r>
      <w:r>
        <w:rPr>
          <w:spacing w:val="-11"/>
          <w:sz w:val="24"/>
        </w:rPr>
        <w:t> </w:t>
      </w:r>
      <w:r>
        <w:rPr>
          <w:sz w:val="24"/>
        </w:rPr>
        <w:t>đúng</w:t>
      </w:r>
    </w:p>
    <w:p>
      <w:pPr>
        <w:pStyle w:val="ListParagraph"/>
        <w:numPr>
          <w:ilvl w:val="0"/>
          <w:numId w:val="23"/>
        </w:numPr>
        <w:tabs>
          <w:tab w:pos="365" w:val="left" w:leader="none"/>
        </w:tabs>
        <w:spacing w:line="240" w:lineRule="auto" w:before="45" w:after="0"/>
        <w:ind w:left="364" w:right="0" w:hanging="145"/>
        <w:jc w:val="left"/>
        <w:rPr>
          <w:sz w:val="24"/>
        </w:rPr>
      </w:pPr>
      <w:r>
        <w:rPr>
          <w:sz w:val="24"/>
        </w:rPr>
        <w:t>Đáp án D: đồi núi chiếm </w:t>
      </w:r>
      <w:r>
        <w:rPr>
          <w:spacing w:val="2"/>
          <w:sz w:val="24"/>
        </w:rPr>
        <w:t>tới </w:t>
      </w:r>
      <w:r>
        <w:rPr>
          <w:sz w:val="24"/>
        </w:rPr>
        <w:t>¾ diện tích lãnh thổ nước </w:t>
      </w:r>
      <w:r>
        <w:rPr>
          <w:spacing w:val="2"/>
          <w:sz w:val="24"/>
        </w:rPr>
        <w:t>ta </w:t>
      </w:r>
      <w:r>
        <w:rPr>
          <w:sz w:val="24"/>
        </w:rPr>
        <w:t>=&gt; nhận định D</w:t>
      </w:r>
      <w:r>
        <w:rPr>
          <w:spacing w:val="-30"/>
          <w:sz w:val="24"/>
        </w:rPr>
        <w:t> </w:t>
      </w:r>
      <w:r>
        <w:rPr>
          <w:sz w:val="24"/>
        </w:rPr>
        <w:t>sai</w:t>
      </w:r>
    </w:p>
    <w:p>
      <w:pPr>
        <w:pStyle w:val="Heading2"/>
        <w:spacing w:before="47"/>
      </w:pPr>
      <w:r>
        <w:rPr>
          <w:color w:val="0000FF"/>
        </w:rPr>
        <w:t>Chọn C.</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Liên hệ hiểu biết thực tiễn</w:t>
      </w:r>
    </w:p>
    <w:p>
      <w:pPr>
        <w:spacing w:after="0"/>
        <w:jc w:val="left"/>
        <w:rPr>
          <w:sz w:val="24"/>
        </w:rPr>
        <w:sectPr>
          <w:pgSz w:w="11910" w:h="16840"/>
          <w:pgMar w:header="0" w:footer="589" w:top="620" w:bottom="780" w:left="500" w:right="0"/>
        </w:sectPr>
      </w:pPr>
    </w:p>
    <w:p>
      <w:pPr>
        <w:pStyle w:val="Heading2"/>
        <w:spacing w:before="78"/>
        <w:jc w:val="both"/>
      </w:pPr>
      <w:r>
        <w:rPr/>
        <w:drawing>
          <wp:anchor distT="0" distB="0" distL="0" distR="0" allowOverlap="1" layoutInCell="1" locked="0" behindDoc="0" simplePos="0" relativeHeight="251915264">
            <wp:simplePos x="0" y="0"/>
            <wp:positionH relativeFrom="page">
              <wp:posOffset>876792</wp:posOffset>
            </wp:positionH>
            <wp:positionV relativeFrom="page">
              <wp:posOffset>10240540</wp:posOffset>
            </wp:positionV>
            <wp:extent cx="165436" cy="131248"/>
            <wp:effectExtent l="0" t="0" r="0" b="0"/>
            <wp:wrapNone/>
            <wp:docPr id="203" name="image70.png"/>
            <wp:cNvGraphicFramePr>
              <a:graphicFrameLocks noChangeAspect="1"/>
            </wp:cNvGraphicFramePr>
            <a:graphic>
              <a:graphicData uri="http://schemas.openxmlformats.org/drawingml/2006/picture">
                <pic:pic>
                  <pic:nvPicPr>
                    <pic:cNvPr id="204" name="image70.png"/>
                    <pic:cNvPicPr/>
                  </pic:nvPicPr>
                  <pic:blipFill>
                    <a:blip r:embed="rId75" cstate="print"/>
                    <a:stretch>
                      <a:fillRect/>
                    </a:stretch>
                  </pic:blipFill>
                  <pic:spPr>
                    <a:xfrm>
                      <a:off x="0" y="0"/>
                      <a:ext cx="165436" cy="131248"/>
                    </a:xfrm>
                    <a:prstGeom prst="rect">
                      <a:avLst/>
                    </a:prstGeom>
                  </pic:spPr>
                </pic:pic>
              </a:graphicData>
            </a:graphic>
          </wp:anchor>
        </w:drawing>
      </w:r>
      <w:r>
        <w:rPr>
          <w:color w:val="0000FF"/>
        </w:rPr>
        <w:t>Cách giải:</w:t>
      </w:r>
    </w:p>
    <w:p>
      <w:pPr>
        <w:pStyle w:val="BodyText"/>
        <w:spacing w:line="276" w:lineRule="auto" w:before="36"/>
        <w:ind w:right="728"/>
        <w:jc w:val="both"/>
      </w:pPr>
      <w:r>
        <w:rPr/>
        <w:t>Sông Đồng Nai </w:t>
      </w:r>
      <w:r>
        <w:rPr>
          <w:spacing w:val="-3"/>
        </w:rPr>
        <w:t>là </w:t>
      </w:r>
      <w:r>
        <w:rPr/>
        <w:t>con sông nội địa (bắt nguồn </w:t>
      </w:r>
      <w:r>
        <w:rPr>
          <w:spacing w:val="2"/>
        </w:rPr>
        <w:t>từ </w:t>
      </w:r>
      <w:r>
        <w:rPr/>
        <w:t>Việt Nam </w:t>
      </w:r>
      <w:r>
        <w:rPr>
          <w:spacing w:val="-3"/>
        </w:rPr>
        <w:t>và </w:t>
      </w:r>
      <w:r>
        <w:rPr/>
        <w:t>chảy trong lãnh thổ Việt Nam) dài nhất nước ta. Sông Đồng Nai chảy qua các tỉnh Lâm Đồng, Đăk Nông, Bình Phước, Đồng Nai, Bình Dương, Thành phố Hồ Chí Minh với chiều dài 586km </w:t>
      </w:r>
      <w:r>
        <w:rPr>
          <w:spacing w:val="-3"/>
        </w:rPr>
        <w:t>và </w:t>
      </w:r>
      <w:r>
        <w:rPr/>
        <w:t>diện tích </w:t>
      </w:r>
      <w:r>
        <w:rPr>
          <w:spacing w:val="-4"/>
        </w:rPr>
        <w:t>lưu </w:t>
      </w:r>
      <w:r>
        <w:rPr/>
        <w:t>vực</w:t>
      </w:r>
      <w:r>
        <w:rPr>
          <w:spacing w:val="11"/>
        </w:rPr>
        <w:t> </w:t>
      </w:r>
      <w:r>
        <w:rPr/>
        <w:t>38.600km².</w:t>
      </w:r>
    </w:p>
    <w:p>
      <w:pPr>
        <w:pStyle w:val="Heading2"/>
        <w:spacing w:before="4"/>
      </w:pPr>
      <w:r>
        <w:rPr>
          <w:color w:val="0000FF"/>
        </w:rPr>
        <w:t>Chọn C.</w:t>
      </w:r>
    </w:p>
    <w:p>
      <w:pPr>
        <w:pStyle w:val="ListParagraph"/>
        <w:numPr>
          <w:ilvl w:val="0"/>
          <w:numId w:val="14"/>
        </w:numPr>
        <w:tabs>
          <w:tab w:pos="585" w:val="left" w:leader="none"/>
        </w:tabs>
        <w:spacing w:line="240" w:lineRule="auto" w:before="45" w:after="0"/>
        <w:ind w:left="584" w:right="0" w:hanging="365"/>
        <w:jc w:val="left"/>
        <w:rPr>
          <w:sz w:val="24"/>
        </w:rPr>
      </w:pPr>
      <w:r>
        <w:rPr>
          <w:b/>
          <w:color w:val="FF0000"/>
          <w:w w:val="99"/>
          <w:sz w:val="24"/>
        </w:rPr>
        <w:t>C</w:t>
      </w:r>
      <w:r>
        <w:rPr>
          <w:sz w:val="24"/>
        </w:rPr>
      </w:r>
    </w:p>
    <w:p>
      <w:pPr>
        <w:pStyle w:val="BodyText"/>
        <w:spacing w:before="37"/>
      </w:pPr>
      <w:r>
        <w:rPr>
          <w:b/>
          <w:color w:val="0000FF"/>
        </w:rPr>
        <w:t>Phương pháp: </w:t>
      </w:r>
      <w:r>
        <w:rPr/>
        <w:t>Liên hệ kiến thức bài 9 – Thiên nhiên nhiệt đới ẩm gió mùa, trang 41 sgk Địa lí 12</w:t>
      </w:r>
    </w:p>
    <w:p>
      <w:pPr>
        <w:pStyle w:val="Heading2"/>
        <w:spacing w:before="45"/>
      </w:pPr>
      <w:r>
        <w:rPr>
          <w:color w:val="0000FF"/>
        </w:rPr>
        <w:t>Cách giải:</w:t>
      </w:r>
    </w:p>
    <w:p>
      <w:pPr>
        <w:pStyle w:val="BodyText"/>
        <w:spacing w:before="36"/>
      </w:pPr>
      <w:r>
        <w:rPr/>
        <w:drawing>
          <wp:anchor distT="0" distB="0" distL="0" distR="0" allowOverlap="1" layoutInCell="1" locked="0" behindDoc="1" simplePos="0" relativeHeight="248160256">
            <wp:simplePos x="0" y="0"/>
            <wp:positionH relativeFrom="page">
              <wp:posOffset>1048510</wp:posOffset>
            </wp:positionH>
            <wp:positionV relativeFrom="paragraph">
              <wp:posOffset>127558</wp:posOffset>
            </wp:positionV>
            <wp:extent cx="5117633" cy="5446261"/>
            <wp:effectExtent l="0" t="0" r="0" b="0"/>
            <wp:wrapNone/>
            <wp:docPr id="205" name="image3.png"/>
            <wp:cNvGraphicFramePr>
              <a:graphicFrameLocks noChangeAspect="1"/>
            </wp:cNvGraphicFramePr>
            <a:graphic>
              <a:graphicData uri="http://schemas.openxmlformats.org/drawingml/2006/picture">
                <pic:pic>
                  <pic:nvPicPr>
                    <pic:cNvPr id="20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“Mưa xuân” ở đây là kiểu thời tiết mưa phùn ở miền Bắc nước ta.</w:t>
      </w:r>
    </w:p>
    <w:p>
      <w:pPr>
        <w:pStyle w:val="BodyText"/>
        <w:spacing w:line="276" w:lineRule="auto"/>
        <w:ind w:right="719"/>
        <w:jc w:val="both"/>
      </w:pPr>
      <w:r>
        <w:rPr/>
        <w:t>Gió </w:t>
      </w:r>
      <w:r>
        <w:rPr>
          <w:spacing w:val="-4"/>
        </w:rPr>
        <w:t>mùa </w:t>
      </w:r>
      <w:r>
        <w:rPr/>
        <w:t>Đông Bắc tạo nên mùa đông lạnh ở miền Bắc với nửa sau mùa đông thời tiết lạnh ẩm, có mưa phùn ở vùng ven biển </w:t>
      </w:r>
      <w:r>
        <w:rPr>
          <w:spacing w:val="-3"/>
        </w:rPr>
        <w:t>và </w:t>
      </w:r>
      <w:r>
        <w:rPr/>
        <w:t>các đồng bằng Bắc Bộ, Bắc Trung Bộ. Nguyên nhân chủ yếu do nửa sau mùa đông, áp thấp A-lê-út ngoài Thái Bình Dương mạnh lên, hút khối khí lạnh di chuyển </w:t>
      </w:r>
      <w:r>
        <w:rPr>
          <w:spacing w:val="-3"/>
        </w:rPr>
        <w:t>về </w:t>
      </w:r>
      <w:r>
        <w:rPr/>
        <w:t>phía đông, gió </w:t>
      </w:r>
      <w:r>
        <w:rPr>
          <w:spacing w:val="2"/>
        </w:rPr>
        <w:t>lệch </w:t>
      </w:r>
      <w:r>
        <w:rPr/>
        <w:t>hướng qua biển được tăng cường ẩm đem lại mưa phùn cho nước</w:t>
      </w:r>
      <w:r>
        <w:rPr>
          <w:spacing w:val="-4"/>
        </w:rPr>
        <w:t> </w:t>
      </w:r>
      <w:r>
        <w:rPr/>
        <w:t>ta.</w:t>
      </w:r>
    </w:p>
    <w:p>
      <w:pPr>
        <w:pStyle w:val="Heading2"/>
        <w:spacing w:before="8"/>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SGK Lịch sử 11, trang 106</w:t>
      </w:r>
    </w:p>
    <w:p>
      <w:pPr>
        <w:pStyle w:val="Heading2"/>
        <w:spacing w:before="45"/>
      </w:pPr>
      <w:r>
        <w:rPr>
          <w:color w:val="0000FF"/>
        </w:rPr>
        <w:t>Cách giải:</w:t>
      </w:r>
    </w:p>
    <w:p>
      <w:pPr>
        <w:pStyle w:val="BodyText"/>
        <w:spacing w:line="276" w:lineRule="auto" w:before="37"/>
        <w:ind w:right="727"/>
        <w:jc w:val="both"/>
      </w:pPr>
      <w:r>
        <w:rPr/>
        <w:t>Vào giữa thế kỉ XIX, trước khi bị thực dân Pháp xâm lược, Việt Nam là một quốc gia phong kiến độc lập, có chủ quyền, đạt được những tiến bộ nhất định về kinh tế, văn hóa. Tuy nhiên, ở giai đoạn này, chế độ phong kiến Việt Nam đang có những biểu hiện khủng hoảng, suy yếu nghiêm trọng.</w:t>
      </w:r>
    </w:p>
    <w:p>
      <w:pPr>
        <w:pStyle w:val="Heading2"/>
        <w:spacing w:before="3"/>
      </w:pPr>
      <w:r>
        <w:rPr>
          <w:color w:val="0000FF"/>
        </w:rPr>
        <w:t>Chọn A.</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SGK Lịch sử 12, trang 71</w:t>
      </w:r>
    </w:p>
    <w:p>
      <w:pPr>
        <w:pStyle w:val="Heading2"/>
      </w:pPr>
      <w:r>
        <w:rPr>
          <w:color w:val="0000FF"/>
        </w:rPr>
        <w:t>Cách giải:</w:t>
      </w:r>
    </w:p>
    <w:p>
      <w:pPr>
        <w:pStyle w:val="BodyText"/>
        <w:spacing w:line="276" w:lineRule="auto" w:before="36"/>
        <w:ind w:right="725"/>
        <w:jc w:val="both"/>
      </w:pPr>
      <w:r>
        <w:rPr/>
        <w:t>Sau chiến tranh thế giới thứ hai, một trật tự thế giới mới đã được xác lập. Đó là trật tự thế giới hai cực Ianta với đặc trưng nổi bật là thế giới bị chia thành hai phe - tư bản chủ nghĩa và xã hội chủ nghĩa, do hai siêu cường Mĩ và Liên Xô đứng đầu mỗi phe.</w:t>
      </w:r>
    </w:p>
    <w:p>
      <w:pPr>
        <w:pStyle w:val="Heading2"/>
        <w:spacing w:before="3"/>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SGK Lịch sử 12, trang 92, suy luận</w:t>
      </w:r>
    </w:p>
    <w:p>
      <w:pPr>
        <w:pStyle w:val="Heading2"/>
        <w:spacing w:before="51"/>
      </w:pPr>
      <w:r>
        <w:rPr>
          <w:color w:val="0000FF"/>
        </w:rPr>
        <w:t>Cách giải:</w:t>
      </w:r>
    </w:p>
    <w:p>
      <w:pPr>
        <w:pStyle w:val="BodyText"/>
        <w:spacing w:line="276" w:lineRule="auto" w:before="36"/>
        <w:ind w:right="721"/>
        <w:jc w:val="both"/>
      </w:pPr>
      <w:r>
        <w:rPr/>
        <w:t>Cuộc đấu tranh nhân ngày Quốc tế lao động 1 - 5 đã đánh dấu bước ngoặt của phong trào cách mạng. Lần đầu tiên, công nhân Việt Nam biểu tình kỉ niệm ngày Quốc tế Lao động, đấu tranh đòi quyền lợi cho nhân dân lao động trong nước và thể hiện tinh thần đoàn kết với nhân dân lao động thế giới.</w:t>
      </w:r>
    </w:p>
    <w:p>
      <w:pPr>
        <w:pStyle w:val="Heading2"/>
        <w:spacing w:before="3"/>
      </w:pPr>
      <w:r>
        <w:rPr>
          <w:color w:val="0000FF"/>
        </w:rPr>
        <w:t>Chọn D.</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SGK Lịch sử 12, trang 71</w:t>
      </w:r>
    </w:p>
    <w:p>
      <w:pPr>
        <w:pStyle w:val="Heading2"/>
      </w:pPr>
      <w:r>
        <w:rPr>
          <w:color w:val="0000FF"/>
        </w:rPr>
        <w:t>Cách giải:</w:t>
      </w:r>
    </w:p>
    <w:p>
      <w:pPr>
        <w:pStyle w:val="BodyText"/>
        <w:spacing w:line="276" w:lineRule="auto"/>
        <w:ind w:right="723"/>
        <w:jc w:val="both"/>
      </w:pPr>
      <w:r>
        <w:rPr/>
        <w:t>Với thắng lợi của cuộc cách mạng dân chủ nhân dân ở các nước Đông Âu, chủ nghĩa </w:t>
      </w:r>
      <w:r>
        <w:rPr>
          <w:spacing w:val="-3"/>
        </w:rPr>
        <w:t>xã </w:t>
      </w:r>
      <w:r>
        <w:rPr/>
        <w:t>hội đã vượt ra khỏi phạm vi một nước trở thành một </w:t>
      </w:r>
      <w:r>
        <w:rPr>
          <w:spacing w:val="-3"/>
        </w:rPr>
        <w:t>hệ </w:t>
      </w:r>
      <w:r>
        <w:rPr/>
        <w:t>thống thế giới. Thắng lợi của cách mạng Trung Quốc (1949) đã nối liền chủ nghĩa </w:t>
      </w:r>
      <w:r>
        <w:rPr>
          <w:spacing w:val="-3"/>
        </w:rPr>
        <w:t>xã </w:t>
      </w:r>
      <w:r>
        <w:rPr/>
        <w:t>hội </w:t>
      </w:r>
      <w:r>
        <w:rPr>
          <w:spacing w:val="2"/>
        </w:rPr>
        <w:t>từ </w:t>
      </w:r>
      <w:r>
        <w:rPr/>
        <w:t>châu </w:t>
      </w:r>
      <w:r>
        <w:rPr>
          <w:spacing w:val="-3"/>
        </w:rPr>
        <w:t>Âu </w:t>
      </w:r>
      <w:r>
        <w:rPr/>
        <w:t>sang châu </w:t>
      </w:r>
      <w:r>
        <w:rPr>
          <w:spacing w:val="-3"/>
        </w:rPr>
        <w:t>Á. </w:t>
      </w:r>
      <w:r>
        <w:rPr/>
        <w:t>Còn thắng lợi của cách mạng Cuba giúp </w:t>
      </w:r>
      <w:r>
        <w:rPr>
          <w:spacing w:val="-3"/>
        </w:rPr>
        <w:t>mở </w:t>
      </w:r>
      <w:r>
        <w:rPr/>
        <w:t>rộng không gian địa lý sang khu vực Mĩ</w:t>
      </w:r>
      <w:r>
        <w:rPr>
          <w:spacing w:val="-3"/>
        </w:rPr>
        <w:t> </w:t>
      </w:r>
      <w:r>
        <w:rPr/>
        <w:t>Latinh.</w:t>
      </w:r>
    </w:p>
    <w:p>
      <w:pPr>
        <w:pStyle w:val="Heading2"/>
        <w:spacing w:before="2"/>
      </w:pPr>
      <w:r>
        <w:rPr>
          <w:color w:val="0000FF"/>
        </w:rPr>
        <w:t>Chọn B.</w:t>
      </w:r>
    </w:p>
    <w:p>
      <w:pPr>
        <w:pStyle w:val="ListParagraph"/>
        <w:numPr>
          <w:ilvl w:val="0"/>
          <w:numId w:val="14"/>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pStyle w:val="BodyText"/>
        <w:spacing w:before="133"/>
      </w:pPr>
      <w:r>
        <w:rPr>
          <w:b/>
          <w:color w:val="0000FF"/>
        </w:rPr>
        <w:t>Phương pháp: </w:t>
      </w:r>
      <w:r>
        <w:rPr/>
        <w:t>Anot của thiết bị là nơi xảy ra bán phản ứng oxi hóa.</w:t>
      </w:r>
    </w:p>
    <w:p>
      <w:pPr>
        <w:pStyle w:val="Heading2"/>
        <w:spacing w:before="141"/>
      </w:pPr>
      <w:r>
        <w:rPr>
          <w:color w:val="0000FF"/>
        </w:rPr>
        <w:t>Cách giải:</w:t>
      </w:r>
    </w:p>
    <w:p>
      <w:pPr>
        <w:spacing w:after="0"/>
        <w:sectPr>
          <w:pgSz w:w="11910" w:h="16840"/>
          <w:pgMar w:header="0" w:footer="589" w:top="620" w:bottom="780" w:left="500" w:right="0"/>
        </w:sectPr>
      </w:pPr>
    </w:p>
    <w:p>
      <w:pPr>
        <w:pStyle w:val="BodyText"/>
        <w:spacing w:before="114"/>
      </w:pPr>
      <w:r>
        <w:rPr/>
        <w:t>Bán phản ứng xảy ra ở anot là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Heading2"/>
        <w:spacing w:before="141"/>
        <w:ind w:right="10329"/>
      </w:pPr>
      <w:r>
        <w:rPr>
          <w:color w:val="0000FF"/>
        </w:rPr>
        <w:t>Chọn C.</w:t>
      </w:r>
    </w:p>
    <w:p>
      <w:pPr>
        <w:spacing w:before="137"/>
        <w:ind w:left="220" w:right="10329" w:firstLine="0"/>
        <w:jc w:val="left"/>
        <w:rPr>
          <w:b/>
          <w:sz w:val="24"/>
        </w:rPr>
      </w:pPr>
      <w:r>
        <w:rPr>
          <w:b/>
          <w:color w:val="0000FF"/>
          <w:sz w:val="24"/>
        </w:rPr>
        <w:t>Chú ý:</w:t>
      </w:r>
    </w:p>
    <w:p>
      <w:pPr>
        <w:pStyle w:val="ListParagraph"/>
        <w:numPr>
          <w:ilvl w:val="0"/>
          <w:numId w:val="23"/>
        </w:numPr>
        <w:tabs>
          <w:tab w:pos="365" w:val="left" w:leader="none"/>
        </w:tabs>
        <w:spacing w:line="276" w:lineRule="auto" w:before="132" w:after="0"/>
        <w:ind w:left="220" w:right="728" w:firstLine="0"/>
        <w:jc w:val="left"/>
        <w:rPr>
          <w:sz w:val="24"/>
        </w:rPr>
      </w:pPr>
      <w:r>
        <w:rPr>
          <w:sz w:val="24"/>
        </w:rPr>
        <w:t>Tại catot (-): Các cation của kim loại </w:t>
      </w:r>
      <w:r>
        <w:rPr>
          <w:spacing w:val="2"/>
          <w:sz w:val="24"/>
        </w:rPr>
        <w:t>từ </w:t>
      </w:r>
      <w:r>
        <w:rPr>
          <w:sz w:val="24"/>
        </w:rPr>
        <w:t>Al trở </w:t>
      </w:r>
      <w:r>
        <w:rPr>
          <w:spacing w:val="-3"/>
          <w:sz w:val="24"/>
        </w:rPr>
        <w:t>về </w:t>
      </w:r>
      <w:r>
        <w:rPr>
          <w:sz w:val="24"/>
        </w:rPr>
        <w:t>trước trong dãy hoạt động hóa học của kim loại không bị điện phân, thay vào đó H</w:t>
      </w:r>
      <w:r>
        <w:rPr>
          <w:sz w:val="24"/>
          <w:vertAlign w:val="subscript"/>
        </w:rPr>
        <w:t>2</w:t>
      </w:r>
      <w:r>
        <w:rPr>
          <w:sz w:val="24"/>
          <w:vertAlign w:val="baseline"/>
        </w:rPr>
        <w:t>O bị điện</w:t>
      </w:r>
      <w:r>
        <w:rPr>
          <w:spacing w:val="-9"/>
          <w:sz w:val="24"/>
          <w:vertAlign w:val="baseline"/>
        </w:rPr>
        <w:t> </w:t>
      </w:r>
      <w:r>
        <w:rPr>
          <w:sz w:val="24"/>
          <w:vertAlign w:val="baseline"/>
        </w:rPr>
        <w:t>phân</w:t>
      </w:r>
    </w:p>
    <w:p>
      <w:pPr>
        <w:pStyle w:val="ListParagraph"/>
        <w:numPr>
          <w:ilvl w:val="0"/>
          <w:numId w:val="23"/>
        </w:numPr>
        <w:tabs>
          <w:tab w:pos="365" w:val="left" w:leader="none"/>
        </w:tabs>
        <w:spacing w:line="276" w:lineRule="auto" w:before="100" w:after="0"/>
        <w:ind w:left="220" w:right="723" w:firstLine="0"/>
        <w:jc w:val="left"/>
        <w:rPr>
          <w:sz w:val="24"/>
        </w:rPr>
      </w:pPr>
      <w:r>
        <w:rPr>
          <w:sz w:val="24"/>
        </w:rPr>
        <w:t>Tại anot (+): Các anion gốc </w:t>
      </w:r>
      <w:r>
        <w:rPr>
          <w:spacing w:val="-3"/>
          <w:sz w:val="24"/>
        </w:rPr>
        <w:t>axit </w:t>
      </w:r>
      <w:r>
        <w:rPr>
          <w:sz w:val="24"/>
        </w:rPr>
        <w:t>chứa oxi (VD: NO</w:t>
      </w:r>
      <w:r>
        <w:rPr>
          <w:sz w:val="24"/>
          <w:vertAlign w:val="subscript"/>
        </w:rPr>
        <w:t>3</w:t>
      </w:r>
      <w:r>
        <w:rPr>
          <w:sz w:val="24"/>
          <w:vertAlign w:val="superscript"/>
        </w:rPr>
        <w:t>-</w:t>
      </w:r>
      <w:r>
        <w:rPr>
          <w:sz w:val="24"/>
          <w:vertAlign w:val="baseline"/>
        </w:rPr>
        <w:t>; SO</w:t>
      </w:r>
      <w:r>
        <w:rPr>
          <w:sz w:val="24"/>
          <w:vertAlign w:val="subscript"/>
        </w:rPr>
        <w:t>4</w:t>
      </w:r>
      <w:r>
        <w:rPr>
          <w:sz w:val="24"/>
          <w:vertAlign w:val="superscript"/>
        </w:rPr>
        <w:t>2-</w:t>
      </w:r>
      <w:r>
        <w:rPr>
          <w:sz w:val="24"/>
          <w:vertAlign w:val="baseline"/>
        </w:rPr>
        <w:t>; CH</w:t>
      </w:r>
      <w:r>
        <w:rPr>
          <w:sz w:val="24"/>
          <w:vertAlign w:val="subscript"/>
        </w:rPr>
        <w:t>3</w:t>
      </w:r>
      <w:r>
        <w:rPr>
          <w:sz w:val="24"/>
          <w:vertAlign w:val="baseline"/>
        </w:rPr>
        <w:t>COO</w:t>
      </w:r>
      <w:r>
        <w:rPr>
          <w:sz w:val="24"/>
          <w:vertAlign w:val="superscript"/>
        </w:rPr>
        <w:t>-</w:t>
      </w:r>
      <w:r>
        <w:rPr>
          <w:sz w:val="24"/>
          <w:vertAlign w:val="baseline"/>
        </w:rPr>
        <w:t>;…) không bị điện phân </w:t>
      </w:r>
      <w:r>
        <w:rPr>
          <w:spacing w:val="-5"/>
          <w:sz w:val="24"/>
          <w:vertAlign w:val="baseline"/>
        </w:rPr>
        <w:t>mà </w:t>
      </w:r>
      <w:r>
        <w:rPr>
          <w:sz w:val="24"/>
          <w:vertAlign w:val="baseline"/>
        </w:rPr>
        <w:t>thay vào đó H</w:t>
      </w:r>
      <w:r>
        <w:rPr>
          <w:sz w:val="24"/>
          <w:vertAlign w:val="subscript"/>
        </w:rPr>
        <w:t>2</w:t>
      </w:r>
      <w:r>
        <w:rPr>
          <w:sz w:val="24"/>
          <w:vertAlign w:val="baseline"/>
        </w:rPr>
        <w:t>O sẽ bị điện</w:t>
      </w:r>
      <w:r>
        <w:rPr>
          <w:spacing w:val="-7"/>
          <w:sz w:val="24"/>
          <w:vertAlign w:val="baseline"/>
        </w:rPr>
        <w:t> </w:t>
      </w:r>
      <w:r>
        <w:rPr>
          <w:sz w:val="24"/>
          <w:vertAlign w:val="baseline"/>
        </w:rPr>
        <w:t>phân</w:t>
      </w:r>
    </w:p>
    <w:p>
      <w:pPr>
        <w:pStyle w:val="Heading2"/>
        <w:numPr>
          <w:ilvl w:val="0"/>
          <w:numId w:val="14"/>
        </w:numPr>
        <w:tabs>
          <w:tab w:pos="585" w:val="left" w:leader="none"/>
        </w:tabs>
        <w:spacing w:line="240" w:lineRule="auto" w:before="100" w:after="0"/>
        <w:ind w:left="584" w:right="0" w:hanging="365"/>
        <w:jc w:val="left"/>
        <w:rPr>
          <w:b w:val="0"/>
        </w:rPr>
      </w:pPr>
      <w:r>
        <w:rPr/>
        <w:drawing>
          <wp:anchor distT="0" distB="0" distL="0" distR="0" allowOverlap="1" layoutInCell="1" locked="0" behindDoc="1" simplePos="0" relativeHeight="248162304">
            <wp:simplePos x="0" y="0"/>
            <wp:positionH relativeFrom="page">
              <wp:posOffset>1048510</wp:posOffset>
            </wp:positionH>
            <wp:positionV relativeFrom="paragraph">
              <wp:posOffset>61519</wp:posOffset>
            </wp:positionV>
            <wp:extent cx="5117633" cy="5446261"/>
            <wp:effectExtent l="0" t="0" r="0" b="0"/>
            <wp:wrapNone/>
            <wp:docPr id="207" name="image3.png"/>
            <wp:cNvGraphicFramePr>
              <a:graphicFrameLocks noChangeAspect="1"/>
            </wp:cNvGraphicFramePr>
            <a:graphic>
              <a:graphicData uri="http://schemas.openxmlformats.org/drawingml/2006/picture">
                <pic:pic>
                  <pic:nvPicPr>
                    <pic:cNvPr id="2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FF0000"/>
          <w:w w:val="99"/>
        </w:rPr>
        <w:t>A</w:t>
      </w:r>
      <w:r>
        <w:rPr>
          <w:b w:val="0"/>
        </w:rPr>
      </w:r>
    </w:p>
    <w:p>
      <w:pPr>
        <w:spacing w:before="137"/>
        <w:ind w:left="220" w:right="0" w:firstLine="0"/>
        <w:jc w:val="left"/>
        <w:rPr>
          <w:b/>
          <w:sz w:val="24"/>
        </w:rPr>
      </w:pPr>
      <w:r>
        <w:rPr>
          <w:b/>
          <w:color w:val="0000FF"/>
          <w:sz w:val="24"/>
        </w:rPr>
        <w:t>Phương pháp:</w:t>
      </w:r>
    </w:p>
    <w:p>
      <w:pPr>
        <w:pStyle w:val="BodyText"/>
        <w:spacing w:line="360" w:lineRule="auto" w:before="132"/>
        <w:ind w:right="6388"/>
      </w:pPr>
      <w:r>
        <w:rPr/>
        <w:t>Viết các quá trình điện phân ở hai cực của thiết bị Đánh giá giá trị pH của dung dịch</w:t>
      </w:r>
    </w:p>
    <w:p>
      <w:pPr>
        <w:pStyle w:val="Heading2"/>
        <w:spacing w:before="3"/>
      </w:pPr>
      <w:r>
        <w:rPr>
          <w:color w:val="0000FF"/>
        </w:rPr>
        <w:t>Cách giải:</w:t>
      </w:r>
    </w:p>
    <w:p>
      <w:pPr>
        <w:pStyle w:val="BodyText"/>
        <w:spacing w:line="362" w:lineRule="auto" w:before="132"/>
        <w:ind w:right="6652"/>
      </w:pPr>
      <w:r>
        <w:rPr/>
        <w:t>+ Tại catot (-): xảy ra quá trình khử theo thứ tự Cu</w:t>
      </w:r>
      <w:r>
        <w:rPr>
          <w:vertAlign w:val="superscript"/>
        </w:rPr>
        <w:t>2+</w:t>
      </w:r>
      <w:r>
        <w:rPr>
          <w:vertAlign w:val="baseline"/>
        </w:rPr>
        <w:t> → Cu + 2e</w:t>
      </w:r>
    </w:p>
    <w:p>
      <w:pPr>
        <w:pStyle w:val="BodyText"/>
        <w:spacing w:line="274" w:lineRule="exact" w:before="0"/>
      </w:pPr>
      <w:r>
        <w:rPr/>
        <w:t>Fe</w:t>
      </w:r>
      <w:r>
        <w:rPr>
          <w:vertAlign w:val="superscript"/>
        </w:rPr>
        <w:t>2+</w:t>
      </w:r>
      <w:r>
        <w:rPr>
          <w:vertAlign w:val="baseline"/>
        </w:rPr>
        <w:t> → Fe + 2e</w:t>
      </w:r>
    </w:p>
    <w:p>
      <w:pPr>
        <w:pStyle w:val="BodyText"/>
        <w:spacing w:line="360" w:lineRule="auto" w:before="137"/>
        <w:ind w:right="6954"/>
      </w:pPr>
      <w:r>
        <w:rPr/>
        <w:t>+ Tại anot (+): xảy ra quá trình oxi hóa 2H</w:t>
      </w:r>
      <w:r>
        <w:rPr>
          <w:vertAlign w:val="subscript"/>
        </w:rPr>
        <w:t>2</w:t>
      </w:r>
      <w:r>
        <w:rPr>
          <w:vertAlign w:val="baseline"/>
        </w:rPr>
        <w:t>O </w:t>
      </w:r>
      <w:r>
        <w:rPr>
          <w:rFonts w:ascii="Symbol" w:hAnsi="Symbol"/>
          <w:vertAlign w:val="baseline"/>
        </w:rPr>
        <w:t></w:t>
      </w:r>
      <w:r>
        <w:rPr>
          <w:vertAlign w:val="baseline"/>
        </w:rPr>
        <w:t> O</w:t>
      </w:r>
      <w:r>
        <w:rPr>
          <w:vertAlign w:val="subscript"/>
        </w:rPr>
        <w:t>2</w:t>
      </w:r>
      <w:r>
        <w:rPr>
          <w:vertAlign w:val="baseline"/>
        </w:rPr>
        <w:t> + 4H</w:t>
      </w:r>
      <w:r>
        <w:rPr>
          <w:vertAlign w:val="superscript"/>
        </w:rPr>
        <w:t>+</w:t>
      </w:r>
      <w:r>
        <w:rPr>
          <w:vertAlign w:val="baseline"/>
        </w:rPr>
        <w:t> + 4e</w:t>
      </w:r>
    </w:p>
    <w:p>
      <w:pPr>
        <w:pStyle w:val="BodyText"/>
        <w:spacing w:line="266" w:lineRule="exact" w:before="0"/>
      </w:pPr>
      <w:r>
        <w:rPr/>
        <w:t>Do H</w:t>
      </w:r>
      <w:r>
        <w:rPr>
          <w:vertAlign w:val="superscript"/>
        </w:rPr>
        <w:t>+</w:t>
      </w:r>
      <w:r>
        <w:rPr>
          <w:vertAlign w:val="baseline"/>
        </w:rPr>
        <w:t> sinh ra ở anot nên pH của dung dịch giảm dần</w:t>
      </w:r>
    </w:p>
    <w:p>
      <w:pPr>
        <w:pStyle w:val="Heading2"/>
        <w:spacing w:before="142"/>
      </w:pPr>
      <w:r>
        <w:rPr>
          <w:color w:val="0000FF"/>
        </w:rPr>
        <w:t>Chọn A</w:t>
      </w:r>
    </w:p>
    <w:p>
      <w:pPr>
        <w:pStyle w:val="ListParagraph"/>
        <w:numPr>
          <w:ilvl w:val="0"/>
          <w:numId w:val="14"/>
        </w:numPr>
        <w:tabs>
          <w:tab w:pos="581" w:val="left" w:leader="none"/>
        </w:tabs>
        <w:spacing w:line="240" w:lineRule="auto" w:before="141" w:after="0"/>
        <w:ind w:left="580" w:right="0" w:hanging="361"/>
        <w:jc w:val="left"/>
        <w:rPr>
          <w:sz w:val="24"/>
        </w:rPr>
      </w:pPr>
      <w:r>
        <w:rPr>
          <w:b/>
          <w:color w:val="FF0000"/>
          <w:sz w:val="24"/>
        </w:rPr>
        <w:t>B</w:t>
      </w:r>
      <w:r>
        <w:rPr>
          <w:sz w:val="24"/>
        </w:rPr>
      </w:r>
    </w:p>
    <w:p>
      <w:pPr>
        <w:spacing w:before="137"/>
        <w:ind w:left="220" w:right="0" w:firstLine="0"/>
        <w:jc w:val="left"/>
        <w:rPr>
          <w:b/>
          <w:sz w:val="24"/>
        </w:rPr>
      </w:pPr>
      <w:r>
        <w:rPr>
          <w:b/>
          <w:color w:val="0000FF"/>
          <w:sz w:val="24"/>
        </w:rPr>
        <w:t>Phương pháp:</w:t>
      </w:r>
    </w:p>
    <w:p>
      <w:pPr>
        <w:pStyle w:val="BodyText"/>
        <w:spacing w:line="276" w:lineRule="auto" w:before="132"/>
        <w:ind w:right="801"/>
      </w:pPr>
      <w:r>
        <w:rPr/>
        <w:t>Điện phân dung dịch có thể điều chế các kim loại hoạt động trung bình hoặc yếu (các kim loại đứng sau Al trong dãy điện hóa) bằng cách điện phân dung dịch muối của chúng.</w:t>
      </w:r>
    </w:p>
    <w:p>
      <w:pPr>
        <w:pStyle w:val="Heading2"/>
        <w:spacing w:before="100"/>
      </w:pPr>
      <w:r>
        <w:rPr>
          <w:color w:val="0000FF"/>
        </w:rPr>
        <w:t>Cách giải:</w:t>
      </w:r>
    </w:p>
    <w:p>
      <w:pPr>
        <w:pStyle w:val="BodyText"/>
        <w:spacing w:line="276" w:lineRule="auto" w:before="132"/>
        <w:ind w:right="801"/>
      </w:pPr>
      <w:r>
        <w:rPr/>
        <w:t>Điện phân dung dịch có thể điều chế các kim loại hoạt động trung bình hoặc yếu (các kim loại đứng sau Al trong dãy điện hóa) bằng cách điện phân dung dịch muối của chúng.</w:t>
      </w:r>
    </w:p>
    <w:p>
      <w:pPr>
        <w:pStyle w:val="BodyText"/>
        <w:spacing w:line="364" w:lineRule="auto" w:before="95"/>
        <w:ind w:right="5964"/>
      </w:pPr>
      <w:r>
        <w:rPr/>
        <w:t>→ Zn</w:t>
      </w:r>
      <w:r>
        <w:rPr>
          <w:vertAlign w:val="superscript"/>
        </w:rPr>
        <w:t>2+</w:t>
      </w:r>
      <w:r>
        <w:rPr>
          <w:vertAlign w:val="baseline"/>
        </w:rPr>
        <w:t> và Ag</w:t>
      </w:r>
      <w:r>
        <w:rPr>
          <w:vertAlign w:val="superscript"/>
        </w:rPr>
        <w:t>+</w:t>
      </w:r>
      <w:r>
        <w:rPr>
          <w:vertAlign w:val="baseline"/>
        </w:rPr>
        <w:t> bị điện phân; Al</w:t>
      </w:r>
      <w:r>
        <w:rPr>
          <w:vertAlign w:val="superscript"/>
        </w:rPr>
        <w:t>3+</w:t>
      </w:r>
      <w:r>
        <w:rPr>
          <w:vertAlign w:val="baseline"/>
        </w:rPr>
        <w:t> không bị điện phân. Catot của bình 2 (-): Ag</w:t>
      </w:r>
      <w:r>
        <w:rPr>
          <w:vertAlign w:val="superscript"/>
        </w:rPr>
        <w:t>+</w:t>
      </w:r>
      <w:r>
        <w:rPr>
          <w:vertAlign w:val="baseline"/>
        </w:rPr>
        <w:t> + 1e → Ag</w:t>
      </w:r>
    </w:p>
    <w:p>
      <w:pPr>
        <w:pStyle w:val="BodyText"/>
        <w:spacing w:line="180" w:lineRule="exact" w:before="10"/>
        <w:ind w:left="2372"/>
      </w:pPr>
      <w:r>
        <w:rPr/>
        <w:pict>
          <v:line style="position:absolute;mso-position-horizontal-relative:page;mso-position-vertical-relative:paragraph;z-index:-255152128" from="144.191345pt,16.397003pt" to="164.972743pt,16.397003pt" stroked="true" strokeweight=".633549pt" strokecolor="#000000">
            <v:stroke dashstyle="solid"/>
            <w10:wrap type="none"/>
          </v:line>
        </w:pict>
      </w:r>
      <w:r>
        <w:rPr/>
        <w:t>1, 62</w:t>
      </w:r>
    </w:p>
    <w:p>
      <w:pPr>
        <w:spacing w:after="0" w:line="180" w:lineRule="exact"/>
        <w:sectPr>
          <w:pgSz w:w="11910" w:h="16840"/>
          <w:pgMar w:header="0" w:footer="589" w:top="580" w:bottom="780" w:left="500" w:right="0"/>
        </w:sectPr>
      </w:pPr>
    </w:p>
    <w:p>
      <w:pPr>
        <w:spacing w:line="278" w:lineRule="exact" w:before="0"/>
        <w:ind w:left="220" w:right="0" w:firstLine="0"/>
        <w:jc w:val="left"/>
        <w:rPr>
          <w:sz w:val="24"/>
          <w:szCs w:val="24"/>
        </w:rPr>
      </w:pPr>
      <w:r>
        <w:rPr>
          <w:rFonts w:ascii="Cambria Math" w:hAnsi="Cambria Math" w:cs="Cambria Math" w:eastAsia="Cambria Math"/>
          <w:position w:val="3"/>
          <w:sz w:val="24"/>
          <w:szCs w:val="24"/>
        </w:rPr>
        <w:t>⟹ </w:t>
      </w:r>
      <w:r>
        <w:rPr>
          <w:position w:val="3"/>
          <w:sz w:val="24"/>
          <w:szCs w:val="24"/>
        </w:rPr>
        <w:t>n</w:t>
      </w:r>
      <w:r>
        <w:rPr>
          <w:sz w:val="16"/>
          <w:szCs w:val="16"/>
        </w:rPr>
        <w:t>e trao đổi (2) </w:t>
      </w:r>
      <w:r>
        <w:rPr>
          <w:position w:val="3"/>
          <w:sz w:val="24"/>
          <w:szCs w:val="24"/>
        </w:rPr>
        <w:t>= n</w:t>
      </w:r>
      <w:r>
        <w:rPr>
          <w:sz w:val="16"/>
          <w:szCs w:val="16"/>
        </w:rPr>
        <w:t>Ag </w:t>
      </w:r>
      <w:r>
        <w:rPr>
          <w:position w:val="3"/>
          <w:sz w:val="24"/>
          <w:szCs w:val="24"/>
        </w:rPr>
        <w:t>=</w:t>
      </w:r>
    </w:p>
    <w:p>
      <w:pPr>
        <w:pStyle w:val="BodyText"/>
        <w:spacing w:line="228" w:lineRule="auto" w:before="0"/>
        <w:ind w:left="89"/>
      </w:pPr>
      <w:r>
        <w:rPr/>
        <w:br w:type="column"/>
      </w:r>
      <w:r>
        <w:rPr>
          <w:position w:val="-17"/>
        </w:rPr>
        <w:t>108 </w:t>
      </w:r>
      <w:r>
        <w:rPr/>
        <w:t>= 0,015 mol</w:t>
      </w:r>
    </w:p>
    <w:p>
      <w:pPr>
        <w:spacing w:after="0" w:line="228" w:lineRule="auto"/>
        <w:sectPr>
          <w:type w:val="continuous"/>
          <w:pgSz w:w="11910" w:h="16840"/>
          <w:pgMar w:top="240" w:bottom="780" w:left="500" w:right="0"/>
          <w:cols w:num="2" w:equalWidth="0">
            <w:col w:w="2277" w:space="40"/>
            <w:col w:w="9093"/>
          </w:cols>
        </w:sectPr>
      </w:pPr>
    </w:p>
    <w:p>
      <w:pPr>
        <w:pStyle w:val="BodyText"/>
        <w:spacing w:before="140"/>
      </w:pPr>
      <w:r>
        <w:rPr/>
        <w:drawing>
          <wp:anchor distT="0" distB="0" distL="0" distR="0" allowOverlap="1" layoutInCell="1" locked="0" behindDoc="0" simplePos="0" relativeHeight="251917312">
            <wp:simplePos x="0" y="0"/>
            <wp:positionH relativeFrom="page">
              <wp:posOffset>869726</wp:posOffset>
            </wp:positionH>
            <wp:positionV relativeFrom="page">
              <wp:posOffset>10240540</wp:posOffset>
            </wp:positionV>
            <wp:extent cx="172871" cy="131248"/>
            <wp:effectExtent l="0" t="0" r="0" b="0"/>
            <wp:wrapNone/>
            <wp:docPr id="209" name="image71.png"/>
            <wp:cNvGraphicFramePr>
              <a:graphicFrameLocks noChangeAspect="1"/>
            </wp:cNvGraphicFramePr>
            <a:graphic>
              <a:graphicData uri="http://schemas.openxmlformats.org/drawingml/2006/picture">
                <pic:pic>
                  <pic:nvPicPr>
                    <pic:cNvPr id="210" name="image71.png"/>
                    <pic:cNvPicPr/>
                  </pic:nvPicPr>
                  <pic:blipFill>
                    <a:blip r:embed="rId76" cstate="print"/>
                    <a:stretch>
                      <a:fillRect/>
                    </a:stretch>
                  </pic:blipFill>
                  <pic:spPr>
                    <a:xfrm>
                      <a:off x="0" y="0"/>
                      <a:ext cx="172871" cy="131248"/>
                    </a:xfrm>
                    <a:prstGeom prst="rect">
                      <a:avLst/>
                    </a:prstGeom>
                  </pic:spPr>
                </pic:pic>
              </a:graphicData>
            </a:graphic>
          </wp:anchor>
        </w:drawing>
      </w:r>
      <w:r>
        <w:rPr/>
        <w:t>Catot của bình 1 (-): Zn</w:t>
      </w:r>
      <w:r>
        <w:rPr>
          <w:vertAlign w:val="superscript"/>
        </w:rPr>
        <w:t>2+</w:t>
      </w:r>
      <w:r>
        <w:rPr>
          <w:vertAlign w:val="baseline"/>
        </w:rPr>
        <w:t> + 2e → Zn</w:t>
      </w:r>
    </w:p>
    <w:p>
      <w:pPr>
        <w:spacing w:before="137"/>
        <w:ind w:left="220" w:right="0" w:firstLine="0"/>
        <w:jc w:val="left"/>
        <w:rPr>
          <w:sz w:val="16"/>
          <w:szCs w:val="16"/>
        </w:rPr>
      </w:pPr>
      <w:r>
        <w:rPr>
          <w:rFonts w:ascii="Cambria Math" w:hAnsi="Cambria Math" w:cs="Cambria Math" w:eastAsia="Cambria Math"/>
          <w:position w:val="3"/>
          <w:sz w:val="24"/>
          <w:szCs w:val="24"/>
        </w:rPr>
        <w:t>⟹ </w:t>
      </w:r>
      <w:r>
        <w:rPr>
          <w:position w:val="3"/>
          <w:sz w:val="24"/>
          <w:szCs w:val="24"/>
        </w:rPr>
        <w:t>n</w:t>
      </w:r>
      <w:r>
        <w:rPr>
          <w:sz w:val="16"/>
          <w:szCs w:val="16"/>
        </w:rPr>
        <w:t>e trao đổi (1) </w:t>
      </w:r>
      <w:r>
        <w:rPr>
          <w:position w:val="3"/>
          <w:sz w:val="24"/>
          <w:szCs w:val="24"/>
        </w:rPr>
        <w:t>= 2.n</w:t>
      </w:r>
      <w:r>
        <w:rPr>
          <w:sz w:val="16"/>
          <w:szCs w:val="16"/>
        </w:rPr>
        <w:t>Zn</w:t>
      </w:r>
    </w:p>
    <w:p>
      <w:pPr>
        <w:pStyle w:val="BodyText"/>
        <w:spacing w:before="125"/>
      </w:pPr>
      <w:r>
        <w:rPr/>
        <w:t>Do 3 bình điện phân mắc nối tiếp nên mol electron trao đổi như nhau</w:t>
      </w:r>
    </w:p>
    <w:p>
      <w:pPr>
        <w:spacing w:before="138"/>
        <w:ind w:left="220" w:right="0" w:firstLine="0"/>
        <w:jc w:val="left"/>
        <w:rPr>
          <w:sz w:val="24"/>
          <w:szCs w:val="24"/>
        </w:rPr>
      </w:pPr>
      <w:r>
        <w:rPr>
          <w:rFonts w:ascii="Cambria Math" w:hAnsi="Cambria Math" w:cs="Cambria Math" w:eastAsia="Cambria Math"/>
          <w:sz w:val="24"/>
          <w:szCs w:val="24"/>
        </w:rPr>
        <w:t>⟹ </w:t>
      </w:r>
      <w:r>
        <w:rPr>
          <w:sz w:val="24"/>
          <w:szCs w:val="24"/>
        </w:rPr>
        <w:t>n</w:t>
      </w:r>
      <w:r>
        <w:rPr>
          <w:position w:val="-2"/>
          <w:sz w:val="16"/>
          <w:szCs w:val="16"/>
        </w:rPr>
        <w:t>e trao đổi (1) </w:t>
      </w:r>
      <w:r>
        <w:rPr>
          <w:sz w:val="24"/>
          <w:szCs w:val="24"/>
        </w:rPr>
        <w:t>= n</w:t>
      </w:r>
      <w:r>
        <w:rPr>
          <w:position w:val="-2"/>
          <w:sz w:val="16"/>
          <w:szCs w:val="16"/>
        </w:rPr>
        <w:t>e trao đổi (2) </w:t>
      </w:r>
      <w:r>
        <w:rPr>
          <w:rFonts w:ascii="Cambria Math" w:hAnsi="Cambria Math" w:cs="Cambria Math" w:eastAsia="Cambria Math"/>
          <w:sz w:val="24"/>
          <w:szCs w:val="24"/>
        </w:rPr>
        <w:t>⟹ </w:t>
      </w:r>
      <w:r>
        <w:rPr>
          <w:sz w:val="24"/>
          <w:szCs w:val="24"/>
        </w:rPr>
        <w:t>2.n</w:t>
      </w:r>
      <w:r>
        <w:rPr>
          <w:position w:val="-2"/>
          <w:sz w:val="16"/>
          <w:szCs w:val="16"/>
        </w:rPr>
        <w:t>Zn </w:t>
      </w:r>
      <w:r>
        <w:rPr>
          <w:sz w:val="24"/>
          <w:szCs w:val="24"/>
        </w:rPr>
        <w:t>= 0,015 </w:t>
      </w:r>
      <w:r>
        <w:rPr>
          <w:rFonts w:ascii="Cambria Math" w:hAnsi="Cambria Math" w:cs="Cambria Math" w:eastAsia="Cambria Math"/>
          <w:sz w:val="24"/>
          <w:szCs w:val="24"/>
        </w:rPr>
        <w:t>⟹ </w:t>
      </w:r>
      <w:r>
        <w:rPr>
          <w:sz w:val="24"/>
          <w:szCs w:val="24"/>
        </w:rPr>
        <w:t>n</w:t>
      </w:r>
      <w:r>
        <w:rPr>
          <w:position w:val="-2"/>
          <w:sz w:val="16"/>
          <w:szCs w:val="16"/>
        </w:rPr>
        <w:t>Zn </w:t>
      </w:r>
      <w:r>
        <w:rPr>
          <w:sz w:val="24"/>
          <w:szCs w:val="24"/>
        </w:rPr>
        <w:t>= 0,0075 mol</w:t>
      </w:r>
    </w:p>
    <w:p>
      <w:pPr>
        <w:pStyle w:val="BodyText"/>
        <w:spacing w:before="129"/>
      </w:pPr>
      <w:r>
        <w:rPr/>
        <w:t>Khối lượng Zn bám lên điện cực trong bình 1 là: m</w:t>
      </w:r>
      <w:r>
        <w:rPr>
          <w:vertAlign w:val="subscript"/>
        </w:rPr>
        <w:t>Zn</w:t>
      </w:r>
      <w:r>
        <w:rPr>
          <w:vertAlign w:val="baseline"/>
        </w:rPr>
        <w:t> = 0,0075.65 = 0,4875 gam</w:t>
      </w:r>
    </w:p>
    <w:p>
      <w:pPr>
        <w:pStyle w:val="Heading2"/>
        <w:spacing w:before="142"/>
      </w:pPr>
      <w:r>
        <w:rPr>
          <w:color w:val="0000FF"/>
        </w:rPr>
        <w:t>Chọn B.</w:t>
      </w:r>
    </w:p>
    <w:p>
      <w:pPr>
        <w:pStyle w:val="ListParagraph"/>
        <w:numPr>
          <w:ilvl w:val="0"/>
          <w:numId w:val="14"/>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before="137"/>
        <w:ind w:left="220" w:right="0" w:firstLine="0"/>
        <w:jc w:val="left"/>
        <w:rPr>
          <w:b/>
          <w:sz w:val="24"/>
        </w:rPr>
      </w:pPr>
      <w:r>
        <w:rPr>
          <w:b/>
          <w:color w:val="0000FF"/>
          <w:sz w:val="24"/>
        </w:rPr>
        <w:t>Phương pháp:</w:t>
      </w:r>
    </w:p>
    <w:p>
      <w:pPr>
        <w:spacing w:after="0"/>
        <w:jc w:val="left"/>
        <w:rPr>
          <w:sz w:val="24"/>
        </w:rPr>
        <w:sectPr>
          <w:type w:val="continuous"/>
          <w:pgSz w:w="11910" w:h="16840"/>
          <w:pgMar w:top="240" w:bottom="780" w:left="500" w:right="0"/>
        </w:sectPr>
      </w:pPr>
    </w:p>
    <w:p>
      <w:pPr>
        <w:pStyle w:val="ListParagraph"/>
        <w:numPr>
          <w:ilvl w:val="0"/>
          <w:numId w:val="23"/>
        </w:numPr>
        <w:tabs>
          <w:tab w:pos="365" w:val="left" w:leader="none"/>
        </w:tabs>
        <w:spacing w:line="240" w:lineRule="auto" w:before="74" w:after="0"/>
        <w:ind w:left="364" w:right="0" w:hanging="145"/>
        <w:jc w:val="left"/>
        <w:rPr>
          <w:sz w:val="24"/>
        </w:rPr>
      </w:pPr>
      <w:r>
        <w:rPr>
          <w:sz w:val="24"/>
        </w:rPr>
        <w:t>Xác định công thức cấu tạo của </w:t>
      </w:r>
      <w:r>
        <w:rPr>
          <w:spacing w:val="-3"/>
          <w:sz w:val="24"/>
        </w:rPr>
        <w:t>axit </w:t>
      </w:r>
      <w:r>
        <w:rPr>
          <w:sz w:val="24"/>
        </w:rPr>
        <w:t>hữu cơ đơn chức </w:t>
      </w:r>
      <w:r>
        <w:rPr>
          <w:spacing w:val="-3"/>
          <w:sz w:val="24"/>
        </w:rPr>
        <w:t>và </w:t>
      </w:r>
      <w:r>
        <w:rPr>
          <w:sz w:val="24"/>
        </w:rPr>
        <w:t>rượu</w:t>
      </w:r>
      <w:r>
        <w:rPr>
          <w:spacing w:val="22"/>
          <w:sz w:val="24"/>
        </w:rPr>
        <w:t> </w:t>
      </w:r>
      <w:r>
        <w:rPr>
          <w:sz w:val="24"/>
        </w:rPr>
        <w:t>etylic.</w:t>
      </w:r>
    </w:p>
    <w:p>
      <w:pPr>
        <w:pStyle w:val="ListParagraph"/>
        <w:numPr>
          <w:ilvl w:val="0"/>
          <w:numId w:val="23"/>
        </w:numPr>
        <w:tabs>
          <w:tab w:pos="365" w:val="left" w:leader="none"/>
        </w:tabs>
        <w:spacing w:line="240" w:lineRule="auto" w:before="136" w:after="0"/>
        <w:ind w:left="364" w:right="0" w:hanging="145"/>
        <w:jc w:val="left"/>
        <w:rPr>
          <w:sz w:val="24"/>
        </w:rPr>
      </w:pPr>
      <w:r>
        <w:rPr>
          <w:spacing w:val="-3"/>
          <w:sz w:val="24"/>
        </w:rPr>
        <w:t>Viết </w:t>
      </w:r>
      <w:r>
        <w:rPr>
          <w:sz w:val="24"/>
        </w:rPr>
        <w:t>phương trình phản ứng điều chế</w:t>
      </w:r>
      <w:r>
        <w:rPr>
          <w:spacing w:val="10"/>
          <w:sz w:val="24"/>
        </w:rPr>
        <w:t> </w:t>
      </w:r>
      <w:r>
        <w:rPr>
          <w:sz w:val="24"/>
        </w:rPr>
        <w:t>este.</w:t>
      </w:r>
    </w:p>
    <w:p>
      <w:pPr>
        <w:pStyle w:val="Heading2"/>
        <w:spacing w:before="142"/>
      </w:pPr>
      <w:r>
        <w:rPr>
          <w:color w:val="0000FF"/>
        </w:rPr>
        <w:t>Cách giải:</w:t>
      </w:r>
    </w:p>
    <w:p>
      <w:pPr>
        <w:pStyle w:val="BodyText"/>
        <w:spacing w:line="360" w:lineRule="auto" w:before="132"/>
        <w:ind w:right="4124"/>
      </w:pPr>
      <w:r>
        <w:rPr/>
        <w:t>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có công thức cấu tạo dạng C</w:t>
      </w:r>
      <w:r>
        <w:rPr>
          <w:vertAlign w:val="subscript"/>
        </w:rPr>
        <w:t>n-1</w:t>
      </w:r>
      <w:r>
        <w:rPr>
          <w:vertAlign w:val="baseline"/>
        </w:rPr>
        <w:t>H</w:t>
      </w:r>
      <w:r>
        <w:rPr>
          <w:vertAlign w:val="subscript"/>
        </w:rPr>
        <w:t>m-1</w:t>
      </w:r>
      <w:r>
        <w:rPr>
          <w:vertAlign w:val="baseline"/>
        </w:rPr>
        <w:t>COOH Ancol etylic có công thức cấu tạo là C</w:t>
      </w:r>
      <w:r>
        <w:rPr>
          <w:vertAlign w:val="subscript"/>
        </w:rPr>
        <w:t>2</w:t>
      </w:r>
      <w:r>
        <w:rPr>
          <w:vertAlign w:val="baseline"/>
        </w:rPr>
        <w:t>H</w:t>
      </w:r>
      <w:r>
        <w:rPr>
          <w:vertAlign w:val="subscript"/>
        </w:rPr>
        <w:t>5</w:t>
      </w:r>
      <w:r>
        <w:rPr>
          <w:vertAlign w:val="baseline"/>
        </w:rPr>
        <w:t>OH</w:t>
      </w:r>
    </w:p>
    <w:p>
      <w:pPr>
        <w:pStyle w:val="BodyText"/>
        <w:spacing w:before="10"/>
      </w:pPr>
      <w:r>
        <w:rPr>
          <w:rFonts w:ascii="Symbol" w:hAnsi="Symbol"/>
        </w:rPr>
        <w:t></w:t>
      </w:r>
      <w:r>
        <w:rPr/>
        <w:t> Phương trình điều chế este </w:t>
      </w:r>
      <w:r>
        <w:rPr>
          <w:spacing w:val="-5"/>
        </w:rPr>
        <w:t>là </w:t>
      </w:r>
      <w:r>
        <w:rPr/>
        <w:t>C</w:t>
      </w:r>
      <w:r>
        <w:rPr>
          <w:vertAlign w:val="subscript"/>
        </w:rPr>
        <w:t>n-1</w:t>
      </w:r>
      <w:r>
        <w:rPr>
          <w:vertAlign w:val="baseline"/>
        </w:rPr>
        <w:t>H</w:t>
      </w:r>
      <w:r>
        <w:rPr>
          <w:vertAlign w:val="subscript"/>
        </w:rPr>
        <w:t>m-1</w:t>
      </w:r>
      <w:r>
        <w:rPr>
          <w:vertAlign w:val="baseline"/>
        </w:rPr>
        <w:t>COOH + C</w:t>
      </w:r>
      <w:r>
        <w:rPr>
          <w:vertAlign w:val="subscript"/>
        </w:rPr>
        <w:t>2</w:t>
      </w:r>
      <w:r>
        <w:rPr>
          <w:vertAlign w:val="baseline"/>
        </w:rPr>
        <w:t>H</w:t>
      </w:r>
      <w:r>
        <w:rPr>
          <w:vertAlign w:val="subscript"/>
        </w:rPr>
        <w:t>5</w:t>
      </w:r>
      <w:r>
        <w:rPr>
          <w:vertAlign w:val="baseline"/>
        </w:rPr>
        <w:t>OH  </w:t>
      </w:r>
      <w:r>
        <w:rPr>
          <w:spacing w:val="29"/>
          <w:position w:val="-9"/>
          <w:vertAlign w:val="baseline"/>
        </w:rPr>
        <w:drawing>
          <wp:inline distT="0" distB="0" distL="0" distR="0">
            <wp:extent cx="207977" cy="201299"/>
            <wp:effectExtent l="0" t="0" r="0" b="0"/>
            <wp:docPr id="211" name="image72.png"/>
            <wp:cNvGraphicFramePr>
              <a:graphicFrameLocks noChangeAspect="1"/>
            </wp:cNvGraphicFramePr>
            <a:graphic>
              <a:graphicData uri="http://schemas.openxmlformats.org/drawingml/2006/picture">
                <pic:pic>
                  <pic:nvPicPr>
                    <pic:cNvPr id="212" name="image72.png"/>
                    <pic:cNvPicPr/>
                  </pic:nvPicPr>
                  <pic:blipFill>
                    <a:blip r:embed="rId77" cstate="print"/>
                    <a:stretch>
                      <a:fillRect/>
                    </a:stretch>
                  </pic:blipFill>
                  <pic:spPr>
                    <a:xfrm>
                      <a:off x="0" y="0"/>
                      <a:ext cx="207977" cy="201299"/>
                    </a:xfrm>
                    <a:prstGeom prst="rect">
                      <a:avLst/>
                    </a:prstGeom>
                  </pic:spPr>
                </pic:pic>
              </a:graphicData>
            </a:graphic>
          </wp:inline>
        </w:drawing>
      </w:r>
      <w:r>
        <w:rPr>
          <w:spacing w:val="29"/>
          <w:position w:val="-9"/>
          <w:vertAlign w:val="baseline"/>
        </w:rPr>
      </w:r>
      <w:r>
        <w:rPr>
          <w:vertAlign w:val="baseline"/>
        </w:rPr>
        <w:t>C</w:t>
      </w:r>
      <w:r>
        <w:rPr>
          <w:vertAlign w:val="subscript"/>
        </w:rPr>
        <w:t>n-1</w:t>
      </w:r>
      <w:r>
        <w:rPr>
          <w:vertAlign w:val="baseline"/>
        </w:rPr>
        <w:t>H</w:t>
      </w:r>
      <w:r>
        <w:rPr>
          <w:vertAlign w:val="subscript"/>
        </w:rPr>
        <w:t>m-1</w:t>
      </w:r>
      <w:r>
        <w:rPr>
          <w:vertAlign w:val="baseline"/>
        </w:rPr>
        <w:t>COOC</w:t>
      </w:r>
      <w:r>
        <w:rPr>
          <w:vertAlign w:val="subscript"/>
        </w:rPr>
        <w:t>2</w:t>
      </w:r>
      <w:r>
        <w:rPr>
          <w:vertAlign w:val="baseline"/>
        </w:rPr>
        <w:t>H</w:t>
      </w:r>
      <w:r>
        <w:rPr>
          <w:vertAlign w:val="subscript"/>
        </w:rPr>
        <w:t>5</w:t>
      </w:r>
      <w:r>
        <w:rPr>
          <w:vertAlign w:val="baseline"/>
        </w:rPr>
        <w:t> +</w:t>
      </w:r>
      <w:r>
        <w:rPr>
          <w:spacing w:val="-37"/>
          <w:vertAlign w:val="baseline"/>
        </w:rPr>
        <w:t> </w:t>
      </w:r>
      <w:r>
        <w:rPr>
          <w:vertAlign w:val="baseline"/>
        </w:rPr>
        <w:t>H</w:t>
      </w:r>
      <w:r>
        <w:rPr>
          <w:vertAlign w:val="subscript"/>
        </w:rPr>
        <w:t>2</w:t>
      </w:r>
      <w:r>
        <w:rPr>
          <w:vertAlign w:val="baseline"/>
        </w:rPr>
        <w:t>O</w:t>
      </w:r>
    </w:p>
    <w:p>
      <w:pPr>
        <w:pStyle w:val="Heading2"/>
        <w:spacing w:before="134"/>
      </w:pPr>
      <w:r>
        <w:rPr/>
        <w:drawing>
          <wp:anchor distT="0" distB="0" distL="0" distR="0" allowOverlap="1" layoutInCell="1" locked="0" behindDoc="1" simplePos="0" relativeHeight="248165376">
            <wp:simplePos x="0" y="0"/>
            <wp:positionH relativeFrom="page">
              <wp:posOffset>1048510</wp:posOffset>
            </wp:positionH>
            <wp:positionV relativeFrom="paragraph">
              <wp:posOffset>180645</wp:posOffset>
            </wp:positionV>
            <wp:extent cx="5117633" cy="5446261"/>
            <wp:effectExtent l="0" t="0" r="0" b="0"/>
            <wp:wrapNone/>
            <wp:docPr id="213" name="image3.png"/>
            <wp:cNvGraphicFramePr>
              <a:graphicFrameLocks noChangeAspect="1"/>
            </wp:cNvGraphicFramePr>
            <a:graphic>
              <a:graphicData uri="http://schemas.openxmlformats.org/drawingml/2006/picture">
                <pic:pic>
                  <pic:nvPicPr>
                    <pic:cNvPr id="2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14"/>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Xét từng quy trình của đề bài.</w:t>
      </w:r>
    </w:p>
    <w:p>
      <w:pPr>
        <w:pStyle w:val="Heading2"/>
        <w:spacing w:before="142"/>
      </w:pPr>
      <w:r>
        <w:rPr>
          <w:color w:val="0000FF"/>
        </w:rPr>
        <w:t>Cách giải:</w:t>
      </w:r>
    </w:p>
    <w:p>
      <w:pPr>
        <w:pStyle w:val="BodyText"/>
        <w:spacing w:line="360" w:lineRule="auto" w:before="132"/>
        <w:ind w:right="2187"/>
      </w:pPr>
      <w:r>
        <w:rPr/>
        <w:t>Xét (I): Sai vì axit hữu cơ và rượu etylic tan được trong nước nên không bị tách ra khỏi nước. Xét (II): Đúng</w:t>
      </w:r>
    </w:p>
    <w:p>
      <w:pPr>
        <w:pStyle w:val="BodyText"/>
        <w:spacing w:line="276" w:lineRule="auto" w:before="2"/>
        <w:ind w:right="801"/>
      </w:pPr>
      <w:r>
        <w:rPr/>
        <w:t>Xét (III): Sai vì rượu, axit </w:t>
      </w:r>
      <w:r>
        <w:rPr>
          <w:spacing w:val="-3"/>
        </w:rPr>
        <w:t>và </w:t>
      </w:r>
      <w:r>
        <w:rPr/>
        <w:t>este có nhiệt độ sôi thấp hơn nước nên các chất này bị bay hơi trước khi nước bị bay</w:t>
      </w:r>
      <w:r>
        <w:rPr>
          <w:spacing w:val="-6"/>
        </w:rPr>
        <w:t> </w:t>
      </w:r>
      <w:r>
        <w:rPr/>
        <w:t>hơi.</w:t>
      </w:r>
    </w:p>
    <w:p>
      <w:pPr>
        <w:pStyle w:val="BodyText"/>
        <w:spacing w:line="276" w:lineRule="auto" w:before="96"/>
        <w:ind w:right="801"/>
      </w:pPr>
      <w:r>
        <w:rPr/>
        <w:t>Xét (IV): Sai vì khi cho hỗn </w:t>
      </w:r>
      <w:r>
        <w:rPr>
          <w:spacing w:val="-3"/>
        </w:rPr>
        <w:t>hợp </w:t>
      </w:r>
      <w:r>
        <w:rPr/>
        <w:t>các chất qua dung dịch H</w:t>
      </w:r>
      <w:r>
        <w:rPr>
          <w:vertAlign w:val="subscript"/>
        </w:rPr>
        <w:t>2</w:t>
      </w:r>
      <w:r>
        <w:rPr>
          <w:vertAlign w:val="baseline"/>
        </w:rPr>
        <w:t>SO</w:t>
      </w:r>
      <w:r>
        <w:rPr>
          <w:vertAlign w:val="subscript"/>
        </w:rPr>
        <w:t>4</w:t>
      </w:r>
      <w:r>
        <w:rPr>
          <w:vertAlign w:val="baseline"/>
        </w:rPr>
        <w:t> đặc, nước bị giữ </w:t>
      </w:r>
      <w:r>
        <w:rPr>
          <w:spacing w:val="-3"/>
          <w:vertAlign w:val="baseline"/>
        </w:rPr>
        <w:t>lại, </w:t>
      </w:r>
      <w:r>
        <w:rPr>
          <w:vertAlign w:val="baseline"/>
        </w:rPr>
        <w:t>este, </w:t>
      </w:r>
      <w:r>
        <w:rPr>
          <w:spacing w:val="-3"/>
          <w:vertAlign w:val="baseline"/>
        </w:rPr>
        <w:t>axit </w:t>
      </w:r>
      <w:r>
        <w:rPr>
          <w:vertAlign w:val="baseline"/>
        </w:rPr>
        <w:t>và ancol bị than hóa, nên không tách được nước ra khỏi hỗn</w:t>
      </w:r>
      <w:r>
        <w:rPr>
          <w:spacing w:val="1"/>
          <w:vertAlign w:val="baseline"/>
        </w:rPr>
        <w:t> </w:t>
      </w:r>
      <w:r>
        <w:rPr>
          <w:vertAlign w:val="baseline"/>
        </w:rPr>
        <w:t>hợp.</w:t>
      </w:r>
    </w:p>
    <w:p>
      <w:pPr>
        <w:pStyle w:val="BodyText"/>
        <w:spacing w:before="95"/>
      </w:pPr>
      <w:r>
        <w:rPr/>
        <w:t>Xét (V): Sai</w:t>
      </w:r>
    </w:p>
    <w:p>
      <w:pPr>
        <w:pStyle w:val="Heading2"/>
        <w:spacing w:before="141"/>
      </w:pPr>
      <w:r>
        <w:rPr>
          <w:color w:val="0000FF"/>
        </w:rPr>
        <w:t>Chọn B.</w:t>
      </w:r>
    </w:p>
    <w:p>
      <w:pPr>
        <w:pStyle w:val="ListParagraph"/>
        <w:numPr>
          <w:ilvl w:val="0"/>
          <w:numId w:val="14"/>
        </w:numPr>
        <w:tabs>
          <w:tab w:pos="581" w:val="left" w:leader="none"/>
        </w:tabs>
        <w:spacing w:line="240" w:lineRule="auto" w:before="138" w:after="0"/>
        <w:ind w:left="580" w:right="0" w:hanging="361"/>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Dựa vào các tính chất của este</w:t>
      </w:r>
    </w:p>
    <w:p>
      <w:pPr>
        <w:pStyle w:val="Heading2"/>
        <w:spacing w:before="146"/>
      </w:pPr>
      <w:r>
        <w:rPr>
          <w:color w:val="0000FF"/>
        </w:rPr>
        <w:t>Cách giải:</w:t>
      </w:r>
    </w:p>
    <w:p>
      <w:pPr>
        <w:pStyle w:val="BodyText"/>
        <w:spacing w:line="360" w:lineRule="auto" w:before="132"/>
        <w:ind w:right="1908"/>
      </w:pPr>
      <w:r>
        <w:rPr/>
        <w:t>A sai, este, axit, ancol đều dễ bay hơi nên đun nóng sẽ bay hơi cùng nhau, không tách được este. B đúng</w:t>
      </w:r>
    </w:p>
    <w:p>
      <w:pPr>
        <w:pStyle w:val="BodyText"/>
        <w:spacing w:line="274" w:lineRule="exact" w:before="0"/>
      </w:pPr>
      <w:r>
        <w:rPr/>
        <w:t>C sai</w:t>
      </w:r>
    </w:p>
    <w:p>
      <w:pPr>
        <w:pStyle w:val="BodyText"/>
        <w:spacing w:before="137"/>
      </w:pPr>
      <w:r>
        <w:rPr/>
        <w:t>D sai, este là một chất rất dễ bay hơi.</w:t>
      </w:r>
    </w:p>
    <w:p>
      <w:pPr>
        <w:pStyle w:val="Heading2"/>
        <w:spacing w:before="142"/>
      </w:pPr>
      <w:r>
        <w:rPr>
          <w:color w:val="0000FF"/>
        </w:rPr>
        <w:t>Chọn B.</w:t>
      </w:r>
    </w:p>
    <w:p>
      <w:pPr>
        <w:pStyle w:val="ListParagraph"/>
        <w:numPr>
          <w:ilvl w:val="0"/>
          <w:numId w:val="14"/>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41"/>
        <w:ind w:left="220" w:right="0" w:firstLine="0"/>
        <w:jc w:val="left"/>
        <w:rPr>
          <w:b/>
          <w:sz w:val="24"/>
        </w:rPr>
      </w:pPr>
      <w:r>
        <w:rPr/>
        <w:pict>
          <v:line style="position:absolute;mso-position-horizontal-relative:page;mso-position-vertical-relative:paragraph;z-index:-255149056" from="288.700165pt,33.690632pt" to="297.404754pt,33.690632pt" stroked="true" strokeweight=".604974pt" strokecolor="#000000">
            <v:stroke dashstyle="solid"/>
            <w10:wrap type="none"/>
          </v:line>
        </w:pict>
      </w:r>
      <w:r>
        <w:rPr>
          <w:b/>
          <w:color w:val="0000FF"/>
          <w:sz w:val="24"/>
        </w:rPr>
        <w:t>Phương pháp:</w:t>
      </w:r>
    </w:p>
    <w:p>
      <w:pPr>
        <w:spacing w:after="0"/>
        <w:jc w:val="left"/>
        <w:rPr>
          <w:sz w:val="24"/>
        </w:rPr>
        <w:sectPr>
          <w:pgSz w:w="11910" w:h="16840"/>
          <w:pgMar w:header="0" w:footer="589" w:top="620" w:bottom="780" w:left="500" w:right="0"/>
        </w:sectPr>
      </w:pPr>
    </w:p>
    <w:p>
      <w:pPr>
        <w:pStyle w:val="BodyText"/>
        <w:spacing w:before="194"/>
      </w:pPr>
      <w:r>
        <w:rPr/>
        <w:t>Số dao động con </w:t>
      </w:r>
      <w:r>
        <w:rPr>
          <w:spacing w:val="-4"/>
        </w:rPr>
        <w:t>lắc </w:t>
      </w:r>
      <w:r>
        <w:rPr/>
        <w:t>thực hiện trong thời gian </w:t>
      </w:r>
      <w:r>
        <w:rPr>
          <w:spacing w:val="2"/>
        </w:rPr>
        <w:t>t:</w:t>
      </w:r>
    </w:p>
    <w:p>
      <w:pPr>
        <w:pStyle w:val="Heading2"/>
        <w:spacing w:before="228"/>
      </w:pPr>
      <w:r>
        <w:rPr>
          <w:color w:val="0000FF"/>
        </w:rPr>
        <w:t>Cách giải:</w:t>
      </w:r>
    </w:p>
    <w:p>
      <w:pPr>
        <w:spacing w:line="165" w:lineRule="auto" w:before="122"/>
        <w:ind w:left="451" w:right="5964" w:hanging="390"/>
        <w:jc w:val="left"/>
        <w:rPr>
          <w:sz w:val="23"/>
        </w:rPr>
      </w:pPr>
      <w:r>
        <w:rPr/>
        <w:br w:type="column"/>
      </w:r>
      <w:r>
        <w:rPr>
          <w:w w:val="105"/>
          <w:sz w:val="23"/>
        </w:rPr>
        <w:t>n </w:t>
      </w:r>
      <w:r>
        <w:rPr>
          <w:rFonts w:ascii="Symbol" w:hAnsi="Symbol"/>
          <w:w w:val="105"/>
          <w:sz w:val="23"/>
        </w:rPr>
        <w:t></w:t>
      </w:r>
      <w:r>
        <w:rPr>
          <w:w w:val="105"/>
          <w:sz w:val="23"/>
        </w:rPr>
        <w:t> </w:t>
      </w:r>
      <w:r>
        <w:rPr>
          <w:w w:val="105"/>
          <w:position w:val="15"/>
          <w:sz w:val="23"/>
        </w:rPr>
        <w:t>t </w:t>
      </w:r>
      <w:r>
        <w:rPr>
          <w:sz w:val="23"/>
        </w:rPr>
        <w:t>T</w:t>
      </w:r>
    </w:p>
    <w:p>
      <w:pPr>
        <w:spacing w:after="0" w:line="165" w:lineRule="auto"/>
        <w:jc w:val="left"/>
        <w:rPr>
          <w:sz w:val="23"/>
        </w:rPr>
        <w:sectPr>
          <w:type w:val="continuous"/>
          <w:pgSz w:w="11910" w:h="16840"/>
          <w:pgMar w:top="240" w:bottom="780" w:left="500" w:right="0"/>
          <w:cols w:num="2" w:equalWidth="0">
            <w:col w:w="4794" w:space="40"/>
            <w:col w:w="6576"/>
          </w:cols>
        </w:sectPr>
      </w:pPr>
    </w:p>
    <w:p>
      <w:pPr>
        <w:pStyle w:val="BodyText"/>
        <w:spacing w:before="36"/>
      </w:pPr>
      <w:r>
        <w:rPr/>
        <w:drawing>
          <wp:anchor distT="0" distB="0" distL="0" distR="0" allowOverlap="1" layoutInCell="1" locked="0" behindDoc="0" simplePos="0" relativeHeight="251920384">
            <wp:simplePos x="0" y="0"/>
            <wp:positionH relativeFrom="page">
              <wp:posOffset>873252</wp:posOffset>
            </wp:positionH>
            <wp:positionV relativeFrom="page">
              <wp:posOffset>10240540</wp:posOffset>
            </wp:positionV>
            <wp:extent cx="169164" cy="131248"/>
            <wp:effectExtent l="0" t="0" r="0" b="0"/>
            <wp:wrapNone/>
            <wp:docPr id="215" name="image73.png"/>
            <wp:cNvGraphicFramePr>
              <a:graphicFrameLocks noChangeAspect="1"/>
            </wp:cNvGraphicFramePr>
            <a:graphic>
              <a:graphicData uri="http://schemas.openxmlformats.org/drawingml/2006/picture">
                <pic:pic>
                  <pic:nvPicPr>
                    <pic:cNvPr id="216" name="image73.png"/>
                    <pic:cNvPicPr/>
                  </pic:nvPicPr>
                  <pic:blipFill>
                    <a:blip r:embed="rId78" cstate="print"/>
                    <a:stretch>
                      <a:fillRect/>
                    </a:stretch>
                  </pic:blipFill>
                  <pic:spPr>
                    <a:xfrm>
                      <a:off x="0" y="0"/>
                      <a:ext cx="169164" cy="131248"/>
                    </a:xfrm>
                    <a:prstGeom prst="rect">
                      <a:avLst/>
                    </a:prstGeom>
                  </pic:spPr>
                </pic:pic>
              </a:graphicData>
            </a:graphic>
          </wp:anchor>
        </w:drawing>
      </w:r>
      <w:r>
        <w:rPr/>
        <w:t>Số dao động mà con lắc thực hiện được trong thời gian t = 45 phút = 2700 s là:</w:t>
      </w:r>
    </w:p>
    <w:p>
      <w:pPr>
        <w:pStyle w:val="BodyText"/>
        <w:spacing w:line="347" w:lineRule="exact" w:before="55"/>
        <w:ind w:left="258"/>
      </w:pPr>
      <w:r>
        <w:rPr/>
        <w:pict>
          <v:line style="position:absolute;mso-position-horizontal-relative:page;mso-position-vertical-relative:paragraph;z-index:251922432" from="56.688732pt,18.44906pt" to="65.338919pt,18.44906pt" stroked="true" strokeweight=".570079pt" strokecolor="#000000">
            <v:stroke dashstyle="solid"/>
            <w10:wrap type="none"/>
          </v:line>
        </w:pict>
      </w:r>
      <w:r>
        <w:rPr/>
        <w:pict>
          <v:line style="position:absolute;mso-position-horizontal-relative:page;mso-position-vertical-relative:paragraph;z-index:251923456" from="78.093483pt,18.44906pt" to="103.233929pt,18.44906pt" stroked="true" strokeweight=".570079pt" strokecolor="#000000">
            <v:stroke dashstyle="solid"/>
            <w10:wrap type="none"/>
          </v:line>
        </w:pict>
      </w:r>
      <w:r>
        <w:rPr>
          <w:w w:val="105"/>
        </w:rPr>
        <w:t>n </w:t>
      </w:r>
      <w:r>
        <w:rPr>
          <w:rFonts w:ascii="Symbol" w:hAnsi="Symbol"/>
          <w:w w:val="105"/>
        </w:rPr>
        <w:t></w:t>
      </w:r>
      <w:r>
        <w:rPr>
          <w:w w:val="105"/>
        </w:rPr>
        <w:t> </w:t>
      </w:r>
      <w:r>
        <w:rPr>
          <w:w w:val="105"/>
          <w:position w:val="15"/>
        </w:rPr>
        <w:t>t </w:t>
      </w:r>
      <w:r>
        <w:rPr>
          <w:rFonts w:ascii="Symbol" w:hAnsi="Symbol"/>
          <w:w w:val="105"/>
        </w:rPr>
        <w:t></w:t>
      </w:r>
      <w:r>
        <w:rPr>
          <w:w w:val="105"/>
        </w:rPr>
        <w:t> </w:t>
      </w:r>
      <w:r>
        <w:rPr>
          <w:w w:val="105"/>
          <w:position w:val="15"/>
        </w:rPr>
        <w:t>2700 </w:t>
      </w:r>
      <w:r>
        <w:rPr>
          <w:rFonts w:ascii="Symbol" w:hAnsi="Symbol"/>
          <w:w w:val="105"/>
        </w:rPr>
        <w:t></w:t>
      </w:r>
      <w:r>
        <w:rPr>
          <w:w w:val="105"/>
        </w:rPr>
        <w:t> 1350</w:t>
      </w:r>
    </w:p>
    <w:p>
      <w:pPr>
        <w:pStyle w:val="BodyText"/>
        <w:tabs>
          <w:tab w:pos="1256" w:val="left" w:leader="none"/>
        </w:tabs>
        <w:spacing w:line="267" w:lineRule="exact" w:before="0"/>
        <w:ind w:left="645"/>
      </w:pPr>
      <w:r>
        <w:rPr>
          <w:w w:val="105"/>
        </w:rPr>
        <w:t>T</w:t>
        <w:tab/>
        <w:t>2</w:t>
      </w:r>
    </w:p>
    <w:p>
      <w:pPr>
        <w:pStyle w:val="Heading2"/>
        <w:spacing w:before="35"/>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6"/>
        <w:ind w:left="220" w:right="0" w:firstLine="0"/>
        <w:jc w:val="left"/>
        <w:rPr>
          <w:b/>
          <w:sz w:val="24"/>
        </w:rPr>
      </w:pPr>
      <w:r>
        <w:rPr/>
        <w:pict>
          <v:group style="position:absolute;margin-left:137.635544pt;margin-top:20.593035pt;width:33.450pt;height:32.5500pt;mso-position-horizontal-relative:page;mso-position-vertical-relative:paragraph;z-index:-255144960" coordorigin="2753,412" coordsize="669,651">
            <v:line style="position:absolute" from="2915,738" to="3397,738" stroked="true" strokeweight=".577397pt" strokecolor="#000000">
              <v:stroke dashstyle="solid"/>
            </v:line>
            <v:shape style="position:absolute;left:702;top:1633;width:666;height:653" coordorigin="703,1633" coordsize="666,653" path="m2762,851l2784,819m2785,818l2843,1060m2843,1061l2908,424m2908,424l3421,424e" filled="false" stroked="true" strokeweight=".137608pt" strokecolor="#000000">
              <v:path arrowok="t"/>
              <v:stroke dashstyle="solid"/>
            </v:shape>
            <v:shape style="position:absolute;left:2752;top:411;width:663;height:643" coordorigin="2753,412" coordsize="663,643" path="m2793,827l2772,827,2831,1054,2843,1054,2849,998,2837,998,2793,827xm3416,412l2896,412,2837,998,2849,998,2907,424,3416,424,3416,412xm2786,798l2753,843,2759,847,2772,827,2793,827,2786,798xe" filled="true" fillcolor="#000000" stroked="false">
              <v:path arrowok="t"/>
              <v:fill type="solid"/>
            </v:shape>
            <v:shape style="position:absolute;left:2752;top:411;width:669;height:651" type="#_x0000_t202" filled="false" stroked="false">
              <v:textbox inset="0,0,0,0">
                <w:txbxContent>
                  <w:p>
                    <w:pPr>
                      <w:spacing w:before="10"/>
                      <w:ind w:left="144" w:right="0" w:firstLine="0"/>
                      <w:jc w:val="center"/>
                      <w:rPr>
                        <w:sz w:val="24"/>
                      </w:rPr>
                    </w:pPr>
                    <w:r>
                      <w:rPr>
                        <w:w w:val="101"/>
                        <w:sz w:val="24"/>
                      </w:rPr>
                      <w:t>I</w:t>
                    </w:r>
                  </w:p>
                  <w:p>
                    <w:pPr>
                      <w:spacing w:before="61"/>
                      <w:ind w:left="157" w:right="18" w:firstLine="0"/>
                      <w:jc w:val="center"/>
                      <w:rPr>
                        <w:sz w:val="24"/>
                      </w:rPr>
                    </w:pPr>
                    <w:r>
                      <w:rPr>
                        <w:sz w:val="24"/>
                      </w:rPr>
                      <w:t>Mgd</w:t>
                    </w:r>
                  </w:p>
                </w:txbxContent>
              </v:textbox>
              <w10:wrap type="none"/>
            </v:shape>
            <w10:wrap type="none"/>
          </v:group>
        </w:pict>
      </w:r>
      <w:r>
        <w:rPr>
          <w:b/>
          <w:color w:val="0000FF"/>
          <w:sz w:val="24"/>
        </w:rPr>
        <w:t>Phương pháp:</w:t>
      </w:r>
    </w:p>
    <w:p>
      <w:pPr>
        <w:pStyle w:val="BodyText"/>
        <w:tabs>
          <w:tab w:pos="3024" w:val="left" w:leader="none"/>
        </w:tabs>
        <w:spacing w:before="233"/>
      </w:pPr>
      <w:r>
        <w:rPr/>
        <w:t>Từ công thức  T</w:t>
      </w:r>
      <w:r>
        <w:rPr>
          <w:spacing w:val="-28"/>
        </w:rPr>
        <w:t> </w:t>
      </w:r>
      <w:r>
        <w:rPr>
          <w:rFonts w:ascii="Symbol" w:hAnsi="Symbol"/>
        </w:rPr>
        <w:t></w:t>
      </w:r>
      <w:r>
        <w:rPr>
          <w:spacing w:val="-6"/>
        </w:rPr>
        <w:t> </w:t>
      </w:r>
      <w:r>
        <w:rPr/>
        <w:t>2</w:t>
      </w:r>
      <w:r>
        <w:rPr>
          <w:rFonts w:ascii="Symbol" w:hAnsi="Symbol"/>
        </w:rPr>
        <w:t></w:t>
      </w:r>
      <w:r>
        <w:rPr/>
        <w:tab/>
      </w:r>
      <w:r>
        <w:rPr>
          <w:spacing w:val="-3"/>
        </w:rPr>
        <w:t>và </w:t>
      </w:r>
      <w:r>
        <w:rPr/>
        <w:t>đơn vị các đại lượng suy ra đơn vị của momen quán tính</w:t>
      </w:r>
      <w:r>
        <w:rPr>
          <w:spacing w:val="-13"/>
        </w:rPr>
        <w:t> </w:t>
      </w:r>
      <w:r>
        <w:rPr/>
        <w:t>I</w:t>
      </w:r>
    </w:p>
    <w:p>
      <w:pPr>
        <w:pStyle w:val="BodyText"/>
        <w:spacing w:before="10"/>
        <w:ind w:left="0"/>
      </w:pPr>
    </w:p>
    <w:p>
      <w:pPr>
        <w:pStyle w:val="Heading2"/>
        <w:spacing w:before="1"/>
      </w:pPr>
      <w:r>
        <w:rPr>
          <w:color w:val="0000FF"/>
        </w:rPr>
        <w:t>Cách giải:</w:t>
      </w:r>
    </w:p>
    <w:p>
      <w:pPr>
        <w:spacing w:after="0"/>
        <w:sectPr>
          <w:type w:val="continuous"/>
          <w:pgSz w:w="11910" w:h="16840"/>
          <w:pgMar w:top="240" w:bottom="780" w:left="500" w:right="0"/>
        </w:sectPr>
      </w:pPr>
    </w:p>
    <w:p>
      <w:pPr>
        <w:pStyle w:val="BodyText"/>
        <w:spacing w:before="74"/>
      </w:pPr>
      <w:r>
        <w:rPr/>
        <w:t>Chu kì của con lắc đồng hồ là:</w:t>
      </w:r>
    </w:p>
    <w:p>
      <w:pPr>
        <w:pStyle w:val="BodyText"/>
        <w:spacing w:line="150" w:lineRule="exact" w:before="92"/>
        <w:ind w:left="2261"/>
      </w:pPr>
      <w:r>
        <w:rPr/>
        <w:pict>
          <v:group style="position:absolute;margin-left:70.554321pt;margin-top:4.911883pt;width:33.550pt;height:32.5pt;mso-position-horizontal-relative:page;mso-position-vertical-relative:paragraph;z-index:-255139840" coordorigin="1411,98" coordsize="671,650">
            <v:line style="position:absolute" from="1574,424" to="2057,424" stroked="true" strokeweight=".576606pt" strokecolor="#000000">
              <v:stroke dashstyle="solid"/>
            </v:line>
            <v:shape style="position:absolute;left:699;top:15162;width:663;height:653" coordorigin="699,15162" coordsize="663,653" path="m1420,537l1443,505m1444,504l1502,746m1502,746l1566,111m1566,110l2082,110e" filled="false" stroked="true" strokeweight=".138053pt" strokecolor="#000000">
              <v:path arrowok="t"/>
              <v:stroke dashstyle="solid"/>
            </v:shape>
            <v:shape style="position:absolute;left:1411;top:98;width:665;height:642" coordorigin="1411,98" coordsize="665,642" path="m1452,513l1430,513,1490,740,1502,740,1507,684,1495,684,1452,513xm2076,98l1555,98,1495,684,1507,684,1565,110,2076,110,2076,98xm1444,483l1411,528,1417,533,1430,513,1452,513,1444,483xe" filled="true" fillcolor="#000000" stroked="false">
              <v:path arrowok="t"/>
              <v:fill type="solid"/>
            </v:shape>
            <v:shape style="position:absolute;left:1411;top:98;width:671;height:650" type="#_x0000_t202" filled="false" stroked="false">
              <v:textbox inset="0,0,0,0">
                <w:txbxContent>
                  <w:p>
                    <w:pPr>
                      <w:spacing w:before="10"/>
                      <w:ind w:left="144" w:right="0" w:firstLine="0"/>
                      <w:jc w:val="center"/>
                      <w:rPr>
                        <w:sz w:val="24"/>
                      </w:rPr>
                    </w:pPr>
                    <w:r>
                      <w:rPr>
                        <w:w w:val="102"/>
                        <w:sz w:val="24"/>
                      </w:rPr>
                      <w:t>I</w:t>
                    </w:r>
                  </w:p>
                  <w:p>
                    <w:pPr>
                      <w:spacing w:before="61"/>
                      <w:ind w:left="158" w:right="18" w:firstLine="0"/>
                      <w:jc w:val="center"/>
                      <w:rPr>
                        <w:sz w:val="24"/>
                      </w:rPr>
                    </w:pPr>
                    <w:r>
                      <w:rPr>
                        <w:sz w:val="24"/>
                      </w:rPr>
                      <w:t>Mgd</w:t>
                    </w:r>
                  </w:p>
                </w:txbxContent>
              </v:textbox>
              <w10:wrap type="none"/>
            </v:shape>
            <w10:wrap type="none"/>
          </v:group>
        </w:pict>
      </w:r>
      <w:r>
        <w:rPr/>
        <w:t>T</w:t>
      </w:r>
      <w:r>
        <w:rPr>
          <w:position w:val="11"/>
          <w:sz w:val="14"/>
        </w:rPr>
        <w:t>2</w:t>
      </w:r>
      <w:r>
        <w:rPr/>
        <w:t>Mgd</w:t>
      </w:r>
    </w:p>
    <w:p>
      <w:pPr>
        <w:spacing w:after="0" w:line="150" w:lineRule="exact"/>
        <w:sectPr>
          <w:pgSz w:w="11910" w:h="16840"/>
          <w:pgMar w:header="0" w:footer="589" w:top="620" w:bottom="780" w:left="500" w:right="0"/>
        </w:sectPr>
      </w:pPr>
    </w:p>
    <w:p>
      <w:pPr>
        <w:pStyle w:val="BodyText"/>
        <w:tabs>
          <w:tab w:pos="1631" w:val="left" w:leader="none"/>
        </w:tabs>
        <w:spacing w:line="293" w:lineRule="exact" w:before="0"/>
        <w:ind w:left="254"/>
        <w:rPr>
          <w:rFonts w:ascii="Symbol" w:hAnsi="Symbol"/>
        </w:rPr>
      </w:pPr>
      <w:r>
        <w:rPr/>
        <w:t>T</w:t>
      </w:r>
      <w:r>
        <w:rPr>
          <w:spacing w:val="-2"/>
        </w:rPr>
        <w:t> </w:t>
      </w:r>
      <w:r>
        <w:rPr>
          <w:rFonts w:ascii="Symbol" w:hAnsi="Symbol"/>
        </w:rPr>
        <w:t></w:t>
      </w:r>
      <w:r>
        <w:rPr>
          <w:spacing w:val="-5"/>
        </w:rPr>
        <w:t> </w:t>
      </w:r>
      <w:r>
        <w:rPr/>
        <w:t>2</w:t>
      </w:r>
      <w:r>
        <w:rPr>
          <w:rFonts w:ascii="Symbol" w:hAnsi="Symbol"/>
        </w:rPr>
        <w:t></w:t>
      </w:r>
      <w:r>
        <w:rPr/>
        <w:tab/>
      </w:r>
      <w:r>
        <w:rPr>
          <w:rFonts w:ascii="Symbol" w:hAnsi="Symbol"/>
        </w:rPr>
        <w:t></w:t>
      </w:r>
      <w:r>
        <w:rPr/>
        <w:t> I</w:t>
      </w:r>
      <w:r>
        <w:rPr>
          <w:spacing w:val="-9"/>
        </w:rPr>
        <w:t> </w:t>
      </w:r>
      <w:r>
        <w:rPr>
          <w:rFonts w:ascii="Symbol" w:hAnsi="Symbol"/>
          <w:spacing w:val="-19"/>
        </w:rPr>
        <w:t></w:t>
      </w:r>
    </w:p>
    <w:p>
      <w:pPr>
        <w:pStyle w:val="BodyText"/>
        <w:spacing w:before="0"/>
        <w:ind w:left="0"/>
        <w:rPr>
          <w:rFonts w:ascii="Symbol" w:hAnsi="Symbol"/>
          <w:sz w:val="23"/>
        </w:rPr>
      </w:pPr>
    </w:p>
    <w:p>
      <w:pPr>
        <w:pStyle w:val="BodyText"/>
        <w:spacing w:before="1"/>
      </w:pPr>
      <w:r>
        <w:rPr/>
        <w:t>Với T đơn vị là s</w:t>
      </w:r>
    </w:p>
    <w:p>
      <w:pPr>
        <w:pStyle w:val="BodyText"/>
        <w:spacing w:before="9" w:after="40"/>
        <w:ind w:left="0"/>
        <w:rPr>
          <w:sz w:val="11"/>
        </w:rPr>
      </w:pPr>
      <w:r>
        <w:rPr/>
        <w:br w:type="column"/>
      </w:r>
      <w:r>
        <w:rPr>
          <w:sz w:val="11"/>
        </w:rPr>
      </w:r>
    </w:p>
    <w:p>
      <w:pPr>
        <w:pStyle w:val="BodyText"/>
        <w:spacing w:line="20" w:lineRule="exact" w:before="0"/>
        <w:ind w:left="11"/>
        <w:rPr>
          <w:sz w:val="2"/>
        </w:rPr>
      </w:pPr>
      <w:r>
        <w:rPr>
          <w:sz w:val="2"/>
        </w:rPr>
        <w:pict>
          <v:group style="width:36.050pt;height:.6pt;mso-position-horizontal-relative:char;mso-position-vertical-relative:line" coordorigin="0,0" coordsize="721,12">
            <v:line style="position:absolute" from="0,6" to="721,6" stroked="true" strokeweight=".576606pt" strokecolor="#000000">
              <v:stroke dashstyle="solid"/>
            </v:line>
          </v:group>
        </w:pict>
      </w:r>
      <w:r>
        <w:rPr>
          <w:sz w:val="2"/>
        </w:rPr>
      </w:r>
    </w:p>
    <w:p>
      <w:pPr>
        <w:spacing w:before="0"/>
        <w:ind w:left="202" w:right="0" w:firstLine="0"/>
        <w:jc w:val="left"/>
        <w:rPr>
          <w:sz w:val="14"/>
        </w:rPr>
      </w:pPr>
      <w:r>
        <w:rPr>
          <w:sz w:val="24"/>
        </w:rPr>
        <w:t>4</w:t>
      </w:r>
      <w:r>
        <w:rPr>
          <w:rFonts w:ascii="Symbol" w:hAnsi="Symbol"/>
          <w:sz w:val="24"/>
        </w:rPr>
        <w:t></w:t>
      </w:r>
      <w:r>
        <w:rPr>
          <w:position w:val="11"/>
          <w:sz w:val="14"/>
        </w:rPr>
        <w:t>2</w:t>
      </w:r>
    </w:p>
    <w:p>
      <w:pPr>
        <w:spacing w:after="0"/>
        <w:jc w:val="left"/>
        <w:rPr>
          <w:sz w:val="14"/>
        </w:rPr>
        <w:sectPr>
          <w:type w:val="continuous"/>
          <w:pgSz w:w="11910" w:h="16840"/>
          <w:pgMar w:top="240" w:bottom="780" w:left="500" w:right="0"/>
          <w:cols w:num="2" w:equalWidth="0">
            <w:col w:w="2194" w:space="40"/>
            <w:col w:w="9176"/>
          </w:cols>
        </w:sectPr>
      </w:pPr>
    </w:p>
    <w:p>
      <w:pPr>
        <w:pStyle w:val="BodyText"/>
        <w:spacing w:before="40"/>
      </w:pPr>
      <w:r>
        <w:rPr/>
        <w:t>M là khối lượng con lắc, đơn vị là kg</w:t>
      </w:r>
    </w:p>
    <w:p>
      <w:pPr>
        <w:pStyle w:val="BodyText"/>
        <w:spacing w:line="276" w:lineRule="auto" w:before="42"/>
        <w:ind w:right="7328"/>
      </w:pPr>
      <w:r>
        <w:rPr/>
        <w:t>g là gia tốc trọng trường, đơn vị là m/s</w:t>
      </w:r>
      <w:r>
        <w:rPr>
          <w:vertAlign w:val="superscript"/>
        </w:rPr>
        <w:t>2</w:t>
      </w:r>
      <w:r>
        <w:rPr>
          <w:vertAlign w:val="baseline"/>
        </w:rPr>
        <w:t>. d là chiều dài của con lắc, đơn vị là m</w:t>
      </w:r>
    </w:p>
    <w:p>
      <w:pPr>
        <w:pStyle w:val="BodyText"/>
        <w:spacing w:before="21"/>
        <w:rPr>
          <w:sz w:val="14"/>
        </w:rPr>
      </w:pPr>
      <w:r>
        <w:rPr/>
        <w:drawing>
          <wp:anchor distT="0" distB="0" distL="0" distR="0" allowOverlap="1" layoutInCell="1" locked="0" behindDoc="1" simplePos="0" relativeHeight="248173568">
            <wp:simplePos x="0" y="0"/>
            <wp:positionH relativeFrom="page">
              <wp:posOffset>1048510</wp:posOffset>
            </wp:positionH>
            <wp:positionV relativeFrom="paragraph">
              <wp:posOffset>216919</wp:posOffset>
            </wp:positionV>
            <wp:extent cx="5117633" cy="5446261"/>
            <wp:effectExtent l="0" t="0" r="0" b="0"/>
            <wp:wrapNone/>
            <wp:docPr id="217" name="image3.png"/>
            <wp:cNvGraphicFramePr>
              <a:graphicFrameLocks noChangeAspect="1"/>
            </wp:cNvGraphicFramePr>
            <a:graphic>
              <a:graphicData uri="http://schemas.openxmlformats.org/drawingml/2006/picture">
                <pic:pic>
                  <pic:nvPicPr>
                    <pic:cNvPr id="2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Vậy đơn vị của momen quán tính I là: s</w:t>
      </w:r>
      <w:r>
        <w:rPr>
          <w:position w:val="11"/>
          <w:sz w:val="14"/>
        </w:rPr>
        <w:t>2 </w:t>
      </w:r>
      <w:r>
        <w:rPr/>
        <w:t>.kg.m / s</w:t>
      </w:r>
      <w:r>
        <w:rPr>
          <w:position w:val="11"/>
          <w:sz w:val="14"/>
        </w:rPr>
        <w:t>2 </w:t>
      </w:r>
      <w:r>
        <w:rPr/>
        <w:t>.m </w:t>
      </w:r>
      <w:r>
        <w:rPr>
          <w:rFonts w:ascii="Symbol" w:hAnsi="Symbol"/>
        </w:rPr>
        <w:t></w:t>
      </w:r>
      <w:r>
        <w:rPr/>
        <w:t> kg.m</w:t>
      </w:r>
      <w:r>
        <w:rPr>
          <w:position w:val="11"/>
          <w:sz w:val="14"/>
        </w:rPr>
        <w:t>2</w:t>
      </w:r>
    </w:p>
    <w:p>
      <w:pPr>
        <w:pStyle w:val="Heading2"/>
        <w:spacing w:before="92"/>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0"/>
        <w:ind w:left="220" w:right="0" w:firstLine="0"/>
        <w:jc w:val="left"/>
        <w:rPr>
          <w:b/>
          <w:sz w:val="24"/>
        </w:rPr>
      </w:pPr>
      <w:r>
        <w:rPr>
          <w:b/>
          <w:color w:val="0000FF"/>
          <w:sz w:val="24"/>
        </w:rPr>
        <w:t>Phương pháp:</w:t>
      </w:r>
    </w:p>
    <w:p>
      <w:pPr>
        <w:spacing w:after="0"/>
        <w:jc w:val="left"/>
        <w:rPr>
          <w:sz w:val="24"/>
        </w:rPr>
        <w:sectPr>
          <w:type w:val="continuous"/>
          <w:pgSz w:w="11910" w:h="16840"/>
          <w:pgMar w:top="240" w:bottom="780" w:left="500" w:right="0"/>
        </w:sectPr>
      </w:pPr>
    </w:p>
    <w:p>
      <w:pPr>
        <w:pStyle w:val="BodyText"/>
        <w:spacing w:before="219"/>
      </w:pPr>
      <w:r>
        <w:rPr/>
        <w:t>Momen quán tính của con </w:t>
      </w:r>
      <w:r>
        <w:rPr>
          <w:spacing w:val="-6"/>
        </w:rPr>
        <w:t>lắc:</w:t>
      </w:r>
    </w:p>
    <w:p>
      <w:pPr>
        <w:pStyle w:val="Heading2"/>
        <w:spacing w:before="233"/>
      </w:pPr>
      <w:r>
        <w:rPr>
          <w:color w:val="0000FF"/>
        </w:rPr>
        <w:t>Cách giải:</w:t>
      </w:r>
    </w:p>
    <w:p>
      <w:pPr>
        <w:spacing w:line="225" w:lineRule="exact" w:before="73"/>
        <w:ind w:left="402" w:right="0" w:firstLine="0"/>
        <w:jc w:val="left"/>
        <w:rPr>
          <w:sz w:val="23"/>
        </w:rPr>
      </w:pPr>
      <w:r>
        <w:rPr/>
        <w:br w:type="column"/>
      </w:r>
      <w:r>
        <w:rPr>
          <w:w w:val="110"/>
          <w:sz w:val="23"/>
        </w:rPr>
        <w:t>T</w:t>
      </w:r>
      <w:r>
        <w:rPr>
          <w:w w:val="110"/>
          <w:position w:val="11"/>
          <w:sz w:val="13"/>
        </w:rPr>
        <w:t>2</w:t>
      </w:r>
      <w:r>
        <w:rPr>
          <w:w w:val="110"/>
          <w:sz w:val="23"/>
        </w:rPr>
        <w:t>Mgd</w:t>
      </w:r>
    </w:p>
    <w:p>
      <w:pPr>
        <w:tabs>
          <w:tab w:pos="577" w:val="left" w:leader="none"/>
        </w:tabs>
        <w:spacing w:line="390" w:lineRule="exact" w:before="0"/>
        <w:ind w:left="63" w:right="0" w:firstLine="0"/>
        <w:jc w:val="left"/>
        <w:rPr>
          <w:sz w:val="13"/>
        </w:rPr>
      </w:pPr>
      <w:r>
        <w:rPr/>
        <w:pict>
          <v:line style="position:absolute;mso-position-horizontal-relative:page;mso-position-vertical-relative:paragraph;z-index:-255138816" from="202.889221pt,4.78045pt" to="239.084046pt,4.780454pt" stroked="true" strokeweight=".56316pt" strokecolor="#000000">
            <v:stroke dashstyle="solid"/>
            <w10:wrap type="none"/>
          </v:line>
        </w:pict>
      </w:r>
      <w:r>
        <w:rPr/>
        <w:pict>
          <v:shape style="position:absolute;margin-left:193.266739pt;margin-top:-4.188866pt;width:6.8pt;height:14.55pt;mso-position-horizontal-relative:page;mso-position-vertical-relative:paragraph;z-index:-255120384" type="#_x0000_t202" filled="false" stroked="false">
            <v:textbox inset="0,0,0,0">
              <w:txbxContent>
                <w:p>
                  <w:pPr>
                    <w:spacing w:before="7"/>
                    <w:ind w:left="0" w:right="0" w:firstLine="0"/>
                    <w:jc w:val="left"/>
                    <w:rPr>
                      <w:rFonts w:ascii="Symbol" w:hAnsi="Symbol"/>
                      <w:sz w:val="23"/>
                    </w:rPr>
                  </w:pPr>
                  <w:r>
                    <w:rPr>
                      <w:rFonts w:ascii="Symbol" w:hAnsi="Symbol"/>
                      <w:w w:val="107"/>
                      <w:sz w:val="23"/>
                    </w:rPr>
                    <w:t></w:t>
                  </w:r>
                </w:p>
              </w:txbxContent>
            </v:textbox>
            <w10:wrap type="none"/>
          </v:shape>
        </w:pict>
      </w:r>
      <w:r>
        <w:rPr>
          <w:w w:val="110"/>
          <w:position w:val="18"/>
          <w:sz w:val="23"/>
        </w:rPr>
        <w:t>I</w:t>
        <w:tab/>
      </w:r>
      <w:r>
        <w:rPr>
          <w:w w:val="110"/>
          <w:sz w:val="23"/>
        </w:rPr>
        <w:t>4</w:t>
      </w:r>
      <w:r>
        <w:rPr>
          <w:rFonts w:ascii="Symbol" w:hAnsi="Symbol"/>
          <w:w w:val="110"/>
          <w:sz w:val="23"/>
        </w:rPr>
        <w:t></w:t>
      </w:r>
      <w:r>
        <w:rPr>
          <w:w w:val="110"/>
          <w:position w:val="11"/>
          <w:sz w:val="13"/>
        </w:rPr>
        <w:t>2</w:t>
      </w:r>
    </w:p>
    <w:p>
      <w:pPr>
        <w:tabs>
          <w:tab w:pos="1611" w:val="left" w:leader="none"/>
          <w:tab w:pos="5021" w:val="right" w:leader="none"/>
        </w:tabs>
        <w:spacing w:line="34" w:lineRule="exact" w:before="389"/>
        <w:ind w:left="635" w:right="0" w:firstLine="0"/>
        <w:jc w:val="left"/>
        <w:rPr>
          <w:sz w:val="13"/>
        </w:rPr>
      </w:pPr>
      <w:r>
        <w:rPr/>
        <w:pict>
          <v:line style="position:absolute;mso-position-horizontal-relative:page;mso-position-vertical-relative:paragraph;z-index:251933696" from="263.201111pt,35.473816pt" to="317.868344pt,35.473817pt" stroked="true" strokeweight=".562291pt" strokecolor="#000000">
            <v:stroke dashstyle="solid"/>
            <w10:wrap type="none"/>
          </v:line>
        </w:pict>
      </w:r>
      <w:r>
        <w:rPr>
          <w:w w:val="110"/>
          <w:sz w:val="23"/>
        </w:rPr>
        <w:t>T</w:t>
      </w:r>
      <w:r>
        <w:rPr>
          <w:w w:val="110"/>
          <w:position w:val="11"/>
          <w:sz w:val="13"/>
        </w:rPr>
        <w:t>2</w:t>
      </w:r>
      <w:r>
        <w:rPr>
          <w:w w:val="110"/>
          <w:sz w:val="23"/>
        </w:rPr>
        <w:t>gMd</w:t>
        <w:tab/>
        <w:t>2</w:t>
      </w:r>
      <w:r>
        <w:rPr>
          <w:w w:val="110"/>
          <w:position w:val="11"/>
          <w:sz w:val="13"/>
        </w:rPr>
        <w:t>2</w:t>
      </w:r>
      <w:r>
        <w:rPr>
          <w:w w:val="110"/>
          <w:sz w:val="23"/>
        </w:rPr>
        <w:t>.9,8.0,</w:t>
      </w:r>
      <w:r>
        <w:rPr>
          <w:spacing w:val="-41"/>
          <w:w w:val="110"/>
          <w:sz w:val="23"/>
        </w:rPr>
        <w:t> </w:t>
      </w:r>
      <w:r>
        <w:rPr>
          <w:w w:val="110"/>
          <w:sz w:val="23"/>
        </w:rPr>
        <w:t>02</w:t>
        <w:tab/>
      </w:r>
      <w:r>
        <w:rPr>
          <w:w w:val="110"/>
          <w:position w:val="-3"/>
          <w:sz w:val="13"/>
        </w:rPr>
        <w:t>2</w:t>
      </w:r>
    </w:p>
    <w:p>
      <w:pPr>
        <w:spacing w:after="0" w:line="34" w:lineRule="exact"/>
        <w:jc w:val="left"/>
        <w:rPr>
          <w:sz w:val="13"/>
        </w:rPr>
        <w:sectPr>
          <w:type w:val="continuous"/>
          <w:pgSz w:w="11910" w:h="16840"/>
          <w:pgMar w:top="240" w:bottom="780" w:left="500" w:right="0"/>
          <w:cols w:num="2" w:equalWidth="0">
            <w:col w:w="3127" w:space="40"/>
            <w:col w:w="8243"/>
          </w:cols>
        </w:sectPr>
      </w:pPr>
    </w:p>
    <w:p>
      <w:pPr>
        <w:pStyle w:val="BodyText"/>
        <w:spacing w:before="111"/>
        <w:rPr>
          <w:rFonts w:ascii="Symbol" w:hAnsi="Symbol"/>
          <w:sz w:val="23"/>
        </w:rPr>
      </w:pPr>
      <w:r>
        <w:rPr/>
        <w:pict>
          <v:line style="position:absolute;mso-position-horizontal-relative:page;mso-position-vertical-relative:paragraph;z-index:-255137792" from="214.574829pt,14.312889pt" to="250.440993pt,14.31289pt" stroked="true" strokeweight=".562291pt" strokecolor="#000000">
            <v:stroke dashstyle="solid"/>
            <w10:wrap type="none"/>
          </v:line>
        </w:pict>
      </w:r>
      <w:r>
        <w:rPr>
          <w:position w:val="1"/>
        </w:rPr>
        <w:t>Momen quán tính của con lắc là: </w:t>
      </w:r>
      <w:r>
        <w:rPr>
          <w:sz w:val="23"/>
        </w:rPr>
        <w:t>I </w:t>
      </w:r>
      <w:r>
        <w:rPr>
          <w:rFonts w:ascii="Symbol" w:hAnsi="Symbol"/>
          <w:sz w:val="23"/>
        </w:rPr>
        <w:t></w:t>
      </w:r>
    </w:p>
    <w:p>
      <w:pPr>
        <w:pStyle w:val="Heading2"/>
        <w:spacing w:before="225"/>
      </w:pPr>
      <w:r>
        <w:rPr>
          <w:color w:val="0000FF"/>
        </w:rPr>
        <w:t>Chọn D.</w:t>
      </w:r>
    </w:p>
    <w:p>
      <w:pPr>
        <w:pStyle w:val="ListParagraph"/>
        <w:numPr>
          <w:ilvl w:val="0"/>
          <w:numId w:val="14"/>
        </w:numPr>
        <w:tabs>
          <w:tab w:pos="705" w:val="left" w:leader="none"/>
        </w:tabs>
        <w:spacing w:line="280" w:lineRule="auto" w:before="41" w:after="0"/>
        <w:ind w:left="220" w:right="2043"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tabs>
          <w:tab w:pos="796" w:val="left" w:leader="none"/>
        </w:tabs>
        <w:spacing w:before="118"/>
        <w:ind w:left="199" w:right="0" w:firstLine="0"/>
        <w:jc w:val="left"/>
        <w:rPr>
          <w:rFonts w:ascii="Symbol" w:hAnsi="Symbol"/>
          <w:sz w:val="23"/>
        </w:rPr>
      </w:pPr>
      <w:r>
        <w:rPr/>
        <w:br w:type="column"/>
      </w:r>
      <w:r>
        <w:rPr>
          <w:w w:val="110"/>
          <w:sz w:val="23"/>
        </w:rPr>
        <w:t>4</w:t>
      </w:r>
      <w:r>
        <w:rPr>
          <w:rFonts w:ascii="Symbol" w:hAnsi="Symbol"/>
          <w:w w:val="110"/>
          <w:sz w:val="23"/>
        </w:rPr>
        <w:t></w:t>
      </w:r>
      <w:r>
        <w:rPr>
          <w:w w:val="110"/>
          <w:position w:val="10"/>
          <w:sz w:val="13"/>
        </w:rPr>
        <w:t>2</w:t>
        <w:tab/>
      </w:r>
      <w:r>
        <w:rPr>
          <w:rFonts w:ascii="Symbol" w:hAnsi="Symbol"/>
          <w:w w:val="110"/>
          <w:position w:val="18"/>
          <w:sz w:val="23"/>
        </w:rPr>
        <w:t></w:t>
      </w:r>
    </w:p>
    <w:p>
      <w:pPr>
        <w:pStyle w:val="BodyText"/>
        <w:spacing w:before="3"/>
        <w:ind w:left="0"/>
        <w:rPr>
          <w:rFonts w:ascii="Symbol" w:hAnsi="Symbol"/>
        </w:rPr>
      </w:pPr>
      <w:r>
        <w:rPr/>
        <w:br w:type="column"/>
      </w:r>
      <w:r>
        <w:rPr>
          <w:rFonts w:ascii="Symbol" w:hAnsi="Symbol"/>
        </w:rPr>
      </w:r>
    </w:p>
    <w:p>
      <w:pPr>
        <w:spacing w:before="1"/>
        <w:ind w:left="220" w:right="0" w:firstLine="0"/>
        <w:jc w:val="left"/>
        <w:rPr>
          <w:sz w:val="13"/>
        </w:rPr>
      </w:pPr>
      <w:r>
        <w:rPr>
          <w:w w:val="110"/>
          <w:sz w:val="23"/>
        </w:rPr>
        <w:t>4</w:t>
      </w:r>
      <w:r>
        <w:rPr>
          <w:rFonts w:ascii="Symbol" w:hAnsi="Symbol"/>
          <w:w w:val="110"/>
          <w:sz w:val="23"/>
        </w:rPr>
        <w:t></w:t>
      </w:r>
      <w:r>
        <w:rPr>
          <w:w w:val="110"/>
          <w:position w:val="10"/>
          <w:sz w:val="13"/>
        </w:rPr>
        <w:t>2</w:t>
      </w:r>
    </w:p>
    <w:p>
      <w:pPr>
        <w:spacing w:before="3"/>
        <w:ind w:left="220" w:right="0" w:firstLine="0"/>
        <w:jc w:val="left"/>
        <w:rPr>
          <w:rFonts w:ascii="Symbol" w:hAnsi="Symbol"/>
          <w:sz w:val="37"/>
        </w:rPr>
      </w:pPr>
      <w:r>
        <w:rPr/>
        <w:br w:type="column"/>
      </w:r>
      <w:r>
        <w:rPr>
          <w:rFonts w:ascii="Symbol" w:hAnsi="Symbol"/>
          <w:sz w:val="23"/>
        </w:rPr>
        <w:t></w:t>
      </w:r>
      <w:r>
        <w:rPr>
          <w:sz w:val="23"/>
        </w:rPr>
        <w:t> </w:t>
      </w:r>
      <w:r>
        <w:rPr>
          <w:spacing w:val="-4"/>
          <w:sz w:val="23"/>
        </w:rPr>
        <w:t>0, </w:t>
      </w:r>
      <w:r>
        <w:rPr>
          <w:spacing w:val="-3"/>
          <w:sz w:val="23"/>
        </w:rPr>
        <w:t>0198 </w:t>
      </w:r>
      <w:r>
        <w:rPr>
          <w:rFonts w:ascii="Symbol" w:hAnsi="Symbol"/>
          <w:sz w:val="23"/>
        </w:rPr>
        <w:t></w:t>
      </w:r>
      <w:r>
        <w:rPr>
          <w:sz w:val="23"/>
        </w:rPr>
        <w:t> </w:t>
      </w:r>
      <w:r>
        <w:rPr>
          <w:spacing w:val="-4"/>
          <w:sz w:val="23"/>
        </w:rPr>
        <w:t>0, </w:t>
      </w:r>
      <w:r>
        <w:rPr>
          <w:sz w:val="23"/>
        </w:rPr>
        <w:t>02 </w:t>
      </w:r>
      <w:r>
        <w:rPr>
          <w:rFonts w:ascii="Symbol" w:hAnsi="Symbol"/>
          <w:position w:val="-2"/>
          <w:sz w:val="37"/>
        </w:rPr>
        <w:t></w:t>
      </w:r>
      <w:r>
        <w:rPr>
          <w:sz w:val="23"/>
        </w:rPr>
        <w:t>kg.m</w:t>
      </w:r>
      <w:r>
        <w:rPr>
          <w:spacing w:val="57"/>
          <w:sz w:val="23"/>
        </w:rPr>
        <w:t> </w:t>
      </w:r>
      <w:r>
        <w:rPr>
          <w:rFonts w:ascii="Symbol" w:hAnsi="Symbol"/>
          <w:position w:val="-2"/>
          <w:sz w:val="37"/>
        </w:rPr>
        <w:t></w:t>
      </w:r>
    </w:p>
    <w:p>
      <w:pPr>
        <w:spacing w:after="0"/>
        <w:jc w:val="left"/>
        <w:rPr>
          <w:rFonts w:ascii="Symbol" w:hAnsi="Symbol"/>
          <w:sz w:val="37"/>
        </w:rPr>
        <w:sectPr>
          <w:type w:val="continuous"/>
          <w:pgSz w:w="11910" w:h="16840"/>
          <w:pgMar w:top="240" w:bottom="780" w:left="500" w:right="0"/>
          <w:cols w:num="4" w:equalWidth="0">
            <w:col w:w="3737" w:space="40"/>
            <w:col w:w="973" w:space="165"/>
            <w:col w:w="593" w:space="192"/>
            <w:col w:w="5710"/>
          </w:cols>
        </w:sectPr>
      </w:pPr>
    </w:p>
    <w:p>
      <w:pPr>
        <w:pStyle w:val="BodyText"/>
        <w:spacing w:before="187"/>
        <w:rPr>
          <w:rFonts w:ascii="Symbol" w:hAnsi="Symbol"/>
        </w:rPr>
      </w:pPr>
      <w:r>
        <w:rPr/>
        <w:pict>
          <v:group style="position:absolute;margin-left:207.935547pt;margin-top:2.151948pt;width:33.450pt;height:32.5500pt;mso-position-horizontal-relative:page;mso-position-vertical-relative:paragraph;z-index:251935744" coordorigin="4159,43" coordsize="669,651">
            <v:line style="position:absolute" from="4321,369" to="4803,369" stroked="true" strokeweight=".577397pt" strokecolor="#000000">
              <v:stroke dashstyle="solid"/>
            </v:line>
            <v:shape style="position:absolute;left:702;top:9064;width:666;height:653" coordorigin="703,9064" coordsize="666,653" path="m4168,482l4190,450m4191,449l4249,691m4249,692l4314,56m4314,55l4827,55e" filled="false" stroked="true" strokeweight=".137608pt" strokecolor="#000000">
              <v:path arrowok="t"/>
              <v:stroke dashstyle="solid"/>
            </v:shape>
            <v:shape style="position:absolute;left:4158;top:43;width:663;height:643" coordorigin="4159,43" coordsize="663,643" path="m4199,458l4178,458,4237,686,4249,686,4255,630,4243,630,4199,458xm4822,43l4302,43,4243,630,4255,630,4313,55,4822,55,4822,43xm4192,429l4159,474,4165,478,4178,458,4199,458,4192,429xe" filled="true" fillcolor="#000000" stroked="false">
              <v:path arrowok="t"/>
              <v:fill type="solid"/>
            </v:shape>
            <v:shape style="position:absolute;left:4158;top:43;width:669;height:651" type="#_x0000_t202" filled="false" stroked="false">
              <v:textbox inset="0,0,0,0">
                <w:txbxContent>
                  <w:p>
                    <w:pPr>
                      <w:spacing w:before="10"/>
                      <w:ind w:left="144" w:right="0" w:firstLine="0"/>
                      <w:jc w:val="center"/>
                      <w:rPr>
                        <w:sz w:val="24"/>
                      </w:rPr>
                    </w:pPr>
                    <w:r>
                      <w:rPr>
                        <w:w w:val="101"/>
                        <w:sz w:val="24"/>
                      </w:rPr>
                      <w:t>I</w:t>
                    </w:r>
                  </w:p>
                  <w:p>
                    <w:pPr>
                      <w:spacing w:before="61"/>
                      <w:ind w:left="157" w:right="18" w:firstLine="0"/>
                      <w:jc w:val="center"/>
                      <w:rPr>
                        <w:sz w:val="24"/>
                      </w:rPr>
                    </w:pPr>
                    <w:r>
                      <w:rPr>
                        <w:sz w:val="24"/>
                      </w:rPr>
                      <w:t>Mgd</w:t>
                    </w:r>
                  </w:p>
                </w:txbxContent>
              </v:textbox>
              <w10:wrap type="none"/>
            </v:shape>
            <w10:wrap type="none"/>
          </v:group>
        </w:pict>
      </w:r>
      <w:r>
        <w:rPr>
          <w:position w:val="1"/>
        </w:rPr>
        <w:t>Chu kì của con lắc đồng hồ: </w:t>
      </w:r>
      <w:r>
        <w:rPr/>
        <w:t>T </w:t>
      </w:r>
      <w:r>
        <w:rPr>
          <w:rFonts w:ascii="Symbol" w:hAnsi="Symbol"/>
        </w:rPr>
        <w:t></w:t>
      </w:r>
      <w:r>
        <w:rPr/>
        <w:t> 2</w:t>
      </w:r>
      <w:r>
        <w:rPr>
          <w:rFonts w:ascii="Symbol" w:hAnsi="Symbol"/>
        </w:rPr>
        <w:t></w:t>
      </w:r>
    </w:p>
    <w:p>
      <w:pPr>
        <w:pStyle w:val="BodyText"/>
        <w:spacing w:before="11"/>
        <w:ind w:left="0"/>
        <w:rPr>
          <w:rFonts w:ascii="Symbol" w:hAnsi="Symbol"/>
          <w:sz w:val="15"/>
        </w:rPr>
      </w:pPr>
    </w:p>
    <w:p>
      <w:pPr>
        <w:spacing w:after="0"/>
        <w:rPr>
          <w:rFonts w:ascii="Symbol" w:hAnsi="Symbol"/>
          <w:sz w:val="15"/>
        </w:rPr>
        <w:sectPr>
          <w:type w:val="continuous"/>
          <w:pgSz w:w="11910" w:h="16840"/>
          <w:pgMar w:top="240" w:bottom="780" w:left="500" w:right="0"/>
        </w:sectPr>
      </w:pPr>
    </w:p>
    <w:p>
      <w:pPr>
        <w:pStyle w:val="Heading2"/>
        <w:spacing w:before="90"/>
      </w:pPr>
      <w:r>
        <w:rPr>
          <w:color w:val="0000FF"/>
        </w:rPr>
        <w:t>Cách giải:</w:t>
      </w:r>
    </w:p>
    <w:p>
      <w:pPr>
        <w:pStyle w:val="BodyText"/>
        <w:spacing w:before="10"/>
        <w:ind w:left="0"/>
        <w:rPr>
          <w:b/>
          <w:sz w:val="21"/>
        </w:rPr>
      </w:pPr>
    </w:p>
    <w:p>
      <w:pPr>
        <w:pStyle w:val="BodyText"/>
        <w:spacing w:before="0"/>
      </w:pPr>
      <w:r>
        <w:rPr>
          <w:spacing w:val="-3"/>
        </w:rPr>
        <w:t>Chu </w:t>
      </w:r>
      <w:r>
        <w:rPr/>
        <w:t>kì của con </w:t>
      </w:r>
      <w:r>
        <w:rPr>
          <w:spacing w:val="-4"/>
        </w:rPr>
        <w:t>lắc </w:t>
      </w:r>
      <w:r>
        <w:rPr/>
        <w:t>khi ở Trái Đất </w:t>
      </w:r>
      <w:r>
        <w:rPr>
          <w:spacing w:val="-4"/>
        </w:rPr>
        <w:t>là:</w:t>
      </w:r>
    </w:p>
    <w:p>
      <w:pPr>
        <w:pStyle w:val="BodyText"/>
        <w:spacing w:before="1"/>
        <w:ind w:left="0"/>
        <w:rPr>
          <w:sz w:val="48"/>
        </w:rPr>
      </w:pPr>
      <w:r>
        <w:rPr/>
        <w:br w:type="column"/>
      </w:r>
      <w:r>
        <w:rPr>
          <w:sz w:val="48"/>
        </w:rPr>
      </w:r>
    </w:p>
    <w:p>
      <w:pPr>
        <w:pStyle w:val="BodyText"/>
        <w:tabs>
          <w:tab w:pos="1453" w:val="left" w:leader="none"/>
        </w:tabs>
        <w:spacing w:before="0"/>
        <w:ind w:left="65"/>
        <w:rPr>
          <w:rFonts w:ascii="Symbol" w:hAnsi="Symbol"/>
          <w:sz w:val="31"/>
        </w:rPr>
      </w:pPr>
      <w:r>
        <w:rPr>
          <w:position w:val="2"/>
        </w:rPr>
        <w:t>T</w:t>
      </w:r>
      <w:r>
        <w:rPr>
          <w:spacing w:val="-1"/>
          <w:position w:val="2"/>
        </w:rPr>
        <w:t> </w:t>
      </w:r>
      <w:r>
        <w:rPr>
          <w:rFonts w:ascii="Symbol" w:hAnsi="Symbol"/>
          <w:position w:val="2"/>
        </w:rPr>
        <w:t></w:t>
      </w:r>
      <w:r>
        <w:rPr>
          <w:spacing w:val="-5"/>
          <w:position w:val="2"/>
        </w:rPr>
        <w:t> </w:t>
      </w:r>
      <w:r>
        <w:rPr>
          <w:position w:val="2"/>
        </w:rPr>
        <w:t>2</w:t>
      </w:r>
      <w:r>
        <w:rPr>
          <w:rFonts w:ascii="Symbol" w:hAnsi="Symbol"/>
          <w:position w:val="2"/>
        </w:rPr>
        <w:t></w:t>
      </w:r>
      <w:r>
        <w:rPr>
          <w:position w:val="2"/>
        </w:rPr>
        <w:tab/>
      </w:r>
      <w:r>
        <w:rPr>
          <w:rFonts w:ascii="Symbol" w:hAnsi="Symbol"/>
          <w:position w:val="2"/>
        </w:rPr>
        <w:t></w:t>
      </w:r>
      <w:r>
        <w:rPr>
          <w:position w:val="2"/>
        </w:rPr>
        <w:t> </w:t>
      </w:r>
      <w:r>
        <w:rPr>
          <w:spacing w:val="-3"/>
          <w:position w:val="2"/>
        </w:rPr>
        <w:t>0, </w:t>
      </w:r>
      <w:r>
        <w:rPr>
          <w:position w:val="2"/>
        </w:rPr>
        <w:t>2</w:t>
      </w:r>
      <w:r>
        <w:rPr>
          <w:spacing w:val="-34"/>
          <w:position w:val="2"/>
        </w:rPr>
        <w:t> </w:t>
      </w:r>
      <w:r>
        <w:rPr>
          <w:rFonts w:ascii="Symbol" w:hAnsi="Symbol"/>
          <w:spacing w:val="8"/>
          <w:sz w:val="31"/>
        </w:rPr>
        <w:t></w:t>
      </w:r>
      <w:r>
        <w:rPr>
          <w:spacing w:val="8"/>
          <w:position w:val="2"/>
        </w:rPr>
        <w:t>s</w:t>
      </w:r>
      <w:r>
        <w:rPr>
          <w:rFonts w:ascii="Symbol" w:hAnsi="Symbol"/>
          <w:spacing w:val="8"/>
          <w:sz w:val="31"/>
        </w:rPr>
        <w:t></w:t>
      </w:r>
    </w:p>
    <w:p>
      <w:pPr>
        <w:spacing w:after="0"/>
        <w:rPr>
          <w:rFonts w:ascii="Symbol" w:hAnsi="Symbol"/>
          <w:sz w:val="31"/>
        </w:rPr>
        <w:sectPr>
          <w:type w:val="continuous"/>
          <w:pgSz w:w="11910" w:h="16840"/>
          <w:pgMar w:top="240" w:bottom="780" w:left="500" w:right="0"/>
          <w:cols w:num="2" w:equalWidth="0">
            <w:col w:w="3715" w:space="40"/>
            <w:col w:w="7655"/>
          </w:cols>
        </w:sectPr>
      </w:pPr>
    </w:p>
    <w:p>
      <w:pPr>
        <w:pStyle w:val="BodyText"/>
        <w:spacing w:before="10"/>
        <w:ind w:left="0"/>
        <w:rPr>
          <w:rFonts w:ascii="Symbol" w:hAnsi="Symbol"/>
          <w:sz w:val="12"/>
        </w:rPr>
      </w:pPr>
    </w:p>
    <w:p>
      <w:pPr>
        <w:pStyle w:val="BodyText"/>
        <w:spacing w:before="90"/>
      </w:pPr>
      <w:r>
        <w:rPr/>
        <w:pict>
          <v:group style="position:absolute;margin-left:248.946304pt;margin-top:-31.350128pt;width:33.65pt;height:32.5pt;mso-position-horizontal-relative:page;mso-position-vertical-relative:paragraph;z-index:-255132672" coordorigin="4979,-627" coordsize="673,650">
            <v:line style="position:absolute" from="5141,-302" to="5627,-302" stroked="true" strokeweight=".576606pt" strokecolor="#000000">
              <v:stroke dashstyle="solid"/>
            </v:line>
            <v:shape style="position:absolute;left:702;top:7299;width:666;height:653" coordorigin="703,7299" coordsize="666,653" path="m4988,-189l5011,-220m5011,-221l5070,20m5070,21l5134,-615m5134,-615l5651,-615e" filled="false" stroked="true" strokeweight=".137892pt" strokecolor="#000000">
              <v:path arrowok="t"/>
              <v:stroke dashstyle="solid"/>
            </v:shape>
            <v:shape style="position:absolute;left:4978;top:-627;width:667;height:642" coordorigin="4979,-627" coordsize="667,642" path="m5019,-213l4998,-213,5058,15,5070,15,5075,-41,5063,-41,5019,-213xm5645,-627l5123,-627,5063,-41,5075,-41,5134,-615,5645,-615,5645,-627xm5012,-242l4979,-197,4985,-193,4998,-213,5019,-213,5012,-242xe" filled="true" fillcolor="#000000" stroked="false">
              <v:path arrowok="t"/>
              <v:fill type="solid"/>
            </v:shape>
            <v:shape style="position:absolute;left:4978;top:-627;width:673;height:650" type="#_x0000_t202" filled="false" stroked="false">
              <v:textbox inset="0,0,0,0">
                <w:txbxContent>
                  <w:p>
                    <w:pPr>
                      <w:spacing w:before="10"/>
                      <w:ind w:left="143" w:right="0" w:firstLine="0"/>
                      <w:jc w:val="center"/>
                      <w:rPr>
                        <w:sz w:val="24"/>
                      </w:rPr>
                    </w:pPr>
                    <w:r>
                      <w:rPr>
                        <w:w w:val="101"/>
                        <w:sz w:val="24"/>
                      </w:rPr>
                      <w:t>I</w:t>
                    </w:r>
                  </w:p>
                  <w:p>
                    <w:pPr>
                      <w:spacing w:before="61"/>
                      <w:ind w:left="159" w:right="19" w:firstLine="0"/>
                      <w:jc w:val="center"/>
                      <w:rPr>
                        <w:sz w:val="24"/>
                      </w:rPr>
                    </w:pPr>
                    <w:r>
                      <w:rPr>
                        <w:sz w:val="24"/>
                      </w:rPr>
                      <w:t>Mgd</w:t>
                    </w:r>
                  </w:p>
                </w:txbxContent>
              </v:textbox>
              <w10:wrap type="none"/>
            </v:shape>
            <w10:wrap type="none"/>
          </v:group>
        </w:pict>
      </w:r>
      <w:r>
        <w:rPr/>
        <w:drawing>
          <wp:anchor distT="0" distB="0" distL="0" distR="0" allowOverlap="1" layoutInCell="1" locked="0" behindDoc="1" simplePos="0" relativeHeight="248187904">
            <wp:simplePos x="0" y="0"/>
            <wp:positionH relativeFrom="page">
              <wp:posOffset>2374029</wp:posOffset>
            </wp:positionH>
            <wp:positionV relativeFrom="paragraph">
              <wp:posOffset>390762</wp:posOffset>
            </wp:positionV>
            <wp:extent cx="182946" cy="169627"/>
            <wp:effectExtent l="0" t="0" r="0" b="0"/>
            <wp:wrapNone/>
            <wp:docPr id="219" name="image74.png"/>
            <wp:cNvGraphicFramePr>
              <a:graphicFrameLocks noChangeAspect="1"/>
            </wp:cNvGraphicFramePr>
            <a:graphic>
              <a:graphicData uri="http://schemas.openxmlformats.org/drawingml/2006/picture">
                <pic:pic>
                  <pic:nvPicPr>
                    <pic:cNvPr id="220" name="image74.png"/>
                    <pic:cNvPicPr/>
                  </pic:nvPicPr>
                  <pic:blipFill>
                    <a:blip r:embed="rId79" cstate="print"/>
                    <a:stretch>
                      <a:fillRect/>
                    </a:stretch>
                  </pic:blipFill>
                  <pic:spPr>
                    <a:xfrm>
                      <a:off x="0" y="0"/>
                      <a:ext cx="182946" cy="169627"/>
                    </a:xfrm>
                    <a:prstGeom prst="rect">
                      <a:avLst/>
                    </a:prstGeom>
                  </pic:spPr>
                </pic:pic>
              </a:graphicData>
            </a:graphic>
          </wp:anchor>
        </w:drawing>
      </w:r>
      <w:r>
        <w:rPr/>
        <w:pict>
          <v:group style="position:absolute;margin-left:217.097763pt;margin-top:23.189171pt;width:33.5pt;height:32.8pt;mso-position-horizontal-relative:page;mso-position-vertical-relative:paragraph;z-index:251943936" coordorigin="4342,464" coordsize="670,656">
            <v:line style="position:absolute" from="4504,792" to="4987,792" stroked="true" strokeweight=".585444pt" strokecolor="#000000">
              <v:stroke dashstyle="solid"/>
            </v:line>
            <v:shape style="position:absolute;left:3640;top:6597;width:663;height:649" coordorigin="3640,6598" coordsize="663,649" path="m4351,906l4374,874m4374,873l4432,1117m4432,1118l4496,476m4496,476l5012,476e" filled="false" stroked="true" strokeweight=".139021pt" strokecolor="#000000">
              <v:path arrowok="t"/>
              <v:stroke dashstyle="solid"/>
            </v:shape>
            <v:shape style="position:absolute;left:4341;top:463;width:664;height:648" coordorigin="4342,464" coordsize="664,648" path="m4382,882l4361,882,4420,1111,4432,1111,4438,1055,4426,1055,4382,882xm5005,464l4485,464,4426,1055,4438,1055,4496,475,5005,475,5005,464xm4375,853l4342,898,4348,902,4361,882,4382,882,4375,853xe" filled="true" fillcolor="#000000" stroked="false">
              <v:path arrowok="t"/>
              <v:fill type="solid"/>
            </v:shape>
            <v:shape style="position:absolute;left:4341;top:463;width:670;height:656" type="#_x0000_t202" filled="false" stroked="false">
              <v:textbox inset="0,0,0,0">
                <w:txbxContent>
                  <w:p>
                    <w:pPr>
                      <w:spacing w:before="12"/>
                      <w:ind w:left="142" w:right="0" w:firstLine="0"/>
                      <w:jc w:val="center"/>
                      <w:rPr>
                        <w:sz w:val="24"/>
                      </w:rPr>
                    </w:pPr>
                    <w:r>
                      <w:rPr>
                        <w:w w:val="101"/>
                        <w:sz w:val="24"/>
                      </w:rPr>
                      <w:t>I</w:t>
                    </w:r>
                  </w:p>
                  <w:p>
                    <w:pPr>
                      <w:spacing w:before="64"/>
                      <w:ind w:left="156" w:right="19" w:firstLine="0"/>
                      <w:jc w:val="center"/>
                      <w:rPr>
                        <w:sz w:val="24"/>
                      </w:rPr>
                    </w:pPr>
                    <w:r>
                      <w:rPr>
                        <w:sz w:val="24"/>
                      </w:rPr>
                      <w:t>Mdg</w:t>
                    </w:r>
                  </w:p>
                </w:txbxContent>
              </v:textbox>
              <w10:wrap type="none"/>
            </v:shape>
            <w10:wrap type="none"/>
          </v:group>
        </w:pict>
      </w:r>
      <w:r>
        <w:rPr/>
        <w:t>Chu kì của con lắc khi ở Mặt Trăng là:</w:t>
      </w:r>
    </w:p>
    <w:p>
      <w:pPr>
        <w:spacing w:after="0"/>
        <w:sectPr>
          <w:type w:val="continuous"/>
          <w:pgSz w:w="11910" w:h="16840"/>
          <w:pgMar w:top="240" w:bottom="780" w:left="500" w:right="0"/>
        </w:sectPr>
      </w:pPr>
    </w:p>
    <w:p>
      <w:pPr>
        <w:pStyle w:val="BodyText"/>
        <w:tabs>
          <w:tab w:pos="1762" w:val="left" w:leader="none"/>
        </w:tabs>
        <w:spacing w:before="244"/>
        <w:ind w:left="254"/>
        <w:rPr>
          <w:rFonts w:ascii="Symbol" w:hAnsi="Symbol"/>
        </w:rPr>
      </w:pPr>
      <w:r>
        <w:rPr/>
        <w:pict>
          <v:group style="position:absolute;margin-left:73.638443pt;margin-top:4.855142pt;width:36.7pt;height:32.8pt;mso-position-horizontal-relative:page;mso-position-vertical-relative:paragraph;z-index:-255130624" coordorigin="1473,97" coordsize="734,656">
            <v:line style="position:absolute" from="1635,425" to="2181,425" stroked="true" strokeweight=".585444pt" strokecolor="#000000">
              <v:stroke dashstyle="solid"/>
            </v:line>
            <v:shape style="position:absolute;left:762;top:6231;width:727;height:649" coordorigin="763,6231" coordsize="727,649" path="m1483,539l1505,507m1506,507l1564,751m1564,751l1628,110m1628,109l2206,109e" filled="false" stroked="true" strokeweight=".139021pt" strokecolor="#000000">
              <v:path arrowok="t"/>
              <v:stroke dashstyle="solid"/>
            </v:shape>
            <v:shape style="position:absolute;left:1472;top:97;width:728;height:648" coordorigin="1473,97" coordsize="728,648" path="m1514,515l1492,515,1551,745,1563,745,1569,688,1557,688,1514,515xm2200,97l1616,97,1557,688,1569,688,1627,109,2200,109,2200,97xm1506,486l1473,531,1479,535,1492,515,1514,515,1506,486xe" filled="true" fillcolor="#000000" stroked="false">
              <v:path arrowok="t"/>
              <v:fill type="solid"/>
            </v:shape>
            <v:shape style="position:absolute;left:1472;top:97;width:734;height:656" type="#_x0000_t202" filled="false" stroked="false">
              <v:textbox inset="0,0,0,0">
                <w:txbxContent>
                  <w:p>
                    <w:pPr>
                      <w:spacing w:before="12"/>
                      <w:ind w:left="142" w:right="0" w:firstLine="0"/>
                      <w:jc w:val="center"/>
                      <w:rPr>
                        <w:sz w:val="24"/>
                      </w:rPr>
                    </w:pPr>
                    <w:r>
                      <w:rPr>
                        <w:w w:val="101"/>
                        <w:sz w:val="24"/>
                      </w:rPr>
                      <w:t>I</w:t>
                    </w:r>
                  </w:p>
                  <w:p>
                    <w:pPr>
                      <w:spacing w:before="64"/>
                      <w:ind w:left="150" w:right="0" w:firstLine="0"/>
                      <w:jc w:val="center"/>
                      <w:rPr>
                        <w:sz w:val="24"/>
                      </w:rPr>
                    </w:pPr>
                    <w:r>
                      <w:rPr>
                        <w:sz w:val="24"/>
                      </w:rPr>
                      <w:t>Mdg '</w:t>
                    </w:r>
                  </w:p>
                </w:txbxContent>
              </v:textbox>
              <w10:wrap type="none"/>
            </v:shape>
            <w10:wrap type="none"/>
          </v:group>
        </w:pict>
      </w:r>
      <w:r>
        <w:rPr/>
        <w:t>T '</w:t>
      </w:r>
      <w:r>
        <w:rPr>
          <w:spacing w:val="-42"/>
        </w:rPr>
        <w:t> </w:t>
      </w:r>
      <w:r>
        <w:rPr>
          <w:rFonts w:ascii="Symbol" w:hAnsi="Symbol"/>
        </w:rPr>
        <w:t></w:t>
      </w:r>
      <w:r>
        <w:rPr>
          <w:spacing w:val="-6"/>
        </w:rPr>
        <w:t> </w:t>
      </w:r>
      <w:r>
        <w:rPr/>
        <w:t>2</w:t>
      </w:r>
      <w:r>
        <w:rPr>
          <w:rFonts w:ascii="Symbol" w:hAnsi="Symbol"/>
        </w:rPr>
        <w:t></w:t>
      </w:r>
      <w:r>
        <w:rPr/>
        <w:tab/>
      </w:r>
      <w:r>
        <w:rPr>
          <w:rFonts w:ascii="Symbol" w:hAnsi="Symbol"/>
        </w:rPr>
        <w:t></w:t>
      </w:r>
      <w:r>
        <w:rPr>
          <w:spacing w:val="-3"/>
        </w:rPr>
        <w:t> </w:t>
      </w:r>
      <w:r>
        <w:rPr>
          <w:spacing w:val="-9"/>
        </w:rPr>
        <w:t>2</w:t>
      </w:r>
      <w:r>
        <w:rPr>
          <w:rFonts w:ascii="Symbol" w:hAnsi="Symbol"/>
          <w:spacing w:val="-9"/>
        </w:rPr>
        <w:t></w:t>
      </w:r>
    </w:p>
    <w:p>
      <w:pPr>
        <w:tabs>
          <w:tab w:pos="799" w:val="left" w:leader="none"/>
        </w:tabs>
        <w:spacing w:line="165" w:lineRule="auto" w:before="137"/>
        <w:ind w:left="385" w:right="0" w:firstLine="0"/>
        <w:jc w:val="center"/>
        <w:rPr>
          <w:rFonts w:ascii="Symbol" w:hAnsi="Symbol"/>
          <w:sz w:val="24"/>
        </w:rPr>
      </w:pPr>
      <w:r>
        <w:rPr/>
        <w:br w:type="column"/>
      </w:r>
      <w:r>
        <w:rPr>
          <w:sz w:val="24"/>
        </w:rPr>
        <w:t>I</w:t>
        <w:tab/>
      </w:r>
      <w:r>
        <w:rPr>
          <w:rFonts w:ascii="Symbol" w:hAnsi="Symbol"/>
          <w:spacing w:val="-20"/>
          <w:position w:val="-14"/>
          <w:sz w:val="24"/>
        </w:rPr>
        <w:t></w:t>
      </w:r>
    </w:p>
    <w:p>
      <w:pPr>
        <w:pStyle w:val="BodyText"/>
        <w:spacing w:line="318" w:lineRule="exact" w:before="0"/>
        <w:ind w:left="142"/>
      </w:pPr>
      <w:r>
        <w:rPr/>
        <w:pict>
          <v:group style="position:absolute;margin-left:135.618896pt;margin-top:-18.925455pt;width:38.9pt;height:45.25pt;mso-position-horizontal-relative:page;mso-position-vertical-relative:paragraph;z-index:-255129600" coordorigin="2712,-379" coordsize="778,905">
            <v:line style="position:absolute" from="3301,252" to="3447,252" stroked="true" strokeweight=".268336pt" strokecolor="#000000">
              <v:stroke dashstyle="solid"/>
            </v:line>
            <v:line style="position:absolute" from="2874,-51" to="3465,-51" stroked="true" strokeweight=".585444pt" strokecolor="#000000">
              <v:stroke dashstyle="solid"/>
            </v:line>
            <v:shape style="position:absolute;left:2005;top:5755;width:771;height:901" coordorigin="2006,5756" coordsize="771,901" path="m2722,231l2745,187m2745,187l2803,524m2803,525l2867,-366m2867,-366l3490,-366e" filled="false" stroked="true" strokeweight=".139021pt" strokecolor="#000000">
              <v:path arrowok="t"/>
              <v:stroke dashstyle="solid"/>
            </v:shape>
            <v:shape style="position:absolute;left:2712;top:-379;width:772;height:897" coordorigin="2712,-379" coordsize="772,897" path="m2753,201l2732,201,2791,518,2803,518,2809,441,2797,441,2753,201xm3484,-379l2855,-379,2797,441,2809,441,2866,-367,3484,-367,3484,-379xm2745,160l2712,223,2719,226,2732,201,2753,201,2745,160xe" filled="true" fillcolor="#000000" stroked="false">
              <v:path arrowok="t"/>
              <v:fill type="solid"/>
            </v:shape>
            <w10:wrap type="none"/>
          </v:group>
        </w:pict>
      </w:r>
      <w:r>
        <w:rPr/>
        <w:t>Md. </w:t>
      </w:r>
      <w:r>
        <w:rPr>
          <w:position w:val="15"/>
        </w:rPr>
        <w:t>g</w:t>
      </w:r>
    </w:p>
    <w:p>
      <w:pPr>
        <w:pStyle w:val="BodyText"/>
        <w:spacing w:line="230" w:lineRule="exact" w:before="0"/>
        <w:ind w:left="326"/>
        <w:jc w:val="center"/>
      </w:pPr>
      <w:r>
        <w:rPr/>
        <w:drawing>
          <wp:anchor distT="0" distB="0" distL="0" distR="0" allowOverlap="1" layoutInCell="1" locked="0" behindDoc="1" simplePos="0" relativeHeight="248192000">
            <wp:simplePos x="0" y="0"/>
            <wp:positionH relativeFrom="page">
              <wp:posOffset>1413553</wp:posOffset>
            </wp:positionH>
            <wp:positionV relativeFrom="paragraph">
              <wp:posOffset>203820</wp:posOffset>
            </wp:positionV>
            <wp:extent cx="182668" cy="169324"/>
            <wp:effectExtent l="0" t="0" r="0" b="0"/>
            <wp:wrapNone/>
            <wp:docPr id="221" name="image75.png"/>
            <wp:cNvGraphicFramePr>
              <a:graphicFrameLocks noChangeAspect="1"/>
            </wp:cNvGraphicFramePr>
            <a:graphic>
              <a:graphicData uri="http://schemas.openxmlformats.org/drawingml/2006/picture">
                <pic:pic>
                  <pic:nvPicPr>
                    <pic:cNvPr id="222" name="image75.png"/>
                    <pic:cNvPicPr/>
                  </pic:nvPicPr>
                  <pic:blipFill>
                    <a:blip r:embed="rId80" cstate="print"/>
                    <a:stretch>
                      <a:fillRect/>
                    </a:stretch>
                  </pic:blipFill>
                  <pic:spPr>
                    <a:xfrm>
                      <a:off x="0" y="0"/>
                      <a:ext cx="182668" cy="169324"/>
                    </a:xfrm>
                    <a:prstGeom prst="rect">
                      <a:avLst/>
                    </a:prstGeom>
                  </pic:spPr>
                </pic:pic>
              </a:graphicData>
            </a:graphic>
          </wp:anchor>
        </w:drawing>
      </w:r>
      <w:r>
        <w:rPr>
          <w:w w:val="101"/>
        </w:rPr>
        <w:t>6</w:t>
      </w:r>
    </w:p>
    <w:p>
      <w:pPr>
        <w:pStyle w:val="BodyText"/>
        <w:spacing w:before="244"/>
        <w:ind w:left="171"/>
        <w:rPr>
          <w:rFonts w:ascii="Symbol" w:hAnsi="Symbol"/>
        </w:rPr>
      </w:pPr>
      <w:r>
        <w:rPr/>
        <w:br w:type="column"/>
      </w:r>
      <w:r>
        <w:rPr/>
        <w:t>6.2</w:t>
      </w:r>
      <w:r>
        <w:rPr>
          <w:rFonts w:ascii="Symbol" w:hAnsi="Symbol"/>
        </w:rPr>
        <w:t></w:t>
      </w:r>
    </w:p>
    <w:p>
      <w:pPr>
        <w:spacing w:after="0"/>
        <w:rPr>
          <w:rFonts w:ascii="Symbol" w:hAnsi="Symbol"/>
        </w:rPr>
        <w:sectPr>
          <w:type w:val="continuous"/>
          <w:pgSz w:w="11910" w:h="16840"/>
          <w:pgMar w:top="240" w:bottom="780" w:left="500" w:right="0"/>
          <w:cols w:num="3" w:equalWidth="0">
            <w:col w:w="2207" w:space="40"/>
            <w:col w:w="934" w:space="39"/>
            <w:col w:w="8190"/>
          </w:cols>
        </w:sectPr>
      </w:pPr>
    </w:p>
    <w:p>
      <w:pPr>
        <w:pStyle w:val="BodyText"/>
        <w:spacing w:before="87"/>
        <w:ind w:left="250"/>
        <w:rPr>
          <w:rFonts w:ascii="Symbol" w:hAnsi="Symbol"/>
        </w:rPr>
      </w:pPr>
      <w:r>
        <w:rPr/>
        <w:drawing>
          <wp:anchor distT="0" distB="0" distL="0" distR="0" allowOverlap="1" layoutInCell="1" locked="0" behindDoc="1" simplePos="0" relativeHeight="248190976">
            <wp:simplePos x="0" y="0"/>
            <wp:positionH relativeFrom="page">
              <wp:posOffset>952059</wp:posOffset>
            </wp:positionH>
            <wp:positionV relativeFrom="paragraph">
              <wp:posOffset>58225</wp:posOffset>
            </wp:positionV>
            <wp:extent cx="182351" cy="169324"/>
            <wp:effectExtent l="0" t="0" r="0" b="0"/>
            <wp:wrapNone/>
            <wp:docPr id="223" name="image76.png"/>
            <wp:cNvGraphicFramePr>
              <a:graphicFrameLocks noChangeAspect="1"/>
            </wp:cNvGraphicFramePr>
            <a:graphic>
              <a:graphicData uri="http://schemas.openxmlformats.org/drawingml/2006/picture">
                <pic:pic>
                  <pic:nvPicPr>
                    <pic:cNvPr id="224" name="image76.png"/>
                    <pic:cNvPicPr/>
                  </pic:nvPicPr>
                  <pic:blipFill>
                    <a:blip r:embed="rId81" cstate="print"/>
                    <a:stretch>
                      <a:fillRect/>
                    </a:stretch>
                  </pic:blipFill>
                  <pic:spPr>
                    <a:xfrm>
                      <a:off x="0" y="0"/>
                      <a:ext cx="182351" cy="169324"/>
                    </a:xfrm>
                    <a:prstGeom prst="rect">
                      <a:avLst/>
                    </a:prstGeom>
                  </pic:spPr>
                </pic:pic>
              </a:graphicData>
            </a:graphic>
          </wp:anchor>
        </w:drawing>
      </w:r>
      <w:r>
        <w:rPr>
          <w:rFonts w:ascii="Symbol" w:hAnsi="Symbol"/>
        </w:rPr>
        <w:t></w:t>
      </w:r>
      <w:r>
        <w:rPr/>
        <w:t> T ' </w:t>
      </w:r>
      <w:r>
        <w:rPr>
          <w:rFonts w:ascii="Symbol" w:hAnsi="Symbol"/>
        </w:rPr>
        <w:t></w:t>
      </w:r>
    </w:p>
    <w:p>
      <w:pPr>
        <w:pStyle w:val="Heading2"/>
        <w:spacing w:before="124"/>
      </w:pPr>
      <w:r>
        <w:rPr>
          <w:color w:val="0000FF"/>
        </w:rPr>
        <w:t>Chọn A.</w:t>
      </w:r>
    </w:p>
    <w:p>
      <w:pPr>
        <w:pStyle w:val="ListParagraph"/>
        <w:numPr>
          <w:ilvl w:val="0"/>
          <w:numId w:val="14"/>
        </w:numPr>
        <w:tabs>
          <w:tab w:pos="701" w:val="left" w:leader="none"/>
        </w:tabs>
        <w:spacing w:line="240" w:lineRule="auto" w:before="41" w:after="0"/>
        <w:ind w:left="700" w:right="0" w:hanging="481"/>
        <w:jc w:val="left"/>
        <w:rPr>
          <w:sz w:val="24"/>
        </w:rPr>
      </w:pPr>
      <w:r>
        <w:rPr>
          <w:b/>
          <w:color w:val="FF0000"/>
          <w:sz w:val="24"/>
        </w:rPr>
        <w:t>B</w:t>
      </w:r>
      <w:r>
        <w:rPr>
          <w:sz w:val="24"/>
        </w:rPr>
      </w:r>
    </w:p>
    <w:p>
      <w:pPr>
        <w:pStyle w:val="BodyText"/>
        <w:spacing w:before="87"/>
        <w:ind w:left="35"/>
        <w:rPr>
          <w:rFonts w:ascii="Symbol" w:hAnsi="Symbol"/>
        </w:rPr>
      </w:pPr>
      <w:r>
        <w:rPr/>
        <w:br w:type="column"/>
      </w:r>
      <w:r>
        <w:rPr>
          <w:spacing w:val="-3"/>
        </w:rPr>
        <w:t>6.T </w:t>
      </w:r>
      <w:r>
        <w:rPr>
          <w:rFonts w:ascii="Symbol" w:hAnsi="Symbol"/>
          <w:spacing w:val="-18"/>
        </w:rPr>
        <w:t></w:t>
      </w:r>
    </w:p>
    <w:p>
      <w:pPr>
        <w:pStyle w:val="BodyText"/>
        <w:spacing w:before="34"/>
        <w:ind w:left="171"/>
        <w:rPr>
          <w:rFonts w:ascii="Symbol" w:hAnsi="Symbol"/>
          <w:sz w:val="31"/>
        </w:rPr>
      </w:pPr>
      <w:r>
        <w:rPr/>
        <w:br w:type="column"/>
      </w:r>
      <w:r>
        <w:rPr>
          <w:position w:val="2"/>
        </w:rPr>
        <w:t>6.2 </w:t>
      </w:r>
      <w:r>
        <w:rPr>
          <w:rFonts w:ascii="Symbol" w:hAnsi="Symbol"/>
          <w:position w:val="2"/>
        </w:rPr>
        <w:t></w:t>
      </w:r>
      <w:r>
        <w:rPr>
          <w:position w:val="2"/>
        </w:rPr>
        <w:t> 4,899 </w:t>
      </w:r>
      <w:r>
        <w:rPr>
          <w:rFonts w:ascii="Symbol" w:hAnsi="Symbol"/>
          <w:position w:val="2"/>
        </w:rPr>
        <w:t></w:t>
      </w:r>
      <w:r>
        <w:rPr>
          <w:position w:val="2"/>
        </w:rPr>
        <w:t> 4, 9 </w:t>
      </w:r>
      <w:r>
        <w:rPr>
          <w:rFonts w:ascii="Symbol" w:hAnsi="Symbol"/>
          <w:sz w:val="31"/>
        </w:rPr>
        <w:t></w:t>
      </w:r>
      <w:r>
        <w:rPr>
          <w:position w:val="2"/>
        </w:rPr>
        <w:t>s</w:t>
      </w:r>
      <w:r>
        <w:rPr>
          <w:rFonts w:ascii="Symbol" w:hAnsi="Symbol"/>
          <w:sz w:val="31"/>
        </w:rPr>
        <w:t></w:t>
      </w:r>
    </w:p>
    <w:p>
      <w:pPr>
        <w:spacing w:after="0"/>
        <w:rPr>
          <w:rFonts w:ascii="Symbol" w:hAnsi="Symbol"/>
          <w:sz w:val="31"/>
        </w:rPr>
        <w:sectPr>
          <w:type w:val="continuous"/>
          <w:pgSz w:w="11910" w:h="16840"/>
          <w:pgMar w:top="240" w:bottom="780" w:left="500" w:right="0"/>
          <w:cols w:num="3" w:equalWidth="0">
            <w:col w:w="1078" w:space="40"/>
            <w:col w:w="551" w:space="39"/>
            <w:col w:w="9702"/>
          </w:cols>
        </w:sectPr>
      </w:pPr>
    </w:p>
    <w:p>
      <w:pPr>
        <w:pStyle w:val="Heading2"/>
        <w:spacing w:before="42"/>
      </w:pPr>
      <w:r>
        <w:rPr>
          <w:color w:val="0000FF"/>
        </w:rPr>
        <w:t>Phương pháp:</w:t>
      </w:r>
    </w:p>
    <w:p>
      <w:pPr>
        <w:pStyle w:val="BodyText"/>
        <w:spacing w:line="276" w:lineRule="auto" w:before="36"/>
        <w:ind w:right="675"/>
      </w:pPr>
      <w:r>
        <w:rPr/>
        <w:t>Cơ năng của con lắc bị tiêu hao trong mỗi chu kì chính là năng lượng A</w:t>
      </w:r>
      <w:r>
        <w:rPr>
          <w:vertAlign w:val="subscript"/>
        </w:rPr>
        <w:t>0</w:t>
      </w:r>
      <w:r>
        <w:rPr>
          <w:vertAlign w:val="baseline"/>
        </w:rPr>
        <w:t> cần cung cấp cho con lắc trong mỗi chu kì</w:t>
      </w:r>
    </w:p>
    <w:p>
      <w:pPr>
        <w:spacing w:after="0" w:line="276" w:lineRule="auto"/>
        <w:sectPr>
          <w:type w:val="continuous"/>
          <w:pgSz w:w="11910" w:h="16840"/>
          <w:pgMar w:top="240" w:bottom="780" w:left="500" w:right="0"/>
        </w:sectPr>
      </w:pPr>
    </w:p>
    <w:p>
      <w:pPr>
        <w:pStyle w:val="BodyText"/>
        <w:spacing w:before="157"/>
      </w:pPr>
      <w:r>
        <w:rPr/>
        <w:t>Năng lượng cần bổ sung cho con lắc trong thời gian t:</w:t>
      </w:r>
    </w:p>
    <w:p>
      <w:pPr>
        <w:pStyle w:val="Heading2"/>
        <w:spacing w:before="228"/>
      </w:pPr>
      <w:r>
        <w:rPr>
          <w:color w:val="0000FF"/>
        </w:rPr>
        <w:t>Cách giải:</w:t>
      </w:r>
    </w:p>
    <w:p>
      <w:pPr>
        <w:pStyle w:val="BodyText"/>
        <w:spacing w:before="36"/>
      </w:pPr>
      <w:r>
        <w:rPr/>
        <w:t>Năng lượng cần </w:t>
      </w:r>
      <w:r>
        <w:rPr>
          <w:spacing w:val="-3"/>
        </w:rPr>
        <w:t>bổ </w:t>
      </w:r>
      <w:r>
        <w:rPr/>
        <w:t>sung cho con </w:t>
      </w:r>
      <w:r>
        <w:rPr>
          <w:spacing w:val="-3"/>
        </w:rPr>
        <w:t>lắc </w:t>
      </w:r>
      <w:r>
        <w:rPr/>
        <w:t>trong 30 ngày là:</w:t>
      </w:r>
    </w:p>
    <w:p>
      <w:pPr>
        <w:pStyle w:val="BodyText"/>
        <w:spacing w:line="366" w:lineRule="exact" w:before="12"/>
        <w:ind w:left="47"/>
      </w:pPr>
      <w:r>
        <w:rPr/>
        <w:br w:type="column"/>
      </w:r>
      <w:r>
        <w:rPr>
          <w:w w:val="105"/>
        </w:rPr>
        <w:t>A </w:t>
      </w:r>
      <w:r>
        <w:rPr>
          <w:rFonts w:ascii="Symbol" w:hAnsi="Symbol"/>
          <w:w w:val="105"/>
        </w:rPr>
        <w:t></w:t>
      </w:r>
      <w:r>
        <w:rPr>
          <w:w w:val="105"/>
        </w:rPr>
        <w:t> </w:t>
      </w:r>
      <w:r>
        <w:rPr>
          <w:w w:val="105"/>
          <w:position w:val="15"/>
        </w:rPr>
        <w:t>t </w:t>
      </w:r>
      <w:r>
        <w:rPr>
          <w:w w:val="105"/>
        </w:rPr>
        <w:t>.A</w:t>
      </w:r>
    </w:p>
    <w:p>
      <w:pPr>
        <w:tabs>
          <w:tab w:pos="909" w:val="left" w:leader="none"/>
        </w:tabs>
        <w:spacing w:line="74" w:lineRule="auto" w:before="4"/>
        <w:ind w:left="483" w:right="0" w:firstLine="0"/>
        <w:jc w:val="left"/>
        <w:rPr>
          <w:sz w:val="14"/>
        </w:rPr>
      </w:pPr>
      <w:r>
        <w:rPr/>
        <w:pict>
          <v:line style="position:absolute;mso-position-horizontal-relative:page;mso-position-vertical-relative:paragraph;z-index:-255123456" from="321.067169pt,-2.612999pt" to="329.709678pt,-2.612998pt" stroked="true" strokeweight=".570079pt" strokecolor="#000000">
            <v:stroke dashstyle="solid"/>
            <w10:wrap type="none"/>
          </v:line>
        </w:pict>
      </w:r>
      <w:r>
        <w:rPr>
          <w:w w:val="105"/>
          <w:position w:val="-12"/>
          <w:sz w:val="24"/>
        </w:rPr>
        <w:t>T</w:t>
        <w:tab/>
      </w:r>
      <w:r>
        <w:rPr>
          <w:w w:val="105"/>
          <w:sz w:val="14"/>
        </w:rPr>
        <w:t>0</w:t>
      </w:r>
    </w:p>
    <w:p>
      <w:pPr>
        <w:spacing w:after="0" w:line="74" w:lineRule="auto"/>
        <w:jc w:val="left"/>
        <w:rPr>
          <w:sz w:val="14"/>
        </w:rPr>
        <w:sectPr>
          <w:type w:val="continuous"/>
          <w:pgSz w:w="11910" w:h="16840"/>
          <w:pgMar w:top="240" w:bottom="780" w:left="500" w:right="0"/>
          <w:cols w:num="2" w:equalWidth="0">
            <w:col w:w="5409" w:space="40"/>
            <w:col w:w="5961"/>
          </w:cols>
        </w:sectPr>
      </w:pPr>
    </w:p>
    <w:p>
      <w:pPr>
        <w:pStyle w:val="BodyText"/>
        <w:spacing w:line="366" w:lineRule="exact" w:before="54"/>
        <w:ind w:left="258"/>
      </w:pPr>
      <w:r>
        <w:rPr/>
        <w:pict>
          <v:line style="position:absolute;mso-position-horizontal-relative:page;mso-position-vertical-relative:paragraph;z-index:-255122432" from="59.147667pt,18.399061pt" to="67.773202pt,18.399061pt" stroked="true" strokeweight=".570079pt" strokecolor="#000000">
            <v:stroke dashstyle="solid"/>
            <w10:wrap type="none"/>
          </v:line>
        </w:pict>
      </w:r>
      <w:r>
        <w:rPr>
          <w:w w:val="105"/>
        </w:rPr>
        <w:t>A </w:t>
      </w:r>
      <w:r>
        <w:rPr>
          <w:rFonts w:ascii="Symbol" w:hAnsi="Symbol"/>
          <w:w w:val="105"/>
        </w:rPr>
        <w:t></w:t>
      </w:r>
      <w:r>
        <w:rPr>
          <w:w w:val="105"/>
        </w:rPr>
        <w:t> </w:t>
      </w:r>
      <w:r>
        <w:rPr>
          <w:w w:val="105"/>
          <w:position w:val="15"/>
        </w:rPr>
        <w:t>t </w:t>
      </w:r>
      <w:r>
        <w:rPr>
          <w:w w:val="105"/>
        </w:rPr>
        <w:t>.A</w:t>
      </w:r>
    </w:p>
    <w:p>
      <w:pPr>
        <w:tabs>
          <w:tab w:pos="1118" w:val="left" w:leader="none"/>
        </w:tabs>
        <w:spacing w:line="74" w:lineRule="auto" w:before="4"/>
        <w:ind w:left="694" w:right="0" w:firstLine="0"/>
        <w:jc w:val="left"/>
        <w:rPr>
          <w:sz w:val="14"/>
        </w:rPr>
      </w:pPr>
      <w:r>
        <w:rPr>
          <w:w w:val="105"/>
          <w:position w:val="-12"/>
          <w:sz w:val="24"/>
        </w:rPr>
        <w:t>T</w:t>
        <w:tab/>
      </w:r>
      <w:r>
        <w:rPr>
          <w:spacing w:val="-20"/>
          <w:w w:val="105"/>
          <w:sz w:val="14"/>
        </w:rPr>
        <w:t>0</w:t>
      </w:r>
    </w:p>
    <w:p>
      <w:pPr>
        <w:pStyle w:val="BodyText"/>
        <w:spacing w:line="401" w:lineRule="exact" w:before="52"/>
        <w:ind w:left="35"/>
        <w:rPr>
          <w:rFonts w:ascii="Symbol" w:hAnsi="Symbol"/>
          <w:sz w:val="31"/>
        </w:rPr>
      </w:pPr>
      <w:r>
        <w:rPr/>
        <w:br w:type="column"/>
      </w:r>
      <w:r>
        <w:rPr>
          <w:rFonts w:ascii="Symbol" w:hAnsi="Symbol"/>
          <w:w w:val="105"/>
          <w:position w:val="2"/>
        </w:rPr>
        <w:t></w:t>
      </w:r>
      <w:r>
        <w:rPr>
          <w:w w:val="105"/>
          <w:position w:val="2"/>
        </w:rPr>
        <w:t> </w:t>
      </w:r>
      <w:r>
        <w:rPr>
          <w:w w:val="105"/>
          <w:position w:val="17"/>
        </w:rPr>
        <w:t>30.24.60.60 </w:t>
      </w:r>
      <w:r>
        <w:rPr>
          <w:w w:val="105"/>
          <w:position w:val="2"/>
        </w:rPr>
        <w:t>.0,965.10</w:t>
      </w:r>
      <w:r>
        <w:rPr>
          <w:rFonts w:ascii="Symbol" w:hAnsi="Symbol"/>
          <w:w w:val="105"/>
          <w:position w:val="13"/>
          <w:sz w:val="14"/>
        </w:rPr>
        <w:t></w:t>
      </w:r>
      <w:r>
        <w:rPr>
          <w:w w:val="105"/>
          <w:position w:val="13"/>
          <w:sz w:val="14"/>
        </w:rPr>
        <w:t>3 </w:t>
      </w:r>
      <w:r>
        <w:rPr>
          <w:rFonts w:ascii="Symbol" w:hAnsi="Symbol"/>
          <w:w w:val="105"/>
          <w:position w:val="2"/>
        </w:rPr>
        <w:t></w:t>
      </w:r>
      <w:r>
        <w:rPr>
          <w:w w:val="105"/>
          <w:position w:val="2"/>
        </w:rPr>
        <w:t> 1250, 64 </w:t>
      </w:r>
      <w:r>
        <w:rPr>
          <w:rFonts w:ascii="Symbol" w:hAnsi="Symbol"/>
          <w:w w:val="105"/>
          <w:sz w:val="31"/>
        </w:rPr>
        <w:t></w:t>
      </w:r>
      <w:r>
        <w:rPr>
          <w:w w:val="105"/>
          <w:position w:val="2"/>
        </w:rPr>
        <w:t>J</w:t>
      </w:r>
      <w:r>
        <w:rPr>
          <w:rFonts w:ascii="Symbol" w:hAnsi="Symbol"/>
          <w:w w:val="105"/>
          <w:sz w:val="31"/>
        </w:rPr>
        <w:t></w:t>
      </w:r>
    </w:p>
    <w:p>
      <w:pPr>
        <w:pStyle w:val="BodyText"/>
        <w:spacing w:line="215" w:lineRule="exact" w:before="0"/>
        <w:ind w:left="749"/>
      </w:pPr>
      <w:r>
        <w:rPr/>
        <w:pict>
          <v:line style="position:absolute;mso-position-horizontal-relative:page;mso-position-vertical-relative:paragraph;z-index:-255121408" from="97.927704pt,-4.238592pt" to="155.727560pt,-4.238591pt" stroked="true" strokeweight=".570079pt" strokecolor="#000000">
            <v:stroke dashstyle="solid"/>
            <w10:wrap type="none"/>
          </v:line>
        </w:pict>
      </w:r>
      <w:r>
        <w:rPr>
          <w:w w:val="104"/>
        </w:rPr>
        <w:t>2</w:t>
      </w:r>
    </w:p>
    <w:p>
      <w:pPr>
        <w:spacing w:after="0" w:line="215" w:lineRule="exact"/>
        <w:sectPr>
          <w:type w:val="continuous"/>
          <w:pgSz w:w="11910" w:h="16840"/>
          <w:pgMar w:top="240" w:bottom="780" w:left="500" w:right="0"/>
          <w:cols w:num="2" w:equalWidth="0">
            <w:col w:w="1191" w:space="40"/>
            <w:col w:w="10179"/>
          </w:cols>
        </w:sectPr>
      </w:pPr>
    </w:p>
    <w:p>
      <w:pPr>
        <w:pStyle w:val="Heading2"/>
        <w:spacing w:before="35"/>
      </w:pPr>
      <w:r>
        <w:rPr/>
        <w:drawing>
          <wp:anchor distT="0" distB="0" distL="0" distR="0" allowOverlap="1" layoutInCell="1" locked="0" behindDoc="0" simplePos="0" relativeHeight="251928576">
            <wp:simplePos x="0" y="0"/>
            <wp:positionH relativeFrom="page">
              <wp:posOffset>869726</wp:posOffset>
            </wp:positionH>
            <wp:positionV relativeFrom="page">
              <wp:posOffset>10213385</wp:posOffset>
            </wp:positionV>
            <wp:extent cx="172871" cy="158403"/>
            <wp:effectExtent l="0" t="0" r="0" b="0"/>
            <wp:wrapNone/>
            <wp:docPr id="225" name="image77.png"/>
            <wp:cNvGraphicFramePr>
              <a:graphicFrameLocks noChangeAspect="1"/>
            </wp:cNvGraphicFramePr>
            <a:graphic>
              <a:graphicData uri="http://schemas.openxmlformats.org/drawingml/2006/picture">
                <pic:pic>
                  <pic:nvPicPr>
                    <pic:cNvPr id="226" name="image77.png"/>
                    <pic:cNvPicPr/>
                  </pic:nvPicPr>
                  <pic:blipFill>
                    <a:blip r:embed="rId82" cstate="print"/>
                    <a:stretch>
                      <a:fillRect/>
                    </a:stretch>
                  </pic:blipFill>
                  <pic:spPr>
                    <a:xfrm>
                      <a:off x="0" y="0"/>
                      <a:ext cx="172871" cy="158403"/>
                    </a:xfrm>
                    <a:prstGeom prst="rect">
                      <a:avLst/>
                    </a:prstGeom>
                  </pic:spPr>
                </pic:pic>
              </a:graphicData>
            </a:graphic>
          </wp:anchor>
        </w:drawing>
      </w:r>
      <w:r>
        <w:rPr>
          <w:color w:val="0000FF"/>
        </w:rPr>
        <w:t>Chọn B.</w:t>
      </w:r>
    </w:p>
    <w:p>
      <w:pPr>
        <w:pStyle w:val="ListParagraph"/>
        <w:numPr>
          <w:ilvl w:val="0"/>
          <w:numId w:val="14"/>
        </w:numPr>
        <w:tabs>
          <w:tab w:pos="701" w:val="left" w:leader="none"/>
        </w:tabs>
        <w:spacing w:line="280" w:lineRule="auto" w:before="41" w:after="0"/>
        <w:ind w:left="220" w:right="9715"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pStyle w:val="BodyText"/>
        <w:spacing w:line="270" w:lineRule="exact" w:before="0"/>
      </w:pPr>
      <w:r>
        <w:rPr/>
        <w:t>Năng lượng pin cung cấp: A </w:t>
      </w:r>
      <w:r>
        <w:rPr>
          <w:rFonts w:ascii="Symbol" w:hAnsi="Symbol"/>
        </w:rPr>
        <w:t></w:t>
      </w:r>
      <w:r>
        <w:rPr/>
        <w:t> U.q</w:t>
      </w:r>
    </w:p>
    <w:p>
      <w:pPr>
        <w:spacing w:after="0" w:line="270" w:lineRule="exact"/>
        <w:sectPr>
          <w:type w:val="continuous"/>
          <w:pgSz w:w="11910" w:h="16840"/>
          <w:pgMar w:top="240" w:bottom="780" w:left="500" w:right="0"/>
        </w:sectPr>
      </w:pPr>
    </w:p>
    <w:p>
      <w:pPr>
        <w:pStyle w:val="BodyText"/>
        <w:spacing w:before="207"/>
      </w:pPr>
      <w:r>
        <w:rPr/>
        <w:pict>
          <v:line style="position:absolute;mso-position-horizontal-relative:page;mso-position-vertical-relative:paragraph;z-index:-255115264" from="175.923981pt,18.787397pt" to="190.884241pt,18.787399pt" stroked="true" strokeweight=".605277pt" strokecolor="#000000">
            <v:stroke dashstyle="solid"/>
            <w10:wrap type="none"/>
          </v:line>
        </w:pict>
      </w:r>
      <w:r>
        <w:rPr/>
        <w:t>Thời gian pin hoạt </w:t>
      </w:r>
      <w:r>
        <w:rPr>
          <w:spacing w:val="-5"/>
        </w:rPr>
        <w:t>động:</w:t>
      </w:r>
    </w:p>
    <w:p>
      <w:pPr>
        <w:pStyle w:val="BodyText"/>
        <w:spacing w:before="3"/>
        <w:ind w:left="0"/>
        <w:rPr>
          <w:sz w:val="25"/>
        </w:rPr>
      </w:pPr>
    </w:p>
    <w:p>
      <w:pPr>
        <w:pStyle w:val="Heading2"/>
        <w:spacing w:before="0"/>
      </w:pPr>
      <w:r>
        <w:rPr>
          <w:color w:val="0000FF"/>
        </w:rPr>
        <w:t>Cách giải:</w:t>
      </w:r>
    </w:p>
    <w:p>
      <w:pPr>
        <w:pStyle w:val="BodyText"/>
        <w:spacing w:line="160" w:lineRule="auto" w:before="141"/>
        <w:ind w:left="395" w:right="7729" w:hanging="334"/>
        <w:rPr>
          <w:sz w:val="14"/>
        </w:rPr>
      </w:pPr>
      <w:r>
        <w:rPr/>
        <w:br w:type="column"/>
      </w:r>
      <w:r>
        <w:rPr/>
        <w:t>t </w:t>
      </w:r>
      <w:r>
        <w:rPr>
          <w:rFonts w:ascii="Symbol" w:hAnsi="Symbol"/>
        </w:rPr>
        <w:t></w:t>
      </w:r>
      <w:r>
        <w:rPr/>
        <w:t> </w:t>
      </w:r>
      <w:r>
        <w:rPr>
          <w:position w:val="15"/>
        </w:rPr>
        <w:t>A </w:t>
      </w:r>
      <w:r>
        <w:rPr/>
        <w:t>.T A</w:t>
      </w:r>
      <w:r>
        <w:rPr>
          <w:position w:val="-5"/>
          <w:sz w:val="14"/>
        </w:rPr>
        <w:t>0</w:t>
      </w:r>
    </w:p>
    <w:p>
      <w:pPr>
        <w:spacing w:after="0" w:line="160" w:lineRule="auto"/>
        <w:rPr>
          <w:sz w:val="14"/>
        </w:rPr>
        <w:sectPr>
          <w:pgSz w:w="11910" w:h="16840"/>
          <w:pgMar w:header="0" w:footer="589" w:top="640" w:bottom="780" w:left="500" w:right="0"/>
          <w:cols w:num="2" w:equalWidth="0">
            <w:col w:w="2598" w:space="40"/>
            <w:col w:w="8772"/>
          </w:cols>
        </w:sectPr>
      </w:pPr>
    </w:p>
    <w:p>
      <w:pPr>
        <w:pStyle w:val="BodyText"/>
        <w:spacing w:line="345" w:lineRule="auto" w:before="84"/>
        <w:ind w:right="-10"/>
      </w:pPr>
      <w:r>
        <w:rPr/>
        <w:t>Năng lượng pin cung cấp cho đồng </w:t>
      </w:r>
      <w:r>
        <w:rPr>
          <w:spacing w:val="-3"/>
        </w:rPr>
        <w:t>hồ </w:t>
      </w:r>
      <w:r>
        <w:rPr>
          <w:spacing w:val="-4"/>
        </w:rPr>
        <w:t>là: </w:t>
      </w:r>
      <w:r>
        <w:rPr/>
        <w:t>Thời gian pin hoạt động bình thường là:</w:t>
      </w:r>
    </w:p>
    <w:p>
      <w:pPr>
        <w:pStyle w:val="BodyText"/>
        <w:spacing w:before="12"/>
        <w:ind w:left="69"/>
        <w:rPr>
          <w:rFonts w:ascii="Symbol" w:hAnsi="Symbol"/>
          <w:sz w:val="31"/>
        </w:rPr>
      </w:pPr>
      <w:r>
        <w:rPr/>
        <w:br w:type="column"/>
      </w:r>
      <w:r>
        <w:rPr>
          <w:position w:val="2"/>
        </w:rPr>
        <w:t>A </w:t>
      </w:r>
      <w:r>
        <w:rPr>
          <w:rFonts w:ascii="Symbol" w:hAnsi="Symbol"/>
          <w:position w:val="2"/>
        </w:rPr>
        <w:t></w:t>
      </w:r>
      <w:r>
        <w:rPr>
          <w:position w:val="2"/>
        </w:rPr>
        <w:t> U.q </w:t>
      </w:r>
      <w:r>
        <w:rPr>
          <w:rFonts w:ascii="Symbol" w:hAnsi="Symbol"/>
          <w:position w:val="2"/>
        </w:rPr>
        <w:t></w:t>
      </w:r>
      <w:r>
        <w:rPr>
          <w:position w:val="2"/>
        </w:rPr>
        <w:t> 1, 5.1000 </w:t>
      </w:r>
      <w:r>
        <w:rPr>
          <w:rFonts w:ascii="Symbol" w:hAnsi="Symbol"/>
          <w:position w:val="2"/>
        </w:rPr>
        <w:t></w:t>
      </w:r>
      <w:r>
        <w:rPr>
          <w:position w:val="2"/>
        </w:rPr>
        <w:t> 1500 </w:t>
      </w:r>
      <w:r>
        <w:rPr>
          <w:rFonts w:ascii="Symbol" w:hAnsi="Symbol"/>
          <w:sz w:val="31"/>
        </w:rPr>
        <w:t></w:t>
      </w:r>
      <w:r>
        <w:rPr>
          <w:position w:val="2"/>
        </w:rPr>
        <w:t>mWh</w:t>
      </w:r>
      <w:r>
        <w:rPr>
          <w:rFonts w:ascii="Symbol" w:hAnsi="Symbol"/>
          <w:sz w:val="31"/>
        </w:rPr>
        <w:t></w:t>
      </w:r>
      <w:r>
        <w:rPr>
          <w:sz w:val="31"/>
        </w:rPr>
        <w:t> </w:t>
      </w:r>
      <w:r>
        <w:rPr>
          <w:rFonts w:ascii="Symbol" w:hAnsi="Symbol"/>
          <w:position w:val="2"/>
        </w:rPr>
        <w:t></w:t>
      </w:r>
      <w:r>
        <w:rPr>
          <w:position w:val="2"/>
        </w:rPr>
        <w:t> 5400 </w:t>
      </w:r>
      <w:r>
        <w:rPr>
          <w:rFonts w:ascii="Symbol" w:hAnsi="Symbol"/>
          <w:sz w:val="31"/>
        </w:rPr>
        <w:t></w:t>
      </w:r>
      <w:r>
        <w:rPr>
          <w:position w:val="2"/>
        </w:rPr>
        <w:t>J</w:t>
      </w:r>
      <w:r>
        <w:rPr>
          <w:rFonts w:ascii="Symbol" w:hAnsi="Symbol"/>
          <w:sz w:val="31"/>
        </w:rPr>
        <w:t></w:t>
      </w:r>
    </w:p>
    <w:p>
      <w:pPr>
        <w:spacing w:after="0"/>
        <w:rPr>
          <w:rFonts w:ascii="Symbol" w:hAnsi="Symbol"/>
          <w:sz w:val="31"/>
        </w:rPr>
        <w:sectPr>
          <w:type w:val="continuous"/>
          <w:pgSz w:w="11910" w:h="16840"/>
          <w:pgMar w:top="240" w:bottom="780" w:left="500" w:right="0"/>
          <w:cols w:num="2" w:equalWidth="0">
            <w:col w:w="4186" w:space="40"/>
            <w:col w:w="7184"/>
          </w:cols>
        </w:sectPr>
      </w:pPr>
    </w:p>
    <w:p>
      <w:pPr>
        <w:pStyle w:val="BodyText"/>
        <w:spacing w:line="248" w:lineRule="exact" w:before="0"/>
        <w:ind w:left="262"/>
        <w:rPr>
          <w:rFonts w:ascii="Symbol" w:hAnsi="Symbol"/>
        </w:rPr>
      </w:pPr>
      <w:r>
        <w:rPr/>
        <w:t>t </w:t>
      </w:r>
      <w:r>
        <w:rPr>
          <w:rFonts w:ascii="Symbol" w:hAnsi="Symbol"/>
        </w:rPr>
        <w:t></w:t>
      </w:r>
      <w:r>
        <w:rPr/>
        <w:t> </w:t>
      </w:r>
      <w:r>
        <w:rPr>
          <w:position w:val="15"/>
        </w:rPr>
        <w:t>A </w:t>
      </w:r>
      <w:r>
        <w:rPr/>
        <w:t>.T </w:t>
      </w:r>
      <w:r>
        <w:rPr>
          <w:rFonts w:ascii="Symbol" w:hAnsi="Symbol"/>
        </w:rPr>
        <w:t></w:t>
      </w:r>
    </w:p>
    <w:p>
      <w:pPr>
        <w:pStyle w:val="BodyText"/>
        <w:spacing w:line="20" w:lineRule="exact" w:before="0"/>
        <w:ind w:left="578"/>
        <w:rPr>
          <w:rFonts w:ascii="Symbol" w:hAnsi="Symbol"/>
          <w:sz w:val="2"/>
        </w:rPr>
      </w:pPr>
      <w:r>
        <w:rPr>
          <w:rFonts w:ascii="Symbol" w:hAnsi="Symbol"/>
          <w:sz w:val="2"/>
        </w:rPr>
        <w:pict>
          <v:group style="width:15.15pt;height:.6pt;mso-position-horizontal-relative:char;mso-position-vertical-relative:line" coordorigin="0,0" coordsize="303,12">
            <v:line style="position:absolute" from="0,6" to="302,6" stroked="true" strokeweight=".581058pt" strokecolor="#000000">
              <v:stroke dashstyle="solid"/>
            </v:line>
          </v:group>
        </w:pict>
      </w:r>
      <w:r>
        <w:rPr>
          <w:rFonts w:ascii="Symbol" w:hAnsi="Symbol"/>
          <w:sz w:val="2"/>
        </w:rPr>
      </w:r>
    </w:p>
    <w:p>
      <w:pPr>
        <w:pStyle w:val="BodyText"/>
        <w:spacing w:line="209" w:lineRule="exact" w:before="0"/>
        <w:ind w:left="262"/>
      </w:pPr>
      <w:r>
        <w:rPr/>
        <w:br w:type="column"/>
      </w:r>
      <w:r>
        <w:rPr/>
        <w:t>5400</w:t>
      </w:r>
    </w:p>
    <w:p>
      <w:pPr>
        <w:pStyle w:val="BodyText"/>
        <w:spacing w:line="236" w:lineRule="exact" w:before="12"/>
        <w:ind w:left="262"/>
      </w:pPr>
      <w:r>
        <w:rPr/>
        <w:br w:type="column"/>
      </w:r>
      <w:r>
        <w:rPr/>
        <w:t>.2 </w:t>
      </w:r>
      <w:r>
        <w:rPr>
          <w:rFonts w:ascii="Symbol" w:hAnsi="Symbol"/>
        </w:rPr>
        <w:t></w:t>
      </w:r>
      <w:r>
        <w:rPr/>
        <w:t> 11, 2.10</w:t>
      </w:r>
      <w:r>
        <w:rPr>
          <w:position w:val="10"/>
          <w:sz w:val="14"/>
        </w:rPr>
        <w:t>6 </w:t>
      </w:r>
      <w:r>
        <w:rPr>
          <w:rFonts w:ascii="Symbol" w:hAnsi="Symbol"/>
          <w:position w:val="-1"/>
          <w:sz w:val="31"/>
        </w:rPr>
        <w:t></w:t>
      </w:r>
      <w:r>
        <w:rPr/>
        <w:t>s</w:t>
      </w:r>
      <w:r>
        <w:rPr>
          <w:rFonts w:ascii="Symbol" w:hAnsi="Symbol"/>
          <w:position w:val="-1"/>
          <w:sz w:val="31"/>
        </w:rPr>
        <w:t></w:t>
      </w:r>
      <w:r>
        <w:rPr>
          <w:position w:val="-1"/>
          <w:sz w:val="31"/>
        </w:rPr>
        <w:t> </w:t>
      </w:r>
      <w:r>
        <w:rPr>
          <w:rFonts w:ascii="Symbol" w:hAnsi="Symbol"/>
        </w:rPr>
        <w:t></w:t>
      </w:r>
      <w:r>
        <w:rPr/>
        <w:t> 129,6 (ngày) ≈ 4,3 (tháng)</w:t>
      </w:r>
    </w:p>
    <w:p>
      <w:pPr>
        <w:spacing w:after="0" w:line="236" w:lineRule="exact"/>
        <w:sectPr>
          <w:type w:val="continuous"/>
          <w:pgSz w:w="11910" w:h="16840"/>
          <w:pgMar w:top="240" w:bottom="780" w:left="500" w:right="0"/>
          <w:cols w:num="3" w:equalWidth="0">
            <w:col w:w="1367" w:space="41"/>
            <w:col w:w="744" w:space="47"/>
            <w:col w:w="9211"/>
          </w:cols>
        </w:sectPr>
      </w:pPr>
    </w:p>
    <w:p>
      <w:pPr>
        <w:pStyle w:val="BodyText"/>
        <w:tabs>
          <w:tab w:pos="1396" w:val="left" w:leader="none"/>
        </w:tabs>
        <w:spacing w:line="277" w:lineRule="exact" w:before="0"/>
        <w:ind w:left="599"/>
        <w:rPr>
          <w:sz w:val="14"/>
        </w:rPr>
      </w:pPr>
      <w:r>
        <w:rPr/>
        <w:drawing>
          <wp:anchor distT="0" distB="0" distL="0" distR="0" allowOverlap="1" layoutInCell="1" locked="0" behindDoc="0" simplePos="0" relativeHeight="251954176">
            <wp:simplePos x="0" y="0"/>
            <wp:positionH relativeFrom="page">
              <wp:posOffset>873252</wp:posOffset>
            </wp:positionH>
            <wp:positionV relativeFrom="page">
              <wp:posOffset>10240540</wp:posOffset>
            </wp:positionV>
            <wp:extent cx="169164" cy="131248"/>
            <wp:effectExtent l="0" t="0" r="0" b="0"/>
            <wp:wrapNone/>
            <wp:docPr id="227" name="image78.png"/>
            <wp:cNvGraphicFramePr>
              <a:graphicFrameLocks noChangeAspect="1"/>
            </wp:cNvGraphicFramePr>
            <a:graphic>
              <a:graphicData uri="http://schemas.openxmlformats.org/drawingml/2006/picture">
                <pic:pic>
                  <pic:nvPicPr>
                    <pic:cNvPr id="228" name="image78.png"/>
                    <pic:cNvPicPr/>
                  </pic:nvPicPr>
                  <pic:blipFill>
                    <a:blip r:embed="rId83" cstate="print"/>
                    <a:stretch>
                      <a:fillRect/>
                    </a:stretch>
                  </pic:blipFill>
                  <pic:spPr>
                    <a:xfrm>
                      <a:off x="0" y="0"/>
                      <a:ext cx="169164" cy="131248"/>
                    </a:xfrm>
                    <a:prstGeom prst="rect">
                      <a:avLst/>
                    </a:prstGeom>
                  </pic:spPr>
                </pic:pic>
              </a:graphicData>
            </a:graphic>
          </wp:anchor>
        </w:drawing>
      </w:r>
      <w:r>
        <w:rPr/>
        <w:pict>
          <v:line style="position:absolute;mso-position-horizontal-relative:page;mso-position-vertical-relative:paragraph;z-index:251956224" from="94.273918pt,-1.00633pt" to="146.747529pt,-1.006329pt" stroked="true" strokeweight=".581058pt" strokecolor="#000000">
            <v:stroke dashstyle="solid"/>
            <w10:wrap type="none"/>
          </v:line>
        </w:pict>
      </w:r>
      <w:r>
        <w:rPr/>
        <w:pict>
          <v:shape style="position:absolute;margin-left:64.152946pt;margin-top:8.17849pt;width:3.55pt;height:7.65pt;mso-position-horizontal-relative:page;mso-position-vertical-relative:paragraph;z-index:-255113216" type="#_x0000_t202" filled="false" stroked="false">
            <v:textbox inset="0,0,0,0">
              <w:txbxContent>
                <w:p>
                  <w:pPr>
                    <w:spacing w:line="153" w:lineRule="exact" w:before="0"/>
                    <w:ind w:left="0" w:right="0" w:firstLine="0"/>
                    <w:jc w:val="left"/>
                    <w:rPr>
                      <w:sz w:val="14"/>
                    </w:rPr>
                  </w:pPr>
                  <w:r>
                    <w:rPr>
                      <w:w w:val="100"/>
                      <w:sz w:val="14"/>
                    </w:rPr>
                    <w:t>0</w:t>
                  </w:r>
                </w:p>
              </w:txbxContent>
            </v:textbox>
            <w10:wrap type="none"/>
          </v:shape>
        </w:pict>
      </w:r>
      <w:r>
        <w:rPr/>
        <w:t>A</w:t>
        <w:tab/>
      </w:r>
      <w:r>
        <w:rPr>
          <w:spacing w:val="-3"/>
        </w:rPr>
        <w:t>0,</w:t>
      </w:r>
      <w:r>
        <w:rPr>
          <w:spacing w:val="-39"/>
        </w:rPr>
        <w:t> </w:t>
      </w:r>
      <w:r>
        <w:rPr/>
        <w:t>965.10</w:t>
      </w:r>
      <w:r>
        <w:rPr>
          <w:rFonts w:ascii="Symbol" w:hAnsi="Symbol"/>
          <w:position w:val="11"/>
          <w:sz w:val="14"/>
        </w:rPr>
        <w:t></w:t>
      </w:r>
      <w:r>
        <w:rPr>
          <w:position w:val="11"/>
          <w:sz w:val="14"/>
        </w:rPr>
        <w:t>3</w:t>
      </w:r>
    </w:p>
    <w:p>
      <w:pPr>
        <w:pStyle w:val="BodyText"/>
        <w:spacing w:before="96"/>
      </w:pPr>
      <w:r>
        <w:rPr/>
        <w:drawing>
          <wp:anchor distT="0" distB="0" distL="0" distR="0" allowOverlap="1" layoutInCell="1" locked="0" behindDoc="1" simplePos="0" relativeHeight="248199168">
            <wp:simplePos x="0" y="0"/>
            <wp:positionH relativeFrom="page">
              <wp:posOffset>1048510</wp:posOffset>
            </wp:positionH>
            <wp:positionV relativeFrom="paragraph">
              <wp:posOffset>180898</wp:posOffset>
            </wp:positionV>
            <wp:extent cx="5117633" cy="5446261"/>
            <wp:effectExtent l="0" t="0" r="0" b="0"/>
            <wp:wrapNone/>
            <wp:docPr id="229" name="image3.png"/>
            <wp:cNvGraphicFramePr>
              <a:graphicFrameLocks noChangeAspect="1"/>
            </wp:cNvGraphicFramePr>
            <a:graphic>
              <a:graphicData uri="http://schemas.openxmlformats.org/drawingml/2006/picture">
                <pic:pic>
                  <pic:nvPicPr>
                    <pic:cNvPr id="2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Vậy pin này sẽ cạn năng lượng vào tháng 5.</w:t>
      </w:r>
    </w:p>
    <w:p>
      <w:pPr>
        <w:pStyle w:val="Heading2"/>
        <w:spacing w:before="45"/>
      </w:pPr>
      <w:r>
        <w:rPr>
          <w:color w:val="0000FF"/>
        </w:rPr>
        <w:t>Chọn B.</w:t>
      </w:r>
    </w:p>
    <w:p>
      <w:pPr>
        <w:pStyle w:val="ListParagraph"/>
        <w:numPr>
          <w:ilvl w:val="0"/>
          <w:numId w:val="14"/>
        </w:numPr>
        <w:tabs>
          <w:tab w:pos="701" w:val="left" w:leader="none"/>
        </w:tabs>
        <w:spacing w:line="276" w:lineRule="auto" w:before="41" w:after="0"/>
        <w:ind w:left="220" w:right="9715"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pStyle w:val="BodyText"/>
        <w:spacing w:line="270" w:lineRule="exact" w:before="0"/>
      </w:pPr>
      <w:r>
        <w:rPr>
          <w:color w:val="333333"/>
        </w:rPr>
        <w:t>Căn cứ vào cấu trúc của một operon:</w:t>
      </w:r>
    </w:p>
    <w:p>
      <w:pPr>
        <w:pStyle w:val="ListParagraph"/>
        <w:numPr>
          <w:ilvl w:val="0"/>
          <w:numId w:val="23"/>
        </w:numPr>
        <w:tabs>
          <w:tab w:pos="365" w:val="left" w:leader="none"/>
        </w:tabs>
        <w:spacing w:line="240" w:lineRule="auto" w:before="41" w:after="0"/>
        <w:ind w:left="364" w:right="0" w:hanging="145"/>
        <w:jc w:val="left"/>
        <w:rPr>
          <w:color w:val="333333"/>
          <w:sz w:val="24"/>
        </w:rPr>
      </w:pPr>
      <w:r>
        <w:rPr>
          <w:color w:val="333333"/>
          <w:sz w:val="24"/>
        </w:rPr>
        <w:t>Nhóm gen cấu trúc: nằm kề nhau, có liên quan với nhau về chức</w:t>
      </w:r>
      <w:r>
        <w:rPr>
          <w:color w:val="333333"/>
          <w:spacing w:val="-9"/>
          <w:sz w:val="24"/>
        </w:rPr>
        <w:t> </w:t>
      </w:r>
      <w:r>
        <w:rPr>
          <w:color w:val="333333"/>
          <w:sz w:val="24"/>
        </w:rPr>
        <w:t>năng</w:t>
      </w:r>
    </w:p>
    <w:p>
      <w:pPr>
        <w:pStyle w:val="ListParagraph"/>
        <w:numPr>
          <w:ilvl w:val="0"/>
          <w:numId w:val="23"/>
        </w:numPr>
        <w:tabs>
          <w:tab w:pos="379" w:val="left" w:leader="none"/>
        </w:tabs>
        <w:spacing w:line="276" w:lineRule="auto" w:before="46" w:after="0"/>
        <w:ind w:left="220" w:right="717" w:firstLine="0"/>
        <w:jc w:val="left"/>
        <w:rPr>
          <w:color w:val="333333"/>
          <w:sz w:val="24"/>
        </w:rPr>
      </w:pPr>
      <w:r>
        <w:rPr>
          <w:color w:val="333333"/>
          <w:sz w:val="24"/>
        </w:rPr>
        <w:t>Vùng vận hành (O) : </w:t>
      </w:r>
      <w:r>
        <w:rPr>
          <w:color w:val="333333"/>
          <w:spacing w:val="-5"/>
          <w:sz w:val="24"/>
        </w:rPr>
        <w:t>là </w:t>
      </w:r>
      <w:r>
        <w:rPr>
          <w:color w:val="333333"/>
          <w:sz w:val="24"/>
        </w:rPr>
        <w:t>đoạn mang trình </w:t>
      </w:r>
      <w:r>
        <w:rPr>
          <w:color w:val="333333"/>
          <w:spacing w:val="3"/>
          <w:sz w:val="24"/>
        </w:rPr>
        <w:t>tự </w:t>
      </w:r>
      <w:r>
        <w:rPr>
          <w:color w:val="333333"/>
          <w:sz w:val="24"/>
        </w:rPr>
        <w:t>nucleotit đặc biệt, </w:t>
      </w:r>
      <w:r>
        <w:rPr>
          <w:color w:val="333333"/>
          <w:spacing w:val="-3"/>
          <w:sz w:val="24"/>
        </w:rPr>
        <w:t>là </w:t>
      </w:r>
      <w:r>
        <w:rPr>
          <w:color w:val="333333"/>
          <w:sz w:val="24"/>
        </w:rPr>
        <w:t>nơi bám của prôtêin ức chế ngăn cản sự phiên </w:t>
      </w:r>
      <w:r>
        <w:rPr>
          <w:color w:val="333333"/>
          <w:spacing w:val="-3"/>
          <w:sz w:val="24"/>
        </w:rPr>
        <w:t>mã </w:t>
      </w:r>
      <w:r>
        <w:rPr>
          <w:color w:val="333333"/>
          <w:sz w:val="24"/>
        </w:rPr>
        <w:t>của nhóm gen cấu</w:t>
      </w:r>
      <w:r>
        <w:rPr>
          <w:color w:val="333333"/>
          <w:spacing w:val="-1"/>
          <w:sz w:val="24"/>
        </w:rPr>
        <w:t> </w:t>
      </w:r>
      <w:r>
        <w:rPr>
          <w:color w:val="333333"/>
          <w:sz w:val="24"/>
        </w:rPr>
        <w:t>trúc.</w:t>
      </w:r>
    </w:p>
    <w:p>
      <w:pPr>
        <w:pStyle w:val="ListParagraph"/>
        <w:numPr>
          <w:ilvl w:val="0"/>
          <w:numId w:val="23"/>
        </w:numPr>
        <w:tabs>
          <w:tab w:pos="365" w:val="left" w:leader="none"/>
        </w:tabs>
        <w:spacing w:line="275" w:lineRule="exact" w:before="0" w:after="0"/>
        <w:ind w:left="364" w:right="0" w:hanging="145"/>
        <w:jc w:val="left"/>
        <w:rPr>
          <w:color w:val="333333"/>
          <w:sz w:val="24"/>
        </w:rPr>
      </w:pPr>
      <w:r>
        <w:rPr>
          <w:color w:val="333333"/>
          <w:sz w:val="24"/>
        </w:rPr>
        <w:t>Vùng khởi động (P) : nơi bám của enzyme RNA polymerase khởi đầu sao</w:t>
      </w:r>
      <w:r>
        <w:rPr>
          <w:color w:val="333333"/>
          <w:spacing w:val="-7"/>
          <w:sz w:val="24"/>
        </w:rPr>
        <w:t> </w:t>
      </w:r>
      <w:r>
        <w:rPr>
          <w:color w:val="333333"/>
          <w:sz w:val="24"/>
        </w:rPr>
        <w:t>mã.</w:t>
      </w:r>
    </w:p>
    <w:p>
      <w:pPr>
        <w:pStyle w:val="BodyText"/>
      </w:pPr>
      <w:r>
        <w:rPr>
          <w:color w:val="333333"/>
        </w:rPr>
        <w:t>Gen điều hòa (R) : không thuộc thành phần của operon nhưng có vai trò tổng hợp protein điều hòa.</w:t>
      </w:r>
    </w:p>
    <w:p>
      <w:pPr>
        <w:pStyle w:val="Heading2"/>
      </w:pPr>
      <w:r>
        <w:rPr>
          <w:color w:val="0000FF"/>
        </w:rPr>
        <w:t>Cách giải:</w:t>
      </w:r>
    </w:p>
    <w:p>
      <w:pPr>
        <w:pStyle w:val="BodyText"/>
        <w:spacing w:before="36"/>
      </w:pPr>
      <w:r>
        <w:rPr>
          <w:color w:val="333333"/>
        </w:rPr>
        <w:t>Gen điều hòa không nằm trong cấu trúc của operon lac.</w:t>
      </w:r>
    </w:p>
    <w:p>
      <w:pPr>
        <w:pStyle w:val="Heading2"/>
        <w:spacing w:before="45"/>
      </w:pPr>
      <w:r>
        <w:rPr>
          <w:color w:val="0000FF"/>
        </w:rPr>
        <w:t>Chọn B</w:t>
      </w:r>
    </w:p>
    <w:p>
      <w:pPr>
        <w:pStyle w:val="ListParagraph"/>
        <w:numPr>
          <w:ilvl w:val="0"/>
          <w:numId w:val="14"/>
        </w:numPr>
        <w:tabs>
          <w:tab w:pos="705" w:val="left" w:leader="none"/>
        </w:tabs>
        <w:spacing w:line="240" w:lineRule="auto" w:before="41" w:after="0"/>
        <w:ind w:left="704" w:right="0" w:hanging="485"/>
        <w:jc w:val="left"/>
        <w:rPr>
          <w:sz w:val="24"/>
        </w:rPr>
      </w:pPr>
      <w:r>
        <w:rPr>
          <w:b/>
          <w:color w:val="FF0000"/>
          <w:w w:val="99"/>
          <w:sz w:val="24"/>
        </w:rPr>
        <w:t>D</w:t>
      </w:r>
      <w:r>
        <w:rPr>
          <w:sz w:val="24"/>
        </w:rPr>
      </w:r>
    </w:p>
    <w:p>
      <w:pPr>
        <w:pStyle w:val="BodyText"/>
      </w:pPr>
      <w:r>
        <w:rPr>
          <w:color w:val="333333"/>
        </w:rPr>
        <w:t>Quan sát hình trên ta thấy:</w:t>
      </w:r>
    </w:p>
    <w:p>
      <w:pPr>
        <w:pStyle w:val="BodyText"/>
      </w:pPr>
      <w:r>
        <w:rPr>
          <w:color w:val="333333"/>
        </w:rPr>
        <w:t>Khi không có lactose :</w:t>
      </w:r>
    </w:p>
    <w:p>
      <w:pPr>
        <w:pStyle w:val="BodyText"/>
      </w:pPr>
      <w:r>
        <w:rPr>
          <w:color w:val="333333"/>
        </w:rPr>
        <w:t>+ Gen điều hòa tổng hợp protein ức chế.</w:t>
      </w:r>
    </w:p>
    <w:p>
      <w:pPr>
        <w:pStyle w:val="BodyText"/>
      </w:pPr>
      <w:r>
        <w:rPr>
          <w:color w:val="333333"/>
        </w:rPr>
        <w:t>+ Protein ức chế gắn vào O.</w:t>
      </w:r>
    </w:p>
    <w:p>
      <w:pPr>
        <w:pStyle w:val="BodyText"/>
      </w:pPr>
      <w:r>
        <w:rPr>
          <w:color w:val="333333"/>
        </w:rPr>
        <w:t>+ RNA polymerase không thực hiện phiên mã tạo mARN.</w:t>
      </w:r>
    </w:p>
    <w:p>
      <w:pPr>
        <w:pStyle w:val="BodyText"/>
        <w:spacing w:line="276" w:lineRule="auto"/>
        <w:ind w:right="7296"/>
      </w:pPr>
      <w:r>
        <w:rPr>
          <w:color w:val="333333"/>
        </w:rPr>
        <w:t>+ Không tạo ra protein của gen cấu trúc. Khi có lactose :</w:t>
      </w:r>
    </w:p>
    <w:p>
      <w:pPr>
        <w:pStyle w:val="BodyText"/>
        <w:spacing w:line="275" w:lineRule="exact" w:before="0"/>
      </w:pPr>
      <w:r>
        <w:rPr>
          <w:color w:val="333333"/>
        </w:rPr>
        <w:t>+ Gen điều hòa tổng </w:t>
      </w:r>
      <w:r>
        <w:rPr>
          <w:color w:val="333333"/>
          <w:spacing w:val="-3"/>
        </w:rPr>
        <w:t>hợp </w:t>
      </w:r>
      <w:r>
        <w:rPr>
          <w:color w:val="333333"/>
        </w:rPr>
        <w:t>protein ức</w:t>
      </w:r>
      <w:r>
        <w:rPr>
          <w:color w:val="333333"/>
          <w:spacing w:val="-4"/>
        </w:rPr>
        <w:t> </w:t>
      </w:r>
      <w:r>
        <w:rPr>
          <w:color w:val="333333"/>
        </w:rPr>
        <w:t>chế.</w:t>
      </w:r>
    </w:p>
    <w:p>
      <w:pPr>
        <w:pStyle w:val="BodyText"/>
        <w:spacing w:before="45"/>
      </w:pPr>
      <w:r>
        <w:rPr>
          <w:color w:val="333333"/>
        </w:rPr>
        <w:t>+ Protein ức chế bị lactose </w:t>
      </w:r>
      <w:r>
        <w:rPr>
          <w:color w:val="333333"/>
          <w:spacing w:val="-3"/>
        </w:rPr>
        <w:t>làm </w:t>
      </w:r>
      <w:r>
        <w:rPr>
          <w:color w:val="333333"/>
        </w:rPr>
        <w:t>bất</w:t>
      </w:r>
      <w:r>
        <w:rPr>
          <w:color w:val="333333"/>
          <w:spacing w:val="7"/>
        </w:rPr>
        <w:t> </w:t>
      </w:r>
      <w:r>
        <w:rPr>
          <w:color w:val="333333"/>
        </w:rPr>
        <w:t>hoạt.</w:t>
      </w:r>
    </w:p>
    <w:p>
      <w:pPr>
        <w:pStyle w:val="BodyText"/>
      </w:pPr>
      <w:r>
        <w:rPr>
          <w:color w:val="333333"/>
        </w:rPr>
        <w:t>+ RNA polymerase thực hiện phiên mã tạo mARN.</w:t>
      </w:r>
    </w:p>
    <w:p>
      <w:pPr>
        <w:pStyle w:val="BodyText"/>
      </w:pPr>
      <w:r>
        <w:rPr>
          <w:color w:val="333333"/>
        </w:rPr>
        <w:t>+ mRNA dịch mã ra các protein.</w:t>
      </w:r>
    </w:p>
    <w:p>
      <w:pPr>
        <w:pStyle w:val="BodyText"/>
      </w:pPr>
      <w:r>
        <w:rPr>
          <w:color w:val="333333"/>
        </w:rPr>
        <w:t>Vậy cả khi môi trường có hoặc không có lactose thì gen điều hòa vẫn tổng hợp protein ức chế.</w:t>
      </w:r>
    </w:p>
    <w:p>
      <w:pPr>
        <w:pStyle w:val="Heading2"/>
      </w:pPr>
      <w:r>
        <w:rPr>
          <w:color w:val="0000FF"/>
        </w:rPr>
        <w:t>Chọn D</w:t>
      </w:r>
    </w:p>
    <w:p>
      <w:pPr>
        <w:pStyle w:val="ListParagraph"/>
        <w:numPr>
          <w:ilvl w:val="0"/>
          <w:numId w:val="14"/>
        </w:numPr>
        <w:tabs>
          <w:tab w:pos="705" w:val="left" w:leader="none"/>
        </w:tabs>
        <w:spacing w:line="276" w:lineRule="auto" w:before="41" w:after="0"/>
        <w:ind w:left="220" w:right="9715"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before="0"/>
        <w:ind w:left="0"/>
        <w:rPr>
          <w:b/>
          <w:sz w:val="14"/>
        </w:rPr>
      </w:pPr>
      <w:r>
        <w:rPr/>
        <w:drawing>
          <wp:anchor distT="0" distB="0" distL="0" distR="0" allowOverlap="1" layoutInCell="1" locked="0" behindDoc="0" simplePos="0" relativeHeight="287">
            <wp:simplePos x="0" y="0"/>
            <wp:positionH relativeFrom="page">
              <wp:posOffset>484876</wp:posOffset>
            </wp:positionH>
            <wp:positionV relativeFrom="paragraph">
              <wp:posOffset>127130</wp:posOffset>
            </wp:positionV>
            <wp:extent cx="5596425" cy="801052"/>
            <wp:effectExtent l="0" t="0" r="0" b="0"/>
            <wp:wrapTopAndBottom/>
            <wp:docPr id="231" name="image79.png"/>
            <wp:cNvGraphicFramePr>
              <a:graphicFrameLocks noChangeAspect="1"/>
            </wp:cNvGraphicFramePr>
            <a:graphic>
              <a:graphicData uri="http://schemas.openxmlformats.org/drawingml/2006/picture">
                <pic:pic>
                  <pic:nvPicPr>
                    <pic:cNvPr id="232" name="image79.png"/>
                    <pic:cNvPicPr/>
                  </pic:nvPicPr>
                  <pic:blipFill>
                    <a:blip r:embed="rId84" cstate="print"/>
                    <a:stretch>
                      <a:fillRect/>
                    </a:stretch>
                  </pic:blipFill>
                  <pic:spPr>
                    <a:xfrm>
                      <a:off x="0" y="0"/>
                      <a:ext cx="5596425" cy="801052"/>
                    </a:xfrm>
                    <a:prstGeom prst="rect">
                      <a:avLst/>
                    </a:prstGeom>
                  </pic:spPr>
                </pic:pic>
              </a:graphicData>
            </a:graphic>
          </wp:anchor>
        </w:drawing>
      </w:r>
    </w:p>
    <w:p>
      <w:pPr>
        <w:pStyle w:val="BodyText"/>
        <w:spacing w:before="92"/>
      </w:pPr>
      <w:r>
        <w:rPr/>
        <w:t>Các thành phần của operon Lac</w:t>
      </w:r>
    </w:p>
    <w:p>
      <w:pPr>
        <w:pStyle w:val="ListParagraph"/>
        <w:numPr>
          <w:ilvl w:val="0"/>
          <w:numId w:val="23"/>
        </w:numPr>
        <w:tabs>
          <w:tab w:pos="365" w:val="left" w:leader="none"/>
        </w:tabs>
        <w:spacing w:line="240" w:lineRule="auto" w:before="41" w:after="0"/>
        <w:ind w:left="364" w:right="0" w:hanging="145"/>
        <w:jc w:val="left"/>
        <w:rPr>
          <w:sz w:val="24"/>
        </w:rPr>
      </w:pPr>
      <w:r>
        <w:rPr>
          <w:sz w:val="24"/>
        </w:rPr>
        <w:t>Nhóm gen cấu trúc (Z, </w:t>
      </w:r>
      <w:r>
        <w:rPr>
          <w:spacing w:val="-3"/>
          <w:sz w:val="24"/>
        </w:rPr>
        <w:t>Y, A) </w:t>
      </w:r>
      <w:r>
        <w:rPr>
          <w:sz w:val="24"/>
        </w:rPr>
        <w:t>: nằm kề nhau, có liên quan với nhau </w:t>
      </w:r>
      <w:r>
        <w:rPr>
          <w:spacing w:val="-3"/>
          <w:sz w:val="24"/>
        </w:rPr>
        <w:t>về </w:t>
      </w:r>
      <w:r>
        <w:rPr>
          <w:sz w:val="24"/>
        </w:rPr>
        <w:t>chức</w:t>
      </w:r>
      <w:r>
        <w:rPr>
          <w:spacing w:val="4"/>
          <w:sz w:val="24"/>
        </w:rPr>
        <w:t> </w:t>
      </w:r>
      <w:r>
        <w:rPr>
          <w:sz w:val="24"/>
        </w:rPr>
        <w:t>năng</w:t>
      </w:r>
    </w:p>
    <w:p>
      <w:pPr>
        <w:pStyle w:val="ListParagraph"/>
        <w:numPr>
          <w:ilvl w:val="0"/>
          <w:numId w:val="23"/>
        </w:numPr>
        <w:tabs>
          <w:tab w:pos="379" w:val="left" w:leader="none"/>
        </w:tabs>
        <w:spacing w:line="280" w:lineRule="auto" w:before="41" w:after="0"/>
        <w:ind w:left="220" w:right="728" w:firstLine="0"/>
        <w:jc w:val="left"/>
        <w:rPr>
          <w:sz w:val="24"/>
        </w:rPr>
      </w:pPr>
      <w:r>
        <w:rPr>
          <w:sz w:val="24"/>
        </w:rPr>
        <w:t>Vùng vận hành (O) : </w:t>
      </w:r>
      <w:r>
        <w:rPr>
          <w:spacing w:val="-5"/>
          <w:sz w:val="24"/>
        </w:rPr>
        <w:t>là </w:t>
      </w:r>
      <w:r>
        <w:rPr>
          <w:sz w:val="24"/>
        </w:rPr>
        <w:t>đoạn </w:t>
      </w:r>
      <w:r>
        <w:rPr>
          <w:spacing w:val="-3"/>
          <w:sz w:val="24"/>
        </w:rPr>
        <w:t>mang </w:t>
      </w:r>
      <w:r>
        <w:rPr>
          <w:sz w:val="24"/>
        </w:rPr>
        <w:t>trình </w:t>
      </w:r>
      <w:r>
        <w:rPr>
          <w:spacing w:val="2"/>
          <w:sz w:val="24"/>
        </w:rPr>
        <w:t>tự </w:t>
      </w:r>
      <w:r>
        <w:rPr>
          <w:spacing w:val="-3"/>
          <w:sz w:val="24"/>
        </w:rPr>
        <w:t>nu </w:t>
      </w:r>
      <w:r>
        <w:rPr>
          <w:sz w:val="24"/>
        </w:rPr>
        <w:t>đặc biệt, </w:t>
      </w:r>
      <w:r>
        <w:rPr>
          <w:spacing w:val="-5"/>
          <w:sz w:val="24"/>
        </w:rPr>
        <w:t>là </w:t>
      </w:r>
      <w:r>
        <w:rPr>
          <w:sz w:val="24"/>
        </w:rPr>
        <w:t>nơi bám của prôtêin ức chế  ngăn cản sự phiên </w:t>
      </w:r>
      <w:r>
        <w:rPr>
          <w:spacing w:val="-3"/>
          <w:sz w:val="24"/>
        </w:rPr>
        <w:t>mã </w:t>
      </w:r>
      <w:r>
        <w:rPr>
          <w:sz w:val="24"/>
        </w:rPr>
        <w:t>của nhóm gen cấu</w:t>
      </w:r>
      <w:r>
        <w:rPr>
          <w:spacing w:val="-3"/>
          <w:sz w:val="24"/>
        </w:rPr>
        <w:t> </w:t>
      </w:r>
      <w:r>
        <w:rPr>
          <w:sz w:val="24"/>
        </w:rPr>
        <w:t>trúc.</w:t>
      </w:r>
    </w:p>
    <w:p>
      <w:pPr>
        <w:pStyle w:val="ListParagraph"/>
        <w:numPr>
          <w:ilvl w:val="0"/>
          <w:numId w:val="23"/>
        </w:numPr>
        <w:tabs>
          <w:tab w:pos="365" w:val="left" w:leader="none"/>
        </w:tabs>
        <w:spacing w:line="269" w:lineRule="exact" w:before="0" w:after="0"/>
        <w:ind w:left="364" w:right="0" w:hanging="145"/>
        <w:jc w:val="left"/>
        <w:rPr>
          <w:sz w:val="24"/>
        </w:rPr>
      </w:pPr>
      <w:r>
        <w:rPr>
          <w:sz w:val="24"/>
        </w:rPr>
        <w:t>Vùng khởi động (P) : nơi bám của enzim ARN-pôlimeraza khởi đầu sao</w:t>
      </w:r>
      <w:r>
        <w:rPr>
          <w:spacing w:val="-4"/>
          <w:sz w:val="24"/>
        </w:rPr>
        <w:t> mã.</w:t>
      </w:r>
    </w:p>
    <w:p>
      <w:pPr>
        <w:pStyle w:val="BodyText"/>
      </w:pPr>
      <w:r>
        <w:rPr/>
        <w:t>Gen điều hòa (R) : không thuộc thành phần của opêron nhưng có vai trò tổng hợp protein điều hòa.</w:t>
      </w:r>
    </w:p>
    <w:p>
      <w:pPr>
        <w:spacing w:after="0"/>
        <w:sectPr>
          <w:type w:val="continuous"/>
          <w:pgSz w:w="11910" w:h="16840"/>
          <w:pgMar w:top="240" w:bottom="780" w:left="500" w:right="0"/>
        </w:sectPr>
      </w:pPr>
    </w:p>
    <w:p>
      <w:pPr>
        <w:pStyle w:val="Heading2"/>
        <w:spacing w:before="78"/>
      </w:pPr>
      <w:r>
        <w:rPr/>
        <w:drawing>
          <wp:anchor distT="0" distB="0" distL="0" distR="0" allowOverlap="1" layoutInCell="1" locked="0" behindDoc="0" simplePos="0" relativeHeight="251959296">
            <wp:simplePos x="0" y="0"/>
            <wp:positionH relativeFrom="page">
              <wp:posOffset>869726</wp:posOffset>
            </wp:positionH>
            <wp:positionV relativeFrom="page">
              <wp:posOffset>10213385</wp:posOffset>
            </wp:positionV>
            <wp:extent cx="168322" cy="158403"/>
            <wp:effectExtent l="0" t="0" r="0" b="0"/>
            <wp:wrapNone/>
            <wp:docPr id="233" name="image80.png"/>
            <wp:cNvGraphicFramePr>
              <a:graphicFrameLocks noChangeAspect="1"/>
            </wp:cNvGraphicFramePr>
            <a:graphic>
              <a:graphicData uri="http://schemas.openxmlformats.org/drawingml/2006/picture">
                <pic:pic>
                  <pic:nvPicPr>
                    <pic:cNvPr id="234" name="image80.png"/>
                    <pic:cNvPicPr/>
                  </pic:nvPicPr>
                  <pic:blipFill>
                    <a:blip r:embed="rId85" cstate="print"/>
                    <a:stretch>
                      <a:fillRect/>
                    </a:stretch>
                  </pic:blipFill>
                  <pic:spPr>
                    <a:xfrm>
                      <a:off x="0" y="0"/>
                      <a:ext cx="168322" cy="158403"/>
                    </a:xfrm>
                    <a:prstGeom prst="rect">
                      <a:avLst/>
                    </a:prstGeom>
                  </pic:spPr>
                </pic:pic>
              </a:graphicData>
            </a:graphic>
          </wp:anchor>
        </w:drawing>
      </w:r>
      <w:r>
        <w:rPr>
          <w:color w:val="0000FF"/>
        </w:rPr>
        <w:t>Cách giải:</w:t>
      </w:r>
    </w:p>
    <w:p>
      <w:pPr>
        <w:pStyle w:val="BodyText"/>
        <w:spacing w:line="276" w:lineRule="auto" w:before="36"/>
        <w:ind w:right="801"/>
      </w:pPr>
      <w:r>
        <w:rPr/>
        <w:t>Chủng 1: Không tạo ra protein ức chế → các gen cấu trúc được phiên mã ngay cả khi môi trường không có lactose</w:t>
      </w:r>
    </w:p>
    <w:p>
      <w:pPr>
        <w:pStyle w:val="BodyText"/>
        <w:spacing w:line="276" w:lineRule="auto" w:before="0"/>
        <w:ind w:right="675"/>
      </w:pPr>
      <w:r>
        <w:rPr/>
        <w:t>Chủng 2: protein ức chế bị mất chức năng → các gen cấu trúc được phiên mã ngay cả khi môi trường không có lactose</w:t>
      </w:r>
    </w:p>
    <w:p>
      <w:pPr>
        <w:pStyle w:val="BodyText"/>
        <w:spacing w:before="3"/>
      </w:pPr>
      <w:r>
        <w:rPr/>
        <w:t>Chủng 3: P mất chức năng → ARN pol không liên kết được để phiên mã</w:t>
      </w:r>
    </w:p>
    <w:p>
      <w:pPr>
        <w:pStyle w:val="BodyText"/>
        <w:spacing w:line="276" w:lineRule="auto"/>
        <w:ind w:right="801"/>
      </w:pPr>
      <w:r>
        <w:rPr/>
        <w:t>Chủng 4: O mất chức năng, protein ức chế không liên kết được → các gen cấu trúc được phiên mã ngay cả khi môi trường không có lactose</w:t>
      </w:r>
    </w:p>
    <w:p>
      <w:pPr>
        <w:pStyle w:val="BodyText"/>
        <w:spacing w:line="275" w:lineRule="exact" w:before="0"/>
      </w:pPr>
      <w:r>
        <w:rPr/>
        <w:drawing>
          <wp:anchor distT="0" distB="0" distL="0" distR="0" allowOverlap="1" layoutInCell="1" locked="0" behindDoc="1" simplePos="0" relativeHeight="248204288">
            <wp:simplePos x="0" y="0"/>
            <wp:positionH relativeFrom="page">
              <wp:posOffset>1048510</wp:posOffset>
            </wp:positionH>
            <wp:positionV relativeFrom="paragraph">
              <wp:posOffset>103970</wp:posOffset>
            </wp:positionV>
            <wp:extent cx="5117633" cy="5446261"/>
            <wp:effectExtent l="0" t="0" r="0" b="0"/>
            <wp:wrapNone/>
            <wp:docPr id="235" name="image3.png"/>
            <wp:cNvGraphicFramePr>
              <a:graphicFrameLocks noChangeAspect="1"/>
            </wp:cNvGraphicFramePr>
            <a:graphic>
              <a:graphicData uri="http://schemas.openxmlformats.org/drawingml/2006/picture">
                <pic:pic>
                  <pic:nvPicPr>
                    <pic:cNvPr id="2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Chủng 5: Gen Z mất chức năng → Operon Lac hoạt động khi có Lactose</w:t>
      </w:r>
    </w:p>
    <w:p>
      <w:pPr>
        <w:pStyle w:val="BodyText"/>
      </w:pPr>
      <w:r>
        <w:rPr/>
        <w:t>Các chủng đột biến có operon Lac luôn hoạt động trong môi trường có hoặc không có lactôzơ là: 1,2,4</w:t>
      </w:r>
    </w:p>
    <w:p>
      <w:pPr>
        <w:pStyle w:val="Heading2"/>
      </w:pPr>
      <w:r>
        <w:rPr>
          <w:color w:val="0000FF"/>
        </w:rPr>
        <w:t>Chọn A</w:t>
      </w:r>
    </w:p>
    <w:p>
      <w:pPr>
        <w:pStyle w:val="ListParagraph"/>
        <w:numPr>
          <w:ilvl w:val="0"/>
          <w:numId w:val="14"/>
        </w:numPr>
        <w:tabs>
          <w:tab w:pos="701" w:val="left" w:leader="none"/>
        </w:tabs>
        <w:spacing w:line="240" w:lineRule="auto" w:before="41" w:after="0"/>
        <w:ind w:left="700" w:right="0" w:hanging="481"/>
        <w:jc w:val="left"/>
        <w:rPr>
          <w:sz w:val="24"/>
        </w:rPr>
      </w:pPr>
      <w:r>
        <w:rPr>
          <w:b/>
          <w:color w:val="FF0000"/>
          <w:sz w:val="24"/>
        </w:rPr>
        <w:t>B</w:t>
      </w:r>
      <w:r>
        <w:rPr>
          <w:sz w:val="24"/>
        </w:rPr>
      </w:r>
    </w:p>
    <w:p>
      <w:pPr>
        <w:pStyle w:val="BodyText"/>
        <w:spacing w:before="36"/>
      </w:pPr>
      <w:r>
        <w:rPr/>
        <w:t>Ở mao mạch:</w:t>
      </w:r>
    </w:p>
    <w:p>
      <w:pPr>
        <w:pStyle w:val="BodyText"/>
        <w:spacing w:before="46"/>
      </w:pPr>
      <w:r>
        <w:rPr/>
        <w:t>+ vận tốc máu nhỏ nhất</w:t>
      </w:r>
    </w:p>
    <w:p>
      <w:pPr>
        <w:pStyle w:val="BodyText"/>
      </w:pPr>
      <w:r>
        <w:rPr/>
        <w:t>+ Tổng tiết diện mạch lớn nhất</w:t>
      </w:r>
    </w:p>
    <w:p>
      <w:pPr>
        <w:pStyle w:val="BodyText"/>
        <w:spacing w:before="40"/>
      </w:pPr>
      <w:r>
        <w:rPr/>
        <w:t>→ Ở mao mạch, vận tốc máu tỉ lệ nghịch với tổng tiết diện mạch máu.</w:t>
      </w:r>
    </w:p>
    <w:p>
      <w:pPr>
        <w:pStyle w:val="Heading2"/>
      </w:pPr>
      <w:r>
        <w:rPr>
          <w:color w:val="0000FF"/>
        </w:rPr>
        <w:t>Chọn B</w:t>
      </w:r>
    </w:p>
    <w:p>
      <w:pPr>
        <w:pStyle w:val="ListParagraph"/>
        <w:numPr>
          <w:ilvl w:val="0"/>
          <w:numId w:val="14"/>
        </w:numPr>
        <w:tabs>
          <w:tab w:pos="705" w:val="left" w:leader="none"/>
        </w:tabs>
        <w:spacing w:line="240" w:lineRule="auto" w:before="41" w:after="0"/>
        <w:ind w:left="704" w:right="0" w:hanging="485"/>
        <w:jc w:val="left"/>
        <w:rPr>
          <w:sz w:val="24"/>
        </w:rPr>
      </w:pPr>
      <w:r>
        <w:rPr>
          <w:b/>
          <w:color w:val="FF0000"/>
          <w:w w:val="99"/>
          <w:sz w:val="24"/>
        </w:rPr>
        <w:t>A</w:t>
      </w:r>
      <w:r>
        <w:rPr>
          <w:sz w:val="24"/>
        </w:rPr>
      </w:r>
    </w:p>
    <w:p>
      <w:pPr>
        <w:pStyle w:val="BodyText"/>
        <w:spacing w:before="36"/>
      </w:pPr>
      <w:r>
        <w:rPr/>
        <w:t>Theo đề bài: huyết áp tâm thu &gt; huyết áp tâm trương</w:t>
      </w:r>
    </w:p>
    <w:p>
      <w:pPr>
        <w:pStyle w:val="BodyText"/>
      </w:pPr>
      <w:r>
        <w:rPr/>
        <w:t>Khi tim co, lực đẩy máu vào động mạch lớn → huyết áp lớn → huyết áp tâm thu.</w:t>
      </w:r>
    </w:p>
    <w:p>
      <w:pPr>
        <w:pStyle w:val="BodyText"/>
        <w:spacing w:line="280" w:lineRule="auto"/>
        <w:ind w:right="1842"/>
      </w:pPr>
      <w:r>
        <w:rPr/>
        <w:t>Khi tim giãn, lực đẩy máu vào động mạch nhỏ hơn → huyết áp nhỏ hơn → huyết áp tâm trương. Vậy huyết áp tâm thu ứng với khi tim co, huyết áp tâm trương ứng với khi tim giãn.</w:t>
      </w:r>
    </w:p>
    <w:p>
      <w:pPr>
        <w:pStyle w:val="Heading2"/>
        <w:spacing w:line="274" w:lineRule="exact" w:before="0"/>
      </w:pPr>
      <w:r>
        <w:rPr>
          <w:color w:val="0000FF"/>
        </w:rPr>
        <w:t>Chọn A</w:t>
      </w:r>
    </w:p>
    <w:p>
      <w:pPr>
        <w:pStyle w:val="ListParagraph"/>
        <w:numPr>
          <w:ilvl w:val="0"/>
          <w:numId w:val="14"/>
        </w:numPr>
        <w:tabs>
          <w:tab w:pos="705" w:val="left" w:leader="none"/>
        </w:tabs>
        <w:spacing w:line="276" w:lineRule="auto" w:before="41" w:after="0"/>
        <w:ind w:left="220" w:right="10368" w:firstLine="0"/>
        <w:jc w:val="left"/>
        <w:rPr>
          <w:b/>
          <w:sz w:val="24"/>
        </w:rPr>
      </w:pPr>
      <w:r>
        <w:rPr>
          <w:b/>
          <w:color w:val="FF0000"/>
          <w:sz w:val="24"/>
        </w:rPr>
        <w:t>A</w:t>
      </w:r>
      <w:r>
        <w:rPr>
          <w:b/>
          <w:sz w:val="24"/>
        </w:rPr>
        <w:t> A</w:t>
      </w:r>
      <w:r>
        <w:rPr>
          <w:b/>
          <w:spacing w:val="1"/>
          <w:sz w:val="24"/>
        </w:rPr>
        <w:t> </w:t>
      </w:r>
      <w:r>
        <w:rPr>
          <w:b/>
          <w:spacing w:val="-3"/>
          <w:sz w:val="24"/>
        </w:rPr>
        <w:t>đúng.</w:t>
      </w:r>
    </w:p>
    <w:p>
      <w:pPr>
        <w:pStyle w:val="BodyText"/>
        <w:spacing w:line="270" w:lineRule="exact" w:before="0"/>
      </w:pPr>
      <w:r>
        <w:rPr>
          <w:b/>
        </w:rPr>
        <w:t>B sai, </w:t>
      </w:r>
      <w:r>
        <w:rPr/>
        <w:t>áp lực của máu tác động lên thành mạch là huyết áp</w:t>
      </w:r>
    </w:p>
    <w:p>
      <w:pPr>
        <w:pStyle w:val="BodyText"/>
      </w:pPr>
      <w:r>
        <w:rPr>
          <w:b/>
        </w:rPr>
        <w:t>C sai, </w:t>
      </w:r>
      <w:r>
        <w:rPr/>
        <w:t>tốc độ máu ở mao mạch thấp nhất.</w:t>
      </w:r>
    </w:p>
    <w:p>
      <w:pPr>
        <w:pStyle w:val="BodyText"/>
      </w:pPr>
      <w:r>
        <w:rPr>
          <w:b/>
        </w:rPr>
        <w:t>D sai, </w:t>
      </w:r>
      <w:r>
        <w:rPr/>
        <w:t>tốc độ máu tỉ lệ nghịch với tổng tiết diện của mạch.</w:t>
      </w:r>
    </w:p>
    <w:p>
      <w:pPr>
        <w:pStyle w:val="Heading2"/>
      </w:pPr>
      <w:r>
        <w:rPr>
          <w:color w:val="0000FF"/>
        </w:rPr>
        <w:t>Chọn A</w:t>
      </w:r>
    </w:p>
    <w:p>
      <w:pPr>
        <w:pStyle w:val="ListParagraph"/>
        <w:numPr>
          <w:ilvl w:val="0"/>
          <w:numId w:val="14"/>
        </w:numPr>
        <w:tabs>
          <w:tab w:pos="705" w:val="left" w:leader="none"/>
        </w:tabs>
        <w:spacing w:line="240" w:lineRule="auto" w:before="40" w:after="0"/>
        <w:ind w:left="704" w:right="0" w:hanging="485"/>
        <w:jc w:val="left"/>
        <w:rPr>
          <w:sz w:val="24"/>
        </w:rPr>
      </w:pPr>
      <w:r>
        <w:rPr>
          <w:b/>
          <w:color w:val="FF0000"/>
          <w:w w:val="99"/>
          <w:sz w:val="24"/>
        </w:rPr>
        <w:t>C</w:t>
      </w:r>
      <w:r>
        <w:rPr>
          <w:sz w:val="24"/>
        </w:rPr>
      </w:r>
    </w:p>
    <w:p>
      <w:pPr>
        <w:spacing w:before="41"/>
        <w:ind w:left="220" w:right="0" w:firstLine="0"/>
        <w:jc w:val="left"/>
        <w:rPr>
          <w:sz w:val="24"/>
        </w:rPr>
      </w:pPr>
      <w:r>
        <w:rPr>
          <w:b/>
          <w:color w:val="0000FF"/>
          <w:sz w:val="24"/>
        </w:rPr>
        <w:t>Phương pháp: </w:t>
      </w:r>
      <w:r>
        <w:rPr>
          <w:sz w:val="24"/>
        </w:rPr>
        <w:t>Dựa vào tư liệu đã cho, đọc kĩ đoạn thông tin thứ 1</w:t>
      </w:r>
    </w:p>
    <w:p>
      <w:pPr>
        <w:pStyle w:val="Heading2"/>
      </w:pPr>
      <w:r>
        <w:rPr>
          <w:color w:val="0000FF"/>
        </w:rPr>
        <w:t>Cách giải:</w:t>
      </w:r>
    </w:p>
    <w:p>
      <w:pPr>
        <w:pStyle w:val="BodyText"/>
        <w:spacing w:before="36"/>
      </w:pPr>
      <w:r>
        <w:rPr/>
        <w:t>Dân số Việt Nam đứng thứ 3 trong khu vực Đông Nam Á, sau In-đô-nê-xi-a và Phi-lip-pin.</w:t>
      </w:r>
    </w:p>
    <w:p>
      <w:pPr>
        <w:pStyle w:val="Heading2"/>
        <w:spacing w:before="45"/>
      </w:pPr>
      <w:r>
        <w:rPr>
          <w:color w:val="0000FF"/>
        </w:rPr>
        <w:t>Chọn C.</w:t>
      </w:r>
    </w:p>
    <w:p>
      <w:pPr>
        <w:pStyle w:val="ListParagraph"/>
        <w:numPr>
          <w:ilvl w:val="0"/>
          <w:numId w:val="14"/>
        </w:numPr>
        <w:tabs>
          <w:tab w:pos="701" w:val="left" w:leader="none"/>
        </w:tabs>
        <w:spacing w:line="240" w:lineRule="auto" w:before="42" w:after="0"/>
        <w:ind w:left="700" w:right="0" w:hanging="481"/>
        <w:jc w:val="left"/>
        <w:rPr>
          <w:sz w:val="24"/>
        </w:rPr>
      </w:pPr>
      <w:r>
        <w:rPr>
          <w:b/>
          <w:color w:val="FF0000"/>
          <w:sz w:val="24"/>
        </w:rPr>
        <w:t>B</w:t>
      </w:r>
      <w:r>
        <w:rPr>
          <w:sz w:val="24"/>
        </w:rPr>
      </w:r>
    </w:p>
    <w:p>
      <w:pPr>
        <w:pStyle w:val="BodyText"/>
        <w:spacing w:before="36"/>
      </w:pPr>
      <w:r>
        <w:rPr>
          <w:b/>
          <w:color w:val="0000FF"/>
        </w:rPr>
        <w:t>Phương pháp: </w:t>
      </w:r>
      <w:r>
        <w:rPr/>
        <w:t>Dựa vào tư liệu đã cho, liên hệ kiến thức bài 16 – trang 69 sgk Địa 12</w:t>
      </w:r>
    </w:p>
    <w:p>
      <w:pPr>
        <w:pStyle w:val="Heading2"/>
      </w:pPr>
      <w:r>
        <w:rPr>
          <w:color w:val="0000FF"/>
        </w:rPr>
        <w:t>Cách giải:</w:t>
      </w:r>
    </w:p>
    <w:p>
      <w:pPr>
        <w:pStyle w:val="BodyText"/>
        <w:spacing w:before="36"/>
      </w:pPr>
      <w:r>
        <w:rPr/>
        <w:t>Đoạn thông tin trên cho thấy dân số nước ta phân bố không đều giữa miền núi và đồng bằng.</w:t>
      </w:r>
    </w:p>
    <w:p>
      <w:pPr>
        <w:pStyle w:val="ListParagraph"/>
        <w:numPr>
          <w:ilvl w:val="0"/>
          <w:numId w:val="23"/>
        </w:numPr>
        <w:tabs>
          <w:tab w:pos="365" w:val="left" w:leader="none"/>
        </w:tabs>
        <w:spacing w:line="240" w:lineRule="auto" w:before="45" w:after="0"/>
        <w:ind w:left="364" w:right="0" w:hanging="145"/>
        <w:jc w:val="left"/>
        <w:rPr>
          <w:sz w:val="24"/>
        </w:rPr>
      </w:pPr>
      <w:r>
        <w:rPr>
          <w:sz w:val="24"/>
        </w:rPr>
        <w:t>Dân cư tập trung đông đúc ở </w:t>
      </w:r>
      <w:r>
        <w:rPr>
          <w:spacing w:val="-3"/>
          <w:sz w:val="24"/>
        </w:rPr>
        <w:t>vùng </w:t>
      </w:r>
      <w:r>
        <w:rPr>
          <w:sz w:val="24"/>
        </w:rPr>
        <w:t>đồng bằng </w:t>
      </w:r>
      <w:r>
        <w:rPr>
          <w:spacing w:val="-3"/>
          <w:sz w:val="24"/>
        </w:rPr>
        <w:t>và </w:t>
      </w:r>
      <w:r>
        <w:rPr>
          <w:sz w:val="24"/>
        </w:rPr>
        <w:t>duyên hải (Đồng bằng sông Hồng </w:t>
      </w:r>
      <w:r>
        <w:rPr>
          <w:spacing w:val="-3"/>
          <w:sz w:val="24"/>
        </w:rPr>
        <w:t>và </w:t>
      </w:r>
      <w:r>
        <w:rPr>
          <w:sz w:val="24"/>
        </w:rPr>
        <w:t>Đông Nam</w:t>
      </w:r>
      <w:r>
        <w:rPr>
          <w:spacing w:val="8"/>
          <w:sz w:val="24"/>
        </w:rPr>
        <w:t> </w:t>
      </w:r>
      <w:r>
        <w:rPr>
          <w:spacing w:val="2"/>
          <w:sz w:val="24"/>
        </w:rPr>
        <w:t>Bộ)</w:t>
      </w:r>
    </w:p>
    <w:p>
      <w:pPr>
        <w:pStyle w:val="ListParagraph"/>
        <w:numPr>
          <w:ilvl w:val="0"/>
          <w:numId w:val="23"/>
        </w:numPr>
        <w:tabs>
          <w:tab w:pos="365" w:val="left" w:leader="none"/>
        </w:tabs>
        <w:spacing w:line="240" w:lineRule="auto" w:before="41" w:after="0"/>
        <w:ind w:left="364" w:right="0" w:hanging="145"/>
        <w:jc w:val="left"/>
        <w:rPr>
          <w:sz w:val="24"/>
        </w:rPr>
      </w:pPr>
      <w:r>
        <w:rPr>
          <w:sz w:val="24"/>
        </w:rPr>
        <w:t>Ngược lại khu vực miền núi dân cư phân </w:t>
      </w:r>
      <w:r>
        <w:rPr>
          <w:spacing w:val="-3"/>
          <w:sz w:val="24"/>
        </w:rPr>
        <w:t>bố </w:t>
      </w:r>
      <w:r>
        <w:rPr>
          <w:sz w:val="24"/>
        </w:rPr>
        <w:t>thưa thớt (Tây Nguyên và Trung du miền núi phía</w:t>
      </w:r>
      <w:r>
        <w:rPr>
          <w:spacing w:val="-25"/>
          <w:sz w:val="24"/>
        </w:rPr>
        <w:t> </w:t>
      </w:r>
      <w:r>
        <w:rPr>
          <w:sz w:val="24"/>
        </w:rPr>
        <w:t>Bắc)</w:t>
      </w:r>
    </w:p>
    <w:p>
      <w:pPr>
        <w:pStyle w:val="Heading2"/>
      </w:pPr>
      <w:r>
        <w:rPr>
          <w:color w:val="0000FF"/>
        </w:rPr>
        <w:t>Chọn B.</w:t>
      </w:r>
    </w:p>
    <w:p>
      <w:pPr>
        <w:pStyle w:val="ListParagraph"/>
        <w:numPr>
          <w:ilvl w:val="0"/>
          <w:numId w:val="14"/>
        </w:numPr>
        <w:tabs>
          <w:tab w:pos="701" w:val="left" w:leader="none"/>
        </w:tabs>
        <w:spacing w:line="240" w:lineRule="auto" w:before="41" w:after="0"/>
        <w:ind w:left="700" w:right="0" w:hanging="48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Dựa vào dữ liệu đã cho, đọc kĩ đoạn thông tin thứ 3</w:t>
      </w:r>
    </w:p>
    <w:p>
      <w:pPr>
        <w:pStyle w:val="Heading2"/>
      </w:pPr>
      <w:r>
        <w:rPr>
          <w:color w:val="0000FF"/>
        </w:rPr>
        <w:t>Cách giải:</w:t>
      </w:r>
    </w:p>
    <w:p>
      <w:pPr>
        <w:pStyle w:val="BodyText"/>
        <w:spacing w:line="276" w:lineRule="auto" w:before="36"/>
        <w:ind w:right="719"/>
        <w:jc w:val="both"/>
      </w:pPr>
      <w:r>
        <w:rPr/>
        <w:t>Nguyên nhân chủ yếu </w:t>
      </w:r>
      <w:r>
        <w:rPr>
          <w:spacing w:val="2"/>
        </w:rPr>
        <w:t>dẫn </w:t>
      </w:r>
      <w:r>
        <w:rPr/>
        <w:t>đến tình trạng mất cân bằng giới tính dân số ở nước </w:t>
      </w:r>
      <w:r>
        <w:rPr>
          <w:spacing w:val="2"/>
        </w:rPr>
        <w:t>ta </w:t>
      </w:r>
      <w:r>
        <w:rPr>
          <w:spacing w:val="-3"/>
        </w:rPr>
        <w:t>là </w:t>
      </w:r>
      <w:r>
        <w:rPr/>
        <w:t>do chính sách 2 con cùng với </w:t>
      </w:r>
      <w:r>
        <w:rPr>
          <w:spacing w:val="2"/>
        </w:rPr>
        <w:t>tư </w:t>
      </w:r>
      <w:r>
        <w:rPr/>
        <w:t>tưởng trọng nam khinh nữ. Chính sách 2 con hạn chế số trẻ em sinh ra trong mỗi gia đình, trong khi đó phần lớn người dân Việt Nam còn có </w:t>
      </w:r>
      <w:r>
        <w:rPr>
          <w:spacing w:val="2"/>
        </w:rPr>
        <w:t>tư </w:t>
      </w:r>
      <w:r>
        <w:rPr/>
        <w:t>tưởng ưu tiên nam giới =&gt; dẫn đến việc lựa chọn giới tính khi sinh, số </w:t>
      </w:r>
      <w:r>
        <w:rPr>
          <w:spacing w:val="-3"/>
        </w:rPr>
        <w:t>bé </w:t>
      </w:r>
      <w:r>
        <w:rPr/>
        <w:t>nam sinh ra nhiều hơn </w:t>
      </w:r>
      <w:r>
        <w:rPr>
          <w:spacing w:val="-3"/>
        </w:rPr>
        <w:t>bé</w:t>
      </w:r>
      <w:r>
        <w:rPr>
          <w:spacing w:val="14"/>
        </w:rPr>
        <w:t> </w:t>
      </w:r>
      <w:r>
        <w:rPr/>
        <w:t>nữ.</w:t>
      </w:r>
    </w:p>
    <w:p>
      <w:pPr>
        <w:spacing w:after="0" w:line="276" w:lineRule="auto"/>
        <w:jc w:val="both"/>
        <w:sectPr>
          <w:pgSz w:w="11910" w:h="16840"/>
          <w:pgMar w:header="0" w:footer="589" w:top="620" w:bottom="780" w:left="500" w:right="0"/>
        </w:sectPr>
      </w:pPr>
    </w:p>
    <w:p>
      <w:pPr>
        <w:pStyle w:val="Heading2"/>
        <w:spacing w:before="78"/>
        <w:jc w:val="both"/>
      </w:pPr>
      <w:r>
        <w:rPr/>
        <w:drawing>
          <wp:anchor distT="0" distB="0" distL="0" distR="0" allowOverlap="1" layoutInCell="1" locked="0" behindDoc="0" simplePos="0" relativeHeight="251961344">
            <wp:simplePos x="0" y="0"/>
            <wp:positionH relativeFrom="page">
              <wp:posOffset>869726</wp:posOffset>
            </wp:positionH>
            <wp:positionV relativeFrom="page">
              <wp:posOffset>10240540</wp:posOffset>
            </wp:positionV>
            <wp:extent cx="172871" cy="131248"/>
            <wp:effectExtent l="0" t="0" r="0" b="0"/>
            <wp:wrapNone/>
            <wp:docPr id="237" name="image81.png"/>
            <wp:cNvGraphicFramePr>
              <a:graphicFrameLocks noChangeAspect="1"/>
            </wp:cNvGraphicFramePr>
            <a:graphic>
              <a:graphicData uri="http://schemas.openxmlformats.org/drawingml/2006/picture">
                <pic:pic>
                  <pic:nvPicPr>
                    <pic:cNvPr id="238" name="image81.png"/>
                    <pic:cNvPicPr/>
                  </pic:nvPicPr>
                  <pic:blipFill>
                    <a:blip r:embed="rId86" cstate="print"/>
                    <a:stretch>
                      <a:fillRect/>
                    </a:stretch>
                  </pic:blipFill>
                  <pic:spPr>
                    <a:xfrm>
                      <a:off x="0" y="0"/>
                      <a:ext cx="172871" cy="131248"/>
                    </a:xfrm>
                    <a:prstGeom prst="rect">
                      <a:avLst/>
                    </a:prstGeom>
                  </pic:spPr>
                </pic:pic>
              </a:graphicData>
            </a:graphic>
          </wp:anchor>
        </w:drawing>
      </w:r>
      <w:r>
        <w:rPr>
          <w:color w:val="0000FF"/>
        </w:rPr>
        <w:t>Chọn B.</w:t>
      </w:r>
    </w:p>
    <w:p>
      <w:pPr>
        <w:pStyle w:val="ListParagraph"/>
        <w:numPr>
          <w:ilvl w:val="0"/>
          <w:numId w:val="14"/>
        </w:numPr>
        <w:tabs>
          <w:tab w:pos="705" w:val="left" w:leader="none"/>
        </w:tabs>
        <w:spacing w:line="240" w:lineRule="auto" w:before="41" w:after="0"/>
        <w:ind w:left="704" w:right="0" w:hanging="485"/>
        <w:jc w:val="left"/>
        <w:rPr>
          <w:sz w:val="24"/>
        </w:rPr>
      </w:pPr>
      <w:r>
        <w:rPr>
          <w:b/>
          <w:color w:val="FF0000"/>
          <w:w w:val="99"/>
          <w:sz w:val="24"/>
        </w:rPr>
        <w:t>A</w:t>
      </w:r>
      <w:r>
        <w:rPr>
          <w:sz w:val="24"/>
        </w:rPr>
      </w:r>
    </w:p>
    <w:p>
      <w:pPr>
        <w:pStyle w:val="BodyText"/>
        <w:spacing w:before="36"/>
      </w:pPr>
      <w:r>
        <w:rPr>
          <w:b/>
          <w:color w:val="0000FF"/>
        </w:rPr>
        <w:t>Phương pháp</w:t>
      </w:r>
      <w:r>
        <w:rPr/>
        <w:t>: Dựa vào tư liệu đã cho, đọc kĩ đoạn thông tin thứ 1 và 2</w:t>
      </w:r>
    </w:p>
    <w:p>
      <w:pPr>
        <w:pStyle w:val="Heading2"/>
      </w:pPr>
      <w:r>
        <w:rPr>
          <w:color w:val="0000FF"/>
        </w:rPr>
        <w:t>Cách giải:</w:t>
      </w:r>
    </w:p>
    <w:p>
      <w:pPr>
        <w:pStyle w:val="BodyText"/>
        <w:spacing w:before="36"/>
      </w:pPr>
      <w:r>
        <w:rPr/>
        <w:t>Tổng lượt khách du lịch quốc tế và nội địa ở nước ta năm 2019 là: 15,5 + 80 = 95,5 (triệu lượt người)</w:t>
      </w:r>
    </w:p>
    <w:p>
      <w:pPr>
        <w:pStyle w:val="BodyText"/>
        <w:spacing w:before="46"/>
      </w:pPr>
      <w:r>
        <w:rPr/>
        <w:t>=&gt; Phần trăm lượng khách du lịch nội địa là: (80 / 95,5) x 100 = 83,8%</w:t>
      </w:r>
    </w:p>
    <w:p>
      <w:pPr>
        <w:pStyle w:val="Heading2"/>
        <w:jc w:val="both"/>
      </w:pPr>
      <w:r>
        <w:rPr>
          <w:color w:val="0000FF"/>
        </w:rPr>
        <w:t>Chọn A.</w:t>
      </w:r>
    </w:p>
    <w:p>
      <w:pPr>
        <w:pStyle w:val="ListParagraph"/>
        <w:numPr>
          <w:ilvl w:val="0"/>
          <w:numId w:val="14"/>
        </w:numPr>
        <w:tabs>
          <w:tab w:pos="705" w:val="left" w:leader="none"/>
        </w:tabs>
        <w:spacing w:line="240" w:lineRule="auto" w:before="41" w:after="0"/>
        <w:ind w:left="704" w:right="0" w:hanging="485"/>
        <w:jc w:val="left"/>
        <w:rPr>
          <w:sz w:val="24"/>
        </w:rPr>
      </w:pPr>
      <w:r>
        <w:rPr>
          <w:b/>
          <w:color w:val="FF0000"/>
          <w:w w:val="99"/>
          <w:sz w:val="24"/>
        </w:rPr>
        <w:t>C</w:t>
      </w:r>
      <w:r>
        <w:rPr>
          <w:sz w:val="24"/>
        </w:rPr>
      </w:r>
    </w:p>
    <w:p>
      <w:pPr>
        <w:spacing w:before="36"/>
        <w:ind w:left="220" w:right="0" w:firstLine="0"/>
        <w:jc w:val="left"/>
        <w:rPr>
          <w:sz w:val="24"/>
        </w:rPr>
      </w:pPr>
      <w:r>
        <w:rPr/>
        <w:drawing>
          <wp:anchor distT="0" distB="0" distL="0" distR="0" allowOverlap="1" layoutInCell="1" locked="0" behindDoc="1" simplePos="0" relativeHeight="248206336">
            <wp:simplePos x="0" y="0"/>
            <wp:positionH relativeFrom="page">
              <wp:posOffset>1048510</wp:posOffset>
            </wp:positionH>
            <wp:positionV relativeFrom="paragraph">
              <wp:posOffset>127558</wp:posOffset>
            </wp:positionV>
            <wp:extent cx="5117633" cy="5446261"/>
            <wp:effectExtent l="0" t="0" r="0" b="0"/>
            <wp:wrapNone/>
            <wp:docPr id="239" name="image3.png"/>
            <wp:cNvGraphicFramePr>
              <a:graphicFrameLocks noChangeAspect="1"/>
            </wp:cNvGraphicFramePr>
            <a:graphic>
              <a:graphicData uri="http://schemas.openxmlformats.org/drawingml/2006/picture">
                <pic:pic>
                  <pic:nvPicPr>
                    <pic:cNvPr id="2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 </w:t>
      </w:r>
      <w:r>
        <w:rPr>
          <w:sz w:val="24"/>
        </w:rPr>
        <w:t>Dựa vào tư liệu đã cho, đọc kĩ đoạn thông tin thứ 2</w:t>
      </w:r>
    </w:p>
    <w:p>
      <w:pPr>
        <w:pStyle w:val="Heading2"/>
        <w:spacing w:before="45"/>
      </w:pPr>
      <w:r>
        <w:rPr>
          <w:color w:val="0000FF"/>
        </w:rPr>
        <w:t>Cách giải:</w:t>
      </w:r>
    </w:p>
    <w:p>
      <w:pPr>
        <w:spacing w:line="278" w:lineRule="auto" w:before="36"/>
        <w:ind w:left="220" w:right="715" w:firstLine="0"/>
        <w:jc w:val="both"/>
        <w:rPr>
          <w:b/>
          <w:i/>
          <w:sz w:val="24"/>
        </w:rPr>
      </w:pPr>
      <w:r>
        <w:rPr>
          <w:sz w:val="24"/>
        </w:rPr>
        <w:t>Theo đề án “Cơ cấu lại ngành du lịch đáp ứng yêu cầu phát triển thành ngành kinh tế mũi nhọn”, đã được Chính phủ phê duyệt, Việt Nam phấn đấu đến năm 2025 là </w:t>
      </w:r>
      <w:r>
        <w:rPr>
          <w:b/>
          <w:i/>
          <w:sz w:val="24"/>
        </w:rPr>
        <w:t>quốc gia có ngành du lịch phát triển hàng đầu </w:t>
      </w:r>
      <w:r>
        <w:rPr>
          <w:b/>
          <w:i/>
          <w:sz w:val="24"/>
        </w:rPr>
        <w:t>Đông Nam Á.</w:t>
      </w:r>
    </w:p>
    <w:p>
      <w:pPr>
        <w:pStyle w:val="Heading2"/>
        <w:spacing w:before="0"/>
        <w:jc w:val="both"/>
      </w:pPr>
      <w:r>
        <w:rPr>
          <w:color w:val="0000FF"/>
        </w:rPr>
        <w:t>Chọn C.</w:t>
      </w:r>
    </w:p>
    <w:p>
      <w:pPr>
        <w:pStyle w:val="ListParagraph"/>
        <w:numPr>
          <w:ilvl w:val="0"/>
          <w:numId w:val="14"/>
        </w:numPr>
        <w:tabs>
          <w:tab w:pos="701" w:val="left" w:leader="none"/>
        </w:tabs>
        <w:spacing w:line="240" w:lineRule="auto" w:before="41" w:after="0"/>
        <w:ind w:left="700" w:right="0" w:hanging="48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Dựa vào tư liệu đã cho, đọc kĩ đoạn thông tin thứ 2</w:t>
      </w:r>
    </w:p>
    <w:p>
      <w:pPr>
        <w:pStyle w:val="Heading2"/>
      </w:pPr>
      <w:r>
        <w:rPr>
          <w:color w:val="0000FF"/>
        </w:rPr>
        <w:t>Cách giải:</w:t>
      </w:r>
    </w:p>
    <w:p>
      <w:pPr>
        <w:pStyle w:val="BodyText"/>
        <w:spacing w:line="276" w:lineRule="auto" w:before="36"/>
        <w:ind w:right="722"/>
        <w:jc w:val="both"/>
      </w:pPr>
      <w:r>
        <w:rPr/>
        <w:t>Biện pháp tổng thể để đưa du lịch nước ta trở thành ngành kinh tế mũi nhọn phát triển hàng đầu Đông Nam Á là thực hiên “tái cơ cấu lại ngành du lịch”.</w:t>
      </w:r>
    </w:p>
    <w:p>
      <w:pPr>
        <w:pStyle w:val="BodyText"/>
        <w:spacing w:line="278" w:lineRule="auto" w:before="0"/>
        <w:ind w:right="727"/>
        <w:jc w:val="both"/>
      </w:pPr>
      <w:r>
        <w:rPr/>
        <w:t>Theo đó, cần thực hiện các nhiệm vụ chủ yếu như: cơ cấu lại thị trường khách du lịch; củng cố, phát triển hệ thống sản phẩm và điểm đến du lịch; phát triển nguồn nhân lực du lịch theo cơ cấu hợp lý; cơ cấu lại doanh nghiệp du lịch; cơ cấu lại nguồn lực phát triển du lịch; sắp xếp, kiện toàn hệ thống quản lý du lịch…</w:t>
      </w:r>
    </w:p>
    <w:p>
      <w:pPr>
        <w:pStyle w:val="Heading2"/>
        <w:spacing w:before="0"/>
        <w:jc w:val="both"/>
      </w:pPr>
      <w:r>
        <w:rPr>
          <w:color w:val="0000FF"/>
        </w:rPr>
        <w:t>Chọn B.</w:t>
      </w:r>
    </w:p>
    <w:p>
      <w:pPr>
        <w:pStyle w:val="ListParagraph"/>
        <w:numPr>
          <w:ilvl w:val="0"/>
          <w:numId w:val="14"/>
        </w:numPr>
        <w:tabs>
          <w:tab w:pos="701" w:val="left" w:leader="none"/>
        </w:tabs>
        <w:spacing w:line="240" w:lineRule="auto" w:before="40" w:after="0"/>
        <w:ind w:left="700" w:right="0" w:hanging="48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Dựa vào thông tin được cung cấp để trả lời</w:t>
      </w:r>
    </w:p>
    <w:p>
      <w:pPr>
        <w:pStyle w:val="Heading2"/>
      </w:pPr>
      <w:r>
        <w:rPr>
          <w:color w:val="0000FF"/>
        </w:rPr>
        <w:t>Cách giải:</w:t>
      </w:r>
    </w:p>
    <w:p>
      <w:pPr>
        <w:pStyle w:val="BodyText"/>
        <w:spacing w:line="276" w:lineRule="auto" w:before="36"/>
        <w:ind w:right="717"/>
        <w:jc w:val="both"/>
      </w:pPr>
      <w:r>
        <w:rPr/>
        <w:t>Sau Hội nghị Ianta không lâu, </w:t>
      </w:r>
      <w:r>
        <w:rPr>
          <w:spacing w:val="2"/>
        </w:rPr>
        <w:t>từ </w:t>
      </w:r>
      <w:r>
        <w:rPr/>
        <w:t>ngày 25 - 4 đến ngày 26 - 6 - 1954, một hội nghị quốc </w:t>
      </w:r>
      <w:r>
        <w:rPr>
          <w:spacing w:val="2"/>
        </w:rPr>
        <w:t>tế </w:t>
      </w:r>
      <w:r>
        <w:rPr/>
        <w:t>họp tại Xan Phranxico (Mĩ) với sự tham gia của đại biểu 50 nước, để thông qua bản Hiến chương </w:t>
      </w:r>
      <w:r>
        <w:rPr>
          <w:spacing w:val="-3"/>
        </w:rPr>
        <w:t>và </w:t>
      </w:r>
      <w:r>
        <w:rPr/>
        <w:t>tuyên </w:t>
      </w:r>
      <w:r>
        <w:rPr>
          <w:spacing w:val="-3"/>
        </w:rPr>
        <w:t>bố </w:t>
      </w:r>
      <w:r>
        <w:rPr/>
        <w:t>thành lập tổ chức Liên hợp quốc. Ngày 24 - 10 - 1945, sau khi được Quốc hội các nước thành viên phê chuẩn, bản Hiến chương chính thức có </w:t>
      </w:r>
      <w:r>
        <w:rPr>
          <w:spacing w:val="-3"/>
        </w:rPr>
        <w:t>hiệu</w:t>
      </w:r>
      <w:r>
        <w:rPr>
          <w:spacing w:val="8"/>
        </w:rPr>
        <w:t> </w:t>
      </w:r>
      <w:r>
        <w:rPr/>
        <w:t>lực.</w:t>
      </w:r>
    </w:p>
    <w:p>
      <w:pPr>
        <w:pStyle w:val="Heading2"/>
        <w:spacing w:before="7"/>
        <w:jc w:val="both"/>
      </w:pPr>
      <w:r>
        <w:rPr>
          <w:color w:val="0000FF"/>
        </w:rPr>
        <w:t>Chọn B.</w:t>
      </w:r>
    </w:p>
    <w:p>
      <w:pPr>
        <w:pStyle w:val="ListParagraph"/>
        <w:numPr>
          <w:ilvl w:val="0"/>
          <w:numId w:val="14"/>
        </w:numPr>
        <w:tabs>
          <w:tab w:pos="701" w:val="left" w:leader="none"/>
        </w:tabs>
        <w:spacing w:line="240" w:lineRule="auto" w:before="41" w:after="0"/>
        <w:ind w:left="700" w:right="0" w:hanging="48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Dựa vào thông tin được cung cấp để trả lời</w:t>
      </w:r>
    </w:p>
    <w:p>
      <w:pPr>
        <w:pStyle w:val="Heading2"/>
      </w:pPr>
      <w:r>
        <w:rPr>
          <w:color w:val="0000FF"/>
        </w:rPr>
        <w:t>Cách giải:</w:t>
      </w:r>
    </w:p>
    <w:p>
      <w:pPr>
        <w:pStyle w:val="BodyText"/>
        <w:spacing w:line="276" w:lineRule="auto" w:before="37"/>
        <w:ind w:right="726"/>
        <w:jc w:val="both"/>
      </w:pPr>
      <w:r>
        <w:rPr/>
        <w:t>Hội đồng Bảo an: cơ quan giữ vai trò trọng yếu trong việc duy trì hòa bình và an ninh thế giới. Mọi quyết định của Hội đồng Bản an phải được sự nhất trí của năm nước Ủy viên thường trực là Liên Xô (nay là Liên bang Nga), Mĩ, Anh, Pháp và Trung Quốc mới được thông qua và có giá trị.</w:t>
      </w:r>
    </w:p>
    <w:p>
      <w:pPr>
        <w:pStyle w:val="Heading2"/>
        <w:spacing w:before="3"/>
        <w:jc w:val="both"/>
      </w:pPr>
      <w:r>
        <w:rPr>
          <w:color w:val="0000FF"/>
        </w:rPr>
        <w:t>Chọn B.</w:t>
      </w:r>
    </w:p>
    <w:p>
      <w:pPr>
        <w:pStyle w:val="ListParagraph"/>
        <w:numPr>
          <w:ilvl w:val="0"/>
          <w:numId w:val="14"/>
        </w:numPr>
        <w:tabs>
          <w:tab w:pos="705" w:val="left" w:leader="none"/>
        </w:tabs>
        <w:spacing w:line="240" w:lineRule="auto" w:before="45" w:after="0"/>
        <w:ind w:left="704" w:right="0" w:hanging="485"/>
        <w:jc w:val="both"/>
        <w:rPr>
          <w:sz w:val="24"/>
        </w:rPr>
      </w:pPr>
      <w:r>
        <w:rPr>
          <w:b/>
          <w:color w:val="FF0000"/>
          <w:w w:val="99"/>
          <w:sz w:val="24"/>
        </w:rPr>
        <w:t>D</w:t>
      </w:r>
      <w:r>
        <w:rPr>
          <w:sz w:val="24"/>
        </w:rPr>
      </w:r>
    </w:p>
    <w:p>
      <w:pPr>
        <w:pStyle w:val="BodyText"/>
        <w:spacing w:line="276" w:lineRule="auto" w:before="37"/>
        <w:ind w:right="732"/>
        <w:jc w:val="both"/>
      </w:pPr>
      <w:r>
        <w:rPr>
          <w:b/>
          <w:color w:val="0000FF"/>
        </w:rPr>
        <w:t>Phương pháp: </w:t>
      </w:r>
      <w:r>
        <w:rPr/>
        <w:t>Dựa vào thông tin được cung cấp, liên hệ thực tế với tình hình biển đảo và chính sách, chủ trương của Đảng về vấn đề Biển Đông</w:t>
      </w:r>
    </w:p>
    <w:p>
      <w:pPr>
        <w:pStyle w:val="Heading2"/>
        <w:spacing w:before="3"/>
        <w:jc w:val="both"/>
      </w:pPr>
      <w:r>
        <w:rPr>
          <w:color w:val="0000FF"/>
        </w:rPr>
        <w:t>Cách giải:</w:t>
      </w:r>
    </w:p>
    <w:p>
      <w:pPr>
        <w:pStyle w:val="BodyText"/>
        <w:spacing w:line="276" w:lineRule="auto" w:before="36"/>
        <w:ind w:right="731"/>
        <w:jc w:val="both"/>
      </w:pPr>
      <w:r>
        <w:rPr/>
        <w:t>Những năm gần đầy, vấn đề biển Đông đang trở thành vấn đề nóng trong quan hệ quốc tế. Trong nguyên tắc của Liên hợp quốc, Việt Nam có thể áp dụng nguyên tắc giải quyết các tranh chấp bằng biện pháp hòa bình để giải quyết vấn đề biển Đông. Trong đó:</w:t>
      </w:r>
    </w:p>
    <w:p>
      <w:pPr>
        <w:pStyle w:val="ListParagraph"/>
        <w:numPr>
          <w:ilvl w:val="0"/>
          <w:numId w:val="23"/>
        </w:numPr>
        <w:tabs>
          <w:tab w:pos="375" w:val="left" w:leader="none"/>
        </w:tabs>
        <w:spacing w:line="276" w:lineRule="auto" w:before="0" w:after="0"/>
        <w:ind w:left="220" w:right="733" w:firstLine="0"/>
        <w:jc w:val="both"/>
        <w:rPr>
          <w:sz w:val="24"/>
        </w:rPr>
      </w:pPr>
      <w:r>
        <w:rPr>
          <w:sz w:val="24"/>
        </w:rPr>
        <w:t>Các quần đảo Hoàng Sa và Trường Sa thuộc chủ quyền của Việt Nam </w:t>
      </w:r>
      <w:r>
        <w:rPr>
          <w:spacing w:val="2"/>
          <w:sz w:val="24"/>
        </w:rPr>
        <w:t>từ </w:t>
      </w:r>
      <w:r>
        <w:rPr>
          <w:spacing w:val="-4"/>
          <w:sz w:val="24"/>
        </w:rPr>
        <w:t>lâu </w:t>
      </w:r>
      <w:r>
        <w:rPr>
          <w:sz w:val="24"/>
        </w:rPr>
        <w:t>đời, các bằng chứng lịch sử đều chứng </w:t>
      </w:r>
      <w:r>
        <w:rPr>
          <w:spacing w:val="-3"/>
          <w:sz w:val="24"/>
        </w:rPr>
        <w:t>minh </w:t>
      </w:r>
      <w:r>
        <w:rPr>
          <w:sz w:val="24"/>
        </w:rPr>
        <w:t>điều</w:t>
      </w:r>
      <w:r>
        <w:rPr>
          <w:spacing w:val="14"/>
          <w:sz w:val="24"/>
        </w:rPr>
        <w:t> </w:t>
      </w:r>
      <w:r>
        <w:rPr>
          <w:sz w:val="24"/>
        </w:rPr>
        <w:t>này.</w:t>
      </w:r>
    </w:p>
    <w:p>
      <w:pPr>
        <w:spacing w:after="0" w:line="276" w:lineRule="auto"/>
        <w:jc w:val="both"/>
        <w:rPr>
          <w:sz w:val="24"/>
        </w:rPr>
        <w:sectPr>
          <w:pgSz w:w="11910" w:h="16840"/>
          <w:pgMar w:header="0" w:footer="589" w:top="620" w:bottom="780" w:left="500" w:right="0"/>
        </w:sectPr>
      </w:pPr>
    </w:p>
    <w:p>
      <w:pPr>
        <w:pStyle w:val="ListParagraph"/>
        <w:numPr>
          <w:ilvl w:val="0"/>
          <w:numId w:val="23"/>
        </w:numPr>
        <w:tabs>
          <w:tab w:pos="370" w:val="left" w:leader="none"/>
        </w:tabs>
        <w:spacing w:line="276" w:lineRule="auto" w:before="74" w:after="0"/>
        <w:ind w:left="220" w:right="733" w:firstLine="0"/>
        <w:jc w:val="both"/>
        <w:rPr>
          <w:sz w:val="24"/>
        </w:rPr>
      </w:pPr>
      <w:r>
        <w:rPr/>
        <w:drawing>
          <wp:anchor distT="0" distB="0" distL="0" distR="0" allowOverlap="1" layoutInCell="1" locked="0" behindDoc="0" simplePos="0" relativeHeight="251963392">
            <wp:simplePos x="0" y="0"/>
            <wp:positionH relativeFrom="page">
              <wp:posOffset>876792</wp:posOffset>
            </wp:positionH>
            <wp:positionV relativeFrom="page">
              <wp:posOffset>10240540</wp:posOffset>
            </wp:positionV>
            <wp:extent cx="165436" cy="131248"/>
            <wp:effectExtent l="0" t="0" r="0" b="0"/>
            <wp:wrapNone/>
            <wp:docPr id="241" name="image82.png"/>
            <wp:cNvGraphicFramePr>
              <a:graphicFrameLocks noChangeAspect="1"/>
            </wp:cNvGraphicFramePr>
            <a:graphic>
              <a:graphicData uri="http://schemas.openxmlformats.org/drawingml/2006/picture">
                <pic:pic>
                  <pic:nvPicPr>
                    <pic:cNvPr id="242" name="image82.png"/>
                    <pic:cNvPicPr/>
                  </pic:nvPicPr>
                  <pic:blipFill>
                    <a:blip r:embed="rId87" cstate="print"/>
                    <a:stretch>
                      <a:fillRect/>
                    </a:stretch>
                  </pic:blipFill>
                  <pic:spPr>
                    <a:xfrm>
                      <a:off x="0" y="0"/>
                      <a:ext cx="165436" cy="131248"/>
                    </a:xfrm>
                    <a:prstGeom prst="rect">
                      <a:avLst/>
                    </a:prstGeom>
                  </pic:spPr>
                </pic:pic>
              </a:graphicData>
            </a:graphic>
          </wp:anchor>
        </w:drawing>
      </w:r>
      <w:r>
        <w:rPr>
          <w:sz w:val="24"/>
        </w:rPr>
        <w:t>Trong </w:t>
      </w:r>
      <w:r>
        <w:rPr>
          <w:spacing w:val="-3"/>
          <w:sz w:val="24"/>
        </w:rPr>
        <w:t>xu </w:t>
      </w:r>
      <w:r>
        <w:rPr>
          <w:sz w:val="24"/>
        </w:rPr>
        <w:t>thế hòa hoãn, đối thoại, chung sống hòa bình giữa các nước, chiến tranh không phải </w:t>
      </w:r>
      <w:r>
        <w:rPr>
          <w:spacing w:val="-3"/>
          <w:sz w:val="24"/>
        </w:rPr>
        <w:t>là </w:t>
      </w:r>
      <w:r>
        <w:rPr>
          <w:sz w:val="24"/>
        </w:rPr>
        <w:t>biện pháp giải quyết tình hình thỏa</w:t>
      </w:r>
      <w:r>
        <w:rPr>
          <w:spacing w:val="-1"/>
          <w:sz w:val="24"/>
        </w:rPr>
        <w:t> </w:t>
      </w:r>
      <w:r>
        <w:rPr>
          <w:sz w:val="24"/>
        </w:rPr>
        <w:t>đáng.</w:t>
      </w:r>
    </w:p>
    <w:p>
      <w:pPr>
        <w:pStyle w:val="BodyText"/>
        <w:spacing w:line="276" w:lineRule="auto" w:before="0"/>
        <w:ind w:right="721"/>
        <w:jc w:val="both"/>
      </w:pPr>
      <w:r>
        <w:rPr>
          <w:spacing w:val="-3"/>
        </w:rPr>
        <w:t>Biểu </w:t>
      </w:r>
      <w:r>
        <w:rPr/>
        <w:t>hiện là: lãnh đạo Việt Nam đã có </w:t>
      </w:r>
      <w:r>
        <w:rPr>
          <w:spacing w:val="-3"/>
        </w:rPr>
        <w:t>những </w:t>
      </w:r>
      <w:r>
        <w:rPr/>
        <w:t>cuộc gặp gỡ với những nhà lãnh đạo Trung Quốc, đưa ra những bằng chứng thuyết phục </w:t>
      </w:r>
      <w:r>
        <w:rPr>
          <w:spacing w:val="2"/>
        </w:rPr>
        <w:t>từ </w:t>
      </w:r>
      <w:r>
        <w:rPr/>
        <w:t>trong lịch sử để khẳng định Hoàng Sa </w:t>
      </w:r>
      <w:r>
        <w:rPr>
          <w:spacing w:val="-3"/>
        </w:rPr>
        <w:t>và </w:t>
      </w:r>
      <w:r>
        <w:rPr/>
        <w:t>Trường Sa thuộc chủ quyền của Việt Nam. Việt Nam thuyết phục Trung Quốc tham gia DOC, kêu gọi sự đồng thuận của nhân dân các nước trong khu vực </w:t>
      </w:r>
      <w:r>
        <w:rPr>
          <w:spacing w:val="-3"/>
        </w:rPr>
        <w:t>và </w:t>
      </w:r>
      <w:r>
        <w:rPr/>
        <w:t>trên thế</w:t>
      </w:r>
      <w:r>
        <w:rPr>
          <w:spacing w:val="5"/>
        </w:rPr>
        <w:t> </w:t>
      </w:r>
      <w:r>
        <w:rPr>
          <w:spacing w:val="-3"/>
        </w:rPr>
        <w:t>giới.</w:t>
      </w:r>
    </w:p>
    <w:p>
      <w:pPr>
        <w:pStyle w:val="Heading2"/>
        <w:spacing w:before="6"/>
      </w:pPr>
      <w:r>
        <w:rPr>
          <w:color w:val="0000FF"/>
        </w:rPr>
        <w:t>Chọn D.</w:t>
      </w:r>
    </w:p>
    <w:p>
      <w:pPr>
        <w:pStyle w:val="ListParagraph"/>
        <w:numPr>
          <w:ilvl w:val="0"/>
          <w:numId w:val="14"/>
        </w:numPr>
        <w:tabs>
          <w:tab w:pos="705" w:val="left" w:leader="none"/>
        </w:tabs>
        <w:spacing w:line="240" w:lineRule="auto" w:before="41" w:after="0"/>
        <w:ind w:left="704" w:right="0" w:hanging="485"/>
        <w:jc w:val="left"/>
        <w:rPr>
          <w:sz w:val="24"/>
        </w:rPr>
      </w:pPr>
      <w:r>
        <w:rPr>
          <w:b/>
          <w:color w:val="FF0000"/>
          <w:w w:val="99"/>
          <w:sz w:val="24"/>
        </w:rPr>
        <w:t>D</w:t>
      </w:r>
      <w:r>
        <w:rPr>
          <w:sz w:val="24"/>
        </w:rPr>
      </w:r>
    </w:p>
    <w:p>
      <w:pPr>
        <w:pStyle w:val="BodyText"/>
        <w:spacing w:before="36"/>
      </w:pPr>
      <w:r>
        <w:rPr/>
        <w:drawing>
          <wp:anchor distT="0" distB="0" distL="0" distR="0" allowOverlap="1" layoutInCell="1" locked="0" behindDoc="1" simplePos="0" relativeHeight="248208384">
            <wp:simplePos x="0" y="0"/>
            <wp:positionH relativeFrom="page">
              <wp:posOffset>1048510</wp:posOffset>
            </wp:positionH>
            <wp:positionV relativeFrom="paragraph">
              <wp:posOffset>127558</wp:posOffset>
            </wp:positionV>
            <wp:extent cx="5117633" cy="5446261"/>
            <wp:effectExtent l="0" t="0" r="0" b="0"/>
            <wp:wrapNone/>
            <wp:docPr id="243" name="image3.png"/>
            <wp:cNvGraphicFramePr>
              <a:graphicFrameLocks noChangeAspect="1"/>
            </wp:cNvGraphicFramePr>
            <a:graphic>
              <a:graphicData uri="http://schemas.openxmlformats.org/drawingml/2006/picture">
                <pic:pic>
                  <pic:nvPicPr>
                    <pic:cNvPr id="2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Phương pháp: </w:t>
      </w:r>
      <w:r>
        <w:rPr/>
        <w:t>Dựa vào thông tin được cung cấp và hiểu biết địa lí để trả lời</w:t>
      </w:r>
    </w:p>
    <w:p>
      <w:pPr>
        <w:pStyle w:val="Heading2"/>
      </w:pPr>
      <w:r>
        <w:rPr>
          <w:color w:val="0000FF"/>
        </w:rPr>
        <w:t>Cách giải:</w:t>
      </w:r>
    </w:p>
    <w:p>
      <w:pPr>
        <w:pStyle w:val="ListParagraph"/>
        <w:numPr>
          <w:ilvl w:val="0"/>
          <w:numId w:val="23"/>
        </w:numPr>
        <w:tabs>
          <w:tab w:pos="365" w:val="left" w:leader="none"/>
        </w:tabs>
        <w:spacing w:line="240" w:lineRule="auto" w:before="36" w:after="0"/>
        <w:ind w:left="364" w:right="0" w:hanging="145"/>
        <w:jc w:val="left"/>
        <w:rPr>
          <w:sz w:val="24"/>
        </w:rPr>
      </w:pPr>
      <w:r>
        <w:rPr>
          <w:sz w:val="24"/>
        </w:rPr>
        <w:t>Đông Nam Á </w:t>
      </w:r>
      <w:r>
        <w:rPr>
          <w:spacing w:val="-4"/>
          <w:sz w:val="24"/>
        </w:rPr>
        <w:t>lục </w:t>
      </w:r>
      <w:r>
        <w:rPr>
          <w:sz w:val="24"/>
        </w:rPr>
        <w:t>địa gồm: Việt </w:t>
      </w:r>
      <w:r>
        <w:rPr>
          <w:spacing w:val="-4"/>
          <w:sz w:val="24"/>
        </w:rPr>
        <w:t>Nam, </w:t>
      </w:r>
      <w:r>
        <w:rPr>
          <w:sz w:val="24"/>
        </w:rPr>
        <w:t>Lào, Campuchia, Thái Lan,</w:t>
      </w:r>
      <w:r>
        <w:rPr>
          <w:spacing w:val="25"/>
          <w:sz w:val="24"/>
        </w:rPr>
        <w:t> </w:t>
      </w:r>
      <w:r>
        <w:rPr>
          <w:sz w:val="24"/>
        </w:rPr>
        <w:t>Mianma.</w:t>
      </w:r>
    </w:p>
    <w:p>
      <w:pPr>
        <w:pStyle w:val="ListParagraph"/>
        <w:numPr>
          <w:ilvl w:val="0"/>
          <w:numId w:val="23"/>
        </w:numPr>
        <w:tabs>
          <w:tab w:pos="365" w:val="left" w:leader="none"/>
        </w:tabs>
        <w:spacing w:line="240" w:lineRule="auto" w:before="41" w:after="0"/>
        <w:ind w:left="364" w:right="0" w:hanging="145"/>
        <w:jc w:val="both"/>
        <w:rPr>
          <w:sz w:val="24"/>
        </w:rPr>
      </w:pPr>
      <w:r>
        <w:rPr>
          <w:sz w:val="24"/>
        </w:rPr>
        <w:t>Đông Nam Á hải đảo </w:t>
      </w:r>
      <w:r>
        <w:rPr>
          <w:spacing w:val="-3"/>
          <w:sz w:val="24"/>
        </w:rPr>
        <w:t>gồm: </w:t>
      </w:r>
      <w:r>
        <w:rPr>
          <w:sz w:val="24"/>
        </w:rPr>
        <w:t>In-đô-nê-xi-a, Ma-lay-xi-a, Xin-ga-po, Phi-líp-pin, Brunây </w:t>
      </w:r>
      <w:r>
        <w:rPr>
          <w:spacing w:val="-3"/>
          <w:sz w:val="24"/>
        </w:rPr>
        <w:t>và </w:t>
      </w:r>
      <w:r>
        <w:rPr>
          <w:sz w:val="24"/>
        </w:rPr>
        <w:t>Đông</w:t>
      </w:r>
      <w:r>
        <w:rPr>
          <w:spacing w:val="6"/>
          <w:sz w:val="24"/>
        </w:rPr>
        <w:t> </w:t>
      </w:r>
      <w:r>
        <w:rPr>
          <w:sz w:val="24"/>
        </w:rPr>
        <w:t>Timo.</w:t>
      </w:r>
    </w:p>
    <w:p>
      <w:pPr>
        <w:pStyle w:val="ListParagraph"/>
        <w:numPr>
          <w:ilvl w:val="0"/>
          <w:numId w:val="23"/>
        </w:numPr>
        <w:tabs>
          <w:tab w:pos="370" w:val="left" w:leader="none"/>
        </w:tabs>
        <w:spacing w:line="278" w:lineRule="auto" w:before="41" w:after="0"/>
        <w:ind w:left="220" w:right="725" w:firstLine="0"/>
        <w:jc w:val="both"/>
        <w:rPr>
          <w:sz w:val="24"/>
        </w:rPr>
      </w:pPr>
      <w:r>
        <w:rPr>
          <w:sz w:val="24"/>
        </w:rPr>
        <w:t>Ngày 8 - 8 - 1967, </w:t>
      </w:r>
      <w:r>
        <w:rPr>
          <w:spacing w:val="-3"/>
          <w:sz w:val="24"/>
        </w:rPr>
        <w:t>Hiệp </w:t>
      </w:r>
      <w:r>
        <w:rPr>
          <w:sz w:val="24"/>
        </w:rPr>
        <w:t>hội các quốc </w:t>
      </w:r>
      <w:r>
        <w:rPr>
          <w:spacing w:val="-4"/>
          <w:sz w:val="24"/>
        </w:rPr>
        <w:t>gia </w:t>
      </w:r>
      <w:r>
        <w:rPr>
          <w:sz w:val="24"/>
        </w:rPr>
        <w:t>Đông Nam Á (ASEAN) được thành lập với sự tham gia của năm nước: In-đô-nê-xi-a, Ma-lay-xi-a, Xin-ga-po, Thái Lan </w:t>
      </w:r>
      <w:r>
        <w:rPr>
          <w:spacing w:val="-3"/>
          <w:sz w:val="24"/>
        </w:rPr>
        <w:t>và </w:t>
      </w:r>
      <w:r>
        <w:rPr>
          <w:sz w:val="24"/>
        </w:rPr>
        <w:t>Phi-líp-pin. Trong đó, Thái Lan </w:t>
      </w:r>
      <w:r>
        <w:rPr>
          <w:spacing w:val="-3"/>
          <w:sz w:val="24"/>
        </w:rPr>
        <w:t>là </w:t>
      </w:r>
      <w:r>
        <w:rPr>
          <w:sz w:val="24"/>
        </w:rPr>
        <w:t>nước </w:t>
      </w:r>
      <w:r>
        <w:rPr>
          <w:spacing w:val="2"/>
          <w:sz w:val="24"/>
        </w:rPr>
        <w:t>duy </w:t>
      </w:r>
      <w:r>
        <w:rPr>
          <w:sz w:val="24"/>
        </w:rPr>
        <w:t>nhất thuộc khu vực Đông Nam Á lục</w:t>
      </w:r>
      <w:r>
        <w:rPr>
          <w:spacing w:val="-2"/>
          <w:sz w:val="24"/>
        </w:rPr>
        <w:t> </w:t>
      </w:r>
      <w:r>
        <w:rPr>
          <w:sz w:val="24"/>
        </w:rPr>
        <w:t>địa.</w:t>
      </w:r>
    </w:p>
    <w:p>
      <w:pPr>
        <w:pStyle w:val="Heading2"/>
        <w:spacing w:line="276" w:lineRule="exact" w:before="0"/>
      </w:pPr>
      <w:r>
        <w:rPr>
          <w:color w:val="0000FF"/>
        </w:rPr>
        <w:t>Chọn D.</w:t>
      </w:r>
    </w:p>
    <w:p>
      <w:pPr>
        <w:pStyle w:val="ListParagraph"/>
        <w:numPr>
          <w:ilvl w:val="0"/>
          <w:numId w:val="14"/>
        </w:numPr>
        <w:tabs>
          <w:tab w:pos="705" w:val="left" w:leader="none"/>
        </w:tabs>
        <w:spacing w:line="240" w:lineRule="auto" w:before="41" w:after="0"/>
        <w:ind w:left="704" w:right="0" w:hanging="48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Dựa vào thông tin được cung cấp để trả lời</w:t>
      </w:r>
    </w:p>
    <w:p>
      <w:pPr>
        <w:pStyle w:val="Heading2"/>
      </w:pPr>
      <w:r>
        <w:rPr>
          <w:color w:val="0000FF"/>
        </w:rPr>
        <w:t>Cách giải:</w:t>
      </w:r>
    </w:p>
    <w:p>
      <w:pPr>
        <w:pStyle w:val="BodyText"/>
        <w:spacing w:line="278" w:lineRule="auto" w:before="36"/>
        <w:ind w:right="713"/>
        <w:jc w:val="both"/>
      </w:pPr>
      <w:r>
        <w:rPr>
          <w:spacing w:val="-3"/>
        </w:rPr>
        <w:t>Ngày </w:t>
      </w:r>
      <w:r>
        <w:rPr/>
        <w:t>8 - 8 - </w:t>
      </w:r>
      <w:r>
        <w:rPr>
          <w:spacing w:val="-4"/>
        </w:rPr>
        <w:t>1967, </w:t>
      </w:r>
      <w:r>
        <w:rPr>
          <w:spacing w:val="-5"/>
        </w:rPr>
        <w:t>Hiệp </w:t>
      </w:r>
      <w:r>
        <w:rPr/>
        <w:t>hội </w:t>
      </w:r>
      <w:r>
        <w:rPr>
          <w:spacing w:val="-3"/>
        </w:rPr>
        <w:t>các quốc </w:t>
      </w:r>
      <w:r>
        <w:rPr>
          <w:spacing w:val="-5"/>
        </w:rPr>
        <w:t>gia </w:t>
      </w:r>
      <w:r>
        <w:rPr>
          <w:spacing w:val="-4"/>
        </w:rPr>
        <w:t>Đông </w:t>
      </w:r>
      <w:r>
        <w:rPr>
          <w:spacing w:val="-3"/>
        </w:rPr>
        <w:t>Nam </w:t>
      </w:r>
      <w:r>
        <w:rPr/>
        <w:t>Á </w:t>
      </w:r>
      <w:r>
        <w:rPr>
          <w:spacing w:val="-4"/>
        </w:rPr>
        <w:t>được </w:t>
      </w:r>
      <w:r>
        <w:rPr>
          <w:spacing w:val="-3"/>
        </w:rPr>
        <w:t>thành </w:t>
      </w:r>
      <w:r>
        <w:rPr>
          <w:spacing w:val="-6"/>
        </w:rPr>
        <w:t>lập </w:t>
      </w:r>
      <w:r>
        <w:rPr>
          <w:spacing w:val="-3"/>
        </w:rPr>
        <w:t>với </w:t>
      </w:r>
      <w:r>
        <w:rPr>
          <w:spacing w:val="-5"/>
        </w:rPr>
        <w:t>mục </w:t>
      </w:r>
      <w:r>
        <w:rPr>
          <w:spacing w:val="-4"/>
        </w:rPr>
        <w:t>tiêu </w:t>
      </w:r>
      <w:r>
        <w:rPr>
          <w:spacing w:val="-5"/>
        </w:rPr>
        <w:t>là </w:t>
      </w:r>
      <w:r>
        <w:rPr>
          <w:spacing w:val="-4"/>
        </w:rPr>
        <w:t>phát triển </w:t>
      </w:r>
      <w:r>
        <w:rPr>
          <w:spacing w:val="-3"/>
        </w:rPr>
        <w:t>kinh </w:t>
      </w:r>
      <w:r>
        <w:rPr/>
        <w:t>tế </w:t>
      </w:r>
      <w:r>
        <w:rPr>
          <w:spacing w:val="-3"/>
        </w:rPr>
        <w:t>và văn </w:t>
      </w:r>
      <w:r>
        <w:rPr>
          <w:spacing w:val="-4"/>
        </w:rPr>
        <w:t>hóa thông qua </w:t>
      </w:r>
      <w:r>
        <w:rPr>
          <w:spacing w:val="-5"/>
        </w:rPr>
        <w:t>những nỗ </w:t>
      </w:r>
      <w:r>
        <w:rPr>
          <w:spacing w:val="-6"/>
        </w:rPr>
        <w:t>lực hợp </w:t>
      </w:r>
      <w:r>
        <w:rPr/>
        <w:t>tác </w:t>
      </w:r>
      <w:r>
        <w:rPr>
          <w:spacing w:val="-5"/>
        </w:rPr>
        <w:t>chung </w:t>
      </w:r>
      <w:r>
        <w:rPr>
          <w:spacing w:val="-4"/>
        </w:rPr>
        <w:t>giữa các </w:t>
      </w:r>
      <w:r>
        <w:rPr>
          <w:spacing w:val="-5"/>
        </w:rPr>
        <w:t>nước </w:t>
      </w:r>
      <w:r>
        <w:rPr>
          <w:spacing w:val="-4"/>
        </w:rPr>
        <w:t>thành </w:t>
      </w:r>
      <w:r>
        <w:rPr>
          <w:spacing w:val="-6"/>
        </w:rPr>
        <w:t>viên, </w:t>
      </w:r>
      <w:r>
        <w:rPr>
          <w:spacing w:val="-3"/>
        </w:rPr>
        <w:t>trên tinh </w:t>
      </w:r>
      <w:r>
        <w:rPr/>
        <w:t>thần duy trì </w:t>
      </w:r>
      <w:r>
        <w:rPr>
          <w:spacing w:val="-4"/>
        </w:rPr>
        <w:t>hòa bình </w:t>
      </w:r>
      <w:r>
        <w:rPr>
          <w:spacing w:val="-5"/>
        </w:rPr>
        <w:t>và </w:t>
      </w:r>
      <w:r>
        <w:rPr/>
        <w:t>ổn </w:t>
      </w:r>
      <w:r>
        <w:rPr>
          <w:spacing w:val="-3"/>
        </w:rPr>
        <w:t>định </w:t>
      </w:r>
      <w:r>
        <w:rPr>
          <w:spacing w:val="-5"/>
        </w:rPr>
        <w:t>khu vực.</w:t>
      </w:r>
    </w:p>
    <w:p>
      <w:pPr>
        <w:pStyle w:val="Heading2"/>
        <w:spacing w:before="0"/>
      </w:pPr>
      <w:r>
        <w:rPr>
          <w:color w:val="0000FF"/>
        </w:rPr>
        <w:t>Chọn C.</w:t>
      </w:r>
    </w:p>
    <w:p>
      <w:pPr>
        <w:pStyle w:val="ListParagraph"/>
        <w:numPr>
          <w:ilvl w:val="0"/>
          <w:numId w:val="14"/>
        </w:numPr>
        <w:tabs>
          <w:tab w:pos="705" w:val="left" w:leader="none"/>
        </w:tabs>
        <w:spacing w:line="240" w:lineRule="auto" w:before="41" w:after="0"/>
        <w:ind w:left="704" w:right="0" w:hanging="48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phân tích</w:t>
      </w:r>
    </w:p>
    <w:p>
      <w:pPr>
        <w:pStyle w:val="Heading2"/>
      </w:pPr>
      <w:r>
        <w:rPr>
          <w:color w:val="0000FF"/>
        </w:rPr>
        <w:t>Cách giải:</w:t>
      </w:r>
    </w:p>
    <w:p>
      <w:pPr>
        <w:pStyle w:val="ListParagraph"/>
        <w:numPr>
          <w:ilvl w:val="0"/>
          <w:numId w:val="23"/>
        </w:numPr>
        <w:tabs>
          <w:tab w:pos="365" w:val="left" w:leader="none"/>
        </w:tabs>
        <w:spacing w:line="240" w:lineRule="auto" w:before="36" w:after="0"/>
        <w:ind w:left="364" w:right="0" w:hanging="145"/>
        <w:jc w:val="left"/>
        <w:rPr>
          <w:sz w:val="24"/>
        </w:rPr>
      </w:pPr>
      <w:r>
        <w:rPr>
          <w:sz w:val="24"/>
        </w:rPr>
        <w:t>Đáp án B sai vì ASEAN </w:t>
      </w:r>
      <w:r>
        <w:rPr>
          <w:spacing w:val="-5"/>
          <w:sz w:val="24"/>
        </w:rPr>
        <w:t>là </w:t>
      </w:r>
      <w:r>
        <w:rPr>
          <w:sz w:val="24"/>
        </w:rPr>
        <w:t>một tổ chức hợp tác </w:t>
      </w:r>
      <w:r>
        <w:rPr>
          <w:spacing w:val="-3"/>
          <w:sz w:val="24"/>
        </w:rPr>
        <w:t>về </w:t>
      </w:r>
      <w:r>
        <w:rPr>
          <w:sz w:val="24"/>
        </w:rPr>
        <w:t>kinh tế, văn hóa, không phải </w:t>
      </w:r>
      <w:r>
        <w:rPr>
          <w:spacing w:val="-3"/>
          <w:sz w:val="24"/>
        </w:rPr>
        <w:t>là </w:t>
      </w:r>
      <w:r>
        <w:rPr>
          <w:sz w:val="24"/>
        </w:rPr>
        <w:t>một tổ chức quân</w:t>
      </w:r>
      <w:r>
        <w:rPr>
          <w:spacing w:val="23"/>
          <w:sz w:val="24"/>
        </w:rPr>
        <w:t> </w:t>
      </w:r>
      <w:r>
        <w:rPr>
          <w:sz w:val="24"/>
        </w:rPr>
        <w:t>sự.</w:t>
      </w:r>
    </w:p>
    <w:p>
      <w:pPr>
        <w:pStyle w:val="ListParagraph"/>
        <w:numPr>
          <w:ilvl w:val="0"/>
          <w:numId w:val="23"/>
        </w:numPr>
        <w:tabs>
          <w:tab w:pos="375" w:val="left" w:leader="none"/>
        </w:tabs>
        <w:spacing w:line="276" w:lineRule="auto" w:before="40" w:after="0"/>
        <w:ind w:left="220" w:right="714" w:firstLine="0"/>
        <w:jc w:val="both"/>
        <w:rPr>
          <w:sz w:val="24"/>
        </w:rPr>
      </w:pPr>
      <w:r>
        <w:rPr>
          <w:sz w:val="24"/>
        </w:rPr>
        <w:t>Đáp án C, D sai vì đây đều </w:t>
      </w:r>
      <w:r>
        <w:rPr>
          <w:spacing w:val="-3"/>
          <w:sz w:val="24"/>
        </w:rPr>
        <w:t>là </w:t>
      </w:r>
      <w:r>
        <w:rPr>
          <w:sz w:val="24"/>
        </w:rPr>
        <w:t>điều </w:t>
      </w:r>
      <w:r>
        <w:rPr>
          <w:spacing w:val="-3"/>
          <w:sz w:val="24"/>
        </w:rPr>
        <w:t>mà </w:t>
      </w:r>
      <w:r>
        <w:rPr>
          <w:sz w:val="24"/>
        </w:rPr>
        <w:t>các nước tham gia ASEAN đều mong muốn, không phải thuận lợi của riêng Việt</w:t>
      </w:r>
      <w:r>
        <w:rPr>
          <w:spacing w:val="9"/>
          <w:sz w:val="24"/>
        </w:rPr>
        <w:t> </w:t>
      </w:r>
      <w:r>
        <w:rPr>
          <w:sz w:val="24"/>
        </w:rPr>
        <w:t>Nam.</w:t>
      </w:r>
    </w:p>
    <w:p>
      <w:pPr>
        <w:pStyle w:val="ListParagraph"/>
        <w:numPr>
          <w:ilvl w:val="0"/>
          <w:numId w:val="23"/>
        </w:numPr>
        <w:tabs>
          <w:tab w:pos="370" w:val="left" w:leader="none"/>
        </w:tabs>
        <w:spacing w:line="276" w:lineRule="auto" w:before="0" w:after="0"/>
        <w:ind w:left="220" w:right="713" w:firstLine="0"/>
        <w:jc w:val="both"/>
        <w:rPr>
          <w:sz w:val="24"/>
        </w:rPr>
      </w:pPr>
      <w:r>
        <w:rPr>
          <w:sz w:val="24"/>
        </w:rPr>
        <w:t>Đáp án A đúng vì Việt Nam gia nhập ASEAN trong bối cảnh đang tiến hành công cuộc đổi mới đất nước, bình thường hóa quan </w:t>
      </w:r>
      <w:r>
        <w:rPr>
          <w:spacing w:val="-3"/>
          <w:sz w:val="24"/>
        </w:rPr>
        <w:t>hệ </w:t>
      </w:r>
      <w:r>
        <w:rPr>
          <w:sz w:val="24"/>
        </w:rPr>
        <w:t>với Mĩ (1995). Với mục tiêu chính </w:t>
      </w:r>
      <w:r>
        <w:rPr>
          <w:spacing w:val="-3"/>
          <w:sz w:val="24"/>
        </w:rPr>
        <w:t>là </w:t>
      </w:r>
      <w:r>
        <w:rPr>
          <w:sz w:val="24"/>
        </w:rPr>
        <w:t>phát triển kinh tế, văn hóa nên khi gia nhập ASEAN Việt Nam sẽ có </w:t>
      </w:r>
      <w:r>
        <w:rPr>
          <w:spacing w:val="-3"/>
          <w:sz w:val="24"/>
        </w:rPr>
        <w:t>nhiều </w:t>
      </w:r>
      <w:r>
        <w:rPr>
          <w:sz w:val="24"/>
        </w:rPr>
        <w:t>cơ hội áp dụng những thành tựu khoa học - kĩ thuật hiện đại của thế giới thông qua </w:t>
      </w:r>
      <w:r>
        <w:rPr>
          <w:spacing w:val="-3"/>
          <w:sz w:val="24"/>
        </w:rPr>
        <w:t>việc </w:t>
      </w:r>
      <w:r>
        <w:rPr>
          <w:sz w:val="24"/>
        </w:rPr>
        <w:t>trao </w:t>
      </w:r>
      <w:r>
        <w:rPr>
          <w:spacing w:val="-3"/>
          <w:sz w:val="24"/>
        </w:rPr>
        <w:t>đổi, hợp </w:t>
      </w:r>
      <w:r>
        <w:rPr>
          <w:sz w:val="24"/>
        </w:rPr>
        <w:t>tác với các nước thành</w:t>
      </w:r>
      <w:r>
        <w:rPr>
          <w:spacing w:val="18"/>
          <w:sz w:val="24"/>
        </w:rPr>
        <w:t> </w:t>
      </w:r>
      <w:r>
        <w:rPr>
          <w:sz w:val="24"/>
        </w:rPr>
        <w:t>viên.</w:t>
      </w:r>
    </w:p>
    <w:p>
      <w:pPr>
        <w:pStyle w:val="Heading2"/>
        <w:spacing w:before="7"/>
      </w:pPr>
      <w:r>
        <w:rPr>
          <w:color w:val="0000FF"/>
        </w:rPr>
        <w:t>Chọn A.</w:t>
      </w:r>
    </w:p>
    <w:p>
      <w:pPr>
        <w:spacing w:before="41"/>
        <w:ind w:left="4883" w:right="0" w:firstLine="0"/>
        <w:jc w:val="left"/>
        <w:rPr>
          <w:b/>
          <w:sz w:val="24"/>
        </w:rPr>
      </w:pPr>
      <w:r>
        <w:rPr>
          <w:b/>
          <w:color w:val="0000FF"/>
          <w:sz w:val="24"/>
        </w:rPr>
        <w:t>----HẾT----</w:t>
      </w:r>
    </w:p>
    <w:sectPr>
      <w:pgSz w:w="11910" w:h="16840"/>
      <w:pgMar w:header="0" w:footer="589" w:top="620" w:bottom="780" w:left="5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group style="position:absolute;margin-left:30.504pt;margin-top:798.455994pt;width:534.7pt;height:30pt;mso-position-horizontal-relative:page;mso-position-vertical-relative:page;z-index:-255412224"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87999pt;margin-top:800.202637pt;width:467.6pt;height:29pt;mso-position-horizontal-relative:page;mso-position-vertical-relative:page;z-index:-255411200"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664001pt;margin-top:800.922607pt;width:16.1500pt;height:15.3pt;mso-position-horizontal-relative:page;mso-position-vertical-relative:page;z-index:-255410176"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44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488" w:hanging="144"/>
      </w:pPr>
      <w:rPr>
        <w:rFonts w:hint="default"/>
        <w:lang w:val="vi" w:eastAsia="vi" w:bidi="vi"/>
      </w:rPr>
    </w:lvl>
    <w:lvl w:ilvl="2">
      <w:start w:val="0"/>
      <w:numFmt w:val="bullet"/>
      <w:lvlText w:val="•"/>
      <w:lvlJc w:val="left"/>
      <w:pPr>
        <w:ind w:left="757" w:hanging="144"/>
      </w:pPr>
      <w:rPr>
        <w:rFonts w:hint="default"/>
        <w:lang w:val="vi" w:eastAsia="vi" w:bidi="vi"/>
      </w:rPr>
    </w:lvl>
    <w:lvl w:ilvl="3">
      <w:start w:val="0"/>
      <w:numFmt w:val="bullet"/>
      <w:lvlText w:val="•"/>
      <w:lvlJc w:val="left"/>
      <w:pPr>
        <w:ind w:left="1026" w:hanging="144"/>
      </w:pPr>
      <w:rPr>
        <w:rFonts w:hint="default"/>
        <w:lang w:val="vi" w:eastAsia="vi" w:bidi="vi"/>
      </w:rPr>
    </w:lvl>
    <w:lvl w:ilvl="4">
      <w:start w:val="0"/>
      <w:numFmt w:val="bullet"/>
      <w:lvlText w:val="•"/>
      <w:lvlJc w:val="left"/>
      <w:pPr>
        <w:ind w:left="1295" w:hanging="144"/>
      </w:pPr>
      <w:rPr>
        <w:rFonts w:hint="default"/>
        <w:lang w:val="vi" w:eastAsia="vi" w:bidi="vi"/>
      </w:rPr>
    </w:lvl>
    <w:lvl w:ilvl="5">
      <w:start w:val="0"/>
      <w:numFmt w:val="bullet"/>
      <w:lvlText w:val="•"/>
      <w:lvlJc w:val="left"/>
      <w:pPr>
        <w:ind w:left="1564" w:hanging="144"/>
      </w:pPr>
      <w:rPr>
        <w:rFonts w:hint="default"/>
        <w:lang w:val="vi" w:eastAsia="vi" w:bidi="vi"/>
      </w:rPr>
    </w:lvl>
    <w:lvl w:ilvl="6">
      <w:start w:val="0"/>
      <w:numFmt w:val="bullet"/>
      <w:lvlText w:val="•"/>
      <w:lvlJc w:val="left"/>
      <w:pPr>
        <w:ind w:left="1833" w:hanging="144"/>
      </w:pPr>
      <w:rPr>
        <w:rFonts w:hint="default"/>
        <w:lang w:val="vi" w:eastAsia="vi" w:bidi="vi"/>
      </w:rPr>
    </w:lvl>
    <w:lvl w:ilvl="7">
      <w:start w:val="0"/>
      <w:numFmt w:val="bullet"/>
      <w:lvlText w:val="•"/>
      <w:lvlJc w:val="left"/>
      <w:pPr>
        <w:ind w:left="2102" w:hanging="144"/>
      </w:pPr>
      <w:rPr>
        <w:rFonts w:hint="default"/>
        <w:lang w:val="vi" w:eastAsia="vi" w:bidi="vi"/>
      </w:rPr>
    </w:lvl>
    <w:lvl w:ilvl="8">
      <w:start w:val="0"/>
      <w:numFmt w:val="bullet"/>
      <w:lvlText w:val="•"/>
      <w:lvlJc w:val="left"/>
      <w:pPr>
        <w:ind w:left="2371" w:hanging="144"/>
      </w:pPr>
      <w:rPr>
        <w:rFonts w:hint="default"/>
        <w:lang w:val="vi" w:eastAsia="vi" w:bidi="vi"/>
      </w:rPr>
    </w:lvl>
  </w:abstractNum>
  <w:abstractNum w:abstractNumId="4">
    <w:multiLevelType w:val="hybridMultilevel"/>
    <w:lvl w:ilvl="0">
      <w:start w:val="1"/>
      <w:numFmt w:val="upperLetter"/>
      <w:lvlText w:val="%1."/>
      <w:lvlJc w:val="left"/>
      <w:pPr>
        <w:ind w:left="841" w:hanging="339"/>
        <w:jc w:val="left"/>
      </w:pPr>
      <w:rPr>
        <w:rFonts w:hint="default" w:ascii="Times New Roman" w:hAnsi="Times New Roman" w:eastAsia="Times New Roman" w:cs="Times New Roman"/>
        <w:b/>
        <w:bCs/>
        <w:color w:val="0000FF"/>
        <w:w w:val="99"/>
        <w:sz w:val="24"/>
        <w:szCs w:val="24"/>
        <w:lang w:val="vi" w:eastAsia="vi" w:bidi="vi"/>
      </w:rPr>
    </w:lvl>
    <w:lvl w:ilvl="1">
      <w:start w:val="0"/>
      <w:numFmt w:val="bullet"/>
      <w:lvlText w:val="•"/>
      <w:lvlJc w:val="left"/>
      <w:pPr>
        <w:ind w:left="998" w:hanging="339"/>
      </w:pPr>
      <w:rPr>
        <w:rFonts w:hint="default"/>
        <w:lang w:val="vi" w:eastAsia="vi" w:bidi="vi"/>
      </w:rPr>
    </w:lvl>
    <w:lvl w:ilvl="2">
      <w:start w:val="0"/>
      <w:numFmt w:val="bullet"/>
      <w:lvlText w:val="•"/>
      <w:lvlJc w:val="left"/>
      <w:pPr>
        <w:ind w:left="1156" w:hanging="339"/>
      </w:pPr>
      <w:rPr>
        <w:rFonts w:hint="default"/>
        <w:lang w:val="vi" w:eastAsia="vi" w:bidi="vi"/>
      </w:rPr>
    </w:lvl>
    <w:lvl w:ilvl="3">
      <w:start w:val="0"/>
      <w:numFmt w:val="bullet"/>
      <w:lvlText w:val="•"/>
      <w:lvlJc w:val="left"/>
      <w:pPr>
        <w:ind w:left="1315" w:hanging="339"/>
      </w:pPr>
      <w:rPr>
        <w:rFonts w:hint="default"/>
        <w:lang w:val="vi" w:eastAsia="vi" w:bidi="vi"/>
      </w:rPr>
    </w:lvl>
    <w:lvl w:ilvl="4">
      <w:start w:val="0"/>
      <w:numFmt w:val="bullet"/>
      <w:lvlText w:val="•"/>
      <w:lvlJc w:val="left"/>
      <w:pPr>
        <w:ind w:left="1473" w:hanging="339"/>
      </w:pPr>
      <w:rPr>
        <w:rFonts w:hint="default"/>
        <w:lang w:val="vi" w:eastAsia="vi" w:bidi="vi"/>
      </w:rPr>
    </w:lvl>
    <w:lvl w:ilvl="5">
      <w:start w:val="0"/>
      <w:numFmt w:val="bullet"/>
      <w:lvlText w:val="•"/>
      <w:lvlJc w:val="left"/>
      <w:pPr>
        <w:ind w:left="1632" w:hanging="339"/>
      </w:pPr>
      <w:rPr>
        <w:rFonts w:hint="default"/>
        <w:lang w:val="vi" w:eastAsia="vi" w:bidi="vi"/>
      </w:rPr>
    </w:lvl>
    <w:lvl w:ilvl="6">
      <w:start w:val="0"/>
      <w:numFmt w:val="bullet"/>
      <w:lvlText w:val="•"/>
      <w:lvlJc w:val="left"/>
      <w:pPr>
        <w:ind w:left="1790" w:hanging="339"/>
      </w:pPr>
      <w:rPr>
        <w:rFonts w:hint="default"/>
        <w:lang w:val="vi" w:eastAsia="vi" w:bidi="vi"/>
      </w:rPr>
    </w:lvl>
    <w:lvl w:ilvl="7">
      <w:start w:val="0"/>
      <w:numFmt w:val="bullet"/>
      <w:lvlText w:val="•"/>
      <w:lvlJc w:val="left"/>
      <w:pPr>
        <w:ind w:left="1949" w:hanging="339"/>
      </w:pPr>
      <w:rPr>
        <w:rFonts w:hint="default"/>
        <w:lang w:val="vi" w:eastAsia="vi" w:bidi="vi"/>
      </w:rPr>
    </w:lvl>
    <w:lvl w:ilvl="8">
      <w:start w:val="0"/>
      <w:numFmt w:val="bullet"/>
      <w:lvlText w:val="•"/>
      <w:lvlJc w:val="left"/>
      <w:pPr>
        <w:ind w:left="2107" w:hanging="339"/>
      </w:pPr>
      <w:rPr>
        <w:rFonts w:hint="default"/>
        <w:lang w:val="vi" w:eastAsia="vi" w:bidi="vi"/>
      </w:rPr>
    </w:lvl>
  </w:abstractNum>
  <w:abstractNum w:abstractNumId="22">
    <w:multiLevelType w:val="hybridMultilevel"/>
    <w:lvl w:ilvl="0">
      <w:start w:val="0"/>
      <w:numFmt w:val="bullet"/>
      <w:lvlText w:val="-"/>
      <w:lvlJc w:val="left"/>
      <w:pPr>
        <w:ind w:left="220" w:hanging="144"/>
      </w:pPr>
      <w:rPr>
        <w:rFonts w:hint="default"/>
        <w:w w:val="99"/>
        <w:lang w:val="vi" w:eastAsia="vi" w:bidi="vi"/>
      </w:rPr>
    </w:lvl>
    <w:lvl w:ilvl="1">
      <w:start w:val="0"/>
      <w:numFmt w:val="bullet"/>
      <w:lvlText w:val="•"/>
      <w:lvlJc w:val="left"/>
      <w:pPr>
        <w:ind w:left="1338" w:hanging="144"/>
      </w:pPr>
      <w:rPr>
        <w:rFonts w:hint="default"/>
        <w:lang w:val="vi" w:eastAsia="vi" w:bidi="vi"/>
      </w:rPr>
    </w:lvl>
    <w:lvl w:ilvl="2">
      <w:start w:val="0"/>
      <w:numFmt w:val="bullet"/>
      <w:lvlText w:val="•"/>
      <w:lvlJc w:val="left"/>
      <w:pPr>
        <w:ind w:left="2457" w:hanging="144"/>
      </w:pPr>
      <w:rPr>
        <w:rFonts w:hint="default"/>
        <w:lang w:val="vi" w:eastAsia="vi" w:bidi="vi"/>
      </w:rPr>
    </w:lvl>
    <w:lvl w:ilvl="3">
      <w:start w:val="0"/>
      <w:numFmt w:val="bullet"/>
      <w:lvlText w:val="•"/>
      <w:lvlJc w:val="left"/>
      <w:pPr>
        <w:ind w:left="3576" w:hanging="144"/>
      </w:pPr>
      <w:rPr>
        <w:rFonts w:hint="default"/>
        <w:lang w:val="vi" w:eastAsia="vi" w:bidi="vi"/>
      </w:rPr>
    </w:lvl>
    <w:lvl w:ilvl="4">
      <w:start w:val="0"/>
      <w:numFmt w:val="bullet"/>
      <w:lvlText w:val="•"/>
      <w:lvlJc w:val="left"/>
      <w:pPr>
        <w:ind w:left="4695" w:hanging="144"/>
      </w:pPr>
      <w:rPr>
        <w:rFonts w:hint="default"/>
        <w:lang w:val="vi" w:eastAsia="vi" w:bidi="vi"/>
      </w:rPr>
    </w:lvl>
    <w:lvl w:ilvl="5">
      <w:start w:val="0"/>
      <w:numFmt w:val="bullet"/>
      <w:lvlText w:val="•"/>
      <w:lvlJc w:val="left"/>
      <w:pPr>
        <w:ind w:left="5814" w:hanging="144"/>
      </w:pPr>
      <w:rPr>
        <w:rFonts w:hint="default"/>
        <w:lang w:val="vi" w:eastAsia="vi" w:bidi="vi"/>
      </w:rPr>
    </w:lvl>
    <w:lvl w:ilvl="6">
      <w:start w:val="0"/>
      <w:numFmt w:val="bullet"/>
      <w:lvlText w:val="•"/>
      <w:lvlJc w:val="left"/>
      <w:pPr>
        <w:ind w:left="6933" w:hanging="144"/>
      </w:pPr>
      <w:rPr>
        <w:rFonts w:hint="default"/>
        <w:lang w:val="vi" w:eastAsia="vi" w:bidi="vi"/>
      </w:rPr>
    </w:lvl>
    <w:lvl w:ilvl="7">
      <w:start w:val="0"/>
      <w:numFmt w:val="bullet"/>
      <w:lvlText w:val="•"/>
      <w:lvlJc w:val="left"/>
      <w:pPr>
        <w:ind w:left="8052" w:hanging="144"/>
      </w:pPr>
      <w:rPr>
        <w:rFonts w:hint="default"/>
        <w:lang w:val="vi" w:eastAsia="vi" w:bidi="vi"/>
      </w:rPr>
    </w:lvl>
    <w:lvl w:ilvl="8">
      <w:start w:val="0"/>
      <w:numFmt w:val="bullet"/>
      <w:lvlText w:val="•"/>
      <w:lvlJc w:val="left"/>
      <w:pPr>
        <w:ind w:left="9171" w:hanging="144"/>
      </w:pPr>
      <w:rPr>
        <w:rFonts w:hint="default"/>
        <w:lang w:val="vi" w:eastAsia="vi" w:bidi="vi"/>
      </w:rPr>
    </w:lvl>
  </w:abstractNum>
  <w:abstractNum w:abstractNumId="21">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64" w:hanging="144"/>
      </w:pPr>
      <w:rPr>
        <w:rFonts w:hint="default"/>
        <w:lang w:val="vi" w:eastAsia="vi" w:bidi="vi"/>
      </w:rPr>
    </w:lvl>
    <w:lvl w:ilvl="2">
      <w:start w:val="0"/>
      <w:numFmt w:val="bullet"/>
      <w:lvlText w:val="•"/>
      <w:lvlJc w:val="left"/>
      <w:pPr>
        <w:ind w:left="2569" w:hanging="144"/>
      </w:pPr>
      <w:rPr>
        <w:rFonts w:hint="default"/>
        <w:lang w:val="vi" w:eastAsia="vi" w:bidi="vi"/>
      </w:rPr>
    </w:lvl>
    <w:lvl w:ilvl="3">
      <w:start w:val="0"/>
      <w:numFmt w:val="bullet"/>
      <w:lvlText w:val="•"/>
      <w:lvlJc w:val="left"/>
      <w:pPr>
        <w:ind w:left="3674" w:hanging="144"/>
      </w:pPr>
      <w:rPr>
        <w:rFonts w:hint="default"/>
        <w:lang w:val="vi" w:eastAsia="vi" w:bidi="vi"/>
      </w:rPr>
    </w:lvl>
    <w:lvl w:ilvl="4">
      <w:start w:val="0"/>
      <w:numFmt w:val="bullet"/>
      <w:lvlText w:val="•"/>
      <w:lvlJc w:val="left"/>
      <w:pPr>
        <w:ind w:left="4779" w:hanging="144"/>
      </w:pPr>
      <w:rPr>
        <w:rFonts w:hint="default"/>
        <w:lang w:val="vi" w:eastAsia="vi" w:bidi="vi"/>
      </w:rPr>
    </w:lvl>
    <w:lvl w:ilvl="5">
      <w:start w:val="0"/>
      <w:numFmt w:val="bullet"/>
      <w:lvlText w:val="•"/>
      <w:lvlJc w:val="left"/>
      <w:pPr>
        <w:ind w:left="5884" w:hanging="144"/>
      </w:pPr>
      <w:rPr>
        <w:rFonts w:hint="default"/>
        <w:lang w:val="vi" w:eastAsia="vi" w:bidi="vi"/>
      </w:rPr>
    </w:lvl>
    <w:lvl w:ilvl="6">
      <w:start w:val="0"/>
      <w:numFmt w:val="bullet"/>
      <w:lvlText w:val="•"/>
      <w:lvlJc w:val="left"/>
      <w:pPr>
        <w:ind w:left="6989" w:hanging="144"/>
      </w:pPr>
      <w:rPr>
        <w:rFonts w:hint="default"/>
        <w:lang w:val="vi" w:eastAsia="vi" w:bidi="vi"/>
      </w:rPr>
    </w:lvl>
    <w:lvl w:ilvl="7">
      <w:start w:val="0"/>
      <w:numFmt w:val="bullet"/>
      <w:lvlText w:val="•"/>
      <w:lvlJc w:val="left"/>
      <w:pPr>
        <w:ind w:left="8094" w:hanging="144"/>
      </w:pPr>
      <w:rPr>
        <w:rFonts w:hint="default"/>
        <w:lang w:val="vi" w:eastAsia="vi" w:bidi="vi"/>
      </w:rPr>
    </w:lvl>
    <w:lvl w:ilvl="8">
      <w:start w:val="0"/>
      <w:numFmt w:val="bullet"/>
      <w:lvlText w:val="•"/>
      <w:lvlJc w:val="left"/>
      <w:pPr>
        <w:ind w:left="9199" w:hanging="144"/>
      </w:pPr>
      <w:rPr>
        <w:rFonts w:hint="default"/>
        <w:lang w:val="vi" w:eastAsia="vi" w:bidi="vi"/>
      </w:rPr>
    </w:lvl>
  </w:abstractNum>
  <w:abstractNum w:abstractNumId="20">
    <w:multiLevelType w:val="hybridMultilevel"/>
    <w:lvl w:ilvl="0">
      <w:start w:val="0"/>
      <w:numFmt w:val="bullet"/>
      <w:lvlText w:val=""/>
      <w:lvlJc w:val="left"/>
      <w:pPr>
        <w:ind w:left="277" w:hanging="184"/>
      </w:pPr>
      <w:rPr>
        <w:rFonts w:hint="default" w:ascii="Symbol" w:hAnsi="Symbol" w:eastAsia="Symbol" w:cs="Symbol"/>
        <w:w w:val="100"/>
        <w:position w:val="6"/>
        <w:sz w:val="25"/>
        <w:szCs w:val="25"/>
        <w:lang w:val="vi" w:eastAsia="vi" w:bidi="vi"/>
      </w:rPr>
    </w:lvl>
    <w:lvl w:ilvl="1">
      <w:start w:val="0"/>
      <w:numFmt w:val="bullet"/>
      <w:lvlText w:val="•"/>
      <w:lvlJc w:val="left"/>
      <w:pPr>
        <w:ind w:left="370" w:hanging="184"/>
      </w:pPr>
      <w:rPr>
        <w:rFonts w:hint="default"/>
        <w:lang w:val="vi" w:eastAsia="vi" w:bidi="vi"/>
      </w:rPr>
    </w:lvl>
    <w:lvl w:ilvl="2">
      <w:start w:val="0"/>
      <w:numFmt w:val="bullet"/>
      <w:lvlText w:val="•"/>
      <w:lvlJc w:val="left"/>
      <w:pPr>
        <w:ind w:left="461" w:hanging="184"/>
      </w:pPr>
      <w:rPr>
        <w:rFonts w:hint="default"/>
        <w:lang w:val="vi" w:eastAsia="vi" w:bidi="vi"/>
      </w:rPr>
    </w:lvl>
    <w:lvl w:ilvl="3">
      <w:start w:val="0"/>
      <w:numFmt w:val="bullet"/>
      <w:lvlText w:val="•"/>
      <w:lvlJc w:val="left"/>
      <w:pPr>
        <w:ind w:left="551" w:hanging="184"/>
      </w:pPr>
      <w:rPr>
        <w:rFonts w:hint="default"/>
        <w:lang w:val="vi" w:eastAsia="vi" w:bidi="vi"/>
      </w:rPr>
    </w:lvl>
    <w:lvl w:ilvl="4">
      <w:start w:val="0"/>
      <w:numFmt w:val="bullet"/>
      <w:lvlText w:val="•"/>
      <w:lvlJc w:val="left"/>
      <w:pPr>
        <w:ind w:left="642" w:hanging="184"/>
      </w:pPr>
      <w:rPr>
        <w:rFonts w:hint="default"/>
        <w:lang w:val="vi" w:eastAsia="vi" w:bidi="vi"/>
      </w:rPr>
    </w:lvl>
    <w:lvl w:ilvl="5">
      <w:start w:val="0"/>
      <w:numFmt w:val="bullet"/>
      <w:lvlText w:val="•"/>
      <w:lvlJc w:val="left"/>
      <w:pPr>
        <w:ind w:left="732" w:hanging="184"/>
      </w:pPr>
      <w:rPr>
        <w:rFonts w:hint="default"/>
        <w:lang w:val="vi" w:eastAsia="vi" w:bidi="vi"/>
      </w:rPr>
    </w:lvl>
    <w:lvl w:ilvl="6">
      <w:start w:val="0"/>
      <w:numFmt w:val="bullet"/>
      <w:lvlText w:val="•"/>
      <w:lvlJc w:val="left"/>
      <w:pPr>
        <w:ind w:left="823" w:hanging="184"/>
      </w:pPr>
      <w:rPr>
        <w:rFonts w:hint="default"/>
        <w:lang w:val="vi" w:eastAsia="vi" w:bidi="vi"/>
      </w:rPr>
    </w:lvl>
    <w:lvl w:ilvl="7">
      <w:start w:val="0"/>
      <w:numFmt w:val="bullet"/>
      <w:lvlText w:val="•"/>
      <w:lvlJc w:val="left"/>
      <w:pPr>
        <w:ind w:left="913" w:hanging="184"/>
      </w:pPr>
      <w:rPr>
        <w:rFonts w:hint="default"/>
        <w:lang w:val="vi" w:eastAsia="vi" w:bidi="vi"/>
      </w:rPr>
    </w:lvl>
    <w:lvl w:ilvl="8">
      <w:start w:val="0"/>
      <w:numFmt w:val="bullet"/>
      <w:lvlText w:val="•"/>
      <w:lvlJc w:val="left"/>
      <w:pPr>
        <w:ind w:left="1004" w:hanging="184"/>
      </w:pPr>
      <w:rPr>
        <w:rFonts w:hint="default"/>
        <w:lang w:val="vi" w:eastAsia="vi" w:bidi="vi"/>
      </w:rPr>
    </w:lvl>
  </w:abstractNum>
  <w:abstractNum w:abstractNumId="18">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64" w:hanging="144"/>
      </w:pPr>
      <w:rPr>
        <w:rFonts w:hint="default"/>
        <w:lang w:val="vi" w:eastAsia="vi" w:bidi="vi"/>
      </w:rPr>
    </w:lvl>
    <w:lvl w:ilvl="2">
      <w:start w:val="0"/>
      <w:numFmt w:val="bullet"/>
      <w:lvlText w:val="•"/>
      <w:lvlJc w:val="left"/>
      <w:pPr>
        <w:ind w:left="2569" w:hanging="144"/>
      </w:pPr>
      <w:rPr>
        <w:rFonts w:hint="default"/>
        <w:lang w:val="vi" w:eastAsia="vi" w:bidi="vi"/>
      </w:rPr>
    </w:lvl>
    <w:lvl w:ilvl="3">
      <w:start w:val="0"/>
      <w:numFmt w:val="bullet"/>
      <w:lvlText w:val="•"/>
      <w:lvlJc w:val="left"/>
      <w:pPr>
        <w:ind w:left="3674" w:hanging="144"/>
      </w:pPr>
      <w:rPr>
        <w:rFonts w:hint="default"/>
        <w:lang w:val="vi" w:eastAsia="vi" w:bidi="vi"/>
      </w:rPr>
    </w:lvl>
    <w:lvl w:ilvl="4">
      <w:start w:val="0"/>
      <w:numFmt w:val="bullet"/>
      <w:lvlText w:val="•"/>
      <w:lvlJc w:val="left"/>
      <w:pPr>
        <w:ind w:left="4779" w:hanging="144"/>
      </w:pPr>
      <w:rPr>
        <w:rFonts w:hint="default"/>
        <w:lang w:val="vi" w:eastAsia="vi" w:bidi="vi"/>
      </w:rPr>
    </w:lvl>
    <w:lvl w:ilvl="5">
      <w:start w:val="0"/>
      <w:numFmt w:val="bullet"/>
      <w:lvlText w:val="•"/>
      <w:lvlJc w:val="left"/>
      <w:pPr>
        <w:ind w:left="5884" w:hanging="144"/>
      </w:pPr>
      <w:rPr>
        <w:rFonts w:hint="default"/>
        <w:lang w:val="vi" w:eastAsia="vi" w:bidi="vi"/>
      </w:rPr>
    </w:lvl>
    <w:lvl w:ilvl="6">
      <w:start w:val="0"/>
      <w:numFmt w:val="bullet"/>
      <w:lvlText w:val="•"/>
      <w:lvlJc w:val="left"/>
      <w:pPr>
        <w:ind w:left="6989" w:hanging="144"/>
      </w:pPr>
      <w:rPr>
        <w:rFonts w:hint="default"/>
        <w:lang w:val="vi" w:eastAsia="vi" w:bidi="vi"/>
      </w:rPr>
    </w:lvl>
    <w:lvl w:ilvl="7">
      <w:start w:val="0"/>
      <w:numFmt w:val="bullet"/>
      <w:lvlText w:val="•"/>
      <w:lvlJc w:val="left"/>
      <w:pPr>
        <w:ind w:left="8094" w:hanging="144"/>
      </w:pPr>
      <w:rPr>
        <w:rFonts w:hint="default"/>
        <w:lang w:val="vi" w:eastAsia="vi" w:bidi="vi"/>
      </w:rPr>
    </w:lvl>
    <w:lvl w:ilvl="8">
      <w:start w:val="0"/>
      <w:numFmt w:val="bullet"/>
      <w:lvlText w:val="•"/>
      <w:lvlJc w:val="left"/>
      <w:pPr>
        <w:ind w:left="9199" w:hanging="144"/>
      </w:pPr>
      <w:rPr>
        <w:rFonts w:hint="default"/>
        <w:lang w:val="vi" w:eastAsia="vi" w:bidi="vi"/>
      </w:rPr>
    </w:lvl>
  </w:abstractNum>
  <w:abstractNum w:abstractNumId="17">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38" w:hanging="144"/>
      </w:pPr>
      <w:rPr>
        <w:rFonts w:hint="default"/>
        <w:lang w:val="vi" w:eastAsia="vi" w:bidi="vi"/>
      </w:rPr>
    </w:lvl>
    <w:lvl w:ilvl="2">
      <w:start w:val="0"/>
      <w:numFmt w:val="bullet"/>
      <w:lvlText w:val="•"/>
      <w:lvlJc w:val="left"/>
      <w:pPr>
        <w:ind w:left="2457" w:hanging="144"/>
      </w:pPr>
      <w:rPr>
        <w:rFonts w:hint="default"/>
        <w:lang w:val="vi" w:eastAsia="vi" w:bidi="vi"/>
      </w:rPr>
    </w:lvl>
    <w:lvl w:ilvl="3">
      <w:start w:val="0"/>
      <w:numFmt w:val="bullet"/>
      <w:lvlText w:val="•"/>
      <w:lvlJc w:val="left"/>
      <w:pPr>
        <w:ind w:left="3576" w:hanging="144"/>
      </w:pPr>
      <w:rPr>
        <w:rFonts w:hint="default"/>
        <w:lang w:val="vi" w:eastAsia="vi" w:bidi="vi"/>
      </w:rPr>
    </w:lvl>
    <w:lvl w:ilvl="4">
      <w:start w:val="0"/>
      <w:numFmt w:val="bullet"/>
      <w:lvlText w:val="•"/>
      <w:lvlJc w:val="left"/>
      <w:pPr>
        <w:ind w:left="4695" w:hanging="144"/>
      </w:pPr>
      <w:rPr>
        <w:rFonts w:hint="default"/>
        <w:lang w:val="vi" w:eastAsia="vi" w:bidi="vi"/>
      </w:rPr>
    </w:lvl>
    <w:lvl w:ilvl="5">
      <w:start w:val="0"/>
      <w:numFmt w:val="bullet"/>
      <w:lvlText w:val="•"/>
      <w:lvlJc w:val="left"/>
      <w:pPr>
        <w:ind w:left="5814" w:hanging="144"/>
      </w:pPr>
      <w:rPr>
        <w:rFonts w:hint="default"/>
        <w:lang w:val="vi" w:eastAsia="vi" w:bidi="vi"/>
      </w:rPr>
    </w:lvl>
    <w:lvl w:ilvl="6">
      <w:start w:val="0"/>
      <w:numFmt w:val="bullet"/>
      <w:lvlText w:val="•"/>
      <w:lvlJc w:val="left"/>
      <w:pPr>
        <w:ind w:left="6933" w:hanging="144"/>
      </w:pPr>
      <w:rPr>
        <w:rFonts w:hint="default"/>
        <w:lang w:val="vi" w:eastAsia="vi" w:bidi="vi"/>
      </w:rPr>
    </w:lvl>
    <w:lvl w:ilvl="7">
      <w:start w:val="0"/>
      <w:numFmt w:val="bullet"/>
      <w:lvlText w:val="•"/>
      <w:lvlJc w:val="left"/>
      <w:pPr>
        <w:ind w:left="8052" w:hanging="144"/>
      </w:pPr>
      <w:rPr>
        <w:rFonts w:hint="default"/>
        <w:lang w:val="vi" w:eastAsia="vi" w:bidi="vi"/>
      </w:rPr>
    </w:lvl>
    <w:lvl w:ilvl="8">
      <w:start w:val="0"/>
      <w:numFmt w:val="bullet"/>
      <w:lvlText w:val="•"/>
      <w:lvlJc w:val="left"/>
      <w:pPr>
        <w:ind w:left="9171" w:hanging="144"/>
      </w:pPr>
      <w:rPr>
        <w:rFonts w:hint="default"/>
        <w:lang w:val="vi" w:eastAsia="vi" w:bidi="vi"/>
      </w:rPr>
    </w:lvl>
  </w:abstractNum>
  <w:abstractNum w:abstractNumId="16">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64" w:hanging="144"/>
      </w:pPr>
      <w:rPr>
        <w:rFonts w:hint="default"/>
        <w:lang w:val="vi" w:eastAsia="vi" w:bidi="vi"/>
      </w:rPr>
    </w:lvl>
    <w:lvl w:ilvl="2">
      <w:start w:val="0"/>
      <w:numFmt w:val="bullet"/>
      <w:lvlText w:val="•"/>
      <w:lvlJc w:val="left"/>
      <w:pPr>
        <w:ind w:left="2569" w:hanging="144"/>
      </w:pPr>
      <w:rPr>
        <w:rFonts w:hint="default"/>
        <w:lang w:val="vi" w:eastAsia="vi" w:bidi="vi"/>
      </w:rPr>
    </w:lvl>
    <w:lvl w:ilvl="3">
      <w:start w:val="0"/>
      <w:numFmt w:val="bullet"/>
      <w:lvlText w:val="•"/>
      <w:lvlJc w:val="left"/>
      <w:pPr>
        <w:ind w:left="3674" w:hanging="144"/>
      </w:pPr>
      <w:rPr>
        <w:rFonts w:hint="default"/>
        <w:lang w:val="vi" w:eastAsia="vi" w:bidi="vi"/>
      </w:rPr>
    </w:lvl>
    <w:lvl w:ilvl="4">
      <w:start w:val="0"/>
      <w:numFmt w:val="bullet"/>
      <w:lvlText w:val="•"/>
      <w:lvlJc w:val="left"/>
      <w:pPr>
        <w:ind w:left="4779" w:hanging="144"/>
      </w:pPr>
      <w:rPr>
        <w:rFonts w:hint="default"/>
        <w:lang w:val="vi" w:eastAsia="vi" w:bidi="vi"/>
      </w:rPr>
    </w:lvl>
    <w:lvl w:ilvl="5">
      <w:start w:val="0"/>
      <w:numFmt w:val="bullet"/>
      <w:lvlText w:val="•"/>
      <w:lvlJc w:val="left"/>
      <w:pPr>
        <w:ind w:left="5884" w:hanging="144"/>
      </w:pPr>
      <w:rPr>
        <w:rFonts w:hint="default"/>
        <w:lang w:val="vi" w:eastAsia="vi" w:bidi="vi"/>
      </w:rPr>
    </w:lvl>
    <w:lvl w:ilvl="6">
      <w:start w:val="0"/>
      <w:numFmt w:val="bullet"/>
      <w:lvlText w:val="•"/>
      <w:lvlJc w:val="left"/>
      <w:pPr>
        <w:ind w:left="6989" w:hanging="144"/>
      </w:pPr>
      <w:rPr>
        <w:rFonts w:hint="default"/>
        <w:lang w:val="vi" w:eastAsia="vi" w:bidi="vi"/>
      </w:rPr>
    </w:lvl>
    <w:lvl w:ilvl="7">
      <w:start w:val="0"/>
      <w:numFmt w:val="bullet"/>
      <w:lvlText w:val="•"/>
      <w:lvlJc w:val="left"/>
      <w:pPr>
        <w:ind w:left="8094" w:hanging="144"/>
      </w:pPr>
      <w:rPr>
        <w:rFonts w:hint="default"/>
        <w:lang w:val="vi" w:eastAsia="vi" w:bidi="vi"/>
      </w:rPr>
    </w:lvl>
    <w:lvl w:ilvl="8">
      <w:start w:val="0"/>
      <w:numFmt w:val="bullet"/>
      <w:lvlText w:val="•"/>
      <w:lvlJc w:val="left"/>
      <w:pPr>
        <w:ind w:left="9199" w:hanging="144"/>
      </w:pPr>
      <w:rPr>
        <w:rFonts w:hint="default"/>
        <w:lang w:val="vi" w:eastAsia="vi" w:bidi="vi"/>
      </w:rPr>
    </w:lvl>
  </w:abstractNum>
  <w:abstractNum w:abstractNumId="15">
    <w:multiLevelType w:val="hybridMultilevel"/>
    <w:lvl w:ilvl="0">
      <w:start w:val="3"/>
      <w:numFmt w:val="upperLetter"/>
      <w:lvlText w:val="%1."/>
      <w:lvlJc w:val="left"/>
      <w:pPr>
        <w:ind w:left="503" w:hanging="283"/>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590" w:hanging="283"/>
      </w:pPr>
      <w:rPr>
        <w:rFonts w:hint="default"/>
        <w:lang w:val="vi" w:eastAsia="vi" w:bidi="vi"/>
      </w:rPr>
    </w:lvl>
    <w:lvl w:ilvl="2">
      <w:start w:val="0"/>
      <w:numFmt w:val="bullet"/>
      <w:lvlText w:val="•"/>
      <w:lvlJc w:val="left"/>
      <w:pPr>
        <w:ind w:left="2681" w:hanging="283"/>
      </w:pPr>
      <w:rPr>
        <w:rFonts w:hint="default"/>
        <w:lang w:val="vi" w:eastAsia="vi" w:bidi="vi"/>
      </w:rPr>
    </w:lvl>
    <w:lvl w:ilvl="3">
      <w:start w:val="0"/>
      <w:numFmt w:val="bullet"/>
      <w:lvlText w:val="•"/>
      <w:lvlJc w:val="left"/>
      <w:pPr>
        <w:ind w:left="3772" w:hanging="283"/>
      </w:pPr>
      <w:rPr>
        <w:rFonts w:hint="default"/>
        <w:lang w:val="vi" w:eastAsia="vi" w:bidi="vi"/>
      </w:rPr>
    </w:lvl>
    <w:lvl w:ilvl="4">
      <w:start w:val="0"/>
      <w:numFmt w:val="bullet"/>
      <w:lvlText w:val="•"/>
      <w:lvlJc w:val="left"/>
      <w:pPr>
        <w:ind w:left="4863" w:hanging="283"/>
      </w:pPr>
      <w:rPr>
        <w:rFonts w:hint="default"/>
        <w:lang w:val="vi" w:eastAsia="vi" w:bidi="vi"/>
      </w:rPr>
    </w:lvl>
    <w:lvl w:ilvl="5">
      <w:start w:val="0"/>
      <w:numFmt w:val="bullet"/>
      <w:lvlText w:val="•"/>
      <w:lvlJc w:val="left"/>
      <w:pPr>
        <w:ind w:left="5954" w:hanging="283"/>
      </w:pPr>
      <w:rPr>
        <w:rFonts w:hint="default"/>
        <w:lang w:val="vi" w:eastAsia="vi" w:bidi="vi"/>
      </w:rPr>
    </w:lvl>
    <w:lvl w:ilvl="6">
      <w:start w:val="0"/>
      <w:numFmt w:val="bullet"/>
      <w:lvlText w:val="•"/>
      <w:lvlJc w:val="left"/>
      <w:pPr>
        <w:ind w:left="7045" w:hanging="283"/>
      </w:pPr>
      <w:rPr>
        <w:rFonts w:hint="default"/>
        <w:lang w:val="vi" w:eastAsia="vi" w:bidi="vi"/>
      </w:rPr>
    </w:lvl>
    <w:lvl w:ilvl="7">
      <w:start w:val="0"/>
      <w:numFmt w:val="bullet"/>
      <w:lvlText w:val="•"/>
      <w:lvlJc w:val="left"/>
      <w:pPr>
        <w:ind w:left="8136" w:hanging="283"/>
      </w:pPr>
      <w:rPr>
        <w:rFonts w:hint="default"/>
        <w:lang w:val="vi" w:eastAsia="vi" w:bidi="vi"/>
      </w:rPr>
    </w:lvl>
    <w:lvl w:ilvl="8">
      <w:start w:val="0"/>
      <w:numFmt w:val="bullet"/>
      <w:lvlText w:val="•"/>
      <w:lvlJc w:val="left"/>
      <w:pPr>
        <w:ind w:left="9227" w:hanging="283"/>
      </w:pPr>
      <w:rPr>
        <w:rFonts w:hint="default"/>
        <w:lang w:val="vi" w:eastAsia="vi" w:bidi="vi"/>
      </w:rPr>
    </w:lvl>
  </w:abstractNum>
  <w:abstractNum w:abstractNumId="14">
    <w:multiLevelType w:val="hybridMultilevel"/>
    <w:lvl w:ilvl="0">
      <w:start w:val="2"/>
      <w:numFmt w:val="upperLetter"/>
      <w:lvlText w:val="%1."/>
      <w:lvlJc w:val="left"/>
      <w:pPr>
        <w:ind w:left="503" w:hanging="283"/>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590" w:hanging="283"/>
      </w:pPr>
      <w:rPr>
        <w:rFonts w:hint="default"/>
        <w:lang w:val="vi" w:eastAsia="vi" w:bidi="vi"/>
      </w:rPr>
    </w:lvl>
    <w:lvl w:ilvl="2">
      <w:start w:val="0"/>
      <w:numFmt w:val="bullet"/>
      <w:lvlText w:val="•"/>
      <w:lvlJc w:val="left"/>
      <w:pPr>
        <w:ind w:left="2681" w:hanging="283"/>
      </w:pPr>
      <w:rPr>
        <w:rFonts w:hint="default"/>
        <w:lang w:val="vi" w:eastAsia="vi" w:bidi="vi"/>
      </w:rPr>
    </w:lvl>
    <w:lvl w:ilvl="3">
      <w:start w:val="0"/>
      <w:numFmt w:val="bullet"/>
      <w:lvlText w:val="•"/>
      <w:lvlJc w:val="left"/>
      <w:pPr>
        <w:ind w:left="3772" w:hanging="283"/>
      </w:pPr>
      <w:rPr>
        <w:rFonts w:hint="default"/>
        <w:lang w:val="vi" w:eastAsia="vi" w:bidi="vi"/>
      </w:rPr>
    </w:lvl>
    <w:lvl w:ilvl="4">
      <w:start w:val="0"/>
      <w:numFmt w:val="bullet"/>
      <w:lvlText w:val="•"/>
      <w:lvlJc w:val="left"/>
      <w:pPr>
        <w:ind w:left="4863" w:hanging="283"/>
      </w:pPr>
      <w:rPr>
        <w:rFonts w:hint="default"/>
        <w:lang w:val="vi" w:eastAsia="vi" w:bidi="vi"/>
      </w:rPr>
    </w:lvl>
    <w:lvl w:ilvl="5">
      <w:start w:val="0"/>
      <w:numFmt w:val="bullet"/>
      <w:lvlText w:val="•"/>
      <w:lvlJc w:val="left"/>
      <w:pPr>
        <w:ind w:left="5954" w:hanging="283"/>
      </w:pPr>
      <w:rPr>
        <w:rFonts w:hint="default"/>
        <w:lang w:val="vi" w:eastAsia="vi" w:bidi="vi"/>
      </w:rPr>
    </w:lvl>
    <w:lvl w:ilvl="6">
      <w:start w:val="0"/>
      <w:numFmt w:val="bullet"/>
      <w:lvlText w:val="•"/>
      <w:lvlJc w:val="left"/>
      <w:pPr>
        <w:ind w:left="7045" w:hanging="283"/>
      </w:pPr>
      <w:rPr>
        <w:rFonts w:hint="default"/>
        <w:lang w:val="vi" w:eastAsia="vi" w:bidi="vi"/>
      </w:rPr>
    </w:lvl>
    <w:lvl w:ilvl="7">
      <w:start w:val="0"/>
      <w:numFmt w:val="bullet"/>
      <w:lvlText w:val="•"/>
      <w:lvlJc w:val="left"/>
      <w:pPr>
        <w:ind w:left="8136" w:hanging="283"/>
      </w:pPr>
      <w:rPr>
        <w:rFonts w:hint="default"/>
        <w:lang w:val="vi" w:eastAsia="vi" w:bidi="vi"/>
      </w:rPr>
    </w:lvl>
    <w:lvl w:ilvl="8">
      <w:start w:val="0"/>
      <w:numFmt w:val="bullet"/>
      <w:lvlText w:val="•"/>
      <w:lvlJc w:val="left"/>
      <w:pPr>
        <w:ind w:left="9227" w:hanging="283"/>
      </w:pPr>
      <w:rPr>
        <w:rFonts w:hint="default"/>
        <w:lang w:val="vi" w:eastAsia="vi" w:bidi="vi"/>
      </w:rPr>
    </w:lvl>
  </w:abstractNum>
  <w:abstractNum w:abstractNumId="13">
    <w:multiLevelType w:val="hybridMultilevel"/>
    <w:lvl w:ilvl="0">
      <w:start w:val="1"/>
      <w:numFmt w:val="decimal"/>
      <w:lvlText w:val="%1."/>
      <w:lvlJc w:val="left"/>
      <w:pPr>
        <w:ind w:left="464" w:hanging="24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2" w:hanging="293"/>
        <w:jc w:val="left"/>
      </w:pPr>
      <w:rPr>
        <w:rFonts w:hint="default"/>
        <w:spacing w:val="-6"/>
        <w:w w:val="100"/>
        <w:lang w:val="vi" w:eastAsia="vi" w:bidi="vi"/>
      </w:rPr>
    </w:lvl>
    <w:lvl w:ilvl="2">
      <w:start w:val="0"/>
      <w:numFmt w:val="bullet"/>
      <w:lvlText w:val="•"/>
      <w:lvlJc w:val="left"/>
      <w:pPr>
        <w:ind w:left="748" w:hanging="293"/>
      </w:pPr>
      <w:rPr>
        <w:rFonts w:hint="default"/>
        <w:lang w:val="vi" w:eastAsia="vi" w:bidi="vi"/>
      </w:rPr>
    </w:lvl>
    <w:lvl w:ilvl="3">
      <w:start w:val="0"/>
      <w:numFmt w:val="bullet"/>
      <w:lvlText w:val="•"/>
      <w:lvlJc w:val="left"/>
      <w:pPr>
        <w:ind w:left="976" w:hanging="293"/>
      </w:pPr>
      <w:rPr>
        <w:rFonts w:hint="default"/>
        <w:lang w:val="vi" w:eastAsia="vi" w:bidi="vi"/>
      </w:rPr>
    </w:lvl>
    <w:lvl w:ilvl="4">
      <w:start w:val="0"/>
      <w:numFmt w:val="bullet"/>
      <w:lvlText w:val="•"/>
      <w:lvlJc w:val="left"/>
      <w:pPr>
        <w:ind w:left="1204" w:hanging="293"/>
      </w:pPr>
      <w:rPr>
        <w:rFonts w:hint="default"/>
        <w:lang w:val="vi" w:eastAsia="vi" w:bidi="vi"/>
      </w:rPr>
    </w:lvl>
    <w:lvl w:ilvl="5">
      <w:start w:val="0"/>
      <w:numFmt w:val="bullet"/>
      <w:lvlText w:val="•"/>
      <w:lvlJc w:val="left"/>
      <w:pPr>
        <w:ind w:left="1432" w:hanging="293"/>
      </w:pPr>
      <w:rPr>
        <w:rFonts w:hint="default"/>
        <w:lang w:val="vi" w:eastAsia="vi" w:bidi="vi"/>
      </w:rPr>
    </w:lvl>
    <w:lvl w:ilvl="6">
      <w:start w:val="0"/>
      <w:numFmt w:val="bullet"/>
      <w:lvlText w:val="•"/>
      <w:lvlJc w:val="left"/>
      <w:pPr>
        <w:ind w:left="1660" w:hanging="293"/>
      </w:pPr>
      <w:rPr>
        <w:rFonts w:hint="default"/>
        <w:lang w:val="vi" w:eastAsia="vi" w:bidi="vi"/>
      </w:rPr>
    </w:lvl>
    <w:lvl w:ilvl="7">
      <w:start w:val="0"/>
      <w:numFmt w:val="bullet"/>
      <w:lvlText w:val="•"/>
      <w:lvlJc w:val="left"/>
      <w:pPr>
        <w:ind w:left="1888" w:hanging="293"/>
      </w:pPr>
      <w:rPr>
        <w:rFonts w:hint="default"/>
        <w:lang w:val="vi" w:eastAsia="vi" w:bidi="vi"/>
      </w:rPr>
    </w:lvl>
    <w:lvl w:ilvl="8">
      <w:start w:val="0"/>
      <w:numFmt w:val="bullet"/>
      <w:lvlText w:val="•"/>
      <w:lvlJc w:val="left"/>
      <w:pPr>
        <w:ind w:left="2116" w:hanging="293"/>
      </w:pPr>
      <w:rPr>
        <w:rFonts w:hint="default"/>
        <w:lang w:val="vi" w:eastAsia="vi" w:bidi="vi"/>
      </w:rPr>
    </w:lvl>
  </w:abstractNum>
  <w:abstractNum w:abstractNumId="12">
    <w:multiLevelType w:val="hybridMultilevel"/>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hint="default" w:ascii="Times New Roman" w:hAnsi="Times New Roman" w:eastAsia="Times New Roman" w:cs="Times New Roman"/>
        <w:b/>
        <w:bCs/>
        <w:w w:val="100"/>
        <w:sz w:val="24"/>
        <w:szCs w:val="24"/>
        <w:lang w:val="vi" w:eastAsia="vi" w:bidi="vi"/>
      </w:rPr>
    </w:lvl>
    <w:lvl w:ilvl="2">
      <w:start w:val="0"/>
      <w:numFmt w:val="bullet"/>
      <w:lvlText w:val="•"/>
      <w:lvlJc w:val="left"/>
      <w:pPr>
        <w:ind w:left="1026" w:hanging="422"/>
      </w:pPr>
      <w:rPr>
        <w:rFonts w:hint="default"/>
        <w:lang w:val="vi" w:eastAsia="vi" w:bidi="vi"/>
      </w:rPr>
    </w:lvl>
    <w:lvl w:ilvl="3">
      <w:start w:val="0"/>
      <w:numFmt w:val="bullet"/>
      <w:lvlText w:val="•"/>
      <w:lvlJc w:val="left"/>
      <w:pPr>
        <w:ind w:left="1219" w:hanging="422"/>
      </w:pPr>
      <w:rPr>
        <w:rFonts w:hint="default"/>
        <w:lang w:val="vi" w:eastAsia="vi" w:bidi="vi"/>
      </w:rPr>
    </w:lvl>
    <w:lvl w:ilvl="4">
      <w:start w:val="0"/>
      <w:numFmt w:val="bullet"/>
      <w:lvlText w:val="•"/>
      <w:lvlJc w:val="left"/>
      <w:pPr>
        <w:ind w:left="1412" w:hanging="422"/>
      </w:pPr>
      <w:rPr>
        <w:rFonts w:hint="default"/>
        <w:lang w:val="vi" w:eastAsia="vi" w:bidi="vi"/>
      </w:rPr>
    </w:lvl>
    <w:lvl w:ilvl="5">
      <w:start w:val="0"/>
      <w:numFmt w:val="bullet"/>
      <w:lvlText w:val="•"/>
      <w:lvlJc w:val="left"/>
      <w:pPr>
        <w:ind w:left="1606" w:hanging="422"/>
      </w:pPr>
      <w:rPr>
        <w:rFonts w:hint="default"/>
        <w:lang w:val="vi" w:eastAsia="vi" w:bidi="vi"/>
      </w:rPr>
    </w:lvl>
    <w:lvl w:ilvl="6">
      <w:start w:val="0"/>
      <w:numFmt w:val="bullet"/>
      <w:lvlText w:val="•"/>
      <w:lvlJc w:val="left"/>
      <w:pPr>
        <w:ind w:left="1799" w:hanging="422"/>
      </w:pPr>
      <w:rPr>
        <w:rFonts w:hint="default"/>
        <w:lang w:val="vi" w:eastAsia="vi" w:bidi="vi"/>
      </w:rPr>
    </w:lvl>
    <w:lvl w:ilvl="7">
      <w:start w:val="0"/>
      <w:numFmt w:val="bullet"/>
      <w:lvlText w:val="•"/>
      <w:lvlJc w:val="left"/>
      <w:pPr>
        <w:ind w:left="1992" w:hanging="422"/>
      </w:pPr>
      <w:rPr>
        <w:rFonts w:hint="default"/>
        <w:lang w:val="vi" w:eastAsia="vi" w:bidi="vi"/>
      </w:rPr>
    </w:lvl>
    <w:lvl w:ilvl="8">
      <w:start w:val="0"/>
      <w:numFmt w:val="bullet"/>
      <w:lvlText w:val="•"/>
      <w:lvlJc w:val="left"/>
      <w:pPr>
        <w:ind w:left="2185" w:hanging="422"/>
      </w:pPr>
      <w:rPr>
        <w:rFonts w:hint="default"/>
        <w:lang w:val="vi" w:eastAsia="vi" w:bidi="vi"/>
      </w:rPr>
    </w:lvl>
  </w:abstractNum>
  <w:abstractNum w:abstractNumId="11">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38" w:hanging="144"/>
      </w:pPr>
      <w:rPr>
        <w:rFonts w:hint="default"/>
        <w:lang w:val="vi" w:eastAsia="vi" w:bidi="vi"/>
      </w:rPr>
    </w:lvl>
    <w:lvl w:ilvl="2">
      <w:start w:val="0"/>
      <w:numFmt w:val="bullet"/>
      <w:lvlText w:val="•"/>
      <w:lvlJc w:val="left"/>
      <w:pPr>
        <w:ind w:left="2457" w:hanging="144"/>
      </w:pPr>
      <w:rPr>
        <w:rFonts w:hint="default"/>
        <w:lang w:val="vi" w:eastAsia="vi" w:bidi="vi"/>
      </w:rPr>
    </w:lvl>
    <w:lvl w:ilvl="3">
      <w:start w:val="0"/>
      <w:numFmt w:val="bullet"/>
      <w:lvlText w:val="•"/>
      <w:lvlJc w:val="left"/>
      <w:pPr>
        <w:ind w:left="3576" w:hanging="144"/>
      </w:pPr>
      <w:rPr>
        <w:rFonts w:hint="default"/>
        <w:lang w:val="vi" w:eastAsia="vi" w:bidi="vi"/>
      </w:rPr>
    </w:lvl>
    <w:lvl w:ilvl="4">
      <w:start w:val="0"/>
      <w:numFmt w:val="bullet"/>
      <w:lvlText w:val="•"/>
      <w:lvlJc w:val="left"/>
      <w:pPr>
        <w:ind w:left="4695" w:hanging="144"/>
      </w:pPr>
      <w:rPr>
        <w:rFonts w:hint="default"/>
        <w:lang w:val="vi" w:eastAsia="vi" w:bidi="vi"/>
      </w:rPr>
    </w:lvl>
    <w:lvl w:ilvl="5">
      <w:start w:val="0"/>
      <w:numFmt w:val="bullet"/>
      <w:lvlText w:val="•"/>
      <w:lvlJc w:val="left"/>
      <w:pPr>
        <w:ind w:left="5814" w:hanging="144"/>
      </w:pPr>
      <w:rPr>
        <w:rFonts w:hint="default"/>
        <w:lang w:val="vi" w:eastAsia="vi" w:bidi="vi"/>
      </w:rPr>
    </w:lvl>
    <w:lvl w:ilvl="6">
      <w:start w:val="0"/>
      <w:numFmt w:val="bullet"/>
      <w:lvlText w:val="•"/>
      <w:lvlJc w:val="left"/>
      <w:pPr>
        <w:ind w:left="6933" w:hanging="144"/>
      </w:pPr>
      <w:rPr>
        <w:rFonts w:hint="default"/>
        <w:lang w:val="vi" w:eastAsia="vi" w:bidi="vi"/>
      </w:rPr>
    </w:lvl>
    <w:lvl w:ilvl="7">
      <w:start w:val="0"/>
      <w:numFmt w:val="bullet"/>
      <w:lvlText w:val="•"/>
      <w:lvlJc w:val="left"/>
      <w:pPr>
        <w:ind w:left="8052" w:hanging="144"/>
      </w:pPr>
      <w:rPr>
        <w:rFonts w:hint="default"/>
        <w:lang w:val="vi" w:eastAsia="vi" w:bidi="vi"/>
      </w:rPr>
    </w:lvl>
    <w:lvl w:ilvl="8">
      <w:start w:val="0"/>
      <w:numFmt w:val="bullet"/>
      <w:lvlText w:val="•"/>
      <w:lvlJc w:val="left"/>
      <w:pPr>
        <w:ind w:left="9171" w:hanging="144"/>
      </w:pPr>
      <w:rPr>
        <w:rFonts w:hint="default"/>
        <w:lang w:val="vi" w:eastAsia="vi" w:bidi="vi"/>
      </w:rPr>
    </w:lvl>
  </w:abstractNum>
  <w:abstractNum w:abstractNumId="10">
    <w:multiLevelType w:val="hybridMultilevel"/>
    <w:lvl w:ilvl="0">
      <w:start w:val="1"/>
      <w:numFmt w:val="upperRoman"/>
      <w:lvlText w:val="(%1)"/>
      <w:lvlJc w:val="left"/>
      <w:pPr>
        <w:ind w:left="220" w:hanging="321"/>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338" w:hanging="321"/>
      </w:pPr>
      <w:rPr>
        <w:rFonts w:hint="default"/>
        <w:lang w:val="vi" w:eastAsia="vi" w:bidi="vi"/>
      </w:rPr>
    </w:lvl>
    <w:lvl w:ilvl="2">
      <w:start w:val="0"/>
      <w:numFmt w:val="bullet"/>
      <w:lvlText w:val="•"/>
      <w:lvlJc w:val="left"/>
      <w:pPr>
        <w:ind w:left="2457" w:hanging="321"/>
      </w:pPr>
      <w:rPr>
        <w:rFonts w:hint="default"/>
        <w:lang w:val="vi" w:eastAsia="vi" w:bidi="vi"/>
      </w:rPr>
    </w:lvl>
    <w:lvl w:ilvl="3">
      <w:start w:val="0"/>
      <w:numFmt w:val="bullet"/>
      <w:lvlText w:val="•"/>
      <w:lvlJc w:val="left"/>
      <w:pPr>
        <w:ind w:left="3576" w:hanging="321"/>
      </w:pPr>
      <w:rPr>
        <w:rFonts w:hint="default"/>
        <w:lang w:val="vi" w:eastAsia="vi" w:bidi="vi"/>
      </w:rPr>
    </w:lvl>
    <w:lvl w:ilvl="4">
      <w:start w:val="0"/>
      <w:numFmt w:val="bullet"/>
      <w:lvlText w:val="•"/>
      <w:lvlJc w:val="left"/>
      <w:pPr>
        <w:ind w:left="4695" w:hanging="321"/>
      </w:pPr>
      <w:rPr>
        <w:rFonts w:hint="default"/>
        <w:lang w:val="vi" w:eastAsia="vi" w:bidi="vi"/>
      </w:rPr>
    </w:lvl>
    <w:lvl w:ilvl="5">
      <w:start w:val="0"/>
      <w:numFmt w:val="bullet"/>
      <w:lvlText w:val="•"/>
      <w:lvlJc w:val="left"/>
      <w:pPr>
        <w:ind w:left="5814" w:hanging="321"/>
      </w:pPr>
      <w:rPr>
        <w:rFonts w:hint="default"/>
        <w:lang w:val="vi" w:eastAsia="vi" w:bidi="vi"/>
      </w:rPr>
    </w:lvl>
    <w:lvl w:ilvl="6">
      <w:start w:val="0"/>
      <w:numFmt w:val="bullet"/>
      <w:lvlText w:val="•"/>
      <w:lvlJc w:val="left"/>
      <w:pPr>
        <w:ind w:left="6933" w:hanging="321"/>
      </w:pPr>
      <w:rPr>
        <w:rFonts w:hint="default"/>
        <w:lang w:val="vi" w:eastAsia="vi" w:bidi="vi"/>
      </w:rPr>
    </w:lvl>
    <w:lvl w:ilvl="7">
      <w:start w:val="0"/>
      <w:numFmt w:val="bullet"/>
      <w:lvlText w:val="•"/>
      <w:lvlJc w:val="left"/>
      <w:pPr>
        <w:ind w:left="8052" w:hanging="321"/>
      </w:pPr>
      <w:rPr>
        <w:rFonts w:hint="default"/>
        <w:lang w:val="vi" w:eastAsia="vi" w:bidi="vi"/>
      </w:rPr>
    </w:lvl>
    <w:lvl w:ilvl="8">
      <w:start w:val="0"/>
      <w:numFmt w:val="bullet"/>
      <w:lvlText w:val="•"/>
      <w:lvlJc w:val="left"/>
      <w:pPr>
        <w:ind w:left="9171" w:hanging="321"/>
      </w:pPr>
      <w:rPr>
        <w:rFonts w:hint="default"/>
        <w:lang w:val="vi" w:eastAsia="vi" w:bidi="vi"/>
      </w:rPr>
    </w:lvl>
  </w:abstractNum>
  <w:abstractNum w:abstractNumId="9">
    <w:multiLevelType w:val="hybridMultilevel"/>
    <w:lvl w:ilvl="0">
      <w:start w:val="0"/>
      <w:numFmt w:val="bullet"/>
      <w:lvlText w:val="*"/>
      <w:lvlJc w:val="left"/>
      <w:pPr>
        <w:ind w:left="220" w:hanging="197"/>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338" w:hanging="197"/>
      </w:pPr>
      <w:rPr>
        <w:rFonts w:hint="default"/>
        <w:lang w:val="vi" w:eastAsia="vi" w:bidi="vi"/>
      </w:rPr>
    </w:lvl>
    <w:lvl w:ilvl="2">
      <w:start w:val="0"/>
      <w:numFmt w:val="bullet"/>
      <w:lvlText w:val="•"/>
      <w:lvlJc w:val="left"/>
      <w:pPr>
        <w:ind w:left="2457" w:hanging="197"/>
      </w:pPr>
      <w:rPr>
        <w:rFonts w:hint="default"/>
        <w:lang w:val="vi" w:eastAsia="vi" w:bidi="vi"/>
      </w:rPr>
    </w:lvl>
    <w:lvl w:ilvl="3">
      <w:start w:val="0"/>
      <w:numFmt w:val="bullet"/>
      <w:lvlText w:val="•"/>
      <w:lvlJc w:val="left"/>
      <w:pPr>
        <w:ind w:left="3576" w:hanging="197"/>
      </w:pPr>
      <w:rPr>
        <w:rFonts w:hint="default"/>
        <w:lang w:val="vi" w:eastAsia="vi" w:bidi="vi"/>
      </w:rPr>
    </w:lvl>
    <w:lvl w:ilvl="4">
      <w:start w:val="0"/>
      <w:numFmt w:val="bullet"/>
      <w:lvlText w:val="•"/>
      <w:lvlJc w:val="left"/>
      <w:pPr>
        <w:ind w:left="4695" w:hanging="197"/>
      </w:pPr>
      <w:rPr>
        <w:rFonts w:hint="default"/>
        <w:lang w:val="vi" w:eastAsia="vi" w:bidi="vi"/>
      </w:rPr>
    </w:lvl>
    <w:lvl w:ilvl="5">
      <w:start w:val="0"/>
      <w:numFmt w:val="bullet"/>
      <w:lvlText w:val="•"/>
      <w:lvlJc w:val="left"/>
      <w:pPr>
        <w:ind w:left="5814" w:hanging="197"/>
      </w:pPr>
      <w:rPr>
        <w:rFonts w:hint="default"/>
        <w:lang w:val="vi" w:eastAsia="vi" w:bidi="vi"/>
      </w:rPr>
    </w:lvl>
    <w:lvl w:ilvl="6">
      <w:start w:val="0"/>
      <w:numFmt w:val="bullet"/>
      <w:lvlText w:val="•"/>
      <w:lvlJc w:val="left"/>
      <w:pPr>
        <w:ind w:left="6933" w:hanging="197"/>
      </w:pPr>
      <w:rPr>
        <w:rFonts w:hint="default"/>
        <w:lang w:val="vi" w:eastAsia="vi" w:bidi="vi"/>
      </w:rPr>
    </w:lvl>
    <w:lvl w:ilvl="7">
      <w:start w:val="0"/>
      <w:numFmt w:val="bullet"/>
      <w:lvlText w:val="•"/>
      <w:lvlJc w:val="left"/>
      <w:pPr>
        <w:ind w:left="8052" w:hanging="197"/>
      </w:pPr>
      <w:rPr>
        <w:rFonts w:hint="default"/>
        <w:lang w:val="vi" w:eastAsia="vi" w:bidi="vi"/>
      </w:rPr>
    </w:lvl>
    <w:lvl w:ilvl="8">
      <w:start w:val="0"/>
      <w:numFmt w:val="bullet"/>
      <w:lvlText w:val="•"/>
      <w:lvlJc w:val="left"/>
      <w:pPr>
        <w:ind w:left="9171" w:hanging="197"/>
      </w:pPr>
      <w:rPr>
        <w:rFonts w:hint="default"/>
        <w:lang w:val="vi" w:eastAsia="vi" w:bidi="vi"/>
      </w:rPr>
    </w:lvl>
  </w:abstractNum>
  <w:abstractNum w:abstractNumId="8">
    <w:multiLevelType w:val="hybridMultilevel"/>
    <w:lvl w:ilvl="0">
      <w:start w:val="75"/>
      <w:numFmt w:val="decimal"/>
      <w:lvlText w:val="%1."/>
      <w:lvlJc w:val="left"/>
      <w:pPr>
        <w:ind w:left="503" w:hanging="375"/>
        <w:jc w:val="left"/>
      </w:pPr>
      <w:rPr>
        <w:rFonts w:hint="default"/>
        <w:b/>
        <w:bCs/>
        <w:w w:val="100"/>
        <w:position w:val="1"/>
        <w:lang w:val="vi" w:eastAsia="vi" w:bidi="vi"/>
      </w:rPr>
    </w:lvl>
    <w:lvl w:ilvl="1">
      <w:start w:val="1"/>
      <w:numFmt w:val="upperLetter"/>
      <w:lvlText w:val="%2."/>
      <w:lvlJc w:val="left"/>
      <w:pPr>
        <w:ind w:left="860" w:hanging="370"/>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00" w:hanging="370"/>
      </w:pPr>
      <w:rPr>
        <w:rFonts w:hint="default"/>
        <w:lang w:val="vi" w:eastAsia="vi" w:bidi="vi"/>
      </w:rPr>
    </w:lvl>
    <w:lvl w:ilvl="3">
      <w:start w:val="0"/>
      <w:numFmt w:val="bullet"/>
      <w:lvlText w:val="•"/>
      <w:lvlJc w:val="left"/>
      <w:pPr>
        <w:ind w:left="840" w:hanging="370"/>
      </w:pPr>
      <w:rPr>
        <w:rFonts w:hint="default"/>
        <w:lang w:val="vi" w:eastAsia="vi" w:bidi="vi"/>
      </w:rPr>
    </w:lvl>
    <w:lvl w:ilvl="4">
      <w:start w:val="0"/>
      <w:numFmt w:val="bullet"/>
      <w:lvlText w:val="•"/>
      <w:lvlJc w:val="left"/>
      <w:pPr>
        <w:ind w:left="860" w:hanging="370"/>
      </w:pPr>
      <w:rPr>
        <w:rFonts w:hint="default"/>
        <w:lang w:val="vi" w:eastAsia="vi" w:bidi="vi"/>
      </w:rPr>
    </w:lvl>
    <w:lvl w:ilvl="5">
      <w:start w:val="0"/>
      <w:numFmt w:val="bullet"/>
      <w:lvlText w:val="•"/>
      <w:lvlJc w:val="left"/>
      <w:pPr>
        <w:ind w:left="902" w:hanging="370"/>
      </w:pPr>
      <w:rPr>
        <w:rFonts w:hint="default"/>
        <w:lang w:val="vi" w:eastAsia="vi" w:bidi="vi"/>
      </w:rPr>
    </w:lvl>
    <w:lvl w:ilvl="6">
      <w:start w:val="0"/>
      <w:numFmt w:val="bullet"/>
      <w:lvlText w:val="•"/>
      <w:lvlJc w:val="left"/>
      <w:pPr>
        <w:ind w:left="945" w:hanging="370"/>
      </w:pPr>
      <w:rPr>
        <w:rFonts w:hint="default"/>
        <w:lang w:val="vi" w:eastAsia="vi" w:bidi="vi"/>
      </w:rPr>
    </w:lvl>
    <w:lvl w:ilvl="7">
      <w:start w:val="0"/>
      <w:numFmt w:val="bullet"/>
      <w:lvlText w:val="•"/>
      <w:lvlJc w:val="left"/>
      <w:pPr>
        <w:ind w:left="988" w:hanging="370"/>
      </w:pPr>
      <w:rPr>
        <w:rFonts w:hint="default"/>
        <w:lang w:val="vi" w:eastAsia="vi" w:bidi="vi"/>
      </w:rPr>
    </w:lvl>
    <w:lvl w:ilvl="8">
      <w:start w:val="0"/>
      <w:numFmt w:val="bullet"/>
      <w:lvlText w:val="•"/>
      <w:lvlJc w:val="left"/>
      <w:pPr>
        <w:ind w:left="1031" w:hanging="370"/>
      </w:pPr>
      <w:rPr>
        <w:rFonts w:hint="default"/>
        <w:lang w:val="vi" w:eastAsia="vi" w:bidi="vi"/>
      </w:rPr>
    </w:lvl>
  </w:abstractNum>
  <w:abstractNum w:abstractNumId="7">
    <w:multiLevelType w:val="hybridMultilevel"/>
    <w:lvl w:ilvl="0">
      <w:start w:val="1"/>
      <w:numFmt w:val="upperRoman"/>
      <w:lvlText w:val="%1."/>
      <w:lvlJc w:val="left"/>
      <w:pPr>
        <w:ind w:left="460" w:hanging="241"/>
        <w:jc w:val="left"/>
      </w:pPr>
      <w:rPr>
        <w:rFonts w:hint="default" w:ascii="Times New Roman" w:hAnsi="Times New Roman" w:eastAsia="Times New Roman" w:cs="Times New Roman"/>
        <w:spacing w:val="-23"/>
        <w:w w:val="99"/>
        <w:sz w:val="24"/>
        <w:szCs w:val="24"/>
        <w:lang w:val="vi" w:eastAsia="vi" w:bidi="vi"/>
      </w:rPr>
    </w:lvl>
    <w:lvl w:ilvl="1">
      <w:start w:val="0"/>
      <w:numFmt w:val="bullet"/>
      <w:lvlText w:val="•"/>
      <w:lvlJc w:val="left"/>
      <w:pPr>
        <w:ind w:left="800" w:hanging="241"/>
      </w:pPr>
      <w:rPr>
        <w:rFonts w:hint="default"/>
        <w:lang w:val="vi" w:eastAsia="vi" w:bidi="vi"/>
      </w:rPr>
    </w:lvl>
    <w:lvl w:ilvl="2">
      <w:start w:val="0"/>
      <w:numFmt w:val="bullet"/>
      <w:lvlText w:val="•"/>
      <w:lvlJc w:val="left"/>
      <w:pPr>
        <w:ind w:left="946" w:hanging="241"/>
      </w:pPr>
      <w:rPr>
        <w:rFonts w:hint="default"/>
        <w:lang w:val="vi" w:eastAsia="vi" w:bidi="vi"/>
      </w:rPr>
    </w:lvl>
    <w:lvl w:ilvl="3">
      <w:start w:val="0"/>
      <w:numFmt w:val="bullet"/>
      <w:lvlText w:val="•"/>
      <w:lvlJc w:val="left"/>
      <w:pPr>
        <w:ind w:left="1092" w:hanging="241"/>
      </w:pPr>
      <w:rPr>
        <w:rFonts w:hint="default"/>
        <w:lang w:val="vi" w:eastAsia="vi" w:bidi="vi"/>
      </w:rPr>
    </w:lvl>
    <w:lvl w:ilvl="4">
      <w:start w:val="0"/>
      <w:numFmt w:val="bullet"/>
      <w:lvlText w:val="•"/>
      <w:lvlJc w:val="left"/>
      <w:pPr>
        <w:ind w:left="1238" w:hanging="241"/>
      </w:pPr>
      <w:rPr>
        <w:rFonts w:hint="default"/>
        <w:lang w:val="vi" w:eastAsia="vi" w:bidi="vi"/>
      </w:rPr>
    </w:lvl>
    <w:lvl w:ilvl="5">
      <w:start w:val="0"/>
      <w:numFmt w:val="bullet"/>
      <w:lvlText w:val="•"/>
      <w:lvlJc w:val="left"/>
      <w:pPr>
        <w:ind w:left="1385" w:hanging="241"/>
      </w:pPr>
      <w:rPr>
        <w:rFonts w:hint="default"/>
        <w:lang w:val="vi" w:eastAsia="vi" w:bidi="vi"/>
      </w:rPr>
    </w:lvl>
    <w:lvl w:ilvl="6">
      <w:start w:val="0"/>
      <w:numFmt w:val="bullet"/>
      <w:lvlText w:val="•"/>
      <w:lvlJc w:val="left"/>
      <w:pPr>
        <w:ind w:left="1531" w:hanging="241"/>
      </w:pPr>
      <w:rPr>
        <w:rFonts w:hint="default"/>
        <w:lang w:val="vi" w:eastAsia="vi" w:bidi="vi"/>
      </w:rPr>
    </w:lvl>
    <w:lvl w:ilvl="7">
      <w:start w:val="0"/>
      <w:numFmt w:val="bullet"/>
      <w:lvlText w:val="•"/>
      <w:lvlJc w:val="left"/>
      <w:pPr>
        <w:ind w:left="1677" w:hanging="241"/>
      </w:pPr>
      <w:rPr>
        <w:rFonts w:hint="default"/>
        <w:lang w:val="vi" w:eastAsia="vi" w:bidi="vi"/>
      </w:rPr>
    </w:lvl>
    <w:lvl w:ilvl="8">
      <w:start w:val="0"/>
      <w:numFmt w:val="bullet"/>
      <w:lvlText w:val="•"/>
      <w:lvlJc w:val="left"/>
      <w:pPr>
        <w:ind w:left="1823" w:hanging="241"/>
      </w:pPr>
      <w:rPr>
        <w:rFonts w:hint="default"/>
        <w:lang w:val="vi" w:eastAsia="vi" w:bidi="vi"/>
      </w:rPr>
    </w:lvl>
  </w:abstractNum>
  <w:abstractNum w:abstractNumId="6">
    <w:multiLevelType w:val="hybridMultilevel"/>
    <w:lvl w:ilvl="0">
      <w:start w:val="64"/>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1978" w:hanging="298"/>
      </w:pPr>
      <w:rPr>
        <w:rFonts w:hint="default"/>
        <w:lang w:val="vi" w:eastAsia="vi" w:bidi="vi"/>
      </w:rPr>
    </w:lvl>
    <w:lvl w:ilvl="3">
      <w:start w:val="0"/>
      <w:numFmt w:val="bullet"/>
      <w:lvlText w:val="•"/>
      <w:lvlJc w:val="left"/>
      <w:pPr>
        <w:ind w:left="3157" w:hanging="298"/>
      </w:pPr>
      <w:rPr>
        <w:rFonts w:hint="default"/>
        <w:lang w:val="vi" w:eastAsia="vi" w:bidi="vi"/>
      </w:rPr>
    </w:lvl>
    <w:lvl w:ilvl="4">
      <w:start w:val="0"/>
      <w:numFmt w:val="bullet"/>
      <w:lvlText w:val="•"/>
      <w:lvlJc w:val="left"/>
      <w:pPr>
        <w:ind w:left="4336" w:hanging="298"/>
      </w:pPr>
      <w:rPr>
        <w:rFonts w:hint="default"/>
        <w:lang w:val="vi" w:eastAsia="vi" w:bidi="vi"/>
      </w:rPr>
    </w:lvl>
    <w:lvl w:ilvl="5">
      <w:start w:val="0"/>
      <w:numFmt w:val="bullet"/>
      <w:lvlText w:val="•"/>
      <w:lvlJc w:val="left"/>
      <w:pPr>
        <w:ind w:left="5515" w:hanging="298"/>
      </w:pPr>
      <w:rPr>
        <w:rFonts w:hint="default"/>
        <w:lang w:val="vi" w:eastAsia="vi" w:bidi="vi"/>
      </w:rPr>
    </w:lvl>
    <w:lvl w:ilvl="6">
      <w:start w:val="0"/>
      <w:numFmt w:val="bullet"/>
      <w:lvlText w:val="•"/>
      <w:lvlJc w:val="left"/>
      <w:pPr>
        <w:ind w:left="6693" w:hanging="298"/>
      </w:pPr>
      <w:rPr>
        <w:rFonts w:hint="default"/>
        <w:lang w:val="vi" w:eastAsia="vi" w:bidi="vi"/>
      </w:rPr>
    </w:lvl>
    <w:lvl w:ilvl="7">
      <w:start w:val="0"/>
      <w:numFmt w:val="bullet"/>
      <w:lvlText w:val="•"/>
      <w:lvlJc w:val="left"/>
      <w:pPr>
        <w:ind w:left="7872" w:hanging="298"/>
      </w:pPr>
      <w:rPr>
        <w:rFonts w:hint="default"/>
        <w:lang w:val="vi" w:eastAsia="vi" w:bidi="vi"/>
      </w:rPr>
    </w:lvl>
    <w:lvl w:ilvl="8">
      <w:start w:val="0"/>
      <w:numFmt w:val="bullet"/>
      <w:lvlText w:val="•"/>
      <w:lvlJc w:val="left"/>
      <w:pPr>
        <w:ind w:left="9051" w:hanging="298"/>
      </w:pPr>
      <w:rPr>
        <w:rFonts w:hint="default"/>
        <w:lang w:val="vi" w:eastAsia="vi" w:bidi="vi"/>
      </w:rPr>
    </w:lvl>
  </w:abstractNum>
  <w:abstractNum w:abstractNumId="5">
    <w:multiLevelType w:val="hybridMultilevel"/>
    <w:lvl w:ilvl="0">
      <w:start w:val="1"/>
      <w:numFmt w:val="upperRoman"/>
      <w:lvlText w:val="%1."/>
      <w:lvlJc w:val="left"/>
      <w:pPr>
        <w:ind w:left="704" w:hanging="202"/>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1770" w:hanging="202"/>
      </w:pPr>
      <w:rPr>
        <w:rFonts w:hint="default"/>
        <w:lang w:val="vi" w:eastAsia="vi" w:bidi="vi"/>
      </w:rPr>
    </w:lvl>
    <w:lvl w:ilvl="2">
      <w:start w:val="0"/>
      <w:numFmt w:val="bullet"/>
      <w:lvlText w:val="•"/>
      <w:lvlJc w:val="left"/>
      <w:pPr>
        <w:ind w:left="2841" w:hanging="202"/>
      </w:pPr>
      <w:rPr>
        <w:rFonts w:hint="default"/>
        <w:lang w:val="vi" w:eastAsia="vi" w:bidi="vi"/>
      </w:rPr>
    </w:lvl>
    <w:lvl w:ilvl="3">
      <w:start w:val="0"/>
      <w:numFmt w:val="bullet"/>
      <w:lvlText w:val="•"/>
      <w:lvlJc w:val="left"/>
      <w:pPr>
        <w:ind w:left="3912" w:hanging="202"/>
      </w:pPr>
      <w:rPr>
        <w:rFonts w:hint="default"/>
        <w:lang w:val="vi" w:eastAsia="vi" w:bidi="vi"/>
      </w:rPr>
    </w:lvl>
    <w:lvl w:ilvl="4">
      <w:start w:val="0"/>
      <w:numFmt w:val="bullet"/>
      <w:lvlText w:val="•"/>
      <w:lvlJc w:val="left"/>
      <w:pPr>
        <w:ind w:left="4983" w:hanging="202"/>
      </w:pPr>
      <w:rPr>
        <w:rFonts w:hint="default"/>
        <w:lang w:val="vi" w:eastAsia="vi" w:bidi="vi"/>
      </w:rPr>
    </w:lvl>
    <w:lvl w:ilvl="5">
      <w:start w:val="0"/>
      <w:numFmt w:val="bullet"/>
      <w:lvlText w:val="•"/>
      <w:lvlJc w:val="left"/>
      <w:pPr>
        <w:ind w:left="6054" w:hanging="202"/>
      </w:pPr>
      <w:rPr>
        <w:rFonts w:hint="default"/>
        <w:lang w:val="vi" w:eastAsia="vi" w:bidi="vi"/>
      </w:rPr>
    </w:lvl>
    <w:lvl w:ilvl="6">
      <w:start w:val="0"/>
      <w:numFmt w:val="bullet"/>
      <w:lvlText w:val="•"/>
      <w:lvlJc w:val="left"/>
      <w:pPr>
        <w:ind w:left="7125" w:hanging="202"/>
      </w:pPr>
      <w:rPr>
        <w:rFonts w:hint="default"/>
        <w:lang w:val="vi" w:eastAsia="vi" w:bidi="vi"/>
      </w:rPr>
    </w:lvl>
    <w:lvl w:ilvl="7">
      <w:start w:val="0"/>
      <w:numFmt w:val="bullet"/>
      <w:lvlText w:val="•"/>
      <w:lvlJc w:val="left"/>
      <w:pPr>
        <w:ind w:left="8196" w:hanging="202"/>
      </w:pPr>
      <w:rPr>
        <w:rFonts w:hint="default"/>
        <w:lang w:val="vi" w:eastAsia="vi" w:bidi="vi"/>
      </w:rPr>
    </w:lvl>
    <w:lvl w:ilvl="8">
      <w:start w:val="0"/>
      <w:numFmt w:val="bullet"/>
      <w:lvlText w:val="•"/>
      <w:lvlJc w:val="left"/>
      <w:pPr>
        <w:ind w:left="9267" w:hanging="202"/>
      </w:pPr>
      <w:rPr>
        <w:rFonts w:hint="default"/>
        <w:lang w:val="vi" w:eastAsia="vi" w:bidi="vi"/>
      </w:rPr>
    </w:lvl>
  </w:abstractNum>
  <w:abstractNum w:abstractNumId="3">
    <w:multiLevelType w:val="hybridMultilevel"/>
    <w:lvl w:ilvl="0">
      <w:start w:val="3"/>
      <w:numFmt w:val="upperLetter"/>
      <w:lvlText w:val="%1."/>
      <w:lvlJc w:val="left"/>
      <w:pPr>
        <w:ind w:left="842" w:hanging="339"/>
        <w:jc w:val="left"/>
      </w:pPr>
      <w:rPr>
        <w:rFonts w:hint="default" w:ascii="Times New Roman" w:hAnsi="Times New Roman" w:eastAsia="Times New Roman" w:cs="Times New Roman"/>
        <w:b/>
        <w:bCs/>
        <w:color w:val="0000FF"/>
        <w:w w:val="99"/>
        <w:position w:val="-16"/>
        <w:sz w:val="24"/>
        <w:szCs w:val="24"/>
        <w:lang w:val="vi" w:eastAsia="vi" w:bidi="vi"/>
      </w:rPr>
    </w:lvl>
    <w:lvl w:ilvl="1">
      <w:start w:val="0"/>
      <w:numFmt w:val="bullet"/>
      <w:lvlText w:val="•"/>
      <w:lvlJc w:val="left"/>
      <w:pPr>
        <w:ind w:left="867" w:hanging="339"/>
      </w:pPr>
      <w:rPr>
        <w:rFonts w:hint="default"/>
        <w:lang w:val="vi" w:eastAsia="vi" w:bidi="vi"/>
      </w:rPr>
    </w:lvl>
    <w:lvl w:ilvl="2">
      <w:start w:val="0"/>
      <w:numFmt w:val="bullet"/>
      <w:lvlText w:val="•"/>
      <w:lvlJc w:val="left"/>
      <w:pPr>
        <w:ind w:left="894" w:hanging="339"/>
      </w:pPr>
      <w:rPr>
        <w:rFonts w:hint="default"/>
        <w:lang w:val="vi" w:eastAsia="vi" w:bidi="vi"/>
      </w:rPr>
    </w:lvl>
    <w:lvl w:ilvl="3">
      <w:start w:val="0"/>
      <w:numFmt w:val="bullet"/>
      <w:lvlText w:val="•"/>
      <w:lvlJc w:val="left"/>
      <w:pPr>
        <w:ind w:left="922" w:hanging="339"/>
      </w:pPr>
      <w:rPr>
        <w:rFonts w:hint="default"/>
        <w:lang w:val="vi" w:eastAsia="vi" w:bidi="vi"/>
      </w:rPr>
    </w:lvl>
    <w:lvl w:ilvl="4">
      <w:start w:val="0"/>
      <w:numFmt w:val="bullet"/>
      <w:lvlText w:val="•"/>
      <w:lvlJc w:val="left"/>
      <w:pPr>
        <w:ind w:left="949" w:hanging="339"/>
      </w:pPr>
      <w:rPr>
        <w:rFonts w:hint="default"/>
        <w:lang w:val="vi" w:eastAsia="vi" w:bidi="vi"/>
      </w:rPr>
    </w:lvl>
    <w:lvl w:ilvl="5">
      <w:start w:val="0"/>
      <w:numFmt w:val="bullet"/>
      <w:lvlText w:val="•"/>
      <w:lvlJc w:val="left"/>
      <w:pPr>
        <w:ind w:left="977" w:hanging="339"/>
      </w:pPr>
      <w:rPr>
        <w:rFonts w:hint="default"/>
        <w:lang w:val="vi" w:eastAsia="vi" w:bidi="vi"/>
      </w:rPr>
    </w:lvl>
    <w:lvl w:ilvl="6">
      <w:start w:val="0"/>
      <w:numFmt w:val="bullet"/>
      <w:lvlText w:val="•"/>
      <w:lvlJc w:val="left"/>
      <w:pPr>
        <w:ind w:left="1004" w:hanging="339"/>
      </w:pPr>
      <w:rPr>
        <w:rFonts w:hint="default"/>
        <w:lang w:val="vi" w:eastAsia="vi" w:bidi="vi"/>
      </w:rPr>
    </w:lvl>
    <w:lvl w:ilvl="7">
      <w:start w:val="0"/>
      <w:numFmt w:val="bullet"/>
      <w:lvlText w:val="•"/>
      <w:lvlJc w:val="left"/>
      <w:pPr>
        <w:ind w:left="1032" w:hanging="339"/>
      </w:pPr>
      <w:rPr>
        <w:rFonts w:hint="default"/>
        <w:lang w:val="vi" w:eastAsia="vi" w:bidi="vi"/>
      </w:rPr>
    </w:lvl>
    <w:lvl w:ilvl="8">
      <w:start w:val="0"/>
      <w:numFmt w:val="bullet"/>
      <w:lvlText w:val="•"/>
      <w:lvlJc w:val="left"/>
      <w:pPr>
        <w:ind w:left="1059" w:hanging="339"/>
      </w:pPr>
      <w:rPr>
        <w:rFonts w:hint="default"/>
        <w:lang w:val="vi" w:eastAsia="vi" w:bidi="vi"/>
      </w:rPr>
    </w:lvl>
  </w:abstractNum>
  <w:abstractNum w:abstractNumId="2">
    <w:multiLevelType w:val="hybridMultilevel"/>
    <w:lvl w:ilvl="0">
      <w:start w:val="36"/>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40" w:hanging="298"/>
      </w:pPr>
      <w:rPr>
        <w:rFonts w:hint="default"/>
        <w:lang w:val="vi" w:eastAsia="vi" w:bidi="vi"/>
      </w:rPr>
    </w:lvl>
    <w:lvl w:ilvl="3">
      <w:start w:val="0"/>
      <w:numFmt w:val="bullet"/>
      <w:lvlText w:val="•"/>
      <w:lvlJc w:val="left"/>
      <w:pPr>
        <w:ind w:left="880" w:hanging="298"/>
      </w:pPr>
      <w:rPr>
        <w:rFonts w:hint="default"/>
        <w:lang w:val="vi" w:eastAsia="vi" w:bidi="vi"/>
      </w:rPr>
    </w:lvl>
    <w:lvl w:ilvl="4">
      <w:start w:val="0"/>
      <w:numFmt w:val="bullet"/>
      <w:lvlText w:val="•"/>
      <w:lvlJc w:val="left"/>
      <w:pPr>
        <w:ind w:left="976" w:hanging="298"/>
      </w:pPr>
      <w:rPr>
        <w:rFonts w:hint="default"/>
        <w:lang w:val="vi" w:eastAsia="vi" w:bidi="vi"/>
      </w:rPr>
    </w:lvl>
    <w:lvl w:ilvl="5">
      <w:start w:val="0"/>
      <w:numFmt w:val="bullet"/>
      <w:lvlText w:val="•"/>
      <w:lvlJc w:val="left"/>
      <w:pPr>
        <w:ind w:left="1072" w:hanging="298"/>
      </w:pPr>
      <w:rPr>
        <w:rFonts w:hint="default"/>
        <w:lang w:val="vi" w:eastAsia="vi" w:bidi="vi"/>
      </w:rPr>
    </w:lvl>
    <w:lvl w:ilvl="6">
      <w:start w:val="0"/>
      <w:numFmt w:val="bullet"/>
      <w:lvlText w:val="•"/>
      <w:lvlJc w:val="left"/>
      <w:pPr>
        <w:ind w:left="1168" w:hanging="298"/>
      </w:pPr>
      <w:rPr>
        <w:rFonts w:hint="default"/>
        <w:lang w:val="vi" w:eastAsia="vi" w:bidi="vi"/>
      </w:rPr>
    </w:lvl>
    <w:lvl w:ilvl="7">
      <w:start w:val="0"/>
      <w:numFmt w:val="bullet"/>
      <w:lvlText w:val="•"/>
      <w:lvlJc w:val="left"/>
      <w:pPr>
        <w:ind w:left="1265" w:hanging="298"/>
      </w:pPr>
      <w:rPr>
        <w:rFonts w:hint="default"/>
        <w:lang w:val="vi" w:eastAsia="vi" w:bidi="vi"/>
      </w:rPr>
    </w:lvl>
    <w:lvl w:ilvl="8">
      <w:start w:val="0"/>
      <w:numFmt w:val="bullet"/>
      <w:lvlText w:val="•"/>
      <w:lvlJc w:val="left"/>
      <w:pPr>
        <w:ind w:left="1361" w:hanging="298"/>
      </w:pPr>
      <w:rPr>
        <w:rFonts w:hint="default"/>
        <w:lang w:val="vi" w:eastAsia="vi" w:bidi="vi"/>
      </w:rPr>
    </w:lvl>
  </w:abstractNum>
  <w:abstractNum w:abstractNumId="1">
    <w:multiLevelType w:val="hybridMultilevel"/>
    <w:lvl w:ilvl="0">
      <w:start w:val="1"/>
      <w:numFmt w:val="decimal"/>
      <w:lvlText w:val="%1."/>
      <w:lvlJc w:val="left"/>
      <w:pPr>
        <w:ind w:left="220" w:hanging="264"/>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338" w:hanging="264"/>
      </w:pPr>
      <w:rPr>
        <w:rFonts w:hint="default"/>
        <w:lang w:val="vi" w:eastAsia="vi" w:bidi="vi"/>
      </w:rPr>
    </w:lvl>
    <w:lvl w:ilvl="2">
      <w:start w:val="0"/>
      <w:numFmt w:val="bullet"/>
      <w:lvlText w:val="•"/>
      <w:lvlJc w:val="left"/>
      <w:pPr>
        <w:ind w:left="2457" w:hanging="264"/>
      </w:pPr>
      <w:rPr>
        <w:rFonts w:hint="default"/>
        <w:lang w:val="vi" w:eastAsia="vi" w:bidi="vi"/>
      </w:rPr>
    </w:lvl>
    <w:lvl w:ilvl="3">
      <w:start w:val="0"/>
      <w:numFmt w:val="bullet"/>
      <w:lvlText w:val="•"/>
      <w:lvlJc w:val="left"/>
      <w:pPr>
        <w:ind w:left="3576" w:hanging="264"/>
      </w:pPr>
      <w:rPr>
        <w:rFonts w:hint="default"/>
        <w:lang w:val="vi" w:eastAsia="vi" w:bidi="vi"/>
      </w:rPr>
    </w:lvl>
    <w:lvl w:ilvl="4">
      <w:start w:val="0"/>
      <w:numFmt w:val="bullet"/>
      <w:lvlText w:val="•"/>
      <w:lvlJc w:val="left"/>
      <w:pPr>
        <w:ind w:left="4695" w:hanging="264"/>
      </w:pPr>
      <w:rPr>
        <w:rFonts w:hint="default"/>
        <w:lang w:val="vi" w:eastAsia="vi" w:bidi="vi"/>
      </w:rPr>
    </w:lvl>
    <w:lvl w:ilvl="5">
      <w:start w:val="0"/>
      <w:numFmt w:val="bullet"/>
      <w:lvlText w:val="•"/>
      <w:lvlJc w:val="left"/>
      <w:pPr>
        <w:ind w:left="5814" w:hanging="264"/>
      </w:pPr>
      <w:rPr>
        <w:rFonts w:hint="default"/>
        <w:lang w:val="vi" w:eastAsia="vi" w:bidi="vi"/>
      </w:rPr>
    </w:lvl>
    <w:lvl w:ilvl="6">
      <w:start w:val="0"/>
      <w:numFmt w:val="bullet"/>
      <w:lvlText w:val="•"/>
      <w:lvlJc w:val="left"/>
      <w:pPr>
        <w:ind w:left="6933" w:hanging="264"/>
      </w:pPr>
      <w:rPr>
        <w:rFonts w:hint="default"/>
        <w:lang w:val="vi" w:eastAsia="vi" w:bidi="vi"/>
      </w:rPr>
    </w:lvl>
    <w:lvl w:ilvl="7">
      <w:start w:val="0"/>
      <w:numFmt w:val="bullet"/>
      <w:lvlText w:val="•"/>
      <w:lvlJc w:val="left"/>
      <w:pPr>
        <w:ind w:left="8052" w:hanging="264"/>
      </w:pPr>
      <w:rPr>
        <w:rFonts w:hint="default"/>
        <w:lang w:val="vi" w:eastAsia="vi" w:bidi="vi"/>
      </w:rPr>
    </w:lvl>
    <w:lvl w:ilvl="8">
      <w:start w:val="0"/>
      <w:numFmt w:val="bullet"/>
      <w:lvlText w:val="•"/>
      <w:lvlJc w:val="left"/>
      <w:pPr>
        <w:ind w:left="9171" w:hanging="264"/>
      </w:pPr>
      <w:rPr>
        <w:rFonts w:hint="default"/>
        <w:lang w:val="vi" w:eastAsia="vi" w:bidi="vi"/>
      </w:rPr>
    </w:lvl>
  </w:abstractNum>
  <w:abstractNum w:abstractNumId="0">
    <w:multiLevelType w:val="hybridMultilevel"/>
    <w:lvl w:ilvl="0">
      <w:start w:val="1"/>
      <w:numFmt w:val="decimal"/>
      <w:lvlText w:val="%1."/>
      <w:lvlJc w:val="left"/>
      <w:pPr>
        <w:ind w:left="503" w:hanging="250"/>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740" w:hanging="298"/>
      </w:pPr>
      <w:rPr>
        <w:rFonts w:hint="default"/>
        <w:lang w:val="vi" w:eastAsia="vi" w:bidi="vi"/>
      </w:rPr>
    </w:lvl>
    <w:lvl w:ilvl="3">
      <w:start w:val="0"/>
      <w:numFmt w:val="bullet"/>
      <w:lvlText w:val="•"/>
      <w:lvlJc w:val="left"/>
      <w:pPr>
        <w:ind w:left="800" w:hanging="298"/>
      </w:pPr>
      <w:rPr>
        <w:rFonts w:hint="default"/>
        <w:lang w:val="vi" w:eastAsia="vi" w:bidi="vi"/>
      </w:rPr>
    </w:lvl>
    <w:lvl w:ilvl="4">
      <w:start w:val="0"/>
      <w:numFmt w:val="bullet"/>
      <w:lvlText w:val="•"/>
      <w:lvlJc w:val="left"/>
      <w:pPr>
        <w:ind w:left="2315" w:hanging="298"/>
      </w:pPr>
      <w:rPr>
        <w:rFonts w:hint="default"/>
        <w:lang w:val="vi" w:eastAsia="vi" w:bidi="vi"/>
      </w:rPr>
    </w:lvl>
    <w:lvl w:ilvl="5">
      <w:start w:val="0"/>
      <w:numFmt w:val="bullet"/>
      <w:lvlText w:val="•"/>
      <w:lvlJc w:val="left"/>
      <w:pPr>
        <w:ind w:left="3831" w:hanging="298"/>
      </w:pPr>
      <w:rPr>
        <w:rFonts w:hint="default"/>
        <w:lang w:val="vi" w:eastAsia="vi" w:bidi="vi"/>
      </w:rPr>
    </w:lvl>
    <w:lvl w:ilvl="6">
      <w:start w:val="0"/>
      <w:numFmt w:val="bullet"/>
      <w:lvlText w:val="•"/>
      <w:lvlJc w:val="left"/>
      <w:pPr>
        <w:ind w:left="5346" w:hanging="298"/>
      </w:pPr>
      <w:rPr>
        <w:rFonts w:hint="default"/>
        <w:lang w:val="vi" w:eastAsia="vi" w:bidi="vi"/>
      </w:rPr>
    </w:lvl>
    <w:lvl w:ilvl="7">
      <w:start w:val="0"/>
      <w:numFmt w:val="bullet"/>
      <w:lvlText w:val="•"/>
      <w:lvlJc w:val="left"/>
      <w:pPr>
        <w:ind w:left="6862" w:hanging="298"/>
      </w:pPr>
      <w:rPr>
        <w:rFonts w:hint="default"/>
        <w:lang w:val="vi" w:eastAsia="vi" w:bidi="vi"/>
      </w:rPr>
    </w:lvl>
    <w:lvl w:ilvl="8">
      <w:start w:val="0"/>
      <w:numFmt w:val="bullet"/>
      <w:lvlText w:val="•"/>
      <w:lvlJc w:val="left"/>
      <w:pPr>
        <w:ind w:left="8377" w:hanging="298"/>
      </w:pPr>
      <w:rPr>
        <w:rFonts w:hint="default"/>
        <w:lang w:val="vi" w:eastAsia="vi" w:bidi="vi"/>
      </w:rPr>
    </w:lvl>
  </w:abstractNum>
  <w:num w:numId="20">
    <w:abstractNumId w:val="19"/>
  </w:num>
  <w:num w:numId="5">
    <w:abstractNumId w:val="4"/>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spacing w:before="41"/>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spacing w:line="242" w:lineRule="exact"/>
      <w:outlineLvl w:val="1"/>
    </w:pPr>
    <w:rPr>
      <w:rFonts w:ascii="Times New Roman" w:hAnsi="Times New Roman" w:eastAsia="Times New Roman" w:cs="Times New Roman"/>
      <w:sz w:val="25"/>
      <w:szCs w:val="25"/>
      <w:lang w:val="vi" w:eastAsia="vi" w:bidi="vi"/>
    </w:rPr>
  </w:style>
  <w:style w:styleId="Heading2" w:type="paragraph">
    <w:name w:val="Heading 2"/>
    <w:basedOn w:val="Normal"/>
    <w:uiPriority w:val="1"/>
    <w:qFormat/>
    <w:pPr>
      <w:spacing w:before="46"/>
      <w:ind w:left="220"/>
      <w:outlineLvl w:val="2"/>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spacing w:before="41"/>
      <w:ind w:left="364" w:hanging="145"/>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jpeg"/><Relationship Id="rId34" Type="http://schemas.openxmlformats.org/officeDocument/2006/relationships/image" Target="media/image29.png"/><Relationship Id="rId35" Type="http://schemas.openxmlformats.org/officeDocument/2006/relationships/image" Target="media/image30.jpe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jpe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2020-04-25T16:32:07Z</dcterms:created>
  <dcterms:modified xsi:type="dcterms:W3CDTF">2020-04-25T16:32:07Z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2010</vt:lpwstr>
  </property>
  <property fmtid="{D5CDD505-2E9C-101B-9397-08002B2CF9AE}" pid="4" name="LastSaved">
    <vt:filetime>2020-04-25T00:00:00Z</vt:filetime>
  </property>
</Properties>
</file>