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78A6526E" w:rsidR="0008605F" w:rsidRDefault="0008605F" w:rsidP="0008605F">
                                  <w:pPr>
                                    <w:rPr>
                                      <w:b/>
                                      <w:bCs/>
                                    </w:rPr>
                                  </w:pPr>
                                  <w:r>
                                    <w:rPr>
                                      <w:b/>
                                      <w:bCs/>
                                    </w:rPr>
                                    <w:t>1</w:t>
                                  </w:r>
                                  <w:r w:rsidR="00933A79">
                                    <w:rPr>
                                      <w:b/>
                                      <w:bCs/>
                                    </w:rPr>
                                    <w:t>1</w:t>
                                  </w:r>
                                  <w:r w:rsidR="00616B29">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78A6526E" w:rsidR="0008605F" w:rsidRDefault="0008605F" w:rsidP="0008605F">
                            <w:pPr>
                              <w:rPr>
                                <w:b/>
                                <w:bCs/>
                              </w:rPr>
                            </w:pPr>
                            <w:r>
                              <w:rPr>
                                <w:b/>
                                <w:bCs/>
                              </w:rPr>
                              <w:t>1</w:t>
                            </w:r>
                            <w:r w:rsidR="00933A79">
                              <w:rPr>
                                <w:b/>
                                <w:bCs/>
                              </w:rPr>
                              <w:t>1</w:t>
                            </w:r>
                            <w:r w:rsidR="00616B29">
                              <w:rPr>
                                <w:b/>
                                <w:bCs/>
                              </w:rPr>
                              <w:t>1</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214D438D" w14:textId="77777777" w:rsidR="00FB764E" w:rsidRPr="00FB764E" w:rsidRDefault="00FB764E" w:rsidP="00FB764E">
      <w:pPr>
        <w:widowControl w:val="0"/>
        <w:tabs>
          <w:tab w:val="left" w:pos="900"/>
          <w:tab w:val="left" w:pos="1080"/>
          <w:tab w:val="left" w:pos="1134"/>
        </w:tabs>
        <w:autoSpaceDE w:val="0"/>
        <w:autoSpaceDN w:val="0"/>
        <w:adjustRightInd w:val="0"/>
        <w:spacing w:line="276" w:lineRule="auto"/>
        <w:rPr>
          <w:rFonts w:cs="Times New Roman"/>
          <w:sz w:val="26"/>
          <w:szCs w:val="26"/>
        </w:rPr>
      </w:pPr>
      <w:r w:rsidRPr="00FB764E">
        <w:rPr>
          <w:rFonts w:cs="Times New Roman"/>
          <w:b/>
          <w:sz w:val="26"/>
          <w:szCs w:val="26"/>
        </w:rPr>
        <w:t xml:space="preserve">Câu 1. </w:t>
      </w:r>
      <w:r w:rsidRPr="00FB764E">
        <w:rPr>
          <w:rFonts w:cs="Times New Roman"/>
          <w:sz w:val="26"/>
          <w:szCs w:val="26"/>
        </w:rPr>
        <w:t>Trong các thí nghiệm sau, thí nghiệm nào được sử dụng để đo bước sóng ánh sáng?</w:t>
      </w:r>
    </w:p>
    <w:p w14:paraId="2C25482C"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Thí nghiệm tổng hợp ánh sáng trắng.</w:t>
      </w:r>
    </w:p>
    <w:p w14:paraId="2D4E928F"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cs="Times New Roman"/>
          <w:sz w:val="26"/>
          <w:szCs w:val="26"/>
        </w:rPr>
        <w:t>Thí nghiệm Young về giao thoa ánh sáng.</w:t>
      </w:r>
    </w:p>
    <w:p w14:paraId="3A5931DF"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rPr>
        <w:t>Thí nghiệm với ánh sáng đơn sắc của Newton.</w:t>
      </w:r>
    </w:p>
    <w:p w14:paraId="0ADAFB27"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cs="Times New Roman"/>
          <w:sz w:val="26"/>
          <w:szCs w:val="26"/>
        </w:rPr>
        <w:t>Thí nghiệm về sự tán sắc ánh sáng của Newton.</w:t>
      </w:r>
    </w:p>
    <w:p w14:paraId="0DE1B10E" w14:textId="77777777" w:rsidR="00FB764E" w:rsidRPr="00FB764E" w:rsidRDefault="00FB764E" w:rsidP="00FB764E">
      <w:pPr>
        <w:spacing w:line="276" w:lineRule="auto"/>
        <w:textAlignment w:val="baseline"/>
        <w:rPr>
          <w:rFonts w:eastAsia="Times New Roman" w:cs="Times New Roman"/>
          <w:b/>
          <w:bCs/>
          <w:sz w:val="26"/>
          <w:szCs w:val="26"/>
        </w:rPr>
      </w:pPr>
      <w:r w:rsidRPr="00FB764E">
        <w:rPr>
          <w:rFonts w:cs="Times New Roman"/>
          <w:b/>
          <w:sz w:val="26"/>
          <w:szCs w:val="26"/>
        </w:rPr>
        <w:t xml:space="preserve">Câu 2. </w:t>
      </w:r>
      <w:r w:rsidRPr="00FB764E">
        <w:rPr>
          <w:rFonts w:eastAsia="Times New Roman" w:cs="Times New Roman"/>
          <w:bCs/>
          <w:sz w:val="26"/>
          <w:szCs w:val="26"/>
        </w:rPr>
        <w:t>Một người đang đưa võng. Sau lần kích thích đầu tiên bằng cách đạp chân xuống đất thì người đó nằm yên để cho võng tự chuyển động. Dao động của võng sau đó là</w:t>
      </w:r>
    </w:p>
    <w:p w14:paraId="26522E2B"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Times New Roman" w:cs="Times New Roman"/>
          <w:bCs/>
          <w:sz w:val="26"/>
          <w:szCs w:val="26"/>
        </w:rPr>
        <w:t>dao động tự do.</w:t>
      </w:r>
      <w:r w:rsidRPr="00FB764E">
        <w:rPr>
          <w:rStyle w:val="YoungMixChar"/>
          <w:rFonts w:cs="Times New Roman"/>
          <w:b/>
          <w:sz w:val="26"/>
          <w:szCs w:val="26"/>
        </w:rPr>
        <w:tab/>
        <w:t xml:space="preserve">B. </w:t>
      </w:r>
      <w:r w:rsidRPr="00FB764E">
        <w:rPr>
          <w:rFonts w:eastAsia="Times New Roman" w:cs="Times New Roman"/>
          <w:sz w:val="26"/>
          <w:szCs w:val="26"/>
        </w:rPr>
        <w:t>dao động cưỡng bức.</w:t>
      </w:r>
    </w:p>
    <w:p w14:paraId="39C1F76C"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eastAsia="Times New Roman" w:cs="Times New Roman"/>
          <w:bCs/>
          <w:sz w:val="26"/>
          <w:szCs w:val="26"/>
        </w:rPr>
        <w:t>dao động duy trì.</w:t>
      </w:r>
      <w:r w:rsidRPr="00FB764E">
        <w:rPr>
          <w:rStyle w:val="YoungMixChar"/>
          <w:rFonts w:cs="Times New Roman"/>
          <w:b/>
          <w:sz w:val="26"/>
          <w:szCs w:val="26"/>
        </w:rPr>
        <w:tab/>
        <w:t xml:space="preserve">D. </w:t>
      </w:r>
      <w:r w:rsidRPr="00FB764E">
        <w:rPr>
          <w:rFonts w:eastAsia="Times New Roman" w:cs="Times New Roman"/>
          <w:sz w:val="26"/>
          <w:szCs w:val="26"/>
        </w:rPr>
        <w:t>dao động tắt dần.</w:t>
      </w:r>
    </w:p>
    <w:p w14:paraId="613DAEDE" w14:textId="77777777" w:rsidR="00FB764E" w:rsidRPr="00FB764E" w:rsidRDefault="00FB764E" w:rsidP="00FB764E">
      <w:pPr>
        <w:spacing w:line="276" w:lineRule="auto"/>
        <w:rPr>
          <w:rFonts w:eastAsia="Times New Roman" w:cs="Times New Roman"/>
          <w:b/>
          <w:sz w:val="26"/>
          <w:szCs w:val="26"/>
        </w:rPr>
      </w:pPr>
      <w:r w:rsidRPr="00FB764E">
        <w:rPr>
          <w:rFonts w:cs="Times New Roman"/>
          <w:b/>
          <w:sz w:val="26"/>
          <w:szCs w:val="26"/>
        </w:rPr>
        <w:t xml:space="preserve">Câu 3. </w:t>
      </w:r>
      <w:r w:rsidRPr="00FB764E">
        <w:rPr>
          <w:rFonts w:eastAsia="Times New Roman" w:cs="Times New Roman"/>
          <w:sz w:val="26"/>
          <w:szCs w:val="26"/>
        </w:rPr>
        <w:t xml:space="preserve">Khi nói về sóng cơ, phát biểu nào sau đây </w:t>
      </w:r>
      <w:r w:rsidRPr="00FB764E">
        <w:rPr>
          <w:rFonts w:eastAsia="Times New Roman" w:cs="Times New Roman"/>
          <w:b/>
          <w:bCs/>
          <w:sz w:val="26"/>
          <w:szCs w:val="26"/>
        </w:rPr>
        <w:t>không</w:t>
      </w:r>
      <w:r w:rsidRPr="00FB764E">
        <w:rPr>
          <w:rFonts w:eastAsia="Times New Roman" w:cs="Times New Roman"/>
          <w:sz w:val="26"/>
          <w:szCs w:val="26"/>
        </w:rPr>
        <w:t xml:space="preserve"> </w:t>
      </w:r>
      <w:r w:rsidRPr="00FB764E">
        <w:rPr>
          <w:rFonts w:eastAsia="Times New Roman" w:cs="Times New Roman"/>
          <w:bCs/>
          <w:sz w:val="26"/>
          <w:szCs w:val="26"/>
        </w:rPr>
        <w:t>đúng</w:t>
      </w:r>
      <w:r w:rsidRPr="00FB764E">
        <w:rPr>
          <w:rFonts w:eastAsia="Times New Roman" w:cs="Times New Roman"/>
          <w:sz w:val="26"/>
          <w:szCs w:val="26"/>
        </w:rPr>
        <w:t>?</w:t>
      </w:r>
    </w:p>
    <w:p w14:paraId="166A632D"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Times New Roman" w:cs="Times New Roman"/>
          <w:sz w:val="26"/>
          <w:szCs w:val="26"/>
        </w:rPr>
        <w:t>Sóng ngang chỉ truyền được trong chất khí.</w:t>
      </w:r>
    </w:p>
    <w:p w14:paraId="0A6B77BD"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eastAsia="Times New Roman" w:cs="Times New Roman"/>
          <w:sz w:val="26"/>
          <w:szCs w:val="26"/>
        </w:rPr>
        <w:t>Quá trình truyền sóng là quá trình truyền năng lượng.</w:t>
      </w:r>
    </w:p>
    <w:p w14:paraId="57DD3E96" w14:textId="0CDD1CDA"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eastAsia="Times New Roman" w:cs="Times New Roman"/>
          <w:sz w:val="26"/>
          <w:szCs w:val="26"/>
        </w:rPr>
        <w:t>Sóng dọc không truyền được trong chân không.</w:t>
      </w:r>
    </w:p>
    <w:p w14:paraId="5DB6F1C8" w14:textId="628B1623"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eastAsia="Times New Roman" w:cs="Times New Roman"/>
          <w:spacing w:val="-2"/>
          <w:sz w:val="26"/>
          <w:szCs w:val="26"/>
        </w:rPr>
        <w:t>Vận tốc truyền sóng không phụ thuộc vào chu kì của sóng.</w:t>
      </w:r>
    </w:p>
    <w:p w14:paraId="4E667812" w14:textId="77777777" w:rsidR="00FB764E" w:rsidRPr="00FB764E" w:rsidRDefault="00FB764E" w:rsidP="00FB764E">
      <w:pPr>
        <w:spacing w:line="276" w:lineRule="auto"/>
        <w:rPr>
          <w:rFonts w:eastAsia="Meiryo" w:cs="Times New Roman"/>
          <w:sz w:val="26"/>
          <w:szCs w:val="26"/>
        </w:rPr>
      </w:pPr>
      <w:r w:rsidRPr="00FB764E">
        <w:rPr>
          <w:rFonts w:cs="Times New Roman"/>
          <w:b/>
          <w:sz w:val="26"/>
          <w:szCs w:val="26"/>
        </w:rPr>
        <w:t xml:space="preserve">Câu 4. </w:t>
      </w:r>
      <w:r w:rsidRPr="00FB764E">
        <w:rPr>
          <w:rFonts w:eastAsia="Meiryo" w:cs="Times New Roman"/>
          <w:sz w:val="26"/>
          <w:szCs w:val="26"/>
        </w:rPr>
        <w:t>Hiện tượng cộng hưởng nào sau đây là có lợi?</w:t>
      </w:r>
    </w:p>
    <w:p w14:paraId="4C193264"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Meiryo" w:cs="Times New Roman"/>
          <w:sz w:val="26"/>
          <w:szCs w:val="26"/>
        </w:rPr>
        <w:t>Sự sụp đổ của các tòa nhà trong trận động đất tại Mexico năm 1985.</w:t>
      </w:r>
    </w:p>
    <w:p w14:paraId="7DAEF6B9"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eastAsia="Meiryo" w:cs="Times New Roman"/>
          <w:sz w:val="26"/>
          <w:szCs w:val="26"/>
        </w:rPr>
        <w:t>Cánh của máy bay rung lắc mạnh khi máy bay di chuyển.</w:t>
      </w:r>
    </w:p>
    <w:p w14:paraId="3C3C1397"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eastAsia="Meiryo" w:cs="Times New Roman"/>
          <w:sz w:val="26"/>
          <w:szCs w:val="26"/>
        </w:rPr>
        <w:t>Giọng hát của ca sĩ làm vỡ cái cốc.</w:t>
      </w:r>
    </w:p>
    <w:p w14:paraId="67C84F69"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cs="Times New Roman"/>
          <w:sz w:val="26"/>
          <w:szCs w:val="26"/>
        </w:rPr>
        <w:t>Các phân tử nước trong lò vi sóng hoạt động.</w:t>
      </w:r>
    </w:p>
    <w:p w14:paraId="0A9B5AE5" w14:textId="77777777" w:rsidR="00FB764E" w:rsidRPr="00FB764E" w:rsidRDefault="00FB764E" w:rsidP="00FB764E">
      <w:pPr>
        <w:widowControl w:val="0"/>
        <w:tabs>
          <w:tab w:val="left" w:pos="851"/>
          <w:tab w:val="left" w:pos="900"/>
          <w:tab w:val="left" w:pos="1080"/>
        </w:tabs>
        <w:autoSpaceDE w:val="0"/>
        <w:autoSpaceDN w:val="0"/>
        <w:adjustRightInd w:val="0"/>
        <w:spacing w:line="276" w:lineRule="auto"/>
        <w:rPr>
          <w:rFonts w:cs="Times New Roman"/>
          <w:sz w:val="26"/>
          <w:szCs w:val="26"/>
        </w:rPr>
      </w:pPr>
      <w:r w:rsidRPr="00FB764E">
        <w:rPr>
          <w:rFonts w:cs="Times New Roman"/>
          <w:b/>
          <w:sz w:val="26"/>
          <w:szCs w:val="26"/>
        </w:rPr>
        <w:t xml:space="preserve">Câu 5. </w:t>
      </w:r>
      <w:r w:rsidRPr="00FB764E">
        <w:rPr>
          <w:rFonts w:cs="Times New Roman"/>
          <w:sz w:val="26"/>
          <w:szCs w:val="26"/>
        </w:rPr>
        <w:t>Ánh sáng đơn sắc có bước sóng 0,75 μm ứng với màu</w:t>
      </w:r>
    </w:p>
    <w:p w14:paraId="04FABE50"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lastRenderedPageBreak/>
        <w:tab/>
        <w:t xml:space="preserve">A. </w:t>
      </w:r>
      <w:r w:rsidRPr="00FB764E">
        <w:rPr>
          <w:rFonts w:eastAsia="Calibri" w:cs="Times New Roman"/>
          <w:sz w:val="26"/>
          <w:szCs w:val="26"/>
        </w:rPr>
        <w:t>đỏ.</w:t>
      </w:r>
      <w:r w:rsidRPr="00FB764E">
        <w:rPr>
          <w:rStyle w:val="YoungMixChar"/>
          <w:rFonts w:cs="Times New Roman"/>
          <w:b/>
          <w:sz w:val="26"/>
          <w:szCs w:val="26"/>
        </w:rPr>
        <w:tab/>
        <w:t xml:space="preserve">B. </w:t>
      </w:r>
      <w:r w:rsidRPr="00FB764E">
        <w:rPr>
          <w:rFonts w:eastAsia="Calibri" w:cs="Times New Roman"/>
          <w:sz w:val="26"/>
          <w:szCs w:val="26"/>
        </w:rPr>
        <w:t>lục.</w:t>
      </w:r>
      <w:r w:rsidRPr="00FB764E">
        <w:rPr>
          <w:rStyle w:val="YoungMixChar"/>
          <w:rFonts w:cs="Times New Roman"/>
          <w:b/>
          <w:sz w:val="26"/>
          <w:szCs w:val="26"/>
        </w:rPr>
        <w:tab/>
        <w:t xml:space="preserve">C. </w:t>
      </w:r>
      <w:r w:rsidRPr="00FB764E">
        <w:rPr>
          <w:rFonts w:eastAsia="Calibri" w:cs="Times New Roman"/>
          <w:sz w:val="26"/>
          <w:szCs w:val="26"/>
        </w:rPr>
        <w:t>tím.</w:t>
      </w:r>
      <w:r w:rsidRPr="00FB764E">
        <w:rPr>
          <w:rStyle w:val="YoungMixChar"/>
          <w:rFonts w:cs="Times New Roman"/>
          <w:b/>
          <w:sz w:val="26"/>
          <w:szCs w:val="26"/>
        </w:rPr>
        <w:tab/>
        <w:t xml:space="preserve">D. </w:t>
      </w:r>
      <w:r w:rsidRPr="00FB764E">
        <w:rPr>
          <w:rFonts w:eastAsia="Calibri" w:cs="Times New Roman"/>
          <w:sz w:val="26"/>
          <w:szCs w:val="26"/>
        </w:rPr>
        <w:t>chàm.</w:t>
      </w:r>
    </w:p>
    <w:p w14:paraId="2263C29B" w14:textId="77777777" w:rsidR="00FB764E" w:rsidRPr="00FB764E" w:rsidRDefault="00FB764E" w:rsidP="00FB764E">
      <w:pPr>
        <w:widowControl w:val="0"/>
        <w:tabs>
          <w:tab w:val="left" w:pos="3402"/>
          <w:tab w:val="left" w:pos="5669"/>
          <w:tab w:val="left" w:pos="7938"/>
        </w:tabs>
        <w:autoSpaceDE w:val="0"/>
        <w:autoSpaceDN w:val="0"/>
        <w:adjustRightInd w:val="0"/>
        <w:spacing w:line="276" w:lineRule="auto"/>
        <w:rPr>
          <w:rFonts w:cs="Times New Roman"/>
          <w:sz w:val="26"/>
          <w:szCs w:val="26"/>
          <w:lang w:val="de-DE"/>
        </w:rPr>
      </w:pPr>
      <w:r w:rsidRPr="00FB764E">
        <w:rPr>
          <w:rFonts w:cs="Times New Roman"/>
          <w:b/>
          <w:sz w:val="26"/>
          <w:szCs w:val="26"/>
        </w:rPr>
        <w:t xml:space="preserve">Câu 6. </w:t>
      </w:r>
      <w:r w:rsidRPr="00FB764E">
        <w:rPr>
          <w:rFonts w:cs="Times New Roman"/>
          <w:sz w:val="26"/>
          <w:szCs w:val="26"/>
        </w:rPr>
        <w:t>Dụng cụ nào được sử dụng trong thí nghiệm đo tần số của sóng âm?</w:t>
      </w:r>
    </w:p>
    <w:p w14:paraId="682D68FB"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Đèn laze.</w:t>
      </w:r>
      <w:r w:rsidRPr="00FB764E">
        <w:rPr>
          <w:rStyle w:val="YoungMixChar"/>
          <w:rFonts w:cs="Times New Roman"/>
          <w:b/>
          <w:sz w:val="26"/>
          <w:szCs w:val="26"/>
        </w:rPr>
        <w:tab/>
        <w:t xml:space="preserve">B. </w:t>
      </w:r>
      <w:r w:rsidRPr="00FB764E">
        <w:rPr>
          <w:rFonts w:cs="Times New Roman"/>
          <w:sz w:val="26"/>
          <w:szCs w:val="26"/>
        </w:rPr>
        <w:t>Âm thoa và búa cao su.</w:t>
      </w:r>
    </w:p>
    <w:p w14:paraId="312159A0"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rPr>
        <w:t>Hai nguồn sáng.</w:t>
      </w:r>
      <w:r w:rsidRPr="00FB764E">
        <w:rPr>
          <w:rStyle w:val="YoungMixChar"/>
          <w:rFonts w:cs="Times New Roman"/>
          <w:b/>
          <w:sz w:val="26"/>
          <w:szCs w:val="26"/>
        </w:rPr>
        <w:tab/>
        <w:t xml:space="preserve">D. </w:t>
      </w:r>
      <w:r w:rsidRPr="00FB764E">
        <w:rPr>
          <w:rFonts w:cs="Times New Roman"/>
          <w:sz w:val="26"/>
          <w:szCs w:val="26"/>
        </w:rPr>
        <w:t>Ống cộng hưởng.</w:t>
      </w:r>
    </w:p>
    <w:p w14:paraId="67780CF0" w14:textId="77777777" w:rsidR="00FB764E" w:rsidRPr="00FB764E" w:rsidRDefault="00FB764E" w:rsidP="00FB764E">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rPr>
      </w:pPr>
      <w:r w:rsidRPr="00FB764E">
        <w:rPr>
          <w:rFonts w:cs="Times New Roman"/>
          <w:b/>
          <w:sz w:val="26"/>
          <w:szCs w:val="26"/>
        </w:rPr>
        <w:t xml:space="preserve">Câu 7. </w:t>
      </w:r>
      <w:r w:rsidRPr="00FB764E">
        <w:rPr>
          <w:rFonts w:eastAsia="SimSun" w:cs="Times New Roman"/>
          <w:sz w:val="26"/>
          <w:szCs w:val="26"/>
        </w:rPr>
        <w:t>Bước sóng là khoảng cách giữa hai điểm</w:t>
      </w:r>
    </w:p>
    <w:p w14:paraId="03954DC6"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SimSun" w:cs="Times New Roman"/>
          <w:sz w:val="26"/>
          <w:szCs w:val="26"/>
        </w:rPr>
        <w:t>xa nhau nhất mà dao động tại hai điểm đó cùng pha.</w:t>
      </w:r>
    </w:p>
    <w:p w14:paraId="11D55EB4"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eastAsia="SimSun" w:cs="Times New Roman"/>
          <w:sz w:val="26"/>
          <w:szCs w:val="26"/>
        </w:rPr>
        <w:t>trên cùng một phương truyền sóng mà dao động tại hai điểm đó ngược pha.</w:t>
      </w:r>
    </w:p>
    <w:p w14:paraId="419ED497"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eastAsia="SimSun" w:cs="Times New Roman"/>
          <w:sz w:val="26"/>
          <w:szCs w:val="26"/>
        </w:rPr>
        <w:t>gần nhau nhất trên cùng một phương truyền sóng mà dao động tại hai điểm đó cùng pha.</w:t>
      </w:r>
    </w:p>
    <w:p w14:paraId="054E7D5A"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eastAsia="SimSun" w:cs="Times New Roman"/>
          <w:sz w:val="26"/>
          <w:szCs w:val="26"/>
        </w:rPr>
        <w:t>trên cùng một phương truyền sóng mà dao động tại hai điểm đó cùng pha.</w:t>
      </w:r>
    </w:p>
    <w:p w14:paraId="2F2B86AA" w14:textId="77777777" w:rsidR="00FB764E" w:rsidRPr="00FB764E" w:rsidRDefault="00FB764E" w:rsidP="00FB764E">
      <w:pPr>
        <w:widowControl w:val="0"/>
        <w:autoSpaceDE w:val="0"/>
        <w:autoSpaceDN w:val="0"/>
        <w:adjustRightInd w:val="0"/>
        <w:spacing w:line="276" w:lineRule="auto"/>
        <w:rPr>
          <w:rFonts w:eastAsia="Times New Roman" w:cs="Times New Roman"/>
          <w:sz w:val="26"/>
          <w:szCs w:val="26"/>
          <w:lang w:val="vi-VN" w:eastAsia="vi-VN"/>
        </w:rPr>
      </w:pPr>
      <w:r w:rsidRPr="00FB764E">
        <w:rPr>
          <w:rFonts w:cs="Times New Roman"/>
          <w:b/>
          <w:sz w:val="26"/>
          <w:szCs w:val="26"/>
        </w:rPr>
        <w:t xml:space="preserve">Câu 8. </w:t>
      </w:r>
      <w:r w:rsidRPr="00FB764E">
        <w:rPr>
          <w:rFonts w:eastAsia="Times New Roman" w:cs="Times New Roman"/>
          <w:sz w:val="26"/>
          <w:szCs w:val="26"/>
          <w:lang w:val="vi-VN" w:eastAsia="vi-VN"/>
        </w:rPr>
        <w:t>Trong hiện tượng giao thoa sóng của hai nguồn kết hợp A, B cùng pha, điều kiện để tại điểm M cách các nguồn d</w:t>
      </w:r>
      <w:r w:rsidRPr="00FB764E">
        <w:rPr>
          <w:rFonts w:eastAsia="Times New Roman" w:cs="Times New Roman"/>
          <w:sz w:val="26"/>
          <w:szCs w:val="26"/>
          <w:vertAlign w:val="subscript"/>
          <w:lang w:val="vi-VN" w:eastAsia="vi-VN"/>
        </w:rPr>
        <w:t>1</w:t>
      </w:r>
      <w:r w:rsidRPr="00FB764E">
        <w:rPr>
          <w:rFonts w:eastAsia="Times New Roman" w:cs="Times New Roman"/>
          <w:sz w:val="26"/>
          <w:szCs w:val="26"/>
          <w:lang w:val="vi-VN" w:eastAsia="vi-VN"/>
        </w:rPr>
        <w:t>, d</w:t>
      </w:r>
      <w:r w:rsidRPr="00FB764E">
        <w:rPr>
          <w:rFonts w:eastAsia="Times New Roman" w:cs="Times New Roman"/>
          <w:sz w:val="26"/>
          <w:szCs w:val="26"/>
          <w:vertAlign w:val="subscript"/>
          <w:lang w:val="vi-VN" w:eastAsia="vi-VN"/>
        </w:rPr>
        <w:t>2</w:t>
      </w:r>
      <w:r w:rsidRPr="00FB764E">
        <w:rPr>
          <w:rFonts w:eastAsia="Times New Roman" w:cs="Times New Roman"/>
          <w:sz w:val="26"/>
          <w:szCs w:val="26"/>
          <w:lang w:val="vi-VN" w:eastAsia="vi-VN"/>
        </w:rPr>
        <w:t xml:space="preserve"> dao động với biên độ cực tiểu là</w:t>
      </w:r>
    </w:p>
    <w:p w14:paraId="33D9FE9A" w14:textId="5D48C442"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lang w:val="vi-VN" w:eastAsia="vi-VN"/>
        </w:rPr>
        <w:t>d</w:t>
      </w:r>
      <w:r w:rsidRPr="00FB764E">
        <w:rPr>
          <w:rFonts w:cs="Times New Roman"/>
          <w:sz w:val="26"/>
          <w:szCs w:val="26"/>
          <w:vertAlign w:val="subscript"/>
          <w:lang w:val="vi-VN" w:eastAsia="vi-VN"/>
        </w:rPr>
        <w:t>2</w:t>
      </w:r>
      <w:r w:rsidRPr="00FB764E">
        <w:rPr>
          <w:rFonts w:cs="Times New Roman"/>
          <w:sz w:val="26"/>
          <w:szCs w:val="26"/>
          <w:lang w:val="vi-VN" w:eastAsia="vi-VN"/>
        </w:rPr>
        <w:t xml:space="preserve"> – d</w:t>
      </w:r>
      <w:r w:rsidRPr="00FB764E">
        <w:rPr>
          <w:rFonts w:cs="Times New Roman"/>
          <w:sz w:val="26"/>
          <w:szCs w:val="26"/>
          <w:vertAlign w:val="subscript"/>
          <w:lang w:val="vi-VN" w:eastAsia="vi-VN"/>
        </w:rPr>
        <w:t>1</w:t>
      </w:r>
      <w:r w:rsidRPr="00FB764E">
        <w:rPr>
          <w:rFonts w:cs="Times New Roman"/>
          <w:sz w:val="26"/>
          <w:szCs w:val="26"/>
          <w:lang w:val="vi-VN" w:eastAsia="vi-VN"/>
        </w:rPr>
        <w:t xml:space="preserve"> = (k + 0,5)λ.</w:t>
      </w:r>
      <w:r w:rsidRPr="00FB764E">
        <w:rPr>
          <w:rStyle w:val="YoungMixChar"/>
          <w:rFonts w:cs="Times New Roman"/>
          <w:b/>
          <w:sz w:val="26"/>
          <w:szCs w:val="26"/>
        </w:rPr>
        <w:tab/>
        <w:t xml:space="preserve">B. </w:t>
      </w:r>
      <w:r w:rsidRPr="00FB764E">
        <w:rPr>
          <w:rFonts w:cs="Times New Roman"/>
          <w:sz w:val="26"/>
          <w:szCs w:val="26"/>
          <w:lang w:val="vi-VN" w:eastAsia="vi-VN"/>
        </w:rPr>
        <w:t>d</w:t>
      </w:r>
      <w:r w:rsidRPr="00FB764E">
        <w:rPr>
          <w:rFonts w:cs="Times New Roman"/>
          <w:sz w:val="26"/>
          <w:szCs w:val="26"/>
          <w:vertAlign w:val="subscript"/>
          <w:lang w:val="vi-VN" w:eastAsia="vi-VN"/>
        </w:rPr>
        <w:t>2</w:t>
      </w:r>
      <w:r w:rsidRPr="00FB764E">
        <w:rPr>
          <w:rFonts w:cs="Times New Roman"/>
          <w:sz w:val="26"/>
          <w:szCs w:val="26"/>
          <w:lang w:val="vi-VN" w:eastAsia="vi-VN"/>
        </w:rPr>
        <w:t xml:space="preserve"> – d</w:t>
      </w:r>
      <w:r w:rsidRPr="00FB764E">
        <w:rPr>
          <w:rFonts w:cs="Times New Roman"/>
          <w:sz w:val="26"/>
          <w:szCs w:val="26"/>
          <w:vertAlign w:val="subscript"/>
          <w:lang w:val="vi-VN" w:eastAsia="vi-VN"/>
        </w:rPr>
        <w:t>1</w:t>
      </w:r>
      <w:r w:rsidRPr="00FB764E">
        <w:rPr>
          <w:rFonts w:cs="Times New Roman"/>
          <w:sz w:val="26"/>
          <w:szCs w:val="26"/>
          <w:lang w:val="vi-VN" w:eastAsia="vi-VN"/>
        </w:rPr>
        <w:t xml:space="preserve"> = (k + 0,5)λ/4.</w:t>
      </w:r>
    </w:p>
    <w:p w14:paraId="4D09216D"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lang w:val="vi-VN" w:eastAsia="vi-VN"/>
        </w:rPr>
        <w:t>d</w:t>
      </w:r>
      <w:r w:rsidRPr="00FB764E">
        <w:rPr>
          <w:rFonts w:cs="Times New Roman"/>
          <w:sz w:val="26"/>
          <w:szCs w:val="26"/>
          <w:vertAlign w:val="subscript"/>
          <w:lang w:val="vi-VN" w:eastAsia="vi-VN"/>
        </w:rPr>
        <w:t>2</w:t>
      </w:r>
      <w:r w:rsidRPr="00FB764E">
        <w:rPr>
          <w:rFonts w:cs="Times New Roman"/>
          <w:sz w:val="26"/>
          <w:szCs w:val="26"/>
          <w:lang w:val="vi-VN" w:eastAsia="vi-VN"/>
        </w:rPr>
        <w:t xml:space="preserve"> – d</w:t>
      </w:r>
      <w:r w:rsidRPr="00FB764E">
        <w:rPr>
          <w:rFonts w:cs="Times New Roman"/>
          <w:sz w:val="26"/>
          <w:szCs w:val="26"/>
          <w:vertAlign w:val="subscript"/>
          <w:lang w:val="vi-VN" w:eastAsia="vi-VN"/>
        </w:rPr>
        <w:t>1</w:t>
      </w:r>
      <w:r w:rsidRPr="00FB764E">
        <w:rPr>
          <w:rFonts w:cs="Times New Roman"/>
          <w:sz w:val="26"/>
          <w:szCs w:val="26"/>
          <w:lang w:val="vi-VN" w:eastAsia="vi-VN"/>
        </w:rPr>
        <w:t xml:space="preserve"> = kλ/4.</w:t>
      </w:r>
      <w:r w:rsidRPr="00FB764E">
        <w:rPr>
          <w:rStyle w:val="YoungMixChar"/>
          <w:rFonts w:cs="Times New Roman"/>
          <w:b/>
          <w:sz w:val="26"/>
          <w:szCs w:val="26"/>
        </w:rPr>
        <w:tab/>
        <w:t xml:space="preserve">D. </w:t>
      </w:r>
      <w:r w:rsidRPr="00FB764E">
        <w:rPr>
          <w:rFonts w:cs="Times New Roman"/>
          <w:sz w:val="26"/>
          <w:szCs w:val="26"/>
          <w:lang w:val="vi-VN" w:eastAsia="vi-VN"/>
        </w:rPr>
        <w:t>d</w:t>
      </w:r>
      <w:r w:rsidRPr="00FB764E">
        <w:rPr>
          <w:rFonts w:cs="Times New Roman"/>
          <w:sz w:val="26"/>
          <w:szCs w:val="26"/>
          <w:vertAlign w:val="subscript"/>
          <w:lang w:val="vi-VN" w:eastAsia="vi-VN"/>
        </w:rPr>
        <w:t>2</w:t>
      </w:r>
      <w:r w:rsidRPr="00FB764E">
        <w:rPr>
          <w:rFonts w:cs="Times New Roman"/>
          <w:sz w:val="26"/>
          <w:szCs w:val="26"/>
          <w:lang w:val="vi-VN" w:eastAsia="vi-VN"/>
        </w:rPr>
        <w:t xml:space="preserve"> – d</w:t>
      </w:r>
      <w:r w:rsidRPr="00FB764E">
        <w:rPr>
          <w:rFonts w:cs="Times New Roman"/>
          <w:sz w:val="26"/>
          <w:szCs w:val="26"/>
          <w:vertAlign w:val="subscript"/>
          <w:lang w:val="vi-VN" w:eastAsia="vi-VN"/>
        </w:rPr>
        <w:t>1</w:t>
      </w:r>
      <w:r w:rsidRPr="00FB764E">
        <w:rPr>
          <w:rFonts w:cs="Times New Roman"/>
          <w:sz w:val="26"/>
          <w:szCs w:val="26"/>
          <w:lang w:val="vi-VN" w:eastAsia="vi-VN"/>
        </w:rPr>
        <w:t xml:space="preserve"> = kλ.</w:t>
      </w:r>
    </w:p>
    <w:p w14:paraId="72543760" w14:textId="77777777" w:rsidR="00FB764E" w:rsidRPr="00FB764E" w:rsidRDefault="00FB764E" w:rsidP="00FB764E">
      <w:pPr>
        <w:pStyle w:val="ListParagraph"/>
        <w:spacing w:line="276" w:lineRule="auto"/>
        <w:ind w:left="0"/>
        <w:rPr>
          <w:rFonts w:cs="Times New Roman"/>
          <w:sz w:val="26"/>
          <w:szCs w:val="26"/>
        </w:rPr>
      </w:pPr>
      <w:r w:rsidRPr="00FB764E">
        <w:rPr>
          <w:rFonts w:cs="Times New Roman"/>
          <w:b/>
          <w:sz w:val="26"/>
          <w:szCs w:val="26"/>
        </w:rPr>
        <w:t xml:space="preserve">Câu 9. </w:t>
      </w:r>
      <w:r w:rsidRPr="00FB764E">
        <w:rPr>
          <w:rFonts w:cs="Times New Roman"/>
          <w:sz w:val="26"/>
          <w:szCs w:val="26"/>
        </w:rPr>
        <w:t>Đồ thị biểu diễn li độ theo thời gian của một vật được mô tả như hình vẽ. Li độ của vật tại thời điểm t = 2 s là</w:t>
      </w:r>
    </w:p>
    <w:p w14:paraId="23DD437B" w14:textId="77777777" w:rsidR="00FB764E" w:rsidRPr="00FB764E" w:rsidRDefault="00FB764E" w:rsidP="00FB764E">
      <w:pPr>
        <w:spacing w:line="276" w:lineRule="auto"/>
        <w:jc w:val="center"/>
        <w:rPr>
          <w:rFonts w:cs="Times New Roman"/>
          <w:sz w:val="26"/>
          <w:szCs w:val="26"/>
        </w:rPr>
      </w:pPr>
      <w:r w:rsidRPr="00FB764E">
        <w:rPr>
          <w:rFonts w:cs="Times New Roman"/>
          <w:i/>
          <w:noProof/>
          <w:sz w:val="26"/>
          <w:szCs w:val="26"/>
        </w:rPr>
        <w:drawing>
          <wp:inline distT="0" distB="0" distL="0" distR="0" wp14:anchorId="57B6D68C" wp14:editId="578265D1">
            <wp:extent cx="2607945" cy="1524346"/>
            <wp:effectExtent l="0" t="0" r="0" b="0"/>
            <wp:docPr id="1967040133" name="Picture 196704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12492" cy="1527004"/>
                    </a:xfrm>
                    <a:prstGeom prst="rect">
                      <a:avLst/>
                    </a:prstGeom>
                    <a:noFill/>
                    <a:ln>
                      <a:noFill/>
                    </a:ln>
                  </pic:spPr>
                </pic:pic>
              </a:graphicData>
            </a:graphic>
          </wp:inline>
        </w:drawing>
      </w:r>
    </w:p>
    <w:p w14:paraId="7A7284D8"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0 cm.</w:t>
      </w:r>
      <w:r w:rsidRPr="00FB764E">
        <w:rPr>
          <w:rStyle w:val="YoungMixChar"/>
          <w:rFonts w:cs="Times New Roman"/>
          <w:b/>
          <w:sz w:val="26"/>
          <w:szCs w:val="26"/>
        </w:rPr>
        <w:tab/>
        <w:t xml:space="preserve">B. </w:t>
      </w:r>
      <w:r w:rsidRPr="00FB764E">
        <w:rPr>
          <w:rFonts w:cs="Times New Roman"/>
          <w:sz w:val="26"/>
          <w:szCs w:val="26"/>
        </w:rPr>
        <w:t>1 cm.</w:t>
      </w:r>
      <w:r w:rsidRPr="00FB764E">
        <w:rPr>
          <w:rStyle w:val="YoungMixChar"/>
          <w:rFonts w:cs="Times New Roman"/>
          <w:b/>
          <w:sz w:val="26"/>
          <w:szCs w:val="26"/>
        </w:rPr>
        <w:tab/>
        <w:t xml:space="preserve">C. </w:t>
      </w:r>
      <w:r w:rsidRPr="00FB764E">
        <w:rPr>
          <w:rFonts w:cs="Times New Roman"/>
          <w:sz w:val="26"/>
          <w:szCs w:val="26"/>
        </w:rPr>
        <w:t>2 cm.</w:t>
      </w:r>
      <w:r w:rsidRPr="00FB764E">
        <w:rPr>
          <w:rStyle w:val="YoungMixChar"/>
          <w:rFonts w:cs="Times New Roman"/>
          <w:b/>
          <w:sz w:val="26"/>
          <w:szCs w:val="26"/>
        </w:rPr>
        <w:tab/>
        <w:t xml:space="preserve">D. </w:t>
      </w:r>
      <w:r w:rsidRPr="00FB764E">
        <w:rPr>
          <w:rFonts w:cs="Times New Roman"/>
          <w:sz w:val="26"/>
          <w:szCs w:val="26"/>
        </w:rPr>
        <w:t>-2 cm.</w:t>
      </w:r>
    </w:p>
    <w:p w14:paraId="165F5765" w14:textId="77777777" w:rsidR="00FB764E" w:rsidRPr="00FB764E" w:rsidRDefault="00FB764E" w:rsidP="00FB764E">
      <w:pPr>
        <w:widowControl w:val="0"/>
        <w:tabs>
          <w:tab w:val="left" w:pos="900"/>
          <w:tab w:val="left" w:pos="1080"/>
        </w:tabs>
        <w:autoSpaceDE w:val="0"/>
        <w:autoSpaceDN w:val="0"/>
        <w:adjustRightInd w:val="0"/>
        <w:spacing w:line="276" w:lineRule="auto"/>
        <w:rPr>
          <w:rFonts w:cs="Times New Roman"/>
          <w:bCs/>
          <w:sz w:val="26"/>
          <w:szCs w:val="26"/>
        </w:rPr>
      </w:pPr>
      <w:r w:rsidRPr="00FB764E">
        <w:rPr>
          <w:rFonts w:cs="Times New Roman"/>
          <w:b/>
          <w:sz w:val="26"/>
          <w:szCs w:val="26"/>
        </w:rPr>
        <w:t xml:space="preserve">Câu 10. </w:t>
      </w:r>
      <w:r w:rsidRPr="00FB764E">
        <w:rPr>
          <w:rFonts w:cs="Times New Roman"/>
          <w:bCs/>
          <w:sz w:val="26"/>
          <w:szCs w:val="26"/>
        </w:rPr>
        <w:t>Trong thí nghiệm Young về giao thoa ánh sáng, vân tối thứ nhất xuất hiện ở trên màn tại các vị trí cách vân sáng trung tâm một đoạn</w:t>
      </w:r>
    </w:p>
    <w:p w14:paraId="62A87A28"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bCs/>
          <w:sz w:val="26"/>
          <w:szCs w:val="26"/>
          <w:lang w:val="vi-VN"/>
        </w:rPr>
        <w:t>i/4</w:t>
      </w:r>
      <w:r w:rsidRPr="00FB764E">
        <w:rPr>
          <w:rFonts w:cs="Times New Roman"/>
          <w:bCs/>
          <w:sz w:val="26"/>
          <w:szCs w:val="26"/>
        </w:rPr>
        <w:t>.</w:t>
      </w:r>
      <w:r w:rsidRPr="00FB764E">
        <w:rPr>
          <w:rStyle w:val="YoungMixChar"/>
          <w:rFonts w:cs="Times New Roman"/>
          <w:b/>
          <w:sz w:val="26"/>
          <w:szCs w:val="26"/>
        </w:rPr>
        <w:tab/>
        <w:t xml:space="preserve">B. </w:t>
      </w:r>
      <w:r w:rsidRPr="00FB764E">
        <w:rPr>
          <w:rFonts w:cs="Times New Roman"/>
          <w:bCs/>
          <w:sz w:val="26"/>
          <w:szCs w:val="26"/>
          <w:lang w:val="vi-VN"/>
        </w:rPr>
        <w:t>i</w:t>
      </w:r>
      <w:r w:rsidRPr="00FB764E">
        <w:rPr>
          <w:rFonts w:cs="Times New Roman"/>
          <w:bCs/>
          <w:sz w:val="26"/>
          <w:szCs w:val="26"/>
        </w:rPr>
        <w:t>.</w:t>
      </w:r>
      <w:r w:rsidRPr="00FB764E">
        <w:rPr>
          <w:rStyle w:val="YoungMixChar"/>
          <w:rFonts w:cs="Times New Roman"/>
          <w:b/>
          <w:sz w:val="26"/>
          <w:szCs w:val="26"/>
        </w:rPr>
        <w:tab/>
        <w:t xml:space="preserve">C. </w:t>
      </w:r>
      <w:r w:rsidRPr="00FB764E">
        <w:rPr>
          <w:rFonts w:cs="Times New Roman"/>
          <w:bCs/>
          <w:sz w:val="26"/>
          <w:szCs w:val="26"/>
          <w:lang w:val="vi-VN"/>
        </w:rPr>
        <w:t>2i</w:t>
      </w:r>
      <w:r w:rsidRPr="00FB764E">
        <w:rPr>
          <w:rFonts w:cs="Times New Roman"/>
          <w:bCs/>
          <w:sz w:val="26"/>
          <w:szCs w:val="26"/>
        </w:rPr>
        <w:t>.</w:t>
      </w:r>
      <w:r w:rsidRPr="00FB764E">
        <w:rPr>
          <w:rStyle w:val="YoungMixChar"/>
          <w:rFonts w:cs="Times New Roman"/>
          <w:b/>
          <w:sz w:val="26"/>
          <w:szCs w:val="26"/>
        </w:rPr>
        <w:tab/>
        <w:t xml:space="preserve">D. </w:t>
      </w:r>
      <w:r w:rsidRPr="00FB764E">
        <w:rPr>
          <w:rFonts w:cs="Times New Roman"/>
          <w:bCs/>
          <w:sz w:val="26"/>
          <w:szCs w:val="26"/>
          <w:lang w:val="vi-VN"/>
        </w:rPr>
        <w:t>i/2</w:t>
      </w:r>
      <w:r w:rsidRPr="00FB764E">
        <w:rPr>
          <w:rFonts w:cs="Times New Roman"/>
          <w:bCs/>
          <w:sz w:val="26"/>
          <w:szCs w:val="26"/>
        </w:rPr>
        <w:t>.</w:t>
      </w:r>
    </w:p>
    <w:p w14:paraId="746340C5" w14:textId="77777777" w:rsidR="00FB764E" w:rsidRPr="00FB764E" w:rsidRDefault="00FB764E" w:rsidP="00FB764E">
      <w:pPr>
        <w:widowControl w:val="0"/>
        <w:spacing w:line="276" w:lineRule="auto"/>
        <w:rPr>
          <w:rFonts w:cs="Times New Roman"/>
          <w:b/>
          <w:sz w:val="26"/>
          <w:szCs w:val="26"/>
        </w:rPr>
      </w:pPr>
      <w:r w:rsidRPr="00FB764E">
        <w:rPr>
          <w:rFonts w:cs="Times New Roman"/>
          <w:b/>
          <w:sz w:val="26"/>
          <w:szCs w:val="26"/>
        </w:rPr>
        <w:t xml:space="preserve">Câu 11. </w:t>
      </w:r>
      <w:r w:rsidRPr="00FB764E">
        <w:rPr>
          <w:rFonts w:cs="Times New Roman"/>
          <w:sz w:val="26"/>
          <w:szCs w:val="26"/>
        </w:rPr>
        <w:t>Biên độ dao động của một vật dao động điều hòa là</w:t>
      </w:r>
    </w:p>
    <w:p w14:paraId="1EB8C984"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lang w:val="vi-VN"/>
        </w:rPr>
        <w:t>độ dời lớn nhất của vật trong quá trình dao</w:t>
      </w:r>
      <w:r w:rsidRPr="00FB764E">
        <w:rPr>
          <w:rFonts w:cs="Times New Roman"/>
          <w:spacing w:val="-21"/>
          <w:sz w:val="26"/>
          <w:szCs w:val="26"/>
          <w:lang w:val="vi-VN"/>
        </w:rPr>
        <w:t xml:space="preserve"> </w:t>
      </w:r>
      <w:r w:rsidRPr="00FB764E">
        <w:rPr>
          <w:rFonts w:cs="Times New Roman"/>
          <w:sz w:val="26"/>
          <w:szCs w:val="26"/>
          <w:lang w:val="vi-VN"/>
        </w:rPr>
        <w:t>động.</w:t>
      </w:r>
    </w:p>
    <w:p w14:paraId="3217A1D9"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cs="Times New Roman"/>
          <w:sz w:val="26"/>
          <w:szCs w:val="26"/>
        </w:rPr>
        <w:t>quãng đường vật đi trong 1 chu kỳ dao</w:t>
      </w:r>
      <w:r w:rsidRPr="00FB764E">
        <w:rPr>
          <w:rFonts w:cs="Times New Roman"/>
          <w:spacing w:val="-15"/>
          <w:sz w:val="26"/>
          <w:szCs w:val="26"/>
        </w:rPr>
        <w:t xml:space="preserve"> </w:t>
      </w:r>
      <w:r w:rsidRPr="00FB764E">
        <w:rPr>
          <w:rFonts w:cs="Times New Roman"/>
          <w:sz w:val="26"/>
          <w:szCs w:val="26"/>
        </w:rPr>
        <w:t>động.</w:t>
      </w:r>
    </w:p>
    <w:p w14:paraId="4FA8D3F4"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lang w:val="vi-VN"/>
        </w:rPr>
        <w:t>độ dài quỹ đạo chuyển động của vật.</w:t>
      </w:r>
    </w:p>
    <w:p w14:paraId="1AD8147B"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cs="Times New Roman"/>
          <w:sz w:val="26"/>
          <w:szCs w:val="26"/>
        </w:rPr>
        <w:t>quãng đường vật đi được trong nửa chu kỳ dao</w:t>
      </w:r>
      <w:r w:rsidRPr="00FB764E">
        <w:rPr>
          <w:rFonts w:cs="Times New Roman"/>
          <w:spacing w:val="-24"/>
          <w:sz w:val="26"/>
          <w:szCs w:val="26"/>
        </w:rPr>
        <w:t xml:space="preserve"> </w:t>
      </w:r>
      <w:r w:rsidRPr="00FB764E">
        <w:rPr>
          <w:rFonts w:cs="Times New Roman"/>
          <w:sz w:val="26"/>
          <w:szCs w:val="26"/>
        </w:rPr>
        <w:t>động.</w:t>
      </w:r>
    </w:p>
    <w:p w14:paraId="6E96682E" w14:textId="77777777" w:rsidR="00FB764E" w:rsidRPr="00FB764E" w:rsidRDefault="00FB764E" w:rsidP="00FB764E">
      <w:pPr>
        <w:spacing w:line="276" w:lineRule="auto"/>
        <w:textAlignment w:val="baseline"/>
        <w:rPr>
          <w:rFonts w:cs="Times New Roman"/>
          <w:sz w:val="26"/>
          <w:szCs w:val="26"/>
        </w:rPr>
      </w:pPr>
      <w:r w:rsidRPr="00FB764E">
        <w:rPr>
          <w:rFonts w:cs="Times New Roman"/>
          <w:b/>
          <w:sz w:val="26"/>
          <w:szCs w:val="26"/>
        </w:rPr>
        <w:t xml:space="preserve">Câu 12. </w:t>
      </w:r>
      <w:r w:rsidRPr="00FB764E">
        <w:rPr>
          <w:rFonts w:cs="Times New Roman"/>
          <w:sz w:val="26"/>
          <w:szCs w:val="26"/>
        </w:rPr>
        <w:t>Người ta tiến hành làm thí nghiệm để tạo sóng dừng trên dây như hình vẽ. Số bụng sóng là</w:t>
      </w:r>
    </w:p>
    <w:p w14:paraId="1B27A114" w14:textId="77777777" w:rsidR="00FB764E" w:rsidRPr="00FB764E" w:rsidRDefault="00FB764E" w:rsidP="00FB764E">
      <w:pPr>
        <w:spacing w:line="276" w:lineRule="auto"/>
        <w:jc w:val="center"/>
        <w:textAlignment w:val="baseline"/>
        <w:rPr>
          <w:rFonts w:cs="Times New Roman"/>
          <w:sz w:val="26"/>
          <w:szCs w:val="26"/>
        </w:rPr>
      </w:pPr>
      <w:r w:rsidRPr="00FB764E">
        <w:rPr>
          <w:rFonts w:cs="Times New Roman"/>
          <w:noProof/>
          <w:sz w:val="26"/>
          <w:szCs w:val="26"/>
        </w:rPr>
        <w:drawing>
          <wp:inline distT="0" distB="0" distL="0" distR="0" wp14:anchorId="7F7B99F2" wp14:editId="2B1A0137">
            <wp:extent cx="2239379" cy="958850"/>
            <wp:effectExtent l="0" t="0" r="8890" b="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294" cy="963523"/>
                    </a:xfrm>
                    <a:prstGeom prst="rect">
                      <a:avLst/>
                    </a:prstGeom>
                  </pic:spPr>
                </pic:pic>
              </a:graphicData>
            </a:graphic>
          </wp:inline>
        </w:drawing>
      </w:r>
    </w:p>
    <w:p w14:paraId="5A5B3330"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3 bụng.</w:t>
      </w:r>
      <w:r w:rsidRPr="00FB764E">
        <w:rPr>
          <w:rStyle w:val="YoungMixChar"/>
          <w:rFonts w:cs="Times New Roman"/>
          <w:b/>
          <w:sz w:val="26"/>
          <w:szCs w:val="26"/>
        </w:rPr>
        <w:tab/>
        <w:t xml:space="preserve">B. </w:t>
      </w:r>
      <w:r w:rsidRPr="00FB764E">
        <w:rPr>
          <w:rFonts w:cs="Times New Roman"/>
          <w:sz w:val="26"/>
          <w:szCs w:val="26"/>
        </w:rPr>
        <w:t>4 bụng.</w:t>
      </w:r>
      <w:r w:rsidRPr="00FB764E">
        <w:rPr>
          <w:rStyle w:val="YoungMixChar"/>
          <w:rFonts w:cs="Times New Roman"/>
          <w:b/>
          <w:sz w:val="26"/>
          <w:szCs w:val="26"/>
        </w:rPr>
        <w:tab/>
        <w:t xml:space="preserve">C. </w:t>
      </w:r>
      <w:r w:rsidRPr="00FB764E">
        <w:rPr>
          <w:rFonts w:cs="Times New Roman"/>
          <w:sz w:val="26"/>
          <w:szCs w:val="26"/>
        </w:rPr>
        <w:t>2 bụng.</w:t>
      </w:r>
      <w:r w:rsidRPr="00FB764E">
        <w:rPr>
          <w:rStyle w:val="YoungMixChar"/>
          <w:rFonts w:cs="Times New Roman"/>
          <w:b/>
          <w:sz w:val="26"/>
          <w:szCs w:val="26"/>
        </w:rPr>
        <w:tab/>
        <w:t xml:space="preserve">D. </w:t>
      </w:r>
      <w:r w:rsidRPr="00FB764E">
        <w:rPr>
          <w:rFonts w:cs="Times New Roman"/>
          <w:sz w:val="26"/>
          <w:szCs w:val="26"/>
        </w:rPr>
        <w:t>5 bụng.</w:t>
      </w:r>
    </w:p>
    <w:p w14:paraId="77C797BE" w14:textId="77777777" w:rsidR="00FB764E" w:rsidRPr="00FB764E" w:rsidRDefault="00FB764E" w:rsidP="00FB764E">
      <w:pPr>
        <w:widowControl w:val="0"/>
        <w:tabs>
          <w:tab w:val="left" w:pos="900"/>
          <w:tab w:val="left" w:pos="993"/>
          <w:tab w:val="left" w:pos="1080"/>
        </w:tabs>
        <w:autoSpaceDE w:val="0"/>
        <w:autoSpaceDN w:val="0"/>
        <w:adjustRightInd w:val="0"/>
        <w:spacing w:line="276" w:lineRule="auto"/>
        <w:rPr>
          <w:rFonts w:cs="Times New Roman"/>
          <w:sz w:val="26"/>
          <w:szCs w:val="26"/>
        </w:rPr>
      </w:pPr>
      <w:r w:rsidRPr="00FB764E">
        <w:rPr>
          <w:rFonts w:cs="Times New Roman"/>
          <w:b/>
          <w:sz w:val="26"/>
          <w:szCs w:val="26"/>
        </w:rPr>
        <w:t xml:space="preserve">Câu 13. </w:t>
      </w:r>
      <w:r w:rsidRPr="00FB764E">
        <w:rPr>
          <w:rFonts w:cs="Times New Roman"/>
          <w:sz w:val="26"/>
          <w:szCs w:val="26"/>
        </w:rPr>
        <w:t>Hiện tượng giao thoa ánh sáng chỉ quan sát được khi hai nguồn ánh sáng là hai nguồn</w:t>
      </w:r>
    </w:p>
    <w:p w14:paraId="3F155606"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cùng cường độ sáng.</w:t>
      </w:r>
      <w:r w:rsidRPr="00FB764E">
        <w:rPr>
          <w:rStyle w:val="YoungMixChar"/>
          <w:rFonts w:cs="Times New Roman"/>
          <w:b/>
          <w:sz w:val="26"/>
          <w:szCs w:val="26"/>
        </w:rPr>
        <w:tab/>
        <w:t xml:space="preserve">B. </w:t>
      </w:r>
      <w:r w:rsidRPr="00FB764E">
        <w:rPr>
          <w:rFonts w:cs="Times New Roman"/>
          <w:sz w:val="26"/>
          <w:szCs w:val="26"/>
        </w:rPr>
        <w:t>đơn sắc.</w:t>
      </w:r>
    </w:p>
    <w:p w14:paraId="309203B7"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rPr>
        <w:t>cùng màu sắc.</w:t>
      </w:r>
      <w:r w:rsidRPr="00FB764E">
        <w:rPr>
          <w:rStyle w:val="YoungMixChar"/>
          <w:rFonts w:cs="Times New Roman"/>
          <w:b/>
          <w:sz w:val="26"/>
          <w:szCs w:val="26"/>
        </w:rPr>
        <w:tab/>
        <w:t xml:space="preserve">D. </w:t>
      </w:r>
      <w:r w:rsidRPr="00FB764E">
        <w:rPr>
          <w:rFonts w:cs="Times New Roman"/>
          <w:sz w:val="26"/>
          <w:szCs w:val="26"/>
        </w:rPr>
        <w:t>kết hợp.</w:t>
      </w:r>
    </w:p>
    <w:p w14:paraId="57290A5B" w14:textId="77777777" w:rsidR="00FB764E" w:rsidRDefault="00FB764E">
      <w:pPr>
        <w:spacing w:after="160" w:line="259" w:lineRule="auto"/>
        <w:contextualSpacing w:val="0"/>
        <w:jc w:val="left"/>
        <w:rPr>
          <w:rFonts w:cs="Times New Roman"/>
          <w:b/>
          <w:sz w:val="26"/>
          <w:szCs w:val="26"/>
        </w:rPr>
      </w:pPr>
      <w:r>
        <w:rPr>
          <w:rFonts w:cs="Times New Roman"/>
          <w:b/>
          <w:sz w:val="26"/>
          <w:szCs w:val="26"/>
        </w:rPr>
        <w:br w:type="page"/>
      </w:r>
    </w:p>
    <w:p w14:paraId="6CA54DA8" w14:textId="1FAD51D5" w:rsidR="00FB764E" w:rsidRPr="00FB764E" w:rsidRDefault="00FB764E" w:rsidP="00FB764E">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FB764E">
        <w:rPr>
          <w:rFonts w:cs="Times New Roman"/>
          <w:b/>
          <w:sz w:val="26"/>
          <w:szCs w:val="26"/>
        </w:rPr>
        <w:t xml:space="preserve">Câu 14. </w:t>
      </w:r>
      <w:r w:rsidRPr="00FB764E">
        <w:rPr>
          <w:rFonts w:cs="Times New Roman"/>
          <w:sz w:val="26"/>
          <w:szCs w:val="26"/>
          <w:lang w:val="nl-NL"/>
        </w:rPr>
        <w:t>Một sợi dây đàn hồi chiều dài L có hai đầu cố định, bước sóng của sóng trên dây là λ. Khi có sóng dừng trên dây, chiều dài L được xác định theo công thức</w:t>
      </w:r>
    </w:p>
    <w:p w14:paraId="1CA11F7E"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b/>
          <w:bCs/>
          <w:position w:val="-26"/>
          <w:sz w:val="26"/>
          <w:szCs w:val="26"/>
          <w:lang w:val="nl-NL"/>
        </w:rPr>
        <w:object w:dxaOrig="1440" w:dyaOrig="720" w14:anchorId="003BF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25pt" o:ole="">
            <v:imagedata r:id="rId9" o:title=""/>
          </v:shape>
          <o:OLEObject Type="Embed" ProgID="Equation.DSMT4" ShapeID="_x0000_i1025" DrawAspect="Content" ObjectID="_1764755332" r:id="rId10"/>
        </w:object>
      </w:r>
      <w:r w:rsidRPr="00FB764E">
        <w:rPr>
          <w:rFonts w:cs="Times New Roman"/>
          <w:sz w:val="26"/>
          <w:szCs w:val="26"/>
          <w:lang w:val="nl-NL"/>
        </w:rPr>
        <w:t xml:space="preserve"> với (n = 0, 1, 2, 3,...).</w:t>
      </w:r>
      <w:r w:rsidRPr="00FB764E">
        <w:rPr>
          <w:rStyle w:val="YoungMixChar"/>
          <w:rFonts w:cs="Times New Roman"/>
          <w:b/>
          <w:sz w:val="26"/>
          <w:szCs w:val="26"/>
        </w:rPr>
        <w:tab/>
        <w:t xml:space="preserve">B. </w:t>
      </w:r>
      <w:r w:rsidRPr="00FB764E">
        <w:rPr>
          <w:rFonts w:cs="Times New Roman"/>
          <w:b/>
          <w:bCs/>
          <w:position w:val="-26"/>
          <w:sz w:val="26"/>
          <w:szCs w:val="26"/>
          <w:lang w:val="nl-NL"/>
        </w:rPr>
        <w:object w:dxaOrig="870" w:dyaOrig="720" w14:anchorId="16C380C0">
          <v:shape id="_x0000_i1026" type="#_x0000_t75" style="width:43.95pt;height:36.25pt" o:ole="">
            <v:imagedata r:id="rId11" o:title=""/>
          </v:shape>
          <o:OLEObject Type="Embed" ProgID="Equation.DSMT4" ShapeID="_x0000_i1026" DrawAspect="Content" ObjectID="_1764755333" r:id="rId12"/>
        </w:object>
      </w:r>
      <w:r w:rsidRPr="00FB764E">
        <w:rPr>
          <w:rFonts w:cs="Times New Roman"/>
          <w:b/>
          <w:bCs/>
          <w:sz w:val="26"/>
          <w:szCs w:val="26"/>
          <w:lang w:val="nl-NL"/>
        </w:rPr>
        <w:t xml:space="preserve"> </w:t>
      </w:r>
      <w:r w:rsidRPr="00FB764E">
        <w:rPr>
          <w:rFonts w:cs="Times New Roman"/>
          <w:bCs/>
          <w:sz w:val="26"/>
          <w:szCs w:val="26"/>
          <w:lang w:val="nl-NL"/>
        </w:rPr>
        <w:t>với (n = 1, 2, 3,...)</w:t>
      </w:r>
      <w:r w:rsidRPr="00FB764E">
        <w:rPr>
          <w:rFonts w:cs="Times New Roman"/>
          <w:sz w:val="26"/>
          <w:szCs w:val="26"/>
          <w:lang w:val="nl-NL"/>
        </w:rPr>
        <w:t>.</w:t>
      </w:r>
    </w:p>
    <w:p w14:paraId="6C41E92E" w14:textId="77777777" w:rsidR="00FB764E" w:rsidRPr="00FB764E" w:rsidRDefault="00FB764E" w:rsidP="00FB764E">
      <w:pPr>
        <w:tabs>
          <w:tab w:val="left" w:pos="283"/>
          <w:tab w:val="left" w:pos="5528"/>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b/>
          <w:bCs/>
          <w:position w:val="-26"/>
          <w:sz w:val="26"/>
          <w:szCs w:val="26"/>
          <w:lang w:val="nl-NL"/>
        </w:rPr>
        <w:object w:dxaOrig="1440" w:dyaOrig="720" w14:anchorId="652F0D28">
          <v:shape id="_x0000_i1027" type="#_x0000_t75" style="width:1in;height:36.25pt" o:ole="">
            <v:imagedata r:id="rId13" o:title=""/>
          </v:shape>
          <o:OLEObject Type="Embed" ProgID="Equation.DSMT4" ShapeID="_x0000_i1027" DrawAspect="Content" ObjectID="_1764755334" r:id="rId14"/>
        </w:object>
      </w:r>
      <w:r w:rsidRPr="00FB764E">
        <w:rPr>
          <w:rFonts w:cs="Times New Roman"/>
          <w:sz w:val="26"/>
          <w:szCs w:val="26"/>
          <w:lang w:val="nl-NL"/>
        </w:rPr>
        <w:t xml:space="preserve"> </w:t>
      </w:r>
      <w:r w:rsidRPr="00FB764E">
        <w:rPr>
          <w:rFonts w:cs="Times New Roman"/>
          <w:bCs/>
          <w:sz w:val="26"/>
          <w:szCs w:val="26"/>
          <w:lang w:val="nl-NL"/>
        </w:rPr>
        <w:t>với (n = 1, 2, 3,...).</w:t>
      </w:r>
      <w:r w:rsidRPr="00FB764E">
        <w:rPr>
          <w:rStyle w:val="YoungMixChar"/>
          <w:rFonts w:cs="Times New Roman"/>
          <w:b/>
          <w:sz w:val="26"/>
          <w:szCs w:val="26"/>
        </w:rPr>
        <w:tab/>
        <w:t xml:space="preserve">D. </w:t>
      </w:r>
      <w:r w:rsidRPr="00FB764E">
        <w:rPr>
          <w:rFonts w:cs="Times New Roman"/>
          <w:b/>
          <w:bCs/>
          <w:position w:val="-26"/>
          <w:sz w:val="26"/>
          <w:szCs w:val="26"/>
          <w:lang w:val="nl-NL"/>
        </w:rPr>
        <w:object w:dxaOrig="870" w:dyaOrig="720" w14:anchorId="5918A3B5">
          <v:shape id="_x0000_i1028" type="#_x0000_t75" style="width:43.95pt;height:36.25pt" o:ole="">
            <v:imagedata r:id="rId15" o:title=""/>
          </v:shape>
          <o:OLEObject Type="Embed" ProgID="Equation.DSMT4" ShapeID="_x0000_i1028" DrawAspect="Content" ObjectID="_1764755335" r:id="rId16"/>
        </w:object>
      </w:r>
      <w:r w:rsidRPr="00FB764E">
        <w:rPr>
          <w:rFonts w:cs="Times New Roman"/>
          <w:sz w:val="26"/>
          <w:szCs w:val="26"/>
          <w:lang w:val="nl-NL"/>
        </w:rPr>
        <w:t xml:space="preserve"> </w:t>
      </w:r>
      <w:r w:rsidRPr="00FB764E">
        <w:rPr>
          <w:rFonts w:cs="Times New Roman"/>
          <w:bCs/>
          <w:sz w:val="26"/>
          <w:szCs w:val="26"/>
          <w:lang w:val="nl-NL"/>
        </w:rPr>
        <w:t>với (n = 1, 2, 3,...).</w:t>
      </w:r>
    </w:p>
    <w:p w14:paraId="379B83B2" w14:textId="77777777" w:rsidR="00FB764E" w:rsidRPr="00FB764E" w:rsidRDefault="00FB764E" w:rsidP="00FB764E">
      <w:pPr>
        <w:widowControl w:val="0"/>
        <w:tabs>
          <w:tab w:val="left" w:pos="426"/>
        </w:tabs>
        <w:autoSpaceDE w:val="0"/>
        <w:autoSpaceDN w:val="0"/>
        <w:spacing w:line="276" w:lineRule="auto"/>
        <w:rPr>
          <w:rFonts w:eastAsia="SimSun" w:cs="Times New Roman"/>
          <w:b/>
          <w:color w:val="FF0000"/>
          <w:sz w:val="26"/>
          <w:szCs w:val="26"/>
          <w:lang w:val="de-DE"/>
        </w:rPr>
      </w:pPr>
      <w:r w:rsidRPr="00FB764E">
        <w:rPr>
          <w:rFonts w:cs="Times New Roman"/>
          <w:b/>
          <w:sz w:val="26"/>
          <w:szCs w:val="26"/>
        </w:rPr>
        <w:t xml:space="preserve">Câu 15. </w:t>
      </w:r>
      <w:r w:rsidRPr="00FB764E">
        <w:rPr>
          <w:rFonts w:eastAsia="SimSun" w:cs="Times New Roman"/>
          <w:sz w:val="26"/>
          <w:szCs w:val="26"/>
          <w:lang w:val="de-DE"/>
        </w:rPr>
        <w:t>Sóng dọc là sóng trong đó các phần tử của môi trường</w:t>
      </w:r>
    </w:p>
    <w:p w14:paraId="64181269"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SimSun" w:cs="Times New Roman"/>
          <w:sz w:val="26"/>
          <w:szCs w:val="26"/>
          <w:lang w:val="de-DE"/>
        </w:rPr>
        <w:t>có phương dao động trùng với phương truyền sóng.</w:t>
      </w:r>
    </w:p>
    <w:p w14:paraId="0A8742AE"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eastAsia="SimSun" w:cs="Times New Roman"/>
          <w:sz w:val="26"/>
          <w:szCs w:val="26"/>
          <w:lang w:val="de-DE"/>
        </w:rPr>
        <w:t>có phương dao động vuông góc với phương truyền sóng.</w:t>
      </w:r>
    </w:p>
    <w:p w14:paraId="0215BC58"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eastAsia="SimSun" w:cs="Times New Roman"/>
          <w:sz w:val="26"/>
          <w:szCs w:val="26"/>
          <w:lang w:val="de-DE"/>
        </w:rPr>
        <w:t>có phương dao động nằm ngang.</w:t>
      </w:r>
    </w:p>
    <w:p w14:paraId="16E7391D"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eastAsia="SimSun" w:cs="Times New Roman"/>
          <w:sz w:val="26"/>
          <w:szCs w:val="26"/>
          <w:lang w:val="de-DE"/>
        </w:rPr>
        <w:t>có phương dao động động thẳng đứng.</w:t>
      </w:r>
    </w:p>
    <w:p w14:paraId="3F86C968" w14:textId="77777777" w:rsidR="00FB764E" w:rsidRPr="00FB764E" w:rsidRDefault="00FB764E" w:rsidP="00FB764E">
      <w:pPr>
        <w:widowControl w:val="0"/>
        <w:tabs>
          <w:tab w:val="left" w:pos="851"/>
        </w:tabs>
        <w:autoSpaceDE w:val="0"/>
        <w:autoSpaceDN w:val="0"/>
        <w:adjustRightInd w:val="0"/>
        <w:spacing w:line="276" w:lineRule="auto"/>
        <w:rPr>
          <w:rFonts w:cs="Times New Roman"/>
          <w:sz w:val="26"/>
          <w:szCs w:val="26"/>
          <w:lang w:val="vi-VN"/>
        </w:rPr>
      </w:pPr>
      <w:r w:rsidRPr="00FB764E">
        <w:rPr>
          <w:rFonts w:cs="Times New Roman"/>
          <w:b/>
          <w:sz w:val="26"/>
          <w:szCs w:val="26"/>
        </w:rPr>
        <w:t xml:space="preserve">Câu 16. </w:t>
      </w:r>
      <w:r w:rsidRPr="00FB764E">
        <w:rPr>
          <w:rFonts w:cs="Times New Roman"/>
          <w:sz w:val="26"/>
          <w:szCs w:val="26"/>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30E96A48"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smartTag w:uri="urn:schemas-microsoft-com:office:smarttags" w:element="metricconverter">
        <w:smartTagPr>
          <w:attr w:name="ProductID" w:val="2,0 cm"/>
        </w:smartTagPr>
        <w:r w:rsidRPr="00FB764E">
          <w:rPr>
            <w:rFonts w:cs="Times New Roman"/>
            <w:sz w:val="26"/>
            <w:szCs w:val="26"/>
          </w:rPr>
          <w:t>2,0 cm</w:t>
        </w:r>
      </w:smartTag>
      <w:r w:rsidRPr="00FB764E">
        <w:rPr>
          <w:rFonts w:cs="Times New Roman"/>
          <w:sz w:val="26"/>
          <w:szCs w:val="26"/>
        </w:rPr>
        <w:t>.</w:t>
      </w:r>
      <w:r w:rsidRPr="00FB764E">
        <w:rPr>
          <w:rStyle w:val="YoungMixChar"/>
          <w:rFonts w:cs="Times New Roman"/>
          <w:b/>
          <w:sz w:val="26"/>
          <w:szCs w:val="26"/>
        </w:rPr>
        <w:tab/>
        <w:t xml:space="preserve">B. </w:t>
      </w:r>
      <w:smartTag w:uri="urn:schemas-microsoft-com:office:smarttags" w:element="metricconverter">
        <w:smartTagPr>
          <w:attr w:name="ProductID" w:val="0,5 cm"/>
        </w:smartTagPr>
        <w:r w:rsidRPr="00FB764E">
          <w:rPr>
            <w:rFonts w:cs="Times New Roman"/>
            <w:sz w:val="26"/>
            <w:szCs w:val="26"/>
          </w:rPr>
          <w:t>0,5 cm</w:t>
        </w:r>
      </w:smartTag>
      <w:r w:rsidRPr="00FB764E">
        <w:rPr>
          <w:rFonts w:cs="Times New Roman"/>
          <w:sz w:val="26"/>
          <w:szCs w:val="26"/>
        </w:rPr>
        <w:t>.</w:t>
      </w:r>
      <w:r w:rsidRPr="00FB764E">
        <w:rPr>
          <w:rStyle w:val="YoungMixChar"/>
          <w:rFonts w:cs="Times New Roman"/>
          <w:b/>
          <w:sz w:val="26"/>
          <w:szCs w:val="26"/>
        </w:rPr>
        <w:tab/>
        <w:t xml:space="preserve">C. </w:t>
      </w:r>
      <w:smartTag w:uri="urn:schemas-microsoft-com:office:smarttags" w:element="metricconverter">
        <w:smartTagPr>
          <w:attr w:name="ProductID" w:val="1,0 cm"/>
        </w:smartTagPr>
        <w:r w:rsidRPr="00FB764E">
          <w:rPr>
            <w:rFonts w:cs="Times New Roman"/>
            <w:sz w:val="26"/>
            <w:szCs w:val="26"/>
          </w:rPr>
          <w:t>1,0 cm</w:t>
        </w:r>
      </w:smartTag>
      <w:r w:rsidRPr="00FB764E">
        <w:rPr>
          <w:rFonts w:cs="Times New Roman"/>
          <w:sz w:val="26"/>
          <w:szCs w:val="26"/>
        </w:rPr>
        <w:t>.</w:t>
      </w:r>
      <w:r w:rsidRPr="00FB764E">
        <w:rPr>
          <w:rStyle w:val="YoungMixChar"/>
          <w:rFonts w:cs="Times New Roman"/>
          <w:b/>
          <w:sz w:val="26"/>
          <w:szCs w:val="26"/>
        </w:rPr>
        <w:tab/>
        <w:t xml:space="preserve">D. </w:t>
      </w:r>
      <w:smartTag w:uri="urn:schemas-microsoft-com:office:smarttags" w:element="metricconverter">
        <w:smartTagPr>
          <w:attr w:name="ProductID" w:val="4,0 cm"/>
        </w:smartTagPr>
        <w:r w:rsidRPr="00FB764E">
          <w:rPr>
            <w:rFonts w:cs="Times New Roman"/>
            <w:sz w:val="26"/>
            <w:szCs w:val="26"/>
          </w:rPr>
          <w:t>4,0 cm</w:t>
        </w:r>
      </w:smartTag>
      <w:r w:rsidRPr="00FB764E">
        <w:rPr>
          <w:rFonts w:cs="Times New Roman"/>
          <w:sz w:val="26"/>
          <w:szCs w:val="26"/>
        </w:rPr>
        <w:t>.</w:t>
      </w:r>
    </w:p>
    <w:p w14:paraId="059F1B49" w14:textId="77777777" w:rsidR="00FB764E" w:rsidRPr="00FB764E" w:rsidRDefault="00FB764E" w:rsidP="00FB764E">
      <w:pPr>
        <w:spacing w:line="276" w:lineRule="auto"/>
        <w:mirrorIndents/>
        <w:rPr>
          <w:rFonts w:eastAsia="Times New Roman" w:cs="Times New Roman"/>
          <w:sz w:val="26"/>
          <w:szCs w:val="26"/>
          <w:lang w:val="nl-NL"/>
        </w:rPr>
      </w:pPr>
      <w:r w:rsidRPr="00FB764E">
        <w:rPr>
          <w:rFonts w:cs="Times New Roman"/>
          <w:b/>
          <w:sz w:val="26"/>
          <w:szCs w:val="26"/>
        </w:rPr>
        <w:t xml:space="preserve">Câu 17. </w:t>
      </w:r>
      <w:r w:rsidRPr="00FB764E">
        <w:rPr>
          <w:rFonts w:eastAsia="Times New Roman" w:cs="Times New Roman"/>
          <w:sz w:val="26"/>
          <w:szCs w:val="26"/>
          <w:lang w:val="fr-FR"/>
        </w:rPr>
        <w:t>Sóng điện từ</w:t>
      </w:r>
    </w:p>
    <w:p w14:paraId="43E66BCD"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lang w:val="nl-NL"/>
        </w:rPr>
        <w:t>có thành phần điện trường và thành phần từ trường tại một điểm dao động cùng phương.</w:t>
      </w:r>
    </w:p>
    <w:p w14:paraId="79C27EB8"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B. </w:t>
      </w:r>
      <w:r w:rsidRPr="00FB764E">
        <w:rPr>
          <w:rFonts w:cs="Times New Roman"/>
          <w:sz w:val="26"/>
          <w:szCs w:val="26"/>
          <w:lang w:val="nl-NL"/>
        </w:rPr>
        <w:t>không truyền được trong chân không.</w:t>
      </w:r>
    </w:p>
    <w:p w14:paraId="35846496"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C. </w:t>
      </w:r>
      <w:r w:rsidRPr="00FB764E">
        <w:rPr>
          <w:rFonts w:cs="Times New Roman"/>
          <w:sz w:val="26"/>
          <w:szCs w:val="26"/>
          <w:lang w:val="nl-NL"/>
        </w:rPr>
        <w:t>là sóng dọc hoặc sóng ngang.</w:t>
      </w:r>
    </w:p>
    <w:p w14:paraId="33139F31" w14:textId="77777777" w:rsidR="00FB764E" w:rsidRPr="00FB764E" w:rsidRDefault="00FB764E" w:rsidP="00FB764E">
      <w:pPr>
        <w:tabs>
          <w:tab w:val="left" w:pos="283"/>
        </w:tabs>
        <w:spacing w:line="276" w:lineRule="auto"/>
        <w:rPr>
          <w:rFonts w:cs="Times New Roman"/>
          <w:sz w:val="26"/>
          <w:szCs w:val="26"/>
        </w:rPr>
      </w:pPr>
      <w:r w:rsidRPr="00FB764E">
        <w:rPr>
          <w:rStyle w:val="YoungMixChar"/>
          <w:rFonts w:cs="Times New Roman"/>
          <w:b/>
          <w:sz w:val="26"/>
          <w:szCs w:val="26"/>
        </w:rPr>
        <w:tab/>
        <w:t xml:space="preserve">D. </w:t>
      </w:r>
      <w:r w:rsidRPr="00FB764E">
        <w:rPr>
          <w:rFonts w:cs="Times New Roman"/>
          <w:sz w:val="26"/>
          <w:szCs w:val="26"/>
          <w:lang w:val="nl-NL"/>
        </w:rPr>
        <w:t>là điện từ trường lan truyền trong không gian.</w:t>
      </w:r>
    </w:p>
    <w:p w14:paraId="12CEE655" w14:textId="77777777" w:rsidR="00FB764E" w:rsidRPr="00FB764E" w:rsidRDefault="00FB764E" w:rsidP="00FB764E">
      <w:pPr>
        <w:widowControl w:val="0"/>
        <w:tabs>
          <w:tab w:val="left" w:pos="851"/>
        </w:tabs>
        <w:autoSpaceDE w:val="0"/>
        <w:autoSpaceDN w:val="0"/>
        <w:adjustRightInd w:val="0"/>
        <w:spacing w:line="276" w:lineRule="auto"/>
        <w:rPr>
          <w:rFonts w:eastAsia="Meiryo" w:cs="Times New Roman"/>
          <w:sz w:val="26"/>
          <w:szCs w:val="26"/>
          <w:lang w:val="vi-VN"/>
        </w:rPr>
      </w:pPr>
      <w:r w:rsidRPr="00FB764E">
        <w:rPr>
          <w:rFonts w:cs="Times New Roman"/>
          <w:b/>
          <w:sz w:val="26"/>
          <w:szCs w:val="26"/>
        </w:rPr>
        <w:t xml:space="preserve">Câu 18. </w:t>
      </w:r>
      <w:r w:rsidRPr="00FB764E">
        <w:rPr>
          <w:rFonts w:eastAsia="Meiryo" w:cs="Times New Roman"/>
          <w:sz w:val="26"/>
          <w:szCs w:val="26"/>
          <w:lang w:val="vi-VN"/>
        </w:rPr>
        <w:t>Một dây đàn dài 20 cm, căng ở hai đầu cố định, khi dây dao động với tần số ƒ = 600 Hz ta quan sát trên dây có sóng dừng với 2 bụng sóng. Bước sóng trên dây là</w:t>
      </w:r>
    </w:p>
    <w:p w14:paraId="266701F4"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Meiryo" w:cs="Times New Roman"/>
          <w:sz w:val="26"/>
          <w:szCs w:val="26"/>
        </w:rPr>
        <w:t>λ = 20 cm.</w:t>
      </w:r>
      <w:r w:rsidRPr="00FB764E">
        <w:rPr>
          <w:rStyle w:val="YoungMixChar"/>
          <w:rFonts w:cs="Times New Roman"/>
          <w:b/>
          <w:sz w:val="26"/>
          <w:szCs w:val="26"/>
        </w:rPr>
        <w:tab/>
        <w:t xml:space="preserve">B. </w:t>
      </w:r>
      <w:r w:rsidRPr="00FB764E">
        <w:rPr>
          <w:rFonts w:eastAsia="Meiryo" w:cs="Times New Roman"/>
          <w:sz w:val="26"/>
          <w:szCs w:val="26"/>
        </w:rPr>
        <w:t>λ = 30 cm.</w:t>
      </w:r>
      <w:r w:rsidRPr="00FB764E">
        <w:rPr>
          <w:rStyle w:val="YoungMixChar"/>
          <w:rFonts w:cs="Times New Roman"/>
          <w:b/>
          <w:sz w:val="26"/>
          <w:szCs w:val="26"/>
        </w:rPr>
        <w:tab/>
        <w:t xml:space="preserve">C. </w:t>
      </w:r>
      <w:r w:rsidRPr="00FB764E">
        <w:rPr>
          <w:rFonts w:eastAsia="Meiryo" w:cs="Times New Roman"/>
          <w:sz w:val="26"/>
          <w:szCs w:val="26"/>
        </w:rPr>
        <w:t xml:space="preserve">λ </w:t>
      </w:r>
      <w:r w:rsidRPr="00FB764E">
        <w:rPr>
          <w:rFonts w:eastAsia="Meiryo" w:cs="Times New Roman"/>
          <w:sz w:val="26"/>
          <w:szCs w:val="26"/>
          <w:lang w:val="vi-VN"/>
        </w:rPr>
        <w:t>= 80 cm.</w:t>
      </w:r>
      <w:r w:rsidRPr="00FB764E">
        <w:rPr>
          <w:rStyle w:val="YoungMixChar"/>
          <w:rFonts w:cs="Times New Roman"/>
          <w:b/>
          <w:sz w:val="26"/>
          <w:szCs w:val="26"/>
        </w:rPr>
        <w:tab/>
        <w:t xml:space="preserve">D. </w:t>
      </w:r>
      <w:r w:rsidRPr="00FB764E">
        <w:rPr>
          <w:rFonts w:eastAsia="Meiryo" w:cs="Times New Roman"/>
          <w:sz w:val="26"/>
          <w:szCs w:val="26"/>
        </w:rPr>
        <w:t>λ = 40 cm.</w:t>
      </w:r>
    </w:p>
    <w:p w14:paraId="58C2B486" w14:textId="77777777" w:rsidR="00FB764E" w:rsidRPr="00FB764E" w:rsidRDefault="00FB764E" w:rsidP="00FB764E">
      <w:pPr>
        <w:pStyle w:val="ListParagraph"/>
        <w:widowControl w:val="0"/>
        <w:tabs>
          <w:tab w:val="left" w:pos="709"/>
          <w:tab w:val="left" w:pos="1080"/>
          <w:tab w:val="left" w:pos="1170"/>
        </w:tabs>
        <w:autoSpaceDE w:val="0"/>
        <w:autoSpaceDN w:val="0"/>
        <w:adjustRightInd w:val="0"/>
        <w:spacing w:line="276" w:lineRule="auto"/>
        <w:ind w:left="0"/>
        <w:rPr>
          <w:rFonts w:cs="Times New Roman"/>
          <w:b/>
          <w:sz w:val="26"/>
          <w:szCs w:val="26"/>
        </w:rPr>
      </w:pPr>
      <w:r w:rsidRPr="00FB764E">
        <w:rPr>
          <w:rFonts w:cs="Times New Roman"/>
          <w:b/>
          <w:sz w:val="26"/>
          <w:szCs w:val="26"/>
        </w:rPr>
        <w:t xml:space="preserve">Câu 19. </w:t>
      </w:r>
      <w:r w:rsidRPr="00FB764E">
        <w:rPr>
          <w:rFonts w:cs="Times New Roman"/>
          <w:sz w:val="26"/>
          <w:szCs w:val="26"/>
        </w:rPr>
        <w:t>Một sóng hình sin được mô tả như hình bên. Sóng này có bước sóng bằng</w:t>
      </w:r>
    </w:p>
    <w:p w14:paraId="40944C13" w14:textId="77777777" w:rsidR="00FB764E" w:rsidRPr="00FB764E" w:rsidRDefault="00FB764E" w:rsidP="00FB764E">
      <w:pPr>
        <w:tabs>
          <w:tab w:val="left" w:pos="2835"/>
          <w:tab w:val="left" w:pos="5386"/>
          <w:tab w:val="left" w:pos="7937"/>
        </w:tabs>
        <w:spacing w:line="276" w:lineRule="auto"/>
        <w:ind w:firstLine="283"/>
        <w:jc w:val="center"/>
        <w:rPr>
          <w:rFonts w:cs="Times New Roman"/>
          <w:b/>
          <w:sz w:val="26"/>
          <w:szCs w:val="26"/>
        </w:rPr>
      </w:pPr>
      <w:r w:rsidRPr="00FB764E">
        <w:rPr>
          <w:rFonts w:cs="Times New Roman"/>
          <w:b/>
          <w:noProof/>
          <w:sz w:val="26"/>
          <w:szCs w:val="26"/>
        </w:rPr>
        <w:drawing>
          <wp:inline distT="0" distB="0" distL="0" distR="0" wp14:anchorId="4CFAAF9B" wp14:editId="7D5ACB30">
            <wp:extent cx="3630467"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9224" cy="2106920"/>
                    </a:xfrm>
                    <a:prstGeom prst="rect">
                      <a:avLst/>
                    </a:prstGeom>
                    <a:noFill/>
                    <a:ln>
                      <a:noFill/>
                    </a:ln>
                  </pic:spPr>
                </pic:pic>
              </a:graphicData>
            </a:graphic>
          </wp:inline>
        </w:drawing>
      </w:r>
    </w:p>
    <w:p w14:paraId="1437551D"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cs="Times New Roman"/>
          <w:sz w:val="26"/>
          <w:szCs w:val="26"/>
        </w:rPr>
        <w:t>75 cm.</w:t>
      </w:r>
      <w:r w:rsidRPr="00FB764E">
        <w:rPr>
          <w:rStyle w:val="YoungMixChar"/>
          <w:rFonts w:cs="Times New Roman"/>
          <w:b/>
          <w:sz w:val="26"/>
          <w:szCs w:val="26"/>
        </w:rPr>
        <w:tab/>
        <w:t xml:space="preserve">B. </w:t>
      </w:r>
      <w:r w:rsidRPr="00FB764E">
        <w:rPr>
          <w:rFonts w:cs="Times New Roman"/>
          <w:sz w:val="26"/>
          <w:szCs w:val="26"/>
        </w:rPr>
        <w:t>6 cm.</w:t>
      </w:r>
      <w:r w:rsidRPr="00FB764E">
        <w:rPr>
          <w:rStyle w:val="YoungMixChar"/>
          <w:rFonts w:cs="Times New Roman"/>
          <w:b/>
          <w:sz w:val="26"/>
          <w:szCs w:val="26"/>
        </w:rPr>
        <w:tab/>
        <w:t xml:space="preserve">C. </w:t>
      </w:r>
      <w:r w:rsidRPr="00FB764E">
        <w:rPr>
          <w:rFonts w:cs="Times New Roman"/>
          <w:sz w:val="26"/>
          <w:szCs w:val="26"/>
        </w:rPr>
        <w:t>25 cm.</w:t>
      </w:r>
      <w:r w:rsidRPr="00FB764E">
        <w:rPr>
          <w:rStyle w:val="YoungMixChar"/>
          <w:rFonts w:cs="Times New Roman"/>
          <w:b/>
          <w:sz w:val="26"/>
          <w:szCs w:val="26"/>
        </w:rPr>
        <w:tab/>
        <w:t xml:space="preserve">D. </w:t>
      </w:r>
      <w:r w:rsidRPr="00FB764E">
        <w:rPr>
          <w:rFonts w:cs="Times New Roman"/>
          <w:sz w:val="26"/>
          <w:szCs w:val="26"/>
        </w:rPr>
        <w:t>50 cm.</w:t>
      </w:r>
    </w:p>
    <w:p w14:paraId="29C8F5B4" w14:textId="77777777" w:rsidR="00FB764E" w:rsidRPr="00FB764E" w:rsidRDefault="00FB764E" w:rsidP="00FB764E">
      <w:pPr>
        <w:tabs>
          <w:tab w:val="left" w:pos="284"/>
          <w:tab w:val="left" w:pos="2835"/>
          <w:tab w:val="left" w:pos="5387"/>
          <w:tab w:val="left" w:pos="7938"/>
        </w:tabs>
        <w:spacing w:line="276" w:lineRule="auto"/>
        <w:rPr>
          <w:rFonts w:eastAsia="Times New Roman" w:cs="Times New Roman"/>
          <w:sz w:val="26"/>
          <w:szCs w:val="26"/>
        </w:rPr>
      </w:pPr>
      <w:r w:rsidRPr="00FB764E">
        <w:rPr>
          <w:rFonts w:cs="Times New Roman"/>
          <w:b/>
          <w:sz w:val="26"/>
          <w:szCs w:val="26"/>
        </w:rPr>
        <w:t xml:space="preserve">Câu 20. </w:t>
      </w:r>
      <w:r w:rsidRPr="00FB764E">
        <w:rPr>
          <w:rFonts w:eastAsia="Times New Roman" w:cs="Times New Roman"/>
          <w:sz w:val="26"/>
          <w:szCs w:val="26"/>
        </w:rPr>
        <w:t>Một sóng cơ hình sin truyền theo trục Ox. Hệ thức liên hệ giữa chu kì và tần số của sóng là</w:t>
      </w:r>
    </w:p>
    <w:p w14:paraId="1D86CEC3" w14:textId="77777777" w:rsidR="00FB764E" w:rsidRPr="00FB764E" w:rsidRDefault="00FB764E" w:rsidP="00FB764E">
      <w:pPr>
        <w:tabs>
          <w:tab w:val="left" w:pos="283"/>
          <w:tab w:val="left" w:pos="2906"/>
          <w:tab w:val="left" w:pos="5528"/>
          <w:tab w:val="left" w:pos="8150"/>
        </w:tabs>
        <w:spacing w:line="276" w:lineRule="auto"/>
        <w:rPr>
          <w:rFonts w:cs="Times New Roman"/>
          <w:sz w:val="26"/>
          <w:szCs w:val="26"/>
        </w:rPr>
      </w:pPr>
      <w:r w:rsidRPr="00FB764E">
        <w:rPr>
          <w:rStyle w:val="YoungMixChar"/>
          <w:rFonts w:cs="Times New Roman"/>
          <w:b/>
          <w:sz w:val="26"/>
          <w:szCs w:val="26"/>
        </w:rPr>
        <w:tab/>
        <w:t xml:space="preserve">A. </w:t>
      </w:r>
      <w:r w:rsidRPr="00FB764E">
        <w:rPr>
          <w:rFonts w:eastAsia="Times New Roman" w:cs="Times New Roman"/>
          <w:sz w:val="26"/>
          <w:szCs w:val="26"/>
        </w:rPr>
        <w:t>T = 2πf.</w:t>
      </w:r>
      <w:r w:rsidRPr="00FB764E">
        <w:rPr>
          <w:rStyle w:val="YoungMixChar"/>
          <w:rFonts w:cs="Times New Roman"/>
          <w:b/>
          <w:sz w:val="26"/>
          <w:szCs w:val="26"/>
        </w:rPr>
        <w:tab/>
        <w:t xml:space="preserve">B. </w:t>
      </w:r>
      <w:r w:rsidRPr="00FB764E">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f</m:t>
            </m:r>
          </m:den>
        </m:f>
      </m:oMath>
      <w:r w:rsidRPr="00FB764E">
        <w:rPr>
          <w:rFonts w:eastAsia="Times New Roman" w:cs="Times New Roman"/>
          <w:sz w:val="26"/>
          <w:szCs w:val="26"/>
        </w:rPr>
        <w:t>.</w:t>
      </w:r>
      <w:r w:rsidRPr="00FB764E">
        <w:rPr>
          <w:rStyle w:val="YoungMixChar"/>
          <w:rFonts w:cs="Times New Roman"/>
          <w:b/>
          <w:sz w:val="26"/>
          <w:szCs w:val="26"/>
        </w:rPr>
        <w:tab/>
        <w:t xml:space="preserve">C. </w:t>
      </w:r>
      <w:r w:rsidRPr="00FB764E">
        <w:rPr>
          <w:rFonts w:eastAsia="Times New Roman" w:cs="Times New Roman"/>
          <w:sz w:val="26"/>
          <w:szCs w:val="26"/>
        </w:rPr>
        <w:t>T = f.</w:t>
      </w:r>
      <w:r w:rsidRPr="00FB764E">
        <w:rPr>
          <w:rStyle w:val="YoungMixChar"/>
          <w:rFonts w:cs="Times New Roman"/>
          <w:b/>
          <w:sz w:val="26"/>
          <w:szCs w:val="26"/>
        </w:rPr>
        <w:tab/>
        <w:t xml:space="preserve">D. </w:t>
      </w:r>
      <w:r w:rsidRPr="00FB764E">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oMath>
      <w:r w:rsidRPr="00FB764E">
        <w:rPr>
          <w:rFonts w:eastAsia="Times New Roman" w:cs="Times New Roman"/>
          <w:sz w:val="26"/>
          <w:szCs w:val="26"/>
        </w:rPr>
        <w:t>.</w:t>
      </w:r>
    </w:p>
    <w:p w14:paraId="408F8F20" w14:textId="77777777" w:rsidR="00FB764E" w:rsidRPr="00FB764E" w:rsidRDefault="00FB764E" w:rsidP="00FB764E">
      <w:pPr>
        <w:tabs>
          <w:tab w:val="left" w:pos="284"/>
          <w:tab w:val="left" w:pos="2835"/>
          <w:tab w:val="left" w:pos="5387"/>
          <w:tab w:val="left" w:pos="7938"/>
        </w:tabs>
        <w:spacing w:before="120" w:after="120" w:line="276" w:lineRule="auto"/>
        <w:contextualSpacing w:val="0"/>
        <w:rPr>
          <w:b/>
          <w:sz w:val="26"/>
          <w:szCs w:val="26"/>
        </w:rPr>
      </w:pPr>
    </w:p>
    <w:p w14:paraId="0989920B" w14:textId="77777777" w:rsidR="00616B29" w:rsidRPr="00FB764E" w:rsidRDefault="00616B29" w:rsidP="00FB764E">
      <w:pPr>
        <w:spacing w:line="276" w:lineRule="auto"/>
        <w:jc w:val="center"/>
        <w:rPr>
          <w:sz w:val="26"/>
          <w:szCs w:val="26"/>
        </w:rPr>
      </w:pPr>
      <w:r w:rsidRPr="00FB764E">
        <w:rPr>
          <w:rStyle w:val="YoungMixChar"/>
          <w:b/>
          <w:i/>
          <w:sz w:val="26"/>
          <w:szCs w:val="26"/>
        </w:rPr>
        <w:t>------ HẾT ------</w:t>
      </w:r>
    </w:p>
    <w:sectPr w:rsidR="00616B29" w:rsidRPr="00FB764E"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42E4" w14:textId="77777777" w:rsidR="006123E2" w:rsidRDefault="006123E2">
      <w:pPr>
        <w:spacing w:line="240" w:lineRule="auto"/>
      </w:pPr>
      <w:r>
        <w:separator/>
      </w:r>
    </w:p>
  </w:endnote>
  <w:endnote w:type="continuationSeparator" w:id="0">
    <w:p w14:paraId="47F4926F" w14:textId="77777777" w:rsidR="006123E2" w:rsidRDefault="00612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altName w:val="MS Gothic"/>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9B8C" w14:textId="77777777" w:rsidR="006123E2" w:rsidRDefault="006123E2">
      <w:pPr>
        <w:spacing w:line="240" w:lineRule="auto"/>
      </w:pPr>
      <w:r>
        <w:separator/>
      </w:r>
    </w:p>
  </w:footnote>
  <w:footnote w:type="continuationSeparator" w:id="0">
    <w:p w14:paraId="294B8956" w14:textId="77777777" w:rsidR="006123E2" w:rsidRDefault="006123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1B04B8"/>
    <w:rsid w:val="001D0CD4"/>
    <w:rsid w:val="001F4ED3"/>
    <w:rsid w:val="00207FA2"/>
    <w:rsid w:val="002142BA"/>
    <w:rsid w:val="00227BF5"/>
    <w:rsid w:val="003117F4"/>
    <w:rsid w:val="0037199F"/>
    <w:rsid w:val="003A4920"/>
    <w:rsid w:val="00477776"/>
    <w:rsid w:val="00510C5D"/>
    <w:rsid w:val="00554BBE"/>
    <w:rsid w:val="0057640E"/>
    <w:rsid w:val="00590990"/>
    <w:rsid w:val="005D609F"/>
    <w:rsid w:val="005F052B"/>
    <w:rsid w:val="005F5A7E"/>
    <w:rsid w:val="006123E2"/>
    <w:rsid w:val="00616B29"/>
    <w:rsid w:val="00632E2C"/>
    <w:rsid w:val="00657612"/>
    <w:rsid w:val="00680DD9"/>
    <w:rsid w:val="00722CA6"/>
    <w:rsid w:val="007A4C53"/>
    <w:rsid w:val="007A6993"/>
    <w:rsid w:val="0083189C"/>
    <w:rsid w:val="00933A79"/>
    <w:rsid w:val="00AB6397"/>
    <w:rsid w:val="00AB6434"/>
    <w:rsid w:val="00B616C8"/>
    <w:rsid w:val="00BD7CD0"/>
    <w:rsid w:val="00D96852"/>
    <w:rsid w:val="00E13DA2"/>
    <w:rsid w:val="00F610EF"/>
    <w:rsid w:val="00F81688"/>
    <w:rsid w:val="00FB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uiPriority w:val="99"/>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735</Words>
  <Characters>4195</Characters>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2023-12-18T15:59:00Z</cp:lastPrinted>
  <dcterms:created xsi:type="dcterms:W3CDTF">2022-11-18T08:24:00Z</dcterms:created>
  <dcterms:modified xsi:type="dcterms:W3CDTF">2023-12-22T06:02:00Z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2023-12-22T06:02:19Z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7bcd72c1-4089-4ed6-b862-a24ef7e9a0ee</vt:lpwstr>
  </property>
  <property fmtid="{D5CDD505-2E9C-101B-9397-08002B2CF9AE}" pid="8" name="MSIP_Label_defa4170-0d19-0005-0004-bc88714345d2_ContentBits">
    <vt:lpwstr>0</vt:lpwstr>
  </property>
</Properties>
</file>