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E89D" w14:textId="77777777" w:rsidR="00580C7C" w:rsidRDefault="00580C7C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332AEF3" w14:textId="29F4BBD7" w:rsidR="004B556F" w:rsidRPr="00DB2B0B" w:rsidRDefault="00250BBC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  <w:t>10</w:t>
      </w:r>
      <w:r w:rsidR="004B556F"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</w:rPr>
        <w:t>HỢP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  <w:t xml:space="preserve"> CHẤT HỮU CƠ VÀ HOÁ HỌC HỮU CƠ</w:t>
      </w:r>
    </w:p>
    <w:p w14:paraId="4A6E4092" w14:textId="77777777" w:rsidR="004B556F" w:rsidRPr="006B7284" w:rsidRDefault="004B556F" w:rsidP="00F562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p w14:paraId="098BADCF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 xml:space="preserve">Khái niệm </w:t>
      </w:r>
    </w:p>
    <w:p w14:paraId="4E9792A6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Hợp chất hữu cơ là hợp chất của carbon (trừ một số các hợp chất như 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2</w:t>
      </w:r>
      <w:r w:rsidRPr="00DB2B0B">
        <w:rPr>
          <w:rFonts w:cs="Times New Roman"/>
          <w:sz w:val="24"/>
          <w:szCs w:val="24"/>
          <w:lang w:val="vi-VN"/>
        </w:rPr>
        <w:t>, CO, 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3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2-</w:t>
      </w:r>
      <w:r w:rsidRPr="00DB2B0B">
        <w:rPr>
          <w:rFonts w:cs="Times New Roman"/>
          <w:sz w:val="24"/>
          <w:szCs w:val="24"/>
          <w:lang w:val="vi-VN"/>
        </w:rPr>
        <w:t>, CN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-</w:t>
      </w:r>
      <w:r w:rsidRPr="00DB2B0B">
        <w:rPr>
          <w:rFonts w:cs="Times New Roman"/>
          <w:sz w:val="24"/>
          <w:szCs w:val="24"/>
          <w:lang w:val="vi-VN"/>
        </w:rPr>
        <w:t>, HCO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3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-</w:t>
      </w:r>
      <w:r w:rsidRPr="00DB2B0B">
        <w:rPr>
          <w:rFonts w:cs="Times New Roman"/>
          <w:sz w:val="24"/>
          <w:szCs w:val="24"/>
          <w:lang w:val="vi-VN"/>
        </w:rPr>
        <w:t>,…).</w:t>
      </w:r>
    </w:p>
    <w:p w14:paraId="27E1C9D7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Hoá học hữu cơ là ngành hoá học chuyên nghiên cứu các hợp chất hữu cơ.</w:t>
      </w:r>
    </w:p>
    <w:p w14:paraId="1C090749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Đặc điểm chung của các hợp chất hữu cơ</w:t>
      </w:r>
    </w:p>
    <w:p w14:paraId="21694E9E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Trong phân tử phải chứa nguyên tố C, ngoài ra thường có H, O, N, Halogen, S, P,…</w:t>
      </w:r>
    </w:p>
    <w:p w14:paraId="5FF9C7BB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Liên kết hoá học chủ yếu là liên kết cộng hoá trị.</w:t>
      </w:r>
    </w:p>
    <w:p w14:paraId="0C7043F4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Nhiệt độ nóng chảy thấp, nhiệt độ sôi thấp (dễ bay hơi), thường không tan hoặc ít tan trong nước, tan nhiều trong các dung môi hữu cơ.</w:t>
      </w:r>
    </w:p>
    <w:p w14:paraId="49EB9426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Dễ cháy, kém bền với nhiệt, dễ bị nhiệt phân huỷ.</w:t>
      </w:r>
    </w:p>
    <w:p w14:paraId="6D9F4B98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Phản ứng của các hợp chất hữu cơ thường xảy ra chậm, theo nhiều hướng, tạo ra hỗn hợp các sản phẩm.</w:t>
      </w:r>
    </w:p>
    <w:p w14:paraId="1324059A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Phân loại hợp chất hữu cơ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3950"/>
        <w:gridCol w:w="4131"/>
      </w:tblGrid>
      <w:tr w:rsidR="00DB2B0B" w:rsidRPr="00DB2B0B" w14:paraId="19E9BFD0" w14:textId="77777777" w:rsidTr="00DB2B0B">
        <w:trPr>
          <w:trHeight w:val="598"/>
        </w:trPr>
        <w:tc>
          <w:tcPr>
            <w:tcW w:w="1417" w:type="dxa"/>
          </w:tcPr>
          <w:p w14:paraId="67F79054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Hợp chất hữu cơ</w:t>
            </w:r>
          </w:p>
        </w:tc>
        <w:tc>
          <w:tcPr>
            <w:tcW w:w="3950" w:type="dxa"/>
          </w:tcPr>
          <w:p w14:paraId="1F68C6E0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Hydrocarbon</w:t>
            </w:r>
          </w:p>
        </w:tc>
        <w:tc>
          <w:tcPr>
            <w:tcW w:w="4131" w:type="dxa"/>
          </w:tcPr>
          <w:p w14:paraId="11A2497B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Dẫn xuất của hydrocarbon</w:t>
            </w:r>
          </w:p>
        </w:tc>
      </w:tr>
      <w:tr w:rsidR="00DB2B0B" w:rsidRPr="00DB2B0B" w14:paraId="2BB407F5" w14:textId="77777777" w:rsidTr="00DB2B0B">
        <w:trPr>
          <w:trHeight w:val="1184"/>
        </w:trPr>
        <w:tc>
          <w:tcPr>
            <w:tcW w:w="1417" w:type="dxa"/>
          </w:tcPr>
          <w:p w14:paraId="37705705" w14:textId="77777777" w:rsidR="00DB2B0B" w:rsidRPr="00DB2B0B" w:rsidRDefault="00DB2B0B" w:rsidP="00F56275">
            <w:pPr>
              <w:spacing w:line="276" w:lineRule="auto"/>
              <w:rPr>
                <w:szCs w:val="24"/>
                <w:lang w:val="vi-VN"/>
              </w:rPr>
            </w:pPr>
          </w:p>
        </w:tc>
        <w:tc>
          <w:tcPr>
            <w:tcW w:w="3950" w:type="dxa"/>
          </w:tcPr>
          <w:p w14:paraId="6BC72717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Là những hợp chất được tạo thành từ hai nguyên tố Carbon và hydrogen.</w:t>
            </w:r>
          </w:p>
          <w:p w14:paraId="52339A1C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Ví dụ: CH</w:t>
            </w:r>
            <w:r w:rsidRPr="00DB2B0B">
              <w:rPr>
                <w:szCs w:val="24"/>
                <w:vertAlign w:val="subscript"/>
                <w:lang w:val="vi-VN"/>
              </w:rPr>
              <w:t>4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4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6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6</w:t>
            </w:r>
            <w:r w:rsidRPr="00DB2B0B">
              <w:rPr>
                <w:szCs w:val="24"/>
                <w:lang w:val="vi-VN"/>
              </w:rPr>
              <w:t>,……</w:t>
            </w:r>
          </w:p>
        </w:tc>
        <w:tc>
          <w:tcPr>
            <w:tcW w:w="4131" w:type="dxa"/>
          </w:tcPr>
          <w:p w14:paraId="20AC0EA6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Là những hợp chất được tạo thành từ nguyên tố Carbon và nguyên tử (nhóm nguyên tử) của nguyên tố khác.</w:t>
            </w:r>
          </w:p>
          <w:p w14:paraId="03BAAE0E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Ví dụ: CH</w:t>
            </w:r>
            <w:r w:rsidRPr="00DB2B0B">
              <w:rPr>
                <w:szCs w:val="24"/>
                <w:vertAlign w:val="subscript"/>
                <w:lang w:val="vi-VN"/>
              </w:rPr>
              <w:t>3</w:t>
            </w:r>
            <w:r w:rsidRPr="00DB2B0B">
              <w:rPr>
                <w:szCs w:val="24"/>
                <w:lang w:val="vi-VN"/>
              </w:rPr>
              <w:t>Cl,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5</w:t>
            </w:r>
          </w:p>
        </w:tc>
      </w:tr>
    </w:tbl>
    <w:p w14:paraId="34A216AD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Nhóm chức trong phân tử hợp chất hữu cơ</w:t>
      </w:r>
    </w:p>
    <w:p w14:paraId="494CA810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 xml:space="preserve">Khái niệm </w:t>
      </w:r>
    </w:p>
    <w:p w14:paraId="1CD85704" w14:textId="77777777" w:rsidR="00DB2B0B" w:rsidRPr="00DB2B0B" w:rsidRDefault="00DB2B0B" w:rsidP="00F56275">
      <w:pPr>
        <w:spacing w:line="276" w:lineRule="auto"/>
        <w:ind w:left="426" w:firstLine="425"/>
        <w:rPr>
          <w:rFonts w:ascii="Times New Roman" w:hAnsi="Times New Roman" w:cs="Times New Roman"/>
          <w:sz w:val="24"/>
          <w:szCs w:val="24"/>
          <w:lang w:val="vi-VN"/>
        </w:rPr>
      </w:pPr>
      <w:r w:rsidRPr="00DB2B0B">
        <w:rPr>
          <w:rFonts w:ascii="Times New Roman" w:hAnsi="Times New Roman" w:cs="Times New Roman"/>
          <w:sz w:val="24"/>
          <w:szCs w:val="24"/>
          <w:lang w:val="vi-VN"/>
        </w:rPr>
        <w:t>Nhóm chức là nguyên tử hoặc nhóm nguyên tử trong phân tử gây ra những tính chất hoá học đặc trưng của hợp chất hữu cơ.</w:t>
      </w:r>
    </w:p>
    <w:p w14:paraId="328EE8D4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Một số nhóm chức cơ bản thường gặp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505"/>
      </w:tblGrid>
      <w:tr w:rsidR="00DB2B0B" w:rsidRPr="00DB2B0B" w14:paraId="70E775AE" w14:textId="77777777" w:rsidTr="00DB2B0B">
        <w:trPr>
          <w:trHeight w:val="415"/>
          <w:jc w:val="center"/>
        </w:trPr>
        <w:tc>
          <w:tcPr>
            <w:tcW w:w="2242" w:type="dxa"/>
          </w:tcPr>
          <w:p w14:paraId="2F86E595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Loại hợp chất</w:t>
            </w:r>
          </w:p>
        </w:tc>
        <w:tc>
          <w:tcPr>
            <w:tcW w:w="2505" w:type="dxa"/>
          </w:tcPr>
          <w:p w14:paraId="6522536D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Nhóm chức</w:t>
            </w:r>
          </w:p>
        </w:tc>
      </w:tr>
      <w:tr w:rsidR="00DB2B0B" w:rsidRPr="00DB2B0B" w14:paraId="23DAF04A" w14:textId="77777777" w:rsidTr="00DB2B0B">
        <w:trPr>
          <w:trHeight w:val="431"/>
          <w:jc w:val="center"/>
        </w:trPr>
        <w:tc>
          <w:tcPr>
            <w:tcW w:w="2242" w:type="dxa"/>
          </w:tcPr>
          <w:p w14:paraId="7A9A826D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Dẫn xuất halogen</w:t>
            </w:r>
          </w:p>
        </w:tc>
        <w:tc>
          <w:tcPr>
            <w:tcW w:w="2505" w:type="dxa"/>
          </w:tcPr>
          <w:p w14:paraId="148A974C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X (F, Cl, Br, I)</w:t>
            </w:r>
          </w:p>
        </w:tc>
      </w:tr>
      <w:tr w:rsidR="00DB2B0B" w:rsidRPr="00DB2B0B" w14:paraId="578FA12A" w14:textId="77777777" w:rsidTr="00DB2B0B">
        <w:trPr>
          <w:trHeight w:val="415"/>
          <w:jc w:val="center"/>
        </w:trPr>
        <w:tc>
          <w:tcPr>
            <w:tcW w:w="2242" w:type="dxa"/>
          </w:tcPr>
          <w:p w14:paraId="21410AC5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Alcohol</w:t>
            </w:r>
          </w:p>
        </w:tc>
        <w:tc>
          <w:tcPr>
            <w:tcW w:w="2505" w:type="dxa"/>
          </w:tcPr>
          <w:p w14:paraId="5746F0C5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OH</w:t>
            </w:r>
          </w:p>
        </w:tc>
      </w:tr>
      <w:tr w:rsidR="00DB2B0B" w:rsidRPr="00DB2B0B" w14:paraId="546288B0" w14:textId="77777777" w:rsidTr="00DB2B0B">
        <w:trPr>
          <w:trHeight w:val="415"/>
          <w:jc w:val="center"/>
        </w:trPr>
        <w:tc>
          <w:tcPr>
            <w:tcW w:w="2242" w:type="dxa"/>
          </w:tcPr>
          <w:p w14:paraId="3C269BC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Aldehyde</w:t>
            </w:r>
          </w:p>
        </w:tc>
        <w:tc>
          <w:tcPr>
            <w:tcW w:w="2505" w:type="dxa"/>
          </w:tcPr>
          <w:p w14:paraId="3033F59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CHO</w:t>
            </w:r>
          </w:p>
        </w:tc>
      </w:tr>
      <w:tr w:rsidR="00DB2B0B" w:rsidRPr="00DB2B0B" w14:paraId="309A6E02" w14:textId="77777777" w:rsidTr="00DB2B0B">
        <w:trPr>
          <w:trHeight w:val="431"/>
          <w:jc w:val="center"/>
        </w:trPr>
        <w:tc>
          <w:tcPr>
            <w:tcW w:w="2242" w:type="dxa"/>
          </w:tcPr>
          <w:p w14:paraId="63229D0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Ketone</w:t>
            </w:r>
          </w:p>
        </w:tc>
        <w:tc>
          <w:tcPr>
            <w:tcW w:w="2505" w:type="dxa"/>
          </w:tcPr>
          <w:p w14:paraId="41F0091D" w14:textId="5A88AF8D" w:rsidR="00DB2B0B" w:rsidRPr="009C0BD1" w:rsidRDefault="009C0BD1" w:rsidP="009C0BD1">
            <w:pPr>
              <w:spacing w:line="276" w:lineRule="auto"/>
              <w:jc w:val="center"/>
              <w:rPr>
                <w:szCs w:val="24"/>
              </w:rPr>
            </w:pPr>
            <w:r>
              <w:object w:dxaOrig="720" w:dyaOrig="525" w14:anchorId="5C7048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6.25pt" o:ole="">
                  <v:imagedata r:id="rId9" o:title=""/>
                </v:shape>
                <o:OLEObject Type="Embed" ProgID="ChemWindow.Document" ShapeID="_x0000_i1025" DrawAspect="Content" ObjectID="_1745869099" r:id="rId10"/>
              </w:object>
            </w:r>
          </w:p>
        </w:tc>
      </w:tr>
      <w:tr w:rsidR="00DB2B0B" w:rsidRPr="00DB2B0B" w14:paraId="3E516721" w14:textId="77777777" w:rsidTr="00DB2B0B">
        <w:trPr>
          <w:trHeight w:val="415"/>
          <w:jc w:val="center"/>
        </w:trPr>
        <w:tc>
          <w:tcPr>
            <w:tcW w:w="2242" w:type="dxa"/>
          </w:tcPr>
          <w:p w14:paraId="2F7B1FB7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Carboxylic acid</w:t>
            </w:r>
          </w:p>
        </w:tc>
        <w:tc>
          <w:tcPr>
            <w:tcW w:w="2505" w:type="dxa"/>
          </w:tcPr>
          <w:p w14:paraId="217C72EB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COOH</w:t>
            </w:r>
          </w:p>
        </w:tc>
      </w:tr>
      <w:tr w:rsidR="00DB2B0B" w:rsidRPr="00DB2B0B" w14:paraId="57A4DD50" w14:textId="77777777" w:rsidTr="00DB2B0B">
        <w:trPr>
          <w:trHeight w:val="415"/>
          <w:jc w:val="center"/>
        </w:trPr>
        <w:tc>
          <w:tcPr>
            <w:tcW w:w="2242" w:type="dxa"/>
          </w:tcPr>
          <w:p w14:paraId="53EE3AF3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Ester</w:t>
            </w:r>
          </w:p>
        </w:tc>
        <w:tc>
          <w:tcPr>
            <w:tcW w:w="2505" w:type="dxa"/>
          </w:tcPr>
          <w:p w14:paraId="75584D92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COO</w:t>
            </w:r>
            <w:r w:rsidRPr="00DB2B0B">
              <w:rPr>
                <w:szCs w:val="24"/>
                <w:lang w:val="vi-VN"/>
              </w:rPr>
              <w:sym w:font="Symbol" w:char="F02D"/>
            </w:r>
          </w:p>
        </w:tc>
      </w:tr>
      <w:tr w:rsidR="00DB2B0B" w:rsidRPr="00DB2B0B" w14:paraId="2738C747" w14:textId="77777777" w:rsidTr="00DB2B0B">
        <w:trPr>
          <w:trHeight w:val="431"/>
          <w:jc w:val="center"/>
        </w:trPr>
        <w:tc>
          <w:tcPr>
            <w:tcW w:w="2242" w:type="dxa"/>
          </w:tcPr>
          <w:p w14:paraId="6ACB28E4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Amine</w:t>
            </w:r>
          </w:p>
        </w:tc>
        <w:tc>
          <w:tcPr>
            <w:tcW w:w="2505" w:type="dxa"/>
          </w:tcPr>
          <w:p w14:paraId="0EECA313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NH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</w:p>
        </w:tc>
      </w:tr>
      <w:tr w:rsidR="00DB2B0B" w:rsidRPr="00DB2B0B" w14:paraId="33601F0A" w14:textId="77777777" w:rsidTr="00DB2B0B">
        <w:trPr>
          <w:trHeight w:val="415"/>
          <w:jc w:val="center"/>
        </w:trPr>
        <w:tc>
          <w:tcPr>
            <w:tcW w:w="2242" w:type="dxa"/>
          </w:tcPr>
          <w:p w14:paraId="4841AB2F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Ether</w:t>
            </w:r>
          </w:p>
        </w:tc>
        <w:tc>
          <w:tcPr>
            <w:tcW w:w="2505" w:type="dxa"/>
          </w:tcPr>
          <w:p w14:paraId="1A51135A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O</w:t>
            </w:r>
            <w:r w:rsidRPr="00DB2B0B">
              <w:rPr>
                <w:szCs w:val="24"/>
                <w:lang w:val="vi-VN"/>
              </w:rPr>
              <w:sym w:font="Symbol" w:char="F02D"/>
            </w:r>
          </w:p>
        </w:tc>
      </w:tr>
    </w:tbl>
    <w:p w14:paraId="09939715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Phổ hồng ngoại</w:t>
      </w:r>
    </w:p>
    <w:p w14:paraId="7E17A8F0" w14:textId="0832ACE4" w:rsidR="00DB2B0B" w:rsidRDefault="00DB2B0B" w:rsidP="00F56275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DB2B0B">
        <w:rPr>
          <w:rFonts w:ascii="Times New Roman" w:hAnsi="Times New Roman" w:cs="Times New Roman"/>
          <w:sz w:val="24"/>
          <w:szCs w:val="24"/>
          <w:lang w:val="vi-VN"/>
        </w:rPr>
        <w:t>Phổ hồng ngoại thường được sử dụng để xác định có mặt của các nhóm chức trong phân tử hợp chất hữu cơ.</w:t>
      </w:r>
      <w:bookmarkStart w:id="1" w:name="_GoBack"/>
      <w:bookmarkEnd w:id="1"/>
    </w:p>
    <w:p w14:paraId="1C5D7C07" w14:textId="77777777" w:rsidR="00215AF4" w:rsidRPr="00F55460" w:rsidRDefault="00215AF4" w:rsidP="00F56275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496BD888" w14:textId="77777777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07937190" w14:textId="5CC81B60" w:rsidR="00215AF4" w:rsidRPr="00C55471" w:rsidRDefault="00215AF4" w:rsidP="00F5627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F5546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55471"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 chất hữu cơ là</w:t>
      </w:r>
    </w:p>
    <w:p w14:paraId="3E786067" w14:textId="64B9EB3F" w:rsidR="00215AF4" w:rsidRPr="00C55471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lastRenderedPageBreak/>
        <w:tab/>
        <w:t xml:space="preserve">A. 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Hợp chất của cacbon trừ CO, CO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, H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CO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3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, muối cacbonat kim loại…</w:t>
      </w:r>
    </w:p>
    <w:p w14:paraId="2B172703" w14:textId="1E406C5E" w:rsidR="00215AF4" w:rsidRPr="00F55460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khó tan trong nước.</w:t>
      </w:r>
    </w:p>
    <w:p w14:paraId="32405E88" w14:textId="2FEA1077" w:rsidR="00215AF4" w:rsidRPr="00F55460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của cacbon và một số nguyên tố khác trừ N, Cl, O.</w:t>
      </w:r>
    </w:p>
    <w:p w14:paraId="523D4E83" w14:textId="0CA9DE74" w:rsidR="00215AF4" w:rsidRPr="00215AF4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có nhiệt độ sôi cao.</w:t>
      </w:r>
    </w:p>
    <w:p w14:paraId="14F9C7FE" w14:textId="7898E81E" w:rsidR="00215AF4" w:rsidRPr="00C55471" w:rsidRDefault="00215AF4" w:rsidP="00F5627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Câu 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>2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. </w:t>
      </w:r>
      <w:r w:rsidR="00C55471"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 nào sau đây thuộc loại hợp chất hữu cơ?</w:t>
      </w:r>
    </w:p>
    <w:p w14:paraId="10C6C934" w14:textId="3146630B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F554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CO</w:t>
      </w:r>
      <w:r w:rsidR="00C55471" w:rsidRPr="00C554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B. 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CH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4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CO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K</w:t>
      </w:r>
      <w:r w:rsidR="00C55471" w:rsidRPr="00C55471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CO</w:t>
      </w:r>
      <w:r w:rsidR="00C55471" w:rsidRPr="00C55471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</w:p>
    <w:p w14:paraId="3DE7AA5F" w14:textId="284E3E57" w:rsid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>Câu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3.</w:t>
      </w:r>
      <w:r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Dựa vào thành phần phân tử, hợp chất hữu cơ được chia thành mấy loại chính?</w:t>
      </w:r>
    </w:p>
    <w:p w14:paraId="66114EB4" w14:textId="297E23F5" w:rsidR="00C55471" w:rsidRP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1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B.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2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3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4</w:t>
      </w:r>
    </w:p>
    <w:p w14:paraId="263C1AF1" w14:textId="514479FE" w:rsid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4.</w:t>
      </w:r>
      <w:r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 nào sau đây không thuộc loại chất hữu cơ?</w:t>
      </w:r>
    </w:p>
    <w:p w14:paraId="06913D03" w14:textId="2A7913DA" w:rsidR="00C55471" w:rsidRP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Cl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COONa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D. 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CO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</w:p>
    <w:p w14:paraId="5D0F4054" w14:textId="77777777" w:rsidR="005320EF" w:rsidRDefault="00215AF4" w:rsidP="00F56275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 xml:space="preserve">Câu 5.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 học hữu cơ là</w:t>
      </w:r>
    </w:p>
    <w:p w14:paraId="0D9CD56F" w14:textId="77777777" w:rsidR="005320EF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EF"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A. </w:t>
      </w:r>
      <w:r w:rsidRPr="005320EF">
        <w:rPr>
          <w:rFonts w:ascii="Times New Roman" w:hAnsi="Times New Roman" w:cs="Times New Roman"/>
          <w:sz w:val="24"/>
          <w:szCs w:val="24"/>
        </w:rPr>
        <w:t>Ngành hóa học chuyên nghiên cứu các hợp chất có trong tự nhiên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1C4C43E0" w14:textId="53460E67" w:rsidR="005320EF" w:rsidRPr="00F55460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20EF">
        <w:rPr>
          <w:rFonts w:ascii="Times New Roman" w:hAnsi="Times New Roman" w:cs="Times New Roman"/>
          <w:bCs/>
          <w:sz w:val="24"/>
          <w:szCs w:val="24"/>
        </w:rPr>
        <w:t>Ngành hóa học chuyên nghiên cứu các hợp chất của cacbon</w:t>
      </w:r>
      <w:r w:rsidRPr="00C55471">
        <w:rPr>
          <w:rFonts w:ascii="Times New Roman" w:hAnsi="Times New Roman" w:cs="Times New Roman"/>
          <w:sz w:val="24"/>
          <w:szCs w:val="24"/>
        </w:rPr>
        <w:t>.</w:t>
      </w:r>
    </w:p>
    <w:p w14:paraId="34D4976E" w14:textId="680089C5" w:rsidR="005320EF" w:rsidRPr="00F55460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5320EF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5320E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  <w:highlight w:val="yellow"/>
        </w:rPr>
        <w:t>Ngành hóa học chuyên nghiên cứu về các hợp chất hữu cơ</w:t>
      </w:r>
    </w:p>
    <w:p w14:paraId="037C4890" w14:textId="77777777" w:rsid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</w:rPr>
        <w:t>Ngành hóa học chuyên nghiên cứu các chất trong cơ thể sống</w:t>
      </w:r>
    </w:p>
    <w:p w14:paraId="135AB3E5" w14:textId="0FA243B7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6.</w:t>
      </w:r>
      <w:r w:rsidR="005320EF"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 các phát biểu sau:</w:t>
      </w:r>
    </w:p>
    <w:p w14:paraId="243E33E6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 Đốt cháy hợp chất hữu cơ luôn thu được CO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và H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O.</w:t>
      </w:r>
    </w:p>
    <w:p w14:paraId="0159D3FA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 Hợp chất hữu cơ có ở xung quanh ta.</w:t>
      </w:r>
    </w:p>
    <w:p w14:paraId="6E25D3FE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(3) Hợp chất hữu cơ là hợp chất của cacbon.</w:t>
      </w:r>
    </w:p>
    <w:p w14:paraId="3C429DA1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Hóa học hữu cơ có vai trò quan trọng trong sự phát triển kinh tế, xã hội.</w:t>
      </w:r>
    </w:p>
    <w:p w14:paraId="62A5ED26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 phát biểu đúng là</w:t>
      </w:r>
    </w:p>
    <w:p w14:paraId="09FC9870" w14:textId="04D545FB" w:rsidR="007971D5" w:rsidRPr="00AB4121" w:rsidRDefault="005320EF" w:rsidP="00AB412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1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2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3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4</w:t>
      </w:r>
    </w:p>
    <w:p w14:paraId="03087C4D" w14:textId="77777777" w:rsidR="007971D5" w:rsidRDefault="00215AF4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7.</w:t>
      </w:r>
      <w:r w:rsidR="005320EF" w:rsidRPr="007971D5">
        <w:rPr>
          <w:rFonts w:ascii="Times New Roman" w:hAnsi="Times New Roman" w:cs="Times New Roman"/>
          <w:sz w:val="24"/>
          <w:szCs w:val="24"/>
        </w:rPr>
        <w:t xml:space="preserve"> </w:t>
      </w:r>
      <w:r w:rsidR="003106D1" w:rsidRPr="007971D5">
        <w:rPr>
          <w:rFonts w:ascii="Times New Roman" w:hAnsi="Times New Roman" w:cs="Times New Roman"/>
          <w:sz w:val="24"/>
          <w:szCs w:val="24"/>
        </w:rPr>
        <w:t xml:space="preserve">Tính chất vật lý chung của các chất hữu cơ là: </w:t>
      </w:r>
    </w:p>
    <w:p w14:paraId="0A05D32A" w14:textId="26F0EEA4" w:rsidR="007971D5" w:rsidRPr="007971D5" w:rsidRDefault="007971D5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6D1" w:rsidRPr="007971D5">
        <w:rPr>
          <w:rFonts w:ascii="Times New Roman" w:hAnsi="Times New Roman" w:cs="Times New Roman"/>
          <w:b/>
          <w:sz w:val="24"/>
          <w:szCs w:val="24"/>
        </w:rPr>
        <w:t>A</w:t>
      </w:r>
      <w:r w:rsidR="003106D1" w:rsidRPr="007971D5">
        <w:rPr>
          <w:rFonts w:ascii="Times New Roman" w:hAnsi="Times New Roman" w:cs="Times New Roman"/>
          <w:sz w:val="24"/>
          <w:szCs w:val="24"/>
        </w:rPr>
        <w:t>. Có nhiệt độ nóng chảy và nhiệt độ sôi cao, kém tan hoặc không tan trong nước.</w:t>
      </w:r>
    </w:p>
    <w:p w14:paraId="5D086EFC" w14:textId="77777777" w:rsidR="007971D5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Pr="007971D5">
        <w:rPr>
          <w:rFonts w:ascii="Times New Roman" w:hAnsi="Times New Roman" w:cs="Times New Roman"/>
          <w:sz w:val="24"/>
          <w:szCs w:val="24"/>
          <w:highlight w:val="yellow"/>
        </w:rPr>
        <w:t>. Có nhiệt độ nóng chảy và nhiệt độ sôi thấp, kém tan hoặc không tan trong nước.</w:t>
      </w:r>
      <w:r w:rsidRPr="00797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C0A7C" w14:textId="341321E7" w:rsidR="003106D1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</w:rPr>
        <w:t>C</w:t>
      </w:r>
      <w:r w:rsidRPr="007971D5">
        <w:rPr>
          <w:rFonts w:ascii="Times New Roman" w:hAnsi="Times New Roman" w:cs="Times New Roman"/>
          <w:sz w:val="24"/>
          <w:szCs w:val="24"/>
        </w:rPr>
        <w:t xml:space="preserve">. Có nhiệt độ nóng chảy cao và nhiệt độ sôi thấp, tan tốt trong nước. </w:t>
      </w:r>
    </w:p>
    <w:p w14:paraId="701B5CF9" w14:textId="1896BD18" w:rsidR="003106D1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</w:rPr>
        <w:t>D</w:t>
      </w:r>
      <w:r w:rsidRPr="007971D5">
        <w:rPr>
          <w:rFonts w:ascii="Times New Roman" w:hAnsi="Times New Roman" w:cs="Times New Roman"/>
          <w:sz w:val="24"/>
          <w:szCs w:val="24"/>
        </w:rPr>
        <w:t xml:space="preserve">. Có nhiệt độ nóng chảy thấp và nhiệt độ sôi cao, tan tốt trong nước. </w:t>
      </w:r>
    </w:p>
    <w:p w14:paraId="0EFCA0D9" w14:textId="6AC7B98F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8.</w:t>
      </w:r>
      <w:r w:rsid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nào sau đây là dẫn xuất của hiđrocacbon?</w:t>
      </w:r>
    </w:p>
    <w:p w14:paraId="571735EC" w14:textId="1D422998" w:rsidR="00511167" w:rsidRPr="00F55460" w:rsidRDefault="00511167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EF">
        <w:rPr>
          <w:rFonts w:ascii="Times New Roman" w:hAnsi="Times New Roman" w:cs="Times New Roman"/>
          <w:bCs/>
          <w:sz w:val="24"/>
          <w:szCs w:val="24"/>
        </w:rPr>
        <w:t>CH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bCs/>
          <w:sz w:val="24"/>
          <w:szCs w:val="24"/>
        </w:rPr>
        <w:t>NO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sz w:val="24"/>
          <w:szCs w:val="24"/>
        </w:rPr>
        <w:t>, CaCO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bCs/>
          <w:sz w:val="24"/>
          <w:szCs w:val="24"/>
        </w:rPr>
        <w:t>, C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bCs/>
          <w:sz w:val="24"/>
          <w:szCs w:val="24"/>
        </w:rPr>
        <w:t>H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320EF">
        <w:rPr>
          <w:rFonts w:ascii="Times New Roman" w:hAnsi="Times New Roman" w:cs="Times New Roman"/>
          <w:sz w:val="24"/>
          <w:szCs w:val="24"/>
        </w:rPr>
        <w:t>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O, 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, CH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sz w:val="24"/>
          <w:szCs w:val="24"/>
        </w:rPr>
        <w:t>NO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7F8C30D4" w14:textId="77777777" w:rsidR="00511167" w:rsidRPr="00215AF4" w:rsidRDefault="00511167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 xml:space="preserve"> CH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NO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O, C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</w:rPr>
        <w:t>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O, 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, CaCO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DE4696A" w14:textId="77777777" w:rsidR="003106D1" w:rsidRP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9.</w:t>
      </w:r>
      <w:r w:rsidR="0051116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11167" w:rsidRPr="00511167">
        <w:rPr>
          <w:rFonts w:ascii="Times New Roman" w:hAnsi="Times New Roman" w:cs="Times New Roman"/>
          <w:b/>
          <w:color w:val="003FFF"/>
          <w:sz w:val="24"/>
          <w:szCs w:val="24"/>
        </w:rPr>
        <w:t> </w:t>
      </w:r>
      <w:r w:rsidR="003106D1" w:rsidRPr="003106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Phương pháp không dùng để tách biệt và tinh chế các chất hữu cơ là </w:t>
      </w:r>
    </w:p>
    <w:p w14:paraId="6AF17C0E" w14:textId="546D3C2C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pháp chưng cất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06D1">
        <w:rPr>
          <w:rFonts w:ascii="Times New Roman" w:hAnsi="Times New Roman" w:cs="Times New Roman"/>
          <w:bCs/>
          <w:sz w:val="24"/>
          <w:szCs w:val="24"/>
        </w:rPr>
        <w:t>Phương</w:t>
      </w:r>
      <w:r w:rsidRPr="003106D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pháp chiết</w:t>
      </w:r>
    </w:p>
    <w:p w14:paraId="4D310871" w14:textId="1B3D96F4" w:rsidR="003106D1" w:rsidRPr="003106D1" w:rsidRDefault="003106D1" w:rsidP="003106D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3106D1">
        <w:rPr>
          <w:rFonts w:ascii="Times New Roman" w:hAnsi="Times New Roman" w:cs="Times New Roman"/>
          <w:b/>
          <w:sz w:val="24"/>
          <w:szCs w:val="24"/>
        </w:rPr>
        <w:t>C.</w:t>
      </w:r>
      <w:r w:rsidRPr="003106D1">
        <w:rPr>
          <w:rFonts w:ascii="Times New Roman" w:hAnsi="Times New Roman" w:cs="Times New Roman"/>
          <w:sz w:val="24"/>
          <w:szCs w:val="24"/>
        </w:rPr>
        <w:t xml:space="preserve"> Phương</w:t>
      </w:r>
      <w:r w:rsidRPr="003106D1">
        <w:rPr>
          <w:rFonts w:ascii="Times New Roman" w:hAnsi="Times New Roman" w:cs="Times New Roman"/>
          <w:sz w:val="24"/>
          <w:szCs w:val="24"/>
          <w:lang w:val="vi-VN"/>
        </w:rPr>
        <w:t xml:space="preserve"> pháp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kết tinh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3106D1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3106D1">
        <w:rPr>
          <w:rFonts w:ascii="Times New Roman" w:hAnsi="Times New Roman" w:cs="Times New Roman"/>
          <w:sz w:val="24"/>
          <w:szCs w:val="24"/>
          <w:highlight w:val="yellow"/>
        </w:rPr>
        <w:t xml:space="preserve"> Phương</w:t>
      </w:r>
      <w:r w:rsidRPr="003106D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pháp sunfat</w:t>
      </w:r>
    </w:p>
    <w:p w14:paraId="27FFD0AF" w14:textId="0C6AD872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10.</w:t>
      </w:r>
      <w:r w:rsidR="0051116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11167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thành phần phân tử hợp chất hữu cơ nhất thiết phải có nguyên tố</w:t>
      </w:r>
    </w:p>
    <w:p w14:paraId="4BDBAF96" w14:textId="6942C330" w:rsidR="00511167" w:rsidRPr="00CE7BF3" w:rsidRDefault="00511167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F554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Nit</w:t>
      </w:r>
      <w:r>
        <w:rPr>
          <w:rFonts w:ascii="Times New Roman" w:hAnsi="Times New Roman" w:cs="Times New Roman"/>
          <w:sz w:val="24"/>
          <w:szCs w:val="24"/>
          <w:lang w:val="vi-VN"/>
        </w:rPr>
        <w:t>ơ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Oxi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Hidro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511167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Cacbon</w:t>
      </w:r>
    </w:p>
    <w:p w14:paraId="2C8EE947" w14:textId="77777777" w:rsidR="00CE7BF3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11.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8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là</w:t>
      </w:r>
    </w:p>
    <w:p w14:paraId="433E3035" w14:textId="77777777" w:rsidR="003106D1" w:rsidRDefault="00CE7BF3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  <w:lang w:val="vi-VN"/>
        </w:rPr>
        <w:t>30%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40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50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CE7BF3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60%</w:t>
      </w:r>
    </w:p>
    <w:p w14:paraId="30DB991C" w14:textId="49B516F2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12.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3106D1">
        <w:rPr>
          <w:rFonts w:ascii="Times New Roman" w:hAnsi="Times New Roman" w:cs="Times New Roman"/>
          <w:sz w:val="24"/>
          <w:szCs w:val="24"/>
        </w:rPr>
        <w:t xml:space="preserve">Nhóm chức là </w:t>
      </w:r>
    </w:p>
    <w:p w14:paraId="72457AB4" w14:textId="3EA56206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>Là một nhóm nguyên tử khác biệt trong chất hữu cơ</w:t>
      </w:r>
    </w:p>
    <w:p w14:paraId="61308D71" w14:textId="20444AD0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 xml:space="preserve">Là một nguyên tử bất kì trong phân tử chất hữu cơ </w:t>
      </w:r>
    </w:p>
    <w:p w14:paraId="0FFB956A" w14:textId="2F642160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 xml:space="preserve">Là một nhóm nguyên tử có cấu trúc không gian đặc biệt mà trong đó các nguyên tử liên kết với nhau không theo quy tắc hoá trị nào </w:t>
      </w:r>
    </w:p>
    <w:p w14:paraId="401BED09" w14:textId="4B1A03FF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t>D.</w:t>
      </w:r>
      <w:r w:rsidRPr="003106D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  <w:highlight w:val="yellow"/>
        </w:rPr>
        <w:t>Là một nguyên tử (hoặc nhóm nguyên tử) gây ra những phản ứng hoá học đặc trưng của phân tử hợp chất hữu cơ</w:t>
      </w:r>
    </w:p>
    <w:p w14:paraId="10233A06" w14:textId="211F3692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13.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các hợp chất nào sau đây là hợp chất hữu cơ ?</w:t>
      </w:r>
    </w:p>
    <w:p w14:paraId="2AC6C07B" w14:textId="6E5585E8" w:rsidR="00CE7BF3" w:rsidRPr="00F55460" w:rsidRDefault="00CE7BF3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F3">
        <w:rPr>
          <w:rFonts w:ascii="Times New Roman" w:hAnsi="Times New Roman" w:cs="Times New Roman"/>
          <w:bCs/>
          <w:sz w:val="24"/>
          <w:szCs w:val="24"/>
        </w:rPr>
        <w:t>CH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CE7BF3">
        <w:rPr>
          <w:rFonts w:ascii="Times New Roman" w:hAnsi="Times New Roman" w:cs="Times New Roman"/>
          <w:bCs/>
          <w:sz w:val="24"/>
          <w:szCs w:val="24"/>
        </w:rPr>
        <w:t>, C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bCs/>
          <w:sz w:val="24"/>
          <w:szCs w:val="24"/>
        </w:rPr>
        <w:t>H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CE7BF3">
        <w:rPr>
          <w:rFonts w:ascii="Times New Roman" w:hAnsi="Times New Roman" w:cs="Times New Roman"/>
          <w:bCs/>
          <w:sz w:val="24"/>
          <w:szCs w:val="24"/>
        </w:rPr>
        <w:t>, CO.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, CH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5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OH.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2596059F" w14:textId="4757267E" w:rsidR="00CE7BF3" w:rsidRPr="00CE7BF3" w:rsidRDefault="00CE7BF3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E7BF3">
        <w:rPr>
          <w:rFonts w:ascii="Times New Roman" w:hAnsi="Times New Roman" w:cs="Times New Roman"/>
          <w:b/>
          <w:sz w:val="24"/>
          <w:szCs w:val="24"/>
        </w:rPr>
        <w:t>C.</w:t>
      </w:r>
      <w:r w:rsidRPr="00CE7BF3">
        <w:rPr>
          <w:rFonts w:ascii="Times New Roman" w:hAnsi="Times New Roman" w:cs="Times New Roman"/>
          <w:sz w:val="24"/>
          <w:szCs w:val="24"/>
        </w:rPr>
        <w:t xml:space="preserve"> CH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7BF3">
        <w:rPr>
          <w:rFonts w:ascii="Times New Roman" w:hAnsi="Times New Roman" w:cs="Times New Roman"/>
          <w:sz w:val="24"/>
          <w:szCs w:val="24"/>
        </w:rPr>
        <w:t>, 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, CO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, 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</w:rPr>
        <w:t>O, BaCO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7BF3">
        <w:rPr>
          <w:rFonts w:ascii="Times New Roman" w:hAnsi="Times New Roman" w:cs="Times New Roman"/>
          <w:sz w:val="24"/>
          <w:szCs w:val="24"/>
        </w:rPr>
        <w:t>.</w:t>
      </w:r>
    </w:p>
    <w:p w14:paraId="66B4E182" w14:textId="6C5A3AE3" w:rsidR="00CE7BF3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14.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các chất sau: CH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CO,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6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5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ONa có</w:t>
      </w:r>
    </w:p>
    <w:p w14:paraId="4302157B" w14:textId="19D71C02" w:rsidR="00CE7BF3" w:rsidRPr="00CE7BF3" w:rsidRDefault="00CE7BF3" w:rsidP="00F56275">
      <w:pPr>
        <w:tabs>
          <w:tab w:val="left" w:pos="284"/>
          <w:tab w:val="left" w:pos="567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320EF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Cs/>
          <w:sz w:val="24"/>
          <w:szCs w:val="24"/>
        </w:rPr>
        <w:t>1 hợp chất hữu cơ và 4 hợp chất vô cơ.</w:t>
      </w:r>
    </w:p>
    <w:p w14:paraId="7C6D5657" w14:textId="7092E44D" w:rsidR="00CE7BF3" w:rsidRPr="00CE7BF3" w:rsidRDefault="00CE7BF3" w:rsidP="00F5627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2 hợp chất hữu cơ và 3 hợp chất vô cơ.</w:t>
      </w:r>
    </w:p>
    <w:p w14:paraId="09963C46" w14:textId="4006DA83" w:rsidR="00CE7BF3" w:rsidRPr="00F55460" w:rsidRDefault="00CE7BF3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4 hợp chất hữu cơ và 1 hợp chất vơ cơ.</w:t>
      </w:r>
    </w:p>
    <w:p w14:paraId="3A1D71E3" w14:textId="73894EDC" w:rsidR="00CE7BF3" w:rsidRPr="00F56275" w:rsidRDefault="00CE7BF3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F562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>3 hợp chất hữu cơ và 2 hợp chất vô cơ.</w:t>
      </w:r>
    </w:p>
    <w:p w14:paraId="100DD767" w14:textId="2C362394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15.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Chọn câu đúng trong các câu sau:</w:t>
      </w:r>
    </w:p>
    <w:p w14:paraId="5599D75B" w14:textId="2535E9AA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hợp chất có trong tự nhiên.</w:t>
      </w:r>
    </w:p>
    <w:p w14:paraId="7171D16D" w14:textId="667E1365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hợp chất của cacbon.</w:t>
      </w:r>
    </w:p>
    <w:p w14:paraId="608606FE" w14:textId="75CA254C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Hoá học hữu cơ là ngành hoá học chuyên nghiên cứu về các hợp chất hữu cơ.</w:t>
      </w:r>
    </w:p>
    <w:p w14:paraId="0AA036F2" w14:textId="2014FA07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D.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chất trong cơ thể sống.</w:t>
      </w:r>
    </w:p>
    <w:p w14:paraId="0D58311F" w14:textId="77777777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7E20CB67" w14:textId="528300B8" w:rsidR="00215AF4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16.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Phân tử chất hữu cơ X có 2 nguyên tố C, H. Tỉ khối hơi của X so với hiđro là 21. Công thức phân tử của X là</w:t>
      </w:r>
    </w:p>
    <w:p w14:paraId="75D1AF79" w14:textId="3169500F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8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C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vi-VN"/>
        </w:rPr>
        <w:t>3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H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vi-VN"/>
        </w:rPr>
        <w:t>6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 w:rsidRPr="00F56275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6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 w:rsidRPr="00F56275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6</w:t>
      </w:r>
    </w:p>
    <w:p w14:paraId="01DAFAE3" w14:textId="77777777" w:rsidR="00ED3B41" w:rsidRDefault="00215AF4" w:rsidP="00ED3B4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17.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Nhận xét nào sau đây không đúng?</w:t>
      </w:r>
    </w:p>
    <w:p w14:paraId="4341A1BD" w14:textId="160D501F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Hợp chất hữu cơ có ở xung quanh ta</w:t>
      </w:r>
    </w:p>
    <w:p w14:paraId="47E6B1AB" w14:textId="2A4F0232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Hợp chất hữu cơ là hợp chất của Cacbon</w:t>
      </w:r>
    </w:p>
    <w:p w14:paraId="783AB712" w14:textId="7712B508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Khi đốt cháy các hợp chất hữu cơ đều thấy tạo ra CO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vi-VN"/>
        </w:rPr>
        <w:t>2</w:t>
      </w:r>
    </w:p>
    <w:p w14:paraId="7745DB93" w14:textId="20164F93" w:rsidR="00F56275" w:rsidRPr="00F56275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D.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Đốt cháy hợp chất hữu cơ luôn thu được CO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vertAlign w:val="subscript"/>
          <w:lang w:val="vi-VN"/>
        </w:rPr>
        <w:t>2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H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vertAlign w:val="subscript"/>
          <w:lang w:val="vi-VN"/>
        </w:rPr>
        <w:t>2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O</w:t>
      </w:r>
    </w:p>
    <w:p w14:paraId="6F4684DA" w14:textId="63C6F9C5" w:rsidR="00215AF4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18.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Tỉ khối hơi cuả chất X so với hiđro bằng 44. Phân tử khối của X là</w:t>
      </w:r>
    </w:p>
    <w:p w14:paraId="2C5E5CEA" w14:textId="2FFF1803" w:rsidR="00F56275" w:rsidRPr="00175077" w:rsidRDefault="00F56275" w:rsidP="00175077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44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46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22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88</w:t>
      </w:r>
    </w:p>
    <w:p w14:paraId="461D6A98" w14:textId="092CB0C9" w:rsidR="00215AF4" w:rsidRPr="00175077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19.</w:t>
      </w:r>
      <w:r w:rsidR="0017507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 chất X có công thức đơn giản nhất là CH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O. tỉ khối hơi của X so với hiđro bằng 30. Công thức phân tử của X là</w:t>
      </w:r>
    </w:p>
    <w:p w14:paraId="51FCC97B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20.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CH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 là</w:t>
      </w:r>
    </w:p>
    <w:p w14:paraId="049003C8" w14:textId="088E613B" w:rsidR="00215AF4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23,76%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24,57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25,06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CE7BF3">
        <w:rPr>
          <w:rFonts w:ascii="Times New Roman" w:hAnsi="Times New Roman" w:cs="Times New Roman"/>
          <w:bCs/>
          <w:sz w:val="24"/>
          <w:szCs w:val="24"/>
          <w:lang w:val="vi-VN"/>
        </w:rPr>
        <w:t>26,70%</w:t>
      </w:r>
    </w:p>
    <w:p w14:paraId="3FCABFD3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21.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O trong C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là</w:t>
      </w:r>
    </w:p>
    <w:p w14:paraId="5E30B0D0" w14:textId="0F8F4E12" w:rsidR="00215AF4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51,23%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52,6%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2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53,33%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54,45%</w:t>
      </w:r>
    </w:p>
    <w:p w14:paraId="7A7D0D95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22.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CH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là</w:t>
      </w:r>
    </w:p>
    <w:p w14:paraId="7996727E" w14:textId="7A8D978A" w:rsidR="00215AF4" w:rsidRPr="003106D1" w:rsidRDefault="003106D1" w:rsidP="000200DF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51116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511167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75%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80%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85%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90%</w:t>
      </w:r>
    </w:p>
    <w:p w14:paraId="5057B5D2" w14:textId="77777777" w:rsidR="00A811EE" w:rsidRPr="00E23804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23.</w:t>
      </w:r>
      <w:r w:rsidR="000200D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Phương pháp chưng cất dùng để tách biệt các chất</w:t>
      </w:r>
    </w:p>
    <w:p w14:paraId="4FE715C0" w14:textId="77777777" w:rsidR="00A811EE" w:rsidRPr="00E23804" w:rsidRDefault="00A811EE" w:rsidP="00A811EE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E23804">
        <w:rPr>
          <w:rFonts w:ascii="Times New Roman" w:hAnsi="Times New Roman" w:cs="Times New Roman"/>
          <w:sz w:val="24"/>
          <w:szCs w:val="24"/>
          <w:highlight w:val="yellow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nhiệt độ sôi khác nhau</w:t>
      </w:r>
      <w:r w:rsidRPr="00E238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E23804">
        <w:rPr>
          <w:rFonts w:ascii="Times New Roman" w:hAnsi="Times New Roman" w:cs="Times New Roman"/>
          <w:bCs/>
          <w:sz w:val="24"/>
          <w:szCs w:val="24"/>
        </w:rPr>
        <w:t>Có</w:t>
      </w:r>
      <w:r w:rsidRPr="00E2380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nhiệt độ nóng chảy khác nhau</w:t>
      </w:r>
    </w:p>
    <w:p w14:paraId="6F3A4622" w14:textId="77777777" w:rsidR="00A811EE" w:rsidRPr="00E23804" w:rsidRDefault="00A811EE" w:rsidP="00A811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C.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độ tan khác nhau</w:t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D.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khối lượng riêng khác nhau</w:t>
      </w:r>
    </w:p>
    <w:p w14:paraId="2A451A61" w14:textId="77777777" w:rsidR="00A811EE" w:rsidRPr="00E23804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24.</w:t>
      </w:r>
      <w:r w:rsidR="000200D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Phương pháp </w:t>
      </w:r>
      <w:r w:rsidR="00A811E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tinh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dùng để tách biệt các chất</w:t>
      </w:r>
    </w:p>
    <w:p w14:paraId="3811BE73" w14:textId="77777777" w:rsidR="00A811EE" w:rsidRPr="00E23804" w:rsidRDefault="00A811EE" w:rsidP="00A811EE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2380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E23804">
        <w:rPr>
          <w:rFonts w:ascii="Times New Roman" w:hAnsi="Times New Roman" w:cs="Times New Roman"/>
          <w:sz w:val="24"/>
          <w:szCs w:val="24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lang w:val="vi-VN"/>
        </w:rPr>
        <w:t xml:space="preserve"> nhiệt độ sôi khác nhau</w:t>
      </w:r>
      <w:r w:rsidRPr="00E238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E23804">
        <w:rPr>
          <w:rFonts w:ascii="Times New Roman" w:hAnsi="Times New Roman" w:cs="Times New Roman"/>
          <w:bCs/>
          <w:sz w:val="24"/>
          <w:szCs w:val="24"/>
        </w:rPr>
        <w:t>Có</w:t>
      </w:r>
      <w:r w:rsidRPr="00E2380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nhiệt độ nóng chảy khác nhau</w:t>
      </w:r>
    </w:p>
    <w:p w14:paraId="1BC418FF" w14:textId="77777777" w:rsidR="00A811EE" w:rsidRPr="00E23804" w:rsidRDefault="00A811EE" w:rsidP="00A811EE">
      <w:pPr>
        <w:tabs>
          <w:tab w:val="left" w:pos="284"/>
        </w:tabs>
        <w:spacing w:after="0"/>
        <w:rPr>
          <w:rFonts w:cs="Times New Roman"/>
          <w:b/>
          <w:bCs/>
          <w:color w:val="0432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E23804">
        <w:rPr>
          <w:rFonts w:ascii="Times New Roman" w:hAnsi="Times New Roman" w:cs="Times New Roman"/>
          <w:sz w:val="24"/>
          <w:szCs w:val="24"/>
          <w:highlight w:val="yellow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độ tan khác nhau</w:t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D.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khối lượng riêng khác nhau</w:t>
      </w:r>
    </w:p>
    <w:p w14:paraId="6EBC33D2" w14:textId="087367C2" w:rsidR="00CF022F" w:rsidRPr="00CF022F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432FF"/>
        </w:rPr>
      </w:pPr>
      <w:r w:rsidRPr="000200DF"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  <w:t>Câu 25.</w:t>
      </w:r>
      <w:r w:rsidR="00CF022F"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  <w:t xml:space="preserve"> 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Nhóm chức của ancol nói chung hay ancol etylic nói riêng (C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5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-OH) là nhóm nguyên tử (nguyên tử):</w:t>
      </w:r>
    </w:p>
    <w:p w14:paraId="384F0722" w14:textId="38056C8A" w:rsidR="00CF022F" w:rsidRPr="00CF022F" w:rsidRDefault="00CF022F" w:rsidP="00CF022F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 w:rsidRPr="00CF022F">
        <w:rPr>
          <w:rFonts w:ascii="Times New Roman" w:hAnsi="Times New Roman" w:cs="Times New Roman"/>
          <w:bCs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</w:t>
      </w:r>
      <w:r w:rsidRPr="00CF022F">
        <w:rPr>
          <w:rFonts w:ascii="Times New Roman" w:hAnsi="Times New Roman" w:cs="Times New Roman"/>
          <w:bCs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</w:t>
      </w:r>
      <w:r w:rsidRPr="00CF022F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 w:rsidRPr="00CF022F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5</w:t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OH</w:t>
      </w:r>
    </w:p>
    <w:p w14:paraId="0B31D27A" w14:textId="451CEFAE" w:rsidR="00215AF4" w:rsidRPr="000200DF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</w:pPr>
    </w:p>
    <w:p w14:paraId="0B613015" w14:textId="5514B8B4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4</w:t>
      </w: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: VẬN DỤNG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VẬN DỤNG CAO </w:t>
      </w:r>
    </w:p>
    <w:p w14:paraId="3C0A5687" w14:textId="4CD48714" w:rsidR="00CF022F" w:rsidRPr="00E23804" w:rsidRDefault="00215AF4" w:rsidP="00CF022F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26</w:t>
      </w:r>
      <w:r w:rsid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. </w:t>
      </w:r>
      <w:r w:rsidR="00CF022F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</w:t>
      </w:r>
      <w:r w:rsidR="00E23804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ấu</w:t>
      </w:r>
      <w:r w:rsidR="00CF022F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tạo hoá học là</w:t>
      </w:r>
    </w:p>
    <w:p w14:paraId="49A476E8" w14:textId="23306B3C" w:rsidR="00CF022F" w:rsidRPr="00E23804" w:rsidRDefault="00CF022F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Số lượng liên kết giữa các nguyên tử trong phân tử</w:t>
      </w:r>
    </w:p>
    <w:p w14:paraId="3C13C921" w14:textId="32D369D3" w:rsidR="00CF022F" w:rsidRPr="00E23804" w:rsidRDefault="00CF022F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Các loại liên kết giữa các nguyên tử trong phân tử</w:t>
      </w:r>
    </w:p>
    <w:p w14:paraId="6394AABE" w14:textId="5D4EA1F3" w:rsidR="00E23804" w:rsidRPr="00E23804" w:rsidRDefault="00E23804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Thứ tự liên kết giữa các nguyên tử trong phân tử</w:t>
      </w:r>
    </w:p>
    <w:p w14:paraId="3DA7EB0A" w14:textId="528D48E4" w:rsidR="00E23804" w:rsidRPr="00E23804" w:rsidRDefault="00E23804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Bản chất liên kết giữa các nguyên tử trong phân tử</w:t>
      </w:r>
    </w:p>
    <w:p w14:paraId="051780F1" w14:textId="2CD820E4" w:rsidR="00CF022F" w:rsidRPr="00E23804" w:rsidRDefault="00215AF4" w:rsidP="00CF022F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Câu </w:t>
      </w:r>
      <w:r w:rsid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27</w:t>
      </w:r>
      <w:r w:rsidRP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E23804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Phát biểu nàp sau đây là sai</w:t>
      </w:r>
    </w:p>
    <w:p w14:paraId="1860E59C" w14:textId="24FFC1E8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lastRenderedPageBreak/>
        <w:t>Liên kết hoá học chủ yếu trong hợp chất hữu cơ là liên kết cộng hoá trị</w:t>
      </w:r>
    </w:p>
    <w:p w14:paraId="67D03772" w14:textId="4DAF56C1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Các chất có cấu tạo và tình chất tương tự nhau nhưng về thành phần phân tử khác nhau một hay nhiều nhóm CH</w:t>
      </w:r>
      <w:r w:rsidRPr="00E23804">
        <w:rPr>
          <w:rFonts w:cs="Times New Roman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là đồng đẳng của nhau</w:t>
      </w:r>
    </w:p>
    <w:p w14:paraId="45C4D055" w14:textId="7BA2F245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Các chất có cùng khối lượng phân tử là đồng phân của nhau</w:t>
      </w:r>
    </w:p>
    <w:p w14:paraId="571B858E" w14:textId="201DEC77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Liên kết ba gồm hai liên kết 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0"/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và một liên kết 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3"/>
      </w:r>
    </w:p>
    <w:p w14:paraId="793BE9ED" w14:textId="77777777" w:rsidR="00A811EE" w:rsidRPr="000200DF" w:rsidRDefault="00CF022F" w:rsidP="00A811EE">
      <w:pPr>
        <w:tabs>
          <w:tab w:val="left" w:pos="750"/>
        </w:tabs>
        <w:spacing w:after="0" w:line="276" w:lineRule="auto"/>
        <w:rPr>
          <w:b/>
          <w:color w:val="003FFF"/>
        </w:rPr>
      </w:pPr>
      <w:r w:rsidRPr="00CF022F">
        <w:rPr>
          <w:rFonts w:ascii="Times New Roman" w:hAnsi="Times New Roman" w:cs="Times New Roman"/>
          <w:b/>
          <w:bCs/>
          <w:color w:val="0432FF"/>
          <w:sz w:val="24"/>
          <w:szCs w:val="24"/>
        </w:rPr>
        <w:t>Câu</w:t>
      </w:r>
      <w:r w:rsidRPr="00CF022F">
        <w:rPr>
          <w:rFonts w:ascii="Times New Roman" w:hAnsi="Times New Roman" w:cs="Times New Roman"/>
          <w:b/>
          <w:bCs/>
          <w:color w:val="0432FF"/>
          <w:sz w:val="24"/>
          <w:szCs w:val="24"/>
          <w:lang w:val="vi-VN"/>
        </w:rPr>
        <w:t xml:space="preserve"> 28.</w:t>
      </w:r>
      <w:r w:rsidR="00E23804">
        <w:rPr>
          <w:rFonts w:ascii="Times New Roman" w:hAnsi="Times New Roman" w:cs="Times New Roman"/>
          <w:b/>
          <w:bCs/>
          <w:color w:val="0432FF"/>
          <w:sz w:val="24"/>
          <w:szCs w:val="24"/>
          <w:lang w:val="vi-VN"/>
        </w:rPr>
        <w:t xml:space="preserve"> </w:t>
      </w:r>
      <w:r w:rsidR="00A811EE"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Đặc điểm chung của các phân tử hợp chất hữu cơ là</w:t>
      </w:r>
      <w:r w:rsidR="00A811EE" w:rsidRPr="000200DF">
        <w:rPr>
          <w:b/>
          <w:color w:val="000000" w:themeColor="text1"/>
        </w:rPr>
        <w:t xml:space="preserve"> </w:t>
      </w:r>
    </w:p>
    <w:p w14:paraId="0A8A33F2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thành phần nguyên tố chủ yếu là C và H. </w:t>
      </w:r>
    </w:p>
    <w:p w14:paraId="72F76E5A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) 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có thể chứa nguyên tố khác như Cl, N, P, O. </w:t>
      </w:r>
    </w:p>
    <w:p w14:paraId="19516FAE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3)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liên kết hóa học chủ yếu là liên kết cộng hoá trị. </w:t>
      </w:r>
    </w:p>
    <w:p w14:paraId="643618C9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liên kết hoá học chủ yếu là liên kết ion. </w:t>
      </w:r>
    </w:p>
    <w:p w14:paraId="0A61C82A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dễ bay hơi, khó cháy. </w:t>
      </w:r>
    </w:p>
    <w:p w14:paraId="6448B15F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phản ứng hoá học xảy ra nhanh. </w:t>
      </w:r>
    </w:p>
    <w:p w14:paraId="53C9799B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Nhóm các ý đúng là: </w:t>
      </w:r>
    </w:p>
    <w:p w14:paraId="734AFEF4" w14:textId="77777777" w:rsidR="00A811EE" w:rsidRPr="000200DF" w:rsidRDefault="00A811EE" w:rsidP="00A811EE">
      <w:pPr>
        <w:pStyle w:val="ListParagraph"/>
        <w:numPr>
          <w:ilvl w:val="0"/>
          <w:numId w:val="29"/>
        </w:numPr>
        <w:tabs>
          <w:tab w:val="left" w:pos="750"/>
        </w:tabs>
        <w:spacing w:after="0"/>
        <w:rPr>
          <w:rFonts w:cs="Times New Roman"/>
          <w:b/>
          <w:color w:val="003FFF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4, 5, 6</w:t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highlight w:val="yellow"/>
          <w:lang w:val="vi-VN"/>
        </w:rPr>
        <w:t xml:space="preserve">B. </w:t>
      </w:r>
      <w:r w:rsidRPr="000200DF">
        <w:rPr>
          <w:rFonts w:cs="Times New Roman"/>
          <w:bCs/>
          <w:sz w:val="24"/>
          <w:szCs w:val="24"/>
          <w:highlight w:val="yellow"/>
          <w:lang w:val="vi-VN"/>
        </w:rPr>
        <w:t>1, 2, 3</w:t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 xml:space="preserve">C. </w:t>
      </w:r>
      <w:r>
        <w:rPr>
          <w:rFonts w:cs="Times New Roman"/>
          <w:bCs/>
          <w:sz w:val="24"/>
          <w:szCs w:val="24"/>
          <w:lang w:val="vi-VN"/>
        </w:rPr>
        <w:t>1, 3, 5</w:t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 xml:space="preserve">D. </w:t>
      </w:r>
      <w:r>
        <w:rPr>
          <w:rFonts w:cs="Times New Roman"/>
          <w:bCs/>
          <w:sz w:val="24"/>
          <w:szCs w:val="24"/>
          <w:lang w:val="vi-VN"/>
        </w:rPr>
        <w:t>2, 4, 6</w:t>
      </w:r>
    </w:p>
    <w:p w14:paraId="17C6E877" w14:textId="77777777" w:rsidR="00A811EE" w:rsidRPr="000200DF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29.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Phát biểu không chính xác là:</w:t>
      </w:r>
    </w:p>
    <w:p w14:paraId="44D0EB02" w14:textId="77777777" w:rsidR="00A811EE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0200DF">
        <w:rPr>
          <w:rFonts w:cs="Times New Roman"/>
          <w:bCs/>
          <w:color w:val="000000" w:themeColor="text1"/>
          <w:sz w:val="24"/>
          <w:szCs w:val="24"/>
          <w:lang w:val="vi-VN"/>
        </w:rPr>
        <w:t>Tính chất của các chất phụ thuộc vào thành phần phân tử và cấu tạo hoá học</w:t>
      </w:r>
    </w:p>
    <w:p w14:paraId="1DD47409" w14:textId="77777777" w:rsidR="00A811EE" w:rsidRPr="00CF022F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CF022F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Các chất có cùng khối lượng phân tử là đồng phân của nhau</w:t>
      </w:r>
    </w:p>
    <w:p w14:paraId="7A743B9B" w14:textId="77777777" w:rsidR="00A811EE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>
        <w:rPr>
          <w:rFonts w:cs="Times New Roman"/>
          <w:bCs/>
          <w:color w:val="000000" w:themeColor="text1"/>
          <w:sz w:val="24"/>
          <w:szCs w:val="24"/>
          <w:lang w:val="vi-VN"/>
        </w:rPr>
        <w:t>Các chất là đồng phân của nhau thì có cùng công thức phân tử</w:t>
      </w:r>
    </w:p>
    <w:p w14:paraId="581FAE4E" w14:textId="77777777" w:rsidR="00A811EE" w:rsidRPr="000200DF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Sự xen phủ trục tạo thành liên kết </w:t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3"/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, sự xen phủ bên tạo thành liên kết </w:t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0"/>
      </w:r>
    </w:p>
    <w:p w14:paraId="64696B2F" w14:textId="77777777" w:rsidR="00A811EE" w:rsidRPr="00A811EE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30.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A81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Kết luận nào sau đây là đúng </w:t>
      </w:r>
    </w:p>
    <w:p w14:paraId="3693F5F1" w14:textId="50562338" w:rsidR="00ED3B41" w:rsidRPr="00ED3B41" w:rsidRDefault="00ED3B41" w:rsidP="00ED3B41">
      <w:pPr>
        <w:tabs>
          <w:tab w:val="left" w:pos="750"/>
        </w:tabs>
        <w:spacing w:after="0" w:line="276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nguyên tử trong phân tử hợp chất hữu cơ liên kết với nhau không theo một thứ tự nhất định.</w:t>
      </w:r>
    </w:p>
    <w:p w14:paraId="654EDEC3" w14:textId="2E0C20C3" w:rsidR="00ED3B41" w:rsidRPr="00ED3B41" w:rsidRDefault="00ED3B41" w:rsidP="00ED3B41">
      <w:pPr>
        <w:tabs>
          <w:tab w:val="left" w:pos="284"/>
        </w:tabs>
        <w:spacing w:after="0" w:line="276" w:lineRule="auto"/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chất có thành phần phân tử hơn kém nhau một hay nhiều nhóm -CH2-, do đó tính chất hóa học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khác nhau là những chất đồng đẳng.</w:t>
      </w:r>
    </w:p>
    <w:p w14:paraId="1DC4D23B" w14:textId="1B8F8C56" w:rsidR="00ED3B41" w:rsidRPr="00ED3B41" w:rsidRDefault="00ED3B41" w:rsidP="00ED3B4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chất có cùng công thức phân tử nhưng khác nhau về công thức cấu tạo được gọi là các chất đồng đẳng của nhau.</w:t>
      </w:r>
    </w:p>
    <w:p w14:paraId="63D88410" w14:textId="6D0783B9" w:rsidR="00E23804" w:rsidRPr="00ED3B41" w:rsidRDefault="00ED3B41" w:rsidP="00ED3B4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>D.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Các chất khác nhau có cùng công thức phân tử được gọi là các chất đồng phân của nhau.</w:t>
      </w:r>
    </w:p>
    <w:p w14:paraId="5EE51EF6" w14:textId="77777777" w:rsidR="00E23804" w:rsidRPr="00ED3B41" w:rsidRDefault="00E2380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</w:pPr>
    </w:p>
    <w:p w14:paraId="473F3E68" w14:textId="77777777" w:rsidR="00215AF4" w:rsidRPr="00ED3B41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</w:pPr>
    </w:p>
    <w:p w14:paraId="2A7E437D" w14:textId="77777777" w:rsidR="00215AF4" w:rsidRPr="00065333" w:rsidRDefault="00215AF4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A3652F9" w14:textId="77777777" w:rsidR="00215AF4" w:rsidRPr="00DB2B0B" w:rsidRDefault="00215AF4" w:rsidP="00F56275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</w:p>
    <w:bookmarkEnd w:id="0"/>
    <w:p w14:paraId="5F70E846" w14:textId="77777777" w:rsidR="00DB2B0B" w:rsidRPr="00DB2B0B" w:rsidRDefault="00DB2B0B" w:rsidP="00F562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2B0B" w:rsidRPr="00DB2B0B" w:rsidSect="00DB2B0B">
      <w:headerReference w:type="default" r:id="rId11"/>
      <w:footerReference w:type="default" r:id="rId12"/>
      <w:pgSz w:w="11906" w:h="16838"/>
      <w:pgMar w:top="567" w:right="567" w:bottom="567" w:left="850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0EF7" w14:textId="77777777" w:rsidR="00B94B10" w:rsidRDefault="00B94B10" w:rsidP="00491697">
      <w:pPr>
        <w:spacing w:after="0" w:line="240" w:lineRule="auto"/>
      </w:pPr>
      <w:r>
        <w:separator/>
      </w:r>
    </w:p>
  </w:endnote>
  <w:endnote w:type="continuationSeparator" w:id="0">
    <w:p w14:paraId="621BFCA5" w14:textId="77777777" w:rsidR="00B94B10" w:rsidRDefault="00B94B10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0DF20" w14:textId="3C723D1A" w:rsidR="00151B8E" w:rsidRPr="00C13775" w:rsidRDefault="00151B8E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 Hóa 11 (SGK -KNTT)– nhóm thầy DTT</w:t>
        </w:r>
        <w:r w:rsidR="00215AF4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="00215AF4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2A0318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2A0318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9C0BD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2A0318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F8F0A" w14:textId="77777777" w:rsidR="00B94B10" w:rsidRDefault="00B94B10" w:rsidP="00491697">
      <w:pPr>
        <w:spacing w:after="0" w:line="240" w:lineRule="auto"/>
      </w:pPr>
      <w:r>
        <w:separator/>
      </w:r>
    </w:p>
  </w:footnote>
  <w:footnote w:type="continuationSeparator" w:id="0">
    <w:p w14:paraId="30A09D23" w14:textId="77777777" w:rsidR="00B94B10" w:rsidRDefault="00B94B10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25BC9" w14:textId="77777777" w:rsidR="00151B8E" w:rsidRPr="00E775EC" w:rsidRDefault="00DB2B0B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592D63" wp14:editId="342F1B03">
              <wp:simplePos x="0" y="0"/>
              <wp:positionH relativeFrom="margin">
                <wp:posOffset>36195</wp:posOffset>
              </wp:positionH>
              <wp:positionV relativeFrom="paragraph">
                <wp:posOffset>-86360</wp:posOffset>
              </wp:positionV>
              <wp:extent cx="6169025" cy="380365"/>
              <wp:effectExtent l="0" t="0" r="0" b="0"/>
              <wp:wrapNone/>
              <wp:docPr id="9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9025" cy="38036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67772BF2" id="Rounded Rectangle 1" o:spid="_x0000_s1026" style="position:absolute;margin-left:2.85pt;margin-top:-6.8pt;width:485.75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" fillcolor="#c00000" stroked="f" strokeweight="1pt">
              <v:stroke joinstyle="miter"/>
              <w10:wrap anchorx="margin"/>
            </v:roundrect>
          </w:pict>
        </mc:Fallback>
      </mc:AlternateContent>
    </w:r>
    <w:r w:rsidR="00151B8E"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151B8E">
      <w:rPr>
        <w:rFonts w:ascii="Times New Roman" w:hAnsi="Times New Roman" w:cs="Times New Roman"/>
        <w:b/>
        <w:color w:val="FFFFFF" w:themeColor="background1"/>
        <w:sz w:val="26"/>
      </w:rPr>
      <w:t xml:space="preserve"> ÁN  HÓA 11 – CT MỚI : TÓM TẮT LÝ THUYẾT TỪNG BÀI HỌC</w:t>
    </w:r>
  </w:p>
  <w:p w14:paraId="11782C6D" w14:textId="77777777" w:rsidR="00151B8E" w:rsidRPr="00E775EC" w:rsidRDefault="00151B8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B68"/>
    <w:multiLevelType w:val="hybridMultilevel"/>
    <w:tmpl w:val="D9BC8100"/>
    <w:lvl w:ilvl="0" w:tplc="32F08E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D579B"/>
    <w:multiLevelType w:val="hybridMultilevel"/>
    <w:tmpl w:val="7C0C560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500B3"/>
    <w:multiLevelType w:val="hybridMultilevel"/>
    <w:tmpl w:val="E4CE6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6F92"/>
    <w:multiLevelType w:val="hybridMultilevel"/>
    <w:tmpl w:val="F30EF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5B40"/>
    <w:multiLevelType w:val="hybridMultilevel"/>
    <w:tmpl w:val="7C0C5604"/>
    <w:lvl w:ilvl="0" w:tplc="5B0C661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912586"/>
    <w:multiLevelType w:val="hybridMultilevel"/>
    <w:tmpl w:val="0A0850F6"/>
    <w:lvl w:ilvl="0" w:tplc="4446B9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D206A"/>
    <w:multiLevelType w:val="hybridMultilevel"/>
    <w:tmpl w:val="F30EFF1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4F7F03D1"/>
    <w:multiLevelType w:val="hybridMultilevel"/>
    <w:tmpl w:val="208A96E0"/>
    <w:lvl w:ilvl="0" w:tplc="94E8F6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090EAB"/>
    <w:multiLevelType w:val="hybridMultilevel"/>
    <w:tmpl w:val="9F9E0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35CCA"/>
    <w:multiLevelType w:val="hybridMultilevel"/>
    <w:tmpl w:val="2F4A8C2E"/>
    <w:lvl w:ilvl="0" w:tplc="60028C5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1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516F9"/>
    <w:multiLevelType w:val="hybridMultilevel"/>
    <w:tmpl w:val="08223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32B94"/>
    <w:multiLevelType w:val="hybridMultilevel"/>
    <w:tmpl w:val="750EF6D4"/>
    <w:lvl w:ilvl="0" w:tplc="D1928A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A35D3"/>
    <w:multiLevelType w:val="hybridMultilevel"/>
    <w:tmpl w:val="B924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3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  <w:num w:numId="18">
    <w:abstractNumId w:val="7"/>
  </w:num>
  <w:num w:numId="19">
    <w:abstractNumId w:val="0"/>
  </w:num>
  <w:num w:numId="20">
    <w:abstractNumId w:val="24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  <w:num w:numId="25">
    <w:abstractNumId w:val="16"/>
  </w:num>
  <w:num w:numId="26">
    <w:abstractNumId w:val="23"/>
  </w:num>
  <w:num w:numId="27">
    <w:abstractNumId w:val="18"/>
  </w:num>
  <w:num w:numId="28">
    <w:abstractNumId w:val="22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00DF"/>
    <w:rsid w:val="00021A95"/>
    <w:rsid w:val="00022924"/>
    <w:rsid w:val="000237B7"/>
    <w:rsid w:val="00045D6B"/>
    <w:rsid w:val="00065333"/>
    <w:rsid w:val="000A3762"/>
    <w:rsid w:val="000B210E"/>
    <w:rsid w:val="000E7538"/>
    <w:rsid w:val="001029EF"/>
    <w:rsid w:val="00107A2A"/>
    <w:rsid w:val="00111502"/>
    <w:rsid w:val="00115C4D"/>
    <w:rsid w:val="001234D7"/>
    <w:rsid w:val="00141EF9"/>
    <w:rsid w:val="0014743B"/>
    <w:rsid w:val="00151B8E"/>
    <w:rsid w:val="00175077"/>
    <w:rsid w:val="001812EE"/>
    <w:rsid w:val="00196069"/>
    <w:rsid w:val="001A7E73"/>
    <w:rsid w:val="001B1290"/>
    <w:rsid w:val="001C6A58"/>
    <w:rsid w:val="001D4FE0"/>
    <w:rsid w:val="001E1B62"/>
    <w:rsid w:val="001E36E4"/>
    <w:rsid w:val="00215AF4"/>
    <w:rsid w:val="002160B0"/>
    <w:rsid w:val="00240BBC"/>
    <w:rsid w:val="00250BBC"/>
    <w:rsid w:val="00263352"/>
    <w:rsid w:val="0028040F"/>
    <w:rsid w:val="0028656D"/>
    <w:rsid w:val="002944CA"/>
    <w:rsid w:val="00295560"/>
    <w:rsid w:val="002A0318"/>
    <w:rsid w:val="002B2F7F"/>
    <w:rsid w:val="002B4066"/>
    <w:rsid w:val="002B5741"/>
    <w:rsid w:val="002B70F9"/>
    <w:rsid w:val="002E1451"/>
    <w:rsid w:val="002E71B1"/>
    <w:rsid w:val="003106D1"/>
    <w:rsid w:val="00316FC6"/>
    <w:rsid w:val="0032291F"/>
    <w:rsid w:val="003239BF"/>
    <w:rsid w:val="0032574A"/>
    <w:rsid w:val="00346A80"/>
    <w:rsid w:val="00350571"/>
    <w:rsid w:val="00353CBA"/>
    <w:rsid w:val="00370D2C"/>
    <w:rsid w:val="003801A8"/>
    <w:rsid w:val="0038372F"/>
    <w:rsid w:val="003B2578"/>
    <w:rsid w:val="003F64E2"/>
    <w:rsid w:val="00423C64"/>
    <w:rsid w:val="00424D6E"/>
    <w:rsid w:val="00435039"/>
    <w:rsid w:val="00440C5B"/>
    <w:rsid w:val="0045687A"/>
    <w:rsid w:val="00462768"/>
    <w:rsid w:val="0047760D"/>
    <w:rsid w:val="0048542B"/>
    <w:rsid w:val="00491697"/>
    <w:rsid w:val="004A2E64"/>
    <w:rsid w:val="004B3723"/>
    <w:rsid w:val="004B556F"/>
    <w:rsid w:val="004D57B4"/>
    <w:rsid w:val="004E0A5F"/>
    <w:rsid w:val="004E4DA6"/>
    <w:rsid w:val="004F0AD1"/>
    <w:rsid w:val="00500C44"/>
    <w:rsid w:val="00505DC8"/>
    <w:rsid w:val="00506785"/>
    <w:rsid w:val="00511167"/>
    <w:rsid w:val="00525AC8"/>
    <w:rsid w:val="005320EF"/>
    <w:rsid w:val="00560042"/>
    <w:rsid w:val="005660C9"/>
    <w:rsid w:val="00580C7C"/>
    <w:rsid w:val="005853F5"/>
    <w:rsid w:val="005A6F44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127C3"/>
    <w:rsid w:val="0072110F"/>
    <w:rsid w:val="007354DF"/>
    <w:rsid w:val="00751B0B"/>
    <w:rsid w:val="00755F3D"/>
    <w:rsid w:val="00766244"/>
    <w:rsid w:val="00771D0C"/>
    <w:rsid w:val="0077304A"/>
    <w:rsid w:val="0077544F"/>
    <w:rsid w:val="007971D5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6493"/>
    <w:rsid w:val="009C0BD1"/>
    <w:rsid w:val="009C2699"/>
    <w:rsid w:val="009D754E"/>
    <w:rsid w:val="009E3FDF"/>
    <w:rsid w:val="00A15DAD"/>
    <w:rsid w:val="00A25ABE"/>
    <w:rsid w:val="00A25B24"/>
    <w:rsid w:val="00A808A9"/>
    <w:rsid w:val="00A811EE"/>
    <w:rsid w:val="00AB21CF"/>
    <w:rsid w:val="00AB4121"/>
    <w:rsid w:val="00AC31BD"/>
    <w:rsid w:val="00AE3D9E"/>
    <w:rsid w:val="00AF09A1"/>
    <w:rsid w:val="00B37149"/>
    <w:rsid w:val="00B52D2A"/>
    <w:rsid w:val="00B8787B"/>
    <w:rsid w:val="00B927BC"/>
    <w:rsid w:val="00B94B10"/>
    <w:rsid w:val="00BA250D"/>
    <w:rsid w:val="00BC33A1"/>
    <w:rsid w:val="00BF2CCE"/>
    <w:rsid w:val="00C045FB"/>
    <w:rsid w:val="00C107D2"/>
    <w:rsid w:val="00C13775"/>
    <w:rsid w:val="00C17268"/>
    <w:rsid w:val="00C47D56"/>
    <w:rsid w:val="00C55471"/>
    <w:rsid w:val="00C64F68"/>
    <w:rsid w:val="00C74AB0"/>
    <w:rsid w:val="00C87B43"/>
    <w:rsid w:val="00CB5485"/>
    <w:rsid w:val="00CB67C8"/>
    <w:rsid w:val="00CC6E28"/>
    <w:rsid w:val="00CC70E9"/>
    <w:rsid w:val="00CD2ACD"/>
    <w:rsid w:val="00CE7BF3"/>
    <w:rsid w:val="00CF022F"/>
    <w:rsid w:val="00D002E0"/>
    <w:rsid w:val="00D04C1E"/>
    <w:rsid w:val="00D44BAF"/>
    <w:rsid w:val="00D663F0"/>
    <w:rsid w:val="00D727C1"/>
    <w:rsid w:val="00D727CB"/>
    <w:rsid w:val="00D94E64"/>
    <w:rsid w:val="00DA7405"/>
    <w:rsid w:val="00DB1D1A"/>
    <w:rsid w:val="00DB2B0B"/>
    <w:rsid w:val="00DC3AB8"/>
    <w:rsid w:val="00DE302F"/>
    <w:rsid w:val="00DE3B3A"/>
    <w:rsid w:val="00DF62B4"/>
    <w:rsid w:val="00E2280A"/>
    <w:rsid w:val="00E23804"/>
    <w:rsid w:val="00E3736C"/>
    <w:rsid w:val="00E67F46"/>
    <w:rsid w:val="00E775EC"/>
    <w:rsid w:val="00E808EC"/>
    <w:rsid w:val="00EA1497"/>
    <w:rsid w:val="00EA60E7"/>
    <w:rsid w:val="00EC14E3"/>
    <w:rsid w:val="00EC48C2"/>
    <w:rsid w:val="00ED3B41"/>
    <w:rsid w:val="00EE5ACF"/>
    <w:rsid w:val="00F334DB"/>
    <w:rsid w:val="00F56275"/>
    <w:rsid w:val="00F61A2B"/>
    <w:rsid w:val="00F755EF"/>
    <w:rsid w:val="00FC25BA"/>
    <w:rsid w:val="00FC2AC3"/>
    <w:rsid w:val="00FC516F"/>
    <w:rsid w:val="00FC5453"/>
    <w:rsid w:val="00FE2AF0"/>
    <w:rsid w:val="00FE7BD6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D0C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DF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DF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DA20-51C3-45E9-BB66-389A396F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1227</Words>
  <Characters>7000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creator>VnTeach.Com</dc:creator>
  <cp:keywords>VnTeach.Com</cp:keywords>
  <dcterms:created xsi:type="dcterms:W3CDTF">2023-04-16T12:11:00Z</dcterms:created>
  <dcterms:modified xsi:type="dcterms:W3CDTF">2023-05-17T15:47:00Z</dcterms:modified>
</cp:coreProperties>
</file>