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EE1D" w14:textId="5C1DB296" w:rsidR="0016434E" w:rsidRPr="00D27D36" w:rsidRDefault="0016434E" w:rsidP="0016434E">
      <w:pPr>
        <w:jc w:val="center"/>
        <w:rPr>
          <w:rFonts w:ascii="Palatino Linotype" w:hAnsi="Palatino Linotype"/>
          <w:b/>
          <w:bCs/>
          <w:sz w:val="24"/>
          <w:szCs w:val="24"/>
        </w:rPr>
      </w:pPr>
      <w:r w:rsidRPr="00D27D36">
        <w:rPr>
          <w:rFonts w:ascii="Palatino Linotype" w:hAnsi="Palatino Linotype"/>
          <w:b/>
          <w:bCs/>
          <w:sz w:val="24"/>
          <w:szCs w:val="24"/>
        </w:rPr>
        <w:t xml:space="preserve">CÁC CÂU XÁC SUẤT THỐNG KÊ – ĐÁP ÁN </w:t>
      </w:r>
      <w:r w:rsidR="00F866F5" w:rsidRPr="00D27D36">
        <w:rPr>
          <w:rFonts w:ascii="Palatino Linotype" w:hAnsi="Palatino Linotype"/>
          <w:b/>
          <w:bCs/>
          <w:sz w:val="24"/>
          <w:szCs w:val="24"/>
        </w:rPr>
        <w:t>BÌNH T</w:t>
      </w:r>
      <w:r w:rsidR="00064B33" w:rsidRPr="00D27D36">
        <w:rPr>
          <w:rFonts w:ascii="Palatino Linotype" w:hAnsi="Palatino Linotype"/>
          <w:b/>
          <w:bCs/>
          <w:sz w:val="24"/>
          <w:szCs w:val="24"/>
        </w:rPr>
        <w:t>HẠNH</w:t>
      </w:r>
    </w:p>
    <w:p w14:paraId="4632913F" w14:textId="52E8B747" w:rsidR="00064B33" w:rsidRPr="00D27D36" w:rsidRDefault="00064B33" w:rsidP="00064B33">
      <w:pPr>
        <w:rPr>
          <w:rFonts w:ascii="Palatino Linotype" w:hAnsi="Palatino Linotype"/>
          <w:sz w:val="24"/>
          <w:szCs w:val="24"/>
        </w:rPr>
      </w:pPr>
      <w:r w:rsidRPr="00D27D36">
        <w:rPr>
          <w:rFonts w:ascii="Palatino Linotype" w:hAnsi="Palatino Linotype"/>
          <w:b/>
          <w:bCs/>
          <w:sz w:val="24"/>
          <w:szCs w:val="24"/>
        </w:rPr>
        <w:t xml:space="preserve">Bài 1: </w:t>
      </w:r>
      <w:proofErr w:type="spellStart"/>
      <w:r w:rsidRPr="00D27D36">
        <w:rPr>
          <w:rFonts w:ascii="Palatino Linotype" w:hAnsi="Palatino Linotype"/>
          <w:sz w:val="24"/>
          <w:szCs w:val="24"/>
        </w:rPr>
        <w:t>Một</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hộp</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đựng</w:t>
      </w:r>
      <w:proofErr w:type="spellEnd"/>
      <w:r w:rsidRPr="00D27D36">
        <w:rPr>
          <w:rFonts w:ascii="Palatino Linotype" w:hAnsi="Palatino Linotype"/>
          <w:sz w:val="24"/>
          <w:szCs w:val="24"/>
        </w:rPr>
        <w:t xml:space="preserve"> 3 </w:t>
      </w:r>
      <w:proofErr w:type="spellStart"/>
      <w:r w:rsidRPr="00D27D36">
        <w:rPr>
          <w:rFonts w:ascii="Palatino Linotype" w:hAnsi="Palatino Linotype"/>
          <w:sz w:val="24"/>
          <w:szCs w:val="24"/>
        </w:rPr>
        <w:t>viên</w:t>
      </w:r>
      <w:proofErr w:type="spellEnd"/>
      <w:r w:rsidRPr="00D27D36">
        <w:rPr>
          <w:rFonts w:ascii="Palatino Linotype" w:hAnsi="Palatino Linotype"/>
          <w:sz w:val="24"/>
          <w:szCs w:val="24"/>
        </w:rPr>
        <w:t xml:space="preserve"> bi </w:t>
      </w:r>
      <w:proofErr w:type="spellStart"/>
      <w:r w:rsidRPr="00D27D36">
        <w:rPr>
          <w:rFonts w:ascii="Palatino Linotype" w:hAnsi="Palatino Linotype"/>
          <w:sz w:val="24"/>
          <w:szCs w:val="24"/>
        </w:rPr>
        <w:t>xanh</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và</w:t>
      </w:r>
      <w:proofErr w:type="spellEnd"/>
      <w:r w:rsidRPr="00D27D36">
        <w:rPr>
          <w:rFonts w:ascii="Palatino Linotype" w:hAnsi="Palatino Linotype"/>
          <w:sz w:val="24"/>
          <w:szCs w:val="24"/>
        </w:rPr>
        <w:t xml:space="preserve"> 1 </w:t>
      </w:r>
      <w:proofErr w:type="spellStart"/>
      <w:r w:rsidRPr="00D27D36">
        <w:rPr>
          <w:rFonts w:ascii="Palatino Linotype" w:hAnsi="Palatino Linotype"/>
          <w:sz w:val="24"/>
          <w:szCs w:val="24"/>
        </w:rPr>
        <w:t>viên</w:t>
      </w:r>
      <w:proofErr w:type="spellEnd"/>
      <w:r w:rsidRPr="00D27D36">
        <w:rPr>
          <w:rFonts w:ascii="Palatino Linotype" w:hAnsi="Palatino Linotype"/>
          <w:sz w:val="24"/>
          <w:szCs w:val="24"/>
        </w:rPr>
        <w:t xml:space="preserve"> bi </w:t>
      </w:r>
      <w:proofErr w:type="spellStart"/>
      <w:r w:rsidRPr="00D27D36">
        <w:rPr>
          <w:rFonts w:ascii="Palatino Linotype" w:hAnsi="Palatino Linotype"/>
          <w:sz w:val="24"/>
          <w:szCs w:val="24"/>
        </w:rPr>
        <w:t>đỏ</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lấy</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ngẫu</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nhiên</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từ</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hộp</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ra</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hai</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viên</w:t>
      </w:r>
      <w:proofErr w:type="spellEnd"/>
      <w:r w:rsidRPr="00D27D36">
        <w:rPr>
          <w:rFonts w:ascii="Palatino Linotype" w:hAnsi="Palatino Linotype"/>
          <w:sz w:val="24"/>
          <w:szCs w:val="24"/>
        </w:rPr>
        <w:t xml:space="preserve"> bi. </w:t>
      </w:r>
      <w:proofErr w:type="spellStart"/>
      <w:r w:rsidRPr="00D27D36">
        <w:rPr>
          <w:rFonts w:ascii="Palatino Linotype" w:hAnsi="Palatino Linotype"/>
          <w:sz w:val="24"/>
          <w:szCs w:val="24"/>
        </w:rPr>
        <w:t>Tính</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xác</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suất</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để</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có</w:t>
      </w:r>
      <w:proofErr w:type="spellEnd"/>
      <w:r w:rsidRPr="00D27D36">
        <w:rPr>
          <w:rFonts w:ascii="Palatino Linotype" w:hAnsi="Palatino Linotype"/>
          <w:sz w:val="24"/>
          <w:szCs w:val="24"/>
        </w:rPr>
        <w:t xml:space="preserve"> 1 </w:t>
      </w:r>
      <w:proofErr w:type="spellStart"/>
      <w:r w:rsidRPr="00D27D36">
        <w:rPr>
          <w:rFonts w:ascii="Palatino Linotype" w:hAnsi="Palatino Linotype"/>
          <w:sz w:val="24"/>
          <w:szCs w:val="24"/>
        </w:rPr>
        <w:t>viên</w:t>
      </w:r>
      <w:proofErr w:type="spellEnd"/>
      <w:r w:rsidRPr="00D27D36">
        <w:rPr>
          <w:rFonts w:ascii="Palatino Linotype" w:hAnsi="Palatino Linotype"/>
          <w:sz w:val="24"/>
          <w:szCs w:val="24"/>
        </w:rPr>
        <w:t xml:space="preserve"> bi </w:t>
      </w:r>
      <w:proofErr w:type="spellStart"/>
      <w:r w:rsidRPr="00D27D36">
        <w:rPr>
          <w:rFonts w:ascii="Palatino Linotype" w:hAnsi="Palatino Linotype"/>
          <w:sz w:val="24"/>
          <w:szCs w:val="24"/>
        </w:rPr>
        <w:t>xanh</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và</w:t>
      </w:r>
      <w:proofErr w:type="spellEnd"/>
      <w:r w:rsidRPr="00D27D36">
        <w:rPr>
          <w:rFonts w:ascii="Palatino Linotype" w:hAnsi="Palatino Linotype"/>
          <w:sz w:val="24"/>
          <w:szCs w:val="24"/>
        </w:rPr>
        <w:t xml:space="preserve"> 1 </w:t>
      </w:r>
      <w:proofErr w:type="spellStart"/>
      <w:r w:rsidRPr="00D27D36">
        <w:rPr>
          <w:rFonts w:ascii="Palatino Linotype" w:hAnsi="Palatino Linotype"/>
          <w:sz w:val="24"/>
          <w:szCs w:val="24"/>
        </w:rPr>
        <w:t>viên</w:t>
      </w:r>
      <w:proofErr w:type="spellEnd"/>
      <w:r w:rsidRPr="00D27D36">
        <w:rPr>
          <w:rFonts w:ascii="Palatino Linotype" w:hAnsi="Palatino Linotype"/>
          <w:sz w:val="24"/>
          <w:szCs w:val="24"/>
        </w:rPr>
        <w:t xml:space="preserve"> bi </w:t>
      </w:r>
      <w:proofErr w:type="spellStart"/>
      <w:r w:rsidRPr="00D27D36">
        <w:rPr>
          <w:rFonts w:ascii="Palatino Linotype" w:hAnsi="Palatino Linotype"/>
          <w:sz w:val="24"/>
          <w:szCs w:val="24"/>
        </w:rPr>
        <w:t>đỏ</w:t>
      </w:r>
      <w:proofErr w:type="spellEnd"/>
      <w:r w:rsidRPr="00D27D36">
        <w:rPr>
          <w:rFonts w:ascii="Palatino Linotype" w:hAnsi="Palatino Linotype"/>
          <w:sz w:val="24"/>
          <w:szCs w:val="24"/>
        </w:rPr>
        <w:t>.</w:t>
      </w:r>
    </w:p>
    <w:p w14:paraId="091B8ABF" w14:textId="63C1E12E" w:rsidR="00064B33" w:rsidRPr="00D27D36" w:rsidRDefault="00064B33" w:rsidP="00064B33">
      <w:pPr>
        <w:rPr>
          <w:rFonts w:ascii="Palatino Linotype" w:hAnsi="Palatino Linotype"/>
          <w:b/>
          <w:bCs/>
          <w:sz w:val="24"/>
          <w:szCs w:val="24"/>
        </w:rPr>
      </w:pPr>
      <w:proofErr w:type="spellStart"/>
      <w:r w:rsidRPr="00D27D36">
        <w:rPr>
          <w:rFonts w:ascii="Palatino Linotype" w:hAnsi="Palatino Linotype"/>
          <w:b/>
          <w:bCs/>
          <w:sz w:val="24"/>
          <w:szCs w:val="24"/>
        </w:rPr>
        <w:t>Giải</w:t>
      </w:r>
      <w:proofErr w:type="spellEnd"/>
    </w:p>
    <w:p w14:paraId="17C725B5" w14:textId="77777777" w:rsidR="00064B33" w:rsidRPr="00D27D36" w:rsidRDefault="00064B33" w:rsidP="00064B33">
      <w:pPr>
        <w:spacing w:line="360" w:lineRule="auto"/>
        <w:jc w:val="both"/>
        <w:rPr>
          <w:rFonts w:ascii="Palatino Linotype" w:hAnsi="Palatino Linotype"/>
          <w:sz w:val="24"/>
          <w:szCs w:val="24"/>
        </w:rPr>
      </w:pPr>
      <w:proofErr w:type="spellStart"/>
      <w:r w:rsidRPr="00D27D36">
        <w:rPr>
          <w:rFonts w:ascii="Palatino Linotype" w:hAnsi="Palatino Linotype"/>
          <w:sz w:val="24"/>
          <w:szCs w:val="24"/>
        </w:rPr>
        <w:t>Gọi</w:t>
      </w:r>
      <w:proofErr w:type="spellEnd"/>
      <w:r w:rsidRPr="00D27D36">
        <w:rPr>
          <w:rFonts w:ascii="Palatino Linotype" w:hAnsi="Palatino Linotype"/>
          <w:sz w:val="24"/>
          <w:szCs w:val="24"/>
        </w:rPr>
        <w:t xml:space="preserve"> X</w:t>
      </w:r>
      <w:r w:rsidRPr="00D27D36">
        <w:rPr>
          <w:rFonts w:ascii="Palatino Linotype" w:hAnsi="Palatino Linotype"/>
          <w:sz w:val="24"/>
          <w:szCs w:val="24"/>
          <w:vertAlign w:val="subscript"/>
        </w:rPr>
        <w:t>1</w:t>
      </w:r>
      <w:r w:rsidRPr="00D27D36">
        <w:rPr>
          <w:rFonts w:ascii="Palatino Linotype" w:hAnsi="Palatino Linotype"/>
          <w:sz w:val="24"/>
          <w:szCs w:val="24"/>
        </w:rPr>
        <w:t>, X</w:t>
      </w:r>
      <w:r w:rsidRPr="00D27D36">
        <w:rPr>
          <w:rFonts w:ascii="Palatino Linotype" w:hAnsi="Palatino Linotype"/>
          <w:sz w:val="24"/>
          <w:szCs w:val="24"/>
          <w:vertAlign w:val="subscript"/>
        </w:rPr>
        <w:t>2</w:t>
      </w:r>
      <w:r w:rsidRPr="00D27D36">
        <w:rPr>
          <w:rFonts w:ascii="Palatino Linotype" w:hAnsi="Palatino Linotype"/>
          <w:sz w:val="24"/>
          <w:szCs w:val="24"/>
        </w:rPr>
        <w:t>, X</w:t>
      </w:r>
      <w:r w:rsidRPr="00D27D36">
        <w:rPr>
          <w:rFonts w:ascii="Palatino Linotype" w:hAnsi="Palatino Linotype"/>
          <w:sz w:val="24"/>
          <w:szCs w:val="24"/>
          <w:vertAlign w:val="subscript"/>
        </w:rPr>
        <w:t>3</w:t>
      </w:r>
      <w:r w:rsidRPr="00D27D36">
        <w:rPr>
          <w:rFonts w:ascii="Palatino Linotype" w:hAnsi="Palatino Linotype"/>
          <w:sz w:val="24"/>
          <w:szCs w:val="24"/>
        </w:rPr>
        <w:t xml:space="preserve"> </w:t>
      </w:r>
      <w:proofErr w:type="spellStart"/>
      <w:r w:rsidRPr="00D27D36">
        <w:rPr>
          <w:rFonts w:ascii="Palatino Linotype" w:hAnsi="Palatino Linotype"/>
          <w:sz w:val="24"/>
          <w:szCs w:val="24"/>
        </w:rPr>
        <w:t>và</w:t>
      </w:r>
      <w:proofErr w:type="spellEnd"/>
      <w:r w:rsidRPr="00D27D36">
        <w:rPr>
          <w:rFonts w:ascii="Palatino Linotype" w:hAnsi="Palatino Linotype"/>
          <w:sz w:val="24"/>
          <w:szCs w:val="24"/>
        </w:rPr>
        <w:t xml:space="preserve"> Đ </w:t>
      </w:r>
      <w:proofErr w:type="spellStart"/>
      <w:r w:rsidRPr="00D27D36">
        <w:rPr>
          <w:rFonts w:ascii="Palatino Linotype" w:hAnsi="Palatino Linotype"/>
          <w:sz w:val="24"/>
          <w:szCs w:val="24"/>
        </w:rPr>
        <w:t>là</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các</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viên</w:t>
      </w:r>
      <w:proofErr w:type="spellEnd"/>
      <w:r w:rsidRPr="00D27D36">
        <w:rPr>
          <w:rFonts w:ascii="Palatino Linotype" w:hAnsi="Palatino Linotype"/>
          <w:sz w:val="24"/>
          <w:szCs w:val="24"/>
        </w:rPr>
        <w:t xml:space="preserve"> bi </w:t>
      </w:r>
      <w:proofErr w:type="spellStart"/>
      <w:r w:rsidRPr="00D27D36">
        <w:rPr>
          <w:rFonts w:ascii="Palatino Linotype" w:hAnsi="Palatino Linotype"/>
          <w:sz w:val="24"/>
          <w:szCs w:val="24"/>
        </w:rPr>
        <w:t>xanh</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và</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đỏ</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có</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trong</w:t>
      </w:r>
      <w:proofErr w:type="spellEnd"/>
      <w:r w:rsidRPr="00D27D36">
        <w:rPr>
          <w:rFonts w:ascii="Palatino Linotype" w:hAnsi="Palatino Linotype"/>
          <w:sz w:val="24"/>
          <w:szCs w:val="24"/>
        </w:rPr>
        <w:t xml:space="preserve"> </w:t>
      </w:r>
      <w:proofErr w:type="spellStart"/>
      <w:r w:rsidRPr="00D27D36">
        <w:rPr>
          <w:rFonts w:ascii="Palatino Linotype" w:hAnsi="Palatino Linotype"/>
          <w:sz w:val="24"/>
          <w:szCs w:val="24"/>
        </w:rPr>
        <w:t>hộp</w:t>
      </w:r>
      <w:proofErr w:type="spellEnd"/>
    </w:p>
    <w:p w14:paraId="4DFE523E" w14:textId="77777777" w:rsidR="00064B33" w:rsidRPr="00D27D36" w:rsidRDefault="00064B33" w:rsidP="00064B33">
      <w:pPr>
        <w:spacing w:line="360" w:lineRule="auto"/>
        <w:jc w:val="both"/>
        <w:rPr>
          <w:rFonts w:ascii="Palatino Linotype" w:hAnsi="Palatino Linotype"/>
          <w:sz w:val="24"/>
          <w:szCs w:val="24"/>
          <w:lang w:val="sv-SE"/>
        </w:rPr>
      </w:pPr>
      <w:r w:rsidRPr="00D27D36">
        <w:rPr>
          <w:rFonts w:ascii="Palatino Linotype" w:hAnsi="Palatino Linotype"/>
          <w:sz w:val="24"/>
          <w:szCs w:val="24"/>
          <w:lang w:val="sv-SE"/>
        </w:rPr>
        <w:t>Ta có không gian mẫu: (X</w:t>
      </w:r>
      <w:r w:rsidRPr="00D27D36">
        <w:rPr>
          <w:rFonts w:ascii="Palatino Linotype" w:hAnsi="Palatino Linotype"/>
          <w:sz w:val="24"/>
          <w:szCs w:val="24"/>
          <w:vertAlign w:val="subscript"/>
          <w:lang w:val="sv-SE"/>
        </w:rPr>
        <w:t>1</w:t>
      </w:r>
      <w:r w:rsidRPr="00D27D36">
        <w:rPr>
          <w:rFonts w:ascii="Palatino Linotype" w:hAnsi="Palatino Linotype"/>
          <w:sz w:val="24"/>
          <w:szCs w:val="24"/>
          <w:lang w:val="sv-SE"/>
        </w:rPr>
        <w:t>; X</w:t>
      </w:r>
      <w:r w:rsidRPr="00D27D36">
        <w:rPr>
          <w:rFonts w:ascii="Palatino Linotype" w:hAnsi="Palatino Linotype"/>
          <w:sz w:val="24"/>
          <w:szCs w:val="24"/>
          <w:vertAlign w:val="subscript"/>
          <w:lang w:val="sv-SE"/>
        </w:rPr>
        <w:t>2</w:t>
      </w:r>
      <w:r w:rsidRPr="00D27D36">
        <w:rPr>
          <w:rFonts w:ascii="Palatino Linotype" w:hAnsi="Palatino Linotype"/>
          <w:sz w:val="24"/>
          <w:szCs w:val="24"/>
          <w:lang w:val="sv-SE"/>
        </w:rPr>
        <w:t>), (X</w:t>
      </w:r>
      <w:r w:rsidRPr="00D27D36">
        <w:rPr>
          <w:rFonts w:ascii="Palatino Linotype" w:hAnsi="Palatino Linotype"/>
          <w:sz w:val="24"/>
          <w:szCs w:val="24"/>
          <w:vertAlign w:val="subscript"/>
          <w:lang w:val="sv-SE"/>
        </w:rPr>
        <w:t>1</w:t>
      </w:r>
      <w:r w:rsidRPr="00D27D36">
        <w:rPr>
          <w:rFonts w:ascii="Palatino Linotype" w:hAnsi="Palatino Linotype"/>
          <w:sz w:val="24"/>
          <w:szCs w:val="24"/>
          <w:lang w:val="sv-SE"/>
        </w:rPr>
        <w:t>; X</w:t>
      </w:r>
      <w:r w:rsidRPr="00D27D36">
        <w:rPr>
          <w:rFonts w:ascii="Palatino Linotype" w:hAnsi="Palatino Linotype"/>
          <w:sz w:val="24"/>
          <w:szCs w:val="24"/>
          <w:vertAlign w:val="subscript"/>
          <w:lang w:val="sv-SE"/>
        </w:rPr>
        <w:t>3</w:t>
      </w:r>
      <w:r w:rsidRPr="00D27D36">
        <w:rPr>
          <w:rFonts w:ascii="Palatino Linotype" w:hAnsi="Palatino Linotype"/>
          <w:sz w:val="24"/>
          <w:szCs w:val="24"/>
          <w:lang w:val="sv-SE"/>
        </w:rPr>
        <w:t>); (X</w:t>
      </w:r>
      <w:r w:rsidRPr="00D27D36">
        <w:rPr>
          <w:rFonts w:ascii="Palatino Linotype" w:hAnsi="Palatino Linotype"/>
          <w:sz w:val="24"/>
          <w:szCs w:val="24"/>
          <w:vertAlign w:val="subscript"/>
          <w:lang w:val="sv-SE"/>
        </w:rPr>
        <w:t>2</w:t>
      </w:r>
      <w:r w:rsidRPr="00D27D36">
        <w:rPr>
          <w:rFonts w:ascii="Palatino Linotype" w:hAnsi="Palatino Linotype"/>
          <w:sz w:val="24"/>
          <w:szCs w:val="24"/>
          <w:lang w:val="sv-SE"/>
        </w:rPr>
        <w:t>; X</w:t>
      </w:r>
      <w:r w:rsidRPr="00D27D36">
        <w:rPr>
          <w:rFonts w:ascii="Palatino Linotype" w:hAnsi="Palatino Linotype"/>
          <w:sz w:val="24"/>
          <w:szCs w:val="24"/>
          <w:vertAlign w:val="subscript"/>
          <w:lang w:val="sv-SE"/>
        </w:rPr>
        <w:t>3</w:t>
      </w:r>
      <w:r w:rsidRPr="00D27D36">
        <w:rPr>
          <w:rFonts w:ascii="Palatino Linotype" w:hAnsi="Palatino Linotype"/>
          <w:sz w:val="24"/>
          <w:szCs w:val="24"/>
          <w:lang w:val="sv-SE"/>
        </w:rPr>
        <w:t>), (X</w:t>
      </w:r>
      <w:r w:rsidRPr="00D27D36">
        <w:rPr>
          <w:rFonts w:ascii="Palatino Linotype" w:hAnsi="Palatino Linotype"/>
          <w:sz w:val="24"/>
          <w:szCs w:val="24"/>
          <w:vertAlign w:val="subscript"/>
          <w:lang w:val="sv-SE"/>
        </w:rPr>
        <w:t>1</w:t>
      </w:r>
      <w:r w:rsidRPr="00D27D36">
        <w:rPr>
          <w:rFonts w:ascii="Palatino Linotype" w:hAnsi="Palatino Linotype"/>
          <w:sz w:val="24"/>
          <w:szCs w:val="24"/>
          <w:lang w:val="sv-SE"/>
        </w:rPr>
        <w:t>; Đ), (X</w:t>
      </w:r>
      <w:r w:rsidRPr="00D27D36">
        <w:rPr>
          <w:rFonts w:ascii="Palatino Linotype" w:hAnsi="Palatino Linotype"/>
          <w:sz w:val="24"/>
          <w:szCs w:val="24"/>
          <w:vertAlign w:val="subscript"/>
          <w:lang w:val="sv-SE"/>
        </w:rPr>
        <w:t>2</w:t>
      </w:r>
      <w:r w:rsidRPr="00D27D36">
        <w:rPr>
          <w:rFonts w:ascii="Palatino Linotype" w:hAnsi="Palatino Linotype"/>
          <w:sz w:val="24"/>
          <w:szCs w:val="24"/>
          <w:lang w:val="sv-SE"/>
        </w:rPr>
        <w:t>; Đ), (X</w:t>
      </w:r>
      <w:r w:rsidRPr="00D27D36">
        <w:rPr>
          <w:rFonts w:ascii="Palatino Linotype" w:hAnsi="Palatino Linotype"/>
          <w:sz w:val="24"/>
          <w:szCs w:val="24"/>
          <w:vertAlign w:val="subscript"/>
          <w:lang w:val="sv-SE"/>
        </w:rPr>
        <w:t>3</w:t>
      </w:r>
      <w:r w:rsidRPr="00D27D36">
        <w:rPr>
          <w:rFonts w:ascii="Palatino Linotype" w:hAnsi="Palatino Linotype"/>
          <w:sz w:val="24"/>
          <w:szCs w:val="24"/>
          <w:lang w:val="sv-SE"/>
        </w:rPr>
        <w:t>; Đ)</w:t>
      </w:r>
    </w:p>
    <w:p w14:paraId="30A5E4EC" w14:textId="77777777" w:rsidR="00064B33" w:rsidRPr="00D27D36" w:rsidRDefault="00064B33" w:rsidP="00064B33">
      <w:pPr>
        <w:spacing w:line="360" w:lineRule="auto"/>
        <w:jc w:val="both"/>
        <w:rPr>
          <w:rFonts w:ascii="Palatino Linotype" w:hAnsi="Palatino Linotype"/>
          <w:sz w:val="24"/>
          <w:szCs w:val="24"/>
          <w:lang w:val="sv-SE"/>
        </w:rPr>
      </w:pPr>
      <w:r w:rsidRPr="00D27D36">
        <w:rPr>
          <w:rFonts w:ascii="Palatino Linotype" w:hAnsi="Palatino Linotype"/>
          <w:sz w:val="24"/>
          <w:szCs w:val="24"/>
          <w:lang w:val="sv-SE"/>
        </w:rPr>
        <w:t>Số kết quả có thể xảy ra là 6</w:t>
      </w:r>
    </w:p>
    <w:p w14:paraId="674C07C0" w14:textId="77777777" w:rsidR="00064B33" w:rsidRPr="00D27D36" w:rsidRDefault="00064B33" w:rsidP="00064B33">
      <w:pPr>
        <w:spacing w:line="360" w:lineRule="auto"/>
        <w:jc w:val="both"/>
        <w:rPr>
          <w:rFonts w:ascii="Palatino Linotype" w:hAnsi="Palatino Linotype"/>
          <w:sz w:val="24"/>
          <w:szCs w:val="24"/>
          <w:lang w:val="sv-SE"/>
        </w:rPr>
      </w:pPr>
      <w:r w:rsidRPr="00D27D36">
        <w:rPr>
          <w:rFonts w:ascii="Palatino Linotype" w:hAnsi="Palatino Linotype"/>
          <w:sz w:val="24"/>
          <w:szCs w:val="24"/>
          <w:lang w:val="sv-SE"/>
        </w:rPr>
        <w:t>Số kết quả thuận lợi cho biến cố là 3 gồm: (X</w:t>
      </w:r>
      <w:r w:rsidRPr="00D27D36">
        <w:rPr>
          <w:rFonts w:ascii="Palatino Linotype" w:hAnsi="Palatino Linotype"/>
          <w:sz w:val="24"/>
          <w:szCs w:val="24"/>
          <w:vertAlign w:val="subscript"/>
          <w:lang w:val="sv-SE"/>
        </w:rPr>
        <w:t>1</w:t>
      </w:r>
      <w:r w:rsidRPr="00D27D36">
        <w:rPr>
          <w:rFonts w:ascii="Palatino Linotype" w:hAnsi="Palatino Linotype"/>
          <w:sz w:val="24"/>
          <w:szCs w:val="24"/>
          <w:lang w:val="sv-SE"/>
        </w:rPr>
        <w:t>; Đ), (X</w:t>
      </w:r>
      <w:r w:rsidRPr="00D27D36">
        <w:rPr>
          <w:rFonts w:ascii="Palatino Linotype" w:hAnsi="Palatino Linotype"/>
          <w:sz w:val="24"/>
          <w:szCs w:val="24"/>
          <w:vertAlign w:val="subscript"/>
          <w:lang w:val="sv-SE"/>
        </w:rPr>
        <w:t>2</w:t>
      </w:r>
      <w:r w:rsidRPr="00D27D36">
        <w:rPr>
          <w:rFonts w:ascii="Palatino Linotype" w:hAnsi="Palatino Linotype"/>
          <w:sz w:val="24"/>
          <w:szCs w:val="24"/>
          <w:lang w:val="sv-SE"/>
        </w:rPr>
        <w:t>; Đ), (X</w:t>
      </w:r>
      <w:r w:rsidRPr="00D27D36">
        <w:rPr>
          <w:rFonts w:ascii="Palatino Linotype" w:hAnsi="Palatino Linotype"/>
          <w:sz w:val="24"/>
          <w:szCs w:val="24"/>
          <w:vertAlign w:val="subscript"/>
          <w:lang w:val="sv-SE"/>
        </w:rPr>
        <w:t>3</w:t>
      </w:r>
      <w:r w:rsidRPr="00D27D36">
        <w:rPr>
          <w:rFonts w:ascii="Palatino Linotype" w:hAnsi="Palatino Linotype"/>
          <w:sz w:val="24"/>
          <w:szCs w:val="24"/>
          <w:lang w:val="sv-SE"/>
        </w:rPr>
        <w:t>; Đ)</w:t>
      </w:r>
    </w:p>
    <w:p w14:paraId="3714A829" w14:textId="6AD23EAB" w:rsidR="00064B33" w:rsidRPr="00D27D36" w:rsidRDefault="00064B33" w:rsidP="00064B33">
      <w:pPr>
        <w:rPr>
          <w:rFonts w:ascii="Palatino Linotype" w:eastAsiaTheme="minorEastAsia" w:hAnsi="Palatino Linotype" w:cstheme="minorBidi"/>
          <w:sz w:val="24"/>
          <w:szCs w:val="24"/>
          <w:lang w:val="sv-SE" w:eastAsia="zh-CN"/>
        </w:rPr>
      </w:pPr>
      <w:r w:rsidRPr="00D27D36">
        <w:rPr>
          <w:rFonts w:ascii="Palatino Linotype" w:hAnsi="Palatino Linotype"/>
          <w:sz w:val="24"/>
          <w:szCs w:val="24"/>
          <w:lang w:val="sv-SE"/>
        </w:rPr>
        <w:t xml:space="preserve">Vậy xác suất của biến cố là: </w:t>
      </w:r>
      <w:r w:rsidRPr="00D27D36">
        <w:rPr>
          <w:rFonts w:ascii="Palatino Linotype" w:eastAsiaTheme="minorEastAsia" w:hAnsi="Palatino Linotype" w:cstheme="minorBidi"/>
          <w:position w:val="-28"/>
          <w:sz w:val="24"/>
          <w:szCs w:val="24"/>
          <w:lang w:eastAsia="zh-CN"/>
        </w:rPr>
        <w:object w:dxaOrig="1600" w:dyaOrig="720" w14:anchorId="2E83F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5pt;height:36.3pt" o:ole="">
            <v:imagedata r:id="rId5" o:title=""/>
          </v:shape>
          <o:OLEObject Type="Embed" ProgID="Equation.DSMT4" ShapeID="_x0000_i1025" DrawAspect="Content" ObjectID="_1769803685" r:id="rId6"/>
        </w:object>
      </w:r>
    </w:p>
    <w:p w14:paraId="038A09C7" w14:textId="3A743F93" w:rsidR="00064B33" w:rsidRPr="00D27D36" w:rsidRDefault="00064B33" w:rsidP="00064B33">
      <w:pPr>
        <w:spacing w:after="0" w:line="360" w:lineRule="auto"/>
        <w:jc w:val="both"/>
        <w:rPr>
          <w:rFonts w:ascii="Palatino Linotype" w:eastAsia="Calibri" w:hAnsi="Palatino Linotype"/>
          <w:sz w:val="24"/>
          <w:szCs w:val="24"/>
          <w:lang w:val="nl-NL"/>
        </w:rPr>
      </w:pPr>
      <w:r w:rsidRPr="00D27D36">
        <w:rPr>
          <w:rFonts w:ascii="Palatino Linotype" w:eastAsia="Calibri" w:hAnsi="Palatino Linotype"/>
          <w:b/>
          <w:sz w:val="24"/>
          <w:szCs w:val="24"/>
          <w:lang w:val="sv-SE"/>
        </w:rPr>
        <w:t xml:space="preserve">Bài </w:t>
      </w:r>
      <w:r w:rsidRPr="00D27D36">
        <w:rPr>
          <w:rFonts w:ascii="Palatino Linotype" w:eastAsia="Calibri" w:hAnsi="Palatino Linotype"/>
          <w:b/>
          <w:sz w:val="24"/>
          <w:szCs w:val="24"/>
          <w:lang w:val="vi-VN"/>
        </w:rPr>
        <w:t>2.</w:t>
      </w:r>
      <w:r w:rsidRPr="00D27D36">
        <w:rPr>
          <w:rFonts w:ascii="Palatino Linotype" w:eastAsia="Calibri" w:hAnsi="Palatino Linotype"/>
          <w:sz w:val="24"/>
          <w:szCs w:val="24"/>
          <w:lang w:val="sv-SE"/>
        </w:rPr>
        <w:t xml:space="preserve"> </w:t>
      </w:r>
      <w:r w:rsidRPr="00D27D36">
        <w:rPr>
          <w:rFonts w:ascii="Palatino Linotype" w:eastAsia="Calibri" w:hAnsi="Palatino Linotype"/>
          <w:sz w:val="24"/>
          <w:szCs w:val="24"/>
          <w:lang w:val="nl-NL"/>
        </w:rPr>
        <w:t xml:space="preserve">Gieo </w:t>
      </w:r>
      <w:r w:rsidRPr="00D27D36">
        <w:rPr>
          <w:rFonts w:ascii="Palatino Linotype" w:eastAsia="Calibri" w:hAnsi="Palatino Linotype"/>
          <w:sz w:val="24"/>
          <w:szCs w:val="24"/>
          <w:lang w:val="vi-VN"/>
        </w:rPr>
        <w:t xml:space="preserve">hai </w:t>
      </w:r>
      <w:r w:rsidRPr="00D27D36">
        <w:rPr>
          <w:rFonts w:ascii="Palatino Linotype" w:eastAsia="Calibri" w:hAnsi="Palatino Linotype"/>
          <w:sz w:val="24"/>
          <w:szCs w:val="24"/>
          <w:lang w:val="nl-NL"/>
        </w:rPr>
        <w:t xml:space="preserve">con </w:t>
      </w:r>
      <w:r w:rsidRPr="00D27D36">
        <w:rPr>
          <w:rFonts w:ascii="Palatino Linotype" w:eastAsia="Calibri" w:hAnsi="Palatino Linotype"/>
          <w:sz w:val="24"/>
          <w:szCs w:val="24"/>
          <w:lang w:val="vi-VN"/>
        </w:rPr>
        <w:t>x</w:t>
      </w:r>
      <w:r w:rsidRPr="00D27D36">
        <w:rPr>
          <w:rFonts w:ascii="Palatino Linotype" w:eastAsia="Calibri" w:hAnsi="Palatino Linotype"/>
          <w:sz w:val="24"/>
          <w:szCs w:val="24"/>
          <w:lang w:val="nl-NL"/>
        </w:rPr>
        <w:t xml:space="preserve">úc </w:t>
      </w:r>
      <w:r w:rsidRPr="00D27D36">
        <w:rPr>
          <w:rFonts w:ascii="Palatino Linotype" w:eastAsia="Calibri" w:hAnsi="Palatino Linotype"/>
          <w:sz w:val="24"/>
          <w:szCs w:val="24"/>
          <w:lang w:val="vi-VN"/>
        </w:rPr>
        <w:t>x</w:t>
      </w:r>
      <w:r w:rsidRPr="00D27D36">
        <w:rPr>
          <w:rFonts w:ascii="Palatino Linotype" w:eastAsia="Calibri" w:hAnsi="Palatino Linotype"/>
          <w:sz w:val="24"/>
          <w:szCs w:val="24"/>
          <w:lang w:val="nl-NL"/>
        </w:rPr>
        <w:t xml:space="preserve">ắc </w:t>
      </w:r>
      <w:r w:rsidRPr="00D27D36">
        <w:rPr>
          <w:rFonts w:ascii="Palatino Linotype" w:eastAsia="Calibri" w:hAnsi="Palatino Linotype"/>
          <w:sz w:val="24"/>
          <w:szCs w:val="24"/>
          <w:lang w:val="vi-VN"/>
        </w:rPr>
        <w:t>cân đối và đồng chất</w:t>
      </w:r>
      <w:r w:rsidRPr="00D27D36">
        <w:rPr>
          <w:rFonts w:ascii="Palatino Linotype" w:eastAsia="Calibri" w:hAnsi="Palatino Linotype"/>
          <w:sz w:val="24"/>
          <w:szCs w:val="24"/>
          <w:lang w:val="nl-NL"/>
        </w:rPr>
        <w:t xml:space="preserve"> lần.</w:t>
      </w:r>
    </w:p>
    <w:p w14:paraId="61A5C7B2" w14:textId="77777777" w:rsidR="00064B33" w:rsidRPr="00D27D36" w:rsidRDefault="00064B33" w:rsidP="00064B33">
      <w:pPr>
        <w:spacing w:after="0" w:line="360" w:lineRule="auto"/>
        <w:jc w:val="both"/>
        <w:rPr>
          <w:rFonts w:ascii="Palatino Linotype" w:eastAsia="Calibri" w:hAnsi="Palatino Linotype"/>
          <w:sz w:val="24"/>
          <w:szCs w:val="24"/>
          <w:lang w:val="vi-VN"/>
        </w:rPr>
      </w:pPr>
      <w:r w:rsidRPr="00D27D36">
        <w:rPr>
          <w:rFonts w:ascii="Palatino Linotype" w:eastAsia="Calibri" w:hAnsi="Palatino Linotype"/>
          <w:sz w:val="24"/>
          <w:szCs w:val="24"/>
          <w:lang w:val="vi-VN"/>
        </w:rPr>
        <w:t>a) Xác định không gian mẫu của phép thử.</w:t>
      </w:r>
    </w:p>
    <w:p w14:paraId="2FEADE8B" w14:textId="77777777" w:rsidR="00064B33" w:rsidRPr="00D27D36" w:rsidRDefault="00064B33" w:rsidP="00064B33">
      <w:pPr>
        <w:spacing w:after="0" w:line="360" w:lineRule="auto"/>
        <w:jc w:val="both"/>
        <w:rPr>
          <w:rFonts w:ascii="Palatino Linotype" w:eastAsia="Calibri" w:hAnsi="Palatino Linotype"/>
          <w:sz w:val="24"/>
          <w:szCs w:val="24"/>
          <w:lang w:val="vi-VN"/>
        </w:rPr>
      </w:pPr>
      <w:r w:rsidRPr="00D27D36">
        <w:rPr>
          <w:rFonts w:ascii="Palatino Linotype" w:eastAsia="Calibri" w:hAnsi="Palatino Linotype"/>
          <w:sz w:val="24"/>
          <w:szCs w:val="24"/>
          <w:lang w:val="vi-VN"/>
        </w:rPr>
        <w:t>b) Tính xác suất của biến cố</w:t>
      </w:r>
    </w:p>
    <w:p w14:paraId="60683D08" w14:textId="77777777" w:rsidR="00064B33" w:rsidRPr="00D27D36" w:rsidRDefault="00064B33" w:rsidP="00064B33">
      <w:pPr>
        <w:spacing w:after="0" w:line="360" w:lineRule="auto"/>
        <w:jc w:val="both"/>
        <w:rPr>
          <w:rFonts w:ascii="Palatino Linotype" w:eastAsia="Calibri" w:hAnsi="Palatino Linotype"/>
          <w:sz w:val="24"/>
          <w:szCs w:val="24"/>
          <w:lang w:val="nl-NL"/>
        </w:rPr>
      </w:pPr>
      <w:r w:rsidRPr="00D27D36">
        <w:rPr>
          <w:rFonts w:ascii="Palatino Linotype" w:eastAsia="Calibri" w:hAnsi="Palatino Linotype"/>
          <w:sz w:val="24"/>
          <w:szCs w:val="24"/>
          <w:lang w:val="nl-NL"/>
        </w:rPr>
        <w:t>A: “Số chấm trong hai lần gieo bằng nhau”</w:t>
      </w:r>
    </w:p>
    <w:p w14:paraId="19FA4123" w14:textId="77777777" w:rsidR="00064B33" w:rsidRPr="00D27D36" w:rsidRDefault="00064B33" w:rsidP="00064B33">
      <w:pPr>
        <w:spacing w:after="0" w:line="360" w:lineRule="auto"/>
        <w:jc w:val="both"/>
        <w:rPr>
          <w:rFonts w:ascii="Palatino Linotype" w:eastAsia="Calibri" w:hAnsi="Palatino Linotype"/>
          <w:sz w:val="24"/>
          <w:szCs w:val="24"/>
          <w:lang w:val="vi-VN"/>
        </w:rPr>
      </w:pPr>
      <w:r w:rsidRPr="00D27D36">
        <w:rPr>
          <w:rFonts w:ascii="Palatino Linotype" w:eastAsia="Calibri" w:hAnsi="Palatino Linotype"/>
          <w:sz w:val="24"/>
          <w:szCs w:val="24"/>
          <w:lang w:val="nl-NL"/>
        </w:rPr>
        <w:t xml:space="preserve">B: “Tổng số chấm trong hai lần gieo bằng 8”  </w:t>
      </w:r>
    </w:p>
    <w:p w14:paraId="30A19E67" w14:textId="77777777" w:rsidR="00064B33" w:rsidRPr="00D27D36" w:rsidRDefault="00064B33" w:rsidP="00064B33">
      <w:pPr>
        <w:spacing w:line="360" w:lineRule="auto"/>
        <w:jc w:val="both"/>
        <w:rPr>
          <w:rFonts w:ascii="Palatino Linotype" w:eastAsia="Calibri" w:hAnsi="Palatino Linotype"/>
          <w:sz w:val="24"/>
          <w:szCs w:val="24"/>
          <w:lang w:val="nl-NL"/>
        </w:rPr>
      </w:pPr>
      <w:bookmarkStart w:id="0" w:name="_Hlk152533476"/>
      <w:r w:rsidRPr="00D27D36">
        <w:rPr>
          <w:rFonts w:ascii="Palatino Linotype" w:eastAsia="Calibri" w:hAnsi="Palatino Linotype"/>
          <w:b/>
          <w:bCs/>
          <w:sz w:val="24"/>
          <w:szCs w:val="24"/>
          <w:lang w:val="nl-NL"/>
        </w:rPr>
        <w:t>Giải</w:t>
      </w:r>
    </w:p>
    <w:p w14:paraId="4346A238" w14:textId="77777777" w:rsidR="00064B33" w:rsidRPr="00D27D36" w:rsidRDefault="00064B33" w:rsidP="00064B33">
      <w:pPr>
        <w:spacing w:line="360" w:lineRule="auto"/>
        <w:jc w:val="both"/>
        <w:rPr>
          <w:rFonts w:ascii="Palatino Linotype" w:eastAsia="Calibri" w:hAnsi="Palatino Linotype"/>
          <w:sz w:val="24"/>
          <w:szCs w:val="24"/>
          <w:lang w:val="nl-NL"/>
        </w:rPr>
      </w:pPr>
      <w:r w:rsidRPr="00D27D36">
        <w:rPr>
          <w:rFonts w:ascii="Palatino Linotype" w:eastAsia="Calibri" w:hAnsi="Palatino Linotype"/>
          <w:sz w:val="24"/>
          <w:szCs w:val="24"/>
          <w:lang w:val="nl-NL"/>
        </w:rPr>
        <w:t>Ta có không gian mẫu của phép thử:</w:t>
      </w:r>
      <w:bookmarkEnd w:id="0"/>
      <w:r w:rsidRPr="00D27D36">
        <w:rPr>
          <w:rFonts w:ascii="Palatino Linotype" w:eastAsia="Calibri" w:hAnsi="Palatino Linotype"/>
          <w:sz w:val="24"/>
          <w:szCs w:val="24"/>
          <w:lang w:val="nl-NL"/>
        </w:rPr>
        <w:t xml:space="preserve"> Ω = {(1,1); (1,2); ...; (6,6)}</w:t>
      </w:r>
    </w:p>
    <w:p w14:paraId="07CA1F28" w14:textId="77777777" w:rsidR="00064B33" w:rsidRPr="00D27D36" w:rsidRDefault="00064B33" w:rsidP="00064B33">
      <w:pPr>
        <w:spacing w:line="360" w:lineRule="auto"/>
        <w:jc w:val="both"/>
        <w:rPr>
          <w:rFonts w:ascii="Palatino Linotype" w:eastAsia="Calibri" w:hAnsi="Palatino Linotype"/>
          <w:sz w:val="24"/>
          <w:szCs w:val="24"/>
          <w:lang w:val="nl-NL"/>
        </w:rPr>
      </w:pPr>
      <w:r w:rsidRPr="00D27D36">
        <w:rPr>
          <w:rFonts w:ascii="Palatino Linotype" w:eastAsia="Calibri" w:hAnsi="Palatino Linotype"/>
          <w:sz w:val="24"/>
          <w:szCs w:val="24"/>
          <w:lang w:val="nl-NL"/>
        </w:rPr>
        <w:sym w:font="Symbol" w:char="F0B7"/>
      </w:r>
      <w:r w:rsidRPr="00D27D36">
        <w:rPr>
          <w:rFonts w:ascii="Palatino Linotype" w:eastAsia="Calibri" w:hAnsi="Palatino Linotype"/>
          <w:sz w:val="24"/>
          <w:szCs w:val="24"/>
          <w:lang w:val="nl-NL"/>
        </w:rPr>
        <w:t xml:space="preserve"> Biến cố </w:t>
      </w:r>
      <w:bookmarkStart w:id="1" w:name="_Hlk152533553"/>
      <w:r w:rsidRPr="00D27D36">
        <w:rPr>
          <w:rFonts w:ascii="Palatino Linotype" w:eastAsia="Calibri" w:hAnsi="Palatino Linotype"/>
          <w:sz w:val="24"/>
          <w:szCs w:val="24"/>
          <w:lang w:val="nl-NL"/>
        </w:rPr>
        <w:t xml:space="preserve">A: “Số chấm trong hai lần gieo bằng nhau” </w:t>
      </w:r>
      <w:bookmarkEnd w:id="1"/>
      <w:r w:rsidRPr="00D27D36">
        <w:rPr>
          <w:rFonts w:ascii="Palatino Linotype" w:eastAsia="Calibri" w:hAnsi="Palatino Linotype"/>
          <w:sz w:val="24"/>
          <w:szCs w:val="24"/>
          <w:lang w:val="nl-NL"/>
        </w:rPr>
        <w:t xml:space="preserve"> </w:t>
      </w:r>
    </w:p>
    <w:p w14:paraId="7019E8B7" w14:textId="77777777" w:rsidR="00064B33" w:rsidRPr="00D27D36" w:rsidRDefault="00064B33" w:rsidP="00064B33">
      <w:pPr>
        <w:spacing w:line="360" w:lineRule="auto"/>
        <w:jc w:val="both"/>
        <w:rPr>
          <w:rFonts w:ascii="Palatino Linotype" w:eastAsia="Calibri" w:hAnsi="Palatino Linotype"/>
          <w:sz w:val="24"/>
          <w:szCs w:val="24"/>
          <w:lang w:val="nl-NL"/>
        </w:rPr>
      </w:pPr>
      <w:r w:rsidRPr="00D27D36">
        <w:rPr>
          <w:rFonts w:ascii="Palatino Linotype" w:eastAsia="Calibri" w:hAnsi="Palatino Linotype"/>
          <w:sz w:val="24"/>
          <w:szCs w:val="24"/>
          <w:lang w:val="nl-NL"/>
        </w:rPr>
        <w:t xml:space="preserve">             </w:t>
      </w:r>
      <w:r w:rsidRPr="00D27D36">
        <w:rPr>
          <w:rFonts w:ascii="Palatino Linotype" w:eastAsia="Calibri" w:hAnsi="Palatino Linotype"/>
          <w:sz w:val="24"/>
          <w:szCs w:val="24"/>
          <w:lang w:val="nl-NL"/>
        </w:rPr>
        <w:sym w:font="Symbol" w:char="F0DE"/>
      </w:r>
      <w:r w:rsidRPr="00D27D36">
        <w:rPr>
          <w:rFonts w:ascii="Palatino Linotype" w:eastAsia="Calibri" w:hAnsi="Palatino Linotype"/>
          <w:sz w:val="24"/>
          <w:szCs w:val="24"/>
          <w:lang w:val="nl-NL"/>
        </w:rPr>
        <w:t xml:space="preserve"> A = {(1,1); (2,2); (3,3); (4,4); (5,5) ; (6,6)}</w:t>
      </w:r>
    </w:p>
    <w:p w14:paraId="2D01B49C" w14:textId="77777777" w:rsidR="00064B33" w:rsidRPr="00D27D36" w:rsidRDefault="00064B33" w:rsidP="00064B33">
      <w:pPr>
        <w:spacing w:line="360" w:lineRule="auto"/>
        <w:jc w:val="both"/>
        <w:rPr>
          <w:rFonts w:ascii="Palatino Linotype" w:eastAsia="Calibri" w:hAnsi="Palatino Linotype"/>
          <w:sz w:val="24"/>
          <w:szCs w:val="24"/>
          <w:lang w:val="nl-NL"/>
        </w:rPr>
      </w:pPr>
      <w:r w:rsidRPr="00D27D36">
        <w:rPr>
          <w:rFonts w:ascii="Palatino Linotype" w:eastAsia="Calibri" w:hAnsi="Palatino Linotype"/>
          <w:sz w:val="24"/>
          <w:szCs w:val="24"/>
          <w:lang w:val="nl-NL"/>
        </w:rPr>
        <w:t xml:space="preserve">  Xác suất số chấm trong hai lần gieo bằng nhau: </w:t>
      </w:r>
      <w:r w:rsidRPr="00D27D36">
        <w:rPr>
          <w:rFonts w:ascii="Palatino Linotype" w:eastAsia="Calibri" w:hAnsi="Palatino Linotype"/>
          <w:position w:val="-36"/>
          <w:sz w:val="24"/>
          <w:szCs w:val="24"/>
        </w:rPr>
        <w:object w:dxaOrig="2640" w:dyaOrig="840" w14:anchorId="79492D7E">
          <v:shape id="_x0000_i1026" type="#_x0000_t75" style="width:104.65pt;height:34.5pt" o:ole="">
            <v:imagedata r:id="rId7" o:title=""/>
          </v:shape>
          <o:OLEObject Type="Embed" ProgID="Equation.DSMT4" ShapeID="_x0000_i1026" DrawAspect="Content" ObjectID="_1769803686" r:id="rId8"/>
        </w:object>
      </w:r>
    </w:p>
    <w:p w14:paraId="357A8F87" w14:textId="77777777" w:rsidR="00064B33" w:rsidRPr="00D27D36" w:rsidRDefault="00064B33" w:rsidP="00064B33">
      <w:pPr>
        <w:spacing w:line="360" w:lineRule="auto"/>
        <w:jc w:val="both"/>
        <w:rPr>
          <w:rFonts w:ascii="Palatino Linotype" w:eastAsia="Calibri" w:hAnsi="Palatino Linotype"/>
          <w:sz w:val="24"/>
          <w:szCs w:val="24"/>
          <w:lang w:val="nl-NL"/>
        </w:rPr>
      </w:pPr>
      <w:r w:rsidRPr="00D27D36">
        <w:rPr>
          <w:rFonts w:ascii="Palatino Linotype" w:eastAsia="Calibri" w:hAnsi="Palatino Linotype"/>
          <w:sz w:val="24"/>
          <w:szCs w:val="24"/>
          <w:lang w:val="nl-NL"/>
        </w:rPr>
        <w:sym w:font="Symbol" w:char="F0B7"/>
      </w:r>
      <w:r w:rsidRPr="00D27D36">
        <w:rPr>
          <w:rFonts w:ascii="Palatino Linotype" w:eastAsia="Calibri" w:hAnsi="Palatino Linotype"/>
          <w:sz w:val="24"/>
          <w:szCs w:val="24"/>
          <w:lang w:val="nl-NL"/>
        </w:rPr>
        <w:t xml:space="preserve"> Biến cố </w:t>
      </w:r>
      <w:bookmarkStart w:id="2" w:name="_Hlk152533561"/>
      <w:r w:rsidRPr="00D27D36">
        <w:rPr>
          <w:rFonts w:ascii="Palatino Linotype" w:eastAsia="Calibri" w:hAnsi="Palatino Linotype"/>
          <w:sz w:val="24"/>
          <w:szCs w:val="24"/>
          <w:lang w:val="nl-NL"/>
        </w:rPr>
        <w:t xml:space="preserve">B: “Tổng số chấm trong hai lần gieo bằng 8”  </w:t>
      </w:r>
      <w:bookmarkEnd w:id="2"/>
    </w:p>
    <w:p w14:paraId="39E0F321" w14:textId="77777777" w:rsidR="00064B33" w:rsidRPr="00D27D36" w:rsidRDefault="00064B33" w:rsidP="00064B33">
      <w:pPr>
        <w:spacing w:line="360" w:lineRule="auto"/>
        <w:jc w:val="both"/>
        <w:rPr>
          <w:rFonts w:ascii="Palatino Linotype" w:eastAsia="Calibri" w:hAnsi="Palatino Linotype"/>
          <w:sz w:val="24"/>
          <w:szCs w:val="24"/>
          <w:lang w:val="nl-NL"/>
        </w:rPr>
      </w:pPr>
      <w:r w:rsidRPr="00D27D36">
        <w:rPr>
          <w:rFonts w:ascii="Palatino Linotype" w:eastAsia="Calibri" w:hAnsi="Palatino Linotype"/>
          <w:sz w:val="24"/>
          <w:szCs w:val="24"/>
          <w:lang w:val="nl-NL"/>
        </w:rPr>
        <w:t xml:space="preserve">             </w:t>
      </w:r>
      <w:r w:rsidRPr="00D27D36">
        <w:rPr>
          <w:rFonts w:ascii="Palatino Linotype" w:eastAsia="Calibri" w:hAnsi="Palatino Linotype"/>
          <w:sz w:val="24"/>
          <w:szCs w:val="24"/>
          <w:lang w:val="nl-NL"/>
        </w:rPr>
        <w:sym w:font="Symbol" w:char="F0DE"/>
      </w:r>
      <w:r w:rsidRPr="00D27D36">
        <w:rPr>
          <w:rFonts w:ascii="Palatino Linotype" w:eastAsia="Calibri" w:hAnsi="Palatino Linotype"/>
          <w:sz w:val="24"/>
          <w:szCs w:val="24"/>
          <w:lang w:val="nl-NL"/>
        </w:rPr>
        <w:t xml:space="preserve"> B = {(2,6); (6,2); (3,5); (5,3); (4,4)}</w:t>
      </w:r>
    </w:p>
    <w:p w14:paraId="3AE188C8" w14:textId="05DBFE9A" w:rsidR="00064B33" w:rsidRPr="00D27D36" w:rsidRDefault="00064B33" w:rsidP="00064B33">
      <w:pPr>
        <w:rPr>
          <w:rFonts w:ascii="Palatino Linotype" w:eastAsiaTheme="minorEastAsia" w:hAnsi="Palatino Linotype" w:cstheme="minorBidi"/>
          <w:sz w:val="24"/>
          <w:szCs w:val="24"/>
          <w:lang w:val="nl-NL" w:eastAsia="zh-CN"/>
        </w:rPr>
      </w:pPr>
      <w:r w:rsidRPr="00D27D36">
        <w:rPr>
          <w:rFonts w:ascii="Palatino Linotype" w:eastAsia="Calibri" w:hAnsi="Palatino Linotype"/>
          <w:sz w:val="24"/>
          <w:szCs w:val="24"/>
          <w:lang w:val="nl-NL"/>
        </w:rPr>
        <w:t xml:space="preserve">  Xác suất tổng số chấm trong hai lần gieo bằng 8: </w:t>
      </w:r>
      <w:r w:rsidRPr="00D27D36">
        <w:rPr>
          <w:rFonts w:ascii="Palatino Linotype" w:eastAsia="Calibri" w:hAnsi="Palatino Linotype"/>
          <w:position w:val="-36"/>
          <w:sz w:val="24"/>
          <w:szCs w:val="24"/>
        </w:rPr>
        <w:object w:dxaOrig="2175" w:dyaOrig="840" w14:anchorId="07633237">
          <v:shape id="_x0000_i1027" type="#_x0000_t75" style="width:95.6pt;height:36.9pt" o:ole="">
            <v:imagedata r:id="rId9" o:title=""/>
          </v:shape>
          <o:OLEObject Type="Embed" ProgID="Equation.DSMT4" ShapeID="_x0000_i1027" DrawAspect="Content" ObjectID="_1769803687" r:id="rId10"/>
        </w:object>
      </w:r>
    </w:p>
    <w:p w14:paraId="0DD7ABB3" w14:textId="53DC9AE2" w:rsidR="00064B33" w:rsidRPr="00D27D36" w:rsidRDefault="00064B33" w:rsidP="00064B33">
      <w:pPr>
        <w:spacing w:line="360" w:lineRule="auto"/>
        <w:contextualSpacing/>
        <w:jc w:val="both"/>
        <w:rPr>
          <w:rFonts w:ascii="Palatino Linotype" w:hAnsi="Palatino Linotype"/>
          <w:sz w:val="24"/>
          <w:szCs w:val="24"/>
          <w:lang w:val="nl-NL"/>
        </w:rPr>
      </w:pPr>
      <w:r w:rsidRPr="00D27D36">
        <w:rPr>
          <w:rFonts w:ascii="Palatino Linotype" w:hAnsi="Palatino Linotype"/>
          <w:b/>
          <w:sz w:val="24"/>
          <w:szCs w:val="24"/>
          <w:lang w:val="nl-NL"/>
        </w:rPr>
        <w:t>Bài 3.</w:t>
      </w:r>
      <w:r w:rsidRPr="00D27D36">
        <w:rPr>
          <w:rFonts w:ascii="Palatino Linotype" w:hAnsi="Palatino Linotype"/>
          <w:sz w:val="24"/>
          <w:szCs w:val="24"/>
          <w:lang w:val="nl-NL"/>
        </w:rPr>
        <w:t xml:space="preserve"> (Tham khảo) </w:t>
      </w:r>
    </w:p>
    <w:p w14:paraId="25E2BCE2" w14:textId="77777777" w:rsidR="00064B33" w:rsidRPr="00D27D36" w:rsidRDefault="00064B33" w:rsidP="00064B33">
      <w:pPr>
        <w:spacing w:line="360" w:lineRule="auto"/>
        <w:contextualSpacing/>
        <w:jc w:val="both"/>
        <w:rPr>
          <w:rFonts w:ascii="Palatino Linotype" w:hAnsi="Palatino Linotype"/>
          <w:color w:val="242021"/>
          <w:sz w:val="24"/>
          <w:szCs w:val="24"/>
          <w:lang w:val="nl-NL"/>
        </w:rPr>
      </w:pPr>
      <w:r w:rsidRPr="00D27D36">
        <w:rPr>
          <w:rFonts w:ascii="Palatino Linotype" w:hAnsi="Palatino Linotype"/>
          <w:color w:val="242021"/>
          <w:sz w:val="24"/>
          <w:szCs w:val="24"/>
          <w:lang w:val="nl-NL"/>
        </w:rPr>
        <w:t>Một hộp chứa 5 quả bóng màu đỏ và một số quả bóng màu trắng. Các quả bóng có cùng kích thước và khối lượng. Lấy ra ngẫu nhiên một quả bóng từ hộp, xem màu rồi trả lại hộp. Biết xác suất của biến cố “Lấy được quả bóng màu đỏ” là 0,25. Hỏi trong hộp có bao nhiêu quả bóng màu trắng?</w:t>
      </w:r>
    </w:p>
    <w:p w14:paraId="0674EF30" w14:textId="77777777" w:rsidR="00064B33" w:rsidRPr="00D27D36" w:rsidRDefault="00064B33" w:rsidP="00064B33">
      <w:pPr>
        <w:spacing w:line="360" w:lineRule="auto"/>
        <w:contextualSpacing/>
        <w:jc w:val="both"/>
        <w:rPr>
          <w:rFonts w:ascii="Palatino Linotype" w:hAnsi="Palatino Linotype"/>
          <w:b/>
          <w:bCs/>
          <w:color w:val="242021"/>
          <w:sz w:val="24"/>
          <w:szCs w:val="24"/>
          <w:lang w:val="nl-NL"/>
        </w:rPr>
      </w:pPr>
      <w:r w:rsidRPr="00D27D36">
        <w:rPr>
          <w:rFonts w:ascii="Palatino Linotype" w:hAnsi="Palatino Linotype"/>
          <w:b/>
          <w:bCs/>
          <w:color w:val="242021"/>
          <w:sz w:val="24"/>
          <w:szCs w:val="24"/>
          <w:lang w:val="nl-NL"/>
        </w:rPr>
        <w:lastRenderedPageBreak/>
        <w:t>Giải</w:t>
      </w:r>
    </w:p>
    <w:p w14:paraId="4F08CA0C" w14:textId="77777777" w:rsidR="00064B33" w:rsidRPr="00D27D36" w:rsidRDefault="00064B33" w:rsidP="00064B33">
      <w:pPr>
        <w:spacing w:after="0" w:line="360" w:lineRule="auto"/>
        <w:jc w:val="both"/>
        <w:rPr>
          <w:rFonts w:ascii="Palatino Linotype" w:eastAsia="Times New Roman" w:hAnsi="Palatino Linotype"/>
          <w:color w:val="242021"/>
          <w:sz w:val="24"/>
          <w:szCs w:val="24"/>
          <w:lang w:val="nl-NL"/>
        </w:rPr>
      </w:pPr>
      <w:r w:rsidRPr="00D27D36">
        <w:rPr>
          <w:rFonts w:ascii="Palatino Linotype" w:eastAsia="Times New Roman" w:hAnsi="Palatino Linotype"/>
          <w:color w:val="242021"/>
          <w:sz w:val="24"/>
          <w:szCs w:val="24"/>
          <w:lang w:val="nl-NL"/>
        </w:rPr>
        <w:t>Gọi n là số quả bóng màu trắng có trong hộp.</w:t>
      </w:r>
    </w:p>
    <w:p w14:paraId="1F3BFE63" w14:textId="77777777" w:rsidR="00064B33" w:rsidRPr="00D27D36" w:rsidRDefault="00064B33" w:rsidP="00064B33">
      <w:pPr>
        <w:spacing w:after="0" w:line="360" w:lineRule="auto"/>
        <w:jc w:val="both"/>
        <w:rPr>
          <w:rFonts w:ascii="Palatino Linotype" w:eastAsia="Times New Roman" w:hAnsi="Palatino Linotype"/>
          <w:color w:val="242021"/>
          <w:sz w:val="24"/>
          <w:szCs w:val="24"/>
          <w:lang w:val="nl-NL"/>
        </w:rPr>
      </w:pPr>
      <w:r w:rsidRPr="00D27D36">
        <w:rPr>
          <w:rFonts w:ascii="Palatino Linotype" w:eastAsia="Times New Roman" w:hAnsi="Palatino Linotype"/>
          <w:color w:val="242021"/>
          <w:sz w:val="24"/>
          <w:szCs w:val="24"/>
          <w:lang w:val="nl-NL"/>
        </w:rPr>
        <w:t>Số cách chọn ra ngẫu nhiên 1 quả bóng từ hộp là n + 5.</w:t>
      </w:r>
    </w:p>
    <w:p w14:paraId="5B9ACF24" w14:textId="77777777" w:rsidR="00064B33" w:rsidRPr="00D27D36" w:rsidRDefault="00064B33" w:rsidP="00064B33">
      <w:pPr>
        <w:spacing w:after="0" w:line="360" w:lineRule="auto"/>
        <w:jc w:val="both"/>
        <w:rPr>
          <w:rFonts w:ascii="Palatino Linotype" w:eastAsia="Times New Roman" w:hAnsi="Palatino Linotype"/>
          <w:color w:val="242021"/>
          <w:sz w:val="24"/>
          <w:szCs w:val="24"/>
          <w:lang w:val="nl-NL"/>
        </w:rPr>
      </w:pPr>
      <w:r w:rsidRPr="00D27D36">
        <w:rPr>
          <w:rFonts w:ascii="Palatino Linotype" w:eastAsia="Times New Roman" w:hAnsi="Palatino Linotype"/>
          <w:color w:val="242021"/>
          <w:sz w:val="24"/>
          <w:szCs w:val="24"/>
          <w:lang w:val="nl-NL"/>
        </w:rPr>
        <w:t>Do các quả bóng có cùng kích thước và khối lượng nên các quả bóng có cùng khả năng được chọn.</w:t>
      </w:r>
    </w:p>
    <w:p w14:paraId="5D09743D" w14:textId="77777777" w:rsidR="00064B33" w:rsidRPr="00D27D36" w:rsidRDefault="00064B33" w:rsidP="00064B33">
      <w:pPr>
        <w:spacing w:after="0" w:line="360" w:lineRule="auto"/>
        <w:jc w:val="both"/>
        <w:rPr>
          <w:rFonts w:ascii="Palatino Linotype" w:eastAsia="Times New Roman" w:hAnsi="Palatino Linotype"/>
          <w:color w:val="242021"/>
          <w:sz w:val="24"/>
          <w:szCs w:val="24"/>
          <w:lang w:val="nl-NL"/>
        </w:rPr>
      </w:pPr>
      <w:r w:rsidRPr="00D27D36">
        <w:rPr>
          <w:rFonts w:ascii="Palatino Linotype" w:eastAsia="Times New Roman" w:hAnsi="Palatino Linotype"/>
          <w:color w:val="242021"/>
          <w:sz w:val="24"/>
          <w:szCs w:val="24"/>
          <w:lang w:val="nl-NL"/>
        </w:rPr>
        <w:t>Số kết quả thuận lợi cho biến cố “Lấy được quả bóng màu đỏ” là 5 nên xác suất của</w:t>
      </w:r>
    </w:p>
    <w:p w14:paraId="4EBD3209" w14:textId="77777777" w:rsidR="00064B33" w:rsidRPr="00D27D36" w:rsidRDefault="00064B33" w:rsidP="00064B33">
      <w:pPr>
        <w:spacing w:line="360" w:lineRule="auto"/>
        <w:contextualSpacing/>
        <w:jc w:val="both"/>
        <w:rPr>
          <w:rFonts w:ascii="Palatino Linotype" w:eastAsia="Times New Roman" w:hAnsi="Palatino Linotype"/>
          <w:color w:val="242021"/>
          <w:sz w:val="24"/>
          <w:szCs w:val="24"/>
          <w:lang w:val="nl-NL"/>
        </w:rPr>
      </w:pPr>
      <w:r w:rsidRPr="00D27D36">
        <w:rPr>
          <w:rFonts w:ascii="Palatino Linotype" w:eastAsia="Times New Roman" w:hAnsi="Palatino Linotype"/>
          <w:color w:val="242021"/>
          <w:sz w:val="24"/>
          <w:szCs w:val="24"/>
          <w:lang w:val="nl-NL"/>
        </w:rPr>
        <w:t xml:space="preserve">biến cố này là </w:t>
      </w:r>
      <w:r w:rsidRPr="00D27D36">
        <w:rPr>
          <w:rFonts w:ascii="Palatino Linotype" w:eastAsia="Times New Roman" w:hAnsi="Palatino Linotype"/>
          <w:noProof/>
          <w:color w:val="242021"/>
          <w:position w:val="-28"/>
          <w:sz w:val="24"/>
          <w:szCs w:val="24"/>
        </w:rPr>
        <w:object w:dxaOrig="660" w:dyaOrig="705" w14:anchorId="36D237F2">
          <v:shape id="_x0000_i1028" type="#_x0000_t75" style="width:32.65pt;height:35.1pt" o:ole="">
            <v:imagedata r:id="rId11" o:title=""/>
          </v:shape>
          <o:OLEObject Type="Embed" ProgID="Equation.DSMT4" ShapeID="_x0000_i1028" DrawAspect="Content" ObjectID="_1769803688" r:id="rId12"/>
        </w:object>
      </w:r>
    </w:p>
    <w:p w14:paraId="4B354FFF" w14:textId="77777777" w:rsidR="00064B33" w:rsidRPr="00D27D36" w:rsidRDefault="00064B33" w:rsidP="00064B33">
      <w:pPr>
        <w:spacing w:line="360" w:lineRule="auto"/>
        <w:contextualSpacing/>
        <w:jc w:val="both"/>
        <w:rPr>
          <w:rFonts w:ascii="Palatino Linotype" w:eastAsia="Times New Roman" w:hAnsi="Palatino Linotype"/>
          <w:color w:val="242021"/>
          <w:sz w:val="24"/>
          <w:szCs w:val="24"/>
          <w:lang w:val="nl-NL"/>
        </w:rPr>
      </w:pPr>
      <w:r w:rsidRPr="00D27D36">
        <w:rPr>
          <w:rFonts w:ascii="Palatino Linotype" w:hAnsi="Palatino Linotype"/>
          <w:color w:val="242021"/>
          <w:sz w:val="24"/>
          <w:szCs w:val="24"/>
          <w:lang w:val="nl-NL"/>
        </w:rPr>
        <w:t xml:space="preserve">Giải phương trình: </w:t>
      </w:r>
      <w:r w:rsidRPr="00D27D36">
        <w:rPr>
          <w:rFonts w:ascii="Palatino Linotype" w:eastAsia="Times New Roman" w:hAnsi="Palatino Linotype"/>
          <w:noProof/>
          <w:color w:val="242021"/>
          <w:position w:val="-28"/>
          <w:sz w:val="24"/>
          <w:szCs w:val="24"/>
        </w:rPr>
        <w:object w:dxaOrig="1425" w:dyaOrig="705" w14:anchorId="39B91E99">
          <v:shape id="_x0000_i1029" type="#_x0000_t75" style="width:71.4pt;height:35.1pt" o:ole="">
            <v:imagedata r:id="rId13" o:title=""/>
          </v:shape>
          <o:OLEObject Type="Embed" ProgID="Equation.DSMT4" ShapeID="_x0000_i1029" DrawAspect="Content" ObjectID="_1769803689" r:id="rId14"/>
        </w:object>
      </w:r>
      <w:r w:rsidRPr="00D27D36">
        <w:rPr>
          <w:rFonts w:ascii="Palatino Linotype" w:eastAsia="Times New Roman" w:hAnsi="Palatino Linotype"/>
          <w:color w:val="242021"/>
          <w:sz w:val="24"/>
          <w:szCs w:val="24"/>
          <w:lang w:val="nl-NL"/>
        </w:rPr>
        <w:t xml:space="preserve"> </w:t>
      </w:r>
      <w:r w:rsidRPr="00D27D36">
        <w:rPr>
          <w:rFonts w:ascii="Palatino Linotype" w:eastAsia="Times New Roman" w:hAnsi="Palatino Linotype"/>
          <w:color w:val="242021"/>
          <w:sz w:val="24"/>
          <w:szCs w:val="24"/>
        </w:rPr>
        <w:sym w:font="Symbol" w:char="F0DB"/>
      </w:r>
      <w:r w:rsidRPr="00D27D36">
        <w:rPr>
          <w:rFonts w:ascii="Palatino Linotype" w:eastAsia="Times New Roman" w:hAnsi="Palatino Linotype"/>
          <w:color w:val="242021"/>
          <w:sz w:val="24"/>
          <w:szCs w:val="24"/>
          <w:lang w:val="nl-NL"/>
        </w:rPr>
        <w:t xml:space="preserve"> n = 15</w:t>
      </w:r>
    </w:p>
    <w:p w14:paraId="574AC37A" w14:textId="77777777" w:rsidR="00064B33" w:rsidRPr="00D27D36" w:rsidRDefault="00064B33" w:rsidP="00064B33">
      <w:pPr>
        <w:spacing w:line="360" w:lineRule="auto"/>
        <w:contextualSpacing/>
        <w:jc w:val="both"/>
        <w:rPr>
          <w:rFonts w:ascii="Palatino Linotype" w:hAnsi="Palatino Linotype"/>
          <w:color w:val="242021"/>
          <w:sz w:val="24"/>
          <w:szCs w:val="24"/>
          <w:lang w:val="nl-NL"/>
        </w:rPr>
      </w:pPr>
      <w:r w:rsidRPr="00D27D36">
        <w:rPr>
          <w:rFonts w:ascii="Palatino Linotype" w:hAnsi="Palatino Linotype"/>
          <w:color w:val="242021"/>
          <w:sz w:val="24"/>
          <w:szCs w:val="24"/>
          <w:lang w:val="nl-NL"/>
        </w:rPr>
        <w:t>Vậy có 15 quả bóng màu trắng trong hộp</w:t>
      </w:r>
    </w:p>
    <w:p w14:paraId="6A39F0FD" w14:textId="77777777" w:rsidR="00064B33" w:rsidRPr="00D27D36" w:rsidRDefault="00064B33" w:rsidP="00064B33">
      <w:pPr>
        <w:spacing w:line="360" w:lineRule="auto"/>
        <w:contextualSpacing/>
        <w:jc w:val="both"/>
        <w:rPr>
          <w:rFonts w:ascii="Palatino Linotype" w:hAnsi="Palatino Linotype"/>
          <w:color w:val="242021"/>
          <w:sz w:val="24"/>
          <w:szCs w:val="24"/>
          <w:lang w:val="nl-NL"/>
        </w:rPr>
      </w:pPr>
    </w:p>
    <w:p w14:paraId="24403028" w14:textId="77777777" w:rsidR="00064B33" w:rsidRPr="00D27D36" w:rsidRDefault="00064B33" w:rsidP="00064B33">
      <w:pPr>
        <w:rPr>
          <w:rFonts w:ascii="Palatino Linotype" w:hAnsi="Palatino Linotype"/>
          <w:b/>
          <w:bCs/>
          <w:sz w:val="24"/>
          <w:szCs w:val="24"/>
          <w:lang w:val="nl-NL"/>
        </w:rPr>
      </w:pPr>
    </w:p>
    <w:sectPr w:rsidR="00064B33" w:rsidRPr="00D27D36" w:rsidSect="005C740E">
      <w:pgSz w:w="11906" w:h="16838"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C3"/>
    <w:multiLevelType w:val="hybridMultilevel"/>
    <w:tmpl w:val="98602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37395"/>
    <w:multiLevelType w:val="multilevel"/>
    <w:tmpl w:val="471373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C97647"/>
    <w:multiLevelType w:val="hybridMultilevel"/>
    <w:tmpl w:val="D1ECE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E5C5C"/>
    <w:multiLevelType w:val="hybridMultilevel"/>
    <w:tmpl w:val="10EA2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84FF4"/>
    <w:multiLevelType w:val="hybridMultilevel"/>
    <w:tmpl w:val="2A1E3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904665">
    <w:abstractNumId w:val="0"/>
  </w:num>
  <w:num w:numId="2" w16cid:durableId="631374039">
    <w:abstractNumId w:val="2"/>
  </w:num>
  <w:num w:numId="3" w16cid:durableId="309871186">
    <w:abstractNumId w:val="4"/>
  </w:num>
  <w:num w:numId="4" w16cid:durableId="1764260618">
    <w:abstractNumId w:val="3"/>
  </w:num>
  <w:num w:numId="5" w16cid:durableId="128392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C6"/>
    <w:rsid w:val="00064B33"/>
    <w:rsid w:val="0016434E"/>
    <w:rsid w:val="00264C57"/>
    <w:rsid w:val="00400A54"/>
    <w:rsid w:val="00416AB6"/>
    <w:rsid w:val="00434472"/>
    <w:rsid w:val="00476F43"/>
    <w:rsid w:val="004A114F"/>
    <w:rsid w:val="005C740E"/>
    <w:rsid w:val="005D53A7"/>
    <w:rsid w:val="0063400C"/>
    <w:rsid w:val="008B7FAA"/>
    <w:rsid w:val="00970634"/>
    <w:rsid w:val="009A0EB2"/>
    <w:rsid w:val="00B30777"/>
    <w:rsid w:val="00D27D36"/>
    <w:rsid w:val="00D37FC6"/>
    <w:rsid w:val="00E354F6"/>
    <w:rsid w:val="00E77A1F"/>
    <w:rsid w:val="00F866F5"/>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5A57"/>
  <w15:chartTrackingRefBased/>
  <w15:docId w15:val="{47AC434C-6666-40A3-87F1-D71A70B7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37FC6"/>
    <w:pPr>
      <w:spacing w:after="200" w:line="276" w:lineRule="auto"/>
      <w:ind w:left="720"/>
    </w:pPr>
    <w:rPr>
      <w:rFonts w:ascii="Arial" w:eastAsia="Arial" w:hAnsi="Arial"/>
      <w:kern w:val="0"/>
      <w:sz w:val="22"/>
      <w:szCs w:val="22"/>
      <w:lang w:val="vi-VN"/>
      <w14:ligatures w14:val="none"/>
    </w:rPr>
  </w:style>
  <w:style w:type="character" w:customStyle="1" w:styleId="oancuaDanhsachChar">
    <w:name w:val="Đoạn của Danh sách Char"/>
    <w:link w:val="oancuaDanhsach"/>
    <w:uiPriority w:val="34"/>
    <w:qFormat/>
    <w:rsid w:val="00D37FC6"/>
    <w:rPr>
      <w:rFonts w:ascii="Arial" w:eastAsia="Arial" w:hAnsi="Arial"/>
      <w:kern w:val="0"/>
      <w:sz w:val="22"/>
      <w:szCs w:val="22"/>
      <w:lang w:val="vi-VN"/>
      <w14:ligatures w14:val="none"/>
    </w:rPr>
  </w:style>
  <w:style w:type="paragraph" w:styleId="KhngDncch">
    <w:name w:val="No Spacing"/>
    <w:uiPriority w:val="1"/>
    <w:qFormat/>
    <w:rsid w:val="00D37FC6"/>
    <w:pPr>
      <w:spacing w:after="0" w:line="240" w:lineRule="auto"/>
      <w:ind w:left="360" w:hanging="360"/>
    </w:pPr>
    <w:rPr>
      <w:rFonts w:eastAsia="Calibri"/>
      <w:iCs/>
      <w:color w:val="000000"/>
      <w:kern w:val="0"/>
      <w:sz w:val="26"/>
      <w:szCs w:val="26"/>
      <w14:ligatures w14:val="none"/>
    </w:rPr>
  </w:style>
  <w:style w:type="table" w:styleId="LiBang">
    <w:name w:val="Table Grid"/>
    <w:basedOn w:val="BangThngthng"/>
    <w:uiPriority w:val="39"/>
    <w:rsid w:val="00D37FC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279</Words>
  <Characters>1591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2023-11-21T07:54:00Z</dcterms:created>
  <dcterms:modified xsi:type="dcterms:W3CDTF">2024-02-18T16:22:00Z</dcterms:modified>
</cp:coreProperties>
</file>