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4EF" w:rsidRDefault="000944EF"/>
    <w:p w:rsidR="000944EF" w:rsidRDefault="000944EF">
      <w:pPr>
        <w:rPr>
          <w:sz w:val="32"/>
          <w:szCs w:val="32"/>
        </w:rPr>
      </w:pPr>
      <w:r w:rsidRPr="000944EF">
        <w:rPr>
          <w:sz w:val="32"/>
          <w:szCs w:val="32"/>
        </w:rPr>
        <w:t xml:space="preserve">EMAIL: </w:t>
      </w:r>
      <w:hyperlink r:id="rId5" w:history="1">
        <w:r w:rsidRPr="000944EF">
          <w:rPr>
            <w:rStyle w:val="Hyperlink"/>
            <w:sz w:val="32"/>
            <w:szCs w:val="32"/>
          </w:rPr>
          <w:t>kimcuclvt@gmail.com</w:t>
        </w:r>
      </w:hyperlink>
    </w:p>
    <w:p w:rsidR="000944EF" w:rsidRDefault="000944EF">
      <w:pPr>
        <w:rPr>
          <w:sz w:val="32"/>
          <w:szCs w:val="32"/>
        </w:rPr>
      </w:pPr>
    </w:p>
    <w:p w:rsidR="000944EF" w:rsidRPr="000944EF" w:rsidRDefault="000944EF">
      <w:pPr>
        <w:rPr>
          <w:sz w:val="32"/>
          <w:szCs w:val="32"/>
        </w:rPr>
      </w:pPr>
      <w:r>
        <w:rPr>
          <w:sz w:val="32"/>
          <w:szCs w:val="32"/>
        </w:rPr>
        <w:t>sđt:0393091354</w:t>
      </w:r>
    </w:p>
    <w:p w:rsidR="000944EF" w:rsidRDefault="000944EF"/>
    <w:tbl>
      <w:tblPr>
        <w:tblW w:w="10090" w:type="dxa"/>
        <w:tblInd w:w="108" w:type="dxa"/>
        <w:tblLook w:val="01E0" w:firstRow="1" w:lastRow="1" w:firstColumn="1" w:lastColumn="1" w:noHBand="0" w:noVBand="0"/>
      </w:tblPr>
      <w:tblGrid>
        <w:gridCol w:w="4346"/>
        <w:gridCol w:w="5744"/>
      </w:tblGrid>
      <w:tr w:rsidR="006E0D4C" w:rsidRPr="006E0D4C" w:rsidTr="00ED21AF">
        <w:trPr>
          <w:trHeight w:val="906"/>
        </w:trPr>
        <w:tc>
          <w:tcPr>
            <w:tcW w:w="4346" w:type="dxa"/>
          </w:tcPr>
          <w:p w:rsidR="006E0D4C" w:rsidRPr="006E0D4C" w:rsidRDefault="006E0D4C" w:rsidP="006E0D4C">
            <w:pPr>
              <w:spacing w:after="160" w:line="280" w:lineRule="exact"/>
              <w:jc w:val="center"/>
              <w:rPr>
                <w:rFonts w:eastAsia="Calibri" w:cs="Times New Roman"/>
                <w:b/>
                <w:bCs/>
                <w:spacing w:val="-14"/>
                <w:sz w:val="26"/>
                <w:szCs w:val="26"/>
              </w:rPr>
            </w:pPr>
            <w:r w:rsidRPr="006E0D4C">
              <w:rPr>
                <w:rFonts w:eastAsia="Calibri" w:cs="Times New Roman"/>
                <w:b/>
                <w:bCs/>
                <w:spacing w:val="-14"/>
                <w:sz w:val="26"/>
                <w:szCs w:val="26"/>
              </w:rPr>
              <w:t xml:space="preserve">PHÒNG GIÁO DỤC VÀ ĐÀO TẠO </w:t>
            </w:r>
          </w:p>
          <w:p w:rsidR="006E0D4C" w:rsidRPr="006E0D4C" w:rsidRDefault="006E0D4C" w:rsidP="006E0D4C">
            <w:pPr>
              <w:spacing w:after="160" w:line="280" w:lineRule="exact"/>
              <w:jc w:val="center"/>
              <w:rPr>
                <w:rFonts w:eastAsia="Calibri" w:cs="Times New Roman"/>
                <w:b/>
                <w:bCs/>
                <w:spacing w:val="-14"/>
                <w:sz w:val="26"/>
                <w:szCs w:val="26"/>
              </w:rPr>
            </w:pPr>
            <w:r w:rsidRPr="006E0D4C">
              <w:rPr>
                <w:rFonts w:eastAsia="Calibri" w:cs="Times New Roman"/>
                <w:b/>
                <w:bCs/>
                <w:noProof/>
                <w:spacing w:val="-14"/>
                <w:sz w:val="26"/>
                <w:szCs w:val="26"/>
              </w:rPr>
              <mc:AlternateContent>
                <mc:Choice Requires="wps">
                  <w:drawing>
                    <wp:anchor distT="0" distB="0" distL="114300" distR="114300" simplePos="0" relativeHeight="251659264" behindDoc="0" locked="0" layoutInCell="1" allowOverlap="1" wp14:anchorId="49461B63" wp14:editId="219592D0">
                      <wp:simplePos x="0" y="0"/>
                      <wp:positionH relativeFrom="column">
                        <wp:posOffset>956945</wp:posOffset>
                      </wp:positionH>
                      <wp:positionV relativeFrom="paragraph">
                        <wp:posOffset>247015</wp:posOffset>
                      </wp:positionV>
                      <wp:extent cx="461010" cy="0"/>
                      <wp:effectExtent l="0" t="0" r="342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0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37161"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35pt,19.45pt" to="111.6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z2iGwIAADYEAAAOAAAAZHJzL2Uyb0RvYy54bWysU8GO2yAQvVfqPyDuWduJm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MI0V6&#10;aNHOWyLazqNKKwUCaotmQafBuALCK7W1oVJ6Ujvzoul3h5SuOqJaHvm+ng2AZCEjeZMSNs7Abfvh&#10;s2YQQw5eR9FOje0DJMiBTrE351tv+MkjCof5PAOBMKKjKyHFmGes85+47lEwSiyFCqqRghxfnA88&#10;SDGGhGOlN0LK2Hmp0ABkp49pGjOcloIFb4hztt1X0qIjCcMTv1gVeO7DrD4oFtE6Ttj6ansi5MWG&#10;26UKeFAK8Llal+n48ZQ+rRfrRT7Jp/P1JE/revJxU+WT+SZ7/FDP6qqqs5+BWpYXnWCMq8BunNQs&#10;/7tJuL6Zy4zdZvWmQ/IWPQoGZMd/JB17Gdp3GYS9ZuetHXsMwxmDrw8pTP/9Huz75776BQAA//8D&#10;AFBLAwQUAAYACAAAACEAd1Kk1t4AAAAJAQAADwAAAGRycy9kb3ducmV2LnhtbEyPwU7DMAyG70i8&#10;Q2QkbiylFawrTScEmibQLtuQdvWa0BQap2uyrbw9Rhzg+Nuffn8u56PrxMkMofWk4HaSgDBUe91S&#10;o+Btu7jJQYSIpLHzZBR8mQDz6vKixEL7M63NaRMbwSUUClRgY+wLKUNtjcMw8b0h3r37wWHkODRS&#10;D3jmctfJNEnupcOW+ILF3jxZU39ujk4BPi/XcZenr9P2xa4+tovD0uYHpa6vxscHENGM8Q+GH31W&#10;h4qd9v5IOoiO810yZVRBls9AMJCmWQZi/zuQVSn/f1B9AwAA//8DAFBLAQItABQABgAIAAAAIQC2&#10;gziS/gAAAOEBAAATAAAAAAAAAAAAAAAAAAAAAABbQ29udGVudF9UeXBlc10ueG1sUEsBAi0AFAAG&#10;AAgAAAAhADj9If/WAAAAlAEAAAsAAAAAAAAAAAAAAAAALwEAAF9yZWxzLy5yZWxzUEsBAi0AFAAG&#10;AAgAAAAhADX3PaIbAgAANgQAAA4AAAAAAAAAAAAAAAAALgIAAGRycy9lMm9Eb2MueG1sUEsBAi0A&#10;FAAGAAgAAAAhAHdSpNbeAAAACQEAAA8AAAAAAAAAAAAAAAAAdQQAAGRycy9kb3ducmV2LnhtbFBL&#10;BQYAAAAABAAEAPMAAACABQAAAAA=&#10;" strokeweight="1pt"/>
                  </w:pict>
                </mc:Fallback>
              </mc:AlternateContent>
            </w:r>
            <w:r w:rsidRPr="006E0D4C">
              <w:rPr>
                <w:rFonts w:eastAsia="Calibri" w:cs="Times New Roman"/>
                <w:b/>
                <w:bCs/>
                <w:spacing w:val="-14"/>
                <w:sz w:val="26"/>
                <w:szCs w:val="26"/>
              </w:rPr>
              <w:t>THÀNH PHỐ ....</w:t>
            </w:r>
          </w:p>
        </w:tc>
        <w:tc>
          <w:tcPr>
            <w:tcW w:w="5744" w:type="dxa"/>
          </w:tcPr>
          <w:p w:rsidR="006E0D4C" w:rsidRPr="006E0D4C" w:rsidRDefault="006E0D4C" w:rsidP="006E0D4C">
            <w:pPr>
              <w:spacing w:after="160" w:line="280" w:lineRule="exact"/>
              <w:rPr>
                <w:rFonts w:eastAsia="Calibri" w:cs="Times New Roman"/>
                <w:b/>
                <w:bCs/>
                <w:spacing w:val="-12"/>
                <w:sz w:val="26"/>
                <w:szCs w:val="26"/>
              </w:rPr>
            </w:pPr>
            <w:r w:rsidRPr="006E0D4C">
              <w:rPr>
                <w:rFonts w:eastAsia="Calibri" w:cs="Times New Roman"/>
                <w:b/>
                <w:bCs/>
                <w:spacing w:val="-12"/>
                <w:sz w:val="26"/>
                <w:szCs w:val="26"/>
              </w:rPr>
              <w:t>KÌ THI CHỌN HỌC SINH GIỎI CẤP THÀNH PHỐ</w:t>
            </w:r>
          </w:p>
          <w:p w:rsidR="006E0D4C" w:rsidRDefault="006E0D4C" w:rsidP="006E0D4C">
            <w:pPr>
              <w:spacing w:after="160" w:line="280" w:lineRule="exact"/>
              <w:jc w:val="center"/>
              <w:rPr>
                <w:rFonts w:eastAsia="Calibri" w:cs="Times New Roman"/>
                <w:b/>
                <w:bCs/>
                <w:iCs/>
                <w:spacing w:val="-8"/>
                <w:sz w:val="26"/>
                <w:szCs w:val="26"/>
              </w:rPr>
            </w:pPr>
            <w:r w:rsidRPr="006E0D4C">
              <w:rPr>
                <w:rFonts w:eastAsia="Calibri" w:cs="Times New Roman"/>
                <w:noProof/>
                <w:spacing w:val="-8"/>
                <w:sz w:val="26"/>
                <w:szCs w:val="26"/>
              </w:rPr>
              <mc:AlternateContent>
                <mc:Choice Requires="wps">
                  <w:drawing>
                    <wp:anchor distT="0" distB="0" distL="114300" distR="114300" simplePos="0" relativeHeight="251660288" behindDoc="0" locked="0" layoutInCell="1" allowOverlap="1" wp14:anchorId="57822700" wp14:editId="371F0417">
                      <wp:simplePos x="0" y="0"/>
                      <wp:positionH relativeFrom="column">
                        <wp:posOffset>1258570</wp:posOffset>
                      </wp:positionH>
                      <wp:positionV relativeFrom="paragraph">
                        <wp:posOffset>202565</wp:posOffset>
                      </wp:positionV>
                      <wp:extent cx="669925" cy="0"/>
                      <wp:effectExtent l="11430" t="6350" r="1397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BF73C"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1pt,15.95pt" to="151.8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kkHQIAADYEAAAOAAAAZHJzL2Uyb0RvYy54bWysU02P2yAQvVfqf0Dcs/5oNptYcVaVnfSy&#10;bSNl+wMIYBsVAwISJ6r63zuQOMq2l6qqD3hgZh5v3gzL51Mv0ZFbJ7QqcfaQYsQV1UyotsTfXjeT&#10;OUbOE8WI1IqX+Mwdfl69f7ccTMFz3WnJuEUAolwxmBJ33psiSRzteE/cgzZcgbPRticetrZNmCUD&#10;oPcyydN0lgzaMmM15c7BaX1x4lXEbxpO/demcdwjWWLg5uNq47oPa7JakqK1xHSCXmmQf2DRE6Hg&#10;0htUTTxBByv+gOoFtdrpxj9Q3Se6aQTlsQaoJkt/q2bXEcNjLSCOMzeZ3P+DpV+OW4sEK3GOkSI9&#10;tGjnLRFt51GllQIBtUV50GkwroDwSm1tqJSe1M68aPrdIaWrjqiWR76vZwMgWchI3qSEjTNw2374&#10;rBnEkIPXUbRTY/sACXKgU+zN+dYbfvKIwuFstljkjxjR0ZWQYswz1vlPXPcoGCWWQgXVSEGOL84H&#10;HqQYQ8Kx0hshZey8VGgAsvlTmsYMp6VgwRvinG33lbToSMLwxC9WBZ77MKsPikW0jhO2vtqeCHmx&#10;4XapAh6UAnyu1mU6fizSxXq+nk8n03y2nkzTup583FTTyWyTPT3WH+qqqrOfgVo2LTrBGFeB3Tip&#10;2fTvJuH6Zi4zdpvVmw7JW/QoGJAd/5F07GVo32UQ9pqdt3bsMQxnDL4+pDD993uw75/76hcAAAD/&#10;/wMAUEsDBBQABgAIAAAAIQC9D/cb3gAAAAkBAAAPAAAAZHJzL2Rvd25yZXYueG1sTI/BTsMwDIbv&#10;SLxDZCRuLF0rsa5rOiHQNIG4bEPaNWtMU2icrsm28vYYcYDjb3/6/blcjq4TZxxC60nBdJKAQKq9&#10;aalR8LZb3eUgQtRkdOcJFXxhgGV1fVXqwvgLbfC8jY3gEgqFVmBj7AspQ23R6TDxPRLv3v3gdOQ4&#10;NNIM+sLlrpNpktxLp1viC1b3+Gix/tyenAL9tN7EfZ6+zNpn+/qxWx3XNj8qdXszPixARBzjHww/&#10;+qwOFTsd/IlMEB3neZ4yqiCbzkEwkCXZDMThdyCrUv7/oPoGAAD//wMAUEsBAi0AFAAGAAgAAAAh&#10;ALaDOJL+AAAA4QEAABMAAAAAAAAAAAAAAAAAAAAAAFtDb250ZW50X1R5cGVzXS54bWxQSwECLQAU&#10;AAYACAAAACEAOP0h/9YAAACUAQAACwAAAAAAAAAAAAAAAAAvAQAAX3JlbHMvLnJlbHNQSwECLQAU&#10;AAYACAAAACEANPP5JB0CAAA2BAAADgAAAAAAAAAAAAAAAAAuAgAAZHJzL2Uyb0RvYy54bWxQSwEC&#10;LQAUAAYACAAAACEAvQ/3G94AAAAJAQAADwAAAAAAAAAAAAAAAAB3BAAAZHJzL2Rvd25yZXYueG1s&#10;UEsFBgAAAAAEAAQA8wAAAIIFAAAAAA==&#10;" strokeweight="1pt"/>
                  </w:pict>
                </mc:Fallback>
              </mc:AlternateContent>
            </w:r>
            <w:r w:rsidRPr="006E0D4C">
              <w:rPr>
                <w:rFonts w:eastAsia="Calibri" w:cs="Times New Roman"/>
                <w:b/>
                <w:bCs/>
                <w:iCs/>
                <w:spacing w:val="-8"/>
                <w:sz w:val="26"/>
                <w:szCs w:val="26"/>
              </w:rPr>
              <w:t xml:space="preserve">NĂM HỌC 2024 </w:t>
            </w:r>
            <w:r>
              <w:rPr>
                <w:rFonts w:eastAsia="Calibri" w:cs="Times New Roman"/>
                <w:bCs/>
                <w:iCs/>
                <w:spacing w:val="-8"/>
                <w:sz w:val="26"/>
                <w:szCs w:val="26"/>
              </w:rPr>
              <w:t>–</w:t>
            </w:r>
            <w:r w:rsidRPr="006E0D4C">
              <w:rPr>
                <w:rFonts w:eastAsia="Calibri" w:cs="Times New Roman"/>
                <w:b/>
                <w:bCs/>
                <w:iCs/>
                <w:spacing w:val="-8"/>
                <w:sz w:val="26"/>
                <w:szCs w:val="26"/>
              </w:rPr>
              <w:t xml:space="preserve"> 2025</w:t>
            </w:r>
          </w:p>
          <w:p w:rsidR="006E0D4C" w:rsidRPr="006E0D4C" w:rsidRDefault="006E0D4C" w:rsidP="006E0D4C">
            <w:pPr>
              <w:spacing w:after="160" w:line="280" w:lineRule="exact"/>
              <w:jc w:val="center"/>
              <w:rPr>
                <w:rFonts w:eastAsia="Calibri" w:cs="Times New Roman"/>
                <w:b/>
                <w:bCs/>
                <w:iCs/>
                <w:sz w:val="26"/>
                <w:szCs w:val="28"/>
              </w:rPr>
            </w:pPr>
          </w:p>
        </w:tc>
      </w:tr>
    </w:tbl>
    <w:p w:rsidR="006E0D4C" w:rsidRPr="006E0D4C" w:rsidRDefault="006E0D4C" w:rsidP="006E0D4C">
      <w:pPr>
        <w:spacing w:after="160" w:line="280" w:lineRule="exact"/>
        <w:jc w:val="center"/>
        <w:rPr>
          <w:rFonts w:eastAsia="Calibri" w:cs="Times New Roman"/>
          <w:b/>
          <w:bCs/>
          <w:sz w:val="28"/>
          <w:szCs w:val="28"/>
        </w:rPr>
      </w:pPr>
      <w:r w:rsidRPr="006E0D4C">
        <w:rPr>
          <w:rFonts w:eastAsia="Calibri" w:cs="Times New Roman"/>
          <w:b/>
          <w:bCs/>
          <w:sz w:val="30"/>
          <w:szCs w:val="28"/>
        </w:rPr>
        <w:t xml:space="preserve">                   </w:t>
      </w:r>
      <w:r w:rsidRPr="006E0D4C">
        <w:rPr>
          <w:rFonts w:eastAsia="Calibri" w:cs="Times New Roman"/>
          <w:b/>
          <w:bCs/>
          <w:sz w:val="28"/>
          <w:szCs w:val="28"/>
        </w:rPr>
        <w:t xml:space="preserve">Môn thi: NGỮ VĂN </w:t>
      </w:r>
      <w:r w:rsidRPr="006E0D4C">
        <w:rPr>
          <w:rFonts w:eastAsia="Calibri" w:cs="Times New Roman"/>
          <w:bCs/>
          <w:sz w:val="28"/>
          <w:szCs w:val="28"/>
        </w:rPr>
        <w:t>-</w:t>
      </w:r>
      <w:r w:rsidRPr="006E0D4C">
        <w:rPr>
          <w:rFonts w:eastAsia="Calibri" w:cs="Times New Roman"/>
          <w:b/>
          <w:bCs/>
          <w:sz w:val="28"/>
          <w:szCs w:val="28"/>
        </w:rPr>
        <w:t xml:space="preserve"> LỚP 9</w:t>
      </w:r>
      <w:r w:rsidRPr="006E0D4C">
        <w:rPr>
          <w:rFonts w:eastAsia="Calibri" w:cs="Times New Roman"/>
          <w:iCs/>
          <w:sz w:val="28"/>
          <w:szCs w:val="28"/>
        </w:rPr>
        <w:t xml:space="preserve"> </w:t>
      </w:r>
    </w:p>
    <w:p w:rsidR="006E0D4C" w:rsidRPr="006E0D4C" w:rsidRDefault="006E0D4C" w:rsidP="006E0D4C">
      <w:pPr>
        <w:spacing w:after="160" w:line="280" w:lineRule="exact"/>
        <w:jc w:val="center"/>
        <w:rPr>
          <w:rFonts w:eastAsia="Calibri" w:cs="Times New Roman"/>
          <w:iCs/>
          <w:sz w:val="28"/>
          <w:szCs w:val="28"/>
        </w:rPr>
      </w:pPr>
      <w:r w:rsidRPr="006E0D4C">
        <w:rPr>
          <w:rFonts w:eastAsia="Calibri" w:cs="Times New Roman"/>
          <w:iCs/>
          <w:sz w:val="28"/>
          <w:szCs w:val="28"/>
        </w:rPr>
        <w:t xml:space="preserve">                              Thời gian: 150 phút (không kể thời gian giao đề) </w:t>
      </w:r>
    </w:p>
    <w:p w:rsidR="006E0D4C" w:rsidRPr="006E0D4C" w:rsidRDefault="000F0C4D" w:rsidP="006E0D4C">
      <w:pPr>
        <w:rPr>
          <w:rFonts w:eastAsia="Calibri" w:cs="Times New Roman"/>
          <w:b/>
          <w:i/>
          <w:sz w:val="28"/>
          <w:szCs w:val="28"/>
        </w:rPr>
      </w:pPr>
      <w:r>
        <w:rPr>
          <w:rFonts w:eastAsia="Calibri" w:cs="Times New Roman"/>
          <w:b/>
          <w:sz w:val="28"/>
          <w:szCs w:val="28"/>
        </w:rPr>
        <w:t>PHẦN I:  ĐỌC HIỂU</w:t>
      </w:r>
      <w:r w:rsidR="006E0D4C" w:rsidRPr="006E0D4C">
        <w:rPr>
          <w:rFonts w:eastAsia="Calibri" w:cs="Times New Roman"/>
          <w:b/>
          <w:sz w:val="28"/>
          <w:szCs w:val="28"/>
        </w:rPr>
        <w:t xml:space="preserve"> </w:t>
      </w:r>
      <w:r w:rsidR="006E0D4C" w:rsidRPr="006E0D4C">
        <w:rPr>
          <w:rFonts w:eastAsia="Calibri" w:cs="Times New Roman"/>
          <w:b/>
          <w:i/>
          <w:sz w:val="28"/>
          <w:szCs w:val="28"/>
        </w:rPr>
        <w:t>(6,0 điểm)</w:t>
      </w:r>
    </w:p>
    <w:p w:rsidR="006E0D4C" w:rsidRPr="006E0D4C" w:rsidRDefault="006E0D4C" w:rsidP="006E0D4C">
      <w:pPr>
        <w:ind w:firstLine="720"/>
        <w:jc w:val="both"/>
        <w:rPr>
          <w:rFonts w:eastAsia="Times New Roman" w:cs="Times New Roman"/>
          <w:b/>
          <w:sz w:val="28"/>
          <w:szCs w:val="28"/>
        </w:rPr>
      </w:pPr>
      <w:r w:rsidRPr="006E0D4C">
        <w:rPr>
          <w:rFonts w:eastAsia="Times New Roman" w:cs="Times New Roman"/>
          <w:b/>
          <w:sz w:val="28"/>
          <w:szCs w:val="28"/>
        </w:rPr>
        <w:t>Đọc kĩ văn bản dưới đây và trả lời các câu hỏi:</w:t>
      </w:r>
    </w:p>
    <w:p w:rsidR="006E0D4C" w:rsidRPr="006E0D4C" w:rsidRDefault="006E0D4C" w:rsidP="006E0D4C">
      <w:pPr>
        <w:ind w:firstLine="720"/>
        <w:jc w:val="both"/>
        <w:rPr>
          <w:rFonts w:eastAsia="Times New Roman" w:cs="Times New Roman"/>
          <w:i/>
          <w:sz w:val="28"/>
          <w:szCs w:val="28"/>
        </w:rPr>
      </w:pPr>
      <w:r w:rsidRPr="006E0D4C">
        <w:rPr>
          <w:rFonts w:eastAsia="Times New Roman" w:cs="Times New Roman"/>
          <w:i/>
          <w:sz w:val="28"/>
          <w:szCs w:val="28"/>
        </w:rPr>
        <w:t>Các bạn đã từng nghe nói về thí nghiệm dùng ngôn từ để</w:t>
      </w:r>
      <w:r w:rsidRPr="006E0D4C">
        <w:rPr>
          <w:rFonts w:eastAsia="Times New Roman" w:cs="Times New Roman"/>
          <w:i/>
          <w:sz w:val="28"/>
          <w:szCs w:val="28"/>
          <w:lang w:val="vi-VN"/>
        </w:rPr>
        <w:t xml:space="preserve"> </w:t>
      </w:r>
      <w:r w:rsidRPr="006E0D4C">
        <w:rPr>
          <w:rFonts w:eastAsia="Times New Roman" w:cs="Times New Roman"/>
          <w:i/>
          <w:iCs/>
          <w:sz w:val="28"/>
          <w:szCs w:val="28"/>
        </w:rPr>
        <w:t>giết</w:t>
      </w:r>
      <w:r w:rsidRPr="006E0D4C">
        <w:rPr>
          <w:rFonts w:eastAsia="Times New Roman" w:cs="Times New Roman"/>
          <w:i/>
          <w:sz w:val="28"/>
          <w:szCs w:val="28"/>
          <w:lang w:val="vi-VN"/>
        </w:rPr>
        <w:t xml:space="preserve"> </w:t>
      </w:r>
      <w:r w:rsidRPr="006E0D4C">
        <w:rPr>
          <w:rFonts w:eastAsia="Times New Roman" w:cs="Times New Roman"/>
          <w:i/>
          <w:sz w:val="28"/>
          <w:szCs w:val="28"/>
        </w:rPr>
        <w:t>chết thực vật chưa?</w:t>
      </w:r>
    </w:p>
    <w:p w:rsidR="006E0D4C" w:rsidRPr="006E0D4C" w:rsidRDefault="006E0D4C" w:rsidP="006E0D4C">
      <w:pPr>
        <w:ind w:firstLine="720"/>
        <w:jc w:val="both"/>
        <w:rPr>
          <w:rFonts w:eastAsia="Times New Roman" w:cs="Times New Roman"/>
          <w:i/>
          <w:sz w:val="28"/>
          <w:szCs w:val="28"/>
        </w:rPr>
      </w:pPr>
      <w:r w:rsidRPr="006E0D4C">
        <w:rPr>
          <w:rFonts w:eastAsia="Times New Roman" w:cs="Times New Roman"/>
          <w:i/>
          <w:sz w:val="28"/>
          <w:szCs w:val="28"/>
        </w:rPr>
        <w:t>Năm 2018, IKEA đã tiến hành một thí nghiệm tại một trường học ở Các Tiểu Vương quốc Ả Rập Thống nhất. Người ta đặt hai chậu cây cảnh vào trong lồng kính, với điều kiện chăm sóc như nhau vào khuôn viên nhà trường. Tên của thí nghiệm này là: “Ngôn ngữ của con người rốt cuộc có sức mạnh to lớn đến mức nào?”.</w:t>
      </w:r>
    </w:p>
    <w:p w:rsidR="006E0D4C" w:rsidRPr="006E0D4C" w:rsidRDefault="006E0D4C" w:rsidP="006E0D4C">
      <w:pPr>
        <w:ind w:firstLine="720"/>
        <w:jc w:val="both"/>
        <w:rPr>
          <w:rFonts w:eastAsia="Times New Roman" w:cs="Times New Roman"/>
          <w:i/>
          <w:sz w:val="28"/>
          <w:szCs w:val="28"/>
        </w:rPr>
      </w:pPr>
      <w:r w:rsidRPr="006E0D4C">
        <w:rPr>
          <w:rFonts w:eastAsia="Times New Roman" w:cs="Times New Roman"/>
          <w:i/>
          <w:iCs/>
          <w:sz w:val="28"/>
          <w:szCs w:val="28"/>
        </w:rPr>
        <w:t>Các học sinh được yêu cầu tiến hành công kích bằng lời nói đối với chậu cây có gắn bảng “Cây này bị bắt nạt”, và sau đó khen ngợi chậu cây còn lại có gắn bảng “Cây này được khen ngợi”.</w:t>
      </w:r>
    </w:p>
    <w:p w:rsidR="006E0D4C" w:rsidRPr="006E0D4C" w:rsidRDefault="006E0D4C" w:rsidP="006E0D4C">
      <w:pPr>
        <w:ind w:firstLine="720"/>
        <w:jc w:val="both"/>
        <w:rPr>
          <w:rFonts w:eastAsia="Times New Roman" w:cs="Times New Roman"/>
          <w:i/>
          <w:sz w:val="28"/>
          <w:szCs w:val="28"/>
        </w:rPr>
      </w:pPr>
      <w:r w:rsidRPr="006E0D4C">
        <w:rPr>
          <w:rFonts w:eastAsia="Times New Roman" w:cs="Times New Roman"/>
          <w:i/>
          <w:sz w:val="28"/>
          <w:szCs w:val="28"/>
        </w:rPr>
        <w:t>Kết quả là sau 30 ngày, chậu cây bị bạo hành ngôn ngữ đã héo úa, trong khi chậu cây còn lại được khen ngợi thì vẫn sống khoẻ, lớn nhanh.</w:t>
      </w:r>
    </w:p>
    <w:p w:rsidR="006E0D4C" w:rsidRPr="006E0D4C" w:rsidRDefault="006E0D4C" w:rsidP="006E0D4C">
      <w:pPr>
        <w:ind w:firstLine="720"/>
        <w:jc w:val="both"/>
        <w:rPr>
          <w:rFonts w:eastAsia="Times New Roman" w:cs="Times New Roman"/>
          <w:i/>
          <w:sz w:val="28"/>
          <w:szCs w:val="28"/>
        </w:rPr>
      </w:pPr>
      <w:r w:rsidRPr="006E0D4C">
        <w:rPr>
          <w:rFonts w:eastAsia="Times New Roman" w:cs="Times New Roman"/>
          <w:i/>
          <w:sz w:val="28"/>
          <w:szCs w:val="28"/>
        </w:rPr>
        <w:t>Mặc dù thí nghiệm này vẫn gây tranh cãi về độ tin cậy của nó, nhưng không thể phủ nhận tính sát thương của bạo lực ngôn từ vẫn thực sự tồn tại.</w:t>
      </w:r>
    </w:p>
    <w:p w:rsidR="006E0D4C" w:rsidRPr="006E0D4C" w:rsidRDefault="006E0D4C" w:rsidP="006E0D4C">
      <w:pPr>
        <w:ind w:firstLine="720"/>
        <w:jc w:val="both"/>
        <w:rPr>
          <w:rFonts w:eastAsia="Times New Roman" w:cs="Times New Roman"/>
          <w:sz w:val="28"/>
          <w:szCs w:val="28"/>
          <w:lang w:val="vi-VN"/>
        </w:rPr>
      </w:pPr>
      <w:r w:rsidRPr="006E0D4C">
        <w:rPr>
          <w:rFonts w:eastAsia="Times New Roman" w:cs="Times New Roman"/>
          <w:i/>
          <w:sz w:val="28"/>
          <w:szCs w:val="28"/>
        </w:rPr>
        <w:t>Chưa chắc bạo lực ngôn từ có thể huỷ diệt một cái cây, bởi vì tôi không thể khẳng định rằng các loài thực vật có thể cảm nhận được thiện ý hay ác ý hay không. Tuy nhiên, bạo lực ngôn từ là quá đủ để huỷ diệt một con người. Bạo lực ngôn từ cứa những vết</w:t>
      </w:r>
      <w:r w:rsidRPr="006E0D4C">
        <w:rPr>
          <w:rFonts w:eastAsia="Times New Roman" w:cs="Times New Roman"/>
          <w:i/>
          <w:sz w:val="28"/>
          <w:szCs w:val="28"/>
          <w:lang w:val="vi-VN"/>
        </w:rPr>
        <w:t xml:space="preserve"> thương vào nội tâm của một người, gây tổn hại tới ý chí sinh tồn, tàn phá thể chất và tinh thần của người ấy.</w:t>
      </w:r>
    </w:p>
    <w:p w:rsidR="006E0D4C" w:rsidRPr="006E0D4C" w:rsidRDefault="006E0D4C" w:rsidP="006E0D4C">
      <w:pPr>
        <w:ind w:firstLine="720"/>
        <w:jc w:val="both"/>
        <w:rPr>
          <w:rFonts w:eastAsia="Times New Roman" w:cs="Times New Roman"/>
          <w:sz w:val="28"/>
          <w:szCs w:val="28"/>
          <w:lang w:val="vi-VN"/>
        </w:rPr>
      </w:pPr>
      <w:r w:rsidRPr="006E0D4C">
        <w:rPr>
          <w:rFonts w:eastAsia="Times New Roman" w:cs="Times New Roman"/>
          <w:sz w:val="28"/>
          <w:szCs w:val="28"/>
          <w:lang w:val="vi-VN"/>
        </w:rPr>
        <w:t xml:space="preserve">( Theo Chu Tiểu Khoan, </w:t>
      </w:r>
      <w:r w:rsidRPr="006E0D4C">
        <w:rPr>
          <w:rFonts w:eastAsia="Times New Roman" w:cs="Times New Roman"/>
          <w:i/>
          <w:sz w:val="28"/>
          <w:szCs w:val="28"/>
          <w:lang w:val="vi-VN"/>
        </w:rPr>
        <w:t>Xóa bỏ bóng đen nhận thức của bản thân</w:t>
      </w:r>
      <w:r w:rsidRPr="006E0D4C">
        <w:rPr>
          <w:rFonts w:eastAsia="Times New Roman" w:cs="Times New Roman"/>
          <w:sz w:val="28"/>
          <w:szCs w:val="28"/>
          <w:lang w:val="vi-VN"/>
        </w:rPr>
        <w:t>, NXB Thanh niên, Hà Nội, 2023)</w:t>
      </w:r>
    </w:p>
    <w:p w:rsidR="00AA27DB" w:rsidRDefault="006E0D4C" w:rsidP="00AA27DB">
      <w:pPr>
        <w:pStyle w:val="NormalWeb"/>
        <w:rPr>
          <w:rFonts w:ascii="Arial" w:eastAsia="Times New Roman" w:hAnsi="Arial" w:cs="Arial"/>
          <w:b/>
          <w:color w:val="2C3100"/>
          <w:sz w:val="28"/>
          <w:szCs w:val="28"/>
        </w:rPr>
      </w:pPr>
      <w:r w:rsidRPr="006E0D4C">
        <w:rPr>
          <w:rFonts w:eastAsia="Times New Roman"/>
          <w:b/>
          <w:sz w:val="28"/>
          <w:szCs w:val="28"/>
          <w:lang w:val="vi-VN"/>
        </w:rPr>
        <w:t xml:space="preserve"> </w:t>
      </w:r>
    </w:p>
    <w:p w:rsidR="00AA27DB" w:rsidRPr="00AA27DB" w:rsidRDefault="00AA27DB" w:rsidP="00AA27DB">
      <w:pPr>
        <w:pStyle w:val="NormalWeb"/>
        <w:rPr>
          <w:rFonts w:eastAsia="Times New Roman"/>
          <w:b/>
          <w:sz w:val="28"/>
          <w:szCs w:val="28"/>
          <w:lang w:val="vi-VN"/>
        </w:rPr>
      </w:pPr>
      <w:r>
        <w:rPr>
          <w:rFonts w:eastAsia="Times New Roman"/>
          <w:b/>
          <w:sz w:val="28"/>
          <w:szCs w:val="28"/>
          <w:lang w:val="vi-VN"/>
        </w:rPr>
        <w:t>Câu 1</w:t>
      </w:r>
      <w:r w:rsidRPr="00AA27DB">
        <w:rPr>
          <w:rFonts w:eastAsia="Times New Roman"/>
          <w:b/>
          <w:sz w:val="28"/>
          <w:szCs w:val="28"/>
          <w:lang w:val="vi-VN"/>
        </w:rPr>
        <w:t xml:space="preserve">. </w:t>
      </w:r>
      <w:r>
        <w:rPr>
          <w:rFonts w:eastAsia="Times New Roman"/>
          <w:sz w:val="28"/>
          <w:szCs w:val="28"/>
          <w:lang w:val="vi-VN"/>
        </w:rPr>
        <w:t>(</w:t>
      </w:r>
      <w:r w:rsidR="006E0D4C" w:rsidRPr="006E0D4C">
        <w:rPr>
          <w:rFonts w:eastAsia="Times New Roman"/>
          <w:sz w:val="28"/>
          <w:szCs w:val="28"/>
          <w:lang w:val="vi-VN"/>
        </w:rPr>
        <w:t>1.0 điểm)</w:t>
      </w:r>
      <w:r w:rsidRPr="00AA27DB">
        <w:rPr>
          <w:rFonts w:eastAsia="Times New Roman"/>
          <w:sz w:val="28"/>
          <w:szCs w:val="28"/>
          <w:lang w:val="vi-VN"/>
        </w:rPr>
        <w:t xml:space="preserve"> Xác định luận đề và các luận điểm của văn bản.</w:t>
      </w:r>
    </w:p>
    <w:p w:rsidR="00AA27DB" w:rsidRPr="00495105" w:rsidRDefault="006E0D4C" w:rsidP="00AA27DB">
      <w:pPr>
        <w:pStyle w:val="NormalWeb"/>
        <w:rPr>
          <w:rFonts w:eastAsia="Times New Roman"/>
          <w:b/>
          <w:sz w:val="28"/>
          <w:szCs w:val="28"/>
          <w:lang w:val="vi-VN"/>
        </w:rPr>
      </w:pPr>
      <w:r w:rsidRPr="006E0D4C">
        <w:rPr>
          <w:rFonts w:eastAsia="Times New Roman"/>
          <w:b/>
          <w:sz w:val="28"/>
          <w:szCs w:val="28"/>
          <w:lang w:val="vi-VN"/>
        </w:rPr>
        <w:t xml:space="preserve">Câu 2. </w:t>
      </w:r>
      <w:r w:rsidR="00AA27DB">
        <w:rPr>
          <w:rFonts w:eastAsia="Times New Roman"/>
          <w:sz w:val="28"/>
          <w:szCs w:val="28"/>
          <w:lang w:val="vi-VN"/>
        </w:rPr>
        <w:t>(</w:t>
      </w:r>
      <w:r w:rsidR="00495105">
        <w:rPr>
          <w:rFonts w:eastAsia="Times New Roman"/>
          <w:sz w:val="28"/>
          <w:szCs w:val="28"/>
          <w:lang w:val="vi-VN"/>
        </w:rPr>
        <w:t>1.</w:t>
      </w:r>
      <w:r w:rsidR="00495105">
        <w:rPr>
          <w:rFonts w:eastAsia="Times New Roman"/>
          <w:sz w:val="28"/>
          <w:szCs w:val="28"/>
        </w:rPr>
        <w:t>0</w:t>
      </w:r>
      <w:r w:rsidR="00AA27DB" w:rsidRPr="006E0D4C">
        <w:rPr>
          <w:rFonts w:eastAsia="Times New Roman"/>
          <w:sz w:val="28"/>
          <w:szCs w:val="28"/>
          <w:lang w:val="vi-VN"/>
        </w:rPr>
        <w:t xml:space="preserve"> điểm)</w:t>
      </w:r>
      <w:r w:rsidR="00AA27DB" w:rsidRPr="00AA27DB">
        <w:rPr>
          <w:rFonts w:eastAsia="Times New Roman"/>
          <w:sz w:val="28"/>
          <w:szCs w:val="28"/>
          <w:lang w:val="vi-VN"/>
        </w:rPr>
        <w:t xml:space="preserve"> Trong đ</w:t>
      </w:r>
      <w:r w:rsidR="000944EF">
        <w:rPr>
          <w:rFonts w:eastAsia="Times New Roman"/>
          <w:sz w:val="28"/>
          <w:szCs w:val="28"/>
          <w:lang w:val="vi-VN"/>
        </w:rPr>
        <w:t xml:space="preserve">oạn trích, tác giả đã đưa ra </w:t>
      </w:r>
      <w:r w:rsidR="000944EF">
        <w:rPr>
          <w:rFonts w:eastAsia="Times New Roman"/>
          <w:sz w:val="28"/>
          <w:szCs w:val="28"/>
        </w:rPr>
        <w:t>bằng</w:t>
      </w:r>
      <w:r w:rsidR="000944EF">
        <w:rPr>
          <w:rFonts w:eastAsia="Times New Roman"/>
          <w:sz w:val="28"/>
          <w:szCs w:val="28"/>
          <w:lang w:val="vi-VN"/>
        </w:rPr>
        <w:t xml:space="preserve"> chứng nào? Nêu tác dụng của </w:t>
      </w:r>
      <w:r w:rsidR="000944EF">
        <w:rPr>
          <w:rFonts w:eastAsia="Times New Roman"/>
          <w:sz w:val="28"/>
          <w:szCs w:val="28"/>
        </w:rPr>
        <w:t>bằng</w:t>
      </w:r>
      <w:r w:rsidR="00AA27DB" w:rsidRPr="00AA27DB">
        <w:rPr>
          <w:rFonts w:eastAsia="Times New Roman"/>
          <w:sz w:val="28"/>
          <w:szCs w:val="28"/>
          <w:lang w:val="vi-VN"/>
        </w:rPr>
        <w:t xml:space="preserve"> chứng đó.</w:t>
      </w:r>
    </w:p>
    <w:p w:rsidR="006E0D4C" w:rsidRPr="006E0D4C" w:rsidRDefault="00AA27DB" w:rsidP="00AA27DB">
      <w:pPr>
        <w:rPr>
          <w:rFonts w:eastAsia="Times New Roman" w:cs="Times New Roman"/>
          <w:sz w:val="28"/>
          <w:szCs w:val="28"/>
          <w:lang w:val="vi-VN"/>
        </w:rPr>
      </w:pPr>
      <w:r w:rsidRPr="006E0D4C">
        <w:rPr>
          <w:rFonts w:eastAsia="Calibri" w:cs="Times New Roman"/>
          <w:b/>
          <w:sz w:val="28"/>
          <w:szCs w:val="28"/>
          <w:lang w:val="vi-VN"/>
        </w:rPr>
        <w:t>Câu 3.</w:t>
      </w:r>
      <w:r w:rsidRPr="00AA27DB">
        <w:rPr>
          <w:rFonts w:eastAsia="Calibri" w:cs="Times New Roman"/>
          <w:b/>
          <w:sz w:val="28"/>
          <w:szCs w:val="28"/>
          <w:lang w:val="vi-VN"/>
        </w:rPr>
        <w:t xml:space="preserve"> </w:t>
      </w:r>
      <w:r w:rsidR="00495105">
        <w:rPr>
          <w:rFonts w:eastAsia="Times New Roman" w:cs="Times New Roman"/>
          <w:sz w:val="28"/>
          <w:szCs w:val="28"/>
          <w:lang w:val="vi-VN"/>
        </w:rPr>
        <w:t>(</w:t>
      </w:r>
      <w:r w:rsidR="00495105">
        <w:rPr>
          <w:rFonts w:eastAsia="Times New Roman" w:cs="Times New Roman"/>
          <w:sz w:val="28"/>
          <w:szCs w:val="28"/>
        </w:rPr>
        <w:t>2.0</w:t>
      </w:r>
      <w:r w:rsidRPr="006E0D4C">
        <w:rPr>
          <w:rFonts w:eastAsia="Times New Roman" w:cs="Times New Roman"/>
          <w:sz w:val="28"/>
          <w:szCs w:val="28"/>
          <w:lang w:val="vi-VN"/>
        </w:rPr>
        <w:t xml:space="preserve"> điểm</w:t>
      </w:r>
      <w:r w:rsidRPr="00495105">
        <w:rPr>
          <w:rFonts w:eastAsia="Times New Roman" w:cs="Times New Roman"/>
          <w:sz w:val="28"/>
          <w:szCs w:val="28"/>
          <w:lang w:val="vi-VN"/>
        </w:rPr>
        <w:t xml:space="preserve">) </w:t>
      </w:r>
      <w:r w:rsidR="006E0D4C" w:rsidRPr="00495105">
        <w:rPr>
          <w:rFonts w:eastAsia="Times New Roman" w:cs="Times New Roman"/>
          <w:sz w:val="28"/>
          <w:szCs w:val="28"/>
          <w:lang w:val="vi-VN"/>
        </w:rPr>
        <w:t xml:space="preserve">Xác định và nêu tác dụng của một biện pháp tu từ sử dụng trong câu: </w:t>
      </w:r>
      <w:r w:rsidR="006E0D4C" w:rsidRPr="006E0D4C">
        <w:rPr>
          <w:rFonts w:eastAsia="Times New Roman" w:cs="Times New Roman"/>
          <w:i/>
          <w:sz w:val="28"/>
          <w:szCs w:val="28"/>
          <w:lang w:val="vi-VN"/>
        </w:rPr>
        <w:t>“Bạo lực ngôn từ cứa những vết thương vào nội tâm của một người, gây tổn hại tới ý chí sinh tồn, tàn phá thể chất và tinh thần của người ấy.”</w:t>
      </w:r>
      <w:r w:rsidR="006E0D4C" w:rsidRPr="006E0D4C">
        <w:rPr>
          <w:rFonts w:eastAsia="Times New Roman" w:cs="Times New Roman"/>
          <w:sz w:val="28"/>
          <w:szCs w:val="28"/>
          <w:lang w:val="vi-VN"/>
        </w:rPr>
        <w:t xml:space="preserve"> </w:t>
      </w:r>
    </w:p>
    <w:p w:rsidR="006E0D4C" w:rsidRPr="00AA27DB" w:rsidRDefault="006E0D4C" w:rsidP="006E0D4C">
      <w:pPr>
        <w:rPr>
          <w:rFonts w:eastAsia="Times New Roman" w:cs="Times New Roman"/>
          <w:sz w:val="28"/>
          <w:szCs w:val="28"/>
        </w:rPr>
      </w:pPr>
      <w:r w:rsidRPr="006E0D4C">
        <w:rPr>
          <w:rFonts w:eastAsia="Times New Roman" w:cs="Times New Roman"/>
          <w:b/>
          <w:sz w:val="28"/>
          <w:szCs w:val="28"/>
          <w:lang w:val="vi-VN"/>
        </w:rPr>
        <w:t>Câu 4.</w:t>
      </w:r>
      <w:r w:rsidR="00AA27DB" w:rsidRPr="00AA27DB">
        <w:rPr>
          <w:rFonts w:eastAsia="Times New Roman"/>
          <w:sz w:val="28"/>
          <w:szCs w:val="28"/>
          <w:lang w:val="vi-VN"/>
        </w:rPr>
        <w:t xml:space="preserve"> </w:t>
      </w:r>
      <w:r w:rsidR="00AA27DB">
        <w:rPr>
          <w:rFonts w:eastAsia="Times New Roman"/>
          <w:sz w:val="28"/>
          <w:szCs w:val="28"/>
          <w:lang w:val="vi-VN"/>
        </w:rPr>
        <w:t>(</w:t>
      </w:r>
      <w:r w:rsidR="00AA27DB" w:rsidRPr="00AA27DB">
        <w:rPr>
          <w:rFonts w:eastAsia="Times New Roman" w:cs="Times New Roman"/>
          <w:sz w:val="28"/>
          <w:szCs w:val="28"/>
          <w:lang w:val="vi-VN"/>
        </w:rPr>
        <w:t>2</w:t>
      </w:r>
      <w:r w:rsidR="00AA27DB" w:rsidRPr="006E0D4C">
        <w:rPr>
          <w:rFonts w:eastAsia="Times New Roman" w:cs="Times New Roman"/>
          <w:sz w:val="28"/>
          <w:szCs w:val="28"/>
          <w:lang w:val="vi-VN"/>
        </w:rPr>
        <w:t>.0 điểm)</w:t>
      </w:r>
      <w:r w:rsidR="00AA27DB" w:rsidRPr="00AA27DB">
        <w:rPr>
          <w:rFonts w:eastAsia="Times New Roman" w:cs="Times New Roman"/>
          <w:sz w:val="28"/>
          <w:szCs w:val="28"/>
          <w:lang w:val="vi-VN"/>
        </w:rPr>
        <w:t xml:space="preserve"> </w:t>
      </w:r>
      <w:r w:rsidRPr="006E0D4C">
        <w:rPr>
          <w:rFonts w:eastAsia="Times New Roman" w:cs="Times New Roman"/>
          <w:b/>
          <w:sz w:val="28"/>
          <w:szCs w:val="28"/>
          <w:lang w:val="vi-VN"/>
        </w:rPr>
        <w:t xml:space="preserve"> </w:t>
      </w:r>
      <w:r w:rsidRPr="006E0D4C">
        <w:rPr>
          <w:rFonts w:eastAsia="Times New Roman" w:cs="Times New Roman"/>
          <w:sz w:val="28"/>
          <w:szCs w:val="28"/>
          <w:lang w:val="vi-VN"/>
        </w:rPr>
        <w:t xml:space="preserve">Tìm một ví dụ trong thực tế cho thấy tác hại của bạo lực ngôn từ với con người. Trình bày câu trả lời ngắn gọn trong khoảng 3 đến 5 câu. </w:t>
      </w:r>
    </w:p>
    <w:p w:rsidR="006E0D4C" w:rsidRPr="000944EF" w:rsidRDefault="006E0D4C" w:rsidP="006E0D4C">
      <w:pPr>
        <w:rPr>
          <w:rFonts w:eastAsia="Times New Roman" w:cs="Times New Roman"/>
          <w:b/>
          <w:sz w:val="28"/>
          <w:szCs w:val="28"/>
          <w:lang w:val="vi-VN"/>
        </w:rPr>
      </w:pPr>
      <w:r w:rsidRPr="006E0D4C">
        <w:rPr>
          <w:rFonts w:eastAsia="Times New Roman" w:cs="Times New Roman"/>
          <w:b/>
          <w:sz w:val="28"/>
          <w:szCs w:val="28"/>
          <w:lang w:val="vi-VN"/>
        </w:rPr>
        <w:t>PHẦN 2: VIẾT</w:t>
      </w:r>
      <w:r w:rsidR="000944EF">
        <w:rPr>
          <w:rFonts w:eastAsia="Times New Roman" w:cs="Times New Roman"/>
          <w:sz w:val="28"/>
          <w:szCs w:val="28"/>
          <w:lang w:val="vi-VN"/>
        </w:rPr>
        <w:t xml:space="preserve"> </w:t>
      </w:r>
      <w:r w:rsidR="000944EF" w:rsidRPr="000944EF">
        <w:rPr>
          <w:rFonts w:eastAsia="Times New Roman" w:cs="Times New Roman"/>
          <w:b/>
          <w:sz w:val="28"/>
          <w:szCs w:val="28"/>
          <w:lang w:val="vi-VN"/>
        </w:rPr>
        <w:t>(1</w:t>
      </w:r>
      <w:r w:rsidR="000944EF" w:rsidRPr="000944EF">
        <w:rPr>
          <w:rFonts w:eastAsia="Times New Roman" w:cs="Times New Roman"/>
          <w:b/>
          <w:sz w:val="28"/>
          <w:szCs w:val="28"/>
        </w:rPr>
        <w:t>4</w:t>
      </w:r>
      <w:r w:rsidRPr="000944EF">
        <w:rPr>
          <w:rFonts w:eastAsia="Times New Roman" w:cs="Times New Roman"/>
          <w:b/>
          <w:sz w:val="28"/>
          <w:szCs w:val="28"/>
          <w:lang w:val="vi-VN"/>
        </w:rPr>
        <w:t xml:space="preserve">.0 điểm) </w:t>
      </w:r>
    </w:p>
    <w:p w:rsidR="006E0D4C" w:rsidRPr="006E0D4C" w:rsidRDefault="006E0D4C" w:rsidP="006E0D4C">
      <w:pPr>
        <w:rPr>
          <w:rFonts w:eastAsia="Times New Roman" w:cs="Times New Roman"/>
          <w:sz w:val="28"/>
          <w:szCs w:val="28"/>
          <w:lang w:val="vi-VN"/>
        </w:rPr>
      </w:pPr>
      <w:r w:rsidRPr="006E0D4C">
        <w:rPr>
          <w:rFonts w:eastAsia="Times New Roman" w:cs="Times New Roman"/>
          <w:b/>
          <w:sz w:val="28"/>
          <w:szCs w:val="28"/>
          <w:lang w:val="vi-VN"/>
        </w:rPr>
        <w:lastRenderedPageBreak/>
        <w:t xml:space="preserve">Câu 1. (6.0 điểm) </w:t>
      </w:r>
      <w:r w:rsidRPr="006E0D4C">
        <w:rPr>
          <w:rFonts w:eastAsia="Times New Roman" w:cs="Times New Roman"/>
          <w:i/>
          <w:sz w:val="28"/>
          <w:szCs w:val="28"/>
          <w:lang w:val="vi-VN"/>
        </w:rPr>
        <w:t>Phải chăng lời nói là cầu nối giúp chúng ta hiểu nhau hơn?</w:t>
      </w:r>
      <w:r w:rsidRPr="006E0D4C">
        <w:rPr>
          <w:rFonts w:eastAsia="Times New Roman" w:cs="Times New Roman"/>
          <w:sz w:val="28"/>
          <w:szCs w:val="28"/>
          <w:lang w:val="vi-VN"/>
        </w:rPr>
        <w:t xml:space="preserve"> Hãy viết bài văn (khoảng 500 chữ) trình bày câu trả lời của em. </w:t>
      </w:r>
    </w:p>
    <w:p w:rsidR="006E0D4C" w:rsidRPr="000944EF" w:rsidRDefault="000944EF" w:rsidP="006E0D4C">
      <w:pPr>
        <w:spacing w:after="100"/>
        <w:rPr>
          <w:rFonts w:eastAsia="Times New Roman" w:cs="Times New Roman"/>
          <w:b/>
          <w:sz w:val="28"/>
          <w:szCs w:val="28"/>
          <w:lang w:val="vi-VN"/>
        </w:rPr>
      </w:pPr>
      <w:r>
        <w:rPr>
          <w:rFonts w:eastAsia="Times New Roman" w:cs="Times New Roman"/>
          <w:b/>
          <w:sz w:val="28"/>
          <w:szCs w:val="28"/>
          <w:lang w:val="vi-VN"/>
        </w:rPr>
        <w:t xml:space="preserve">Câu </w:t>
      </w:r>
      <w:r>
        <w:rPr>
          <w:rFonts w:eastAsia="Times New Roman" w:cs="Times New Roman"/>
          <w:b/>
          <w:sz w:val="28"/>
          <w:szCs w:val="28"/>
        </w:rPr>
        <w:t>2.</w:t>
      </w:r>
      <w:r w:rsidR="006E0D4C" w:rsidRPr="006E0D4C">
        <w:rPr>
          <w:rFonts w:eastAsia="Times New Roman" w:cs="Times New Roman"/>
          <w:sz w:val="28"/>
          <w:szCs w:val="28"/>
          <w:lang w:val="vi-VN"/>
        </w:rPr>
        <w:t xml:space="preserve"> </w:t>
      </w:r>
      <w:r w:rsidR="006E0D4C" w:rsidRPr="000944EF">
        <w:rPr>
          <w:rFonts w:eastAsia="Times New Roman" w:cs="Times New Roman"/>
          <w:b/>
          <w:sz w:val="28"/>
          <w:szCs w:val="28"/>
          <w:lang w:val="vi-VN"/>
        </w:rPr>
        <w:t>(8.0 điểm)</w:t>
      </w:r>
    </w:p>
    <w:p w:rsidR="006149E7" w:rsidRPr="006E0D4C" w:rsidRDefault="00765B32" w:rsidP="006E0D4C">
      <w:pPr>
        <w:ind w:firstLine="720"/>
        <w:jc w:val="both"/>
        <w:rPr>
          <w:sz w:val="28"/>
          <w:szCs w:val="28"/>
          <w:lang w:val="vi-VN"/>
        </w:rPr>
      </w:pPr>
      <w:r w:rsidRPr="006E0D4C">
        <w:rPr>
          <w:sz w:val="28"/>
          <w:szCs w:val="28"/>
          <w:lang w:val="vi-VN"/>
        </w:rPr>
        <w:t>Bàn về văn học, Thanh Thảo cho rằng</w:t>
      </w:r>
      <w:r w:rsidRPr="006E0D4C">
        <w:rPr>
          <w:i/>
          <w:sz w:val="28"/>
          <w:szCs w:val="28"/>
          <w:lang w:val="vi-VN"/>
        </w:rPr>
        <w:t>: “Văn chương giúp con người sống “ra người” hơn, sống tốt hơn, nếu ta biết tìm trong quyển sách những vệt sáng, những nguồn sáng soi rọi vào những góc khuất của cuộc đời và của con người”</w:t>
      </w:r>
      <w:r w:rsidRPr="006E0D4C">
        <w:rPr>
          <w:sz w:val="28"/>
          <w:szCs w:val="28"/>
          <w:lang w:val="vi-VN"/>
        </w:rPr>
        <w:t xml:space="preserve"> </w:t>
      </w:r>
    </w:p>
    <w:p w:rsidR="00F97DD0" w:rsidRPr="00AA27DB" w:rsidRDefault="00765B32" w:rsidP="006E0D4C">
      <w:pPr>
        <w:ind w:firstLine="720"/>
        <w:rPr>
          <w:sz w:val="28"/>
          <w:szCs w:val="28"/>
          <w:lang w:val="vi-VN"/>
        </w:rPr>
      </w:pPr>
      <w:r w:rsidRPr="006E0D4C">
        <w:rPr>
          <w:sz w:val="28"/>
          <w:szCs w:val="28"/>
          <w:lang w:val="vi-VN"/>
        </w:rPr>
        <w:t xml:space="preserve">            </w:t>
      </w:r>
      <w:r w:rsidRPr="00AA27DB">
        <w:rPr>
          <w:sz w:val="28"/>
          <w:szCs w:val="28"/>
          <w:lang w:val="vi-VN"/>
        </w:rPr>
        <w:t xml:space="preserve">(Theo </w:t>
      </w:r>
      <w:r w:rsidRPr="00AA27DB">
        <w:rPr>
          <w:i/>
          <w:sz w:val="28"/>
          <w:szCs w:val="28"/>
          <w:lang w:val="vi-VN"/>
        </w:rPr>
        <w:t xml:space="preserve">Nhà văn nói về môn Văn- Văn học và tuổi trẻ- </w:t>
      </w:r>
      <w:r w:rsidRPr="00AA27DB">
        <w:rPr>
          <w:sz w:val="28"/>
          <w:szCs w:val="28"/>
          <w:lang w:val="vi-VN"/>
        </w:rPr>
        <w:t xml:space="preserve">NXB GD, 2015) </w:t>
      </w:r>
    </w:p>
    <w:p w:rsidR="00724F0D" w:rsidRPr="00AA27DB" w:rsidRDefault="00765B32" w:rsidP="006E0D4C">
      <w:pPr>
        <w:ind w:firstLine="720"/>
        <w:jc w:val="both"/>
        <w:rPr>
          <w:sz w:val="28"/>
          <w:szCs w:val="28"/>
          <w:lang w:val="vi-VN"/>
        </w:rPr>
      </w:pPr>
      <w:r w:rsidRPr="00AA27DB">
        <w:rPr>
          <w:sz w:val="28"/>
          <w:szCs w:val="28"/>
          <w:lang w:val="vi-VN"/>
        </w:rPr>
        <w:t xml:space="preserve">Em hiểu ý kiến trên như thế nào? </w:t>
      </w:r>
      <w:r w:rsidR="00C9178A" w:rsidRPr="00AA27DB">
        <w:rPr>
          <w:sz w:val="28"/>
          <w:szCs w:val="28"/>
          <w:lang w:val="vi-VN"/>
        </w:rPr>
        <w:t>Dựa vào những thông tin về tác phẩm</w:t>
      </w:r>
      <w:r w:rsidR="00C9178A" w:rsidRPr="00AA27DB">
        <w:rPr>
          <w:i/>
          <w:sz w:val="28"/>
          <w:szCs w:val="28"/>
          <w:lang w:val="vi-VN"/>
        </w:rPr>
        <w:t xml:space="preserve"> “Một cuộc đua”</w:t>
      </w:r>
      <w:r w:rsidR="00E844D2" w:rsidRPr="00AA27DB">
        <w:rPr>
          <w:sz w:val="28"/>
          <w:szCs w:val="28"/>
          <w:lang w:val="vi-VN"/>
        </w:rPr>
        <w:t>của tác giả Quế Hương</w:t>
      </w:r>
      <w:r w:rsidR="00C9178A" w:rsidRPr="00AA27DB">
        <w:rPr>
          <w:i/>
          <w:sz w:val="28"/>
          <w:szCs w:val="28"/>
          <w:lang w:val="vi-VN"/>
        </w:rPr>
        <w:t xml:space="preserve">, </w:t>
      </w:r>
      <w:r w:rsidR="00C9178A" w:rsidRPr="00AA27DB">
        <w:rPr>
          <w:b/>
          <w:sz w:val="28"/>
          <w:szCs w:val="28"/>
          <w:lang w:val="vi-VN"/>
        </w:rPr>
        <w:t>h</w:t>
      </w:r>
      <w:r w:rsidRPr="00AA27DB">
        <w:rPr>
          <w:b/>
          <w:sz w:val="28"/>
          <w:szCs w:val="28"/>
          <w:lang w:val="vi-VN"/>
        </w:rPr>
        <w:t xml:space="preserve">ãy </w:t>
      </w:r>
      <w:r w:rsidR="00C9178A" w:rsidRPr="00AA27DB">
        <w:rPr>
          <w:b/>
          <w:sz w:val="28"/>
          <w:szCs w:val="28"/>
          <w:lang w:val="vi-VN"/>
        </w:rPr>
        <w:t>phân tích đoạn trích sau</w:t>
      </w:r>
      <w:r w:rsidR="00C9178A" w:rsidRPr="00AA27DB">
        <w:rPr>
          <w:sz w:val="28"/>
          <w:szCs w:val="28"/>
          <w:lang w:val="vi-VN"/>
        </w:rPr>
        <w:t xml:space="preserve"> để </w:t>
      </w:r>
      <w:r w:rsidRPr="00AA27DB">
        <w:rPr>
          <w:sz w:val="28"/>
          <w:szCs w:val="28"/>
          <w:lang w:val="vi-VN"/>
        </w:rPr>
        <w:t>làm sáng tỏ “</w:t>
      </w:r>
      <w:r w:rsidRPr="00AA27DB">
        <w:rPr>
          <w:i/>
          <w:sz w:val="28"/>
          <w:szCs w:val="28"/>
          <w:lang w:val="vi-VN"/>
        </w:rPr>
        <w:t>những vệt sáng</w:t>
      </w:r>
      <w:r w:rsidR="00552FF8" w:rsidRPr="00AA27DB">
        <w:rPr>
          <w:i/>
          <w:sz w:val="28"/>
          <w:szCs w:val="28"/>
          <w:lang w:val="vi-VN"/>
        </w:rPr>
        <w:t>, những nguồn sáng soi rọi vào những góc khuất của cuộc đời và của con người”</w:t>
      </w:r>
      <w:r w:rsidR="00C9178A" w:rsidRPr="00AA27DB">
        <w:rPr>
          <w:sz w:val="28"/>
          <w:szCs w:val="28"/>
          <w:lang w:val="vi-VN"/>
        </w:rPr>
        <w:t xml:space="preserve">. </w:t>
      </w:r>
    </w:p>
    <w:p w:rsidR="00C9178A" w:rsidRPr="00AA27DB" w:rsidRDefault="00837315" w:rsidP="006E0D4C">
      <w:pPr>
        <w:ind w:firstLine="720"/>
        <w:jc w:val="both"/>
        <w:rPr>
          <w:sz w:val="28"/>
          <w:szCs w:val="28"/>
          <w:lang w:val="vi-VN"/>
        </w:rPr>
      </w:pPr>
      <w:r w:rsidRPr="00AA27DB">
        <w:rPr>
          <w:b/>
          <w:i/>
          <w:sz w:val="28"/>
          <w:szCs w:val="28"/>
          <w:lang w:val="vi-VN"/>
        </w:rPr>
        <w:t>(Tóm tắt:</w:t>
      </w:r>
      <w:r w:rsidRPr="00AA27DB">
        <w:rPr>
          <w:sz w:val="28"/>
          <w:szCs w:val="28"/>
          <w:lang w:val="vi-VN"/>
        </w:rPr>
        <w:t xml:space="preserve"> </w:t>
      </w:r>
      <w:r w:rsidR="00B3318B" w:rsidRPr="00AA27DB">
        <w:rPr>
          <w:sz w:val="28"/>
          <w:szCs w:val="28"/>
          <w:lang w:val="vi-VN"/>
        </w:rPr>
        <w:t>Truyện ngắn “</w:t>
      </w:r>
      <w:r w:rsidR="00B3318B" w:rsidRPr="00AA27DB">
        <w:rPr>
          <w:i/>
          <w:sz w:val="28"/>
          <w:szCs w:val="28"/>
          <w:lang w:val="vi-VN"/>
        </w:rPr>
        <w:t xml:space="preserve">Một cuộc đua” </w:t>
      </w:r>
      <w:r w:rsidR="00B3318B" w:rsidRPr="00AA27DB">
        <w:rPr>
          <w:sz w:val="28"/>
          <w:szCs w:val="28"/>
          <w:lang w:val="vi-VN"/>
        </w:rPr>
        <w:t>của nữ tác giả Quế Hương kể về nhân vật “cậu ấm” đã đốt đời mình trong quán bar,  vũ trường và rồi trong một lần đua xe, bạn gái thì qua đời, còn cậu bị tai nạn, phải cưa cả hai chân. Mười hai người giúp việc do mẹ cậu thuê trông nom cậu đều không chịu được những cơn cuồng nộ vì hận đời của con người tàn phế này. Cuộc đời “cậu ấm” tưởng chứng như đã trở nên vô nghĩa. Nhưng sau cuộc gặp gỡ với “người thứ 13” gai góc</w:t>
      </w:r>
      <w:r w:rsidR="00680FE8" w:rsidRPr="00AA27DB">
        <w:rPr>
          <w:sz w:val="28"/>
          <w:szCs w:val="28"/>
          <w:lang w:val="vi-VN"/>
        </w:rPr>
        <w:t xml:space="preserve"> – cô là một sinh viên, mẹ</w:t>
      </w:r>
      <w:r w:rsidR="00392249" w:rsidRPr="00AA27DB">
        <w:rPr>
          <w:sz w:val="28"/>
          <w:szCs w:val="28"/>
          <w:lang w:val="vi-VN"/>
        </w:rPr>
        <w:t xml:space="preserve"> cô cũ</w:t>
      </w:r>
      <w:r w:rsidR="00680FE8" w:rsidRPr="00AA27DB">
        <w:rPr>
          <w:sz w:val="28"/>
          <w:szCs w:val="28"/>
          <w:lang w:val="vi-VN"/>
        </w:rPr>
        <w:t xml:space="preserve">ng chết trong một tai nạn giao thông </w:t>
      </w:r>
      <w:r w:rsidR="00392249" w:rsidRPr="00AA27DB">
        <w:rPr>
          <w:sz w:val="28"/>
          <w:szCs w:val="28"/>
          <w:lang w:val="vi-VN"/>
        </w:rPr>
        <w:t xml:space="preserve">, để từ đó cuộc đời cô phải quăng quật va đập với mọi phức tạp để tồn tại. Cô đến bên cuộc đời cậu ấm  không phải để xoa dịu nôi đau bằng những lời lẽ ngọt ngào mà cô đã “lấy độc trị độc” để </w:t>
      </w:r>
      <w:r w:rsidR="00B3318B" w:rsidRPr="00AA27DB">
        <w:rPr>
          <w:sz w:val="28"/>
          <w:szCs w:val="28"/>
          <w:lang w:val="vi-VN"/>
        </w:rPr>
        <w:t>cậu</w:t>
      </w:r>
      <w:r w:rsidR="00392249" w:rsidRPr="00AA27DB">
        <w:rPr>
          <w:sz w:val="28"/>
          <w:szCs w:val="28"/>
          <w:lang w:val="vi-VN"/>
        </w:rPr>
        <w:t xml:space="preserve"> ấm</w:t>
      </w:r>
      <w:r w:rsidR="00B3318B" w:rsidRPr="00AA27DB">
        <w:rPr>
          <w:sz w:val="28"/>
          <w:szCs w:val="28"/>
          <w:lang w:val="vi-VN"/>
        </w:rPr>
        <w:t xml:space="preserve"> thức tỉnh. </w:t>
      </w:r>
      <w:r w:rsidR="00392249" w:rsidRPr="00AA27DB">
        <w:rPr>
          <w:sz w:val="28"/>
          <w:szCs w:val="28"/>
          <w:lang w:val="vi-VN"/>
        </w:rPr>
        <w:t>Từ đây “c</w:t>
      </w:r>
      <w:r w:rsidR="00B3318B" w:rsidRPr="00AA27DB">
        <w:rPr>
          <w:sz w:val="28"/>
          <w:szCs w:val="28"/>
          <w:lang w:val="vi-VN"/>
        </w:rPr>
        <w:t>ậu ấm” dường như đã nhận ra rằng cuộc đời  “chưa hẳn đã đáng buồn”</w:t>
      </w:r>
      <w:r w:rsidRPr="00AA27DB">
        <w:rPr>
          <w:sz w:val="28"/>
          <w:szCs w:val="28"/>
          <w:lang w:val="vi-VN"/>
        </w:rPr>
        <w:t xml:space="preserve">) </w:t>
      </w:r>
    </w:p>
    <w:p w:rsidR="00765B32" w:rsidRPr="00AA27DB" w:rsidRDefault="00724F0D" w:rsidP="006E0D4C">
      <w:pPr>
        <w:ind w:firstLine="720"/>
        <w:jc w:val="both"/>
        <w:rPr>
          <w:i/>
          <w:sz w:val="28"/>
          <w:szCs w:val="28"/>
          <w:lang w:val="vi-VN"/>
        </w:rPr>
      </w:pPr>
      <w:r w:rsidRPr="00AA27DB">
        <w:rPr>
          <w:i/>
          <w:sz w:val="28"/>
          <w:szCs w:val="28"/>
          <w:lang w:val="vi-VN"/>
        </w:rPr>
        <w:t>“</w:t>
      </w:r>
      <w:r w:rsidR="008A7E98" w:rsidRPr="00AA27DB">
        <w:rPr>
          <w:i/>
          <w:sz w:val="28"/>
          <w:szCs w:val="28"/>
          <w:lang w:val="vi-VN"/>
        </w:rPr>
        <w:t>Buổi thứ 3 …</w:t>
      </w:r>
    </w:p>
    <w:p w:rsidR="008A7E98" w:rsidRPr="00AA27DB" w:rsidRDefault="008A7E98" w:rsidP="006E0D4C">
      <w:pPr>
        <w:ind w:firstLine="720"/>
        <w:jc w:val="both"/>
        <w:rPr>
          <w:i/>
          <w:sz w:val="28"/>
          <w:szCs w:val="28"/>
          <w:lang w:val="vi-VN"/>
        </w:rPr>
      </w:pPr>
      <w:r w:rsidRPr="00AA27DB">
        <w:rPr>
          <w:i/>
          <w:sz w:val="28"/>
          <w:szCs w:val="28"/>
          <w:lang w:val="vi-VN"/>
        </w:rPr>
        <w:t xml:space="preserve">Ngày thứ ba gã không la hét cũng không ném thứ gì. Gã nói chuyện, cùng tôi thi hát Karaoke. Bà quản gia dường như không tin tiếng hát vọng ra từ phòng gã, sững sờ đứng chôn chân ở cửa. Gã thắng tôi dễ dàng. </w:t>
      </w:r>
    </w:p>
    <w:p w:rsidR="008A7E98" w:rsidRPr="00AA27DB" w:rsidRDefault="008A7E98" w:rsidP="006E0D4C">
      <w:pPr>
        <w:ind w:firstLine="720"/>
        <w:jc w:val="both"/>
        <w:rPr>
          <w:i/>
          <w:sz w:val="28"/>
          <w:szCs w:val="28"/>
          <w:lang w:val="vi-VN"/>
        </w:rPr>
      </w:pPr>
      <w:r w:rsidRPr="00AA27DB">
        <w:rPr>
          <w:i/>
          <w:sz w:val="28"/>
          <w:szCs w:val="28"/>
          <w:lang w:val="vi-VN"/>
        </w:rPr>
        <w:t xml:space="preserve">- Tôi thích sự thách thức. Vì vậy mà tôi lao vào cuộc đua. </w:t>
      </w:r>
      <w:r w:rsidR="00082B69" w:rsidRPr="00AA27DB">
        <w:rPr>
          <w:i/>
          <w:sz w:val="28"/>
          <w:szCs w:val="28"/>
          <w:lang w:val="vi-VN"/>
        </w:rPr>
        <w:t xml:space="preserve">– Gã thở dài. </w:t>
      </w:r>
    </w:p>
    <w:p w:rsidR="00082B69" w:rsidRPr="00AA27DB" w:rsidRDefault="00082B69" w:rsidP="006E0D4C">
      <w:pPr>
        <w:ind w:firstLine="720"/>
        <w:jc w:val="both"/>
        <w:rPr>
          <w:i/>
          <w:sz w:val="28"/>
          <w:szCs w:val="28"/>
          <w:lang w:val="vi-VN"/>
        </w:rPr>
      </w:pPr>
      <w:r w:rsidRPr="00AA27DB">
        <w:rPr>
          <w:i/>
          <w:sz w:val="28"/>
          <w:szCs w:val="28"/>
          <w:lang w:val="vi-VN"/>
        </w:rPr>
        <w:t>- Giờ cậu dám đua nữa không?</w:t>
      </w:r>
    </w:p>
    <w:p w:rsidR="00082B69" w:rsidRPr="00AA27DB" w:rsidRDefault="00082B69" w:rsidP="006E0D4C">
      <w:pPr>
        <w:ind w:firstLine="720"/>
        <w:jc w:val="both"/>
        <w:rPr>
          <w:i/>
          <w:sz w:val="28"/>
          <w:szCs w:val="28"/>
          <w:lang w:val="vi-VN"/>
        </w:rPr>
      </w:pPr>
      <w:r w:rsidRPr="00AA27DB">
        <w:rPr>
          <w:i/>
          <w:sz w:val="28"/>
          <w:szCs w:val="28"/>
          <w:lang w:val="vi-VN"/>
        </w:rPr>
        <w:t>- Đua với ai khi thế này… ?</w:t>
      </w:r>
    </w:p>
    <w:p w:rsidR="00082B69" w:rsidRPr="00AA27DB" w:rsidRDefault="00082B69" w:rsidP="006E0D4C">
      <w:pPr>
        <w:ind w:firstLine="720"/>
        <w:jc w:val="both"/>
        <w:rPr>
          <w:i/>
          <w:sz w:val="28"/>
          <w:szCs w:val="28"/>
          <w:lang w:val="vi-VN"/>
        </w:rPr>
      </w:pPr>
      <w:r w:rsidRPr="00AA27DB">
        <w:rPr>
          <w:i/>
          <w:sz w:val="28"/>
          <w:szCs w:val="28"/>
          <w:lang w:val="vi-VN"/>
        </w:rPr>
        <w:t xml:space="preserve">- Với tôi. Chúng ta đua ngoi lên dưới ánh mặt trời. Thời hạn 5 năm. </w:t>
      </w:r>
    </w:p>
    <w:p w:rsidR="00082B69" w:rsidRPr="00AA27DB" w:rsidRDefault="00082B69" w:rsidP="006E0D4C">
      <w:pPr>
        <w:ind w:firstLine="720"/>
        <w:jc w:val="both"/>
        <w:rPr>
          <w:i/>
          <w:sz w:val="28"/>
          <w:szCs w:val="28"/>
          <w:lang w:val="vi-VN"/>
        </w:rPr>
      </w:pPr>
      <w:r w:rsidRPr="00AA27DB">
        <w:rPr>
          <w:i/>
          <w:sz w:val="28"/>
          <w:szCs w:val="28"/>
          <w:lang w:val="vi-VN"/>
        </w:rPr>
        <w:t>Gã không trả lời tôi, tư lự. Khi tôi bế gã từ xe lăn trở lại giườ</w:t>
      </w:r>
      <w:r w:rsidR="00724F0D" w:rsidRPr="00AA27DB">
        <w:rPr>
          <w:i/>
          <w:sz w:val="28"/>
          <w:szCs w:val="28"/>
          <w:lang w:val="vi-VN"/>
        </w:rPr>
        <w:t>ng, gã</w:t>
      </w:r>
      <w:r w:rsidRPr="00AA27DB">
        <w:rPr>
          <w:i/>
          <w:sz w:val="28"/>
          <w:szCs w:val="28"/>
          <w:lang w:val="vi-VN"/>
        </w:rPr>
        <w:t xml:space="preserve"> nhìn vào mắt tôi:</w:t>
      </w:r>
    </w:p>
    <w:p w:rsidR="00082B69" w:rsidRPr="00AA27DB" w:rsidRDefault="00082B69" w:rsidP="006E0D4C">
      <w:pPr>
        <w:ind w:firstLine="720"/>
        <w:jc w:val="both"/>
        <w:rPr>
          <w:i/>
          <w:sz w:val="28"/>
          <w:szCs w:val="28"/>
          <w:lang w:val="vi-VN"/>
        </w:rPr>
      </w:pPr>
      <w:r w:rsidRPr="00AA27DB">
        <w:rPr>
          <w:i/>
          <w:sz w:val="28"/>
          <w:szCs w:val="28"/>
          <w:lang w:val="vi-VN"/>
        </w:rPr>
        <w:t>- Cô có một đôi mắt rất đẹp. Thăm thẳm nỗi buồn nhưng ánh nhìn quyết liệt. Đôi mắt ấy …</w:t>
      </w:r>
    </w:p>
    <w:p w:rsidR="00082B69" w:rsidRPr="00AA27DB" w:rsidRDefault="00082B69" w:rsidP="006E0D4C">
      <w:pPr>
        <w:ind w:firstLine="720"/>
        <w:jc w:val="both"/>
        <w:rPr>
          <w:i/>
          <w:sz w:val="28"/>
          <w:szCs w:val="28"/>
          <w:lang w:val="vi-VN"/>
        </w:rPr>
      </w:pPr>
      <w:r w:rsidRPr="00AA27DB">
        <w:rPr>
          <w:i/>
          <w:sz w:val="28"/>
          <w:szCs w:val="28"/>
          <w:lang w:val="vi-VN"/>
        </w:rPr>
        <w:t xml:space="preserve">- “Khóc người một con”… (Bùi Giáng) – Tôi nhìn gã đáp. </w:t>
      </w:r>
    </w:p>
    <w:p w:rsidR="00082B69" w:rsidRPr="00AA27DB" w:rsidRDefault="00082B69" w:rsidP="006E0D4C">
      <w:pPr>
        <w:ind w:firstLine="720"/>
        <w:jc w:val="both"/>
        <w:rPr>
          <w:i/>
          <w:sz w:val="28"/>
          <w:szCs w:val="28"/>
          <w:lang w:val="vi-VN"/>
        </w:rPr>
      </w:pPr>
      <w:r w:rsidRPr="00AA27DB">
        <w:rPr>
          <w:i/>
          <w:sz w:val="28"/>
          <w:szCs w:val="28"/>
          <w:lang w:val="vi-VN"/>
        </w:rPr>
        <w:t xml:space="preserve">Tôi qua trót lọt ba buổi thử việc nhưng không “có duyên” với con Hai Triệu. Ngày hôm sau, một người đến tận chỗ tôi trọ gửi tiền công  3 buổi và một gói quà. Mở ra tôi thấy một bầy hạc  châu đầu vào một đóa hồng. Đóa hồng là một cái thư, còn bầy hạc mười con xếp bằng tiền đôla thật. Tôi </w:t>
      </w:r>
      <w:r w:rsidR="00724F0D" w:rsidRPr="00AA27DB">
        <w:rPr>
          <w:i/>
          <w:sz w:val="28"/>
          <w:szCs w:val="28"/>
          <w:lang w:val="vi-VN"/>
        </w:rPr>
        <w:t xml:space="preserve">và </w:t>
      </w:r>
      <w:r w:rsidRPr="00AA27DB">
        <w:rPr>
          <w:i/>
          <w:sz w:val="28"/>
          <w:szCs w:val="28"/>
          <w:lang w:val="vi-VN"/>
        </w:rPr>
        <w:t>con Thúy đọc:</w:t>
      </w:r>
    </w:p>
    <w:p w:rsidR="00082B69" w:rsidRPr="00AA27DB" w:rsidRDefault="00082B69" w:rsidP="006E0D4C">
      <w:pPr>
        <w:ind w:firstLine="720"/>
        <w:jc w:val="both"/>
        <w:rPr>
          <w:i/>
          <w:sz w:val="28"/>
          <w:szCs w:val="28"/>
          <w:lang w:val="vi-VN"/>
        </w:rPr>
      </w:pPr>
      <w:r w:rsidRPr="00AA27DB">
        <w:rPr>
          <w:i/>
          <w:sz w:val="28"/>
          <w:szCs w:val="28"/>
          <w:lang w:val="vi-VN"/>
        </w:rPr>
        <w:t>“Cô không cần đến buổi thứ tư. Tôi v</w:t>
      </w:r>
      <w:r w:rsidR="00724F0D" w:rsidRPr="00AA27DB">
        <w:rPr>
          <w:i/>
          <w:sz w:val="28"/>
          <w:szCs w:val="28"/>
          <w:lang w:val="vi-VN"/>
        </w:rPr>
        <w:t>ẫ</w:t>
      </w:r>
      <w:r w:rsidRPr="00AA27DB">
        <w:rPr>
          <w:i/>
          <w:sz w:val="28"/>
          <w:szCs w:val="28"/>
          <w:lang w:val="vi-VN"/>
        </w:rPr>
        <w:t>n là một đứa sáng dạ, chỉ cần ba buổi là ngộ… Tôi nhận lời “đua” với cô, đua ngoi lên dưới ánh mặt trời “để  còn hai con mắt khóc người một con”. Mười con hạc giấy này tôi tặng cô. Nó chỉ bằng chai rượu vang tôi uống trong những đêm tôi đốt đời mình. Trước khi bay, người ta cũng cần đôi cánh. Đừng chả</w:t>
      </w:r>
      <w:r w:rsidR="00724F0D" w:rsidRPr="00AA27DB">
        <w:rPr>
          <w:i/>
          <w:sz w:val="28"/>
          <w:szCs w:val="28"/>
          <w:lang w:val="vi-VN"/>
        </w:rPr>
        <w:t xml:space="preserve">nh, hãy </w:t>
      </w:r>
      <w:r w:rsidRPr="00AA27DB">
        <w:rPr>
          <w:i/>
          <w:sz w:val="28"/>
          <w:szCs w:val="28"/>
          <w:lang w:val="vi-VN"/>
        </w:rPr>
        <w:t xml:space="preserve"> nhận nó vì tấm lòng thành của tôi. Hẹn gặp lại cuối đườ</w:t>
      </w:r>
      <w:r w:rsidR="00724F0D" w:rsidRPr="00AA27DB">
        <w:rPr>
          <w:i/>
          <w:sz w:val="28"/>
          <w:szCs w:val="28"/>
          <w:lang w:val="vi-VN"/>
        </w:rPr>
        <w:t>ng đua.”</w:t>
      </w:r>
    </w:p>
    <w:p w:rsidR="00724F0D" w:rsidRPr="00AA27DB" w:rsidRDefault="00CD4369" w:rsidP="006E0D4C">
      <w:pPr>
        <w:ind w:firstLine="720"/>
        <w:rPr>
          <w:b/>
          <w:sz w:val="28"/>
          <w:szCs w:val="28"/>
          <w:lang w:val="vi-VN"/>
        </w:rPr>
      </w:pPr>
      <w:r w:rsidRPr="00AA27DB">
        <w:rPr>
          <w:b/>
          <w:sz w:val="28"/>
          <w:szCs w:val="28"/>
          <w:lang w:val="vi-VN"/>
        </w:rPr>
        <w:lastRenderedPageBreak/>
        <w:t xml:space="preserve">                                                </w:t>
      </w:r>
      <w:r w:rsidR="00724F0D" w:rsidRPr="00AA27DB">
        <w:rPr>
          <w:b/>
          <w:sz w:val="28"/>
          <w:szCs w:val="28"/>
          <w:lang w:val="vi-VN"/>
        </w:rPr>
        <w:t>(</w:t>
      </w:r>
      <w:r w:rsidRPr="00AA27DB">
        <w:rPr>
          <w:b/>
          <w:sz w:val="28"/>
          <w:szCs w:val="28"/>
          <w:lang w:val="vi-VN"/>
        </w:rPr>
        <w:t xml:space="preserve">Trích </w:t>
      </w:r>
      <w:r w:rsidR="00724F0D" w:rsidRPr="00AA27DB">
        <w:rPr>
          <w:b/>
          <w:sz w:val="28"/>
          <w:szCs w:val="28"/>
          <w:lang w:val="vi-VN"/>
        </w:rPr>
        <w:t>“</w:t>
      </w:r>
      <w:r w:rsidR="00724F0D" w:rsidRPr="00AA27DB">
        <w:rPr>
          <w:b/>
          <w:i/>
          <w:sz w:val="28"/>
          <w:szCs w:val="28"/>
          <w:lang w:val="vi-VN"/>
        </w:rPr>
        <w:t xml:space="preserve">Một cuộc đua” </w:t>
      </w:r>
      <w:r w:rsidR="00724F0D" w:rsidRPr="00AA27DB">
        <w:rPr>
          <w:b/>
          <w:sz w:val="28"/>
          <w:szCs w:val="28"/>
          <w:lang w:val="vi-VN"/>
        </w:rPr>
        <w:t>của Qu</w:t>
      </w:r>
      <w:r w:rsidR="00E844D2" w:rsidRPr="00AA27DB">
        <w:rPr>
          <w:b/>
          <w:sz w:val="28"/>
          <w:szCs w:val="28"/>
          <w:lang w:val="vi-VN"/>
        </w:rPr>
        <w:t>ế</w:t>
      </w:r>
      <w:r w:rsidR="00724F0D" w:rsidRPr="00AA27DB">
        <w:rPr>
          <w:b/>
          <w:sz w:val="28"/>
          <w:szCs w:val="28"/>
          <w:lang w:val="vi-VN"/>
        </w:rPr>
        <w:t xml:space="preserve"> Hương </w:t>
      </w:r>
      <w:r w:rsidRPr="00AA27DB">
        <w:rPr>
          <w:b/>
          <w:sz w:val="28"/>
          <w:szCs w:val="28"/>
          <w:lang w:val="vi-VN"/>
        </w:rPr>
        <w:t xml:space="preserve">) </w:t>
      </w:r>
    </w:p>
    <w:p w:rsidR="006E0D4C" w:rsidRPr="00AA27DB" w:rsidRDefault="006E0D4C" w:rsidP="006E0D4C">
      <w:pPr>
        <w:ind w:firstLine="720"/>
        <w:jc w:val="both"/>
        <w:rPr>
          <w:b/>
          <w:i/>
          <w:sz w:val="28"/>
          <w:szCs w:val="28"/>
          <w:lang w:val="vi-VN"/>
        </w:rPr>
      </w:pPr>
    </w:p>
    <w:p w:rsidR="00724F0D" w:rsidRPr="00AA27DB" w:rsidRDefault="00724F0D" w:rsidP="006E0D4C">
      <w:pPr>
        <w:ind w:firstLine="720"/>
        <w:jc w:val="both"/>
        <w:rPr>
          <w:b/>
          <w:i/>
          <w:sz w:val="28"/>
          <w:szCs w:val="28"/>
          <w:lang w:val="vi-VN"/>
        </w:rPr>
      </w:pPr>
      <w:r w:rsidRPr="00AA27DB">
        <w:rPr>
          <w:b/>
          <w:i/>
          <w:sz w:val="28"/>
          <w:szCs w:val="28"/>
          <w:lang w:val="vi-VN"/>
        </w:rPr>
        <w:t xml:space="preserve">* </w:t>
      </w:r>
      <w:r w:rsidR="00F97DD0" w:rsidRPr="00AA27DB">
        <w:rPr>
          <w:b/>
          <w:i/>
          <w:sz w:val="28"/>
          <w:szCs w:val="28"/>
          <w:lang w:val="vi-VN"/>
        </w:rPr>
        <w:t xml:space="preserve">Chú thích: </w:t>
      </w:r>
    </w:p>
    <w:p w:rsidR="00724F0D" w:rsidRPr="00AA27DB" w:rsidRDefault="00CD4369" w:rsidP="006E0D4C">
      <w:pPr>
        <w:ind w:firstLine="720"/>
        <w:jc w:val="both"/>
        <w:rPr>
          <w:sz w:val="28"/>
          <w:szCs w:val="28"/>
          <w:lang w:val="vi-VN"/>
        </w:rPr>
      </w:pPr>
      <w:r w:rsidRPr="00AA27DB">
        <w:rPr>
          <w:sz w:val="28"/>
          <w:szCs w:val="28"/>
          <w:lang w:val="vi-VN"/>
        </w:rPr>
        <w:t xml:space="preserve">- Quế Hương là bút danh của nhà giáo Nguyễn Thị Thương. Văn chương như một nghiệp dĩ ngấm vào tâm hồn bà, những trang văn của bà đằm thắm dịu dàng mà khắc khoải, da diết …. Văn của Quế Hương lôi cuốn người đọc bởi “nỗi buồn ấm áp” được chưng cất nên từ bao điều bé mọn của cuộc sống thường ngày. Đó là thứ văn chắt ra từ sâu thẳm thương yêu, đậm chất trữ tình. Có thể nói rằng, chất trữ tình trong  truyện ngắn của Quế Hương không chỉ là một dư vị khó quên mà còn là dấu hiệu của một phong cách nghệ thuật độc đáo. </w:t>
      </w:r>
    </w:p>
    <w:p w:rsidR="00CD4369" w:rsidRPr="00AA27DB" w:rsidRDefault="00CD4369" w:rsidP="006E0D4C">
      <w:pPr>
        <w:ind w:firstLine="720"/>
        <w:rPr>
          <w:sz w:val="28"/>
          <w:szCs w:val="28"/>
          <w:lang w:val="vi-VN"/>
        </w:rPr>
      </w:pPr>
      <w:r w:rsidRPr="00AA27DB">
        <w:rPr>
          <w:sz w:val="28"/>
          <w:szCs w:val="28"/>
          <w:lang w:val="vi-VN"/>
        </w:rPr>
        <w:t xml:space="preserve">- Truyện ngắn “một cuộc đua” đã đoạt giải nhất cuộc thi “Viết truyện ngắn cho thanh niên, học sinh, sinh viên” do NXB Giáo dục phối hợp với Hội Nhà văn tổ chức. Truyện viết về lối sống của thanh niên trong </w:t>
      </w:r>
      <w:r w:rsidR="00E844D2" w:rsidRPr="00AA27DB">
        <w:rPr>
          <w:sz w:val="28"/>
          <w:szCs w:val="28"/>
          <w:lang w:val="vi-VN"/>
        </w:rPr>
        <w:t xml:space="preserve"> xã </w:t>
      </w:r>
      <w:r w:rsidRPr="00AA27DB">
        <w:rPr>
          <w:sz w:val="28"/>
          <w:szCs w:val="28"/>
          <w:lang w:val="vi-VN"/>
        </w:rPr>
        <w:t xml:space="preserve">hội đương thời. </w:t>
      </w:r>
    </w:p>
    <w:p w:rsidR="00CD4369" w:rsidRDefault="00E844D2" w:rsidP="00724F0D">
      <w:pPr>
        <w:ind w:firstLine="720"/>
        <w:jc w:val="both"/>
        <w:rPr>
          <w:sz w:val="28"/>
        </w:rPr>
      </w:pPr>
      <w:r w:rsidRPr="00AA27DB">
        <w:rPr>
          <w:sz w:val="28"/>
          <w:lang w:val="vi-VN"/>
        </w:rPr>
        <w:t xml:space="preserve"> </w:t>
      </w:r>
      <w:r>
        <w:rPr>
          <w:sz w:val="28"/>
        </w:rPr>
        <w:t>HƯỚNG DẪN CHẤM</w:t>
      </w:r>
    </w:p>
    <w:p w:rsidR="00E844D2" w:rsidRDefault="00E844D2" w:rsidP="00724F0D">
      <w:pPr>
        <w:ind w:firstLine="720"/>
        <w:jc w:val="both"/>
        <w:rPr>
          <w:sz w:val="28"/>
        </w:rPr>
      </w:pPr>
    </w:p>
    <w:tbl>
      <w:tblPr>
        <w:tblStyle w:val="TableGrid"/>
        <w:tblW w:w="0" w:type="auto"/>
        <w:tblLook w:val="04A0" w:firstRow="1" w:lastRow="0" w:firstColumn="1" w:lastColumn="0" w:noHBand="0" w:noVBand="1"/>
      </w:tblPr>
      <w:tblGrid>
        <w:gridCol w:w="959"/>
        <w:gridCol w:w="8080"/>
        <w:gridCol w:w="1148"/>
      </w:tblGrid>
      <w:tr w:rsidR="00E844D2" w:rsidTr="00E844D2">
        <w:tc>
          <w:tcPr>
            <w:tcW w:w="959" w:type="dxa"/>
          </w:tcPr>
          <w:p w:rsidR="00E844D2" w:rsidRPr="005345D8" w:rsidRDefault="00E844D2" w:rsidP="00E844D2">
            <w:pPr>
              <w:jc w:val="center"/>
              <w:rPr>
                <w:b/>
                <w:sz w:val="28"/>
              </w:rPr>
            </w:pPr>
            <w:r w:rsidRPr="005345D8">
              <w:rPr>
                <w:b/>
                <w:sz w:val="28"/>
              </w:rPr>
              <w:t>CÂU</w:t>
            </w:r>
          </w:p>
        </w:tc>
        <w:tc>
          <w:tcPr>
            <w:tcW w:w="8080" w:type="dxa"/>
          </w:tcPr>
          <w:p w:rsidR="00E844D2" w:rsidRPr="005345D8" w:rsidRDefault="00E844D2" w:rsidP="00E844D2">
            <w:pPr>
              <w:jc w:val="center"/>
              <w:rPr>
                <w:b/>
                <w:sz w:val="28"/>
              </w:rPr>
            </w:pPr>
            <w:r w:rsidRPr="005345D8">
              <w:rPr>
                <w:b/>
                <w:sz w:val="28"/>
              </w:rPr>
              <w:t>HƯỚNG DẪN CHẤM</w:t>
            </w:r>
          </w:p>
        </w:tc>
        <w:tc>
          <w:tcPr>
            <w:tcW w:w="1148" w:type="dxa"/>
          </w:tcPr>
          <w:p w:rsidR="00E844D2" w:rsidRPr="005345D8" w:rsidRDefault="00E844D2" w:rsidP="00E844D2">
            <w:pPr>
              <w:jc w:val="center"/>
              <w:rPr>
                <w:b/>
                <w:sz w:val="28"/>
              </w:rPr>
            </w:pPr>
            <w:r w:rsidRPr="005345D8">
              <w:rPr>
                <w:b/>
                <w:sz w:val="28"/>
              </w:rPr>
              <w:t>ĐIỂM</w:t>
            </w:r>
          </w:p>
        </w:tc>
      </w:tr>
      <w:tr w:rsidR="007900EE" w:rsidTr="00BD2F7D">
        <w:tc>
          <w:tcPr>
            <w:tcW w:w="9039" w:type="dxa"/>
            <w:gridSpan w:val="2"/>
          </w:tcPr>
          <w:p w:rsidR="007900EE" w:rsidRDefault="007900EE" w:rsidP="00E844D2">
            <w:pPr>
              <w:jc w:val="center"/>
              <w:rPr>
                <w:b/>
                <w:sz w:val="28"/>
              </w:rPr>
            </w:pPr>
            <w:r>
              <w:rPr>
                <w:b/>
                <w:sz w:val="28"/>
              </w:rPr>
              <w:t>PHẦN</w:t>
            </w:r>
            <w:r w:rsidR="00A977D6">
              <w:rPr>
                <w:b/>
                <w:sz w:val="28"/>
              </w:rPr>
              <w:t xml:space="preserve"> I:</w:t>
            </w:r>
            <w:r>
              <w:rPr>
                <w:b/>
                <w:sz w:val="28"/>
              </w:rPr>
              <w:t xml:space="preserve"> ĐỌC HIỂU</w:t>
            </w:r>
          </w:p>
          <w:p w:rsidR="007900EE" w:rsidRPr="007900EE" w:rsidRDefault="007900EE" w:rsidP="007900EE">
            <w:pPr>
              <w:spacing w:line="259" w:lineRule="auto"/>
              <w:jc w:val="both"/>
              <w:rPr>
                <w:rFonts w:eastAsia="Calibri" w:cs="Times New Roman"/>
                <w:b/>
                <w:i/>
                <w:sz w:val="28"/>
                <w:szCs w:val="28"/>
              </w:rPr>
            </w:pPr>
            <w:r>
              <w:rPr>
                <w:rFonts w:eastAsia="Calibri" w:cs="Times New Roman"/>
                <w:b/>
                <w:i/>
                <w:sz w:val="28"/>
                <w:szCs w:val="28"/>
              </w:rPr>
              <w:t xml:space="preserve">           </w:t>
            </w:r>
            <w:r w:rsidRPr="007900EE">
              <w:rPr>
                <w:rFonts w:eastAsia="Calibri" w:cs="Times New Roman"/>
                <w:b/>
                <w:i/>
                <w:sz w:val="28"/>
                <w:szCs w:val="28"/>
              </w:rPr>
              <w:t>I. Yêu cầu về kĩ năng:</w:t>
            </w:r>
          </w:p>
          <w:p w:rsidR="007900EE" w:rsidRPr="007900EE" w:rsidRDefault="007900EE" w:rsidP="007900EE">
            <w:pPr>
              <w:spacing w:line="259" w:lineRule="auto"/>
              <w:jc w:val="both"/>
              <w:rPr>
                <w:rFonts w:eastAsia="Calibri" w:cs="Times New Roman"/>
                <w:sz w:val="28"/>
                <w:szCs w:val="28"/>
              </w:rPr>
            </w:pPr>
            <w:r>
              <w:rPr>
                <w:rFonts w:eastAsia="Calibri" w:cs="Times New Roman"/>
                <w:sz w:val="28"/>
                <w:szCs w:val="28"/>
              </w:rPr>
              <w:t xml:space="preserve">          </w:t>
            </w:r>
            <w:r w:rsidRPr="007900EE">
              <w:rPr>
                <w:rFonts w:eastAsia="Calibri" w:cs="Times New Roman"/>
                <w:sz w:val="28"/>
                <w:szCs w:val="28"/>
              </w:rPr>
              <w:t>- Học sinh phải có kĩ năng đọc hiểu, lĩnh hội văn bản.</w:t>
            </w:r>
          </w:p>
          <w:p w:rsidR="007900EE" w:rsidRPr="005345D8" w:rsidRDefault="007900EE" w:rsidP="00AA27DB">
            <w:pPr>
              <w:jc w:val="center"/>
              <w:rPr>
                <w:b/>
                <w:sz w:val="28"/>
              </w:rPr>
            </w:pPr>
            <w:r>
              <w:rPr>
                <w:rFonts w:eastAsia="Calibri" w:cs="Times New Roman"/>
                <w:sz w:val="28"/>
                <w:szCs w:val="28"/>
              </w:rPr>
              <w:t xml:space="preserve">     </w:t>
            </w:r>
            <w:r w:rsidRPr="007900EE">
              <w:rPr>
                <w:rFonts w:eastAsia="Calibri" w:cs="Times New Roman"/>
                <w:sz w:val="28"/>
                <w:szCs w:val="28"/>
              </w:rPr>
              <w:t xml:space="preserve">- Có kĩ năng làm bài tập tiếng Việt </w:t>
            </w:r>
            <w:r w:rsidR="00AA27DB">
              <w:rPr>
                <w:rFonts w:eastAsia="Calibri" w:cs="Times New Roman"/>
                <w:sz w:val="28"/>
                <w:szCs w:val="28"/>
              </w:rPr>
              <w:t xml:space="preserve">về </w:t>
            </w:r>
            <w:r w:rsidRPr="007900EE">
              <w:rPr>
                <w:rFonts w:eastAsia="Calibri" w:cs="Times New Roman"/>
                <w:sz w:val="28"/>
                <w:szCs w:val="28"/>
              </w:rPr>
              <w:t>biện pháp tu từ.</w:t>
            </w:r>
          </w:p>
        </w:tc>
        <w:tc>
          <w:tcPr>
            <w:tcW w:w="1148" w:type="dxa"/>
          </w:tcPr>
          <w:p w:rsidR="007900EE" w:rsidRPr="005345D8" w:rsidRDefault="007900EE" w:rsidP="00E844D2">
            <w:pPr>
              <w:jc w:val="center"/>
              <w:rPr>
                <w:b/>
                <w:sz w:val="28"/>
              </w:rPr>
            </w:pPr>
            <w:r>
              <w:rPr>
                <w:b/>
                <w:sz w:val="28"/>
              </w:rPr>
              <w:t xml:space="preserve">6,0 </w:t>
            </w:r>
          </w:p>
        </w:tc>
      </w:tr>
      <w:tr w:rsidR="006E0D4C" w:rsidTr="00E844D2">
        <w:tc>
          <w:tcPr>
            <w:tcW w:w="959" w:type="dxa"/>
          </w:tcPr>
          <w:p w:rsidR="006E0D4C" w:rsidRPr="005345D8" w:rsidRDefault="007900EE" w:rsidP="00E844D2">
            <w:pPr>
              <w:jc w:val="center"/>
              <w:rPr>
                <w:b/>
                <w:sz w:val="28"/>
              </w:rPr>
            </w:pPr>
            <w:r>
              <w:rPr>
                <w:b/>
                <w:sz w:val="28"/>
              </w:rPr>
              <w:t>1</w:t>
            </w:r>
          </w:p>
        </w:tc>
        <w:tc>
          <w:tcPr>
            <w:tcW w:w="8080" w:type="dxa"/>
          </w:tcPr>
          <w:p w:rsidR="00AA27DB" w:rsidRPr="00AA27DB" w:rsidRDefault="00AA27DB" w:rsidP="00AA27DB">
            <w:pPr>
              <w:numPr>
                <w:ilvl w:val="0"/>
                <w:numId w:val="3"/>
              </w:numPr>
              <w:spacing w:after="160" w:line="259" w:lineRule="auto"/>
              <w:contextualSpacing/>
              <w:rPr>
                <w:rFonts w:eastAsia="Times New Roman" w:cs="Times New Roman"/>
                <w:sz w:val="28"/>
                <w:szCs w:val="28"/>
              </w:rPr>
            </w:pPr>
            <w:r w:rsidRPr="00AA27DB">
              <w:rPr>
                <w:rFonts w:eastAsia="Times New Roman" w:cs="Times New Roman"/>
                <w:b/>
                <w:sz w:val="28"/>
                <w:szCs w:val="28"/>
              </w:rPr>
              <w:t>Luận đề:</w:t>
            </w:r>
            <w:r w:rsidRPr="00AA27DB">
              <w:rPr>
                <w:rFonts w:eastAsia="Times New Roman" w:cs="Times New Roman"/>
                <w:sz w:val="28"/>
                <w:szCs w:val="28"/>
              </w:rPr>
              <w:t xml:space="preserve"> </w:t>
            </w:r>
            <w:r w:rsidRPr="00AA27DB">
              <w:rPr>
                <w:rFonts w:eastAsia="Calibri" w:cs="Times New Roman"/>
                <w:sz w:val="28"/>
                <w:szCs w:val="28"/>
              </w:rPr>
              <w:t>Tác động của bạo lực ngôn từ</w:t>
            </w:r>
          </w:p>
          <w:p w:rsidR="00AA27DB" w:rsidRPr="00AA27DB" w:rsidRDefault="00AA27DB" w:rsidP="00AA27DB">
            <w:pPr>
              <w:numPr>
                <w:ilvl w:val="0"/>
                <w:numId w:val="3"/>
              </w:numPr>
              <w:spacing w:after="160" w:line="259" w:lineRule="auto"/>
              <w:contextualSpacing/>
              <w:rPr>
                <w:rFonts w:eastAsia="Times New Roman" w:cs="Times New Roman"/>
                <w:sz w:val="28"/>
                <w:szCs w:val="28"/>
              </w:rPr>
            </w:pPr>
            <w:r w:rsidRPr="00AA27DB">
              <w:rPr>
                <w:rFonts w:eastAsia="Times New Roman" w:cs="Times New Roman"/>
                <w:b/>
                <w:sz w:val="28"/>
                <w:szCs w:val="28"/>
              </w:rPr>
              <w:t>Luận điểm:</w:t>
            </w:r>
          </w:p>
          <w:p w:rsidR="00AA27DB" w:rsidRPr="00AA27DB" w:rsidRDefault="00AA27DB" w:rsidP="00AA27DB">
            <w:pPr>
              <w:ind w:left="360"/>
              <w:rPr>
                <w:rFonts w:eastAsia="Times New Roman" w:cs="Times New Roman"/>
                <w:sz w:val="28"/>
                <w:szCs w:val="28"/>
              </w:rPr>
            </w:pPr>
            <w:r w:rsidRPr="00AA27DB">
              <w:rPr>
                <w:rFonts w:eastAsia="Calibri" w:cs="Times New Roman"/>
                <w:b/>
                <w:sz w:val="28"/>
                <w:szCs w:val="28"/>
              </w:rPr>
              <w:t xml:space="preserve">+ </w:t>
            </w:r>
            <w:r w:rsidRPr="00AA27DB">
              <w:rPr>
                <w:rFonts w:eastAsia="Calibri" w:cs="Times New Roman"/>
                <w:sz w:val="28"/>
                <w:szCs w:val="28"/>
              </w:rPr>
              <w:t>tính sát thương của bạo lực ngôn từ với thực vật.</w:t>
            </w:r>
          </w:p>
          <w:p w:rsidR="006E0D4C" w:rsidRPr="00495105" w:rsidRDefault="00AA27DB" w:rsidP="00AA27DB">
            <w:pPr>
              <w:rPr>
                <w:rFonts w:cs="Times New Roman"/>
                <w:b/>
                <w:sz w:val="28"/>
              </w:rPr>
            </w:pPr>
            <w:r w:rsidRPr="00AA27DB">
              <w:rPr>
                <w:rFonts w:ascii="Calibri" w:eastAsia="Calibri" w:hAnsi="Calibri" w:cs="Times New Roman"/>
                <w:sz w:val="28"/>
                <w:szCs w:val="28"/>
              </w:rPr>
              <w:t xml:space="preserve">     </w:t>
            </w:r>
            <w:r w:rsidRPr="00495105">
              <w:rPr>
                <w:rFonts w:eastAsia="Calibri" w:cs="Times New Roman"/>
                <w:sz w:val="28"/>
                <w:szCs w:val="28"/>
              </w:rPr>
              <w:t>+ bạo lực ngôn từ có thể huỷ diệt một con người</w:t>
            </w:r>
          </w:p>
        </w:tc>
        <w:tc>
          <w:tcPr>
            <w:tcW w:w="1148" w:type="dxa"/>
          </w:tcPr>
          <w:p w:rsidR="006E0D4C" w:rsidRPr="005345D8" w:rsidRDefault="007900EE" w:rsidP="00E844D2">
            <w:pPr>
              <w:jc w:val="center"/>
              <w:rPr>
                <w:b/>
                <w:sz w:val="28"/>
              </w:rPr>
            </w:pPr>
            <w:r>
              <w:rPr>
                <w:b/>
                <w:sz w:val="28"/>
              </w:rPr>
              <w:t>1,0</w:t>
            </w:r>
          </w:p>
        </w:tc>
      </w:tr>
      <w:tr w:rsidR="00AA27DB" w:rsidTr="00E844D2">
        <w:tc>
          <w:tcPr>
            <w:tcW w:w="959" w:type="dxa"/>
          </w:tcPr>
          <w:p w:rsidR="00AA27DB" w:rsidRDefault="00AA27DB" w:rsidP="00E844D2">
            <w:pPr>
              <w:jc w:val="center"/>
              <w:rPr>
                <w:b/>
                <w:sz w:val="28"/>
              </w:rPr>
            </w:pPr>
            <w:r>
              <w:rPr>
                <w:b/>
                <w:sz w:val="28"/>
              </w:rPr>
              <w:t>2</w:t>
            </w:r>
          </w:p>
        </w:tc>
        <w:tc>
          <w:tcPr>
            <w:tcW w:w="8080" w:type="dxa"/>
          </w:tcPr>
          <w:p w:rsidR="00AA27DB" w:rsidRPr="00AA27DB" w:rsidRDefault="000944EF" w:rsidP="00AA27DB">
            <w:pPr>
              <w:spacing w:after="100"/>
              <w:rPr>
                <w:rFonts w:eastAsia="Times New Roman" w:cs="Times New Roman"/>
                <w:b/>
                <w:sz w:val="28"/>
                <w:szCs w:val="28"/>
              </w:rPr>
            </w:pPr>
            <w:r>
              <w:rPr>
                <w:rFonts w:eastAsia="Times New Roman" w:cs="Times New Roman"/>
                <w:b/>
                <w:sz w:val="28"/>
                <w:szCs w:val="28"/>
              </w:rPr>
              <w:t>Bằng</w:t>
            </w:r>
            <w:r w:rsidR="00AA27DB" w:rsidRPr="00AA27DB">
              <w:rPr>
                <w:rFonts w:eastAsia="Times New Roman" w:cs="Times New Roman"/>
                <w:b/>
                <w:sz w:val="28"/>
                <w:szCs w:val="28"/>
              </w:rPr>
              <w:t xml:space="preserve"> chứng được sử dụng trong đoạn trích:</w:t>
            </w:r>
          </w:p>
          <w:p w:rsidR="00AA27DB" w:rsidRPr="00AA27DB" w:rsidRDefault="00AA27DB" w:rsidP="00AA27DB">
            <w:pPr>
              <w:jc w:val="both"/>
              <w:rPr>
                <w:rFonts w:eastAsia="Times New Roman" w:cs="Times New Roman"/>
                <w:sz w:val="28"/>
                <w:szCs w:val="28"/>
              </w:rPr>
            </w:pPr>
            <w:r w:rsidRPr="00AA27DB">
              <w:rPr>
                <w:rFonts w:eastAsia="Times New Roman" w:cs="Times New Roman"/>
                <w:b/>
                <w:i/>
                <w:sz w:val="28"/>
                <w:szCs w:val="28"/>
              </w:rPr>
              <w:t xml:space="preserve"> </w:t>
            </w:r>
            <w:r w:rsidRPr="00AA27DB">
              <w:rPr>
                <w:rFonts w:eastAsia="Times New Roman" w:cs="Times New Roman"/>
                <w:sz w:val="28"/>
                <w:szCs w:val="28"/>
              </w:rPr>
              <w:t>Tác giả kể lại thí nghiệm dùng ngôn từ để tác động đến thực vật, bằng cách đặt hai chậu cây vào lồng kính, chậu tác động bằng lời khen, chậu bị bắt nạt bằng ngôn từ. Kết quả chậu được khen sống khỏe mạnh, lớn nhanh. chậu bị bạo hành ngôn ngữ héo úa.</w:t>
            </w:r>
          </w:p>
          <w:p w:rsidR="00AA27DB" w:rsidRPr="00AA27DB" w:rsidRDefault="00AA27DB" w:rsidP="00AA27DB">
            <w:pPr>
              <w:rPr>
                <w:rFonts w:eastAsia="Times New Roman" w:cs="Times New Roman"/>
                <w:b/>
                <w:sz w:val="28"/>
                <w:szCs w:val="28"/>
              </w:rPr>
            </w:pPr>
            <w:r w:rsidRPr="00AA27DB">
              <w:rPr>
                <w:rFonts w:eastAsia="Times New Roman" w:cs="Times New Roman"/>
                <w:b/>
                <w:i/>
                <w:sz w:val="28"/>
                <w:szCs w:val="28"/>
              </w:rPr>
              <w:t>Tác dụng:</w:t>
            </w:r>
            <w:r w:rsidRPr="00AA27DB">
              <w:rPr>
                <w:rFonts w:eastAsia="Times New Roman" w:cs="Times New Roman"/>
                <w:sz w:val="28"/>
                <w:szCs w:val="28"/>
              </w:rPr>
              <w:t xml:space="preserve"> Để thuyết phục người đọc </w:t>
            </w:r>
            <w:r>
              <w:rPr>
                <w:rFonts w:eastAsia="Times New Roman" w:cs="Times New Roman"/>
                <w:sz w:val="28"/>
                <w:szCs w:val="28"/>
              </w:rPr>
              <w:t xml:space="preserve">về vấn đề : </w:t>
            </w:r>
            <w:r w:rsidRPr="00AA27DB">
              <w:rPr>
                <w:rFonts w:eastAsia="Times New Roman" w:cs="Times New Roman"/>
                <w:sz w:val="28"/>
                <w:szCs w:val="28"/>
              </w:rPr>
              <w:t>ngôn ngữ của con người có sức mạnh to lớn.</w:t>
            </w:r>
          </w:p>
        </w:tc>
        <w:tc>
          <w:tcPr>
            <w:tcW w:w="1148" w:type="dxa"/>
          </w:tcPr>
          <w:p w:rsidR="00AA27DB" w:rsidRDefault="00AA27DB" w:rsidP="00E844D2">
            <w:pPr>
              <w:jc w:val="center"/>
              <w:rPr>
                <w:b/>
                <w:sz w:val="28"/>
              </w:rPr>
            </w:pPr>
            <w:r>
              <w:rPr>
                <w:b/>
                <w:sz w:val="28"/>
              </w:rPr>
              <w:t>1,0</w:t>
            </w:r>
          </w:p>
        </w:tc>
      </w:tr>
      <w:tr w:rsidR="006E0D4C" w:rsidTr="00E844D2">
        <w:tc>
          <w:tcPr>
            <w:tcW w:w="959" w:type="dxa"/>
          </w:tcPr>
          <w:p w:rsidR="006E0D4C" w:rsidRPr="005345D8" w:rsidRDefault="00AA27DB" w:rsidP="00E844D2">
            <w:pPr>
              <w:jc w:val="center"/>
              <w:rPr>
                <w:b/>
                <w:sz w:val="28"/>
              </w:rPr>
            </w:pPr>
            <w:r>
              <w:rPr>
                <w:b/>
                <w:sz w:val="28"/>
              </w:rPr>
              <w:t>3</w:t>
            </w:r>
          </w:p>
        </w:tc>
        <w:tc>
          <w:tcPr>
            <w:tcW w:w="8080" w:type="dxa"/>
          </w:tcPr>
          <w:p w:rsidR="007900EE" w:rsidRPr="007900EE" w:rsidRDefault="007900EE" w:rsidP="007900EE">
            <w:pPr>
              <w:rPr>
                <w:rFonts w:eastAsia="Calibri" w:cs="Times New Roman"/>
                <w:i/>
                <w:sz w:val="28"/>
                <w:szCs w:val="28"/>
              </w:rPr>
            </w:pPr>
            <w:r w:rsidRPr="007900EE">
              <w:rPr>
                <w:rFonts w:eastAsia="Times New Roman" w:cs="Times New Roman"/>
                <w:b/>
                <w:sz w:val="28"/>
                <w:szCs w:val="28"/>
              </w:rPr>
              <w:t>Xác định và nêu tác dụng của một biện pháp tu từ sử dụng trong câu:</w:t>
            </w:r>
            <w:r w:rsidRPr="007900EE">
              <w:rPr>
                <w:rFonts w:eastAsia="Times New Roman" w:cs="Times New Roman"/>
                <w:sz w:val="28"/>
                <w:szCs w:val="28"/>
              </w:rPr>
              <w:t xml:space="preserve"> </w:t>
            </w:r>
            <w:r w:rsidRPr="007900EE">
              <w:rPr>
                <w:rFonts w:eastAsia="Times New Roman" w:cs="Times New Roman"/>
                <w:i/>
                <w:sz w:val="28"/>
                <w:szCs w:val="28"/>
              </w:rPr>
              <w:t>“</w:t>
            </w:r>
            <w:r w:rsidRPr="007900EE">
              <w:rPr>
                <w:rFonts w:eastAsia="Calibri" w:cs="Times New Roman"/>
                <w:i/>
                <w:sz w:val="28"/>
                <w:szCs w:val="28"/>
              </w:rPr>
              <w:t>Bạo lực ngôn từ cứa những vết</w:t>
            </w:r>
            <w:r w:rsidRPr="007900EE">
              <w:rPr>
                <w:rFonts w:eastAsia="Calibri" w:cs="Times New Roman"/>
                <w:i/>
                <w:sz w:val="28"/>
                <w:szCs w:val="28"/>
                <w:lang w:val="vi-VN"/>
              </w:rPr>
              <w:t xml:space="preserve"> thương vào nội tâm của một người, gây tổn hại tới ý chí sinh tồn, tàn phá thể chất và tinh thần của người ấy.</w:t>
            </w:r>
            <w:r w:rsidRPr="007900EE">
              <w:rPr>
                <w:rFonts w:eastAsia="Calibri" w:cs="Times New Roman"/>
                <w:i/>
                <w:sz w:val="28"/>
                <w:szCs w:val="28"/>
              </w:rPr>
              <w:t>”</w:t>
            </w:r>
          </w:p>
          <w:p w:rsidR="007900EE" w:rsidRPr="007900EE" w:rsidRDefault="007900EE" w:rsidP="007900EE">
            <w:pPr>
              <w:rPr>
                <w:rFonts w:eastAsia="Times New Roman" w:cs="Times New Roman"/>
                <w:i/>
                <w:sz w:val="28"/>
                <w:szCs w:val="28"/>
              </w:rPr>
            </w:pPr>
            <w:r w:rsidRPr="007900EE">
              <w:rPr>
                <w:rFonts w:eastAsia="Times New Roman" w:cs="Times New Roman"/>
                <w:sz w:val="28"/>
                <w:szCs w:val="28"/>
              </w:rPr>
              <w:t xml:space="preserve">Biện pháp tu từ ẩn dụ: </w:t>
            </w:r>
            <w:r w:rsidRPr="007900EE">
              <w:rPr>
                <w:rFonts w:eastAsia="Times New Roman" w:cs="Times New Roman"/>
                <w:i/>
                <w:sz w:val="28"/>
                <w:szCs w:val="28"/>
              </w:rPr>
              <w:t>cứa những vết thương vào nội tâm của một người</w:t>
            </w:r>
          </w:p>
          <w:p w:rsidR="007900EE" w:rsidRPr="007900EE" w:rsidRDefault="007900EE" w:rsidP="007900EE">
            <w:pPr>
              <w:rPr>
                <w:rFonts w:eastAsia="Calibri" w:cs="Times New Roman"/>
                <w:i/>
                <w:sz w:val="28"/>
                <w:szCs w:val="28"/>
              </w:rPr>
            </w:pPr>
            <w:r w:rsidRPr="00AA27DB">
              <w:rPr>
                <w:rFonts w:eastAsia="Times New Roman" w:cs="Times New Roman"/>
                <w:b/>
                <w:i/>
                <w:sz w:val="28"/>
                <w:szCs w:val="28"/>
              </w:rPr>
              <w:t>Tác dụng:</w:t>
            </w:r>
            <w:r w:rsidRPr="007900EE">
              <w:rPr>
                <w:rFonts w:eastAsia="Times New Roman" w:cs="Times New Roman"/>
                <w:sz w:val="28"/>
                <w:szCs w:val="28"/>
              </w:rPr>
              <w:t xml:space="preserve"> làm câu văn thêm sinh động, tăng sức gợi hình, biểu cảm, nhấn mạnh vào tác hại to lớn, khó có thể phai nhoà của bạo lực ngôn từ đối với mỗi người</w:t>
            </w:r>
          </w:p>
          <w:p w:rsidR="006E0D4C" w:rsidRPr="005345D8" w:rsidRDefault="006E0D4C" w:rsidP="00E844D2">
            <w:pPr>
              <w:jc w:val="center"/>
              <w:rPr>
                <w:b/>
                <w:sz w:val="28"/>
              </w:rPr>
            </w:pPr>
          </w:p>
        </w:tc>
        <w:tc>
          <w:tcPr>
            <w:tcW w:w="1148" w:type="dxa"/>
          </w:tcPr>
          <w:p w:rsidR="006E0D4C" w:rsidRDefault="007900EE" w:rsidP="00E844D2">
            <w:pPr>
              <w:jc w:val="center"/>
              <w:rPr>
                <w:b/>
                <w:sz w:val="28"/>
              </w:rPr>
            </w:pPr>
            <w:r>
              <w:rPr>
                <w:b/>
                <w:sz w:val="28"/>
              </w:rPr>
              <w:t>1,0</w:t>
            </w:r>
          </w:p>
          <w:p w:rsidR="007900EE" w:rsidRDefault="007900EE" w:rsidP="00E844D2">
            <w:pPr>
              <w:jc w:val="center"/>
              <w:rPr>
                <w:b/>
                <w:sz w:val="28"/>
              </w:rPr>
            </w:pPr>
          </w:p>
          <w:p w:rsidR="007900EE" w:rsidRDefault="007900EE" w:rsidP="00E844D2">
            <w:pPr>
              <w:jc w:val="center"/>
              <w:rPr>
                <w:b/>
                <w:sz w:val="28"/>
              </w:rPr>
            </w:pPr>
          </w:p>
          <w:p w:rsidR="007900EE" w:rsidRDefault="007900EE" w:rsidP="00E844D2">
            <w:pPr>
              <w:jc w:val="center"/>
              <w:rPr>
                <w:b/>
                <w:sz w:val="28"/>
              </w:rPr>
            </w:pPr>
          </w:p>
          <w:p w:rsidR="007900EE" w:rsidRDefault="007900EE" w:rsidP="00E844D2">
            <w:pPr>
              <w:jc w:val="center"/>
              <w:rPr>
                <w:b/>
                <w:sz w:val="28"/>
              </w:rPr>
            </w:pPr>
          </w:p>
          <w:p w:rsidR="007900EE" w:rsidRDefault="007900EE" w:rsidP="00E844D2">
            <w:pPr>
              <w:jc w:val="center"/>
              <w:rPr>
                <w:b/>
                <w:sz w:val="28"/>
              </w:rPr>
            </w:pPr>
          </w:p>
          <w:p w:rsidR="007900EE" w:rsidRPr="005345D8" w:rsidRDefault="007900EE" w:rsidP="00E844D2">
            <w:pPr>
              <w:jc w:val="center"/>
              <w:rPr>
                <w:b/>
                <w:sz w:val="28"/>
              </w:rPr>
            </w:pPr>
            <w:r>
              <w:rPr>
                <w:b/>
                <w:sz w:val="28"/>
              </w:rPr>
              <w:t>1,0</w:t>
            </w:r>
          </w:p>
        </w:tc>
      </w:tr>
      <w:tr w:rsidR="007900EE" w:rsidTr="00E844D2">
        <w:tc>
          <w:tcPr>
            <w:tcW w:w="959" w:type="dxa"/>
          </w:tcPr>
          <w:p w:rsidR="007900EE" w:rsidRDefault="007900EE" w:rsidP="00E844D2">
            <w:pPr>
              <w:jc w:val="center"/>
              <w:rPr>
                <w:b/>
                <w:sz w:val="28"/>
              </w:rPr>
            </w:pPr>
            <w:r>
              <w:rPr>
                <w:b/>
                <w:sz w:val="28"/>
              </w:rPr>
              <w:t>4</w:t>
            </w:r>
          </w:p>
        </w:tc>
        <w:tc>
          <w:tcPr>
            <w:tcW w:w="8080" w:type="dxa"/>
          </w:tcPr>
          <w:p w:rsidR="007900EE" w:rsidRPr="007900EE" w:rsidRDefault="007900EE" w:rsidP="007900EE">
            <w:pPr>
              <w:spacing w:after="100"/>
              <w:jc w:val="both"/>
              <w:rPr>
                <w:rFonts w:eastAsia="Times New Roman" w:cs="Times New Roman"/>
                <w:sz w:val="28"/>
                <w:szCs w:val="28"/>
              </w:rPr>
            </w:pPr>
            <w:r w:rsidRPr="007900EE">
              <w:rPr>
                <w:rFonts w:eastAsia="Times New Roman" w:cs="Times New Roman"/>
                <w:sz w:val="28"/>
                <w:szCs w:val="28"/>
              </w:rPr>
              <w:t xml:space="preserve">- Đưa được ví dụ cụ thể, tiêu biểu trong thực tế </w:t>
            </w:r>
          </w:p>
          <w:p w:rsidR="007900EE" w:rsidRPr="007900EE" w:rsidRDefault="007900EE" w:rsidP="007900EE">
            <w:pPr>
              <w:spacing w:after="100"/>
              <w:jc w:val="both"/>
              <w:rPr>
                <w:rFonts w:eastAsia="Times New Roman" w:cs="Times New Roman"/>
                <w:sz w:val="28"/>
                <w:szCs w:val="28"/>
              </w:rPr>
            </w:pPr>
            <w:r w:rsidRPr="007900EE">
              <w:rPr>
                <w:rFonts w:eastAsia="Times New Roman" w:cs="Times New Roman"/>
                <w:sz w:val="28"/>
                <w:szCs w:val="28"/>
              </w:rPr>
              <w:lastRenderedPageBreak/>
              <w:t>- chỉ ra tác hại của bạo lực ngôn từ đối với mọi người .</w:t>
            </w:r>
          </w:p>
          <w:p w:rsidR="007900EE" w:rsidRPr="007900EE" w:rsidRDefault="007900EE" w:rsidP="007900EE">
            <w:pPr>
              <w:spacing w:after="100"/>
              <w:jc w:val="both"/>
              <w:rPr>
                <w:rFonts w:eastAsia="Times New Roman" w:cs="Times New Roman"/>
                <w:sz w:val="28"/>
                <w:szCs w:val="28"/>
              </w:rPr>
            </w:pPr>
            <w:r w:rsidRPr="007900EE">
              <w:rPr>
                <w:rFonts w:eastAsia="Times New Roman" w:cs="Times New Roman"/>
                <w:sz w:val="28"/>
                <w:szCs w:val="28"/>
              </w:rPr>
              <w:t>Sau đây là một gợi ý:</w:t>
            </w:r>
          </w:p>
          <w:p w:rsidR="007900EE" w:rsidRPr="007900EE" w:rsidRDefault="007900EE" w:rsidP="007900EE">
            <w:pPr>
              <w:spacing w:after="100"/>
              <w:jc w:val="both"/>
              <w:rPr>
                <w:rFonts w:eastAsia="Times New Roman" w:cs="Times New Roman"/>
                <w:sz w:val="28"/>
                <w:szCs w:val="28"/>
              </w:rPr>
            </w:pPr>
            <w:r w:rsidRPr="007900EE">
              <w:rPr>
                <w:rFonts w:eastAsia="Times New Roman" w:cs="Times New Roman"/>
                <w:sz w:val="28"/>
                <w:szCs w:val="28"/>
              </w:rPr>
              <w:t>Bạo lực ngôn từ trên mạng xã hội: thể hiện qua những bình luận ác ý, những lời chửi rủa, miệt thị người khác.</w:t>
            </w:r>
          </w:p>
          <w:p w:rsidR="007900EE" w:rsidRPr="005345D8" w:rsidRDefault="007900EE" w:rsidP="007900EE">
            <w:pPr>
              <w:jc w:val="center"/>
              <w:rPr>
                <w:b/>
                <w:sz w:val="28"/>
              </w:rPr>
            </w:pPr>
            <w:r w:rsidRPr="007900EE">
              <w:rPr>
                <w:rFonts w:eastAsia="Times New Roman" w:cs="Times New Roman"/>
                <w:sz w:val="28"/>
                <w:szCs w:val="28"/>
              </w:rPr>
              <w:t>- Những lời miệt thị trên mạng xã hội khiến cho nạn nhân hoang mang, đau khổ, sợ hãi vì trở thành đối tượng của sự thù ghét, từ đó có nguy cơ mắc các bệnh về tâm lí như rối loạn lo âu, trầm cảm, thậm chí có các hành vi tự huỷ hoại bản thân.</w:t>
            </w:r>
          </w:p>
        </w:tc>
        <w:tc>
          <w:tcPr>
            <w:tcW w:w="1148" w:type="dxa"/>
          </w:tcPr>
          <w:p w:rsidR="007900EE" w:rsidRPr="005345D8" w:rsidRDefault="007900EE" w:rsidP="00E844D2">
            <w:pPr>
              <w:jc w:val="center"/>
              <w:rPr>
                <w:b/>
                <w:sz w:val="28"/>
              </w:rPr>
            </w:pPr>
            <w:r>
              <w:rPr>
                <w:b/>
                <w:sz w:val="28"/>
              </w:rPr>
              <w:lastRenderedPageBreak/>
              <w:t xml:space="preserve">2,0 </w:t>
            </w:r>
          </w:p>
        </w:tc>
      </w:tr>
      <w:tr w:rsidR="007900EE" w:rsidTr="002B1EE8">
        <w:tc>
          <w:tcPr>
            <w:tcW w:w="9039" w:type="dxa"/>
            <w:gridSpan w:val="2"/>
          </w:tcPr>
          <w:p w:rsidR="007900EE" w:rsidRPr="005345D8" w:rsidRDefault="007900EE" w:rsidP="00E844D2">
            <w:pPr>
              <w:jc w:val="center"/>
              <w:rPr>
                <w:b/>
                <w:sz w:val="28"/>
              </w:rPr>
            </w:pPr>
            <w:r>
              <w:rPr>
                <w:b/>
                <w:sz w:val="28"/>
              </w:rPr>
              <w:lastRenderedPageBreak/>
              <w:t xml:space="preserve">PHẦN </w:t>
            </w:r>
            <w:r w:rsidR="00A977D6">
              <w:rPr>
                <w:b/>
                <w:sz w:val="28"/>
              </w:rPr>
              <w:t xml:space="preserve">II: </w:t>
            </w:r>
            <w:r>
              <w:rPr>
                <w:b/>
                <w:sz w:val="28"/>
              </w:rPr>
              <w:t>VIẾT</w:t>
            </w:r>
          </w:p>
        </w:tc>
        <w:tc>
          <w:tcPr>
            <w:tcW w:w="1148" w:type="dxa"/>
          </w:tcPr>
          <w:p w:rsidR="007900EE" w:rsidRPr="005345D8" w:rsidRDefault="007900EE" w:rsidP="00E844D2">
            <w:pPr>
              <w:jc w:val="center"/>
              <w:rPr>
                <w:b/>
                <w:sz w:val="28"/>
              </w:rPr>
            </w:pPr>
            <w:r>
              <w:rPr>
                <w:b/>
                <w:sz w:val="28"/>
              </w:rPr>
              <w:t>14,0</w:t>
            </w:r>
          </w:p>
        </w:tc>
      </w:tr>
      <w:tr w:rsidR="00A977D6" w:rsidTr="002B1EE8">
        <w:tc>
          <w:tcPr>
            <w:tcW w:w="9039" w:type="dxa"/>
            <w:gridSpan w:val="2"/>
          </w:tcPr>
          <w:p w:rsidR="00A977D6" w:rsidRDefault="00A977D6" w:rsidP="00E844D2">
            <w:pPr>
              <w:jc w:val="center"/>
              <w:rPr>
                <w:b/>
                <w:sz w:val="28"/>
              </w:rPr>
            </w:pPr>
            <w:r>
              <w:rPr>
                <w:b/>
                <w:sz w:val="28"/>
              </w:rPr>
              <w:t>NGHỊ LUẬN XÃ HỘI</w:t>
            </w:r>
          </w:p>
        </w:tc>
        <w:tc>
          <w:tcPr>
            <w:tcW w:w="1148" w:type="dxa"/>
          </w:tcPr>
          <w:p w:rsidR="00A977D6" w:rsidRDefault="00A977D6" w:rsidP="00E844D2">
            <w:pPr>
              <w:jc w:val="center"/>
              <w:rPr>
                <w:b/>
                <w:sz w:val="28"/>
              </w:rPr>
            </w:pPr>
          </w:p>
        </w:tc>
      </w:tr>
      <w:tr w:rsidR="00AA27DB" w:rsidTr="00AA27DB">
        <w:tc>
          <w:tcPr>
            <w:tcW w:w="959" w:type="dxa"/>
            <w:vMerge w:val="restart"/>
          </w:tcPr>
          <w:p w:rsidR="00AA27DB" w:rsidRDefault="000944EF" w:rsidP="00E844D2">
            <w:pPr>
              <w:jc w:val="center"/>
              <w:rPr>
                <w:b/>
                <w:sz w:val="28"/>
              </w:rPr>
            </w:pPr>
            <w:r>
              <w:rPr>
                <w:b/>
                <w:sz w:val="28"/>
              </w:rPr>
              <w:t xml:space="preserve">câu </w:t>
            </w:r>
            <w:r w:rsidR="00AA27DB">
              <w:rPr>
                <w:b/>
                <w:sz w:val="28"/>
              </w:rPr>
              <w:t>1</w:t>
            </w:r>
          </w:p>
        </w:tc>
        <w:tc>
          <w:tcPr>
            <w:tcW w:w="8080" w:type="dxa"/>
            <w:tcBorders>
              <w:bottom w:val="single" w:sz="4" w:space="0" w:color="auto"/>
            </w:tcBorders>
          </w:tcPr>
          <w:p w:rsidR="00AA27DB" w:rsidRPr="005345D8" w:rsidRDefault="00AA27DB" w:rsidP="007900EE">
            <w:pPr>
              <w:rPr>
                <w:b/>
                <w:sz w:val="28"/>
              </w:rPr>
            </w:pPr>
            <w:r w:rsidRPr="007900EE">
              <w:rPr>
                <w:rFonts w:eastAsia="Times New Roman" w:cs="Times New Roman"/>
                <w:i/>
                <w:sz w:val="28"/>
                <w:szCs w:val="28"/>
              </w:rPr>
              <w:t>Phải chăng lời nói là cầu nối giúp chúng ta hiểu nhau hơn?</w:t>
            </w:r>
            <w:r w:rsidRPr="007900EE">
              <w:rPr>
                <w:rFonts w:eastAsia="Times New Roman" w:cs="Times New Roman"/>
                <w:sz w:val="28"/>
                <w:szCs w:val="28"/>
              </w:rPr>
              <w:t xml:space="preserve"> Hãy viết bài văn (khoảng 500 chữ) trình bày câu trả lời của em.</w:t>
            </w:r>
          </w:p>
        </w:tc>
        <w:tc>
          <w:tcPr>
            <w:tcW w:w="1148" w:type="dxa"/>
          </w:tcPr>
          <w:p w:rsidR="00AA27DB" w:rsidRPr="005345D8" w:rsidRDefault="00AA27DB" w:rsidP="00E844D2">
            <w:pPr>
              <w:jc w:val="center"/>
              <w:rPr>
                <w:b/>
                <w:sz w:val="28"/>
              </w:rPr>
            </w:pPr>
            <w:r>
              <w:rPr>
                <w:b/>
                <w:sz w:val="28"/>
              </w:rPr>
              <w:t>6,0</w:t>
            </w:r>
          </w:p>
        </w:tc>
      </w:tr>
      <w:tr w:rsidR="00AA27DB" w:rsidTr="00AA27DB">
        <w:tc>
          <w:tcPr>
            <w:tcW w:w="959" w:type="dxa"/>
            <w:vMerge/>
            <w:tcBorders>
              <w:right w:val="single" w:sz="4" w:space="0" w:color="auto"/>
            </w:tcBorders>
          </w:tcPr>
          <w:p w:rsidR="00AA27DB" w:rsidRDefault="00AA27DB" w:rsidP="00E844D2">
            <w:pPr>
              <w:jc w:val="center"/>
              <w:rPr>
                <w:b/>
                <w:sz w:val="28"/>
              </w:rPr>
            </w:pPr>
          </w:p>
        </w:tc>
        <w:tc>
          <w:tcPr>
            <w:tcW w:w="8080" w:type="dxa"/>
            <w:tcBorders>
              <w:top w:val="single" w:sz="4" w:space="0" w:color="auto"/>
              <w:left w:val="single" w:sz="4" w:space="0" w:color="auto"/>
              <w:bottom w:val="single" w:sz="4" w:space="0" w:color="auto"/>
              <w:right w:val="single" w:sz="4" w:space="0" w:color="auto"/>
            </w:tcBorders>
          </w:tcPr>
          <w:p w:rsidR="00AA27DB" w:rsidRPr="005345D8" w:rsidRDefault="00AA27DB" w:rsidP="00E844D2">
            <w:pPr>
              <w:jc w:val="center"/>
              <w:rPr>
                <w:b/>
                <w:sz w:val="28"/>
              </w:rPr>
            </w:pPr>
            <w:r w:rsidRPr="00AA27DB">
              <w:rPr>
                <w:rFonts w:eastAsia="Calibri" w:cs="Times New Roman"/>
                <w:b/>
                <w:i/>
                <w:sz w:val="28"/>
                <w:szCs w:val="28"/>
              </w:rPr>
              <w:t>* Yêu cầu về kĩ năng</w:t>
            </w:r>
            <w:r w:rsidRPr="00AA27DB">
              <w:rPr>
                <w:rFonts w:eastAsia="Calibri" w:cs="Times New Roman"/>
                <w:b/>
                <w:sz w:val="28"/>
                <w:szCs w:val="28"/>
              </w:rPr>
              <w:t>:</w:t>
            </w:r>
            <w:r w:rsidRPr="00AA27DB">
              <w:rPr>
                <w:rFonts w:eastAsia="Calibri" w:cs="Times New Roman"/>
                <w:sz w:val="28"/>
                <w:szCs w:val="28"/>
              </w:rPr>
              <w:t xml:space="preserve"> Học sinh có kĩ năng làm bài nghị luận xã hội</w:t>
            </w:r>
            <w:r w:rsidRPr="00AA27DB">
              <w:rPr>
                <w:rFonts w:eastAsia="Calibri" w:cs="Times New Roman"/>
                <w:sz w:val="28"/>
                <w:szCs w:val="28"/>
                <w:highlight w:val="yellow"/>
              </w:rPr>
              <w:t>.</w:t>
            </w:r>
            <w:r w:rsidRPr="00AA27DB">
              <w:rPr>
                <w:rFonts w:eastAsia="Calibri" w:cs="Times New Roman"/>
                <w:sz w:val="28"/>
                <w:szCs w:val="28"/>
              </w:rPr>
              <w:t xml:space="preserve">  Bố cục bài viết chặt chẽ, diễn đạt trong sáng, lưu loát, không mắc lỗi chính tả, lỗi dùng từ và đặt câu.</w:t>
            </w:r>
          </w:p>
        </w:tc>
        <w:tc>
          <w:tcPr>
            <w:tcW w:w="1148" w:type="dxa"/>
            <w:tcBorders>
              <w:left w:val="single" w:sz="4" w:space="0" w:color="auto"/>
            </w:tcBorders>
          </w:tcPr>
          <w:p w:rsidR="00AA27DB" w:rsidRPr="005345D8" w:rsidRDefault="00AA27DB" w:rsidP="00E844D2">
            <w:pPr>
              <w:jc w:val="center"/>
              <w:rPr>
                <w:b/>
                <w:sz w:val="28"/>
              </w:rPr>
            </w:pPr>
          </w:p>
        </w:tc>
      </w:tr>
      <w:tr w:rsidR="00AA27DB" w:rsidRPr="00AA27DB" w:rsidTr="00AA27DB">
        <w:tc>
          <w:tcPr>
            <w:tcW w:w="959" w:type="dxa"/>
            <w:vMerge/>
            <w:tcBorders>
              <w:right w:val="single" w:sz="4" w:space="0" w:color="auto"/>
            </w:tcBorders>
          </w:tcPr>
          <w:p w:rsidR="00AA27DB" w:rsidRDefault="00AA27DB" w:rsidP="00E844D2">
            <w:pPr>
              <w:jc w:val="center"/>
              <w:rPr>
                <w:b/>
                <w:sz w:val="28"/>
              </w:rPr>
            </w:pPr>
          </w:p>
        </w:tc>
        <w:tc>
          <w:tcPr>
            <w:tcW w:w="8080" w:type="dxa"/>
            <w:tcBorders>
              <w:top w:val="single" w:sz="4" w:space="0" w:color="auto"/>
              <w:left w:val="single" w:sz="4" w:space="0" w:color="auto"/>
              <w:bottom w:val="single" w:sz="4" w:space="0" w:color="auto"/>
              <w:right w:val="single" w:sz="4" w:space="0" w:color="auto"/>
            </w:tcBorders>
          </w:tcPr>
          <w:p w:rsidR="00AA27DB" w:rsidRPr="00AA27DB" w:rsidRDefault="00AA27DB" w:rsidP="00E844D2">
            <w:pPr>
              <w:jc w:val="center"/>
              <w:rPr>
                <w:b/>
                <w:sz w:val="28"/>
                <w:lang w:val="nl-NL"/>
              </w:rPr>
            </w:pPr>
            <w:r w:rsidRPr="00AA27DB">
              <w:rPr>
                <w:rFonts w:eastAsia="Calibri" w:cs="Times New Roman"/>
                <w:b/>
                <w:i/>
                <w:sz w:val="28"/>
                <w:szCs w:val="28"/>
              </w:rPr>
              <w:t>* Yêu cầu cụ thể</w:t>
            </w:r>
            <w:r w:rsidRPr="00AA27DB">
              <w:rPr>
                <w:rFonts w:eastAsia="Calibri" w:cs="Times New Roman"/>
                <w:b/>
                <w:sz w:val="28"/>
                <w:szCs w:val="28"/>
              </w:rPr>
              <w:t>:</w:t>
            </w:r>
            <w:r w:rsidRPr="00AA27DB">
              <w:rPr>
                <w:rFonts w:eastAsia="Calibri" w:cs="Times New Roman"/>
                <w:sz w:val="28"/>
                <w:szCs w:val="28"/>
              </w:rPr>
              <w:t xml:space="preserve"> </w:t>
            </w:r>
            <w:r w:rsidRPr="00AA27DB">
              <w:rPr>
                <w:rFonts w:eastAsia="Calibri" w:cs="Times New Roman"/>
                <w:sz w:val="28"/>
                <w:szCs w:val="28"/>
                <w:lang w:val="nl-NL"/>
              </w:rPr>
              <w:t>Trên cơ sở nắm vững cách làm bài, hiểu ý nghĩa câu nói. Học sinh có thể diễn đạt bằng nhiều cách khác nhau, song cần đảm bảo được các yêu cầu cơ bản sau:</w:t>
            </w:r>
          </w:p>
        </w:tc>
        <w:tc>
          <w:tcPr>
            <w:tcW w:w="1148" w:type="dxa"/>
            <w:tcBorders>
              <w:left w:val="single" w:sz="4" w:space="0" w:color="auto"/>
            </w:tcBorders>
          </w:tcPr>
          <w:p w:rsidR="00AA27DB" w:rsidRPr="00AA27DB" w:rsidRDefault="00AA27DB" w:rsidP="00E844D2">
            <w:pPr>
              <w:jc w:val="center"/>
              <w:rPr>
                <w:b/>
                <w:sz w:val="28"/>
                <w:lang w:val="nl-NL"/>
              </w:rPr>
            </w:pPr>
          </w:p>
        </w:tc>
      </w:tr>
      <w:tr w:rsidR="00AA27DB" w:rsidRPr="00AA27DB" w:rsidTr="00AA27DB">
        <w:tc>
          <w:tcPr>
            <w:tcW w:w="959" w:type="dxa"/>
            <w:vMerge/>
            <w:tcBorders>
              <w:right w:val="single" w:sz="4" w:space="0" w:color="auto"/>
            </w:tcBorders>
          </w:tcPr>
          <w:p w:rsidR="00AA27DB" w:rsidRPr="00AA27DB" w:rsidRDefault="00AA27DB" w:rsidP="00E844D2">
            <w:pPr>
              <w:jc w:val="center"/>
              <w:rPr>
                <w:b/>
                <w:sz w:val="28"/>
                <w:lang w:val="nl-NL"/>
              </w:rPr>
            </w:pPr>
          </w:p>
        </w:tc>
        <w:tc>
          <w:tcPr>
            <w:tcW w:w="8080" w:type="dxa"/>
            <w:tcBorders>
              <w:top w:val="single" w:sz="4" w:space="0" w:color="auto"/>
              <w:left w:val="single" w:sz="4" w:space="0" w:color="auto"/>
              <w:bottom w:val="single" w:sz="4" w:space="0" w:color="auto"/>
              <w:right w:val="single" w:sz="4" w:space="0" w:color="auto"/>
            </w:tcBorders>
          </w:tcPr>
          <w:p w:rsidR="00AA27DB" w:rsidRPr="00AA27DB" w:rsidRDefault="00AA27DB" w:rsidP="00AA27DB">
            <w:pPr>
              <w:spacing w:after="100"/>
              <w:jc w:val="both"/>
              <w:rPr>
                <w:rFonts w:eastAsia="Times New Roman" w:cs="Times New Roman"/>
                <w:b/>
                <w:bCs/>
                <w:sz w:val="28"/>
                <w:szCs w:val="28"/>
                <w:lang w:val="nl-NL"/>
              </w:rPr>
            </w:pPr>
            <w:r w:rsidRPr="00AA27DB">
              <w:rPr>
                <w:rFonts w:eastAsia="Times New Roman" w:cs="Times New Roman"/>
                <w:b/>
                <w:bCs/>
                <w:sz w:val="28"/>
                <w:szCs w:val="28"/>
                <w:lang w:val="nl-NL"/>
              </w:rPr>
              <w:t xml:space="preserve">Bài viết cần đáp ứng một số ý như sau:  </w:t>
            </w:r>
          </w:p>
          <w:p w:rsidR="00AA27DB" w:rsidRPr="00AA27DB" w:rsidRDefault="00AA27DB" w:rsidP="00AA27DB">
            <w:pPr>
              <w:spacing w:after="100"/>
              <w:jc w:val="both"/>
              <w:rPr>
                <w:rFonts w:eastAsia="Times New Roman" w:cs="Times New Roman"/>
                <w:b/>
                <w:bCs/>
                <w:sz w:val="28"/>
                <w:szCs w:val="28"/>
                <w:lang w:val="nl-NL"/>
              </w:rPr>
            </w:pPr>
            <w:r w:rsidRPr="00AA27DB">
              <w:rPr>
                <w:rFonts w:eastAsia="Calibri" w:cs="Times New Roman"/>
                <w:b/>
                <w:sz w:val="28"/>
                <w:szCs w:val="28"/>
                <w:lang w:val="nl-NL"/>
              </w:rPr>
              <w:t>1.Đặt vấn đề: Giới thiệu vấn đề cần nghị luận:</w:t>
            </w:r>
          </w:p>
          <w:p w:rsidR="00AA27DB" w:rsidRPr="00AA27DB" w:rsidRDefault="00AA27DB" w:rsidP="00E844D2">
            <w:pPr>
              <w:jc w:val="center"/>
              <w:rPr>
                <w:b/>
                <w:sz w:val="28"/>
                <w:lang w:val="nl-NL"/>
              </w:rPr>
            </w:pPr>
          </w:p>
        </w:tc>
        <w:tc>
          <w:tcPr>
            <w:tcW w:w="1148" w:type="dxa"/>
            <w:tcBorders>
              <w:left w:val="single" w:sz="4" w:space="0" w:color="auto"/>
            </w:tcBorders>
          </w:tcPr>
          <w:p w:rsidR="00B95706" w:rsidRDefault="00B95706" w:rsidP="00E844D2">
            <w:pPr>
              <w:jc w:val="center"/>
              <w:rPr>
                <w:b/>
                <w:sz w:val="28"/>
                <w:lang w:val="nl-NL"/>
              </w:rPr>
            </w:pPr>
          </w:p>
          <w:p w:rsidR="00AA27DB" w:rsidRPr="00AA27DB" w:rsidRDefault="00B95706" w:rsidP="00E844D2">
            <w:pPr>
              <w:jc w:val="center"/>
              <w:rPr>
                <w:b/>
                <w:sz w:val="28"/>
                <w:lang w:val="nl-NL"/>
              </w:rPr>
            </w:pPr>
            <w:r>
              <w:rPr>
                <w:b/>
                <w:sz w:val="28"/>
                <w:lang w:val="nl-NL"/>
              </w:rPr>
              <w:t>0,5</w:t>
            </w:r>
          </w:p>
        </w:tc>
      </w:tr>
      <w:tr w:rsidR="00AA27DB" w:rsidRPr="00AA27DB" w:rsidTr="00AA27DB">
        <w:tc>
          <w:tcPr>
            <w:tcW w:w="959" w:type="dxa"/>
            <w:vMerge/>
            <w:tcBorders>
              <w:right w:val="single" w:sz="4" w:space="0" w:color="auto"/>
            </w:tcBorders>
          </w:tcPr>
          <w:p w:rsidR="00AA27DB" w:rsidRPr="00AA27DB" w:rsidRDefault="00AA27DB" w:rsidP="00E844D2">
            <w:pPr>
              <w:jc w:val="center"/>
              <w:rPr>
                <w:b/>
                <w:sz w:val="28"/>
                <w:lang w:val="nl-NL"/>
              </w:rPr>
            </w:pPr>
          </w:p>
        </w:tc>
        <w:tc>
          <w:tcPr>
            <w:tcW w:w="8080" w:type="dxa"/>
            <w:tcBorders>
              <w:top w:val="single" w:sz="4" w:space="0" w:color="auto"/>
              <w:left w:val="single" w:sz="4" w:space="0" w:color="auto"/>
              <w:bottom w:val="single" w:sz="4" w:space="0" w:color="auto"/>
              <w:right w:val="single" w:sz="4" w:space="0" w:color="auto"/>
            </w:tcBorders>
          </w:tcPr>
          <w:p w:rsidR="00AA27DB" w:rsidRPr="00AA27DB" w:rsidRDefault="00AA27DB" w:rsidP="00AA27DB">
            <w:pPr>
              <w:spacing w:after="100"/>
              <w:jc w:val="both"/>
              <w:rPr>
                <w:rFonts w:eastAsia="Times New Roman" w:cs="Times New Roman"/>
                <w:b/>
                <w:bCs/>
                <w:sz w:val="28"/>
                <w:szCs w:val="28"/>
                <w:lang w:val="nl-NL"/>
              </w:rPr>
            </w:pPr>
            <w:r w:rsidRPr="00AA27DB">
              <w:rPr>
                <w:rFonts w:eastAsia="Times New Roman" w:cs="Times New Roman"/>
                <w:b/>
                <w:bCs/>
                <w:sz w:val="28"/>
                <w:szCs w:val="28"/>
                <w:lang w:val="nl-NL"/>
              </w:rPr>
              <w:t>2. Giải quyết vấn đề:</w:t>
            </w:r>
          </w:p>
          <w:p w:rsidR="00AA27DB" w:rsidRPr="00AA27DB" w:rsidRDefault="00AA27DB" w:rsidP="00AA27DB">
            <w:pPr>
              <w:spacing w:after="100"/>
              <w:jc w:val="both"/>
              <w:rPr>
                <w:rFonts w:eastAsia="Times New Roman" w:cs="Times New Roman"/>
                <w:sz w:val="28"/>
                <w:szCs w:val="28"/>
                <w:lang w:val="nl-NL"/>
              </w:rPr>
            </w:pPr>
            <w:r w:rsidRPr="00AA27DB">
              <w:rPr>
                <w:rFonts w:eastAsia="Times New Roman" w:cs="Times New Roman"/>
                <w:b/>
                <w:bCs/>
                <w:sz w:val="28"/>
                <w:szCs w:val="28"/>
                <w:lang w:val="nl-NL"/>
              </w:rPr>
              <w:t xml:space="preserve"> Giải thích và nêu biểu hiện:</w:t>
            </w:r>
          </w:p>
          <w:p w:rsidR="00AA27DB" w:rsidRPr="00AA27DB" w:rsidRDefault="00AA27DB" w:rsidP="00AA27DB">
            <w:pPr>
              <w:spacing w:after="100"/>
              <w:jc w:val="both"/>
              <w:rPr>
                <w:rFonts w:eastAsia="Times New Roman" w:cs="Times New Roman"/>
                <w:sz w:val="28"/>
                <w:szCs w:val="28"/>
                <w:lang w:val="nl-NL"/>
              </w:rPr>
            </w:pPr>
            <w:r w:rsidRPr="00AA27DB">
              <w:rPr>
                <w:rFonts w:eastAsia="Times New Roman" w:cs="Times New Roman"/>
                <w:sz w:val="28"/>
                <w:szCs w:val="28"/>
                <w:lang w:val="nl-NL"/>
              </w:rPr>
              <w:t xml:space="preserve"> - Lời nói: Những lời con người nói ra trong các hoàn cảnh giao tiếp cụ thể. Đó có thể là lời nói trực tiếp, là tin nhắn, thư từ, bài phát biểu, bài diễn thuyết,...</w:t>
            </w:r>
          </w:p>
          <w:p w:rsidR="00AA27DB" w:rsidRPr="00AA27DB" w:rsidRDefault="00AA27DB" w:rsidP="00AA27DB">
            <w:pPr>
              <w:spacing w:after="100"/>
              <w:jc w:val="both"/>
              <w:rPr>
                <w:rFonts w:eastAsia="Times New Roman" w:cs="Times New Roman"/>
                <w:sz w:val="28"/>
                <w:szCs w:val="28"/>
                <w:lang w:val="nl-NL"/>
              </w:rPr>
            </w:pPr>
            <w:r w:rsidRPr="00AA27DB">
              <w:rPr>
                <w:rFonts w:eastAsia="Times New Roman" w:cs="Times New Roman"/>
                <w:sz w:val="28"/>
                <w:szCs w:val="28"/>
                <w:lang w:val="nl-NL"/>
              </w:rPr>
              <w:t xml:space="preserve">- Hiểu nhau: biết được suy nghĩ, tình cảm, quan điểm của người khác. Người biết thấu hiểu là người có khả năng đặt mình  vào vị trí của người khác để có được sự đồng cảm, từ đó có cách hành xử phù hợp. </w:t>
            </w:r>
          </w:p>
          <w:p w:rsidR="00AA27DB" w:rsidRPr="00AA27DB" w:rsidRDefault="00AA27DB" w:rsidP="00AA27DB">
            <w:pPr>
              <w:spacing w:after="100"/>
              <w:jc w:val="both"/>
              <w:rPr>
                <w:rFonts w:eastAsia="Times New Roman" w:cs="Times New Roman"/>
                <w:b/>
                <w:bCs/>
                <w:sz w:val="28"/>
                <w:szCs w:val="28"/>
                <w:lang w:val="nl-NL"/>
              </w:rPr>
            </w:pPr>
            <w:r w:rsidRPr="00AA27DB">
              <w:rPr>
                <w:rFonts w:eastAsia="Times New Roman" w:cs="Times New Roman"/>
                <w:sz w:val="28"/>
                <w:szCs w:val="28"/>
              </w:rPr>
              <w:t>=&gt; Câu hỏi: Phải chăng lời nói là cầu nối giúp chúng ta hiểu nhau hơn? Gợi ra suy nghĩ về vai trò kết nối, làm nên sự thấu hiểu, đồng cảm của lời nói hằng ngày.</w:t>
            </w:r>
          </w:p>
        </w:tc>
        <w:tc>
          <w:tcPr>
            <w:tcW w:w="1148" w:type="dxa"/>
            <w:tcBorders>
              <w:left w:val="single" w:sz="4" w:space="0" w:color="auto"/>
            </w:tcBorders>
          </w:tcPr>
          <w:p w:rsidR="00AA27DB" w:rsidRDefault="00AA27DB" w:rsidP="00E844D2">
            <w:pPr>
              <w:jc w:val="center"/>
              <w:rPr>
                <w:b/>
                <w:sz w:val="28"/>
                <w:lang w:val="nl-NL"/>
              </w:rPr>
            </w:pPr>
          </w:p>
          <w:p w:rsidR="00B95706" w:rsidRDefault="00B95706" w:rsidP="00E844D2">
            <w:pPr>
              <w:jc w:val="center"/>
              <w:rPr>
                <w:b/>
                <w:sz w:val="28"/>
                <w:lang w:val="nl-NL"/>
              </w:rPr>
            </w:pPr>
          </w:p>
          <w:p w:rsidR="00B95706" w:rsidRDefault="00B95706" w:rsidP="00E844D2">
            <w:pPr>
              <w:jc w:val="center"/>
              <w:rPr>
                <w:b/>
                <w:sz w:val="28"/>
                <w:lang w:val="nl-NL"/>
              </w:rPr>
            </w:pPr>
          </w:p>
          <w:p w:rsidR="00B95706" w:rsidRDefault="00B95706" w:rsidP="00E844D2">
            <w:pPr>
              <w:jc w:val="center"/>
              <w:rPr>
                <w:b/>
                <w:sz w:val="28"/>
                <w:lang w:val="nl-NL"/>
              </w:rPr>
            </w:pPr>
            <w:r>
              <w:rPr>
                <w:b/>
                <w:sz w:val="28"/>
                <w:lang w:val="nl-NL"/>
              </w:rPr>
              <w:t>0,5</w:t>
            </w:r>
          </w:p>
          <w:p w:rsidR="00B95706" w:rsidRDefault="00B95706" w:rsidP="00E844D2">
            <w:pPr>
              <w:jc w:val="center"/>
              <w:rPr>
                <w:b/>
                <w:sz w:val="28"/>
                <w:lang w:val="nl-NL"/>
              </w:rPr>
            </w:pPr>
          </w:p>
          <w:p w:rsidR="00B95706" w:rsidRDefault="00B95706" w:rsidP="00E844D2">
            <w:pPr>
              <w:jc w:val="center"/>
              <w:rPr>
                <w:b/>
                <w:sz w:val="28"/>
                <w:lang w:val="nl-NL"/>
              </w:rPr>
            </w:pPr>
          </w:p>
          <w:p w:rsidR="00B95706" w:rsidRDefault="00B95706" w:rsidP="00E844D2">
            <w:pPr>
              <w:jc w:val="center"/>
              <w:rPr>
                <w:b/>
                <w:sz w:val="28"/>
                <w:lang w:val="nl-NL"/>
              </w:rPr>
            </w:pPr>
          </w:p>
          <w:p w:rsidR="00B95706" w:rsidRDefault="00B95706" w:rsidP="00E844D2">
            <w:pPr>
              <w:jc w:val="center"/>
              <w:rPr>
                <w:b/>
                <w:sz w:val="28"/>
                <w:lang w:val="nl-NL"/>
              </w:rPr>
            </w:pPr>
            <w:r>
              <w:rPr>
                <w:b/>
                <w:sz w:val="28"/>
                <w:lang w:val="nl-NL"/>
              </w:rPr>
              <w:t>0,5</w:t>
            </w:r>
          </w:p>
          <w:p w:rsidR="00B95706" w:rsidRDefault="00B95706" w:rsidP="00E844D2">
            <w:pPr>
              <w:jc w:val="center"/>
              <w:rPr>
                <w:b/>
                <w:sz w:val="28"/>
                <w:lang w:val="nl-NL"/>
              </w:rPr>
            </w:pPr>
          </w:p>
          <w:p w:rsidR="00B95706" w:rsidRDefault="00B95706" w:rsidP="00E844D2">
            <w:pPr>
              <w:jc w:val="center"/>
              <w:rPr>
                <w:b/>
                <w:sz w:val="28"/>
                <w:lang w:val="nl-NL"/>
              </w:rPr>
            </w:pPr>
          </w:p>
          <w:p w:rsidR="00B95706" w:rsidRPr="00AA27DB" w:rsidRDefault="00B95706" w:rsidP="00E844D2">
            <w:pPr>
              <w:jc w:val="center"/>
              <w:rPr>
                <w:b/>
                <w:sz w:val="28"/>
                <w:lang w:val="nl-NL"/>
              </w:rPr>
            </w:pPr>
            <w:r>
              <w:rPr>
                <w:b/>
                <w:sz w:val="28"/>
                <w:lang w:val="nl-NL"/>
              </w:rPr>
              <w:t>0,5</w:t>
            </w:r>
          </w:p>
        </w:tc>
      </w:tr>
      <w:tr w:rsidR="00AA27DB" w:rsidRPr="00AA27DB" w:rsidTr="00AA27DB">
        <w:tc>
          <w:tcPr>
            <w:tcW w:w="959" w:type="dxa"/>
            <w:vMerge/>
            <w:tcBorders>
              <w:right w:val="single" w:sz="4" w:space="0" w:color="auto"/>
            </w:tcBorders>
          </w:tcPr>
          <w:p w:rsidR="00AA27DB" w:rsidRPr="00AA27DB" w:rsidRDefault="00AA27DB" w:rsidP="00E844D2">
            <w:pPr>
              <w:jc w:val="center"/>
              <w:rPr>
                <w:b/>
                <w:sz w:val="28"/>
                <w:lang w:val="nl-NL"/>
              </w:rPr>
            </w:pPr>
          </w:p>
        </w:tc>
        <w:tc>
          <w:tcPr>
            <w:tcW w:w="8080" w:type="dxa"/>
            <w:tcBorders>
              <w:top w:val="single" w:sz="4" w:space="0" w:color="auto"/>
              <w:left w:val="single" w:sz="4" w:space="0" w:color="auto"/>
              <w:bottom w:val="single" w:sz="4" w:space="0" w:color="auto"/>
              <w:right w:val="single" w:sz="4" w:space="0" w:color="auto"/>
            </w:tcBorders>
          </w:tcPr>
          <w:p w:rsidR="00AA27DB" w:rsidRPr="00AA27DB" w:rsidRDefault="00AA27DB" w:rsidP="00AA27DB">
            <w:pPr>
              <w:spacing w:after="100"/>
              <w:jc w:val="both"/>
              <w:rPr>
                <w:rFonts w:eastAsia="Times New Roman" w:cs="Times New Roman"/>
                <w:sz w:val="28"/>
                <w:szCs w:val="28"/>
                <w:lang w:val="nl-NL"/>
              </w:rPr>
            </w:pPr>
            <w:r w:rsidRPr="00AA27DB">
              <w:rPr>
                <w:rFonts w:eastAsia="Times New Roman" w:cs="Times New Roman"/>
                <w:b/>
                <w:sz w:val="28"/>
                <w:szCs w:val="28"/>
                <w:lang w:val="nl-NL"/>
              </w:rPr>
              <w:t>Bàn luận - chứng minh:</w:t>
            </w:r>
            <w:r w:rsidRPr="00AA27DB">
              <w:rPr>
                <w:rFonts w:eastAsia="Times New Roman" w:cs="Times New Roman"/>
                <w:sz w:val="28"/>
                <w:szCs w:val="28"/>
                <w:lang w:val="nl-NL"/>
              </w:rPr>
              <w:t xml:space="preserve"> Lời nói chính là một cầu nối giúp chúng ta hiểu nhau hơn. Bởi vì</w:t>
            </w:r>
          </w:p>
          <w:p w:rsidR="00AA27DB" w:rsidRPr="00AA27DB" w:rsidRDefault="00AA27DB" w:rsidP="00AA27DB">
            <w:pPr>
              <w:spacing w:after="100"/>
              <w:jc w:val="both"/>
              <w:rPr>
                <w:rFonts w:eastAsia="Times New Roman" w:cs="Times New Roman"/>
                <w:sz w:val="28"/>
                <w:szCs w:val="28"/>
                <w:lang w:val="nl-NL"/>
              </w:rPr>
            </w:pPr>
            <w:r w:rsidRPr="00AA27DB">
              <w:rPr>
                <w:rFonts w:eastAsia="Times New Roman" w:cs="Times New Roman"/>
                <w:sz w:val="28"/>
                <w:szCs w:val="28"/>
                <w:lang w:val="nl-NL"/>
              </w:rPr>
              <w:t xml:space="preserve">- Thế giới nội tâm con người phong phú và phức tạp giống như những “tiểu vũ trụ” đầy riêng tư, chúng ta cần lời nói để biểu đạt thế giới riêng tư ấy, để người khác có thể hiểu được những cảm xúc của ta, cách ta suy nghĩ, hiểu được quan điểm, lập trường của ta. Và ngược lại, thông qua cách một người giao tiếp, nói năng, ta cũng hiểu phần </w:t>
            </w:r>
            <w:r w:rsidRPr="00AA27DB">
              <w:rPr>
                <w:rFonts w:eastAsia="Times New Roman" w:cs="Times New Roman"/>
                <w:sz w:val="28"/>
                <w:szCs w:val="28"/>
                <w:lang w:val="nl-NL"/>
              </w:rPr>
              <w:lastRenderedPageBreak/>
              <w:t xml:space="preserve">nào về tâm hồn, nhân cách của họ. </w:t>
            </w:r>
          </w:p>
          <w:p w:rsidR="00AA27DB" w:rsidRPr="00AA27DB" w:rsidRDefault="00AA27DB" w:rsidP="00AA27DB">
            <w:pPr>
              <w:spacing w:after="100"/>
              <w:jc w:val="both"/>
              <w:rPr>
                <w:rFonts w:eastAsia="Times New Roman" w:cs="Times New Roman"/>
                <w:b/>
                <w:bCs/>
                <w:sz w:val="28"/>
                <w:szCs w:val="28"/>
                <w:lang w:val="nl-NL"/>
              </w:rPr>
            </w:pPr>
            <w:r w:rsidRPr="00AA27DB">
              <w:rPr>
                <w:rFonts w:eastAsia="Times New Roman" w:cs="Times New Roman"/>
                <w:sz w:val="28"/>
                <w:szCs w:val="28"/>
              </w:rPr>
              <w:t>- Khi một người gặp khó khăn, hoạn nạn, ta có thể dùng lời nói để khích lệ, động viên, giúp họ vượt qua nghịch cảnh. Khi ấy, tình cảm giữa ta và người ấy sẽ thêm thắm thiết, bền chặt. Lời nói chính là động lực để chúng ta gắn bó với nhau, từ đó hiểu nhau hơn. Và ngược lại, lời nói cũng là cách để ta cầu cứu, tìm kiếm sự giúp đỡ trong hoàn cảnh khốn khó, để từ đó hiểu rõ tấm lòng của những người quanh mình.</w:t>
            </w:r>
          </w:p>
        </w:tc>
        <w:tc>
          <w:tcPr>
            <w:tcW w:w="1148" w:type="dxa"/>
            <w:tcBorders>
              <w:left w:val="single" w:sz="4" w:space="0" w:color="auto"/>
            </w:tcBorders>
          </w:tcPr>
          <w:p w:rsidR="00AA27DB" w:rsidRDefault="00AA27DB" w:rsidP="00E844D2">
            <w:pPr>
              <w:jc w:val="center"/>
              <w:rPr>
                <w:b/>
                <w:sz w:val="28"/>
                <w:lang w:val="nl-NL"/>
              </w:rPr>
            </w:pPr>
          </w:p>
          <w:p w:rsidR="00B95706" w:rsidRDefault="00B95706" w:rsidP="00E844D2">
            <w:pPr>
              <w:jc w:val="center"/>
              <w:rPr>
                <w:b/>
                <w:sz w:val="28"/>
                <w:lang w:val="nl-NL"/>
              </w:rPr>
            </w:pPr>
          </w:p>
          <w:p w:rsidR="00B95706" w:rsidRDefault="00B95706" w:rsidP="00E844D2">
            <w:pPr>
              <w:jc w:val="center"/>
              <w:rPr>
                <w:b/>
                <w:sz w:val="28"/>
                <w:lang w:val="nl-NL"/>
              </w:rPr>
            </w:pPr>
          </w:p>
          <w:p w:rsidR="00B95706" w:rsidRDefault="00B95706" w:rsidP="00E844D2">
            <w:pPr>
              <w:jc w:val="center"/>
              <w:rPr>
                <w:b/>
                <w:sz w:val="28"/>
                <w:lang w:val="nl-NL"/>
              </w:rPr>
            </w:pPr>
            <w:r>
              <w:rPr>
                <w:b/>
                <w:sz w:val="28"/>
                <w:lang w:val="nl-NL"/>
              </w:rPr>
              <w:t>0,75</w:t>
            </w:r>
          </w:p>
          <w:p w:rsidR="00B95706" w:rsidRDefault="00B95706" w:rsidP="00E844D2">
            <w:pPr>
              <w:jc w:val="center"/>
              <w:rPr>
                <w:b/>
                <w:sz w:val="28"/>
                <w:lang w:val="nl-NL"/>
              </w:rPr>
            </w:pPr>
          </w:p>
          <w:p w:rsidR="00B95706" w:rsidRDefault="00B95706" w:rsidP="00E844D2">
            <w:pPr>
              <w:jc w:val="center"/>
              <w:rPr>
                <w:b/>
                <w:sz w:val="28"/>
                <w:lang w:val="nl-NL"/>
              </w:rPr>
            </w:pPr>
          </w:p>
          <w:p w:rsidR="00B95706" w:rsidRDefault="00B95706" w:rsidP="00E844D2">
            <w:pPr>
              <w:jc w:val="center"/>
              <w:rPr>
                <w:b/>
                <w:sz w:val="28"/>
                <w:lang w:val="nl-NL"/>
              </w:rPr>
            </w:pPr>
          </w:p>
          <w:p w:rsidR="00B95706" w:rsidRDefault="00B95706" w:rsidP="00E844D2">
            <w:pPr>
              <w:jc w:val="center"/>
              <w:rPr>
                <w:b/>
                <w:sz w:val="28"/>
                <w:lang w:val="nl-NL"/>
              </w:rPr>
            </w:pPr>
          </w:p>
          <w:p w:rsidR="00B95706" w:rsidRDefault="00B95706" w:rsidP="00E844D2">
            <w:pPr>
              <w:jc w:val="center"/>
              <w:rPr>
                <w:b/>
                <w:sz w:val="28"/>
                <w:lang w:val="nl-NL"/>
              </w:rPr>
            </w:pPr>
          </w:p>
          <w:p w:rsidR="00B95706" w:rsidRPr="00AA27DB" w:rsidRDefault="00B95706" w:rsidP="00E844D2">
            <w:pPr>
              <w:jc w:val="center"/>
              <w:rPr>
                <w:b/>
                <w:sz w:val="28"/>
                <w:lang w:val="nl-NL"/>
              </w:rPr>
            </w:pPr>
            <w:r>
              <w:rPr>
                <w:b/>
                <w:sz w:val="28"/>
                <w:lang w:val="nl-NL"/>
              </w:rPr>
              <w:t>0,75</w:t>
            </w:r>
          </w:p>
        </w:tc>
      </w:tr>
      <w:tr w:rsidR="00AA27DB" w:rsidRPr="00AA27DB" w:rsidTr="00AA27DB">
        <w:tc>
          <w:tcPr>
            <w:tcW w:w="959" w:type="dxa"/>
            <w:tcBorders>
              <w:right w:val="single" w:sz="4" w:space="0" w:color="auto"/>
            </w:tcBorders>
          </w:tcPr>
          <w:p w:rsidR="00AA27DB" w:rsidRPr="00AA27DB" w:rsidRDefault="00AA27DB" w:rsidP="00E844D2">
            <w:pPr>
              <w:jc w:val="center"/>
              <w:rPr>
                <w:b/>
                <w:sz w:val="28"/>
                <w:lang w:val="nl-NL"/>
              </w:rPr>
            </w:pPr>
          </w:p>
        </w:tc>
        <w:tc>
          <w:tcPr>
            <w:tcW w:w="8080" w:type="dxa"/>
            <w:tcBorders>
              <w:top w:val="single" w:sz="4" w:space="0" w:color="auto"/>
              <w:left w:val="single" w:sz="4" w:space="0" w:color="auto"/>
              <w:bottom w:val="single" w:sz="4" w:space="0" w:color="auto"/>
              <w:right w:val="single" w:sz="4" w:space="0" w:color="auto"/>
            </w:tcBorders>
          </w:tcPr>
          <w:p w:rsidR="00AA27DB" w:rsidRPr="00AA27DB" w:rsidRDefault="00AA27DB" w:rsidP="00AA27DB">
            <w:pPr>
              <w:spacing w:after="100"/>
              <w:jc w:val="both"/>
              <w:rPr>
                <w:rFonts w:eastAsia="Times New Roman" w:cs="Times New Roman"/>
                <w:sz w:val="28"/>
                <w:szCs w:val="28"/>
                <w:lang w:val="nl-NL"/>
              </w:rPr>
            </w:pPr>
            <w:r w:rsidRPr="00AA27DB">
              <w:rPr>
                <w:rFonts w:eastAsia="Times New Roman" w:cs="Times New Roman"/>
                <w:b/>
                <w:bCs/>
                <w:sz w:val="28"/>
                <w:szCs w:val="28"/>
                <w:lang w:val="nl-NL"/>
              </w:rPr>
              <w:t>Mở rộng:</w:t>
            </w:r>
          </w:p>
          <w:p w:rsidR="00AA27DB" w:rsidRPr="00AA27DB" w:rsidRDefault="00AA27DB" w:rsidP="00AA27DB">
            <w:pPr>
              <w:spacing w:after="100"/>
              <w:jc w:val="both"/>
              <w:rPr>
                <w:rFonts w:eastAsia="Times New Roman" w:cs="Times New Roman"/>
                <w:sz w:val="28"/>
                <w:szCs w:val="28"/>
                <w:lang w:val="nl-NL"/>
              </w:rPr>
            </w:pPr>
            <w:r w:rsidRPr="00AA27DB">
              <w:rPr>
                <w:rFonts w:eastAsia="Times New Roman" w:cs="Times New Roman"/>
                <w:sz w:val="28"/>
                <w:szCs w:val="28"/>
                <w:lang w:val="nl-NL"/>
              </w:rPr>
              <w:t xml:space="preserve"> - Không phải lúc nào lời nói cũng là cầu nối giúp chúng ta hiểu nhau hơn. Bởi vì:</w:t>
            </w:r>
          </w:p>
          <w:p w:rsidR="00AA27DB" w:rsidRPr="00AA27DB" w:rsidRDefault="00AA27DB" w:rsidP="00AA27DB">
            <w:pPr>
              <w:spacing w:after="100"/>
              <w:jc w:val="both"/>
              <w:rPr>
                <w:rFonts w:eastAsia="Times New Roman" w:cs="Times New Roman"/>
                <w:sz w:val="28"/>
                <w:szCs w:val="28"/>
                <w:lang w:val="nl-NL"/>
              </w:rPr>
            </w:pPr>
            <w:r w:rsidRPr="00AA27DB">
              <w:rPr>
                <w:rFonts w:eastAsia="Times New Roman" w:cs="Times New Roman"/>
                <w:sz w:val="28"/>
                <w:szCs w:val="28"/>
                <w:lang w:val="nl-NL"/>
              </w:rPr>
              <w:t>+ Những lời nói ác ý, thù ghét không những không kết nối, không mang lại sự thấu hiểu, mà còn huỷ hoại tâm hồn mỗi người, phá vỡ các mối quan hệ và khiến mọi người càng ngày càng xa cách nhau.</w:t>
            </w:r>
          </w:p>
          <w:p w:rsidR="00AA27DB" w:rsidRPr="00AA27DB" w:rsidRDefault="00AA27DB" w:rsidP="00AA27DB">
            <w:pPr>
              <w:spacing w:after="100"/>
              <w:jc w:val="both"/>
              <w:rPr>
                <w:rFonts w:eastAsia="Times New Roman" w:cs="Times New Roman"/>
                <w:sz w:val="28"/>
                <w:szCs w:val="28"/>
                <w:lang w:val="nl-NL"/>
              </w:rPr>
            </w:pPr>
            <w:r w:rsidRPr="00AA27DB">
              <w:rPr>
                <w:rFonts w:eastAsia="Times New Roman" w:cs="Times New Roman"/>
                <w:sz w:val="28"/>
                <w:szCs w:val="28"/>
                <w:lang w:val="nl-NL"/>
              </w:rPr>
              <w:t>+ Trong nhiều trường hợp, ngôn từ bất lực trước những cảm xúc, nỗi niềm của con người. Khi đó, mỗi người cần có tri âm, tri kỉ để nghe và hiểu được những sự im lặng đầy ý nghĩa.</w:t>
            </w:r>
          </w:p>
          <w:p w:rsidR="00AA27DB" w:rsidRPr="00AA27DB" w:rsidRDefault="00AA27DB" w:rsidP="00AA27DB">
            <w:pPr>
              <w:spacing w:after="100"/>
              <w:jc w:val="both"/>
              <w:rPr>
                <w:rFonts w:eastAsia="Times New Roman" w:cs="Times New Roman"/>
                <w:sz w:val="28"/>
                <w:szCs w:val="28"/>
                <w:lang w:val="nl-NL"/>
              </w:rPr>
            </w:pPr>
            <w:r w:rsidRPr="00AA27DB">
              <w:rPr>
                <w:rFonts w:eastAsia="Times New Roman" w:cs="Times New Roman"/>
                <w:sz w:val="28"/>
                <w:szCs w:val="28"/>
                <w:lang w:val="nl-NL"/>
              </w:rPr>
              <w:t>- Lời nói, nếu được sử dụng một cách tích cực, không chỉ là cầu nối giúp ta hiểu người khác mà còn là cầu nối giúp ta thấu hiểu chính mình.</w:t>
            </w:r>
          </w:p>
          <w:p w:rsidR="00AA27DB" w:rsidRPr="00AA27DB" w:rsidRDefault="00AA27DB" w:rsidP="00AA27DB">
            <w:pPr>
              <w:spacing w:after="100"/>
              <w:jc w:val="both"/>
              <w:rPr>
                <w:rFonts w:eastAsia="Times New Roman" w:cs="Times New Roman"/>
                <w:b/>
                <w:bCs/>
                <w:sz w:val="28"/>
                <w:szCs w:val="28"/>
                <w:lang w:val="nl-NL"/>
              </w:rPr>
            </w:pPr>
            <w:r w:rsidRPr="00AA27DB">
              <w:rPr>
                <w:rFonts w:eastAsia="Times New Roman" w:cs="Times New Roman"/>
                <w:sz w:val="28"/>
                <w:szCs w:val="28"/>
              </w:rPr>
              <w:t>- Trong cuộc sống, vẫn còn hiện tượng mọi người sử dụng bạo lực lời nói với bản thân và với người khác, gây ra nhiều hậu quả đáng buồn. Cần khắc phục, thay đổi tình trạng này.</w:t>
            </w:r>
          </w:p>
        </w:tc>
        <w:tc>
          <w:tcPr>
            <w:tcW w:w="1148" w:type="dxa"/>
            <w:tcBorders>
              <w:left w:val="single" w:sz="4" w:space="0" w:color="auto"/>
            </w:tcBorders>
          </w:tcPr>
          <w:p w:rsidR="00AA27DB" w:rsidRDefault="00AA27DB" w:rsidP="00B95706">
            <w:pPr>
              <w:rPr>
                <w:b/>
                <w:sz w:val="28"/>
                <w:lang w:val="nl-NL"/>
              </w:rPr>
            </w:pPr>
          </w:p>
          <w:p w:rsidR="00B95706" w:rsidRDefault="00B95706" w:rsidP="00B95706">
            <w:pPr>
              <w:rPr>
                <w:b/>
                <w:sz w:val="28"/>
                <w:lang w:val="nl-NL"/>
              </w:rPr>
            </w:pPr>
          </w:p>
          <w:p w:rsidR="00B95706" w:rsidRDefault="00B95706" w:rsidP="00B95706">
            <w:pPr>
              <w:rPr>
                <w:b/>
                <w:sz w:val="28"/>
                <w:lang w:val="nl-NL"/>
              </w:rPr>
            </w:pPr>
            <w:r>
              <w:rPr>
                <w:b/>
                <w:sz w:val="28"/>
                <w:lang w:val="nl-NL"/>
              </w:rPr>
              <w:t>0,5</w:t>
            </w:r>
          </w:p>
          <w:p w:rsidR="00B95706" w:rsidRDefault="00B95706" w:rsidP="00B95706">
            <w:pPr>
              <w:rPr>
                <w:b/>
                <w:sz w:val="28"/>
                <w:lang w:val="nl-NL"/>
              </w:rPr>
            </w:pPr>
          </w:p>
          <w:p w:rsidR="00B95706" w:rsidRDefault="00B95706" w:rsidP="00B95706">
            <w:pPr>
              <w:rPr>
                <w:b/>
                <w:sz w:val="28"/>
                <w:lang w:val="nl-NL"/>
              </w:rPr>
            </w:pPr>
          </w:p>
          <w:p w:rsidR="00B95706" w:rsidRDefault="00B95706" w:rsidP="00B95706">
            <w:pPr>
              <w:rPr>
                <w:b/>
                <w:sz w:val="28"/>
                <w:lang w:val="nl-NL"/>
              </w:rPr>
            </w:pPr>
          </w:p>
          <w:p w:rsidR="00B95706" w:rsidRDefault="00B95706" w:rsidP="00B95706">
            <w:pPr>
              <w:rPr>
                <w:b/>
                <w:sz w:val="28"/>
                <w:lang w:val="nl-NL"/>
              </w:rPr>
            </w:pPr>
          </w:p>
          <w:p w:rsidR="00B95706" w:rsidRDefault="00B95706" w:rsidP="00B95706">
            <w:pPr>
              <w:rPr>
                <w:b/>
                <w:sz w:val="28"/>
                <w:lang w:val="nl-NL"/>
              </w:rPr>
            </w:pPr>
          </w:p>
          <w:p w:rsidR="00B95706" w:rsidRDefault="00B95706" w:rsidP="00B95706">
            <w:pPr>
              <w:rPr>
                <w:b/>
                <w:sz w:val="28"/>
                <w:lang w:val="nl-NL"/>
              </w:rPr>
            </w:pPr>
          </w:p>
          <w:p w:rsidR="00B95706" w:rsidRDefault="00B95706" w:rsidP="00B95706">
            <w:pPr>
              <w:rPr>
                <w:b/>
                <w:sz w:val="28"/>
                <w:lang w:val="nl-NL"/>
              </w:rPr>
            </w:pPr>
          </w:p>
          <w:p w:rsidR="00B95706" w:rsidRDefault="00B95706" w:rsidP="00B95706">
            <w:pPr>
              <w:rPr>
                <w:b/>
                <w:sz w:val="28"/>
                <w:lang w:val="nl-NL"/>
              </w:rPr>
            </w:pPr>
          </w:p>
          <w:p w:rsidR="00B95706" w:rsidRDefault="00B95706" w:rsidP="00B95706">
            <w:pPr>
              <w:rPr>
                <w:b/>
                <w:sz w:val="28"/>
                <w:lang w:val="nl-NL"/>
              </w:rPr>
            </w:pPr>
            <w:r>
              <w:rPr>
                <w:b/>
                <w:sz w:val="28"/>
                <w:lang w:val="nl-NL"/>
              </w:rPr>
              <w:t>0,5</w:t>
            </w:r>
          </w:p>
          <w:p w:rsidR="00B95706" w:rsidRDefault="00B95706" w:rsidP="00B95706">
            <w:pPr>
              <w:rPr>
                <w:b/>
                <w:sz w:val="28"/>
                <w:lang w:val="nl-NL"/>
              </w:rPr>
            </w:pPr>
          </w:p>
          <w:p w:rsidR="00B95706" w:rsidRDefault="00B95706" w:rsidP="00B95706">
            <w:pPr>
              <w:rPr>
                <w:b/>
                <w:sz w:val="28"/>
                <w:lang w:val="nl-NL"/>
              </w:rPr>
            </w:pPr>
          </w:p>
          <w:p w:rsidR="00B95706" w:rsidRPr="00AA27DB" w:rsidRDefault="00B95706" w:rsidP="00B95706">
            <w:pPr>
              <w:rPr>
                <w:b/>
                <w:sz w:val="28"/>
                <w:lang w:val="nl-NL"/>
              </w:rPr>
            </w:pPr>
            <w:r>
              <w:rPr>
                <w:b/>
                <w:sz w:val="28"/>
                <w:lang w:val="nl-NL"/>
              </w:rPr>
              <w:t>0,5</w:t>
            </w:r>
          </w:p>
        </w:tc>
      </w:tr>
      <w:tr w:rsidR="007900EE" w:rsidRPr="00AA27DB" w:rsidTr="00AA27DB">
        <w:tc>
          <w:tcPr>
            <w:tcW w:w="959" w:type="dxa"/>
            <w:tcBorders>
              <w:right w:val="single" w:sz="4" w:space="0" w:color="auto"/>
            </w:tcBorders>
          </w:tcPr>
          <w:p w:rsidR="007900EE" w:rsidRPr="00AA27DB" w:rsidRDefault="007900EE" w:rsidP="00E844D2">
            <w:pPr>
              <w:jc w:val="center"/>
              <w:rPr>
                <w:b/>
                <w:sz w:val="28"/>
                <w:lang w:val="nl-NL"/>
              </w:rPr>
            </w:pPr>
          </w:p>
        </w:tc>
        <w:tc>
          <w:tcPr>
            <w:tcW w:w="8080" w:type="dxa"/>
            <w:tcBorders>
              <w:top w:val="single" w:sz="4" w:space="0" w:color="auto"/>
              <w:left w:val="single" w:sz="4" w:space="0" w:color="auto"/>
              <w:bottom w:val="single" w:sz="4" w:space="0" w:color="auto"/>
              <w:right w:val="single" w:sz="4" w:space="0" w:color="auto"/>
            </w:tcBorders>
          </w:tcPr>
          <w:p w:rsidR="00AA27DB" w:rsidRPr="00AA27DB" w:rsidRDefault="00AA27DB" w:rsidP="00AA27DB">
            <w:pPr>
              <w:spacing w:after="100"/>
              <w:rPr>
                <w:rFonts w:eastAsia="Times New Roman" w:cs="Times New Roman"/>
                <w:sz w:val="28"/>
                <w:szCs w:val="28"/>
                <w:lang w:val="nl-NL"/>
              </w:rPr>
            </w:pPr>
            <w:r w:rsidRPr="00AA27DB">
              <w:rPr>
                <w:rFonts w:eastAsia="Times New Roman" w:cs="Times New Roman"/>
                <w:b/>
                <w:bCs/>
                <w:sz w:val="28"/>
                <w:szCs w:val="28"/>
                <w:lang w:val="nl-NL"/>
              </w:rPr>
              <w:t>3. Liên hệ:</w:t>
            </w:r>
          </w:p>
          <w:p w:rsidR="00AA27DB" w:rsidRPr="00AA27DB" w:rsidRDefault="00AA27DB" w:rsidP="00AA27DB">
            <w:pPr>
              <w:spacing w:after="100"/>
              <w:rPr>
                <w:rFonts w:eastAsia="Times New Roman" w:cs="Times New Roman"/>
                <w:sz w:val="28"/>
                <w:szCs w:val="28"/>
                <w:lang w:val="nl-NL"/>
              </w:rPr>
            </w:pPr>
            <w:r w:rsidRPr="00AA27DB">
              <w:rPr>
                <w:rFonts w:eastAsia="Times New Roman" w:cs="Times New Roman"/>
                <w:sz w:val="28"/>
                <w:szCs w:val="28"/>
                <w:lang w:val="nl-NL"/>
              </w:rPr>
              <w:t>- Trình bày nhận thức của bản thân và phương hướng hành động bằng cách trả lời câu hỏi sau: Từ trải nghiệm bản thân, em suy nghĩ gì về ý nghĩa của lời nói? Em sẽ làm gì để trong giao tiếp hằng ngày, lời nói có thể phát huy ý nghĩa, giá trị của nó?</w:t>
            </w:r>
          </w:p>
          <w:p w:rsidR="007900EE" w:rsidRPr="00AA27DB" w:rsidRDefault="00AA27DB" w:rsidP="00AA27DB">
            <w:pPr>
              <w:jc w:val="center"/>
              <w:rPr>
                <w:b/>
                <w:sz w:val="28"/>
                <w:lang w:val="nl-NL"/>
              </w:rPr>
            </w:pPr>
            <w:r w:rsidRPr="00AA27DB">
              <w:rPr>
                <w:rFonts w:eastAsia="Times New Roman" w:cs="Times New Roman"/>
                <w:sz w:val="28"/>
                <w:szCs w:val="28"/>
              </w:rPr>
              <w:t>- Phần trình bày cần chân thực, khả thi, xuất phát từ tâm thế người trong cuộc.</w:t>
            </w:r>
          </w:p>
        </w:tc>
        <w:tc>
          <w:tcPr>
            <w:tcW w:w="1148" w:type="dxa"/>
            <w:tcBorders>
              <w:left w:val="single" w:sz="4" w:space="0" w:color="auto"/>
            </w:tcBorders>
          </w:tcPr>
          <w:p w:rsidR="007900EE" w:rsidRPr="00AA27DB" w:rsidRDefault="00B95706" w:rsidP="00E844D2">
            <w:pPr>
              <w:jc w:val="center"/>
              <w:rPr>
                <w:b/>
                <w:sz w:val="28"/>
                <w:lang w:val="nl-NL"/>
              </w:rPr>
            </w:pPr>
            <w:r>
              <w:rPr>
                <w:b/>
                <w:sz w:val="28"/>
                <w:lang w:val="nl-NL"/>
              </w:rPr>
              <w:t>1,0</w:t>
            </w:r>
          </w:p>
        </w:tc>
      </w:tr>
      <w:tr w:rsidR="00AA27DB" w:rsidRPr="00AA27DB" w:rsidTr="00AA27DB">
        <w:tc>
          <w:tcPr>
            <w:tcW w:w="959" w:type="dxa"/>
          </w:tcPr>
          <w:p w:rsidR="00AA27DB" w:rsidRPr="00AA27DB" w:rsidRDefault="00AA27DB" w:rsidP="00E844D2">
            <w:pPr>
              <w:jc w:val="center"/>
              <w:rPr>
                <w:b/>
                <w:sz w:val="28"/>
                <w:lang w:val="nl-NL"/>
              </w:rPr>
            </w:pPr>
          </w:p>
        </w:tc>
        <w:tc>
          <w:tcPr>
            <w:tcW w:w="8080" w:type="dxa"/>
            <w:tcBorders>
              <w:top w:val="single" w:sz="4" w:space="0" w:color="auto"/>
            </w:tcBorders>
          </w:tcPr>
          <w:p w:rsidR="00AA27DB" w:rsidRPr="00AA27DB" w:rsidRDefault="00A977D6" w:rsidP="00AA27DB">
            <w:pPr>
              <w:spacing w:after="100"/>
              <w:rPr>
                <w:rFonts w:eastAsia="Times New Roman" w:cs="Times New Roman"/>
                <w:b/>
                <w:bCs/>
                <w:sz w:val="28"/>
                <w:szCs w:val="28"/>
                <w:lang w:val="nl-NL"/>
              </w:rPr>
            </w:pPr>
            <w:r>
              <w:rPr>
                <w:rFonts w:eastAsia="Times New Roman" w:cs="Times New Roman"/>
                <w:b/>
                <w:bCs/>
                <w:sz w:val="28"/>
                <w:szCs w:val="28"/>
                <w:lang w:val="nl-NL"/>
              </w:rPr>
              <w:t xml:space="preserve">                              </w:t>
            </w:r>
            <w:bookmarkStart w:id="0" w:name="_GoBack"/>
            <w:bookmarkEnd w:id="0"/>
            <w:r>
              <w:rPr>
                <w:rFonts w:eastAsia="Times New Roman" w:cs="Times New Roman"/>
                <w:b/>
                <w:bCs/>
                <w:sz w:val="28"/>
                <w:szCs w:val="28"/>
                <w:lang w:val="nl-NL"/>
              </w:rPr>
              <w:t>NGHỊ LUẬN VĂN HỌC</w:t>
            </w:r>
          </w:p>
        </w:tc>
        <w:tc>
          <w:tcPr>
            <w:tcW w:w="1148" w:type="dxa"/>
          </w:tcPr>
          <w:p w:rsidR="00AA27DB" w:rsidRPr="00AA27DB" w:rsidRDefault="00AA27DB" w:rsidP="00E844D2">
            <w:pPr>
              <w:jc w:val="center"/>
              <w:rPr>
                <w:b/>
                <w:sz w:val="28"/>
                <w:lang w:val="nl-NL"/>
              </w:rPr>
            </w:pPr>
          </w:p>
        </w:tc>
      </w:tr>
      <w:tr w:rsidR="00634F38" w:rsidTr="00E844D2">
        <w:tc>
          <w:tcPr>
            <w:tcW w:w="959" w:type="dxa"/>
            <w:vMerge w:val="restart"/>
          </w:tcPr>
          <w:p w:rsidR="00634F38" w:rsidRPr="00AA27DB" w:rsidRDefault="00634F38" w:rsidP="00E844D2">
            <w:pPr>
              <w:jc w:val="center"/>
              <w:rPr>
                <w:sz w:val="28"/>
                <w:lang w:val="nl-NL"/>
              </w:rPr>
            </w:pPr>
          </w:p>
          <w:p w:rsidR="00634F38" w:rsidRPr="007900EE" w:rsidRDefault="000944EF" w:rsidP="00E844D2">
            <w:pPr>
              <w:jc w:val="center"/>
              <w:rPr>
                <w:b/>
                <w:sz w:val="28"/>
              </w:rPr>
            </w:pPr>
            <w:r>
              <w:rPr>
                <w:b/>
                <w:sz w:val="28"/>
              </w:rPr>
              <w:t xml:space="preserve">câu </w:t>
            </w:r>
            <w:r w:rsidR="00634F38" w:rsidRPr="007900EE">
              <w:rPr>
                <w:b/>
                <w:sz w:val="28"/>
              </w:rPr>
              <w:t>2</w:t>
            </w:r>
          </w:p>
        </w:tc>
        <w:tc>
          <w:tcPr>
            <w:tcW w:w="8080" w:type="dxa"/>
          </w:tcPr>
          <w:p w:rsidR="00634F38" w:rsidRPr="000536B9" w:rsidRDefault="00634F38" w:rsidP="000536B9">
            <w:pPr>
              <w:ind w:firstLine="720"/>
              <w:jc w:val="both"/>
              <w:rPr>
                <w:sz w:val="28"/>
                <w:szCs w:val="28"/>
              </w:rPr>
            </w:pPr>
            <w:r w:rsidRPr="000536B9">
              <w:rPr>
                <w:sz w:val="28"/>
                <w:szCs w:val="28"/>
              </w:rPr>
              <w:t>Bàn về văn học, Thanh Thảo cho rằng</w:t>
            </w:r>
            <w:r w:rsidRPr="000536B9">
              <w:rPr>
                <w:i/>
                <w:sz w:val="28"/>
                <w:szCs w:val="28"/>
              </w:rPr>
              <w:t>: “Văn chương giúp con người sống “ra người” hơn, sống tốt hơn, nếu ta biết tìm trong quyển sách những vệt sáng, những nguồn sáng soi rọi vào những góc khuất của cuộc đời và của con người”</w:t>
            </w:r>
            <w:r w:rsidRPr="000536B9">
              <w:rPr>
                <w:sz w:val="28"/>
                <w:szCs w:val="28"/>
              </w:rPr>
              <w:t xml:space="preserve"> </w:t>
            </w:r>
          </w:p>
          <w:p w:rsidR="00634F38" w:rsidRPr="000536B9" w:rsidRDefault="00634F38" w:rsidP="000536B9">
            <w:pPr>
              <w:ind w:firstLine="720"/>
              <w:rPr>
                <w:sz w:val="28"/>
                <w:szCs w:val="28"/>
              </w:rPr>
            </w:pPr>
            <w:r w:rsidRPr="000536B9">
              <w:rPr>
                <w:sz w:val="28"/>
                <w:szCs w:val="28"/>
              </w:rPr>
              <w:t xml:space="preserve">            (Theo </w:t>
            </w:r>
            <w:r w:rsidRPr="000536B9">
              <w:rPr>
                <w:i/>
                <w:sz w:val="28"/>
                <w:szCs w:val="28"/>
              </w:rPr>
              <w:t xml:space="preserve">Nhà văn nói về môn Văn- Văn học và tuổi trẻ- </w:t>
            </w:r>
            <w:r w:rsidRPr="000536B9">
              <w:rPr>
                <w:sz w:val="28"/>
                <w:szCs w:val="28"/>
              </w:rPr>
              <w:t xml:space="preserve">NXB GD, 2015) </w:t>
            </w:r>
          </w:p>
          <w:p w:rsidR="00634F38" w:rsidRPr="000536B9" w:rsidRDefault="00634F38" w:rsidP="000536B9">
            <w:pPr>
              <w:ind w:firstLine="720"/>
              <w:jc w:val="both"/>
              <w:rPr>
                <w:sz w:val="28"/>
                <w:szCs w:val="28"/>
              </w:rPr>
            </w:pPr>
            <w:r w:rsidRPr="000536B9">
              <w:rPr>
                <w:sz w:val="28"/>
                <w:szCs w:val="28"/>
              </w:rPr>
              <w:t>Em hiểu ý kiến trên như thế nào? Dựa vào những thông tin về tác phẩm</w:t>
            </w:r>
            <w:r w:rsidRPr="000536B9">
              <w:rPr>
                <w:i/>
                <w:sz w:val="28"/>
                <w:szCs w:val="28"/>
              </w:rPr>
              <w:t xml:space="preserve"> “Một cuộc đua”, </w:t>
            </w:r>
            <w:r w:rsidRPr="000536B9">
              <w:rPr>
                <w:b/>
                <w:sz w:val="28"/>
                <w:szCs w:val="28"/>
              </w:rPr>
              <w:t>hãy phân tích đoạn trích sau</w:t>
            </w:r>
            <w:r w:rsidRPr="000536B9">
              <w:rPr>
                <w:sz w:val="28"/>
                <w:szCs w:val="28"/>
              </w:rPr>
              <w:t xml:space="preserve"> để làm sáng tỏ “</w:t>
            </w:r>
            <w:r w:rsidRPr="000536B9">
              <w:rPr>
                <w:i/>
                <w:sz w:val="28"/>
                <w:szCs w:val="28"/>
              </w:rPr>
              <w:t xml:space="preserve">những vệt sáng, những nguồn sáng soi rọi vào những góc </w:t>
            </w:r>
            <w:r w:rsidRPr="000536B9">
              <w:rPr>
                <w:i/>
                <w:sz w:val="28"/>
                <w:szCs w:val="28"/>
              </w:rPr>
              <w:lastRenderedPageBreak/>
              <w:t>khuất của cuộc đời và của con người”</w:t>
            </w:r>
            <w:r w:rsidRPr="000536B9">
              <w:rPr>
                <w:sz w:val="28"/>
                <w:szCs w:val="28"/>
              </w:rPr>
              <w:t xml:space="preserve">. </w:t>
            </w:r>
          </w:p>
        </w:tc>
        <w:tc>
          <w:tcPr>
            <w:tcW w:w="1148" w:type="dxa"/>
          </w:tcPr>
          <w:p w:rsidR="00634F38" w:rsidRDefault="00634F38" w:rsidP="00724F0D">
            <w:pPr>
              <w:jc w:val="both"/>
              <w:rPr>
                <w:sz w:val="28"/>
              </w:rPr>
            </w:pPr>
          </w:p>
        </w:tc>
      </w:tr>
      <w:tr w:rsidR="00634F38" w:rsidTr="00E844D2">
        <w:tc>
          <w:tcPr>
            <w:tcW w:w="959" w:type="dxa"/>
            <w:vMerge/>
          </w:tcPr>
          <w:p w:rsidR="00634F38" w:rsidRDefault="00634F38" w:rsidP="00724F0D">
            <w:pPr>
              <w:jc w:val="both"/>
              <w:rPr>
                <w:sz w:val="28"/>
              </w:rPr>
            </w:pPr>
          </w:p>
        </w:tc>
        <w:tc>
          <w:tcPr>
            <w:tcW w:w="8080" w:type="dxa"/>
          </w:tcPr>
          <w:p w:rsidR="00634F38" w:rsidRPr="00E844D2" w:rsidRDefault="00634F38" w:rsidP="000536B9">
            <w:pPr>
              <w:jc w:val="both"/>
              <w:rPr>
                <w:rFonts w:eastAsia="Times New Roman" w:cs="Times New Roman"/>
                <w:b/>
                <w:color w:val="000000"/>
                <w:sz w:val="28"/>
                <w:szCs w:val="28"/>
                <w:shd w:val="clear" w:color="auto" w:fill="FFFFFF"/>
                <w:lang w:eastAsia="vi-VN"/>
              </w:rPr>
            </w:pPr>
            <w:r w:rsidRPr="00E844D2">
              <w:rPr>
                <w:rFonts w:eastAsia="Times New Roman" w:cs="Times New Roman"/>
                <w:b/>
                <w:color w:val="000000"/>
                <w:sz w:val="28"/>
                <w:szCs w:val="28"/>
                <w:shd w:val="clear" w:color="auto" w:fill="FFFFFF"/>
                <w:lang w:eastAsia="vi-VN"/>
              </w:rPr>
              <w:t>1. Yêu cầu về kĩ năng</w:t>
            </w:r>
          </w:p>
          <w:p w:rsidR="00634F38" w:rsidRPr="00E844D2" w:rsidRDefault="00634F38" w:rsidP="000536B9">
            <w:pPr>
              <w:jc w:val="both"/>
              <w:rPr>
                <w:rFonts w:eastAsia="Times New Roman" w:cs="Times New Roman"/>
                <w:color w:val="000000"/>
                <w:sz w:val="28"/>
                <w:szCs w:val="28"/>
                <w:shd w:val="clear" w:color="auto" w:fill="FFFFFF"/>
                <w:lang w:eastAsia="vi-VN"/>
              </w:rPr>
            </w:pPr>
            <w:r w:rsidRPr="00E844D2">
              <w:rPr>
                <w:rFonts w:eastAsia="Times New Roman" w:cs="Times New Roman"/>
                <w:color w:val="000000"/>
                <w:sz w:val="28"/>
                <w:szCs w:val="28"/>
                <w:shd w:val="clear" w:color="auto" w:fill="FFFFFF"/>
                <w:lang w:eastAsia="vi-VN"/>
              </w:rPr>
              <w:t xml:space="preserve">- Học sinh biết cách làm bài nghị luận văn học có sử dụng kiến thức lý luận, vận dụng kết hợp các thao tác nghị luận để làm rõ vấn đề. </w:t>
            </w:r>
          </w:p>
          <w:p w:rsidR="00634F38" w:rsidRPr="00E844D2" w:rsidRDefault="00634F38" w:rsidP="000536B9">
            <w:pPr>
              <w:jc w:val="both"/>
              <w:rPr>
                <w:rFonts w:eastAsia="Times New Roman" w:cs="Times New Roman"/>
                <w:color w:val="000000"/>
                <w:sz w:val="28"/>
                <w:szCs w:val="28"/>
                <w:shd w:val="clear" w:color="auto" w:fill="FFFFFF"/>
                <w:lang w:eastAsia="vi-VN"/>
              </w:rPr>
            </w:pPr>
            <w:r w:rsidRPr="00E844D2">
              <w:rPr>
                <w:rFonts w:eastAsia="Times New Roman" w:cs="Times New Roman"/>
                <w:color w:val="000000"/>
                <w:sz w:val="28"/>
                <w:szCs w:val="28"/>
                <w:shd w:val="clear" w:color="auto" w:fill="FFFFFF"/>
                <w:lang w:eastAsia="vi-VN"/>
              </w:rPr>
              <w:t xml:space="preserve">- Xác định đúng vấn đề nghị luận, </w:t>
            </w:r>
          </w:p>
          <w:p w:rsidR="00634F38" w:rsidRPr="00E844D2" w:rsidRDefault="00634F38" w:rsidP="000536B9">
            <w:pPr>
              <w:widowControl w:val="0"/>
              <w:jc w:val="both"/>
              <w:rPr>
                <w:rFonts w:eastAsia="Times New Roman" w:cs="Times New Roman"/>
                <w:color w:val="000000"/>
                <w:sz w:val="28"/>
                <w:szCs w:val="28"/>
                <w:shd w:val="clear" w:color="auto" w:fill="FFFFFF"/>
                <w:lang w:eastAsia="vi-VN"/>
              </w:rPr>
            </w:pPr>
            <w:r w:rsidRPr="00E844D2">
              <w:rPr>
                <w:rFonts w:eastAsia="Times New Roman" w:cs="Times New Roman"/>
                <w:color w:val="000000"/>
                <w:sz w:val="28"/>
                <w:szCs w:val="28"/>
                <w:shd w:val="clear" w:color="auto" w:fill="FFFFFF"/>
                <w:lang w:eastAsia="vi-VN"/>
              </w:rPr>
              <w:t>- Bố cục rõ ràng, lập luận chặt chẽ, văn viết mạch lạc, logic, giàu cảm xúc; có khả năng cảm thụ tác phẩm.</w:t>
            </w:r>
          </w:p>
          <w:p w:rsidR="00634F38" w:rsidRPr="000536B9" w:rsidRDefault="00634F38" w:rsidP="000536B9">
            <w:pPr>
              <w:jc w:val="both"/>
              <w:rPr>
                <w:sz w:val="28"/>
                <w:szCs w:val="28"/>
              </w:rPr>
            </w:pPr>
            <w:r w:rsidRPr="000536B9">
              <w:rPr>
                <w:rFonts w:eastAsia="Times New Roman" w:cs="Times New Roman"/>
                <w:color w:val="000000"/>
                <w:sz w:val="28"/>
                <w:szCs w:val="28"/>
                <w:shd w:val="clear" w:color="auto" w:fill="FFFFFF"/>
                <w:lang w:eastAsia="vi-VN"/>
              </w:rPr>
              <w:t>- Khuyến khích những bài viết s</w:t>
            </w:r>
            <w:r w:rsidRPr="000536B9">
              <w:rPr>
                <w:rFonts w:eastAsia="Times New Roman" w:cs="Times New Roman"/>
                <w:sz w:val="28"/>
                <w:szCs w:val="28"/>
              </w:rPr>
              <w:t>áng tạo, cách diễn đạt mới mẻ, thể hiện suy nghĩ sâu sắc về vấn đề nghị luận.</w:t>
            </w:r>
          </w:p>
        </w:tc>
        <w:tc>
          <w:tcPr>
            <w:tcW w:w="1148" w:type="dxa"/>
          </w:tcPr>
          <w:p w:rsidR="00634F38" w:rsidRDefault="00634F38" w:rsidP="00724F0D">
            <w:pPr>
              <w:jc w:val="both"/>
              <w:rPr>
                <w:sz w:val="28"/>
              </w:rPr>
            </w:pPr>
          </w:p>
        </w:tc>
      </w:tr>
      <w:tr w:rsidR="00634F38" w:rsidTr="00E844D2">
        <w:tc>
          <w:tcPr>
            <w:tcW w:w="959" w:type="dxa"/>
            <w:vMerge/>
          </w:tcPr>
          <w:p w:rsidR="00634F38" w:rsidRDefault="00634F38" w:rsidP="00724F0D">
            <w:pPr>
              <w:jc w:val="both"/>
              <w:rPr>
                <w:sz w:val="28"/>
              </w:rPr>
            </w:pPr>
          </w:p>
        </w:tc>
        <w:tc>
          <w:tcPr>
            <w:tcW w:w="8080" w:type="dxa"/>
          </w:tcPr>
          <w:p w:rsidR="00634F38" w:rsidRPr="00E844D2" w:rsidRDefault="00634F38" w:rsidP="000536B9">
            <w:pPr>
              <w:jc w:val="both"/>
              <w:rPr>
                <w:rFonts w:eastAsia="Times New Roman" w:cs="Times New Roman"/>
                <w:color w:val="000000"/>
                <w:sz w:val="28"/>
                <w:szCs w:val="28"/>
                <w:shd w:val="clear" w:color="auto" w:fill="FFFFFF"/>
                <w:lang w:eastAsia="vi-VN"/>
              </w:rPr>
            </w:pPr>
            <w:r w:rsidRPr="00E844D2">
              <w:rPr>
                <w:rFonts w:eastAsia="Times New Roman" w:cs="Times New Roman"/>
                <w:b/>
                <w:color w:val="000000"/>
                <w:sz w:val="28"/>
                <w:szCs w:val="28"/>
                <w:shd w:val="clear" w:color="auto" w:fill="FFFFFF"/>
                <w:lang w:eastAsia="vi-VN"/>
              </w:rPr>
              <w:t>2. Yêu cầu về kiến thức</w:t>
            </w:r>
          </w:p>
          <w:p w:rsidR="00634F38" w:rsidRPr="000536B9" w:rsidRDefault="00634F38" w:rsidP="000536B9">
            <w:pPr>
              <w:jc w:val="both"/>
              <w:rPr>
                <w:rFonts w:eastAsia="Times New Roman" w:cs="Times New Roman"/>
                <w:color w:val="000000"/>
                <w:sz w:val="28"/>
                <w:szCs w:val="28"/>
                <w:shd w:val="clear" w:color="auto" w:fill="FFFFFF"/>
                <w:lang w:eastAsia="vi-VN"/>
              </w:rPr>
            </w:pPr>
            <w:r w:rsidRPr="00E844D2">
              <w:rPr>
                <w:rFonts w:eastAsia="Times New Roman" w:cs="Times New Roman"/>
                <w:color w:val="000000"/>
                <w:sz w:val="28"/>
                <w:szCs w:val="28"/>
                <w:shd w:val="clear" w:color="auto" w:fill="FFFFFF"/>
                <w:lang w:eastAsia="vi-VN"/>
              </w:rPr>
              <w:t>- Trên cơ sở hiểu biết về lý luận và</w:t>
            </w:r>
            <w:r w:rsidRPr="000536B9">
              <w:rPr>
                <w:rFonts w:eastAsia="Times New Roman" w:cs="Times New Roman"/>
                <w:color w:val="000000"/>
                <w:sz w:val="28"/>
                <w:szCs w:val="28"/>
                <w:shd w:val="clear" w:color="auto" w:fill="FFFFFF"/>
                <w:lang w:eastAsia="vi-VN"/>
              </w:rPr>
              <w:t xml:space="preserve"> đoạn trích từ</w:t>
            </w:r>
            <w:r w:rsidRPr="00E844D2">
              <w:rPr>
                <w:rFonts w:eastAsia="Times New Roman" w:cs="Times New Roman"/>
                <w:color w:val="000000"/>
                <w:sz w:val="28"/>
                <w:szCs w:val="28"/>
                <w:shd w:val="clear" w:color="auto" w:fill="FFFFFF"/>
                <w:lang w:eastAsia="vi-VN"/>
              </w:rPr>
              <w:t xml:space="preserve"> tác phẩm văn học</w:t>
            </w:r>
            <w:r w:rsidRPr="000536B9">
              <w:rPr>
                <w:rFonts w:eastAsia="Times New Roman" w:cs="Times New Roman"/>
                <w:color w:val="000000"/>
                <w:sz w:val="28"/>
                <w:szCs w:val="28"/>
                <w:shd w:val="clear" w:color="auto" w:fill="FFFFFF"/>
                <w:lang w:eastAsia="vi-VN"/>
              </w:rPr>
              <w:t xml:space="preserve"> “Một cuộc đua” của tác giả Quế Hương </w:t>
            </w:r>
            <w:r w:rsidRPr="00E844D2">
              <w:rPr>
                <w:rFonts w:eastAsia="Times New Roman" w:cs="Times New Roman"/>
                <w:color w:val="000000"/>
                <w:sz w:val="28"/>
                <w:szCs w:val="28"/>
                <w:shd w:val="clear" w:color="auto" w:fill="FFFFFF"/>
                <w:lang w:eastAsia="vi-VN"/>
              </w:rPr>
              <w:t>, thí sinh cần làm sáng tỏ ý kiến của</w:t>
            </w:r>
            <w:r w:rsidRPr="000536B9">
              <w:rPr>
                <w:rFonts w:eastAsia="Times New Roman" w:cs="Times New Roman"/>
                <w:color w:val="000000"/>
                <w:sz w:val="28"/>
                <w:szCs w:val="28"/>
                <w:shd w:val="clear" w:color="auto" w:fill="FFFFFF"/>
                <w:lang w:eastAsia="vi-VN"/>
              </w:rPr>
              <w:t xml:space="preserve"> </w:t>
            </w:r>
            <w:r w:rsidRPr="00E844D2">
              <w:rPr>
                <w:rFonts w:eastAsia="Times New Roman" w:cs="Times New Roman"/>
                <w:color w:val="000000"/>
                <w:sz w:val="28"/>
                <w:szCs w:val="28"/>
                <w:shd w:val="clear" w:color="auto" w:fill="FFFFFF"/>
                <w:lang w:eastAsia="vi-VN"/>
              </w:rPr>
              <w:t xml:space="preserve"> </w:t>
            </w:r>
            <w:r w:rsidRPr="000536B9">
              <w:rPr>
                <w:rFonts w:eastAsia="Times New Roman" w:cs="Times New Roman"/>
                <w:color w:val="000000"/>
                <w:sz w:val="28"/>
                <w:szCs w:val="28"/>
                <w:shd w:val="clear" w:color="auto" w:fill="FFFFFF"/>
                <w:lang w:eastAsia="vi-VN"/>
              </w:rPr>
              <w:t xml:space="preserve">Thanh Thảo </w:t>
            </w:r>
          </w:p>
          <w:p w:rsidR="00634F38" w:rsidRPr="00E844D2" w:rsidRDefault="00634F38" w:rsidP="000536B9">
            <w:pPr>
              <w:jc w:val="both"/>
              <w:rPr>
                <w:rFonts w:eastAsia="Times New Roman" w:cs="Times New Roman"/>
                <w:color w:val="000000"/>
                <w:sz w:val="28"/>
                <w:szCs w:val="28"/>
                <w:shd w:val="clear" w:color="auto" w:fill="FFFFFF"/>
                <w:lang w:eastAsia="vi-VN"/>
              </w:rPr>
            </w:pPr>
            <w:r w:rsidRPr="000536B9">
              <w:rPr>
                <w:rFonts w:eastAsia="Times New Roman" w:cs="Times New Roman"/>
                <w:color w:val="000000"/>
                <w:sz w:val="28"/>
                <w:szCs w:val="28"/>
                <w:shd w:val="clear" w:color="auto" w:fill="FFFFFF"/>
                <w:lang w:eastAsia="vi-VN"/>
              </w:rPr>
              <w:t xml:space="preserve"> </w:t>
            </w:r>
            <w:r w:rsidRPr="00E844D2">
              <w:rPr>
                <w:rFonts w:eastAsia="Times New Roman" w:cs="Times New Roman"/>
                <w:color w:val="000000"/>
                <w:sz w:val="28"/>
                <w:szCs w:val="28"/>
                <w:shd w:val="clear" w:color="auto" w:fill="FFFFFF"/>
                <w:lang w:eastAsia="vi-VN"/>
              </w:rPr>
              <w:t>- Thí sinh có thể làm bài theo nhiều cách khác nhau, nhưng cần hợp lí, rõ ràng, thuyết phục.</w:t>
            </w:r>
          </w:p>
          <w:p w:rsidR="00634F38" w:rsidRPr="000536B9" w:rsidRDefault="00634F38" w:rsidP="000536B9">
            <w:pPr>
              <w:jc w:val="both"/>
              <w:rPr>
                <w:sz w:val="28"/>
                <w:szCs w:val="28"/>
              </w:rPr>
            </w:pPr>
            <w:r w:rsidRPr="000536B9">
              <w:rPr>
                <w:rFonts w:eastAsia="Times New Roman" w:cs="Times New Roman"/>
                <w:color w:val="000000"/>
                <w:sz w:val="28"/>
                <w:szCs w:val="28"/>
                <w:shd w:val="clear" w:color="auto" w:fill="FFFFFF"/>
                <w:lang w:eastAsia="vi-VN"/>
              </w:rPr>
              <w:t xml:space="preserve">    Sau đây là một số định hướng:</w:t>
            </w:r>
          </w:p>
        </w:tc>
        <w:tc>
          <w:tcPr>
            <w:tcW w:w="1148" w:type="dxa"/>
          </w:tcPr>
          <w:p w:rsidR="00634F38" w:rsidRDefault="00634F38" w:rsidP="00724F0D">
            <w:pPr>
              <w:jc w:val="both"/>
              <w:rPr>
                <w:sz w:val="28"/>
              </w:rPr>
            </w:pPr>
          </w:p>
        </w:tc>
      </w:tr>
      <w:tr w:rsidR="00634F38" w:rsidTr="00634F38">
        <w:tc>
          <w:tcPr>
            <w:tcW w:w="959" w:type="dxa"/>
            <w:vMerge/>
          </w:tcPr>
          <w:p w:rsidR="00634F38" w:rsidRDefault="00634F38" w:rsidP="00724F0D">
            <w:pPr>
              <w:jc w:val="both"/>
              <w:rPr>
                <w:sz w:val="28"/>
              </w:rPr>
            </w:pPr>
          </w:p>
        </w:tc>
        <w:tc>
          <w:tcPr>
            <w:tcW w:w="8080" w:type="dxa"/>
            <w:tcBorders>
              <w:bottom w:val="single" w:sz="4" w:space="0" w:color="auto"/>
            </w:tcBorders>
          </w:tcPr>
          <w:p w:rsidR="00634F38" w:rsidRPr="000536B9" w:rsidRDefault="00634F38" w:rsidP="000536B9">
            <w:pPr>
              <w:jc w:val="both"/>
              <w:rPr>
                <w:sz w:val="28"/>
                <w:szCs w:val="28"/>
              </w:rPr>
            </w:pPr>
            <w:r w:rsidRPr="000536B9">
              <w:rPr>
                <w:rFonts w:eastAsia="Times New Roman" w:cs="Times New Roman"/>
                <w:b/>
                <w:color w:val="000000"/>
                <w:sz w:val="28"/>
                <w:szCs w:val="28"/>
                <w:shd w:val="clear" w:color="auto" w:fill="FFFFFF"/>
                <w:lang w:eastAsia="vi-VN"/>
              </w:rPr>
              <w:t xml:space="preserve">2.1. Mở bài: </w:t>
            </w:r>
            <w:r w:rsidRPr="000536B9">
              <w:rPr>
                <w:rFonts w:eastAsia="Times New Roman" w:cs="Times New Roman"/>
                <w:i/>
                <w:color w:val="000000"/>
                <w:sz w:val="28"/>
                <w:szCs w:val="28"/>
                <w:shd w:val="clear" w:color="auto" w:fill="FFFFFF"/>
                <w:lang w:eastAsia="vi-VN"/>
              </w:rPr>
              <w:t>Giới thiệu vấn đề cần nghị luận:</w:t>
            </w:r>
            <w:r w:rsidRPr="000536B9">
              <w:rPr>
                <w:rFonts w:eastAsia="Times New Roman" w:cs="Times New Roman"/>
                <w:color w:val="000000"/>
                <w:sz w:val="28"/>
                <w:szCs w:val="28"/>
                <w:shd w:val="clear" w:color="auto" w:fill="FFFFFF"/>
                <w:lang w:eastAsia="vi-VN"/>
              </w:rPr>
              <w:t xml:space="preserve"> chức năng của giáo dục trong văn chương</w:t>
            </w:r>
          </w:p>
        </w:tc>
        <w:tc>
          <w:tcPr>
            <w:tcW w:w="1148" w:type="dxa"/>
            <w:tcBorders>
              <w:bottom w:val="single" w:sz="4" w:space="0" w:color="auto"/>
            </w:tcBorders>
          </w:tcPr>
          <w:p w:rsidR="00634F38" w:rsidRDefault="005345D8" w:rsidP="00724F0D">
            <w:pPr>
              <w:jc w:val="both"/>
              <w:rPr>
                <w:sz w:val="28"/>
              </w:rPr>
            </w:pPr>
            <w:r>
              <w:rPr>
                <w:sz w:val="28"/>
              </w:rPr>
              <w:t>0,</w:t>
            </w:r>
            <w:r w:rsidR="00634F38">
              <w:rPr>
                <w:sz w:val="28"/>
              </w:rPr>
              <w:t>5</w:t>
            </w:r>
          </w:p>
        </w:tc>
      </w:tr>
      <w:tr w:rsidR="00634F38" w:rsidTr="00095699">
        <w:tc>
          <w:tcPr>
            <w:tcW w:w="959" w:type="dxa"/>
            <w:vMerge/>
          </w:tcPr>
          <w:p w:rsidR="00634F38" w:rsidRDefault="00634F38" w:rsidP="00724F0D">
            <w:pPr>
              <w:jc w:val="both"/>
              <w:rPr>
                <w:sz w:val="28"/>
              </w:rPr>
            </w:pPr>
          </w:p>
        </w:tc>
        <w:tc>
          <w:tcPr>
            <w:tcW w:w="8080" w:type="dxa"/>
            <w:tcBorders>
              <w:bottom w:val="nil"/>
            </w:tcBorders>
          </w:tcPr>
          <w:p w:rsidR="00634F38" w:rsidRPr="000536B9" w:rsidRDefault="00634F38" w:rsidP="000536B9">
            <w:pPr>
              <w:jc w:val="both"/>
              <w:rPr>
                <w:sz w:val="28"/>
                <w:szCs w:val="28"/>
              </w:rPr>
            </w:pPr>
            <w:r w:rsidRPr="000536B9">
              <w:rPr>
                <w:rFonts w:eastAsia="Times New Roman" w:cs="Times New Roman"/>
                <w:b/>
                <w:sz w:val="28"/>
                <w:szCs w:val="28"/>
              </w:rPr>
              <w:t>2.2.</w:t>
            </w:r>
            <w:r w:rsidRPr="000536B9">
              <w:rPr>
                <w:rFonts w:eastAsia="Times New Roman" w:cs="Times New Roman"/>
                <w:i/>
                <w:sz w:val="28"/>
                <w:szCs w:val="28"/>
              </w:rPr>
              <w:t xml:space="preserve"> </w:t>
            </w:r>
            <w:r w:rsidRPr="000536B9">
              <w:rPr>
                <w:rFonts w:eastAsia="Times New Roman" w:cs="Times New Roman"/>
                <w:b/>
                <w:sz w:val="28"/>
                <w:szCs w:val="28"/>
              </w:rPr>
              <w:t>Thân bài</w:t>
            </w:r>
          </w:p>
        </w:tc>
        <w:tc>
          <w:tcPr>
            <w:tcW w:w="1148" w:type="dxa"/>
            <w:vMerge w:val="restart"/>
          </w:tcPr>
          <w:p w:rsidR="00634F38" w:rsidRDefault="00634F38" w:rsidP="00724F0D">
            <w:pPr>
              <w:jc w:val="both"/>
              <w:rPr>
                <w:sz w:val="28"/>
              </w:rPr>
            </w:pPr>
          </w:p>
          <w:p w:rsidR="00634F38" w:rsidRDefault="005345D8" w:rsidP="00724F0D">
            <w:pPr>
              <w:jc w:val="both"/>
              <w:rPr>
                <w:sz w:val="28"/>
              </w:rPr>
            </w:pPr>
            <w:r>
              <w:rPr>
                <w:sz w:val="28"/>
              </w:rPr>
              <w:t>1,0</w:t>
            </w: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5345D8" w:rsidP="00724F0D">
            <w:pPr>
              <w:jc w:val="both"/>
              <w:rPr>
                <w:sz w:val="28"/>
              </w:rPr>
            </w:pPr>
            <w:r>
              <w:rPr>
                <w:sz w:val="28"/>
              </w:rPr>
              <w:t>1,0</w:t>
            </w: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5345D8" w:rsidP="00724F0D">
            <w:pPr>
              <w:jc w:val="both"/>
              <w:rPr>
                <w:sz w:val="28"/>
              </w:rPr>
            </w:pPr>
            <w:r>
              <w:rPr>
                <w:sz w:val="28"/>
              </w:rPr>
              <w:t>4</w:t>
            </w:r>
            <w:r w:rsidR="00634F38">
              <w:rPr>
                <w:sz w:val="28"/>
              </w:rPr>
              <w:t>,0</w:t>
            </w: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5345D8" w:rsidP="00724F0D">
            <w:pPr>
              <w:jc w:val="both"/>
              <w:rPr>
                <w:sz w:val="28"/>
              </w:rPr>
            </w:pPr>
            <w:r>
              <w:rPr>
                <w:sz w:val="28"/>
              </w:rPr>
              <w:t>1,0</w:t>
            </w:r>
          </w:p>
        </w:tc>
      </w:tr>
      <w:tr w:rsidR="00634F38" w:rsidTr="00095699">
        <w:tc>
          <w:tcPr>
            <w:tcW w:w="959" w:type="dxa"/>
            <w:vMerge/>
          </w:tcPr>
          <w:p w:rsidR="00634F38" w:rsidRDefault="00634F38" w:rsidP="00724F0D">
            <w:pPr>
              <w:jc w:val="both"/>
              <w:rPr>
                <w:sz w:val="28"/>
              </w:rPr>
            </w:pPr>
          </w:p>
        </w:tc>
        <w:tc>
          <w:tcPr>
            <w:tcW w:w="8080" w:type="dxa"/>
            <w:tcBorders>
              <w:top w:val="nil"/>
              <w:bottom w:val="nil"/>
            </w:tcBorders>
          </w:tcPr>
          <w:p w:rsidR="00634F38" w:rsidRPr="00CD6B22" w:rsidRDefault="00634F38" w:rsidP="000536B9">
            <w:pPr>
              <w:jc w:val="both"/>
              <w:rPr>
                <w:b/>
                <w:sz w:val="28"/>
                <w:szCs w:val="28"/>
              </w:rPr>
            </w:pPr>
            <w:r w:rsidRPr="00CD6B22">
              <w:rPr>
                <w:rFonts w:eastAsia="Times New Roman" w:cs="Times New Roman"/>
                <w:b/>
                <w:i/>
                <w:color w:val="FF0000"/>
                <w:sz w:val="28"/>
                <w:szCs w:val="28"/>
              </w:rPr>
              <w:t>a. Giải thích nhận định</w:t>
            </w:r>
          </w:p>
        </w:tc>
        <w:tc>
          <w:tcPr>
            <w:tcW w:w="1148" w:type="dxa"/>
            <w:vMerge/>
          </w:tcPr>
          <w:p w:rsidR="00634F38" w:rsidRDefault="00634F38" w:rsidP="00724F0D">
            <w:pPr>
              <w:jc w:val="both"/>
              <w:rPr>
                <w:sz w:val="28"/>
              </w:rPr>
            </w:pPr>
          </w:p>
        </w:tc>
      </w:tr>
      <w:tr w:rsidR="00634F38" w:rsidTr="00095699">
        <w:tc>
          <w:tcPr>
            <w:tcW w:w="959" w:type="dxa"/>
            <w:vMerge/>
          </w:tcPr>
          <w:p w:rsidR="00634F38" w:rsidRDefault="00634F38" w:rsidP="00724F0D">
            <w:pPr>
              <w:jc w:val="both"/>
              <w:rPr>
                <w:sz w:val="28"/>
              </w:rPr>
            </w:pPr>
          </w:p>
        </w:tc>
        <w:tc>
          <w:tcPr>
            <w:tcW w:w="8080" w:type="dxa"/>
            <w:tcBorders>
              <w:top w:val="nil"/>
              <w:bottom w:val="nil"/>
            </w:tcBorders>
          </w:tcPr>
          <w:p w:rsidR="00634F38" w:rsidRPr="000536B9" w:rsidRDefault="00634F38" w:rsidP="000536B9">
            <w:pPr>
              <w:jc w:val="both"/>
              <w:rPr>
                <w:sz w:val="28"/>
                <w:szCs w:val="28"/>
              </w:rPr>
            </w:pPr>
            <w:r w:rsidRPr="000536B9">
              <w:rPr>
                <w:i/>
                <w:sz w:val="28"/>
                <w:szCs w:val="28"/>
              </w:rPr>
              <w:t>- Văn chương</w:t>
            </w:r>
            <w:r w:rsidRPr="000536B9">
              <w:rPr>
                <w:sz w:val="28"/>
                <w:szCs w:val="28"/>
              </w:rPr>
              <w:t>: Là loại hình nghệ thuật bao gồm các sáng tác dùng ngôn từ nghệ thuật  đ</w:t>
            </w:r>
            <w:r w:rsidR="00495105">
              <w:rPr>
                <w:sz w:val="28"/>
                <w:szCs w:val="28"/>
              </w:rPr>
              <w:t>ể</w:t>
            </w:r>
            <w:r w:rsidRPr="000536B9">
              <w:rPr>
                <w:sz w:val="28"/>
                <w:szCs w:val="28"/>
              </w:rPr>
              <w:t xml:space="preserve"> phản ánh cuộc sống con người. </w:t>
            </w:r>
          </w:p>
        </w:tc>
        <w:tc>
          <w:tcPr>
            <w:tcW w:w="1148" w:type="dxa"/>
            <w:vMerge/>
          </w:tcPr>
          <w:p w:rsidR="00634F38" w:rsidRDefault="00634F38" w:rsidP="00724F0D">
            <w:pPr>
              <w:jc w:val="both"/>
              <w:rPr>
                <w:sz w:val="28"/>
              </w:rPr>
            </w:pPr>
          </w:p>
        </w:tc>
      </w:tr>
      <w:tr w:rsidR="00634F38" w:rsidTr="00095699">
        <w:tc>
          <w:tcPr>
            <w:tcW w:w="959" w:type="dxa"/>
            <w:vMerge/>
          </w:tcPr>
          <w:p w:rsidR="00634F38" w:rsidRDefault="00634F38" w:rsidP="00724F0D">
            <w:pPr>
              <w:jc w:val="both"/>
              <w:rPr>
                <w:sz w:val="28"/>
              </w:rPr>
            </w:pPr>
          </w:p>
        </w:tc>
        <w:tc>
          <w:tcPr>
            <w:tcW w:w="8080" w:type="dxa"/>
            <w:tcBorders>
              <w:top w:val="nil"/>
              <w:bottom w:val="nil"/>
            </w:tcBorders>
          </w:tcPr>
          <w:p w:rsidR="00634F38" w:rsidRPr="000536B9" w:rsidRDefault="00634F38" w:rsidP="000536B9">
            <w:pPr>
              <w:jc w:val="both"/>
              <w:rPr>
                <w:sz w:val="28"/>
                <w:szCs w:val="28"/>
              </w:rPr>
            </w:pPr>
            <w:r w:rsidRPr="000536B9">
              <w:rPr>
                <w:sz w:val="28"/>
                <w:szCs w:val="28"/>
              </w:rPr>
              <w:t xml:space="preserve">- </w:t>
            </w:r>
            <w:r w:rsidRPr="000536B9">
              <w:rPr>
                <w:i/>
                <w:sz w:val="28"/>
                <w:szCs w:val="28"/>
              </w:rPr>
              <w:t xml:space="preserve">Vệt sáng, nguồn sáng soi rọi vào những góc khuất của cuộc đời và của con người: </w:t>
            </w:r>
            <w:r w:rsidRPr="000536B9">
              <w:rPr>
                <w:sz w:val="28"/>
                <w:szCs w:val="28"/>
              </w:rPr>
              <w:t xml:space="preserve"> là sự phát hiện của nhà văn về những vẻ đẹp tiềm ẩn bên trong thế giới tâm hồn con người, có tác động tích cực đến con người và cuộc sống. Người đọc sẽ nhận ra ý nghĩa của văn chương với tâm hồn mình từ chính điều này. </w:t>
            </w:r>
          </w:p>
        </w:tc>
        <w:tc>
          <w:tcPr>
            <w:tcW w:w="1148" w:type="dxa"/>
            <w:vMerge/>
          </w:tcPr>
          <w:p w:rsidR="00634F38" w:rsidRDefault="00634F38" w:rsidP="00724F0D">
            <w:pPr>
              <w:jc w:val="both"/>
              <w:rPr>
                <w:sz w:val="28"/>
              </w:rPr>
            </w:pPr>
          </w:p>
        </w:tc>
      </w:tr>
      <w:tr w:rsidR="00634F38" w:rsidTr="00095699">
        <w:tc>
          <w:tcPr>
            <w:tcW w:w="959" w:type="dxa"/>
            <w:vMerge/>
          </w:tcPr>
          <w:p w:rsidR="00634F38" w:rsidRDefault="00634F38" w:rsidP="00724F0D">
            <w:pPr>
              <w:jc w:val="both"/>
              <w:rPr>
                <w:sz w:val="28"/>
              </w:rPr>
            </w:pPr>
          </w:p>
        </w:tc>
        <w:tc>
          <w:tcPr>
            <w:tcW w:w="8080" w:type="dxa"/>
            <w:tcBorders>
              <w:top w:val="nil"/>
              <w:bottom w:val="nil"/>
            </w:tcBorders>
          </w:tcPr>
          <w:p w:rsidR="00634F38" w:rsidRPr="000536B9" w:rsidRDefault="00634F38" w:rsidP="000536B9">
            <w:pPr>
              <w:jc w:val="both"/>
              <w:rPr>
                <w:sz w:val="28"/>
                <w:szCs w:val="28"/>
              </w:rPr>
            </w:pPr>
            <w:r w:rsidRPr="000536B9">
              <w:rPr>
                <w:sz w:val="28"/>
                <w:szCs w:val="28"/>
              </w:rPr>
              <w:t xml:space="preserve">- </w:t>
            </w:r>
            <w:r w:rsidRPr="000536B9">
              <w:rPr>
                <w:i/>
                <w:sz w:val="28"/>
                <w:szCs w:val="28"/>
              </w:rPr>
              <w:t>Văn chương sẽ  giúp con người sống “ra người” hơn , sống tốt hơn</w:t>
            </w:r>
            <w:r w:rsidRPr="000536B9">
              <w:rPr>
                <w:sz w:val="28"/>
                <w:szCs w:val="28"/>
              </w:rPr>
              <w:t xml:space="preserve"> </w:t>
            </w:r>
            <w:r w:rsidRPr="000536B9">
              <w:rPr>
                <w:i/>
                <w:sz w:val="28"/>
                <w:szCs w:val="28"/>
              </w:rPr>
              <w:t>nghĩa  là</w:t>
            </w:r>
            <w:r w:rsidRPr="000536B9">
              <w:rPr>
                <w:sz w:val="28"/>
                <w:szCs w:val="28"/>
              </w:rPr>
              <w:t xml:space="preserve"> tác phẩm văn học đem lại cho con người nhiều niềm vui trong sáng, thánh thiện, làm nảy nở  trong tâm hồn ta những  xúc cảm cao đẹp, hướng ta đến những điều tốt đẹp trong cuộc đời. </w:t>
            </w:r>
          </w:p>
        </w:tc>
        <w:tc>
          <w:tcPr>
            <w:tcW w:w="1148" w:type="dxa"/>
            <w:vMerge/>
          </w:tcPr>
          <w:p w:rsidR="00634F38" w:rsidRDefault="00634F38" w:rsidP="00724F0D">
            <w:pPr>
              <w:jc w:val="both"/>
              <w:rPr>
                <w:sz w:val="28"/>
              </w:rPr>
            </w:pPr>
          </w:p>
        </w:tc>
      </w:tr>
      <w:tr w:rsidR="00634F38" w:rsidTr="00095699">
        <w:tc>
          <w:tcPr>
            <w:tcW w:w="959" w:type="dxa"/>
            <w:vMerge/>
          </w:tcPr>
          <w:p w:rsidR="00634F38" w:rsidRDefault="00634F38" w:rsidP="00724F0D">
            <w:pPr>
              <w:jc w:val="both"/>
              <w:rPr>
                <w:sz w:val="28"/>
              </w:rPr>
            </w:pPr>
          </w:p>
        </w:tc>
        <w:tc>
          <w:tcPr>
            <w:tcW w:w="8080" w:type="dxa"/>
            <w:tcBorders>
              <w:top w:val="nil"/>
              <w:bottom w:val="nil"/>
            </w:tcBorders>
          </w:tcPr>
          <w:p w:rsidR="00634F38" w:rsidRPr="000536B9" w:rsidRDefault="00634F38" w:rsidP="000536B9">
            <w:pPr>
              <w:jc w:val="both"/>
              <w:rPr>
                <w:sz w:val="28"/>
                <w:szCs w:val="28"/>
              </w:rPr>
            </w:pPr>
            <w:r w:rsidRPr="000536B9">
              <w:rPr>
                <w:sz w:val="28"/>
                <w:szCs w:val="28"/>
              </w:rPr>
              <w:sym w:font="Wingdings" w:char="F0E0"/>
            </w:r>
            <w:r w:rsidRPr="000536B9">
              <w:rPr>
                <w:sz w:val="28"/>
                <w:szCs w:val="28"/>
              </w:rPr>
              <w:t xml:space="preserve"> </w:t>
            </w:r>
            <w:r w:rsidRPr="000536B9">
              <w:rPr>
                <w:rFonts w:eastAsia="Calibri" w:cs="Times New Roman"/>
                <w:bCs/>
                <w:color w:val="000000"/>
                <w:sz w:val="28"/>
                <w:szCs w:val="28"/>
              </w:rPr>
              <w:t>Nhận định nhấn mạnh chức năng giáo dục trong văn chương  luôn hướng con người đến cái chân, thiệ</w:t>
            </w:r>
            <w:r w:rsidR="00495105">
              <w:rPr>
                <w:rFonts w:eastAsia="Calibri" w:cs="Times New Roman"/>
                <w:bCs/>
                <w:color w:val="000000"/>
                <w:sz w:val="28"/>
                <w:szCs w:val="28"/>
              </w:rPr>
              <w:t>n, mỹ</w:t>
            </w:r>
            <w:r w:rsidRPr="000536B9">
              <w:rPr>
                <w:rFonts w:eastAsia="Calibri" w:cs="Times New Roman"/>
                <w:bCs/>
                <w:color w:val="000000"/>
                <w:sz w:val="28"/>
                <w:szCs w:val="28"/>
              </w:rPr>
              <w:t xml:space="preserve"> trong cuộc đời. </w:t>
            </w:r>
          </w:p>
        </w:tc>
        <w:tc>
          <w:tcPr>
            <w:tcW w:w="1148" w:type="dxa"/>
            <w:vMerge/>
          </w:tcPr>
          <w:p w:rsidR="00634F38" w:rsidRDefault="00634F38" w:rsidP="00724F0D">
            <w:pPr>
              <w:jc w:val="both"/>
              <w:rPr>
                <w:sz w:val="28"/>
              </w:rPr>
            </w:pPr>
          </w:p>
        </w:tc>
      </w:tr>
      <w:tr w:rsidR="00634F38" w:rsidTr="00095699">
        <w:tc>
          <w:tcPr>
            <w:tcW w:w="959" w:type="dxa"/>
            <w:vMerge/>
          </w:tcPr>
          <w:p w:rsidR="00634F38" w:rsidRDefault="00634F38" w:rsidP="00724F0D">
            <w:pPr>
              <w:jc w:val="both"/>
              <w:rPr>
                <w:sz w:val="28"/>
              </w:rPr>
            </w:pPr>
          </w:p>
        </w:tc>
        <w:tc>
          <w:tcPr>
            <w:tcW w:w="8080" w:type="dxa"/>
            <w:tcBorders>
              <w:top w:val="nil"/>
              <w:bottom w:val="nil"/>
            </w:tcBorders>
          </w:tcPr>
          <w:p w:rsidR="00634F38" w:rsidRPr="00CD6B22" w:rsidRDefault="00634F38" w:rsidP="000536B9">
            <w:pPr>
              <w:jc w:val="both"/>
              <w:rPr>
                <w:b/>
                <w:sz w:val="28"/>
                <w:szCs w:val="28"/>
              </w:rPr>
            </w:pPr>
            <w:r w:rsidRPr="00CD6B22">
              <w:rPr>
                <w:rFonts w:eastAsia="Times New Roman" w:cs="Times New Roman"/>
                <w:b/>
                <w:i/>
                <w:color w:val="FF0000"/>
                <w:sz w:val="28"/>
                <w:szCs w:val="28"/>
              </w:rPr>
              <w:t>b. B</w:t>
            </w:r>
            <w:r w:rsidRPr="00CD6B22">
              <w:rPr>
                <w:rFonts w:eastAsia="Times New Roman" w:cs="Times New Roman"/>
                <w:b/>
                <w:i/>
                <w:color w:val="FF0000"/>
                <w:sz w:val="28"/>
                <w:szCs w:val="28"/>
                <w:lang w:val="vi-VN"/>
              </w:rPr>
              <w:t>àn luận</w:t>
            </w:r>
          </w:p>
        </w:tc>
        <w:tc>
          <w:tcPr>
            <w:tcW w:w="1148" w:type="dxa"/>
            <w:vMerge/>
          </w:tcPr>
          <w:p w:rsidR="00634F38" w:rsidRDefault="00634F38" w:rsidP="00724F0D">
            <w:pPr>
              <w:jc w:val="both"/>
              <w:rPr>
                <w:sz w:val="28"/>
              </w:rPr>
            </w:pPr>
          </w:p>
        </w:tc>
      </w:tr>
      <w:tr w:rsidR="00634F38" w:rsidTr="00095699">
        <w:tc>
          <w:tcPr>
            <w:tcW w:w="959" w:type="dxa"/>
            <w:vMerge/>
          </w:tcPr>
          <w:p w:rsidR="00634F38" w:rsidRDefault="00634F38" w:rsidP="00724F0D">
            <w:pPr>
              <w:jc w:val="both"/>
              <w:rPr>
                <w:sz w:val="28"/>
              </w:rPr>
            </w:pPr>
          </w:p>
        </w:tc>
        <w:tc>
          <w:tcPr>
            <w:tcW w:w="8080" w:type="dxa"/>
            <w:tcBorders>
              <w:top w:val="nil"/>
              <w:bottom w:val="nil"/>
            </w:tcBorders>
          </w:tcPr>
          <w:p w:rsidR="00634F38" w:rsidRPr="000536B9" w:rsidRDefault="00634F38" w:rsidP="000536B9">
            <w:pPr>
              <w:jc w:val="both"/>
              <w:textAlignment w:val="baseline"/>
              <w:rPr>
                <w:sz w:val="28"/>
                <w:szCs w:val="28"/>
              </w:rPr>
            </w:pPr>
            <w:r w:rsidRPr="000536B9">
              <w:rPr>
                <w:rFonts w:eastAsia="Times New Roman" w:cs="Times New Roman"/>
                <w:sz w:val="28"/>
                <w:szCs w:val="28"/>
                <w:lang w:val="vi-VN"/>
              </w:rPr>
              <w:t xml:space="preserve">- </w:t>
            </w:r>
            <w:r w:rsidRPr="000536B9">
              <w:rPr>
                <w:rFonts w:eastAsia="Times New Roman" w:cs="Times New Roman"/>
                <w:color w:val="000000"/>
                <w:sz w:val="28"/>
                <w:szCs w:val="28"/>
              </w:rPr>
              <w:t xml:space="preserve">Văn chương là lĩnh vực của cái độc đáo đòi hỏi người nghệ sĩ không chỉ có tài năng, tâm huyết mà còn có khả năng khai mở hướng người đọc đến những  điều tốt đẹp trong cuộc đời </w:t>
            </w:r>
          </w:p>
        </w:tc>
        <w:tc>
          <w:tcPr>
            <w:tcW w:w="1148" w:type="dxa"/>
            <w:vMerge/>
          </w:tcPr>
          <w:p w:rsidR="00634F38" w:rsidRDefault="00634F38" w:rsidP="00724F0D">
            <w:pPr>
              <w:jc w:val="both"/>
              <w:rPr>
                <w:sz w:val="28"/>
              </w:rPr>
            </w:pPr>
          </w:p>
        </w:tc>
      </w:tr>
      <w:tr w:rsidR="00634F38" w:rsidTr="00095699">
        <w:tc>
          <w:tcPr>
            <w:tcW w:w="959" w:type="dxa"/>
            <w:vMerge/>
          </w:tcPr>
          <w:p w:rsidR="00634F38" w:rsidRDefault="00634F38" w:rsidP="00724F0D">
            <w:pPr>
              <w:jc w:val="both"/>
              <w:rPr>
                <w:sz w:val="28"/>
              </w:rPr>
            </w:pPr>
          </w:p>
        </w:tc>
        <w:tc>
          <w:tcPr>
            <w:tcW w:w="8080" w:type="dxa"/>
            <w:tcBorders>
              <w:top w:val="nil"/>
              <w:bottom w:val="nil"/>
            </w:tcBorders>
          </w:tcPr>
          <w:p w:rsidR="00634F38" w:rsidRPr="000536B9" w:rsidRDefault="00634F38" w:rsidP="000536B9">
            <w:pPr>
              <w:jc w:val="both"/>
              <w:rPr>
                <w:sz w:val="28"/>
                <w:szCs w:val="28"/>
              </w:rPr>
            </w:pPr>
            <w:r w:rsidRPr="000536B9">
              <w:rPr>
                <w:sz w:val="28"/>
                <w:szCs w:val="28"/>
              </w:rPr>
              <w:t>- Tác phẩm văn chương luôn lấy chất liệu từ cuộc sống nhưng đâu phải bê nguyên xi cuộc sống ấy vào tác phẩm mà thành. Nếu người đọc chủ động tìm kiếm cái đẹp ẩn kín, tiềm tàng cũng như nhận ra những vẻ</w:t>
            </w:r>
            <w:r w:rsidR="00495105">
              <w:rPr>
                <w:sz w:val="28"/>
                <w:szCs w:val="28"/>
              </w:rPr>
              <w:t xml:space="preserve"> đ</w:t>
            </w:r>
            <w:r w:rsidRPr="000536B9">
              <w:rPr>
                <w:sz w:val="28"/>
                <w:szCs w:val="28"/>
              </w:rPr>
              <w:t>ẹp sâu thẳm trong hình tượng nghệ thuật ở tác phẩm thì sẽ nhận ra những thông điệp thẩm mĩ sâu xa.</w:t>
            </w:r>
          </w:p>
        </w:tc>
        <w:tc>
          <w:tcPr>
            <w:tcW w:w="1148" w:type="dxa"/>
            <w:vMerge/>
          </w:tcPr>
          <w:p w:rsidR="00634F38" w:rsidRDefault="00634F38" w:rsidP="00724F0D">
            <w:pPr>
              <w:jc w:val="both"/>
              <w:rPr>
                <w:sz w:val="28"/>
              </w:rPr>
            </w:pPr>
          </w:p>
        </w:tc>
      </w:tr>
      <w:tr w:rsidR="00634F38" w:rsidTr="00095699">
        <w:tc>
          <w:tcPr>
            <w:tcW w:w="959" w:type="dxa"/>
            <w:vMerge/>
          </w:tcPr>
          <w:p w:rsidR="00634F38" w:rsidRDefault="00634F38" w:rsidP="00724F0D">
            <w:pPr>
              <w:jc w:val="both"/>
              <w:rPr>
                <w:sz w:val="28"/>
              </w:rPr>
            </w:pPr>
          </w:p>
        </w:tc>
        <w:tc>
          <w:tcPr>
            <w:tcW w:w="8080" w:type="dxa"/>
            <w:tcBorders>
              <w:top w:val="nil"/>
              <w:bottom w:val="nil"/>
            </w:tcBorders>
          </w:tcPr>
          <w:p w:rsidR="00634F38" w:rsidRPr="000536B9" w:rsidRDefault="00634F38" w:rsidP="000536B9">
            <w:pPr>
              <w:jc w:val="both"/>
              <w:rPr>
                <w:sz w:val="28"/>
                <w:szCs w:val="28"/>
              </w:rPr>
            </w:pPr>
            <w:r w:rsidRPr="000536B9">
              <w:rPr>
                <w:sz w:val="28"/>
                <w:szCs w:val="28"/>
              </w:rPr>
              <w:t xml:space="preserve">- Hoài thành cho rằng </w:t>
            </w:r>
            <w:r w:rsidRPr="000536B9">
              <w:rPr>
                <w:i/>
                <w:sz w:val="28"/>
                <w:szCs w:val="28"/>
              </w:rPr>
              <w:t xml:space="preserve">“Văn chương gây cho ta những tình cảm ta </w:t>
            </w:r>
            <w:r w:rsidRPr="000536B9">
              <w:rPr>
                <w:i/>
                <w:sz w:val="28"/>
                <w:szCs w:val="28"/>
              </w:rPr>
              <w:lastRenderedPageBreak/>
              <w:t>chưa có, luyện cho ta những tình cảm ta sẵn có”</w:t>
            </w:r>
            <w:r w:rsidRPr="000536B9">
              <w:rPr>
                <w:sz w:val="28"/>
                <w:szCs w:val="28"/>
              </w:rPr>
              <w:t xml:space="preserve">. Rõ ràng văn chương có chức năng khai mở những tư tưởng tình cảm tốt đẹp để con người sống “ra người’ hơn. </w:t>
            </w:r>
          </w:p>
        </w:tc>
        <w:tc>
          <w:tcPr>
            <w:tcW w:w="1148" w:type="dxa"/>
            <w:vMerge/>
          </w:tcPr>
          <w:p w:rsidR="00634F38" w:rsidRDefault="00634F38" w:rsidP="00724F0D">
            <w:pPr>
              <w:jc w:val="both"/>
              <w:rPr>
                <w:sz w:val="28"/>
              </w:rPr>
            </w:pPr>
          </w:p>
        </w:tc>
      </w:tr>
      <w:tr w:rsidR="00634F38" w:rsidTr="00095699">
        <w:tc>
          <w:tcPr>
            <w:tcW w:w="959" w:type="dxa"/>
            <w:vMerge/>
          </w:tcPr>
          <w:p w:rsidR="00634F38" w:rsidRDefault="00634F38" w:rsidP="00724F0D">
            <w:pPr>
              <w:jc w:val="both"/>
              <w:rPr>
                <w:sz w:val="28"/>
              </w:rPr>
            </w:pPr>
          </w:p>
        </w:tc>
        <w:tc>
          <w:tcPr>
            <w:tcW w:w="8080" w:type="dxa"/>
            <w:tcBorders>
              <w:top w:val="nil"/>
              <w:bottom w:val="nil"/>
            </w:tcBorders>
          </w:tcPr>
          <w:p w:rsidR="00634F38" w:rsidRPr="00CD6B22" w:rsidRDefault="00634F38" w:rsidP="000536B9">
            <w:pPr>
              <w:jc w:val="both"/>
              <w:rPr>
                <w:b/>
                <w:sz w:val="28"/>
                <w:szCs w:val="28"/>
              </w:rPr>
            </w:pPr>
            <w:r w:rsidRPr="00CD6B22">
              <w:rPr>
                <w:rFonts w:eastAsia="Times New Roman" w:cs="Times New Roman"/>
                <w:b/>
                <w:i/>
                <w:color w:val="FF0000"/>
                <w:sz w:val="28"/>
                <w:szCs w:val="28"/>
              </w:rPr>
              <w:t>c. Chứng minh nhận định</w:t>
            </w:r>
          </w:p>
        </w:tc>
        <w:tc>
          <w:tcPr>
            <w:tcW w:w="1148" w:type="dxa"/>
            <w:vMerge/>
          </w:tcPr>
          <w:p w:rsidR="00634F38" w:rsidRDefault="00634F38" w:rsidP="00724F0D">
            <w:pPr>
              <w:jc w:val="both"/>
              <w:rPr>
                <w:sz w:val="28"/>
              </w:rPr>
            </w:pPr>
          </w:p>
        </w:tc>
      </w:tr>
      <w:tr w:rsidR="00634F38" w:rsidTr="00095699">
        <w:tc>
          <w:tcPr>
            <w:tcW w:w="959" w:type="dxa"/>
            <w:vMerge/>
          </w:tcPr>
          <w:p w:rsidR="00634F38" w:rsidRDefault="00634F38" w:rsidP="00724F0D">
            <w:pPr>
              <w:jc w:val="both"/>
              <w:rPr>
                <w:sz w:val="28"/>
              </w:rPr>
            </w:pPr>
          </w:p>
        </w:tc>
        <w:tc>
          <w:tcPr>
            <w:tcW w:w="8080" w:type="dxa"/>
            <w:tcBorders>
              <w:top w:val="nil"/>
              <w:bottom w:val="nil"/>
            </w:tcBorders>
          </w:tcPr>
          <w:p w:rsidR="00634F38" w:rsidRDefault="00634F38" w:rsidP="00724F0D">
            <w:pPr>
              <w:jc w:val="both"/>
              <w:rPr>
                <w:sz w:val="28"/>
              </w:rPr>
            </w:pPr>
            <w:r>
              <w:rPr>
                <w:sz w:val="28"/>
              </w:rPr>
              <w:t xml:space="preserve">- Giới thiệu đôi nét về tác giả, tác phẩm (HS dựa vào thông tin từ đề bài giới thiệu sơ lược về tác giả, tác phẩm) </w:t>
            </w:r>
          </w:p>
        </w:tc>
        <w:tc>
          <w:tcPr>
            <w:tcW w:w="1148" w:type="dxa"/>
            <w:vMerge/>
          </w:tcPr>
          <w:p w:rsidR="00634F38" w:rsidRDefault="00634F38" w:rsidP="00724F0D">
            <w:pPr>
              <w:jc w:val="both"/>
              <w:rPr>
                <w:sz w:val="28"/>
              </w:rPr>
            </w:pPr>
          </w:p>
        </w:tc>
      </w:tr>
      <w:tr w:rsidR="00634F38" w:rsidTr="00095699">
        <w:tc>
          <w:tcPr>
            <w:tcW w:w="959" w:type="dxa"/>
            <w:vMerge/>
          </w:tcPr>
          <w:p w:rsidR="00634F38" w:rsidRDefault="00634F38" w:rsidP="00724F0D">
            <w:pPr>
              <w:jc w:val="both"/>
              <w:rPr>
                <w:sz w:val="28"/>
              </w:rPr>
            </w:pPr>
          </w:p>
        </w:tc>
        <w:tc>
          <w:tcPr>
            <w:tcW w:w="8080" w:type="dxa"/>
            <w:tcBorders>
              <w:top w:val="nil"/>
              <w:bottom w:val="nil"/>
            </w:tcBorders>
          </w:tcPr>
          <w:p w:rsidR="00634F38" w:rsidRDefault="00634F38" w:rsidP="00724F0D">
            <w:pPr>
              <w:jc w:val="both"/>
              <w:rPr>
                <w:sz w:val="28"/>
              </w:rPr>
            </w:pPr>
            <w:r>
              <w:rPr>
                <w:sz w:val="28"/>
              </w:rPr>
              <w:t xml:space="preserve">- Chứng minh qua đoạn trích “Một cuộc đua” của Quế Hương. </w:t>
            </w:r>
          </w:p>
        </w:tc>
        <w:tc>
          <w:tcPr>
            <w:tcW w:w="1148" w:type="dxa"/>
            <w:vMerge/>
          </w:tcPr>
          <w:p w:rsidR="00634F38" w:rsidRDefault="00634F38" w:rsidP="00724F0D">
            <w:pPr>
              <w:jc w:val="both"/>
              <w:rPr>
                <w:sz w:val="28"/>
              </w:rPr>
            </w:pPr>
          </w:p>
        </w:tc>
      </w:tr>
      <w:tr w:rsidR="00634F38" w:rsidTr="00095699">
        <w:tc>
          <w:tcPr>
            <w:tcW w:w="959" w:type="dxa"/>
            <w:vMerge/>
          </w:tcPr>
          <w:p w:rsidR="00634F38" w:rsidRDefault="00634F38" w:rsidP="00724F0D">
            <w:pPr>
              <w:jc w:val="both"/>
              <w:rPr>
                <w:sz w:val="28"/>
              </w:rPr>
            </w:pPr>
          </w:p>
        </w:tc>
        <w:tc>
          <w:tcPr>
            <w:tcW w:w="8080" w:type="dxa"/>
            <w:tcBorders>
              <w:top w:val="nil"/>
              <w:bottom w:val="nil"/>
            </w:tcBorders>
          </w:tcPr>
          <w:p w:rsidR="00634F38" w:rsidRPr="00027C31" w:rsidRDefault="00634F38" w:rsidP="008707F0">
            <w:pPr>
              <w:jc w:val="both"/>
              <w:rPr>
                <w:color w:val="215868" w:themeColor="accent5" w:themeShade="80"/>
                <w:sz w:val="28"/>
                <w:szCs w:val="28"/>
              </w:rPr>
            </w:pPr>
            <w:r w:rsidRPr="008707F0">
              <w:rPr>
                <w:b/>
                <w:sz w:val="28"/>
              </w:rPr>
              <w:t>Ý 1:</w:t>
            </w:r>
            <w:r>
              <w:rPr>
                <w:sz w:val="28"/>
              </w:rPr>
              <w:t xml:space="preserve"> </w:t>
            </w:r>
            <w:r>
              <w:rPr>
                <w:i/>
                <w:sz w:val="28"/>
                <w:szCs w:val="28"/>
              </w:rPr>
              <w:t>N</w:t>
            </w:r>
            <w:r w:rsidRPr="000536B9">
              <w:rPr>
                <w:i/>
                <w:sz w:val="28"/>
                <w:szCs w:val="28"/>
              </w:rPr>
              <w:t>hững vệt sáng, những nguồn sáng soi rọi vào những góc khuất của cuộc đời và của con người</w:t>
            </w:r>
            <w:r w:rsidR="00027C31">
              <w:rPr>
                <w:i/>
                <w:sz w:val="28"/>
                <w:szCs w:val="28"/>
              </w:rPr>
              <w:t xml:space="preserve"> </w:t>
            </w:r>
            <w:r>
              <w:rPr>
                <w:i/>
                <w:sz w:val="28"/>
                <w:szCs w:val="28"/>
              </w:rPr>
              <w:t xml:space="preserve"> </w:t>
            </w:r>
            <w:r w:rsidRPr="008707F0">
              <w:rPr>
                <w:sz w:val="28"/>
                <w:szCs w:val="28"/>
              </w:rPr>
              <w:t>thể hiện qua lời kể về sự thay đổi của cậu ấm trong “Buổi thứ 3” khi nhân vật “tôi” đến bên “cậu ấm chăm sóc”</w:t>
            </w:r>
            <w:r>
              <w:rPr>
                <w:sz w:val="28"/>
                <w:szCs w:val="28"/>
              </w:rPr>
              <w:t>: “</w:t>
            </w:r>
            <w:r>
              <w:rPr>
                <w:i/>
                <w:sz w:val="28"/>
              </w:rPr>
              <w:t>gã không la hét cũng không ném thứ gì. Gã nói chuyện, cùng tôi thi hát Karaoke” … “gã đã thắng”</w:t>
            </w:r>
          </w:p>
          <w:p w:rsidR="00634F38" w:rsidRPr="00AC3B1C" w:rsidRDefault="00634F38" w:rsidP="008707F0">
            <w:pPr>
              <w:jc w:val="both"/>
              <w:rPr>
                <w:sz w:val="28"/>
              </w:rPr>
            </w:pPr>
            <w:r w:rsidRPr="00AC3B1C">
              <w:rPr>
                <w:i/>
                <w:sz w:val="28"/>
              </w:rPr>
              <w:sym w:font="Wingdings" w:char="F0E0"/>
            </w:r>
            <w:r>
              <w:rPr>
                <w:i/>
                <w:sz w:val="28"/>
              </w:rPr>
              <w:t xml:space="preserve"> </w:t>
            </w:r>
            <w:r>
              <w:rPr>
                <w:sz w:val="28"/>
              </w:rPr>
              <w:t xml:space="preserve">một con người đang rất tuyệt vọng, cuồng nộ , uất ức  luôn tự chống lại cuộc đời đã vượt qua rào cản để thay đổi chính mình trước sự ngỡ ngàng , khó tin. </w:t>
            </w:r>
          </w:p>
        </w:tc>
        <w:tc>
          <w:tcPr>
            <w:tcW w:w="1148" w:type="dxa"/>
            <w:vMerge/>
          </w:tcPr>
          <w:p w:rsidR="00634F38" w:rsidRDefault="00634F38" w:rsidP="00724F0D">
            <w:pPr>
              <w:jc w:val="both"/>
              <w:rPr>
                <w:sz w:val="28"/>
              </w:rPr>
            </w:pPr>
          </w:p>
        </w:tc>
      </w:tr>
      <w:tr w:rsidR="00634F38" w:rsidTr="00095699">
        <w:tc>
          <w:tcPr>
            <w:tcW w:w="959" w:type="dxa"/>
            <w:vMerge/>
          </w:tcPr>
          <w:p w:rsidR="00634F38" w:rsidRDefault="00634F38" w:rsidP="00724F0D">
            <w:pPr>
              <w:jc w:val="both"/>
              <w:rPr>
                <w:sz w:val="28"/>
              </w:rPr>
            </w:pPr>
          </w:p>
        </w:tc>
        <w:tc>
          <w:tcPr>
            <w:tcW w:w="8080" w:type="dxa"/>
            <w:tcBorders>
              <w:top w:val="nil"/>
              <w:bottom w:val="nil"/>
            </w:tcBorders>
          </w:tcPr>
          <w:p w:rsidR="00634F38" w:rsidRDefault="00634F38" w:rsidP="00724F0D">
            <w:pPr>
              <w:jc w:val="both"/>
              <w:rPr>
                <w:i/>
                <w:sz w:val="28"/>
              </w:rPr>
            </w:pPr>
            <w:r w:rsidRPr="004E7236">
              <w:rPr>
                <w:b/>
                <w:sz w:val="28"/>
              </w:rPr>
              <w:t>Ý 2:</w:t>
            </w:r>
            <w:r>
              <w:rPr>
                <w:sz w:val="28"/>
              </w:rPr>
              <w:t xml:space="preserve"> Tư tưởng lớn của câu chuyện còn như một âm thanh trong trẻo vỡ òa  trong lòng người đọc khi cô gái trẻ đề nghị , thách thức “cậu ấm”: </w:t>
            </w:r>
            <w:r>
              <w:rPr>
                <w:i/>
                <w:sz w:val="28"/>
              </w:rPr>
              <w:t xml:space="preserve">Chúng ta đua ngoi lên dưới ánh mặt trời. Thời hạn 5 năm. </w:t>
            </w:r>
          </w:p>
          <w:p w:rsidR="00634F38" w:rsidRPr="004E7236" w:rsidRDefault="00634F38" w:rsidP="004E7236">
            <w:pPr>
              <w:jc w:val="both"/>
              <w:rPr>
                <w:sz w:val="28"/>
              </w:rPr>
            </w:pPr>
            <w:r w:rsidRPr="004E7236">
              <w:rPr>
                <w:sz w:val="28"/>
              </w:rPr>
              <w:sym w:font="Wingdings" w:char="F0E0"/>
            </w:r>
            <w:r>
              <w:rPr>
                <w:sz w:val="28"/>
              </w:rPr>
              <w:t xml:space="preserve"> Bằng tình thương và nghị lực của chính mình, cô gái đã đưa cậu ấm ra khỏi nỗi tuyệt vọng và khơi lên trong trái tim tưởng đã khô cằn một khát vọng sống mãnh liệt</w:t>
            </w:r>
          </w:p>
        </w:tc>
        <w:tc>
          <w:tcPr>
            <w:tcW w:w="1148" w:type="dxa"/>
            <w:vMerge/>
          </w:tcPr>
          <w:p w:rsidR="00634F38" w:rsidRDefault="00634F38" w:rsidP="00724F0D">
            <w:pPr>
              <w:jc w:val="both"/>
              <w:rPr>
                <w:sz w:val="28"/>
              </w:rPr>
            </w:pPr>
          </w:p>
        </w:tc>
      </w:tr>
      <w:tr w:rsidR="00634F38" w:rsidTr="00095699">
        <w:tc>
          <w:tcPr>
            <w:tcW w:w="959" w:type="dxa"/>
            <w:vMerge/>
          </w:tcPr>
          <w:p w:rsidR="00634F38" w:rsidRDefault="00634F38" w:rsidP="00724F0D">
            <w:pPr>
              <w:jc w:val="both"/>
              <w:rPr>
                <w:sz w:val="28"/>
              </w:rPr>
            </w:pPr>
          </w:p>
        </w:tc>
        <w:tc>
          <w:tcPr>
            <w:tcW w:w="8080" w:type="dxa"/>
            <w:tcBorders>
              <w:top w:val="nil"/>
              <w:bottom w:val="nil"/>
            </w:tcBorders>
          </w:tcPr>
          <w:p w:rsidR="00634F38" w:rsidRDefault="00634F38" w:rsidP="0012095E">
            <w:pPr>
              <w:jc w:val="both"/>
              <w:rPr>
                <w:i/>
                <w:sz w:val="28"/>
              </w:rPr>
            </w:pPr>
            <w:r w:rsidRPr="000206AD">
              <w:rPr>
                <w:b/>
                <w:sz w:val="28"/>
              </w:rPr>
              <w:t>Ý 3:</w:t>
            </w:r>
            <w:r>
              <w:rPr>
                <w:sz w:val="28"/>
              </w:rPr>
              <w:t xml:space="preserve"> Phần kết đoạn trích đầy giá trị nhân văn. Cô gái đã nhận được món quà của cậu ấm. là một bầy hạc gấp bằng 10 tờ đôla thật cùng với một lá thư với lời lẽ đầy niềm tin yêu cuộc đời: </w:t>
            </w:r>
            <w:r>
              <w:rPr>
                <w:i/>
                <w:sz w:val="28"/>
              </w:rPr>
              <w:t>“Cô không cần đến buổi thứ tư. Tôi vẫn là một đứa sáng dạ, chỉ cần ba buổi là ngộ… Tôi nhận lời “đua” với cô, đua ngoi lên dưới ánh mặt trời “để  còn hai con mắt khóc người một con”… Trước khi bay, người ta cũng cần đôi cánh….. Hẹn gặp lại cuối đường đua.”</w:t>
            </w:r>
          </w:p>
          <w:p w:rsidR="00634F38" w:rsidRDefault="00634F38" w:rsidP="004E7236">
            <w:pPr>
              <w:jc w:val="both"/>
              <w:rPr>
                <w:sz w:val="28"/>
              </w:rPr>
            </w:pPr>
            <w:r w:rsidRPr="00A30329">
              <w:rPr>
                <w:sz w:val="28"/>
              </w:rPr>
              <w:sym w:font="Wingdings" w:char="F0E0"/>
            </w:r>
            <w:r>
              <w:rPr>
                <w:sz w:val="28"/>
              </w:rPr>
              <w:t xml:space="preserve"> Với những lời lẽ chắc nịch, đầy tự tin, chàng trai từng “ rơi xuống vực thẳm” đã “đứng lên” và ý thức được cuộc đời là một cuộc đua dài. Chỉ có chết mới ngừng đua. Còn sống là còn đua để chứng minh mình hiện hữu, mình có ích. Nhà văn Quế Hương đã tin và đem niềm tin ấy vào câu chuyện của mình. </w:t>
            </w:r>
          </w:p>
        </w:tc>
        <w:tc>
          <w:tcPr>
            <w:tcW w:w="1148" w:type="dxa"/>
            <w:vMerge/>
          </w:tcPr>
          <w:p w:rsidR="00634F38" w:rsidRDefault="00634F38" w:rsidP="00724F0D">
            <w:pPr>
              <w:jc w:val="both"/>
              <w:rPr>
                <w:sz w:val="28"/>
              </w:rPr>
            </w:pPr>
          </w:p>
        </w:tc>
      </w:tr>
      <w:tr w:rsidR="00634F38" w:rsidTr="00095699">
        <w:tc>
          <w:tcPr>
            <w:tcW w:w="959" w:type="dxa"/>
            <w:vMerge/>
          </w:tcPr>
          <w:p w:rsidR="00634F38" w:rsidRDefault="00634F38" w:rsidP="00724F0D">
            <w:pPr>
              <w:jc w:val="both"/>
              <w:rPr>
                <w:sz w:val="28"/>
              </w:rPr>
            </w:pPr>
          </w:p>
        </w:tc>
        <w:tc>
          <w:tcPr>
            <w:tcW w:w="8080" w:type="dxa"/>
            <w:tcBorders>
              <w:top w:val="nil"/>
              <w:bottom w:val="single" w:sz="4" w:space="0" w:color="auto"/>
            </w:tcBorders>
          </w:tcPr>
          <w:p w:rsidR="00634F38" w:rsidRDefault="00634F38" w:rsidP="00724F0D">
            <w:pPr>
              <w:jc w:val="both"/>
              <w:rPr>
                <w:b/>
                <w:i/>
                <w:color w:val="FF0000"/>
                <w:sz w:val="28"/>
                <w:szCs w:val="28"/>
              </w:rPr>
            </w:pPr>
            <w:r>
              <w:rPr>
                <w:sz w:val="28"/>
                <w:szCs w:val="28"/>
              </w:rPr>
              <w:t xml:space="preserve"> </w:t>
            </w:r>
            <w:r w:rsidRPr="00CD6B22">
              <w:rPr>
                <w:b/>
                <w:i/>
                <w:color w:val="FF0000"/>
                <w:sz w:val="28"/>
                <w:szCs w:val="28"/>
              </w:rPr>
              <w:t>d. Đánh giá</w:t>
            </w:r>
            <w:r>
              <w:rPr>
                <w:b/>
                <w:i/>
                <w:color w:val="FF0000"/>
                <w:sz w:val="28"/>
                <w:szCs w:val="28"/>
              </w:rPr>
              <w:t>, mở rộng vấn đề</w:t>
            </w:r>
            <w:r w:rsidRPr="00CD6B22">
              <w:rPr>
                <w:b/>
                <w:i/>
                <w:color w:val="FF0000"/>
                <w:sz w:val="28"/>
                <w:szCs w:val="28"/>
              </w:rPr>
              <w:t xml:space="preserve">: </w:t>
            </w:r>
          </w:p>
          <w:p w:rsidR="00634F38" w:rsidRDefault="00634F38" w:rsidP="00724F0D">
            <w:pPr>
              <w:jc w:val="both"/>
              <w:rPr>
                <w:sz w:val="28"/>
                <w:szCs w:val="28"/>
              </w:rPr>
            </w:pPr>
            <w:r>
              <w:rPr>
                <w:sz w:val="28"/>
                <w:szCs w:val="28"/>
              </w:rPr>
              <w:t xml:space="preserve">- Ý kiến trên hoàn toàn đúng đắn khi bàn về chức năng giáo dục trong văn chương.  Bởi lẽ, văn học nghệ thuật phản ánh cuộc sống một cách toàn vẹn trong mối quan hệ đa chiều, tập trung khám phá chiều sâu khôn cùng của tâm hồn con người. Văn học có sứ mệnh cao cả bởi tác động sâu sắc đến tâm hồn con người, làm giàu thêm nhận thức của con người với thế giới xung quanh về chính bản thân mình. Từ đó sẽ bồi đắp, nâng đỡ, thanh lọc để tâm hồn con người , khiến con người trở nên hoàn thiện, sống “ra người” hơn. </w:t>
            </w:r>
          </w:p>
          <w:p w:rsidR="00634F38" w:rsidRDefault="00634F38" w:rsidP="00DC5CAF">
            <w:pPr>
              <w:jc w:val="both"/>
              <w:rPr>
                <w:sz w:val="28"/>
                <w:szCs w:val="28"/>
              </w:rPr>
            </w:pPr>
            <w:r>
              <w:rPr>
                <w:sz w:val="28"/>
                <w:szCs w:val="28"/>
              </w:rPr>
              <w:t xml:space="preserve">- Đoạn trích từ truyện ngắn “Một cuộc đua” của Quế Hương với </w:t>
            </w:r>
            <w:r w:rsidRPr="00914C0A">
              <w:rPr>
                <w:b/>
                <w:sz w:val="28"/>
                <w:szCs w:val="28"/>
              </w:rPr>
              <w:t xml:space="preserve">hình </w:t>
            </w:r>
            <w:r w:rsidRPr="00914C0A">
              <w:rPr>
                <w:b/>
                <w:sz w:val="28"/>
                <w:szCs w:val="28"/>
              </w:rPr>
              <w:lastRenderedPageBreak/>
              <w:t>thức nghệ thuật</w:t>
            </w:r>
            <w:r>
              <w:rPr>
                <w:sz w:val="28"/>
                <w:szCs w:val="28"/>
              </w:rPr>
              <w:t xml:space="preserve"> đối thoại; giọng văn nhẹ nhàng, giàu cảm xúc; lối  diễn đạt mượt mà, sâu lắng; ngôn ngữ giản dị mà sắc sảo, nồng ấm mà dịu mát. </w:t>
            </w:r>
          </w:p>
          <w:p w:rsidR="00634F38" w:rsidRDefault="00634F38" w:rsidP="00DC5CAF">
            <w:pPr>
              <w:jc w:val="both"/>
              <w:rPr>
                <w:sz w:val="28"/>
              </w:rPr>
            </w:pPr>
            <w:r>
              <w:rPr>
                <w:sz w:val="28"/>
                <w:szCs w:val="28"/>
              </w:rPr>
              <w:t xml:space="preserve">- Đoạn trích nói riêng và câu chuyện “một cuộc đua” nói chung thật ấm áp tình đời, tình người, đã </w:t>
            </w:r>
            <w:r w:rsidRPr="00765B32">
              <w:rPr>
                <w:i/>
                <w:sz w:val="28"/>
              </w:rPr>
              <w:t>giúp con người sống “ra người” hơn, sống tố</w:t>
            </w:r>
            <w:r>
              <w:rPr>
                <w:i/>
                <w:sz w:val="28"/>
              </w:rPr>
              <w:t xml:space="preserve">t hơn và đó cũng là </w:t>
            </w:r>
            <w:r w:rsidRPr="00765B32">
              <w:rPr>
                <w:i/>
                <w:sz w:val="28"/>
              </w:rPr>
              <w:t>nguồn sáng soi rọi vào những góc khuất của cuộc đời và của con người”</w:t>
            </w:r>
            <w:r>
              <w:rPr>
                <w:i/>
                <w:sz w:val="28"/>
              </w:rPr>
              <w:t xml:space="preserve">. </w:t>
            </w:r>
            <w:r w:rsidRPr="00765B32">
              <w:rPr>
                <w:sz w:val="28"/>
              </w:rPr>
              <w:t xml:space="preserve"> </w:t>
            </w:r>
          </w:p>
          <w:p w:rsidR="00634F38" w:rsidRDefault="00634F38" w:rsidP="00DC5CAF">
            <w:pPr>
              <w:jc w:val="both"/>
              <w:rPr>
                <w:sz w:val="28"/>
              </w:rPr>
            </w:pPr>
            <w:r>
              <w:rPr>
                <w:sz w:val="28"/>
              </w:rPr>
              <w:t>- Bài học cho người sáng tác và người tiếp nhận:</w:t>
            </w:r>
          </w:p>
          <w:p w:rsidR="00634F38" w:rsidRDefault="00634F38" w:rsidP="00DC5CAF">
            <w:pPr>
              <w:jc w:val="both"/>
              <w:rPr>
                <w:sz w:val="28"/>
              </w:rPr>
            </w:pPr>
            <w:r>
              <w:rPr>
                <w:sz w:val="28"/>
              </w:rPr>
              <w:t xml:space="preserve">+ Để tạo ra được </w:t>
            </w:r>
            <w:r w:rsidRPr="00DC5CAF">
              <w:rPr>
                <w:i/>
                <w:sz w:val="28"/>
              </w:rPr>
              <w:t>những vệt sáng những nguồn sáng soi rọi</w:t>
            </w:r>
            <w:r>
              <w:rPr>
                <w:sz w:val="28"/>
              </w:rPr>
              <w:t xml:space="preserve"> </w:t>
            </w:r>
            <w:r w:rsidRPr="00765B32">
              <w:rPr>
                <w:i/>
                <w:sz w:val="28"/>
              </w:rPr>
              <w:t>vào những góc khuất của cuộc đời và của con người”</w:t>
            </w:r>
            <w:r w:rsidRPr="00765B32">
              <w:rPr>
                <w:sz w:val="28"/>
              </w:rPr>
              <w:t xml:space="preserve"> </w:t>
            </w:r>
            <w:r>
              <w:rPr>
                <w:sz w:val="28"/>
              </w:rPr>
              <w:t xml:space="preserve">nhà văn cần có sự trải nghiệm, thấu hiểu cuộc đời , yêu thương con người  sâu sắc …mới có thể gửi vào trang viết của mình nhuwngxx giá trị nhân văn. </w:t>
            </w:r>
          </w:p>
          <w:p w:rsidR="00634F38" w:rsidRDefault="00634F38" w:rsidP="00DC5CAF">
            <w:pPr>
              <w:jc w:val="both"/>
              <w:rPr>
                <w:sz w:val="28"/>
              </w:rPr>
            </w:pPr>
            <w:r>
              <w:rPr>
                <w:sz w:val="28"/>
              </w:rPr>
              <w:t xml:space="preserve">+  bạn đọc khi tiếp nhận tác phẩm cần đồng cảm, trân trọng, nâng niu, tiếp cận tác phẩm ở mọi chiều sâu tư tưởng của nó, đón nhận được thông điệp sâu sắc mà nhà văn gửi gắm. </w:t>
            </w:r>
          </w:p>
          <w:p w:rsidR="00634F38" w:rsidRPr="00CD6B22" w:rsidRDefault="00634F38" w:rsidP="00DC5CAF">
            <w:pPr>
              <w:jc w:val="both"/>
              <w:rPr>
                <w:sz w:val="28"/>
              </w:rPr>
            </w:pPr>
          </w:p>
        </w:tc>
        <w:tc>
          <w:tcPr>
            <w:tcW w:w="1148" w:type="dxa"/>
            <w:vMerge/>
            <w:tcBorders>
              <w:bottom w:val="single" w:sz="4" w:space="0" w:color="auto"/>
            </w:tcBorders>
          </w:tcPr>
          <w:p w:rsidR="00634F38" w:rsidRDefault="00634F38" w:rsidP="00724F0D">
            <w:pPr>
              <w:jc w:val="both"/>
              <w:rPr>
                <w:sz w:val="28"/>
              </w:rPr>
            </w:pPr>
          </w:p>
        </w:tc>
      </w:tr>
      <w:tr w:rsidR="00634F38" w:rsidTr="00634F38">
        <w:tc>
          <w:tcPr>
            <w:tcW w:w="959" w:type="dxa"/>
            <w:vMerge/>
          </w:tcPr>
          <w:p w:rsidR="00634F38" w:rsidRDefault="00634F38" w:rsidP="00724F0D">
            <w:pPr>
              <w:jc w:val="both"/>
              <w:rPr>
                <w:sz w:val="28"/>
              </w:rPr>
            </w:pPr>
          </w:p>
        </w:tc>
        <w:tc>
          <w:tcPr>
            <w:tcW w:w="8080" w:type="dxa"/>
            <w:tcBorders>
              <w:top w:val="single" w:sz="4" w:space="0" w:color="auto"/>
              <w:bottom w:val="single" w:sz="4" w:space="0" w:color="auto"/>
            </w:tcBorders>
          </w:tcPr>
          <w:p w:rsidR="00634F38" w:rsidRPr="00634F38" w:rsidRDefault="00634F38" w:rsidP="00634F38">
            <w:pPr>
              <w:shd w:val="clear" w:color="auto" w:fill="FFFFFF"/>
              <w:spacing w:line="276" w:lineRule="auto"/>
              <w:jc w:val="both"/>
              <w:rPr>
                <w:rFonts w:eastAsia="Times New Roman" w:cs="Times New Roman"/>
                <w:i/>
                <w:sz w:val="28"/>
                <w:szCs w:val="24"/>
              </w:rPr>
            </w:pPr>
            <w:r w:rsidRPr="00634F38">
              <w:rPr>
                <w:rFonts w:eastAsia="Times New Roman" w:cs="Times New Roman"/>
                <w:b/>
                <w:sz w:val="28"/>
                <w:szCs w:val="24"/>
              </w:rPr>
              <w:t>2.3. Kết bài:</w:t>
            </w:r>
            <w:r w:rsidRPr="00634F38">
              <w:rPr>
                <w:rFonts w:eastAsia="Times New Roman" w:cs="Times New Roman"/>
                <w:i/>
                <w:sz w:val="28"/>
                <w:szCs w:val="24"/>
              </w:rPr>
              <w:t xml:space="preserve"> </w:t>
            </w:r>
          </w:p>
          <w:p w:rsidR="00634F38" w:rsidRPr="00634F38" w:rsidRDefault="00634F38" w:rsidP="00634F38">
            <w:pPr>
              <w:shd w:val="clear" w:color="auto" w:fill="FFFFFF"/>
              <w:spacing w:line="276" w:lineRule="auto"/>
              <w:jc w:val="both"/>
              <w:rPr>
                <w:rFonts w:eastAsia="Times New Roman" w:cs="Times New Roman"/>
                <w:sz w:val="28"/>
                <w:szCs w:val="24"/>
              </w:rPr>
            </w:pPr>
            <w:r w:rsidRPr="00634F38">
              <w:rPr>
                <w:rFonts w:eastAsia="Times New Roman" w:cs="Times New Roman"/>
                <w:sz w:val="28"/>
                <w:szCs w:val="24"/>
              </w:rPr>
              <w:t xml:space="preserve">- Khái quát lại vấn đề nghị luận </w:t>
            </w:r>
          </w:p>
          <w:p w:rsidR="00634F38" w:rsidRDefault="00634F38" w:rsidP="00634F38">
            <w:pPr>
              <w:jc w:val="both"/>
              <w:rPr>
                <w:sz w:val="28"/>
              </w:rPr>
            </w:pPr>
            <w:r w:rsidRPr="00634F38">
              <w:rPr>
                <w:rFonts w:eastAsia="Calibri" w:cs="Times New Roman"/>
                <w:sz w:val="26"/>
              </w:rPr>
              <w:t>- Cảm xúc của bản thân</w:t>
            </w:r>
          </w:p>
        </w:tc>
        <w:tc>
          <w:tcPr>
            <w:tcW w:w="1148" w:type="dxa"/>
            <w:tcBorders>
              <w:top w:val="single" w:sz="4" w:space="0" w:color="auto"/>
              <w:bottom w:val="single" w:sz="4" w:space="0" w:color="auto"/>
            </w:tcBorders>
          </w:tcPr>
          <w:p w:rsidR="00634F38" w:rsidRDefault="005345D8" w:rsidP="00724F0D">
            <w:pPr>
              <w:jc w:val="both"/>
              <w:rPr>
                <w:sz w:val="28"/>
              </w:rPr>
            </w:pPr>
            <w:r>
              <w:rPr>
                <w:sz w:val="28"/>
              </w:rPr>
              <w:t>0,5</w:t>
            </w:r>
          </w:p>
        </w:tc>
      </w:tr>
      <w:tr w:rsidR="005345D8" w:rsidTr="00B721BE">
        <w:tc>
          <w:tcPr>
            <w:tcW w:w="9039" w:type="dxa"/>
            <w:gridSpan w:val="2"/>
          </w:tcPr>
          <w:p w:rsidR="005345D8" w:rsidRPr="005345D8" w:rsidRDefault="005345D8" w:rsidP="005345D8">
            <w:pPr>
              <w:shd w:val="clear" w:color="auto" w:fill="FFFFFF"/>
              <w:spacing w:line="276" w:lineRule="auto"/>
              <w:jc w:val="center"/>
              <w:rPr>
                <w:rFonts w:eastAsia="Times New Roman" w:cs="Times New Roman"/>
                <w:b/>
                <w:sz w:val="28"/>
                <w:szCs w:val="24"/>
              </w:rPr>
            </w:pPr>
            <w:r w:rsidRPr="005345D8">
              <w:rPr>
                <w:rFonts w:eastAsia="Times New Roman" w:cs="Times New Roman"/>
                <w:b/>
                <w:sz w:val="28"/>
                <w:szCs w:val="24"/>
              </w:rPr>
              <w:t xml:space="preserve">Tổng điểm </w:t>
            </w:r>
          </w:p>
        </w:tc>
        <w:tc>
          <w:tcPr>
            <w:tcW w:w="1148" w:type="dxa"/>
            <w:tcBorders>
              <w:top w:val="single" w:sz="4" w:space="0" w:color="auto"/>
              <w:bottom w:val="single" w:sz="4" w:space="0" w:color="auto"/>
            </w:tcBorders>
          </w:tcPr>
          <w:p w:rsidR="005345D8" w:rsidRPr="005345D8" w:rsidRDefault="005345D8" w:rsidP="00724F0D">
            <w:pPr>
              <w:jc w:val="both"/>
              <w:rPr>
                <w:b/>
                <w:sz w:val="28"/>
              </w:rPr>
            </w:pPr>
            <w:r w:rsidRPr="005345D8">
              <w:rPr>
                <w:b/>
                <w:sz w:val="28"/>
              </w:rPr>
              <w:t xml:space="preserve">8,0 </w:t>
            </w:r>
          </w:p>
        </w:tc>
      </w:tr>
    </w:tbl>
    <w:p w:rsidR="00634F38" w:rsidRPr="00634F38" w:rsidRDefault="00634F38" w:rsidP="00634F38">
      <w:pPr>
        <w:spacing w:after="80" w:line="276" w:lineRule="auto"/>
        <w:ind w:firstLine="720"/>
        <w:jc w:val="both"/>
        <w:rPr>
          <w:rFonts w:eastAsia="Calibri" w:cs="Times New Roman"/>
          <w:sz w:val="24"/>
          <w:szCs w:val="24"/>
          <w:lang w:val="pt-BR"/>
        </w:rPr>
      </w:pPr>
      <w:r w:rsidRPr="00634F38">
        <w:rPr>
          <w:rFonts w:eastAsia="Calibri" w:cs="Times New Roman"/>
          <w:b/>
          <w:bCs/>
          <w:sz w:val="24"/>
          <w:szCs w:val="24"/>
          <w:u w:val="single"/>
          <w:lang w:val="pt-BR"/>
        </w:rPr>
        <w:t>Lưu ý</w:t>
      </w:r>
      <w:r w:rsidRPr="00634F38">
        <w:rPr>
          <w:rFonts w:eastAsia="Calibri" w:cs="Times New Roman"/>
          <w:b/>
          <w:bCs/>
          <w:sz w:val="24"/>
          <w:szCs w:val="24"/>
          <w:lang w:val="pt-BR"/>
        </w:rPr>
        <w:t>:</w:t>
      </w:r>
    </w:p>
    <w:p w:rsidR="00634F38" w:rsidRPr="006E0D4C" w:rsidRDefault="00634F38" w:rsidP="00634F38">
      <w:pPr>
        <w:spacing w:after="80" w:line="276" w:lineRule="auto"/>
        <w:ind w:firstLine="720"/>
        <w:jc w:val="both"/>
        <w:rPr>
          <w:rFonts w:eastAsia="Times New Roman" w:cs="Times New Roman"/>
          <w:sz w:val="28"/>
          <w:szCs w:val="24"/>
          <w:lang w:val="pl-PL"/>
        </w:rPr>
      </w:pPr>
      <w:r w:rsidRPr="006E0D4C">
        <w:rPr>
          <w:rFonts w:eastAsia="Times New Roman" w:cs="Times New Roman"/>
          <w:sz w:val="28"/>
          <w:szCs w:val="24"/>
          <w:lang w:val="pl-PL"/>
        </w:rPr>
        <w:t>- Do đặc trưng môn Ngữ văn và tính chất của kì thi, giám khảo chủ động, linh hoạt vận dụng hướng dẫn chấm và chuẩn cho điểm để đánh giá chính xác bài làm của thí sinh. Hướng dẫn chấm chỉ xác định những yêu cầu cơ bản, trên cơ sở đó người chấm cân nhắc từng trường hợp cụ thể để cho điểm.</w:t>
      </w:r>
    </w:p>
    <w:p w:rsidR="00634F38" w:rsidRPr="006E0D4C" w:rsidRDefault="00634F38" w:rsidP="00634F38">
      <w:pPr>
        <w:spacing w:after="80" w:line="276" w:lineRule="auto"/>
        <w:ind w:firstLine="720"/>
        <w:jc w:val="both"/>
        <w:rPr>
          <w:rFonts w:eastAsia="Times New Roman" w:cs="Times New Roman"/>
          <w:sz w:val="28"/>
          <w:szCs w:val="24"/>
          <w:lang w:val="pl-PL"/>
        </w:rPr>
      </w:pPr>
      <w:r w:rsidRPr="006E0D4C">
        <w:rPr>
          <w:rFonts w:eastAsia="Times New Roman" w:cs="Times New Roman"/>
          <w:sz w:val="28"/>
          <w:szCs w:val="24"/>
          <w:lang w:val="pl-PL"/>
        </w:rPr>
        <w:t>- Những bài viết có sự sáng tạo, có cảm xúc và giàu chất văn cần được khuyến khích. Nếu thí sinh làm bài theo cách riêng, khác với hướng dẫn chấm nhưng đáp ứng được yêu cầu cơ bản hoặc trình bày có lí lẽ, thuyết phục thì giám khảo linh hoạt cho điểm.</w:t>
      </w:r>
    </w:p>
    <w:p w:rsidR="00634F38" w:rsidRPr="006E0D4C" w:rsidRDefault="00634F38" w:rsidP="00634F38">
      <w:pPr>
        <w:spacing w:after="80" w:line="276" w:lineRule="auto"/>
        <w:jc w:val="both"/>
        <w:rPr>
          <w:rFonts w:eastAsia="Calibri" w:cs="Times New Roman"/>
          <w:sz w:val="28"/>
          <w:szCs w:val="24"/>
          <w:lang w:val="pt-BR"/>
        </w:rPr>
      </w:pPr>
      <w:r w:rsidRPr="006E0D4C">
        <w:rPr>
          <w:rFonts w:eastAsia="Calibri" w:cs="Times New Roman"/>
          <w:sz w:val="28"/>
          <w:szCs w:val="24"/>
          <w:lang w:val="pt-BR"/>
        </w:rPr>
        <w:tab/>
        <w:t xml:space="preserve">  - Điểm toàn bài không làm tròn.</w:t>
      </w:r>
    </w:p>
    <w:p w:rsidR="00634F38" w:rsidRPr="00634F38" w:rsidRDefault="00634F38" w:rsidP="00634F38">
      <w:pPr>
        <w:spacing w:after="200" w:line="276" w:lineRule="auto"/>
        <w:jc w:val="center"/>
        <w:rPr>
          <w:rFonts w:eastAsia="Calibri" w:cs="Times New Roman"/>
          <w:sz w:val="24"/>
          <w:szCs w:val="24"/>
          <w:lang w:val="pt-BR"/>
        </w:rPr>
      </w:pPr>
      <w:r w:rsidRPr="00634F38">
        <w:rPr>
          <w:rFonts w:eastAsia="Calibri" w:cs="Times New Roman"/>
          <w:sz w:val="24"/>
          <w:szCs w:val="24"/>
        </w:rPr>
        <w:t>-------------------------- Hết --------------------------</w:t>
      </w:r>
    </w:p>
    <w:sectPr w:rsidR="00634F38" w:rsidRPr="00634F38" w:rsidSect="00765B32">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0710C"/>
    <w:multiLevelType w:val="hybridMultilevel"/>
    <w:tmpl w:val="79DC47D4"/>
    <w:lvl w:ilvl="0" w:tplc="F47609E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2EE0854"/>
    <w:multiLevelType w:val="hybridMultilevel"/>
    <w:tmpl w:val="BCD0F79A"/>
    <w:lvl w:ilvl="0" w:tplc="B64880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A94F91"/>
    <w:multiLevelType w:val="hybridMultilevel"/>
    <w:tmpl w:val="7B306154"/>
    <w:lvl w:ilvl="0" w:tplc="142ACB9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B32"/>
    <w:rsid w:val="000206AD"/>
    <w:rsid w:val="00027C31"/>
    <w:rsid w:val="000536B9"/>
    <w:rsid w:val="00082B69"/>
    <w:rsid w:val="000944EF"/>
    <w:rsid w:val="000F0C4D"/>
    <w:rsid w:val="0012095E"/>
    <w:rsid w:val="0014465C"/>
    <w:rsid w:val="00220537"/>
    <w:rsid w:val="00221D37"/>
    <w:rsid w:val="00272D7B"/>
    <w:rsid w:val="00281302"/>
    <w:rsid w:val="002B6124"/>
    <w:rsid w:val="002C47BA"/>
    <w:rsid w:val="00392249"/>
    <w:rsid w:val="00495105"/>
    <w:rsid w:val="004E7236"/>
    <w:rsid w:val="005345D8"/>
    <w:rsid w:val="00552FF8"/>
    <w:rsid w:val="00570F36"/>
    <w:rsid w:val="006149E7"/>
    <w:rsid w:val="00634F38"/>
    <w:rsid w:val="00680FE8"/>
    <w:rsid w:val="006E0D4C"/>
    <w:rsid w:val="00724F0D"/>
    <w:rsid w:val="00765B32"/>
    <w:rsid w:val="007900EE"/>
    <w:rsid w:val="007A09C5"/>
    <w:rsid w:val="00837315"/>
    <w:rsid w:val="008707F0"/>
    <w:rsid w:val="0087680C"/>
    <w:rsid w:val="008A7E98"/>
    <w:rsid w:val="00914C0A"/>
    <w:rsid w:val="00A30329"/>
    <w:rsid w:val="00A977D6"/>
    <w:rsid w:val="00AA27DB"/>
    <w:rsid w:val="00AC3B1C"/>
    <w:rsid w:val="00B3318B"/>
    <w:rsid w:val="00B62207"/>
    <w:rsid w:val="00B95706"/>
    <w:rsid w:val="00BF285D"/>
    <w:rsid w:val="00C9178A"/>
    <w:rsid w:val="00CD4369"/>
    <w:rsid w:val="00CD6B22"/>
    <w:rsid w:val="00DC5CAF"/>
    <w:rsid w:val="00E844D2"/>
    <w:rsid w:val="00E96833"/>
    <w:rsid w:val="00F97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EC0A1-8984-4627-A583-781E62A80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E98"/>
    <w:pPr>
      <w:ind w:left="720"/>
      <w:contextualSpacing/>
    </w:pPr>
  </w:style>
  <w:style w:type="table" w:styleId="TableGrid">
    <w:name w:val="Table Grid"/>
    <w:basedOn w:val="TableNormal"/>
    <w:uiPriority w:val="59"/>
    <w:rsid w:val="00E844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A27DB"/>
    <w:rPr>
      <w:rFonts w:cs="Times New Roman"/>
      <w:sz w:val="24"/>
      <w:szCs w:val="24"/>
    </w:rPr>
  </w:style>
  <w:style w:type="character" w:styleId="Hyperlink">
    <w:name w:val="Hyperlink"/>
    <w:basedOn w:val="DefaultParagraphFont"/>
    <w:uiPriority w:val="99"/>
    <w:unhideWhenUsed/>
    <w:rsid w:val="000944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imcuclv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8</Pages>
  <Words>2693</Words>
  <Characters>15352</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24</cp:revision>
  <dcterms:created xsi:type="dcterms:W3CDTF">2024-07-12T09:14:00Z</dcterms:created>
  <dcterms:modified xsi:type="dcterms:W3CDTF">2024-07-18T14:45:00Z</dcterms:modified>
</cp:coreProperties>
</file>