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68"/>
        <w:tblOverlap w:val="never"/>
        <w:tblW w:w="1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0475"/>
      </w:tblGrid>
      <w:tr w:rsidR="00ED162C" w:rsidRPr="005920B5" w:rsidTr="00FF3B70">
        <w:trPr>
          <w:trHeight w:val="1130"/>
        </w:trPr>
        <w:tc>
          <w:tcPr>
            <w:tcW w:w="6379" w:type="dxa"/>
            <w:tcBorders>
              <w:top w:val="nil"/>
              <w:left w:val="nil"/>
              <w:bottom w:val="nil"/>
              <w:right w:val="nil"/>
            </w:tcBorders>
          </w:tcPr>
          <w:p w:rsidR="00ED162C" w:rsidRPr="005920B5" w:rsidRDefault="00ED162C" w:rsidP="00FF3B70">
            <w:pPr>
              <w:spacing w:after="0"/>
              <w:jc w:val="center"/>
              <w:rPr>
                <w:rFonts w:asciiTheme="majorHAnsi" w:hAnsiTheme="majorHAnsi" w:cstheme="majorHAnsi"/>
                <w:b/>
                <w:sz w:val="28"/>
                <w:szCs w:val="28"/>
              </w:rPr>
            </w:pPr>
            <w:bookmarkStart w:id="0" w:name="_GoBack"/>
            <w:bookmarkEnd w:id="0"/>
          </w:p>
        </w:tc>
        <w:tc>
          <w:tcPr>
            <w:tcW w:w="10475" w:type="dxa"/>
            <w:tcBorders>
              <w:top w:val="nil"/>
              <w:left w:val="nil"/>
              <w:bottom w:val="nil"/>
              <w:right w:val="nil"/>
            </w:tcBorders>
            <w:hideMark/>
          </w:tcPr>
          <w:p w:rsidR="00ED162C" w:rsidRPr="005920B5" w:rsidRDefault="00ED162C" w:rsidP="00FF3B70">
            <w:pPr>
              <w:spacing w:after="0"/>
              <w:jc w:val="center"/>
              <w:rPr>
                <w:rFonts w:asciiTheme="majorHAnsi" w:hAnsiTheme="majorHAnsi" w:cstheme="majorHAnsi"/>
                <w:b/>
                <w:sz w:val="28"/>
                <w:szCs w:val="28"/>
              </w:rPr>
            </w:pPr>
          </w:p>
          <w:p w:rsidR="00ED162C" w:rsidRPr="005920B5" w:rsidRDefault="00ED162C" w:rsidP="00FF3B70">
            <w:pPr>
              <w:spacing w:after="0"/>
              <w:jc w:val="center"/>
              <w:rPr>
                <w:rFonts w:asciiTheme="majorHAnsi" w:hAnsiTheme="majorHAnsi" w:cstheme="majorHAnsi"/>
                <w:b/>
                <w:sz w:val="28"/>
                <w:szCs w:val="28"/>
              </w:rPr>
            </w:pPr>
          </w:p>
          <w:p w:rsidR="00ED162C" w:rsidRPr="005920B5" w:rsidRDefault="00ED162C" w:rsidP="00FF3B70">
            <w:pPr>
              <w:spacing w:after="0"/>
              <w:jc w:val="center"/>
              <w:rPr>
                <w:rFonts w:asciiTheme="majorHAnsi" w:hAnsiTheme="majorHAnsi" w:cstheme="majorHAnsi"/>
                <w:b/>
                <w:sz w:val="28"/>
                <w:szCs w:val="28"/>
              </w:rPr>
            </w:pPr>
            <w:r w:rsidRPr="005920B5">
              <w:rPr>
                <w:rFonts w:asciiTheme="majorHAnsi" w:hAnsiTheme="majorHAnsi" w:cstheme="majorHAnsi"/>
                <w:b/>
                <w:sz w:val="28"/>
                <w:szCs w:val="28"/>
              </w:rPr>
              <w:t>ĐỀ KIỂM TRA CHẤT LƯỢNG GIỮA KÌ I</w:t>
            </w:r>
          </w:p>
          <w:p w:rsidR="00ED162C" w:rsidRPr="005920B5" w:rsidRDefault="00ED162C" w:rsidP="00FF3B70">
            <w:pPr>
              <w:spacing w:after="0"/>
              <w:jc w:val="center"/>
              <w:rPr>
                <w:rFonts w:asciiTheme="majorHAnsi" w:hAnsiTheme="majorHAnsi" w:cstheme="majorHAnsi"/>
                <w:b/>
                <w:sz w:val="28"/>
                <w:szCs w:val="28"/>
              </w:rPr>
            </w:pPr>
            <w:r w:rsidRPr="005920B5">
              <w:rPr>
                <w:rFonts w:asciiTheme="majorHAnsi" w:hAnsiTheme="majorHAnsi" w:cstheme="majorHAnsi"/>
                <w:b/>
                <w:sz w:val="28"/>
                <w:szCs w:val="28"/>
              </w:rPr>
              <w:t>MÔN NGỮ VĂN 6</w:t>
            </w:r>
          </w:p>
          <w:p w:rsidR="00ED162C" w:rsidRPr="005920B5" w:rsidRDefault="00ED162C" w:rsidP="00FF3B70">
            <w:pPr>
              <w:spacing w:after="0"/>
              <w:jc w:val="center"/>
              <w:rPr>
                <w:rFonts w:asciiTheme="majorHAnsi" w:hAnsiTheme="majorHAnsi" w:cstheme="majorHAnsi"/>
                <w:i/>
                <w:sz w:val="28"/>
                <w:szCs w:val="28"/>
              </w:rPr>
            </w:pPr>
            <w:r w:rsidRPr="005920B5">
              <w:rPr>
                <w:rFonts w:asciiTheme="majorHAnsi" w:hAnsiTheme="majorHAnsi" w:cstheme="majorHAnsi"/>
                <w:i/>
                <w:sz w:val="28"/>
                <w:szCs w:val="28"/>
              </w:rPr>
              <w:t>Thời gian làm bài: 90 phút</w:t>
            </w:r>
          </w:p>
        </w:tc>
      </w:tr>
    </w:tbl>
    <w:p w:rsidR="00ED162C" w:rsidRDefault="00ED162C" w:rsidP="00ED162C">
      <w:pPr>
        <w:spacing w:after="0"/>
        <w:ind w:right="-291"/>
        <w:jc w:val="center"/>
        <w:rPr>
          <w:rFonts w:asciiTheme="majorHAnsi" w:eastAsia="Times New Roman" w:hAnsiTheme="majorHAnsi" w:cstheme="majorHAnsi"/>
          <w:b/>
          <w:sz w:val="28"/>
          <w:szCs w:val="28"/>
        </w:rPr>
      </w:pPr>
    </w:p>
    <w:p w:rsidR="00ED162C" w:rsidRDefault="00ED162C" w:rsidP="00ED162C">
      <w:pPr>
        <w:spacing w:after="0"/>
        <w:ind w:right="-291"/>
        <w:jc w:val="center"/>
        <w:rPr>
          <w:rFonts w:asciiTheme="majorHAnsi" w:eastAsia="Times New Roman" w:hAnsiTheme="majorHAnsi" w:cstheme="majorHAnsi"/>
          <w:b/>
          <w:sz w:val="28"/>
          <w:szCs w:val="28"/>
        </w:rPr>
      </w:pPr>
    </w:p>
    <w:p w:rsidR="00ED162C" w:rsidRPr="005920B5" w:rsidRDefault="00ED162C" w:rsidP="00ED162C">
      <w:pPr>
        <w:spacing w:after="0"/>
        <w:ind w:right="-3977"/>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MA TRẬN ĐỀ KIỂM TRA GIỮA KÌ I MÔN NGỮ VĂN 6</w:t>
      </w:r>
    </w:p>
    <w:p w:rsidR="00ED162C" w:rsidRPr="005920B5" w:rsidRDefault="00ED162C" w:rsidP="00ED162C">
      <w:pPr>
        <w:spacing w:after="0"/>
        <w:ind w:left="3938"/>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(Thời gian làm bài: 90 phút) </w:t>
      </w:r>
    </w:p>
    <w:tbl>
      <w:tblPr>
        <w:tblStyle w:val="TableGrid"/>
        <w:tblW w:w="13896" w:type="dxa"/>
        <w:tblInd w:w="454" w:type="dxa"/>
        <w:tblCellMar>
          <w:top w:w="11" w:type="dxa"/>
          <w:left w:w="108" w:type="dxa"/>
          <w:right w:w="43" w:type="dxa"/>
        </w:tblCellMar>
        <w:tblLook w:val="04A0" w:firstRow="1" w:lastRow="0" w:firstColumn="1" w:lastColumn="0" w:noHBand="0" w:noVBand="1"/>
      </w:tblPr>
      <w:tblGrid>
        <w:gridCol w:w="1560"/>
        <w:gridCol w:w="2552"/>
        <w:gridCol w:w="2693"/>
        <w:gridCol w:w="2979"/>
        <w:gridCol w:w="2552"/>
        <w:gridCol w:w="1560"/>
      </w:tblGrid>
      <w:tr w:rsidR="00ED162C" w:rsidRPr="005920B5" w:rsidTr="00FF3B70">
        <w:trPr>
          <w:trHeight w:val="571"/>
        </w:trPr>
        <w:tc>
          <w:tcPr>
            <w:tcW w:w="1560" w:type="dxa"/>
            <w:vMerge w:val="restart"/>
            <w:tcBorders>
              <w:top w:val="single" w:sz="4" w:space="0" w:color="000000"/>
              <w:left w:val="single" w:sz="4" w:space="0" w:color="000000"/>
              <w:bottom w:val="single" w:sz="4" w:space="0" w:color="000000"/>
              <w:right w:val="nil"/>
            </w:tcBorders>
          </w:tcPr>
          <w:p w:rsidR="00ED162C" w:rsidRPr="005920B5" w:rsidRDefault="00ED162C" w:rsidP="00FF3B70">
            <w:pPr>
              <w:jc w:val="center"/>
              <w:rPr>
                <w:rFonts w:asciiTheme="majorHAnsi" w:hAnsiTheme="majorHAnsi" w:cstheme="majorHAnsi"/>
                <w:sz w:val="28"/>
                <w:szCs w:val="28"/>
              </w:rPr>
            </w:pPr>
          </w:p>
          <w:p w:rsidR="00ED162C" w:rsidRPr="005920B5" w:rsidRDefault="00ED162C" w:rsidP="00FF3B70">
            <w:pPr>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Chủ đề</w:t>
            </w:r>
          </w:p>
        </w:tc>
        <w:tc>
          <w:tcPr>
            <w:tcW w:w="2552" w:type="dxa"/>
            <w:vMerge w:val="restart"/>
            <w:tcBorders>
              <w:top w:val="single" w:sz="4" w:space="0" w:color="000000"/>
              <w:left w:val="nil"/>
              <w:bottom w:val="single" w:sz="4" w:space="0" w:color="000000"/>
              <w:right w:val="single" w:sz="4" w:space="0" w:color="000000"/>
            </w:tcBorders>
          </w:tcPr>
          <w:p w:rsidR="00ED162C" w:rsidRPr="005920B5" w:rsidRDefault="00ED162C" w:rsidP="00FF3B70">
            <w:pPr>
              <w:jc w:val="center"/>
              <w:rPr>
                <w:rFonts w:asciiTheme="majorHAnsi" w:hAnsiTheme="majorHAnsi" w:cstheme="majorHAnsi"/>
                <w:sz w:val="28"/>
                <w:szCs w:val="28"/>
              </w:rPr>
            </w:pPr>
          </w:p>
        </w:tc>
        <w:tc>
          <w:tcPr>
            <w:tcW w:w="8223" w:type="dxa"/>
            <w:gridSpan w:val="3"/>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70"/>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Mức độ</w:t>
            </w:r>
          </w:p>
        </w:tc>
        <w:tc>
          <w:tcPr>
            <w:tcW w:w="1560" w:type="dxa"/>
            <w:vMerge w:val="restart"/>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8"/>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Tổng số</w:t>
            </w:r>
          </w:p>
        </w:tc>
      </w:tr>
      <w:tr w:rsidR="00ED162C" w:rsidRPr="005920B5" w:rsidTr="00FF3B70">
        <w:trPr>
          <w:trHeight w:val="907"/>
        </w:trPr>
        <w:tc>
          <w:tcPr>
            <w:tcW w:w="0" w:type="auto"/>
            <w:vMerge/>
            <w:tcBorders>
              <w:top w:val="nil"/>
              <w:left w:val="single" w:sz="4" w:space="0" w:color="000000"/>
              <w:bottom w:val="single" w:sz="4" w:space="0" w:color="000000"/>
              <w:right w:val="nil"/>
            </w:tcBorders>
          </w:tcPr>
          <w:p w:rsidR="00ED162C" w:rsidRPr="005920B5" w:rsidRDefault="00ED162C" w:rsidP="00FF3B70">
            <w:pPr>
              <w:rPr>
                <w:rFonts w:asciiTheme="majorHAnsi" w:hAnsiTheme="majorHAnsi" w:cstheme="majorHAnsi"/>
                <w:sz w:val="28"/>
                <w:szCs w:val="28"/>
              </w:rPr>
            </w:pPr>
          </w:p>
        </w:tc>
        <w:tc>
          <w:tcPr>
            <w:tcW w:w="0" w:type="auto"/>
            <w:vMerge/>
            <w:tcBorders>
              <w:top w:val="nil"/>
              <w:left w:val="nil"/>
              <w:bottom w:val="single" w:sz="4" w:space="0" w:color="000000"/>
              <w:right w:val="single" w:sz="4" w:space="0" w:color="000000"/>
            </w:tcBorders>
          </w:tcPr>
          <w:p w:rsidR="00ED162C" w:rsidRPr="005920B5" w:rsidRDefault="00ED162C" w:rsidP="00FF3B70">
            <w:pPr>
              <w:rPr>
                <w:rFonts w:asciiTheme="majorHAnsi" w:hAnsiTheme="majorHAnsi" w:cstheme="majorHAns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70"/>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Biết </w:t>
            </w:r>
          </w:p>
        </w:tc>
        <w:tc>
          <w:tcPr>
            <w:tcW w:w="2979"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71"/>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Hiểu </w:t>
            </w: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7"/>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Vận dụng </w:t>
            </w:r>
          </w:p>
          <w:p w:rsidR="00ED162C" w:rsidRPr="005920B5" w:rsidRDefault="00ED162C" w:rsidP="00FF3B70">
            <w:pPr>
              <w:ind w:right="2"/>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w:t>
            </w:r>
          </w:p>
        </w:tc>
        <w:tc>
          <w:tcPr>
            <w:tcW w:w="0" w:type="auto"/>
            <w:vMerge/>
            <w:tcBorders>
              <w:top w:val="nil"/>
              <w:left w:val="single" w:sz="4" w:space="0" w:color="000000"/>
              <w:bottom w:val="single" w:sz="4" w:space="0" w:color="000000"/>
              <w:right w:val="single" w:sz="4" w:space="0" w:color="000000"/>
            </w:tcBorders>
          </w:tcPr>
          <w:p w:rsidR="00ED162C" w:rsidRPr="005920B5" w:rsidRDefault="00ED162C" w:rsidP="00FF3B70">
            <w:pPr>
              <w:rPr>
                <w:rFonts w:asciiTheme="majorHAnsi" w:hAnsiTheme="majorHAnsi" w:cstheme="majorHAnsi"/>
                <w:sz w:val="28"/>
                <w:szCs w:val="28"/>
              </w:rPr>
            </w:pPr>
          </w:p>
        </w:tc>
      </w:tr>
      <w:tr w:rsidR="00ED162C" w:rsidRPr="005920B5" w:rsidTr="00FF3B70">
        <w:trPr>
          <w:trHeight w:val="1544"/>
        </w:trPr>
        <w:tc>
          <w:tcPr>
            <w:tcW w:w="1560" w:type="dxa"/>
            <w:vMerge w:val="restart"/>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7"/>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Đọc hiểu </w:t>
            </w: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6"/>
              <w:jc w:val="both"/>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Văn bản truyện (tương đương về đề tài, thể thơ với các văn bản trong SGK) </w:t>
            </w:r>
          </w:p>
        </w:tc>
        <w:tc>
          <w:tcPr>
            <w:tcW w:w="2693"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pStyle w:val="ListParagraph"/>
              <w:numPr>
                <w:ilvl w:val="0"/>
                <w:numId w:val="2"/>
              </w:numPr>
              <w:ind w:right="32"/>
              <w:rPr>
                <w:rFonts w:asciiTheme="majorHAnsi" w:hAnsiTheme="majorHAnsi" w:cstheme="majorHAnsi"/>
                <w:sz w:val="28"/>
                <w:szCs w:val="28"/>
              </w:rPr>
            </w:pPr>
            <w:r w:rsidRPr="005920B5">
              <w:rPr>
                <w:rFonts w:asciiTheme="majorHAnsi" w:hAnsiTheme="majorHAnsi" w:cstheme="majorHAnsi"/>
                <w:sz w:val="28"/>
                <w:szCs w:val="28"/>
              </w:rPr>
              <w:t>Nhận diện được nhân vật và nội dung văn bản</w:t>
            </w:r>
          </w:p>
          <w:p w:rsidR="00ED162C" w:rsidRPr="005920B5" w:rsidRDefault="00ED162C" w:rsidP="00FF3B70">
            <w:pPr>
              <w:pStyle w:val="ListParagraph"/>
              <w:numPr>
                <w:ilvl w:val="0"/>
                <w:numId w:val="2"/>
              </w:numPr>
              <w:ind w:right="32"/>
              <w:rPr>
                <w:rFonts w:asciiTheme="majorHAnsi" w:hAnsiTheme="majorHAnsi" w:cstheme="majorHAnsi"/>
                <w:sz w:val="28"/>
                <w:szCs w:val="28"/>
              </w:rPr>
            </w:pPr>
            <w:r w:rsidRPr="005920B5">
              <w:rPr>
                <w:rFonts w:asciiTheme="majorHAnsi" w:hAnsiTheme="majorHAnsi" w:cstheme="majorHAnsi"/>
                <w:sz w:val="28"/>
                <w:szCs w:val="28"/>
              </w:rPr>
              <w:t xml:space="preserve">Phát hiện được từ láy </w:t>
            </w:r>
          </w:p>
        </w:tc>
        <w:tc>
          <w:tcPr>
            <w:tcW w:w="2979"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numPr>
                <w:ilvl w:val="0"/>
                <w:numId w:val="1"/>
              </w:numPr>
              <w:jc w:val="both"/>
              <w:rPr>
                <w:rFonts w:asciiTheme="majorHAnsi" w:hAnsiTheme="majorHAnsi" w:cstheme="majorHAnsi"/>
                <w:sz w:val="28"/>
                <w:szCs w:val="28"/>
              </w:rPr>
            </w:pPr>
            <w:r w:rsidRPr="005920B5">
              <w:rPr>
                <w:rFonts w:asciiTheme="majorHAnsi" w:hAnsiTheme="majorHAnsi" w:cstheme="majorHAnsi"/>
                <w:sz w:val="28"/>
                <w:szCs w:val="28"/>
              </w:rPr>
              <w:t>Phân tích được hiệu quả biện pháp tu từ</w:t>
            </w: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numPr>
                <w:ilvl w:val="0"/>
                <w:numId w:val="2"/>
              </w:numPr>
              <w:ind w:right="67"/>
              <w:jc w:val="both"/>
              <w:rPr>
                <w:rFonts w:asciiTheme="majorHAnsi" w:hAnsiTheme="majorHAnsi" w:cstheme="majorHAnsi"/>
                <w:sz w:val="28"/>
                <w:szCs w:val="28"/>
              </w:rPr>
            </w:pPr>
            <w:r w:rsidRPr="005920B5">
              <w:rPr>
                <w:rFonts w:asciiTheme="majorHAnsi" w:hAnsiTheme="majorHAnsi" w:cstheme="majorHAnsi"/>
                <w:sz w:val="28"/>
                <w:szCs w:val="28"/>
              </w:rPr>
              <w:t>Nâu được cảm nhận của bản thân về nhân vật</w:t>
            </w:r>
          </w:p>
        </w:tc>
        <w:tc>
          <w:tcPr>
            <w:tcW w:w="1560"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w:t>
            </w:r>
          </w:p>
        </w:tc>
      </w:tr>
      <w:tr w:rsidR="00ED162C" w:rsidRPr="005920B5" w:rsidTr="00FF3B70">
        <w:trPr>
          <w:trHeight w:val="1357"/>
        </w:trPr>
        <w:tc>
          <w:tcPr>
            <w:tcW w:w="0" w:type="auto"/>
            <w:vMerge/>
            <w:tcBorders>
              <w:top w:val="nil"/>
              <w:left w:val="single" w:sz="4" w:space="0" w:color="000000"/>
              <w:bottom w:val="single" w:sz="4" w:space="0" w:color="000000"/>
              <w:right w:val="single" w:sz="4" w:space="0" w:color="000000"/>
            </w:tcBorders>
          </w:tcPr>
          <w:p w:rsidR="00ED162C" w:rsidRPr="005920B5" w:rsidRDefault="00ED162C" w:rsidP="00FF3B70">
            <w:pPr>
              <w:rPr>
                <w:rFonts w:asciiTheme="majorHAnsi" w:hAnsiTheme="majorHAnsi" w:cstheme="majorHAnsi"/>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Số câu </w:t>
            </w:r>
          </w:p>
          <w:p w:rsidR="00ED162C" w:rsidRPr="005920B5" w:rsidRDefault="00ED162C" w:rsidP="00FF3B70">
            <w:pP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Số điểm                  </w:t>
            </w:r>
          </w:p>
          <w:p w:rsidR="00ED162C" w:rsidRPr="005920B5" w:rsidRDefault="00ED162C" w:rsidP="00FF3B70">
            <w:pP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Tỉ lệ </w:t>
            </w:r>
          </w:p>
        </w:tc>
        <w:tc>
          <w:tcPr>
            <w:tcW w:w="2693"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5"/>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2 </w:t>
            </w:r>
          </w:p>
          <w:p w:rsidR="00ED162C" w:rsidRPr="005920B5" w:rsidRDefault="00ED162C" w:rsidP="00FF3B70">
            <w:pPr>
              <w:ind w:right="67"/>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2,0 </w:t>
            </w:r>
          </w:p>
          <w:p w:rsidR="00ED162C" w:rsidRPr="005920B5" w:rsidRDefault="00ED162C" w:rsidP="00FF3B70">
            <w:pPr>
              <w:ind w:right="68"/>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20% </w:t>
            </w:r>
          </w:p>
        </w:tc>
        <w:tc>
          <w:tcPr>
            <w:tcW w:w="2979"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7"/>
              <w:jc w:val="center"/>
              <w:rPr>
                <w:rFonts w:asciiTheme="majorHAnsi" w:hAnsiTheme="majorHAnsi" w:cstheme="majorHAnsi"/>
                <w:sz w:val="28"/>
                <w:szCs w:val="28"/>
              </w:rPr>
            </w:pPr>
            <w:r w:rsidRPr="005920B5">
              <w:rPr>
                <w:rFonts w:asciiTheme="majorHAnsi" w:eastAsia="Times New Roman" w:hAnsiTheme="majorHAnsi" w:cstheme="majorHAnsi"/>
                <w:b/>
                <w:sz w:val="28"/>
                <w:szCs w:val="28"/>
                <w:lang w:val="en-US"/>
              </w:rPr>
              <w:t>1</w:t>
            </w:r>
            <w:r w:rsidRPr="005920B5">
              <w:rPr>
                <w:rFonts w:asciiTheme="majorHAnsi" w:eastAsia="Times New Roman" w:hAnsiTheme="majorHAnsi" w:cstheme="majorHAnsi"/>
                <w:b/>
                <w:sz w:val="28"/>
                <w:szCs w:val="28"/>
              </w:rPr>
              <w:t xml:space="preserve"> </w:t>
            </w:r>
          </w:p>
          <w:p w:rsidR="00ED162C" w:rsidRPr="005920B5" w:rsidRDefault="00ED162C" w:rsidP="00FF3B70">
            <w:pPr>
              <w:ind w:right="69"/>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2,0 </w:t>
            </w:r>
          </w:p>
          <w:p w:rsidR="00ED162C" w:rsidRPr="005920B5" w:rsidRDefault="00ED162C" w:rsidP="00FF3B70">
            <w:pPr>
              <w:ind w:right="70"/>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20% </w:t>
            </w: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7"/>
              <w:jc w:val="center"/>
              <w:rPr>
                <w:rFonts w:asciiTheme="majorHAnsi" w:hAnsiTheme="majorHAnsi" w:cstheme="majorHAnsi"/>
                <w:sz w:val="28"/>
                <w:szCs w:val="28"/>
              </w:rPr>
            </w:pPr>
            <w:r w:rsidRPr="005920B5">
              <w:rPr>
                <w:rFonts w:asciiTheme="majorHAnsi" w:eastAsia="Times New Roman" w:hAnsiTheme="majorHAnsi" w:cstheme="majorHAnsi"/>
                <w:b/>
                <w:sz w:val="28"/>
                <w:szCs w:val="28"/>
                <w:lang w:val="en-US"/>
              </w:rPr>
              <w:t>1</w:t>
            </w:r>
            <w:r w:rsidRPr="005920B5">
              <w:rPr>
                <w:rFonts w:asciiTheme="majorHAnsi" w:eastAsia="Times New Roman" w:hAnsiTheme="majorHAnsi" w:cstheme="majorHAnsi"/>
                <w:b/>
                <w:sz w:val="28"/>
                <w:szCs w:val="28"/>
              </w:rPr>
              <w:t xml:space="preserve"> </w:t>
            </w:r>
          </w:p>
          <w:p w:rsidR="00ED162C" w:rsidRPr="005920B5" w:rsidRDefault="00ED162C" w:rsidP="00FF3B70">
            <w:pPr>
              <w:ind w:right="64"/>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1,0 </w:t>
            </w:r>
          </w:p>
          <w:p w:rsidR="00ED162C" w:rsidRPr="005920B5" w:rsidRDefault="00ED162C" w:rsidP="00FF3B70">
            <w:pPr>
              <w:ind w:right="65"/>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10% </w:t>
            </w:r>
          </w:p>
        </w:tc>
        <w:tc>
          <w:tcPr>
            <w:tcW w:w="1560"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5"/>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4 </w:t>
            </w:r>
          </w:p>
          <w:p w:rsidR="00ED162C" w:rsidRPr="005920B5" w:rsidRDefault="00ED162C" w:rsidP="00FF3B70">
            <w:pPr>
              <w:ind w:right="68"/>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5,0 </w:t>
            </w:r>
          </w:p>
          <w:p w:rsidR="00ED162C" w:rsidRPr="005920B5" w:rsidRDefault="00ED162C" w:rsidP="00FF3B70">
            <w:pPr>
              <w:ind w:right="68"/>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50% </w:t>
            </w:r>
          </w:p>
        </w:tc>
      </w:tr>
      <w:tr w:rsidR="00ED162C" w:rsidRPr="005920B5" w:rsidTr="00FF3B70">
        <w:trPr>
          <w:trHeight w:val="1063"/>
        </w:trPr>
        <w:tc>
          <w:tcPr>
            <w:tcW w:w="1560" w:type="dxa"/>
            <w:vMerge w:val="restart"/>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70"/>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Viết </w:t>
            </w: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Viết bài văn tự sự. </w:t>
            </w:r>
          </w:p>
        </w:tc>
        <w:tc>
          <w:tcPr>
            <w:tcW w:w="2693"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2"/>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jc w:val="both"/>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Kể lại một trải nghiệm của bản thân em. </w:t>
            </w:r>
          </w:p>
        </w:tc>
        <w:tc>
          <w:tcPr>
            <w:tcW w:w="1560"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w:t>
            </w:r>
          </w:p>
        </w:tc>
      </w:tr>
      <w:tr w:rsidR="00ED162C" w:rsidRPr="005920B5" w:rsidTr="00FF3B70">
        <w:trPr>
          <w:trHeight w:val="1356"/>
        </w:trPr>
        <w:tc>
          <w:tcPr>
            <w:tcW w:w="0" w:type="auto"/>
            <w:vMerge/>
            <w:tcBorders>
              <w:top w:val="nil"/>
              <w:left w:val="single" w:sz="4" w:space="0" w:color="000000"/>
              <w:bottom w:val="single" w:sz="4" w:space="0" w:color="000000"/>
              <w:right w:val="single" w:sz="4" w:space="0" w:color="000000"/>
            </w:tcBorders>
          </w:tcPr>
          <w:p w:rsidR="00ED162C" w:rsidRPr="005920B5" w:rsidRDefault="00ED162C" w:rsidP="00FF3B70">
            <w:pPr>
              <w:rPr>
                <w:rFonts w:asciiTheme="majorHAnsi" w:hAnsiTheme="majorHAnsi" w:cstheme="majorHAnsi"/>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Số câu </w:t>
            </w:r>
          </w:p>
          <w:p w:rsidR="00ED162C" w:rsidRPr="005920B5" w:rsidRDefault="00ED162C" w:rsidP="00FF3B70">
            <w:pPr>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Số điểm                  </w:t>
            </w:r>
          </w:p>
          <w:p w:rsidR="00ED162C" w:rsidRPr="005920B5" w:rsidRDefault="00ED162C" w:rsidP="00FF3B70">
            <w:pPr>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 Tỉ lệ</w:t>
            </w:r>
            <w:r w:rsidRPr="005920B5">
              <w:rPr>
                <w:rFonts w:asciiTheme="majorHAnsi" w:eastAsia="Times New Roman" w:hAnsiTheme="majorHAnsi" w:cstheme="majorHAnsi"/>
                <w:b/>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jc w:val="center"/>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2"/>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7"/>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1 </w:t>
            </w:r>
          </w:p>
          <w:p w:rsidR="00ED162C" w:rsidRPr="005920B5" w:rsidRDefault="00ED162C" w:rsidP="00FF3B70">
            <w:pPr>
              <w:ind w:right="64"/>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5,0 </w:t>
            </w:r>
          </w:p>
          <w:p w:rsidR="00ED162C" w:rsidRPr="005920B5" w:rsidRDefault="00ED162C" w:rsidP="00FF3B70">
            <w:pPr>
              <w:ind w:right="65"/>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50% </w:t>
            </w:r>
          </w:p>
        </w:tc>
        <w:tc>
          <w:tcPr>
            <w:tcW w:w="1560"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5"/>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1 </w:t>
            </w:r>
          </w:p>
          <w:p w:rsidR="00ED162C" w:rsidRPr="005920B5" w:rsidRDefault="00ED162C" w:rsidP="00FF3B70">
            <w:pPr>
              <w:ind w:right="68"/>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5,0 </w:t>
            </w:r>
          </w:p>
          <w:p w:rsidR="00ED162C" w:rsidRPr="005920B5" w:rsidRDefault="00ED162C" w:rsidP="00FF3B70">
            <w:pPr>
              <w:ind w:right="68"/>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50% </w:t>
            </w:r>
          </w:p>
        </w:tc>
      </w:tr>
      <w:tr w:rsidR="00ED162C" w:rsidRPr="005920B5" w:rsidTr="00FF3B70">
        <w:trPr>
          <w:trHeight w:val="1354"/>
        </w:trPr>
        <w:tc>
          <w:tcPr>
            <w:tcW w:w="1560"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5"/>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Tổng số </w:t>
            </w: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1"/>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2"/>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4 </w:t>
            </w:r>
          </w:p>
          <w:p w:rsidR="00ED162C" w:rsidRPr="005920B5" w:rsidRDefault="00ED162C" w:rsidP="00FF3B70">
            <w:pPr>
              <w:ind w:right="65"/>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2,0 </w:t>
            </w:r>
          </w:p>
          <w:p w:rsidR="00ED162C" w:rsidRPr="005920B5" w:rsidRDefault="00ED162C" w:rsidP="00FF3B70">
            <w:pPr>
              <w:ind w:right="65"/>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20% </w:t>
            </w:r>
          </w:p>
        </w:tc>
        <w:tc>
          <w:tcPr>
            <w:tcW w:w="2979"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4"/>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4 </w:t>
            </w:r>
          </w:p>
          <w:p w:rsidR="00ED162C" w:rsidRPr="005920B5" w:rsidRDefault="00ED162C" w:rsidP="00FF3B70">
            <w:pPr>
              <w:ind w:right="67"/>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2,0 </w:t>
            </w:r>
          </w:p>
          <w:p w:rsidR="00ED162C" w:rsidRPr="005920B5" w:rsidRDefault="00ED162C" w:rsidP="00FF3B70">
            <w:pPr>
              <w:ind w:right="67"/>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20% </w:t>
            </w:r>
          </w:p>
        </w:tc>
        <w:tc>
          <w:tcPr>
            <w:tcW w:w="2552"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4"/>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3 </w:t>
            </w:r>
          </w:p>
          <w:p w:rsidR="00ED162C" w:rsidRPr="005920B5" w:rsidRDefault="00ED162C" w:rsidP="00FF3B70">
            <w:pPr>
              <w:ind w:right="62"/>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6,0 </w:t>
            </w:r>
          </w:p>
          <w:p w:rsidR="00ED162C" w:rsidRPr="005920B5" w:rsidRDefault="00ED162C" w:rsidP="00FF3B70">
            <w:pPr>
              <w:ind w:right="62"/>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60% </w:t>
            </w:r>
          </w:p>
        </w:tc>
        <w:tc>
          <w:tcPr>
            <w:tcW w:w="1560" w:type="dxa"/>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ind w:right="63"/>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11 </w:t>
            </w:r>
          </w:p>
          <w:p w:rsidR="00ED162C" w:rsidRPr="005920B5" w:rsidRDefault="00ED162C" w:rsidP="00FF3B70">
            <w:pPr>
              <w:ind w:right="63"/>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10 </w:t>
            </w:r>
          </w:p>
          <w:p w:rsidR="00ED162C" w:rsidRPr="005920B5" w:rsidRDefault="00ED162C" w:rsidP="00FF3B70">
            <w:pPr>
              <w:ind w:right="66"/>
              <w:jc w:val="center"/>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100% </w:t>
            </w:r>
          </w:p>
        </w:tc>
      </w:tr>
      <w:tr w:rsidR="00ED162C" w:rsidRPr="005920B5" w:rsidTr="00FF3B70">
        <w:trPr>
          <w:trHeight w:val="3601"/>
        </w:trPr>
        <w:tc>
          <w:tcPr>
            <w:tcW w:w="13896" w:type="dxa"/>
            <w:gridSpan w:val="6"/>
            <w:tcBorders>
              <w:top w:val="single" w:sz="4" w:space="0" w:color="000000"/>
              <w:left w:val="single" w:sz="4" w:space="0" w:color="000000"/>
              <w:bottom w:val="single" w:sz="4" w:space="0" w:color="000000"/>
              <w:right w:val="single" w:sz="4" w:space="0" w:color="000000"/>
            </w:tcBorders>
          </w:tcPr>
          <w:p w:rsidR="00ED162C" w:rsidRPr="005920B5" w:rsidRDefault="00ED162C" w:rsidP="00FF3B70">
            <w:pPr>
              <w:rPr>
                <w:rFonts w:asciiTheme="majorHAnsi" w:hAnsiTheme="majorHAnsi" w:cstheme="majorHAnsi"/>
                <w:sz w:val="28"/>
                <w:szCs w:val="28"/>
              </w:rPr>
            </w:pPr>
            <w:r w:rsidRPr="005920B5">
              <w:rPr>
                <w:rFonts w:asciiTheme="majorHAnsi" w:eastAsia="Times New Roman" w:hAnsiTheme="majorHAnsi" w:cstheme="majorHAnsi"/>
                <w:b/>
                <w:sz w:val="28"/>
                <w:szCs w:val="28"/>
              </w:rPr>
              <w:lastRenderedPageBreak/>
              <w:t xml:space="preserve">Chú thích:   </w:t>
            </w:r>
          </w:p>
          <w:p w:rsidR="00ED162C" w:rsidRPr="005920B5" w:rsidRDefault="00ED162C" w:rsidP="00FF3B70">
            <w:pPr>
              <w:numPr>
                <w:ilvl w:val="0"/>
                <w:numId w:val="3"/>
              </w:numPr>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Ma trận đề thi trên theo phương án 1 trong kế hoạch của bộ môn. </w:t>
            </w:r>
          </w:p>
          <w:p w:rsidR="00ED162C" w:rsidRPr="005920B5" w:rsidRDefault="00ED162C" w:rsidP="00FF3B70">
            <w:pPr>
              <w:numPr>
                <w:ilvl w:val="0"/>
                <w:numId w:val="3"/>
              </w:numPr>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Mức độ đánh giá: chia làm 3 mức độ theo yêu cầu về KTĐG của CT Ngữ văn 2018 (biết, hiểu, vận dụng) </w:t>
            </w:r>
          </w:p>
          <w:p w:rsidR="00ED162C" w:rsidRPr="005920B5" w:rsidRDefault="00ED162C" w:rsidP="00FF3B70">
            <w:pPr>
              <w:numPr>
                <w:ilvl w:val="0"/>
                <w:numId w:val="3"/>
              </w:numPr>
              <w:spacing w:line="369" w:lineRule="auto"/>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Các chuẩn/tiêu chí kiểm tra và đánh giá hoạt động đọc hiểu: căn cứ vào yêu cầu cần đạt của đọc hiểu văn bản thơ trong CT Ngữ văn 2018 và sách giáo khoa (Bài 2). </w:t>
            </w:r>
          </w:p>
          <w:p w:rsidR="00ED162C" w:rsidRPr="005920B5" w:rsidRDefault="00ED162C" w:rsidP="00FF3B70">
            <w:pPr>
              <w:numPr>
                <w:ilvl w:val="0"/>
                <w:numId w:val="3"/>
              </w:numPr>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Các tiêu chí kiểm tra và đánh giá hoạt động viết: căn cứ vào yêu cầu cần đạt của hoạt động viết trong CT Ngữ văn 2018 và sách giáo khoa (Bài 1). - Thang điểm: 10 </w:t>
            </w:r>
          </w:p>
        </w:tc>
      </w:tr>
    </w:tbl>
    <w:p w:rsidR="00ED162C" w:rsidRPr="005920B5" w:rsidRDefault="00ED162C" w:rsidP="00ED162C">
      <w:pPr>
        <w:spacing w:after="0"/>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w:t>
      </w:r>
    </w:p>
    <w:p w:rsidR="00ED162C" w:rsidRPr="005920B5" w:rsidRDefault="00ED162C" w:rsidP="00ED162C">
      <w:pPr>
        <w:spacing w:after="0"/>
        <w:jc w:val="both"/>
        <w:rPr>
          <w:rFonts w:asciiTheme="majorHAnsi" w:hAnsiTheme="majorHAnsi" w:cstheme="majorHAnsi"/>
          <w:sz w:val="28"/>
          <w:szCs w:val="28"/>
        </w:rPr>
      </w:pPr>
      <w:r w:rsidRPr="005920B5">
        <w:rPr>
          <w:rFonts w:asciiTheme="majorHAnsi" w:eastAsia="Times New Roman" w:hAnsiTheme="majorHAnsi" w:cstheme="majorHAnsi"/>
          <w:b/>
          <w:sz w:val="28"/>
          <w:szCs w:val="28"/>
        </w:rPr>
        <w:t xml:space="preserve"> </w:t>
      </w:r>
      <w:r w:rsidRPr="005920B5">
        <w:rPr>
          <w:rFonts w:asciiTheme="majorHAnsi" w:eastAsia="Times New Roman" w:hAnsiTheme="majorHAnsi" w:cstheme="majorHAnsi"/>
          <w:b/>
          <w:sz w:val="28"/>
          <w:szCs w:val="28"/>
        </w:rPr>
        <w:tab/>
        <w:t xml:space="preserve"> </w:t>
      </w:r>
    </w:p>
    <w:p w:rsidR="00ED162C" w:rsidRPr="005920B5" w:rsidRDefault="00ED162C" w:rsidP="00ED162C">
      <w:pPr>
        <w:spacing w:after="0"/>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 </w:t>
      </w:r>
    </w:p>
    <w:p w:rsidR="00ED162C" w:rsidRPr="005920B5" w:rsidRDefault="00ED162C" w:rsidP="00ED162C">
      <w:pPr>
        <w:spacing w:after="0"/>
        <w:rPr>
          <w:rFonts w:asciiTheme="majorHAnsi" w:hAnsiTheme="majorHAnsi" w:cstheme="majorHAnsi"/>
          <w:sz w:val="28"/>
          <w:szCs w:val="28"/>
        </w:rPr>
      </w:pPr>
      <w:r w:rsidRPr="005920B5">
        <w:rPr>
          <w:rFonts w:asciiTheme="majorHAnsi" w:eastAsia="Times New Roman" w:hAnsiTheme="majorHAnsi" w:cstheme="majorHAnsi"/>
          <w:sz w:val="28"/>
          <w:szCs w:val="28"/>
        </w:rPr>
        <w:t xml:space="preserve"> </w:t>
      </w:r>
    </w:p>
    <w:p w:rsidR="00ED162C" w:rsidRPr="005920B5" w:rsidRDefault="00ED162C" w:rsidP="00ED162C">
      <w:pPr>
        <w:spacing w:after="0"/>
        <w:rPr>
          <w:rFonts w:asciiTheme="majorHAnsi" w:hAnsiTheme="majorHAnsi" w:cstheme="majorHAnsi"/>
          <w:sz w:val="28"/>
          <w:szCs w:val="28"/>
        </w:rPr>
        <w:sectPr w:rsidR="00ED162C" w:rsidRPr="005920B5">
          <w:pgSz w:w="15840" w:h="12240" w:orient="landscape"/>
          <w:pgMar w:top="857" w:right="4792" w:bottom="737" w:left="566" w:header="720" w:footer="720" w:gutter="0"/>
          <w:cols w:space="720"/>
        </w:sectPr>
      </w:pPr>
      <w:r w:rsidRPr="005920B5">
        <w:rPr>
          <w:rFonts w:asciiTheme="majorHAnsi" w:hAnsiTheme="majorHAnsi" w:cstheme="majorHAnsi"/>
          <w:sz w:val="28"/>
          <w:szCs w:val="28"/>
        </w:rPr>
        <w:t xml:space="preserve"> </w:t>
      </w:r>
    </w:p>
    <w:tbl>
      <w:tblPr>
        <w:tblpPr w:leftFromText="180" w:rightFromText="180" w:vertAnchor="text" w:horzAnchor="margin" w:tblpX="-851"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ED162C" w:rsidRPr="005920B5" w:rsidTr="00FF3B70">
        <w:trPr>
          <w:trHeight w:val="1130"/>
        </w:trPr>
        <w:tc>
          <w:tcPr>
            <w:tcW w:w="4551" w:type="dxa"/>
            <w:tcBorders>
              <w:top w:val="nil"/>
              <w:left w:val="nil"/>
              <w:bottom w:val="nil"/>
              <w:right w:val="nil"/>
            </w:tcBorders>
          </w:tcPr>
          <w:p w:rsidR="00ED162C" w:rsidRPr="005920B5" w:rsidRDefault="00ED162C" w:rsidP="00FF3B70">
            <w:pPr>
              <w:spacing w:after="0"/>
              <w:rPr>
                <w:rFonts w:asciiTheme="majorHAnsi" w:hAnsiTheme="majorHAnsi" w:cstheme="majorHAnsi"/>
                <w:sz w:val="28"/>
                <w:szCs w:val="28"/>
              </w:rPr>
            </w:pPr>
          </w:p>
          <w:p w:rsidR="00ED162C" w:rsidRPr="005920B5" w:rsidRDefault="00ED162C" w:rsidP="00FF3B70">
            <w:pPr>
              <w:spacing w:after="0"/>
              <w:rPr>
                <w:rFonts w:asciiTheme="majorHAnsi" w:hAnsiTheme="majorHAnsi" w:cstheme="majorHAnsi"/>
                <w:sz w:val="28"/>
                <w:szCs w:val="28"/>
              </w:rPr>
            </w:pPr>
          </w:p>
          <w:p w:rsidR="00ED162C" w:rsidRPr="005920B5" w:rsidRDefault="00ED162C" w:rsidP="00FF3B70">
            <w:pPr>
              <w:spacing w:after="0"/>
              <w:jc w:val="center"/>
              <w:rPr>
                <w:rFonts w:asciiTheme="majorHAnsi" w:hAnsiTheme="majorHAnsi" w:cstheme="majorHAnsi"/>
                <w:b/>
                <w:sz w:val="28"/>
                <w:szCs w:val="28"/>
              </w:rPr>
            </w:pPr>
          </w:p>
        </w:tc>
        <w:tc>
          <w:tcPr>
            <w:tcW w:w="5950" w:type="dxa"/>
            <w:tcBorders>
              <w:top w:val="nil"/>
              <w:left w:val="nil"/>
              <w:bottom w:val="nil"/>
              <w:right w:val="nil"/>
            </w:tcBorders>
            <w:hideMark/>
          </w:tcPr>
          <w:p w:rsidR="00ED162C" w:rsidRPr="005920B5" w:rsidRDefault="00ED162C" w:rsidP="00FF3B70">
            <w:pPr>
              <w:spacing w:after="0"/>
              <w:jc w:val="center"/>
              <w:rPr>
                <w:rFonts w:asciiTheme="majorHAnsi" w:hAnsiTheme="majorHAnsi" w:cstheme="majorHAnsi"/>
                <w:b/>
                <w:sz w:val="28"/>
                <w:szCs w:val="28"/>
              </w:rPr>
            </w:pPr>
          </w:p>
          <w:p w:rsidR="00ED162C" w:rsidRPr="005920B5" w:rsidRDefault="00ED162C" w:rsidP="00FF3B70">
            <w:pPr>
              <w:spacing w:after="0"/>
              <w:jc w:val="center"/>
              <w:rPr>
                <w:rFonts w:asciiTheme="majorHAnsi" w:hAnsiTheme="majorHAnsi" w:cstheme="majorHAnsi"/>
                <w:b/>
                <w:sz w:val="28"/>
                <w:szCs w:val="28"/>
              </w:rPr>
            </w:pPr>
          </w:p>
          <w:p w:rsidR="00ED162C" w:rsidRPr="005920B5" w:rsidRDefault="00ED162C" w:rsidP="00FF3B70">
            <w:pPr>
              <w:spacing w:after="0"/>
              <w:jc w:val="center"/>
              <w:rPr>
                <w:rFonts w:asciiTheme="majorHAnsi" w:hAnsiTheme="majorHAnsi" w:cstheme="majorHAnsi"/>
                <w:b/>
                <w:sz w:val="28"/>
                <w:szCs w:val="28"/>
              </w:rPr>
            </w:pPr>
            <w:r w:rsidRPr="005920B5">
              <w:rPr>
                <w:rFonts w:asciiTheme="majorHAnsi" w:hAnsiTheme="majorHAnsi" w:cstheme="majorHAnsi"/>
                <w:b/>
                <w:sz w:val="28"/>
                <w:szCs w:val="28"/>
              </w:rPr>
              <w:t>ĐỀ KIỂM TRA CHẤT LƯỢNG GIỮA KÌ I</w:t>
            </w:r>
          </w:p>
          <w:p w:rsidR="00ED162C" w:rsidRPr="005920B5" w:rsidRDefault="00ED162C" w:rsidP="00FF3B70">
            <w:pPr>
              <w:spacing w:after="0"/>
              <w:jc w:val="center"/>
              <w:rPr>
                <w:rFonts w:asciiTheme="majorHAnsi" w:hAnsiTheme="majorHAnsi" w:cstheme="majorHAnsi"/>
                <w:b/>
                <w:sz w:val="28"/>
                <w:szCs w:val="28"/>
              </w:rPr>
            </w:pPr>
            <w:r w:rsidRPr="005920B5">
              <w:rPr>
                <w:rFonts w:asciiTheme="majorHAnsi" w:hAnsiTheme="majorHAnsi" w:cstheme="majorHAnsi"/>
                <w:b/>
                <w:sz w:val="28"/>
                <w:szCs w:val="28"/>
              </w:rPr>
              <w:t>MÔN NGỮ VĂN 6</w:t>
            </w:r>
          </w:p>
          <w:p w:rsidR="00ED162C" w:rsidRPr="005920B5" w:rsidRDefault="00ED162C" w:rsidP="00FF3B70">
            <w:pPr>
              <w:spacing w:after="0"/>
              <w:jc w:val="center"/>
              <w:rPr>
                <w:rFonts w:asciiTheme="majorHAnsi" w:hAnsiTheme="majorHAnsi" w:cstheme="majorHAnsi"/>
                <w:i/>
                <w:sz w:val="28"/>
                <w:szCs w:val="28"/>
              </w:rPr>
            </w:pPr>
            <w:r w:rsidRPr="005920B5">
              <w:rPr>
                <w:rFonts w:asciiTheme="majorHAnsi" w:hAnsiTheme="majorHAnsi" w:cstheme="majorHAnsi"/>
                <w:i/>
                <w:sz w:val="28"/>
                <w:szCs w:val="28"/>
              </w:rPr>
              <w:t>Thời gian làm bài: 90 phút</w:t>
            </w:r>
          </w:p>
        </w:tc>
      </w:tr>
    </w:tbl>
    <w:p w:rsidR="00ED162C" w:rsidRPr="00F1492F" w:rsidRDefault="00ED162C" w:rsidP="00ED162C">
      <w:pPr>
        <w:spacing w:after="0" w:line="240" w:lineRule="auto"/>
        <w:rPr>
          <w:rFonts w:asciiTheme="majorHAnsi" w:hAnsiTheme="majorHAnsi" w:cstheme="majorHAnsi"/>
          <w:b/>
          <w:sz w:val="28"/>
          <w:szCs w:val="28"/>
        </w:rPr>
      </w:pPr>
    </w:p>
    <w:p w:rsidR="00ED162C" w:rsidRPr="005920B5" w:rsidRDefault="00ED162C" w:rsidP="00ED162C">
      <w:pPr>
        <w:spacing w:after="0" w:line="240" w:lineRule="auto"/>
        <w:rPr>
          <w:rFonts w:asciiTheme="majorHAnsi" w:hAnsiTheme="majorHAnsi" w:cstheme="majorHAnsi"/>
          <w:b/>
          <w:sz w:val="28"/>
          <w:szCs w:val="28"/>
          <w:lang w:val="en-US"/>
        </w:rPr>
      </w:pPr>
      <w:r w:rsidRPr="005920B5">
        <w:rPr>
          <w:rFonts w:asciiTheme="majorHAnsi" w:hAnsiTheme="majorHAnsi" w:cstheme="majorHAnsi"/>
          <w:b/>
          <w:sz w:val="28"/>
          <w:szCs w:val="28"/>
          <w:lang w:val="en-US"/>
        </w:rPr>
        <w:t>Phần 1: Đọc hiểu (5đ)</w:t>
      </w:r>
    </w:p>
    <w:p w:rsidR="00ED162C" w:rsidRPr="005920B5" w:rsidRDefault="00ED162C" w:rsidP="00ED162C">
      <w:pPr>
        <w:pStyle w:val="ListParagraph"/>
        <w:numPr>
          <w:ilvl w:val="0"/>
          <w:numId w:val="4"/>
        </w:numPr>
        <w:spacing w:after="0" w:line="240" w:lineRule="auto"/>
        <w:ind w:left="142" w:firstLine="0"/>
        <w:rPr>
          <w:rFonts w:asciiTheme="majorHAnsi" w:hAnsiTheme="majorHAnsi" w:cstheme="majorHAnsi"/>
          <w:sz w:val="28"/>
          <w:szCs w:val="28"/>
        </w:rPr>
      </w:pPr>
      <w:r w:rsidRPr="005920B5">
        <w:rPr>
          <w:rFonts w:asciiTheme="majorHAnsi" w:hAnsiTheme="majorHAnsi" w:cstheme="majorHAnsi"/>
          <w:b/>
          <w:sz w:val="28"/>
          <w:szCs w:val="28"/>
          <w:lang w:val="en-US"/>
        </w:rPr>
        <w:t>Đọc ngữ liệu sau</w:t>
      </w:r>
    </w:p>
    <w:p w:rsidR="00ED162C" w:rsidRPr="005920B5" w:rsidRDefault="00ED162C" w:rsidP="00ED162C">
      <w:pPr>
        <w:pStyle w:val="NormalWeb"/>
        <w:shd w:val="clear" w:color="auto" w:fill="FFFFFF"/>
        <w:spacing w:before="0" w:beforeAutospacing="0" w:after="0" w:afterAutospacing="0" w:line="264" w:lineRule="auto"/>
        <w:jc w:val="both"/>
        <w:textAlignment w:val="baseline"/>
        <w:rPr>
          <w:rFonts w:asciiTheme="majorHAnsi" w:hAnsiTheme="majorHAnsi" w:cstheme="majorHAnsi"/>
          <w:i/>
          <w:sz w:val="28"/>
          <w:szCs w:val="28"/>
          <w:shd w:val="clear" w:color="auto" w:fill="FFFFFF"/>
          <w:lang w:val="vi-VN"/>
        </w:rPr>
      </w:pPr>
      <w:r w:rsidRPr="005920B5">
        <w:rPr>
          <w:rFonts w:asciiTheme="majorHAnsi" w:hAnsiTheme="majorHAnsi" w:cstheme="majorHAnsi"/>
          <w:sz w:val="28"/>
          <w:szCs w:val="28"/>
          <w:bdr w:val="none" w:sz="0" w:space="0" w:color="auto" w:frame="1"/>
          <w:lang w:val="vi-VN"/>
        </w:rPr>
        <w:tab/>
      </w:r>
      <w:r w:rsidRPr="005920B5">
        <w:rPr>
          <w:rFonts w:asciiTheme="majorHAnsi" w:hAnsiTheme="majorHAnsi" w:cstheme="majorHAnsi"/>
          <w:i/>
          <w:sz w:val="28"/>
          <w:szCs w:val="28"/>
          <w:shd w:val="clear" w:color="auto" w:fill="FFFFFF"/>
          <w:lang w:val="vi-VN"/>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rsidR="00ED162C" w:rsidRPr="005920B5" w:rsidRDefault="00ED162C" w:rsidP="00ED162C">
      <w:pPr>
        <w:pStyle w:val="NormalWeb"/>
        <w:shd w:val="clear" w:color="auto" w:fill="FFFFFF"/>
        <w:spacing w:before="0" w:beforeAutospacing="0" w:after="0" w:afterAutospacing="0" w:line="264" w:lineRule="auto"/>
        <w:jc w:val="both"/>
        <w:textAlignment w:val="baseline"/>
        <w:rPr>
          <w:rFonts w:asciiTheme="majorHAnsi" w:hAnsiTheme="majorHAnsi" w:cstheme="majorHAnsi"/>
          <w:i/>
          <w:sz w:val="28"/>
          <w:szCs w:val="28"/>
          <w:shd w:val="clear" w:color="auto" w:fill="FFFFFF"/>
          <w:lang w:val="vi-VN"/>
        </w:rPr>
      </w:pPr>
      <w:r w:rsidRPr="005920B5">
        <w:rPr>
          <w:rFonts w:asciiTheme="majorHAnsi" w:hAnsiTheme="majorHAnsi" w:cstheme="majorHAnsi"/>
          <w:i/>
          <w:sz w:val="28"/>
          <w:szCs w:val="28"/>
          <w:shd w:val="clear" w:color="auto" w:fill="FFFFFF"/>
          <w:lang w:val="vi-VN"/>
        </w:rPr>
        <w:tab/>
        <w:t xml:space="preserve">- Tôi đánh rơi tấm vải khoác! </w:t>
      </w:r>
    </w:p>
    <w:p w:rsidR="00ED162C" w:rsidRPr="005920B5" w:rsidRDefault="00ED162C" w:rsidP="00ED162C">
      <w:pPr>
        <w:pStyle w:val="NormalWeb"/>
        <w:shd w:val="clear" w:color="auto" w:fill="FFFFFF"/>
        <w:spacing w:before="0" w:beforeAutospacing="0" w:after="0" w:afterAutospacing="0" w:line="264" w:lineRule="auto"/>
        <w:jc w:val="both"/>
        <w:textAlignment w:val="baseline"/>
        <w:rPr>
          <w:rFonts w:asciiTheme="majorHAnsi" w:hAnsiTheme="majorHAnsi" w:cstheme="majorHAnsi"/>
          <w:i/>
          <w:sz w:val="28"/>
          <w:szCs w:val="28"/>
          <w:shd w:val="clear" w:color="auto" w:fill="FFFFFF"/>
        </w:rPr>
      </w:pPr>
      <w:r w:rsidRPr="005920B5">
        <w:rPr>
          <w:rFonts w:asciiTheme="majorHAnsi" w:hAnsiTheme="majorHAnsi" w:cstheme="majorHAnsi"/>
          <w:i/>
          <w:sz w:val="28"/>
          <w:szCs w:val="28"/>
          <w:shd w:val="clear" w:color="auto" w:fill="FFFFFF"/>
          <w:lang w:val="vi-VN"/>
        </w:rPr>
        <w:tab/>
      </w:r>
      <w:r w:rsidRPr="005920B5">
        <w:rPr>
          <w:rFonts w:asciiTheme="majorHAnsi" w:hAnsiTheme="majorHAnsi" w:cstheme="majorHAnsi"/>
          <w:i/>
          <w:sz w:val="28"/>
          <w:szCs w:val="28"/>
          <w:shd w:val="clear" w:color="auto" w:fill="FFFFFF"/>
        </w:rPr>
        <w:t>- Thế thì gay go đấy! Trời rét, không có áo khoác thì chịu sao được.</w:t>
      </w:r>
    </w:p>
    <w:p w:rsidR="00ED162C" w:rsidRPr="005920B5" w:rsidRDefault="00ED162C" w:rsidP="00ED162C">
      <w:pPr>
        <w:pStyle w:val="NormalWeb"/>
        <w:shd w:val="clear" w:color="auto" w:fill="FFFFFF"/>
        <w:spacing w:before="0" w:beforeAutospacing="0" w:after="0" w:afterAutospacing="0" w:line="264" w:lineRule="auto"/>
        <w:jc w:val="both"/>
        <w:textAlignment w:val="baseline"/>
        <w:rPr>
          <w:rFonts w:asciiTheme="majorHAnsi" w:hAnsiTheme="majorHAnsi" w:cstheme="majorHAnsi"/>
          <w:i/>
          <w:sz w:val="28"/>
          <w:szCs w:val="28"/>
          <w:shd w:val="clear" w:color="auto" w:fill="FFFFFF"/>
        </w:rPr>
      </w:pPr>
      <w:r w:rsidRPr="005920B5">
        <w:rPr>
          <w:rFonts w:asciiTheme="majorHAnsi" w:hAnsiTheme="majorHAnsi" w:cstheme="majorHAnsi"/>
          <w:i/>
          <w:sz w:val="28"/>
          <w:szCs w:val="28"/>
          <w:shd w:val="clear" w:color="auto" w:fill="FFFFFF"/>
        </w:rPr>
        <w:t xml:space="preserve">Nhím nhặt chiếc que khều… Tấm vải dạt vào bờ, Nhím nhặt lên, giũ nước, quấn lên người Thỏ: </w:t>
      </w:r>
    </w:p>
    <w:p w:rsidR="00ED162C" w:rsidRPr="005920B5" w:rsidRDefault="00ED162C" w:rsidP="00ED162C">
      <w:pPr>
        <w:pStyle w:val="NormalWeb"/>
        <w:shd w:val="clear" w:color="auto" w:fill="FFFFFF"/>
        <w:spacing w:before="0" w:beforeAutospacing="0" w:after="0" w:afterAutospacing="0" w:line="264" w:lineRule="auto"/>
        <w:jc w:val="both"/>
        <w:textAlignment w:val="baseline"/>
        <w:rPr>
          <w:rFonts w:asciiTheme="majorHAnsi" w:hAnsiTheme="majorHAnsi" w:cstheme="majorHAnsi"/>
          <w:i/>
          <w:sz w:val="28"/>
          <w:szCs w:val="28"/>
          <w:shd w:val="clear" w:color="auto" w:fill="FFFFFF"/>
        </w:rPr>
      </w:pPr>
      <w:r w:rsidRPr="005920B5">
        <w:rPr>
          <w:rFonts w:asciiTheme="majorHAnsi" w:hAnsiTheme="majorHAnsi" w:cstheme="majorHAnsi"/>
          <w:i/>
          <w:sz w:val="28"/>
          <w:szCs w:val="28"/>
          <w:shd w:val="clear" w:color="auto" w:fill="FFFFFF"/>
        </w:rPr>
        <w:tab/>
        <w:t xml:space="preserve">- Phải may thành một chiếc áo, có thế mới kín được. </w:t>
      </w:r>
    </w:p>
    <w:p w:rsidR="00ED162C" w:rsidRPr="005920B5" w:rsidRDefault="00ED162C" w:rsidP="00ED162C">
      <w:pPr>
        <w:pStyle w:val="NormalWeb"/>
        <w:shd w:val="clear" w:color="auto" w:fill="FFFFFF"/>
        <w:spacing w:before="0" w:beforeAutospacing="0" w:after="0" w:afterAutospacing="0" w:line="264" w:lineRule="auto"/>
        <w:jc w:val="both"/>
        <w:textAlignment w:val="baseline"/>
        <w:rPr>
          <w:rFonts w:asciiTheme="majorHAnsi" w:hAnsiTheme="majorHAnsi" w:cstheme="majorHAnsi"/>
          <w:i/>
          <w:sz w:val="28"/>
          <w:szCs w:val="28"/>
          <w:shd w:val="clear" w:color="auto" w:fill="FFFFFF"/>
        </w:rPr>
      </w:pPr>
      <w:r w:rsidRPr="005920B5">
        <w:rPr>
          <w:rFonts w:asciiTheme="majorHAnsi" w:hAnsiTheme="majorHAnsi" w:cstheme="majorHAnsi"/>
          <w:i/>
          <w:sz w:val="28"/>
          <w:szCs w:val="28"/>
          <w:shd w:val="clear" w:color="auto" w:fill="FFFFFF"/>
        </w:rPr>
        <w:tab/>
        <w:t>- Tôi đã hỏi rồi. Ở đây chẳng có ai may vá gì được.</w:t>
      </w:r>
    </w:p>
    <w:p w:rsidR="00ED162C" w:rsidRPr="005920B5" w:rsidRDefault="00ED162C" w:rsidP="00ED162C">
      <w:pPr>
        <w:pStyle w:val="NormalWeb"/>
        <w:shd w:val="clear" w:color="auto" w:fill="FFFFFF"/>
        <w:spacing w:before="0" w:beforeAutospacing="0" w:after="0" w:afterAutospacing="0" w:line="264" w:lineRule="auto"/>
        <w:jc w:val="both"/>
        <w:textAlignment w:val="baseline"/>
        <w:rPr>
          <w:rFonts w:asciiTheme="majorHAnsi" w:hAnsiTheme="majorHAnsi" w:cstheme="majorHAnsi"/>
          <w:i/>
          <w:sz w:val="28"/>
          <w:szCs w:val="28"/>
          <w:shd w:val="clear" w:color="auto" w:fill="FFFFFF"/>
        </w:rPr>
      </w:pPr>
      <w:r w:rsidRPr="005920B5">
        <w:rPr>
          <w:rFonts w:asciiTheme="majorHAnsi" w:hAnsiTheme="majorHAnsi" w:cstheme="majorHAnsi"/>
          <w:i/>
          <w:sz w:val="28"/>
          <w:szCs w:val="28"/>
          <w:shd w:val="clear" w:color="auto" w:fill="FFFFFF"/>
        </w:rPr>
        <w:t xml:space="preserve">Nhím ra dáng nghĩ: </w:t>
      </w:r>
    </w:p>
    <w:p w:rsidR="00ED162C" w:rsidRPr="005920B5" w:rsidRDefault="00ED162C" w:rsidP="00ED162C">
      <w:pPr>
        <w:pStyle w:val="NormalWeb"/>
        <w:shd w:val="clear" w:color="auto" w:fill="FFFFFF"/>
        <w:spacing w:before="0" w:beforeAutospacing="0" w:after="0" w:afterAutospacing="0" w:line="264" w:lineRule="auto"/>
        <w:jc w:val="both"/>
        <w:textAlignment w:val="baseline"/>
        <w:rPr>
          <w:rFonts w:asciiTheme="majorHAnsi" w:hAnsiTheme="majorHAnsi" w:cstheme="majorHAnsi"/>
          <w:i/>
          <w:sz w:val="28"/>
          <w:szCs w:val="28"/>
          <w:shd w:val="clear" w:color="auto" w:fill="FFFFFF"/>
        </w:rPr>
      </w:pPr>
      <w:r w:rsidRPr="005920B5">
        <w:rPr>
          <w:rFonts w:asciiTheme="majorHAnsi" w:hAnsiTheme="majorHAnsi" w:cstheme="majorHAnsi"/>
          <w:i/>
          <w:sz w:val="28"/>
          <w:szCs w:val="28"/>
          <w:shd w:val="clear" w:color="auto" w:fill="FFFFFF"/>
        </w:rPr>
        <w:tab/>
        <w:t>- Ừ! Muốn may áo phải có kim. Tôi thiếu gì kim.</w:t>
      </w:r>
    </w:p>
    <w:p w:rsidR="00ED162C" w:rsidRPr="005920B5" w:rsidRDefault="00ED162C" w:rsidP="00ED162C">
      <w:pPr>
        <w:pStyle w:val="NormalWeb"/>
        <w:shd w:val="clear" w:color="auto" w:fill="FFFFFF"/>
        <w:spacing w:before="0" w:beforeAutospacing="0" w:after="0" w:afterAutospacing="0" w:line="264" w:lineRule="auto"/>
        <w:jc w:val="both"/>
        <w:textAlignment w:val="baseline"/>
        <w:rPr>
          <w:rFonts w:asciiTheme="majorHAnsi" w:hAnsiTheme="majorHAnsi" w:cstheme="majorHAnsi"/>
          <w:i/>
          <w:sz w:val="28"/>
          <w:szCs w:val="28"/>
          <w:shd w:val="clear" w:color="auto" w:fill="FFFFFF"/>
        </w:rPr>
      </w:pPr>
      <w:r w:rsidRPr="005920B5">
        <w:rPr>
          <w:rFonts w:asciiTheme="majorHAnsi" w:hAnsiTheme="majorHAnsi" w:cstheme="majorHAnsi"/>
          <w:i/>
          <w:sz w:val="28"/>
          <w:szCs w:val="28"/>
          <w:shd w:val="clear" w:color="auto" w:fill="FFFFFF"/>
        </w:rPr>
        <w:t>Nói xong, Nhím xù lông. Quả nhiên vô số những chiếc kim trên mình nhím dựng lên nhọn hoắt. Nhím rút một chiếc lông nhọn, cởi tấm vải trên mình Thỏ để may.</w:t>
      </w:r>
    </w:p>
    <w:p w:rsidR="00ED162C" w:rsidRPr="005920B5" w:rsidRDefault="00ED162C" w:rsidP="00ED162C">
      <w:pPr>
        <w:spacing w:after="0"/>
        <w:jc w:val="right"/>
        <w:rPr>
          <w:rFonts w:asciiTheme="majorHAnsi" w:hAnsiTheme="majorHAnsi" w:cstheme="majorHAnsi"/>
          <w:sz w:val="28"/>
          <w:szCs w:val="28"/>
          <w:shd w:val="clear" w:color="auto" w:fill="FFFFFF"/>
        </w:rPr>
      </w:pPr>
      <w:r w:rsidRPr="005920B5">
        <w:rPr>
          <w:rFonts w:asciiTheme="majorHAnsi" w:hAnsiTheme="majorHAnsi" w:cstheme="majorHAnsi"/>
          <w:sz w:val="28"/>
          <w:szCs w:val="28"/>
          <w:shd w:val="clear" w:color="auto" w:fill="FFFFFF"/>
        </w:rPr>
        <w:t>(Trích “</w:t>
      </w:r>
      <w:r w:rsidRPr="005920B5">
        <w:rPr>
          <w:rFonts w:asciiTheme="majorHAnsi" w:hAnsiTheme="majorHAnsi" w:cstheme="majorHAnsi"/>
          <w:i/>
          <w:sz w:val="28"/>
          <w:szCs w:val="28"/>
          <w:shd w:val="clear" w:color="auto" w:fill="FFFFFF"/>
        </w:rPr>
        <w:t>Những chiếc áo ấm</w:t>
      </w:r>
      <w:r w:rsidRPr="005920B5">
        <w:rPr>
          <w:rFonts w:asciiTheme="majorHAnsi" w:hAnsiTheme="majorHAnsi" w:cstheme="majorHAnsi"/>
          <w:sz w:val="28"/>
          <w:szCs w:val="28"/>
          <w:shd w:val="clear" w:color="auto" w:fill="FFFFFF"/>
        </w:rPr>
        <w:t>”, Võ Quảng)</w:t>
      </w:r>
    </w:p>
    <w:p w:rsidR="00ED162C" w:rsidRPr="005920B5" w:rsidRDefault="00ED162C" w:rsidP="00ED162C">
      <w:pPr>
        <w:pStyle w:val="ListParagraph"/>
        <w:numPr>
          <w:ilvl w:val="0"/>
          <w:numId w:val="4"/>
        </w:numPr>
        <w:spacing w:after="0"/>
        <w:rPr>
          <w:rFonts w:asciiTheme="majorHAnsi" w:hAnsiTheme="majorHAnsi" w:cstheme="majorHAnsi"/>
          <w:b/>
          <w:sz w:val="28"/>
          <w:szCs w:val="28"/>
        </w:rPr>
      </w:pPr>
      <w:r w:rsidRPr="005920B5">
        <w:rPr>
          <w:rFonts w:asciiTheme="majorHAnsi" w:hAnsiTheme="majorHAnsi" w:cstheme="majorHAnsi"/>
          <w:b/>
          <w:sz w:val="28"/>
          <w:szCs w:val="28"/>
          <w:lang w:val="en-US"/>
        </w:rPr>
        <w:t>Trả lời câu hỏi</w:t>
      </w:r>
    </w:p>
    <w:p w:rsidR="00ED162C" w:rsidRPr="005920B5" w:rsidRDefault="00ED162C" w:rsidP="00ED162C">
      <w:pPr>
        <w:pStyle w:val="ListParagraph"/>
        <w:spacing w:after="0"/>
        <w:jc w:val="both"/>
        <w:rPr>
          <w:rFonts w:asciiTheme="majorHAnsi" w:hAnsiTheme="majorHAnsi" w:cstheme="majorHAnsi"/>
          <w:sz w:val="28"/>
          <w:szCs w:val="28"/>
        </w:rPr>
      </w:pPr>
      <w:r w:rsidRPr="005920B5">
        <w:rPr>
          <w:rFonts w:asciiTheme="majorHAnsi" w:hAnsiTheme="majorHAnsi" w:cstheme="majorHAnsi"/>
          <w:b/>
          <w:sz w:val="28"/>
          <w:szCs w:val="28"/>
        </w:rPr>
        <w:t>Câu 1:</w:t>
      </w:r>
      <w:r w:rsidRPr="005920B5">
        <w:rPr>
          <w:rFonts w:asciiTheme="majorHAnsi" w:hAnsiTheme="majorHAnsi" w:cstheme="majorHAnsi"/>
          <w:sz w:val="28"/>
          <w:szCs w:val="28"/>
        </w:rPr>
        <w:t xml:space="preserve"> Đoạn trích trên là câu chuyện của những nhân vật nào? Nhân vật trong đoạn trích đang nói chuyện gì? </w:t>
      </w:r>
      <w:r w:rsidRPr="005920B5">
        <w:rPr>
          <w:rFonts w:asciiTheme="majorHAnsi" w:hAnsiTheme="majorHAnsi" w:cstheme="majorHAnsi"/>
          <w:b/>
          <w:sz w:val="28"/>
          <w:szCs w:val="28"/>
        </w:rPr>
        <w:t>1.0đ</w:t>
      </w:r>
    </w:p>
    <w:p w:rsidR="00ED162C" w:rsidRPr="005920B5" w:rsidRDefault="00ED162C" w:rsidP="00ED162C">
      <w:pPr>
        <w:pStyle w:val="ListParagraph"/>
        <w:spacing w:after="0"/>
        <w:jc w:val="both"/>
        <w:rPr>
          <w:rFonts w:asciiTheme="majorHAnsi" w:hAnsiTheme="majorHAnsi" w:cstheme="majorHAnsi"/>
          <w:sz w:val="28"/>
          <w:szCs w:val="28"/>
        </w:rPr>
      </w:pPr>
      <w:r w:rsidRPr="005920B5">
        <w:rPr>
          <w:rFonts w:asciiTheme="majorHAnsi" w:hAnsiTheme="majorHAnsi" w:cstheme="majorHAnsi"/>
          <w:b/>
          <w:sz w:val="28"/>
          <w:szCs w:val="28"/>
        </w:rPr>
        <w:t>Câu 2:</w:t>
      </w:r>
      <w:r w:rsidRPr="005920B5">
        <w:rPr>
          <w:rFonts w:asciiTheme="majorHAnsi" w:hAnsiTheme="majorHAnsi" w:cstheme="majorHAnsi"/>
          <w:sz w:val="28"/>
          <w:szCs w:val="28"/>
        </w:rPr>
        <w:t xml:space="preserve"> Em hãy xác định các từ láy được tác giả sử dụng trong câu văn sau: “</w:t>
      </w:r>
      <w:r w:rsidRPr="005920B5">
        <w:rPr>
          <w:rFonts w:asciiTheme="majorHAnsi" w:hAnsiTheme="majorHAnsi" w:cstheme="majorHAnsi"/>
          <w:i/>
          <w:sz w:val="28"/>
          <w:szCs w:val="28"/>
          <w:shd w:val="clear" w:color="auto" w:fill="FFFFFF"/>
        </w:rPr>
        <w:t xml:space="preserve">Gió bấc thổi ào ào qua khu rừng vắng. Những cành cây khẳng khiu chốc chốc run lên bần bật.” </w:t>
      </w:r>
      <w:r w:rsidRPr="005920B5">
        <w:rPr>
          <w:rFonts w:asciiTheme="majorHAnsi" w:hAnsiTheme="majorHAnsi" w:cstheme="majorHAnsi"/>
          <w:b/>
          <w:sz w:val="28"/>
          <w:szCs w:val="28"/>
          <w:shd w:val="clear" w:color="auto" w:fill="FFFFFF"/>
        </w:rPr>
        <w:t>1.0đ</w:t>
      </w:r>
    </w:p>
    <w:p w:rsidR="00ED162C" w:rsidRPr="005920B5" w:rsidRDefault="00ED162C" w:rsidP="00ED162C">
      <w:pPr>
        <w:pStyle w:val="ListParagraph"/>
        <w:spacing w:after="0"/>
        <w:jc w:val="both"/>
        <w:rPr>
          <w:rFonts w:asciiTheme="majorHAnsi" w:hAnsiTheme="majorHAnsi" w:cstheme="majorHAnsi"/>
          <w:sz w:val="28"/>
          <w:szCs w:val="28"/>
        </w:rPr>
      </w:pPr>
      <w:r w:rsidRPr="005920B5">
        <w:rPr>
          <w:rFonts w:asciiTheme="majorHAnsi" w:hAnsiTheme="majorHAnsi" w:cstheme="majorHAnsi"/>
          <w:b/>
          <w:sz w:val="28"/>
          <w:szCs w:val="28"/>
        </w:rPr>
        <w:t>Câu 3:</w:t>
      </w:r>
      <w:r w:rsidRPr="005920B5">
        <w:rPr>
          <w:rFonts w:asciiTheme="majorHAnsi" w:hAnsiTheme="majorHAnsi" w:cstheme="majorHAnsi"/>
          <w:sz w:val="28"/>
          <w:szCs w:val="28"/>
        </w:rPr>
        <w:t xml:space="preserve"> Trong đoạn trích trên, Võ Quảng đã sử dụng thành công biện pháp tu từ. Em hãy xác định biện pháp tu từ được sử dụng chủ yếu trong đoan trích trên và nêu tác dụng? </w:t>
      </w:r>
      <w:r w:rsidRPr="005920B5">
        <w:rPr>
          <w:rFonts w:asciiTheme="majorHAnsi" w:hAnsiTheme="majorHAnsi" w:cstheme="majorHAnsi"/>
          <w:b/>
          <w:sz w:val="28"/>
          <w:szCs w:val="28"/>
        </w:rPr>
        <w:t>2.0đ</w:t>
      </w:r>
    </w:p>
    <w:p w:rsidR="00ED162C" w:rsidRPr="005920B5" w:rsidRDefault="00ED162C" w:rsidP="00ED162C">
      <w:pPr>
        <w:pStyle w:val="ListParagraph"/>
        <w:spacing w:after="0"/>
        <w:jc w:val="both"/>
        <w:rPr>
          <w:rFonts w:asciiTheme="majorHAnsi" w:hAnsiTheme="majorHAnsi" w:cstheme="majorHAnsi"/>
          <w:sz w:val="28"/>
          <w:szCs w:val="28"/>
        </w:rPr>
      </w:pPr>
      <w:r w:rsidRPr="005920B5">
        <w:rPr>
          <w:rFonts w:asciiTheme="majorHAnsi" w:hAnsiTheme="majorHAnsi" w:cstheme="majorHAnsi"/>
          <w:b/>
          <w:sz w:val="28"/>
          <w:szCs w:val="28"/>
        </w:rPr>
        <w:t>Câu 4:</w:t>
      </w:r>
      <w:r w:rsidRPr="005920B5">
        <w:rPr>
          <w:rFonts w:asciiTheme="majorHAnsi" w:hAnsiTheme="majorHAnsi" w:cstheme="majorHAnsi"/>
          <w:sz w:val="28"/>
          <w:szCs w:val="28"/>
        </w:rPr>
        <w:t xml:space="preserve"> Em hãy nêu cảm nhận của mình về nhân vật trong đoạn trích trên bằng một đoạn văn ngắn từ 5 đến 7 dòng. </w:t>
      </w:r>
      <w:r w:rsidRPr="005920B5">
        <w:rPr>
          <w:rFonts w:asciiTheme="majorHAnsi" w:hAnsiTheme="majorHAnsi" w:cstheme="majorHAnsi"/>
          <w:b/>
          <w:sz w:val="28"/>
          <w:szCs w:val="28"/>
        </w:rPr>
        <w:t>1.0đ</w:t>
      </w:r>
    </w:p>
    <w:p w:rsidR="00ED162C" w:rsidRPr="005920B5" w:rsidRDefault="00ED162C" w:rsidP="00ED162C">
      <w:pPr>
        <w:pStyle w:val="ListParagraph"/>
        <w:spacing w:after="0"/>
        <w:rPr>
          <w:rFonts w:asciiTheme="majorHAnsi" w:hAnsiTheme="majorHAnsi" w:cstheme="majorHAnsi"/>
          <w:b/>
          <w:sz w:val="28"/>
          <w:szCs w:val="28"/>
        </w:rPr>
      </w:pPr>
    </w:p>
    <w:p w:rsidR="00ED162C" w:rsidRPr="005920B5" w:rsidRDefault="00ED162C" w:rsidP="00ED162C">
      <w:pPr>
        <w:spacing w:after="0"/>
        <w:rPr>
          <w:rFonts w:asciiTheme="majorHAnsi" w:hAnsiTheme="majorHAnsi" w:cstheme="majorHAnsi"/>
          <w:b/>
          <w:sz w:val="28"/>
          <w:szCs w:val="28"/>
        </w:rPr>
      </w:pPr>
      <w:r w:rsidRPr="005920B5">
        <w:rPr>
          <w:rFonts w:asciiTheme="majorHAnsi" w:hAnsiTheme="majorHAnsi" w:cstheme="majorHAnsi"/>
          <w:b/>
          <w:sz w:val="28"/>
          <w:szCs w:val="28"/>
        </w:rPr>
        <w:t>Phần 2: Viết (5đ)</w:t>
      </w:r>
    </w:p>
    <w:p w:rsidR="00ED162C" w:rsidRPr="005920B5" w:rsidRDefault="00ED162C" w:rsidP="00ED162C">
      <w:pPr>
        <w:spacing w:after="0"/>
        <w:rPr>
          <w:rFonts w:asciiTheme="majorHAnsi" w:hAnsiTheme="majorHAnsi" w:cstheme="majorHAnsi"/>
          <w:sz w:val="28"/>
          <w:szCs w:val="28"/>
        </w:rPr>
      </w:pPr>
      <w:r w:rsidRPr="005920B5">
        <w:rPr>
          <w:rFonts w:asciiTheme="majorHAnsi" w:hAnsiTheme="majorHAnsi" w:cstheme="majorHAnsi"/>
          <w:sz w:val="28"/>
          <w:szCs w:val="28"/>
        </w:rPr>
        <w:tab/>
      </w:r>
      <w:r w:rsidRPr="005920B5">
        <w:rPr>
          <w:rFonts w:asciiTheme="majorHAnsi" w:hAnsiTheme="majorHAnsi" w:cstheme="majorHAnsi"/>
          <w:b/>
          <w:sz w:val="28"/>
          <w:szCs w:val="28"/>
        </w:rPr>
        <w:t>Đề bài:</w:t>
      </w:r>
      <w:r w:rsidRPr="005920B5">
        <w:rPr>
          <w:rFonts w:asciiTheme="majorHAnsi" w:hAnsiTheme="majorHAnsi" w:cstheme="majorHAnsi"/>
          <w:sz w:val="28"/>
          <w:szCs w:val="28"/>
        </w:rPr>
        <w:t xml:space="preserve"> Mỗi chúng ta đều có những kỉ niệm. Những kỉ niệm đó có thể là vui là buồn thâm chí là làm chúng ta thay đổi cả một thói quen. Em hãy viết một bài văn kể về một trải nghiệm đáng nhớ của mình.</w:t>
      </w:r>
    </w:p>
    <w:p w:rsidR="007267C8" w:rsidRDefault="00146BB9"/>
    <w:p w:rsidR="00043AB0" w:rsidRDefault="00043AB0"/>
    <w:tbl>
      <w:tblPr>
        <w:tblpPr w:leftFromText="180" w:rightFromText="180" w:vertAnchor="text" w:horzAnchor="margin" w:tblpX="-851"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043AB0" w:rsidRPr="005920B5" w:rsidTr="00FF3B70">
        <w:trPr>
          <w:trHeight w:val="1130"/>
        </w:trPr>
        <w:tc>
          <w:tcPr>
            <w:tcW w:w="4551" w:type="dxa"/>
            <w:tcBorders>
              <w:top w:val="nil"/>
              <w:left w:val="nil"/>
              <w:bottom w:val="nil"/>
              <w:right w:val="nil"/>
            </w:tcBorders>
          </w:tcPr>
          <w:p w:rsidR="00043AB0" w:rsidRPr="005920B5" w:rsidRDefault="00043AB0" w:rsidP="00FF3B70">
            <w:pPr>
              <w:spacing w:after="0"/>
              <w:rPr>
                <w:rFonts w:asciiTheme="majorHAnsi" w:hAnsiTheme="majorHAnsi" w:cstheme="majorHAnsi"/>
                <w:sz w:val="28"/>
                <w:szCs w:val="28"/>
              </w:rPr>
            </w:pPr>
          </w:p>
          <w:p w:rsidR="00043AB0" w:rsidRPr="005920B5" w:rsidRDefault="00043AB0" w:rsidP="00FF3B70">
            <w:pPr>
              <w:spacing w:after="0"/>
              <w:rPr>
                <w:rFonts w:asciiTheme="majorHAnsi" w:hAnsiTheme="majorHAnsi" w:cstheme="majorHAnsi"/>
                <w:sz w:val="28"/>
                <w:szCs w:val="28"/>
              </w:rPr>
            </w:pPr>
          </w:p>
          <w:p w:rsidR="00043AB0" w:rsidRPr="0049147C" w:rsidRDefault="00043AB0" w:rsidP="00FF3B70">
            <w:pPr>
              <w:spacing w:after="0"/>
              <w:jc w:val="center"/>
              <w:rPr>
                <w:rFonts w:asciiTheme="majorHAnsi" w:hAnsiTheme="majorHAnsi" w:cstheme="majorHAnsi"/>
                <w:b/>
                <w:sz w:val="28"/>
                <w:szCs w:val="28"/>
                <w:lang w:val="en-US"/>
              </w:rPr>
            </w:pPr>
          </w:p>
        </w:tc>
        <w:tc>
          <w:tcPr>
            <w:tcW w:w="5950" w:type="dxa"/>
            <w:tcBorders>
              <w:top w:val="nil"/>
              <w:left w:val="nil"/>
              <w:bottom w:val="nil"/>
              <w:right w:val="nil"/>
            </w:tcBorders>
            <w:hideMark/>
          </w:tcPr>
          <w:p w:rsidR="00043AB0" w:rsidRPr="005920B5" w:rsidRDefault="00043AB0" w:rsidP="00FF3B70">
            <w:pPr>
              <w:spacing w:after="0"/>
              <w:jc w:val="center"/>
              <w:rPr>
                <w:rFonts w:asciiTheme="majorHAnsi" w:hAnsiTheme="majorHAnsi" w:cstheme="majorHAnsi"/>
                <w:b/>
                <w:sz w:val="28"/>
                <w:szCs w:val="28"/>
              </w:rPr>
            </w:pPr>
          </w:p>
          <w:p w:rsidR="00043AB0" w:rsidRPr="005920B5" w:rsidRDefault="00043AB0" w:rsidP="00FF3B70">
            <w:pPr>
              <w:spacing w:after="0"/>
              <w:jc w:val="center"/>
              <w:rPr>
                <w:rFonts w:asciiTheme="majorHAnsi" w:hAnsiTheme="majorHAnsi" w:cstheme="majorHAnsi"/>
                <w:b/>
                <w:sz w:val="28"/>
                <w:szCs w:val="28"/>
              </w:rPr>
            </w:pPr>
          </w:p>
          <w:p w:rsidR="00043AB0" w:rsidRPr="005920B5" w:rsidRDefault="00043AB0" w:rsidP="00FF3B70">
            <w:pPr>
              <w:spacing w:after="0"/>
              <w:jc w:val="center"/>
              <w:rPr>
                <w:rFonts w:asciiTheme="majorHAnsi" w:hAnsiTheme="majorHAnsi" w:cstheme="majorHAnsi"/>
                <w:b/>
                <w:sz w:val="28"/>
                <w:szCs w:val="28"/>
              </w:rPr>
            </w:pPr>
            <w:r w:rsidRPr="00043AB0">
              <w:rPr>
                <w:rFonts w:asciiTheme="majorHAnsi" w:hAnsiTheme="majorHAnsi" w:cstheme="majorHAnsi"/>
                <w:b/>
                <w:sz w:val="28"/>
                <w:szCs w:val="28"/>
              </w:rPr>
              <w:t xml:space="preserve">ĐÁP ÁN </w:t>
            </w:r>
            <w:r w:rsidRPr="005920B5">
              <w:rPr>
                <w:rFonts w:asciiTheme="majorHAnsi" w:hAnsiTheme="majorHAnsi" w:cstheme="majorHAnsi"/>
                <w:b/>
                <w:sz w:val="28"/>
                <w:szCs w:val="28"/>
              </w:rPr>
              <w:t>ĐỀ KIỂM TRA CHẤT LƯỢNG GIỮA KÌ I</w:t>
            </w:r>
          </w:p>
          <w:p w:rsidR="00043AB0" w:rsidRPr="005920B5" w:rsidRDefault="00043AB0" w:rsidP="00FF3B70">
            <w:pPr>
              <w:spacing w:after="0"/>
              <w:jc w:val="center"/>
              <w:rPr>
                <w:rFonts w:asciiTheme="majorHAnsi" w:hAnsiTheme="majorHAnsi" w:cstheme="majorHAnsi"/>
                <w:b/>
                <w:sz w:val="28"/>
                <w:szCs w:val="28"/>
              </w:rPr>
            </w:pPr>
            <w:r w:rsidRPr="005920B5">
              <w:rPr>
                <w:rFonts w:asciiTheme="majorHAnsi" w:hAnsiTheme="majorHAnsi" w:cstheme="majorHAnsi"/>
                <w:b/>
                <w:sz w:val="28"/>
                <w:szCs w:val="28"/>
              </w:rPr>
              <w:t>MÔN NGỮ VĂN 6</w:t>
            </w:r>
          </w:p>
          <w:p w:rsidR="00043AB0" w:rsidRPr="005920B5" w:rsidRDefault="00043AB0" w:rsidP="00FF3B70">
            <w:pPr>
              <w:spacing w:after="0"/>
              <w:jc w:val="center"/>
              <w:rPr>
                <w:rFonts w:asciiTheme="majorHAnsi" w:hAnsiTheme="majorHAnsi" w:cstheme="majorHAnsi"/>
                <w:i/>
                <w:sz w:val="28"/>
                <w:szCs w:val="28"/>
              </w:rPr>
            </w:pPr>
            <w:r w:rsidRPr="005920B5">
              <w:rPr>
                <w:rFonts w:asciiTheme="majorHAnsi" w:hAnsiTheme="majorHAnsi" w:cstheme="majorHAnsi"/>
                <w:i/>
                <w:sz w:val="28"/>
                <w:szCs w:val="28"/>
              </w:rPr>
              <w:t>Thời gian làm bài: 90 phút</w:t>
            </w:r>
          </w:p>
        </w:tc>
      </w:tr>
    </w:tbl>
    <w:p w:rsidR="00043AB0" w:rsidRDefault="00043AB0" w:rsidP="00043AB0">
      <w:pPr>
        <w:spacing w:after="0"/>
        <w:jc w:val="both"/>
        <w:rPr>
          <w:rFonts w:asciiTheme="majorHAnsi" w:hAnsiTheme="majorHAnsi" w:cstheme="majorHAnsi"/>
          <w:b/>
          <w:sz w:val="28"/>
          <w:szCs w:val="28"/>
        </w:rPr>
      </w:pPr>
    </w:p>
    <w:p w:rsidR="00043AB0" w:rsidRPr="005920B5" w:rsidRDefault="00043AB0" w:rsidP="00043AB0">
      <w:pPr>
        <w:spacing w:after="0"/>
        <w:jc w:val="both"/>
        <w:rPr>
          <w:rFonts w:asciiTheme="majorHAnsi" w:hAnsiTheme="majorHAnsi" w:cstheme="majorHAnsi"/>
          <w:b/>
          <w:sz w:val="28"/>
          <w:szCs w:val="28"/>
        </w:rPr>
      </w:pPr>
      <w:r w:rsidRPr="005920B5">
        <w:rPr>
          <w:rFonts w:asciiTheme="majorHAnsi" w:hAnsiTheme="majorHAnsi" w:cstheme="majorHAnsi"/>
          <w:b/>
          <w:sz w:val="28"/>
          <w:szCs w:val="28"/>
        </w:rPr>
        <w:t>Phần 1: Đọc hiểu</w:t>
      </w:r>
    </w:p>
    <w:p w:rsidR="00043AB0" w:rsidRPr="005920B5" w:rsidRDefault="00043AB0" w:rsidP="00043AB0">
      <w:pPr>
        <w:pStyle w:val="ListParagraph"/>
        <w:spacing w:after="0"/>
        <w:ind w:left="0"/>
        <w:jc w:val="both"/>
        <w:rPr>
          <w:rFonts w:asciiTheme="majorHAnsi" w:hAnsiTheme="majorHAnsi" w:cstheme="majorHAnsi"/>
          <w:sz w:val="28"/>
          <w:szCs w:val="28"/>
        </w:rPr>
      </w:pPr>
      <w:r w:rsidRPr="005920B5">
        <w:rPr>
          <w:rFonts w:asciiTheme="majorHAnsi" w:hAnsiTheme="majorHAnsi" w:cstheme="majorHAnsi"/>
          <w:b/>
          <w:sz w:val="28"/>
          <w:szCs w:val="28"/>
        </w:rPr>
        <w:t>Câu 1:</w:t>
      </w:r>
      <w:r w:rsidRPr="005920B5">
        <w:rPr>
          <w:rFonts w:asciiTheme="majorHAnsi" w:hAnsiTheme="majorHAnsi" w:cstheme="majorHAnsi"/>
          <w:sz w:val="28"/>
          <w:szCs w:val="28"/>
        </w:rPr>
        <w:t xml:space="preserve"> </w:t>
      </w:r>
      <w:r w:rsidRPr="005920B5">
        <w:rPr>
          <w:rFonts w:asciiTheme="majorHAnsi" w:hAnsiTheme="majorHAnsi" w:cstheme="majorHAnsi"/>
          <w:b/>
          <w:sz w:val="28"/>
          <w:szCs w:val="28"/>
        </w:rPr>
        <w:t>Đoạn trích trên là câu chuyện của những nhân vật nào? Nhân vật trong đoạn trích đang nói chuyện gì? 1.0đ</w:t>
      </w:r>
    </w:p>
    <w:p w:rsidR="00043AB0" w:rsidRPr="005920B5" w:rsidRDefault="00043AB0" w:rsidP="00043AB0">
      <w:pPr>
        <w:pStyle w:val="ListParagraph"/>
        <w:numPr>
          <w:ilvl w:val="0"/>
          <w:numId w:val="3"/>
        </w:numPr>
        <w:spacing w:after="0"/>
        <w:jc w:val="both"/>
        <w:rPr>
          <w:rFonts w:asciiTheme="majorHAnsi" w:hAnsiTheme="majorHAnsi" w:cstheme="majorHAnsi"/>
          <w:sz w:val="28"/>
          <w:szCs w:val="28"/>
        </w:rPr>
      </w:pPr>
      <w:r w:rsidRPr="005920B5">
        <w:rPr>
          <w:rFonts w:asciiTheme="majorHAnsi" w:hAnsiTheme="majorHAnsi" w:cstheme="majorHAnsi"/>
          <w:sz w:val="28"/>
          <w:szCs w:val="28"/>
        </w:rPr>
        <w:t>Nhân vật: Thỏ (0.25đ) và Nhím (0.25đ)</w:t>
      </w:r>
    </w:p>
    <w:p w:rsidR="00043AB0" w:rsidRPr="005920B5" w:rsidRDefault="00043AB0" w:rsidP="00043AB0">
      <w:pPr>
        <w:pStyle w:val="ListParagraph"/>
        <w:numPr>
          <w:ilvl w:val="0"/>
          <w:numId w:val="3"/>
        </w:numPr>
        <w:spacing w:after="0"/>
        <w:jc w:val="both"/>
        <w:rPr>
          <w:rFonts w:asciiTheme="majorHAnsi" w:hAnsiTheme="majorHAnsi" w:cstheme="majorHAnsi"/>
          <w:sz w:val="28"/>
          <w:szCs w:val="28"/>
        </w:rPr>
      </w:pPr>
      <w:r w:rsidRPr="005920B5">
        <w:rPr>
          <w:rFonts w:asciiTheme="majorHAnsi" w:hAnsiTheme="majorHAnsi" w:cstheme="majorHAnsi"/>
          <w:sz w:val="28"/>
          <w:szCs w:val="28"/>
        </w:rPr>
        <w:t>Nội dung: Nhím giúp đỡ Thỏ lấy lại miếng vải (0.25đ) và nảy ra ý tưởng may áo (0.25đ)</w:t>
      </w:r>
    </w:p>
    <w:p w:rsidR="00043AB0" w:rsidRPr="005920B5" w:rsidRDefault="00043AB0" w:rsidP="00043AB0">
      <w:pPr>
        <w:pStyle w:val="ListParagraph"/>
        <w:numPr>
          <w:ilvl w:val="0"/>
          <w:numId w:val="3"/>
        </w:numPr>
        <w:spacing w:after="0"/>
        <w:jc w:val="both"/>
        <w:rPr>
          <w:rFonts w:asciiTheme="majorHAnsi" w:hAnsiTheme="majorHAnsi" w:cstheme="majorHAnsi"/>
          <w:sz w:val="28"/>
          <w:szCs w:val="28"/>
        </w:rPr>
      </w:pPr>
    </w:p>
    <w:p w:rsidR="00043AB0" w:rsidRPr="005920B5" w:rsidRDefault="00043AB0" w:rsidP="00043AB0">
      <w:pPr>
        <w:pStyle w:val="ListParagraph"/>
        <w:spacing w:after="0"/>
        <w:ind w:left="0"/>
        <w:jc w:val="both"/>
        <w:rPr>
          <w:rFonts w:asciiTheme="majorHAnsi" w:hAnsiTheme="majorHAnsi" w:cstheme="majorHAnsi"/>
          <w:b/>
          <w:sz w:val="28"/>
          <w:szCs w:val="28"/>
          <w:shd w:val="clear" w:color="auto" w:fill="FFFFFF"/>
        </w:rPr>
      </w:pPr>
      <w:r w:rsidRPr="005920B5">
        <w:rPr>
          <w:rFonts w:asciiTheme="majorHAnsi" w:hAnsiTheme="majorHAnsi" w:cstheme="majorHAnsi"/>
          <w:b/>
          <w:sz w:val="28"/>
          <w:szCs w:val="28"/>
        </w:rPr>
        <w:t>Câu 2:</w:t>
      </w:r>
      <w:r w:rsidRPr="005920B5">
        <w:rPr>
          <w:rFonts w:asciiTheme="majorHAnsi" w:hAnsiTheme="majorHAnsi" w:cstheme="majorHAnsi"/>
          <w:sz w:val="28"/>
          <w:szCs w:val="28"/>
        </w:rPr>
        <w:t xml:space="preserve"> </w:t>
      </w:r>
      <w:r w:rsidRPr="005920B5">
        <w:rPr>
          <w:rFonts w:asciiTheme="majorHAnsi" w:hAnsiTheme="majorHAnsi" w:cstheme="majorHAnsi"/>
          <w:b/>
          <w:sz w:val="28"/>
          <w:szCs w:val="28"/>
        </w:rPr>
        <w:t>Em hãy xác định các từ láy được tác giả sử dụng trong câu văn sau: “</w:t>
      </w:r>
      <w:r w:rsidRPr="005920B5">
        <w:rPr>
          <w:rFonts w:asciiTheme="majorHAnsi" w:hAnsiTheme="majorHAnsi" w:cstheme="majorHAnsi"/>
          <w:b/>
          <w:i/>
          <w:sz w:val="28"/>
          <w:szCs w:val="28"/>
          <w:shd w:val="clear" w:color="auto" w:fill="FFFFFF"/>
        </w:rPr>
        <w:t>Gió bấc thổi ào ào qua khu rừng vắng. Những cành cây khẳng khiu chốc chốc run lên bần bật.”</w:t>
      </w:r>
      <w:r w:rsidRPr="005920B5">
        <w:rPr>
          <w:rFonts w:asciiTheme="majorHAnsi" w:hAnsiTheme="majorHAnsi" w:cstheme="majorHAnsi"/>
          <w:i/>
          <w:sz w:val="28"/>
          <w:szCs w:val="28"/>
          <w:shd w:val="clear" w:color="auto" w:fill="FFFFFF"/>
        </w:rPr>
        <w:t xml:space="preserve"> </w:t>
      </w:r>
      <w:r w:rsidRPr="005920B5">
        <w:rPr>
          <w:rFonts w:asciiTheme="majorHAnsi" w:hAnsiTheme="majorHAnsi" w:cstheme="majorHAnsi"/>
          <w:b/>
          <w:sz w:val="28"/>
          <w:szCs w:val="28"/>
          <w:shd w:val="clear" w:color="auto" w:fill="FFFFFF"/>
        </w:rPr>
        <w:t>1.0đ</w:t>
      </w:r>
    </w:p>
    <w:p w:rsidR="00043AB0" w:rsidRPr="005920B5" w:rsidRDefault="00043AB0" w:rsidP="00043AB0">
      <w:pPr>
        <w:pStyle w:val="ListParagraph"/>
        <w:spacing w:after="0"/>
        <w:ind w:left="0"/>
        <w:jc w:val="both"/>
        <w:rPr>
          <w:rFonts w:asciiTheme="majorHAnsi" w:hAnsiTheme="majorHAnsi" w:cstheme="majorHAnsi"/>
          <w:sz w:val="28"/>
          <w:szCs w:val="28"/>
          <w:shd w:val="clear" w:color="auto" w:fill="FFFFFF"/>
        </w:rPr>
      </w:pPr>
      <w:r w:rsidRPr="005920B5">
        <w:rPr>
          <w:rFonts w:asciiTheme="majorHAnsi" w:hAnsiTheme="majorHAnsi" w:cstheme="majorHAnsi"/>
          <w:sz w:val="28"/>
          <w:szCs w:val="28"/>
          <w:shd w:val="clear" w:color="auto" w:fill="FFFFFF"/>
        </w:rPr>
        <w:t>Các từ láy: ào ào, khẳng khiu, chốc chốc, bần bật (Mỗi đáp án được đúng 0.25đ)</w:t>
      </w:r>
    </w:p>
    <w:p w:rsidR="00043AB0" w:rsidRPr="005920B5" w:rsidRDefault="00043AB0" w:rsidP="00043AB0">
      <w:pPr>
        <w:pStyle w:val="ListParagraph"/>
        <w:spacing w:after="0"/>
        <w:ind w:left="0"/>
        <w:jc w:val="both"/>
        <w:rPr>
          <w:rFonts w:asciiTheme="majorHAnsi" w:hAnsiTheme="majorHAnsi" w:cstheme="majorHAnsi"/>
          <w:sz w:val="28"/>
          <w:szCs w:val="28"/>
        </w:rPr>
      </w:pPr>
    </w:p>
    <w:p w:rsidR="00043AB0" w:rsidRPr="005920B5" w:rsidRDefault="00043AB0" w:rsidP="00043AB0">
      <w:pPr>
        <w:pStyle w:val="ListParagraph"/>
        <w:spacing w:after="0"/>
        <w:ind w:left="0"/>
        <w:jc w:val="both"/>
        <w:rPr>
          <w:rFonts w:asciiTheme="majorHAnsi" w:hAnsiTheme="majorHAnsi" w:cstheme="majorHAnsi"/>
          <w:b/>
          <w:sz w:val="28"/>
          <w:szCs w:val="28"/>
        </w:rPr>
      </w:pPr>
      <w:r w:rsidRPr="005920B5">
        <w:rPr>
          <w:rFonts w:asciiTheme="majorHAnsi" w:hAnsiTheme="majorHAnsi" w:cstheme="majorHAnsi"/>
          <w:b/>
          <w:sz w:val="28"/>
          <w:szCs w:val="28"/>
        </w:rPr>
        <w:t>Câu 3:</w:t>
      </w:r>
      <w:r w:rsidRPr="005920B5">
        <w:rPr>
          <w:rFonts w:asciiTheme="majorHAnsi" w:hAnsiTheme="majorHAnsi" w:cstheme="majorHAnsi"/>
          <w:sz w:val="28"/>
          <w:szCs w:val="28"/>
        </w:rPr>
        <w:t xml:space="preserve"> </w:t>
      </w:r>
      <w:r w:rsidRPr="005920B5">
        <w:rPr>
          <w:rFonts w:asciiTheme="majorHAnsi" w:hAnsiTheme="majorHAnsi" w:cstheme="majorHAnsi"/>
          <w:b/>
          <w:sz w:val="28"/>
          <w:szCs w:val="28"/>
        </w:rPr>
        <w:t>Trong đoạn trích trên, Võ Quảng đã sử dụng thành công biện pháp tu từ. Em hãy xác định biện pháp tu từ được sử dụng chủ yếu trong đoan trích trên và nêu tác dụng?</w:t>
      </w:r>
      <w:r w:rsidRPr="005920B5">
        <w:rPr>
          <w:rFonts w:asciiTheme="majorHAnsi" w:hAnsiTheme="majorHAnsi" w:cstheme="majorHAnsi"/>
          <w:sz w:val="28"/>
          <w:szCs w:val="28"/>
        </w:rPr>
        <w:t xml:space="preserve"> </w:t>
      </w:r>
      <w:r w:rsidRPr="005920B5">
        <w:rPr>
          <w:rFonts w:asciiTheme="majorHAnsi" w:hAnsiTheme="majorHAnsi" w:cstheme="majorHAnsi"/>
          <w:b/>
          <w:sz w:val="28"/>
          <w:szCs w:val="28"/>
        </w:rPr>
        <w:t>2.0đ</w:t>
      </w:r>
    </w:p>
    <w:p w:rsidR="00043AB0" w:rsidRPr="005920B5" w:rsidRDefault="00043AB0" w:rsidP="00043AB0">
      <w:pPr>
        <w:pStyle w:val="ListParagraph"/>
        <w:numPr>
          <w:ilvl w:val="0"/>
          <w:numId w:val="3"/>
        </w:numPr>
        <w:spacing w:after="0"/>
        <w:jc w:val="both"/>
        <w:rPr>
          <w:rFonts w:asciiTheme="majorHAnsi" w:hAnsiTheme="majorHAnsi" w:cstheme="majorHAnsi"/>
          <w:sz w:val="28"/>
          <w:szCs w:val="28"/>
        </w:rPr>
      </w:pPr>
      <w:r w:rsidRPr="005920B5">
        <w:rPr>
          <w:rFonts w:asciiTheme="majorHAnsi" w:hAnsiTheme="majorHAnsi" w:cstheme="majorHAnsi"/>
          <w:sz w:val="28"/>
          <w:szCs w:val="28"/>
        </w:rPr>
        <w:t>Biện pháp tu từ: Nhân hóa (0.5đ)</w:t>
      </w:r>
    </w:p>
    <w:p w:rsidR="00043AB0" w:rsidRPr="005920B5" w:rsidRDefault="00043AB0" w:rsidP="00043AB0">
      <w:pPr>
        <w:pStyle w:val="ListParagraph"/>
        <w:numPr>
          <w:ilvl w:val="0"/>
          <w:numId w:val="3"/>
        </w:numPr>
        <w:spacing w:after="0"/>
        <w:jc w:val="both"/>
        <w:rPr>
          <w:rFonts w:asciiTheme="majorHAnsi" w:hAnsiTheme="majorHAnsi" w:cstheme="majorHAnsi"/>
          <w:sz w:val="28"/>
          <w:szCs w:val="28"/>
        </w:rPr>
      </w:pPr>
      <w:r w:rsidRPr="005920B5">
        <w:rPr>
          <w:rFonts w:asciiTheme="majorHAnsi" w:hAnsiTheme="majorHAnsi" w:cstheme="majorHAnsi"/>
          <w:sz w:val="28"/>
          <w:szCs w:val="28"/>
          <w:lang w:val="en-US"/>
        </w:rPr>
        <w:t>Tác dụng:</w:t>
      </w:r>
    </w:p>
    <w:p w:rsidR="00043AB0" w:rsidRPr="005920B5" w:rsidRDefault="00043AB0" w:rsidP="00043AB0">
      <w:pPr>
        <w:pStyle w:val="ListParagraph"/>
        <w:spacing w:after="0"/>
        <w:ind w:left="0"/>
        <w:jc w:val="both"/>
        <w:rPr>
          <w:rFonts w:asciiTheme="majorHAnsi" w:hAnsiTheme="majorHAnsi" w:cstheme="majorHAnsi"/>
          <w:sz w:val="28"/>
          <w:szCs w:val="28"/>
        </w:rPr>
      </w:pPr>
      <w:r w:rsidRPr="005920B5">
        <w:rPr>
          <w:rFonts w:asciiTheme="majorHAnsi" w:hAnsiTheme="majorHAnsi" w:cstheme="majorHAnsi"/>
          <w:sz w:val="28"/>
          <w:szCs w:val="28"/>
        </w:rPr>
        <w:t>+ Nhân vật trở nên gần gũi, thân thuộc, có linh hồn tình cảm như con người (0.75đ)</w:t>
      </w:r>
    </w:p>
    <w:p w:rsidR="00043AB0" w:rsidRPr="005920B5" w:rsidRDefault="00043AB0" w:rsidP="00043AB0">
      <w:pPr>
        <w:pStyle w:val="ListParagraph"/>
        <w:spacing w:after="0"/>
        <w:ind w:left="0"/>
        <w:jc w:val="both"/>
        <w:rPr>
          <w:rFonts w:asciiTheme="majorHAnsi" w:hAnsiTheme="majorHAnsi" w:cstheme="majorHAnsi"/>
          <w:sz w:val="28"/>
          <w:szCs w:val="28"/>
        </w:rPr>
      </w:pPr>
      <w:r w:rsidRPr="005920B5">
        <w:rPr>
          <w:rFonts w:asciiTheme="majorHAnsi" w:hAnsiTheme="majorHAnsi" w:cstheme="majorHAnsi"/>
          <w:sz w:val="28"/>
          <w:szCs w:val="28"/>
        </w:rPr>
        <w:t>+ Thể hiện tình yêu thương gắn bó giữa những người bạn (0.75đ)</w:t>
      </w:r>
    </w:p>
    <w:p w:rsidR="00043AB0" w:rsidRPr="005920B5" w:rsidRDefault="00043AB0" w:rsidP="00043AB0">
      <w:pPr>
        <w:pStyle w:val="ListParagraph"/>
        <w:spacing w:after="0"/>
        <w:ind w:left="0"/>
        <w:jc w:val="both"/>
        <w:rPr>
          <w:rFonts w:asciiTheme="majorHAnsi" w:hAnsiTheme="majorHAnsi" w:cstheme="majorHAnsi"/>
          <w:sz w:val="28"/>
          <w:szCs w:val="28"/>
        </w:rPr>
      </w:pPr>
    </w:p>
    <w:p w:rsidR="00043AB0" w:rsidRPr="005920B5" w:rsidRDefault="00043AB0" w:rsidP="00043AB0">
      <w:pPr>
        <w:pStyle w:val="ListParagraph"/>
        <w:spacing w:after="0"/>
        <w:ind w:left="0"/>
        <w:jc w:val="both"/>
        <w:rPr>
          <w:rFonts w:asciiTheme="majorHAnsi" w:hAnsiTheme="majorHAnsi" w:cstheme="majorHAnsi"/>
          <w:b/>
          <w:sz w:val="28"/>
          <w:szCs w:val="28"/>
        </w:rPr>
      </w:pPr>
      <w:r w:rsidRPr="005920B5">
        <w:rPr>
          <w:rFonts w:asciiTheme="majorHAnsi" w:hAnsiTheme="majorHAnsi" w:cstheme="majorHAnsi"/>
          <w:b/>
          <w:sz w:val="28"/>
          <w:szCs w:val="28"/>
        </w:rPr>
        <w:t>Câu 4:</w:t>
      </w:r>
      <w:r w:rsidRPr="005920B5">
        <w:rPr>
          <w:rFonts w:asciiTheme="majorHAnsi" w:hAnsiTheme="majorHAnsi" w:cstheme="majorHAnsi"/>
          <w:sz w:val="28"/>
          <w:szCs w:val="28"/>
        </w:rPr>
        <w:t xml:space="preserve"> </w:t>
      </w:r>
      <w:r w:rsidRPr="005920B5">
        <w:rPr>
          <w:rFonts w:asciiTheme="majorHAnsi" w:hAnsiTheme="majorHAnsi" w:cstheme="majorHAnsi"/>
          <w:b/>
          <w:sz w:val="28"/>
          <w:szCs w:val="28"/>
        </w:rPr>
        <w:t>Em hãy nêu cảm nhận của mình về nhân vật trong đoạn trích trên bằng một đoạn văn ngắn từ 5 đến 7 dòng.</w:t>
      </w:r>
      <w:r w:rsidRPr="005920B5">
        <w:rPr>
          <w:rFonts w:asciiTheme="majorHAnsi" w:hAnsiTheme="majorHAnsi" w:cstheme="majorHAnsi"/>
          <w:sz w:val="28"/>
          <w:szCs w:val="28"/>
        </w:rPr>
        <w:t xml:space="preserve"> </w:t>
      </w:r>
      <w:r w:rsidRPr="005920B5">
        <w:rPr>
          <w:rFonts w:asciiTheme="majorHAnsi" w:hAnsiTheme="majorHAnsi" w:cstheme="majorHAnsi"/>
          <w:b/>
          <w:sz w:val="28"/>
          <w:szCs w:val="28"/>
        </w:rPr>
        <w:t>1.0đ</w:t>
      </w:r>
    </w:p>
    <w:p w:rsidR="00043AB0" w:rsidRPr="005920B5" w:rsidRDefault="00043AB0" w:rsidP="00043AB0">
      <w:pPr>
        <w:pStyle w:val="ListParagraph"/>
        <w:numPr>
          <w:ilvl w:val="0"/>
          <w:numId w:val="3"/>
        </w:numPr>
        <w:spacing w:after="0"/>
        <w:jc w:val="both"/>
        <w:rPr>
          <w:rFonts w:asciiTheme="majorHAnsi" w:hAnsiTheme="majorHAnsi" w:cstheme="majorHAnsi"/>
          <w:sz w:val="28"/>
          <w:szCs w:val="28"/>
        </w:rPr>
      </w:pPr>
      <w:r w:rsidRPr="005920B5">
        <w:rPr>
          <w:rFonts w:asciiTheme="majorHAnsi" w:hAnsiTheme="majorHAnsi" w:cstheme="majorHAnsi"/>
          <w:sz w:val="28"/>
          <w:szCs w:val="28"/>
        </w:rPr>
        <w:t>Hình thức: đoan văn từ 5 đến 7 dòng (0.25đ)</w:t>
      </w:r>
    </w:p>
    <w:p w:rsidR="00043AB0" w:rsidRPr="005920B5" w:rsidRDefault="00043AB0" w:rsidP="00043AB0">
      <w:pPr>
        <w:pStyle w:val="ListParagraph"/>
        <w:numPr>
          <w:ilvl w:val="0"/>
          <w:numId w:val="3"/>
        </w:numPr>
        <w:spacing w:after="0"/>
        <w:jc w:val="both"/>
        <w:rPr>
          <w:rFonts w:asciiTheme="majorHAnsi" w:hAnsiTheme="majorHAnsi" w:cstheme="majorHAnsi"/>
          <w:sz w:val="28"/>
          <w:szCs w:val="28"/>
        </w:rPr>
      </w:pPr>
      <w:r w:rsidRPr="005920B5">
        <w:rPr>
          <w:rFonts w:asciiTheme="majorHAnsi" w:hAnsiTheme="majorHAnsi" w:cstheme="majorHAnsi"/>
          <w:sz w:val="28"/>
          <w:szCs w:val="28"/>
        </w:rPr>
        <w:t>Nội dung: Học sinh nêu được những cảm nhận của mình về nhân vật không vi phạm những chuẩn mực đạo đức và pháp luật  (0.75đ)</w:t>
      </w:r>
    </w:p>
    <w:p w:rsidR="00043AB0" w:rsidRPr="005920B5" w:rsidRDefault="00043AB0" w:rsidP="00043AB0">
      <w:pPr>
        <w:pStyle w:val="ListParagraph"/>
        <w:spacing w:after="0"/>
        <w:ind w:left="0"/>
        <w:jc w:val="both"/>
        <w:rPr>
          <w:rFonts w:asciiTheme="majorHAnsi" w:hAnsiTheme="majorHAnsi" w:cstheme="majorHAnsi"/>
          <w:sz w:val="28"/>
          <w:szCs w:val="28"/>
        </w:rPr>
      </w:pPr>
      <w:r w:rsidRPr="005920B5">
        <w:rPr>
          <w:rFonts w:asciiTheme="majorHAnsi" w:hAnsiTheme="majorHAnsi" w:cstheme="majorHAnsi"/>
          <w:sz w:val="28"/>
          <w:szCs w:val="28"/>
        </w:rPr>
        <w:t>+ Không mắc lỗi diễn đạt</w:t>
      </w:r>
    </w:p>
    <w:p w:rsidR="00043AB0" w:rsidRPr="005920B5" w:rsidRDefault="00043AB0" w:rsidP="00043AB0">
      <w:pPr>
        <w:pStyle w:val="ListParagraph"/>
        <w:spacing w:after="0"/>
        <w:ind w:left="0"/>
        <w:jc w:val="both"/>
        <w:rPr>
          <w:rFonts w:asciiTheme="majorHAnsi" w:hAnsiTheme="majorHAnsi" w:cstheme="majorHAnsi"/>
          <w:sz w:val="28"/>
          <w:szCs w:val="28"/>
        </w:rPr>
      </w:pPr>
      <w:r w:rsidRPr="005920B5">
        <w:rPr>
          <w:rFonts w:asciiTheme="majorHAnsi" w:hAnsiTheme="majorHAnsi" w:cstheme="majorHAnsi"/>
          <w:sz w:val="28"/>
          <w:szCs w:val="28"/>
        </w:rPr>
        <w:t>+ Không sai lỗi chính tả</w:t>
      </w:r>
    </w:p>
    <w:p w:rsidR="00043AB0" w:rsidRPr="005920B5" w:rsidRDefault="00043AB0" w:rsidP="00043AB0">
      <w:pPr>
        <w:pStyle w:val="ListParagraph"/>
        <w:spacing w:after="0"/>
        <w:ind w:left="0"/>
        <w:jc w:val="both"/>
        <w:rPr>
          <w:rFonts w:asciiTheme="majorHAnsi" w:hAnsiTheme="majorHAnsi" w:cstheme="majorHAnsi"/>
          <w:sz w:val="28"/>
          <w:szCs w:val="28"/>
        </w:rPr>
      </w:pPr>
      <w:r w:rsidRPr="005920B5">
        <w:rPr>
          <w:rFonts w:asciiTheme="majorHAnsi" w:hAnsiTheme="majorHAnsi" w:cstheme="majorHAnsi"/>
          <w:sz w:val="28"/>
          <w:szCs w:val="28"/>
        </w:rPr>
        <w:t>Lưu ý: Học sinh nêu lên những suy nghĩ, quan điểm cá nhân nên giáo viên cần tôn trọng. Nếu học sinh mắc lỗi diễn đạt và lỗi chính tả thì tuy số lượng giáo viên sẽ trừ điểm.</w:t>
      </w:r>
    </w:p>
    <w:p w:rsidR="00043AB0" w:rsidRPr="005920B5" w:rsidRDefault="00043AB0" w:rsidP="00043AB0">
      <w:pPr>
        <w:spacing w:after="0"/>
        <w:jc w:val="both"/>
        <w:rPr>
          <w:rFonts w:asciiTheme="majorHAnsi" w:hAnsiTheme="majorHAnsi" w:cstheme="majorHAnsi"/>
          <w:sz w:val="28"/>
          <w:szCs w:val="28"/>
        </w:rPr>
      </w:pPr>
    </w:p>
    <w:p w:rsidR="00043AB0" w:rsidRPr="005920B5" w:rsidRDefault="00043AB0" w:rsidP="00043AB0">
      <w:pPr>
        <w:spacing w:after="0"/>
        <w:jc w:val="both"/>
        <w:rPr>
          <w:rFonts w:asciiTheme="majorHAnsi" w:hAnsiTheme="majorHAnsi" w:cstheme="majorHAnsi"/>
          <w:b/>
          <w:sz w:val="28"/>
          <w:szCs w:val="28"/>
        </w:rPr>
      </w:pPr>
      <w:r w:rsidRPr="005920B5">
        <w:rPr>
          <w:rFonts w:asciiTheme="majorHAnsi" w:hAnsiTheme="majorHAnsi" w:cstheme="majorHAnsi"/>
          <w:b/>
          <w:sz w:val="28"/>
          <w:szCs w:val="28"/>
        </w:rPr>
        <w:t>Phần 2. Viết (5,0 điểm)</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 Yêu cầu chung: HS kết hợp được kiến thức và kĩ năng để viết bài văn tự sự. Bài viết phải có bố cục 3 phần (mở bài, thân bài, kết bài) đầy đủ, rõ ràng; đúng kiểu bài tự sự; diễn đạt trôi chảy, bảo đảm tính liên kết; không  mắc lỗi chính tả, từ ngữ, ngữ pháp.</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lastRenderedPageBreak/>
        <w:t>* Yêu cầu cụ thể:</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 xml:space="preserve">HS có thể kể lại bất kì một truyện truyền thuyết hoặc cổ tích nào đã học hay đã đọc bằng lời văn của </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mình. Bài viết cần đảm bảo các yêu cầu sau:</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 Có bố cục 3 phần đầy đủ, rõ ràng: 0,5 điểm</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 Mở bài giới thiệu hoặc nêu lí do kể lại một trải nghiệm đáng nhớ; Kết bài nêu kết thúc của một trải nghiệm đáng nhớ/nêu cảm nghĩ về truyện đã kể: 0,5 điểm</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 xml:space="preserve">- Thân bài: </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 Xác định được ngôi kể phù hợp, sử dụng phương thức chính là tự sự: 0,5 điểm.</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 Kể lại được truyện, đảm bảo các sự việc và chi tiết tiêu biểu; có đủ các sự việc mở đầu, diễn biến và kết thúc: 2,5 điểm</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 Sử dụng lời văn của bản thân một cách hợp lí, có nhiều cách diễn đạt độc đáo và sáng tạo (dùng từ, đặt câu): 0,5 điểm</w:t>
      </w:r>
    </w:p>
    <w:p w:rsidR="00043AB0" w:rsidRPr="005920B5" w:rsidRDefault="00043AB0" w:rsidP="00043AB0">
      <w:pPr>
        <w:spacing w:after="0"/>
        <w:jc w:val="both"/>
        <w:rPr>
          <w:rFonts w:asciiTheme="majorHAnsi" w:hAnsiTheme="majorHAnsi" w:cstheme="majorHAnsi"/>
          <w:sz w:val="28"/>
          <w:szCs w:val="28"/>
        </w:rPr>
      </w:pPr>
      <w:r w:rsidRPr="005920B5">
        <w:rPr>
          <w:rFonts w:asciiTheme="majorHAnsi" w:hAnsiTheme="majorHAnsi" w:cstheme="majorHAnsi"/>
          <w:sz w:val="28"/>
          <w:szCs w:val="28"/>
        </w:rPr>
        <w:t>- Không mắc lỗi chính tả, dùng từ, đặt câu: 0,5 điểm</w:t>
      </w:r>
    </w:p>
    <w:p w:rsidR="00043AB0" w:rsidRPr="005920B5" w:rsidRDefault="00043AB0" w:rsidP="00043AB0">
      <w:pPr>
        <w:spacing w:after="0"/>
        <w:rPr>
          <w:rFonts w:asciiTheme="majorHAnsi" w:hAnsiTheme="majorHAnsi" w:cstheme="majorHAnsi"/>
          <w:sz w:val="28"/>
          <w:szCs w:val="28"/>
        </w:rPr>
      </w:pPr>
    </w:p>
    <w:p w:rsidR="00043AB0" w:rsidRPr="005920B5" w:rsidRDefault="00043AB0" w:rsidP="00043AB0">
      <w:pPr>
        <w:spacing w:after="0"/>
        <w:rPr>
          <w:rFonts w:asciiTheme="majorHAnsi" w:hAnsiTheme="majorHAnsi" w:cstheme="majorHAnsi"/>
          <w:sz w:val="28"/>
          <w:szCs w:val="28"/>
        </w:rPr>
      </w:pPr>
    </w:p>
    <w:p w:rsidR="00043AB0" w:rsidRPr="005920B5" w:rsidRDefault="00043AB0" w:rsidP="00043AB0">
      <w:pPr>
        <w:spacing w:after="0"/>
        <w:rPr>
          <w:rFonts w:asciiTheme="majorHAnsi" w:hAnsiTheme="majorHAnsi" w:cstheme="majorHAnsi"/>
          <w:sz w:val="28"/>
          <w:szCs w:val="28"/>
        </w:rPr>
      </w:pPr>
    </w:p>
    <w:p w:rsidR="00043AB0" w:rsidRDefault="00043AB0"/>
    <w:sectPr w:rsidR="00043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08FA"/>
    <w:multiLevelType w:val="hybridMultilevel"/>
    <w:tmpl w:val="3326A814"/>
    <w:lvl w:ilvl="0" w:tplc="957C59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763BE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4AF75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04288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A0BFB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F290C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E25FE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AC6D9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F2E05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A343D3"/>
    <w:multiLevelType w:val="hybridMultilevel"/>
    <w:tmpl w:val="5EDA516C"/>
    <w:lvl w:ilvl="0" w:tplc="F816184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D2B0B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98030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989A2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FA5AF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EA6D4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7A72D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C430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CA29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17E61DC"/>
    <w:multiLevelType w:val="hybridMultilevel"/>
    <w:tmpl w:val="48EE683E"/>
    <w:lvl w:ilvl="0" w:tplc="078AB21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2F734CF"/>
    <w:multiLevelType w:val="hybridMultilevel"/>
    <w:tmpl w:val="3FE6CDF2"/>
    <w:lvl w:ilvl="0" w:tplc="4F2CB9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EA02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EEA6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5EFB4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D803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D2BEC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A0003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E6EA3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C27B0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2C"/>
    <w:rsid w:val="00043AB0"/>
    <w:rsid w:val="00146BB9"/>
    <w:rsid w:val="002F7CB6"/>
    <w:rsid w:val="00AD2621"/>
    <w:rsid w:val="00ED16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0A74B-A436-43BD-AE98-D767EB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62C"/>
    <w:rPr>
      <w:rFonts w:ascii="Calibri" w:eastAsia="Calibri" w:hAnsi="Calibri" w:cs="Calibri"/>
      <w:color w:val="00000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D162C"/>
    <w:pPr>
      <w:spacing w:after="0" w:line="240" w:lineRule="auto"/>
    </w:pPr>
    <w:rPr>
      <w:rFonts w:eastAsiaTheme="minorEastAsia"/>
      <w:lang w:eastAsia="vi-VN"/>
    </w:rPr>
    <w:tblPr>
      <w:tblCellMar>
        <w:top w:w="0" w:type="dxa"/>
        <w:left w:w="0" w:type="dxa"/>
        <w:bottom w:w="0" w:type="dxa"/>
        <w:right w:w="0" w:type="dxa"/>
      </w:tblCellMar>
    </w:tblPr>
  </w:style>
  <w:style w:type="paragraph" w:styleId="ListParagraph">
    <w:name w:val="List Paragraph"/>
    <w:basedOn w:val="Normal"/>
    <w:qFormat/>
    <w:rsid w:val="00ED162C"/>
    <w:pPr>
      <w:ind w:left="720"/>
      <w:contextualSpacing/>
    </w:pPr>
  </w:style>
  <w:style w:type="paragraph" w:styleId="NormalWeb">
    <w:name w:val="Normal (Web)"/>
    <w:basedOn w:val="Normal"/>
    <w:link w:val="NormalWebChar"/>
    <w:unhideWhenUsed/>
    <w:qFormat/>
    <w:rsid w:val="00ED162C"/>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NormalWebChar">
    <w:name w:val="Normal (Web) Char"/>
    <w:link w:val="NormalWeb"/>
    <w:rsid w:val="00ED162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4877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2021-10-25T16:02:00Z</dcterms:created>
  <dcterms:modified xsi:type="dcterms:W3CDTF">2021-10-25T16:02:00Z</dcterms:modified>
</cp:coreProperties>
</file>