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after="0" w:line="240" w:lineRule="auto"/>
        <w:jc w:val="both"/>
        <w:outlineLvl w:val="1"/>
        <w:rPr>
          <w:rFonts w:hint="default" w:ascii="Times New Roman" w:hAnsi="Times New Roman" w:cs="Times New Roman"/>
          <w:sz w:val="24"/>
          <w:szCs w:val="24"/>
          <w:lang w:val="nl-NL"/>
        </w:rPr>
      </w:pPr>
      <w:r>
        <w:rPr>
          <w:rFonts w:hint="default" w:ascii="Times New Roman" w:hAnsi="Times New Roman" w:cs="Times New Roman"/>
          <w:bCs/>
          <w:sz w:val="24"/>
          <w:szCs w:val="24"/>
          <w:lang w:val="nl-NL"/>
        </w:rPr>
        <w:t xml:space="preserve">                                      </w:t>
      </w:r>
    </w:p>
    <w:p>
      <w:pPr>
        <w:pageBreakBefore w:val="0"/>
        <w:kinsoku/>
        <w:wordWrap/>
        <w:overflowPunct/>
        <w:topLinePunct w:val="0"/>
        <w:autoSpaceDE/>
        <w:autoSpaceDN/>
        <w:bidi w:val="0"/>
        <w:adjustRightInd/>
        <w:snapToGrid/>
        <w:spacing w:after="0" w:line="276" w:lineRule="auto"/>
        <w:jc w:val="center"/>
        <w:textAlignment w:val="auto"/>
        <w:rPr>
          <w:rFonts w:hint="default" w:ascii="Times New Roman" w:hAnsi="Times New Roman" w:cs="Times New Roman"/>
          <w:b/>
          <w:bCs/>
          <w:sz w:val="24"/>
          <w:szCs w:val="24"/>
          <w:lang w:val="en-US"/>
        </w:rPr>
      </w:pPr>
      <w:r>
        <w:rPr>
          <w:rFonts w:hint="default" w:ascii="Times New Roman" w:hAnsi="Times New Roman" w:cs="Times New Roman"/>
          <w:b/>
          <w:sz w:val="24"/>
          <w:szCs w:val="24"/>
        </w:rPr>
        <w:t xml:space="preserve">BÀI </w:t>
      </w:r>
      <w:r>
        <w:rPr>
          <w:rFonts w:hint="default" w:ascii="Times New Roman" w:hAnsi="Times New Roman" w:cs="Times New Roman"/>
          <w:b/>
          <w:sz w:val="24"/>
          <w:szCs w:val="24"/>
          <w:lang w:val="en-US"/>
        </w:rPr>
        <w:t>11</w:t>
      </w:r>
      <w:r>
        <w:rPr>
          <w:rFonts w:hint="default" w:ascii="Times New Roman" w:hAnsi="Times New Roman" w:cs="Times New Roman"/>
          <w:b/>
          <w:sz w:val="24"/>
          <w:szCs w:val="24"/>
        </w:rPr>
        <w:t>.</w:t>
      </w:r>
      <w:r>
        <w:rPr>
          <w:rFonts w:hint="default" w:ascii="Times New Roman" w:hAnsi="Times New Roman" w:cs="Times New Roman"/>
          <w:sz w:val="24"/>
          <w:szCs w:val="24"/>
        </w:rPr>
        <w:t xml:space="preserve"> </w:t>
      </w:r>
      <w:r>
        <w:rPr>
          <w:rFonts w:hint="default" w:ascii="Times New Roman" w:hAnsi="Times New Roman" w:cs="Times New Roman"/>
          <w:b/>
          <w:bCs/>
          <w:sz w:val="24"/>
          <w:szCs w:val="24"/>
          <w:lang w:val="en-US"/>
        </w:rPr>
        <w:t>CUỘC CẢI CÁCH CỦA MINH MẠNG</w:t>
      </w:r>
    </w:p>
    <w:p>
      <w:pPr>
        <w:pageBreakBefore w:val="0"/>
        <w:kinsoku/>
        <w:wordWrap/>
        <w:overflowPunct/>
        <w:topLinePunct w:val="0"/>
        <w:autoSpaceDE/>
        <w:autoSpaceDN/>
        <w:bidi w:val="0"/>
        <w:adjustRightInd/>
        <w:snapToGrid/>
        <w:spacing w:after="0" w:line="276" w:lineRule="auto"/>
        <w:jc w:val="center"/>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(NỬA ĐẦU THẾ KỈ XIX)</w:t>
      </w:r>
    </w:p>
    <w:p>
      <w:pPr>
        <w:pageBreakBefore w:val="0"/>
        <w:tabs>
          <w:tab w:val="left" w:pos="615"/>
        </w:tabs>
        <w:kinsoku/>
        <w:wordWrap/>
        <w:overflowPunct/>
        <w:topLinePunct w:val="0"/>
        <w:autoSpaceDE/>
        <w:autoSpaceDN/>
        <w:bidi w:val="0"/>
        <w:adjustRightInd/>
        <w:snapToGrid/>
        <w:spacing w:after="0" w:line="276" w:lineRule="auto"/>
        <w:ind w:firstLine="340"/>
        <w:jc w:val="both"/>
        <w:textAlignment w:val="auto"/>
        <w:rPr>
          <w:rFonts w:hint="default" w:ascii="Times New Roman" w:hAnsi="Times New Roman" w:cs="Times New Roman"/>
          <w:b/>
          <w:sz w:val="24"/>
          <w:szCs w:val="24"/>
          <w:lang w:val="nl-NL"/>
        </w:rPr>
      </w:pP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 xml:space="preserve">I. MỤC TIÊU </w:t>
      </w:r>
    </w:p>
    <w:p>
      <w:pPr>
        <w:pageBreakBefore w:val="0"/>
        <w:kinsoku/>
        <w:wordWrap/>
        <w:overflowPunct/>
        <w:topLinePunct w:val="0"/>
        <w:autoSpaceDE/>
        <w:autoSpaceDN/>
        <w:bidi w:val="0"/>
        <w:adjustRightInd/>
        <w:snapToGrid/>
        <w:spacing w:before="20" w:after="20" w:line="276" w:lineRule="auto"/>
        <w:jc w:val="both"/>
        <w:textAlignment w:val="auto"/>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1. Về kiến thức</w:t>
      </w:r>
    </w:p>
    <w:p>
      <w:pPr>
        <w:keepNext w:val="0"/>
        <w:keepLines w:val="0"/>
        <w:pageBreakBefore w:val="0"/>
        <w:widowControl w:val="0"/>
        <w:tabs>
          <w:tab w:val="left" w:pos="3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Trình bày được bối cảnh lịch sử, nội dung, kết quả, ý nghĩa cuộc cải cách của vua Minh Mạng.</w:t>
      </w:r>
    </w:p>
    <w:p>
      <w:pPr>
        <w:keepNext w:val="0"/>
        <w:keepLines w:val="0"/>
        <w:pageBreakBefore w:val="0"/>
        <w:widowControl w:val="0"/>
        <w:tabs>
          <w:tab w:val="left" w:pos="3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Có ý thức trân trọng giá trị của các cuộc cải cách trong lịch sử dân tộc.</w:t>
      </w:r>
    </w:p>
    <w:p>
      <w:pPr>
        <w:keepNext w:val="0"/>
        <w:keepLines w:val="0"/>
        <w:pageBreakBefore w:val="0"/>
        <w:widowControl w:val="0"/>
        <w:tabs>
          <w:tab w:val="left" w:pos="334"/>
        </w:tabs>
        <w:kinsoku/>
        <w:wordWrap/>
        <w:overflowPunct/>
        <w:topLinePunct w:val="0"/>
        <w:autoSpaceDE/>
        <w:autoSpaceDN/>
        <w:bidi w:val="0"/>
        <w:adjustRightInd/>
        <w:snapToGrid/>
        <w:spacing w:after="0" w:line="276" w:lineRule="auto"/>
        <w:ind w:right="9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Vận dụng kiến thức, bài học lịch sử để giải thích những vấn đề thời sự trong nước và thế giới, những vấn đề trong thực tiễn cuộc sống (ở mức độ đơn</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giản).</w:t>
      </w:r>
    </w:p>
    <w:p>
      <w:pPr>
        <w:keepNext w:val="0"/>
        <w:keepLines w:val="0"/>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b/>
          <w:sz w:val="24"/>
          <w:szCs w:val="24"/>
        </w:rPr>
        <w:t>2. Năng lực</w:t>
      </w:r>
    </w:p>
    <w:p>
      <w:pPr>
        <w:keepNext w:val="0"/>
        <w:keepLines w:val="0"/>
        <w:pageBreakBefore w:val="0"/>
        <w:widowControl w:val="0"/>
        <w:tabs>
          <w:tab w:val="left" w:pos="3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lang w:val="en-US"/>
        </w:rPr>
      </w:pPr>
      <w:r>
        <w:rPr>
          <w:rFonts w:hint="default" w:ascii="Times New Roman" w:hAnsi="Times New Roman" w:eastAsia="Calibri" w:cs="Times New Roman"/>
          <w:bCs/>
          <w:i/>
          <w:iCs/>
          <w:color w:val="000000"/>
          <w:sz w:val="24"/>
          <w:szCs w:val="24"/>
          <w:lang w:val="fr-FR"/>
        </w:rPr>
        <w:t>-</w:t>
      </w:r>
      <w:r>
        <w:rPr>
          <w:rFonts w:hint="default" w:ascii="Times New Roman" w:hAnsi="Times New Roman" w:eastAsia="Calibri" w:cs="Times New Roman"/>
          <w:bCs/>
          <w:i/>
          <w:iCs/>
          <w:color w:val="000000"/>
          <w:sz w:val="24"/>
          <w:szCs w:val="24"/>
          <w:lang w:val="en-US"/>
        </w:rPr>
        <w:t xml:space="preserve"> Năng lực t</w:t>
      </w:r>
      <w:r>
        <w:rPr>
          <w:rFonts w:hint="default" w:ascii="Times New Roman" w:hAnsi="Times New Roman" w:eastAsia="Calibri" w:cs="Times New Roman"/>
          <w:bCs/>
          <w:i/>
          <w:iCs/>
          <w:color w:val="000000"/>
          <w:sz w:val="24"/>
          <w:szCs w:val="24"/>
          <w:lang w:val="fr-FR"/>
        </w:rPr>
        <w:t xml:space="preserve">ìm hiểu lịch sử: </w:t>
      </w:r>
      <w:r>
        <w:rPr>
          <w:rFonts w:hint="default" w:ascii="Times New Roman" w:hAnsi="Times New Roman" w:eastAsia="Calibri" w:cs="Times New Roman"/>
          <w:bCs/>
          <w:i w:val="0"/>
          <w:iCs w:val="0"/>
          <w:color w:val="000000"/>
          <w:sz w:val="24"/>
          <w:szCs w:val="24"/>
          <w:lang w:val="en-US"/>
        </w:rPr>
        <w:t>t</w:t>
      </w:r>
      <w:r>
        <w:rPr>
          <w:rFonts w:hint="default" w:ascii="Times New Roman" w:hAnsi="Times New Roman" w:eastAsia="Calibri" w:cs="Times New Roman"/>
          <w:bCs/>
          <w:color w:val="000000"/>
          <w:sz w:val="24"/>
          <w:szCs w:val="24"/>
          <w:lang w:val="fr-FR"/>
        </w:rPr>
        <w:t xml:space="preserve">hông qua khai thác </w:t>
      </w:r>
      <w:r>
        <w:rPr>
          <w:rFonts w:hint="default" w:ascii="Times New Roman" w:hAnsi="Times New Roman" w:eastAsia="Calibri" w:cs="Times New Roman"/>
          <w:bCs/>
          <w:color w:val="000000"/>
          <w:sz w:val="24"/>
          <w:szCs w:val="24"/>
          <w:lang w:val="en-US"/>
        </w:rPr>
        <w:t>hình ảnh, lược đồ và đọc thông tin tư liệu</w:t>
      </w:r>
      <w:r>
        <w:rPr>
          <w:rFonts w:hint="default" w:ascii="Times New Roman" w:hAnsi="Times New Roman" w:eastAsia="Calibri" w:cs="Times New Roman"/>
          <w:bCs/>
          <w:color w:val="000000"/>
          <w:sz w:val="24"/>
          <w:szCs w:val="24"/>
          <w:lang w:val="fr-FR"/>
        </w:rPr>
        <w:t xml:space="preserve"> để </w:t>
      </w:r>
      <w:r>
        <w:rPr>
          <w:rFonts w:hint="default" w:ascii="Times New Roman" w:hAnsi="Times New Roman" w:eastAsia="Calibri" w:cs="Times New Roman"/>
          <w:bCs/>
          <w:color w:val="000000"/>
          <w:sz w:val="24"/>
          <w:szCs w:val="24"/>
          <w:lang w:val="en-US"/>
        </w:rPr>
        <w:t>trình bày</w:t>
      </w:r>
      <w:r>
        <w:rPr>
          <w:rFonts w:hint="default" w:ascii="Times New Roman" w:hAnsi="Times New Roman" w:eastAsia="Calibri" w:cs="Times New Roman"/>
          <w:bCs/>
          <w:color w:val="000000"/>
          <w:sz w:val="24"/>
          <w:szCs w:val="24"/>
          <w:lang w:val="fr-FR"/>
        </w:rPr>
        <w:t xml:space="preserve"> được </w:t>
      </w:r>
      <w:r>
        <w:rPr>
          <w:rFonts w:hint="default" w:ascii="Times New Roman" w:hAnsi="Times New Roman" w:cs="Times New Roman"/>
          <w:sz w:val="24"/>
          <w:szCs w:val="24"/>
          <w:lang w:val="en-US"/>
        </w:rPr>
        <w:t>bối cảnh lịch sử, nội dung cuộc cải cách của vua Minh Mạng.</w:t>
      </w:r>
    </w:p>
    <w:p>
      <w:pPr>
        <w:keepNext w:val="0"/>
        <w:keepLines w:val="0"/>
        <w:pageBreakBefore w:val="0"/>
        <w:kinsoku/>
        <w:wordWrap/>
        <w:overflowPunct/>
        <w:topLinePunct w:val="0"/>
        <w:autoSpaceDE/>
        <w:autoSpaceDN/>
        <w:bidi w:val="0"/>
        <w:adjustRightInd/>
        <w:snapToGrid/>
        <w:spacing w:after="0" w:line="276" w:lineRule="auto"/>
        <w:contextualSpacing/>
        <w:jc w:val="both"/>
        <w:textAlignment w:val="auto"/>
        <w:rPr>
          <w:rFonts w:hint="default" w:ascii="Times New Roman" w:hAnsi="Times New Roman" w:eastAsia="Calibri" w:cs="Times New Roman"/>
          <w:bCs/>
          <w:color w:val="000000"/>
          <w:sz w:val="24"/>
          <w:szCs w:val="24"/>
          <w:lang w:val="en-US"/>
        </w:rPr>
      </w:pPr>
      <w:r>
        <w:rPr>
          <w:rFonts w:hint="default" w:ascii="Times New Roman" w:hAnsi="Times New Roman" w:eastAsia="Calibri" w:cs="Times New Roman"/>
          <w:bCs/>
          <w:i/>
          <w:iCs/>
          <w:color w:val="000000"/>
          <w:sz w:val="24"/>
          <w:szCs w:val="24"/>
          <w:lang w:val="fr-FR"/>
        </w:rPr>
        <w:t>-</w:t>
      </w:r>
      <w:r>
        <w:rPr>
          <w:rFonts w:hint="default" w:ascii="Times New Roman" w:hAnsi="Times New Roman" w:eastAsia="Calibri" w:cs="Times New Roman"/>
          <w:bCs/>
          <w:i/>
          <w:iCs/>
          <w:color w:val="000000"/>
          <w:sz w:val="24"/>
          <w:szCs w:val="24"/>
          <w:lang w:val="en-US"/>
        </w:rPr>
        <w:t xml:space="preserve"> Năng lực n</w:t>
      </w:r>
      <w:r>
        <w:rPr>
          <w:rFonts w:hint="default" w:ascii="Times New Roman" w:hAnsi="Times New Roman" w:eastAsia="Calibri" w:cs="Times New Roman"/>
          <w:bCs/>
          <w:i/>
          <w:iCs/>
          <w:color w:val="000000"/>
          <w:sz w:val="24"/>
          <w:szCs w:val="24"/>
          <w:lang w:val="fr-FR"/>
        </w:rPr>
        <w:t xml:space="preserve">hận thức và tư duy lịch sử: </w:t>
      </w:r>
      <w:r>
        <w:rPr>
          <w:rFonts w:hint="default" w:ascii="Times New Roman" w:hAnsi="Times New Roman" w:eastAsia="Calibri" w:cs="Times New Roman"/>
          <w:bCs/>
          <w:i w:val="0"/>
          <w:iCs w:val="0"/>
          <w:color w:val="000000"/>
          <w:sz w:val="24"/>
          <w:szCs w:val="24"/>
          <w:lang w:val="en-US"/>
        </w:rPr>
        <w:t>t</w:t>
      </w:r>
      <w:r>
        <w:rPr>
          <w:rFonts w:hint="default" w:ascii="Times New Roman" w:hAnsi="Times New Roman" w:eastAsia="Calibri" w:cs="Times New Roman"/>
          <w:bCs/>
          <w:color w:val="000000"/>
          <w:sz w:val="24"/>
          <w:szCs w:val="24"/>
          <w:lang w:val="fr-FR"/>
        </w:rPr>
        <w:t xml:space="preserve">hông qua </w:t>
      </w:r>
      <w:r>
        <w:rPr>
          <w:rFonts w:hint="default" w:ascii="Times New Roman" w:hAnsi="Times New Roman" w:eastAsia="Calibri" w:cs="Times New Roman"/>
          <w:bCs/>
          <w:color w:val="000000"/>
          <w:sz w:val="24"/>
          <w:szCs w:val="24"/>
          <w:lang w:val="en-US"/>
        </w:rPr>
        <w:t>việc tìm trình bày được kết quả, ý nghĩa cuộc cải cách của Minh Mạng.</w:t>
      </w:r>
    </w:p>
    <w:p>
      <w:pPr>
        <w:keepNext w:val="0"/>
        <w:keepLines w:val="0"/>
        <w:pageBreakBefore w:val="0"/>
        <w:kinsoku/>
        <w:wordWrap/>
        <w:overflowPunct/>
        <w:topLinePunct w:val="0"/>
        <w:autoSpaceDE/>
        <w:autoSpaceDN/>
        <w:bidi w:val="0"/>
        <w:adjustRightInd/>
        <w:snapToGrid/>
        <w:spacing w:after="0" w:line="276" w:lineRule="auto"/>
        <w:contextualSpacing/>
        <w:jc w:val="both"/>
        <w:textAlignment w:val="auto"/>
        <w:rPr>
          <w:rFonts w:hint="default" w:ascii="Times New Roman" w:hAnsi="Times New Roman" w:eastAsia="Calibri" w:cs="Times New Roman"/>
          <w:bCs/>
          <w:i w:val="0"/>
          <w:iCs w:val="0"/>
          <w:color w:val="000000"/>
          <w:sz w:val="24"/>
          <w:szCs w:val="24"/>
          <w:lang w:val="en-US"/>
        </w:rPr>
      </w:pPr>
      <w:r>
        <w:rPr>
          <w:rFonts w:hint="default" w:ascii="Times New Roman" w:hAnsi="Times New Roman" w:eastAsia="Calibri" w:cs="Times New Roman"/>
          <w:bCs/>
          <w:color w:val="000000"/>
          <w:sz w:val="24"/>
          <w:szCs w:val="24"/>
          <w:lang w:val="en-US"/>
        </w:rPr>
        <w:t xml:space="preserve">- </w:t>
      </w:r>
      <w:r>
        <w:rPr>
          <w:rFonts w:hint="default" w:ascii="Times New Roman" w:hAnsi="Times New Roman" w:eastAsia="Calibri" w:cs="Times New Roman"/>
          <w:bCs/>
          <w:i/>
          <w:iCs/>
          <w:color w:val="000000"/>
          <w:sz w:val="24"/>
          <w:szCs w:val="24"/>
          <w:lang w:val="en-US"/>
        </w:rPr>
        <w:t xml:space="preserve">Năng lực tự chủ và tự học </w:t>
      </w:r>
      <w:r>
        <w:rPr>
          <w:rFonts w:hint="default" w:ascii="Times New Roman" w:hAnsi="Times New Roman" w:eastAsia="Calibri" w:cs="Times New Roman"/>
          <w:bCs/>
          <w:i w:val="0"/>
          <w:iCs w:val="0"/>
          <w:color w:val="000000"/>
          <w:sz w:val="24"/>
          <w:szCs w:val="24"/>
          <w:lang w:val="en-US"/>
        </w:rPr>
        <w:t>thông qua việc tìm hiểu, phân loại sử liệu, vẽ sơ đồ tư duy, chuẩn bị bài thuyết trình, trình bày về các chính sách cải cách của vua Minh Mạng.</w:t>
      </w:r>
    </w:p>
    <w:p>
      <w:pPr>
        <w:keepNext w:val="0"/>
        <w:keepLines w:val="0"/>
        <w:pageBreakBefore w:val="0"/>
        <w:kinsoku/>
        <w:wordWrap/>
        <w:overflowPunct/>
        <w:topLinePunct w:val="0"/>
        <w:autoSpaceDE/>
        <w:autoSpaceDN/>
        <w:bidi w:val="0"/>
        <w:adjustRightInd/>
        <w:snapToGrid/>
        <w:spacing w:after="0" w:line="276" w:lineRule="auto"/>
        <w:contextualSpacing/>
        <w:jc w:val="both"/>
        <w:textAlignment w:val="auto"/>
        <w:rPr>
          <w:rFonts w:hint="default" w:ascii="Times New Roman" w:hAnsi="Times New Roman" w:eastAsia="Calibri" w:cs="Times New Roman"/>
          <w:bCs/>
          <w:i w:val="0"/>
          <w:iCs w:val="0"/>
          <w:color w:val="000000"/>
          <w:sz w:val="24"/>
          <w:szCs w:val="24"/>
          <w:lang w:val="en-US"/>
        </w:rPr>
      </w:pPr>
      <w:r>
        <w:rPr>
          <w:rFonts w:hint="default" w:ascii="Times New Roman" w:hAnsi="Times New Roman" w:eastAsia="Calibri" w:cs="Times New Roman"/>
          <w:bCs/>
          <w:color w:val="000000"/>
          <w:sz w:val="24"/>
          <w:szCs w:val="24"/>
          <w:lang w:val="en-US"/>
        </w:rPr>
        <w:t xml:space="preserve">- </w:t>
      </w:r>
      <w:r>
        <w:rPr>
          <w:rFonts w:hint="default" w:ascii="Times New Roman" w:hAnsi="Times New Roman" w:eastAsia="Calibri" w:cs="Times New Roman"/>
          <w:bCs/>
          <w:i/>
          <w:iCs/>
          <w:color w:val="000000"/>
          <w:sz w:val="24"/>
          <w:szCs w:val="24"/>
          <w:lang w:val="en-US"/>
        </w:rPr>
        <w:t xml:space="preserve">Năng lực giao tiếp và hợp tác </w:t>
      </w:r>
      <w:r>
        <w:rPr>
          <w:rFonts w:hint="default" w:ascii="Times New Roman" w:hAnsi="Times New Roman" w:eastAsia="Calibri" w:cs="Times New Roman"/>
          <w:bCs/>
          <w:i w:val="0"/>
          <w:iCs w:val="0"/>
          <w:color w:val="000000"/>
          <w:sz w:val="24"/>
          <w:szCs w:val="24"/>
          <w:lang w:val="en-US"/>
        </w:rPr>
        <w:t>thông qua việc trao đổi, thảo luận nhóm về nội dung bài học.</w:t>
      </w:r>
    </w:p>
    <w:p>
      <w:pPr>
        <w:pageBreakBefore w:val="0"/>
        <w:kinsoku/>
        <w:wordWrap/>
        <w:overflowPunct/>
        <w:topLinePunct w:val="0"/>
        <w:autoSpaceDE/>
        <w:autoSpaceDN/>
        <w:bidi w:val="0"/>
        <w:adjustRightInd/>
        <w:snapToGrid/>
        <w:spacing w:before="20" w:after="20" w:line="276" w:lineRule="auto"/>
        <w:jc w:val="both"/>
        <w:textAlignment w:val="auto"/>
        <w:rPr>
          <w:rFonts w:hint="default" w:ascii="Times New Roman" w:hAnsi="Times New Roman" w:eastAsia="Calibri" w:cs="Times New Roman"/>
          <w:b/>
          <w:color w:val="000000"/>
          <w:sz w:val="24"/>
          <w:szCs w:val="24"/>
          <w:lang w:val="fr-FR"/>
        </w:rPr>
      </w:pPr>
      <w:r>
        <w:rPr>
          <w:rFonts w:hint="default" w:ascii="Times New Roman" w:hAnsi="Times New Roman" w:eastAsia="Calibri" w:cs="Times New Roman"/>
          <w:b/>
          <w:color w:val="000000"/>
          <w:sz w:val="24"/>
          <w:szCs w:val="24"/>
          <w:lang w:val="fr-FR"/>
        </w:rPr>
        <w:t>3. Phẩm chất</w:t>
      </w:r>
    </w:p>
    <w:p>
      <w:pPr>
        <w:pageBreakBefore w:val="0"/>
        <w:numPr>
          <w:ilvl w:val="0"/>
          <w:numId w:val="0"/>
        </w:numPr>
        <w:kinsoku/>
        <w:wordWrap/>
        <w:overflowPunct/>
        <w:topLinePunct w:val="0"/>
        <w:autoSpaceDE/>
        <w:autoSpaceDN/>
        <w:bidi w:val="0"/>
        <w:adjustRightInd/>
        <w:snapToGrid/>
        <w:spacing w:before="20" w:after="20" w:line="276" w:lineRule="auto"/>
        <w:contextualSpacing/>
        <w:jc w:val="both"/>
        <w:textAlignment w:val="auto"/>
        <w:rPr>
          <w:rFonts w:hint="default" w:ascii="Times New Roman" w:hAnsi="Times New Roman" w:eastAsia="Calibri" w:cs="Times New Roman"/>
          <w:color w:val="000000"/>
          <w:sz w:val="24"/>
          <w:szCs w:val="24"/>
          <w:lang w:val="fr-FR"/>
        </w:rPr>
      </w:pPr>
      <w:r>
        <w:rPr>
          <w:rFonts w:hint="default" w:ascii="Times New Roman" w:hAnsi="Times New Roman" w:eastAsia="Calibri" w:cs="Times New Roman"/>
          <w:color w:val="000000"/>
          <w:sz w:val="24"/>
          <w:szCs w:val="24"/>
          <w:lang w:val="en-US"/>
        </w:rPr>
        <w:t xml:space="preserve">- </w:t>
      </w:r>
      <w:r>
        <w:rPr>
          <w:rFonts w:hint="default" w:ascii="Times New Roman" w:hAnsi="Times New Roman" w:eastAsia="Calibri" w:cs="Times New Roman"/>
          <w:color w:val="000000"/>
          <w:sz w:val="24"/>
          <w:szCs w:val="24"/>
          <w:lang w:val="fr-FR"/>
        </w:rPr>
        <w:t>Giáo dục phẩm chất chăm chỉ; tự giác, tích cực tham gia các hoạt động học tập để giải quyết vấn đề.</w:t>
      </w:r>
    </w:p>
    <w:p>
      <w:pPr>
        <w:keepNext w:val="0"/>
        <w:keepLines w:val="0"/>
        <w:pageBreakBefore w:val="0"/>
        <w:widowControl w:val="0"/>
        <w:tabs>
          <w:tab w:val="left" w:pos="315"/>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color w:val="000000"/>
          <w:sz w:val="24"/>
          <w:szCs w:val="24"/>
          <w:lang w:val="fr-FR"/>
        </w:rPr>
      </w:pPr>
      <w:r>
        <w:rPr>
          <w:rFonts w:hint="default" w:ascii="Times New Roman" w:hAnsi="Times New Roman" w:eastAsia="Calibri" w:cs="Times New Roman"/>
          <w:color w:val="000000"/>
          <w:sz w:val="24"/>
          <w:szCs w:val="24"/>
          <w:lang w:val="en-US"/>
        </w:rPr>
        <w:t xml:space="preserve">-  </w:t>
      </w:r>
      <w:r>
        <w:rPr>
          <w:rFonts w:hint="default" w:ascii="Times New Roman" w:hAnsi="Times New Roman" w:eastAsia="Calibri" w:cs="Times New Roman"/>
          <w:color w:val="000000"/>
          <w:sz w:val="24"/>
          <w:szCs w:val="24"/>
          <w:lang w:val="fr-FR"/>
        </w:rPr>
        <w:t>Có tinh thần yêu nước, quan tâm, yêu thích và tham gia các hoạt động tìm hiểu lịch sử, văn hóa dân tộc</w:t>
      </w:r>
      <w:r>
        <w:rPr>
          <w:rFonts w:hint="default" w:ascii="Times New Roman" w:hAnsi="Times New Roman" w:eastAsia="Calibri" w:cs="Times New Roman"/>
          <w:color w:val="000000"/>
          <w:sz w:val="24"/>
          <w:szCs w:val="24"/>
          <w:lang w:val="en-US"/>
        </w:rPr>
        <w:t>, c</w:t>
      </w:r>
      <w:r>
        <w:rPr>
          <w:rFonts w:hint="default" w:ascii="Times New Roman" w:hAnsi="Times New Roman" w:cs="Times New Roman"/>
          <w:sz w:val="24"/>
          <w:szCs w:val="24"/>
          <w:lang w:val="en-US"/>
        </w:rPr>
        <w:t>ó ý thức trân trọng giá trị của các cuộc cải cách trong lịch sử dân tộc.</w:t>
      </w:r>
    </w:p>
    <w:p>
      <w:pPr>
        <w:pageBreakBefore w:val="0"/>
        <w:kinsoku/>
        <w:wordWrap/>
        <w:overflowPunct/>
        <w:topLinePunct w:val="0"/>
        <w:autoSpaceDE/>
        <w:autoSpaceDN/>
        <w:bidi w:val="0"/>
        <w:adjustRightInd/>
        <w:snapToGrid/>
        <w:spacing w:before="20" w:after="20" w:line="276" w:lineRule="auto"/>
        <w:jc w:val="both"/>
        <w:textAlignment w:val="auto"/>
        <w:rPr>
          <w:rFonts w:hint="default" w:ascii="Times New Roman" w:hAnsi="Times New Roman" w:eastAsia="Calibri" w:cs="Times New Roman"/>
          <w:b/>
          <w:color w:val="000000"/>
          <w:sz w:val="24"/>
          <w:szCs w:val="24"/>
          <w:lang w:val="fr-FR"/>
        </w:rPr>
      </w:pPr>
      <w:r>
        <w:rPr>
          <w:rFonts w:hint="default" w:ascii="Times New Roman" w:hAnsi="Times New Roman" w:eastAsia="Calibri" w:cs="Times New Roman"/>
          <w:b/>
          <w:color w:val="000000"/>
          <w:sz w:val="24"/>
          <w:szCs w:val="24"/>
          <w:lang w:val="fr-FR"/>
        </w:rPr>
        <w:t>II. THIẾT BỊ VÀ HỌC LIỆU</w:t>
      </w:r>
    </w:p>
    <w:p>
      <w:pPr>
        <w:pageBreakBefore w:val="0"/>
        <w:kinsoku/>
        <w:wordWrap/>
        <w:overflowPunct/>
        <w:topLinePunct w:val="0"/>
        <w:autoSpaceDE/>
        <w:autoSpaceDN/>
        <w:bidi w:val="0"/>
        <w:adjustRightInd/>
        <w:snapToGrid/>
        <w:spacing w:before="20" w:after="20" w:line="276" w:lineRule="auto"/>
        <w:jc w:val="both"/>
        <w:textAlignment w:val="auto"/>
        <w:rPr>
          <w:rFonts w:hint="default" w:ascii="Times New Roman" w:hAnsi="Times New Roman" w:eastAsia="Calibri" w:cs="Times New Roman"/>
          <w:b/>
          <w:color w:val="000000"/>
          <w:sz w:val="24"/>
          <w:szCs w:val="24"/>
          <w:lang w:val="fr-FR"/>
        </w:rPr>
      </w:pPr>
      <w:r>
        <w:rPr>
          <w:rFonts w:hint="default" w:ascii="Times New Roman" w:hAnsi="Times New Roman" w:eastAsia="Calibri" w:cs="Times New Roman"/>
          <w:b/>
          <w:color w:val="000000"/>
          <w:sz w:val="24"/>
          <w:szCs w:val="24"/>
          <w:lang w:val="fr-FR"/>
        </w:rPr>
        <w:t>1. Đối với giáo viên</w:t>
      </w:r>
    </w:p>
    <w:p>
      <w:pPr>
        <w:pageBreakBefore w:val="0"/>
        <w:numPr>
          <w:ilvl w:val="0"/>
          <w:numId w:val="0"/>
        </w:numPr>
        <w:kinsoku/>
        <w:wordWrap/>
        <w:overflowPunct/>
        <w:topLinePunct w:val="0"/>
        <w:autoSpaceDE/>
        <w:autoSpaceDN/>
        <w:bidi w:val="0"/>
        <w:adjustRightInd/>
        <w:snapToGrid/>
        <w:spacing w:before="20" w:after="20" w:line="276" w:lineRule="auto"/>
        <w:ind w:leftChars="0"/>
        <w:contextualSpacing/>
        <w:jc w:val="both"/>
        <w:textAlignment w:val="auto"/>
        <w:rPr>
          <w:rFonts w:hint="default" w:ascii="Times New Roman" w:hAnsi="Times New Roman" w:eastAsia="Calibri" w:cs="Times New Roman"/>
          <w:color w:val="000000"/>
          <w:sz w:val="24"/>
          <w:szCs w:val="24"/>
          <w:lang w:val="fr-FR"/>
        </w:rPr>
      </w:pPr>
      <w:r>
        <w:rPr>
          <w:rFonts w:hint="default" w:ascii="Times New Roman" w:hAnsi="Times New Roman" w:eastAsia="Calibri" w:cs="Times New Roman"/>
          <w:color w:val="000000"/>
          <w:sz w:val="24"/>
          <w:szCs w:val="24"/>
          <w:lang w:val="en-US"/>
        </w:rPr>
        <w:t xml:space="preserve">- </w:t>
      </w:r>
      <w:r>
        <w:rPr>
          <w:rFonts w:hint="default" w:ascii="Times New Roman" w:hAnsi="Times New Roman" w:eastAsia="Calibri" w:cs="Times New Roman"/>
          <w:color w:val="000000"/>
          <w:sz w:val="24"/>
          <w:szCs w:val="24"/>
          <w:lang w:val="fr-FR"/>
        </w:rPr>
        <w:t>SGK, SGV, SBT Lịch sử 1</w:t>
      </w:r>
      <w:r>
        <w:rPr>
          <w:rFonts w:hint="default" w:ascii="Times New Roman" w:hAnsi="Times New Roman" w:eastAsia="Calibri" w:cs="Times New Roman"/>
          <w:color w:val="000000"/>
          <w:sz w:val="24"/>
          <w:szCs w:val="24"/>
          <w:lang w:val="en-US"/>
        </w:rPr>
        <w:t>1</w:t>
      </w:r>
      <w:r>
        <w:rPr>
          <w:rFonts w:hint="default" w:ascii="Times New Roman" w:hAnsi="Times New Roman" w:eastAsia="Calibri" w:cs="Times New Roman"/>
          <w:color w:val="000000"/>
          <w:sz w:val="24"/>
          <w:szCs w:val="24"/>
          <w:lang w:val="fr-FR"/>
        </w:rPr>
        <w:t>, Giáo án.</w:t>
      </w:r>
    </w:p>
    <w:p>
      <w:pPr>
        <w:pageBreakBefore w:val="0"/>
        <w:numPr>
          <w:ilvl w:val="0"/>
          <w:numId w:val="0"/>
        </w:numPr>
        <w:kinsoku/>
        <w:wordWrap/>
        <w:overflowPunct/>
        <w:topLinePunct w:val="0"/>
        <w:autoSpaceDE/>
        <w:autoSpaceDN/>
        <w:bidi w:val="0"/>
        <w:adjustRightInd/>
        <w:snapToGrid/>
        <w:spacing w:before="20" w:after="20" w:line="276" w:lineRule="auto"/>
        <w:ind w:leftChars="0"/>
        <w:contextualSpacing/>
        <w:jc w:val="both"/>
        <w:textAlignment w:val="auto"/>
        <w:rPr>
          <w:rFonts w:hint="default" w:ascii="Times New Roman" w:hAnsi="Times New Roman" w:eastAsia="Calibri" w:cs="Times New Roman"/>
          <w:color w:val="000000"/>
          <w:sz w:val="24"/>
          <w:szCs w:val="24"/>
          <w:lang w:val="fr-FR"/>
        </w:rPr>
      </w:pPr>
      <w:r>
        <w:rPr>
          <w:rFonts w:hint="default" w:ascii="Times New Roman" w:hAnsi="Times New Roman" w:eastAsia="Calibri" w:cs="Times New Roman"/>
          <w:color w:val="000000"/>
          <w:sz w:val="24"/>
          <w:szCs w:val="24"/>
          <w:lang w:val="en-US"/>
        </w:rPr>
        <w:t xml:space="preserve">- </w:t>
      </w:r>
      <w:r>
        <w:rPr>
          <w:rFonts w:hint="default" w:ascii="Times New Roman" w:hAnsi="Times New Roman" w:eastAsia="Calibri" w:cs="Times New Roman"/>
          <w:color w:val="000000"/>
          <w:sz w:val="24"/>
          <w:szCs w:val="24"/>
          <w:lang w:val="fr-FR"/>
        </w:rPr>
        <w:t xml:space="preserve">Giấy A0 để tổ chức hoạt động nhóm. </w:t>
      </w:r>
    </w:p>
    <w:p>
      <w:pPr>
        <w:pageBreakBefore w:val="0"/>
        <w:numPr>
          <w:ilvl w:val="0"/>
          <w:numId w:val="0"/>
        </w:numPr>
        <w:kinsoku/>
        <w:wordWrap/>
        <w:overflowPunct/>
        <w:topLinePunct w:val="0"/>
        <w:autoSpaceDE/>
        <w:autoSpaceDN/>
        <w:bidi w:val="0"/>
        <w:adjustRightInd/>
        <w:snapToGrid/>
        <w:spacing w:before="20" w:after="20" w:line="276" w:lineRule="auto"/>
        <w:ind w:leftChars="0"/>
        <w:contextualSpacing/>
        <w:jc w:val="both"/>
        <w:textAlignment w:val="auto"/>
        <w:rPr>
          <w:rFonts w:hint="default" w:ascii="Times New Roman" w:hAnsi="Times New Roman" w:eastAsia="Calibri" w:cs="Times New Roman"/>
          <w:i/>
          <w:iCs/>
          <w:color w:val="000000"/>
          <w:sz w:val="24"/>
          <w:szCs w:val="24"/>
          <w:lang w:val="fr-FR"/>
        </w:rPr>
      </w:pPr>
      <w:r>
        <w:rPr>
          <w:rFonts w:hint="default" w:ascii="Times New Roman" w:hAnsi="Times New Roman" w:eastAsia="Calibri" w:cs="Times New Roman"/>
          <w:color w:val="000000"/>
          <w:sz w:val="24"/>
          <w:szCs w:val="24"/>
          <w:lang w:val="en-US"/>
        </w:rPr>
        <w:t xml:space="preserve">- </w:t>
      </w:r>
      <w:r>
        <w:rPr>
          <w:rFonts w:hint="default" w:ascii="Times New Roman" w:hAnsi="Times New Roman" w:eastAsia="Calibri" w:cs="Times New Roman"/>
          <w:color w:val="000000"/>
          <w:sz w:val="24"/>
          <w:szCs w:val="24"/>
          <w:lang w:val="fr-FR"/>
        </w:rPr>
        <w:t xml:space="preserve">Tranh ảnh, sơ đồ hóa kiến thức </w:t>
      </w:r>
    </w:p>
    <w:p>
      <w:pPr>
        <w:pageBreakBefore w:val="0"/>
        <w:numPr>
          <w:ilvl w:val="0"/>
          <w:numId w:val="0"/>
        </w:numPr>
        <w:kinsoku/>
        <w:wordWrap/>
        <w:overflowPunct/>
        <w:topLinePunct w:val="0"/>
        <w:autoSpaceDE/>
        <w:autoSpaceDN/>
        <w:bidi w:val="0"/>
        <w:adjustRightInd/>
        <w:snapToGrid/>
        <w:spacing w:before="20" w:after="20" w:line="276" w:lineRule="auto"/>
        <w:ind w:leftChars="0"/>
        <w:contextualSpacing/>
        <w:jc w:val="both"/>
        <w:textAlignment w:val="auto"/>
        <w:rPr>
          <w:rFonts w:hint="default" w:ascii="Times New Roman" w:hAnsi="Times New Roman" w:eastAsia="Calibri" w:cs="Times New Roman"/>
          <w:color w:val="000000"/>
          <w:sz w:val="24"/>
          <w:szCs w:val="24"/>
          <w:lang w:val="fr-FR"/>
        </w:rPr>
      </w:pPr>
      <w:r>
        <w:rPr>
          <w:rFonts w:hint="default" w:ascii="Times New Roman" w:hAnsi="Times New Roman" w:eastAsia="Calibri" w:cs="Times New Roman"/>
          <w:color w:val="000000"/>
          <w:sz w:val="24"/>
          <w:szCs w:val="24"/>
          <w:lang w:val="en-US"/>
        </w:rPr>
        <w:t xml:space="preserve">- </w:t>
      </w:r>
      <w:r>
        <w:rPr>
          <w:rFonts w:hint="default" w:ascii="Times New Roman" w:hAnsi="Times New Roman" w:eastAsia="Calibri" w:cs="Times New Roman"/>
          <w:color w:val="000000"/>
          <w:sz w:val="24"/>
          <w:szCs w:val="24"/>
          <w:lang w:val="fr-FR"/>
        </w:rPr>
        <w:t xml:space="preserve">Máy tính, máy chiếu (nếu có). </w:t>
      </w:r>
    </w:p>
    <w:p>
      <w:pPr>
        <w:pageBreakBefore w:val="0"/>
        <w:kinsoku/>
        <w:wordWrap/>
        <w:overflowPunct/>
        <w:topLinePunct w:val="0"/>
        <w:autoSpaceDE/>
        <w:autoSpaceDN/>
        <w:bidi w:val="0"/>
        <w:adjustRightInd/>
        <w:snapToGrid/>
        <w:spacing w:before="20" w:after="20" w:line="276" w:lineRule="auto"/>
        <w:jc w:val="both"/>
        <w:textAlignment w:val="auto"/>
        <w:rPr>
          <w:rFonts w:hint="default" w:ascii="Times New Roman" w:hAnsi="Times New Roman" w:eastAsia="Calibri" w:cs="Times New Roman"/>
          <w:b/>
          <w:color w:val="000000"/>
          <w:sz w:val="24"/>
          <w:szCs w:val="24"/>
          <w:lang w:val="fr-FR"/>
        </w:rPr>
      </w:pPr>
      <w:r>
        <w:rPr>
          <w:rFonts w:hint="default" w:ascii="Times New Roman" w:hAnsi="Times New Roman" w:eastAsia="Calibri" w:cs="Times New Roman"/>
          <w:b/>
          <w:color w:val="000000"/>
          <w:sz w:val="24"/>
          <w:szCs w:val="24"/>
          <w:lang w:val="fr-FR"/>
        </w:rPr>
        <w:t>2. Đối với học sinh</w:t>
      </w:r>
    </w:p>
    <w:p>
      <w:pPr>
        <w:pageBreakBefore w:val="0"/>
        <w:numPr>
          <w:ilvl w:val="0"/>
          <w:numId w:val="0"/>
        </w:numPr>
        <w:kinsoku/>
        <w:wordWrap/>
        <w:overflowPunct/>
        <w:topLinePunct w:val="0"/>
        <w:autoSpaceDE/>
        <w:autoSpaceDN/>
        <w:bidi w:val="0"/>
        <w:adjustRightInd/>
        <w:snapToGrid/>
        <w:spacing w:before="20" w:after="20" w:line="276" w:lineRule="auto"/>
        <w:contextualSpacing/>
        <w:jc w:val="both"/>
        <w:textAlignment w:val="auto"/>
        <w:rPr>
          <w:rFonts w:hint="default" w:ascii="Times New Roman" w:hAnsi="Times New Roman" w:eastAsia="Calibri" w:cs="Times New Roman"/>
          <w:color w:val="000000"/>
          <w:sz w:val="24"/>
          <w:szCs w:val="24"/>
          <w:lang w:val="fr-FR"/>
        </w:rPr>
      </w:pPr>
      <w:r>
        <w:rPr>
          <w:rFonts w:hint="default" w:ascii="Times New Roman" w:hAnsi="Times New Roman" w:eastAsia="Calibri" w:cs="Times New Roman"/>
          <w:color w:val="000000"/>
          <w:sz w:val="24"/>
          <w:szCs w:val="24"/>
          <w:lang w:val="en-US"/>
        </w:rPr>
        <w:t xml:space="preserve">- </w:t>
      </w:r>
      <w:r>
        <w:rPr>
          <w:rFonts w:hint="default" w:ascii="Times New Roman" w:hAnsi="Times New Roman" w:eastAsia="Calibri" w:cs="Times New Roman"/>
          <w:color w:val="000000"/>
          <w:sz w:val="24"/>
          <w:szCs w:val="24"/>
          <w:lang w:val="fr-FR"/>
        </w:rPr>
        <w:t>SGK, SBT Lịch sử 1</w:t>
      </w:r>
      <w:r>
        <w:rPr>
          <w:rFonts w:hint="default" w:ascii="Times New Roman" w:hAnsi="Times New Roman" w:eastAsia="Calibri" w:cs="Times New Roman"/>
          <w:color w:val="000000"/>
          <w:sz w:val="24"/>
          <w:szCs w:val="24"/>
          <w:lang w:val="en-US"/>
        </w:rPr>
        <w:t>1</w:t>
      </w:r>
      <w:r>
        <w:rPr>
          <w:rFonts w:hint="default" w:ascii="Times New Roman" w:hAnsi="Times New Roman" w:eastAsia="Calibri" w:cs="Times New Roman"/>
          <w:color w:val="000000"/>
          <w:sz w:val="24"/>
          <w:szCs w:val="24"/>
          <w:lang w:val="fr-FR"/>
        </w:rPr>
        <w:t xml:space="preserve">. </w:t>
      </w:r>
    </w:p>
    <w:p>
      <w:pPr>
        <w:pageBreakBefore w:val="0"/>
        <w:numPr>
          <w:ilvl w:val="0"/>
          <w:numId w:val="0"/>
        </w:numPr>
        <w:kinsoku/>
        <w:wordWrap/>
        <w:overflowPunct/>
        <w:topLinePunct w:val="0"/>
        <w:autoSpaceDE/>
        <w:autoSpaceDN/>
        <w:bidi w:val="0"/>
        <w:adjustRightInd/>
        <w:snapToGrid/>
        <w:spacing w:before="20" w:after="20" w:line="276" w:lineRule="auto"/>
        <w:contextualSpacing/>
        <w:jc w:val="both"/>
        <w:textAlignment w:val="auto"/>
        <w:rPr>
          <w:rFonts w:hint="default" w:ascii="Times New Roman" w:hAnsi="Times New Roman" w:eastAsia="Calibri" w:cs="Times New Roman"/>
          <w:i/>
          <w:iCs/>
          <w:color w:val="000000"/>
          <w:sz w:val="24"/>
          <w:szCs w:val="24"/>
          <w:lang w:val="en-US"/>
        </w:rPr>
      </w:pPr>
      <w:r>
        <w:rPr>
          <w:rFonts w:hint="default" w:ascii="Times New Roman" w:hAnsi="Times New Roman" w:eastAsia="Calibri" w:cs="Times New Roman"/>
          <w:color w:val="000000"/>
          <w:sz w:val="24"/>
          <w:szCs w:val="24"/>
          <w:lang w:val="en-US"/>
        </w:rPr>
        <w:t xml:space="preserve">- </w:t>
      </w:r>
      <w:r>
        <w:rPr>
          <w:rFonts w:hint="default" w:ascii="Times New Roman" w:hAnsi="Times New Roman" w:eastAsia="Calibri" w:cs="Times New Roman"/>
          <w:color w:val="000000"/>
          <w:sz w:val="24"/>
          <w:szCs w:val="24"/>
          <w:lang w:val="fr-FR"/>
        </w:rPr>
        <w:t xml:space="preserve">Tranh ảnh, tư liệu sưu tầm liên quan đến bài học </w:t>
      </w:r>
      <w:r>
        <w:rPr>
          <w:rFonts w:hint="default" w:ascii="Times New Roman" w:hAnsi="Times New Roman" w:eastAsia="Calibri" w:cs="Times New Roman"/>
          <w:i/>
          <w:iCs/>
          <w:color w:val="000000"/>
          <w:sz w:val="24"/>
          <w:szCs w:val="24"/>
          <w:lang w:val="en-US"/>
        </w:rPr>
        <w:t>Cuộc cải của vua Minh Mạng (nửa đầu thế kỉ XIX)</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nl-NL"/>
        </w:rPr>
      </w:pPr>
      <w:r>
        <w:rPr>
          <w:rFonts w:hint="default" w:ascii="Times New Roman" w:hAnsi="Times New Roman" w:cs="Times New Roman"/>
          <w:b/>
          <w:bCs/>
          <w:sz w:val="24"/>
          <w:szCs w:val="24"/>
          <w:lang w:val="nl-NL"/>
        </w:rPr>
        <w:t>III. TIẾN TRÌNH DẠY HỌC</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iCs/>
          <w:sz w:val="24"/>
          <w:szCs w:val="24"/>
          <w:lang w:val="pt-BR"/>
        </w:rPr>
      </w:pPr>
      <w:r>
        <w:rPr>
          <w:rFonts w:hint="default" w:ascii="Times New Roman" w:hAnsi="Times New Roman" w:cs="Times New Roman"/>
          <w:b/>
          <w:bCs/>
          <w:iCs/>
          <w:sz w:val="24"/>
          <w:szCs w:val="24"/>
          <w:lang w:val="pt-BR"/>
        </w:rPr>
        <w:t>1. Hoạt động khởi động</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rPr>
      </w:pPr>
      <w:r>
        <w:rPr>
          <w:rFonts w:hint="default" w:ascii="Times New Roman" w:hAnsi="Times New Roman" w:cs="Times New Roman"/>
          <w:b/>
          <w:bCs/>
          <w:iCs/>
          <w:sz w:val="24"/>
          <w:szCs w:val="24"/>
          <w:lang w:val="pt-BR"/>
        </w:rPr>
        <w:t xml:space="preserve">a. </w:t>
      </w:r>
      <w:r>
        <w:rPr>
          <w:rFonts w:hint="default" w:ascii="Times New Roman" w:hAnsi="Times New Roman" w:cs="Times New Roman"/>
          <w:b/>
          <w:bCs/>
          <w:i/>
          <w:iCs/>
          <w:sz w:val="24"/>
          <w:szCs w:val="24"/>
          <w:lang w:val="pt-BR"/>
        </w:rPr>
        <w:t xml:space="preserve"> </w:t>
      </w:r>
      <w:r>
        <w:rPr>
          <w:rFonts w:hint="default" w:ascii="Times New Roman" w:hAnsi="Times New Roman" w:cs="Times New Roman"/>
          <w:b/>
          <w:sz w:val="24"/>
          <w:szCs w:val="24"/>
          <w:lang w:val="pt-BR"/>
        </w:rPr>
        <w:t>Mục tiêu:</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 xml:space="preserve">Tạo tâm thế cho </w:t>
      </w:r>
      <w:r>
        <w:rPr>
          <w:rFonts w:hint="default" w:ascii="Times New Roman" w:hAnsi="Times New Roman" w:cs="Times New Roman"/>
          <w:sz w:val="24"/>
          <w:szCs w:val="24"/>
          <w:lang w:val="en-US"/>
        </w:rPr>
        <w:t>HS, giúp HS nhận thức được nhiệm vụ học tập, hứng thú với bài mới.</w:t>
      </w:r>
      <w:r>
        <w:rPr>
          <w:rFonts w:hint="default" w:ascii="Times New Roman" w:hAnsi="Times New Roman" w:cs="Times New Roman"/>
          <w:sz w:val="24"/>
          <w:szCs w:val="24"/>
        </w:rPr>
        <w:t xml:space="preserve"> </w:t>
      </w:r>
    </w:p>
    <w:p>
      <w:pPr>
        <w:pageBreakBefore w:val="0"/>
        <w:shd w:val="clear" w:color="auto" w:fill="FFFFFF"/>
        <w:tabs>
          <w:tab w:val="left" w:pos="9214"/>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b. Tổ chức hoạt động:</w:t>
      </w:r>
      <w:r>
        <w:rPr>
          <w:rFonts w:hint="default" w:ascii="Times New Roman" w:hAnsi="Times New Roman" w:cs="Times New Roman"/>
          <w:sz w:val="24"/>
          <w:szCs w:val="24"/>
        </w:rPr>
        <w:t xml:space="preserve"> </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Bước 1: GV chuyển giao nhiệm vụ học tập.</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color w:val="000000"/>
          <w:sz w:val="24"/>
          <w:szCs w:val="24"/>
          <w:lang w:val="en-US"/>
        </w:rPr>
      </w:pPr>
      <w:r>
        <w:rPr>
          <w:rFonts w:hint="default" w:ascii="Times New Roman" w:hAnsi="Times New Roman" w:cs="Times New Roman"/>
          <w:bCs/>
          <w:color w:val="000000"/>
          <w:sz w:val="24"/>
          <w:szCs w:val="24"/>
        </w:rPr>
        <w:t xml:space="preserve">GV cho HS </w:t>
      </w:r>
      <w:r>
        <w:rPr>
          <w:rFonts w:hint="default" w:ascii="Times New Roman" w:hAnsi="Times New Roman" w:cs="Times New Roman"/>
          <w:bCs/>
          <w:color w:val="000000"/>
          <w:sz w:val="24"/>
          <w:szCs w:val="24"/>
          <w:lang w:val="en-US"/>
        </w:rPr>
        <w:t>xem một số hình ảnh về lăng Minh Mạng, về Đại Nam nhất thống trí toàn đồ- bản đồ nước Đại Nam thời Minh Mạng, tiền đồng thời Minh Mạng…</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color w:val="000000"/>
          <w:sz w:val="24"/>
          <w:szCs w:val="24"/>
          <w:lang w:val="en-US"/>
        </w:rPr>
      </w:pPr>
      <w:r>
        <w:rPr>
          <w:rFonts w:hint="default" w:ascii="Times New Roman" w:hAnsi="Times New Roman" w:cs="Times New Roman"/>
          <w:bCs/>
          <w:color w:val="000000"/>
          <w:sz w:val="24"/>
          <w:szCs w:val="24"/>
        </w:rPr>
        <w:t xml:space="preserve">? </w:t>
      </w:r>
      <w:r>
        <w:rPr>
          <w:rFonts w:hint="default" w:ascii="Times New Roman" w:hAnsi="Times New Roman" w:cs="Times New Roman"/>
          <w:bCs/>
          <w:color w:val="000000"/>
          <w:sz w:val="24"/>
          <w:szCs w:val="24"/>
          <w:lang w:val="en-US"/>
        </w:rPr>
        <w:t>Những hình ảnh trên giúp em liên tưởng đến vị vua nào?</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Bước 2: HS thực hiện nhiệm vụ học tập.</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HS trả lời câu hỏi.</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GV hướng dẫn, theo dõi, hỗ trợ HS nếu cần thiết.</w:t>
      </w:r>
    </w:p>
    <w:p>
      <w:pPr>
        <w:pageBreakBefore w:val="0"/>
        <w:tabs>
          <w:tab w:val="left" w:pos="4713"/>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Bước 3: Báo cáo kết quả hoạt động.</w:t>
      </w:r>
      <w:r>
        <w:rPr>
          <w:rFonts w:hint="default" w:ascii="Times New Roman" w:hAnsi="Times New Roman" w:cs="Times New Roman"/>
          <w:b/>
          <w:bCs/>
          <w:color w:val="000000"/>
          <w:sz w:val="24"/>
          <w:szCs w:val="24"/>
        </w:rPr>
        <w:tab/>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GV mời đại diện HS trả lời câu hỏi.</w:t>
      </w:r>
    </w:p>
    <w:p>
      <w:pPr>
        <w:pageBreakBefore w:val="0"/>
        <w:tabs>
          <w:tab w:val="left" w:pos="5389"/>
          <w:tab w:val="left" w:pos="5804"/>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GV mời HS khác nhận xét, bổ sung.</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p>
    <w:p>
      <w:pPr>
        <w:pageBreakBefore w:val="0"/>
        <w:tabs>
          <w:tab w:val="left" w:pos="4713"/>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Bước 4: Đánh giá, chuẩn kiến thưc</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GV đánh giá, nhận xét, chuẩn kiến thức, bổ sung, chuyển sang nội dung mới.</w:t>
      </w:r>
    </w:p>
    <w:p>
      <w:pPr>
        <w:pageBreakBefore w:val="0"/>
        <w:kinsoku/>
        <w:wordWrap/>
        <w:overflowPunct/>
        <w:topLinePunct w:val="0"/>
        <w:autoSpaceDE/>
        <w:autoSpaceDN/>
        <w:bidi w:val="0"/>
        <w:adjustRightInd/>
        <w:snapToGrid/>
        <w:spacing w:before="20" w:after="20" w:line="276" w:lineRule="auto"/>
        <w:jc w:val="both"/>
        <w:textAlignment w:val="auto"/>
        <w:rPr>
          <w:rFonts w:hint="default" w:ascii="Times New Roman" w:hAnsi="Times New Roman" w:eastAsia="Calibri" w:cs="Times New Roman"/>
          <w:bCs/>
          <w:sz w:val="24"/>
          <w:szCs w:val="24"/>
          <w:lang w:val="nl-NL"/>
        </w:rPr>
      </w:pPr>
      <w:r>
        <w:rPr>
          <w:rFonts w:hint="default" w:ascii="Times New Roman" w:hAnsi="Times New Roman" w:eastAsia="Calibri" w:cs="Times New Roman"/>
          <w:bCs/>
          <w:sz w:val="24"/>
          <w:szCs w:val="24"/>
          <w:lang w:val="nl-NL"/>
        </w:rPr>
        <w:t>- GV nhận xét, đánh giá, chuẩn kiến thức.</w:t>
      </w:r>
    </w:p>
    <w:p>
      <w:pPr>
        <w:pageBreakBefore w:val="0"/>
        <w:kinsoku/>
        <w:wordWrap/>
        <w:overflowPunct/>
        <w:topLinePunct w:val="0"/>
        <w:autoSpaceDE/>
        <w:autoSpaceDN/>
        <w:bidi w:val="0"/>
        <w:adjustRightInd/>
        <w:snapToGrid/>
        <w:spacing w:before="20" w:after="20" w:line="276" w:lineRule="auto"/>
        <w:jc w:val="both"/>
        <w:textAlignment w:val="auto"/>
        <w:rPr>
          <w:rFonts w:hint="default" w:ascii="Times New Roman" w:hAnsi="Times New Roman" w:eastAsia="Calibri" w:cs="Times New Roman"/>
          <w:bCs/>
          <w:i/>
          <w:iCs/>
          <w:sz w:val="24"/>
          <w:szCs w:val="24"/>
          <w:lang w:val="en-US"/>
        </w:rPr>
      </w:pPr>
      <w:r>
        <w:rPr>
          <w:rFonts w:hint="default" w:ascii="Times New Roman" w:hAnsi="Times New Roman" w:eastAsia="Calibri" w:cs="Times New Roman"/>
          <w:bCs/>
          <w:sz w:val="24"/>
          <w:szCs w:val="24"/>
          <w:lang w:val="nl-NL"/>
        </w:rPr>
        <w:t xml:space="preserve">- GV dẫn dắt HS vào bài: </w:t>
      </w:r>
      <w:r>
        <w:rPr>
          <w:rFonts w:hint="default" w:ascii="Times New Roman" w:hAnsi="Times New Roman" w:eastAsia="Calibri" w:cs="Times New Roman"/>
          <w:bCs/>
          <w:i/>
          <w:iCs/>
          <w:sz w:val="24"/>
          <w:szCs w:val="24"/>
          <w:lang w:val="en-US"/>
        </w:rPr>
        <w:t>Minh Mạng là con thứ tư của vua Gia Long, là vị vua thứ hai của triều Nguyễn. Ông được xem là một vị vua năng động, quyết đoán. Trong thời gian trị vì (1820- 1841) ông đã thực hiện một số cải cách nhằm tăng cường tính thống nhất vầ tiềm lực của đất nước. Vậy cuộc cải cách của vua Minh Mạng diễn ra trong bối cảnh nào? Nội dung chủ yếu của cuộc cải cách là gì? Những cải cách đó đạt được kết quả và ý nghĩa như thế nào? Bài học hôm nay sẽ giúp các em trả lời các câu hỏi đó- Bài 11; Cuộc cải cách của Minh Mạng (nửa đầu thế kỉ XIX)</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iCs/>
          <w:sz w:val="24"/>
          <w:szCs w:val="24"/>
        </w:rPr>
      </w:pPr>
      <w:r>
        <w:rPr>
          <w:rFonts w:hint="default" w:ascii="Times New Roman" w:hAnsi="Times New Roman" w:cs="Times New Roman"/>
          <w:b/>
          <w:iCs/>
          <w:sz w:val="24"/>
          <w:szCs w:val="24"/>
        </w:rPr>
        <w:t>2. Hoạt động hình thành kiến thức</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pt-BR"/>
        </w:rPr>
        <w:t xml:space="preserve">Hoạt động </w:t>
      </w:r>
      <w:r>
        <w:rPr>
          <w:rFonts w:hint="default" w:ascii="Times New Roman" w:hAnsi="Times New Roman" w:cs="Times New Roman"/>
          <w:b/>
          <w:bCs/>
          <w:sz w:val="24"/>
          <w:szCs w:val="24"/>
        </w:rPr>
        <w:t>1.</w:t>
      </w:r>
      <w:r>
        <w:rPr>
          <w:rFonts w:hint="default" w:ascii="Times New Roman" w:hAnsi="Times New Roman" w:cs="Times New Roman"/>
          <w:b/>
          <w:bCs/>
          <w:sz w:val="24"/>
          <w:szCs w:val="24"/>
          <w:lang w:val="en-US"/>
        </w:rPr>
        <w:t xml:space="preserve"> Bối cảnh lịch sử</w:t>
      </w:r>
    </w:p>
    <w:p>
      <w:pPr>
        <w:pageBreakBefore w:val="0"/>
        <w:kinsoku/>
        <w:wordWrap/>
        <w:overflowPunct/>
        <w:topLinePunct w:val="0"/>
        <w:autoSpaceDE/>
        <w:autoSpaceDN/>
        <w:bidi w:val="0"/>
        <w:adjustRightInd/>
        <w:snapToGrid/>
        <w:spacing w:before="20" w:after="20" w:line="276" w:lineRule="auto"/>
        <w:jc w:val="both"/>
        <w:textAlignment w:val="auto"/>
        <w:rPr>
          <w:rFonts w:hint="default" w:ascii="Times New Roman" w:hAnsi="Times New Roman" w:eastAsia="Calibri" w:cs="Times New Roman"/>
          <w:b w:val="0"/>
          <w:bCs/>
          <w:color w:val="000000"/>
          <w:sz w:val="24"/>
          <w:szCs w:val="24"/>
          <w:lang w:val="en-US"/>
        </w:rPr>
      </w:pPr>
      <w:r>
        <w:rPr>
          <w:rFonts w:hint="default" w:ascii="Times New Roman" w:hAnsi="Times New Roman" w:eastAsia="Calibri" w:cs="Times New Roman"/>
          <w:b/>
          <w:color w:val="000000"/>
          <w:sz w:val="24"/>
          <w:szCs w:val="24"/>
          <w:lang w:val="fr-FR"/>
        </w:rPr>
        <w:t xml:space="preserve">a. Mục tiêu: </w:t>
      </w:r>
      <w:r>
        <w:rPr>
          <w:rFonts w:hint="default" w:ascii="Times New Roman" w:hAnsi="Times New Roman" w:eastAsia="Calibri" w:cs="Times New Roman"/>
          <w:b w:val="0"/>
          <w:bCs/>
          <w:color w:val="000000"/>
          <w:sz w:val="24"/>
          <w:szCs w:val="24"/>
          <w:lang w:val="en-US"/>
        </w:rPr>
        <w:t>trình bày được bối cảnh lịch sử cuộc cải cách của Minh Mạng.</w:t>
      </w:r>
    </w:p>
    <w:p>
      <w:pPr>
        <w:pageBreakBefore w:val="0"/>
        <w:kinsoku/>
        <w:wordWrap/>
        <w:overflowPunct/>
        <w:topLinePunct w:val="0"/>
        <w:autoSpaceDE/>
        <w:autoSpaceDN/>
        <w:bidi w:val="0"/>
        <w:adjustRightInd/>
        <w:snapToGrid/>
        <w:spacing w:before="20" w:after="20" w:line="276" w:lineRule="auto"/>
        <w:jc w:val="both"/>
        <w:textAlignment w:val="auto"/>
        <w:rPr>
          <w:rFonts w:hint="default" w:ascii="Times New Roman" w:hAnsi="Times New Roman" w:eastAsia="Calibri" w:cs="Times New Roman"/>
          <w:b/>
          <w:sz w:val="24"/>
          <w:szCs w:val="24"/>
          <w:lang w:val="fr-FR"/>
        </w:rPr>
      </w:pPr>
      <w:r>
        <w:rPr>
          <w:rFonts w:hint="default" w:ascii="Times New Roman" w:hAnsi="Times New Roman" w:eastAsia="Calibri" w:cs="Times New Roman"/>
          <w:b/>
          <w:sz w:val="24"/>
          <w:szCs w:val="24"/>
          <w:lang w:val="fr-FR"/>
        </w:rPr>
        <w:t>b. Tổ chức hoạt động:</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b/>
          <w:bCs/>
          <w:color w:val="000000"/>
          <w:sz w:val="24"/>
          <w:szCs w:val="24"/>
        </w:rPr>
        <w:t xml:space="preserve">Bước 1: </w:t>
      </w:r>
      <w:r>
        <w:rPr>
          <w:rFonts w:hint="default" w:ascii="Times New Roman" w:hAnsi="Times New Roman" w:cs="Times New Roman"/>
          <w:b w:val="0"/>
          <w:bCs w:val="0"/>
          <w:color w:val="000000"/>
          <w:sz w:val="24"/>
          <w:szCs w:val="24"/>
        </w:rPr>
        <w:t>GV chuyển giao nhiệm vụ học tập.</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i/>
          <w:sz w:val="24"/>
          <w:szCs w:val="24"/>
          <w:lang w:val="en-US"/>
        </w:rPr>
      </w:pPr>
      <w:r>
        <w:rPr>
          <w:rFonts w:hint="default" w:ascii="Times New Roman" w:hAnsi="Times New Roman" w:cs="Times New Roman"/>
          <w:b/>
          <w:i/>
          <w:sz w:val="24"/>
          <w:szCs w:val="24"/>
        </w:rPr>
        <w:t xml:space="preserve">Nhiệm vụ 1: </w:t>
      </w:r>
      <w:r>
        <w:rPr>
          <w:rFonts w:hint="default" w:ascii="Times New Roman" w:hAnsi="Times New Roman" w:cs="Times New Roman"/>
          <w:b/>
          <w:bCs/>
          <w:i/>
          <w:sz w:val="24"/>
          <w:szCs w:val="24"/>
          <w:lang w:val="en-US"/>
        </w:rPr>
        <w:t>Bối cảnh lịch sử</w:t>
      </w:r>
    </w:p>
    <w:p>
      <w:pPr>
        <w:pageBreakBefore w:val="0"/>
        <w:kinsoku/>
        <w:wordWrap/>
        <w:overflowPunct/>
        <w:topLinePunct w:val="0"/>
        <w:autoSpaceDE/>
        <w:autoSpaceDN/>
        <w:bidi w:val="0"/>
        <w:adjustRightInd/>
        <w:snapToGrid/>
        <w:spacing w:before="20" w:after="20" w:line="276" w:lineRule="auto"/>
        <w:jc w:val="both"/>
        <w:textAlignment w:val="auto"/>
        <w:rPr>
          <w:rFonts w:hint="default" w:ascii="Times New Roman" w:hAnsi="Times New Roman" w:eastAsia="Calibri" w:cs="Times New Roman"/>
          <w:bCs/>
          <w:i/>
          <w:iCs/>
          <w:color w:val="000000"/>
          <w:sz w:val="24"/>
          <w:szCs w:val="24"/>
          <w:lang w:val="en-US"/>
        </w:rPr>
      </w:pPr>
      <w:r>
        <w:rPr>
          <w:rFonts w:hint="default" w:ascii="Times New Roman" w:hAnsi="Times New Roman" w:eastAsia="Calibri" w:cs="Times New Roman"/>
          <w:bCs/>
          <w:color w:val="000000"/>
          <w:sz w:val="24"/>
          <w:szCs w:val="24"/>
          <w:lang w:val="nl-NL"/>
        </w:rPr>
        <w:t xml:space="preserve">- GV </w:t>
      </w:r>
      <w:r>
        <w:rPr>
          <w:rFonts w:hint="default" w:ascii="Times New Roman" w:hAnsi="Times New Roman" w:eastAsia="Calibri" w:cs="Times New Roman"/>
          <w:bCs/>
          <w:color w:val="000000"/>
          <w:sz w:val="24"/>
          <w:szCs w:val="24"/>
          <w:lang w:val="en-US"/>
        </w:rPr>
        <w:t xml:space="preserve">tổ chức cho HS làm việc cá nhân, đọc thông tin để thực hiện nhiệm vụ: </w:t>
      </w:r>
      <w:r>
        <w:rPr>
          <w:rFonts w:hint="default" w:ascii="Times New Roman" w:hAnsi="Times New Roman" w:eastAsia="Calibri" w:cs="Times New Roman"/>
          <w:bCs/>
          <w:i/>
          <w:iCs/>
          <w:color w:val="000000"/>
          <w:sz w:val="24"/>
          <w:szCs w:val="24"/>
          <w:lang w:val="en-US"/>
        </w:rPr>
        <w:t>Trình bày về bối cảnh lịch sử cuộc cải cách của vua Minh Mạng.</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color w:val="000000"/>
          <w:sz w:val="24"/>
          <w:szCs w:val="24"/>
          <w:lang w:val="en-US"/>
        </w:rPr>
      </w:pPr>
      <w:r>
        <w:rPr>
          <w:rFonts w:hint="default" w:ascii="Times New Roman" w:hAnsi="Times New Roman" w:eastAsia="Calibri" w:cs="Times New Roman"/>
          <w:bCs/>
          <w:color w:val="000000"/>
          <w:sz w:val="24"/>
          <w:szCs w:val="24"/>
          <w:lang w:val="fr-FR"/>
        </w:rPr>
        <w:t>- HS làm việc theo nhóm, nhóm đọc thông tin, tư liệu</w:t>
      </w:r>
      <w:r>
        <w:rPr>
          <w:rFonts w:hint="default" w:ascii="Times New Roman" w:hAnsi="Times New Roman" w:eastAsia="Calibri" w:cs="Times New Roman"/>
          <w:bCs/>
          <w:color w:val="000000"/>
          <w:sz w:val="24"/>
          <w:szCs w:val="24"/>
          <w:lang w:val="en-US"/>
        </w:rPr>
        <w:t xml:space="preserve"> suy nghĩ để trả lời.</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Bước 2: </w:t>
      </w:r>
      <w:r>
        <w:rPr>
          <w:rFonts w:hint="default" w:ascii="Times New Roman" w:hAnsi="Times New Roman" w:cs="Times New Roman"/>
          <w:color w:val="000000"/>
          <w:sz w:val="24"/>
          <w:szCs w:val="24"/>
        </w:rPr>
        <w:t>HS tiếp nhận, thực hiện nhiệm vụ:</w:t>
      </w:r>
      <w:r>
        <w:rPr>
          <w:rFonts w:hint="default" w:ascii="Times New Roman" w:hAnsi="Times New Roman" w:cs="Times New Roman"/>
          <w:color w:val="000000"/>
          <w:sz w:val="24"/>
          <w:szCs w:val="24"/>
        </w:rPr>
        <w:tab/>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HS trả lời câu hỏi.</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GV hướng dẫn, theo dõi, hỗ trợ HS</w:t>
      </w:r>
      <w:r>
        <w:rPr>
          <w:rFonts w:hint="default" w:ascii="Times New Roman" w:hAnsi="Times New Roman" w:cs="Times New Roman"/>
          <w:color w:val="000000"/>
          <w:sz w:val="24"/>
          <w:szCs w:val="24"/>
          <w:lang w:val="en-US"/>
        </w:rPr>
        <w:t>, gợi ý cho HS tìm ra những từ khóa liên quan đến bối cảnh của cuộc cải cách Minh Mạng: trước cải cách, bộ máy chính quyền thiếu sự thống nhất, đồng bộ và tập trung; quyền lực của nhà vua và triều đình bị hạn chế; an ninh xã hội ở nhiều địa phương có sự bất ổn</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Bước 3: Báo cáo kết quả hoạt động</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GV mời đại diện HS trả lời câu hỏi.</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GV mời HS khác nhận xét, bổ sung.</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Bước 4: </w:t>
      </w:r>
      <w:r>
        <w:rPr>
          <w:rFonts w:hint="default" w:ascii="Times New Roman" w:hAnsi="Times New Roman" w:cs="Times New Roman"/>
          <w:color w:val="000000"/>
          <w:sz w:val="24"/>
          <w:szCs w:val="24"/>
        </w:rPr>
        <w:t xml:space="preserve"> GV nhận xét, chuẩn kiến thức.</w:t>
      </w:r>
    </w:p>
    <w:tbl>
      <w:tblPr>
        <w:tblStyle w:val="3"/>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4" w:type="dxa"/>
            <w:shd w:val="clear" w:color="auto" w:fill="auto"/>
          </w:tcPr>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en-US"/>
              </w:rPr>
              <w:t>Bối cảnh lịch sử</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
                <w:bCs/>
                <w:sz w:val="24"/>
                <w:szCs w:val="24"/>
              </w:rPr>
              <w:t xml:space="preserve">- </w:t>
            </w:r>
            <w:r>
              <w:rPr>
                <w:rFonts w:hint="default" w:ascii="Times New Roman" w:hAnsi="Times New Roman" w:cs="Times New Roman"/>
                <w:bCs/>
                <w:sz w:val="24"/>
                <w:szCs w:val="24"/>
                <w:lang w:val="en-US"/>
              </w:rPr>
              <w:t>Năm 1802, triều Nguyễn thành lập với lãnh thổ mới rộng lớn, từ ải Nam Quan đến mũi Cà Mau.</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 xml:space="preserve">- Bộ máy chính quyền thời Gia Long và những năm đầu thời Minh Mạng: </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 Triều đình trung ương (ở Phú Xuân- Huế) kiểm soát 4 dinh và 7 trấn từ Thanh Hóa đến Bình Thuận.</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 Bắc thành: quản lí 11 trấn ở phía Bắc do Tổng trấn đứng đầu.</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 Gia Định thành: quản lí 5 trấn ở phía Nam.</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rPr>
            </w:pPr>
            <w:r>
              <w:rPr>
                <w:rFonts w:hint="default" w:ascii="Times New Roman" w:hAnsi="Times New Roman" w:cs="Times New Roman"/>
                <w:bCs/>
                <w:sz w:val="24"/>
                <w:szCs w:val="24"/>
                <w:lang w:val="en-US"/>
              </w:rPr>
              <w:t>- Nhận xét:  thiếu sự thống nhất, đồng bộ và tập trung, quyền lực của vua và triều đình bị hạn chế =&gt; sau khi lên ngôi, Minh Mạng từng bước tiến hành cải cách.</w:t>
            </w:r>
          </w:p>
        </w:tc>
      </w:tr>
    </w:tbl>
    <w:p>
      <w:pPr>
        <w:pageBreakBefore w:val="0"/>
        <w:kinsoku/>
        <w:wordWrap/>
        <w:overflowPunct/>
        <w:topLinePunct w:val="0"/>
        <w:autoSpaceDE/>
        <w:autoSpaceDN/>
        <w:bidi w:val="0"/>
        <w:adjustRightInd/>
        <w:snapToGrid/>
        <w:spacing w:after="0" w:line="276" w:lineRule="auto"/>
        <w:ind w:firstLine="34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 xml:space="preserve">GV </w:t>
      </w:r>
      <w:r>
        <w:rPr>
          <w:rFonts w:hint="default" w:ascii="Times New Roman" w:hAnsi="Times New Roman" w:cs="Times New Roman"/>
          <w:b w:val="0"/>
          <w:bCs w:val="0"/>
          <w:sz w:val="24"/>
          <w:szCs w:val="24"/>
          <w:lang w:val="en-US"/>
        </w:rPr>
        <w:t>có thể mở rộng cho HS về bộ máy chính quyền thời Gia Long và những năm đầu thời Minh Mạng</w:t>
      </w:r>
    </w:p>
    <w:p>
      <w:pPr>
        <w:pageBreakBefore w:val="0"/>
        <w:kinsoku/>
        <w:wordWrap/>
        <w:overflowPunct/>
        <w:topLinePunct w:val="0"/>
        <w:autoSpaceDE/>
        <w:autoSpaceDN/>
        <w:bidi w:val="0"/>
        <w:adjustRightInd/>
        <w:snapToGrid/>
        <w:spacing w:after="0" w:line="276" w:lineRule="auto"/>
        <w:ind w:firstLine="340"/>
        <w:jc w:val="both"/>
        <w:textAlignment w:val="auto"/>
        <w:rPr>
          <w:rFonts w:hint="default" w:ascii="Times New Roman" w:hAnsi="Times New Roman" w:cs="Times New Roman"/>
          <w:b w:val="0"/>
          <w:bCs w:val="0"/>
          <w:i/>
          <w:iCs/>
          <w:sz w:val="24"/>
          <w:szCs w:val="24"/>
          <w:lang w:val="en-US"/>
        </w:rPr>
      </w:pPr>
      <w:r>
        <w:rPr>
          <w:rFonts w:hint="default" w:ascii="Times New Roman" w:hAnsi="Times New Roman" w:cs="Times New Roman"/>
          <w:b w:val="0"/>
          <w:bCs w:val="0"/>
          <w:i/>
          <w:iCs/>
          <w:sz w:val="24"/>
          <w:szCs w:val="24"/>
          <w:lang w:val="en-US"/>
        </w:rPr>
        <w:t>Bắc thành gồm 11 trấn, kể từ Thanh Hóa ngoại (tức Ninh Bình) trở ra với 5 trấn nội là: Sơn Nam thượng, Sơn Nam hạ, Sơn Tây, Kinh Bắc và 6 ngoại trấn là Tuyên Quang, Hưng Hóa, Cao Bằng, Lạng Sơn, Thái Nguyên, Quảng Yên.</w:t>
      </w:r>
    </w:p>
    <w:p>
      <w:pPr>
        <w:pageBreakBefore w:val="0"/>
        <w:kinsoku/>
        <w:wordWrap/>
        <w:overflowPunct/>
        <w:topLinePunct w:val="0"/>
        <w:autoSpaceDE/>
        <w:autoSpaceDN/>
        <w:bidi w:val="0"/>
        <w:adjustRightInd/>
        <w:snapToGrid/>
        <w:spacing w:after="0" w:line="276" w:lineRule="auto"/>
        <w:ind w:firstLine="340"/>
        <w:jc w:val="both"/>
        <w:textAlignment w:val="auto"/>
        <w:rPr>
          <w:rFonts w:hint="default" w:ascii="Times New Roman" w:hAnsi="Times New Roman" w:cs="Times New Roman"/>
          <w:b w:val="0"/>
          <w:bCs w:val="0"/>
          <w:i/>
          <w:iCs/>
          <w:sz w:val="24"/>
          <w:szCs w:val="24"/>
          <w:lang w:val="en-US"/>
        </w:rPr>
      </w:pPr>
      <w:r>
        <w:rPr>
          <w:rFonts w:hint="default" w:ascii="Times New Roman" w:hAnsi="Times New Roman" w:cs="Times New Roman"/>
          <w:b w:val="0"/>
          <w:bCs w:val="0"/>
          <w:i/>
          <w:iCs/>
          <w:sz w:val="24"/>
          <w:szCs w:val="24"/>
          <w:lang w:val="en-US"/>
        </w:rPr>
        <w:t>Gia Định thành gồm 5 trấn là Phiên An, Biên Hòa, Vĩnh Thanh (Tức Vĩnh Long, An Giang), Định Tường và Hà Tiên.</w:t>
      </w:r>
    </w:p>
    <w:p>
      <w:pPr>
        <w:pageBreakBefore w:val="0"/>
        <w:kinsoku/>
        <w:wordWrap/>
        <w:overflowPunct/>
        <w:topLinePunct w:val="0"/>
        <w:autoSpaceDE/>
        <w:autoSpaceDN/>
        <w:bidi w:val="0"/>
        <w:adjustRightInd/>
        <w:snapToGrid/>
        <w:spacing w:after="0" w:line="276" w:lineRule="auto"/>
        <w:ind w:firstLine="340"/>
        <w:jc w:val="both"/>
        <w:textAlignment w:val="auto"/>
        <w:rPr>
          <w:rFonts w:hint="default" w:ascii="Times New Roman" w:hAnsi="Times New Roman" w:cs="Times New Roman"/>
          <w:b w:val="0"/>
          <w:bCs w:val="0"/>
          <w:i/>
          <w:iCs/>
          <w:sz w:val="24"/>
          <w:szCs w:val="24"/>
          <w:lang w:val="en-US"/>
        </w:rPr>
      </w:pPr>
      <w:r>
        <w:rPr>
          <w:rFonts w:hint="default" w:ascii="Times New Roman" w:hAnsi="Times New Roman" w:cs="Times New Roman"/>
          <w:b w:val="0"/>
          <w:bCs w:val="0"/>
          <w:i/>
          <w:iCs/>
          <w:sz w:val="24"/>
          <w:szCs w:val="24"/>
          <w:lang w:val="en-US"/>
        </w:rPr>
        <w:t>Phần đất miền Trung do triều đình trực tiếp với tay quản lí gồm có 4 dinh (hay 4 doanh trực lệ) là Quảng Đức doanh (tức Thừa Thiên), Quảng Trị doanh, Quảng Bình doanh và Quảng Nam doanh. Và 7 trấn (từ Thanh Hóa đến Bình Thuận) gồm: Thanh Hóa nội, Nghệ An, Quảng Ngãi, Bình Định, Phú Yên, Bình Hòa (tức Khánh Hòa) và Bình Thuận.</w:t>
      </w:r>
    </w:p>
    <w:p>
      <w:pPr>
        <w:pageBreakBefore w:val="0"/>
        <w:kinsoku/>
        <w:wordWrap/>
        <w:overflowPunct/>
        <w:topLinePunct w:val="0"/>
        <w:autoSpaceDE/>
        <w:autoSpaceDN/>
        <w:bidi w:val="0"/>
        <w:adjustRightInd/>
        <w:snapToGrid/>
        <w:spacing w:after="0" w:line="276" w:lineRule="auto"/>
        <w:ind w:firstLine="340"/>
        <w:jc w:val="both"/>
        <w:textAlignment w:val="auto"/>
        <w:rPr>
          <w:rFonts w:hint="default" w:ascii="Times New Roman" w:hAnsi="Times New Roman" w:cs="Times New Roman"/>
          <w:b w:val="0"/>
          <w:bCs w:val="0"/>
          <w:i/>
          <w:iCs/>
          <w:sz w:val="24"/>
          <w:szCs w:val="24"/>
          <w:lang w:val="en-US"/>
        </w:rPr>
      </w:pPr>
      <w:r>
        <w:rPr>
          <w:rFonts w:hint="default" w:ascii="Times New Roman" w:hAnsi="Times New Roman" w:cs="Times New Roman"/>
          <w:b w:val="0"/>
          <w:bCs w:val="0"/>
          <w:i/>
          <w:iCs/>
          <w:sz w:val="24"/>
          <w:szCs w:val="24"/>
          <w:lang w:val="en-US"/>
        </w:rPr>
        <w:t>=&gt; Như vậy cơ chế hành chính vẫn còn nhiều tầng. Bắc thành và Gia Định thành do hai Tổng trấn đứng đầu, quyền hạn rất lớn, dường như một phó vương cai quản 1/3 đất nước. Tình trạng đó thường dẫn đến lạm quyền và nguy cơ tiếm vị, tổ chức hành chính giữa các khu vực thiếu thống nhất =&gt; để khắc phục tình trạng phân quyền, thiếu thống nhất, sau khi lên ngôi vua Minh Mạng đã thi hành các biện pháp cải cách để tập trung quyền lực và hoàn thiện bộ máy nhà nước.</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pt-BR"/>
        </w:rPr>
        <w:t xml:space="preserve">Hoạt động </w:t>
      </w: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w:t>
      </w:r>
      <w:r>
        <w:rPr>
          <w:rFonts w:hint="default" w:ascii="Times New Roman" w:hAnsi="Times New Roman" w:cs="Times New Roman"/>
          <w:b/>
          <w:bCs/>
          <w:sz w:val="24"/>
          <w:szCs w:val="24"/>
          <w:lang w:val="en-US"/>
        </w:rPr>
        <w:t xml:space="preserve"> Nội dung cải cách</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2.1. Bộ máy chính quyền trung ương</w:t>
      </w:r>
    </w:p>
    <w:p>
      <w:pPr>
        <w:pageBreakBefore w:val="0"/>
        <w:kinsoku/>
        <w:wordWrap/>
        <w:overflowPunct/>
        <w:topLinePunct w:val="0"/>
        <w:autoSpaceDE/>
        <w:autoSpaceDN/>
        <w:bidi w:val="0"/>
        <w:adjustRightInd/>
        <w:snapToGrid/>
        <w:spacing w:before="20" w:after="20" w:line="276" w:lineRule="auto"/>
        <w:jc w:val="both"/>
        <w:textAlignment w:val="auto"/>
        <w:rPr>
          <w:rFonts w:hint="default" w:ascii="Times New Roman" w:hAnsi="Times New Roman" w:eastAsia="Calibri" w:cs="Times New Roman"/>
          <w:b w:val="0"/>
          <w:bCs/>
          <w:color w:val="000000"/>
          <w:sz w:val="24"/>
          <w:szCs w:val="24"/>
          <w:lang w:val="en-US"/>
        </w:rPr>
      </w:pPr>
      <w:r>
        <w:rPr>
          <w:rFonts w:hint="default" w:ascii="Times New Roman" w:hAnsi="Times New Roman" w:eastAsia="Calibri" w:cs="Times New Roman"/>
          <w:b/>
          <w:color w:val="000000"/>
          <w:sz w:val="24"/>
          <w:szCs w:val="24"/>
          <w:lang w:val="fr-FR"/>
        </w:rPr>
        <w:t xml:space="preserve">a. Mục tiêu: </w:t>
      </w:r>
      <w:r>
        <w:rPr>
          <w:rFonts w:hint="default" w:ascii="Times New Roman" w:hAnsi="Times New Roman" w:eastAsia="Calibri" w:cs="Times New Roman"/>
          <w:b w:val="0"/>
          <w:bCs/>
          <w:color w:val="000000"/>
          <w:sz w:val="24"/>
          <w:szCs w:val="24"/>
          <w:lang w:val="en-US"/>
        </w:rPr>
        <w:t>trình bày được nội dung cải cách của Minh Mạng về bộ máy chính quyền trung ương.</w:t>
      </w:r>
    </w:p>
    <w:p>
      <w:pPr>
        <w:pageBreakBefore w:val="0"/>
        <w:kinsoku/>
        <w:wordWrap/>
        <w:overflowPunct/>
        <w:topLinePunct w:val="0"/>
        <w:autoSpaceDE/>
        <w:autoSpaceDN/>
        <w:bidi w:val="0"/>
        <w:adjustRightInd/>
        <w:snapToGrid/>
        <w:spacing w:before="20" w:after="20" w:line="276" w:lineRule="auto"/>
        <w:jc w:val="both"/>
        <w:textAlignment w:val="auto"/>
        <w:rPr>
          <w:rFonts w:hint="default" w:ascii="Times New Roman" w:hAnsi="Times New Roman" w:eastAsia="Calibri" w:cs="Times New Roman"/>
          <w:b/>
          <w:sz w:val="24"/>
          <w:szCs w:val="24"/>
          <w:lang w:val="fr-FR"/>
        </w:rPr>
      </w:pPr>
      <w:r>
        <w:rPr>
          <w:rFonts w:hint="default" w:ascii="Times New Roman" w:hAnsi="Times New Roman" w:eastAsia="Calibri" w:cs="Times New Roman"/>
          <w:b/>
          <w:sz w:val="24"/>
          <w:szCs w:val="24"/>
          <w:lang w:val="fr-FR"/>
        </w:rPr>
        <w:t>b. Tổ chức hoạt động:</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b/>
          <w:bCs/>
          <w:color w:val="000000"/>
          <w:sz w:val="24"/>
          <w:szCs w:val="24"/>
        </w:rPr>
        <w:t xml:space="preserve">Bước 1: </w:t>
      </w:r>
      <w:r>
        <w:rPr>
          <w:rFonts w:hint="default" w:ascii="Times New Roman" w:hAnsi="Times New Roman" w:cs="Times New Roman"/>
          <w:b w:val="0"/>
          <w:bCs w:val="0"/>
          <w:color w:val="000000"/>
          <w:sz w:val="24"/>
          <w:szCs w:val="24"/>
        </w:rPr>
        <w:t>GV chuyển giao nhiệm vụ học tập.</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i/>
          <w:sz w:val="24"/>
          <w:szCs w:val="24"/>
          <w:lang w:val="en-US"/>
        </w:rPr>
      </w:pPr>
      <w:r>
        <w:rPr>
          <w:rFonts w:hint="default" w:ascii="Times New Roman" w:hAnsi="Times New Roman" w:cs="Times New Roman"/>
          <w:b/>
          <w:i/>
          <w:sz w:val="24"/>
          <w:szCs w:val="24"/>
        </w:rPr>
        <w:t xml:space="preserve">Nhiệm vụ </w:t>
      </w:r>
      <w:r>
        <w:rPr>
          <w:rFonts w:hint="default" w:ascii="Times New Roman" w:hAnsi="Times New Roman" w:cs="Times New Roman"/>
          <w:b/>
          <w:i/>
          <w:sz w:val="24"/>
          <w:szCs w:val="24"/>
          <w:lang w:val="en-US"/>
        </w:rPr>
        <w:t>2</w:t>
      </w:r>
      <w:r>
        <w:rPr>
          <w:rFonts w:hint="default" w:ascii="Times New Roman" w:hAnsi="Times New Roman" w:cs="Times New Roman"/>
          <w:b/>
          <w:i/>
          <w:sz w:val="24"/>
          <w:szCs w:val="24"/>
        </w:rPr>
        <w:t xml:space="preserve">: </w:t>
      </w:r>
      <w:r>
        <w:rPr>
          <w:rFonts w:hint="default" w:ascii="Times New Roman" w:hAnsi="Times New Roman" w:cs="Times New Roman"/>
          <w:b/>
          <w:bCs/>
          <w:i/>
          <w:sz w:val="24"/>
          <w:szCs w:val="24"/>
          <w:lang w:val="en-US"/>
        </w:rPr>
        <w:t>Bộ máy chính quyền trung ương</w:t>
      </w:r>
    </w:p>
    <w:p>
      <w:pPr>
        <w:pageBreakBefore w:val="0"/>
        <w:kinsoku/>
        <w:wordWrap/>
        <w:overflowPunct/>
        <w:topLinePunct w:val="0"/>
        <w:autoSpaceDE/>
        <w:autoSpaceDN/>
        <w:bidi w:val="0"/>
        <w:adjustRightInd/>
        <w:snapToGrid/>
        <w:spacing w:before="20" w:after="20" w:line="276" w:lineRule="auto"/>
        <w:jc w:val="both"/>
        <w:textAlignment w:val="auto"/>
        <w:rPr>
          <w:rFonts w:hint="default" w:ascii="Times New Roman" w:hAnsi="Times New Roman" w:eastAsia="Calibri" w:cs="Times New Roman"/>
          <w:bCs/>
          <w:i/>
          <w:iCs/>
          <w:color w:val="000000"/>
          <w:sz w:val="24"/>
          <w:szCs w:val="24"/>
          <w:lang w:val="en-US"/>
        </w:rPr>
      </w:pPr>
      <w:r>
        <w:rPr>
          <w:rFonts w:hint="default" w:ascii="Times New Roman" w:hAnsi="Times New Roman" w:eastAsia="Calibri" w:cs="Times New Roman"/>
          <w:bCs/>
          <w:color w:val="000000"/>
          <w:sz w:val="24"/>
          <w:szCs w:val="24"/>
          <w:lang w:val="nl-NL"/>
        </w:rPr>
        <w:t xml:space="preserve">- GV </w:t>
      </w:r>
      <w:r>
        <w:rPr>
          <w:rFonts w:hint="default" w:ascii="Times New Roman" w:hAnsi="Times New Roman" w:eastAsia="Calibri" w:cs="Times New Roman"/>
          <w:bCs/>
          <w:color w:val="000000"/>
          <w:sz w:val="24"/>
          <w:szCs w:val="24"/>
          <w:lang w:val="en-US"/>
        </w:rPr>
        <w:t xml:space="preserve">tổ chức cho HS làm việc cặp đôi, đọc thông tin, tư liệu và quan sát Hình 2 SGK trang 74 để thực hiện nhiệm vụ: </w:t>
      </w:r>
      <w:r>
        <w:rPr>
          <w:rFonts w:hint="default" w:ascii="Times New Roman" w:hAnsi="Times New Roman" w:eastAsia="Calibri" w:cs="Times New Roman"/>
          <w:bCs/>
          <w:i/>
          <w:iCs/>
          <w:color w:val="000000"/>
          <w:sz w:val="24"/>
          <w:szCs w:val="24"/>
          <w:lang w:val="en-US"/>
        </w:rPr>
        <w:t>Trình bày nội dung cải cách của vua Minh Mạng đối với bộ máy chính quyền trung ương.</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color w:val="000000"/>
          <w:sz w:val="24"/>
          <w:szCs w:val="24"/>
          <w:lang w:val="en-US"/>
        </w:rPr>
      </w:pPr>
      <w:r>
        <w:rPr>
          <w:rFonts w:hint="default" w:ascii="Times New Roman" w:hAnsi="Times New Roman" w:eastAsia="Calibri" w:cs="Times New Roman"/>
          <w:bCs/>
          <w:color w:val="000000"/>
          <w:sz w:val="24"/>
          <w:szCs w:val="24"/>
          <w:lang w:val="fr-FR"/>
        </w:rPr>
        <w:t xml:space="preserve">- HS làm việc theo </w:t>
      </w:r>
      <w:r>
        <w:rPr>
          <w:rFonts w:hint="default" w:ascii="Times New Roman" w:hAnsi="Times New Roman" w:eastAsia="Calibri" w:cs="Times New Roman"/>
          <w:bCs/>
          <w:color w:val="000000"/>
          <w:sz w:val="24"/>
          <w:szCs w:val="24"/>
          <w:lang w:val="en-US"/>
        </w:rPr>
        <w:t>cặp đôi</w:t>
      </w:r>
      <w:r>
        <w:rPr>
          <w:rFonts w:hint="default" w:ascii="Times New Roman" w:hAnsi="Times New Roman" w:eastAsia="Calibri" w:cs="Times New Roman"/>
          <w:bCs/>
          <w:color w:val="000000"/>
          <w:sz w:val="24"/>
          <w:szCs w:val="24"/>
          <w:lang w:val="fr-FR"/>
        </w:rPr>
        <w:t>, nhóm đọc thông tin, tư liệu</w:t>
      </w:r>
      <w:r>
        <w:rPr>
          <w:rFonts w:hint="default" w:ascii="Times New Roman" w:hAnsi="Times New Roman" w:eastAsia="Calibri" w:cs="Times New Roman"/>
          <w:bCs/>
          <w:color w:val="000000"/>
          <w:sz w:val="24"/>
          <w:szCs w:val="24"/>
          <w:lang w:val="en-US"/>
        </w:rPr>
        <w:t xml:space="preserve"> suy nghĩ để trả lời.</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Bước 2: </w:t>
      </w:r>
      <w:r>
        <w:rPr>
          <w:rFonts w:hint="default" w:ascii="Times New Roman" w:hAnsi="Times New Roman" w:cs="Times New Roman"/>
          <w:color w:val="000000"/>
          <w:sz w:val="24"/>
          <w:szCs w:val="24"/>
        </w:rPr>
        <w:t>HS tiếp nhận, thực hiện nhiệm vụ:</w:t>
      </w:r>
      <w:r>
        <w:rPr>
          <w:rFonts w:hint="default" w:ascii="Times New Roman" w:hAnsi="Times New Roman" w:cs="Times New Roman"/>
          <w:color w:val="000000"/>
          <w:sz w:val="24"/>
          <w:szCs w:val="24"/>
        </w:rPr>
        <w:tab/>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HS trả lời câu hỏi.</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i w:val="0"/>
          <w:iCs w:val="0"/>
          <w:color w:val="000000"/>
          <w:sz w:val="24"/>
          <w:szCs w:val="24"/>
          <w:lang w:val="en-US"/>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GV hướng dẫn</w:t>
      </w:r>
      <w:r>
        <w:rPr>
          <w:rFonts w:hint="default" w:ascii="Times New Roman" w:hAnsi="Times New Roman" w:cs="Times New Roman"/>
          <w:color w:val="000000"/>
          <w:sz w:val="24"/>
          <w:szCs w:val="24"/>
          <w:lang w:val="en-US"/>
        </w:rPr>
        <w:t xml:space="preserve"> HS khai thác Hình 2 kết hợp với mục </w:t>
      </w:r>
      <w:r>
        <w:rPr>
          <w:rFonts w:hint="default" w:ascii="Times New Roman" w:hAnsi="Times New Roman" w:cs="Times New Roman"/>
          <w:i/>
          <w:iCs/>
          <w:color w:val="000000"/>
          <w:sz w:val="24"/>
          <w:szCs w:val="24"/>
          <w:lang w:val="en-US"/>
        </w:rPr>
        <w:t>Góc khám phá đ</w:t>
      </w:r>
      <w:r>
        <w:rPr>
          <w:rFonts w:hint="default" w:ascii="Times New Roman" w:hAnsi="Times New Roman" w:cs="Times New Roman"/>
          <w:i w:val="0"/>
          <w:iCs w:val="0"/>
          <w:color w:val="000000"/>
          <w:sz w:val="24"/>
          <w:szCs w:val="24"/>
          <w:lang w:val="en-US"/>
        </w:rPr>
        <w:t>ể thấy được Minh Mạng chú trọng việc xét xử, giải quyết kiện tụng, đặc biệt là những việc oan ức.</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i w:val="0"/>
          <w:iCs w:val="0"/>
          <w:color w:val="000000"/>
          <w:sz w:val="24"/>
          <w:szCs w:val="24"/>
          <w:lang w:val="en-US"/>
        </w:rPr>
      </w:pPr>
      <w:r>
        <w:rPr>
          <w:rFonts w:hint="default" w:ascii="Times New Roman" w:hAnsi="Times New Roman" w:cs="Times New Roman"/>
          <w:i w:val="0"/>
          <w:iCs w:val="0"/>
          <w:color w:val="000000"/>
          <w:sz w:val="24"/>
          <w:szCs w:val="24"/>
          <w:lang w:val="en-US"/>
        </w:rPr>
        <w:t>GV nhấn mạnh: Minh Mạng cải cách theo hướng tập trung quyền lực vào nhà vua, nâng cao vai trò của các cơ quan văn phòng, giám sát, tham mưu. Các cơ quan trong triều có sự ràng buộc, liên đới trách nhiệm và giám sát lẫn nhau.</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color w:val="000000"/>
          <w:sz w:val="24"/>
          <w:szCs w:val="24"/>
          <w:lang w:val="en-US"/>
        </w:rPr>
        <w:t xml:space="preserve"> </w:t>
      </w:r>
      <w:r>
        <w:rPr>
          <w:rFonts w:hint="default" w:ascii="Times New Roman" w:hAnsi="Times New Roman" w:cs="Times New Roman"/>
          <w:b/>
          <w:bCs/>
          <w:color w:val="000000"/>
          <w:sz w:val="24"/>
          <w:szCs w:val="24"/>
        </w:rPr>
        <w:t>Bước 3: Báo cáo kết quả hoạt động</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GV mời đại diện HS trả lời câu hỏi.</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GV mời HS khác nhận xét, bổ sung.</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Bước 4: </w:t>
      </w:r>
      <w:r>
        <w:rPr>
          <w:rFonts w:hint="default" w:ascii="Times New Roman" w:hAnsi="Times New Roman" w:cs="Times New Roman"/>
          <w:color w:val="000000"/>
          <w:sz w:val="24"/>
          <w:szCs w:val="24"/>
        </w:rPr>
        <w:t xml:space="preserve"> GV nhận xét, chuẩn kiến thức.</w:t>
      </w:r>
    </w:p>
    <w:tbl>
      <w:tblPr>
        <w:tblStyle w:val="3"/>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74" w:type="dxa"/>
            <w:shd w:val="clear" w:color="auto" w:fill="auto"/>
          </w:tcPr>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en-US"/>
              </w:rPr>
              <w:t>Nội dung cải cách</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 Bộ máy chính quyền trung ương</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
                <w:bCs/>
                <w:sz w:val="24"/>
                <w:szCs w:val="24"/>
              </w:rPr>
              <w:t xml:space="preserve">- </w:t>
            </w:r>
            <w:r>
              <w:rPr>
                <w:rFonts w:hint="default" w:ascii="Times New Roman" w:hAnsi="Times New Roman" w:cs="Times New Roman"/>
                <w:bCs/>
                <w:sz w:val="24"/>
                <w:szCs w:val="24"/>
                <w:lang w:val="en-US"/>
              </w:rPr>
              <w:t>Cơ sở: kế thừa mô hình của các triều đại trước kết hợp với học tập có cải biến mô hình của nhà Minh, Thanh</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 Nội dung: từng bước hoàn thiện bộ máy chính quyền trung ương</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 Các cơ quan chủ chốt: Nội các, Đô sát viện, Cơ mật viện, Lục bộ, Lục khoa, Lục tự..</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 Cơ quan có vai trò quan trọng đặc biệt: Nội các, Đô sát viện và Cơ mật viện.</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 Các cơ quan chuyên môn được kiện toàn, hoàn chỉnh về chức năng, nhiệm vụ: Hàn lâm viện, Quốc Tử Giám.</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rPr>
            </w:pPr>
            <w:r>
              <w:rPr>
                <w:rFonts w:hint="default" w:ascii="Times New Roman" w:hAnsi="Times New Roman" w:cs="Times New Roman"/>
                <w:bCs/>
                <w:sz w:val="24"/>
                <w:szCs w:val="24"/>
                <w:lang w:val="en-US"/>
              </w:rPr>
              <w:t>- Nhận xét: quyền lực tập trung vào tay vua, chú trọng và tăng cường chế độ giám sát, xét xử và giải quyết kiện tụng.</w:t>
            </w:r>
          </w:p>
        </w:tc>
      </w:tr>
    </w:tbl>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pt-BR"/>
        </w:rPr>
        <w:t xml:space="preserve">Hoạt động </w:t>
      </w:r>
      <w:r>
        <w:rPr>
          <w:rFonts w:hint="default" w:ascii="Times New Roman" w:hAnsi="Times New Roman" w:cs="Times New Roman"/>
          <w:b/>
          <w:bCs/>
          <w:sz w:val="24"/>
          <w:szCs w:val="24"/>
          <w:lang w:val="en-US"/>
        </w:rPr>
        <w:t>3</w:t>
      </w:r>
      <w:r>
        <w:rPr>
          <w:rFonts w:hint="default" w:ascii="Times New Roman" w:hAnsi="Times New Roman" w:cs="Times New Roman"/>
          <w:b/>
          <w:bCs/>
          <w:sz w:val="24"/>
          <w:szCs w:val="24"/>
        </w:rPr>
        <w:t>.</w:t>
      </w:r>
      <w:r>
        <w:rPr>
          <w:rFonts w:hint="default" w:ascii="Times New Roman" w:hAnsi="Times New Roman" w:cs="Times New Roman"/>
          <w:b/>
          <w:bCs/>
          <w:sz w:val="24"/>
          <w:szCs w:val="24"/>
          <w:lang w:val="en-US"/>
        </w:rPr>
        <w:t xml:space="preserve"> Nội dung cải cách</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2.2. Bộ máy chính quyền địa phương</w:t>
      </w:r>
    </w:p>
    <w:p>
      <w:pPr>
        <w:pageBreakBefore w:val="0"/>
        <w:kinsoku/>
        <w:wordWrap/>
        <w:overflowPunct/>
        <w:topLinePunct w:val="0"/>
        <w:autoSpaceDE/>
        <w:autoSpaceDN/>
        <w:bidi w:val="0"/>
        <w:adjustRightInd/>
        <w:snapToGrid/>
        <w:spacing w:before="20" w:after="20" w:line="276" w:lineRule="auto"/>
        <w:jc w:val="both"/>
        <w:textAlignment w:val="auto"/>
        <w:rPr>
          <w:rFonts w:hint="default" w:ascii="Times New Roman" w:hAnsi="Times New Roman" w:eastAsia="Calibri" w:cs="Times New Roman"/>
          <w:b w:val="0"/>
          <w:bCs/>
          <w:color w:val="000000"/>
          <w:sz w:val="24"/>
          <w:szCs w:val="24"/>
          <w:lang w:val="en-US"/>
        </w:rPr>
      </w:pPr>
      <w:r>
        <w:rPr>
          <w:rFonts w:hint="default" w:ascii="Times New Roman" w:hAnsi="Times New Roman" w:eastAsia="Calibri" w:cs="Times New Roman"/>
          <w:b/>
          <w:color w:val="000000"/>
          <w:sz w:val="24"/>
          <w:szCs w:val="24"/>
          <w:lang w:val="fr-FR"/>
        </w:rPr>
        <w:t xml:space="preserve">a. Mục tiêu: </w:t>
      </w:r>
      <w:r>
        <w:rPr>
          <w:rFonts w:hint="default" w:ascii="Times New Roman" w:hAnsi="Times New Roman" w:eastAsia="Calibri" w:cs="Times New Roman"/>
          <w:b w:val="0"/>
          <w:bCs/>
          <w:color w:val="000000"/>
          <w:sz w:val="24"/>
          <w:szCs w:val="24"/>
          <w:lang w:val="en-US"/>
        </w:rPr>
        <w:t>trình bày được nội dung cải cách của Minh Mạng về bộ máy chính quyền địa phương.</w:t>
      </w:r>
    </w:p>
    <w:p>
      <w:pPr>
        <w:pageBreakBefore w:val="0"/>
        <w:kinsoku/>
        <w:wordWrap/>
        <w:overflowPunct/>
        <w:topLinePunct w:val="0"/>
        <w:autoSpaceDE/>
        <w:autoSpaceDN/>
        <w:bidi w:val="0"/>
        <w:adjustRightInd/>
        <w:snapToGrid/>
        <w:spacing w:before="20" w:after="20" w:line="276" w:lineRule="auto"/>
        <w:jc w:val="both"/>
        <w:textAlignment w:val="auto"/>
        <w:rPr>
          <w:rFonts w:hint="default" w:ascii="Times New Roman" w:hAnsi="Times New Roman" w:eastAsia="Calibri" w:cs="Times New Roman"/>
          <w:b/>
          <w:sz w:val="24"/>
          <w:szCs w:val="24"/>
          <w:lang w:val="fr-FR"/>
        </w:rPr>
      </w:pPr>
      <w:r>
        <w:rPr>
          <w:rFonts w:hint="default" w:ascii="Times New Roman" w:hAnsi="Times New Roman" w:eastAsia="Calibri" w:cs="Times New Roman"/>
          <w:b/>
          <w:sz w:val="24"/>
          <w:szCs w:val="24"/>
          <w:lang w:val="fr-FR"/>
        </w:rPr>
        <w:t>b. Tổ chức hoạt động:</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b/>
          <w:bCs/>
          <w:color w:val="000000"/>
          <w:sz w:val="24"/>
          <w:szCs w:val="24"/>
        </w:rPr>
        <w:t xml:space="preserve">Bước 1: </w:t>
      </w:r>
      <w:r>
        <w:rPr>
          <w:rFonts w:hint="default" w:ascii="Times New Roman" w:hAnsi="Times New Roman" w:cs="Times New Roman"/>
          <w:b w:val="0"/>
          <w:bCs w:val="0"/>
          <w:color w:val="000000"/>
          <w:sz w:val="24"/>
          <w:szCs w:val="24"/>
        </w:rPr>
        <w:t>GV chuyển giao nhiệm vụ học tập.</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i/>
          <w:sz w:val="24"/>
          <w:szCs w:val="24"/>
          <w:lang w:val="en-US"/>
        </w:rPr>
      </w:pPr>
      <w:r>
        <w:rPr>
          <w:rFonts w:hint="default" w:ascii="Times New Roman" w:hAnsi="Times New Roman" w:cs="Times New Roman"/>
          <w:b/>
          <w:i/>
          <w:sz w:val="24"/>
          <w:szCs w:val="24"/>
        </w:rPr>
        <w:t xml:space="preserve">Nhiệm vụ </w:t>
      </w:r>
      <w:r>
        <w:rPr>
          <w:rFonts w:hint="default" w:ascii="Times New Roman" w:hAnsi="Times New Roman" w:cs="Times New Roman"/>
          <w:b/>
          <w:i/>
          <w:sz w:val="24"/>
          <w:szCs w:val="24"/>
          <w:lang w:val="en-US"/>
        </w:rPr>
        <w:t>3</w:t>
      </w:r>
      <w:r>
        <w:rPr>
          <w:rFonts w:hint="default" w:ascii="Times New Roman" w:hAnsi="Times New Roman" w:cs="Times New Roman"/>
          <w:b/>
          <w:i/>
          <w:sz w:val="24"/>
          <w:szCs w:val="24"/>
        </w:rPr>
        <w:t xml:space="preserve">: </w:t>
      </w:r>
      <w:r>
        <w:rPr>
          <w:rFonts w:hint="default" w:ascii="Times New Roman" w:hAnsi="Times New Roman" w:cs="Times New Roman"/>
          <w:b/>
          <w:bCs/>
          <w:i/>
          <w:sz w:val="24"/>
          <w:szCs w:val="24"/>
          <w:lang w:val="en-US"/>
        </w:rPr>
        <w:t>Bộ máy chính quyền địa phương.</w:t>
      </w:r>
    </w:p>
    <w:p>
      <w:pPr>
        <w:pageBreakBefore w:val="0"/>
        <w:kinsoku/>
        <w:wordWrap/>
        <w:overflowPunct/>
        <w:topLinePunct w:val="0"/>
        <w:autoSpaceDE/>
        <w:autoSpaceDN/>
        <w:bidi w:val="0"/>
        <w:adjustRightInd/>
        <w:snapToGrid/>
        <w:spacing w:before="20" w:after="20" w:line="276" w:lineRule="auto"/>
        <w:jc w:val="both"/>
        <w:textAlignment w:val="auto"/>
        <w:rPr>
          <w:rFonts w:hint="default" w:ascii="Times New Roman" w:hAnsi="Times New Roman" w:eastAsia="Calibri" w:cs="Times New Roman"/>
          <w:bCs/>
          <w:i/>
          <w:iCs/>
          <w:color w:val="000000"/>
          <w:sz w:val="24"/>
          <w:szCs w:val="24"/>
          <w:lang w:val="en-US"/>
        </w:rPr>
      </w:pPr>
      <w:r>
        <w:rPr>
          <w:rFonts w:hint="default" w:ascii="Times New Roman" w:hAnsi="Times New Roman" w:eastAsia="Calibri" w:cs="Times New Roman"/>
          <w:bCs/>
          <w:color w:val="000000"/>
          <w:sz w:val="24"/>
          <w:szCs w:val="24"/>
          <w:lang w:val="nl-NL"/>
        </w:rPr>
        <w:t xml:space="preserve">- GV </w:t>
      </w:r>
      <w:r>
        <w:rPr>
          <w:rFonts w:hint="default" w:ascii="Times New Roman" w:hAnsi="Times New Roman" w:eastAsia="Calibri" w:cs="Times New Roman"/>
          <w:bCs/>
          <w:color w:val="000000"/>
          <w:sz w:val="24"/>
          <w:szCs w:val="24"/>
          <w:lang w:val="en-US"/>
        </w:rPr>
        <w:t xml:space="preserve">tổ chức cho HS làm việc theo nhóm, đọc thông tin, tư liệu và quan sát Hình 3, Hình 4 SGK trang 75 để thực hiện nhiệm vụ: </w:t>
      </w:r>
      <w:r>
        <w:rPr>
          <w:rFonts w:hint="default" w:ascii="Times New Roman" w:hAnsi="Times New Roman" w:eastAsia="Calibri" w:cs="Times New Roman"/>
          <w:bCs/>
          <w:i/>
          <w:iCs/>
          <w:color w:val="000000"/>
          <w:sz w:val="24"/>
          <w:szCs w:val="24"/>
          <w:lang w:val="en-US"/>
        </w:rPr>
        <w:t>Trình bày nội dung cải cách của vua Minh Mạng đối với bộ máy chính quyền địa phương.</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color w:val="000000"/>
          <w:sz w:val="24"/>
          <w:szCs w:val="24"/>
          <w:lang w:val="en-US"/>
        </w:rPr>
      </w:pPr>
      <w:r>
        <w:rPr>
          <w:rFonts w:hint="default" w:ascii="Times New Roman" w:hAnsi="Times New Roman" w:eastAsia="Calibri" w:cs="Times New Roman"/>
          <w:bCs/>
          <w:color w:val="000000"/>
          <w:sz w:val="24"/>
          <w:szCs w:val="24"/>
          <w:lang w:val="fr-FR"/>
        </w:rPr>
        <w:t xml:space="preserve">- HS làm việc theo </w:t>
      </w:r>
      <w:r>
        <w:rPr>
          <w:rFonts w:hint="default" w:ascii="Times New Roman" w:hAnsi="Times New Roman" w:eastAsia="Calibri" w:cs="Times New Roman"/>
          <w:bCs/>
          <w:color w:val="000000"/>
          <w:sz w:val="24"/>
          <w:szCs w:val="24"/>
          <w:lang w:val="en-US"/>
        </w:rPr>
        <w:t>nhóm</w:t>
      </w:r>
      <w:r>
        <w:rPr>
          <w:rFonts w:hint="default" w:ascii="Times New Roman" w:hAnsi="Times New Roman" w:eastAsia="Calibri" w:cs="Times New Roman"/>
          <w:bCs/>
          <w:color w:val="000000"/>
          <w:sz w:val="24"/>
          <w:szCs w:val="24"/>
          <w:lang w:val="fr-FR"/>
        </w:rPr>
        <w:t>,  đọc thông tin, tư liệu</w:t>
      </w:r>
      <w:r>
        <w:rPr>
          <w:rFonts w:hint="default" w:ascii="Times New Roman" w:hAnsi="Times New Roman" w:eastAsia="Calibri" w:cs="Times New Roman"/>
          <w:bCs/>
          <w:color w:val="000000"/>
          <w:sz w:val="24"/>
          <w:szCs w:val="24"/>
          <w:lang w:val="en-US"/>
        </w:rPr>
        <w:t xml:space="preserve"> suy nghĩ để trả lời.</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Bước 2: </w:t>
      </w:r>
      <w:r>
        <w:rPr>
          <w:rFonts w:hint="default" w:ascii="Times New Roman" w:hAnsi="Times New Roman" w:cs="Times New Roman"/>
          <w:color w:val="000000"/>
          <w:sz w:val="24"/>
          <w:szCs w:val="24"/>
        </w:rPr>
        <w:t>HS tiếp nhận, thực hiện nhiệm vụ:</w:t>
      </w:r>
      <w:r>
        <w:rPr>
          <w:rFonts w:hint="default" w:ascii="Times New Roman" w:hAnsi="Times New Roman" w:cs="Times New Roman"/>
          <w:color w:val="000000"/>
          <w:sz w:val="24"/>
          <w:szCs w:val="24"/>
        </w:rPr>
        <w:tab/>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HS trả lời câu hỏi.</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GV hướng dẫn</w:t>
      </w:r>
      <w:r>
        <w:rPr>
          <w:rFonts w:hint="default" w:ascii="Times New Roman" w:hAnsi="Times New Roman" w:cs="Times New Roman"/>
          <w:color w:val="000000"/>
          <w:sz w:val="24"/>
          <w:szCs w:val="24"/>
          <w:lang w:val="en-US"/>
        </w:rPr>
        <w:t xml:space="preserve"> HS khai thác:</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 Hình 3 để thấy được các tỉnh (trước đây là các trấn ở Đàng Trong và Đàng Ngoài cũ) giờ đây đặt dưới sự kiểm soát, điều hành trực tiếp của triều đình. Bên cạnh đó, một hệ thống phân cấp hành chính mới cùng các cơ quan, chức quan và cơ chế làm việc mới cũng được thiết lập theo hướng thống nhất, quy củ, chặt chẽ.</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 Hình 4: Lược đồ đơn vị hành chính cấp tỉnh thời Nguyễn (từ năm 1832)</w:t>
      </w:r>
    </w:p>
    <w:p>
      <w:pPr>
        <w:pageBreakBefore w:val="0"/>
        <w:kinsoku/>
        <w:wordWrap/>
        <w:overflowPunct/>
        <w:topLinePunct w:val="0"/>
        <w:autoSpaceDE/>
        <w:autoSpaceDN/>
        <w:bidi w:val="0"/>
        <w:adjustRightInd/>
        <w:snapToGrid/>
        <w:spacing w:after="0" w:line="276" w:lineRule="auto"/>
        <w:ind w:firstLine="720" w:firstLineChars="0"/>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Năm 1831, Minh Mạng xóa bỏ Bắc Thành, chia vùng lãnh thổ từ Thừa Thiên ra Bắc thành 18 tỉnh (yêu cầu HS nhìn lược đồ kể tên)</w:t>
      </w:r>
    </w:p>
    <w:p>
      <w:pPr>
        <w:pageBreakBefore w:val="0"/>
        <w:kinsoku/>
        <w:wordWrap/>
        <w:overflowPunct/>
        <w:topLinePunct w:val="0"/>
        <w:autoSpaceDE/>
        <w:autoSpaceDN/>
        <w:bidi w:val="0"/>
        <w:adjustRightInd/>
        <w:snapToGrid/>
        <w:spacing w:after="0" w:line="276" w:lineRule="auto"/>
        <w:ind w:firstLine="720" w:firstLineChars="0"/>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Năm 1832, xóa bỏ Gia Định Thành, chia vùng lãnh thổ từ phủ Thừa Thiên vào Nam thành 12 tỉnh (yêu cầu HS nhìn lược đồ kể tên)</w:t>
      </w:r>
    </w:p>
    <w:p>
      <w:pPr>
        <w:pageBreakBefore w:val="0"/>
        <w:kinsoku/>
        <w:wordWrap/>
        <w:overflowPunct/>
        <w:topLinePunct w:val="0"/>
        <w:autoSpaceDE/>
        <w:autoSpaceDN/>
        <w:bidi w:val="0"/>
        <w:adjustRightInd/>
        <w:snapToGrid/>
        <w:spacing w:after="0" w:line="276" w:lineRule="auto"/>
        <w:ind w:firstLine="720" w:firstLineChars="0"/>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Cuộc cải cách của vua Minh Mạng đã đưa đến thống nhất quốc gia về mặt hành chính, việc phân chia đơn vị cấp tỉnh thời Nguyễn cũng đặt cơ sở quan trọng đối với nền hành chính quốc gia sau này.</w:t>
      </w:r>
    </w:p>
    <w:p>
      <w:pPr>
        <w:pageBreakBefore w:val="0"/>
        <w:kinsoku/>
        <w:wordWrap/>
        <w:overflowPunct/>
        <w:topLinePunct w:val="0"/>
        <w:autoSpaceDE/>
        <w:autoSpaceDN/>
        <w:bidi w:val="0"/>
        <w:adjustRightInd/>
        <w:snapToGrid/>
        <w:spacing w:after="0" w:line="276" w:lineRule="auto"/>
        <w:ind w:firstLine="720" w:firstLineChars="0"/>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=&gt; Một trong những thành công lớn nhất của cuộc cải cách đối với bộ máy chính quyền địa phương là đã xóa bỏ Bắc Thành và Gia Định Thành- những cơ quan quản lí có quyền lực rất lớn, ảnh hưởng đến quyền lực tập trung của nhà nước, gây nguy cơ cát cứ, chia cắt đất nước.</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Bước 3: Báo cáo kết quả hoạt động</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GV mời đại diện HS trả lời câu hỏi.</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GV mời HS khác nhận xét, bổ sung.</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Bước 4: </w:t>
      </w:r>
      <w:r>
        <w:rPr>
          <w:rFonts w:hint="default" w:ascii="Times New Roman" w:hAnsi="Times New Roman" w:cs="Times New Roman"/>
          <w:color w:val="000000"/>
          <w:sz w:val="24"/>
          <w:szCs w:val="24"/>
        </w:rPr>
        <w:t xml:space="preserve"> GV nhận xét, chuẩn kiến thức.</w:t>
      </w:r>
    </w:p>
    <w:tbl>
      <w:tblPr>
        <w:tblStyle w:val="3"/>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4" w:type="dxa"/>
            <w:shd w:val="clear" w:color="auto" w:fill="auto"/>
          </w:tcPr>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en-US"/>
              </w:rPr>
              <w:t>Nội dung cải cách</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 Bộ máy chính quyền địa phương</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
                <w:bCs/>
                <w:sz w:val="24"/>
                <w:szCs w:val="24"/>
              </w:rPr>
              <w:t xml:space="preserve">- </w:t>
            </w:r>
            <w:r>
              <w:rPr>
                <w:rFonts w:hint="default" w:ascii="Times New Roman" w:hAnsi="Times New Roman" w:cs="Times New Roman"/>
                <w:bCs/>
                <w:sz w:val="24"/>
                <w:szCs w:val="24"/>
                <w:lang w:val="en-US"/>
              </w:rPr>
              <w:t>Xóa bỏ Bắc Thành và Gia Định Thành, chia nước thành 30 tỉnh do Tổng đốc, Tuần phủ đứng đầu</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 Dưới tỉnh là phủ, huyện, châu, tổng, xã do các chức quan phụ trách.</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rPr>
            </w:pPr>
            <w:r>
              <w:rPr>
                <w:rFonts w:hint="default" w:ascii="Times New Roman" w:hAnsi="Times New Roman" w:cs="Times New Roman"/>
                <w:bCs/>
                <w:sz w:val="24"/>
                <w:szCs w:val="24"/>
                <w:lang w:val="en-US"/>
              </w:rPr>
              <w:t>- Đối với vùng dân tộc thiểu số, Minh Mạng đặt lưu quan, bãi bỏ chế độ thổ quan và quyền thế tập của các tù trưởng, đổi các bản, động, sách thành xã</w:t>
            </w:r>
          </w:p>
        </w:tc>
      </w:tr>
    </w:tbl>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pt-BR"/>
        </w:rPr>
        <w:t xml:space="preserve">Hoạt động </w:t>
      </w:r>
      <w:r>
        <w:rPr>
          <w:rFonts w:hint="default" w:ascii="Times New Roman" w:hAnsi="Times New Roman" w:cs="Times New Roman"/>
          <w:b/>
          <w:bCs/>
          <w:sz w:val="24"/>
          <w:szCs w:val="24"/>
          <w:lang w:val="en-US"/>
        </w:rPr>
        <w:t>4</w:t>
      </w:r>
      <w:r>
        <w:rPr>
          <w:rFonts w:hint="default" w:ascii="Times New Roman" w:hAnsi="Times New Roman" w:cs="Times New Roman"/>
          <w:b/>
          <w:bCs/>
          <w:sz w:val="24"/>
          <w:szCs w:val="24"/>
        </w:rPr>
        <w:t>.</w:t>
      </w:r>
      <w:r>
        <w:rPr>
          <w:rFonts w:hint="default" w:ascii="Times New Roman" w:hAnsi="Times New Roman" w:cs="Times New Roman"/>
          <w:b/>
          <w:bCs/>
          <w:sz w:val="24"/>
          <w:szCs w:val="24"/>
          <w:lang w:val="en-US"/>
        </w:rPr>
        <w:t xml:space="preserve"> Kết quả, ý nghĩa</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ab/>
      </w:r>
    </w:p>
    <w:p>
      <w:pPr>
        <w:pageBreakBefore w:val="0"/>
        <w:kinsoku/>
        <w:wordWrap/>
        <w:overflowPunct/>
        <w:topLinePunct w:val="0"/>
        <w:autoSpaceDE/>
        <w:autoSpaceDN/>
        <w:bidi w:val="0"/>
        <w:adjustRightInd/>
        <w:snapToGrid/>
        <w:spacing w:before="20" w:after="20" w:line="276" w:lineRule="auto"/>
        <w:jc w:val="both"/>
        <w:textAlignment w:val="auto"/>
        <w:rPr>
          <w:rFonts w:hint="default" w:ascii="Times New Roman" w:hAnsi="Times New Roman" w:eastAsia="Calibri" w:cs="Times New Roman"/>
          <w:b w:val="0"/>
          <w:bCs/>
          <w:color w:val="000000"/>
          <w:sz w:val="24"/>
          <w:szCs w:val="24"/>
          <w:lang w:val="en-US"/>
        </w:rPr>
      </w:pPr>
      <w:r>
        <w:rPr>
          <w:rFonts w:hint="default" w:ascii="Times New Roman" w:hAnsi="Times New Roman" w:eastAsia="Calibri" w:cs="Times New Roman"/>
          <w:b/>
          <w:color w:val="000000"/>
          <w:sz w:val="24"/>
          <w:szCs w:val="24"/>
          <w:lang w:val="fr-FR"/>
        </w:rPr>
        <w:t xml:space="preserve">a. Mục tiêu: </w:t>
      </w:r>
      <w:r>
        <w:rPr>
          <w:rFonts w:hint="default" w:ascii="Times New Roman" w:hAnsi="Times New Roman" w:eastAsia="Calibri" w:cs="Times New Roman"/>
          <w:b w:val="0"/>
          <w:bCs/>
          <w:color w:val="000000"/>
          <w:sz w:val="24"/>
          <w:szCs w:val="24"/>
          <w:lang w:val="en-US"/>
        </w:rPr>
        <w:t>trình bày được kết quả, ý nghĩa cuộc cải cách của Minh Mạng</w:t>
      </w:r>
    </w:p>
    <w:p>
      <w:pPr>
        <w:pageBreakBefore w:val="0"/>
        <w:kinsoku/>
        <w:wordWrap/>
        <w:overflowPunct/>
        <w:topLinePunct w:val="0"/>
        <w:autoSpaceDE/>
        <w:autoSpaceDN/>
        <w:bidi w:val="0"/>
        <w:adjustRightInd/>
        <w:snapToGrid/>
        <w:spacing w:before="20" w:after="20" w:line="276" w:lineRule="auto"/>
        <w:jc w:val="both"/>
        <w:textAlignment w:val="auto"/>
        <w:rPr>
          <w:rFonts w:hint="default" w:ascii="Times New Roman" w:hAnsi="Times New Roman" w:eastAsia="Calibri" w:cs="Times New Roman"/>
          <w:b/>
          <w:sz w:val="24"/>
          <w:szCs w:val="24"/>
          <w:lang w:val="fr-FR"/>
        </w:rPr>
      </w:pPr>
      <w:r>
        <w:rPr>
          <w:rFonts w:hint="default" w:ascii="Times New Roman" w:hAnsi="Times New Roman" w:eastAsia="Calibri" w:cs="Times New Roman"/>
          <w:b/>
          <w:sz w:val="24"/>
          <w:szCs w:val="24"/>
          <w:lang w:val="fr-FR"/>
        </w:rPr>
        <w:t>b. Tổ chức hoạt động:</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b/>
          <w:bCs/>
          <w:color w:val="000000"/>
          <w:sz w:val="24"/>
          <w:szCs w:val="24"/>
        </w:rPr>
        <w:t xml:space="preserve">Bước 1: </w:t>
      </w:r>
      <w:r>
        <w:rPr>
          <w:rFonts w:hint="default" w:ascii="Times New Roman" w:hAnsi="Times New Roman" w:cs="Times New Roman"/>
          <w:b w:val="0"/>
          <w:bCs w:val="0"/>
          <w:color w:val="000000"/>
          <w:sz w:val="24"/>
          <w:szCs w:val="24"/>
        </w:rPr>
        <w:t>GV chuyển giao nhiệm vụ học tập.</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i/>
          <w:sz w:val="24"/>
          <w:szCs w:val="24"/>
          <w:lang w:val="en-US"/>
        </w:rPr>
      </w:pPr>
      <w:r>
        <w:rPr>
          <w:rFonts w:hint="default" w:ascii="Times New Roman" w:hAnsi="Times New Roman" w:cs="Times New Roman"/>
          <w:b/>
          <w:i/>
          <w:sz w:val="24"/>
          <w:szCs w:val="24"/>
        </w:rPr>
        <w:t xml:space="preserve">Nhiệm vụ </w:t>
      </w:r>
      <w:r>
        <w:rPr>
          <w:rFonts w:hint="default" w:ascii="Times New Roman" w:hAnsi="Times New Roman" w:cs="Times New Roman"/>
          <w:b/>
          <w:i/>
          <w:sz w:val="24"/>
          <w:szCs w:val="24"/>
          <w:lang w:val="en-US"/>
        </w:rPr>
        <w:t>4</w:t>
      </w:r>
      <w:r>
        <w:rPr>
          <w:rFonts w:hint="default" w:ascii="Times New Roman" w:hAnsi="Times New Roman" w:cs="Times New Roman"/>
          <w:b/>
          <w:i/>
          <w:sz w:val="24"/>
          <w:szCs w:val="24"/>
        </w:rPr>
        <w:t xml:space="preserve">: </w:t>
      </w:r>
      <w:r>
        <w:rPr>
          <w:rFonts w:hint="default" w:ascii="Times New Roman" w:hAnsi="Times New Roman" w:cs="Times New Roman"/>
          <w:b/>
          <w:bCs/>
          <w:i/>
          <w:sz w:val="24"/>
          <w:szCs w:val="24"/>
          <w:lang w:val="en-US"/>
        </w:rPr>
        <w:t>Kết quả, ý nghĩa</w:t>
      </w:r>
    </w:p>
    <w:p>
      <w:pPr>
        <w:pageBreakBefore w:val="0"/>
        <w:kinsoku/>
        <w:wordWrap/>
        <w:overflowPunct/>
        <w:topLinePunct w:val="0"/>
        <w:autoSpaceDE/>
        <w:autoSpaceDN/>
        <w:bidi w:val="0"/>
        <w:adjustRightInd/>
        <w:snapToGrid/>
        <w:spacing w:before="20" w:after="20" w:line="276" w:lineRule="auto"/>
        <w:jc w:val="both"/>
        <w:textAlignment w:val="auto"/>
        <w:rPr>
          <w:rFonts w:hint="default" w:ascii="Times New Roman" w:hAnsi="Times New Roman" w:eastAsia="Calibri" w:cs="Times New Roman"/>
          <w:bCs/>
          <w:i/>
          <w:iCs/>
          <w:color w:val="000000"/>
          <w:sz w:val="24"/>
          <w:szCs w:val="24"/>
          <w:lang w:val="en-US"/>
        </w:rPr>
      </w:pPr>
      <w:r>
        <w:rPr>
          <w:rFonts w:hint="default" w:ascii="Times New Roman" w:hAnsi="Times New Roman" w:eastAsia="Calibri" w:cs="Times New Roman"/>
          <w:bCs/>
          <w:color w:val="000000"/>
          <w:sz w:val="24"/>
          <w:szCs w:val="24"/>
          <w:lang w:val="nl-NL"/>
        </w:rPr>
        <w:t xml:space="preserve">- GV </w:t>
      </w:r>
      <w:r>
        <w:rPr>
          <w:rFonts w:hint="default" w:ascii="Times New Roman" w:hAnsi="Times New Roman" w:eastAsia="Calibri" w:cs="Times New Roman"/>
          <w:bCs/>
          <w:color w:val="000000"/>
          <w:sz w:val="24"/>
          <w:szCs w:val="24"/>
          <w:lang w:val="en-US"/>
        </w:rPr>
        <w:t xml:space="preserve">tổ chức cho HS làm việc cá nhân, đọc thông tin, tư liệu thực hiện nhiệm vụ: </w:t>
      </w:r>
      <w:r>
        <w:rPr>
          <w:rFonts w:hint="default" w:ascii="Times New Roman" w:hAnsi="Times New Roman" w:eastAsia="Calibri" w:cs="Times New Roman"/>
          <w:bCs/>
          <w:i/>
          <w:iCs/>
          <w:color w:val="000000"/>
          <w:sz w:val="24"/>
          <w:szCs w:val="24"/>
          <w:lang w:val="en-US"/>
        </w:rPr>
        <w:t>Trình bày kết quả, ý nghĩa cuộc cải cách của  Minh Mạng.</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color w:val="000000"/>
          <w:sz w:val="24"/>
          <w:szCs w:val="24"/>
          <w:lang w:val="en-US"/>
        </w:rPr>
      </w:pPr>
      <w:r>
        <w:rPr>
          <w:rFonts w:hint="default" w:ascii="Times New Roman" w:hAnsi="Times New Roman" w:eastAsia="Calibri" w:cs="Times New Roman"/>
          <w:bCs/>
          <w:color w:val="000000"/>
          <w:sz w:val="24"/>
          <w:szCs w:val="24"/>
          <w:lang w:val="fr-FR"/>
        </w:rPr>
        <w:t xml:space="preserve">- HS làm việc </w:t>
      </w:r>
      <w:r>
        <w:rPr>
          <w:rFonts w:hint="default" w:ascii="Times New Roman" w:hAnsi="Times New Roman" w:eastAsia="Calibri" w:cs="Times New Roman"/>
          <w:bCs/>
          <w:color w:val="000000"/>
          <w:sz w:val="24"/>
          <w:szCs w:val="24"/>
          <w:lang w:val="en-US"/>
        </w:rPr>
        <w:t>cá nhân</w:t>
      </w:r>
      <w:r>
        <w:rPr>
          <w:rFonts w:hint="default" w:ascii="Times New Roman" w:hAnsi="Times New Roman" w:eastAsia="Calibri" w:cs="Times New Roman"/>
          <w:bCs/>
          <w:color w:val="000000"/>
          <w:sz w:val="24"/>
          <w:szCs w:val="24"/>
          <w:lang w:val="fr-FR"/>
        </w:rPr>
        <w:t>, đọc thông tin, tư liệu</w:t>
      </w:r>
      <w:r>
        <w:rPr>
          <w:rFonts w:hint="default" w:ascii="Times New Roman" w:hAnsi="Times New Roman" w:eastAsia="Calibri" w:cs="Times New Roman"/>
          <w:bCs/>
          <w:color w:val="000000"/>
          <w:sz w:val="24"/>
          <w:szCs w:val="24"/>
          <w:lang w:val="en-US"/>
        </w:rPr>
        <w:t xml:space="preserve"> suy nghĩ để trả lời.</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Bước 2: </w:t>
      </w:r>
      <w:r>
        <w:rPr>
          <w:rFonts w:hint="default" w:ascii="Times New Roman" w:hAnsi="Times New Roman" w:cs="Times New Roman"/>
          <w:color w:val="000000"/>
          <w:sz w:val="24"/>
          <w:szCs w:val="24"/>
        </w:rPr>
        <w:t>HS tiếp nhận, thực hiện nhiệm vụ:</w:t>
      </w:r>
      <w:r>
        <w:rPr>
          <w:rFonts w:hint="default" w:ascii="Times New Roman" w:hAnsi="Times New Roman" w:cs="Times New Roman"/>
          <w:color w:val="000000"/>
          <w:sz w:val="24"/>
          <w:szCs w:val="24"/>
        </w:rPr>
        <w:tab/>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HS trả lời câu hỏi.</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GV </w:t>
      </w:r>
      <w:r>
        <w:rPr>
          <w:rFonts w:hint="default" w:ascii="Times New Roman" w:hAnsi="Times New Roman" w:cs="Times New Roman"/>
          <w:color w:val="000000"/>
          <w:sz w:val="24"/>
          <w:szCs w:val="24"/>
          <w:lang w:val="en-US"/>
        </w:rPr>
        <w:t>trích dẫn tư liệu trong “ Mười cuộc cải cách, đổi mới lớn trong lịch sử Việt Nam”, Văn Tạo, NXB Đại học Sư phạm, Hà Nội, 2006, tr251</w:t>
      </w:r>
    </w:p>
    <w:p>
      <w:pPr>
        <w:pageBreakBefore w:val="0"/>
        <w:kinsoku/>
        <w:wordWrap/>
        <w:overflowPunct/>
        <w:topLinePunct w:val="0"/>
        <w:autoSpaceDE/>
        <w:autoSpaceDN/>
        <w:bidi w:val="0"/>
        <w:adjustRightInd/>
        <w:snapToGrid/>
        <w:spacing w:after="0" w:line="276" w:lineRule="auto"/>
        <w:ind w:firstLine="720" w:firstLineChars="0"/>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i/>
          <w:iCs/>
          <w:color w:val="000000"/>
          <w:sz w:val="24"/>
          <w:szCs w:val="24"/>
          <w:lang w:val="en-US"/>
        </w:rPr>
        <w:t>“Hiệu quả cải cách hành chính của Minh Mạng là đã tăng cường được tính thống nhất quốc gia, củng cố được vương triều Nguyễn, phần nào ổn định được xã hội sau hàng thế kỉ chiến tranh, vừa chống ngoại xâm vừa nội chiến liên miên”</w:t>
      </w:r>
    </w:p>
    <w:p>
      <w:pPr>
        <w:pageBreakBefore w:val="0"/>
        <w:kinsoku/>
        <w:wordWrap/>
        <w:overflowPunct/>
        <w:topLinePunct w:val="0"/>
        <w:autoSpaceDE/>
        <w:autoSpaceDN/>
        <w:bidi w:val="0"/>
        <w:adjustRightInd/>
        <w:snapToGrid/>
        <w:spacing w:after="0" w:line="276" w:lineRule="auto"/>
        <w:ind w:firstLine="720" w:firstLineChars="0"/>
        <w:jc w:val="both"/>
        <w:textAlignment w:val="auto"/>
        <w:rPr>
          <w:rFonts w:hint="default" w:ascii="Times New Roman" w:hAnsi="Times New Roman" w:cs="Times New Roman"/>
          <w:b w:val="0"/>
          <w:bCs w:val="0"/>
          <w:color w:val="000000"/>
          <w:sz w:val="24"/>
          <w:szCs w:val="24"/>
          <w:lang w:val="en-US"/>
        </w:rPr>
      </w:pPr>
      <w:r>
        <w:rPr>
          <w:rFonts w:hint="default" w:ascii="Times New Roman" w:hAnsi="Times New Roman" w:cs="Times New Roman"/>
          <w:b w:val="0"/>
          <w:bCs w:val="0"/>
          <w:color w:val="000000"/>
          <w:sz w:val="24"/>
          <w:szCs w:val="24"/>
          <w:lang w:val="en-US"/>
        </w:rPr>
        <w:t>Từ tư liệu trên GV có thể mở rộng kiến thức: cuộc cải cách của minh Mạng tập trung chủ yếu vào lĩnh vực hành chính; cuộc cải cách có nhiều điểm tương đồng với cải cách về tổ chức bộ máy chính quyền của Lê Thánh Tông trước đây…</w:t>
      </w:r>
    </w:p>
    <w:p>
      <w:pPr>
        <w:pageBreakBefore w:val="0"/>
        <w:kinsoku/>
        <w:wordWrap/>
        <w:overflowPunct/>
        <w:topLinePunct w:val="0"/>
        <w:autoSpaceDE/>
        <w:autoSpaceDN/>
        <w:bidi w:val="0"/>
        <w:adjustRightInd/>
        <w:snapToGrid/>
        <w:spacing w:after="0" w:line="276" w:lineRule="auto"/>
        <w:ind w:firstLine="720" w:firstLineChars="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Bước 3: Báo cáo kết quả hoạt động</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GV mời đại diện HS trả lời câu hỏi.</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GV mời HS khác nhận xét, bổ sung.</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Bước 4: </w:t>
      </w:r>
      <w:r>
        <w:rPr>
          <w:rFonts w:hint="default" w:ascii="Times New Roman" w:hAnsi="Times New Roman" w:cs="Times New Roman"/>
          <w:color w:val="000000"/>
          <w:sz w:val="24"/>
          <w:szCs w:val="24"/>
        </w:rPr>
        <w:t xml:space="preserve"> GV nhận xét, chuẩn kiến thức.</w:t>
      </w:r>
    </w:p>
    <w:tbl>
      <w:tblPr>
        <w:tblStyle w:val="3"/>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4" w:type="dxa"/>
            <w:shd w:val="clear" w:color="auto" w:fill="auto"/>
          </w:tcPr>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en-US"/>
              </w:rPr>
              <w:t>Kết quả, ý nghĩa</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Kết quả:</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
                <w:bCs/>
                <w:sz w:val="24"/>
                <w:szCs w:val="24"/>
              </w:rPr>
              <w:t xml:space="preserve">- </w:t>
            </w:r>
            <w:r>
              <w:rPr>
                <w:rFonts w:hint="default" w:ascii="Times New Roman" w:hAnsi="Times New Roman" w:cs="Times New Roman"/>
                <w:bCs/>
                <w:sz w:val="24"/>
                <w:szCs w:val="24"/>
                <w:lang w:val="en-US"/>
              </w:rPr>
              <w:t>Hệ thống hành chính trên cả nước được cấu trúc lại một cách thống nhất, chặt chẽ.</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 Xác lập được nền quân chủ chuyên chế trung ương tập quyền cao độ.</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 Hệ thống cơ quan, chức quan các cấp được hoàn thiện, có sự giám sát, ràng buộc chặt chẽ với nhau.</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val="0"/>
                <w:sz w:val="24"/>
                <w:szCs w:val="24"/>
                <w:lang w:val="en-US"/>
              </w:rPr>
            </w:pPr>
            <w:r>
              <w:rPr>
                <w:rFonts w:hint="default" w:ascii="Times New Roman" w:hAnsi="Times New Roman" w:cs="Times New Roman"/>
                <w:b/>
                <w:bCs w:val="0"/>
                <w:sz w:val="24"/>
                <w:szCs w:val="24"/>
                <w:lang w:val="en-US"/>
              </w:rPr>
              <w:t xml:space="preserve">* Ý nghĩa: </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val="0"/>
                <w:bCs/>
                <w:sz w:val="24"/>
                <w:szCs w:val="24"/>
                <w:lang w:val="en-US"/>
              </w:rPr>
            </w:pPr>
            <w:r>
              <w:rPr>
                <w:rFonts w:hint="default" w:ascii="Times New Roman" w:hAnsi="Times New Roman" w:cs="Times New Roman"/>
                <w:b/>
                <w:bCs w:val="0"/>
                <w:sz w:val="24"/>
                <w:szCs w:val="24"/>
                <w:lang w:val="en-US"/>
              </w:rPr>
              <w:t xml:space="preserve">- </w:t>
            </w:r>
            <w:r>
              <w:rPr>
                <w:rFonts w:hint="default" w:ascii="Times New Roman" w:hAnsi="Times New Roman" w:cs="Times New Roman"/>
                <w:b w:val="0"/>
                <w:bCs/>
                <w:sz w:val="24"/>
                <w:szCs w:val="24"/>
                <w:lang w:val="en-US"/>
              </w:rPr>
              <w:t>Có ý nghĩa quan trọng trong việc hoàn thành thống nhất đất nước về mặt hành chính, đặt nền móng cho thể chế chính trị triều Nguyễn nhiều thập kỉ sau đó.</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lang w:val="en-US"/>
              </w:rPr>
              <w:t>- Góp phần làm cho tình hình chính trị- xã hội ở các địa phương chuyển biến tích cực.</w:t>
            </w:r>
          </w:p>
          <w:p>
            <w:pPr>
              <w:pageBreakBefore w:val="0"/>
              <w:tabs>
                <w:tab w:val="left" w:pos="61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lang w:val="en-US"/>
              </w:rPr>
              <w:t>- Để lại di sản quan trọng trong nền hành chính quốc gia thời kì cận - hiện đại, đặc biệt là cấu trúc hành chính cấp tỉnh, huyện, xã.</w:t>
            </w:r>
          </w:p>
        </w:tc>
      </w:tr>
    </w:tbl>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de-DE"/>
        </w:rPr>
      </w:pPr>
      <w:r>
        <w:rPr>
          <w:rFonts w:hint="default" w:ascii="Times New Roman" w:hAnsi="Times New Roman" w:cs="Times New Roman"/>
          <w:b/>
          <w:bCs/>
          <w:sz w:val="24"/>
          <w:szCs w:val="24"/>
          <w:lang w:val="de-DE"/>
        </w:rPr>
        <w:t xml:space="preserve">3. Hoạt động luyện tập </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rPr>
      </w:pPr>
      <w:r>
        <w:rPr>
          <w:rFonts w:hint="default" w:ascii="Times New Roman" w:hAnsi="Times New Roman" w:cs="Times New Roman"/>
          <w:b/>
          <w:bCs/>
          <w:iCs/>
          <w:sz w:val="24"/>
          <w:szCs w:val="24"/>
          <w:lang w:val="de-DE"/>
        </w:rPr>
        <w:t xml:space="preserve">a. </w:t>
      </w:r>
      <w:r>
        <w:rPr>
          <w:rFonts w:hint="default" w:ascii="Times New Roman" w:hAnsi="Times New Roman" w:cs="Times New Roman"/>
          <w:b/>
          <w:iCs/>
          <w:sz w:val="24"/>
          <w:szCs w:val="24"/>
          <w:lang w:val="de-DE"/>
        </w:rPr>
        <w:t>Mục tiêu</w:t>
      </w:r>
      <w:r>
        <w:rPr>
          <w:rFonts w:hint="default" w:ascii="Times New Roman" w:hAnsi="Times New Roman" w:cs="Times New Roman"/>
          <w:sz w:val="24"/>
          <w:szCs w:val="24"/>
        </w:rPr>
        <w:t>: Vận dụng kiến thức vừa học vào làm một số bài học cụ thể để củng cố, khắc sâu kiến thức vừa học.</w:t>
      </w:r>
    </w:p>
    <w:p>
      <w:pPr>
        <w:pageBreakBefore w:val="0"/>
        <w:shd w:val="clear" w:color="auto" w:fill="FFFFFF"/>
        <w:tabs>
          <w:tab w:val="left" w:pos="3156"/>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b. Tổ chức hoạt động:</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p>
    <w:p>
      <w:pPr>
        <w:pageBreakBefore w:val="0"/>
        <w:kinsoku/>
        <w:wordWrap/>
        <w:overflowPunct/>
        <w:topLinePunct w:val="0"/>
        <w:autoSpaceDE/>
        <w:autoSpaceDN/>
        <w:bidi w:val="0"/>
        <w:adjustRightInd/>
        <w:snapToGrid/>
        <w:spacing w:before="120" w:after="0" w:line="276" w:lineRule="auto"/>
        <w:jc w:val="both"/>
        <w:textAlignment w:val="auto"/>
        <w:rPr>
          <w:rFonts w:hint="default" w:ascii="Times New Roman" w:hAnsi="Times New Roman" w:eastAsia="Calibri" w:cs="Times New Roman"/>
          <w:sz w:val="24"/>
          <w:szCs w:val="24"/>
          <w:lang w:val="nl-NL" w:eastAsia="vi-VN"/>
        </w:rPr>
      </w:pPr>
      <w:r>
        <w:rPr>
          <w:rFonts w:hint="default" w:ascii="Times New Roman" w:hAnsi="Times New Roman" w:cs="Times New Roman"/>
          <w:b/>
          <w:color w:val="000000"/>
          <w:sz w:val="24"/>
          <w:szCs w:val="24"/>
        </w:rPr>
        <w:t xml:space="preserve">Bước 1: </w:t>
      </w:r>
      <w:r>
        <w:rPr>
          <w:rFonts w:hint="default" w:ascii="Times New Roman" w:hAnsi="Times New Roman" w:eastAsia="Calibri" w:cs="Times New Roman"/>
          <w:sz w:val="24"/>
          <w:szCs w:val="24"/>
          <w:lang w:val="nl-NL" w:eastAsia="vi-VN"/>
        </w:rPr>
        <w:t xml:space="preserve">GV giao nhiệm vụ cho HS </w:t>
      </w:r>
    </w:p>
    <w:p>
      <w:pPr>
        <w:pageBreakBefore w:val="0"/>
        <w:kinsoku/>
        <w:wordWrap/>
        <w:overflowPunct/>
        <w:topLinePunct w:val="0"/>
        <w:autoSpaceDE/>
        <w:autoSpaceDN/>
        <w:bidi w:val="0"/>
        <w:adjustRightInd/>
        <w:snapToGrid/>
        <w:spacing w:before="120" w:after="0" w:line="276" w:lineRule="auto"/>
        <w:jc w:val="both"/>
        <w:textAlignment w:val="auto"/>
        <w:rPr>
          <w:rFonts w:hint="default" w:ascii="Times New Roman" w:hAnsi="Times New Roman" w:eastAsia="Calibri" w:cs="Times New Roman"/>
          <w:sz w:val="24"/>
          <w:szCs w:val="24"/>
          <w:lang w:val="nl-NL" w:eastAsia="vi-VN"/>
        </w:rPr>
      </w:pPr>
      <w:r>
        <w:rPr>
          <w:rFonts w:hint="default" w:ascii="Times New Roman" w:hAnsi="Times New Roman" w:eastAsia="Calibri" w:cs="Times New Roman"/>
          <w:sz w:val="24"/>
          <w:szCs w:val="24"/>
          <w:lang w:val="nl-NL" w:eastAsia="vi-VN"/>
        </w:rPr>
        <w:t>GV tổ chức trò chơi Plants vs Zombies</w:t>
      </w:r>
    </w:p>
    <w:p>
      <w:pPr>
        <w:pageBreakBefore w:val="0"/>
        <w:kinsoku/>
        <w:wordWrap/>
        <w:overflowPunct/>
        <w:topLinePunct w:val="0"/>
        <w:autoSpaceDE/>
        <w:autoSpaceDN/>
        <w:bidi w:val="0"/>
        <w:adjustRightInd/>
        <w:snapToGrid/>
        <w:spacing w:before="120" w:after="0" w:line="276" w:lineRule="auto"/>
        <w:jc w:val="both"/>
        <w:textAlignment w:val="auto"/>
        <w:rPr>
          <w:rFonts w:hint="default" w:ascii="Times New Roman" w:hAnsi="Times New Roman" w:eastAsia="Calibri" w:cs="Times New Roman"/>
          <w:sz w:val="24"/>
          <w:szCs w:val="24"/>
          <w:lang w:val="nl-NL" w:eastAsia="vi-VN"/>
        </w:rPr>
      </w:pPr>
      <w:r>
        <w:rPr>
          <w:rFonts w:hint="default" w:ascii="Times New Roman" w:hAnsi="Times New Roman" w:eastAsia="Calibri" w:cs="Times New Roman"/>
          <w:sz w:val="24"/>
          <w:szCs w:val="24"/>
          <w:lang w:val="nl-NL" w:eastAsia="vi-VN"/>
        </w:rPr>
        <w:t>Để diệt zombies các em sẽ phải vượt qua những câu hỏi sau</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rPr>
        <w:t>Câu 1:</w:t>
      </w:r>
      <w:r>
        <w:rPr>
          <w:rFonts w:hint="default" w:ascii="Times New Roman" w:hAnsi="Times New Roman" w:cs="Times New Roman"/>
          <w:sz w:val="24"/>
          <w:szCs w:val="24"/>
        </w:rPr>
        <w:t> </w:t>
      </w:r>
      <w:r>
        <w:rPr>
          <w:rFonts w:hint="default" w:ascii="Times New Roman" w:hAnsi="Times New Roman" w:cs="Times New Roman"/>
          <w:b/>
          <w:bCs/>
          <w:sz w:val="24"/>
          <w:szCs w:val="24"/>
          <w:lang w:val="en-US"/>
        </w:rPr>
        <w:t>Nội dung nào sau đây phản ánh về tình trạng bộ máy chính quyền thời Gia Long và những năm đầu thời Minh Mạng?</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sz w:val="24"/>
          <w:szCs w:val="24"/>
        </w:rPr>
        <w:t>A</w:t>
      </w:r>
      <w:r>
        <w:rPr>
          <w:rFonts w:hint="default" w:ascii="Times New Roman" w:hAnsi="Times New Roman" w:eastAsia="Cambria" w:cs="Times New Roman"/>
          <w:color w:val="000000"/>
          <w:kern w:val="24"/>
          <w:position w:val="1"/>
          <w:sz w:val="24"/>
          <w:szCs w:val="24"/>
          <w14:shadow w14:blurRad="50800" w14:dist="38100" w14:dir="2700000" w14:sx="100000" w14:sy="100000" w14:kx="0" w14:ky="0" w14:algn="tl">
            <w14:srgbClr w14:val="000000">
              <w14:alpha w14:val="60000"/>
            </w14:srgbClr>
          </w14:shadow>
        </w:rPr>
        <w:t xml:space="preserve"> </w:t>
      </w:r>
      <w:r>
        <w:rPr>
          <w:rFonts w:hint="default" w:ascii="Times New Roman" w:hAnsi="Times New Roman" w:cs="Times New Roman"/>
          <w:sz w:val="24"/>
          <w:szCs w:val="24"/>
        </w:rPr>
        <w:t xml:space="preserve">. </w:t>
      </w:r>
      <w:r>
        <w:rPr>
          <w:rFonts w:hint="default" w:ascii="Times New Roman" w:hAnsi="Times New Roman" w:cs="Times New Roman"/>
          <w:bCs/>
          <w:sz w:val="24"/>
          <w:szCs w:val="24"/>
          <w:lang w:val="en-US"/>
        </w:rPr>
        <w:t>Quyền lực nằm trong tay tầng lớp quý tộc.</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sz w:val="24"/>
          <w:szCs w:val="24"/>
        </w:rPr>
        <w:t xml:space="preserve">B. </w:t>
      </w:r>
      <w:r>
        <w:rPr>
          <w:rFonts w:hint="default" w:ascii="Times New Roman" w:hAnsi="Times New Roman" w:cs="Times New Roman"/>
          <w:bCs/>
          <w:sz w:val="24"/>
          <w:szCs w:val="24"/>
          <w:lang w:val="en-US"/>
        </w:rPr>
        <w:t>Nhà nước chỉ kiểm soát 4 dinh và 7 trấn từ Nghệ An đến Ninh Thuận.</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sz w:val="24"/>
          <w:szCs w:val="24"/>
        </w:rPr>
        <w:t xml:space="preserve">C. </w:t>
      </w:r>
      <w:r>
        <w:rPr>
          <w:rFonts w:hint="default" w:ascii="Times New Roman" w:hAnsi="Times New Roman" w:cs="Times New Roman"/>
          <w:bCs/>
          <w:sz w:val="24"/>
          <w:szCs w:val="24"/>
          <w:lang w:val="en-US"/>
        </w:rPr>
        <w:t>Quyền lực của nhà vua và triều đình bị hạn chế.</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sz w:val="24"/>
          <w:szCs w:val="24"/>
        </w:rPr>
        <w:t xml:space="preserve">D. </w:t>
      </w:r>
      <w:r>
        <w:rPr>
          <w:rFonts w:hint="default" w:ascii="Times New Roman" w:hAnsi="Times New Roman" w:cs="Times New Roman"/>
          <w:bCs/>
          <w:sz w:val="24"/>
          <w:szCs w:val="24"/>
          <w:lang w:val="en-US"/>
        </w:rPr>
        <w:t>Nhà vua nắm mọi quyền hành đối với các địa phương.</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rPr>
        <w:t>Câu 2</w:t>
      </w:r>
      <w:r>
        <w:rPr>
          <w:rFonts w:hint="default" w:ascii="Times New Roman" w:hAnsi="Times New Roman" w:cs="Times New Roman"/>
          <w:sz w:val="24"/>
          <w:szCs w:val="24"/>
        </w:rPr>
        <w:t xml:space="preserve">: </w:t>
      </w:r>
      <w:r>
        <w:rPr>
          <w:rFonts w:hint="default" w:ascii="Times New Roman" w:hAnsi="Times New Roman" w:cs="Times New Roman"/>
          <w:b/>
          <w:bCs/>
          <w:sz w:val="24"/>
          <w:szCs w:val="24"/>
          <w:lang w:val="en-US"/>
        </w:rPr>
        <w:t>Với cuộc cải cách của Minh Mạng, hệ thống cơ quan chủ chốt của triều đình nhà Nguyễn gồm</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sz w:val="24"/>
          <w:szCs w:val="24"/>
        </w:rPr>
        <w:t xml:space="preserve">A.  </w:t>
      </w:r>
      <w:r>
        <w:rPr>
          <w:rFonts w:hint="default" w:ascii="Times New Roman" w:hAnsi="Times New Roman" w:cs="Times New Roman"/>
          <w:bCs/>
          <w:sz w:val="24"/>
          <w:szCs w:val="24"/>
          <w:lang w:val="en-US"/>
        </w:rPr>
        <w:t>Nội các, Đô sát viện, Cơ mật viện, Lục bộ, Lục khoa, Lục tự, các cơ quan chuyên môn.</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sz w:val="24"/>
          <w:szCs w:val="24"/>
        </w:rPr>
        <w:t xml:space="preserve">B. </w:t>
      </w:r>
      <w:r>
        <w:rPr>
          <w:rFonts w:hint="default" w:ascii="Times New Roman" w:hAnsi="Times New Roman" w:cs="Times New Roman"/>
          <w:bCs/>
          <w:sz w:val="24"/>
          <w:szCs w:val="24"/>
          <w:lang w:val="en-US"/>
        </w:rPr>
        <w:t>Nội các, Ngự sử đài, Cơ mật viện, Lục bộ, Lục khoa, Lục tự, các cơ quan chuyên môn.</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 xml:space="preserve">C. </w:t>
      </w:r>
      <w:r>
        <w:rPr>
          <w:rFonts w:hint="default" w:ascii="Times New Roman" w:hAnsi="Times New Roman" w:cs="Times New Roman"/>
          <w:bCs/>
          <w:sz w:val="24"/>
          <w:szCs w:val="24"/>
          <w:lang w:val="en-US"/>
        </w:rPr>
        <w:t>Khâm thiên giám, Cơ mật viện, Lục bộ, Lục khoa, Lục tự, các cơ quan chuyên môn.</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sz w:val="24"/>
          <w:szCs w:val="24"/>
        </w:rPr>
        <w:t xml:space="preserve">D. </w:t>
      </w:r>
      <w:r>
        <w:rPr>
          <w:rFonts w:hint="default" w:ascii="Times New Roman" w:hAnsi="Times New Roman" w:cs="Times New Roman"/>
          <w:bCs/>
          <w:sz w:val="24"/>
          <w:szCs w:val="24"/>
          <w:lang w:val="en-US"/>
        </w:rPr>
        <w:t>Cơ mật viện, Thượng thư sảnh, Lục bộ, Lục khoa, Lục tự, các cơ quan chuyên môn.</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rPr>
        <w:t>Câu 3</w:t>
      </w:r>
      <w:r>
        <w:rPr>
          <w:rFonts w:hint="default" w:ascii="Times New Roman" w:hAnsi="Times New Roman" w:cs="Times New Roman"/>
          <w:b/>
          <w:bCs/>
          <w:sz w:val="24"/>
          <w:szCs w:val="24"/>
          <w:lang w:val="en-US"/>
        </w:rPr>
        <w:t>: Ba cơ quan chuyên môn được thành lập mới từ sau cải cách của Minh Mạng là</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Cs/>
          <w:sz w:val="24"/>
          <w:szCs w:val="24"/>
        </w:rPr>
        <w:t xml:space="preserve">A. </w:t>
      </w:r>
      <w:r>
        <w:rPr>
          <w:rFonts w:hint="default" w:ascii="Times New Roman" w:hAnsi="Times New Roman" w:cs="Times New Roman"/>
          <w:bCs/>
          <w:sz w:val="24"/>
          <w:szCs w:val="24"/>
          <w:lang w:val="en-US"/>
        </w:rPr>
        <w:t>Nội các, Hàn lâm viện, Cơ mật viện</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Cs/>
          <w:sz w:val="24"/>
          <w:szCs w:val="24"/>
        </w:rPr>
        <w:t xml:space="preserve">B. </w:t>
      </w:r>
      <w:r>
        <w:rPr>
          <w:rFonts w:hint="default" w:ascii="Times New Roman" w:hAnsi="Times New Roman" w:cs="Times New Roman"/>
          <w:bCs/>
          <w:sz w:val="24"/>
          <w:szCs w:val="24"/>
          <w:lang w:val="en-US"/>
        </w:rPr>
        <w:t>Đô sát viện, Cơ mật viện, Nội các viện</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Cs/>
          <w:sz w:val="24"/>
          <w:szCs w:val="24"/>
        </w:rPr>
        <w:t xml:space="preserve">C. </w:t>
      </w:r>
      <w:r>
        <w:rPr>
          <w:rFonts w:hint="default" w:ascii="Times New Roman" w:hAnsi="Times New Roman" w:cs="Times New Roman"/>
          <w:bCs/>
          <w:sz w:val="24"/>
          <w:szCs w:val="24"/>
          <w:lang w:val="en-US"/>
        </w:rPr>
        <w:t>Cơ mật viện, Nội các viện, Đô sát viện.</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Cs/>
          <w:sz w:val="24"/>
          <w:szCs w:val="24"/>
        </w:rPr>
        <w:t xml:space="preserve">D. </w:t>
      </w:r>
      <w:r>
        <w:rPr>
          <w:rFonts w:hint="default" w:ascii="Times New Roman" w:hAnsi="Times New Roman" w:cs="Times New Roman"/>
          <w:bCs/>
          <w:sz w:val="24"/>
          <w:szCs w:val="24"/>
          <w:lang w:val="en-US"/>
        </w:rPr>
        <w:t>Nội các, Đô sát viện, Cơ mật viện.</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sz w:val="24"/>
          <w:szCs w:val="24"/>
        </w:rPr>
        <w:t>Câu 4:</w:t>
      </w:r>
      <w:r>
        <w:rPr>
          <w:rFonts w:hint="default" w:ascii="Times New Roman" w:hAnsi="Times New Roman" w:cs="Times New Roman"/>
          <w:sz w:val="24"/>
          <w:szCs w:val="24"/>
        </w:rPr>
        <w:t xml:space="preserve"> </w:t>
      </w:r>
      <w:r>
        <w:rPr>
          <w:rFonts w:hint="default" w:ascii="Times New Roman" w:hAnsi="Times New Roman" w:cs="Times New Roman"/>
          <w:b/>
          <w:bCs/>
          <w:sz w:val="24"/>
          <w:szCs w:val="24"/>
          <w:lang w:val="en-US"/>
        </w:rPr>
        <w:t>Dưới thời Minh Mạng, triều đình tăng cường kiểm soát đối với vùng dân tộc thiểu số thông quan việc</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bCs/>
          <w:sz w:val="24"/>
          <w:szCs w:val="24"/>
        </w:rPr>
        <w:t xml:space="preserve">A. </w:t>
      </w:r>
      <w:r>
        <w:rPr>
          <w:rFonts w:hint="default" w:ascii="Times New Roman" w:hAnsi="Times New Roman" w:cs="Times New Roman"/>
          <w:bCs/>
          <w:sz w:val="24"/>
          <w:szCs w:val="24"/>
          <w:lang w:val="en-US"/>
        </w:rPr>
        <w:t>bỏ lưu quan (quan lại người Kinh), thiết lập chế độ thổ quan và quyền thế tập của các tù trưởng.</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bCs/>
          <w:sz w:val="24"/>
          <w:szCs w:val="24"/>
        </w:rPr>
        <w:t xml:space="preserve">B. </w:t>
      </w:r>
      <w:r>
        <w:rPr>
          <w:rFonts w:hint="default" w:ascii="Times New Roman" w:hAnsi="Times New Roman" w:cs="Times New Roman"/>
          <w:bCs/>
          <w:sz w:val="24"/>
          <w:szCs w:val="24"/>
          <w:lang w:val="en-US"/>
        </w:rPr>
        <w:t>đặt lưu quan (quan lại người Kinh), bãi bỏ chế độ thổ quan và quyền thế tập của các tù trưởng.</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bCs/>
          <w:sz w:val="24"/>
          <w:szCs w:val="24"/>
        </w:rPr>
        <w:t xml:space="preserve">C. </w:t>
      </w:r>
      <w:r>
        <w:rPr>
          <w:rFonts w:hint="default" w:ascii="Times New Roman" w:hAnsi="Times New Roman" w:cs="Times New Roman"/>
          <w:bCs/>
          <w:sz w:val="24"/>
          <w:szCs w:val="24"/>
          <w:lang w:val="en-US"/>
        </w:rPr>
        <w:t>đặt lưu quan (quan lại người Kinh), bãi bỏ chế độ thổ quan, trao quyền thế tập cho các tù trưởng.</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Cs/>
          <w:sz w:val="24"/>
          <w:szCs w:val="24"/>
        </w:rPr>
        <w:t xml:space="preserve">D. </w:t>
      </w:r>
      <w:r>
        <w:rPr>
          <w:rFonts w:hint="default" w:ascii="Times New Roman" w:hAnsi="Times New Roman" w:cs="Times New Roman"/>
          <w:bCs/>
          <w:sz w:val="24"/>
          <w:szCs w:val="24"/>
          <w:lang w:val="en-US"/>
        </w:rPr>
        <w:t>bỏ lưu quan (quan lại người Kinh) và chế độ thổ quan, tăng cường quyền thế tập của các tù trưởng.</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en-US"/>
        </w:rPr>
        <w:t>5</w:t>
      </w:r>
      <w:r>
        <w:rPr>
          <w:rFonts w:hint="default" w:ascii="Times New Roman" w:hAnsi="Times New Roman" w:cs="Times New Roman"/>
          <w:b/>
          <w:sz w:val="24"/>
          <w:szCs w:val="24"/>
        </w:rPr>
        <w:t>:</w:t>
      </w:r>
      <w:r>
        <w:rPr>
          <w:rFonts w:hint="default" w:ascii="Times New Roman" w:hAnsi="Times New Roman" w:cs="Times New Roman"/>
          <w:sz w:val="24"/>
          <w:szCs w:val="24"/>
        </w:rPr>
        <w:t xml:space="preserve"> </w:t>
      </w:r>
      <w:r>
        <w:rPr>
          <w:rFonts w:hint="default" w:ascii="Times New Roman" w:hAnsi="Times New Roman" w:cs="Times New Roman"/>
          <w:b/>
          <w:bCs/>
          <w:sz w:val="24"/>
          <w:szCs w:val="24"/>
          <w:lang w:val="en-US"/>
        </w:rPr>
        <w:t>Cuộc cải cách của Minh Mạng đã đưa đến</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bCs/>
          <w:sz w:val="24"/>
          <w:szCs w:val="24"/>
        </w:rPr>
        <w:t xml:space="preserve">A. </w:t>
      </w:r>
      <w:r>
        <w:rPr>
          <w:rFonts w:hint="default" w:ascii="Times New Roman" w:hAnsi="Times New Roman" w:cs="Times New Roman"/>
          <w:bCs/>
          <w:sz w:val="24"/>
          <w:szCs w:val="24"/>
          <w:lang w:val="en-US"/>
        </w:rPr>
        <w:t>tính chất quý tộc cao độ của bộ máy nhà nước trung ương tập quyền.</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Cs/>
          <w:sz w:val="24"/>
          <w:szCs w:val="24"/>
        </w:rPr>
        <w:t xml:space="preserve">B. </w:t>
      </w:r>
      <w:r>
        <w:rPr>
          <w:rFonts w:hint="default" w:ascii="Times New Roman" w:hAnsi="Times New Roman" w:cs="Times New Roman"/>
          <w:bCs/>
          <w:sz w:val="24"/>
          <w:szCs w:val="24"/>
          <w:lang w:val="en-US"/>
        </w:rPr>
        <w:t>tính chất quân chủ chuyên chế mang tính quý tộc cao độ của triều đình.</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Cs/>
          <w:sz w:val="24"/>
          <w:szCs w:val="24"/>
        </w:rPr>
        <w:t xml:space="preserve">C. </w:t>
      </w:r>
      <w:r>
        <w:rPr>
          <w:rFonts w:hint="default" w:ascii="Times New Roman" w:hAnsi="Times New Roman" w:cs="Times New Roman"/>
          <w:bCs/>
          <w:sz w:val="24"/>
          <w:szCs w:val="24"/>
          <w:lang w:val="en-US"/>
        </w:rPr>
        <w:t>sự xác lập nền quân chủ chuyên chế trung ương tập quyền cao độ mang tính quan liêu.</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Cs/>
          <w:sz w:val="24"/>
          <w:szCs w:val="24"/>
          <w:lang w:val="en-US"/>
        </w:rPr>
      </w:pPr>
      <w:r>
        <w:rPr>
          <w:rFonts w:hint="default" w:ascii="Times New Roman" w:hAnsi="Times New Roman" w:cs="Times New Roman"/>
          <w:bCs/>
          <w:sz w:val="24"/>
          <w:szCs w:val="24"/>
        </w:rPr>
        <w:t xml:space="preserve">D. </w:t>
      </w:r>
      <w:r>
        <w:rPr>
          <w:rFonts w:hint="default" w:ascii="Times New Roman" w:hAnsi="Times New Roman" w:cs="Times New Roman"/>
          <w:bCs/>
          <w:sz w:val="24"/>
          <w:szCs w:val="24"/>
          <w:lang w:val="en-US"/>
        </w:rPr>
        <w:t>sự xác lập nền quân chủ chuyên chế trung ương tập quyền cao độ mang tính quý tộc.</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Bước 2: </w:t>
      </w:r>
      <w:r>
        <w:rPr>
          <w:rFonts w:hint="default" w:ascii="Times New Roman" w:hAnsi="Times New Roman" w:cs="Times New Roman"/>
          <w:color w:val="000000"/>
          <w:sz w:val="24"/>
          <w:szCs w:val="24"/>
        </w:rPr>
        <w:t>HS tiếp nhận, thực hiện nhiệm vụ:</w:t>
      </w:r>
      <w:r>
        <w:rPr>
          <w:rFonts w:hint="default" w:ascii="Times New Roman" w:hAnsi="Times New Roman" w:cs="Times New Roman"/>
          <w:color w:val="000000"/>
          <w:sz w:val="24"/>
          <w:szCs w:val="24"/>
        </w:rPr>
        <w:tab/>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HS trả lời câu hỏi.</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GV hướng dẫn, theo dõi, hỗ trợ HS nếu cần thiết.</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Bước 3: Báo cáo kết quả hoạt động</w:t>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GV mời đại diện HS trả lời câu hỏi.</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w:t>
      </w:r>
      <w:r>
        <w:rPr>
          <w:rFonts w:hint="default" w:ascii="Times New Roman" w:hAnsi="Times New Roman" w:cs="Times New Roman"/>
          <w:color w:val="000000"/>
          <w:sz w:val="24"/>
          <w:szCs w:val="24"/>
        </w:rPr>
        <w:t xml:space="preserve"> GV mời HS khác nhận xét, bổ sung.</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Bước 4: </w:t>
      </w:r>
      <w:r>
        <w:rPr>
          <w:rFonts w:hint="default" w:ascii="Times New Roman" w:hAnsi="Times New Roman" w:cs="Times New Roman"/>
          <w:color w:val="000000"/>
          <w:sz w:val="24"/>
          <w:szCs w:val="24"/>
        </w:rPr>
        <w:t xml:space="preserve"> GV nhận xét, chuẩn kiến thức.</w:t>
      </w:r>
    </w:p>
    <w:p>
      <w:pPr>
        <w:pageBreakBefore w:val="0"/>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Sản phẩm dự kiến</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1415"/>
        <w:gridCol w:w="1417"/>
        <w:gridCol w:w="1417"/>
        <w:gridCol w:w="141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shd w:val="clear" w:color="auto" w:fill="auto"/>
          </w:tcPr>
          <w:p>
            <w:pPr>
              <w:pageBreakBefore w:val="0"/>
              <w:tabs>
                <w:tab w:val="left" w:pos="3156"/>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Câu hỏi</w:t>
            </w:r>
          </w:p>
        </w:tc>
        <w:tc>
          <w:tcPr>
            <w:tcW w:w="1415" w:type="dxa"/>
            <w:shd w:val="clear" w:color="auto" w:fill="auto"/>
          </w:tcPr>
          <w:p>
            <w:pPr>
              <w:pageBreakBefore w:val="0"/>
              <w:tabs>
                <w:tab w:val="left" w:pos="3156"/>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417" w:type="dxa"/>
            <w:shd w:val="clear" w:color="auto" w:fill="auto"/>
          </w:tcPr>
          <w:p>
            <w:pPr>
              <w:pageBreakBefore w:val="0"/>
              <w:tabs>
                <w:tab w:val="left" w:pos="3156"/>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1417" w:type="dxa"/>
            <w:shd w:val="clear" w:color="auto" w:fill="auto"/>
          </w:tcPr>
          <w:p>
            <w:pPr>
              <w:pageBreakBefore w:val="0"/>
              <w:tabs>
                <w:tab w:val="left" w:pos="3156"/>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w:t>
            </w:r>
          </w:p>
        </w:tc>
        <w:tc>
          <w:tcPr>
            <w:tcW w:w="1416" w:type="dxa"/>
            <w:shd w:val="clear" w:color="auto" w:fill="auto"/>
          </w:tcPr>
          <w:p>
            <w:pPr>
              <w:pageBreakBefore w:val="0"/>
              <w:tabs>
                <w:tab w:val="left" w:pos="3156"/>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w:t>
            </w:r>
          </w:p>
        </w:tc>
        <w:tc>
          <w:tcPr>
            <w:tcW w:w="1416" w:type="dxa"/>
            <w:shd w:val="clear" w:color="auto" w:fill="auto"/>
          </w:tcPr>
          <w:p>
            <w:pPr>
              <w:pageBreakBefore w:val="0"/>
              <w:tabs>
                <w:tab w:val="left" w:pos="3156"/>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shd w:val="clear" w:color="auto" w:fill="auto"/>
          </w:tcPr>
          <w:p>
            <w:pPr>
              <w:pageBreakBefore w:val="0"/>
              <w:tabs>
                <w:tab w:val="left" w:pos="3156"/>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Đáp án</w:t>
            </w:r>
          </w:p>
        </w:tc>
        <w:tc>
          <w:tcPr>
            <w:tcW w:w="1415" w:type="dxa"/>
            <w:shd w:val="clear" w:color="auto" w:fill="auto"/>
          </w:tcPr>
          <w:p>
            <w:pPr>
              <w:pageBreakBefore w:val="0"/>
              <w:tabs>
                <w:tab w:val="left" w:pos="3156"/>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C</w:t>
            </w:r>
          </w:p>
        </w:tc>
        <w:tc>
          <w:tcPr>
            <w:tcW w:w="1417" w:type="dxa"/>
            <w:shd w:val="clear" w:color="auto" w:fill="auto"/>
          </w:tcPr>
          <w:p>
            <w:pPr>
              <w:pageBreakBefore w:val="0"/>
              <w:tabs>
                <w:tab w:val="left" w:pos="3156"/>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A</w:t>
            </w:r>
          </w:p>
        </w:tc>
        <w:tc>
          <w:tcPr>
            <w:tcW w:w="1417" w:type="dxa"/>
            <w:shd w:val="clear" w:color="auto" w:fill="auto"/>
          </w:tcPr>
          <w:p>
            <w:pPr>
              <w:pageBreakBefore w:val="0"/>
              <w:tabs>
                <w:tab w:val="left" w:pos="3156"/>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D</w:t>
            </w:r>
          </w:p>
        </w:tc>
        <w:tc>
          <w:tcPr>
            <w:tcW w:w="1416" w:type="dxa"/>
            <w:shd w:val="clear" w:color="auto" w:fill="auto"/>
          </w:tcPr>
          <w:p>
            <w:pPr>
              <w:pageBreakBefore w:val="0"/>
              <w:tabs>
                <w:tab w:val="left" w:pos="3156"/>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B</w:t>
            </w:r>
          </w:p>
        </w:tc>
        <w:tc>
          <w:tcPr>
            <w:tcW w:w="1416" w:type="dxa"/>
            <w:shd w:val="clear" w:color="auto" w:fill="auto"/>
          </w:tcPr>
          <w:p>
            <w:pPr>
              <w:pageBreakBefore w:val="0"/>
              <w:tabs>
                <w:tab w:val="left" w:pos="3156"/>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C</w:t>
            </w:r>
          </w:p>
        </w:tc>
      </w:tr>
    </w:tbl>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de-DE"/>
        </w:rPr>
      </w:pPr>
      <w:r>
        <w:rPr>
          <w:rFonts w:hint="default" w:ascii="Times New Roman" w:hAnsi="Times New Roman" w:cs="Times New Roman"/>
          <w:b/>
          <w:bCs/>
          <w:sz w:val="24"/>
          <w:szCs w:val="24"/>
          <w:lang w:val="de-DE"/>
        </w:rPr>
        <w:t>4. Hoạt động vận dụng</w:t>
      </w:r>
      <w:r>
        <w:rPr>
          <w:rFonts w:hint="default" w:ascii="Times New Roman" w:hAnsi="Times New Roman" w:cs="Times New Roman"/>
          <w:sz w:val="24"/>
          <w:szCs w:val="24"/>
        </w:rPr>
        <w:tab/>
      </w:r>
    </w:p>
    <w:p>
      <w:pPr>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de-DE"/>
        </w:rPr>
      </w:pPr>
      <w:r>
        <w:rPr>
          <w:rFonts w:hint="default" w:ascii="Times New Roman" w:hAnsi="Times New Roman" w:cs="Times New Roman"/>
          <w:b/>
          <w:bCs/>
          <w:sz w:val="24"/>
          <w:szCs w:val="24"/>
          <w:lang w:val="de-DE"/>
        </w:rPr>
        <w:t xml:space="preserve">a. </w:t>
      </w:r>
      <w:r>
        <w:rPr>
          <w:rFonts w:hint="default" w:ascii="Times New Roman" w:hAnsi="Times New Roman" w:cs="Times New Roman"/>
          <w:b/>
          <w:sz w:val="24"/>
          <w:szCs w:val="24"/>
        </w:rPr>
        <w:t>Mục tiêu</w:t>
      </w:r>
      <w:r>
        <w:rPr>
          <w:rFonts w:hint="default" w:ascii="Times New Roman" w:hAnsi="Times New Roman" w:cs="Times New Roman"/>
          <w:sz w:val="24"/>
          <w:szCs w:val="24"/>
        </w:rPr>
        <w:t>: Giúp học sinh nắm lại các kiến thức vừa tìm hiểu để vận dụng</w:t>
      </w:r>
    </w:p>
    <w:p>
      <w:pPr>
        <w:pageBreakBefore w:val="0"/>
        <w:shd w:val="clear" w:color="auto" w:fill="FFFFFF"/>
        <w:kinsoku/>
        <w:wordWrap/>
        <w:overflowPunct/>
        <w:topLinePunct w:val="0"/>
        <w:autoSpaceDE/>
        <w:autoSpaceDN/>
        <w:bidi w:val="0"/>
        <w:adjustRightInd/>
        <w:snapToGrid/>
        <w:spacing w:after="0" w:line="276" w:lineRule="auto"/>
        <w:contextualSpacing/>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b.Tổ chức thực hiện</w:t>
      </w:r>
    </w:p>
    <w:p>
      <w:pPr>
        <w:pageBreakBefore w:val="0"/>
        <w:shd w:val="clear" w:color="auto" w:fill="FFFFFF"/>
        <w:kinsoku/>
        <w:wordWrap/>
        <w:overflowPunct/>
        <w:topLinePunct w:val="0"/>
        <w:autoSpaceDE/>
        <w:autoSpaceDN/>
        <w:bidi w:val="0"/>
        <w:adjustRightInd/>
        <w:snapToGrid/>
        <w:spacing w:line="276" w:lineRule="auto"/>
        <w:contextualSpacing/>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b/>
          <w:color w:val="000000"/>
          <w:sz w:val="24"/>
          <w:szCs w:val="24"/>
        </w:rPr>
        <w:t xml:space="preserve">Bước 1: </w:t>
      </w:r>
      <w:r>
        <w:rPr>
          <w:rFonts w:hint="default" w:ascii="Times New Roman" w:hAnsi="Times New Roman" w:cs="Times New Roman"/>
          <w:color w:val="000000"/>
          <w:sz w:val="24"/>
          <w:szCs w:val="24"/>
        </w:rPr>
        <w:t>GV giao nhiêm vụ  cho HS</w:t>
      </w:r>
      <w:r>
        <w:rPr>
          <w:rFonts w:hint="default" w:ascii="Times New Roman" w:hAnsi="Times New Roman" w:cs="Times New Roman"/>
          <w:color w:val="000000"/>
          <w:sz w:val="24"/>
          <w:szCs w:val="24"/>
          <w:lang w:val="en-US"/>
        </w:rPr>
        <w:t xml:space="preserve"> làm việc ở nhà để rút ra một nội dung từ cuộc cải cách của Minh Mạng có thể kế thừa trong xã hội hiện nay như sự liên đới, ràng buộc về mặt trách nhiệm và chế độ giám sát lẫn nhau giữa các cơ quan nhà nước, quan tâm chú trọng việc xét xử và giải quyết kiện tụng, phép hồi ty…</w:t>
      </w:r>
    </w:p>
    <w:p>
      <w:pPr>
        <w:pageBreakBefore w:val="0"/>
        <w:shd w:val="clear" w:color="auto" w:fill="FFFFFF"/>
        <w:kinsoku/>
        <w:wordWrap/>
        <w:overflowPunct/>
        <w:topLinePunct w:val="0"/>
        <w:autoSpaceDE/>
        <w:autoSpaceDN/>
        <w:bidi w:val="0"/>
        <w:adjustRightInd/>
        <w:snapToGrid/>
        <w:spacing w:line="276" w:lineRule="auto"/>
        <w:contextualSpacing/>
        <w:jc w:val="both"/>
        <w:textAlignment w:val="auto"/>
        <w:rPr>
          <w:rFonts w:hint="default" w:ascii="Times New Roman" w:hAnsi="Times New Roman" w:cs="Times New Roman"/>
          <w:color w:val="000000"/>
          <w:sz w:val="24"/>
          <w:szCs w:val="24"/>
        </w:rPr>
      </w:pPr>
      <w:bookmarkStart w:id="0" w:name="_GoBack"/>
      <w:bookmarkEnd w:id="0"/>
      <w:r>
        <w:rPr>
          <w:rFonts w:hint="default" w:ascii="Times New Roman" w:hAnsi="Times New Roman" w:cs="Times New Roman"/>
          <w:b/>
          <w:color w:val="000000"/>
          <w:sz w:val="24"/>
          <w:szCs w:val="24"/>
        </w:rPr>
        <w:t xml:space="preserve">Bước 2: </w:t>
      </w:r>
      <w:r>
        <w:rPr>
          <w:rFonts w:hint="default" w:ascii="Times New Roman" w:hAnsi="Times New Roman" w:cs="Times New Roman"/>
          <w:color w:val="000000"/>
          <w:sz w:val="24"/>
          <w:szCs w:val="24"/>
        </w:rPr>
        <w:t>HS tiếp nhận, thực hiện nhiệm vụ:</w:t>
      </w:r>
    </w:p>
    <w:p>
      <w:pPr>
        <w:pageBreakBefore w:val="0"/>
        <w:shd w:val="clear" w:color="auto" w:fill="FFFFFF"/>
        <w:tabs>
          <w:tab w:val="left" w:pos="3349"/>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Bước 3: </w:t>
      </w:r>
      <w:r>
        <w:rPr>
          <w:rFonts w:hint="default" w:ascii="Times New Roman" w:hAnsi="Times New Roman" w:cs="Times New Roman"/>
          <w:color w:val="000000"/>
          <w:sz w:val="24"/>
          <w:szCs w:val="24"/>
        </w:rPr>
        <w:t>HS trình bày</w:t>
      </w:r>
      <w:r>
        <w:rPr>
          <w:rFonts w:hint="default" w:ascii="Times New Roman" w:hAnsi="Times New Roman" w:cs="Times New Roman"/>
          <w:color w:val="000000"/>
          <w:sz w:val="24"/>
          <w:szCs w:val="24"/>
        </w:rPr>
        <w:tab/>
      </w:r>
    </w:p>
    <w:p>
      <w:pPr>
        <w:pageBreakBefore w:val="0"/>
        <w:shd w:val="clear" w:color="auto" w:fill="FFFFFF"/>
        <w:tabs>
          <w:tab w:val="left" w:pos="3349"/>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Bước 4: </w:t>
      </w:r>
      <w:r>
        <w:rPr>
          <w:rFonts w:hint="default" w:ascii="Times New Roman" w:hAnsi="Times New Roman" w:cs="Times New Roman"/>
          <w:color w:val="000000"/>
          <w:sz w:val="24"/>
          <w:szCs w:val="24"/>
        </w:rPr>
        <w:t xml:space="preserve"> GV nhận xét, chuẩn kiến thức.</w:t>
      </w:r>
    </w:p>
    <w:p>
      <w:pPr>
        <w:pageBreakBefore w:val="0"/>
        <w:kinsoku/>
        <w:wordWrap/>
        <w:overflowPunct/>
        <w:topLinePunct w:val="0"/>
        <w:autoSpaceDE/>
        <w:autoSpaceDN/>
        <w:bidi w:val="0"/>
        <w:adjustRightInd/>
        <w:snapToGrid/>
        <w:spacing w:after="0" w:line="276"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bCs/>
          <w:sz w:val="24"/>
          <w:szCs w:val="24"/>
          <w:lang w:bidi="th-TH"/>
        </w:rPr>
        <w:t xml:space="preserve"> </w:t>
      </w:r>
      <w:r>
        <w:rPr>
          <w:rFonts w:hint="default" w:ascii="Times New Roman" w:hAnsi="Times New Roman" w:cs="Times New Roman"/>
          <w:sz w:val="24"/>
          <w:szCs w:val="24"/>
        </w:rPr>
        <w:t xml:space="preserve">Học bài, hoàn thành các bài tập </w:t>
      </w:r>
    </w:p>
    <w:p>
      <w:pPr>
        <w:pageBreakBefore w:val="0"/>
        <w:kinsoku/>
        <w:wordWrap/>
        <w:overflowPunct/>
        <w:topLinePunct w:val="0"/>
        <w:autoSpaceDE/>
        <w:autoSpaceDN/>
        <w:bidi w:val="0"/>
        <w:adjustRightInd/>
        <w:snapToGrid/>
        <w:spacing w:before="20" w:after="20" w:line="276" w:lineRule="auto"/>
        <w:jc w:val="both"/>
        <w:textAlignment w:val="auto"/>
        <w:rPr>
          <w:rFonts w:hint="default" w:ascii="Times New Roman" w:hAnsi="Times New Roman" w:eastAsia="Calibri" w:cs="Times New Roman"/>
          <w:sz w:val="24"/>
          <w:szCs w:val="24"/>
        </w:rPr>
      </w:pP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2D00D4"/>
    <w:rsid w:val="09E607EB"/>
    <w:rsid w:val="23D96675"/>
    <w:rsid w:val="249F5F50"/>
    <w:rsid w:val="31496702"/>
    <w:rsid w:val="34616A1F"/>
    <w:rsid w:val="41932EAD"/>
    <w:rsid w:val="432D00D4"/>
    <w:rsid w:val="60C22A72"/>
    <w:rsid w:val="746A5436"/>
    <w:rsid w:val="7CCE0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2023-07-01T03:53:00Z</dcterms:created>
  <dcterms:modified xsi:type="dcterms:W3CDTF">2023-07-10T16:20:29Z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B0EE17FA36F34B42849F4F8CAF2E1987</vt:lpwstr>
  </property>
</Properties>
</file>