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sz w:val="26"/>
          <w:szCs w:val="26"/>
        </w:rPr>
      </w:pPr>
      <w:r>
        <w:rPr>
          <w:rFonts w:ascii="Times New Roman" w:hAnsi="Times New Roman" w:cs="Times New Roman"/>
          <w:b/>
          <w:sz w:val="26"/>
          <w:szCs w:val="26"/>
        </w:rPr>
        <w:t xml:space="preserve">UBND HUYỆN BÌNH CHÁNH                   ĐỀ KIỂM TRA GIỮA KÌ II TOÁN  9    </w:t>
      </w:r>
    </w:p>
    <w:p>
      <w:pPr>
        <w:rPr>
          <w:rFonts w:ascii="Times New Roman" w:hAnsi="Times New Roman" w:cs="Times New Roman"/>
          <w:b/>
          <w:sz w:val="26"/>
          <w:szCs w:val="26"/>
        </w:rPr>
      </w:pPr>
      <w:r>
        <w:rPr>
          <w:rFonts w:ascii="Times New Roman" w:hAnsi="Times New Roman" w:cs="Times New Roman"/>
          <w:b/>
          <w:sz w:val="26"/>
          <w:szCs w:val="26"/>
        </w:rPr>
        <w:t xml:space="preserve">Trường THCS Tân Nhựt                                       Năm học 2022-2023                                   </w:t>
      </w:r>
    </w:p>
    <w:p>
      <w:pPr>
        <w:rPr>
          <w:rFonts w:ascii="Times New Roman" w:hAnsi="Times New Roman" w:cs="Times New Roman"/>
          <w:sz w:val="26"/>
          <w:szCs w:val="26"/>
        </w:rPr>
      </w:pPr>
      <w:r>
        <w:rPr>
          <w:rFonts w:ascii="Times New Roman" w:hAnsi="Times New Roman" w:cs="Times New Roman"/>
          <w:b/>
          <w:sz w:val="26"/>
          <w:szCs w:val="26"/>
        </w:rPr>
        <w:t xml:space="preserve">                                                                                  Thời gian :  90phút</w:t>
      </w:r>
    </w:p>
    <w:p>
      <w:pPr>
        <w:tabs>
          <w:tab w:val="left" w:pos="142"/>
          <w:tab w:val="left" w:pos="284"/>
        </w:tabs>
        <w:jc w:val="both"/>
        <w:rPr>
          <w:rFonts w:hint="default" w:ascii="Times New Roman" w:hAnsi="Times New Roman" w:cs="Times New Roman"/>
          <w:sz w:val="26"/>
          <w:szCs w:val="26"/>
        </w:rPr>
      </w:pPr>
      <w:r>
        <w:rPr>
          <w:rFonts w:ascii="Times New Roman" w:hAnsi="Times New Roman" w:cs="Times New Roman"/>
          <w:b/>
          <w:bCs/>
          <w:sz w:val="26"/>
          <w:szCs w:val="26"/>
        </w:rPr>
        <w:t xml:space="preserve">Câu </w:t>
      </w:r>
      <w:r>
        <w:rPr>
          <w:rFonts w:hint="default" w:ascii="Times New Roman" w:hAnsi="Times New Roman" w:cs="Times New Roman"/>
          <w:b/>
          <w:bCs/>
          <w:sz w:val="26"/>
          <w:szCs w:val="26"/>
          <w:lang w:val="en-US"/>
        </w:rPr>
        <w:t>1</w:t>
      </w:r>
      <w:r>
        <w:rPr>
          <w:rFonts w:ascii="Times New Roman" w:hAnsi="Times New Roman" w:cs="Times New Roman"/>
          <w:b/>
          <w:bCs/>
          <w:sz w:val="26"/>
          <w:szCs w:val="26"/>
        </w:rPr>
        <w:t>: (TH)</w:t>
      </w:r>
      <w:r>
        <w:rPr>
          <w:rFonts w:hint="default" w:ascii="Times New Roman" w:hAnsi="Times New Roman" w:cs="Times New Roman"/>
          <w:b/>
          <w:bCs/>
          <w:sz w:val="26"/>
          <w:szCs w:val="26"/>
          <w:lang w:val="en-US"/>
        </w:rPr>
        <w:t xml:space="preserve"> </w:t>
      </w:r>
      <w:r>
        <w:rPr>
          <w:rFonts w:ascii="Times New Roman" w:hAnsi="Times New Roman" w:cs="Times New Roman"/>
          <w:b/>
          <w:bCs/>
          <w:sz w:val="26"/>
          <w:szCs w:val="26"/>
        </w:rPr>
        <w:t xml:space="preserve">(1,5 điểm) </w:t>
      </w:r>
      <w:r>
        <w:rPr>
          <w:rFonts w:hint="default" w:ascii="Times New Roman" w:hAnsi="Times New Roman" w:cs="Times New Roman"/>
          <w:sz w:val="26"/>
          <w:szCs w:val="26"/>
        </w:rPr>
        <w:t xml:space="preserve">Cho </w:t>
      </w:r>
      <w:bookmarkStart w:id="0" w:name="MTBlankEqn"/>
      <w:r>
        <w:rPr>
          <w:rFonts w:hint="default" w:ascii="Times New Roman" w:hAnsi="Times New Roman" w:cs="Times New Roman"/>
          <w:position w:val="-14"/>
          <w:sz w:val="26"/>
          <w:szCs w:val="26"/>
        </w:rPr>
        <w:object>
          <v:shape id="_x0000_i1025" o:spt="75" type="#_x0000_t75" style="height:19.5pt;width:61.9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bookmarkEnd w:id="0"/>
      <w:r>
        <w:rPr>
          <w:rFonts w:hint="default" w:ascii="Times New Roman" w:hAnsi="Times New Roman" w:cs="Times New Roman"/>
          <w:sz w:val="26"/>
          <w:szCs w:val="26"/>
        </w:rPr>
        <w:t xml:space="preserve"> và đường thẳng </w:t>
      </w:r>
      <w:r>
        <w:rPr>
          <w:rFonts w:hint="default" w:ascii="Times New Roman" w:hAnsi="Times New Roman" w:cs="Times New Roman"/>
          <w:position w:val="-14"/>
          <w:sz w:val="26"/>
          <w:szCs w:val="26"/>
        </w:rPr>
        <w:object>
          <v:shape id="_x0000_i1026" o:spt="75" type="#_x0000_t75" style="height:19.5pt;width:65.75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rFonts w:hint="default" w:ascii="Times New Roman" w:hAnsi="Times New Roman" w:cs="Times New Roman"/>
          <w:sz w:val="26"/>
          <w:szCs w:val="26"/>
        </w:rPr>
        <w:t xml:space="preserve"> .</w:t>
      </w:r>
    </w:p>
    <w:p>
      <w:pPr>
        <w:pStyle w:val="7"/>
        <w:numPr>
          <w:ilvl w:val="0"/>
          <w:numId w:val="1"/>
        </w:numPr>
        <w:spacing w:after="0"/>
        <w:jc w:val="both"/>
        <w:rPr>
          <w:rFonts w:hint="default" w:ascii="Times New Roman" w:hAnsi="Times New Roman" w:cs="Times New Roman"/>
          <w:sz w:val="26"/>
          <w:szCs w:val="26"/>
          <w:lang w:val="es-ES"/>
        </w:rPr>
      </w:pPr>
      <w:r>
        <w:rPr>
          <w:rFonts w:hint="default" w:ascii="Times New Roman" w:hAnsi="Times New Roman" w:cs="Times New Roman"/>
          <w:sz w:val="26"/>
          <w:szCs w:val="26"/>
          <w:lang w:val="es-ES"/>
        </w:rPr>
        <w:t>Vẽ (P) và (</w:t>
      </w:r>
      <w:r>
        <w:rPr>
          <w:rFonts w:hint="default" w:ascii="Times New Roman" w:hAnsi="Times New Roman" w:cs="Times New Roman"/>
          <w:sz w:val="26"/>
          <w:szCs w:val="26"/>
          <w:lang w:val="en-US"/>
        </w:rPr>
        <w:t>d</w:t>
      </w:r>
      <w:r>
        <w:rPr>
          <w:rFonts w:hint="default" w:ascii="Times New Roman" w:hAnsi="Times New Roman" w:cs="Times New Roman"/>
          <w:sz w:val="26"/>
          <w:szCs w:val="26"/>
          <w:lang w:val="es-ES"/>
        </w:rPr>
        <w:t>) trên cùng hệ trục tọa độ.</w:t>
      </w:r>
    </w:p>
    <w:p>
      <w:pPr>
        <w:pStyle w:val="7"/>
        <w:numPr>
          <w:ilvl w:val="0"/>
          <w:numId w:val="1"/>
        </w:numPr>
        <w:spacing w:after="0"/>
        <w:jc w:val="both"/>
        <w:rPr>
          <w:rFonts w:hint="default" w:ascii="Times New Roman" w:hAnsi="Times New Roman" w:cs="Times New Roman"/>
          <w:sz w:val="26"/>
          <w:szCs w:val="26"/>
          <w:lang w:val="es-ES"/>
        </w:rPr>
      </w:pPr>
      <w:r>
        <w:rPr>
          <w:rFonts w:hint="default" w:ascii="Times New Roman" w:hAnsi="Times New Roman" w:cs="Times New Roman"/>
          <w:sz w:val="26"/>
          <w:szCs w:val="26"/>
          <w:lang w:val="es-ES"/>
        </w:rPr>
        <w:t>Tìm tọa độ giao điểm của (P) và (</w:t>
      </w:r>
      <w:r>
        <w:rPr>
          <w:rFonts w:hint="default" w:ascii="Times New Roman" w:hAnsi="Times New Roman" w:cs="Times New Roman"/>
          <w:sz w:val="26"/>
          <w:szCs w:val="26"/>
          <w:lang w:val="en-US"/>
        </w:rPr>
        <w:t>d</w:t>
      </w:r>
      <w:r>
        <w:rPr>
          <w:rFonts w:hint="default" w:ascii="Times New Roman" w:hAnsi="Times New Roman" w:cs="Times New Roman"/>
          <w:sz w:val="26"/>
          <w:szCs w:val="26"/>
          <w:lang w:val="es-ES"/>
        </w:rPr>
        <w:t>) bằng phép tính.</w:t>
      </w:r>
    </w:p>
    <w:p>
      <w:pPr>
        <w:pStyle w:val="7"/>
        <w:numPr>
          <w:ilvl w:val="0"/>
          <w:numId w:val="0"/>
        </w:numPr>
        <w:ind w:leftChars="0"/>
        <w:rPr>
          <w:rFonts w:hint="default" w:ascii="Times New Roman" w:hAnsi="Times New Roman" w:cs="Times New Roman"/>
          <w:sz w:val="26"/>
          <w:szCs w:val="26"/>
        </w:rPr>
      </w:pPr>
      <w:r>
        <w:rPr>
          <w:rFonts w:ascii="Times New Roman" w:hAnsi="Times New Roman" w:cs="Times New Roman"/>
          <w:b/>
          <w:bCs/>
          <w:sz w:val="26"/>
          <w:szCs w:val="26"/>
          <w:lang w:val="es-ES"/>
        </w:rPr>
        <w:t xml:space="preserve">Câu </w:t>
      </w:r>
      <w:r>
        <w:rPr>
          <w:rFonts w:hint="default" w:ascii="Times New Roman" w:hAnsi="Times New Roman" w:cs="Times New Roman"/>
          <w:b/>
          <w:bCs/>
          <w:sz w:val="26"/>
          <w:szCs w:val="26"/>
          <w:lang w:val="en-US"/>
        </w:rPr>
        <w:t>2</w:t>
      </w:r>
      <w:r>
        <w:rPr>
          <w:rFonts w:ascii="Times New Roman" w:hAnsi="Times New Roman" w:cs="Times New Roman"/>
          <w:sz w:val="26"/>
          <w:szCs w:val="26"/>
          <w:lang w:val="es-ES"/>
        </w:rPr>
        <w:t>: (</w:t>
      </w:r>
      <w:r>
        <w:rPr>
          <w:rFonts w:ascii="Times New Roman" w:hAnsi="Times New Roman" w:cs="Times New Roman"/>
          <w:b/>
          <w:sz w:val="26"/>
          <w:szCs w:val="26"/>
          <w:lang w:val="es-ES"/>
        </w:rPr>
        <w:t>TH)</w:t>
      </w:r>
      <w:r>
        <w:rPr>
          <w:rFonts w:ascii="Times New Roman" w:hAnsi="Times New Roman" w:cs="Times New Roman"/>
          <w:b/>
          <w:bCs/>
          <w:sz w:val="26"/>
          <w:szCs w:val="26"/>
          <w:lang w:val="es-ES"/>
        </w:rPr>
        <w:t xml:space="preserve"> (1,5 điểm)</w:t>
      </w:r>
      <w:r>
        <w:rPr>
          <w:rFonts w:ascii="Times New Roman" w:hAnsi="Times New Roman" w:cs="Times New Roman"/>
          <w:sz w:val="26"/>
          <w:szCs w:val="26"/>
          <w:lang w:val="es-ES"/>
        </w:rPr>
        <w:t xml:space="preserve"> </w:t>
      </w:r>
      <w:r>
        <w:rPr>
          <w:rFonts w:hint="default" w:ascii="Times New Roman" w:hAnsi="Times New Roman" w:cs="Times New Roman"/>
          <w:sz w:val="26"/>
          <w:szCs w:val="26"/>
        </w:rPr>
        <w:t xml:space="preserve">Cho phương trình </w:t>
      </w:r>
      <w:r>
        <w:rPr>
          <w:rFonts w:hint="default" w:ascii="Times New Roman" w:hAnsi="Times New Roman" w:cs="Times New Roman"/>
          <w:position w:val="-6"/>
          <w:sz w:val="26"/>
          <w:szCs w:val="26"/>
        </w:rPr>
        <w:object>
          <v:shape id="_x0000_i1027" o:spt="75" type="#_x0000_t75" style="height:17.15pt;width:89.15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hint="default" w:ascii="Times New Roman" w:hAnsi="Times New Roman" w:cs="Times New Roman"/>
          <w:sz w:val="26"/>
          <w:szCs w:val="26"/>
        </w:rPr>
        <w:t>.</w:t>
      </w:r>
    </w:p>
    <w:p>
      <w:pPr>
        <w:pStyle w:val="7"/>
        <w:numPr>
          <w:ilvl w:val="0"/>
          <w:numId w:val="2"/>
        </w:numPr>
        <w:rPr>
          <w:rFonts w:hint="default" w:ascii="Times New Roman" w:hAnsi="Times New Roman" w:cs="Times New Roman"/>
          <w:sz w:val="26"/>
          <w:szCs w:val="26"/>
          <w:lang w:val="es-ES"/>
        </w:rPr>
      </w:pPr>
      <w:r>
        <w:rPr>
          <w:rFonts w:hint="default" w:ascii="Times New Roman" w:hAnsi="Times New Roman" w:cs="Times New Roman"/>
          <w:sz w:val="26"/>
          <w:szCs w:val="26"/>
        </w:rPr>
        <w:t>Chứng tỏ phương trình luôn có nghiệm.</w:t>
      </w:r>
    </w:p>
    <w:p>
      <w:pPr>
        <w:pStyle w:val="7"/>
        <w:numPr>
          <w:ilvl w:val="0"/>
          <w:numId w:val="2"/>
        </w:numPr>
        <w:rPr>
          <w:rFonts w:hint="default" w:ascii="Times New Roman" w:hAnsi="Times New Roman" w:cs="Times New Roman"/>
          <w:sz w:val="26"/>
          <w:szCs w:val="26"/>
          <w:lang w:val="es-ES"/>
        </w:rPr>
      </w:pPr>
      <w:r>
        <w:rPr>
          <w:rFonts w:hint="default" w:ascii="Times New Roman" w:hAnsi="Times New Roman" w:cs="Times New Roman"/>
          <w:sz w:val="26"/>
          <w:szCs w:val="26"/>
        </w:rPr>
        <w:t xml:space="preserve">Không giải phương trình, tính </w:t>
      </w:r>
      <w:r>
        <w:rPr>
          <w:rFonts w:hint="default" w:ascii="Times New Roman" w:hAnsi="Times New Roman" w:cs="Times New Roman"/>
          <w:position w:val="-32"/>
          <w:sz w:val="26"/>
          <w:szCs w:val="26"/>
        </w:rPr>
        <w:object>
          <v:shape id="_x0000_i1028" o:spt="75" type="#_x0000_t75" style="height:37pt;width:106.3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p>
    <w:p>
      <w:pPr>
        <w:pStyle w:val="7"/>
        <w:numPr>
          <w:ilvl w:val="0"/>
          <w:numId w:val="0"/>
        </w:numPr>
        <w:spacing w:before="60" w:after="60" w:line="240" w:lineRule="auto"/>
        <w:ind w:leftChars="0" w:right="379" w:rightChars="0"/>
        <w:rPr>
          <w:rFonts w:ascii="Palatino Linotype" w:hAnsi="Palatino Linotype"/>
          <w:b/>
          <w:bCs/>
          <w:color w:val="auto"/>
          <w:sz w:val="23"/>
          <w:szCs w:val="23"/>
        </w:rPr>
      </w:pPr>
      <w:r>
        <w:rPr>
          <w:rFonts w:ascii="Times New Roman" w:hAnsi="Times New Roman" w:cs="Times New Roman"/>
          <w:b/>
          <w:bCs/>
          <w:sz w:val="26"/>
          <w:szCs w:val="26"/>
          <w:lang w:val="es-ES"/>
        </w:rPr>
        <w:t xml:space="preserve">Câu </w:t>
      </w:r>
      <w:r>
        <w:rPr>
          <w:rFonts w:hint="default" w:ascii="Times New Roman" w:hAnsi="Times New Roman" w:cs="Times New Roman"/>
          <w:b/>
          <w:bCs/>
          <w:sz w:val="26"/>
          <w:szCs w:val="26"/>
          <w:lang w:val="en-US"/>
        </w:rPr>
        <w:t>3</w:t>
      </w:r>
      <w:r>
        <w:rPr>
          <w:rFonts w:ascii="Times New Roman" w:hAnsi="Times New Roman" w:cs="Times New Roman"/>
          <w:b/>
          <w:bCs/>
          <w:sz w:val="26"/>
          <w:szCs w:val="26"/>
          <w:lang w:val="es-ES"/>
        </w:rPr>
        <w:t>:</w:t>
      </w:r>
      <w:r>
        <w:rPr>
          <w:rFonts w:hint="default" w:ascii="Times New Roman" w:hAnsi="Times New Roman" w:cs="Times New Roman"/>
          <w:b/>
          <w:bCs/>
          <w:sz w:val="26"/>
          <w:szCs w:val="26"/>
          <w:lang w:val="en-US"/>
        </w:rPr>
        <w:t xml:space="preserve"> ( </w:t>
      </w:r>
      <w:r>
        <w:rPr>
          <w:rFonts w:ascii="Times New Roman" w:hAnsi="Times New Roman" w:cs="Times New Roman"/>
          <w:b/>
          <w:bCs/>
          <w:sz w:val="26"/>
          <w:szCs w:val="26"/>
          <w:lang w:val="es-ES"/>
        </w:rPr>
        <w:t>VDT</w:t>
      </w:r>
      <w:r>
        <w:rPr>
          <w:rFonts w:hint="default" w:ascii="Times New Roman" w:hAnsi="Times New Roman" w:cs="Times New Roman"/>
          <w:b/>
          <w:bCs/>
          <w:sz w:val="26"/>
          <w:szCs w:val="26"/>
          <w:lang w:val="en-US"/>
        </w:rPr>
        <w:t xml:space="preserve"> )</w:t>
      </w:r>
      <w:r>
        <w:rPr>
          <w:rFonts w:ascii="Times New Roman" w:hAnsi="Times New Roman" w:cs="Times New Roman"/>
          <w:b/>
          <w:bCs/>
          <w:sz w:val="26"/>
          <w:szCs w:val="26"/>
          <w:lang w:val="es-ES"/>
        </w:rPr>
        <w:t xml:space="preserve"> (1 điểm) </w:t>
      </w:r>
      <w:r>
        <w:rPr>
          <w:rFonts w:ascii="Palatino Linotype" w:hAnsi="Palatino Linotype"/>
          <w:color w:val="auto"/>
          <w:sz w:val="23"/>
          <w:szCs w:val="23"/>
        </w:rPr>
        <w:t xml:space="preserve">Cận thị trong học sinh ngày càng tăng. Lớp </w:t>
      </w:r>
      <w:r>
        <w:rPr>
          <w:color w:val="auto"/>
          <w:position w:val="-6"/>
        </w:rPr>
        <w:object>
          <v:shape id="_x0000_i1029" o:spt="75" type="#_x0000_t75" style="height:13.15pt;width:18.9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rPr>
          <w:rFonts w:ascii="Palatino Linotype" w:hAnsi="Palatino Linotype"/>
          <w:color w:val="auto"/>
          <w:sz w:val="23"/>
          <w:szCs w:val="23"/>
        </w:rPr>
        <w:t xml:space="preserve"> có </w:t>
      </w:r>
      <w:r>
        <w:rPr>
          <w:color w:val="auto"/>
          <w:position w:val="-6"/>
        </w:rPr>
        <w:object>
          <v:shape id="_x0000_i1030" o:spt="75" type="#_x0000_t75" style="height:13.15pt;width:14.95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rPr>
          <w:rFonts w:ascii="Palatino Linotype" w:hAnsi="Palatino Linotype" w:eastAsia="Times New Roman" w:cs="Times New Roman"/>
          <w:color w:val="auto"/>
          <w:sz w:val="23"/>
          <w:szCs w:val="23"/>
        </w:rPr>
        <w:t xml:space="preserve"> </w:t>
      </w:r>
      <w:r>
        <w:rPr>
          <w:rFonts w:ascii="Palatino Linotype" w:hAnsi="Palatino Linotype"/>
          <w:color w:val="auto"/>
          <w:sz w:val="23"/>
          <w:szCs w:val="23"/>
        </w:rPr>
        <w:t xml:space="preserve">học sinh, trong đó chỉ có </w:t>
      </w:r>
      <w:r>
        <w:rPr>
          <w:color w:val="auto"/>
          <w:position w:val="-22"/>
        </w:rPr>
        <w:object>
          <v:shape id="_x0000_i1031" o:spt="75" type="#_x0000_t75" style="height:29.85pt;width:11.85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r>
        <w:rPr>
          <w:rFonts w:ascii="Palatino Linotype" w:hAnsi="Palatino Linotype" w:eastAsia="Times New Roman" w:cs="Times New Roman"/>
          <w:color w:val="auto"/>
          <w:sz w:val="23"/>
          <w:szCs w:val="23"/>
        </w:rPr>
        <w:t xml:space="preserve"> </w:t>
      </w:r>
      <w:r>
        <w:rPr>
          <w:rFonts w:ascii="Palatino Linotype" w:hAnsi="Palatino Linotype"/>
          <w:color w:val="auto"/>
          <w:sz w:val="23"/>
          <w:szCs w:val="23"/>
        </w:rPr>
        <w:t xml:space="preserve">số học sinh nam và </w:t>
      </w:r>
      <w:r>
        <w:rPr>
          <w:color w:val="auto"/>
          <w:position w:val="-24"/>
        </w:rPr>
        <w:object>
          <v:shape id="_x0000_i1032" o:spt="75" type="#_x0000_t75" style="height:31.15pt;width:11.85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r>
        <w:rPr>
          <w:rFonts w:ascii="Palatino Linotype" w:hAnsi="Palatino Linotype" w:eastAsia="Times New Roman" w:cs="Times New Roman"/>
          <w:color w:val="auto"/>
          <w:sz w:val="23"/>
          <w:szCs w:val="23"/>
        </w:rPr>
        <w:t xml:space="preserve"> </w:t>
      </w:r>
      <w:r>
        <w:rPr>
          <w:rFonts w:ascii="Palatino Linotype" w:hAnsi="Palatino Linotype"/>
          <w:color w:val="auto"/>
          <w:sz w:val="23"/>
          <w:szCs w:val="23"/>
        </w:rPr>
        <w:t xml:space="preserve">số học sinh nữ không bị cận thị. Biết tổng số học sinh nam và học sinh nữ không bị cận thị là </w:t>
      </w:r>
      <w:r>
        <w:rPr>
          <w:color w:val="auto"/>
          <w:position w:val="-6"/>
        </w:rPr>
        <w:object>
          <v:shape id="_x0000_i1033" o:spt="75" type="#_x0000_t75" style="height:13.15pt;width:10.1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3" r:id="rId22">
            <o:LockedField>false</o:LockedField>
          </o:OLEObject>
        </w:object>
      </w:r>
      <w:r>
        <w:rPr>
          <w:rFonts w:ascii="Palatino Linotype" w:hAnsi="Palatino Linotype" w:eastAsia="Times New Roman" w:cs="Times New Roman"/>
          <w:color w:val="auto"/>
          <w:sz w:val="23"/>
          <w:szCs w:val="23"/>
        </w:rPr>
        <w:t xml:space="preserve"> </w:t>
      </w:r>
      <w:r>
        <w:rPr>
          <w:rFonts w:ascii="Palatino Linotype" w:hAnsi="Palatino Linotype"/>
          <w:color w:val="auto"/>
          <w:sz w:val="23"/>
          <w:szCs w:val="23"/>
        </w:rPr>
        <w:t>học sinh. Tính số học sinh nữ không bị cận thị?</w:t>
      </w:r>
      <w:r>
        <w:rPr>
          <w:rFonts w:ascii="Palatino Linotype" w:hAnsi="Palatino Linotype" w:eastAsia="Times New Roman" w:cs="Times New Roman"/>
          <w:color w:val="auto"/>
          <w:sz w:val="23"/>
          <w:szCs w:val="23"/>
        </w:rPr>
        <w:t xml:space="preserve"> </w:t>
      </w:r>
    </w:p>
    <w:p>
      <w:pPr>
        <w:spacing w:before="240" w:after="240"/>
        <w:jc w:val="both"/>
        <w:rPr>
          <w:rFonts w:ascii="Palatino Linotype" w:hAnsi="Palatino Linotype"/>
          <w:sz w:val="23"/>
          <w:szCs w:val="23"/>
        </w:rPr>
      </w:pPr>
      <w:r>
        <w:rPr>
          <w:rFonts w:ascii="Times New Roman" w:hAnsi="Times New Roman" w:cs="Times New Roman"/>
          <w:b/>
          <w:sz w:val="26"/>
          <w:szCs w:val="26"/>
        </w:rPr>
        <w:t xml:space="preserve">Câu </w:t>
      </w:r>
      <w:r>
        <w:rPr>
          <w:rFonts w:hint="default" w:ascii="Times New Roman" w:hAnsi="Times New Roman" w:cs="Times New Roman"/>
          <w:b/>
          <w:sz w:val="26"/>
          <w:szCs w:val="26"/>
          <w:lang w:val="en-US"/>
        </w:rPr>
        <w:t>4</w:t>
      </w:r>
      <w:r>
        <w:rPr>
          <w:rFonts w:ascii="Times New Roman" w:hAnsi="Times New Roman" w:cs="Times New Roman"/>
          <w:b/>
          <w:sz w:val="26"/>
          <w:szCs w:val="26"/>
        </w:rPr>
        <w:t>:</w:t>
      </w:r>
      <w:r>
        <w:rPr>
          <w:rFonts w:hint="default" w:ascii="Times New Roman" w:hAnsi="Times New Roman" w:cs="Times New Roman"/>
          <w:b/>
          <w:sz w:val="26"/>
          <w:szCs w:val="26"/>
          <w:lang w:val="en-US"/>
        </w:rPr>
        <w:t xml:space="preserve"> </w:t>
      </w:r>
      <w:r>
        <w:rPr>
          <w:rFonts w:hint="default" w:ascii="Times New Roman" w:hAnsi="Times New Roman" w:cs="Times New Roman"/>
          <w:b/>
          <w:bCs/>
          <w:sz w:val="26"/>
          <w:szCs w:val="26"/>
          <w:lang w:val="en-US"/>
        </w:rPr>
        <w:t xml:space="preserve">( </w:t>
      </w:r>
      <w:r>
        <w:rPr>
          <w:rFonts w:ascii="Times New Roman" w:hAnsi="Times New Roman" w:cs="Times New Roman"/>
          <w:b/>
          <w:bCs/>
          <w:sz w:val="26"/>
          <w:szCs w:val="26"/>
          <w:lang w:val="es-ES"/>
        </w:rPr>
        <w:t>VDT</w:t>
      </w:r>
      <w:r>
        <w:rPr>
          <w:rFonts w:hint="default" w:ascii="Times New Roman" w:hAnsi="Times New Roman" w:cs="Times New Roman"/>
          <w:b/>
          <w:bCs/>
          <w:sz w:val="26"/>
          <w:szCs w:val="26"/>
          <w:lang w:val="en-US"/>
        </w:rPr>
        <w:t xml:space="preserve"> )</w:t>
      </w:r>
      <w:r>
        <w:rPr>
          <w:rFonts w:ascii="Times New Roman" w:hAnsi="Times New Roman" w:cs="Times New Roman"/>
          <w:b/>
          <w:sz w:val="26"/>
          <w:szCs w:val="26"/>
        </w:rPr>
        <w:t xml:space="preserve"> (1 điểm) </w:t>
      </w:r>
      <w:r>
        <w:rPr>
          <w:rFonts w:hint="default" w:ascii="Times New Roman" w:hAnsi="Times New Roman" w:cs="Times New Roman" w:eastAsiaTheme="minorEastAsia"/>
          <w:sz w:val="26"/>
          <w:szCs w:val="26"/>
          <w:lang w:val="vi-VN"/>
        </w:rPr>
        <w:t xml:space="preserve">Một vé xem phim đang có giá là </w:t>
      </w:r>
      <w:r>
        <w:rPr>
          <w:rFonts w:hint="default" w:ascii="Times New Roman" w:hAnsi="Times New Roman" w:cs="Times New Roman" w:eastAsiaTheme="minorEastAsia"/>
          <w:position w:val="-18"/>
          <w:sz w:val="26"/>
          <w:szCs w:val="26"/>
          <w:lang w:val="vi-VN"/>
        </w:rPr>
        <w:object>
          <v:shape id="_x0000_i1034" o:spt="75" type="#_x0000_t75" style="height:20.15pt;width:39.8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r>
        <w:rPr>
          <w:rFonts w:hint="default" w:ascii="Times New Roman" w:hAnsi="Times New Roman" w:cs="Times New Roman" w:eastAsiaTheme="minorEastAsia"/>
          <w:sz w:val="26"/>
          <w:szCs w:val="26"/>
          <w:lang w:val="vi-VN"/>
        </w:rPr>
        <w:t xml:space="preserve"> đồng. Trong đợt giảm giá cuối năm</w:t>
      </w:r>
      <w:r>
        <w:rPr>
          <w:rFonts w:hint="default" w:ascii="Times New Roman" w:hAnsi="Times New Roman" w:cs="Times New Roman" w:eastAsiaTheme="minorEastAsia"/>
          <w:position w:val="-4"/>
          <w:sz w:val="26"/>
          <w:szCs w:val="26"/>
          <w:lang w:val="vi-VN"/>
        </w:rPr>
        <w:object>
          <v:shape id="_x0000_i1035" o:spt="75" type="#_x0000_t75" style="height:12.95pt;width:27.35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r>
        <w:rPr>
          <w:rFonts w:hint="default" w:ascii="Times New Roman" w:hAnsi="Times New Roman" w:cs="Times New Roman" w:eastAsiaTheme="minorEastAsia"/>
          <w:sz w:val="26"/>
          <w:szCs w:val="26"/>
          <w:lang w:val="vi-VN"/>
        </w:rPr>
        <w:t xml:space="preserve">, số lượng người xem phim tăng thêm </w:t>
      </w:r>
      <w:r>
        <w:rPr>
          <w:rFonts w:hint="default" w:ascii="Times New Roman" w:hAnsi="Times New Roman" w:cs="Times New Roman" w:eastAsiaTheme="minorEastAsia"/>
          <w:position w:val="-6"/>
          <w:sz w:val="26"/>
          <w:szCs w:val="26"/>
          <w:lang w:val="vi-VN"/>
        </w:rPr>
        <w:object>
          <v:shape id="_x0000_i1036" o:spt="75" type="#_x0000_t75" style="height:13.9pt;width:24.95pt;" o:ole="t" filled="f" o:preferrelative="t" stroked="f" coordsize="21600,21600">
            <v:path/>
            <v:fill on="f" focussize="0,0"/>
            <v:stroke on="f" joinstyle="miter"/>
            <v:imagedata r:id="rId29" o:title=""/>
            <o:lock v:ext="edit" aspectratio="t"/>
            <w10:wrap type="none"/>
            <w10:anchorlock/>
          </v:shape>
          <o:OLEObject Type="Embed" ProgID="Equation.DSMT4" ShapeID="_x0000_i1036" DrawAspect="Content" ObjectID="_1468075736" r:id="rId28">
            <o:LockedField>false</o:LockedField>
          </o:OLEObject>
        </w:object>
      </w:r>
      <w:r>
        <w:rPr>
          <w:rFonts w:hint="default" w:ascii="Times New Roman" w:hAnsi="Times New Roman" w:cs="Times New Roman" w:eastAsiaTheme="minorEastAsia"/>
          <w:sz w:val="26"/>
          <w:szCs w:val="26"/>
          <w:lang w:val="vi-VN"/>
        </w:rPr>
        <w:t xml:space="preserve"> nên tổng doanh thu cũng tăng lên </w:t>
      </w:r>
      <w:r>
        <w:rPr>
          <w:rFonts w:hint="default" w:ascii="Times New Roman" w:hAnsi="Times New Roman" w:cs="Times New Roman" w:eastAsiaTheme="minorEastAsia"/>
          <w:position w:val="-6"/>
          <w:sz w:val="26"/>
          <w:szCs w:val="26"/>
          <w:lang w:val="vi-VN"/>
        </w:rPr>
        <w:object>
          <v:shape id="_x0000_i1037" o:spt="75" type="#_x0000_t75" style="height:13.9pt;width:24.95pt;" o:ole="t" filled="f" o:preferrelative="t" stroked="f" coordsize="21600,21600">
            <v:path/>
            <v:fill on="f" focussize="0,0"/>
            <v:stroke on="f" joinstyle="miter"/>
            <v:imagedata r:id="rId31" o:title=""/>
            <o:lock v:ext="edit" aspectratio="t"/>
            <w10:wrap type="none"/>
            <w10:anchorlock/>
          </v:shape>
          <o:OLEObject Type="Embed" ProgID="Equation.DSMT4" ShapeID="_x0000_i1037" DrawAspect="Content" ObjectID="_1468075737" r:id="rId30">
            <o:LockedField>false</o:LockedField>
          </o:OLEObject>
        </w:object>
      </w:r>
      <w:r>
        <w:rPr>
          <w:rFonts w:hint="default" w:ascii="Times New Roman" w:hAnsi="Times New Roman" w:cs="Times New Roman" w:eastAsiaTheme="minorEastAsia"/>
          <w:sz w:val="26"/>
          <w:szCs w:val="26"/>
          <w:lang w:val="vi-VN"/>
        </w:rPr>
        <w:t xml:space="preserve"> (so với lúc chưa giảm giá). Hỏi giá mỗi vé khi đã giảm là bao nhiêu đồng?</w:t>
      </w:r>
      <w:r>
        <w:rPr>
          <w:rFonts w:ascii="Palatino Linotype" w:hAnsi="Palatino Linotype"/>
          <w:sz w:val="23"/>
          <w:szCs w:val="23"/>
        </w:rPr>
        <w:t xml:space="preserve"> </w:t>
      </w:r>
    </w:p>
    <w:p>
      <w:pPr>
        <w:pStyle w:val="7"/>
        <w:numPr>
          <w:ilvl w:val="0"/>
          <w:numId w:val="0"/>
        </w:numPr>
        <w:rPr>
          <w:rFonts w:ascii="Palatino Linotype" w:hAnsi="Palatino Linotype"/>
          <w:sz w:val="23"/>
          <w:szCs w:val="23"/>
        </w:rPr>
      </w:pPr>
      <w:r>
        <w:rPr>
          <w:rFonts w:ascii="Times New Roman" w:hAnsi="Times New Roman" w:cs="Times New Roman"/>
          <w:b/>
          <w:sz w:val="26"/>
          <w:szCs w:val="26"/>
        </w:rPr>
        <w:t xml:space="preserve">Câu </w:t>
      </w:r>
      <w:r>
        <w:rPr>
          <w:rFonts w:hint="default" w:ascii="Times New Roman" w:hAnsi="Times New Roman" w:cs="Times New Roman"/>
          <w:b/>
          <w:sz w:val="26"/>
          <w:szCs w:val="26"/>
          <w:lang w:val="en-US"/>
        </w:rPr>
        <w:t>5</w:t>
      </w:r>
      <w:r>
        <w:rPr>
          <w:rFonts w:ascii="Times New Roman" w:hAnsi="Times New Roman" w:cs="Times New Roman"/>
          <w:b/>
          <w:sz w:val="26"/>
          <w:szCs w:val="26"/>
        </w:rPr>
        <w:t>:</w:t>
      </w:r>
      <w:r>
        <w:rPr>
          <w:rFonts w:hint="default" w:ascii="Times New Roman" w:hAnsi="Times New Roman" w:cs="Times New Roman"/>
          <w:b/>
          <w:sz w:val="26"/>
          <w:szCs w:val="26"/>
          <w:lang w:val="en-US"/>
        </w:rPr>
        <w:t xml:space="preserve"> (NB) </w:t>
      </w:r>
      <w:r>
        <w:rPr>
          <w:rFonts w:ascii="Times New Roman" w:hAnsi="Times New Roman" w:cs="Times New Roman"/>
          <w:b/>
          <w:sz w:val="26"/>
          <w:szCs w:val="26"/>
        </w:rPr>
        <w:t xml:space="preserve"> (1 điểm)</w:t>
      </w:r>
      <w:r>
        <w:rPr>
          <w:rFonts w:ascii="Palatino Linotype" w:hAnsi="Palatino Linotype"/>
          <w:sz w:val="23"/>
          <w:szCs w:val="23"/>
        </w:rPr>
        <w:t>Tiền lương hằng tháng hiện nay của giáo viên được tính theo công thức</w:t>
      </w:r>
    </w:p>
    <w:p>
      <w:pPr>
        <w:pStyle w:val="7"/>
        <w:ind w:left="851"/>
        <w:jc w:val="center"/>
        <w:rPr>
          <w:rFonts w:ascii="Palatino Linotype" w:hAnsi="Palatino Linotype"/>
          <w:sz w:val="23"/>
          <w:szCs w:val="23"/>
        </w:rPr>
      </w:pPr>
      <w:r>
        <w:rPr>
          <w:position w:val="-14"/>
        </w:rPr>
        <w:object>
          <v:shape id="_x0000_i1038" o:spt="75" type="#_x0000_t75" style="height:19.4pt;width:96pt;" o:ole="t" filled="f" o:preferrelative="t" stroked="f" coordsize="21600,21600">
            <v:path/>
            <v:fill on="f" focussize="0,0"/>
            <v:stroke on="f" joinstyle="miter"/>
            <v:imagedata r:id="rId33" o:title=""/>
            <o:lock v:ext="edit" aspectratio="t"/>
            <w10:wrap type="none"/>
            <w10:anchorlock/>
          </v:shape>
          <o:OLEObject Type="Embed" ProgID="Equation.DSMT4" ShapeID="_x0000_i1038" DrawAspect="Content" ObjectID="_1468075738" r:id="rId32">
            <o:LockedField>false</o:LockedField>
          </o:OLEObject>
        </w:object>
      </w:r>
    </w:p>
    <w:p>
      <w:pPr>
        <w:pStyle w:val="7"/>
        <w:ind w:left="851"/>
        <w:jc w:val="left"/>
        <w:rPr>
          <w:rFonts w:ascii="Palatino Linotype" w:hAnsi="Palatino Linotype"/>
          <w:sz w:val="23"/>
          <w:szCs w:val="23"/>
        </w:rPr>
      </w:pPr>
      <w:r>
        <w:rPr>
          <w:rFonts w:ascii="Palatino Linotype" w:hAnsi="Palatino Linotype"/>
          <w:sz w:val="23"/>
          <w:szCs w:val="23"/>
        </w:rPr>
        <w:t>Trong đó:</w:t>
      </w:r>
    </w:p>
    <w:p>
      <w:pPr>
        <w:pStyle w:val="7"/>
        <w:ind w:left="851"/>
        <w:jc w:val="left"/>
        <w:rPr>
          <w:rFonts w:ascii="Palatino Linotype" w:hAnsi="Palatino Linotype"/>
          <w:sz w:val="23"/>
          <w:szCs w:val="23"/>
        </w:rPr>
      </w:pPr>
      <w:r>
        <w:rPr>
          <w:position w:val="-4"/>
        </w:rPr>
        <w:object>
          <v:shape id="_x0000_i1039" o:spt="75" type="#_x0000_t75" style="height:12pt;width:12.9pt;" o:ole="t" filled="f" o:preferrelative="t" stroked="f" coordsize="21600,21600">
            <v:path/>
            <v:fill on="f" focussize="0,0"/>
            <v:stroke on="f" joinstyle="miter"/>
            <v:imagedata r:id="rId35" o:title=""/>
            <o:lock v:ext="edit" aspectratio="t"/>
            <w10:wrap type="none"/>
            <w10:anchorlock/>
          </v:shape>
          <o:OLEObject Type="Embed" ProgID="Equation.DSMT4" ShapeID="_x0000_i1039" DrawAspect="Content" ObjectID="_1468075739" r:id="rId34">
            <o:LockedField>false</o:LockedField>
          </o:OLEObject>
        </w:object>
      </w:r>
      <w:r>
        <w:rPr>
          <w:rFonts w:ascii="Palatino Linotype" w:hAnsi="Palatino Linotype"/>
          <w:sz w:val="23"/>
          <w:szCs w:val="23"/>
        </w:rPr>
        <w:t xml:space="preserve">(đồng): là tiền lương một tháng                              </w:t>
      </w:r>
      <w:r>
        <w:rPr>
          <w:position w:val="-12"/>
        </w:rPr>
        <w:object>
          <v:shape id="_x0000_i1040" o:spt="75" type="#_x0000_t75" style="height:13.85pt;width:10.15pt;" o:ole="t" filled="f" o:preferrelative="t" stroked="f" coordsize="21600,21600">
            <v:path/>
            <v:fill on="f" focussize="0,0"/>
            <v:stroke on="f" joinstyle="miter"/>
            <v:imagedata r:id="rId37" o:title=""/>
            <o:lock v:ext="edit" aspectratio="t"/>
            <w10:wrap type="none"/>
            <w10:anchorlock/>
          </v:shape>
          <o:OLEObject Type="Embed" ProgID="Equation.DSMT4" ShapeID="_x0000_i1040" DrawAspect="Content" ObjectID="_1468075740" r:id="rId36">
            <o:LockedField>false</o:LockedField>
          </o:OLEObject>
        </w:object>
      </w:r>
      <w:r>
        <w:rPr>
          <w:rFonts w:ascii="Palatino Linotype" w:hAnsi="Palatino Linotype"/>
          <w:sz w:val="23"/>
          <w:szCs w:val="23"/>
        </w:rPr>
        <w:t>: Các phụ cấp (chức vụ, thâm niên,...)</w:t>
      </w:r>
    </w:p>
    <w:p>
      <w:pPr>
        <w:pStyle w:val="7"/>
        <w:ind w:left="851"/>
        <w:jc w:val="left"/>
        <w:rPr>
          <w:rFonts w:ascii="Palatino Linotype" w:hAnsi="Palatino Linotype"/>
          <w:sz w:val="23"/>
          <w:szCs w:val="23"/>
        </w:rPr>
      </w:pPr>
      <w:r>
        <w:rPr>
          <w:position w:val="-6"/>
        </w:rPr>
        <w:object>
          <v:shape id="_x0000_i1041" o:spt="75" type="#_x0000_t75" style="height:11.1pt;width:10.1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ascii="Palatino Linotype" w:hAnsi="Palatino Linotype"/>
          <w:sz w:val="23"/>
          <w:szCs w:val="23"/>
        </w:rPr>
        <w:t xml:space="preserve">: hệ số lương                                                                </w:t>
      </w:r>
      <w:r>
        <w:rPr>
          <w:position w:val="-6"/>
        </w:rPr>
        <w:object>
          <v:shape id="_x0000_i1042" o:spt="75" type="#_x0000_t75" style="height:12.9pt;width:7.4pt;" o:ole="t" filled="f" o:preferrelative="t" stroked="f" coordsize="21600,21600">
            <v:path/>
            <v:fill on="f" focussize="0,0"/>
            <v:stroke on="f" joinstyle="miter"/>
            <v:imagedata r:id="rId41" o:title=""/>
            <o:lock v:ext="edit" aspectratio="t"/>
            <w10:wrap type="none"/>
            <w10:anchorlock/>
          </v:shape>
          <o:OLEObject Type="Embed" ProgID="Equation.DSMT4" ShapeID="_x0000_i1042" DrawAspect="Content" ObjectID="_1468075742" r:id="rId40">
            <o:LockedField>false</o:LockedField>
          </o:OLEObject>
        </w:object>
      </w:r>
      <w:r>
        <w:rPr>
          <w:rFonts w:ascii="Palatino Linotype" w:hAnsi="Palatino Linotype"/>
          <w:sz w:val="23"/>
          <w:szCs w:val="23"/>
        </w:rPr>
        <w:t>: tỉ lệ % phụ cấu ưu đãi.</w:t>
      </w:r>
    </w:p>
    <w:p>
      <w:pPr>
        <w:pStyle w:val="7"/>
        <w:ind w:left="851"/>
        <w:jc w:val="left"/>
        <w:rPr>
          <w:rFonts w:ascii="Palatino Linotype" w:hAnsi="Palatino Linotype"/>
          <w:sz w:val="23"/>
          <w:szCs w:val="23"/>
        </w:rPr>
      </w:pPr>
      <w:r>
        <w:rPr>
          <w:position w:val="-6"/>
        </w:rPr>
        <w:object>
          <v:shape id="_x0000_i1043" o:spt="75" type="#_x0000_t75" style="height:11.1pt;width:12.9pt;" o:ole="t" filled="f" o:preferrelative="t" stroked="f" coordsize="21600,21600">
            <v:path/>
            <v:fill on="f" focussize="0,0"/>
            <v:stroke on="f" joinstyle="miter"/>
            <v:imagedata r:id="rId43" o:title=""/>
            <o:lock v:ext="edit" aspectratio="t"/>
            <w10:wrap type="none"/>
            <w10:anchorlock/>
          </v:shape>
          <o:OLEObject Type="Embed" ProgID="Equation.DSMT4" ShapeID="_x0000_i1043" DrawAspect="Content" ObjectID="_1468075743" r:id="rId42">
            <o:LockedField>false</o:LockedField>
          </o:OLEObject>
        </w:object>
      </w:r>
      <w:r>
        <w:rPr>
          <w:rFonts w:ascii="Palatino Linotype" w:hAnsi="Palatino Linotype"/>
          <w:sz w:val="23"/>
          <w:szCs w:val="23"/>
        </w:rPr>
        <w:t>:lương tối thiểu cho một hệ số</w:t>
      </w:r>
    </w:p>
    <w:p>
      <w:pPr>
        <w:pStyle w:val="7"/>
        <w:ind w:left="851"/>
        <w:jc w:val="left"/>
        <w:rPr>
          <w:rFonts w:ascii="Palatino Linotype" w:hAnsi="Palatino Linotype"/>
          <w:sz w:val="23"/>
          <w:szCs w:val="23"/>
        </w:rPr>
      </w:pPr>
      <w:r>
        <w:rPr>
          <w:rFonts w:ascii="Palatino Linotype" w:hAnsi="Palatino Linotype"/>
          <w:b/>
          <w:bCs/>
          <w:i/>
          <w:iCs/>
          <w:sz w:val="23"/>
          <w:szCs w:val="23"/>
        </w:rPr>
        <w:t xml:space="preserve">Ví dụ: </w:t>
      </w:r>
      <w:r>
        <w:rPr>
          <w:rFonts w:ascii="Palatino Linotype" w:hAnsi="Palatino Linotype"/>
          <w:sz w:val="23"/>
          <w:szCs w:val="23"/>
        </w:rPr>
        <w:t>Anh Nguyễn Văn An là một giáo viên trung học có hệ số lương là 2,34 (không phụ cấp chức vụ, thâm niên), lương tối thiểu là 1 490 000 đồng và giáo viên này được hưởng phụ cấp ưu đãi là 30%.</w:t>
      </w:r>
    </w:p>
    <w:p>
      <w:pPr>
        <w:pStyle w:val="7"/>
        <w:ind w:left="851"/>
        <w:jc w:val="left"/>
        <w:rPr>
          <w:rFonts w:ascii="Palatino Linotype" w:hAnsi="Palatino Linotype"/>
          <w:sz w:val="23"/>
          <w:szCs w:val="23"/>
        </w:rPr>
      </w:pPr>
      <w:r>
        <w:rPr>
          <w:rFonts w:ascii="Palatino Linotype" w:hAnsi="Palatino Linotype"/>
          <w:sz w:val="23"/>
          <w:szCs w:val="23"/>
        </w:rPr>
        <w:t>Tiền lương mỗi tháng của anh Nguyễn Văn An là</w:t>
      </w:r>
    </w:p>
    <w:p>
      <w:pPr>
        <w:pStyle w:val="7"/>
        <w:ind w:left="851"/>
        <w:jc w:val="left"/>
        <w:rPr>
          <w:rFonts w:ascii="Palatino Linotype" w:hAnsi="Palatino Linotype"/>
          <w:sz w:val="23"/>
          <w:szCs w:val="23"/>
        </w:rPr>
      </w:pPr>
      <w:r>
        <w:rPr>
          <w:position w:val="-14"/>
        </w:rPr>
        <w:object>
          <v:shape id="_x0000_i1044" o:spt="75" type="#_x0000_t75" style="height:19.4pt;width:96pt;" o:ole="t" filled="f" o:preferrelative="t" stroked="f" coordsize="21600,21600">
            <v:path/>
            <v:fill on="f" focussize="0,0"/>
            <v:stroke on="f" joinstyle="miter"/>
            <v:imagedata r:id="rId45" o:title=""/>
            <o:lock v:ext="edit" aspectratio="t"/>
            <w10:wrap type="none"/>
            <w10:anchorlock/>
          </v:shape>
          <o:OLEObject Type="Embed" ProgID="Equation.DSMT4" ShapeID="_x0000_i1044" DrawAspect="Content" ObjectID="_1468075744" r:id="rId44">
            <o:LockedField>false</o:LockedField>
          </o:OLEObject>
        </w:object>
      </w:r>
    </w:p>
    <w:p>
      <w:pPr>
        <w:pStyle w:val="7"/>
        <w:ind w:left="851"/>
        <w:jc w:val="left"/>
        <w:rPr>
          <w:rFonts w:ascii="Palatino Linotype" w:hAnsi="Palatino Linotype"/>
          <w:sz w:val="23"/>
          <w:szCs w:val="23"/>
        </w:rPr>
      </w:pPr>
      <w:r>
        <w:rPr>
          <w:position w:val="-14"/>
        </w:rPr>
        <w:object>
          <v:shape id="_x0000_i1045" o:spt="75" type="#_x0000_t75" style="height:19.4pt;width:152.3pt;" o:ole="t" filled="f" o:preferrelative="t" stroked="f" coordsize="21600,21600">
            <v:path/>
            <v:fill on="f" focussize="0,0"/>
            <v:stroke on="f" joinstyle="miter"/>
            <v:imagedata r:id="rId47" o:title=""/>
            <o:lock v:ext="edit" aspectratio="t"/>
            <w10:wrap type="none"/>
            <w10:anchorlock/>
          </v:shape>
          <o:OLEObject Type="Embed" ProgID="Equation.DSMT4" ShapeID="_x0000_i1045" DrawAspect="Content" ObjectID="_1468075745" r:id="rId46">
            <o:LockedField>false</o:LockedField>
          </o:OLEObject>
        </w:object>
      </w:r>
    </w:p>
    <w:p>
      <w:pPr>
        <w:pStyle w:val="7"/>
        <w:ind w:left="851"/>
        <w:jc w:val="left"/>
        <w:rPr>
          <w:rFonts w:ascii="Palatino Linotype" w:hAnsi="Palatino Linotype"/>
          <w:sz w:val="23"/>
          <w:szCs w:val="23"/>
        </w:rPr>
      </w:pPr>
      <w:r>
        <w:rPr>
          <w:position w:val="-12"/>
        </w:rPr>
        <w:object>
          <v:shape id="_x0000_i1046" o:spt="75" type="#_x0000_t75" style="height:16.6pt;width:58.15pt;" o:ole="t" filled="f" o:preferrelative="t" stroked="f" coordsize="21600,21600">
            <v:path/>
            <v:fill on="f" focussize="0,0"/>
            <v:stroke on="f" joinstyle="miter"/>
            <v:imagedata r:id="rId49" o:title=""/>
            <o:lock v:ext="edit" aspectratio="t"/>
            <w10:wrap type="none"/>
            <w10:anchorlock/>
          </v:shape>
          <o:OLEObject Type="Embed" ProgID="Equation.DSMT4" ShapeID="_x0000_i1046" DrawAspect="Content" ObjectID="_1468075746" r:id="rId48">
            <o:LockedField>false</o:LockedField>
          </o:OLEObject>
        </w:object>
      </w:r>
      <w:r>
        <w:rPr>
          <w:rFonts w:ascii="Palatino Linotype" w:hAnsi="Palatino Linotype"/>
          <w:sz w:val="23"/>
          <w:szCs w:val="23"/>
        </w:rPr>
        <w:t>(đồng)</w:t>
      </w:r>
    </w:p>
    <w:p>
      <w:pPr>
        <w:pStyle w:val="7"/>
        <w:numPr>
          <w:ilvl w:val="1"/>
          <w:numId w:val="3"/>
        </w:numPr>
        <w:ind w:left="1134"/>
        <w:rPr>
          <w:rFonts w:ascii="Palatino Linotype" w:hAnsi="Palatino Linotype"/>
          <w:sz w:val="23"/>
          <w:szCs w:val="23"/>
        </w:rPr>
      </w:pPr>
      <w:r>
        <w:rPr>
          <w:rFonts w:ascii="Palatino Linotype" w:hAnsi="Palatino Linotype"/>
          <w:sz w:val="23"/>
          <w:szCs w:val="23"/>
        </w:rPr>
        <w:t>Anh Nguyễn Văn Bình là một giáo viên trung học có hệ số lương là 2,67 (không phụ cấp chức vụ, thâm niên), lương tối thiểu là 1 490 000 đồng và giáo viên này được hưởng phụ cấp ưu đãi là 30%. Hỏi lương của anh Bình mỗi tháng bao nhiêu?</w:t>
      </w:r>
    </w:p>
    <w:p>
      <w:pPr>
        <w:pStyle w:val="7"/>
        <w:numPr>
          <w:ilvl w:val="1"/>
          <w:numId w:val="3"/>
        </w:numPr>
        <w:ind w:left="1134"/>
        <w:rPr>
          <w:rFonts w:ascii="Palatino Linotype" w:hAnsi="Palatino Linotype"/>
          <w:sz w:val="23"/>
          <w:szCs w:val="23"/>
        </w:rPr>
      </w:pPr>
      <w:r>
        <w:rPr>
          <w:rFonts w:ascii="Palatino Linotype" w:hAnsi="Palatino Linotype"/>
          <w:sz w:val="23"/>
          <w:szCs w:val="23"/>
        </w:rPr>
        <w:t>Anh Nguyễn Văn Phúc cũng là một giáo viên hưởng ưu đãi như trên (không phụ cấp chức vụ, thâm niên,…) lãnh lương một tháng với số tiền 9 646 260 đồng thì hệ số lương của anh Phúc là bao nhiêu?</w:t>
      </w:r>
    </w:p>
    <w:p>
      <w:pPr>
        <w:pStyle w:val="7"/>
        <w:numPr>
          <w:ilvl w:val="0"/>
          <w:numId w:val="0"/>
        </w:numPr>
        <w:ind w:left="284" w:leftChars="0"/>
        <w:rPr>
          <w:rFonts w:ascii="Palatino Linotype" w:hAnsi="Palatino Linotype"/>
          <w:sz w:val="23"/>
          <w:szCs w:val="23"/>
        </w:rPr>
      </w:pPr>
      <w:r>
        <w:rPr>
          <w:rFonts w:ascii="Palatino Linotype" w:hAnsi="Palatino Linotype"/>
          <w:sz w:val="23"/>
          <w:szCs w:val="23"/>
        </w:rPr>
        <w:t xml:space="preserve">  </w:t>
      </w:r>
      <w:r>
        <w:rPr>
          <w:rFonts w:ascii="Times New Roman" w:hAnsi="Times New Roman" w:cs="Times New Roman"/>
          <w:b/>
          <w:bCs/>
          <w:sz w:val="26"/>
          <w:szCs w:val="26"/>
          <w:lang w:val="es-ES"/>
        </w:rPr>
        <w:t>Câu 6</w:t>
      </w:r>
      <w:r>
        <w:rPr>
          <w:rFonts w:hint="default" w:ascii="Times New Roman" w:hAnsi="Times New Roman" w:cs="Times New Roman"/>
          <w:b/>
          <w:bCs/>
          <w:sz w:val="26"/>
          <w:szCs w:val="26"/>
          <w:lang w:val="en-US"/>
        </w:rPr>
        <w:t xml:space="preserve">: </w:t>
      </w:r>
      <w:r>
        <w:rPr>
          <w:rFonts w:hint="default" w:ascii="Times New Roman" w:hAnsi="Times New Roman" w:cs="Times New Roman"/>
          <w:b/>
          <w:sz w:val="26"/>
          <w:szCs w:val="26"/>
          <w:lang w:val="en-US"/>
        </w:rPr>
        <w:t>(NB)</w:t>
      </w:r>
      <w:r>
        <w:rPr>
          <w:rFonts w:hint="default" w:ascii="Times New Roman" w:hAnsi="Times New Roman" w:cs="Times New Roman"/>
          <w:b/>
          <w:bCs/>
          <w:sz w:val="26"/>
          <w:szCs w:val="26"/>
          <w:lang w:val="en-US"/>
        </w:rPr>
        <w:t xml:space="preserve"> </w:t>
      </w:r>
      <w:r>
        <w:rPr>
          <w:rFonts w:ascii="Times New Roman" w:hAnsi="Times New Roman" w:cs="Times New Roman"/>
          <w:b/>
          <w:sz w:val="26"/>
          <w:szCs w:val="26"/>
        </w:rPr>
        <w:t>(1 điểm)</w:t>
      </w:r>
      <w:r>
        <w:rPr>
          <w:rFonts w:hint="default" w:ascii="Times New Roman" w:hAnsi="Times New Roman" w:cs="Times New Roman"/>
          <w:b/>
          <w:bCs/>
          <w:sz w:val="26"/>
          <w:szCs w:val="26"/>
          <w:lang w:val="en-US"/>
        </w:rPr>
        <w:t xml:space="preserve"> </w:t>
      </w:r>
      <w:r>
        <w:rPr>
          <w:rFonts w:ascii="Palatino Linotype" w:hAnsi="Palatino Linotype"/>
          <w:sz w:val="23"/>
          <w:szCs w:val="23"/>
        </w:rPr>
        <w:t>Nón lá là biểu tượng cho sự dịu dàng, bình dị, thân thiện của người phụ nữ Việt Nam từ ngàn đời nay; nón lá bài thơ là một đặc trưng của xứ Huế. Một chiếc nón lá hoàn thiện cần qua nhiều công đoạn từ lên rừng hái lá, rồi sấy lá, mở, ủi, chọn lá, xây độn vành, chằm, cắt lá, nức vành, cắt chỉ, … Nhằm làm đẹp và tôn vinh thêm cho chiếc nón lá xứ Huế, các nghệ nhân còn ép tranh và vài dòng thơ vào giữa hai lớp lá:</w:t>
      </w:r>
    </w:p>
    <w:p>
      <w:pPr>
        <w:pStyle w:val="7"/>
        <w:ind w:left="851"/>
        <w:jc w:val="center"/>
        <w:rPr>
          <w:rFonts w:ascii="Palatino Linotype" w:hAnsi="Palatino Linotype"/>
          <w:sz w:val="23"/>
          <w:szCs w:val="23"/>
        </w:rPr>
      </w:pPr>
      <w:r>
        <w:rPr>
          <w:rFonts w:ascii="Palatino Linotype" w:hAnsi="Palatino Linotype"/>
          <w:sz w:val="23"/>
          <w:szCs w:val="23"/>
          <w:lang w:val="vi-VN" w:eastAsia="vi-VN"/>
        </w:rPr>
        <w:drawing>
          <wp:inline distT="0" distB="0" distL="0" distR="0">
            <wp:extent cx="5886450" cy="937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0"/>
                    <a:srcRect t="3486"/>
                    <a:stretch>
                      <a:fillRect/>
                    </a:stretch>
                  </pic:blipFill>
                  <pic:spPr>
                    <a:xfrm>
                      <a:off x="0" y="0"/>
                      <a:ext cx="5886753" cy="937731"/>
                    </a:xfrm>
                    <a:prstGeom prst="rect">
                      <a:avLst/>
                    </a:prstGeom>
                    <a:ln>
                      <a:noFill/>
                    </a:ln>
                  </pic:spPr>
                </pic:pic>
              </a:graphicData>
            </a:graphic>
          </wp:inline>
        </w:drawing>
      </w:r>
    </w:p>
    <w:p>
      <w:pPr>
        <w:pStyle w:val="7"/>
        <w:ind w:left="851"/>
        <w:rPr>
          <w:rFonts w:ascii="Palatino Linotype" w:hAnsi="Palatino Linotype"/>
          <w:sz w:val="23"/>
          <w:szCs w:val="23"/>
        </w:rPr>
      </w:pPr>
      <w:r>
        <w:rPr>
          <w:rFonts w:ascii="Palatino Linotype" w:hAnsi="Palatino Linotype"/>
          <w:sz w:val="23"/>
          <w:szCs w:val="23"/>
        </w:rPr>
        <w:t xml:space="preserve">Khung của nón lá có dạng hình nón được làm bởi các thanh gỗ nối từ đỉnh tới đáy như các đường sinh </w:t>
      </w:r>
      <w:r>
        <w:rPr>
          <w:rFonts w:ascii="Palatino Linotype" w:hAnsi="Palatino Linotype"/>
          <w:position w:val="-16"/>
          <w:sz w:val="23"/>
          <w:szCs w:val="23"/>
        </w:rPr>
        <w:object>
          <v:shape id="_x0000_i1047" o:spt="75" type="#_x0000_t75" style="height:21.9pt;width:17.05pt;" o:ole="t" filled="f" o:preferrelative="t" stroked="f" coordsize="21600,21600">
            <v:path/>
            <v:fill on="f" focussize="0,0"/>
            <v:stroke on="f" joinstyle="miter"/>
            <v:imagedata r:id="rId52" o:title=""/>
            <o:lock v:ext="edit" aspectratio="t"/>
            <w10:wrap type="none"/>
            <w10:anchorlock/>
          </v:shape>
          <o:OLEObject Type="Embed" ProgID="Equation.DSMT4" ShapeID="_x0000_i1047" DrawAspect="Content" ObjectID="_1468075747" r:id="rId51">
            <o:LockedField>false</o:LockedField>
          </o:OLEObject>
        </w:object>
      </w:r>
      <w:r>
        <w:rPr>
          <w:rFonts w:ascii="Palatino Linotype" w:hAnsi="Palatino Linotype"/>
          <w:sz w:val="23"/>
          <w:szCs w:val="23"/>
        </w:rPr>
        <w:t xml:space="preserve">, </w:t>
      </w:r>
      <w:r>
        <w:rPr>
          <w:rFonts w:ascii="Palatino Linotype" w:hAnsi="Palatino Linotype"/>
          <w:position w:val="-4"/>
          <w:sz w:val="23"/>
          <w:szCs w:val="23"/>
        </w:rPr>
        <w:object>
          <v:shape id="_x0000_i1048" o:spt="75" type="#_x0000_t75" style="height:13.2pt;width:14.95pt;" o:ole="t" filled="f" o:preferrelative="t" stroked="f" coordsize="21600,21600">
            <v:path/>
            <v:fill on="f" focussize="0,0"/>
            <v:stroke on="f" joinstyle="miter"/>
            <v:imagedata r:id="rId54" o:title=""/>
            <o:lock v:ext="edit" aspectratio="t"/>
            <w10:wrap type="none"/>
            <w10:anchorlock/>
          </v:shape>
          <o:OLEObject Type="Embed" ProgID="Equation.DSMT4" ShapeID="_x0000_i1048" DrawAspect="Content" ObjectID="_1468075748" r:id="rId53">
            <o:LockedField>false</o:LockedField>
          </o:OLEObject>
        </w:object>
      </w:r>
      <w:r>
        <w:rPr>
          <w:rFonts w:ascii="Palatino Linotype" w:hAnsi="Palatino Linotype"/>
          <w:sz w:val="23"/>
          <w:szCs w:val="23"/>
        </w:rPr>
        <w:t xml:space="preserve"> vành nón được làm từ những thanh tre mảnh nhỏ, dẻo dai uốn thành những vòng tròn có đường kính to, nhỏ khác nhau, cái nhỏ nhất to bằng đồng xu.</w:t>
      </w:r>
    </w:p>
    <w:p>
      <w:pPr>
        <w:pStyle w:val="7"/>
        <w:numPr>
          <w:ilvl w:val="0"/>
          <w:numId w:val="4"/>
        </w:numPr>
        <w:rPr>
          <w:rFonts w:ascii="Palatino Linotype" w:hAnsi="Palatino Linotype"/>
          <w:sz w:val="23"/>
          <w:szCs w:val="23"/>
        </w:rPr>
      </w:pPr>
      <w:r>
        <w:rPr>
          <w:rFonts w:ascii="Palatino Linotype" w:hAnsi="Palatino Linotype"/>
          <w:sz w:val="23"/>
          <w:szCs w:val="23"/>
        </w:rPr>
        <w:t xml:space="preserve">Đường kính </w:t>
      </w:r>
      <w:r>
        <w:rPr>
          <w:rFonts w:ascii="Palatino Linotype" w:hAnsi="Palatino Linotype"/>
          <w:position w:val="-16"/>
          <w:sz w:val="23"/>
          <w:szCs w:val="23"/>
        </w:rPr>
        <w:object>
          <v:shape id="_x0000_i1049" o:spt="75" type="#_x0000_t75" style="height:21.9pt;width:45.2pt;" o:ole="t" filled="f" o:preferrelative="t" stroked="f" coordsize="21600,21600">
            <v:path/>
            <v:fill on="f" focussize="0,0"/>
            <v:stroke on="f" joinstyle="miter"/>
            <v:imagedata r:id="rId56" o:title=""/>
            <o:lock v:ext="edit" aspectratio="t"/>
            <w10:wrap type="none"/>
            <w10:anchorlock/>
          </v:shape>
          <o:OLEObject Type="Embed" ProgID="Equation.DSMT4" ShapeID="_x0000_i1049" DrawAspect="Content" ObjectID="_1468075749" r:id="rId55">
            <o:LockedField>false</o:LockedField>
          </o:OLEObject>
        </w:object>
      </w:r>
      <w:r>
        <w:rPr>
          <w:rFonts w:ascii="Palatino Linotype" w:hAnsi="Palatino Linotype"/>
          <w:sz w:val="23"/>
          <w:szCs w:val="23"/>
        </w:rPr>
        <w:t xml:space="preserve"> của vành nón lớn nhất khoảng </w:t>
      </w:r>
      <w:r>
        <w:rPr>
          <w:rFonts w:ascii="Palatino Linotype" w:hAnsi="Palatino Linotype"/>
          <w:position w:val="-10"/>
          <w:sz w:val="23"/>
          <w:szCs w:val="23"/>
        </w:rPr>
        <w:object>
          <v:shape id="_x0000_i1050" o:spt="75" type="#_x0000_t75" style="height:16pt;width:37.9pt;" o:ole="t" filled="f" o:preferrelative="t" stroked="f" coordsize="21600,21600">
            <v:path/>
            <v:fill on="f" focussize="0,0"/>
            <v:stroke on="f" joinstyle="miter"/>
            <v:imagedata r:id="rId58" o:title=""/>
            <o:lock v:ext="edit" aspectratio="t"/>
            <w10:wrap type="none"/>
            <w10:anchorlock/>
          </v:shape>
          <o:OLEObject Type="Embed" ProgID="Equation.DSMT4" ShapeID="_x0000_i1050" DrawAspect="Content" ObjectID="_1468075750" r:id="rId57">
            <o:LockedField>false</o:LockedField>
          </o:OLEObject>
        </w:object>
      </w:r>
    </w:p>
    <w:p>
      <w:pPr>
        <w:pStyle w:val="7"/>
        <w:numPr>
          <w:ilvl w:val="0"/>
          <w:numId w:val="4"/>
        </w:numPr>
        <w:rPr>
          <w:rFonts w:ascii="Palatino Linotype" w:hAnsi="Palatino Linotype"/>
          <w:sz w:val="23"/>
          <w:szCs w:val="23"/>
        </w:rPr>
      </w:pPr>
      <w:r>
        <w:rPr>
          <w:rFonts w:ascii="Palatino Linotype" w:hAnsi="Palatino Linotype"/>
          <w:sz w:val="23"/>
          <w:szCs w:val="23"/>
        </w:rPr>
        <w:t xml:space="preserve">Chiều cao </w:t>
      </w:r>
      <w:r>
        <w:rPr>
          <w:rFonts w:ascii="Palatino Linotype" w:hAnsi="Palatino Linotype"/>
          <w:position w:val="-16"/>
          <w:sz w:val="23"/>
          <w:szCs w:val="23"/>
        </w:rPr>
        <w:object>
          <v:shape id="_x0000_i1051" o:spt="75" type="#_x0000_t75" style="height:21.9pt;width:17.75pt;" o:ole="t" filled="f" o:preferrelative="t" stroked="f" coordsize="21600,21600">
            <v:path/>
            <v:fill on="f" focussize="0,0"/>
            <v:stroke on="f" joinstyle="miter"/>
            <v:imagedata r:id="rId60" o:title=""/>
            <o:lock v:ext="edit" aspectratio="t"/>
            <w10:wrap type="none"/>
            <w10:anchorlock/>
          </v:shape>
          <o:OLEObject Type="Embed" ProgID="Equation.DSMT4" ShapeID="_x0000_i1051" DrawAspect="Content" ObjectID="_1468075751" r:id="rId59">
            <o:LockedField>false</o:LockedField>
          </o:OLEObject>
        </w:object>
      </w:r>
      <w:r>
        <w:rPr>
          <w:rFonts w:ascii="Palatino Linotype" w:hAnsi="Palatino Linotype"/>
          <w:sz w:val="23"/>
          <w:szCs w:val="23"/>
        </w:rPr>
        <w:t xml:space="preserve"> của chiếc nón lá khoảng </w:t>
      </w:r>
      <w:r>
        <w:rPr>
          <w:rFonts w:ascii="Palatino Linotype" w:hAnsi="Palatino Linotype"/>
          <w:position w:val="-10"/>
          <w:sz w:val="23"/>
          <w:szCs w:val="23"/>
        </w:rPr>
        <w:object>
          <v:shape id="_x0000_i1052" o:spt="75" type="#_x0000_t75" style="height:16pt;width:37.9pt;" o:ole="t" filled="f" o:preferrelative="t" stroked="f" coordsize="21600,21600">
            <v:path/>
            <v:fill on="f" focussize="0,0"/>
            <v:stroke on="f" joinstyle="miter"/>
            <v:imagedata r:id="rId62" o:title=""/>
            <o:lock v:ext="edit" aspectratio="t"/>
            <w10:wrap type="none"/>
            <w10:anchorlock/>
          </v:shape>
          <o:OLEObject Type="Embed" ProgID="Equation.DSMT4" ShapeID="_x0000_i1052" DrawAspect="Content" ObjectID="_1468075752" r:id="rId61">
            <o:LockedField>false</o:LockedField>
          </o:OLEObject>
        </w:object>
      </w:r>
    </w:p>
    <w:p>
      <w:pPr>
        <w:pStyle w:val="7"/>
        <w:numPr>
          <w:ilvl w:val="1"/>
          <w:numId w:val="4"/>
        </w:numPr>
        <w:ind w:left="709"/>
        <w:rPr>
          <w:rFonts w:ascii="Palatino Linotype" w:hAnsi="Palatino Linotype"/>
          <w:sz w:val="23"/>
          <w:szCs w:val="23"/>
        </w:rPr>
      </w:pPr>
      <w:r>
        <w:rPr>
          <w:rFonts w:ascii="Palatino Linotype" w:hAnsi="Palatino Linotype"/>
          <w:sz w:val="23"/>
          <w:szCs w:val="23"/>
        </w:rPr>
        <w:t xml:space="preserve">Tính độ dài của thanh tre uốn thành vòng tròn lớn nhất của vành chiếc nón lá. (Không kể phần chắp nối, biết </w:t>
      </w:r>
      <w:r>
        <w:rPr>
          <w:rFonts w:ascii="Palatino Linotype" w:hAnsi="Palatino Linotype"/>
          <w:position w:val="-10"/>
          <w:sz w:val="23"/>
          <w:szCs w:val="23"/>
        </w:rPr>
        <w:object>
          <v:shape id="_x0000_i1053" o:spt="75" type="#_x0000_t75" style="height:16pt;width:48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ascii="Palatino Linotype" w:hAnsi="Palatino Linotype"/>
          <w:sz w:val="23"/>
          <w:szCs w:val="23"/>
        </w:rPr>
        <w:t>)</w:t>
      </w:r>
    </w:p>
    <w:p>
      <w:pPr>
        <w:pStyle w:val="7"/>
        <w:numPr>
          <w:ilvl w:val="1"/>
          <w:numId w:val="4"/>
        </w:numPr>
        <w:ind w:left="709" w:hanging="337"/>
        <w:rPr>
          <w:rFonts w:ascii="Palatino Linotype" w:hAnsi="Palatino Linotype"/>
          <w:sz w:val="23"/>
          <w:szCs w:val="23"/>
        </w:rPr>
      </w:pPr>
      <w:r>
        <w:rPr>
          <w:rFonts w:ascii="Palatino Linotype" w:hAnsi="Palatino Linotype"/>
          <w:sz w:val="23"/>
          <w:szCs w:val="23"/>
        </w:rPr>
        <w:t xml:space="preserve">Tính diện tích phần lá phủ xung quanh của chiếc nón lá. (Không kể phần chắp nối tính gần đúng đến hàng đơn vị). Biết diện tích xung quanh của hình nón là </w:t>
      </w:r>
      <w:r>
        <w:rPr>
          <w:rFonts w:ascii="Palatino Linotype" w:hAnsi="Palatino Linotype"/>
          <w:position w:val="-4"/>
          <w:sz w:val="23"/>
          <w:szCs w:val="23"/>
        </w:rPr>
        <w:object>
          <v:shape id="_x0000_i1054" o:spt="75" type="#_x0000_t75" style="height:13.2pt;width:50.1pt;" o:ole="t" filled="f" o:preferrelative="t" stroked="f" coordsize="21600,21600">
            <v:path/>
            <v:fill on="f" focussize="0,0"/>
            <v:stroke on="f" joinstyle="miter"/>
            <v:imagedata r:id="rId66" o:title=""/>
            <o:lock v:ext="edit" aspectratio="t"/>
            <w10:wrap type="none"/>
            <w10:anchorlock/>
          </v:shape>
          <o:OLEObject Type="Embed" ProgID="Equation.DSMT4" ShapeID="_x0000_i1054" DrawAspect="Content" ObjectID="_1468075754" r:id="rId65">
            <o:LockedField>false</o:LockedField>
          </o:OLEObject>
        </w:object>
      </w:r>
      <w:r>
        <w:rPr>
          <w:rFonts w:ascii="Palatino Linotype" w:hAnsi="Palatino Linotype"/>
          <w:sz w:val="23"/>
          <w:szCs w:val="23"/>
        </w:rPr>
        <w:t xml:space="preserve"> </w:t>
      </w:r>
    </w:p>
    <w:p>
      <w:pPr>
        <w:tabs>
          <w:tab w:val="left" w:pos="3402"/>
          <w:tab w:val="left" w:pos="6804"/>
        </w:tabs>
        <w:spacing w:before="240" w:after="0" w:line="300" w:lineRule="auto"/>
        <w:jc w:val="both"/>
        <w:rPr>
          <w:rFonts w:hint="default" w:ascii="Times New Roman" w:hAnsi="Times New Roman" w:cs="Times New Roman"/>
          <w:bCs/>
          <w:iCs/>
          <w:sz w:val="26"/>
          <w:szCs w:val="26"/>
        </w:rPr>
      </w:pPr>
      <w:r>
        <w:rPr>
          <w:rFonts w:ascii="Palatino Linotype" w:hAnsi="Palatino Linotype"/>
          <w:sz w:val="23"/>
          <w:szCs w:val="23"/>
        </w:rPr>
        <w:t xml:space="preserve">         </w:t>
      </w:r>
      <w:r>
        <w:rPr>
          <w:rFonts w:ascii="Times New Roman" w:hAnsi="Times New Roman" w:cs="Times New Roman"/>
          <w:b/>
          <w:bCs/>
          <w:sz w:val="26"/>
          <w:szCs w:val="26"/>
          <w:lang w:val="es-ES"/>
        </w:rPr>
        <w:t xml:space="preserve">Câu </w:t>
      </w:r>
      <w:r>
        <w:rPr>
          <w:rFonts w:hint="default" w:ascii="Times New Roman" w:hAnsi="Times New Roman" w:cs="Times New Roman"/>
          <w:b/>
          <w:bCs/>
          <w:sz w:val="26"/>
          <w:szCs w:val="26"/>
          <w:lang w:val="en-US"/>
        </w:rPr>
        <w:t>7</w:t>
      </w:r>
      <w:r>
        <w:rPr>
          <w:rFonts w:ascii="Times New Roman" w:hAnsi="Times New Roman" w:cs="Times New Roman"/>
          <w:sz w:val="26"/>
          <w:szCs w:val="26"/>
          <w:lang w:val="es-ES"/>
        </w:rPr>
        <w:t xml:space="preserve">: </w:t>
      </w:r>
      <w:r>
        <w:rPr>
          <w:rFonts w:ascii="Times New Roman" w:hAnsi="Times New Roman" w:cs="Times New Roman"/>
          <w:b/>
          <w:bCs/>
          <w:sz w:val="26"/>
          <w:szCs w:val="26"/>
          <w:lang w:val="es-ES"/>
        </w:rPr>
        <w:t>(3,0 điểm)</w:t>
      </w:r>
      <w:r>
        <w:rPr>
          <w:rFonts w:ascii="Times New Roman" w:hAnsi="Times New Roman" w:cs="Times New Roman"/>
          <w:sz w:val="26"/>
          <w:szCs w:val="26"/>
          <w:lang w:val="es-ES"/>
        </w:rPr>
        <w:t xml:space="preserve"> </w:t>
      </w:r>
      <w:r>
        <w:rPr>
          <w:rFonts w:hint="default" w:ascii="Times New Roman" w:hAnsi="Times New Roman" w:cs="Times New Roman"/>
          <w:sz w:val="26"/>
          <w:szCs w:val="26"/>
          <w:lang w:val="pt-BR"/>
        </w:rPr>
        <w:t>Từ điểm A nằm ở ngoài (O; R) vẽ 2 tiếp tuyến AB, AC đến đường tròn (O) (A, B là hai tiếp điểm).</w:t>
      </w:r>
    </w:p>
    <w:p>
      <w:pPr>
        <w:tabs>
          <w:tab w:val="left" w:pos="3402"/>
          <w:tab w:val="left" w:pos="6804"/>
        </w:tabs>
        <w:spacing w:after="0" w:line="300" w:lineRule="auto"/>
        <w:jc w:val="both"/>
        <w:rPr>
          <w:rFonts w:hint="default" w:ascii="Times New Roman" w:hAnsi="Times New Roman" w:cs="Times New Roman"/>
          <w:sz w:val="26"/>
          <w:szCs w:val="26"/>
        </w:rPr>
      </w:pPr>
      <w:r>
        <w:rPr>
          <w:rFonts w:hint="default" w:ascii="Times New Roman" w:hAnsi="Times New Roman" w:cs="Times New Roman"/>
          <w:sz w:val="26"/>
          <w:szCs w:val="26"/>
        </w:rPr>
        <w:t xml:space="preserve">a) </w:t>
      </w:r>
      <w:r>
        <w:rPr>
          <w:rFonts w:hint="default" w:ascii="Times New Roman" w:hAnsi="Times New Roman" w:cs="Times New Roman"/>
          <w:b/>
          <w:sz w:val="26"/>
          <w:szCs w:val="26"/>
          <w:lang w:val="en-US"/>
        </w:rPr>
        <w:t xml:space="preserve">(NB) </w:t>
      </w:r>
      <w:r>
        <w:rPr>
          <w:rFonts w:hint="default" w:ascii="Times New Roman" w:hAnsi="Times New Roman" w:cs="Times New Roman"/>
          <w:sz w:val="26"/>
          <w:szCs w:val="26"/>
          <w:lang w:val="pt-BR"/>
        </w:rPr>
        <w:t>Chứng minh: tứ giác ABOC nội tiếp.</w:t>
      </w:r>
    </w:p>
    <w:p>
      <w:pPr>
        <w:tabs>
          <w:tab w:val="left" w:pos="3402"/>
          <w:tab w:val="left" w:pos="6804"/>
        </w:tabs>
        <w:spacing w:after="0" w:line="300" w:lineRule="auto"/>
        <w:jc w:val="both"/>
        <w:rPr>
          <w:rFonts w:hint="default" w:ascii="Times New Roman" w:hAnsi="Times New Roman" w:cs="Times New Roman"/>
          <w:sz w:val="26"/>
          <w:szCs w:val="26"/>
        </w:rPr>
      </w:pPr>
      <w:r>
        <w:rPr>
          <w:rFonts w:hint="default" w:ascii="Times New Roman" w:hAnsi="Times New Roman" w:cs="Times New Roman"/>
          <w:sz w:val="26"/>
          <w:szCs w:val="26"/>
        </w:rPr>
        <w:t xml:space="preserve">b) </w:t>
      </w:r>
      <w:r>
        <w:rPr>
          <w:rFonts w:ascii="Times New Roman" w:hAnsi="Times New Roman" w:cs="Times New Roman"/>
          <w:sz w:val="26"/>
          <w:szCs w:val="26"/>
          <w:lang w:val="es-ES"/>
        </w:rPr>
        <w:t>(</w:t>
      </w:r>
      <w:r>
        <w:rPr>
          <w:rFonts w:ascii="Times New Roman" w:hAnsi="Times New Roman" w:cs="Times New Roman"/>
          <w:b/>
          <w:sz w:val="26"/>
          <w:szCs w:val="26"/>
          <w:lang w:val="es-ES"/>
        </w:rPr>
        <w:t>TH)</w:t>
      </w:r>
      <w:r>
        <w:rPr>
          <w:rFonts w:hint="default" w:ascii="Times New Roman" w:hAnsi="Times New Roman" w:cs="Times New Roman"/>
          <w:b/>
          <w:sz w:val="26"/>
          <w:szCs w:val="26"/>
          <w:lang w:val="en-US"/>
        </w:rPr>
        <w:t xml:space="preserve"> </w:t>
      </w:r>
      <w:r>
        <w:rPr>
          <w:rFonts w:hint="default" w:ascii="Times New Roman" w:hAnsi="Times New Roman" w:cs="Times New Roman"/>
          <w:sz w:val="26"/>
          <w:szCs w:val="26"/>
          <w:lang w:val="pt-BR"/>
        </w:rPr>
        <w:t xml:space="preserve">Vẽ đường kính BD của (O; R). </w:t>
      </w:r>
      <w:r>
        <w:rPr>
          <w:rFonts w:hint="default" w:ascii="Times New Roman" w:hAnsi="Times New Roman" w:cs="Times New Roman"/>
          <w:sz w:val="26"/>
          <w:szCs w:val="26"/>
        </w:rPr>
        <w:t>Chứng minh: AO.CD = CO.BD</w:t>
      </w:r>
    </w:p>
    <w:p>
      <w:pPr>
        <w:pStyle w:val="7"/>
        <w:numPr>
          <w:ilvl w:val="0"/>
          <w:numId w:val="0"/>
        </w:numPr>
        <w:jc w:val="both"/>
        <w:rPr>
          <w:rFonts w:hint="default" w:ascii="Times New Roman" w:hAnsi="Times New Roman" w:cs="Times New Roman"/>
          <w:sz w:val="26"/>
          <w:szCs w:val="26"/>
        </w:rPr>
      </w:pPr>
      <w:r>
        <w:rPr>
          <w:rFonts w:hint="default" w:ascii="Times New Roman" w:hAnsi="Times New Roman" w:cs="Times New Roman"/>
          <w:sz w:val="26"/>
          <w:szCs w:val="26"/>
        </w:rPr>
        <w:t xml:space="preserve">c) </w:t>
      </w:r>
      <w:r>
        <w:rPr>
          <w:rFonts w:hint="default" w:ascii="Times New Roman" w:hAnsi="Times New Roman" w:cs="Times New Roman"/>
          <w:b/>
          <w:bCs/>
          <w:sz w:val="26"/>
          <w:szCs w:val="26"/>
          <w:lang w:val="en-US"/>
        </w:rPr>
        <w:t xml:space="preserve">( </w:t>
      </w:r>
      <w:r>
        <w:rPr>
          <w:rFonts w:ascii="Times New Roman" w:hAnsi="Times New Roman" w:cs="Times New Roman"/>
          <w:b/>
          <w:bCs/>
          <w:sz w:val="26"/>
          <w:szCs w:val="26"/>
          <w:lang w:val="es-ES"/>
        </w:rPr>
        <w:t>VD</w:t>
      </w:r>
      <w:r>
        <w:rPr>
          <w:rFonts w:hint="default" w:ascii="Times New Roman" w:hAnsi="Times New Roman" w:cs="Times New Roman"/>
          <w:b/>
          <w:bCs/>
          <w:sz w:val="26"/>
          <w:szCs w:val="26"/>
          <w:lang w:val="en-US"/>
        </w:rPr>
        <w:t>C )</w:t>
      </w:r>
      <w:r>
        <w:rPr>
          <w:rFonts w:hint="default" w:ascii="Times New Roman" w:hAnsi="Times New Roman" w:cs="Times New Roman"/>
          <w:sz w:val="26"/>
          <w:szCs w:val="26"/>
        </w:rPr>
        <w:t>Gọi H là giao điểm của BC và OA, vẽ cát tuyến ANM (N nằm giữa M và A). Chứng minh: tứ giác MNHO nội tiếp.</w:t>
      </w:r>
    </w:p>
    <w:p>
      <w:pPr>
        <w:spacing w:before="60" w:after="60" w:line="360" w:lineRule="auto"/>
        <w:jc w:val="center"/>
        <w:rPr>
          <w:rFonts w:ascii="Times New Roman" w:hAnsi="Times New Roman" w:cs="Times New Roman"/>
          <w:b/>
          <w:sz w:val="28"/>
        </w:rPr>
      </w:pPr>
    </w:p>
    <w:p>
      <w:pPr>
        <w:spacing w:before="60" w:after="60" w:line="360" w:lineRule="auto"/>
        <w:jc w:val="center"/>
        <w:rPr>
          <w:rFonts w:ascii="Times New Roman" w:hAnsi="Times New Roman" w:cs="Times New Roman"/>
          <w:b/>
          <w:sz w:val="28"/>
        </w:rPr>
      </w:pPr>
    </w:p>
    <w:p>
      <w:pPr>
        <w:spacing w:before="60" w:after="60" w:line="360" w:lineRule="auto"/>
        <w:jc w:val="center"/>
        <w:rPr>
          <w:rFonts w:ascii="Times New Roman" w:hAnsi="Times New Roman" w:cs="Times New Roman"/>
          <w:b/>
          <w:sz w:val="28"/>
        </w:rPr>
      </w:pPr>
    </w:p>
    <w:p>
      <w:pPr>
        <w:spacing w:before="60" w:after="60" w:line="360" w:lineRule="auto"/>
        <w:jc w:val="center"/>
        <w:rPr>
          <w:rFonts w:ascii="Times New Roman" w:hAnsi="Times New Roman" w:cs="Times New Roman"/>
          <w:b/>
          <w:sz w:val="28"/>
        </w:rPr>
      </w:pPr>
    </w:p>
    <w:p>
      <w:pPr>
        <w:spacing w:before="60" w:after="60" w:line="360" w:lineRule="auto"/>
        <w:jc w:val="center"/>
        <w:rPr>
          <w:rFonts w:ascii="Times New Roman" w:hAnsi="Times New Roman" w:cs="Times New Roman"/>
          <w:b/>
          <w:sz w:val="28"/>
        </w:rPr>
      </w:pPr>
    </w:p>
    <w:p>
      <w:pPr>
        <w:spacing w:before="60" w:after="60" w:line="360" w:lineRule="auto"/>
        <w:jc w:val="center"/>
        <w:rPr>
          <w:rFonts w:ascii="Times New Roman" w:hAnsi="Times New Roman" w:cs="Times New Roman"/>
          <w:b/>
          <w:sz w:val="28"/>
        </w:rPr>
      </w:pPr>
    </w:p>
    <w:p>
      <w:pPr>
        <w:spacing w:before="60" w:after="60" w:line="360" w:lineRule="auto"/>
        <w:jc w:val="center"/>
        <w:rPr>
          <w:rFonts w:ascii="Times New Roman" w:hAnsi="Times New Roman" w:cs="Times New Roman"/>
          <w:b/>
          <w:sz w:val="28"/>
        </w:rPr>
      </w:pPr>
      <w:r>
        <w:rPr>
          <w:rFonts w:ascii="Times New Roman" w:hAnsi="Times New Roman" w:cs="Times New Roman"/>
          <w:b/>
          <w:sz w:val="28"/>
        </w:rPr>
        <w:t>ĐÁP ÁN</w:t>
      </w:r>
    </w:p>
    <w:p>
      <w:pPr>
        <w:spacing w:before="60" w:after="60" w:line="360" w:lineRule="auto"/>
        <w:jc w:val="both"/>
        <w:rPr>
          <w:sz w:val="28"/>
        </w:rPr>
      </w:pPr>
      <w:r>
        <w:rPr>
          <w:rFonts w:ascii="Times New Roman" w:hAnsi="Times New Roman" w:cs="Times New Roman"/>
          <w:b/>
          <w:bCs/>
          <w:sz w:val="26"/>
          <w:szCs w:val="26"/>
        </w:rPr>
        <w:t xml:space="preserve">Câu </w:t>
      </w:r>
      <w:r>
        <w:rPr>
          <w:rFonts w:hint="default" w:ascii="Times New Roman" w:hAnsi="Times New Roman" w:cs="Times New Roman"/>
          <w:b/>
          <w:bCs/>
          <w:sz w:val="26"/>
          <w:szCs w:val="26"/>
          <w:lang w:val="en-US"/>
        </w:rPr>
        <w:t>1</w:t>
      </w:r>
      <w:r>
        <w:rPr>
          <w:rFonts w:ascii="Times New Roman" w:hAnsi="Times New Roman" w:cs="Times New Roman"/>
          <w:b/>
          <w:bCs/>
          <w:sz w:val="26"/>
          <w:szCs w:val="26"/>
        </w:rPr>
        <w:t>: (1,5 điểm)</w:t>
      </w:r>
    </w:p>
    <w:p>
      <w:pPr>
        <w:spacing w:before="60" w:after="60" w:line="360" w:lineRule="auto"/>
        <w:jc w:val="both"/>
        <w:rPr>
          <w:rFonts w:ascii="Times New Roman" w:hAnsi="Times New Roman" w:cs="Times New Roman"/>
          <w:sz w:val="28"/>
        </w:rPr>
      </w:pPr>
      <w:r>
        <w:rPr>
          <w:rFonts w:ascii="Times New Roman" w:hAnsi="Times New Roman" w:cs="Times New Roman"/>
          <w:sz w:val="28"/>
        </w:rPr>
        <w:t>Lập đúng bảng giá trị của (P)        (0,25đ)</w:t>
      </w:r>
    </w:p>
    <w:p>
      <w:pPr>
        <w:spacing w:before="60" w:after="60" w:line="360" w:lineRule="auto"/>
        <w:jc w:val="both"/>
        <w:rPr>
          <w:rFonts w:ascii="Times New Roman" w:hAnsi="Times New Roman" w:cs="Times New Roman"/>
          <w:sz w:val="28"/>
        </w:rPr>
      </w:pPr>
      <w:r>
        <w:rPr>
          <w:rFonts w:ascii="Times New Roman" w:hAnsi="Times New Roman" w:cs="Times New Roman"/>
          <w:sz w:val="28"/>
        </w:rPr>
        <w:t>Lập đúng bảng giá trị của (D)         (0,25đ )</w:t>
      </w:r>
    </w:p>
    <w:p>
      <w:pPr>
        <w:spacing w:before="60" w:after="60" w:line="360" w:lineRule="auto"/>
        <w:jc w:val="both"/>
        <w:rPr>
          <w:rFonts w:ascii="Times New Roman" w:hAnsi="Times New Roman" w:cs="Times New Roman"/>
          <w:sz w:val="28"/>
        </w:rPr>
      </w:pPr>
      <w:r>
        <w:rPr>
          <w:rFonts w:ascii="Times New Roman" w:hAnsi="Times New Roman" w:cs="Times New Roman"/>
          <w:sz w:val="28"/>
        </w:rPr>
        <w:t>Vẽ đúng đồ thị (P)                        (0,25đ)</w:t>
      </w:r>
    </w:p>
    <w:p>
      <w:pPr>
        <w:spacing w:before="60" w:after="60" w:line="360" w:lineRule="auto"/>
        <w:jc w:val="both"/>
        <w:rPr>
          <w:rFonts w:ascii="Times New Roman" w:hAnsi="Times New Roman" w:cs="Times New Roman"/>
          <w:sz w:val="28"/>
        </w:rPr>
      </w:pPr>
      <w:r>
        <w:rPr>
          <w:rFonts w:ascii="Times New Roman" w:hAnsi="Times New Roman" w:cs="Times New Roman"/>
          <w:sz w:val="28"/>
        </w:rPr>
        <w:t>Vẽ đúng đồ thị (D)                        (0,25đ)</w:t>
      </w:r>
    </w:p>
    <w:p>
      <w:pPr>
        <w:pStyle w:val="7"/>
        <w:numPr>
          <w:ilvl w:val="0"/>
          <w:numId w:val="5"/>
        </w:numPr>
        <w:rPr>
          <w:rFonts w:ascii="Palatino Linotype" w:hAnsi="Palatino Linotype"/>
          <w:color w:val="00B050"/>
        </w:rPr>
      </w:pPr>
      <w:r>
        <w:rPr>
          <w:rFonts w:ascii="Palatino Linotype" w:hAnsi="Palatino Linotype"/>
          <w:color w:val="00B050"/>
        </w:rPr>
        <w:drawing>
          <wp:anchor distT="0" distB="0" distL="114300" distR="114300" simplePos="0" relativeHeight="251659264" behindDoc="0" locked="0" layoutInCell="1" allowOverlap="1">
            <wp:simplePos x="0" y="0"/>
            <wp:positionH relativeFrom="margin">
              <wp:posOffset>3242310</wp:posOffset>
            </wp:positionH>
            <wp:positionV relativeFrom="paragraph">
              <wp:posOffset>8890</wp:posOffset>
            </wp:positionV>
            <wp:extent cx="3543935" cy="2165985"/>
            <wp:effectExtent l="0" t="0" r="18415" b="5715"/>
            <wp:wrapNone/>
            <wp:docPr id="12" name="Picture 1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line chart&#10;&#10;Description automatically generated"/>
                    <pic:cNvPicPr>
                      <a:picLocks noChangeAspect="1"/>
                    </pic:cNvPicPr>
                  </pic:nvPicPr>
                  <pic:blipFill>
                    <a:blip r:embed="rId67" cstate="print">
                      <a:extLst>
                        <a:ext uri="{28A0092B-C50C-407E-A947-70E740481C1C}">
                          <a14:useLocalDpi xmlns:a14="http://schemas.microsoft.com/office/drawing/2010/main" val="0"/>
                        </a:ext>
                      </a:extLst>
                    </a:blip>
                    <a:srcRect l="31871" r="1" b="34014"/>
                    <a:stretch>
                      <a:fillRect/>
                    </a:stretch>
                  </pic:blipFill>
                  <pic:spPr>
                    <a:xfrm>
                      <a:off x="0" y="0"/>
                      <a:ext cx="3572215" cy="2183159"/>
                    </a:xfrm>
                    <a:prstGeom prst="rect">
                      <a:avLst/>
                    </a:prstGeom>
                    <a:ln>
                      <a:noFill/>
                    </a:ln>
                  </pic:spPr>
                </pic:pic>
              </a:graphicData>
            </a:graphic>
          </wp:anchor>
        </w:drawing>
      </w:r>
      <w:r>
        <w:rPr>
          <w:rFonts w:ascii="Palatino Linotype" w:hAnsi="Palatino Linotype"/>
          <w:color w:val="00B050"/>
        </w:rPr>
        <w:t>BGT:</w:t>
      </w:r>
    </w:p>
    <w:tbl>
      <w:tblPr>
        <w:tblStyle w:val="6"/>
        <w:tblW w:w="0" w:type="auto"/>
        <w:tblInd w:w="1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540"/>
        <w:gridCol w:w="540"/>
        <w:gridCol w:w="54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Align w:val="center"/>
          </w:tcPr>
          <w:p>
            <w:pPr>
              <w:pStyle w:val="7"/>
              <w:ind w:left="0" w:hanging="23"/>
              <w:jc w:val="center"/>
              <w:rPr>
                <w:rFonts w:ascii="Palatino Linotype" w:hAnsi="Palatino Linotype"/>
                <w:color w:val="00B050"/>
              </w:rPr>
            </w:pPr>
            <w:r>
              <w:rPr>
                <w:color w:val="00B050"/>
                <w:position w:val="-6"/>
              </w:rPr>
              <w:object>
                <v:shape id="_x0000_i1055" o:spt="75" type="#_x0000_t75" style="height:11.15pt;width:10.1pt;" o:ole="t" filled="f" o:preferrelative="t" stroked="f" coordsize="21600,21600">
                  <v:path/>
                  <v:fill on="f" focussize="0,0"/>
                  <v:stroke on="f" joinstyle="miter"/>
                  <v:imagedata r:id="rId69" o:title=""/>
                  <o:lock v:ext="edit" aspectratio="t"/>
                  <w10:wrap type="none"/>
                  <w10:anchorlock/>
                </v:shape>
                <o:OLEObject Type="Embed" ProgID="Equation.DSMT4" ShapeID="_x0000_i1055" DrawAspect="Content" ObjectID="_1468075755" r:id="rId68">
                  <o:LockedField>false</o:LockedField>
                </o:OLEObject>
              </w:object>
            </w:r>
          </w:p>
        </w:tc>
        <w:tc>
          <w:tcPr>
            <w:tcW w:w="540" w:type="dxa"/>
            <w:vAlign w:val="center"/>
          </w:tcPr>
          <w:p>
            <w:pPr>
              <w:pStyle w:val="7"/>
              <w:ind w:left="0" w:firstLine="0"/>
              <w:jc w:val="center"/>
              <w:rPr>
                <w:rFonts w:ascii="Palatino Linotype" w:hAnsi="Palatino Linotype"/>
                <w:color w:val="00B050"/>
              </w:rPr>
            </w:pPr>
            <w:r>
              <w:rPr>
                <w:color w:val="00B050"/>
                <w:position w:val="-4"/>
              </w:rPr>
              <w:object>
                <v:shape id="_x0000_i1056" o:spt="75" type="#_x0000_t75" style="height:12.85pt;width:16pt;" o:ole="t" filled="f" o:preferrelative="t" stroked="f" coordsize="21600,21600">
                  <v:path/>
                  <v:fill on="f" focussize="0,0"/>
                  <v:stroke on="f" joinstyle="miter"/>
                  <v:imagedata r:id="rId71" o:title=""/>
                  <o:lock v:ext="edit" aspectratio="t"/>
                  <w10:wrap type="none"/>
                  <w10:anchorlock/>
                </v:shape>
                <o:OLEObject Type="Embed" ProgID="Equation.DSMT4" ShapeID="_x0000_i1056" DrawAspect="Content" ObjectID="_1468075756" r:id="rId70">
                  <o:LockedField>false</o:LockedField>
                </o:OLEObject>
              </w:object>
            </w:r>
          </w:p>
        </w:tc>
        <w:tc>
          <w:tcPr>
            <w:tcW w:w="540" w:type="dxa"/>
            <w:vAlign w:val="center"/>
          </w:tcPr>
          <w:p>
            <w:pPr>
              <w:pStyle w:val="7"/>
              <w:ind w:left="0" w:hanging="45"/>
              <w:jc w:val="center"/>
              <w:rPr>
                <w:rFonts w:ascii="Palatino Linotype" w:hAnsi="Palatino Linotype"/>
                <w:color w:val="00B050"/>
              </w:rPr>
            </w:pPr>
            <w:r>
              <w:rPr>
                <w:color w:val="00B050"/>
                <w:position w:val="-4"/>
              </w:rPr>
              <w:object>
                <v:shape id="_x0000_i1057" o:spt="75" type="#_x0000_t75" style="height:12.85pt;width:14.95pt;" o:ole="t" filled="f" o:preferrelative="t" stroked="f" coordsize="21600,21600">
                  <v:path/>
                  <v:fill on="f" focussize="0,0"/>
                  <v:stroke on="f" joinstyle="miter"/>
                  <v:imagedata r:id="rId73" o:title=""/>
                  <o:lock v:ext="edit" aspectratio="t"/>
                  <w10:wrap type="none"/>
                  <w10:anchorlock/>
                </v:shape>
                <o:OLEObject Type="Embed" ProgID="Equation.DSMT4" ShapeID="_x0000_i1057" DrawAspect="Content" ObjectID="_1468075757" r:id="rId72">
                  <o:LockedField>false</o:LockedField>
                </o:OLEObject>
              </w:object>
            </w:r>
          </w:p>
        </w:tc>
        <w:tc>
          <w:tcPr>
            <w:tcW w:w="540" w:type="dxa"/>
            <w:vAlign w:val="center"/>
          </w:tcPr>
          <w:p>
            <w:pPr>
              <w:pStyle w:val="7"/>
              <w:ind w:left="0" w:firstLine="15"/>
              <w:jc w:val="center"/>
              <w:rPr>
                <w:rFonts w:ascii="Palatino Linotype" w:hAnsi="Palatino Linotype"/>
                <w:color w:val="00B050"/>
              </w:rPr>
            </w:pPr>
            <w:r>
              <w:rPr>
                <w:color w:val="00B050"/>
                <w:position w:val="-6"/>
              </w:rPr>
              <w:object>
                <v:shape id="_x0000_i1058" o:spt="75" type="#_x0000_t75" style="height:13.2pt;width:10.1pt;" o:ole="t" filled="f" o:preferrelative="t" stroked="f" coordsize="21600,21600">
                  <v:path/>
                  <v:fill on="f" focussize="0,0"/>
                  <v:stroke on="f" joinstyle="miter"/>
                  <v:imagedata r:id="rId75" o:title=""/>
                  <o:lock v:ext="edit" aspectratio="t"/>
                  <w10:wrap type="none"/>
                  <w10:anchorlock/>
                </v:shape>
                <o:OLEObject Type="Embed" ProgID="Equation.DSMT4" ShapeID="_x0000_i1058" DrawAspect="Content" ObjectID="_1468075758" r:id="rId74">
                  <o:LockedField>false</o:LockedField>
                </o:OLEObject>
              </w:object>
            </w:r>
          </w:p>
        </w:tc>
        <w:tc>
          <w:tcPr>
            <w:tcW w:w="540" w:type="dxa"/>
            <w:vAlign w:val="center"/>
          </w:tcPr>
          <w:p>
            <w:pPr>
              <w:pStyle w:val="7"/>
              <w:ind w:left="0" w:firstLine="0"/>
              <w:jc w:val="center"/>
              <w:rPr>
                <w:rFonts w:ascii="Palatino Linotype" w:hAnsi="Palatino Linotype"/>
                <w:color w:val="00B050"/>
              </w:rPr>
            </w:pPr>
            <w:r>
              <w:rPr>
                <w:color w:val="00B050"/>
                <w:position w:val="-4"/>
              </w:rPr>
              <w:object>
                <v:shape id="_x0000_i1059" o:spt="75" type="#_x0000_t75" style="height:12.85pt;width:7.65pt;" o:ole="t" filled="f" o:preferrelative="t" stroked="f" coordsize="21600,21600">
                  <v:path/>
                  <v:fill on="f" focussize="0,0"/>
                  <v:stroke on="f" joinstyle="miter"/>
                  <v:imagedata r:id="rId77" o:title=""/>
                  <o:lock v:ext="edit" aspectratio="t"/>
                  <w10:wrap type="none"/>
                  <w10:anchorlock/>
                </v:shape>
                <o:OLEObject Type="Embed" ProgID="Equation.DSMT4" ShapeID="_x0000_i1059" DrawAspect="Content" ObjectID="_1468075759" r:id="rId76">
                  <o:LockedField>false</o:LockedField>
                </o:OLEObject>
              </w:object>
            </w:r>
          </w:p>
        </w:tc>
        <w:tc>
          <w:tcPr>
            <w:tcW w:w="540" w:type="dxa"/>
            <w:vAlign w:val="center"/>
          </w:tcPr>
          <w:p>
            <w:pPr>
              <w:pStyle w:val="7"/>
              <w:ind w:left="0" w:firstLine="0"/>
              <w:jc w:val="center"/>
              <w:rPr>
                <w:rFonts w:ascii="Palatino Linotype" w:hAnsi="Palatino Linotype"/>
                <w:color w:val="00B050"/>
              </w:rPr>
            </w:pPr>
            <w:r>
              <w:rPr>
                <w:color w:val="00B050"/>
                <w:position w:val="-4"/>
              </w:rPr>
              <w:object>
                <v:shape id="_x0000_i1060" o:spt="75" type="#_x0000_t75" style="height:12.85pt;width:10.1pt;" o:ole="t" filled="f" o:preferrelative="t" stroked="f" coordsize="21600,21600">
                  <v:path/>
                  <v:fill on="f" focussize="0,0"/>
                  <v:stroke on="f" joinstyle="miter"/>
                  <v:imagedata r:id="rId79" o:title=""/>
                  <o:lock v:ext="edit" aspectratio="t"/>
                  <w10:wrap type="none"/>
                  <w10:anchorlock/>
                </v:shape>
                <o:OLEObject Type="Embed" ProgID="Equation.DSMT4" ShapeID="_x0000_i1060" DrawAspect="Content" ObjectID="_1468075760" r:id="rId7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Align w:val="center"/>
          </w:tcPr>
          <w:p>
            <w:pPr>
              <w:pStyle w:val="7"/>
              <w:ind w:left="0" w:hanging="23"/>
              <w:jc w:val="center"/>
              <w:rPr>
                <w:rFonts w:ascii="Palatino Linotype" w:hAnsi="Palatino Linotype"/>
                <w:color w:val="00B050"/>
              </w:rPr>
            </w:pPr>
            <w:r>
              <w:rPr>
                <w:color w:val="00B050"/>
                <w:position w:val="-12"/>
              </w:rPr>
              <w:object>
                <v:shape id="_x0000_i1061" o:spt="75" type="#_x0000_t75" style="height:18.8pt;width:38.25pt;" o:ole="t" filled="f" o:preferrelative="t" stroked="f" coordsize="21600,21600">
                  <v:path/>
                  <v:fill on="f" focussize="0,0"/>
                  <v:stroke on="f" joinstyle="miter"/>
                  <v:imagedata r:id="rId81" o:title=""/>
                  <o:lock v:ext="edit" aspectratio="t"/>
                  <w10:wrap type="none"/>
                  <w10:anchorlock/>
                </v:shape>
                <o:OLEObject Type="Embed" ProgID="Equation.DSMT4" ShapeID="_x0000_i1061" DrawAspect="Content" ObjectID="_1468075761" r:id="rId80">
                  <o:LockedField>false</o:LockedField>
                </o:OLEObject>
              </w:object>
            </w:r>
          </w:p>
        </w:tc>
        <w:tc>
          <w:tcPr>
            <w:tcW w:w="540" w:type="dxa"/>
            <w:vAlign w:val="center"/>
          </w:tcPr>
          <w:p>
            <w:pPr>
              <w:pStyle w:val="7"/>
              <w:ind w:left="0" w:firstLine="0"/>
              <w:jc w:val="center"/>
              <w:rPr>
                <w:rFonts w:ascii="Palatino Linotype" w:hAnsi="Palatino Linotype"/>
                <w:color w:val="00B050"/>
              </w:rPr>
            </w:pPr>
            <w:r>
              <w:rPr>
                <w:color w:val="00B050"/>
                <w:position w:val="-6"/>
              </w:rPr>
              <w:object>
                <v:shape id="_x0000_i1062" o:spt="75" type="#_x0000_t75" style="height:13.2pt;width:10.1pt;" o:ole="t" filled="f" o:preferrelative="t" stroked="f" coordsize="21600,21600">
                  <v:path/>
                  <v:fill on="f" focussize="0,0"/>
                  <v:stroke on="f" joinstyle="miter"/>
                  <v:imagedata r:id="rId83" o:title=""/>
                  <o:lock v:ext="edit" aspectratio="t"/>
                  <w10:wrap type="none"/>
                  <w10:anchorlock/>
                </v:shape>
                <o:OLEObject Type="Embed" ProgID="Equation.DSMT4" ShapeID="_x0000_i1062" DrawAspect="Content" ObjectID="_1468075762" r:id="rId82">
                  <o:LockedField>false</o:LockedField>
                </o:OLEObject>
              </w:object>
            </w:r>
          </w:p>
        </w:tc>
        <w:tc>
          <w:tcPr>
            <w:tcW w:w="540" w:type="dxa"/>
            <w:vAlign w:val="center"/>
          </w:tcPr>
          <w:p>
            <w:pPr>
              <w:pStyle w:val="7"/>
              <w:ind w:left="0" w:firstLine="0"/>
              <w:jc w:val="center"/>
              <w:rPr>
                <w:rFonts w:ascii="Palatino Linotype" w:hAnsi="Palatino Linotype"/>
                <w:color w:val="00B050"/>
              </w:rPr>
            </w:pPr>
            <w:r>
              <w:rPr>
                <w:color w:val="00B050"/>
                <w:position w:val="-4"/>
              </w:rPr>
              <w:object>
                <v:shape id="_x0000_i1063" o:spt="75" type="#_x0000_t75" style="height:12.85pt;width:10.1pt;" o:ole="t" filled="f" o:preferrelative="t" stroked="f" coordsize="21600,21600">
                  <v:path/>
                  <v:fill on="f" focussize="0,0"/>
                  <v:stroke on="f" joinstyle="miter"/>
                  <v:imagedata r:id="rId85" o:title=""/>
                  <o:lock v:ext="edit" aspectratio="t"/>
                  <w10:wrap type="none"/>
                  <w10:anchorlock/>
                </v:shape>
                <o:OLEObject Type="Embed" ProgID="Equation.DSMT4" ShapeID="_x0000_i1063" DrawAspect="Content" ObjectID="_1468075763" r:id="rId84">
                  <o:LockedField>false</o:LockedField>
                </o:OLEObject>
              </w:object>
            </w:r>
          </w:p>
        </w:tc>
        <w:tc>
          <w:tcPr>
            <w:tcW w:w="540" w:type="dxa"/>
            <w:vAlign w:val="center"/>
          </w:tcPr>
          <w:p>
            <w:pPr>
              <w:pStyle w:val="7"/>
              <w:ind w:left="0" w:firstLine="19"/>
              <w:jc w:val="center"/>
              <w:rPr>
                <w:rFonts w:ascii="Palatino Linotype" w:hAnsi="Palatino Linotype"/>
                <w:color w:val="00B050"/>
              </w:rPr>
            </w:pPr>
            <w:r>
              <w:rPr>
                <w:color w:val="00B050"/>
                <w:position w:val="-6"/>
              </w:rPr>
              <w:object>
                <v:shape id="_x0000_i1064" o:spt="75" type="#_x0000_t75" style="height:13.2pt;width:10.1pt;" o:ole="t" filled="f" o:preferrelative="t" stroked="f" coordsize="21600,21600">
                  <v:path/>
                  <v:fill on="f" focussize="0,0"/>
                  <v:stroke on="f" joinstyle="miter"/>
                  <v:imagedata r:id="rId87" o:title=""/>
                  <o:lock v:ext="edit" aspectratio="t"/>
                  <w10:wrap type="none"/>
                  <w10:anchorlock/>
                </v:shape>
                <o:OLEObject Type="Embed" ProgID="Equation.DSMT4" ShapeID="_x0000_i1064" DrawAspect="Content" ObjectID="_1468075764" r:id="rId86">
                  <o:LockedField>false</o:LockedField>
                </o:OLEObject>
              </w:object>
            </w:r>
          </w:p>
        </w:tc>
        <w:tc>
          <w:tcPr>
            <w:tcW w:w="540" w:type="dxa"/>
            <w:vAlign w:val="center"/>
          </w:tcPr>
          <w:p>
            <w:pPr>
              <w:pStyle w:val="7"/>
              <w:ind w:left="0" w:firstLine="0"/>
              <w:jc w:val="center"/>
              <w:rPr>
                <w:rFonts w:ascii="Palatino Linotype" w:hAnsi="Palatino Linotype"/>
                <w:color w:val="00B050"/>
              </w:rPr>
            </w:pPr>
            <w:r>
              <w:rPr>
                <w:color w:val="00B050"/>
                <w:position w:val="-4"/>
              </w:rPr>
              <w:object>
                <v:shape id="_x0000_i1065" o:spt="75" type="#_x0000_t75" style="height:12.85pt;width:10.1pt;" o:ole="t" filled="f" o:preferrelative="t" stroked="f" coordsize="21600,21600">
                  <v:path/>
                  <v:fill on="f" focussize="0,0"/>
                  <v:stroke on="f" joinstyle="miter"/>
                  <v:imagedata r:id="rId89" o:title=""/>
                  <o:lock v:ext="edit" aspectratio="t"/>
                  <w10:wrap type="none"/>
                  <w10:anchorlock/>
                </v:shape>
                <o:OLEObject Type="Embed" ProgID="Equation.DSMT4" ShapeID="_x0000_i1065" DrawAspect="Content" ObjectID="_1468075765" r:id="rId88">
                  <o:LockedField>false</o:LockedField>
                </o:OLEObject>
              </w:object>
            </w:r>
          </w:p>
        </w:tc>
        <w:tc>
          <w:tcPr>
            <w:tcW w:w="540" w:type="dxa"/>
            <w:vAlign w:val="center"/>
          </w:tcPr>
          <w:p>
            <w:pPr>
              <w:pStyle w:val="7"/>
              <w:ind w:left="0" w:firstLine="0"/>
              <w:jc w:val="center"/>
              <w:rPr>
                <w:rFonts w:ascii="Palatino Linotype" w:hAnsi="Palatino Linotype"/>
                <w:color w:val="00B050"/>
              </w:rPr>
            </w:pPr>
            <w:r>
              <w:rPr>
                <w:color w:val="00B050"/>
                <w:position w:val="-6"/>
              </w:rPr>
              <w:object>
                <v:shape id="_x0000_i1066" o:spt="75" type="#_x0000_t75" style="height:13.2pt;width:10.1pt;" o:ole="t" filled="f" o:preferrelative="t" stroked="f" coordsize="21600,21600">
                  <v:path/>
                  <v:fill on="f" focussize="0,0"/>
                  <v:stroke on="f" joinstyle="miter"/>
                  <v:imagedata r:id="rId91" o:title=""/>
                  <o:lock v:ext="edit" aspectratio="t"/>
                  <w10:wrap type="none"/>
                  <w10:anchorlock/>
                </v:shape>
                <o:OLEObject Type="Embed" ProgID="Equation.DSMT4" ShapeID="_x0000_i1066" DrawAspect="Content" ObjectID="_1468075766" r:id="rId90">
                  <o:LockedField>false</o:LockedField>
                </o:OLEObject>
              </w:object>
            </w:r>
          </w:p>
        </w:tc>
      </w:tr>
    </w:tbl>
    <w:p>
      <w:pPr>
        <w:pStyle w:val="7"/>
        <w:ind w:left="1260"/>
        <w:rPr>
          <w:rFonts w:ascii="Palatino Linotype" w:hAnsi="Palatino Linotype"/>
          <w:color w:val="00B050"/>
        </w:rPr>
      </w:pPr>
    </w:p>
    <w:tbl>
      <w:tblPr>
        <w:tblStyle w:val="6"/>
        <w:tblW w:w="0" w:type="auto"/>
        <w:tblInd w:w="1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536"/>
        <w:gridCol w:w="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pPr>
              <w:pStyle w:val="13"/>
              <w:tabs>
                <w:tab w:val="center" w:pos="1590"/>
                <w:tab w:val="right" w:pos="3180"/>
                <w:tab w:val="clear" w:pos="5560"/>
                <w:tab w:val="clear" w:pos="11100"/>
              </w:tabs>
              <w:ind w:left="0" w:firstLine="0"/>
              <w:jc w:val="center"/>
              <w:rPr>
                <w:rFonts w:ascii="Palatino Linotype" w:hAnsi="Palatino Linotype"/>
                <w:color w:val="00B050"/>
                <w:sz w:val="24"/>
              </w:rPr>
            </w:pPr>
            <w:r>
              <w:rPr>
                <w:color w:val="00B050"/>
                <w:position w:val="-6"/>
              </w:rPr>
              <w:object>
                <v:shape id="_x0000_i1067" o:spt="75" type="#_x0000_t75" style="height:11.15pt;width:10.1pt;" o:ole="t" filled="f" o:preferrelative="t" stroked="f" coordsize="21600,21600">
                  <v:path/>
                  <v:fill on="f" focussize="0,0"/>
                  <v:stroke on="f" joinstyle="miter"/>
                  <v:imagedata r:id="rId93" o:title=""/>
                  <o:lock v:ext="edit" aspectratio="t"/>
                  <w10:wrap type="none"/>
                  <w10:anchorlock/>
                </v:shape>
                <o:OLEObject Type="Embed" ProgID="Equation.DSMT4" ShapeID="_x0000_i1067" DrawAspect="Content" ObjectID="_1468075767" r:id="rId92">
                  <o:LockedField>false</o:LockedField>
                </o:OLEObject>
              </w:object>
            </w:r>
          </w:p>
        </w:tc>
        <w:tc>
          <w:tcPr>
            <w:tcW w:w="536" w:type="dxa"/>
            <w:vAlign w:val="center"/>
          </w:tcPr>
          <w:p>
            <w:pPr>
              <w:pStyle w:val="13"/>
              <w:tabs>
                <w:tab w:val="center" w:pos="1590"/>
                <w:tab w:val="right" w:pos="3180"/>
                <w:tab w:val="clear" w:pos="5560"/>
                <w:tab w:val="clear" w:pos="11100"/>
              </w:tabs>
              <w:ind w:left="0" w:firstLine="0"/>
              <w:jc w:val="center"/>
              <w:rPr>
                <w:rFonts w:ascii="Palatino Linotype" w:hAnsi="Palatino Linotype"/>
                <w:color w:val="00B050"/>
                <w:sz w:val="24"/>
              </w:rPr>
            </w:pPr>
            <w:r>
              <w:rPr>
                <w:color w:val="00B050"/>
                <w:position w:val="-6"/>
              </w:rPr>
              <w:object>
                <v:shape id="_x0000_i1068" o:spt="75" type="#_x0000_t75" style="height:13.2pt;width:10.1pt;" o:ole="t" filled="f" o:preferrelative="t" stroked="f" coordsize="21600,21600">
                  <v:path/>
                  <v:fill on="f" focussize="0,0"/>
                  <v:stroke on="f" joinstyle="miter"/>
                  <v:imagedata r:id="rId95" o:title=""/>
                  <o:lock v:ext="edit" aspectratio="t"/>
                  <w10:wrap type="none"/>
                  <w10:anchorlock/>
                </v:shape>
                <o:OLEObject Type="Embed" ProgID="Equation.DSMT4" ShapeID="_x0000_i1068" DrawAspect="Content" ObjectID="_1468075768" r:id="rId94">
                  <o:LockedField>false</o:LockedField>
                </o:OLEObject>
              </w:object>
            </w:r>
          </w:p>
        </w:tc>
        <w:tc>
          <w:tcPr>
            <w:tcW w:w="522" w:type="dxa"/>
            <w:vAlign w:val="center"/>
          </w:tcPr>
          <w:p>
            <w:pPr>
              <w:pStyle w:val="13"/>
              <w:tabs>
                <w:tab w:val="center" w:pos="1590"/>
                <w:tab w:val="right" w:pos="3180"/>
                <w:tab w:val="clear" w:pos="5560"/>
                <w:tab w:val="clear" w:pos="11100"/>
              </w:tabs>
              <w:ind w:left="0" w:firstLine="0"/>
              <w:jc w:val="center"/>
              <w:rPr>
                <w:rFonts w:ascii="Palatino Linotype" w:hAnsi="Palatino Linotype"/>
                <w:color w:val="00B050"/>
                <w:sz w:val="24"/>
              </w:rPr>
            </w:pPr>
            <w:r>
              <w:rPr>
                <w:color w:val="00B050"/>
                <w:position w:val="-4"/>
              </w:rPr>
              <w:object>
                <v:shape id="_x0000_i1069" o:spt="75" type="#_x0000_t75" style="height:11.5pt;width:7.65pt;" o:ole="t" filled="f" o:preferrelative="t" stroked="f" coordsize="21600,21600">
                  <v:path/>
                  <v:fill on="f" focussize="0,0"/>
                  <v:stroke on="f" joinstyle="miter"/>
                  <v:imagedata r:id="rId97" o:title=""/>
                  <o:lock v:ext="edit" aspectratio="t"/>
                  <w10:wrap type="none"/>
                  <w10:anchorlock/>
                </v:shape>
                <o:OLEObject Type="Embed" ProgID="Equation.DSMT4" ShapeID="_x0000_i1069" DrawAspect="Content" ObjectID="_1468075769" r:id="rId9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pPr>
              <w:pStyle w:val="13"/>
              <w:tabs>
                <w:tab w:val="center" w:pos="1590"/>
                <w:tab w:val="right" w:pos="3180"/>
                <w:tab w:val="clear" w:pos="5560"/>
                <w:tab w:val="clear" w:pos="11100"/>
              </w:tabs>
              <w:ind w:left="0" w:firstLine="0"/>
              <w:jc w:val="center"/>
              <w:rPr>
                <w:rFonts w:ascii="Palatino Linotype" w:hAnsi="Palatino Linotype"/>
                <w:color w:val="00B050"/>
                <w:sz w:val="24"/>
              </w:rPr>
            </w:pPr>
            <w:r>
              <w:rPr>
                <w:color w:val="00B050"/>
                <w:position w:val="-12"/>
              </w:rPr>
              <w:object>
                <v:shape id="_x0000_i1070" o:spt="75" type="#_x0000_t75" style="height:16pt;width:42.8pt;" o:ole="t" filled="f" o:preferrelative="t" stroked="f" coordsize="21600,21600">
                  <v:path/>
                  <v:fill on="f" focussize="0,0"/>
                  <v:stroke on="f" joinstyle="miter"/>
                  <v:imagedata r:id="rId99" o:title=""/>
                  <o:lock v:ext="edit" aspectratio="t"/>
                  <w10:wrap type="none"/>
                  <w10:anchorlock/>
                </v:shape>
                <o:OLEObject Type="Embed" ProgID="Equation.DSMT4" ShapeID="_x0000_i1070" DrawAspect="Content" ObjectID="_1468075770" r:id="rId98">
                  <o:LockedField>false</o:LockedField>
                </o:OLEObject>
              </w:object>
            </w:r>
          </w:p>
        </w:tc>
        <w:tc>
          <w:tcPr>
            <w:tcW w:w="536" w:type="dxa"/>
            <w:vAlign w:val="center"/>
          </w:tcPr>
          <w:p>
            <w:pPr>
              <w:pStyle w:val="13"/>
              <w:tabs>
                <w:tab w:val="center" w:pos="1590"/>
                <w:tab w:val="right" w:pos="3180"/>
                <w:tab w:val="clear" w:pos="5560"/>
                <w:tab w:val="clear" w:pos="11100"/>
              </w:tabs>
              <w:ind w:left="0" w:firstLine="0"/>
              <w:jc w:val="center"/>
              <w:rPr>
                <w:rFonts w:ascii="Palatino Linotype" w:hAnsi="Palatino Linotype"/>
                <w:color w:val="00B050"/>
                <w:sz w:val="24"/>
              </w:rPr>
            </w:pPr>
            <w:r>
              <w:rPr>
                <w:color w:val="00B050"/>
                <w:position w:val="-4"/>
              </w:rPr>
              <w:object>
                <v:shape id="_x0000_i1071" o:spt="75" type="#_x0000_t75" style="height:11.5pt;width:7.65pt;" o:ole="t" filled="f" o:preferrelative="t" stroked="f" coordsize="21600,21600">
                  <v:path/>
                  <v:fill on="f" focussize="0,0"/>
                  <v:stroke on="f" joinstyle="miter"/>
                  <v:imagedata r:id="rId101" o:title=""/>
                  <o:lock v:ext="edit" aspectratio="t"/>
                  <w10:wrap type="none"/>
                  <w10:anchorlock/>
                </v:shape>
                <o:OLEObject Type="Embed" ProgID="Equation.DSMT4" ShapeID="_x0000_i1071" DrawAspect="Content" ObjectID="_1468075771" r:id="rId100">
                  <o:LockedField>false</o:LockedField>
                </o:OLEObject>
              </w:object>
            </w:r>
          </w:p>
        </w:tc>
        <w:tc>
          <w:tcPr>
            <w:tcW w:w="522" w:type="dxa"/>
            <w:vAlign w:val="center"/>
          </w:tcPr>
          <w:p>
            <w:pPr>
              <w:pStyle w:val="13"/>
              <w:tabs>
                <w:tab w:val="center" w:pos="1590"/>
                <w:tab w:val="right" w:pos="3180"/>
                <w:tab w:val="clear" w:pos="5560"/>
                <w:tab w:val="clear" w:pos="11100"/>
              </w:tabs>
              <w:ind w:left="0" w:firstLine="0"/>
              <w:jc w:val="center"/>
              <w:rPr>
                <w:rFonts w:ascii="Palatino Linotype" w:hAnsi="Palatino Linotype"/>
                <w:color w:val="00B050"/>
                <w:sz w:val="24"/>
              </w:rPr>
            </w:pPr>
            <w:r>
              <w:rPr>
                <w:color w:val="00B050"/>
                <w:position w:val="-4"/>
              </w:rPr>
              <w:object>
                <v:shape id="_x0000_i1072" o:spt="75" type="#_x0000_t75" style="height:11.5pt;width:10.45pt;" o:ole="t" filled="f" o:preferrelative="t" stroked="f" coordsize="21600,21600">
                  <v:path/>
                  <v:fill on="f" focussize="0,0"/>
                  <v:stroke on="f" joinstyle="miter"/>
                  <v:imagedata r:id="rId103" o:title=""/>
                  <o:lock v:ext="edit" aspectratio="t"/>
                  <w10:wrap type="none"/>
                  <w10:anchorlock/>
                </v:shape>
                <o:OLEObject Type="Embed" ProgID="Equation.DSMT4" ShapeID="_x0000_i1072" DrawAspect="Content" ObjectID="_1468075772" r:id="rId102">
                  <o:LockedField>false</o:LockedField>
                </o:OLEObject>
              </w:object>
            </w:r>
          </w:p>
        </w:tc>
      </w:tr>
    </w:tbl>
    <w:p>
      <w:pPr>
        <w:pStyle w:val="7"/>
        <w:ind w:left="1260"/>
        <w:rPr>
          <w:rFonts w:hint="default" w:ascii="Times New Roman" w:hAnsi="Times New Roman" w:cs="Times New Roman"/>
          <w:color w:val="00B050"/>
          <w:sz w:val="26"/>
          <w:szCs w:val="26"/>
        </w:rPr>
      </w:pPr>
    </w:p>
    <w:p>
      <w:pPr>
        <w:pStyle w:val="7"/>
        <w:numPr>
          <w:ilvl w:val="0"/>
          <w:numId w:val="0"/>
        </w:numPr>
        <w:rPr>
          <w:rFonts w:hint="default" w:ascii="Times New Roman" w:hAnsi="Times New Roman" w:cs="Times New Roman"/>
          <w:color w:val="auto"/>
          <w:sz w:val="26"/>
          <w:szCs w:val="26"/>
        </w:rPr>
      </w:pPr>
      <w:r>
        <w:rPr>
          <w:rFonts w:hint="default" w:ascii="Times New Roman" w:hAnsi="Times New Roman" w:cs="Times New Roman"/>
          <w:color w:val="auto"/>
          <w:sz w:val="26"/>
          <w:szCs w:val="26"/>
          <w:lang w:val="en-US"/>
        </w:rPr>
        <w:t>b)</w:t>
      </w:r>
      <w:r>
        <w:rPr>
          <w:rFonts w:hint="default" w:ascii="Times New Roman" w:hAnsi="Times New Roman" w:cs="Times New Roman"/>
          <w:color w:val="auto"/>
          <w:sz w:val="26"/>
          <w:szCs w:val="26"/>
        </w:rPr>
        <w:t xml:space="preserve">Phương trình hoành độ giao điểm của </w:t>
      </w:r>
      <w:r>
        <w:rPr>
          <w:rFonts w:hint="default" w:ascii="Times New Roman" w:hAnsi="Times New Roman" w:cs="Times New Roman"/>
          <w:color w:val="auto"/>
          <w:position w:val="-14"/>
          <w:sz w:val="26"/>
          <w:szCs w:val="26"/>
        </w:rPr>
        <w:object>
          <v:shape id="_x0000_i1073" o:spt="75" type="#_x0000_t75" style="height:19.5pt;width:19.5pt;" o:ole="t" filled="f" o:preferrelative="t" stroked="f" coordsize="21600,21600">
            <v:path/>
            <v:fill on="f" focussize="0,0"/>
            <v:stroke on="f" joinstyle="miter"/>
            <v:imagedata r:id="rId105" o:title=""/>
            <o:lock v:ext="edit" aspectratio="t"/>
            <w10:wrap type="none"/>
            <w10:anchorlock/>
          </v:shape>
          <o:OLEObject Type="Embed" ProgID="Equation.DSMT4" ShapeID="_x0000_i1073" DrawAspect="Content" ObjectID="_1468075773" r:id="rId104">
            <o:LockedField>false</o:LockedField>
          </o:OLEObject>
        </w:object>
      </w:r>
      <w:r>
        <w:rPr>
          <w:rFonts w:hint="default" w:ascii="Times New Roman" w:hAnsi="Times New Roman" w:cs="Times New Roman"/>
          <w:color w:val="auto"/>
          <w:sz w:val="26"/>
          <w:szCs w:val="26"/>
        </w:rPr>
        <w:t xml:space="preserve"> và </w:t>
      </w:r>
      <w:r>
        <w:rPr>
          <w:rFonts w:hint="default" w:ascii="Times New Roman" w:hAnsi="Times New Roman" w:cs="Times New Roman"/>
          <w:color w:val="auto"/>
          <w:position w:val="-14"/>
          <w:sz w:val="26"/>
          <w:szCs w:val="26"/>
        </w:rPr>
        <w:object>
          <v:shape id="_x0000_i1074" o:spt="75" type="#_x0000_t75" style="height:19.5pt;width:18.8pt;" o:ole="t" filled="f" o:preferrelative="t" stroked="f" coordsize="21600,21600">
            <v:path/>
            <v:fill on="f" focussize="0,0"/>
            <v:stroke on="f" joinstyle="miter"/>
            <v:imagedata r:id="rId107" o:title=""/>
            <o:lock v:ext="edit" aspectratio="t"/>
            <w10:wrap type="none"/>
            <w10:anchorlock/>
          </v:shape>
          <o:OLEObject Type="Embed" ProgID="Equation.DSMT4" ShapeID="_x0000_i1074" DrawAspect="Content" ObjectID="_1468075774" r:id="rId106">
            <o:LockedField>false</o:LockedField>
          </o:OLEObject>
        </w:object>
      </w:r>
      <w:r>
        <w:rPr>
          <w:rFonts w:hint="default" w:ascii="Times New Roman" w:hAnsi="Times New Roman" w:cs="Times New Roman"/>
          <w:color w:val="auto"/>
          <w:sz w:val="26"/>
          <w:szCs w:val="26"/>
        </w:rPr>
        <w:t>:</w:t>
      </w:r>
    </w:p>
    <w:p>
      <w:pPr>
        <w:pStyle w:val="7"/>
        <w:ind w:left="1260"/>
        <w:rPr>
          <w:rFonts w:hint="default" w:ascii="Times New Roman" w:hAnsi="Times New Roman" w:cs="Times New Roman"/>
          <w:color w:val="auto"/>
          <w:sz w:val="26"/>
          <w:szCs w:val="26"/>
        </w:rPr>
      </w:pPr>
      <w:r>
        <w:rPr>
          <w:rFonts w:hint="default" w:ascii="Times New Roman" w:hAnsi="Times New Roman" w:cs="Times New Roman"/>
          <w:color w:val="auto"/>
          <w:position w:val="-6"/>
          <w:sz w:val="26"/>
          <w:szCs w:val="26"/>
        </w:rPr>
        <w:object>
          <v:shape id="_x0000_i1075" o:spt="75" type="#_x0000_t75" style="height:16pt;width:54.25pt;" o:ole="t" filled="f" o:preferrelative="t" stroked="f" coordsize="21600,21600">
            <v:path/>
            <v:fill on="f" focussize="0,0"/>
            <v:stroke on="f" joinstyle="miter"/>
            <v:imagedata r:id="rId109" o:title=""/>
            <o:lock v:ext="edit" aspectratio="t"/>
            <w10:wrap type="none"/>
            <w10:anchorlock/>
          </v:shape>
          <o:OLEObject Type="Embed" ProgID="Equation.DSMT4" ShapeID="_x0000_i1075" DrawAspect="Content" ObjectID="_1468075775" r:id="rId108">
            <o:LockedField>false</o:LockedField>
          </o:OLEObject>
        </w:object>
      </w:r>
    </w:p>
    <w:p>
      <w:pPr>
        <w:pStyle w:val="7"/>
        <w:ind w:left="1260"/>
        <w:rPr>
          <w:rFonts w:hint="default" w:ascii="Times New Roman" w:hAnsi="Times New Roman" w:cs="Times New Roman"/>
          <w:color w:val="auto"/>
          <w:sz w:val="26"/>
          <w:szCs w:val="26"/>
        </w:rPr>
      </w:pPr>
      <w:r>
        <w:rPr>
          <w:rFonts w:hint="default" w:ascii="Times New Roman" w:hAnsi="Times New Roman" w:cs="Times New Roman"/>
          <w:color w:val="auto"/>
          <w:position w:val="-62"/>
          <w:sz w:val="26"/>
          <w:szCs w:val="26"/>
        </w:rPr>
        <w:object>
          <v:shape id="_x0000_i1076" o:spt="75" type="#_x0000_t75" style="height:68.15pt;width:85.2pt;" o:ole="t" filled="f" o:preferrelative="t" stroked="f" coordsize="21600,21600">
            <v:path/>
            <v:fill on="f" focussize="0,0"/>
            <v:stroke on="f" joinstyle="miter"/>
            <v:imagedata r:id="rId111" o:title=""/>
            <o:lock v:ext="edit" aspectratio="t"/>
            <w10:wrap type="none"/>
            <w10:anchorlock/>
          </v:shape>
          <o:OLEObject Type="Embed" ProgID="Equation.DSMT4" ShapeID="_x0000_i1076" DrawAspect="Content" ObjectID="_1468075776" r:id="rId110">
            <o:LockedField>false</o:LockedField>
          </o:OLEObject>
        </w:object>
      </w:r>
      <w:r>
        <w:rPr>
          <w:rFonts w:hint="default" w:ascii="Times New Roman" w:hAnsi="Times New Roman" w:cs="Times New Roman"/>
          <w:color w:val="auto"/>
          <w:position w:val="-62"/>
          <w:sz w:val="26"/>
          <w:szCs w:val="26"/>
          <w:lang w:val="en-US"/>
        </w:rPr>
        <w:t xml:space="preserve">   (0,25đ)</w:t>
      </w:r>
      <w:r>
        <w:rPr>
          <w:rFonts w:hint="default" w:ascii="Times New Roman" w:hAnsi="Times New Roman" w:cs="Times New Roman"/>
          <w:color w:val="auto"/>
          <w:sz w:val="26"/>
          <w:szCs w:val="26"/>
        </w:rPr>
        <w:t xml:space="preserve"> </w:t>
      </w:r>
    </w:p>
    <w:p>
      <w:pPr>
        <w:pStyle w:val="7"/>
        <w:ind w:left="1260"/>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Thay </w:t>
      </w:r>
      <w:r>
        <w:rPr>
          <w:rFonts w:hint="default" w:ascii="Times New Roman" w:hAnsi="Times New Roman" w:cs="Times New Roman"/>
          <w:color w:val="auto"/>
          <w:position w:val="-6"/>
          <w:sz w:val="26"/>
          <w:szCs w:val="26"/>
        </w:rPr>
        <w:object>
          <v:shape id="_x0000_i1077" o:spt="75" type="#_x0000_t75" style="height:13.2pt;width:26.45pt;" o:ole="t" filled="f" o:preferrelative="t" stroked="f" coordsize="21600,21600">
            <v:path/>
            <v:fill on="f" focussize="0,0"/>
            <v:stroke on="f" joinstyle="miter"/>
            <v:imagedata r:id="rId113" o:title=""/>
            <o:lock v:ext="edit" aspectratio="t"/>
            <w10:wrap type="none"/>
            <w10:anchorlock/>
          </v:shape>
          <o:OLEObject Type="Embed" ProgID="Equation.DSMT4" ShapeID="_x0000_i1077" DrawAspect="Content" ObjectID="_1468075777" r:id="rId112">
            <o:LockedField>false</o:LockedField>
          </o:OLEObject>
        </w:object>
      </w:r>
      <w:r>
        <w:rPr>
          <w:rFonts w:hint="default" w:ascii="Times New Roman" w:hAnsi="Times New Roman" w:cs="Times New Roman"/>
          <w:color w:val="auto"/>
          <w:sz w:val="26"/>
          <w:szCs w:val="26"/>
        </w:rPr>
        <w:t xml:space="preserve"> vào </w:t>
      </w:r>
      <w:r>
        <w:rPr>
          <w:rFonts w:hint="default" w:ascii="Times New Roman" w:hAnsi="Times New Roman" w:cs="Times New Roman"/>
          <w:color w:val="auto"/>
          <w:position w:val="-12"/>
          <w:sz w:val="26"/>
          <w:szCs w:val="26"/>
        </w:rPr>
        <w:object>
          <v:shape id="_x0000_i1078" o:spt="75" type="#_x0000_t75" style="height:18.8pt;width:38.25pt;" o:ole="t" filled="f" o:preferrelative="t" stroked="f" coordsize="21600,21600">
            <v:path/>
            <v:fill on="f" focussize="0,0"/>
            <v:stroke on="f" joinstyle="miter"/>
            <v:imagedata r:id="rId115" o:title=""/>
            <o:lock v:ext="edit" aspectratio="t"/>
            <w10:wrap type="none"/>
            <w10:anchorlock/>
          </v:shape>
          <o:OLEObject Type="Embed" ProgID="Equation.DSMT4" ShapeID="_x0000_i1078" DrawAspect="Content" ObjectID="_1468075778" r:id="rId114">
            <o:LockedField>false</o:LockedField>
          </o:OLEObject>
        </w:object>
      </w:r>
      <w:r>
        <w:rPr>
          <w:rFonts w:hint="default" w:ascii="Times New Roman" w:hAnsi="Times New Roman" w:cs="Times New Roman"/>
          <w:color w:val="auto"/>
          <w:sz w:val="26"/>
          <w:szCs w:val="26"/>
        </w:rPr>
        <w:t xml:space="preserve">, ta được: </w:t>
      </w:r>
      <w:r>
        <w:rPr>
          <w:rFonts w:hint="default" w:ascii="Times New Roman" w:hAnsi="Times New Roman" w:cs="Times New Roman"/>
          <w:color w:val="auto"/>
          <w:position w:val="-12"/>
          <w:sz w:val="26"/>
          <w:szCs w:val="26"/>
        </w:rPr>
        <w:object>
          <v:shape id="_x0000_i1079" o:spt="75" type="#_x0000_t75" style="height:18.8pt;width:58.8pt;" o:ole="t" filled="f" o:preferrelative="t" stroked="f" coordsize="21600,21600">
            <v:path/>
            <v:fill on="f" focussize="0,0"/>
            <v:stroke on="f" joinstyle="miter"/>
            <v:imagedata r:id="rId117" o:title=""/>
            <o:lock v:ext="edit" aspectratio="t"/>
            <w10:wrap type="none"/>
            <w10:anchorlock/>
          </v:shape>
          <o:OLEObject Type="Embed" ProgID="Equation.DSMT4" ShapeID="_x0000_i1079" DrawAspect="Content" ObjectID="_1468075779" r:id="rId116">
            <o:LockedField>false</o:LockedField>
          </o:OLEObject>
        </w:object>
      </w:r>
      <w:r>
        <w:rPr>
          <w:rFonts w:hint="default" w:ascii="Times New Roman" w:hAnsi="Times New Roman" w:cs="Times New Roman"/>
          <w:color w:val="auto"/>
          <w:sz w:val="26"/>
          <w:szCs w:val="26"/>
        </w:rPr>
        <w:t>.</w:t>
      </w:r>
    </w:p>
    <w:p>
      <w:pPr>
        <w:pStyle w:val="7"/>
        <w:ind w:left="1260"/>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Thay </w:t>
      </w:r>
      <w:r>
        <w:rPr>
          <w:rFonts w:hint="default" w:ascii="Times New Roman" w:hAnsi="Times New Roman" w:cs="Times New Roman"/>
          <w:color w:val="auto"/>
          <w:position w:val="-22"/>
          <w:sz w:val="26"/>
          <w:szCs w:val="26"/>
        </w:rPr>
        <w:object>
          <v:shape id="_x0000_i1080" o:spt="75" type="#_x0000_t75" style="height:29.9pt;width:37.55pt;" o:ole="t" filled="f" o:preferrelative="t" stroked="f" coordsize="21600,21600">
            <v:path/>
            <v:fill on="f" focussize="0,0"/>
            <v:stroke on="f" joinstyle="miter"/>
            <v:imagedata r:id="rId119" o:title=""/>
            <o:lock v:ext="edit" aspectratio="t"/>
            <w10:wrap type="none"/>
            <w10:anchorlock/>
          </v:shape>
          <o:OLEObject Type="Embed" ProgID="Equation.DSMT4" ShapeID="_x0000_i1080" DrawAspect="Content" ObjectID="_1468075780" r:id="rId118">
            <o:LockedField>false</o:LockedField>
          </o:OLEObject>
        </w:object>
      </w:r>
      <w:r>
        <w:rPr>
          <w:rFonts w:hint="default" w:ascii="Times New Roman" w:hAnsi="Times New Roman" w:cs="Times New Roman"/>
          <w:color w:val="auto"/>
          <w:sz w:val="26"/>
          <w:szCs w:val="26"/>
        </w:rPr>
        <w:t xml:space="preserve"> vào </w:t>
      </w:r>
      <w:r>
        <w:rPr>
          <w:rFonts w:hint="default" w:ascii="Times New Roman" w:hAnsi="Times New Roman" w:cs="Times New Roman"/>
          <w:color w:val="auto"/>
          <w:position w:val="-12"/>
          <w:sz w:val="26"/>
          <w:szCs w:val="26"/>
        </w:rPr>
        <w:object>
          <v:shape id="_x0000_i1081" o:spt="75" type="#_x0000_t75" style="height:18.8pt;width:38.25pt;" o:ole="t" filled="f" o:preferrelative="t" stroked="f" coordsize="21600,21600">
            <v:path/>
            <v:fill on="f" focussize="0,0"/>
            <v:stroke on="f" joinstyle="miter"/>
            <v:imagedata r:id="rId121" o:title=""/>
            <o:lock v:ext="edit" aspectratio="t"/>
            <w10:wrap type="none"/>
            <w10:anchorlock/>
          </v:shape>
          <o:OLEObject Type="Embed" ProgID="Equation.DSMT4" ShapeID="_x0000_i1081" DrawAspect="Content" ObjectID="_1468075781" r:id="rId120">
            <o:LockedField>false</o:LockedField>
          </o:OLEObject>
        </w:object>
      </w:r>
      <w:r>
        <w:rPr>
          <w:rFonts w:hint="default" w:ascii="Times New Roman" w:hAnsi="Times New Roman" w:cs="Times New Roman"/>
          <w:color w:val="auto"/>
          <w:sz w:val="26"/>
          <w:szCs w:val="26"/>
        </w:rPr>
        <w:t xml:space="preserve">, ta được: </w:t>
      </w:r>
      <w:r>
        <w:rPr>
          <w:rFonts w:hint="default" w:ascii="Times New Roman" w:hAnsi="Times New Roman" w:cs="Times New Roman"/>
          <w:color w:val="auto"/>
          <w:position w:val="-30"/>
          <w:sz w:val="26"/>
          <w:szCs w:val="26"/>
        </w:rPr>
        <w:object>
          <v:shape id="_x0000_i1082" o:spt="75" type="#_x0000_t75" style="height:37.55pt;width:82.45pt;" o:ole="t" filled="f" o:preferrelative="t" stroked="f" coordsize="21600,21600">
            <v:path/>
            <v:fill on="f" focussize="0,0"/>
            <v:stroke on="f" joinstyle="miter"/>
            <v:imagedata r:id="rId123" o:title=""/>
            <o:lock v:ext="edit" aspectratio="t"/>
            <w10:wrap type="none"/>
            <w10:anchorlock/>
          </v:shape>
          <o:OLEObject Type="Embed" ProgID="Equation.DSMT4" ShapeID="_x0000_i1082" DrawAspect="Content" ObjectID="_1468075782" r:id="rId122">
            <o:LockedField>false</o:LockedField>
          </o:OLEObject>
        </w:object>
      </w:r>
      <w:r>
        <w:rPr>
          <w:rFonts w:hint="default" w:ascii="Times New Roman" w:hAnsi="Times New Roman" w:cs="Times New Roman"/>
          <w:color w:val="auto"/>
          <w:sz w:val="26"/>
          <w:szCs w:val="26"/>
        </w:rPr>
        <w:t>.</w:t>
      </w:r>
    </w:p>
    <w:p>
      <w:pPr>
        <w:pStyle w:val="7"/>
        <w:ind w:left="1260"/>
        <w:rPr>
          <w:rFonts w:hint="default" w:ascii="Palatino Linotype" w:hAnsi="Palatino Linotype"/>
          <w:color w:val="auto"/>
          <w:sz w:val="26"/>
          <w:szCs w:val="26"/>
          <w:lang w:val="en-US"/>
        </w:rPr>
      </w:pPr>
      <w:r>
        <w:rPr>
          <w:rFonts w:hint="default" w:ascii="Times New Roman" w:hAnsi="Times New Roman" w:cs="Times New Roman"/>
          <w:color w:val="auto"/>
          <w:sz w:val="26"/>
          <w:szCs w:val="26"/>
        </w:rPr>
        <w:t xml:space="preserve">Vậy </w:t>
      </w:r>
      <w:r>
        <w:rPr>
          <w:rFonts w:hint="default" w:ascii="Times New Roman" w:hAnsi="Times New Roman" w:cs="Times New Roman"/>
          <w:color w:val="auto"/>
          <w:position w:val="-14"/>
          <w:sz w:val="26"/>
          <w:szCs w:val="26"/>
        </w:rPr>
        <w:object>
          <v:shape id="_x0000_i1083" o:spt="75" type="#_x0000_t75" style="height:19.5pt;width:29.2pt;" o:ole="t" filled="f" o:preferrelative="t" stroked="f" coordsize="21600,21600">
            <v:path/>
            <v:fill on="f" focussize="0,0"/>
            <v:stroke on="f" joinstyle="miter"/>
            <v:imagedata r:id="rId125" o:title=""/>
            <o:lock v:ext="edit" aspectratio="t"/>
            <w10:wrap type="none"/>
            <w10:anchorlock/>
          </v:shape>
          <o:OLEObject Type="Embed" ProgID="Equation.DSMT4" ShapeID="_x0000_i1083" DrawAspect="Content" ObjectID="_1468075783" r:id="rId124">
            <o:LockedField>false</o:LockedField>
          </o:OLEObject>
        </w:object>
      </w:r>
      <w:r>
        <w:rPr>
          <w:rFonts w:hint="default" w:ascii="Times New Roman" w:hAnsi="Times New Roman" w:cs="Times New Roman"/>
          <w:color w:val="auto"/>
          <w:sz w:val="26"/>
          <w:szCs w:val="26"/>
        </w:rPr>
        <w:t xml:space="preserve">, </w:t>
      </w:r>
      <w:r>
        <w:rPr>
          <w:rFonts w:hint="default" w:ascii="Times New Roman" w:hAnsi="Times New Roman" w:cs="Times New Roman"/>
          <w:color w:val="auto"/>
          <w:position w:val="-30"/>
          <w:sz w:val="26"/>
          <w:szCs w:val="26"/>
        </w:rPr>
        <w:object>
          <v:shape id="_x0000_i1084" o:spt="75" type="#_x0000_t75" style="height:34.45pt;width:45.55pt;" o:ole="t" filled="f" o:preferrelative="t" stroked="f" coordsize="21600,21600">
            <v:path/>
            <v:fill on="f" focussize="0,0"/>
            <v:stroke on="f" joinstyle="miter"/>
            <v:imagedata r:id="rId127" o:title=""/>
            <o:lock v:ext="edit" aspectratio="t"/>
            <w10:wrap type="none"/>
            <w10:anchorlock/>
          </v:shape>
          <o:OLEObject Type="Embed" ProgID="Equation.DSMT4" ShapeID="_x0000_i1084" DrawAspect="Content" ObjectID="_1468075784" r:id="rId126">
            <o:LockedField>false</o:LockedField>
          </o:OLEObject>
        </w:object>
      </w:r>
      <w:r>
        <w:rPr>
          <w:rFonts w:hint="default" w:ascii="Times New Roman" w:hAnsi="Times New Roman" w:cs="Times New Roman"/>
          <w:color w:val="auto"/>
          <w:sz w:val="26"/>
          <w:szCs w:val="26"/>
        </w:rPr>
        <w:t xml:space="preserve"> là hai giao điểm cần tìm.</w:t>
      </w:r>
      <w:r>
        <w:rPr>
          <w:rFonts w:hint="default" w:ascii="Times New Roman" w:hAnsi="Times New Roman" w:cs="Times New Roman"/>
          <w:color w:val="auto"/>
          <w:sz w:val="26"/>
          <w:szCs w:val="26"/>
          <w:lang w:val="en-US"/>
        </w:rPr>
        <w:t xml:space="preserve">  (0,25đ)</w:t>
      </w:r>
    </w:p>
    <w:p>
      <w:pPr>
        <w:rPr>
          <w:rFonts w:hint="default" w:ascii="Times New Roman" w:hAnsi="Times New Roman" w:cs="Times New Roman"/>
          <w:color w:val="auto"/>
          <w:sz w:val="26"/>
          <w:szCs w:val="26"/>
          <w:lang w:val="en-US"/>
        </w:rPr>
      </w:pPr>
      <w:r>
        <w:rPr>
          <w:rFonts w:cs="Times New Roman"/>
          <w:b/>
          <w:bCs/>
          <w:sz w:val="26"/>
          <w:szCs w:val="26"/>
          <w:lang w:val="es-ES"/>
        </w:rPr>
        <w:t xml:space="preserve">Câu </w:t>
      </w:r>
      <w:r>
        <w:rPr>
          <w:rFonts w:hint="default" w:cs="Times New Roman"/>
          <w:b/>
          <w:bCs/>
          <w:sz w:val="26"/>
          <w:szCs w:val="26"/>
          <w:lang w:val="en-US"/>
        </w:rPr>
        <w:t>2</w:t>
      </w:r>
      <w:r>
        <w:rPr>
          <w:rFonts w:cs="Times New Roman"/>
          <w:sz w:val="26"/>
          <w:szCs w:val="26"/>
          <w:lang w:val="es-ES"/>
        </w:rPr>
        <w:t xml:space="preserve">:  </w:t>
      </w:r>
      <w:r>
        <w:rPr>
          <w:rFonts w:hint="default" w:ascii="Times New Roman" w:hAnsi="Times New Roman" w:cs="Times New Roman"/>
          <w:color w:val="auto"/>
          <w:sz w:val="26"/>
          <w:szCs w:val="26"/>
        </w:rPr>
        <w:t xml:space="preserve">Vì </w:t>
      </w:r>
      <w:r>
        <w:rPr>
          <w:rFonts w:hint="default" w:ascii="Times New Roman" w:hAnsi="Times New Roman" w:cs="Times New Roman"/>
          <w:color w:val="auto"/>
          <w:position w:val="-14"/>
          <w:sz w:val="26"/>
          <w:szCs w:val="26"/>
        </w:rPr>
        <w:object>
          <v:shape id="_x0000_i1085" o:spt="75" type="#_x0000_t75" style="height:19.8pt;width:173.05pt;" o:ole="t" filled="f" o:preferrelative="t" stroked="f" coordsize="21600,21600">
            <v:path/>
            <v:fill on="f" focussize="0,0"/>
            <v:stroke on="f" joinstyle="miter"/>
            <v:imagedata r:id="rId129" o:title=""/>
            <o:lock v:ext="edit" aspectratio="t"/>
            <w10:wrap type="none"/>
            <w10:anchorlock/>
          </v:shape>
          <o:OLEObject Type="Embed" ProgID="Equation.DSMT4" ShapeID="_x0000_i1085" DrawAspect="Content" ObjectID="_1468075785" r:id="rId128">
            <o:LockedField>false</o:LockedField>
          </o:OLEObject>
        </w:object>
      </w:r>
      <w:r>
        <w:rPr>
          <w:rFonts w:hint="default" w:ascii="Times New Roman" w:hAnsi="Times New Roman" w:cs="Times New Roman"/>
          <w:color w:val="auto"/>
          <w:position w:val="-14"/>
          <w:sz w:val="26"/>
          <w:szCs w:val="26"/>
          <w:lang w:val="en-US"/>
        </w:rPr>
        <w:t xml:space="preserve">      (0,25đ x 2)</w:t>
      </w:r>
    </w:p>
    <w:p>
      <w:pPr>
        <w:ind w:firstLine="992"/>
        <w:rPr>
          <w:rFonts w:hint="default" w:ascii="Times New Roman" w:hAnsi="Times New Roman" w:cs="Times New Roman"/>
          <w:b/>
          <w:color w:val="auto"/>
          <w:sz w:val="26"/>
          <w:szCs w:val="26"/>
        </w:rPr>
      </w:pPr>
      <w:r>
        <w:rPr>
          <w:rFonts w:hint="default" w:ascii="Times New Roman" w:hAnsi="Times New Roman" w:cs="Times New Roman"/>
          <w:color w:val="auto"/>
          <w:sz w:val="26"/>
          <w:szCs w:val="26"/>
        </w:rPr>
        <w:t xml:space="preserve">Nên phương trình có hai nghiệm phân biệt </w:t>
      </w:r>
      <w:r>
        <w:rPr>
          <w:rFonts w:hint="default" w:ascii="Times New Roman" w:hAnsi="Times New Roman" w:cs="Times New Roman"/>
          <w:color w:val="auto"/>
          <w:position w:val="-12"/>
          <w:sz w:val="26"/>
          <w:szCs w:val="26"/>
        </w:rPr>
        <w:object>
          <v:shape id="_x0000_i1086" o:spt="75" type="#_x0000_t75" style="height:17.85pt;width:27.75pt;" o:ole="t" filled="f" o:preferrelative="t" stroked="f" coordsize="21600,21600">
            <v:path/>
            <v:fill on="f" focussize="0,0"/>
            <v:stroke on="f" joinstyle="miter"/>
            <v:imagedata r:id="rId131" o:title=""/>
            <o:lock v:ext="edit" aspectratio="t"/>
            <w10:wrap type="none"/>
            <w10:anchorlock/>
          </v:shape>
          <o:OLEObject Type="Embed" ProgID="Equation.DSMT4" ShapeID="_x0000_i1086" DrawAspect="Content" ObjectID="_1468075786" r:id="rId130">
            <o:LockedField>false</o:LockedField>
          </o:OLEObject>
        </w:object>
      </w:r>
      <w:r>
        <w:rPr>
          <w:rFonts w:hint="default" w:ascii="Times New Roman" w:hAnsi="Times New Roman" w:cs="Times New Roman"/>
          <w:color w:val="auto"/>
          <w:sz w:val="26"/>
          <w:szCs w:val="26"/>
        </w:rPr>
        <w:t>.</w:t>
      </w:r>
    </w:p>
    <w:p>
      <w:pPr>
        <w:ind w:firstLine="992"/>
        <w:rPr>
          <w:rFonts w:hint="default" w:ascii="Times New Roman" w:hAnsi="Times New Roman" w:cs="Times New Roman"/>
          <w:b/>
          <w:color w:val="auto"/>
          <w:sz w:val="26"/>
          <w:szCs w:val="26"/>
          <w:lang w:val="en-US"/>
        </w:rPr>
      </w:pPr>
      <w:r>
        <w:rPr>
          <w:rFonts w:hint="default" w:ascii="Times New Roman" w:hAnsi="Times New Roman" w:cs="Times New Roman"/>
          <w:color w:val="auto"/>
          <w:sz w:val="26"/>
          <w:szCs w:val="26"/>
          <w:lang w:val="fr-FR"/>
        </w:rPr>
        <w:t xml:space="preserve">Theo định lí Vi-et, ta có: </w:t>
      </w:r>
      <w:r>
        <w:rPr>
          <w:rFonts w:hint="default" w:ascii="Times New Roman" w:hAnsi="Times New Roman" w:cs="Times New Roman"/>
          <w:color w:val="auto"/>
          <w:position w:val="-58"/>
          <w:sz w:val="26"/>
          <w:szCs w:val="26"/>
        </w:rPr>
        <w:object>
          <v:shape id="_x0000_i1087" o:spt="75" type="#_x0000_t75" style="height:64.05pt;width:109.65pt;" o:ole="t" filled="f" o:preferrelative="t" stroked="f" coordsize="21600,21600">
            <v:path/>
            <v:fill on="f" focussize="0,0"/>
            <v:stroke on="f" joinstyle="miter"/>
            <v:imagedata r:id="rId133" o:title=""/>
            <o:lock v:ext="edit" aspectratio="t"/>
            <w10:wrap type="none"/>
            <w10:anchorlock/>
          </v:shape>
          <o:OLEObject Type="Embed" ProgID="Equation.DSMT4" ShapeID="_x0000_i1087" DrawAspect="Content" ObjectID="_1468075787" r:id="rId132">
            <o:LockedField>false</o:LockedField>
          </o:OLEObject>
        </w:object>
      </w:r>
      <w:r>
        <w:rPr>
          <w:rFonts w:hint="default" w:ascii="Times New Roman" w:hAnsi="Times New Roman" w:cs="Times New Roman"/>
          <w:color w:val="auto"/>
          <w:position w:val="-58"/>
          <w:sz w:val="26"/>
          <w:szCs w:val="26"/>
          <w:lang w:val="en-US"/>
        </w:rPr>
        <w:t xml:space="preserve">         (0,25đ x 2)</w:t>
      </w:r>
    </w:p>
    <w:p>
      <w:pPr>
        <w:ind w:firstLine="992"/>
        <w:rPr>
          <w:rFonts w:hint="default" w:ascii="Times New Roman" w:hAnsi="Times New Roman" w:cs="Times New Roman"/>
          <w:color w:val="auto"/>
          <w:sz w:val="26"/>
          <w:szCs w:val="26"/>
          <w:lang w:val="fr-FR"/>
        </w:rPr>
      </w:pPr>
      <w:r>
        <w:rPr>
          <w:rFonts w:hint="default" w:ascii="Times New Roman" w:hAnsi="Times New Roman" w:cs="Times New Roman"/>
          <w:color w:val="auto"/>
          <w:sz w:val="26"/>
          <w:szCs w:val="26"/>
          <w:lang w:val="fr-FR"/>
        </w:rPr>
        <w:t xml:space="preserve">Ta có: </w:t>
      </w:r>
      <w:r>
        <w:rPr>
          <w:rFonts w:hint="default" w:ascii="Times New Roman" w:hAnsi="Times New Roman" w:cs="Times New Roman"/>
          <w:color w:val="auto"/>
          <w:position w:val="-32"/>
          <w:sz w:val="26"/>
          <w:szCs w:val="26"/>
        </w:rPr>
        <w:object>
          <v:shape id="_x0000_i1088" o:spt="75" type="#_x0000_t75" style="height:37pt;width:106.35pt;" o:ole="t" filled="f" o:preferrelative="t" stroked="f" coordsize="21600,21600">
            <v:path/>
            <v:fill on="f" focussize="0,0"/>
            <v:stroke on="f" joinstyle="miter"/>
            <v:imagedata r:id="rId135" o:title=""/>
            <o:lock v:ext="edit" aspectratio="t"/>
            <w10:wrap type="none"/>
            <w10:anchorlock/>
          </v:shape>
          <o:OLEObject Type="Embed" ProgID="Equation.DSMT4" ShapeID="_x0000_i1088" DrawAspect="Content" ObjectID="_1468075788" r:id="rId134">
            <o:LockedField>false</o:LockedField>
          </o:OLEObject>
        </w:object>
      </w:r>
    </w:p>
    <w:p>
      <w:pPr>
        <w:ind w:firstLine="992"/>
        <w:rPr>
          <w:rFonts w:hint="default" w:ascii="Times New Roman" w:hAnsi="Times New Roman" w:cs="Times New Roman"/>
          <w:color w:val="auto"/>
          <w:sz w:val="26"/>
          <w:szCs w:val="26"/>
          <w:lang w:val="en-US"/>
        </w:rPr>
      </w:pPr>
      <w:r>
        <w:rPr>
          <w:rFonts w:hint="default" w:ascii="Times New Roman" w:hAnsi="Times New Roman" w:cs="Times New Roman"/>
          <w:color w:val="auto"/>
          <w:position w:val="-38"/>
          <w:sz w:val="26"/>
          <w:szCs w:val="26"/>
        </w:rPr>
        <w:object>
          <v:shape id="_x0000_i1089" o:spt="75" type="#_x0000_t75" style="height:40.95pt;width:108.35pt;" o:ole="t" filled="f" o:preferrelative="t" stroked="f" coordsize="21600,21600">
            <v:path/>
            <v:fill on="f" focussize="0,0"/>
            <v:stroke on="f" joinstyle="miter"/>
            <v:imagedata r:id="rId137" o:title=""/>
            <o:lock v:ext="edit" aspectratio="t"/>
            <w10:wrap type="none"/>
            <w10:anchorlock/>
          </v:shape>
          <o:OLEObject Type="Embed" ProgID="Equation.DSMT4" ShapeID="_x0000_i1089" DrawAspect="Content" ObjectID="_1468075789" r:id="rId136">
            <o:LockedField>false</o:LockedField>
          </o:OLEObject>
        </w:object>
      </w:r>
      <w:r>
        <w:rPr>
          <w:rFonts w:hint="default" w:ascii="Times New Roman" w:hAnsi="Times New Roman" w:cs="Times New Roman"/>
          <w:color w:val="auto"/>
          <w:sz w:val="26"/>
          <w:szCs w:val="26"/>
          <w:lang w:val="fr-FR"/>
        </w:rPr>
        <w:t xml:space="preserve"> </w:t>
      </w:r>
      <w:r>
        <w:rPr>
          <w:rFonts w:hint="default" w:ascii="Times New Roman" w:hAnsi="Times New Roman" w:cs="Times New Roman"/>
          <w:color w:val="auto"/>
          <w:position w:val="-38"/>
          <w:sz w:val="26"/>
          <w:szCs w:val="26"/>
        </w:rPr>
        <w:object>
          <v:shape id="_x0000_i1090" o:spt="75" type="#_x0000_t75" style="height:43.6pt;width:114.3pt;" o:ole="t" filled="f" o:preferrelative="t" stroked="f" coordsize="21600,21600">
            <v:path/>
            <v:fill on="f" focussize="0,0"/>
            <v:stroke on="f" joinstyle="miter"/>
            <v:imagedata r:id="rId139" o:title=""/>
            <o:lock v:ext="edit" aspectratio="t"/>
            <w10:wrap type="none"/>
            <w10:anchorlock/>
          </v:shape>
          <o:OLEObject Type="Embed" ProgID="Equation.DSMT4" ShapeID="_x0000_i1090" DrawAspect="Content" ObjectID="_1468075790" r:id="rId138">
            <o:LockedField>false</o:LockedField>
          </o:OLEObject>
        </w:object>
      </w:r>
      <w:r>
        <w:rPr>
          <w:rFonts w:hint="default" w:ascii="Times New Roman" w:hAnsi="Times New Roman" w:cs="Times New Roman"/>
          <w:color w:val="auto"/>
          <w:position w:val="-38"/>
          <w:sz w:val="26"/>
          <w:szCs w:val="26"/>
          <w:lang w:val="en-US"/>
        </w:rPr>
        <w:t xml:space="preserve">    (0,25đ)</w:t>
      </w:r>
    </w:p>
    <w:p>
      <w:pPr>
        <w:pStyle w:val="11"/>
        <w:spacing w:line="276" w:lineRule="auto"/>
        <w:ind w:firstLine="650" w:firstLineChars="250"/>
        <w:jc w:val="both"/>
        <w:rPr>
          <w:rFonts w:hint="default" w:cs="Times New Roman"/>
          <w:b/>
          <w:bCs/>
          <w:sz w:val="26"/>
          <w:szCs w:val="26"/>
          <w:lang w:val="en-US"/>
        </w:rPr>
      </w:pPr>
      <w:r>
        <w:rPr>
          <w:rFonts w:hint="default" w:ascii="Times New Roman" w:hAnsi="Times New Roman" w:cs="Times New Roman"/>
          <w:color w:val="auto"/>
          <w:position w:val="-26"/>
          <w:sz w:val="26"/>
          <w:szCs w:val="26"/>
        </w:rPr>
        <w:object>
          <v:shape id="_x0000_i1133" o:spt="75" type="#_x0000_t75" style="height:34.35pt;width:67.4pt;" o:ole="t" filled="f" o:preferrelative="t" stroked="f" coordsize="21600,21600">
            <v:path/>
            <v:fill on="f" focussize="0,0"/>
            <v:stroke on="f" joinstyle="miter"/>
            <v:imagedata r:id="rId141" o:title=""/>
            <o:lock v:ext="edit" aspectratio="t"/>
            <w10:wrap type="none"/>
            <w10:anchorlock/>
          </v:shape>
          <o:OLEObject Type="Embed" ProgID="Equation.DSMT4" ShapeID="_x0000_i1133" DrawAspect="Content" ObjectID="_1468075791" r:id="rId140">
            <o:LockedField>false</o:LockedField>
          </o:OLEObject>
        </w:object>
      </w:r>
      <w:r>
        <w:rPr>
          <w:rFonts w:hint="default" w:ascii="Times New Roman" w:hAnsi="Times New Roman" w:cs="Times New Roman"/>
          <w:color w:val="auto"/>
          <w:position w:val="-58"/>
          <w:sz w:val="26"/>
          <w:szCs w:val="26"/>
        </w:rPr>
        <w:object>
          <v:shape id="_x0000_i1134" o:spt="75" type="#_x0000_t75" style="height:64.05pt;width:83.9pt;" o:ole="t" filled="f" o:preferrelative="t" stroked="f" coordsize="21600,21600">
            <v:path/>
            <v:fill on="f" focussize="0,0"/>
            <v:stroke on="f" joinstyle="miter"/>
            <v:imagedata r:id="rId143" o:title=""/>
            <o:lock v:ext="edit" aspectratio="t"/>
            <w10:wrap type="none"/>
            <w10:anchorlock/>
          </v:shape>
          <o:OLEObject Type="Embed" ProgID="Equation.DSMT4" ShapeID="_x0000_i1134" DrawAspect="Content" ObjectID="_1468075792" r:id="rId142">
            <o:LockedField>false</o:LockedField>
          </o:OLEObject>
        </w:object>
      </w:r>
      <w:r>
        <w:rPr>
          <w:rFonts w:hint="default" w:ascii="Times New Roman" w:hAnsi="Times New Roman" w:cs="Times New Roman"/>
          <w:color w:val="auto"/>
          <w:position w:val="-24"/>
          <w:sz w:val="26"/>
          <w:szCs w:val="26"/>
        </w:rPr>
        <w:object>
          <v:shape id="_x0000_i1136" o:spt="75" type="#_x0000_t75" style="height:33.7pt;width:24.45pt;" o:ole="t" filled="f" o:preferrelative="t" stroked="f" coordsize="21600,21600">
            <v:path/>
            <v:fill on="f" focussize="0,0"/>
            <v:stroke on="f" joinstyle="miter"/>
            <v:imagedata r:id="rId145" o:title=""/>
            <o:lock v:ext="edit" aspectratio="t"/>
            <w10:wrap type="none"/>
            <w10:anchorlock/>
          </v:shape>
          <o:OLEObject Type="Embed" ProgID="Equation.DSMT4" ShapeID="_x0000_i1136" DrawAspect="Content" ObjectID="_1468075793" r:id="rId144">
            <o:LockedField>false</o:LockedField>
          </o:OLEObject>
        </w:object>
      </w:r>
      <w:r>
        <w:rPr>
          <w:rFonts w:hint="default" w:cs="Times New Roman"/>
          <w:color w:val="auto"/>
          <w:position w:val="-24"/>
          <w:sz w:val="26"/>
          <w:szCs w:val="26"/>
          <w:lang w:val="en-US"/>
        </w:rPr>
        <w:t xml:space="preserve">      (0,25đ)</w:t>
      </w:r>
    </w:p>
    <w:p>
      <w:pPr>
        <w:pStyle w:val="11"/>
        <w:spacing w:line="276" w:lineRule="auto"/>
        <w:jc w:val="both"/>
        <w:rPr>
          <w:rFonts w:cs="Times New Roman"/>
          <w:iCs/>
          <w:sz w:val="26"/>
          <w:szCs w:val="26"/>
          <w:lang w:val="es-ES"/>
        </w:rPr>
      </w:pPr>
      <w:r>
        <w:rPr>
          <w:rFonts w:cs="Times New Roman"/>
          <w:b/>
          <w:bCs/>
          <w:sz w:val="26"/>
          <w:szCs w:val="26"/>
          <w:lang w:val="es-ES"/>
        </w:rPr>
        <w:t xml:space="preserve">Câu </w:t>
      </w:r>
      <w:r>
        <w:rPr>
          <w:rFonts w:hint="default" w:cs="Times New Roman"/>
          <w:b/>
          <w:bCs/>
          <w:sz w:val="26"/>
          <w:szCs w:val="26"/>
          <w:lang w:val="en-US"/>
        </w:rPr>
        <w:t>3</w:t>
      </w:r>
      <w:r>
        <w:rPr>
          <w:rFonts w:cs="Times New Roman"/>
          <w:b/>
          <w:bCs/>
          <w:sz w:val="26"/>
          <w:szCs w:val="26"/>
          <w:lang w:val="es-ES"/>
        </w:rPr>
        <w:t>:(1 điểm)</w:t>
      </w:r>
    </w:p>
    <w:p>
      <w:pPr>
        <w:spacing w:before="60" w:after="60" w:line="240" w:lineRule="auto"/>
        <w:ind w:left="851" w:right="554" w:firstLine="0"/>
        <w:rPr>
          <w:rFonts w:hint="default" w:ascii="Times New Roman" w:hAnsi="Times New Roman" w:cs="Times New Roman"/>
          <w:color w:val="auto"/>
          <w:sz w:val="26"/>
          <w:szCs w:val="26"/>
          <w:lang w:val="en-US"/>
        </w:rPr>
      </w:pPr>
      <w:r>
        <w:rPr>
          <w:rFonts w:cs="Times New Roman"/>
          <w:position w:val="-36"/>
          <w:sz w:val="26"/>
          <w:szCs w:val="26"/>
          <w:lang w:val="es-ES"/>
        </w:rPr>
        <w:t xml:space="preserve">              </w:t>
      </w:r>
      <w:r>
        <w:rPr>
          <w:rFonts w:hint="default" w:ascii="Times New Roman" w:hAnsi="Times New Roman" w:cs="Times New Roman"/>
          <w:color w:val="auto"/>
          <w:position w:val="-36"/>
          <w:sz w:val="26"/>
          <w:szCs w:val="26"/>
          <w:lang w:val="es-ES"/>
        </w:rPr>
        <w:t xml:space="preserve"> </w:t>
      </w:r>
      <w:r>
        <w:rPr>
          <w:rFonts w:hint="default" w:ascii="Times New Roman" w:hAnsi="Times New Roman" w:cs="Times New Roman"/>
          <w:color w:val="auto"/>
          <w:sz w:val="26"/>
          <w:szCs w:val="26"/>
        </w:rPr>
        <w:t xml:space="preserve">Gọi </w:t>
      </w:r>
      <w:r>
        <w:rPr>
          <w:rFonts w:hint="default" w:ascii="Times New Roman" w:hAnsi="Times New Roman" w:cs="Times New Roman"/>
          <w:color w:val="auto"/>
          <w:position w:val="-12"/>
          <w:sz w:val="26"/>
          <w:szCs w:val="26"/>
        </w:rPr>
        <w:object>
          <v:shape id="_x0000_i1094" o:spt="75" type="#_x0000_t75" style="height:14.5pt;width:21.05pt;" o:ole="t" filled="f" o:preferrelative="t" stroked="f" coordsize="21600,21600">
            <v:path/>
            <v:fill on="f" focussize="0,0"/>
            <v:stroke on="f" joinstyle="miter"/>
            <v:imagedata r:id="rId147" o:title=""/>
            <o:lock v:ext="edit" aspectratio="t"/>
            <w10:wrap type="none"/>
            <w10:anchorlock/>
          </v:shape>
          <o:OLEObject Type="Embed" ProgID="Equation.DSMT4" ShapeID="_x0000_i1094" DrawAspect="Content" ObjectID="_1468075794" r:id="rId146">
            <o:LockedField>false</o:LockedField>
          </o:OLEObject>
        </w:object>
      </w:r>
      <w:r>
        <w:rPr>
          <w:rFonts w:hint="default" w:ascii="Times New Roman" w:hAnsi="Times New Roman" w:cs="Times New Roman"/>
          <w:color w:val="auto"/>
          <w:sz w:val="26"/>
          <w:szCs w:val="26"/>
        </w:rPr>
        <w:t xml:space="preserve"> lần lượt là số học sinh nam và nữ  của lớp </w:t>
      </w:r>
      <w:r>
        <w:rPr>
          <w:rFonts w:hint="default" w:ascii="Times New Roman" w:hAnsi="Times New Roman" w:cs="Times New Roman"/>
          <w:color w:val="auto"/>
          <w:position w:val="-6"/>
          <w:sz w:val="26"/>
          <w:szCs w:val="26"/>
        </w:rPr>
        <w:object>
          <v:shape id="_x0000_i1095" o:spt="75" type="#_x0000_t75" style="height:13.15pt;width:18.9pt;" o:ole="t" filled="f" o:preferrelative="t" stroked="f" coordsize="21600,21600">
            <v:path/>
            <v:fill on="f" focussize="0,0"/>
            <v:stroke on="f" joinstyle="miter"/>
            <v:imagedata r:id="rId149" o:title=""/>
            <o:lock v:ext="edit" aspectratio="t"/>
            <w10:wrap type="none"/>
            <w10:anchorlock/>
          </v:shape>
          <o:OLEObject Type="Embed" ProgID="Equation.DSMT4" ShapeID="_x0000_i1095" DrawAspect="Content" ObjectID="_1468075795" r:id="rId148">
            <o:LockedField>false</o:LockedField>
          </o:OLEObject>
        </w:object>
      </w:r>
      <w:r>
        <w:rPr>
          <w:rFonts w:hint="default" w:ascii="Times New Roman" w:hAnsi="Times New Roman" w:cs="Times New Roman"/>
          <w:color w:val="auto"/>
          <w:sz w:val="26"/>
          <w:szCs w:val="26"/>
        </w:rPr>
        <w:t>.</w:t>
      </w:r>
      <w:r>
        <w:rPr>
          <w:rFonts w:hint="default" w:ascii="Times New Roman" w:hAnsi="Times New Roman" w:cs="Times New Roman"/>
          <w:color w:val="auto"/>
          <w:sz w:val="26"/>
          <w:szCs w:val="26"/>
          <w:lang w:val="en-US"/>
        </w:rPr>
        <w:t xml:space="preserve">  (0,25 đ)</w:t>
      </w:r>
    </w:p>
    <w:p>
      <w:pPr>
        <w:spacing w:before="60" w:after="60" w:line="240" w:lineRule="auto"/>
        <w:ind w:left="851" w:right="554" w:firstLine="0"/>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Điều kiện: </w:t>
      </w:r>
      <w:r>
        <w:rPr>
          <w:rFonts w:hint="default" w:ascii="Times New Roman" w:hAnsi="Times New Roman" w:cs="Times New Roman"/>
          <w:color w:val="auto"/>
          <w:position w:val="-12"/>
          <w:sz w:val="26"/>
          <w:szCs w:val="26"/>
        </w:rPr>
        <w:object>
          <v:shape id="_x0000_i1096" o:spt="75" type="#_x0000_t75" style="height:16.25pt;width:110.2pt;" o:ole="t" filled="f" o:preferrelative="t" stroked="f" coordsize="21600,21600">
            <v:path/>
            <v:fill on="f" focussize="0,0"/>
            <v:stroke on="f" joinstyle="miter"/>
            <v:imagedata r:id="rId151" o:title=""/>
            <o:lock v:ext="edit" aspectratio="t"/>
            <w10:wrap type="none"/>
            <w10:anchorlock/>
          </v:shape>
          <o:OLEObject Type="Embed" ProgID="Equation.DSMT4" ShapeID="_x0000_i1096" DrawAspect="Content" ObjectID="_1468075796" r:id="rId150">
            <o:LockedField>false</o:LockedField>
          </o:OLEObject>
        </w:object>
      </w:r>
    </w:p>
    <w:p>
      <w:pPr>
        <w:spacing w:before="60" w:after="60" w:line="240" w:lineRule="auto"/>
        <w:ind w:left="851" w:right="554" w:firstLine="0"/>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Số học sinh nam không bị cận  là </w:t>
      </w:r>
      <w:r>
        <w:rPr>
          <w:rFonts w:hint="default" w:ascii="Times New Roman" w:hAnsi="Times New Roman" w:cs="Times New Roman"/>
          <w:color w:val="auto"/>
          <w:position w:val="-22"/>
          <w:sz w:val="26"/>
          <w:szCs w:val="26"/>
        </w:rPr>
        <w:object>
          <v:shape id="_x0000_i1097" o:spt="75" type="#_x0000_t75" style="height:29.85pt;width:18.9pt;" o:ole="t" filled="f" o:preferrelative="t" stroked="f" coordsize="21600,21600">
            <v:path/>
            <v:fill on="f" focussize="0,0"/>
            <v:stroke on="f" joinstyle="miter"/>
            <v:imagedata r:id="rId153" o:title=""/>
            <o:lock v:ext="edit" aspectratio="t"/>
            <w10:wrap type="none"/>
            <w10:anchorlock/>
          </v:shape>
          <o:OLEObject Type="Embed" ProgID="Equation.DSMT4" ShapeID="_x0000_i1097" DrawAspect="Content" ObjectID="_1468075797" r:id="rId152">
            <o:LockedField>false</o:LockedField>
          </o:OLEObject>
        </w:object>
      </w:r>
      <w:r>
        <w:rPr>
          <w:rFonts w:hint="default" w:ascii="Times New Roman" w:hAnsi="Times New Roman" w:cs="Times New Roman"/>
          <w:color w:val="auto"/>
          <w:sz w:val="26"/>
          <w:szCs w:val="26"/>
        </w:rPr>
        <w:t>.</w:t>
      </w:r>
    </w:p>
    <w:p>
      <w:pPr>
        <w:spacing w:before="60" w:after="60" w:line="240" w:lineRule="auto"/>
        <w:ind w:left="851" w:right="554" w:firstLine="0"/>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Số học sinh nữ không bị cận  là </w:t>
      </w:r>
      <w:r>
        <w:rPr>
          <w:rFonts w:hint="default" w:ascii="Times New Roman" w:hAnsi="Times New Roman" w:cs="Times New Roman"/>
          <w:color w:val="auto"/>
          <w:position w:val="-24"/>
          <w:sz w:val="26"/>
          <w:szCs w:val="26"/>
        </w:rPr>
        <w:object>
          <v:shape id="_x0000_i1098" o:spt="75" type="#_x0000_t75" style="height:31.15pt;width:18.9pt;" o:ole="t" filled="f" o:preferrelative="t" stroked="f" coordsize="21600,21600">
            <v:path/>
            <v:fill on="f" focussize="0,0"/>
            <v:stroke on="f" joinstyle="miter"/>
            <v:imagedata r:id="rId155" o:title=""/>
            <o:lock v:ext="edit" aspectratio="t"/>
            <w10:wrap type="none"/>
            <w10:anchorlock/>
          </v:shape>
          <o:OLEObject Type="Embed" ProgID="Equation.DSMT4" ShapeID="_x0000_i1098" DrawAspect="Content" ObjectID="_1468075798" r:id="rId154">
            <o:LockedField>false</o:LockedField>
          </o:OLEObject>
        </w:object>
      </w:r>
      <w:r>
        <w:rPr>
          <w:rFonts w:hint="default" w:ascii="Times New Roman" w:hAnsi="Times New Roman" w:cs="Times New Roman"/>
          <w:color w:val="auto"/>
          <w:sz w:val="26"/>
          <w:szCs w:val="26"/>
        </w:rPr>
        <w:t>.</w:t>
      </w:r>
    </w:p>
    <w:p>
      <w:pPr>
        <w:spacing w:before="60" w:after="60" w:line="240" w:lineRule="auto"/>
        <w:ind w:left="851" w:right="554" w:firstLine="0"/>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rPr>
        <w:t xml:space="preserve">Lớp </w:t>
      </w:r>
      <w:r>
        <w:rPr>
          <w:rFonts w:hint="default" w:ascii="Times New Roman" w:hAnsi="Times New Roman" w:cs="Times New Roman"/>
          <w:color w:val="auto"/>
          <w:position w:val="-6"/>
          <w:sz w:val="26"/>
          <w:szCs w:val="26"/>
        </w:rPr>
        <w:object>
          <v:shape id="_x0000_i1099" o:spt="75" type="#_x0000_t75" style="height:13.15pt;width:18.9pt;" o:ole="t" filled="f" o:preferrelative="t" stroked="f" coordsize="21600,21600">
            <v:path/>
            <v:fill on="f" focussize="0,0"/>
            <v:stroke on="f" joinstyle="miter"/>
            <v:imagedata r:id="rId149" o:title=""/>
            <o:lock v:ext="edit" aspectratio="t"/>
            <w10:wrap type="none"/>
            <w10:anchorlock/>
          </v:shape>
          <o:OLEObject Type="Embed" ProgID="Equation.DSMT4" ShapeID="_x0000_i1099" DrawAspect="Content" ObjectID="_1468075799" r:id="rId156">
            <o:LockedField>false</o:LockedField>
          </o:OLEObject>
        </w:object>
      </w:r>
      <w:r>
        <w:rPr>
          <w:rFonts w:hint="default" w:ascii="Times New Roman" w:hAnsi="Times New Roman" w:cs="Times New Roman"/>
          <w:color w:val="auto"/>
          <w:sz w:val="26"/>
          <w:szCs w:val="26"/>
        </w:rPr>
        <w:t xml:space="preserve"> có 35 học sinh: </w:t>
      </w:r>
      <w:r>
        <w:rPr>
          <w:rFonts w:hint="default" w:ascii="Times New Roman" w:hAnsi="Times New Roman" w:cs="Times New Roman"/>
          <w:color w:val="auto"/>
          <w:position w:val="-12"/>
          <w:sz w:val="26"/>
          <w:szCs w:val="26"/>
        </w:rPr>
        <w:object>
          <v:shape id="_x0000_i1100" o:spt="75" type="#_x0000_t75" style="height:15.8pt;width:50.05pt;" o:ole="t" filled="f" o:preferrelative="t" stroked="f" coordsize="21600,21600">
            <v:path/>
            <v:fill on="f" focussize="0,0"/>
            <v:stroke on="f" joinstyle="miter"/>
            <v:imagedata r:id="rId158" o:title=""/>
            <o:lock v:ext="edit" aspectratio="t"/>
            <w10:wrap type="none"/>
            <w10:anchorlock/>
          </v:shape>
          <o:OLEObject Type="Embed" ProgID="Equation.DSMT4" ShapeID="_x0000_i1100" DrawAspect="Content" ObjectID="_1468075800" r:id="rId157">
            <o:LockedField>false</o:LockedField>
          </o:OLEObject>
        </w:object>
      </w:r>
      <w:r>
        <w:rPr>
          <w:rFonts w:hint="default" w:ascii="Times New Roman" w:hAnsi="Times New Roman" w:cs="Times New Roman"/>
          <w:color w:val="auto"/>
          <w:position w:val="-16"/>
          <w:sz w:val="26"/>
          <w:szCs w:val="26"/>
        </w:rPr>
        <w:object>
          <v:shape id="_x0000_i1101" o:spt="75" type="#_x0000_t75" style="height:21.95pt;width:18pt;" o:ole="t" filled="f" o:preferrelative="t" stroked="f" coordsize="21600,21600">
            <v:path/>
            <v:fill on="f" focussize="0,0"/>
            <v:stroke on="f" joinstyle="miter"/>
            <v:imagedata r:id="rId160" o:title=""/>
            <o:lock v:ext="edit" aspectratio="t"/>
            <w10:wrap type="none"/>
            <w10:anchorlock/>
          </v:shape>
          <o:OLEObject Type="Embed" ProgID="Equation.DSMT4" ShapeID="_x0000_i1101" DrawAspect="Content" ObjectID="_1468075801" r:id="rId159">
            <o:LockedField>false</o:LockedField>
          </o:OLEObject>
        </w:object>
      </w:r>
      <w:r>
        <w:rPr>
          <w:rFonts w:hint="default" w:ascii="Times New Roman" w:hAnsi="Times New Roman" w:cs="Times New Roman"/>
          <w:color w:val="auto"/>
          <w:position w:val="-16"/>
          <w:sz w:val="26"/>
          <w:szCs w:val="26"/>
          <w:lang w:val="en-US"/>
        </w:rPr>
        <w:t xml:space="preserve">               </w:t>
      </w:r>
      <w:r>
        <w:rPr>
          <w:rFonts w:hint="default" w:ascii="Times New Roman" w:hAnsi="Times New Roman" w:cs="Times New Roman"/>
          <w:color w:val="auto"/>
          <w:sz w:val="26"/>
          <w:szCs w:val="26"/>
          <w:lang w:val="en-US"/>
        </w:rPr>
        <w:t>(0,25 đ)</w:t>
      </w:r>
      <w:r>
        <w:rPr>
          <w:rFonts w:hint="default" w:ascii="Times New Roman" w:hAnsi="Times New Roman" w:cs="Times New Roman"/>
          <w:color w:val="auto"/>
          <w:position w:val="-16"/>
          <w:sz w:val="26"/>
          <w:szCs w:val="26"/>
          <w:lang w:val="en-US"/>
        </w:rPr>
        <w:t xml:space="preserve">     </w:t>
      </w:r>
    </w:p>
    <w:p>
      <w:pPr>
        <w:spacing w:before="60" w:after="60" w:line="240" w:lineRule="auto"/>
        <w:ind w:left="979" w:leftChars="386" w:right="554" w:hanging="130" w:hangingChars="50"/>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rPr>
        <w:t xml:space="preserve">Tổng số học sinh nam và học sinh nữ không bị cận thị là </w:t>
      </w:r>
      <w:r>
        <w:rPr>
          <w:rFonts w:hint="default" w:ascii="Times New Roman" w:hAnsi="Times New Roman" w:cs="Times New Roman"/>
          <w:color w:val="auto"/>
          <w:position w:val="-6"/>
          <w:sz w:val="26"/>
          <w:szCs w:val="26"/>
        </w:rPr>
        <w:object>
          <v:shape id="_x0000_i1102" o:spt="75" type="#_x0000_t75" style="height:13.15pt;width:10.1pt;" o:ole="t" filled="f" o:preferrelative="t" stroked="f" coordsize="21600,21600">
            <v:path/>
            <v:fill on="f" focussize="0,0"/>
            <v:stroke on="f" joinstyle="miter"/>
            <v:imagedata r:id="rId162" o:title=""/>
            <o:lock v:ext="edit" aspectratio="t"/>
            <w10:wrap type="none"/>
            <w10:anchorlock/>
          </v:shape>
          <o:OLEObject Type="Embed" ProgID="Equation.DSMT4" ShapeID="_x0000_i1102" DrawAspect="Content" ObjectID="_1468075802" r:id="rId161">
            <o:LockedField>false</o:LockedField>
          </o:OLEObject>
        </w:object>
      </w:r>
      <w:r>
        <w:rPr>
          <w:rFonts w:hint="default" w:ascii="Times New Roman" w:hAnsi="Times New Roman" w:eastAsia="Times New Roman" w:cs="Times New Roman"/>
          <w:color w:val="auto"/>
          <w:sz w:val="26"/>
          <w:szCs w:val="26"/>
        </w:rPr>
        <w:t xml:space="preserve"> </w:t>
      </w:r>
      <w:r>
        <w:rPr>
          <w:rFonts w:hint="default" w:ascii="Times New Roman" w:hAnsi="Times New Roman" w:cs="Times New Roman"/>
          <w:color w:val="auto"/>
          <w:sz w:val="26"/>
          <w:szCs w:val="26"/>
        </w:rPr>
        <w:t xml:space="preserve">học sinh: </w:t>
      </w:r>
      <w:r>
        <w:rPr>
          <w:rFonts w:hint="default" w:ascii="Times New Roman" w:hAnsi="Times New Roman" w:cs="Times New Roman"/>
          <w:color w:val="auto"/>
          <w:position w:val="-24"/>
          <w:sz w:val="26"/>
          <w:szCs w:val="26"/>
        </w:rPr>
        <w:object>
          <v:shape id="_x0000_i1103" o:spt="75" type="#_x0000_t75" style="height:31.15pt;width:61.9pt;" o:ole="t" filled="f" o:preferrelative="t" stroked="f" coordsize="21600,21600">
            <v:path/>
            <v:fill on="f" focussize="0,0"/>
            <v:stroke on="f" joinstyle="miter"/>
            <v:imagedata r:id="rId164" o:title=""/>
            <o:lock v:ext="edit" aspectratio="t"/>
            <w10:wrap type="none"/>
            <w10:anchorlock/>
          </v:shape>
          <o:OLEObject Type="Embed" ProgID="Equation.DSMT4" ShapeID="_x0000_i1103" DrawAspect="Content" ObjectID="_1468075803" r:id="rId163">
            <o:LockedField>false</o:LockedField>
          </o:OLEObject>
        </w:object>
      </w:r>
      <w:r>
        <w:rPr>
          <w:rFonts w:hint="default" w:ascii="Times New Roman" w:hAnsi="Times New Roman" w:cs="Times New Roman"/>
          <w:color w:val="auto"/>
          <w:sz w:val="26"/>
          <w:szCs w:val="26"/>
        </w:rPr>
        <w:t xml:space="preserve"> </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position w:val="-14"/>
          <w:sz w:val="26"/>
          <w:szCs w:val="26"/>
        </w:rPr>
        <w:object>
          <v:shape id="_x0000_i1104" o:spt="75" type="#_x0000_t75" style="height:20.2pt;width:18pt;" o:ole="t" filled="f" o:preferrelative="t" stroked="f" coordsize="21600,21600">
            <v:path/>
            <v:fill on="f" focussize="0,0"/>
            <v:stroke on="f" joinstyle="miter"/>
            <v:imagedata r:id="rId166" o:title=""/>
            <o:lock v:ext="edit" aspectratio="t"/>
            <w10:wrap type="none"/>
            <w10:anchorlock/>
          </v:shape>
          <o:OLEObject Type="Embed" ProgID="Equation.DSMT4" ShapeID="_x0000_i1104" DrawAspect="Content" ObjectID="_1468075804" r:id="rId165">
            <o:LockedField>false</o:LockedField>
          </o:OLEObject>
        </w:object>
      </w:r>
      <w:r>
        <w:rPr>
          <w:rFonts w:hint="default" w:ascii="Times New Roman" w:hAnsi="Times New Roman" w:cs="Times New Roman"/>
          <w:color w:val="auto"/>
          <w:position w:val="-14"/>
          <w:sz w:val="26"/>
          <w:szCs w:val="26"/>
          <w:lang w:val="en-US"/>
        </w:rPr>
        <w:t xml:space="preserve"> (0,25đ)</w:t>
      </w:r>
    </w:p>
    <w:p>
      <w:pPr>
        <w:spacing w:before="60" w:after="60" w:line="240" w:lineRule="auto"/>
        <w:ind w:left="851" w:right="554" w:firstLine="0"/>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rPr>
        <w:t xml:space="preserve">Theo giả thiết, ta có hệ phương trình </w:t>
      </w:r>
      <w:r>
        <w:rPr>
          <w:rFonts w:hint="default" w:ascii="Times New Roman" w:hAnsi="Times New Roman" w:cs="Times New Roman"/>
          <w:color w:val="auto"/>
          <w:position w:val="-44"/>
          <w:sz w:val="26"/>
          <w:szCs w:val="26"/>
        </w:rPr>
        <w:object>
          <v:shape id="_x0000_i1105" o:spt="75" type="#_x0000_t75" style="height:50.5pt;width:68.05pt;" o:ole="t" filled="f" o:preferrelative="t" stroked="f" coordsize="21600,21600">
            <v:path/>
            <v:fill on="f" focussize="0,0"/>
            <v:stroke on="f" joinstyle="miter"/>
            <v:imagedata r:id="rId168" o:title=""/>
            <o:lock v:ext="edit" aspectratio="t"/>
            <w10:wrap type="none"/>
            <w10:anchorlock/>
          </v:shape>
          <o:OLEObject Type="Embed" ProgID="Equation.DSMT4" ShapeID="_x0000_i1105" DrawAspect="Content" ObjectID="_1468075805" r:id="rId167">
            <o:LockedField>false</o:LockedField>
          </o:OLEObject>
        </w:object>
      </w:r>
      <w:r>
        <w:rPr>
          <w:rFonts w:hint="default" w:ascii="Times New Roman" w:hAnsi="Times New Roman" w:cs="Times New Roman"/>
          <w:color w:val="auto"/>
          <w:position w:val="-32"/>
          <w:sz w:val="26"/>
          <w:szCs w:val="26"/>
        </w:rPr>
        <w:object>
          <v:shape id="_x0000_i1106" o:spt="75" type="#_x0000_t75" style="height:38.2pt;width:54pt;" o:ole="t" filled="f" o:preferrelative="t" stroked="f" coordsize="21600,21600">
            <v:path/>
            <v:fill on="f" focussize="0,0"/>
            <v:stroke on="f" joinstyle="miter"/>
            <v:imagedata r:id="rId170" o:title=""/>
            <o:lock v:ext="edit" aspectratio="t"/>
            <w10:wrap type="none"/>
            <w10:anchorlock/>
          </v:shape>
          <o:OLEObject Type="Embed" ProgID="Equation.DSMT4" ShapeID="_x0000_i1106" DrawAspect="Content" ObjectID="_1468075806" r:id="rId169">
            <o:LockedField>false</o:LockedField>
          </o:OLEObject>
        </w:object>
      </w:r>
      <w:r>
        <w:rPr>
          <w:rFonts w:hint="default" w:ascii="Times New Roman" w:hAnsi="Times New Roman" w:cs="Times New Roman"/>
          <w:color w:val="auto"/>
          <w:sz w:val="26"/>
          <w:szCs w:val="26"/>
        </w:rPr>
        <w:t xml:space="preserve"> </w:t>
      </w:r>
      <w:r>
        <w:rPr>
          <w:rFonts w:hint="default" w:ascii="Times New Roman" w:hAnsi="Times New Roman" w:cs="Times New Roman"/>
          <w:color w:val="auto"/>
          <w:sz w:val="26"/>
          <w:szCs w:val="26"/>
          <w:lang w:val="en-US"/>
        </w:rPr>
        <w:t xml:space="preserve"> ( 0,25đ)</w:t>
      </w:r>
    </w:p>
    <w:p>
      <w:pPr>
        <w:pStyle w:val="11"/>
        <w:spacing w:line="276" w:lineRule="auto"/>
        <w:jc w:val="both"/>
        <w:rPr>
          <w:rFonts w:cs="Times New Roman"/>
          <w:b/>
          <w:sz w:val="26"/>
          <w:szCs w:val="26"/>
        </w:rPr>
      </w:pPr>
      <w:r>
        <w:rPr>
          <w:rFonts w:hint="default" w:ascii="Times New Roman" w:hAnsi="Times New Roman" w:cs="Times New Roman"/>
          <w:color w:val="auto"/>
          <w:sz w:val="26"/>
          <w:szCs w:val="26"/>
        </w:rPr>
        <w:t xml:space="preserve">Vậy số học sinh nữ không bị cận thị là </w:t>
      </w:r>
      <w:r>
        <w:rPr>
          <w:rFonts w:hint="default" w:ascii="Times New Roman" w:hAnsi="Times New Roman" w:cs="Times New Roman"/>
          <w:color w:val="auto"/>
          <w:position w:val="-24"/>
          <w:sz w:val="26"/>
          <w:szCs w:val="26"/>
        </w:rPr>
        <w:object>
          <v:shape id="_x0000_i1107" o:spt="75" type="#_x0000_t75" style="height:31.15pt;width:49.15pt;" o:ole="t" filled="f" o:preferrelative="t" stroked="f" coordsize="21600,21600">
            <v:path/>
            <v:fill on="f" focussize="0,0"/>
            <v:stroke on="f" joinstyle="miter"/>
            <v:imagedata r:id="rId172" o:title=""/>
            <o:lock v:ext="edit" aspectratio="t"/>
            <w10:wrap type="none"/>
            <w10:anchorlock/>
          </v:shape>
          <o:OLEObject Type="Embed" ProgID="Equation.DSMT4" ShapeID="_x0000_i1107" DrawAspect="Content" ObjectID="_1468075807" r:id="rId171">
            <o:LockedField>false</o:LockedField>
          </o:OLEObject>
        </w:object>
      </w:r>
      <w:r>
        <w:rPr>
          <w:rFonts w:hint="default" w:ascii="Times New Roman" w:hAnsi="Times New Roman" w:cs="Times New Roman"/>
          <w:color w:val="auto"/>
          <w:sz w:val="26"/>
          <w:szCs w:val="26"/>
        </w:rPr>
        <w:t xml:space="preserve"> (học sinh).</w:t>
      </w:r>
      <w:r>
        <w:rPr>
          <w:rFonts w:cs="Times New Roman"/>
          <w:iCs/>
          <w:sz w:val="26"/>
          <w:szCs w:val="26"/>
          <w:lang w:val="es-ES"/>
        </w:rPr>
        <w:t xml:space="preserve"> </w:t>
      </w:r>
      <w:r>
        <w:rPr>
          <w:rFonts w:hint="default" w:cs="Times New Roman"/>
          <w:iCs/>
          <w:sz w:val="26"/>
          <w:szCs w:val="26"/>
          <w:lang w:val="en-US"/>
        </w:rPr>
        <w:t xml:space="preserve">                           </w:t>
      </w:r>
      <w:r>
        <w:rPr>
          <w:rFonts w:cs="Times New Roman"/>
          <w:iCs/>
          <w:sz w:val="26"/>
          <w:szCs w:val="26"/>
          <w:lang w:val="es-ES"/>
        </w:rPr>
        <w:t>(0,25đ)</w:t>
      </w:r>
    </w:p>
    <w:p>
      <w:pPr>
        <w:pStyle w:val="11"/>
        <w:spacing w:line="276" w:lineRule="auto"/>
        <w:jc w:val="both"/>
        <w:rPr>
          <w:rFonts w:cs="Times New Roman"/>
          <w:b/>
          <w:sz w:val="26"/>
          <w:szCs w:val="26"/>
        </w:rPr>
      </w:pPr>
      <w:r>
        <w:rPr>
          <w:rFonts w:cs="Times New Roman"/>
          <w:iCs/>
          <w:sz w:val="26"/>
          <w:szCs w:val="26"/>
          <w:lang w:val="es-ES"/>
        </w:rPr>
        <w:t xml:space="preserve">                                                          </w:t>
      </w:r>
    </w:p>
    <w:p>
      <w:pPr>
        <w:rPr>
          <w:rFonts w:ascii="Times New Roman" w:hAnsi="Times New Roman" w:cs="Times New Roman"/>
          <w:b/>
          <w:sz w:val="26"/>
          <w:szCs w:val="26"/>
        </w:rPr>
      </w:pPr>
      <w:r>
        <w:rPr>
          <w:rFonts w:ascii="Times New Roman" w:hAnsi="Times New Roman" w:cs="Times New Roman"/>
          <w:b/>
          <w:sz w:val="26"/>
          <w:szCs w:val="26"/>
        </w:rPr>
        <w:t xml:space="preserve">Câu </w:t>
      </w:r>
      <w:r>
        <w:rPr>
          <w:rFonts w:hint="default" w:ascii="Times New Roman" w:hAnsi="Times New Roman" w:cs="Times New Roman"/>
          <w:b/>
          <w:sz w:val="26"/>
          <w:szCs w:val="26"/>
          <w:lang w:val="en-US"/>
        </w:rPr>
        <w:t>4</w:t>
      </w:r>
      <w:r>
        <w:rPr>
          <w:rFonts w:ascii="Times New Roman" w:hAnsi="Times New Roman" w:cs="Times New Roman"/>
          <w:b/>
          <w:sz w:val="26"/>
          <w:szCs w:val="26"/>
        </w:rPr>
        <w:t>: (1 điểm)</w:t>
      </w:r>
    </w:p>
    <w:p>
      <w:pPr>
        <w:ind w:firstLine="709"/>
        <w:jc w:val="both"/>
        <w:rPr>
          <w:rFonts w:hint="default" w:ascii="Palatino Linotype" w:hAnsi="Palatino Linotype" w:eastAsiaTheme="minorEastAsia"/>
          <w:color w:val="auto"/>
          <w:sz w:val="24"/>
          <w:szCs w:val="24"/>
          <w:lang w:val="en-US"/>
        </w:rPr>
      </w:pPr>
      <w:r>
        <w:rPr>
          <w:rFonts w:ascii="Palatino Linotype" w:hAnsi="Palatino Linotype"/>
          <w:color w:val="auto"/>
          <w:sz w:val="24"/>
          <w:szCs w:val="24"/>
          <w:lang w:val="vi-VN"/>
        </w:rPr>
        <w:t xml:space="preserve">Gọi số lượng người xem trước khi giảm giá vé là </w:t>
      </w:r>
      <w:r>
        <w:rPr>
          <w:rFonts w:ascii="Palatino Linotype" w:hAnsi="Palatino Linotype" w:eastAsiaTheme="minorEastAsia"/>
          <w:color w:val="auto"/>
          <w:sz w:val="24"/>
          <w:szCs w:val="24"/>
          <w:lang w:val="vi-VN"/>
        </w:rPr>
        <w:t xml:space="preserve"> </w:t>
      </w:r>
      <w:r>
        <w:rPr>
          <w:rFonts w:ascii="Palatino Linotype" w:hAnsi="Palatino Linotype" w:eastAsiaTheme="minorEastAsia"/>
          <w:color w:val="auto"/>
          <w:position w:val="-16"/>
          <w:sz w:val="24"/>
          <w:szCs w:val="24"/>
          <w:lang w:val="vi-VN"/>
        </w:rPr>
        <w:object>
          <v:shape id="_x0000_i1108" o:spt="75" type="#_x0000_t75" style="height:22.1pt;width:58.1pt;" o:ole="t" filled="f" o:preferrelative="t" stroked="f" coordsize="21600,21600">
            <v:path/>
            <v:fill on="f" focussize="0,0"/>
            <v:stroke on="f" joinstyle="miter"/>
            <v:imagedata r:id="rId174" o:title=""/>
            <o:lock v:ext="edit" aspectratio="t"/>
            <w10:wrap type="none"/>
            <w10:anchorlock/>
          </v:shape>
          <o:OLEObject Type="Embed" ProgID="Equation.DSMT4" ShapeID="_x0000_i1108" DrawAspect="Content" ObjectID="_1468075808" r:id="rId173">
            <o:LockedField>false</o:LockedField>
          </o:OLEObject>
        </w:object>
      </w:r>
      <w:r>
        <w:rPr>
          <w:rFonts w:hint="default" w:ascii="Palatino Linotype" w:hAnsi="Palatino Linotype" w:eastAsiaTheme="minorEastAsia"/>
          <w:color w:val="auto"/>
          <w:position w:val="-16"/>
          <w:sz w:val="24"/>
          <w:szCs w:val="24"/>
          <w:lang w:val="en-US"/>
        </w:rPr>
        <w:t xml:space="preserve"> (0,25đ)</w:t>
      </w:r>
    </w:p>
    <w:p>
      <w:pPr>
        <w:ind w:firstLine="709"/>
        <w:jc w:val="both"/>
        <w:rPr>
          <w:rFonts w:ascii="Palatino Linotype" w:hAnsi="Palatino Linotype" w:eastAsiaTheme="minorEastAsia"/>
          <w:color w:val="auto"/>
          <w:sz w:val="24"/>
          <w:szCs w:val="24"/>
          <w:lang w:val="vi-VN"/>
        </w:rPr>
      </w:pPr>
      <w:r>
        <w:rPr>
          <w:rFonts w:ascii="Palatino Linotype" w:hAnsi="Palatino Linotype" w:eastAsiaTheme="minorEastAsia"/>
          <w:color w:val="auto"/>
          <w:sz w:val="24"/>
          <w:szCs w:val="24"/>
          <w:lang w:val="vi-VN"/>
        </w:rPr>
        <w:t>Doanh thu lúc trước:</w:t>
      </w:r>
      <w:r>
        <w:rPr>
          <w:rFonts w:ascii="Palatino Linotype" w:hAnsi="Palatino Linotype" w:eastAsiaTheme="minorEastAsia"/>
          <w:color w:val="auto"/>
          <w:position w:val="-18"/>
          <w:sz w:val="24"/>
          <w:szCs w:val="24"/>
          <w:lang w:val="vi-VN"/>
        </w:rPr>
        <w:object>
          <v:shape id="_x0000_i1109" o:spt="75" type="#_x0000_t75" style="height:20.15pt;width:47.05pt;" o:ole="t" filled="f" o:preferrelative="t" stroked="f" coordsize="21600,21600">
            <v:path/>
            <v:fill on="f" focussize="0,0"/>
            <v:stroke on="f" joinstyle="miter"/>
            <v:imagedata r:id="rId176" o:title=""/>
            <o:lock v:ext="edit" aspectratio="t"/>
            <w10:wrap type="none"/>
            <w10:anchorlock/>
          </v:shape>
          <o:OLEObject Type="Embed" ProgID="Equation.DSMT4" ShapeID="_x0000_i1109" DrawAspect="Content" ObjectID="_1468075809" r:id="rId175">
            <o:LockedField>false</o:LockedField>
          </o:OLEObject>
        </w:object>
      </w:r>
      <w:r>
        <w:rPr>
          <w:rFonts w:ascii="Palatino Linotype" w:hAnsi="Palatino Linotype" w:eastAsiaTheme="minorEastAsia"/>
          <w:color w:val="auto"/>
          <w:sz w:val="24"/>
          <w:szCs w:val="24"/>
          <w:lang w:val="vi-VN"/>
        </w:rPr>
        <w:t xml:space="preserve"> (đồng)</w:t>
      </w:r>
    </w:p>
    <w:p>
      <w:pPr>
        <w:ind w:firstLine="709"/>
        <w:jc w:val="both"/>
        <w:rPr>
          <w:rFonts w:hint="default" w:ascii="Palatino Linotype" w:hAnsi="Palatino Linotype" w:eastAsiaTheme="minorEastAsia"/>
          <w:color w:val="auto"/>
          <w:sz w:val="24"/>
          <w:szCs w:val="24"/>
          <w:lang w:val="en-US"/>
        </w:rPr>
      </w:pPr>
      <w:r>
        <w:rPr>
          <w:rFonts w:ascii="Palatino Linotype" w:hAnsi="Palatino Linotype" w:eastAsiaTheme="minorEastAsia"/>
          <w:color w:val="auto"/>
          <w:sz w:val="24"/>
          <w:szCs w:val="24"/>
          <w:lang w:val="vi-VN"/>
        </w:rPr>
        <w:t xml:space="preserve">Số lượng người xem sau khi giảm giá vé: </w:t>
      </w:r>
      <w:r>
        <w:rPr>
          <w:rFonts w:ascii="Palatino Linotype" w:hAnsi="Palatino Linotype" w:eastAsiaTheme="minorEastAsia"/>
          <w:color w:val="auto"/>
          <w:position w:val="-10"/>
          <w:sz w:val="24"/>
          <w:szCs w:val="24"/>
          <w:lang w:val="vi-VN"/>
        </w:rPr>
        <w:object>
          <v:shape id="_x0000_i1110" o:spt="75" type="#_x0000_t75" style="height:15.85pt;width:76.8pt;" o:ole="t" filled="f" o:preferrelative="t" stroked="f" coordsize="21600,21600">
            <v:path/>
            <v:fill on="f" focussize="0,0"/>
            <v:stroke on="f" joinstyle="miter"/>
            <v:imagedata r:id="rId178" o:title=""/>
            <o:lock v:ext="edit" aspectratio="t"/>
            <w10:wrap type="none"/>
            <w10:anchorlock/>
          </v:shape>
          <o:OLEObject Type="Embed" ProgID="Equation.DSMT4" ShapeID="_x0000_i1110" DrawAspect="Content" ObjectID="_1468075810" r:id="rId177">
            <o:LockedField>false</o:LockedField>
          </o:OLEObject>
        </w:object>
      </w:r>
      <w:r>
        <w:rPr>
          <w:rFonts w:ascii="Palatino Linotype" w:hAnsi="Palatino Linotype" w:eastAsiaTheme="minorEastAsia"/>
          <w:color w:val="auto"/>
          <w:sz w:val="24"/>
          <w:szCs w:val="24"/>
          <w:lang w:val="vi-VN"/>
        </w:rPr>
        <w:t xml:space="preserve">  (người)</w:t>
      </w:r>
      <w:r>
        <w:rPr>
          <w:rFonts w:hint="default" w:ascii="Palatino Linotype" w:hAnsi="Palatino Linotype" w:eastAsiaTheme="minorEastAsia"/>
          <w:color w:val="auto"/>
          <w:sz w:val="24"/>
          <w:szCs w:val="24"/>
          <w:lang w:val="en-US"/>
        </w:rPr>
        <w:t xml:space="preserve">     (0,25đ)</w:t>
      </w:r>
    </w:p>
    <w:p>
      <w:pPr>
        <w:ind w:firstLine="709"/>
        <w:jc w:val="both"/>
        <w:rPr>
          <w:rFonts w:hint="default" w:ascii="Palatino Linotype" w:hAnsi="Palatino Linotype" w:eastAsiaTheme="minorEastAsia"/>
          <w:color w:val="auto"/>
          <w:sz w:val="24"/>
          <w:szCs w:val="24"/>
          <w:lang w:val="en-US"/>
        </w:rPr>
      </w:pPr>
      <w:r>
        <w:rPr>
          <w:rFonts w:ascii="Palatino Linotype" w:hAnsi="Palatino Linotype" w:eastAsiaTheme="minorEastAsia"/>
          <w:color w:val="auto"/>
          <w:sz w:val="24"/>
          <w:szCs w:val="24"/>
          <w:lang w:val="vi-VN"/>
        </w:rPr>
        <w:t>Doanh thu lúc sau:</w:t>
      </w:r>
      <w:r>
        <w:rPr>
          <w:rFonts w:ascii="Palatino Linotype" w:hAnsi="Palatino Linotype" w:eastAsiaTheme="minorEastAsia"/>
          <w:color w:val="auto"/>
          <w:position w:val="-18"/>
          <w:sz w:val="24"/>
          <w:szCs w:val="24"/>
          <w:lang w:val="vi-VN"/>
        </w:rPr>
        <w:object>
          <v:shape id="_x0000_i1111" o:spt="75" type="#_x0000_t75" style="height:20.15pt;width:136.8pt;" o:ole="t" filled="f" o:preferrelative="t" stroked="f" coordsize="21600,21600">
            <v:path/>
            <v:fill on="f" focussize="0,0"/>
            <v:stroke on="f" joinstyle="miter"/>
            <v:imagedata r:id="rId180" o:title=""/>
            <o:lock v:ext="edit" aspectratio="t"/>
            <w10:wrap type="none"/>
            <w10:anchorlock/>
          </v:shape>
          <o:OLEObject Type="Embed" ProgID="Equation.DSMT4" ShapeID="_x0000_i1111" DrawAspect="Content" ObjectID="_1468075811" r:id="rId179">
            <o:LockedField>false</o:LockedField>
          </o:OLEObject>
        </w:object>
      </w:r>
      <w:r>
        <w:rPr>
          <w:rFonts w:ascii="Palatino Linotype" w:hAnsi="Palatino Linotype" w:eastAsiaTheme="minorEastAsia"/>
          <w:color w:val="auto"/>
          <w:sz w:val="24"/>
          <w:szCs w:val="24"/>
          <w:lang w:val="vi-VN"/>
        </w:rPr>
        <w:t xml:space="preserve"> (đồng)</w:t>
      </w:r>
      <w:r>
        <w:rPr>
          <w:rFonts w:hint="default" w:ascii="Palatino Linotype" w:hAnsi="Palatino Linotype" w:eastAsiaTheme="minorEastAsia"/>
          <w:color w:val="auto"/>
          <w:sz w:val="24"/>
          <w:szCs w:val="24"/>
          <w:lang w:val="en-US"/>
        </w:rPr>
        <w:t xml:space="preserve">             (0,25đ)</w:t>
      </w:r>
    </w:p>
    <w:p>
      <w:pPr>
        <w:ind w:firstLine="709"/>
        <w:jc w:val="both"/>
        <w:rPr>
          <w:rFonts w:ascii="Palatino Linotype" w:hAnsi="Palatino Linotype" w:eastAsiaTheme="minorEastAsia"/>
          <w:color w:val="auto"/>
          <w:sz w:val="24"/>
          <w:szCs w:val="24"/>
          <w:lang w:val="vi-VN"/>
        </w:rPr>
      </w:pPr>
      <w:r>
        <w:rPr>
          <w:rFonts w:ascii="Palatino Linotype" w:hAnsi="Palatino Linotype" w:eastAsiaTheme="minorEastAsia"/>
          <w:color w:val="auto"/>
          <w:sz w:val="24"/>
          <w:szCs w:val="24"/>
          <w:lang w:val="vi-VN"/>
        </w:rPr>
        <w:t>Giá mỗi vé sau khi đã giảm:</w:t>
      </w:r>
      <w:r>
        <w:rPr>
          <w:rFonts w:ascii="Palatino Linotype" w:hAnsi="Palatino Linotype" w:eastAsiaTheme="minorEastAsia"/>
          <w:color w:val="auto"/>
          <w:position w:val="-18"/>
          <w:sz w:val="24"/>
          <w:szCs w:val="24"/>
          <w:lang w:val="vi-VN"/>
        </w:rPr>
        <w:object>
          <v:shape id="_x0000_i1112" o:spt="75" type="#_x0000_t75" style="height:20.15pt;width:122.9pt;" o:ole="t" filled="f" o:preferrelative="t" stroked="f" coordsize="21600,21600">
            <v:path/>
            <v:fill on="f" focussize="0,0"/>
            <v:stroke on="f" joinstyle="miter"/>
            <v:imagedata r:id="rId182" o:title=""/>
            <o:lock v:ext="edit" aspectratio="t"/>
            <w10:wrap type="none"/>
            <w10:anchorlock/>
          </v:shape>
          <o:OLEObject Type="Embed" ProgID="Equation.DSMT4" ShapeID="_x0000_i1112" DrawAspect="Content" ObjectID="_1468075812" r:id="rId181">
            <o:LockedField>false</o:LockedField>
          </o:OLEObject>
        </w:object>
      </w:r>
      <w:r>
        <w:rPr>
          <w:rFonts w:ascii="Palatino Linotype" w:hAnsi="Palatino Linotype" w:eastAsiaTheme="minorEastAsia"/>
          <w:color w:val="auto"/>
          <w:sz w:val="24"/>
          <w:szCs w:val="24"/>
          <w:lang w:val="vi-VN"/>
        </w:rPr>
        <w:t xml:space="preserve"> (đồng)</w:t>
      </w:r>
    </w:p>
    <w:p>
      <w:pPr>
        <w:ind w:firstLine="709"/>
        <w:jc w:val="both"/>
        <w:rPr>
          <w:rFonts w:hint="default" w:ascii="Palatino Linotype" w:hAnsi="Palatino Linotype" w:eastAsiaTheme="minorEastAsia"/>
          <w:color w:val="auto"/>
          <w:sz w:val="24"/>
          <w:szCs w:val="24"/>
          <w:lang w:val="en-US"/>
        </w:rPr>
      </w:pPr>
      <w:r>
        <w:rPr>
          <w:rFonts w:ascii="Palatino Linotype" w:hAnsi="Palatino Linotype" w:eastAsiaTheme="minorEastAsia"/>
          <w:color w:val="auto"/>
          <w:sz w:val="24"/>
          <w:szCs w:val="24"/>
          <w:lang w:val="vi-VN"/>
        </w:rPr>
        <w:t xml:space="preserve">Vậy giá mỗi vé sau khi đã giảm là </w:t>
      </w:r>
      <w:r>
        <w:rPr>
          <w:rFonts w:ascii="Palatino Linotype" w:hAnsi="Palatino Linotype" w:eastAsiaTheme="minorEastAsia"/>
          <w:color w:val="auto"/>
          <w:position w:val="-4"/>
          <w:sz w:val="24"/>
          <w:szCs w:val="24"/>
          <w:lang w:val="vi-VN"/>
        </w:rPr>
        <w:object>
          <v:shape id="_x0000_i1113" o:spt="75" type="#_x0000_t75" style="height:12.95pt;width:33.1pt;" o:ole="t" filled="f" o:preferrelative="t" stroked="f" coordsize="21600,21600">
            <v:path/>
            <v:fill on="f" focussize="0,0"/>
            <v:stroke on="f" joinstyle="miter"/>
            <v:imagedata r:id="rId184" o:title=""/>
            <o:lock v:ext="edit" aspectratio="t"/>
            <w10:wrap type="none"/>
            <w10:anchorlock/>
          </v:shape>
          <o:OLEObject Type="Embed" ProgID="Equation.DSMT4" ShapeID="_x0000_i1113" DrawAspect="Content" ObjectID="_1468075813" r:id="rId183">
            <o:LockedField>false</o:LockedField>
          </o:OLEObject>
        </w:object>
      </w:r>
      <w:r>
        <w:rPr>
          <w:rFonts w:ascii="Palatino Linotype" w:hAnsi="Palatino Linotype" w:eastAsiaTheme="minorEastAsia"/>
          <w:color w:val="auto"/>
          <w:sz w:val="24"/>
          <w:szCs w:val="24"/>
          <w:lang w:val="vi-VN"/>
        </w:rPr>
        <w:t>(đồng)</w:t>
      </w:r>
      <w:r>
        <w:rPr>
          <w:rFonts w:hint="default" w:ascii="Palatino Linotype" w:hAnsi="Palatino Linotype" w:eastAsiaTheme="minorEastAsia"/>
          <w:color w:val="auto"/>
          <w:sz w:val="24"/>
          <w:szCs w:val="24"/>
          <w:lang w:val="en-US"/>
        </w:rPr>
        <w:t xml:space="preserve">   (0,25đ)</w:t>
      </w:r>
    </w:p>
    <w:p>
      <w:pPr>
        <w:rPr>
          <w:rFonts w:ascii="Times New Roman" w:hAnsi="Times New Roman" w:cs="Times New Roman"/>
          <w:b/>
          <w:sz w:val="26"/>
          <w:szCs w:val="26"/>
        </w:rPr>
      </w:pPr>
      <w:r>
        <w:rPr>
          <w:rFonts w:ascii="Times New Roman" w:hAnsi="Times New Roman" w:cs="Times New Roman"/>
          <w:b/>
          <w:sz w:val="26"/>
          <w:szCs w:val="26"/>
        </w:rPr>
        <w:t xml:space="preserve">Câu </w:t>
      </w:r>
      <w:r>
        <w:rPr>
          <w:rFonts w:hint="default" w:ascii="Times New Roman" w:hAnsi="Times New Roman" w:cs="Times New Roman"/>
          <w:b/>
          <w:sz w:val="26"/>
          <w:szCs w:val="26"/>
          <w:lang w:val="en-US"/>
        </w:rPr>
        <w:t>5</w:t>
      </w:r>
      <w:r>
        <w:rPr>
          <w:rFonts w:ascii="Times New Roman" w:hAnsi="Times New Roman" w:cs="Times New Roman"/>
          <w:b/>
          <w:sz w:val="26"/>
          <w:szCs w:val="26"/>
        </w:rPr>
        <w:t>: (1 điểm)</w:t>
      </w:r>
    </w:p>
    <w:p>
      <w:pPr>
        <w:pStyle w:val="7"/>
        <w:numPr>
          <w:ilvl w:val="0"/>
          <w:numId w:val="6"/>
        </w:numPr>
        <w:ind w:left="1240" w:leftChars="0" w:firstLineChars="0"/>
        <w:rPr>
          <w:rFonts w:ascii="Palatino Linotype" w:hAnsi="Palatino Linotype" w:eastAsiaTheme="minorEastAsia"/>
          <w:sz w:val="23"/>
          <w:szCs w:val="23"/>
        </w:rPr>
      </w:pPr>
      <w:r>
        <w:rPr>
          <w:rFonts w:ascii="Palatino Linotype" w:hAnsi="Palatino Linotype" w:eastAsiaTheme="minorEastAsia"/>
          <w:sz w:val="23"/>
          <w:szCs w:val="23"/>
        </w:rPr>
        <w:t xml:space="preserve">Tiền lương mỗi tháng của anh Bình là </w:t>
      </w:r>
    </w:p>
    <w:p>
      <w:pPr>
        <w:spacing w:line="360" w:lineRule="auto"/>
        <w:ind w:left="851"/>
        <w:jc w:val="both"/>
        <w:rPr>
          <w:rFonts w:ascii="Palatino Linotype" w:hAnsi="Palatino Linotype"/>
          <w:sz w:val="23"/>
          <w:szCs w:val="23"/>
        </w:rPr>
      </w:pPr>
      <w:r>
        <w:rPr>
          <w:position w:val="-14"/>
        </w:rPr>
        <w:object>
          <v:shape id="_x0000_i1114" o:spt="75" type="#_x0000_t75" style="height:19.4pt;width:96pt;" o:ole="t" filled="f" o:preferrelative="t" stroked="f" coordsize="21600,21600">
            <v:path/>
            <v:fill on="f" focussize="0,0"/>
            <v:stroke on="f" joinstyle="miter"/>
            <v:imagedata r:id="rId186" o:title=""/>
            <o:lock v:ext="edit" aspectratio="t"/>
            <w10:wrap type="none"/>
            <w10:anchorlock/>
          </v:shape>
          <o:OLEObject Type="Embed" ProgID="Equation.DSMT4" ShapeID="_x0000_i1114" DrawAspect="Content" ObjectID="_1468075814" r:id="rId185">
            <o:LockedField>false</o:LockedField>
          </o:OLEObject>
        </w:object>
      </w:r>
    </w:p>
    <w:p>
      <w:pPr>
        <w:spacing w:line="360" w:lineRule="auto"/>
        <w:ind w:left="851"/>
        <w:jc w:val="both"/>
        <w:rPr>
          <w:rFonts w:hint="default" w:ascii="Palatino Linotype" w:hAnsi="Palatino Linotype" w:cs="Times New Roman"/>
          <w:sz w:val="23"/>
          <w:szCs w:val="23"/>
          <w:lang w:val="en-US"/>
        </w:rPr>
      </w:pPr>
      <w:r>
        <w:rPr>
          <w:position w:val="-14"/>
        </w:rPr>
        <w:object>
          <v:shape id="_x0000_i1115" o:spt="75" type="#_x0000_t75" style="height:19.4pt;width:206.75pt;" o:ole="t" filled="f" o:preferrelative="t" stroked="f" coordsize="21600,21600">
            <v:path/>
            <v:fill on="f" focussize="0,0"/>
            <v:stroke on="f" joinstyle="miter"/>
            <v:imagedata r:id="rId188" o:title=""/>
            <o:lock v:ext="edit" aspectratio="t"/>
            <w10:wrap type="none"/>
            <w10:anchorlock/>
          </v:shape>
          <o:OLEObject Type="Embed" ProgID="Equation.DSMT4" ShapeID="_x0000_i1115" DrawAspect="Content" ObjectID="_1468075815" r:id="rId187">
            <o:LockedField>false</o:LockedField>
          </o:OLEObject>
        </w:object>
      </w:r>
      <w:r>
        <w:rPr>
          <w:rFonts w:ascii="Palatino Linotype" w:hAnsi="Palatino Linotype"/>
          <w:sz w:val="23"/>
          <w:szCs w:val="23"/>
        </w:rPr>
        <w:t xml:space="preserve"> </w:t>
      </w:r>
      <w:r>
        <w:rPr>
          <w:rFonts w:ascii="Palatino Linotype" w:hAnsi="Palatino Linotype" w:cs="Times New Roman"/>
          <w:sz w:val="23"/>
          <w:szCs w:val="23"/>
        </w:rPr>
        <w:t>(đồng)</w:t>
      </w:r>
      <w:r>
        <w:rPr>
          <w:rFonts w:hint="default" w:ascii="Palatino Linotype" w:hAnsi="Palatino Linotype" w:cs="Times New Roman"/>
          <w:sz w:val="23"/>
          <w:szCs w:val="23"/>
          <w:lang w:val="en-US"/>
        </w:rPr>
        <w:t xml:space="preserve">   (0,25đ x2)</w:t>
      </w:r>
    </w:p>
    <w:p>
      <w:pPr>
        <w:pStyle w:val="7"/>
        <w:numPr>
          <w:ilvl w:val="0"/>
          <w:numId w:val="6"/>
        </w:numPr>
        <w:ind w:left="1240" w:leftChars="0" w:firstLineChars="0"/>
        <w:rPr>
          <w:rFonts w:ascii="Palatino Linotype" w:hAnsi="Palatino Linotype"/>
          <w:sz w:val="23"/>
          <w:szCs w:val="23"/>
        </w:rPr>
      </w:pPr>
      <w:r>
        <w:rPr>
          <w:rFonts w:ascii="Palatino Linotype" w:hAnsi="Palatino Linotype"/>
          <w:sz w:val="23"/>
          <w:szCs w:val="23"/>
        </w:rPr>
        <w:t xml:space="preserve"> Vì anh Phúc lãnh lương một tháng với số tiền là  </w:t>
      </w:r>
      <w:r>
        <w:rPr>
          <w:rFonts w:ascii="Palatino Linotype" w:hAnsi="Palatino Linotype" w:eastAsiaTheme="minorEastAsia"/>
          <w:sz w:val="23"/>
          <w:szCs w:val="23"/>
        </w:rPr>
        <w:t xml:space="preserve">9 646 260 đồng nên </w:t>
      </w:r>
    </w:p>
    <w:p>
      <w:pPr>
        <w:pStyle w:val="7"/>
        <w:ind w:left="1211"/>
        <w:rPr>
          <w:rFonts w:hint="default" w:ascii="Times New Roman" w:hAnsi="Times New Roman" w:cs="Times New Roman"/>
          <w:sz w:val="23"/>
          <w:szCs w:val="23"/>
          <w:lang w:val="en-US"/>
        </w:rPr>
      </w:pPr>
      <w:r>
        <w:rPr>
          <w:position w:val="-92"/>
        </w:rPr>
        <w:object>
          <v:shape id="_x0000_i1116" o:spt="75" type="#_x0000_t75" style="height:97.85pt;width:182.75pt;" o:ole="t" filled="f" o:preferrelative="t" stroked="f" coordsize="21600,21600">
            <v:path/>
            <v:fill on="f" focussize="0,0"/>
            <v:stroke on="f" joinstyle="miter"/>
            <v:imagedata r:id="rId190" o:title=""/>
            <o:lock v:ext="edit" aspectratio="t"/>
            <w10:wrap type="none"/>
            <w10:anchorlock/>
          </v:shape>
          <o:OLEObject Type="Embed" ProgID="Equation.DSMT4" ShapeID="_x0000_i1116" DrawAspect="Content" ObjectID="_1468075816" r:id="rId189">
            <o:LockedField>false</o:LockedField>
          </o:OLEObject>
        </w:object>
      </w:r>
      <w:r>
        <w:rPr>
          <w:rFonts w:hint="default"/>
          <w:position w:val="-92"/>
          <w:lang w:val="en-US"/>
        </w:rPr>
        <w:t xml:space="preserve">   </w:t>
      </w:r>
      <w:r>
        <w:rPr>
          <w:rFonts w:hint="default" w:ascii="Times New Roman" w:hAnsi="Times New Roman" w:cs="Times New Roman"/>
          <w:position w:val="-92"/>
          <w:lang w:val="en-US"/>
        </w:rPr>
        <w:t>(0,25đ x2)</w:t>
      </w:r>
    </w:p>
    <w:p>
      <w:pPr>
        <w:ind w:firstLine="709"/>
        <w:jc w:val="both"/>
        <w:rPr>
          <w:rFonts w:ascii="Palatino Linotype" w:hAnsi="Palatino Linotype"/>
          <w:sz w:val="23"/>
          <w:szCs w:val="23"/>
        </w:rPr>
      </w:pPr>
      <w:r>
        <w:rPr>
          <w:rFonts w:ascii="Palatino Linotype" w:hAnsi="Palatino Linotype" w:cs="Times New Roman"/>
          <w:sz w:val="23"/>
          <w:szCs w:val="23"/>
        </w:rPr>
        <w:t xml:space="preserve">Vậy hệ số lương của anh Phúc là 4,98 </w:t>
      </w:r>
      <w:r>
        <w:rPr>
          <w:rFonts w:ascii="Palatino Linotype" w:hAnsi="Palatino Linotype"/>
          <w:sz w:val="23"/>
          <w:szCs w:val="23"/>
        </w:rPr>
        <w:t xml:space="preserve">  </w:t>
      </w:r>
    </w:p>
    <w:p>
      <w:pPr>
        <w:rPr>
          <w:rFonts w:ascii="Times New Roman" w:hAnsi="Times New Roman" w:cs="Times New Roman"/>
          <w:b/>
          <w:sz w:val="26"/>
          <w:szCs w:val="26"/>
        </w:rPr>
      </w:pPr>
      <w:r>
        <w:rPr>
          <w:rFonts w:ascii="Times New Roman" w:hAnsi="Times New Roman" w:cs="Times New Roman"/>
          <w:b/>
          <w:sz w:val="26"/>
          <w:szCs w:val="26"/>
        </w:rPr>
        <w:t xml:space="preserve">Câu </w:t>
      </w:r>
      <w:r>
        <w:rPr>
          <w:rFonts w:hint="default" w:ascii="Times New Roman" w:hAnsi="Times New Roman" w:cs="Times New Roman"/>
          <w:b/>
          <w:sz w:val="26"/>
          <w:szCs w:val="26"/>
          <w:lang w:val="en-US"/>
        </w:rPr>
        <w:t>6</w:t>
      </w:r>
      <w:r>
        <w:rPr>
          <w:rFonts w:ascii="Times New Roman" w:hAnsi="Times New Roman" w:cs="Times New Roman"/>
          <w:b/>
          <w:sz w:val="26"/>
          <w:szCs w:val="26"/>
        </w:rPr>
        <w:t>: (1 điểm)</w:t>
      </w:r>
    </w:p>
    <w:p>
      <w:pPr>
        <w:pStyle w:val="7"/>
        <w:numPr>
          <w:ilvl w:val="0"/>
          <w:numId w:val="7"/>
        </w:numPr>
        <w:ind w:left="580" w:leftChars="0" w:firstLineChars="0"/>
        <w:rPr>
          <w:rFonts w:ascii="Palatino Linotype" w:hAnsi="Palatino Linotype"/>
          <w:color w:val="auto"/>
          <w:sz w:val="23"/>
          <w:szCs w:val="23"/>
        </w:rPr>
      </w:pPr>
      <w:r>
        <w:rPr>
          <w:rFonts w:ascii="Palatino Linotype" w:hAnsi="Palatino Linotype"/>
          <w:color w:val="auto"/>
          <w:sz w:val="23"/>
          <w:szCs w:val="23"/>
        </w:rPr>
        <w:t xml:space="preserve">Tính độ dài của thanh tre uốn thành vòng tròn lớn nhất của vành chiếc nón lá. (Không kể phần chắp nối, biết </w:t>
      </w:r>
      <w:r>
        <w:rPr>
          <w:rFonts w:ascii="Palatino Linotype" w:hAnsi="Palatino Linotype"/>
          <w:color w:val="auto"/>
          <w:position w:val="-10"/>
          <w:sz w:val="23"/>
          <w:szCs w:val="23"/>
        </w:rPr>
        <w:object>
          <v:shape id="_x0000_i1117" o:spt="75" type="#_x0000_t75" style="height:16pt;width:48pt;" o:ole="t" filled="f" o:preferrelative="t" stroked="f" coordsize="21600,21600">
            <v:path/>
            <v:fill on="f" focussize="0,0"/>
            <v:stroke on="f" joinstyle="miter"/>
            <v:imagedata r:id="rId64" o:title=""/>
            <o:lock v:ext="edit" aspectratio="t"/>
            <w10:wrap type="none"/>
            <w10:anchorlock/>
          </v:shape>
          <o:OLEObject Type="Embed" ProgID="Equation.DSMT4" ShapeID="_x0000_i1117" DrawAspect="Content" ObjectID="_1468075817" r:id="rId191">
            <o:LockedField>false</o:LockedField>
          </o:OLEObject>
        </w:object>
      </w:r>
      <w:r>
        <w:rPr>
          <w:rFonts w:ascii="Palatino Linotype" w:hAnsi="Palatino Linotype"/>
          <w:color w:val="auto"/>
          <w:sz w:val="23"/>
          <w:szCs w:val="23"/>
        </w:rPr>
        <w:t>)</w:t>
      </w:r>
    </w:p>
    <w:p>
      <w:pPr>
        <w:ind w:left="993" w:hanging="720"/>
        <w:rPr>
          <w:rFonts w:ascii="Palatino Linotype" w:hAnsi="Palatino Linotype"/>
          <w:color w:val="auto"/>
          <w:sz w:val="24"/>
          <w:szCs w:val="24"/>
        </w:rPr>
      </w:pPr>
      <w:r>
        <w:rPr>
          <w:rFonts w:ascii="Palatino Linotype" w:hAnsi="Palatino Linotype"/>
          <w:color w:val="auto"/>
          <w:sz w:val="24"/>
          <w:szCs w:val="24"/>
        </w:rPr>
        <w:t>Độ dài của thanh tre uốn thành vòng tròn lớn là:</w:t>
      </w:r>
    </w:p>
    <w:p>
      <w:pPr>
        <w:ind w:left="993" w:hanging="720"/>
        <w:rPr>
          <w:rFonts w:hint="default" w:ascii="Palatino Linotype" w:hAnsi="Palatino Linotype"/>
          <w:color w:val="auto"/>
          <w:sz w:val="24"/>
          <w:szCs w:val="24"/>
          <w:lang w:val="en-US"/>
        </w:rPr>
      </w:pPr>
      <w:r>
        <w:rPr>
          <w:rFonts w:ascii="Palatino Linotype" w:hAnsi="Palatino Linotype"/>
          <w:color w:val="auto"/>
          <w:position w:val="-16"/>
          <w:sz w:val="24"/>
          <w:szCs w:val="24"/>
        </w:rPr>
        <w:object>
          <v:shape id="_x0000_i1118" o:spt="75" type="#_x0000_t75" style="height:21.9pt;width:144pt;" o:ole="t" filled="f" o:preferrelative="t" stroked="f" coordsize="21600,21600">
            <v:path/>
            <v:fill on="f" focussize="0,0"/>
            <v:stroke on="f" joinstyle="miter"/>
            <v:imagedata r:id="rId193" o:title=""/>
            <o:lock v:ext="edit" aspectratio="t"/>
            <w10:wrap type="none"/>
            <w10:anchorlock/>
          </v:shape>
          <o:OLEObject Type="Embed" ProgID="Equation.DSMT4" ShapeID="_x0000_i1118" DrawAspect="Content" ObjectID="_1468075818" r:id="rId192">
            <o:LockedField>false</o:LockedField>
          </o:OLEObject>
        </w:object>
      </w:r>
      <w:r>
        <w:rPr>
          <w:rFonts w:hint="default" w:ascii="Palatino Linotype" w:hAnsi="Palatino Linotype"/>
          <w:color w:val="auto"/>
          <w:position w:val="-16"/>
          <w:sz w:val="24"/>
          <w:szCs w:val="24"/>
          <w:lang w:val="en-US"/>
        </w:rPr>
        <w:t xml:space="preserve">      (0,25đ x2 )</w:t>
      </w:r>
    </w:p>
    <w:p>
      <w:pPr>
        <w:pStyle w:val="7"/>
        <w:numPr>
          <w:ilvl w:val="0"/>
          <w:numId w:val="8"/>
        </w:numPr>
        <w:ind w:left="709"/>
        <w:rPr>
          <w:rFonts w:ascii="Palatino Linotype" w:hAnsi="Palatino Linotype"/>
          <w:color w:val="auto"/>
          <w:sz w:val="23"/>
          <w:szCs w:val="23"/>
        </w:rPr>
      </w:pPr>
      <w:r>
        <w:rPr>
          <w:rFonts w:ascii="Palatino Linotype" w:hAnsi="Palatino Linotype"/>
          <w:color w:val="auto"/>
          <w:sz w:val="23"/>
          <w:szCs w:val="23"/>
        </w:rPr>
        <w:t xml:space="preserve">Tính diện tích phần lá phủ xung quanh của chiếc nón lá. (Không kể phần chắp nối tính gần đúng đến hàng đơn vị). Biết diện tích xung quanh của hình nón là </w:t>
      </w:r>
      <w:r>
        <w:rPr>
          <w:rFonts w:ascii="Palatino Linotype" w:hAnsi="Palatino Linotype"/>
          <w:color w:val="auto"/>
          <w:position w:val="-4"/>
          <w:sz w:val="23"/>
          <w:szCs w:val="23"/>
        </w:rPr>
        <w:object>
          <v:shape id="_x0000_i1119" o:spt="75" type="#_x0000_t75" style="height:13.2pt;width:50.1pt;" o:ole="t" filled="f" o:preferrelative="t" stroked="f" coordsize="21600,21600">
            <v:path/>
            <v:fill on="f" focussize="0,0"/>
            <v:stroke on="f" joinstyle="miter"/>
            <v:imagedata r:id="rId66" o:title=""/>
            <o:lock v:ext="edit" aspectratio="t"/>
            <w10:wrap type="none"/>
            <w10:anchorlock/>
          </v:shape>
          <o:OLEObject Type="Embed" ProgID="Equation.DSMT4" ShapeID="_x0000_i1119" DrawAspect="Content" ObjectID="_1468075819" r:id="rId194">
            <o:LockedField>false</o:LockedField>
          </o:OLEObject>
        </w:object>
      </w:r>
      <w:r>
        <w:rPr>
          <w:rFonts w:ascii="Palatino Linotype" w:hAnsi="Palatino Linotype"/>
          <w:color w:val="auto"/>
          <w:sz w:val="23"/>
          <w:szCs w:val="23"/>
        </w:rPr>
        <w:t xml:space="preserve"> </w:t>
      </w:r>
    </w:p>
    <w:p>
      <w:pPr>
        <w:ind w:left="993" w:hanging="720"/>
        <w:rPr>
          <w:rFonts w:ascii="Palatino Linotype" w:hAnsi="Palatino Linotype"/>
          <w:color w:val="auto"/>
          <w:sz w:val="24"/>
          <w:szCs w:val="24"/>
        </w:rPr>
      </w:pPr>
      <w:r>
        <w:rPr>
          <w:rFonts w:ascii="Palatino Linotype" w:hAnsi="Palatino Linotype"/>
          <w:color w:val="auto"/>
          <w:sz w:val="24"/>
          <w:szCs w:val="24"/>
        </w:rPr>
        <w:t xml:space="preserve">Xét </w:t>
      </w:r>
      <w:r>
        <w:rPr>
          <w:rFonts w:ascii="Palatino Linotype" w:hAnsi="Palatino Linotype"/>
          <w:color w:val="auto"/>
          <w:position w:val="-4"/>
          <w:sz w:val="24"/>
          <w:szCs w:val="24"/>
        </w:rPr>
        <w:object>
          <v:shape id="_x0000_i1120" o:spt="75" type="#_x0000_t75" style="height:13.2pt;width:41.05pt;" o:ole="t" filled="f" o:preferrelative="t" stroked="f" coordsize="21600,21600">
            <v:path/>
            <v:fill on="f" focussize="0,0"/>
            <v:stroke on="f" joinstyle="miter"/>
            <v:imagedata r:id="rId196" o:title=""/>
            <o:lock v:ext="edit" aspectratio="t"/>
            <w10:wrap type="none"/>
            <w10:anchorlock/>
          </v:shape>
          <o:OLEObject Type="Embed" ProgID="Equation.DSMT4" ShapeID="_x0000_i1120" DrawAspect="Content" ObjectID="_1468075820" r:id="rId195">
            <o:LockedField>false</o:LockedField>
          </o:OLEObject>
        </w:object>
      </w:r>
      <w:r>
        <w:rPr>
          <w:rFonts w:ascii="Palatino Linotype" w:hAnsi="Palatino Linotype"/>
          <w:color w:val="auto"/>
          <w:sz w:val="24"/>
          <w:szCs w:val="24"/>
        </w:rPr>
        <w:t xml:space="preserve"> vuông tại </w:t>
      </w:r>
      <w:r>
        <w:rPr>
          <w:rFonts w:ascii="Palatino Linotype" w:hAnsi="Palatino Linotype"/>
          <w:color w:val="auto"/>
          <w:position w:val="-4"/>
          <w:sz w:val="24"/>
          <w:szCs w:val="24"/>
        </w:rPr>
        <w:object>
          <v:shape id="_x0000_i1121" o:spt="75" type="#_x0000_t75" style="height:13.2pt;width:13.2pt;" o:ole="t" filled="f" o:preferrelative="t" stroked="f" coordsize="21600,21600">
            <v:path/>
            <v:fill on="f" focussize="0,0"/>
            <v:stroke on="f" joinstyle="miter"/>
            <v:imagedata r:id="rId198" o:title=""/>
            <o:lock v:ext="edit" aspectratio="t"/>
            <w10:wrap type="none"/>
            <w10:anchorlock/>
          </v:shape>
          <o:OLEObject Type="Embed" ProgID="Equation.DSMT4" ShapeID="_x0000_i1121" DrawAspect="Content" ObjectID="_1468075821" r:id="rId197">
            <o:LockedField>false</o:LockedField>
          </o:OLEObject>
        </w:object>
      </w:r>
    </w:p>
    <w:p>
      <w:pPr>
        <w:ind w:left="993" w:hanging="720"/>
        <w:rPr>
          <w:rFonts w:hint="default" w:ascii="Palatino Linotype" w:hAnsi="Palatino Linotype"/>
          <w:color w:val="auto"/>
          <w:sz w:val="24"/>
          <w:szCs w:val="24"/>
          <w:lang w:val="en-US"/>
        </w:rPr>
      </w:pPr>
      <w:r>
        <w:rPr>
          <w:rFonts w:ascii="Palatino Linotype" w:hAnsi="Palatino Linotype"/>
          <w:color w:val="auto"/>
          <w:position w:val="-74"/>
          <w:sz w:val="24"/>
          <w:szCs w:val="24"/>
        </w:rPr>
        <w:object>
          <v:shape id="_x0000_i1122" o:spt="75" type="#_x0000_t75" style="height:80pt;width:118.95pt;" o:ole="t" filled="f" o:preferrelative="t" stroked="f" coordsize="21600,21600">
            <v:path/>
            <v:fill on="f" focussize="0,0"/>
            <v:stroke on="f" joinstyle="miter"/>
            <v:imagedata r:id="rId200" o:title=""/>
            <o:lock v:ext="edit" aspectratio="t"/>
            <w10:wrap type="none"/>
            <w10:anchorlock/>
          </v:shape>
          <o:OLEObject Type="Embed" ProgID="Equation.DSMT4" ShapeID="_x0000_i1122" DrawAspect="Content" ObjectID="_1468075822" r:id="rId199">
            <o:LockedField>false</o:LockedField>
          </o:OLEObject>
        </w:object>
      </w:r>
      <w:r>
        <w:rPr>
          <w:rFonts w:hint="default" w:ascii="Palatino Linotype" w:hAnsi="Palatino Linotype"/>
          <w:color w:val="auto"/>
          <w:position w:val="-74"/>
          <w:sz w:val="24"/>
          <w:szCs w:val="24"/>
          <w:lang w:val="en-US"/>
        </w:rPr>
        <w:t xml:space="preserve">    (0,25đ)</w:t>
      </w:r>
    </w:p>
    <w:p>
      <w:pPr>
        <w:ind w:left="993" w:hanging="720"/>
        <w:rPr>
          <w:rFonts w:ascii="Palatino Linotype" w:hAnsi="Palatino Linotype"/>
          <w:color w:val="auto"/>
          <w:sz w:val="24"/>
          <w:szCs w:val="24"/>
        </w:rPr>
      </w:pPr>
      <w:r>
        <w:rPr>
          <w:rFonts w:ascii="Palatino Linotype" w:hAnsi="Palatino Linotype"/>
          <w:color w:val="auto"/>
          <w:sz w:val="24"/>
          <w:szCs w:val="24"/>
        </w:rPr>
        <w:t>Diện tích phần lá phủ xung quanh:</w:t>
      </w:r>
    </w:p>
    <w:p>
      <w:pPr>
        <w:ind w:left="993" w:hanging="720"/>
        <w:rPr>
          <w:rFonts w:hint="default" w:ascii="Palatino Linotype" w:hAnsi="Palatino Linotype"/>
          <w:color w:val="auto"/>
          <w:position w:val="-74"/>
          <w:sz w:val="24"/>
          <w:szCs w:val="24"/>
          <w:lang w:val="en-US"/>
        </w:rPr>
      </w:pPr>
      <w:r>
        <w:rPr>
          <w:rFonts w:ascii="Palatino Linotype" w:hAnsi="Palatino Linotype"/>
          <w:color w:val="auto"/>
          <w:position w:val="-18"/>
          <w:sz w:val="24"/>
          <w:szCs w:val="24"/>
        </w:rPr>
        <w:object>
          <v:shape id="_x0000_i1123" o:spt="75" type="#_x0000_t75" style="height:25.05pt;width:223.3pt;" o:ole="t" filled="f" o:preferrelative="t" stroked="f" coordsize="21600,21600">
            <v:path/>
            <v:fill on="f" focussize="0,0"/>
            <v:stroke on="f" joinstyle="miter"/>
            <v:imagedata r:id="rId202" o:title=""/>
            <o:lock v:ext="edit" aspectratio="t"/>
            <w10:wrap type="none"/>
            <w10:anchorlock/>
          </v:shape>
          <o:OLEObject Type="Embed" ProgID="Equation.DSMT4" ShapeID="_x0000_i1123" DrawAspect="Content" ObjectID="_1468075823" r:id="rId201">
            <o:LockedField>false</o:LockedField>
          </o:OLEObject>
        </w:object>
      </w:r>
      <w:r>
        <w:rPr>
          <w:rFonts w:hint="default" w:ascii="Palatino Linotype" w:hAnsi="Palatino Linotype"/>
          <w:color w:val="auto"/>
          <w:position w:val="-18"/>
          <w:sz w:val="24"/>
          <w:szCs w:val="24"/>
          <w:lang w:val="en-US"/>
        </w:rPr>
        <w:t xml:space="preserve"> </w:t>
      </w:r>
      <w:r>
        <w:rPr>
          <w:rFonts w:hint="default" w:ascii="Palatino Linotype" w:hAnsi="Palatino Linotype"/>
          <w:color w:val="auto"/>
          <w:position w:val="-74"/>
          <w:sz w:val="24"/>
          <w:szCs w:val="24"/>
          <w:lang w:val="en-US"/>
        </w:rPr>
        <w:t>(0,25đ)</w:t>
      </w:r>
    </w:p>
    <w:p>
      <w:pPr>
        <w:ind w:left="993" w:hanging="720"/>
        <w:rPr>
          <w:rFonts w:ascii="Times New Roman" w:hAnsi="Times New Roman" w:cs="Times New Roman"/>
          <w:b/>
          <w:sz w:val="26"/>
          <w:szCs w:val="26"/>
        </w:rPr>
      </w:pPr>
      <w:r>
        <w:rPr>
          <w:rFonts w:ascii="Times New Roman" w:hAnsi="Times New Roman" w:cs="Times New Roman"/>
          <w:b/>
          <w:sz w:val="26"/>
          <w:szCs w:val="26"/>
        </w:rPr>
        <w:t xml:space="preserve">Câu </w:t>
      </w:r>
      <w:r>
        <w:rPr>
          <w:rFonts w:hint="default" w:ascii="Times New Roman" w:hAnsi="Times New Roman" w:cs="Times New Roman"/>
          <w:b/>
          <w:sz w:val="26"/>
          <w:szCs w:val="26"/>
          <w:lang w:val="en-US"/>
        </w:rPr>
        <w:t>7</w:t>
      </w:r>
      <w:r>
        <w:rPr>
          <w:rFonts w:ascii="Times New Roman" w:hAnsi="Times New Roman" w:cs="Times New Roman"/>
          <w:b/>
          <w:sz w:val="26"/>
          <w:szCs w:val="26"/>
        </w:rPr>
        <w:t>: (1 điểm)</w:t>
      </w:r>
    </w:p>
    <w:p>
      <w:pPr>
        <w:ind w:left="993" w:hanging="720"/>
        <w:rPr>
          <w:rFonts w:cs="Times New Roman"/>
          <w:sz w:val="26"/>
          <w:szCs w:val="26"/>
        </w:rPr>
      </w:pPr>
      <w:r>
        <w:rPr>
          <w:rFonts w:cs="Times New Roman"/>
          <w:sz w:val="26"/>
          <w:szCs w:val="26"/>
        </w:rPr>
        <w:drawing>
          <wp:inline distT="0" distB="0" distL="0" distR="0">
            <wp:extent cx="2802890" cy="19513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a:xfrm>
                      <a:off x="0" y="0"/>
                      <a:ext cx="2808265" cy="1955370"/>
                    </a:xfrm>
                    <a:prstGeom prst="rect">
                      <a:avLst/>
                    </a:prstGeom>
                    <a:noFill/>
                    <a:ln>
                      <a:noFill/>
                    </a:ln>
                  </pic:spPr>
                </pic:pic>
              </a:graphicData>
            </a:graphic>
          </wp:inline>
        </w:drawing>
      </w:r>
    </w:p>
    <w:p>
      <w:pPr>
        <w:tabs>
          <w:tab w:val="left" w:pos="3402"/>
          <w:tab w:val="left" w:pos="6804"/>
        </w:tabs>
        <w:spacing w:after="0" w:line="300" w:lineRule="auto"/>
        <w:jc w:val="both"/>
        <w:rPr>
          <w:rFonts w:hint="default" w:ascii="Times New Roman" w:hAnsi="Times New Roman" w:cs="Times New Roman"/>
          <w:sz w:val="26"/>
          <w:szCs w:val="26"/>
          <w:lang w:val="pt-BR"/>
        </w:rPr>
      </w:pPr>
      <w:r>
        <w:rPr>
          <w:rFonts w:hint="default" w:ascii="Times New Roman" w:hAnsi="Times New Roman" w:cs="Times New Roman"/>
          <w:sz w:val="26"/>
          <w:szCs w:val="26"/>
        </w:rPr>
        <w:t xml:space="preserve">a) </w:t>
      </w:r>
      <w:r>
        <w:rPr>
          <w:rFonts w:hint="default" w:ascii="Times New Roman" w:hAnsi="Times New Roman" w:cs="Times New Roman"/>
          <w:sz w:val="26"/>
          <w:szCs w:val="26"/>
          <w:lang w:val="pt-BR"/>
        </w:rPr>
        <w:t>Chứng minh: tứ giác ABOC nội tiếp.</w:t>
      </w:r>
    </w:p>
    <w:p>
      <w:pPr>
        <w:tabs>
          <w:tab w:val="left" w:pos="3402"/>
          <w:tab w:val="left" w:pos="6804"/>
        </w:tabs>
        <w:spacing w:after="0" w:line="30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rPr>
        <w:t xml:space="preserve">Xét tứ giác </w:t>
      </w:r>
      <w:r>
        <w:rPr>
          <w:rFonts w:hint="default" w:ascii="Times New Roman" w:hAnsi="Times New Roman" w:cs="Times New Roman"/>
          <w:sz w:val="26"/>
          <w:szCs w:val="26"/>
          <w:lang w:val="pt-BR"/>
        </w:rPr>
        <w:t xml:space="preserve">ABOC có: </w:t>
      </w:r>
      <w:r>
        <w:rPr>
          <w:rFonts w:hint="default" w:ascii="Times New Roman" w:hAnsi="Times New Roman" w:cs="Times New Roman"/>
          <w:position w:val="-40"/>
          <w:sz w:val="26"/>
          <w:szCs w:val="26"/>
          <w:lang w:val="pt-BR"/>
        </w:rPr>
        <w:object>
          <v:shape id="_x0000_i1124" o:spt="75" type="#_x0000_t75" style="height:46.45pt;width:189.1pt;" o:ole="t" filled="f" o:preferrelative="t" stroked="f" coordsize="21600,21600">
            <v:path/>
            <v:fill on="f" focussize="0,0"/>
            <v:stroke on="f" joinstyle="miter"/>
            <v:imagedata r:id="rId205" o:title=""/>
            <o:lock v:ext="edit" aspectratio="t"/>
            <w10:wrap type="none"/>
            <w10:anchorlock/>
          </v:shape>
          <o:OLEObject Type="Embed" ProgID="Equation.DSMT4" ShapeID="_x0000_i1124" DrawAspect="Content" ObjectID="_1468075824" r:id="rId204">
            <o:LockedField>false</o:LockedField>
          </o:OLEObject>
        </w:object>
      </w:r>
      <w:r>
        <w:rPr>
          <w:rFonts w:hint="default" w:ascii="Times New Roman" w:hAnsi="Times New Roman" w:cs="Times New Roman"/>
          <w:position w:val="-40"/>
          <w:sz w:val="26"/>
          <w:szCs w:val="26"/>
          <w:lang w:val="en-US"/>
        </w:rPr>
        <w:t xml:space="preserve">   ( 0,25đ x 3)</w:t>
      </w:r>
    </w:p>
    <w:p>
      <w:pPr>
        <w:tabs>
          <w:tab w:val="left" w:pos="3402"/>
          <w:tab w:val="left" w:pos="6804"/>
        </w:tabs>
        <w:spacing w:after="0" w:line="30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rPr>
        <w:t xml:space="preserve">Vậy </w:t>
      </w:r>
      <w:r>
        <w:rPr>
          <w:rFonts w:hint="default" w:ascii="Times New Roman" w:hAnsi="Times New Roman" w:cs="Times New Roman"/>
          <w:sz w:val="26"/>
          <w:szCs w:val="26"/>
          <w:lang w:val="pt-BR"/>
        </w:rPr>
        <w:t>tứ giác ABOC nội tiếp.</w:t>
      </w:r>
      <w:r>
        <w:rPr>
          <w:rFonts w:hint="default" w:ascii="Times New Roman" w:hAnsi="Times New Roman" w:cs="Times New Roman"/>
          <w:sz w:val="26"/>
          <w:szCs w:val="26"/>
          <w:lang w:val="en-US"/>
        </w:rPr>
        <w:t xml:space="preserve">     (0,25đ)</w:t>
      </w:r>
    </w:p>
    <w:p>
      <w:pPr>
        <w:tabs>
          <w:tab w:val="left" w:pos="3402"/>
          <w:tab w:val="left" w:pos="6804"/>
        </w:tabs>
        <w:spacing w:after="0" w:line="300" w:lineRule="auto"/>
        <w:jc w:val="both"/>
        <w:rPr>
          <w:rFonts w:hint="default" w:ascii="Times New Roman" w:hAnsi="Times New Roman" w:cs="Times New Roman"/>
          <w:sz w:val="26"/>
          <w:szCs w:val="26"/>
        </w:rPr>
      </w:pPr>
      <w:r>
        <w:rPr>
          <w:rFonts w:hint="default" w:ascii="Times New Roman" w:hAnsi="Times New Roman" w:cs="Times New Roman"/>
          <w:sz w:val="26"/>
          <w:szCs w:val="26"/>
        </w:rPr>
        <w:t>b) Chứng minh: AO.CD = CO.BD</w:t>
      </w:r>
    </w:p>
    <w:p>
      <w:pPr>
        <w:tabs>
          <w:tab w:val="left" w:pos="3402"/>
          <w:tab w:val="left" w:pos="6804"/>
        </w:tabs>
        <w:spacing w:after="0" w:line="30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pt-BR"/>
        </w:rPr>
        <w:t xml:space="preserve">Ta có: tứ giác ABOC nội tiếp </w:t>
      </w:r>
      <w:r>
        <w:rPr>
          <w:rFonts w:hint="default" w:ascii="Times New Roman" w:hAnsi="Times New Roman" w:cs="Times New Roman"/>
          <w:position w:val="-6"/>
          <w:sz w:val="26"/>
          <w:szCs w:val="26"/>
        </w:rPr>
        <w:object>
          <v:shape id="_x0000_i1125" o:spt="75" type="#_x0000_t75" style="height:19.5pt;width:85.45pt;" o:ole="t" filled="f" o:preferrelative="t" stroked="f" coordsize="21600,21600">
            <v:path/>
            <v:fill on="f" focussize="0,0"/>
            <v:stroke on="f" joinstyle="miter"/>
            <v:imagedata r:id="rId207" o:title=""/>
            <o:lock v:ext="edit" aspectratio="t"/>
            <w10:wrap type="none"/>
            <w10:anchorlock/>
          </v:shape>
          <o:OLEObject Type="Embed" ProgID="Equation.DSMT4" ShapeID="_x0000_i1125" DrawAspect="Content" ObjectID="_1468075825" r:id="rId206">
            <o:LockedField>false</o:LockedField>
          </o:OLEObject>
        </w:object>
      </w:r>
      <w:r>
        <w:rPr>
          <w:rFonts w:hint="default" w:ascii="Times New Roman" w:hAnsi="Times New Roman" w:cs="Times New Roman"/>
          <w:sz w:val="26"/>
          <w:szCs w:val="26"/>
        </w:rPr>
        <w:t xml:space="preserve"> (cùng chắn cung OC)</w:t>
      </w:r>
      <w:r>
        <w:rPr>
          <w:rFonts w:hint="default" w:ascii="Times New Roman" w:hAnsi="Times New Roman" w:cs="Times New Roman"/>
          <w:sz w:val="26"/>
          <w:szCs w:val="26"/>
          <w:lang w:val="en-US"/>
        </w:rPr>
        <w:t xml:space="preserve">    (0,25đ)</w:t>
      </w:r>
    </w:p>
    <w:p>
      <w:pPr>
        <w:tabs>
          <w:tab w:val="left" w:pos="3402"/>
          <w:tab w:val="left" w:pos="6804"/>
        </w:tabs>
        <w:spacing w:after="0" w:line="30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rPr>
        <w:t xml:space="preserve">Ta lại có: </w:t>
      </w:r>
      <w:r>
        <w:rPr>
          <w:rFonts w:hint="default" w:ascii="Times New Roman" w:hAnsi="Times New Roman" w:cs="Times New Roman"/>
          <w:position w:val="-6"/>
          <w:sz w:val="26"/>
          <w:szCs w:val="26"/>
        </w:rPr>
        <w:object>
          <v:shape id="_x0000_i1126" o:spt="75" type="#_x0000_t75" style="height:19.5pt;width:60.55pt;" o:ole="t" filled="f" o:preferrelative="t" stroked="f" coordsize="21600,21600">
            <v:path/>
            <v:fill on="f" focussize="0,0"/>
            <v:stroke on="f" joinstyle="miter"/>
            <v:imagedata r:id="rId209" o:title=""/>
            <o:lock v:ext="edit" aspectratio="t"/>
            <w10:wrap type="none"/>
            <w10:anchorlock/>
          </v:shape>
          <o:OLEObject Type="Embed" ProgID="Equation.DSMT4" ShapeID="_x0000_i1126" DrawAspect="Content" ObjectID="_1468075826" r:id="rId208">
            <o:LockedField>false</o:LockedField>
          </o:OLEObject>
        </w:object>
      </w:r>
      <w:r>
        <w:rPr>
          <w:rFonts w:hint="default" w:ascii="Times New Roman" w:hAnsi="Times New Roman" w:cs="Times New Roman"/>
          <w:sz w:val="26"/>
          <w:szCs w:val="26"/>
        </w:rPr>
        <w:t xml:space="preserve"> (góc nội tiếp chắn nửa (O)).</w:t>
      </w:r>
      <w:r>
        <w:rPr>
          <w:rFonts w:hint="default" w:ascii="Times New Roman" w:hAnsi="Times New Roman" w:cs="Times New Roman"/>
          <w:sz w:val="26"/>
          <w:szCs w:val="26"/>
          <w:lang w:val="en-US"/>
        </w:rPr>
        <w:t xml:space="preserve">          </w:t>
      </w:r>
    </w:p>
    <w:p>
      <w:pPr>
        <w:tabs>
          <w:tab w:val="left" w:pos="3402"/>
          <w:tab w:val="left" w:pos="6804"/>
        </w:tabs>
        <w:spacing w:after="0" w:line="300" w:lineRule="auto"/>
        <w:jc w:val="both"/>
        <w:rPr>
          <w:rFonts w:hint="default" w:ascii="Times New Roman" w:hAnsi="Times New Roman" w:cs="Times New Roman"/>
          <w:sz w:val="26"/>
          <w:szCs w:val="26"/>
        </w:rPr>
      </w:pPr>
      <w:r>
        <w:rPr>
          <w:rFonts w:hint="default" w:ascii="Times New Roman" w:hAnsi="Times New Roman" w:cs="Times New Roman"/>
          <w:sz w:val="26"/>
          <w:szCs w:val="26"/>
        </w:rPr>
        <w:t>Xét tam giác ACO và tam giác BCD có:</w:t>
      </w:r>
    </w:p>
    <w:p>
      <w:pPr>
        <w:tabs>
          <w:tab w:val="left" w:pos="3402"/>
          <w:tab w:val="left" w:pos="6804"/>
        </w:tabs>
        <w:spacing w:after="0" w:line="300" w:lineRule="auto"/>
        <w:jc w:val="both"/>
        <w:rPr>
          <w:rFonts w:hint="default" w:ascii="Times New Roman" w:hAnsi="Times New Roman" w:cs="Times New Roman"/>
          <w:sz w:val="26"/>
          <w:szCs w:val="26"/>
        </w:rPr>
      </w:pPr>
      <w:r>
        <w:rPr>
          <w:rFonts w:hint="default" w:ascii="Times New Roman" w:hAnsi="Times New Roman" w:cs="Times New Roman"/>
          <w:position w:val="-6"/>
          <w:sz w:val="26"/>
          <w:szCs w:val="26"/>
        </w:rPr>
        <w:object>
          <v:shape id="_x0000_i1127" o:spt="75" type="#_x0000_t75" style="height:19.5pt;width:70pt;" o:ole="t" filled="f" o:preferrelative="t" stroked="f" coordsize="21600,21600">
            <v:path/>
            <v:fill on="f" focussize="0,0"/>
            <v:stroke on="f" joinstyle="miter"/>
            <v:imagedata r:id="rId211" o:title=""/>
            <o:lock v:ext="edit" aspectratio="t"/>
            <w10:wrap type="none"/>
            <w10:anchorlock/>
          </v:shape>
          <o:OLEObject Type="Embed" ProgID="Equation.DSMT4" ShapeID="_x0000_i1127" DrawAspect="Content" ObjectID="_1468075827" r:id="rId210">
            <o:LockedField>false</o:LockedField>
          </o:OLEObject>
        </w:object>
      </w:r>
      <w:r>
        <w:rPr>
          <w:rFonts w:hint="default" w:ascii="Times New Roman" w:hAnsi="Times New Roman" w:cs="Times New Roman"/>
          <w:sz w:val="26"/>
          <w:szCs w:val="26"/>
        </w:rPr>
        <w:t xml:space="preserve"> (cmt)</w:t>
      </w:r>
    </w:p>
    <w:p>
      <w:pPr>
        <w:tabs>
          <w:tab w:val="left" w:pos="3402"/>
          <w:tab w:val="left" w:pos="6804"/>
        </w:tabs>
        <w:spacing w:after="0" w:line="300" w:lineRule="auto"/>
        <w:jc w:val="both"/>
        <w:rPr>
          <w:rFonts w:hint="default" w:ascii="Times New Roman" w:hAnsi="Times New Roman" w:cs="Times New Roman"/>
          <w:sz w:val="26"/>
          <w:szCs w:val="26"/>
          <w:lang w:val="en-US"/>
        </w:rPr>
      </w:pPr>
      <w:r>
        <w:rPr>
          <w:rFonts w:hint="default" w:ascii="Times New Roman" w:hAnsi="Times New Roman" w:cs="Times New Roman"/>
          <w:position w:val="-6"/>
          <w:sz w:val="26"/>
          <w:szCs w:val="26"/>
        </w:rPr>
        <w:object>
          <v:shape id="_x0000_i1128" o:spt="75" type="#_x0000_t75" style="height:19.5pt;width:100.25pt;" o:ole="t" filled="f" o:preferrelative="t" stroked="f" coordsize="21600,21600">
            <v:path/>
            <v:fill on="f" focussize="0,0"/>
            <v:stroke on="f" joinstyle="miter"/>
            <v:imagedata r:id="rId213" o:title=""/>
            <o:lock v:ext="edit" aspectratio="t"/>
            <w10:wrap type="none"/>
            <w10:anchorlock/>
          </v:shape>
          <o:OLEObject Type="Embed" ProgID="Equation.DSMT4" ShapeID="_x0000_i1128" DrawAspect="Content" ObjectID="_1468075828" r:id="rId212">
            <o:LockedField>false</o:LockedField>
          </o:OLEObject>
        </w:object>
      </w:r>
      <w:r>
        <w:rPr>
          <w:rFonts w:hint="default" w:ascii="Times New Roman" w:hAnsi="Times New Roman" w:cs="Times New Roman"/>
          <w:position w:val="-6"/>
          <w:sz w:val="26"/>
          <w:szCs w:val="26"/>
          <w:lang w:val="en-US"/>
        </w:rPr>
        <w:t xml:space="preserve">                                                         ( 0,25đ x 2)</w:t>
      </w:r>
    </w:p>
    <w:p>
      <w:pPr>
        <w:tabs>
          <w:tab w:val="left" w:pos="3402"/>
          <w:tab w:val="left" w:pos="6804"/>
        </w:tabs>
        <w:spacing w:after="0" w:line="300" w:lineRule="auto"/>
        <w:jc w:val="both"/>
        <w:rPr>
          <w:rFonts w:hint="default" w:ascii="Times New Roman" w:hAnsi="Times New Roman" w:cs="Times New Roman"/>
          <w:sz w:val="26"/>
          <w:szCs w:val="26"/>
        </w:rPr>
      </w:pPr>
      <w:r>
        <w:rPr>
          <w:rFonts w:hint="default" w:ascii="Times New Roman" w:hAnsi="Times New Roman" w:cs="Times New Roman"/>
          <w:sz w:val="26"/>
          <w:szCs w:val="26"/>
        </w:rPr>
        <w:t>Suy ra: tam giác ABO và tam giác BCD đồng dạng.</w:t>
      </w:r>
    </w:p>
    <w:p>
      <w:pPr>
        <w:tabs>
          <w:tab w:val="left" w:pos="3402"/>
          <w:tab w:val="left" w:pos="6804"/>
        </w:tabs>
        <w:spacing w:after="0" w:line="300" w:lineRule="auto"/>
        <w:jc w:val="both"/>
        <w:rPr>
          <w:rFonts w:hint="default" w:ascii="Times New Roman" w:hAnsi="Times New Roman" w:cs="Times New Roman"/>
          <w:sz w:val="26"/>
          <w:szCs w:val="26"/>
          <w:lang w:val="en-US"/>
        </w:rPr>
      </w:pPr>
      <w:r>
        <w:rPr>
          <w:rFonts w:hint="default" w:ascii="Times New Roman" w:hAnsi="Times New Roman" w:cs="Times New Roman"/>
          <w:position w:val="-26"/>
          <w:sz w:val="26"/>
          <w:szCs w:val="26"/>
        </w:rPr>
        <w:object>
          <v:shape id="_x0000_i1129" o:spt="75" type="#_x0000_t75" style="height:34.3pt;width:168.2pt;" o:ole="t" filled="f" o:preferrelative="t" stroked="f" coordsize="21600,21600">
            <v:path/>
            <v:fill on="f" focussize="0,0"/>
            <v:stroke on="f" joinstyle="miter"/>
            <v:imagedata r:id="rId215" o:title=""/>
            <o:lock v:ext="edit" aspectratio="t"/>
            <w10:wrap type="none"/>
            <w10:anchorlock/>
          </v:shape>
          <o:OLEObject Type="Embed" ProgID="Equation.DSMT4" ShapeID="_x0000_i1129" DrawAspect="Content" ObjectID="_1468075829" r:id="rId214">
            <o:LockedField>false</o:LockedField>
          </o:OLEObject>
        </w:object>
      </w:r>
      <w:r>
        <w:rPr>
          <w:rFonts w:hint="default" w:ascii="Times New Roman" w:hAnsi="Times New Roman" w:cs="Times New Roman"/>
          <w:sz w:val="26"/>
          <w:szCs w:val="26"/>
        </w:rPr>
        <w:t>.</w:t>
      </w:r>
      <w:r>
        <w:rPr>
          <w:rFonts w:hint="default" w:ascii="Times New Roman" w:hAnsi="Times New Roman" w:cs="Times New Roman"/>
          <w:sz w:val="26"/>
          <w:szCs w:val="26"/>
          <w:lang w:val="en-US"/>
        </w:rPr>
        <w:t xml:space="preserve">     (0,25đ)</w:t>
      </w:r>
    </w:p>
    <w:p>
      <w:pPr>
        <w:spacing w:after="120" w:line="26" w:lineRule="atLeast"/>
        <w:jc w:val="both"/>
        <w:rPr>
          <w:rFonts w:hint="default" w:ascii="Times New Roman" w:hAnsi="Times New Roman" w:cs="Times New Roman"/>
          <w:sz w:val="26"/>
          <w:szCs w:val="26"/>
        </w:rPr>
      </w:pPr>
      <w:r>
        <w:rPr>
          <w:rFonts w:hint="default" w:ascii="Times New Roman" w:hAnsi="Times New Roman" w:cs="Times New Roman"/>
          <w:sz w:val="26"/>
          <w:szCs w:val="26"/>
        </w:rPr>
        <w:t>c) Chứng minh: tứ giác MNHO nội tiếp.</w:t>
      </w:r>
    </w:p>
    <w:p>
      <w:pPr>
        <w:spacing w:after="120" w:line="26" w:lineRule="atLeast"/>
        <w:jc w:val="both"/>
        <w:rPr>
          <w:rFonts w:hint="default" w:ascii="Times New Roman" w:hAnsi="Times New Roman" w:cs="Times New Roman"/>
          <w:caps/>
          <w:sz w:val="26"/>
          <w:szCs w:val="26"/>
          <w:lang w:val="en-US"/>
        </w:rPr>
      </w:pPr>
      <w:r>
        <w:rPr>
          <w:rFonts w:hint="default" w:ascii="Times New Roman" w:hAnsi="Times New Roman" w:cs="Times New Roman"/>
          <w:sz w:val="26"/>
          <w:szCs w:val="26"/>
        </w:rPr>
        <w:t>Chứng minh: AB</w:t>
      </w:r>
      <w:r>
        <w:rPr>
          <w:rFonts w:hint="default" w:ascii="Times New Roman" w:hAnsi="Times New Roman" w:cs="Times New Roman"/>
          <w:sz w:val="26"/>
          <w:szCs w:val="26"/>
          <w:vertAlign w:val="superscript"/>
        </w:rPr>
        <w:t>2</w:t>
      </w:r>
      <w:r>
        <w:rPr>
          <w:rFonts w:hint="default" w:ascii="Times New Roman" w:hAnsi="Times New Roman" w:cs="Times New Roman"/>
          <w:sz w:val="26"/>
          <w:szCs w:val="26"/>
        </w:rPr>
        <w:t xml:space="preserve"> = </w:t>
      </w:r>
      <w:r>
        <w:rPr>
          <w:rFonts w:hint="default" w:ascii="Times New Roman" w:hAnsi="Times New Roman" w:cs="Times New Roman"/>
          <w:caps/>
          <w:sz w:val="26"/>
          <w:szCs w:val="26"/>
        </w:rPr>
        <w:t>AM.AN</w:t>
      </w:r>
      <w:r>
        <w:rPr>
          <w:rFonts w:hint="default" w:ascii="Times New Roman" w:hAnsi="Times New Roman" w:cs="Times New Roman"/>
          <w:caps/>
          <w:sz w:val="26"/>
          <w:szCs w:val="26"/>
          <w:lang w:val="en-US"/>
        </w:rPr>
        <w:t xml:space="preserve">       </w:t>
      </w:r>
      <w:r>
        <w:rPr>
          <w:rFonts w:hint="default" w:ascii="Times New Roman" w:hAnsi="Times New Roman" w:cs="Times New Roman"/>
          <w:sz w:val="26"/>
          <w:szCs w:val="26"/>
          <w:lang w:val="en-US"/>
        </w:rPr>
        <w:t>(0,25đ)</w:t>
      </w:r>
    </w:p>
    <w:p>
      <w:pPr>
        <w:spacing w:after="120" w:line="26" w:lineRule="atLeast"/>
        <w:jc w:val="both"/>
        <w:rPr>
          <w:rFonts w:hint="default" w:ascii="Times New Roman" w:hAnsi="Times New Roman" w:cs="Times New Roman"/>
          <w:sz w:val="26"/>
          <w:szCs w:val="26"/>
          <w:lang w:val="en-US"/>
        </w:rPr>
      </w:pPr>
      <w:r>
        <w:rPr>
          <w:rFonts w:hint="default" w:ascii="Times New Roman" w:hAnsi="Times New Roman" w:cs="Times New Roman"/>
          <w:sz w:val="26"/>
          <w:szCs w:val="26"/>
        </w:rPr>
        <w:t>Chứng minh: AB</w:t>
      </w:r>
      <w:r>
        <w:rPr>
          <w:rFonts w:hint="default" w:ascii="Times New Roman" w:hAnsi="Times New Roman" w:cs="Times New Roman"/>
          <w:sz w:val="26"/>
          <w:szCs w:val="26"/>
          <w:vertAlign w:val="superscript"/>
        </w:rPr>
        <w:t>2</w:t>
      </w:r>
      <w:r>
        <w:rPr>
          <w:rFonts w:hint="default" w:ascii="Times New Roman" w:hAnsi="Times New Roman" w:cs="Times New Roman"/>
          <w:sz w:val="26"/>
          <w:szCs w:val="26"/>
        </w:rPr>
        <w:t xml:space="preserve"> = AH.OA</w:t>
      </w:r>
      <w:r>
        <w:rPr>
          <w:rFonts w:hint="default" w:ascii="Times New Roman" w:hAnsi="Times New Roman" w:cs="Times New Roman"/>
          <w:sz w:val="26"/>
          <w:szCs w:val="26"/>
          <w:lang w:val="en-US"/>
        </w:rPr>
        <w:t xml:space="preserve">        (0,25đ)</w:t>
      </w:r>
    </w:p>
    <w:p>
      <w:pPr>
        <w:spacing w:after="120" w:line="26" w:lineRule="atLeast"/>
        <w:jc w:val="both"/>
        <w:rPr>
          <w:rFonts w:hint="default" w:ascii="Times New Roman" w:hAnsi="Times New Roman" w:cs="Times New Roman"/>
          <w:sz w:val="26"/>
          <w:szCs w:val="26"/>
          <w:lang w:val="en-US"/>
        </w:rPr>
      </w:pPr>
      <w:r>
        <w:rPr>
          <w:rFonts w:hint="default" w:ascii="Times New Roman" w:hAnsi="Times New Roman" w:cs="Times New Roman"/>
          <w:sz w:val="26"/>
          <w:szCs w:val="26"/>
        </w:rPr>
        <w:t>Chứng minh: tam giác NAH đồng dạng với tam giác MAO</w:t>
      </w:r>
      <w:r>
        <w:rPr>
          <w:rFonts w:hint="default" w:ascii="Times New Roman" w:hAnsi="Times New Roman" w:cs="Times New Roman"/>
          <w:sz w:val="26"/>
          <w:szCs w:val="26"/>
          <w:lang w:val="en-US"/>
        </w:rPr>
        <w:t xml:space="preserve">   (0,25đ)</w:t>
      </w:r>
    </w:p>
    <w:p>
      <w:pPr>
        <w:spacing w:after="120" w:line="26" w:lineRule="atLeast"/>
        <w:jc w:val="both"/>
        <w:rPr>
          <w:rFonts w:hint="default" w:ascii="Times New Roman" w:hAnsi="Times New Roman" w:cs="Times New Roman"/>
          <w:sz w:val="26"/>
          <w:szCs w:val="26"/>
          <w:lang w:val="en-US"/>
        </w:rPr>
      </w:pPr>
      <w:r>
        <w:rPr>
          <w:rFonts w:hint="default" w:ascii="Times New Roman" w:hAnsi="Times New Roman" w:cs="Times New Roman"/>
          <w:sz w:val="26"/>
          <w:szCs w:val="26"/>
        </w:rPr>
        <w:t>Suy ra: góc AHN = góc OMA</w:t>
      </w:r>
      <w:r>
        <w:rPr>
          <w:rFonts w:hint="default" w:ascii="Times New Roman" w:hAnsi="Times New Roman" w:cs="Times New Roman"/>
          <w:sz w:val="26"/>
          <w:szCs w:val="26"/>
          <w:lang w:val="en-US"/>
        </w:rPr>
        <w:t xml:space="preserve">    (0,25đ)</w:t>
      </w:r>
    </w:p>
    <w:p>
      <w:pPr>
        <w:ind w:left="993" w:hanging="720"/>
        <w:rPr>
          <w:rFonts w:hint="default" w:ascii="Times New Roman" w:hAnsi="Times New Roman" w:cs="Times New Roman"/>
          <w:sz w:val="26"/>
          <w:szCs w:val="26"/>
        </w:rPr>
      </w:pPr>
      <w:r>
        <w:rPr>
          <w:rFonts w:hint="default" w:ascii="Times New Roman" w:hAnsi="Times New Roman" w:cs="Times New Roman"/>
          <w:sz w:val="26"/>
          <w:szCs w:val="26"/>
        </w:rPr>
        <w:t>Kết luận: tứ giác MNHO nội tiếp</w:t>
      </w:r>
      <w:bookmarkStart w:id="1" w:name="_GoBack"/>
      <w:bookmarkEnd w:id="1"/>
    </w:p>
    <w:p>
      <w:pPr>
        <w:rPr>
          <w:rFonts w:ascii="Times New Roman" w:hAnsi="Times New Roman" w:cs="Times New Roman"/>
          <w:b/>
          <w:color w:val="auto"/>
          <w:sz w:val="26"/>
          <w:szCs w:val="26"/>
        </w:rPr>
      </w:pPr>
    </w:p>
    <w:sectPr>
      <w:pgSz w:w="12240" w:h="15840"/>
      <w:pgMar w:top="900" w:right="900" w:bottom="1080" w:left="117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Palatino Linotype">
    <w:panose1 w:val="02040502050505030304"/>
    <w:charset w:val="00"/>
    <w:family w:val="roman"/>
    <w:pitch w:val="default"/>
    <w:sig w:usb0="E0000287" w:usb1="40000013" w:usb2="00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41BAA"/>
    <w:multiLevelType w:val="multilevel"/>
    <w:tmpl w:val="09541BAA"/>
    <w:lvl w:ilvl="0" w:tentative="0">
      <w:start w:val="1"/>
      <w:numFmt w:val="bullet"/>
      <w:lvlText w:val=""/>
      <w:lvlJc w:val="left"/>
      <w:pPr>
        <w:ind w:left="1571" w:hanging="360"/>
      </w:pPr>
      <w:rPr>
        <w:rFonts w:hint="default" w:ascii="Symbol" w:hAnsi="Symbol"/>
      </w:rPr>
    </w:lvl>
    <w:lvl w:ilvl="1" w:tentative="0">
      <w:start w:val="1"/>
      <w:numFmt w:val="lowerLetter"/>
      <w:lvlText w:val="%2)"/>
      <w:lvlJc w:val="left"/>
      <w:pPr>
        <w:ind w:left="1440" w:hanging="360"/>
      </w:p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
    <w:nsid w:val="1EEE585D"/>
    <w:multiLevelType w:val="multilevel"/>
    <w:tmpl w:val="1EEE585D"/>
    <w:lvl w:ilvl="0" w:tentative="0">
      <w:start w:val="1"/>
      <w:numFmt w:val="lowerLetter"/>
      <w:lvlText w:val="%1)"/>
      <w:lvlJc w:val="left"/>
      <w:pPr>
        <w:ind w:left="1260" w:hanging="360"/>
      </w:pPr>
      <w:rPr>
        <w:rFonts w:hint="default"/>
        <w:b w:val="0"/>
        <w:color w:val="auto"/>
      </w:rPr>
    </w:lvl>
    <w:lvl w:ilvl="1" w:tentative="0">
      <w:start w:val="1"/>
      <w:numFmt w:val="lowerLetter"/>
      <w:lvlText w:val="%2."/>
      <w:lvlJc w:val="left"/>
      <w:pPr>
        <w:ind w:left="1980" w:hanging="360"/>
      </w:pPr>
    </w:lvl>
    <w:lvl w:ilvl="2" w:tentative="0">
      <w:start w:val="1"/>
      <w:numFmt w:val="lowerRoman"/>
      <w:lvlText w:val="%3."/>
      <w:lvlJc w:val="right"/>
      <w:pPr>
        <w:ind w:left="2700" w:hanging="180"/>
      </w:pPr>
    </w:lvl>
    <w:lvl w:ilvl="3" w:tentative="0">
      <w:start w:val="1"/>
      <w:numFmt w:val="decimal"/>
      <w:lvlText w:val="%4."/>
      <w:lvlJc w:val="left"/>
      <w:pPr>
        <w:ind w:left="3420" w:hanging="360"/>
      </w:pPr>
    </w:lvl>
    <w:lvl w:ilvl="4" w:tentative="0">
      <w:start w:val="1"/>
      <w:numFmt w:val="lowerLetter"/>
      <w:lvlText w:val="%5."/>
      <w:lvlJc w:val="left"/>
      <w:pPr>
        <w:ind w:left="4140" w:hanging="360"/>
      </w:pPr>
    </w:lvl>
    <w:lvl w:ilvl="5" w:tentative="0">
      <w:start w:val="1"/>
      <w:numFmt w:val="lowerRoman"/>
      <w:lvlText w:val="%6."/>
      <w:lvlJc w:val="right"/>
      <w:pPr>
        <w:ind w:left="4860" w:hanging="180"/>
      </w:pPr>
    </w:lvl>
    <w:lvl w:ilvl="6" w:tentative="0">
      <w:start w:val="1"/>
      <w:numFmt w:val="decimal"/>
      <w:lvlText w:val="%7."/>
      <w:lvlJc w:val="left"/>
      <w:pPr>
        <w:ind w:left="5580" w:hanging="360"/>
      </w:pPr>
    </w:lvl>
    <w:lvl w:ilvl="7" w:tentative="0">
      <w:start w:val="1"/>
      <w:numFmt w:val="lowerLetter"/>
      <w:lvlText w:val="%8."/>
      <w:lvlJc w:val="left"/>
      <w:pPr>
        <w:ind w:left="6300" w:hanging="360"/>
      </w:pPr>
    </w:lvl>
    <w:lvl w:ilvl="8" w:tentative="0">
      <w:start w:val="1"/>
      <w:numFmt w:val="lowerRoman"/>
      <w:lvlText w:val="%9."/>
      <w:lvlJc w:val="right"/>
      <w:pPr>
        <w:ind w:left="7020" w:hanging="180"/>
      </w:pPr>
    </w:lvl>
  </w:abstractNum>
  <w:abstractNum w:abstractNumId="2">
    <w:nsid w:val="20FA418D"/>
    <w:multiLevelType w:val="multilevel"/>
    <w:tmpl w:val="20FA418D"/>
    <w:lvl w:ilvl="0" w:tentative="0">
      <w:start w:val="2"/>
      <w:numFmt w:val="decimal"/>
      <w:lvlText w:val="Câu %1."/>
      <w:lvlJc w:val="left"/>
      <w:pPr>
        <w:ind w:left="644" w:hanging="360"/>
      </w:pPr>
      <w:rPr>
        <w:rFonts w:hint="default"/>
        <w:b/>
        <w:i w:val="0"/>
        <w:color w:val="0000FF"/>
        <w:sz w:val="23"/>
        <w:szCs w:val="23"/>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FF80081"/>
    <w:multiLevelType w:val="multilevel"/>
    <w:tmpl w:val="2FF80081"/>
    <w:lvl w:ilvl="0" w:tentative="0">
      <w:start w:val="1"/>
      <w:numFmt w:val="lowerLetter"/>
      <w:lvlText w:val="%1)"/>
      <w:lvlJc w:val="left"/>
      <w:pPr>
        <w:ind w:left="1070" w:hanging="360"/>
      </w:pPr>
      <w:rPr>
        <w:lang w:val="fr-FR"/>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004177D"/>
    <w:multiLevelType w:val="multilevel"/>
    <w:tmpl w:val="4004177D"/>
    <w:lvl w:ilvl="0" w:tentative="0">
      <w:start w:val="1"/>
      <w:numFmt w:val="lowerLetter"/>
      <w:lvlText w:val="%1)"/>
      <w:lvlJc w:val="left"/>
      <w:pPr>
        <w:ind w:left="1661" w:hanging="360"/>
      </w:pPr>
    </w:lvl>
    <w:lvl w:ilvl="1" w:tentative="0">
      <w:start w:val="1"/>
      <w:numFmt w:val="lowerLetter"/>
      <w:lvlText w:val="%2."/>
      <w:lvlJc w:val="left"/>
      <w:pPr>
        <w:ind w:left="2031" w:hanging="360"/>
      </w:pPr>
    </w:lvl>
    <w:lvl w:ilvl="2" w:tentative="0">
      <w:start w:val="1"/>
      <w:numFmt w:val="lowerRoman"/>
      <w:lvlText w:val="%3."/>
      <w:lvlJc w:val="right"/>
      <w:pPr>
        <w:ind w:left="2751" w:hanging="180"/>
      </w:pPr>
    </w:lvl>
    <w:lvl w:ilvl="3" w:tentative="0">
      <w:start w:val="1"/>
      <w:numFmt w:val="decimal"/>
      <w:lvlText w:val="%4."/>
      <w:lvlJc w:val="left"/>
      <w:pPr>
        <w:ind w:left="3471" w:hanging="360"/>
      </w:pPr>
    </w:lvl>
    <w:lvl w:ilvl="4" w:tentative="0">
      <w:start w:val="1"/>
      <w:numFmt w:val="lowerLetter"/>
      <w:lvlText w:val="%5."/>
      <w:lvlJc w:val="left"/>
      <w:pPr>
        <w:ind w:left="4191" w:hanging="360"/>
      </w:pPr>
    </w:lvl>
    <w:lvl w:ilvl="5" w:tentative="0">
      <w:start w:val="1"/>
      <w:numFmt w:val="lowerRoman"/>
      <w:lvlText w:val="%6."/>
      <w:lvlJc w:val="right"/>
      <w:pPr>
        <w:ind w:left="4911" w:hanging="180"/>
      </w:pPr>
    </w:lvl>
    <w:lvl w:ilvl="6" w:tentative="0">
      <w:start w:val="1"/>
      <w:numFmt w:val="decimal"/>
      <w:lvlText w:val="%7."/>
      <w:lvlJc w:val="left"/>
      <w:pPr>
        <w:ind w:left="5631" w:hanging="360"/>
      </w:pPr>
    </w:lvl>
    <w:lvl w:ilvl="7" w:tentative="0">
      <w:start w:val="1"/>
      <w:numFmt w:val="lowerLetter"/>
      <w:lvlText w:val="%8."/>
      <w:lvlJc w:val="left"/>
      <w:pPr>
        <w:ind w:left="6351" w:hanging="360"/>
      </w:pPr>
    </w:lvl>
    <w:lvl w:ilvl="8" w:tentative="0">
      <w:start w:val="1"/>
      <w:numFmt w:val="lowerRoman"/>
      <w:lvlText w:val="%9."/>
      <w:lvlJc w:val="right"/>
      <w:pPr>
        <w:ind w:left="7071" w:hanging="180"/>
      </w:pPr>
    </w:lvl>
  </w:abstractNum>
  <w:abstractNum w:abstractNumId="5">
    <w:nsid w:val="5D45655C"/>
    <w:multiLevelType w:val="multilevel"/>
    <w:tmpl w:val="5D45655C"/>
    <w:lvl w:ilvl="0" w:tentative="0">
      <w:start w:val="1"/>
      <w:numFmt w:val="lowerLetter"/>
      <w:lvlText w:val="%1."/>
      <w:lvlJc w:val="left"/>
      <w:pPr>
        <w:ind w:left="1240" w:hanging="360"/>
      </w:pPr>
      <w:rPr>
        <w:rFonts w:hint="default"/>
      </w:rPr>
    </w:lvl>
    <w:lvl w:ilvl="1" w:tentative="0">
      <w:start w:val="1"/>
      <w:numFmt w:val="lowerLetter"/>
      <w:lvlText w:val="%2."/>
      <w:lvlJc w:val="left"/>
      <w:pPr>
        <w:ind w:left="1960" w:hanging="360"/>
      </w:pPr>
    </w:lvl>
    <w:lvl w:ilvl="2" w:tentative="0">
      <w:start w:val="1"/>
      <w:numFmt w:val="lowerRoman"/>
      <w:lvlText w:val="%3."/>
      <w:lvlJc w:val="right"/>
      <w:pPr>
        <w:ind w:left="2680" w:hanging="180"/>
      </w:pPr>
    </w:lvl>
    <w:lvl w:ilvl="3" w:tentative="0">
      <w:start w:val="1"/>
      <w:numFmt w:val="decimal"/>
      <w:lvlText w:val="%4."/>
      <w:lvlJc w:val="left"/>
      <w:pPr>
        <w:ind w:left="3400" w:hanging="360"/>
      </w:pPr>
    </w:lvl>
    <w:lvl w:ilvl="4" w:tentative="0">
      <w:start w:val="1"/>
      <w:numFmt w:val="lowerLetter"/>
      <w:lvlText w:val="%5."/>
      <w:lvlJc w:val="left"/>
      <w:pPr>
        <w:ind w:left="4120" w:hanging="360"/>
      </w:pPr>
    </w:lvl>
    <w:lvl w:ilvl="5" w:tentative="0">
      <w:start w:val="1"/>
      <w:numFmt w:val="lowerRoman"/>
      <w:lvlText w:val="%6."/>
      <w:lvlJc w:val="right"/>
      <w:pPr>
        <w:ind w:left="4840" w:hanging="180"/>
      </w:pPr>
    </w:lvl>
    <w:lvl w:ilvl="6" w:tentative="0">
      <w:start w:val="1"/>
      <w:numFmt w:val="decimal"/>
      <w:lvlText w:val="%7."/>
      <w:lvlJc w:val="left"/>
      <w:pPr>
        <w:ind w:left="5560" w:hanging="360"/>
      </w:pPr>
    </w:lvl>
    <w:lvl w:ilvl="7" w:tentative="0">
      <w:start w:val="1"/>
      <w:numFmt w:val="lowerLetter"/>
      <w:lvlText w:val="%8."/>
      <w:lvlJc w:val="left"/>
      <w:pPr>
        <w:ind w:left="6280" w:hanging="360"/>
      </w:pPr>
    </w:lvl>
    <w:lvl w:ilvl="8" w:tentative="0">
      <w:start w:val="1"/>
      <w:numFmt w:val="lowerRoman"/>
      <w:lvlText w:val="%9."/>
      <w:lvlJc w:val="right"/>
      <w:pPr>
        <w:ind w:left="7000" w:hanging="180"/>
      </w:pPr>
    </w:lvl>
  </w:abstractNum>
  <w:abstractNum w:abstractNumId="6">
    <w:nsid w:val="610A0153"/>
    <w:multiLevelType w:val="multilevel"/>
    <w:tmpl w:val="610A0153"/>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689745AB"/>
    <w:multiLevelType w:val="multilevel"/>
    <w:tmpl w:val="689745AB"/>
    <w:lvl w:ilvl="0" w:tentative="0">
      <w:start w:val="2"/>
      <w:numFmt w:val="lowerLetter"/>
      <w:lvlText w:val="%1."/>
      <w:lvlJc w:val="left"/>
      <w:pPr>
        <w:ind w:left="2291"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3"/>
  </w:num>
  <w:num w:numId="3">
    <w:abstractNumId w:val="2"/>
  </w:num>
  <w:num w:numId="4">
    <w:abstractNumId w:val="0"/>
  </w:num>
  <w:num w:numId="5">
    <w:abstractNumId w:val="1"/>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993"/>
    <w:rsid w:val="000043B2"/>
    <w:rsid w:val="000075C6"/>
    <w:rsid w:val="00055824"/>
    <w:rsid w:val="00060288"/>
    <w:rsid w:val="00071239"/>
    <w:rsid w:val="000E0373"/>
    <w:rsid w:val="000F647C"/>
    <w:rsid w:val="00124150"/>
    <w:rsid w:val="00133E85"/>
    <w:rsid w:val="00145212"/>
    <w:rsid w:val="00165211"/>
    <w:rsid w:val="001C72AF"/>
    <w:rsid w:val="002441C3"/>
    <w:rsid w:val="00245D13"/>
    <w:rsid w:val="002A5060"/>
    <w:rsid w:val="002B3EDA"/>
    <w:rsid w:val="002C2F54"/>
    <w:rsid w:val="002C38BD"/>
    <w:rsid w:val="002D6FB9"/>
    <w:rsid w:val="00330600"/>
    <w:rsid w:val="00344258"/>
    <w:rsid w:val="00354AB2"/>
    <w:rsid w:val="00396345"/>
    <w:rsid w:val="003A3AF1"/>
    <w:rsid w:val="003B6CBD"/>
    <w:rsid w:val="003C255E"/>
    <w:rsid w:val="003D63AE"/>
    <w:rsid w:val="003D75B8"/>
    <w:rsid w:val="003F6CE6"/>
    <w:rsid w:val="00402D9D"/>
    <w:rsid w:val="00413EDC"/>
    <w:rsid w:val="004233A5"/>
    <w:rsid w:val="0042356D"/>
    <w:rsid w:val="004241E0"/>
    <w:rsid w:val="00427CBD"/>
    <w:rsid w:val="0043346A"/>
    <w:rsid w:val="004C0E23"/>
    <w:rsid w:val="004C3995"/>
    <w:rsid w:val="004D2876"/>
    <w:rsid w:val="004F0F69"/>
    <w:rsid w:val="004F5294"/>
    <w:rsid w:val="00506CCF"/>
    <w:rsid w:val="005415B9"/>
    <w:rsid w:val="00544873"/>
    <w:rsid w:val="00550886"/>
    <w:rsid w:val="00554877"/>
    <w:rsid w:val="005826A3"/>
    <w:rsid w:val="0059455C"/>
    <w:rsid w:val="005B2484"/>
    <w:rsid w:val="005B678B"/>
    <w:rsid w:val="005F0DA1"/>
    <w:rsid w:val="006053D2"/>
    <w:rsid w:val="00625A58"/>
    <w:rsid w:val="00631408"/>
    <w:rsid w:val="00685B58"/>
    <w:rsid w:val="00692B7F"/>
    <w:rsid w:val="0070419B"/>
    <w:rsid w:val="00704336"/>
    <w:rsid w:val="007055CD"/>
    <w:rsid w:val="007209F5"/>
    <w:rsid w:val="00773FB9"/>
    <w:rsid w:val="007743B8"/>
    <w:rsid w:val="007760D2"/>
    <w:rsid w:val="007816BE"/>
    <w:rsid w:val="007926B5"/>
    <w:rsid w:val="007D3A8F"/>
    <w:rsid w:val="007E5909"/>
    <w:rsid w:val="008106EF"/>
    <w:rsid w:val="008270C3"/>
    <w:rsid w:val="00833E48"/>
    <w:rsid w:val="00840119"/>
    <w:rsid w:val="008446F7"/>
    <w:rsid w:val="00861945"/>
    <w:rsid w:val="00895421"/>
    <w:rsid w:val="008E7F67"/>
    <w:rsid w:val="009416A0"/>
    <w:rsid w:val="00945253"/>
    <w:rsid w:val="00970FA9"/>
    <w:rsid w:val="009914FC"/>
    <w:rsid w:val="00995F0D"/>
    <w:rsid w:val="009B249D"/>
    <w:rsid w:val="00A0463B"/>
    <w:rsid w:val="00A05358"/>
    <w:rsid w:val="00A06E3D"/>
    <w:rsid w:val="00A5607A"/>
    <w:rsid w:val="00A635F8"/>
    <w:rsid w:val="00A96823"/>
    <w:rsid w:val="00AA12DE"/>
    <w:rsid w:val="00AD1B1D"/>
    <w:rsid w:val="00B11B64"/>
    <w:rsid w:val="00B406BA"/>
    <w:rsid w:val="00B42520"/>
    <w:rsid w:val="00B620B3"/>
    <w:rsid w:val="00B95F44"/>
    <w:rsid w:val="00BC4151"/>
    <w:rsid w:val="00BD6BF0"/>
    <w:rsid w:val="00BE2E2E"/>
    <w:rsid w:val="00C11F62"/>
    <w:rsid w:val="00C223FA"/>
    <w:rsid w:val="00C3074C"/>
    <w:rsid w:val="00C756E5"/>
    <w:rsid w:val="00C862F5"/>
    <w:rsid w:val="00CA220C"/>
    <w:rsid w:val="00CA7993"/>
    <w:rsid w:val="00CB7ABB"/>
    <w:rsid w:val="00CF7AFB"/>
    <w:rsid w:val="00D03C72"/>
    <w:rsid w:val="00D44842"/>
    <w:rsid w:val="00D57FC1"/>
    <w:rsid w:val="00D616C0"/>
    <w:rsid w:val="00D732BC"/>
    <w:rsid w:val="00DE0F07"/>
    <w:rsid w:val="00DE4700"/>
    <w:rsid w:val="00DF0994"/>
    <w:rsid w:val="00E566CE"/>
    <w:rsid w:val="00E76BD8"/>
    <w:rsid w:val="00E911C0"/>
    <w:rsid w:val="00E949B3"/>
    <w:rsid w:val="00E953FB"/>
    <w:rsid w:val="00ED4892"/>
    <w:rsid w:val="00ED4DF1"/>
    <w:rsid w:val="00EF76D4"/>
    <w:rsid w:val="00F01FC0"/>
    <w:rsid w:val="00F423C0"/>
    <w:rsid w:val="00F455B3"/>
    <w:rsid w:val="00F556BA"/>
    <w:rsid w:val="00F60298"/>
    <w:rsid w:val="00F61417"/>
    <w:rsid w:val="00F943D2"/>
    <w:rsid w:val="00FD6A62"/>
    <w:rsid w:val="041D49CF"/>
    <w:rsid w:val="094A20CE"/>
    <w:rsid w:val="17AF25C7"/>
    <w:rsid w:val="1B926F3D"/>
    <w:rsid w:val="1D6567C6"/>
    <w:rsid w:val="1E6E1EAE"/>
    <w:rsid w:val="1FC558BA"/>
    <w:rsid w:val="28AB00C5"/>
    <w:rsid w:val="2DC93154"/>
    <w:rsid w:val="2EC8784D"/>
    <w:rsid w:val="32F24425"/>
    <w:rsid w:val="342B1BA3"/>
    <w:rsid w:val="43BC4F2D"/>
    <w:rsid w:val="458A7AA7"/>
    <w:rsid w:val="45D1241A"/>
    <w:rsid w:val="529A3CEF"/>
    <w:rsid w:val="56C675EA"/>
    <w:rsid w:val="5B4E0CD7"/>
    <w:rsid w:val="5CD86660"/>
    <w:rsid w:val="634023E1"/>
    <w:rsid w:val="64A55079"/>
    <w:rsid w:val="65605C5F"/>
    <w:rsid w:val="69AF24F6"/>
    <w:rsid w:val="6C170751"/>
    <w:rsid w:val="71F879F0"/>
    <w:rsid w:val="7AA05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after="0" w:line="240" w:lineRule="auto"/>
    </w:pPr>
    <w:rPr>
      <w:rFonts w:ascii="Tahoma" w:hAnsi="Tahoma" w:cs="Tahoma"/>
      <w:sz w:val="16"/>
      <w:szCs w:val="16"/>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GB" w:eastAsia="ja-JP"/>
    </w:rPr>
  </w:style>
  <w:style w:type="table" w:styleId="6">
    <w:name w:val="Table Grid"/>
    <w:basedOn w:val="3"/>
    <w:qFormat/>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link w:val="10"/>
    <w:qFormat/>
    <w:uiPriority w:val="34"/>
    <w:pPr>
      <w:ind w:left="720"/>
      <w:contextualSpacing/>
    </w:pPr>
  </w:style>
  <w:style w:type="character" w:styleId="8">
    <w:name w:val="Placeholder Text"/>
    <w:basedOn w:val="2"/>
    <w:semiHidden/>
    <w:qFormat/>
    <w:uiPriority w:val="99"/>
    <w:rPr>
      <w:color w:val="808080"/>
    </w:rPr>
  </w:style>
  <w:style w:type="character" w:customStyle="1" w:styleId="9">
    <w:name w:val="Balloon Text Char"/>
    <w:basedOn w:val="2"/>
    <w:link w:val="4"/>
    <w:semiHidden/>
    <w:qFormat/>
    <w:uiPriority w:val="99"/>
    <w:rPr>
      <w:rFonts w:ascii="Tahoma" w:hAnsi="Tahoma" w:cs="Tahoma"/>
      <w:sz w:val="16"/>
      <w:szCs w:val="16"/>
    </w:rPr>
  </w:style>
  <w:style w:type="character" w:customStyle="1" w:styleId="10">
    <w:name w:val="List Paragraph Char"/>
    <w:link w:val="7"/>
    <w:qFormat/>
    <w:locked/>
    <w:uiPriority w:val="34"/>
  </w:style>
  <w:style w:type="paragraph" w:styleId="11">
    <w:name w:val="No Spacing"/>
    <w:qFormat/>
    <w:uiPriority w:val="1"/>
    <w:pPr>
      <w:spacing w:after="0" w:line="240" w:lineRule="auto"/>
    </w:pPr>
    <w:rPr>
      <w:rFonts w:ascii="Times New Roman" w:hAnsi="Times New Roman" w:eastAsiaTheme="minorHAnsi" w:cstheme="minorBidi"/>
      <w:sz w:val="28"/>
      <w:szCs w:val="22"/>
      <w:lang w:val="vi-VN" w:eastAsia="en-US" w:bidi="ar-SA"/>
    </w:rPr>
  </w:style>
  <w:style w:type="character" w:customStyle="1" w:styleId="12">
    <w:name w:val="mjx-char"/>
    <w:qFormat/>
    <w:uiPriority w:val="0"/>
  </w:style>
  <w:style w:type="paragraph" w:customStyle="1" w:styleId="13">
    <w:name w:val="MTDisplayEquation"/>
    <w:basedOn w:val="1"/>
    <w:next w:val="1"/>
    <w:qFormat/>
    <w:uiPriority w:val="0"/>
    <w:pPr>
      <w:tabs>
        <w:tab w:val="center" w:pos="5560"/>
        <w:tab w:val="right" w:pos="11100"/>
      </w:tabs>
      <w:spacing w:after="120" w:line="276" w:lineRule="auto"/>
      <w:jc w:val="both"/>
    </w:pPr>
    <w:rPr>
      <w:rFonts w:ascii="Arial" w:hAnsi="Arial" w:eastAsia="Arial" w:cs="Times New Roman"/>
      <w:sz w:val="26"/>
      <w:szCs w:val="24"/>
      <w:lang w:val="vi-VN" w:eastAsia="zh-CN"/>
    </w:rPr>
  </w:style>
</w:styles>
</file>

<file path=word/_rels/document.xml.rels><?xml version="1.0" encoding="UTF-8" standalone="yes"?>
<Relationships xmlns="http://schemas.openxmlformats.org/package/2006/relationships"><Relationship Id="rId99" Type="http://schemas.openxmlformats.org/officeDocument/2006/relationships/image" Target="media/image48.wmf"/><Relationship Id="rId98" Type="http://schemas.openxmlformats.org/officeDocument/2006/relationships/oleObject" Target="embeddings/oleObject46.bin"/><Relationship Id="rId97" Type="http://schemas.openxmlformats.org/officeDocument/2006/relationships/image" Target="media/image47.wmf"/><Relationship Id="rId96" Type="http://schemas.openxmlformats.org/officeDocument/2006/relationships/oleObject" Target="embeddings/oleObject45.bin"/><Relationship Id="rId95" Type="http://schemas.openxmlformats.org/officeDocument/2006/relationships/image" Target="media/image46.wmf"/><Relationship Id="rId94" Type="http://schemas.openxmlformats.org/officeDocument/2006/relationships/oleObject" Target="embeddings/oleObject44.bin"/><Relationship Id="rId93" Type="http://schemas.openxmlformats.org/officeDocument/2006/relationships/image" Target="media/image45.wmf"/><Relationship Id="rId92" Type="http://schemas.openxmlformats.org/officeDocument/2006/relationships/oleObject" Target="embeddings/oleObject43.bin"/><Relationship Id="rId91" Type="http://schemas.openxmlformats.org/officeDocument/2006/relationships/image" Target="media/image44.wmf"/><Relationship Id="rId90" Type="http://schemas.openxmlformats.org/officeDocument/2006/relationships/oleObject" Target="embeddings/oleObject42.bin"/><Relationship Id="rId9" Type="http://schemas.openxmlformats.org/officeDocument/2006/relationships/image" Target="media/image2.wmf"/><Relationship Id="rId89" Type="http://schemas.openxmlformats.org/officeDocument/2006/relationships/image" Target="media/image43.wmf"/><Relationship Id="rId88" Type="http://schemas.openxmlformats.org/officeDocument/2006/relationships/oleObject" Target="embeddings/oleObject41.bin"/><Relationship Id="rId87" Type="http://schemas.openxmlformats.org/officeDocument/2006/relationships/image" Target="media/image42.wmf"/><Relationship Id="rId86" Type="http://schemas.openxmlformats.org/officeDocument/2006/relationships/oleObject" Target="embeddings/oleObject40.bin"/><Relationship Id="rId85" Type="http://schemas.openxmlformats.org/officeDocument/2006/relationships/image" Target="media/image41.wmf"/><Relationship Id="rId84" Type="http://schemas.openxmlformats.org/officeDocument/2006/relationships/oleObject" Target="embeddings/oleObject39.bin"/><Relationship Id="rId83" Type="http://schemas.openxmlformats.org/officeDocument/2006/relationships/image" Target="media/image40.wmf"/><Relationship Id="rId82" Type="http://schemas.openxmlformats.org/officeDocument/2006/relationships/oleObject" Target="embeddings/oleObject38.bin"/><Relationship Id="rId81" Type="http://schemas.openxmlformats.org/officeDocument/2006/relationships/image" Target="media/image39.wmf"/><Relationship Id="rId80" Type="http://schemas.openxmlformats.org/officeDocument/2006/relationships/oleObject" Target="embeddings/oleObject37.bin"/><Relationship Id="rId8" Type="http://schemas.openxmlformats.org/officeDocument/2006/relationships/oleObject" Target="embeddings/oleObject2.bin"/><Relationship Id="rId79" Type="http://schemas.openxmlformats.org/officeDocument/2006/relationships/image" Target="media/image38.wmf"/><Relationship Id="rId78" Type="http://schemas.openxmlformats.org/officeDocument/2006/relationships/oleObject" Target="embeddings/oleObject36.bin"/><Relationship Id="rId77" Type="http://schemas.openxmlformats.org/officeDocument/2006/relationships/image" Target="media/image37.wmf"/><Relationship Id="rId76" Type="http://schemas.openxmlformats.org/officeDocument/2006/relationships/oleObject" Target="embeddings/oleObject35.bin"/><Relationship Id="rId75" Type="http://schemas.openxmlformats.org/officeDocument/2006/relationships/image" Target="media/image36.wmf"/><Relationship Id="rId74" Type="http://schemas.openxmlformats.org/officeDocument/2006/relationships/oleObject" Target="embeddings/oleObject34.bin"/><Relationship Id="rId73" Type="http://schemas.openxmlformats.org/officeDocument/2006/relationships/image" Target="media/image35.wmf"/><Relationship Id="rId72" Type="http://schemas.openxmlformats.org/officeDocument/2006/relationships/oleObject" Target="embeddings/oleObject33.bin"/><Relationship Id="rId71" Type="http://schemas.openxmlformats.org/officeDocument/2006/relationships/image" Target="media/image34.wmf"/><Relationship Id="rId70" Type="http://schemas.openxmlformats.org/officeDocument/2006/relationships/oleObject" Target="embeddings/oleObject32.bin"/><Relationship Id="rId7" Type="http://schemas.openxmlformats.org/officeDocument/2006/relationships/image" Target="media/image1.wmf"/><Relationship Id="rId69" Type="http://schemas.openxmlformats.org/officeDocument/2006/relationships/image" Target="media/image33.wmf"/><Relationship Id="rId68" Type="http://schemas.openxmlformats.org/officeDocument/2006/relationships/oleObject" Target="embeddings/oleObject31.bin"/><Relationship Id="rId67" Type="http://schemas.openxmlformats.org/officeDocument/2006/relationships/image" Target="media/image32.jpeg"/><Relationship Id="rId66" Type="http://schemas.openxmlformats.org/officeDocument/2006/relationships/image" Target="media/image31.wmf"/><Relationship Id="rId65" Type="http://schemas.openxmlformats.org/officeDocument/2006/relationships/oleObject" Target="embeddings/oleObject30.bin"/><Relationship Id="rId64" Type="http://schemas.openxmlformats.org/officeDocument/2006/relationships/image" Target="media/image30.wmf"/><Relationship Id="rId63" Type="http://schemas.openxmlformats.org/officeDocument/2006/relationships/oleObject" Target="embeddings/oleObject29.bin"/><Relationship Id="rId62" Type="http://schemas.openxmlformats.org/officeDocument/2006/relationships/image" Target="media/image29.wmf"/><Relationship Id="rId61" Type="http://schemas.openxmlformats.org/officeDocument/2006/relationships/oleObject" Target="embeddings/oleObject28.bin"/><Relationship Id="rId60" Type="http://schemas.openxmlformats.org/officeDocument/2006/relationships/image" Target="media/image28.wmf"/><Relationship Id="rId6" Type="http://schemas.openxmlformats.org/officeDocument/2006/relationships/oleObject" Target="embeddings/oleObject1.bin"/><Relationship Id="rId59" Type="http://schemas.openxmlformats.org/officeDocument/2006/relationships/oleObject" Target="embeddings/oleObject27.bin"/><Relationship Id="rId58" Type="http://schemas.openxmlformats.org/officeDocument/2006/relationships/image" Target="media/image27.wmf"/><Relationship Id="rId57" Type="http://schemas.openxmlformats.org/officeDocument/2006/relationships/oleObject" Target="embeddings/oleObject26.bin"/><Relationship Id="rId56" Type="http://schemas.openxmlformats.org/officeDocument/2006/relationships/image" Target="media/image26.wmf"/><Relationship Id="rId55" Type="http://schemas.openxmlformats.org/officeDocument/2006/relationships/oleObject" Target="embeddings/oleObject25.bin"/><Relationship Id="rId54" Type="http://schemas.openxmlformats.org/officeDocument/2006/relationships/image" Target="media/image25.wmf"/><Relationship Id="rId53" Type="http://schemas.openxmlformats.org/officeDocument/2006/relationships/oleObject" Target="embeddings/oleObject24.bin"/><Relationship Id="rId52" Type="http://schemas.openxmlformats.org/officeDocument/2006/relationships/image" Target="media/image24.wmf"/><Relationship Id="rId51" Type="http://schemas.openxmlformats.org/officeDocument/2006/relationships/oleObject" Target="embeddings/oleObject23.bin"/><Relationship Id="rId50" Type="http://schemas.openxmlformats.org/officeDocument/2006/relationships/image" Target="media/image23.png"/><Relationship Id="rId5" Type="http://schemas.openxmlformats.org/officeDocument/2006/relationships/theme" Target="theme/theme1.xml"/><Relationship Id="rId49" Type="http://schemas.openxmlformats.org/officeDocument/2006/relationships/image" Target="media/image22.wmf"/><Relationship Id="rId48" Type="http://schemas.openxmlformats.org/officeDocument/2006/relationships/oleObject" Target="embeddings/oleObject22.bin"/><Relationship Id="rId47" Type="http://schemas.openxmlformats.org/officeDocument/2006/relationships/image" Target="media/image21.wmf"/><Relationship Id="rId46" Type="http://schemas.openxmlformats.org/officeDocument/2006/relationships/oleObject" Target="embeddings/oleObject21.bin"/><Relationship Id="rId45" Type="http://schemas.openxmlformats.org/officeDocument/2006/relationships/image" Target="media/image20.wmf"/><Relationship Id="rId44" Type="http://schemas.openxmlformats.org/officeDocument/2006/relationships/oleObject" Target="embeddings/oleObject20.bin"/><Relationship Id="rId43" Type="http://schemas.openxmlformats.org/officeDocument/2006/relationships/image" Target="media/image19.wmf"/><Relationship Id="rId42" Type="http://schemas.openxmlformats.org/officeDocument/2006/relationships/oleObject" Target="embeddings/oleObject19.bin"/><Relationship Id="rId41" Type="http://schemas.openxmlformats.org/officeDocument/2006/relationships/image" Target="media/image18.wmf"/><Relationship Id="rId40" Type="http://schemas.openxmlformats.org/officeDocument/2006/relationships/oleObject" Target="embeddings/oleObject18.bin"/><Relationship Id="rId4" Type="http://schemas.openxmlformats.org/officeDocument/2006/relationships/endnotes" Target="endnotes.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image" Target="media/image16.wmf"/><Relationship Id="rId36" Type="http://schemas.openxmlformats.org/officeDocument/2006/relationships/oleObject" Target="embeddings/oleObject16.bin"/><Relationship Id="rId35" Type="http://schemas.openxmlformats.org/officeDocument/2006/relationships/image" Target="media/image15.wmf"/><Relationship Id="rId34" Type="http://schemas.openxmlformats.org/officeDocument/2006/relationships/oleObject" Target="embeddings/oleObject15.bin"/><Relationship Id="rId33" Type="http://schemas.openxmlformats.org/officeDocument/2006/relationships/image" Target="media/image14.wmf"/><Relationship Id="rId32" Type="http://schemas.openxmlformats.org/officeDocument/2006/relationships/oleObject" Target="embeddings/oleObject14.bin"/><Relationship Id="rId31" Type="http://schemas.openxmlformats.org/officeDocument/2006/relationships/image" Target="media/image13.wmf"/><Relationship Id="rId30" Type="http://schemas.openxmlformats.org/officeDocument/2006/relationships/oleObject" Target="embeddings/oleObject13.bin"/><Relationship Id="rId3" Type="http://schemas.openxmlformats.org/officeDocument/2006/relationships/footnotes" Target="footnotes.xml"/><Relationship Id="rId29" Type="http://schemas.openxmlformats.org/officeDocument/2006/relationships/image" Target="media/image12.wmf"/><Relationship Id="rId28" Type="http://schemas.openxmlformats.org/officeDocument/2006/relationships/oleObject" Target="embeddings/oleObject12.bin"/><Relationship Id="rId27" Type="http://schemas.openxmlformats.org/officeDocument/2006/relationships/image" Target="media/image11.wmf"/><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image" Target="media/image9.wmf"/><Relationship Id="rId22" Type="http://schemas.openxmlformats.org/officeDocument/2006/relationships/oleObject" Target="embeddings/oleObject9.bin"/><Relationship Id="rId218" Type="http://schemas.openxmlformats.org/officeDocument/2006/relationships/fontTable" Target="fontTable.xml"/><Relationship Id="rId217" Type="http://schemas.openxmlformats.org/officeDocument/2006/relationships/customXml" Target="../customXml/item1.xml"/><Relationship Id="rId216" Type="http://schemas.openxmlformats.org/officeDocument/2006/relationships/numbering" Target="numbering.xml"/><Relationship Id="rId215" Type="http://schemas.openxmlformats.org/officeDocument/2006/relationships/image" Target="media/image105.wmf"/><Relationship Id="rId214" Type="http://schemas.openxmlformats.org/officeDocument/2006/relationships/oleObject" Target="embeddings/oleObject105.bin"/><Relationship Id="rId213" Type="http://schemas.openxmlformats.org/officeDocument/2006/relationships/image" Target="media/image104.wmf"/><Relationship Id="rId212" Type="http://schemas.openxmlformats.org/officeDocument/2006/relationships/oleObject" Target="embeddings/oleObject104.bin"/><Relationship Id="rId211" Type="http://schemas.openxmlformats.org/officeDocument/2006/relationships/image" Target="media/image103.wmf"/><Relationship Id="rId210" Type="http://schemas.openxmlformats.org/officeDocument/2006/relationships/oleObject" Target="embeddings/oleObject103.bin"/><Relationship Id="rId21" Type="http://schemas.openxmlformats.org/officeDocument/2006/relationships/image" Target="media/image8.wmf"/><Relationship Id="rId209" Type="http://schemas.openxmlformats.org/officeDocument/2006/relationships/image" Target="media/image102.wmf"/><Relationship Id="rId208" Type="http://schemas.openxmlformats.org/officeDocument/2006/relationships/oleObject" Target="embeddings/oleObject102.bin"/><Relationship Id="rId207" Type="http://schemas.openxmlformats.org/officeDocument/2006/relationships/image" Target="media/image101.wmf"/><Relationship Id="rId206" Type="http://schemas.openxmlformats.org/officeDocument/2006/relationships/oleObject" Target="embeddings/oleObject101.bin"/><Relationship Id="rId205" Type="http://schemas.openxmlformats.org/officeDocument/2006/relationships/image" Target="media/image100.wmf"/><Relationship Id="rId204" Type="http://schemas.openxmlformats.org/officeDocument/2006/relationships/oleObject" Target="embeddings/oleObject100.bin"/><Relationship Id="rId203" Type="http://schemas.openxmlformats.org/officeDocument/2006/relationships/image" Target="media/image99.emf"/><Relationship Id="rId202" Type="http://schemas.openxmlformats.org/officeDocument/2006/relationships/image" Target="media/image98.wmf"/><Relationship Id="rId201" Type="http://schemas.openxmlformats.org/officeDocument/2006/relationships/oleObject" Target="embeddings/oleObject99.bin"/><Relationship Id="rId200" Type="http://schemas.openxmlformats.org/officeDocument/2006/relationships/image" Target="media/image97.wmf"/><Relationship Id="rId20" Type="http://schemas.openxmlformats.org/officeDocument/2006/relationships/oleObject" Target="embeddings/oleObject8.bin"/><Relationship Id="rId2" Type="http://schemas.openxmlformats.org/officeDocument/2006/relationships/settings" Target="settings.xml"/><Relationship Id="rId199" Type="http://schemas.openxmlformats.org/officeDocument/2006/relationships/oleObject" Target="embeddings/oleObject98.bin"/><Relationship Id="rId198" Type="http://schemas.openxmlformats.org/officeDocument/2006/relationships/image" Target="media/image96.wmf"/><Relationship Id="rId197" Type="http://schemas.openxmlformats.org/officeDocument/2006/relationships/oleObject" Target="embeddings/oleObject97.bin"/><Relationship Id="rId196" Type="http://schemas.openxmlformats.org/officeDocument/2006/relationships/image" Target="media/image95.wmf"/><Relationship Id="rId195" Type="http://schemas.openxmlformats.org/officeDocument/2006/relationships/oleObject" Target="embeddings/oleObject96.bin"/><Relationship Id="rId194" Type="http://schemas.openxmlformats.org/officeDocument/2006/relationships/oleObject" Target="embeddings/oleObject95.bin"/><Relationship Id="rId193" Type="http://schemas.openxmlformats.org/officeDocument/2006/relationships/image" Target="media/image94.wmf"/><Relationship Id="rId192" Type="http://schemas.openxmlformats.org/officeDocument/2006/relationships/oleObject" Target="embeddings/oleObject94.bin"/><Relationship Id="rId191" Type="http://schemas.openxmlformats.org/officeDocument/2006/relationships/oleObject" Target="embeddings/oleObject93.bin"/><Relationship Id="rId190" Type="http://schemas.openxmlformats.org/officeDocument/2006/relationships/image" Target="media/image93.wmf"/><Relationship Id="rId19" Type="http://schemas.openxmlformats.org/officeDocument/2006/relationships/image" Target="media/image7.wmf"/><Relationship Id="rId189" Type="http://schemas.openxmlformats.org/officeDocument/2006/relationships/oleObject" Target="embeddings/oleObject92.bin"/><Relationship Id="rId188" Type="http://schemas.openxmlformats.org/officeDocument/2006/relationships/image" Target="media/image92.wmf"/><Relationship Id="rId187" Type="http://schemas.openxmlformats.org/officeDocument/2006/relationships/oleObject" Target="embeddings/oleObject91.bin"/><Relationship Id="rId186" Type="http://schemas.openxmlformats.org/officeDocument/2006/relationships/image" Target="media/image91.wmf"/><Relationship Id="rId185" Type="http://schemas.openxmlformats.org/officeDocument/2006/relationships/oleObject" Target="embeddings/oleObject90.bin"/><Relationship Id="rId184" Type="http://schemas.openxmlformats.org/officeDocument/2006/relationships/image" Target="media/image90.wmf"/><Relationship Id="rId183" Type="http://schemas.openxmlformats.org/officeDocument/2006/relationships/oleObject" Target="embeddings/oleObject89.bin"/><Relationship Id="rId182" Type="http://schemas.openxmlformats.org/officeDocument/2006/relationships/image" Target="media/image89.wmf"/><Relationship Id="rId181" Type="http://schemas.openxmlformats.org/officeDocument/2006/relationships/oleObject" Target="embeddings/oleObject88.bin"/><Relationship Id="rId180" Type="http://schemas.openxmlformats.org/officeDocument/2006/relationships/image" Target="media/image88.wmf"/><Relationship Id="rId18" Type="http://schemas.openxmlformats.org/officeDocument/2006/relationships/oleObject" Target="embeddings/oleObject7.bin"/><Relationship Id="rId179" Type="http://schemas.openxmlformats.org/officeDocument/2006/relationships/oleObject" Target="embeddings/oleObject87.bin"/><Relationship Id="rId178" Type="http://schemas.openxmlformats.org/officeDocument/2006/relationships/image" Target="media/image87.wmf"/><Relationship Id="rId177" Type="http://schemas.openxmlformats.org/officeDocument/2006/relationships/oleObject" Target="embeddings/oleObject86.bin"/><Relationship Id="rId176" Type="http://schemas.openxmlformats.org/officeDocument/2006/relationships/image" Target="media/image86.wmf"/><Relationship Id="rId175" Type="http://schemas.openxmlformats.org/officeDocument/2006/relationships/oleObject" Target="embeddings/oleObject85.bin"/><Relationship Id="rId174" Type="http://schemas.openxmlformats.org/officeDocument/2006/relationships/image" Target="media/image85.wmf"/><Relationship Id="rId173" Type="http://schemas.openxmlformats.org/officeDocument/2006/relationships/oleObject" Target="embeddings/oleObject84.bin"/><Relationship Id="rId172" Type="http://schemas.openxmlformats.org/officeDocument/2006/relationships/image" Target="media/image84.wmf"/><Relationship Id="rId171" Type="http://schemas.openxmlformats.org/officeDocument/2006/relationships/oleObject" Target="embeddings/oleObject83.bin"/><Relationship Id="rId170" Type="http://schemas.openxmlformats.org/officeDocument/2006/relationships/image" Target="media/image83.wmf"/><Relationship Id="rId17" Type="http://schemas.openxmlformats.org/officeDocument/2006/relationships/image" Target="media/image6.wmf"/><Relationship Id="rId169" Type="http://schemas.openxmlformats.org/officeDocument/2006/relationships/oleObject" Target="embeddings/oleObject82.bin"/><Relationship Id="rId168" Type="http://schemas.openxmlformats.org/officeDocument/2006/relationships/image" Target="media/image82.wmf"/><Relationship Id="rId167" Type="http://schemas.openxmlformats.org/officeDocument/2006/relationships/oleObject" Target="embeddings/oleObject81.bin"/><Relationship Id="rId166" Type="http://schemas.openxmlformats.org/officeDocument/2006/relationships/image" Target="media/image81.wmf"/><Relationship Id="rId165" Type="http://schemas.openxmlformats.org/officeDocument/2006/relationships/oleObject" Target="embeddings/oleObject80.bin"/><Relationship Id="rId164" Type="http://schemas.openxmlformats.org/officeDocument/2006/relationships/image" Target="media/image80.wmf"/><Relationship Id="rId163" Type="http://schemas.openxmlformats.org/officeDocument/2006/relationships/oleObject" Target="embeddings/oleObject79.bin"/><Relationship Id="rId162" Type="http://schemas.openxmlformats.org/officeDocument/2006/relationships/image" Target="media/image79.wmf"/><Relationship Id="rId161" Type="http://schemas.openxmlformats.org/officeDocument/2006/relationships/oleObject" Target="embeddings/oleObject78.bin"/><Relationship Id="rId160" Type="http://schemas.openxmlformats.org/officeDocument/2006/relationships/image" Target="media/image78.wmf"/><Relationship Id="rId16" Type="http://schemas.openxmlformats.org/officeDocument/2006/relationships/oleObject" Target="embeddings/oleObject6.bin"/><Relationship Id="rId159" Type="http://schemas.openxmlformats.org/officeDocument/2006/relationships/oleObject" Target="embeddings/oleObject77.bin"/><Relationship Id="rId158" Type="http://schemas.openxmlformats.org/officeDocument/2006/relationships/image" Target="media/image77.wmf"/><Relationship Id="rId157" Type="http://schemas.openxmlformats.org/officeDocument/2006/relationships/oleObject" Target="embeddings/oleObject76.bin"/><Relationship Id="rId156" Type="http://schemas.openxmlformats.org/officeDocument/2006/relationships/oleObject" Target="embeddings/oleObject75.bin"/><Relationship Id="rId155" Type="http://schemas.openxmlformats.org/officeDocument/2006/relationships/image" Target="media/image76.wmf"/><Relationship Id="rId154" Type="http://schemas.openxmlformats.org/officeDocument/2006/relationships/oleObject" Target="embeddings/oleObject74.bin"/><Relationship Id="rId153" Type="http://schemas.openxmlformats.org/officeDocument/2006/relationships/image" Target="media/image75.wmf"/><Relationship Id="rId152" Type="http://schemas.openxmlformats.org/officeDocument/2006/relationships/oleObject" Target="embeddings/oleObject73.bin"/><Relationship Id="rId151" Type="http://schemas.openxmlformats.org/officeDocument/2006/relationships/image" Target="media/image74.wmf"/><Relationship Id="rId150" Type="http://schemas.openxmlformats.org/officeDocument/2006/relationships/oleObject" Target="embeddings/oleObject72.bin"/><Relationship Id="rId15" Type="http://schemas.openxmlformats.org/officeDocument/2006/relationships/image" Target="media/image5.wmf"/><Relationship Id="rId149" Type="http://schemas.openxmlformats.org/officeDocument/2006/relationships/image" Target="media/image73.wmf"/><Relationship Id="rId148" Type="http://schemas.openxmlformats.org/officeDocument/2006/relationships/oleObject" Target="embeddings/oleObject71.bin"/><Relationship Id="rId147" Type="http://schemas.openxmlformats.org/officeDocument/2006/relationships/image" Target="media/image72.wmf"/><Relationship Id="rId146" Type="http://schemas.openxmlformats.org/officeDocument/2006/relationships/oleObject" Target="embeddings/oleObject70.bin"/><Relationship Id="rId145" Type="http://schemas.openxmlformats.org/officeDocument/2006/relationships/image" Target="media/image71.wmf"/><Relationship Id="rId144" Type="http://schemas.openxmlformats.org/officeDocument/2006/relationships/oleObject" Target="embeddings/oleObject69.bin"/><Relationship Id="rId143" Type="http://schemas.openxmlformats.org/officeDocument/2006/relationships/image" Target="media/image70.wmf"/><Relationship Id="rId142" Type="http://schemas.openxmlformats.org/officeDocument/2006/relationships/oleObject" Target="embeddings/oleObject68.bin"/><Relationship Id="rId141" Type="http://schemas.openxmlformats.org/officeDocument/2006/relationships/image" Target="media/image69.wmf"/><Relationship Id="rId140" Type="http://schemas.openxmlformats.org/officeDocument/2006/relationships/oleObject" Target="embeddings/oleObject67.bin"/><Relationship Id="rId14" Type="http://schemas.openxmlformats.org/officeDocument/2006/relationships/oleObject" Target="embeddings/oleObject5.bin"/><Relationship Id="rId139" Type="http://schemas.openxmlformats.org/officeDocument/2006/relationships/image" Target="media/image68.wmf"/><Relationship Id="rId138" Type="http://schemas.openxmlformats.org/officeDocument/2006/relationships/oleObject" Target="embeddings/oleObject66.bin"/><Relationship Id="rId137" Type="http://schemas.openxmlformats.org/officeDocument/2006/relationships/image" Target="media/image67.wmf"/><Relationship Id="rId136" Type="http://schemas.openxmlformats.org/officeDocument/2006/relationships/oleObject" Target="embeddings/oleObject65.bin"/><Relationship Id="rId135" Type="http://schemas.openxmlformats.org/officeDocument/2006/relationships/image" Target="media/image66.wmf"/><Relationship Id="rId134" Type="http://schemas.openxmlformats.org/officeDocument/2006/relationships/oleObject" Target="embeddings/oleObject64.bin"/><Relationship Id="rId133" Type="http://schemas.openxmlformats.org/officeDocument/2006/relationships/image" Target="media/image65.wmf"/><Relationship Id="rId132" Type="http://schemas.openxmlformats.org/officeDocument/2006/relationships/oleObject" Target="embeddings/oleObject63.bin"/><Relationship Id="rId131" Type="http://schemas.openxmlformats.org/officeDocument/2006/relationships/image" Target="media/image64.wmf"/><Relationship Id="rId130" Type="http://schemas.openxmlformats.org/officeDocument/2006/relationships/oleObject" Target="embeddings/oleObject62.bin"/><Relationship Id="rId13" Type="http://schemas.openxmlformats.org/officeDocument/2006/relationships/image" Target="media/image4.wmf"/><Relationship Id="rId129" Type="http://schemas.openxmlformats.org/officeDocument/2006/relationships/image" Target="media/image63.wmf"/><Relationship Id="rId128" Type="http://schemas.openxmlformats.org/officeDocument/2006/relationships/oleObject" Target="embeddings/oleObject61.bin"/><Relationship Id="rId127" Type="http://schemas.openxmlformats.org/officeDocument/2006/relationships/image" Target="media/image62.wmf"/><Relationship Id="rId126" Type="http://schemas.openxmlformats.org/officeDocument/2006/relationships/oleObject" Target="embeddings/oleObject60.bin"/><Relationship Id="rId125" Type="http://schemas.openxmlformats.org/officeDocument/2006/relationships/image" Target="media/image61.wmf"/><Relationship Id="rId124" Type="http://schemas.openxmlformats.org/officeDocument/2006/relationships/oleObject" Target="embeddings/oleObject59.bin"/><Relationship Id="rId123" Type="http://schemas.openxmlformats.org/officeDocument/2006/relationships/image" Target="media/image60.wmf"/><Relationship Id="rId122" Type="http://schemas.openxmlformats.org/officeDocument/2006/relationships/oleObject" Target="embeddings/oleObject58.bin"/><Relationship Id="rId121" Type="http://schemas.openxmlformats.org/officeDocument/2006/relationships/image" Target="media/image59.wmf"/><Relationship Id="rId120" Type="http://schemas.openxmlformats.org/officeDocument/2006/relationships/oleObject" Target="embeddings/oleObject57.bin"/><Relationship Id="rId12" Type="http://schemas.openxmlformats.org/officeDocument/2006/relationships/oleObject" Target="embeddings/oleObject4.bin"/><Relationship Id="rId119" Type="http://schemas.openxmlformats.org/officeDocument/2006/relationships/image" Target="media/image58.wmf"/><Relationship Id="rId118" Type="http://schemas.openxmlformats.org/officeDocument/2006/relationships/oleObject" Target="embeddings/oleObject56.bin"/><Relationship Id="rId117" Type="http://schemas.openxmlformats.org/officeDocument/2006/relationships/image" Target="media/image57.wmf"/><Relationship Id="rId116" Type="http://schemas.openxmlformats.org/officeDocument/2006/relationships/oleObject" Target="embeddings/oleObject55.bin"/><Relationship Id="rId115" Type="http://schemas.openxmlformats.org/officeDocument/2006/relationships/image" Target="media/image56.wmf"/><Relationship Id="rId114" Type="http://schemas.openxmlformats.org/officeDocument/2006/relationships/oleObject" Target="embeddings/oleObject54.bin"/><Relationship Id="rId113" Type="http://schemas.openxmlformats.org/officeDocument/2006/relationships/image" Target="media/image55.wmf"/><Relationship Id="rId112" Type="http://schemas.openxmlformats.org/officeDocument/2006/relationships/oleObject" Target="embeddings/oleObject53.bin"/><Relationship Id="rId111" Type="http://schemas.openxmlformats.org/officeDocument/2006/relationships/image" Target="media/image54.wmf"/><Relationship Id="rId110" Type="http://schemas.openxmlformats.org/officeDocument/2006/relationships/oleObject" Target="embeddings/oleObject52.bin"/><Relationship Id="rId11" Type="http://schemas.openxmlformats.org/officeDocument/2006/relationships/image" Target="media/image3.wmf"/><Relationship Id="rId109" Type="http://schemas.openxmlformats.org/officeDocument/2006/relationships/image" Target="media/image53.wmf"/><Relationship Id="rId108" Type="http://schemas.openxmlformats.org/officeDocument/2006/relationships/oleObject" Target="embeddings/oleObject51.bin"/><Relationship Id="rId107" Type="http://schemas.openxmlformats.org/officeDocument/2006/relationships/image" Target="media/image52.wmf"/><Relationship Id="rId106" Type="http://schemas.openxmlformats.org/officeDocument/2006/relationships/oleObject" Target="embeddings/oleObject50.bin"/><Relationship Id="rId105" Type="http://schemas.openxmlformats.org/officeDocument/2006/relationships/image" Target="media/image51.wmf"/><Relationship Id="rId104" Type="http://schemas.openxmlformats.org/officeDocument/2006/relationships/oleObject" Target="embeddings/oleObject49.bin"/><Relationship Id="rId103" Type="http://schemas.openxmlformats.org/officeDocument/2006/relationships/image" Target="media/image50.wmf"/><Relationship Id="rId102" Type="http://schemas.openxmlformats.org/officeDocument/2006/relationships/oleObject" Target="embeddings/oleObject48.bin"/><Relationship Id="rId101" Type="http://schemas.openxmlformats.org/officeDocument/2006/relationships/image" Target="media/image49.wmf"/><Relationship Id="rId100" Type="http://schemas.openxmlformats.org/officeDocument/2006/relationships/oleObject" Target="embeddings/oleObject47.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BBBFE-DE0D-4317-BE4E-A4EE0AB6FE3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867</Words>
  <Characters>4944</Characters>
  <Lines>41</Lines>
  <Paragraphs>11</Paragraphs>
  <TotalTime>2</TotalTime>
  <ScaleCrop>false</ScaleCrop>
  <LinksUpToDate>false</LinksUpToDate>
  <CharactersWithSpaces>5800</CharactersWithSpaces>
  <Application>WPS Office_11.2.0.11498_F1E327BC-269C-435d-A152-05C5408002CA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2020-10-27T09:22:00Z</dcterms:created>
  <dc:creator>dtt</dc:creator>
  <cp:lastModifiedBy>LƯU BÁ LỘC</cp:lastModifiedBy>
  <dcterms:modified xsi:type="dcterms:W3CDTF">2023-03-06T02:04:00Z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1033-11.2.0.11498</vt:lpwstr>
  </property>
  <property fmtid="{D5CDD505-2E9C-101B-9397-08002B2CF9AE}" pid="3" name="ICV">
    <vt:lpwstr>41229282705240CE81A426FAB87577B6</vt:lpwstr>
  </property>
</Properties>
</file>