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A30ED7">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C7795A" w:rsidP="008D6BE8">
            <w:pPr>
              <w:ind w:firstLine="0"/>
              <w:jc w:val="center"/>
              <w:rPr>
                <w:b/>
                <w:color w:val="000000" w:themeColor="text1"/>
              </w:rPr>
            </w:pPr>
            <w:r>
              <w:rPr>
                <w:b/>
                <w:color w:val="000000" w:themeColor="text1"/>
                <w:sz w:val="30"/>
              </w:rPr>
              <w:t xml:space="preserve">ĐỀ SỐ </w:t>
            </w:r>
            <w:r w:rsidR="00574140">
              <w:rPr>
                <w:b/>
                <w:color w:val="000000" w:themeColor="text1"/>
                <w:sz w:val="30"/>
              </w:rPr>
              <w:t>29</w:t>
            </w:r>
          </w:p>
          <w:p w:rsidR="00C7795A" w:rsidRPr="006C32E6" w:rsidRDefault="00C7795A" w:rsidP="008D6BE8">
            <w:pPr>
              <w:ind w:firstLine="0"/>
              <w:rPr>
                <w:b/>
                <w:color w:val="000000" w:themeColor="text1"/>
              </w:rPr>
            </w:pPr>
            <w:r>
              <w:rPr>
                <w:b/>
                <w:color w:val="000000" w:themeColor="text1"/>
              </w:rPr>
              <w:t>_________________________________</w:t>
            </w:r>
          </w:p>
          <w:p w:rsidR="00C7795A" w:rsidRPr="004608B9" w:rsidRDefault="00C7795A" w:rsidP="008D6BE8">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8D6BE8">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NẰM</w:t>
            </w:r>
            <w:r w:rsidRPr="00DF68EF">
              <w:rPr>
                <w:b/>
                <w:color w:val="000000" w:themeColor="text1"/>
              </w:rPr>
              <w:t xml:space="preserve"> </w:t>
            </w:r>
          </w:p>
          <w:p w:rsidR="00C7795A" w:rsidRPr="00B447F6" w:rsidRDefault="00F9000E" w:rsidP="008D6BE8">
            <w:pPr>
              <w:ind w:firstLine="0"/>
              <w:jc w:val="center"/>
              <w:rPr>
                <w:b/>
                <w:color w:val="000000" w:themeColor="text1"/>
                <w:lang w:val="vi-VN"/>
              </w:rPr>
            </w:pPr>
            <w:r w:rsidRPr="00F9000E">
              <w:rPr>
                <w:color w:val="000000" w:themeColor="text1"/>
                <w:lang w:val="vi-VN"/>
              </w:rPr>
              <w:t>NẰM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8D6BE8">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8D6BE8">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A30ED7">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4608B9" w:rsidP="00A30ED7">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A30ED7">
      <w:pPr>
        <w:spacing w:line="240" w:lineRule="auto"/>
        <w:ind w:firstLine="0"/>
        <w:rPr>
          <w:b/>
          <w:color w:val="000000" w:themeColor="text1"/>
          <w:sz w:val="14"/>
        </w:rPr>
      </w:pPr>
    </w:p>
    <w:p w:rsidR="004608B9" w:rsidRPr="008D4381" w:rsidRDefault="004608B9" w:rsidP="00A30ED7">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27184A" w:rsidRDefault="002F36BA" w:rsidP="002F36BA">
      <w:pPr>
        <w:spacing w:line="240" w:lineRule="auto"/>
        <w:ind w:firstLine="0"/>
        <w:rPr>
          <w:color w:val="000000" w:themeColor="text1"/>
        </w:rPr>
      </w:pPr>
      <w:r>
        <w:rPr>
          <w:b/>
          <w:color w:val="000000" w:themeColor="text1"/>
        </w:rPr>
        <w:t xml:space="preserve">Câu 1. </w:t>
      </w:r>
      <w:r w:rsidR="0027184A" w:rsidRPr="0027184A">
        <w:rPr>
          <w:color w:val="000000" w:themeColor="text1"/>
        </w:rPr>
        <w:t xml:space="preserve">Môt sóng cơ có tần số f, truyền trên dây đàn hồi với tốc độ truyền sóng V và bước sóng </w:t>
      </w:r>
      <w:r w:rsidR="00634FBA">
        <w:rPr>
          <w:color w:val="000000" w:themeColor="text1"/>
        </w:rPr>
        <w:t>λ</w:t>
      </w:r>
      <w:r w:rsidR="0027184A" w:rsidRPr="0027184A">
        <w:rPr>
          <w:color w:val="000000" w:themeColor="text1"/>
        </w:rPr>
        <w:t xml:space="preserve">. Hệ thức </w:t>
      </w:r>
      <w:r w:rsidR="00FB1F59" w:rsidRPr="00FB1F59">
        <w:rPr>
          <w:b/>
          <w:color w:val="000000" w:themeColor="text1"/>
        </w:rPr>
        <w:t>đúng</w:t>
      </w:r>
      <w:r w:rsidR="0027184A" w:rsidRPr="0027184A">
        <w:rPr>
          <w:color w:val="000000" w:themeColor="text1"/>
        </w:rPr>
        <w:t xml:space="preserve"> là</w:t>
      </w:r>
    </w:p>
    <w:p w:rsidR="0027184A" w:rsidRDefault="00E204F1" w:rsidP="00A30ED7">
      <w:pPr>
        <w:spacing w:line="240" w:lineRule="auto"/>
        <w:rPr>
          <w:color w:val="000000" w:themeColor="text1"/>
        </w:rPr>
      </w:pPr>
      <w:r w:rsidRPr="00E204F1">
        <w:rPr>
          <w:b/>
          <w:color w:val="000000" w:themeColor="text1"/>
        </w:rPr>
        <w:t xml:space="preserve">A. </w:t>
      </w:r>
      <w:r w:rsidR="0027184A">
        <w:rPr>
          <w:color w:val="000000" w:themeColor="text1"/>
        </w:rPr>
        <w:t>v = λf</w:t>
      </w:r>
      <w:r w:rsidR="0027184A">
        <w:rPr>
          <w:color w:val="000000" w:themeColor="text1"/>
        </w:rPr>
        <w:tab/>
      </w:r>
      <w:r w:rsidR="0027184A">
        <w:rPr>
          <w:color w:val="000000" w:themeColor="text1"/>
        </w:rPr>
        <w:tab/>
      </w:r>
      <w:r w:rsidR="0027184A">
        <w:rPr>
          <w:color w:val="000000" w:themeColor="text1"/>
        </w:rPr>
        <w:tab/>
      </w:r>
      <w:r w:rsidRPr="00E204F1">
        <w:rPr>
          <w:b/>
          <w:color w:val="000000" w:themeColor="text1"/>
        </w:rPr>
        <w:t xml:space="preserve">B. </w:t>
      </w:r>
      <w:r w:rsidR="0027184A">
        <w:rPr>
          <w:color w:val="000000" w:themeColor="text1"/>
        </w:rPr>
        <w:t>v = f/λ</w:t>
      </w:r>
      <w:r w:rsidR="0027184A">
        <w:rPr>
          <w:color w:val="000000" w:themeColor="text1"/>
        </w:rPr>
        <w:tab/>
      </w:r>
      <w:r w:rsidR="0027184A">
        <w:rPr>
          <w:color w:val="000000" w:themeColor="text1"/>
        </w:rPr>
        <w:tab/>
      </w:r>
      <w:r w:rsidR="0027184A">
        <w:rPr>
          <w:color w:val="000000" w:themeColor="text1"/>
        </w:rPr>
        <w:tab/>
      </w:r>
      <w:r w:rsidRPr="00E204F1">
        <w:rPr>
          <w:b/>
          <w:color w:val="000000" w:themeColor="text1"/>
        </w:rPr>
        <w:t xml:space="preserve">C. </w:t>
      </w:r>
      <w:r w:rsidR="0027184A">
        <w:rPr>
          <w:color w:val="000000" w:themeColor="text1"/>
        </w:rPr>
        <w:t>v = λ/f</w:t>
      </w:r>
      <w:r w:rsidR="0027184A">
        <w:rPr>
          <w:color w:val="000000" w:themeColor="text1"/>
        </w:rPr>
        <w:tab/>
      </w:r>
      <w:r w:rsidR="0027184A">
        <w:rPr>
          <w:color w:val="000000" w:themeColor="text1"/>
        </w:rPr>
        <w:tab/>
      </w:r>
      <w:r w:rsidR="0027184A">
        <w:rPr>
          <w:color w:val="000000" w:themeColor="text1"/>
        </w:rPr>
        <w:tab/>
      </w:r>
      <w:r w:rsidRPr="00E204F1">
        <w:rPr>
          <w:b/>
          <w:color w:val="000000" w:themeColor="text1"/>
        </w:rPr>
        <w:t xml:space="preserve">D. </w:t>
      </w:r>
      <w:r w:rsidR="0027184A">
        <w:rPr>
          <w:color w:val="000000" w:themeColor="text1"/>
        </w:rPr>
        <w:t>v = 2πfλ</w:t>
      </w:r>
    </w:p>
    <w:p w:rsidR="0027184A" w:rsidRPr="0027184A" w:rsidRDefault="002F36BA" w:rsidP="002F36BA">
      <w:pPr>
        <w:spacing w:line="240" w:lineRule="auto"/>
        <w:ind w:firstLine="0"/>
        <w:rPr>
          <w:color w:val="000000" w:themeColor="text1"/>
        </w:rPr>
      </w:pPr>
      <w:r>
        <w:rPr>
          <w:b/>
          <w:color w:val="000000" w:themeColor="text1"/>
        </w:rPr>
        <w:t xml:space="preserve">Câu 2. </w:t>
      </w:r>
      <w:r w:rsidR="0027184A" w:rsidRPr="0027184A">
        <w:rPr>
          <w:color w:val="000000" w:themeColor="text1"/>
        </w:rPr>
        <w:t xml:space="preserve">Chon câu </w:t>
      </w:r>
      <w:r w:rsidR="00FB1F59" w:rsidRPr="00FB1F59">
        <w:rPr>
          <w:b/>
          <w:color w:val="000000" w:themeColor="text1"/>
        </w:rPr>
        <w:t>đúng</w:t>
      </w:r>
      <w:r w:rsidR="0027184A" w:rsidRPr="0027184A">
        <w:rPr>
          <w:color w:val="000000" w:themeColor="text1"/>
        </w:rPr>
        <w:t>?</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 xml:space="preserve">Dao động của một </w:t>
      </w:r>
      <w:r w:rsidR="00E204F1" w:rsidRPr="00E204F1">
        <w:rPr>
          <w:color w:val="000000" w:themeColor="text1"/>
        </w:rPr>
        <w:t>điểm</w:t>
      </w:r>
      <w:r w:rsidR="0027184A" w:rsidRPr="0027184A">
        <w:rPr>
          <w:color w:val="000000" w:themeColor="text1"/>
        </w:rPr>
        <w:t xml:space="preserve"> bất kì trên phương truyền sóng sẽ có biên độ cực đại khi nó cùng pha dao động với nguồn.</w:t>
      </w:r>
    </w:p>
    <w:p w:rsidR="0027184A" w:rsidRPr="0027184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 xml:space="preserve">Biên độ sóng tại một điểm là biên độ dao động của phần tử vật chất tại điểm đó khi có sóng truyền </w:t>
      </w:r>
      <w:r w:rsidRPr="002F36BA">
        <w:rPr>
          <w:color w:val="000000" w:themeColor="text1"/>
        </w:rPr>
        <w:t>qua</w:t>
      </w:r>
      <w:r w:rsidR="00E204F1" w:rsidRPr="00E204F1">
        <w:rPr>
          <w:b/>
          <w:color w:val="000000" w:themeColor="text1"/>
        </w:rPr>
        <w:t xml:space="preserve"> </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Tần số dao động của các phần tử vật chất có sóng truyền qua sẽ giảm dần theo thời gian do ma sát.</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Sự truyền sóng là sự truyền pha dao động vì các phần tử vật chất khi có sóng truyền qua sẽ dao động cùng pha với nguồn.</w:t>
      </w:r>
    </w:p>
    <w:p w:rsidR="0027184A" w:rsidRPr="0027184A" w:rsidRDefault="002F36BA" w:rsidP="002F36BA">
      <w:pPr>
        <w:spacing w:line="240" w:lineRule="auto"/>
        <w:ind w:firstLine="0"/>
        <w:rPr>
          <w:color w:val="000000" w:themeColor="text1"/>
        </w:rPr>
      </w:pPr>
      <w:r>
        <w:rPr>
          <w:b/>
          <w:color w:val="000000" w:themeColor="text1"/>
        </w:rPr>
        <w:t xml:space="preserve">Câu 3. </w:t>
      </w:r>
      <w:r w:rsidR="0027184A" w:rsidRPr="0027184A">
        <w:rPr>
          <w:color w:val="000000" w:themeColor="text1"/>
        </w:rPr>
        <w:t xml:space="preserve">Điều kiện </w:t>
      </w:r>
      <w:r w:rsidR="00FB1F59" w:rsidRPr="00FB1F59">
        <w:rPr>
          <w:color w:val="000000" w:themeColor="text1"/>
        </w:rPr>
        <w:t xml:space="preserve">để </w:t>
      </w:r>
      <w:r w:rsidR="0027184A" w:rsidRPr="0027184A">
        <w:rPr>
          <w:color w:val="000000" w:themeColor="text1"/>
        </w:rPr>
        <w:t>hai sóng cơ khi gặp nhau, giao thoa được với nhau là hai sóng phải xuất phát từ hai nguồn dao động</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cùng biên độ và có hiệu số pha không đối theo thời gian.</w:t>
      </w:r>
    </w:p>
    <w:p w:rsidR="0027184A" w:rsidRPr="0027184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cùng tần số, cùng phương.</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có cùng pha ban đầu và cùng biên độ.</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cùng tần số, cùng phương và có hiệu số pha không đôi theo thời gian.</w:t>
      </w:r>
    </w:p>
    <w:p w:rsidR="0027184A" w:rsidRPr="0027184A" w:rsidRDefault="00FB1F59" w:rsidP="00FB1F59">
      <w:pPr>
        <w:spacing w:line="240" w:lineRule="auto"/>
        <w:ind w:firstLine="0"/>
        <w:rPr>
          <w:color w:val="000000" w:themeColor="text1"/>
        </w:rPr>
      </w:pPr>
      <w:r>
        <w:rPr>
          <w:b/>
          <w:color w:val="000000" w:themeColor="text1"/>
        </w:rPr>
        <w:t xml:space="preserve">Câu 4. </w:t>
      </w:r>
      <w:r w:rsidR="0027184A" w:rsidRPr="0027184A">
        <w:rPr>
          <w:color w:val="000000" w:themeColor="text1"/>
        </w:rPr>
        <w:t>Ph</w:t>
      </w:r>
      <w:r>
        <w:rPr>
          <w:color w:val="000000" w:themeColor="text1"/>
        </w:rPr>
        <w:t>á</w:t>
      </w:r>
      <w:r w:rsidR="0027184A" w:rsidRPr="0027184A">
        <w:rPr>
          <w:color w:val="000000" w:themeColor="text1"/>
        </w:rPr>
        <w:t xml:space="preserve">t </w:t>
      </w:r>
      <w:r w:rsidRPr="00FB1F59">
        <w:rPr>
          <w:color w:val="000000" w:themeColor="text1"/>
        </w:rPr>
        <w:t>biểu</w:t>
      </w:r>
      <w:r w:rsidR="0027184A" w:rsidRPr="0027184A">
        <w:rPr>
          <w:color w:val="000000" w:themeColor="text1"/>
        </w:rPr>
        <w:t xml:space="preserve"> nào sau đây là </w:t>
      </w:r>
      <w:r w:rsidRPr="00FB1F59">
        <w:rPr>
          <w:b/>
          <w:color w:val="000000" w:themeColor="text1"/>
        </w:rPr>
        <w:t>đúng</w:t>
      </w:r>
      <w:r w:rsidR="0027184A" w:rsidRPr="0027184A">
        <w:rPr>
          <w:color w:val="000000" w:themeColor="text1"/>
        </w:rPr>
        <w:t xml:space="preserve"> khi nói về sóng cơ?</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 xml:space="preserve">Bước sóng là khoảng cách giữa hai </w:t>
      </w:r>
      <w:r w:rsidR="00E204F1" w:rsidRPr="00E204F1">
        <w:rPr>
          <w:color w:val="000000" w:themeColor="text1"/>
        </w:rPr>
        <w:t>điểm</w:t>
      </w:r>
      <w:r w:rsidR="0027184A" w:rsidRPr="0027184A">
        <w:rPr>
          <w:color w:val="000000" w:themeColor="text1"/>
        </w:rPr>
        <w:t xml:space="preserve"> trên cùng một phương truyền sóng mà dao động tại hai </w:t>
      </w:r>
      <w:r w:rsidR="00E204F1" w:rsidRPr="00E204F1">
        <w:rPr>
          <w:color w:val="000000" w:themeColor="text1"/>
        </w:rPr>
        <w:t>điểm</w:t>
      </w:r>
      <w:r w:rsidR="0027184A" w:rsidRPr="0027184A">
        <w:rPr>
          <w:color w:val="000000" w:themeColor="text1"/>
        </w:rPr>
        <w:t xml:space="preserve"> đó cùng </w:t>
      </w:r>
      <w:r w:rsidRPr="002F36BA">
        <w:rPr>
          <w:color w:val="000000" w:themeColor="text1"/>
        </w:rPr>
        <w:t>pha.</w:t>
      </w:r>
      <w:r w:rsidR="00E204F1" w:rsidRPr="00E204F1">
        <w:rPr>
          <w:b/>
          <w:color w:val="000000" w:themeColor="text1"/>
        </w:rPr>
        <w:t xml:space="preserve"> </w:t>
      </w:r>
    </w:p>
    <w:p w:rsidR="0027184A" w:rsidRPr="0027184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 xml:space="preserve">Sóng cơ truyền trong chất rắn luôn là sóng </w:t>
      </w:r>
      <w:r w:rsidRPr="002F36BA">
        <w:rPr>
          <w:color w:val="000000" w:themeColor="text1"/>
        </w:rPr>
        <w:t>dọc</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Sóng cơ truyền trong chất lỏng luôn là sóng ngang.</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 xml:space="preserve">Bước sóng là khoảng cách giữa hai </w:t>
      </w:r>
      <w:r w:rsidR="009652A1" w:rsidRPr="009652A1">
        <w:rPr>
          <w:color w:val="000000" w:themeColor="text1"/>
        </w:rPr>
        <w:t xml:space="preserve">điểm </w:t>
      </w:r>
      <w:r w:rsidR="0027184A" w:rsidRPr="0027184A">
        <w:rPr>
          <w:color w:val="000000" w:themeColor="text1"/>
        </w:rPr>
        <w:t xml:space="preserve"> gần nhau nhất trên cùng một phương truyền sóng mà dao động tại hai </w:t>
      </w:r>
      <w:r w:rsidR="009652A1" w:rsidRPr="009652A1">
        <w:rPr>
          <w:color w:val="000000" w:themeColor="text1"/>
        </w:rPr>
        <w:t xml:space="preserve">điểm </w:t>
      </w:r>
      <w:r w:rsidR="0027184A" w:rsidRPr="0027184A">
        <w:rPr>
          <w:color w:val="000000" w:themeColor="text1"/>
        </w:rPr>
        <w:t xml:space="preserve"> đó cùng </w:t>
      </w:r>
      <w:r w:rsidR="002F36BA" w:rsidRPr="002F36BA">
        <w:rPr>
          <w:color w:val="000000" w:themeColor="text1"/>
        </w:rPr>
        <w:t>pha.</w:t>
      </w:r>
      <w:r w:rsidRPr="00E204F1">
        <w:rPr>
          <w:b/>
          <w:color w:val="000000" w:themeColor="text1"/>
        </w:rPr>
        <w:t xml:space="preserve"> </w:t>
      </w:r>
    </w:p>
    <w:p w:rsidR="0027184A" w:rsidRPr="0027184A" w:rsidRDefault="00AA0AAC" w:rsidP="00AA0AAC">
      <w:pPr>
        <w:spacing w:line="240" w:lineRule="auto"/>
        <w:ind w:firstLine="0"/>
        <w:rPr>
          <w:color w:val="000000" w:themeColor="text1"/>
        </w:rPr>
      </w:pPr>
      <w:r>
        <w:rPr>
          <w:b/>
          <w:color w:val="000000" w:themeColor="text1"/>
        </w:rPr>
        <w:t xml:space="preserve">Câu 5. </w:t>
      </w:r>
      <w:r w:rsidR="0027184A" w:rsidRPr="0027184A">
        <w:rPr>
          <w:color w:val="000000" w:themeColor="text1"/>
        </w:rPr>
        <w:t xml:space="preserve">Khi nói về sự truyền sóng cơ trong một môi trường, phát </w:t>
      </w:r>
      <w:r w:rsidR="00FB1F59" w:rsidRPr="00FB1F59">
        <w:rPr>
          <w:color w:val="000000" w:themeColor="text1"/>
        </w:rPr>
        <w:t>biểu</w:t>
      </w:r>
      <w:r w:rsidR="0027184A" w:rsidRPr="0027184A">
        <w:rPr>
          <w:color w:val="000000" w:themeColor="text1"/>
        </w:rPr>
        <w:t xml:space="preserve"> nào sau đây </w:t>
      </w:r>
      <w:r w:rsidR="00FB1F59" w:rsidRPr="00FB1F59">
        <w:rPr>
          <w:b/>
          <w:color w:val="000000" w:themeColor="text1"/>
        </w:rPr>
        <w:t>đúng</w:t>
      </w:r>
      <w:r w:rsidR="0027184A" w:rsidRPr="0027184A">
        <w:rPr>
          <w:color w:val="000000" w:themeColor="text1"/>
        </w:rPr>
        <w:t>?</w:t>
      </w:r>
    </w:p>
    <w:p w:rsidR="0027184A" w:rsidRP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 xml:space="preserve">Những phần tử của môi trường cách nhau một số nguyên lần bước sóng thì dao động cùng </w:t>
      </w:r>
      <w:r w:rsidR="002F36BA" w:rsidRPr="002F36BA">
        <w:rPr>
          <w:color w:val="000000" w:themeColor="text1"/>
        </w:rPr>
        <w:t>pha.</w:t>
      </w:r>
      <w:r w:rsidRPr="00E204F1">
        <w:rPr>
          <w:b/>
          <w:color w:val="000000" w:themeColor="text1"/>
        </w:rPr>
        <w:t xml:space="preserve"> </w:t>
      </w:r>
    </w:p>
    <w:p w:rsidR="0027184A" w:rsidRPr="0027184A" w:rsidRDefault="00E204F1" w:rsidP="0027184A">
      <w:pPr>
        <w:spacing w:line="240" w:lineRule="auto"/>
        <w:rPr>
          <w:color w:val="000000" w:themeColor="text1"/>
        </w:rPr>
      </w:pPr>
      <w:r w:rsidRPr="00E204F1">
        <w:rPr>
          <w:b/>
          <w:color w:val="000000" w:themeColor="text1"/>
        </w:rPr>
        <w:t xml:space="preserve">B. </w:t>
      </w:r>
      <w:r w:rsidR="0027184A" w:rsidRPr="0027184A">
        <w:rPr>
          <w:color w:val="000000" w:themeColor="text1"/>
        </w:rPr>
        <w:t>Hai phần tử của môi trường cách nhau một phần tư bước sóng thì dao động lệch pha nhau 90°.</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 xml:space="preserve">Những phần tử của môi trường trên cùng một hướng truyền sóng và cách nhau một số nguyên lần bước sóng thì dao động cùng </w:t>
      </w:r>
      <w:r w:rsidR="002F36BA" w:rsidRPr="002F36BA">
        <w:rPr>
          <w:color w:val="000000" w:themeColor="text1"/>
        </w:rPr>
        <w:t>pha.</w:t>
      </w:r>
      <w:r w:rsidRPr="00E204F1">
        <w:rPr>
          <w:b/>
          <w:color w:val="000000" w:themeColor="text1"/>
        </w:rPr>
        <w:t xml:space="preserve"> </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 xml:space="preserve">Hai phần tử của môi trường cách nhau một nửa bước sóng thì dao động ngược </w:t>
      </w:r>
      <w:r w:rsidR="002F36BA" w:rsidRPr="002F36BA">
        <w:rPr>
          <w:color w:val="000000" w:themeColor="text1"/>
        </w:rPr>
        <w:t>pha.</w:t>
      </w:r>
      <w:r w:rsidRPr="00E204F1">
        <w:rPr>
          <w:b/>
          <w:color w:val="000000" w:themeColor="text1"/>
        </w:rPr>
        <w:t xml:space="preserve"> </w:t>
      </w:r>
    </w:p>
    <w:p w:rsidR="0027184A" w:rsidRPr="0027184A" w:rsidRDefault="00FB7230" w:rsidP="00FB7230">
      <w:pPr>
        <w:spacing w:line="240" w:lineRule="auto"/>
        <w:ind w:firstLine="0"/>
        <w:rPr>
          <w:color w:val="000000" w:themeColor="text1"/>
        </w:rPr>
      </w:pPr>
      <w:r>
        <w:rPr>
          <w:b/>
          <w:color w:val="000000" w:themeColor="text1"/>
        </w:rPr>
        <w:t xml:space="preserve">Câu 6. </w:t>
      </w:r>
      <w:r w:rsidR="0027184A" w:rsidRPr="0027184A">
        <w:rPr>
          <w:color w:val="000000" w:themeColor="text1"/>
        </w:rPr>
        <w:t>Một sóng dọc truyền trong một môi trường thì phương dao động của các phần tử môi trường</w:t>
      </w:r>
    </w:p>
    <w:p w:rsidR="0027184A" w:rsidRP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là phương ngang.</w:t>
      </w:r>
      <w:r w:rsidR="0027184A" w:rsidRPr="0027184A">
        <w:rPr>
          <w:color w:val="000000" w:themeColor="text1"/>
        </w:rPr>
        <w:tab/>
      </w:r>
      <w:r w:rsidR="00FB7230">
        <w:rPr>
          <w:color w:val="000000" w:themeColor="text1"/>
        </w:rPr>
        <w:tab/>
      </w:r>
      <w:r w:rsidR="00FB7230">
        <w:rPr>
          <w:color w:val="000000" w:themeColor="text1"/>
        </w:rPr>
        <w:tab/>
      </w:r>
      <w:r w:rsidR="00FB7230">
        <w:rPr>
          <w:color w:val="000000" w:themeColor="text1"/>
        </w:rPr>
        <w:tab/>
      </w:r>
      <w:r w:rsidRPr="00E204F1">
        <w:rPr>
          <w:b/>
          <w:color w:val="000000" w:themeColor="text1"/>
        </w:rPr>
        <w:t xml:space="preserve">B. </w:t>
      </w:r>
      <w:r w:rsidR="0027184A" w:rsidRPr="0027184A">
        <w:rPr>
          <w:color w:val="000000" w:themeColor="text1"/>
        </w:rPr>
        <w:t xml:space="preserve">là phương </w:t>
      </w:r>
      <w:r w:rsidR="002377C4" w:rsidRPr="002377C4">
        <w:rPr>
          <w:color w:val="000000" w:themeColor="text1"/>
        </w:rPr>
        <w:t>thẳng</w:t>
      </w:r>
      <w:r w:rsidR="0027184A" w:rsidRPr="0027184A">
        <w:rPr>
          <w:color w:val="000000" w:themeColor="text1"/>
        </w:rPr>
        <w:t xml:space="preserve"> đứng.</w:t>
      </w:r>
    </w:p>
    <w:p w:rsid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trùng với phương truyền sóng.</w:t>
      </w:r>
      <w:r w:rsidR="0027184A" w:rsidRPr="0027184A">
        <w:rPr>
          <w:color w:val="000000" w:themeColor="text1"/>
        </w:rPr>
        <w:tab/>
      </w:r>
      <w:r w:rsidR="00FB7230">
        <w:rPr>
          <w:color w:val="000000" w:themeColor="text1"/>
        </w:rPr>
        <w:tab/>
      </w:r>
      <w:r w:rsidR="00FB7230">
        <w:rPr>
          <w:color w:val="000000" w:themeColor="text1"/>
        </w:rPr>
        <w:tab/>
      </w:r>
      <w:r w:rsidRPr="00E204F1">
        <w:rPr>
          <w:b/>
          <w:color w:val="000000" w:themeColor="text1"/>
        </w:rPr>
        <w:t xml:space="preserve">D. </w:t>
      </w:r>
      <w:r w:rsidR="0027184A" w:rsidRPr="0027184A">
        <w:rPr>
          <w:color w:val="000000" w:themeColor="text1"/>
        </w:rPr>
        <w:t>vuông góc với phương truyền sóng.</w:t>
      </w:r>
    </w:p>
    <w:p w:rsidR="0027184A" w:rsidRPr="0027184A" w:rsidRDefault="00FB7230" w:rsidP="00FB7230">
      <w:pPr>
        <w:spacing w:line="240" w:lineRule="auto"/>
        <w:ind w:firstLine="0"/>
        <w:rPr>
          <w:color w:val="000000" w:themeColor="text1"/>
        </w:rPr>
      </w:pPr>
      <w:r>
        <w:rPr>
          <w:b/>
          <w:color w:val="000000" w:themeColor="text1"/>
        </w:rPr>
        <w:t xml:space="preserve">Câu 7. </w:t>
      </w:r>
      <w:r w:rsidR="0027184A" w:rsidRPr="0027184A">
        <w:rPr>
          <w:color w:val="000000" w:themeColor="text1"/>
        </w:rPr>
        <w:t>Tích điện cho quả cầu khối lượng m của một con lắc đơn điện tích Q rồi kích thích cho con lắc đơn dao động điều hoà trong điện trường đều cường độ E, gia tốc trọng trường g (sao cho |QE| &lt; mg). Để chu kì dao động của con lắc trong điện trường giảm so với khi không có điện trường thì</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 xml:space="preserve">điện trường hướng </w:t>
      </w:r>
      <w:r w:rsidR="002377C4" w:rsidRPr="002377C4">
        <w:rPr>
          <w:color w:val="000000" w:themeColor="text1"/>
        </w:rPr>
        <w:t>thẳng</w:t>
      </w:r>
      <w:r w:rsidR="0027184A" w:rsidRPr="0027184A">
        <w:rPr>
          <w:color w:val="000000" w:themeColor="text1"/>
        </w:rPr>
        <w:t xml:space="preserve"> đứng từ dưới lên và Q &gt; 0.</w:t>
      </w:r>
    </w:p>
    <w:p w:rsidR="0027184A" w:rsidRPr="0027184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 xml:space="preserve">điện trường hướng nằm ngang và Q </w:t>
      </w:r>
      <w:r w:rsidR="00722C9B">
        <w:rPr>
          <w:color w:val="000000" w:themeColor="text1"/>
        </w:rPr>
        <w:t>≠</w:t>
      </w:r>
      <w:r w:rsidR="0027184A" w:rsidRPr="0027184A">
        <w:rPr>
          <w:color w:val="000000" w:themeColor="text1"/>
        </w:rPr>
        <w:t xml:space="preserve"> 0.</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 xml:space="preserve">điện trường hướng </w:t>
      </w:r>
      <w:r w:rsidR="00411D6D" w:rsidRPr="00411D6D">
        <w:rPr>
          <w:color w:val="000000" w:themeColor="text1"/>
        </w:rPr>
        <w:t>thẳng</w:t>
      </w:r>
      <w:r w:rsidR="0027184A" w:rsidRPr="0027184A">
        <w:rPr>
          <w:color w:val="000000" w:themeColor="text1"/>
        </w:rPr>
        <w:t xml:space="preserve"> đứng từ trên xuống và Q &lt; 0.</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điện trường hướng nằm ngang và Q = 0.</w:t>
      </w:r>
    </w:p>
    <w:p w:rsidR="0027184A" w:rsidRPr="0027184A" w:rsidRDefault="00580957" w:rsidP="00580957">
      <w:pPr>
        <w:spacing w:line="240" w:lineRule="auto"/>
        <w:ind w:firstLine="0"/>
        <w:rPr>
          <w:color w:val="000000" w:themeColor="text1"/>
        </w:rPr>
      </w:pPr>
      <w:r>
        <w:rPr>
          <w:b/>
          <w:color w:val="000000" w:themeColor="text1"/>
        </w:rPr>
        <w:t xml:space="preserve">Câu 8. </w:t>
      </w:r>
      <w:r w:rsidR="0027184A" w:rsidRPr="0027184A">
        <w:rPr>
          <w:color w:val="000000" w:themeColor="text1"/>
        </w:rPr>
        <w:t>Khi con lắc đơn dao động điều hòa qua vị trí cân bằng thì</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lực căng dây có độ lớn cực đại và lớn hơn trọng lượng của vật.</w:t>
      </w:r>
    </w:p>
    <w:p w:rsidR="00722C9B"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 xml:space="preserve">lực căng dây có độ lớn cực tiếu và nhỏ hơn trọng lượng của vật. </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lực căng dây có độ lớn cực đại và bằng trọng lượng của vật.</w:t>
      </w:r>
    </w:p>
    <w:p w:rsidR="0027184A" w:rsidRPr="0027184A" w:rsidRDefault="00E204F1" w:rsidP="0027184A">
      <w:pPr>
        <w:spacing w:line="240" w:lineRule="auto"/>
        <w:rPr>
          <w:color w:val="000000" w:themeColor="text1"/>
        </w:rPr>
      </w:pPr>
      <w:r w:rsidRPr="00E204F1">
        <w:rPr>
          <w:b/>
          <w:color w:val="000000" w:themeColor="text1"/>
        </w:rPr>
        <w:lastRenderedPageBreak/>
        <w:t xml:space="preserve">D. </w:t>
      </w:r>
      <w:r w:rsidR="0027184A" w:rsidRPr="0027184A">
        <w:rPr>
          <w:color w:val="000000" w:themeColor="text1"/>
        </w:rPr>
        <w:t>lực căng dây có độ lớn cực tiểu và bằng trọng lượng của vật.</w:t>
      </w:r>
    </w:p>
    <w:p w:rsidR="0027184A" w:rsidRPr="0027184A" w:rsidRDefault="00722C9B" w:rsidP="00722C9B">
      <w:pPr>
        <w:spacing w:line="240" w:lineRule="auto"/>
        <w:ind w:firstLine="0"/>
        <w:rPr>
          <w:color w:val="000000" w:themeColor="text1"/>
        </w:rPr>
      </w:pPr>
      <w:r>
        <w:rPr>
          <w:b/>
          <w:color w:val="000000" w:themeColor="text1"/>
        </w:rPr>
        <w:t xml:space="preserve">Câu 9. </w:t>
      </w:r>
      <w:r w:rsidR="0027184A" w:rsidRPr="0027184A">
        <w:rPr>
          <w:color w:val="000000" w:themeColor="text1"/>
        </w:rPr>
        <w:t xml:space="preserve">Phát biểu nào sau đây </w:t>
      </w:r>
      <w:r w:rsidR="0027184A" w:rsidRPr="00EA4B2E">
        <w:rPr>
          <w:b/>
          <w:color w:val="000000" w:themeColor="text1"/>
        </w:rPr>
        <w:t>không</w:t>
      </w:r>
      <w:r w:rsidR="0027184A" w:rsidRPr="0027184A">
        <w:rPr>
          <w:color w:val="000000" w:themeColor="text1"/>
        </w:rPr>
        <w:t xml:space="preserve"> </w:t>
      </w:r>
      <w:r w:rsidR="00FB1F59" w:rsidRPr="00FB1F59">
        <w:rPr>
          <w:b/>
          <w:color w:val="000000" w:themeColor="text1"/>
        </w:rPr>
        <w:t>đúng</w:t>
      </w:r>
      <w:r w:rsidR="0027184A" w:rsidRPr="0027184A">
        <w:rPr>
          <w:color w:val="000000" w:themeColor="text1"/>
        </w:rPr>
        <w:t>?</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Trong sóng cơ học chỉ có trạng thái dao động, tức là pha dao động được truyền đi, còn bản thân các phần tử môi trường thì dao động tại chỗ.</w:t>
      </w:r>
    </w:p>
    <w:p w:rsidR="0027184A" w:rsidRPr="0027184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Quá trình truyền sóng cơ học là quá trình truyền năng lượng, còn quá trình truyền sóng điện từ thì không truyền năng lượng.</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 xml:space="preserve">Bước sóng là khoảng cách giữa hai </w:t>
      </w:r>
      <w:r w:rsidRPr="00E204F1">
        <w:rPr>
          <w:color w:val="000000" w:themeColor="text1"/>
        </w:rPr>
        <w:t>điểm</w:t>
      </w:r>
      <w:r w:rsidR="0027184A" w:rsidRPr="0027184A">
        <w:rPr>
          <w:color w:val="000000" w:themeColor="text1"/>
        </w:rPr>
        <w:t xml:space="preserve"> gần nhau nhất trên phương truyền sóng và dao động cùng </w:t>
      </w:r>
      <w:r w:rsidR="002F36BA" w:rsidRPr="002F36BA">
        <w:rPr>
          <w:color w:val="000000" w:themeColor="text1"/>
        </w:rPr>
        <w:t>pha.</w:t>
      </w:r>
      <w:r w:rsidRPr="00E204F1">
        <w:rPr>
          <w:b/>
          <w:color w:val="000000" w:themeColor="text1"/>
        </w:rPr>
        <w:t xml:space="preserve"> </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Bước sóng của sóng cơ do một nguồn phát ra phụ thuộc vào bản chất môi trường còn chu kì thì không.</w:t>
      </w:r>
    </w:p>
    <w:p w:rsidR="0027184A" w:rsidRPr="0027184A" w:rsidRDefault="00722C9B" w:rsidP="00722C9B">
      <w:pPr>
        <w:spacing w:line="240" w:lineRule="auto"/>
        <w:ind w:firstLine="0"/>
        <w:rPr>
          <w:color w:val="000000" w:themeColor="text1"/>
        </w:rPr>
      </w:pPr>
      <w:r>
        <w:rPr>
          <w:b/>
          <w:color w:val="000000" w:themeColor="text1"/>
        </w:rPr>
        <w:t xml:space="preserve">Câu 10. </w:t>
      </w:r>
      <w:r w:rsidR="0027184A" w:rsidRPr="0027184A">
        <w:rPr>
          <w:color w:val="000000" w:themeColor="text1"/>
        </w:rPr>
        <w:t>Đ</w:t>
      </w:r>
      <w:r>
        <w:rPr>
          <w:color w:val="000000" w:themeColor="text1"/>
        </w:rPr>
        <w:t>ể</w:t>
      </w:r>
      <w:r w:rsidR="0027184A" w:rsidRPr="0027184A">
        <w:rPr>
          <w:color w:val="000000" w:themeColor="text1"/>
        </w:rPr>
        <w:t xml:space="preserve"> duy trì hoạt động cho một cơ hệ mà không làm thay đ</w:t>
      </w:r>
      <w:r w:rsidR="00AA792A">
        <w:rPr>
          <w:color w:val="000000" w:themeColor="text1"/>
        </w:rPr>
        <w:t>ổ</w:t>
      </w:r>
      <w:r w:rsidR="0027184A" w:rsidRPr="0027184A">
        <w:rPr>
          <w:color w:val="000000" w:themeColor="text1"/>
        </w:rPr>
        <w:t>i chu kì riêng của nó ta phải</w:t>
      </w:r>
    </w:p>
    <w:p w:rsidR="0027184A" w:rsidRPr="0027184A" w:rsidRDefault="002F36BA" w:rsidP="0027184A">
      <w:pPr>
        <w:spacing w:line="240" w:lineRule="auto"/>
        <w:rPr>
          <w:color w:val="000000" w:themeColor="text1"/>
        </w:rPr>
      </w:pPr>
      <w:r w:rsidRPr="002F36BA">
        <w:rPr>
          <w:b/>
          <w:color w:val="000000" w:themeColor="text1"/>
        </w:rPr>
        <w:t xml:space="preserve">A. </w:t>
      </w:r>
      <w:r w:rsidR="0027184A" w:rsidRPr="0027184A">
        <w:rPr>
          <w:color w:val="000000" w:themeColor="text1"/>
        </w:rPr>
        <w:t>tác dụng vào vật dao động một ngoại lực không đ</w:t>
      </w:r>
      <w:r w:rsidR="00EA4B2E">
        <w:rPr>
          <w:color w:val="000000" w:themeColor="text1"/>
        </w:rPr>
        <w:t>ổ</w:t>
      </w:r>
      <w:r w:rsidR="0027184A" w:rsidRPr="0027184A">
        <w:rPr>
          <w:color w:val="000000" w:themeColor="text1"/>
        </w:rPr>
        <w:t>i theo thời gian.</w:t>
      </w:r>
    </w:p>
    <w:p w:rsidR="00AA792A" w:rsidRDefault="002F36BA" w:rsidP="0027184A">
      <w:pPr>
        <w:spacing w:line="240" w:lineRule="auto"/>
        <w:rPr>
          <w:color w:val="000000" w:themeColor="text1"/>
        </w:rPr>
      </w:pPr>
      <w:r w:rsidRPr="002F36BA">
        <w:rPr>
          <w:b/>
          <w:color w:val="000000" w:themeColor="text1"/>
        </w:rPr>
        <w:t xml:space="preserve">B. </w:t>
      </w:r>
      <w:r w:rsidR="0027184A" w:rsidRPr="0027184A">
        <w:rPr>
          <w:color w:val="000000" w:themeColor="text1"/>
        </w:rPr>
        <w:t>tác dụng vào vật dao động một ngoại lực biến thiên tuần hoàn theo thờ</w:t>
      </w:r>
      <w:r w:rsidR="00AA792A">
        <w:rPr>
          <w:color w:val="000000" w:themeColor="text1"/>
        </w:rPr>
        <w:t>i gian</w:t>
      </w:r>
    </w:p>
    <w:p w:rsidR="0027184A" w:rsidRPr="0027184A" w:rsidRDefault="00E204F1" w:rsidP="0027184A">
      <w:pPr>
        <w:spacing w:line="240" w:lineRule="auto"/>
        <w:rPr>
          <w:color w:val="000000" w:themeColor="text1"/>
        </w:rPr>
      </w:pPr>
      <w:r w:rsidRPr="00E204F1">
        <w:rPr>
          <w:b/>
          <w:color w:val="000000" w:themeColor="text1"/>
        </w:rPr>
        <w:t xml:space="preserve">C. </w:t>
      </w:r>
      <w:r w:rsidR="0027184A" w:rsidRPr="0027184A">
        <w:rPr>
          <w:color w:val="000000" w:themeColor="text1"/>
        </w:rPr>
        <w:t xml:space="preserve">làm nhẵn, bôi trơn </w:t>
      </w:r>
      <w:r w:rsidR="00FB1F59" w:rsidRPr="00FB1F59">
        <w:rPr>
          <w:color w:val="000000" w:themeColor="text1"/>
        </w:rPr>
        <w:t xml:space="preserve">để </w:t>
      </w:r>
      <w:r w:rsidR="0027184A" w:rsidRPr="0027184A">
        <w:rPr>
          <w:color w:val="000000" w:themeColor="text1"/>
        </w:rPr>
        <w:t>giảm ma sát.</w:t>
      </w:r>
    </w:p>
    <w:p w:rsidR="0027184A" w:rsidRDefault="00E204F1" w:rsidP="0027184A">
      <w:pPr>
        <w:spacing w:line="240" w:lineRule="auto"/>
        <w:rPr>
          <w:color w:val="000000" w:themeColor="text1"/>
        </w:rPr>
      </w:pPr>
      <w:r w:rsidRPr="00E204F1">
        <w:rPr>
          <w:b/>
          <w:color w:val="000000" w:themeColor="text1"/>
        </w:rPr>
        <w:t xml:space="preserve">D. </w:t>
      </w:r>
      <w:r w:rsidR="0027184A" w:rsidRPr="0027184A">
        <w:rPr>
          <w:color w:val="000000" w:themeColor="text1"/>
        </w:rPr>
        <w:t xml:space="preserve">tác dụng ngoại lực vào vật dao động cùng chiều với </w:t>
      </w:r>
      <w:r w:rsidR="00AA792A" w:rsidRPr="00AA792A">
        <w:rPr>
          <w:color w:val="000000" w:themeColor="text1"/>
        </w:rPr>
        <w:t>chuyển</w:t>
      </w:r>
      <w:r w:rsidR="0027184A" w:rsidRPr="0027184A">
        <w:rPr>
          <w:color w:val="000000" w:themeColor="text1"/>
        </w:rPr>
        <w:t xml:space="preserve"> động trong một phần của từng chu kì.</w:t>
      </w:r>
    </w:p>
    <w:p w:rsidR="0027184A" w:rsidRPr="0027184A" w:rsidRDefault="00AA792A" w:rsidP="00AA792A">
      <w:pPr>
        <w:spacing w:line="240" w:lineRule="auto"/>
        <w:ind w:firstLine="0"/>
        <w:rPr>
          <w:color w:val="000000" w:themeColor="text1"/>
        </w:rPr>
      </w:pPr>
      <w:r>
        <w:rPr>
          <w:b/>
          <w:color w:val="000000" w:themeColor="text1"/>
        </w:rPr>
        <w:t xml:space="preserve">Câu 11. </w:t>
      </w:r>
      <w:r w:rsidR="0027184A" w:rsidRPr="0027184A">
        <w:rPr>
          <w:color w:val="000000" w:themeColor="text1"/>
        </w:rPr>
        <w:t>Một hệ dao động chịu tác dụng của ngoại lực tuần hoàn F</w:t>
      </w:r>
      <w:r w:rsidR="0027184A" w:rsidRPr="00AA792A">
        <w:rPr>
          <w:color w:val="000000" w:themeColor="text1"/>
          <w:vertAlign w:val="subscript"/>
        </w:rPr>
        <w:t>n</w:t>
      </w:r>
      <w:r w:rsidR="0027184A" w:rsidRPr="0027184A">
        <w:rPr>
          <w:color w:val="000000" w:themeColor="text1"/>
        </w:rPr>
        <w:t xml:space="preserve"> = F</w:t>
      </w:r>
      <w:r>
        <w:rPr>
          <w:color w:val="000000" w:themeColor="text1"/>
          <w:vertAlign w:val="subscript"/>
        </w:rPr>
        <w:t>0</w:t>
      </w:r>
      <w:r w:rsidR="0027184A" w:rsidRPr="0027184A">
        <w:rPr>
          <w:color w:val="000000" w:themeColor="text1"/>
        </w:rPr>
        <w:t>cosl0</w:t>
      </w:r>
      <w:r>
        <w:rPr>
          <w:color w:val="000000" w:themeColor="text1"/>
        </w:rPr>
        <w:t>π</w:t>
      </w:r>
      <w:r w:rsidR="0027184A" w:rsidRPr="0027184A">
        <w:rPr>
          <w:color w:val="000000" w:themeColor="text1"/>
        </w:rPr>
        <w:t>t thì xảy</w:t>
      </w:r>
      <w:r>
        <w:rPr>
          <w:color w:val="000000" w:themeColor="text1"/>
        </w:rPr>
        <w:t xml:space="preserve"> </w:t>
      </w:r>
      <w:r w:rsidR="0027184A" w:rsidRPr="0027184A">
        <w:rPr>
          <w:color w:val="000000" w:themeColor="text1"/>
        </w:rPr>
        <w:t>ra hiện tượng cộng hưởng. Tần số dao động riêng của hệ phải là</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10</w:t>
      </w:r>
      <w:r w:rsidR="00AA792A">
        <w:rPr>
          <w:color w:val="000000" w:themeColor="text1"/>
        </w:rPr>
        <w:t>π</w:t>
      </w:r>
      <w:r w:rsidR="0027184A" w:rsidRPr="0027184A">
        <w:rPr>
          <w:color w:val="000000" w:themeColor="text1"/>
        </w:rPr>
        <w:t xml:space="preserve"> Hz.</w:t>
      </w:r>
      <w:r w:rsidR="00AA792A">
        <w:rPr>
          <w:color w:val="000000" w:themeColor="text1"/>
        </w:rPr>
        <w:tab/>
      </w:r>
      <w:r w:rsidR="00AA792A">
        <w:rPr>
          <w:color w:val="000000" w:themeColor="text1"/>
        </w:rPr>
        <w:tab/>
      </w:r>
      <w:r w:rsidR="0027184A" w:rsidRPr="0027184A">
        <w:rPr>
          <w:color w:val="000000" w:themeColor="text1"/>
        </w:rPr>
        <w:tab/>
      </w:r>
      <w:r w:rsidRPr="00E204F1">
        <w:rPr>
          <w:b/>
          <w:color w:val="000000" w:themeColor="text1"/>
        </w:rPr>
        <w:t xml:space="preserve">B. </w:t>
      </w:r>
      <w:r w:rsidR="0027184A" w:rsidRPr="0027184A">
        <w:rPr>
          <w:color w:val="000000" w:themeColor="text1"/>
        </w:rPr>
        <w:t>5</w:t>
      </w:r>
      <w:r w:rsidR="00AA792A" w:rsidRPr="00AA792A">
        <w:rPr>
          <w:color w:val="000000" w:themeColor="text1"/>
        </w:rPr>
        <w:t xml:space="preserve"> </w:t>
      </w:r>
      <w:r w:rsidR="00AA792A">
        <w:rPr>
          <w:color w:val="000000" w:themeColor="text1"/>
        </w:rPr>
        <w:t>π</w:t>
      </w:r>
      <w:r w:rsidR="0027184A" w:rsidRPr="0027184A">
        <w:rPr>
          <w:color w:val="000000" w:themeColor="text1"/>
        </w:rPr>
        <w:t xml:space="preserve"> HZ.</w:t>
      </w:r>
      <w:r w:rsidR="00AA792A">
        <w:rPr>
          <w:color w:val="000000" w:themeColor="text1"/>
        </w:rPr>
        <w:tab/>
      </w:r>
      <w:r w:rsidR="00AA792A">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5 Hz.</w:t>
      </w:r>
      <w:r w:rsidR="0027184A" w:rsidRPr="0027184A">
        <w:rPr>
          <w:color w:val="000000" w:themeColor="text1"/>
        </w:rPr>
        <w:tab/>
      </w:r>
      <w:r w:rsidR="00AA792A">
        <w:rPr>
          <w:color w:val="000000" w:themeColor="text1"/>
        </w:rPr>
        <w:tab/>
      </w:r>
      <w:r w:rsidR="00D03BD2">
        <w:rPr>
          <w:color w:val="000000" w:themeColor="text1"/>
        </w:rPr>
        <w:tab/>
      </w:r>
      <w:r w:rsidRPr="00E204F1">
        <w:rPr>
          <w:b/>
          <w:color w:val="000000" w:themeColor="text1"/>
        </w:rPr>
        <w:t xml:space="preserve">D. </w:t>
      </w:r>
      <w:r w:rsidR="0027184A" w:rsidRPr="0027184A">
        <w:rPr>
          <w:color w:val="000000" w:themeColor="text1"/>
        </w:rPr>
        <w:t>10 Hz.</w:t>
      </w:r>
    </w:p>
    <w:p w:rsidR="0027184A" w:rsidRPr="0027184A" w:rsidRDefault="00AA792A" w:rsidP="00AA792A">
      <w:pPr>
        <w:spacing w:line="240" w:lineRule="auto"/>
        <w:ind w:firstLine="0"/>
        <w:rPr>
          <w:color w:val="000000" w:themeColor="text1"/>
        </w:rPr>
      </w:pPr>
      <w:r>
        <w:rPr>
          <w:b/>
          <w:color w:val="000000" w:themeColor="text1"/>
        </w:rPr>
        <w:t xml:space="preserve">Câu 12. </w:t>
      </w:r>
      <w:r w:rsidR="0027184A" w:rsidRPr="0027184A">
        <w:rPr>
          <w:color w:val="000000" w:themeColor="text1"/>
        </w:rPr>
        <w:t>Một con lắc đơn gồm một hòn bi nhỏ khối lượng m, treo vào một sợi dây không dãn, khối lượng sợi dây không đáng k</w:t>
      </w:r>
      <w:r w:rsidR="00D03BD2">
        <w:rPr>
          <w:color w:val="000000" w:themeColor="text1"/>
        </w:rPr>
        <w:t>ể</w:t>
      </w:r>
      <w:r w:rsidR="0027184A" w:rsidRPr="0027184A">
        <w:rPr>
          <w:color w:val="000000" w:themeColor="text1"/>
        </w:rPr>
        <w:t xml:space="preserve">. Khi con lắc đơn này dao động điều hòa với chu kì 6 s thì hòn bi </w:t>
      </w:r>
      <w:r w:rsidR="0004591B" w:rsidRPr="0004591B">
        <w:rPr>
          <w:color w:val="000000" w:themeColor="text1"/>
        </w:rPr>
        <w:t>chuyển</w:t>
      </w:r>
      <w:r w:rsidR="0027184A" w:rsidRPr="0027184A">
        <w:rPr>
          <w:color w:val="000000" w:themeColor="text1"/>
        </w:rPr>
        <w:t xml:space="preserve"> động trên một cung tròn dài 8 cm. Thời gian </w:t>
      </w:r>
      <w:r w:rsidR="00D03BD2" w:rsidRPr="00D03BD2">
        <w:rPr>
          <w:color w:val="000000" w:themeColor="text1"/>
        </w:rPr>
        <w:t xml:space="preserve">để </w:t>
      </w:r>
      <w:r w:rsidR="0027184A" w:rsidRPr="0027184A">
        <w:rPr>
          <w:color w:val="000000" w:themeColor="text1"/>
        </w:rPr>
        <w:t>hòn bi đi được 2 cm kê từ vị trí biên là</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1,5 s.</w:t>
      </w:r>
      <w:r w:rsidR="0027184A" w:rsidRPr="0027184A">
        <w:rPr>
          <w:color w:val="000000" w:themeColor="text1"/>
        </w:rPr>
        <w:tab/>
      </w:r>
      <w:r w:rsidR="00D03BD2">
        <w:rPr>
          <w:color w:val="000000" w:themeColor="text1"/>
        </w:rPr>
        <w:tab/>
      </w:r>
      <w:r w:rsidR="00D03BD2">
        <w:rPr>
          <w:color w:val="000000" w:themeColor="text1"/>
        </w:rPr>
        <w:tab/>
      </w:r>
      <w:r w:rsidRPr="00E204F1">
        <w:rPr>
          <w:b/>
          <w:color w:val="000000" w:themeColor="text1"/>
        </w:rPr>
        <w:t xml:space="preserve">B. </w:t>
      </w:r>
      <w:r w:rsidR="0027184A" w:rsidRPr="0027184A">
        <w:rPr>
          <w:color w:val="000000" w:themeColor="text1"/>
        </w:rPr>
        <w:t>0,5 s.</w:t>
      </w:r>
      <w:r w:rsidR="0027184A" w:rsidRPr="0027184A">
        <w:rPr>
          <w:color w:val="000000" w:themeColor="text1"/>
        </w:rPr>
        <w:tab/>
      </w:r>
      <w:r w:rsidR="00D03BD2">
        <w:rPr>
          <w:color w:val="000000" w:themeColor="text1"/>
        </w:rPr>
        <w:tab/>
      </w:r>
      <w:r w:rsidR="00D03BD2">
        <w:rPr>
          <w:color w:val="000000" w:themeColor="text1"/>
        </w:rPr>
        <w:tab/>
      </w:r>
      <w:r w:rsidRPr="00E204F1">
        <w:rPr>
          <w:b/>
          <w:color w:val="000000" w:themeColor="text1"/>
        </w:rPr>
        <w:t xml:space="preserve">C. </w:t>
      </w:r>
      <w:r w:rsidR="0027184A" w:rsidRPr="0027184A">
        <w:rPr>
          <w:color w:val="000000" w:themeColor="text1"/>
        </w:rPr>
        <w:t>0,75 s.</w:t>
      </w:r>
      <w:r w:rsidR="00D03BD2">
        <w:rPr>
          <w:color w:val="000000" w:themeColor="text1"/>
        </w:rPr>
        <w:tab/>
      </w:r>
      <w:r w:rsidR="00D03BD2">
        <w:rPr>
          <w:color w:val="000000" w:themeColor="text1"/>
        </w:rPr>
        <w:tab/>
      </w:r>
      <w:r w:rsidR="0027184A" w:rsidRPr="0027184A">
        <w:rPr>
          <w:color w:val="000000" w:themeColor="text1"/>
        </w:rPr>
        <w:tab/>
      </w:r>
      <w:r w:rsidRPr="00E204F1">
        <w:rPr>
          <w:b/>
          <w:color w:val="000000" w:themeColor="text1"/>
        </w:rPr>
        <w:t xml:space="preserve">D. </w:t>
      </w:r>
      <w:r w:rsidR="0027184A" w:rsidRPr="0027184A">
        <w:rPr>
          <w:color w:val="000000" w:themeColor="text1"/>
        </w:rPr>
        <w:t>1 s.</w:t>
      </w:r>
    </w:p>
    <w:p w:rsidR="0027184A" w:rsidRPr="0027184A" w:rsidRDefault="00D03BD2" w:rsidP="00D03BD2">
      <w:pPr>
        <w:spacing w:line="240" w:lineRule="auto"/>
        <w:ind w:firstLine="0"/>
        <w:rPr>
          <w:color w:val="000000" w:themeColor="text1"/>
        </w:rPr>
      </w:pPr>
      <w:r>
        <w:rPr>
          <w:b/>
          <w:color w:val="000000" w:themeColor="text1"/>
        </w:rPr>
        <w:t xml:space="preserve">Câu 13. </w:t>
      </w:r>
      <w:r w:rsidR="0027184A" w:rsidRPr="0027184A">
        <w:rPr>
          <w:color w:val="000000" w:themeColor="text1"/>
        </w:rPr>
        <w:t>M</w:t>
      </w:r>
      <w:r>
        <w:rPr>
          <w:color w:val="000000" w:themeColor="text1"/>
        </w:rPr>
        <w:t>ộ</w:t>
      </w:r>
      <w:r w:rsidR="0027184A" w:rsidRPr="0027184A">
        <w:rPr>
          <w:color w:val="000000" w:themeColor="text1"/>
        </w:rPr>
        <w:t xml:space="preserve">t chất </w:t>
      </w:r>
      <w:r w:rsidR="009652A1" w:rsidRPr="009652A1">
        <w:rPr>
          <w:color w:val="000000" w:themeColor="text1"/>
        </w:rPr>
        <w:t xml:space="preserve">điểm </w:t>
      </w:r>
      <w:r w:rsidR="0027184A" w:rsidRPr="0027184A">
        <w:rPr>
          <w:color w:val="000000" w:themeColor="text1"/>
        </w:rPr>
        <w:t xml:space="preserve"> dao động điều hòa trên trục Ox theo phương trình </w:t>
      </w:r>
      <w:r>
        <w:rPr>
          <w:color w:val="000000" w:themeColor="text1"/>
        </w:rPr>
        <w:t>x</w:t>
      </w:r>
      <w:r w:rsidR="0027184A" w:rsidRPr="0027184A">
        <w:rPr>
          <w:color w:val="000000" w:themeColor="text1"/>
        </w:rPr>
        <w:t xml:space="preserve"> = 5cos8</w:t>
      </w:r>
      <w:r w:rsidR="002A7468">
        <w:rPr>
          <w:color w:val="000000" w:themeColor="text1"/>
        </w:rPr>
        <w:t>π</w:t>
      </w:r>
      <w:r w:rsidR="0027184A" w:rsidRPr="0027184A">
        <w:rPr>
          <w:color w:val="000000" w:themeColor="text1"/>
        </w:rPr>
        <w:t xml:space="preserve">t (x tính bằng cm, t tính bằng s). Tại thời </w:t>
      </w:r>
      <w:r w:rsidR="009652A1" w:rsidRPr="009652A1">
        <w:rPr>
          <w:color w:val="000000" w:themeColor="text1"/>
        </w:rPr>
        <w:t xml:space="preserve">điểm </w:t>
      </w:r>
      <w:r w:rsidR="0027184A" w:rsidRPr="0027184A">
        <w:rPr>
          <w:color w:val="000000" w:themeColor="text1"/>
        </w:rPr>
        <w:t xml:space="preserve"> t = 0,125 s, vận tốc của chất </w:t>
      </w:r>
      <w:r w:rsidR="00E204F1" w:rsidRPr="00E204F1">
        <w:rPr>
          <w:color w:val="000000" w:themeColor="text1"/>
        </w:rPr>
        <w:t>điểm</w:t>
      </w:r>
      <w:r w:rsidR="0027184A" w:rsidRPr="0027184A">
        <w:rPr>
          <w:color w:val="000000" w:themeColor="text1"/>
        </w:rPr>
        <w:t xml:space="preserve"> này có giá trị bằng</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5 cm/s.</w:t>
      </w:r>
      <w:r w:rsidR="0027184A" w:rsidRPr="0027184A">
        <w:rPr>
          <w:color w:val="000000" w:themeColor="text1"/>
        </w:rPr>
        <w:tab/>
      </w:r>
      <w:r w:rsidR="002A7468">
        <w:rPr>
          <w:color w:val="000000" w:themeColor="text1"/>
        </w:rPr>
        <w:tab/>
      </w:r>
      <w:r w:rsidR="002A7468">
        <w:rPr>
          <w:color w:val="000000" w:themeColor="text1"/>
        </w:rPr>
        <w:tab/>
      </w:r>
      <w:r w:rsidRPr="00E204F1">
        <w:rPr>
          <w:b/>
          <w:color w:val="000000" w:themeColor="text1"/>
        </w:rPr>
        <w:t xml:space="preserve">B. </w:t>
      </w:r>
      <w:r w:rsidR="0027184A" w:rsidRPr="0027184A">
        <w:rPr>
          <w:color w:val="000000" w:themeColor="text1"/>
        </w:rPr>
        <w:t>20</w:t>
      </w:r>
      <w:r w:rsidR="002A7468">
        <w:rPr>
          <w:color w:val="000000" w:themeColor="text1"/>
        </w:rPr>
        <w:t>π</w:t>
      </w:r>
      <w:r w:rsidR="0027184A" w:rsidRPr="0027184A">
        <w:rPr>
          <w:color w:val="000000" w:themeColor="text1"/>
        </w:rPr>
        <w:t xml:space="preserve"> cm/s.</w:t>
      </w:r>
      <w:r w:rsidR="0027184A" w:rsidRPr="0027184A">
        <w:rPr>
          <w:color w:val="000000" w:themeColor="text1"/>
        </w:rPr>
        <w:tab/>
      </w:r>
      <w:r w:rsidR="002A7468">
        <w:rPr>
          <w:color w:val="000000" w:themeColor="text1"/>
        </w:rPr>
        <w:tab/>
      </w:r>
      <w:r w:rsidR="002A7468">
        <w:rPr>
          <w:color w:val="000000" w:themeColor="text1"/>
        </w:rPr>
        <w:tab/>
      </w:r>
      <w:r w:rsidRPr="00E204F1">
        <w:rPr>
          <w:b/>
          <w:color w:val="000000" w:themeColor="text1"/>
        </w:rPr>
        <w:t>C. −</w:t>
      </w:r>
      <w:r w:rsidR="0027184A" w:rsidRPr="0027184A">
        <w:rPr>
          <w:color w:val="000000" w:themeColor="text1"/>
        </w:rPr>
        <w:t>20</w:t>
      </w:r>
      <w:r w:rsidR="002A7468">
        <w:rPr>
          <w:color w:val="000000" w:themeColor="text1"/>
        </w:rPr>
        <w:t>π</w:t>
      </w:r>
      <w:r w:rsidR="0027184A" w:rsidRPr="0027184A">
        <w:rPr>
          <w:color w:val="000000" w:themeColor="text1"/>
        </w:rPr>
        <w:t xml:space="preserve"> cm/s.</w:t>
      </w:r>
      <w:r w:rsidR="002A7468">
        <w:rPr>
          <w:color w:val="000000" w:themeColor="text1"/>
        </w:rPr>
        <w:tab/>
      </w:r>
      <w:r w:rsidR="0027184A" w:rsidRPr="0027184A">
        <w:rPr>
          <w:color w:val="000000" w:themeColor="text1"/>
        </w:rPr>
        <w:tab/>
      </w:r>
      <w:r w:rsidR="005D2DD2">
        <w:rPr>
          <w:color w:val="000000" w:themeColor="text1"/>
        </w:rPr>
        <w:tab/>
      </w:r>
      <w:r w:rsidRPr="00E204F1">
        <w:rPr>
          <w:b/>
          <w:color w:val="000000" w:themeColor="text1"/>
        </w:rPr>
        <w:t xml:space="preserve">D. </w:t>
      </w:r>
      <w:r w:rsidR="0027184A" w:rsidRPr="0027184A">
        <w:rPr>
          <w:color w:val="000000" w:themeColor="text1"/>
        </w:rPr>
        <w:t>0 cm/s.</w:t>
      </w:r>
    </w:p>
    <w:p w:rsidR="0027184A" w:rsidRPr="0027184A" w:rsidRDefault="005D2DD2" w:rsidP="005D2DD2">
      <w:pPr>
        <w:spacing w:line="240" w:lineRule="auto"/>
        <w:ind w:firstLine="0"/>
        <w:rPr>
          <w:color w:val="000000" w:themeColor="text1"/>
        </w:rPr>
      </w:pPr>
      <w:r>
        <w:rPr>
          <w:b/>
          <w:color w:val="000000" w:themeColor="text1"/>
        </w:rPr>
        <w:t xml:space="preserve">Câu 14. </w:t>
      </w:r>
      <w:r w:rsidR="0027184A" w:rsidRPr="0027184A">
        <w:rPr>
          <w:color w:val="000000" w:themeColor="text1"/>
        </w:rPr>
        <w:t>Một con l</w:t>
      </w:r>
      <w:r>
        <w:rPr>
          <w:color w:val="000000" w:themeColor="text1"/>
        </w:rPr>
        <w:t>ắ</w:t>
      </w:r>
      <w:r w:rsidR="0027184A" w:rsidRPr="0027184A">
        <w:rPr>
          <w:color w:val="000000" w:themeColor="text1"/>
        </w:rPr>
        <w:t xml:space="preserve">c lò xo </w:t>
      </w:r>
      <w:r w:rsidRPr="005D2DD2">
        <w:rPr>
          <w:color w:val="000000" w:themeColor="text1"/>
        </w:rPr>
        <w:t>gồm</w:t>
      </w:r>
      <w:r w:rsidR="0027184A" w:rsidRPr="0027184A">
        <w:rPr>
          <w:color w:val="000000" w:themeColor="text1"/>
        </w:rPr>
        <w:t xml:space="preserve"> vật nhỏ kh</w:t>
      </w:r>
      <w:r w:rsidR="0004591B">
        <w:rPr>
          <w:color w:val="000000" w:themeColor="text1"/>
        </w:rPr>
        <w:t>ố</w:t>
      </w:r>
      <w:r w:rsidR="0027184A" w:rsidRPr="0027184A">
        <w:rPr>
          <w:color w:val="000000" w:themeColor="text1"/>
        </w:rPr>
        <w:t>i lượng 225 g, lò xo kh</w:t>
      </w:r>
      <w:r w:rsidR="00052115">
        <w:rPr>
          <w:color w:val="000000" w:themeColor="text1"/>
        </w:rPr>
        <w:t>ố</w:t>
      </w:r>
      <w:r w:rsidR="0027184A" w:rsidRPr="0027184A">
        <w:rPr>
          <w:color w:val="000000" w:themeColor="text1"/>
        </w:rPr>
        <w:t>i lượng không đáng k</w:t>
      </w:r>
      <w:r>
        <w:rPr>
          <w:color w:val="000000" w:themeColor="text1"/>
        </w:rPr>
        <w:t>ể</w:t>
      </w:r>
      <w:r w:rsidR="0027184A" w:rsidRPr="0027184A">
        <w:rPr>
          <w:color w:val="000000" w:themeColor="text1"/>
        </w:rPr>
        <w:t xml:space="preserve"> và có độ cứng 100 N/m. Con lắc dao động điều hòa theo phương ngang. Lấy </w:t>
      </w:r>
      <w:r>
        <w:rPr>
          <w:color w:val="000000" w:themeColor="text1"/>
        </w:rPr>
        <w:t>π</w:t>
      </w:r>
      <w:r w:rsidR="0027184A" w:rsidRPr="005D2DD2">
        <w:rPr>
          <w:color w:val="000000" w:themeColor="text1"/>
          <w:vertAlign w:val="superscript"/>
        </w:rPr>
        <w:t>2</w:t>
      </w:r>
      <w:r w:rsidR="0027184A" w:rsidRPr="0027184A">
        <w:rPr>
          <w:color w:val="000000" w:themeColor="text1"/>
        </w:rPr>
        <w:t xml:space="preserve"> = 10. Dao động của con lắc có chu kì là</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0,3 s.</w:t>
      </w:r>
      <w:r w:rsidR="0027184A" w:rsidRPr="0027184A">
        <w:rPr>
          <w:color w:val="000000" w:themeColor="text1"/>
        </w:rPr>
        <w:tab/>
      </w:r>
      <w:r w:rsidR="005D2DD2">
        <w:rPr>
          <w:color w:val="000000" w:themeColor="text1"/>
        </w:rPr>
        <w:tab/>
      </w:r>
      <w:r w:rsidR="005D2DD2">
        <w:rPr>
          <w:color w:val="000000" w:themeColor="text1"/>
        </w:rPr>
        <w:tab/>
      </w:r>
      <w:r w:rsidRPr="00E204F1">
        <w:rPr>
          <w:b/>
          <w:color w:val="000000" w:themeColor="text1"/>
        </w:rPr>
        <w:t xml:space="preserve">B. </w:t>
      </w:r>
      <w:r w:rsidR="0027184A" w:rsidRPr="0027184A">
        <w:rPr>
          <w:color w:val="000000" w:themeColor="text1"/>
        </w:rPr>
        <w:t>0,4 s.</w:t>
      </w:r>
      <w:r w:rsidR="005D2DD2">
        <w:rPr>
          <w:color w:val="000000" w:themeColor="text1"/>
        </w:rPr>
        <w:tab/>
      </w:r>
      <w:r w:rsidR="005D2DD2">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0,2 s.</w:t>
      </w:r>
      <w:r w:rsidR="0027184A" w:rsidRPr="0027184A">
        <w:rPr>
          <w:color w:val="000000" w:themeColor="text1"/>
        </w:rPr>
        <w:tab/>
      </w:r>
      <w:r w:rsidR="005D2DD2">
        <w:rPr>
          <w:color w:val="000000" w:themeColor="text1"/>
        </w:rPr>
        <w:tab/>
      </w:r>
      <w:r w:rsidR="005D2DD2">
        <w:rPr>
          <w:color w:val="000000" w:themeColor="text1"/>
        </w:rPr>
        <w:tab/>
      </w:r>
      <w:r w:rsidRPr="00E204F1">
        <w:rPr>
          <w:b/>
          <w:color w:val="000000" w:themeColor="text1"/>
        </w:rPr>
        <w:t xml:space="preserve">D. </w:t>
      </w:r>
      <w:r w:rsidR="0027184A" w:rsidRPr="0027184A">
        <w:rPr>
          <w:color w:val="000000" w:themeColor="text1"/>
        </w:rPr>
        <w:t>0,6 s.</w:t>
      </w:r>
    </w:p>
    <w:p w:rsidR="0027184A" w:rsidRDefault="005D2DD2" w:rsidP="005D2DD2">
      <w:pPr>
        <w:spacing w:line="240" w:lineRule="auto"/>
        <w:ind w:firstLine="0"/>
        <w:rPr>
          <w:color w:val="000000" w:themeColor="text1"/>
        </w:rPr>
      </w:pPr>
      <w:r>
        <w:rPr>
          <w:b/>
          <w:color w:val="000000" w:themeColor="text1"/>
        </w:rPr>
        <w:t xml:space="preserve">Câu 15. </w:t>
      </w:r>
      <w:r w:rsidR="0027184A" w:rsidRPr="0027184A">
        <w:rPr>
          <w:color w:val="000000" w:themeColor="text1"/>
        </w:rPr>
        <w:t>M</w:t>
      </w:r>
      <w:r>
        <w:rPr>
          <w:color w:val="000000" w:themeColor="text1"/>
        </w:rPr>
        <w:t>ộ</w:t>
      </w:r>
      <w:r w:rsidR="0027184A" w:rsidRPr="0027184A">
        <w:rPr>
          <w:color w:val="000000" w:themeColor="text1"/>
        </w:rPr>
        <w:t xml:space="preserve">t chất </w:t>
      </w:r>
      <w:r w:rsidR="00E204F1" w:rsidRPr="00E204F1">
        <w:rPr>
          <w:color w:val="000000" w:themeColor="text1"/>
        </w:rPr>
        <w:t>điểm</w:t>
      </w:r>
      <w:r w:rsidR="0027184A" w:rsidRPr="0027184A">
        <w:rPr>
          <w:color w:val="000000" w:themeColor="text1"/>
        </w:rPr>
        <w:t xml:space="preserve"> dao động điều hòa dọc trục Ox với phương trình </w:t>
      </w:r>
      <w:r w:rsidR="00D87BC1">
        <w:rPr>
          <w:color w:val="000000" w:themeColor="text1"/>
        </w:rPr>
        <w:t>x</w:t>
      </w:r>
      <w:r w:rsidR="0027184A" w:rsidRPr="0027184A">
        <w:rPr>
          <w:color w:val="000000" w:themeColor="text1"/>
        </w:rPr>
        <w:t xml:space="preserve"> = 10cos2</w:t>
      </w:r>
      <w:r w:rsidR="00D87BC1">
        <w:rPr>
          <w:color w:val="000000" w:themeColor="text1"/>
        </w:rPr>
        <w:t>π</w:t>
      </w:r>
      <w:r w:rsidR="0027184A" w:rsidRPr="0027184A">
        <w:rPr>
          <w:color w:val="000000" w:themeColor="text1"/>
        </w:rPr>
        <w:t xml:space="preserve">t (cm). Quãng đường đi được của chất </w:t>
      </w:r>
      <w:r w:rsidR="009652A1" w:rsidRPr="009652A1">
        <w:rPr>
          <w:color w:val="000000" w:themeColor="text1"/>
        </w:rPr>
        <w:t xml:space="preserve">điểm </w:t>
      </w:r>
      <w:r w:rsidR="0027184A" w:rsidRPr="0027184A">
        <w:rPr>
          <w:color w:val="000000" w:themeColor="text1"/>
        </w:rPr>
        <w:t xml:space="preserve"> từ thời </w:t>
      </w:r>
      <w:r w:rsidR="00E204F1" w:rsidRPr="00E204F1">
        <w:rPr>
          <w:color w:val="000000" w:themeColor="text1"/>
        </w:rPr>
        <w:t>điểm</w:t>
      </w:r>
      <w:r w:rsidR="0027184A" w:rsidRPr="0027184A">
        <w:rPr>
          <w:color w:val="000000" w:themeColor="text1"/>
        </w:rPr>
        <w:t xml:space="preserve"> t = 0 đến thời </w:t>
      </w:r>
      <w:r w:rsidR="009652A1" w:rsidRPr="009652A1">
        <w:rPr>
          <w:color w:val="000000" w:themeColor="text1"/>
        </w:rPr>
        <w:t xml:space="preserve">điểm </w:t>
      </w:r>
      <w:r w:rsidR="0027184A" w:rsidRPr="0027184A">
        <w:rPr>
          <w:color w:val="000000" w:themeColor="text1"/>
        </w:rPr>
        <w:t xml:space="preserve"> t = 1,75 s là </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70 cm.</w:t>
      </w:r>
      <w:r w:rsidR="0027184A" w:rsidRPr="0027184A">
        <w:rPr>
          <w:color w:val="000000" w:themeColor="text1"/>
        </w:rPr>
        <w:tab/>
      </w:r>
      <w:r w:rsidR="008C30D6">
        <w:rPr>
          <w:color w:val="000000" w:themeColor="text1"/>
        </w:rPr>
        <w:tab/>
      </w:r>
      <w:r w:rsidR="008C30D6">
        <w:rPr>
          <w:color w:val="000000" w:themeColor="text1"/>
        </w:rPr>
        <w:tab/>
      </w:r>
      <w:r w:rsidRPr="00E204F1">
        <w:rPr>
          <w:b/>
          <w:color w:val="000000" w:themeColor="text1"/>
        </w:rPr>
        <w:t xml:space="preserve">B. </w:t>
      </w:r>
      <w:r w:rsidR="0027184A" w:rsidRPr="0027184A">
        <w:rPr>
          <w:color w:val="000000" w:themeColor="text1"/>
        </w:rPr>
        <w:t>50 cm.</w:t>
      </w:r>
      <w:r w:rsidR="0027184A" w:rsidRPr="0027184A">
        <w:rPr>
          <w:color w:val="000000" w:themeColor="text1"/>
        </w:rPr>
        <w:tab/>
      </w:r>
      <w:r w:rsidR="008C30D6">
        <w:rPr>
          <w:color w:val="000000" w:themeColor="text1"/>
        </w:rPr>
        <w:tab/>
      </w:r>
      <w:r w:rsidR="008C30D6">
        <w:rPr>
          <w:color w:val="000000" w:themeColor="text1"/>
        </w:rPr>
        <w:tab/>
      </w:r>
      <w:r w:rsidRPr="00E204F1">
        <w:rPr>
          <w:b/>
          <w:color w:val="000000" w:themeColor="text1"/>
        </w:rPr>
        <w:t xml:space="preserve">C. </w:t>
      </w:r>
      <w:r w:rsidR="0027184A" w:rsidRPr="0027184A">
        <w:rPr>
          <w:color w:val="000000" w:themeColor="text1"/>
        </w:rPr>
        <w:t>40 cm.</w:t>
      </w:r>
      <w:r w:rsidR="008C30D6">
        <w:rPr>
          <w:color w:val="000000" w:themeColor="text1"/>
        </w:rPr>
        <w:tab/>
      </w:r>
      <w:r w:rsidR="008C30D6">
        <w:rPr>
          <w:color w:val="000000" w:themeColor="text1"/>
        </w:rPr>
        <w:tab/>
      </w:r>
      <w:r w:rsidR="0027184A" w:rsidRPr="0027184A">
        <w:rPr>
          <w:color w:val="000000" w:themeColor="text1"/>
        </w:rPr>
        <w:tab/>
      </w:r>
      <w:r w:rsidRPr="00E204F1">
        <w:rPr>
          <w:b/>
          <w:color w:val="000000" w:themeColor="text1"/>
        </w:rPr>
        <w:t xml:space="preserve">D. </w:t>
      </w:r>
      <w:r w:rsidR="0027184A" w:rsidRPr="0027184A">
        <w:rPr>
          <w:color w:val="000000" w:themeColor="text1"/>
        </w:rPr>
        <w:t>20 cm.</w:t>
      </w:r>
    </w:p>
    <w:p w:rsidR="0027184A" w:rsidRPr="0027184A" w:rsidRDefault="008C30D6" w:rsidP="008C30D6">
      <w:pPr>
        <w:spacing w:line="240" w:lineRule="auto"/>
        <w:ind w:firstLine="0"/>
        <w:rPr>
          <w:color w:val="000000" w:themeColor="text1"/>
        </w:rPr>
      </w:pPr>
      <w:r>
        <w:rPr>
          <w:b/>
          <w:color w:val="000000" w:themeColor="text1"/>
        </w:rPr>
        <w:t xml:space="preserve">Câu 16. </w:t>
      </w:r>
      <w:r w:rsidR="0027184A" w:rsidRPr="0027184A">
        <w:rPr>
          <w:color w:val="000000" w:themeColor="text1"/>
        </w:rPr>
        <w:t xml:space="preserve">Dao động của một vật là tổng hợp của hai dao động điều hoà cùng phương có phương trình </w:t>
      </w:r>
      <w:r w:rsidR="00D873A8">
        <w:rPr>
          <w:color w:val="000000" w:themeColor="text1"/>
        </w:rPr>
        <w:t>x</w:t>
      </w:r>
      <w:r w:rsidR="00D873A8" w:rsidRPr="00D873A8">
        <w:rPr>
          <w:color w:val="000000" w:themeColor="text1"/>
          <w:vertAlign w:val="subscript"/>
        </w:rPr>
        <w:t>1</w:t>
      </w:r>
      <w:r w:rsidR="00D873A8">
        <w:rPr>
          <w:color w:val="000000" w:themeColor="text1"/>
        </w:rPr>
        <w:t xml:space="preserve"> = 3cos(10t + π</w:t>
      </w:r>
      <w:r w:rsidR="0027184A" w:rsidRPr="0027184A">
        <w:rPr>
          <w:color w:val="000000" w:themeColor="text1"/>
        </w:rPr>
        <w:t xml:space="preserve">/3) cm và </w:t>
      </w:r>
      <w:r w:rsidR="00D873A8">
        <w:rPr>
          <w:color w:val="000000" w:themeColor="text1"/>
        </w:rPr>
        <w:t>x</w:t>
      </w:r>
      <w:r w:rsidR="0027184A" w:rsidRPr="00D873A8">
        <w:rPr>
          <w:color w:val="000000" w:themeColor="text1"/>
          <w:vertAlign w:val="subscript"/>
        </w:rPr>
        <w:t>2</w:t>
      </w:r>
      <w:r w:rsidR="0027184A" w:rsidRPr="0027184A">
        <w:rPr>
          <w:color w:val="000000" w:themeColor="text1"/>
        </w:rPr>
        <w:t xml:space="preserve"> = 4sin(10t + 5</w:t>
      </w:r>
      <w:r w:rsidR="00D873A8">
        <w:rPr>
          <w:color w:val="000000" w:themeColor="text1"/>
        </w:rPr>
        <w:t>π</w:t>
      </w:r>
      <w:r w:rsidR="0027184A" w:rsidRPr="0027184A">
        <w:rPr>
          <w:color w:val="000000" w:themeColor="text1"/>
        </w:rPr>
        <w:t>/6) cm. Tốc độ dao động cực đại của vật là</w:t>
      </w:r>
    </w:p>
    <w:p w:rsidR="0027184A" w:rsidRP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50 cm/s.</w:t>
      </w:r>
      <w:r w:rsidR="0027184A" w:rsidRPr="0027184A">
        <w:rPr>
          <w:color w:val="000000" w:themeColor="text1"/>
        </w:rPr>
        <w:tab/>
      </w:r>
      <w:r w:rsidR="00D873A8">
        <w:rPr>
          <w:color w:val="000000" w:themeColor="text1"/>
        </w:rPr>
        <w:tab/>
      </w:r>
      <w:r w:rsidR="00D873A8">
        <w:rPr>
          <w:color w:val="000000" w:themeColor="text1"/>
        </w:rPr>
        <w:tab/>
      </w:r>
      <w:r w:rsidRPr="00E204F1">
        <w:rPr>
          <w:b/>
          <w:color w:val="000000" w:themeColor="text1"/>
        </w:rPr>
        <w:t xml:space="preserve">B. </w:t>
      </w:r>
      <w:r w:rsidR="002A0D14">
        <w:rPr>
          <w:color w:val="000000" w:themeColor="text1"/>
        </w:rPr>
        <w:t>10</w:t>
      </w:r>
      <w:r w:rsidR="0027184A" w:rsidRPr="0027184A">
        <w:rPr>
          <w:color w:val="000000" w:themeColor="text1"/>
        </w:rPr>
        <w:t>cm/s.</w:t>
      </w:r>
      <w:r w:rsidR="00D873A8">
        <w:rPr>
          <w:color w:val="000000" w:themeColor="text1"/>
        </w:rPr>
        <w:tab/>
      </w:r>
      <w:r w:rsidR="00D873A8">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30 cm/s.</w:t>
      </w:r>
      <w:r w:rsidR="0027184A" w:rsidRPr="0027184A">
        <w:rPr>
          <w:color w:val="000000" w:themeColor="text1"/>
        </w:rPr>
        <w:tab/>
      </w:r>
      <w:r w:rsidR="00D873A8">
        <w:rPr>
          <w:color w:val="000000" w:themeColor="text1"/>
        </w:rPr>
        <w:tab/>
      </w:r>
      <w:r w:rsidR="00D873A8">
        <w:rPr>
          <w:color w:val="000000" w:themeColor="text1"/>
        </w:rPr>
        <w:tab/>
      </w:r>
      <w:r w:rsidRPr="00E204F1">
        <w:rPr>
          <w:b/>
          <w:color w:val="000000" w:themeColor="text1"/>
        </w:rPr>
        <w:t xml:space="preserve">D. </w:t>
      </w:r>
      <w:r w:rsidR="0027184A" w:rsidRPr="0027184A">
        <w:rPr>
          <w:color w:val="000000" w:themeColor="text1"/>
        </w:rPr>
        <w:t>70 cm/s.</w:t>
      </w:r>
    </w:p>
    <w:p w:rsidR="0027184A" w:rsidRDefault="00D873A8" w:rsidP="00D873A8">
      <w:pPr>
        <w:spacing w:line="240" w:lineRule="auto"/>
        <w:ind w:firstLine="0"/>
        <w:rPr>
          <w:color w:val="000000" w:themeColor="text1"/>
        </w:rPr>
      </w:pPr>
      <w:r>
        <w:rPr>
          <w:b/>
          <w:color w:val="000000" w:themeColor="text1"/>
        </w:rPr>
        <w:t xml:space="preserve">Câu 17. </w:t>
      </w:r>
      <w:r w:rsidR="0027184A" w:rsidRPr="0027184A">
        <w:rPr>
          <w:color w:val="000000" w:themeColor="text1"/>
        </w:rPr>
        <w:t>M</w:t>
      </w:r>
      <w:r>
        <w:rPr>
          <w:color w:val="000000" w:themeColor="text1"/>
        </w:rPr>
        <w:t>ộ</w:t>
      </w:r>
      <w:r w:rsidR="0027184A" w:rsidRPr="0027184A">
        <w:rPr>
          <w:color w:val="000000" w:themeColor="text1"/>
        </w:rPr>
        <w:t xml:space="preserve">t sóng ngang truyền trên sợi dây rất dài với tốc độ truyền sóng là 4 m/s và tần số sóng có giá trị từ 33 Hz đến 43 Hz. Biết hai phần tử tại hai điểm trên dây cách nhau 25 cm luôn dao động ngược pha nhau. Tần số sóng trên dây là </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42 Hz.</w:t>
      </w:r>
      <w:r w:rsidR="0027184A" w:rsidRPr="0027184A">
        <w:rPr>
          <w:color w:val="000000" w:themeColor="text1"/>
        </w:rPr>
        <w:tab/>
      </w:r>
      <w:r w:rsidR="002A0D14">
        <w:rPr>
          <w:color w:val="000000" w:themeColor="text1"/>
        </w:rPr>
        <w:tab/>
      </w:r>
      <w:r w:rsidR="002A0D14">
        <w:rPr>
          <w:color w:val="000000" w:themeColor="text1"/>
        </w:rPr>
        <w:tab/>
      </w:r>
      <w:r w:rsidRPr="00E204F1">
        <w:rPr>
          <w:b/>
          <w:color w:val="000000" w:themeColor="text1"/>
        </w:rPr>
        <w:t xml:space="preserve">B. </w:t>
      </w:r>
      <w:r w:rsidR="0027184A" w:rsidRPr="0027184A">
        <w:rPr>
          <w:color w:val="000000" w:themeColor="text1"/>
        </w:rPr>
        <w:t>35 Hz.</w:t>
      </w:r>
      <w:r w:rsidR="0027184A" w:rsidRPr="0027184A">
        <w:rPr>
          <w:color w:val="000000" w:themeColor="text1"/>
        </w:rPr>
        <w:tab/>
      </w:r>
      <w:r w:rsidR="002A0D14">
        <w:rPr>
          <w:color w:val="000000" w:themeColor="text1"/>
        </w:rPr>
        <w:tab/>
      </w:r>
      <w:r w:rsidR="002A0D14">
        <w:rPr>
          <w:color w:val="000000" w:themeColor="text1"/>
        </w:rPr>
        <w:tab/>
      </w:r>
      <w:r w:rsidRPr="00E204F1">
        <w:rPr>
          <w:b/>
          <w:color w:val="000000" w:themeColor="text1"/>
        </w:rPr>
        <w:t xml:space="preserve">C. </w:t>
      </w:r>
      <w:r w:rsidR="0027184A" w:rsidRPr="0027184A">
        <w:rPr>
          <w:color w:val="000000" w:themeColor="text1"/>
        </w:rPr>
        <w:t>40 Hz.</w:t>
      </w:r>
      <w:r w:rsidR="002A0D14">
        <w:rPr>
          <w:color w:val="000000" w:themeColor="text1"/>
        </w:rPr>
        <w:tab/>
      </w:r>
      <w:r w:rsidR="002A0D14">
        <w:rPr>
          <w:color w:val="000000" w:themeColor="text1"/>
        </w:rPr>
        <w:tab/>
      </w:r>
      <w:r w:rsidR="0027184A" w:rsidRPr="0027184A">
        <w:rPr>
          <w:color w:val="000000" w:themeColor="text1"/>
        </w:rPr>
        <w:tab/>
      </w:r>
      <w:r w:rsidRPr="00E204F1">
        <w:rPr>
          <w:b/>
          <w:color w:val="000000" w:themeColor="text1"/>
        </w:rPr>
        <w:t xml:space="preserve">D. </w:t>
      </w:r>
      <w:r w:rsidR="0027184A" w:rsidRPr="0027184A">
        <w:rPr>
          <w:color w:val="000000" w:themeColor="text1"/>
        </w:rPr>
        <w:t>37 Hz.</w:t>
      </w:r>
    </w:p>
    <w:p w:rsidR="0027184A" w:rsidRDefault="000D1C8F" w:rsidP="000D1C8F">
      <w:pPr>
        <w:spacing w:line="240" w:lineRule="auto"/>
        <w:ind w:firstLine="0"/>
        <w:rPr>
          <w:color w:val="000000" w:themeColor="text1"/>
        </w:rPr>
      </w:pPr>
      <w:r>
        <w:rPr>
          <w:b/>
          <w:color w:val="000000" w:themeColor="text1"/>
        </w:rPr>
        <w:t xml:space="preserve">Câu 18. </w:t>
      </w:r>
      <w:r w:rsidR="0027184A" w:rsidRPr="0027184A">
        <w:rPr>
          <w:color w:val="000000" w:themeColor="text1"/>
        </w:rPr>
        <w:t>Tr</w:t>
      </w:r>
      <w:r>
        <w:rPr>
          <w:color w:val="000000" w:themeColor="text1"/>
        </w:rPr>
        <w:t>ê</w:t>
      </w:r>
      <w:r w:rsidR="0027184A" w:rsidRPr="0027184A">
        <w:rPr>
          <w:color w:val="000000" w:themeColor="text1"/>
        </w:rPr>
        <w:t xml:space="preserve">n một sợi dây đàn hồi dài 1,8 m, hai đầu cố định, đang có sóng dừng với 6 bụng sóng. Biết sóng truyền trên dây có tần số 100 Hz. Tốc độ truyền sóng trên dây là: </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20 m/s.</w:t>
      </w:r>
      <w:r w:rsidR="0027184A" w:rsidRPr="0027184A">
        <w:rPr>
          <w:color w:val="000000" w:themeColor="text1"/>
        </w:rPr>
        <w:tab/>
      </w:r>
      <w:r w:rsidR="000D1C8F">
        <w:rPr>
          <w:color w:val="000000" w:themeColor="text1"/>
        </w:rPr>
        <w:tab/>
      </w:r>
      <w:r w:rsidR="000D1C8F">
        <w:rPr>
          <w:color w:val="000000" w:themeColor="text1"/>
        </w:rPr>
        <w:tab/>
      </w:r>
      <w:r w:rsidRPr="00E204F1">
        <w:rPr>
          <w:b/>
          <w:color w:val="000000" w:themeColor="text1"/>
        </w:rPr>
        <w:t xml:space="preserve">B. </w:t>
      </w:r>
      <w:r w:rsidR="0027184A" w:rsidRPr="0027184A">
        <w:rPr>
          <w:color w:val="000000" w:themeColor="text1"/>
        </w:rPr>
        <w:t>600 m/s.</w:t>
      </w:r>
      <w:r w:rsidR="0027184A" w:rsidRPr="0027184A">
        <w:rPr>
          <w:color w:val="000000" w:themeColor="text1"/>
        </w:rPr>
        <w:tab/>
      </w:r>
      <w:r w:rsidR="000D1C8F">
        <w:rPr>
          <w:color w:val="000000" w:themeColor="text1"/>
        </w:rPr>
        <w:tab/>
      </w:r>
      <w:r w:rsidR="000D1C8F">
        <w:rPr>
          <w:color w:val="000000" w:themeColor="text1"/>
        </w:rPr>
        <w:tab/>
      </w:r>
      <w:r w:rsidRPr="00E204F1">
        <w:rPr>
          <w:b/>
          <w:color w:val="000000" w:themeColor="text1"/>
        </w:rPr>
        <w:t xml:space="preserve">C. </w:t>
      </w:r>
      <w:r w:rsidR="0027184A" w:rsidRPr="0027184A">
        <w:rPr>
          <w:color w:val="000000" w:themeColor="text1"/>
        </w:rPr>
        <w:t>60 m/s.</w:t>
      </w:r>
      <w:r w:rsidR="0027184A" w:rsidRPr="0027184A">
        <w:rPr>
          <w:color w:val="000000" w:themeColor="text1"/>
        </w:rPr>
        <w:tab/>
      </w:r>
      <w:r w:rsidR="000D1C8F">
        <w:rPr>
          <w:color w:val="000000" w:themeColor="text1"/>
        </w:rPr>
        <w:tab/>
      </w:r>
      <w:r w:rsidR="000D1C8F">
        <w:rPr>
          <w:color w:val="000000" w:themeColor="text1"/>
        </w:rPr>
        <w:tab/>
      </w:r>
      <w:r w:rsidRPr="00E204F1">
        <w:rPr>
          <w:b/>
          <w:color w:val="000000" w:themeColor="text1"/>
        </w:rPr>
        <w:t xml:space="preserve">D. </w:t>
      </w:r>
      <w:r w:rsidR="0027184A" w:rsidRPr="0027184A">
        <w:rPr>
          <w:color w:val="000000" w:themeColor="text1"/>
        </w:rPr>
        <w:t>10 m/s.</w:t>
      </w:r>
    </w:p>
    <w:p w:rsidR="0027184A" w:rsidRDefault="000D1C8F" w:rsidP="0054719E">
      <w:pPr>
        <w:spacing w:line="240" w:lineRule="auto"/>
        <w:ind w:firstLine="0"/>
        <w:rPr>
          <w:color w:val="000000" w:themeColor="text1"/>
        </w:rPr>
      </w:pPr>
      <w:r>
        <w:rPr>
          <w:b/>
          <w:color w:val="000000" w:themeColor="text1"/>
        </w:rPr>
        <w:t xml:space="preserve">Câu 19. </w:t>
      </w:r>
      <w:r w:rsidR="0027184A" w:rsidRPr="0027184A">
        <w:rPr>
          <w:color w:val="000000" w:themeColor="text1"/>
        </w:rPr>
        <w:t>M</w:t>
      </w:r>
      <w:r>
        <w:rPr>
          <w:color w:val="000000" w:themeColor="text1"/>
        </w:rPr>
        <w:t>ộ</w:t>
      </w:r>
      <w:r w:rsidR="0027184A" w:rsidRPr="0027184A">
        <w:rPr>
          <w:color w:val="000000" w:themeColor="text1"/>
        </w:rPr>
        <w:t xml:space="preserve">t vật nhỏ khối lượng 1 kg thực hiện dao động điều hòa theo phương trình </w:t>
      </w:r>
      <w:r>
        <w:rPr>
          <w:color w:val="000000" w:themeColor="text1"/>
        </w:rPr>
        <w:t>x</w:t>
      </w:r>
      <w:r w:rsidR="0027184A" w:rsidRPr="0027184A">
        <w:rPr>
          <w:color w:val="000000" w:themeColor="text1"/>
        </w:rPr>
        <w:t xml:space="preserve"> = Acos4t cm, với t tính bằng giây. Biết quãng đường đi vật được tối đa trong một phần</w:t>
      </w:r>
      <w:r w:rsidR="0054719E">
        <w:rPr>
          <w:color w:val="000000" w:themeColor="text1"/>
        </w:rPr>
        <w:t xml:space="preserve"> tư chu kì là 0,1</w:t>
      </w:r>
      <w:r w:rsidR="0054719E" w:rsidRPr="0054719E">
        <w:rPr>
          <w:color w:val="000000" w:themeColor="text1"/>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pt" o:ole="">
            <v:imagedata r:id="rId9" o:title=""/>
          </v:shape>
          <o:OLEObject Type="Embed" ProgID="Equation.DSMT4" ShapeID="_x0000_i1025" DrawAspect="Content" ObjectID="_1606910754" r:id="rId10"/>
        </w:object>
      </w:r>
      <w:r w:rsidR="0027184A" w:rsidRPr="0027184A">
        <w:rPr>
          <w:color w:val="000000" w:themeColor="text1"/>
        </w:rPr>
        <w:t xml:space="preserve">m. Cơ năng của vật bằng </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0,16 J.</w:t>
      </w:r>
      <w:r w:rsidR="0027184A" w:rsidRPr="0027184A">
        <w:rPr>
          <w:color w:val="000000" w:themeColor="text1"/>
        </w:rPr>
        <w:tab/>
      </w:r>
      <w:r w:rsidR="0054719E">
        <w:rPr>
          <w:color w:val="000000" w:themeColor="text1"/>
        </w:rPr>
        <w:tab/>
      </w:r>
      <w:r w:rsidR="0054719E">
        <w:rPr>
          <w:color w:val="000000" w:themeColor="text1"/>
        </w:rPr>
        <w:tab/>
      </w:r>
      <w:r w:rsidRPr="00E204F1">
        <w:rPr>
          <w:b/>
          <w:color w:val="000000" w:themeColor="text1"/>
        </w:rPr>
        <w:t xml:space="preserve">B. </w:t>
      </w:r>
      <w:r w:rsidR="0027184A" w:rsidRPr="0027184A">
        <w:rPr>
          <w:color w:val="000000" w:themeColor="text1"/>
        </w:rPr>
        <w:t>0,72 J.</w:t>
      </w:r>
      <w:r w:rsidR="0054719E">
        <w:rPr>
          <w:color w:val="000000" w:themeColor="text1"/>
        </w:rPr>
        <w:tab/>
      </w:r>
      <w:r w:rsidR="0054719E">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0,045 J.</w:t>
      </w:r>
      <w:r w:rsidR="0054719E">
        <w:rPr>
          <w:color w:val="000000" w:themeColor="text1"/>
        </w:rPr>
        <w:tab/>
      </w:r>
      <w:r w:rsidR="0054719E">
        <w:rPr>
          <w:color w:val="000000" w:themeColor="text1"/>
        </w:rPr>
        <w:tab/>
      </w:r>
      <w:r w:rsidR="0027184A">
        <w:rPr>
          <w:color w:val="000000" w:themeColor="text1"/>
        </w:rPr>
        <w:tab/>
      </w:r>
      <w:r w:rsidRPr="00E204F1">
        <w:rPr>
          <w:b/>
          <w:color w:val="000000" w:themeColor="text1"/>
        </w:rPr>
        <w:t xml:space="preserve">D. </w:t>
      </w:r>
      <w:r w:rsidR="0027184A" w:rsidRPr="0027184A">
        <w:rPr>
          <w:color w:val="000000" w:themeColor="text1"/>
        </w:rPr>
        <w:t>0,08 J.</w:t>
      </w:r>
    </w:p>
    <w:p w:rsidR="0027184A" w:rsidRPr="0027184A" w:rsidRDefault="0054719E" w:rsidP="0054719E">
      <w:pPr>
        <w:spacing w:line="240" w:lineRule="auto"/>
        <w:ind w:firstLine="0"/>
        <w:rPr>
          <w:color w:val="000000" w:themeColor="text1"/>
        </w:rPr>
      </w:pPr>
      <w:r>
        <w:rPr>
          <w:b/>
          <w:color w:val="000000" w:themeColor="text1"/>
        </w:rPr>
        <w:t xml:space="preserve">Câu 20. </w:t>
      </w:r>
      <w:r w:rsidR="0027184A" w:rsidRPr="0027184A">
        <w:rPr>
          <w:color w:val="000000" w:themeColor="text1"/>
        </w:rPr>
        <w:t>M</w:t>
      </w:r>
      <w:r>
        <w:rPr>
          <w:color w:val="000000" w:themeColor="text1"/>
        </w:rPr>
        <w:t>ộ</w:t>
      </w:r>
      <w:r w:rsidR="0027184A" w:rsidRPr="0027184A">
        <w:rPr>
          <w:color w:val="000000" w:themeColor="text1"/>
        </w:rPr>
        <w:t>t chất điểm dao động điều hòa với biên độ A và chu kì T = 2 s. Biết khoảng</w:t>
      </w:r>
      <w:r>
        <w:rPr>
          <w:color w:val="000000" w:themeColor="text1"/>
        </w:rPr>
        <w:t xml:space="preserve"> </w:t>
      </w:r>
      <w:r w:rsidR="0027184A" w:rsidRPr="0027184A">
        <w:rPr>
          <w:color w:val="000000" w:themeColor="text1"/>
        </w:rPr>
        <w:t xml:space="preserve">thời gian ngắn nhất để vật đi từ vị trí </w:t>
      </w:r>
      <w:r>
        <w:rPr>
          <w:color w:val="000000" w:themeColor="text1"/>
        </w:rPr>
        <w:t>x</w:t>
      </w:r>
      <w:r w:rsidRPr="0054719E">
        <w:rPr>
          <w:color w:val="000000" w:themeColor="text1"/>
          <w:vertAlign w:val="subscript"/>
        </w:rPr>
        <w:t>1</w:t>
      </w:r>
      <w:r w:rsidR="0027184A" w:rsidRPr="0027184A">
        <w:rPr>
          <w:color w:val="000000" w:themeColor="text1"/>
        </w:rPr>
        <w:t xml:space="preserve"> = 1,8 cm theo chiều dương đến </w:t>
      </w:r>
      <w:r>
        <w:rPr>
          <w:color w:val="000000" w:themeColor="text1"/>
        </w:rPr>
        <w:t>x</w:t>
      </w:r>
      <w:r w:rsidR="0027184A" w:rsidRPr="0054719E">
        <w:rPr>
          <w:color w:val="000000" w:themeColor="text1"/>
          <w:vertAlign w:val="subscript"/>
        </w:rPr>
        <w:t>2</w:t>
      </w:r>
      <w:r w:rsidR="0027184A" w:rsidRPr="0027184A">
        <w:rPr>
          <w:color w:val="000000" w:themeColor="text1"/>
        </w:rPr>
        <w:t xml:space="preserve"> = </w:t>
      </w:r>
      <w:r w:rsidRPr="0054719E">
        <w:rPr>
          <w:color w:val="000000" w:themeColor="text1"/>
          <w:position w:val="-8"/>
        </w:rPr>
        <w:object w:dxaOrig="360" w:dyaOrig="360">
          <v:shape id="_x0000_i1026" type="#_x0000_t75" style="width:18.35pt;height:18.35pt" o:ole="">
            <v:imagedata r:id="rId11" o:title=""/>
          </v:shape>
          <o:OLEObject Type="Embed" ProgID="Equation.DSMT4" ShapeID="_x0000_i1026" DrawAspect="Content" ObjectID="_1606910755" r:id="rId12"/>
        </w:object>
      </w:r>
      <w:r w:rsidR="0027184A" w:rsidRPr="0027184A">
        <w:rPr>
          <w:color w:val="000000" w:themeColor="text1"/>
        </w:rPr>
        <w:t>cm theo chiều âm là 1/6 s. Biên độ dao động là</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1,833 cm.</w:t>
      </w:r>
      <w:r w:rsidR="0027184A" w:rsidRPr="0027184A">
        <w:rPr>
          <w:color w:val="000000" w:themeColor="text1"/>
        </w:rPr>
        <w:tab/>
      </w:r>
      <w:r w:rsidR="0054719E">
        <w:rPr>
          <w:color w:val="000000" w:themeColor="text1"/>
        </w:rPr>
        <w:tab/>
      </w:r>
      <w:r w:rsidRPr="00E204F1">
        <w:rPr>
          <w:b/>
          <w:color w:val="000000" w:themeColor="text1"/>
        </w:rPr>
        <w:t xml:space="preserve">B. </w:t>
      </w:r>
      <w:r w:rsidR="0027184A" w:rsidRPr="0027184A">
        <w:rPr>
          <w:color w:val="000000" w:themeColor="text1"/>
        </w:rPr>
        <w:t>1,822 cm.</w:t>
      </w:r>
      <w:r w:rsidR="0027184A" w:rsidRPr="0027184A">
        <w:rPr>
          <w:color w:val="000000" w:themeColor="text1"/>
        </w:rPr>
        <w:tab/>
      </w:r>
      <w:r w:rsidR="0054719E">
        <w:rPr>
          <w:color w:val="000000" w:themeColor="text1"/>
        </w:rPr>
        <w:tab/>
      </w:r>
      <w:r w:rsidR="0054719E">
        <w:rPr>
          <w:color w:val="000000" w:themeColor="text1"/>
        </w:rPr>
        <w:tab/>
      </w:r>
      <w:r w:rsidRPr="00E204F1">
        <w:rPr>
          <w:b/>
          <w:color w:val="000000" w:themeColor="text1"/>
        </w:rPr>
        <w:t xml:space="preserve">C. </w:t>
      </w:r>
      <w:r w:rsidR="0027184A" w:rsidRPr="0027184A">
        <w:rPr>
          <w:color w:val="000000" w:themeColor="text1"/>
        </w:rPr>
        <w:t>0,917 cm.</w:t>
      </w:r>
      <w:r w:rsidR="0054719E">
        <w:rPr>
          <w:color w:val="000000" w:themeColor="text1"/>
        </w:rPr>
        <w:tab/>
      </w:r>
      <w:r w:rsidR="0054719E">
        <w:rPr>
          <w:color w:val="000000" w:themeColor="text1"/>
        </w:rPr>
        <w:tab/>
      </w:r>
      <w:r w:rsidR="0027184A" w:rsidRPr="0027184A">
        <w:rPr>
          <w:color w:val="000000" w:themeColor="text1"/>
        </w:rPr>
        <w:tab/>
      </w:r>
      <w:r w:rsidRPr="00E204F1">
        <w:rPr>
          <w:b/>
          <w:color w:val="000000" w:themeColor="text1"/>
        </w:rPr>
        <w:t xml:space="preserve">D. </w:t>
      </w:r>
      <w:r w:rsidR="0027184A" w:rsidRPr="0027184A">
        <w:rPr>
          <w:color w:val="000000" w:themeColor="text1"/>
        </w:rPr>
        <w:t>1,834 cm.</w:t>
      </w:r>
    </w:p>
    <w:p w:rsidR="0027184A" w:rsidRPr="0027184A" w:rsidRDefault="0054719E" w:rsidP="0054719E">
      <w:pPr>
        <w:spacing w:line="240" w:lineRule="auto"/>
        <w:ind w:firstLine="0"/>
        <w:rPr>
          <w:color w:val="000000" w:themeColor="text1"/>
        </w:rPr>
      </w:pPr>
      <w:r>
        <w:rPr>
          <w:b/>
          <w:color w:val="000000" w:themeColor="text1"/>
        </w:rPr>
        <w:t xml:space="preserve">Câu 21. </w:t>
      </w:r>
      <w:r w:rsidR="0027184A" w:rsidRPr="0027184A">
        <w:rPr>
          <w:color w:val="000000" w:themeColor="text1"/>
        </w:rPr>
        <w:t>Tr</w:t>
      </w:r>
      <w:r>
        <w:rPr>
          <w:color w:val="000000" w:themeColor="text1"/>
        </w:rPr>
        <w:t>ê</w:t>
      </w:r>
      <w:r w:rsidR="0027184A" w:rsidRPr="0027184A">
        <w:rPr>
          <w:color w:val="000000" w:themeColor="text1"/>
        </w:rPr>
        <w:t>n một sợi dây đàn hồi dài lm, hai đầu cố định, đang có sóng dừng với 5 nút sóng (kế cả hai đầu dây). Bước sóng của sóng truyền trên dây là:</w:t>
      </w:r>
    </w:p>
    <w:p w:rsidR="0027184A" w:rsidRP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0,5 m.</w:t>
      </w:r>
      <w:r w:rsidR="0027184A" w:rsidRPr="0027184A">
        <w:rPr>
          <w:color w:val="000000" w:themeColor="text1"/>
        </w:rPr>
        <w:tab/>
      </w:r>
      <w:r w:rsidR="0054719E">
        <w:rPr>
          <w:color w:val="000000" w:themeColor="text1"/>
        </w:rPr>
        <w:tab/>
      </w:r>
      <w:r w:rsidR="0054719E">
        <w:rPr>
          <w:color w:val="000000" w:themeColor="text1"/>
        </w:rPr>
        <w:tab/>
      </w:r>
      <w:r w:rsidRPr="00E204F1">
        <w:rPr>
          <w:b/>
          <w:color w:val="000000" w:themeColor="text1"/>
        </w:rPr>
        <w:t xml:space="preserve">B. </w:t>
      </w:r>
      <w:r w:rsidR="0027184A" w:rsidRPr="0027184A">
        <w:rPr>
          <w:color w:val="000000" w:themeColor="text1"/>
        </w:rPr>
        <w:t>2 m.</w:t>
      </w:r>
      <w:r w:rsidR="0027184A" w:rsidRPr="0027184A">
        <w:rPr>
          <w:color w:val="000000" w:themeColor="text1"/>
        </w:rPr>
        <w:tab/>
      </w:r>
      <w:r w:rsidR="0054719E">
        <w:rPr>
          <w:color w:val="000000" w:themeColor="text1"/>
        </w:rPr>
        <w:tab/>
      </w:r>
      <w:r w:rsidR="0054719E">
        <w:rPr>
          <w:color w:val="000000" w:themeColor="text1"/>
        </w:rPr>
        <w:tab/>
      </w:r>
      <w:r w:rsidR="0054719E">
        <w:rPr>
          <w:color w:val="000000" w:themeColor="text1"/>
        </w:rPr>
        <w:tab/>
      </w:r>
      <w:r w:rsidRPr="00E204F1">
        <w:rPr>
          <w:b/>
          <w:color w:val="000000" w:themeColor="text1"/>
        </w:rPr>
        <w:t xml:space="preserve">C. </w:t>
      </w:r>
      <w:r w:rsidR="0027184A" w:rsidRPr="0027184A">
        <w:rPr>
          <w:color w:val="000000" w:themeColor="text1"/>
        </w:rPr>
        <w:t>1 m.</w:t>
      </w:r>
      <w:r w:rsidR="0027184A" w:rsidRPr="0027184A">
        <w:rPr>
          <w:color w:val="000000" w:themeColor="text1"/>
        </w:rPr>
        <w:tab/>
      </w:r>
      <w:r w:rsidR="0054719E">
        <w:rPr>
          <w:color w:val="000000" w:themeColor="text1"/>
        </w:rPr>
        <w:tab/>
      </w:r>
      <w:r w:rsidR="0054719E">
        <w:rPr>
          <w:color w:val="000000" w:themeColor="text1"/>
        </w:rPr>
        <w:tab/>
      </w:r>
      <w:r w:rsidRPr="00E204F1">
        <w:rPr>
          <w:b/>
          <w:color w:val="000000" w:themeColor="text1"/>
        </w:rPr>
        <w:t xml:space="preserve">D. </w:t>
      </w:r>
      <w:r w:rsidR="0027184A" w:rsidRPr="0027184A">
        <w:rPr>
          <w:color w:val="000000" w:themeColor="text1"/>
        </w:rPr>
        <w:t>1,5 m.</w:t>
      </w:r>
    </w:p>
    <w:p w:rsidR="0027184A" w:rsidRPr="0027184A" w:rsidRDefault="0054719E" w:rsidP="00D246D4">
      <w:pPr>
        <w:spacing w:line="240" w:lineRule="auto"/>
        <w:ind w:firstLine="0"/>
        <w:rPr>
          <w:color w:val="000000" w:themeColor="text1"/>
        </w:rPr>
      </w:pPr>
      <w:r>
        <w:rPr>
          <w:b/>
          <w:color w:val="000000" w:themeColor="text1"/>
        </w:rPr>
        <w:t xml:space="preserve">Câu 22. </w:t>
      </w:r>
      <w:r w:rsidR="0027184A" w:rsidRPr="0027184A">
        <w:rPr>
          <w:color w:val="000000" w:themeColor="text1"/>
        </w:rPr>
        <w:t xml:space="preserve">Sóng ngang lan truyền dọc theo sợi dây đàn hồi căng ngang dọc theo trục Ox. Tốc độ truyền sóng bằng 1 m/s. </w:t>
      </w:r>
      <w:r w:rsidR="00E204F1" w:rsidRPr="00E204F1">
        <w:rPr>
          <w:color w:val="000000" w:themeColor="text1"/>
        </w:rPr>
        <w:t>Điểm</w:t>
      </w:r>
      <w:r w:rsidR="0027184A" w:rsidRPr="0027184A">
        <w:rPr>
          <w:color w:val="000000" w:themeColor="text1"/>
        </w:rPr>
        <w:t xml:space="preserve"> M trên sợi dây ở thời </w:t>
      </w:r>
      <w:r w:rsidR="009652A1" w:rsidRPr="009652A1">
        <w:rPr>
          <w:color w:val="000000" w:themeColor="text1"/>
        </w:rPr>
        <w:t xml:space="preserve">điểm </w:t>
      </w:r>
      <w:r w:rsidR="0027184A" w:rsidRPr="0027184A">
        <w:rPr>
          <w:color w:val="000000" w:themeColor="text1"/>
        </w:rPr>
        <w:t xml:space="preserve"> t dao động theo</w:t>
      </w:r>
      <w:r w:rsidR="00D246D4">
        <w:rPr>
          <w:color w:val="000000" w:themeColor="text1"/>
        </w:rPr>
        <w:t xml:space="preserve"> </w:t>
      </w:r>
      <w:r w:rsidR="0027184A" w:rsidRPr="0027184A">
        <w:rPr>
          <w:color w:val="000000" w:themeColor="text1"/>
        </w:rPr>
        <w:t xml:space="preserve">phương trình </w:t>
      </w:r>
      <w:r w:rsidR="00D246D4">
        <w:rPr>
          <w:color w:val="000000" w:themeColor="text1"/>
        </w:rPr>
        <w:t>u</w:t>
      </w:r>
      <w:r w:rsidR="0027184A" w:rsidRPr="00D246D4">
        <w:rPr>
          <w:color w:val="000000" w:themeColor="text1"/>
          <w:vertAlign w:val="subscript"/>
        </w:rPr>
        <w:t>M</w:t>
      </w:r>
      <w:r w:rsidR="0027184A" w:rsidRPr="0027184A">
        <w:rPr>
          <w:color w:val="000000" w:themeColor="text1"/>
        </w:rPr>
        <w:t xml:space="preserve"> = cos(l00</w:t>
      </w:r>
      <w:r w:rsidR="00D246D4">
        <w:rPr>
          <w:color w:val="000000" w:themeColor="text1"/>
        </w:rPr>
        <w:t>π</w:t>
      </w:r>
      <w:r w:rsidR="0027184A" w:rsidRPr="0027184A">
        <w:rPr>
          <w:color w:val="000000" w:themeColor="text1"/>
        </w:rPr>
        <w:t xml:space="preserve">t </w:t>
      </w:r>
      <w:r w:rsidR="00D246D4">
        <w:rPr>
          <w:color w:val="000000" w:themeColor="text1"/>
        </w:rPr>
        <w:t>−</w:t>
      </w:r>
      <w:r w:rsidR="0027184A" w:rsidRPr="0027184A">
        <w:rPr>
          <w:color w:val="000000" w:themeColor="text1"/>
        </w:rPr>
        <w:t xml:space="preserve"> </w:t>
      </w:r>
      <w:r w:rsidR="00D246D4">
        <w:rPr>
          <w:color w:val="000000" w:themeColor="text1"/>
        </w:rPr>
        <w:t>π</w:t>
      </w:r>
      <w:r w:rsidR="0027184A" w:rsidRPr="0027184A">
        <w:rPr>
          <w:color w:val="000000" w:themeColor="text1"/>
        </w:rPr>
        <w:t xml:space="preserve"> / 6)cm. Hệ số góc của tiếp tuyến tại M ở thời điểm t = 0 xấp xỉ bằng</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0,64.</w:t>
      </w:r>
      <w:r w:rsidR="0027184A" w:rsidRPr="0027184A">
        <w:rPr>
          <w:color w:val="000000" w:themeColor="text1"/>
        </w:rPr>
        <w:tab/>
      </w:r>
      <w:r w:rsidR="00C63A11">
        <w:rPr>
          <w:color w:val="000000" w:themeColor="text1"/>
        </w:rPr>
        <w:tab/>
      </w:r>
      <w:r w:rsidR="00C63A11">
        <w:rPr>
          <w:color w:val="000000" w:themeColor="text1"/>
        </w:rPr>
        <w:tab/>
      </w:r>
      <w:r w:rsidRPr="00E204F1">
        <w:rPr>
          <w:b/>
          <w:color w:val="000000" w:themeColor="text1"/>
        </w:rPr>
        <w:t>B. −</w:t>
      </w:r>
      <w:r w:rsidR="0027184A" w:rsidRPr="0027184A">
        <w:rPr>
          <w:color w:val="000000" w:themeColor="text1"/>
        </w:rPr>
        <w:t>1,57.</w:t>
      </w:r>
      <w:r w:rsidR="0027184A" w:rsidRPr="0027184A">
        <w:rPr>
          <w:color w:val="000000" w:themeColor="text1"/>
        </w:rPr>
        <w:tab/>
      </w:r>
      <w:r w:rsidR="00C63A11">
        <w:rPr>
          <w:color w:val="000000" w:themeColor="text1"/>
        </w:rPr>
        <w:tab/>
      </w:r>
      <w:r w:rsidR="00C63A11">
        <w:rPr>
          <w:color w:val="000000" w:themeColor="text1"/>
        </w:rPr>
        <w:tab/>
      </w:r>
      <w:r w:rsidRPr="00E204F1">
        <w:rPr>
          <w:b/>
          <w:color w:val="000000" w:themeColor="text1"/>
        </w:rPr>
        <w:t xml:space="preserve">C. </w:t>
      </w:r>
      <w:r w:rsidR="0027184A" w:rsidRPr="0027184A">
        <w:rPr>
          <w:color w:val="000000" w:themeColor="text1"/>
        </w:rPr>
        <w:t>57,5.</w:t>
      </w:r>
      <w:r w:rsidR="0027184A">
        <w:rPr>
          <w:color w:val="000000" w:themeColor="text1"/>
        </w:rPr>
        <w:tab/>
      </w:r>
      <w:r w:rsidR="00C63A11">
        <w:rPr>
          <w:color w:val="000000" w:themeColor="text1"/>
        </w:rPr>
        <w:tab/>
      </w:r>
      <w:r w:rsidR="0027184A">
        <w:rPr>
          <w:color w:val="000000" w:themeColor="text1"/>
        </w:rPr>
        <w:tab/>
      </w:r>
      <w:r w:rsidRPr="00E204F1">
        <w:rPr>
          <w:b/>
          <w:color w:val="000000" w:themeColor="text1"/>
        </w:rPr>
        <w:t xml:space="preserve">D. </w:t>
      </w:r>
      <w:r w:rsidR="0027184A" w:rsidRPr="0027184A">
        <w:rPr>
          <w:color w:val="000000" w:themeColor="text1"/>
        </w:rPr>
        <w:t>1,57.</w:t>
      </w:r>
    </w:p>
    <w:p w:rsidR="0027184A" w:rsidRPr="0027184A" w:rsidRDefault="008451F8" w:rsidP="008451F8">
      <w:pPr>
        <w:spacing w:line="240" w:lineRule="auto"/>
        <w:ind w:firstLine="0"/>
        <w:rPr>
          <w:color w:val="000000" w:themeColor="text1"/>
        </w:rPr>
      </w:pPr>
      <w:r>
        <w:rPr>
          <w:b/>
          <w:color w:val="000000" w:themeColor="text1"/>
        </w:rPr>
        <w:lastRenderedPageBreak/>
        <w:t xml:space="preserve">Câu 23. </w:t>
      </w:r>
      <w:r w:rsidR="0027184A" w:rsidRPr="0027184A">
        <w:rPr>
          <w:color w:val="000000" w:themeColor="text1"/>
        </w:rPr>
        <w:t xml:space="preserve">Một sóng cơ lan truyền trong một môi trường với tốc độ 1 m/s và tần số 10 Hz, biên độ sóng không </w:t>
      </w:r>
      <w:r w:rsidR="00C66815">
        <w:rPr>
          <w:color w:val="000000" w:themeColor="text1"/>
        </w:rPr>
        <w:t xml:space="preserve">đổi </w:t>
      </w:r>
      <w:r w:rsidR="0027184A" w:rsidRPr="0027184A">
        <w:rPr>
          <w:color w:val="000000" w:themeColor="text1"/>
        </w:rPr>
        <w:t>là 4 cm. Khi phần tử vật chất nhất định của môi trường đi được quãng đường 8 cm thì sóng truyền thêm được quãng đường</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4 cm.</w:t>
      </w:r>
      <w:r w:rsidR="0027184A" w:rsidRPr="0027184A">
        <w:rPr>
          <w:color w:val="000000" w:themeColor="text1"/>
        </w:rPr>
        <w:tab/>
      </w:r>
      <w:r w:rsidR="00F54488">
        <w:rPr>
          <w:color w:val="000000" w:themeColor="text1"/>
        </w:rPr>
        <w:tab/>
      </w:r>
      <w:r w:rsidR="00F54488">
        <w:rPr>
          <w:color w:val="000000" w:themeColor="text1"/>
        </w:rPr>
        <w:tab/>
      </w:r>
      <w:r w:rsidRPr="00E204F1">
        <w:rPr>
          <w:b/>
          <w:color w:val="000000" w:themeColor="text1"/>
        </w:rPr>
        <w:t xml:space="preserve">B. </w:t>
      </w:r>
      <w:r w:rsidR="0027184A" w:rsidRPr="0027184A">
        <w:rPr>
          <w:color w:val="000000" w:themeColor="text1"/>
        </w:rPr>
        <w:t>10 cm.</w:t>
      </w:r>
      <w:r w:rsidR="00F54488">
        <w:rPr>
          <w:color w:val="000000" w:themeColor="text1"/>
        </w:rPr>
        <w:tab/>
      </w:r>
      <w:r w:rsidR="00F54488">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8 cm.</w:t>
      </w:r>
      <w:r w:rsidR="0027184A" w:rsidRPr="0027184A">
        <w:rPr>
          <w:color w:val="000000" w:themeColor="text1"/>
        </w:rPr>
        <w:tab/>
      </w:r>
      <w:r w:rsidR="00F54488">
        <w:rPr>
          <w:color w:val="000000" w:themeColor="text1"/>
        </w:rPr>
        <w:tab/>
      </w:r>
      <w:r w:rsidR="00F54488">
        <w:rPr>
          <w:color w:val="000000" w:themeColor="text1"/>
        </w:rPr>
        <w:tab/>
      </w:r>
      <w:r w:rsidRPr="00E204F1">
        <w:rPr>
          <w:b/>
          <w:color w:val="000000" w:themeColor="text1"/>
        </w:rPr>
        <w:t xml:space="preserve">D. </w:t>
      </w:r>
      <w:r w:rsidR="0027184A" w:rsidRPr="0027184A">
        <w:rPr>
          <w:color w:val="000000" w:themeColor="text1"/>
        </w:rPr>
        <w:t>5 cm</w:t>
      </w:r>
    </w:p>
    <w:p w:rsidR="0027184A" w:rsidRPr="0027184A" w:rsidRDefault="00F54488" w:rsidP="00411D6D">
      <w:pPr>
        <w:spacing w:line="240" w:lineRule="auto"/>
        <w:ind w:firstLine="0"/>
        <w:rPr>
          <w:color w:val="000000" w:themeColor="text1"/>
        </w:rPr>
      </w:pPr>
      <w:r>
        <w:rPr>
          <w:b/>
          <w:color w:val="000000" w:themeColor="text1"/>
        </w:rPr>
        <w:t xml:space="preserve">Câu 24. </w:t>
      </w:r>
      <w:r w:rsidR="0027184A" w:rsidRPr="0027184A">
        <w:rPr>
          <w:color w:val="000000" w:themeColor="text1"/>
        </w:rPr>
        <w:t>M</w:t>
      </w:r>
      <w:r>
        <w:rPr>
          <w:color w:val="000000" w:themeColor="text1"/>
        </w:rPr>
        <w:t>ộ</w:t>
      </w:r>
      <w:r w:rsidR="0027184A" w:rsidRPr="0027184A">
        <w:rPr>
          <w:color w:val="000000" w:themeColor="text1"/>
        </w:rPr>
        <w:t xml:space="preserve">t con </w:t>
      </w:r>
      <w:r w:rsidR="00411D6D" w:rsidRPr="00411D6D">
        <w:rPr>
          <w:color w:val="000000" w:themeColor="text1"/>
        </w:rPr>
        <w:t>lắc</w:t>
      </w:r>
      <w:r w:rsidR="0027184A" w:rsidRPr="0027184A">
        <w:rPr>
          <w:color w:val="000000" w:themeColor="text1"/>
        </w:rPr>
        <w:t xml:space="preserve"> lò xo treo </w:t>
      </w:r>
      <w:r w:rsidR="002377C4" w:rsidRPr="002377C4">
        <w:rPr>
          <w:color w:val="000000" w:themeColor="text1"/>
        </w:rPr>
        <w:t>thẳng</w:t>
      </w:r>
      <w:r w:rsidR="0027184A" w:rsidRPr="0027184A">
        <w:rPr>
          <w:color w:val="000000" w:themeColor="text1"/>
        </w:rPr>
        <w:t xml:space="preserve"> đứng dao động </w:t>
      </w:r>
      <w:r w:rsidR="000644C6" w:rsidRPr="000644C6">
        <w:rPr>
          <w:color w:val="000000" w:themeColor="text1"/>
        </w:rPr>
        <w:t>điều</w:t>
      </w:r>
      <w:r w:rsidR="0027184A" w:rsidRPr="0027184A">
        <w:rPr>
          <w:color w:val="000000" w:themeColor="text1"/>
        </w:rPr>
        <w:t xml:space="preserve"> hòa với chu kỳ 1 s, sau 2,5 s</w:t>
      </w:r>
      <w:r w:rsidR="00411D6D">
        <w:rPr>
          <w:color w:val="000000" w:themeColor="text1"/>
        </w:rPr>
        <w:t xml:space="preserve"> </w:t>
      </w:r>
      <w:r w:rsidR="0027184A" w:rsidRPr="0027184A">
        <w:rPr>
          <w:color w:val="000000" w:themeColor="text1"/>
        </w:rPr>
        <w:t xml:space="preserve">kể từ lúc bắt đầu dao động vật có li độ </w:t>
      </w:r>
      <w:r w:rsidR="00E204F1" w:rsidRPr="00E204F1">
        <w:rPr>
          <w:b/>
          <w:color w:val="000000" w:themeColor="text1"/>
        </w:rPr>
        <w:t>−</w:t>
      </w:r>
      <w:r w:rsidR="00411D6D">
        <w:rPr>
          <w:color w:val="000000" w:themeColor="text1"/>
        </w:rPr>
        <w:t>5</w:t>
      </w:r>
      <w:r w:rsidR="00411D6D" w:rsidRPr="00411D6D">
        <w:rPr>
          <w:color w:val="000000" w:themeColor="text1"/>
          <w:position w:val="-6"/>
        </w:rPr>
        <w:object w:dxaOrig="380" w:dyaOrig="340">
          <v:shape id="_x0000_i1027" type="#_x0000_t75" style="width:19pt;height:17pt" o:ole="">
            <v:imagedata r:id="rId13" o:title=""/>
          </v:shape>
          <o:OLEObject Type="Embed" ProgID="Equation.DSMT4" ShapeID="_x0000_i1027" DrawAspect="Content" ObjectID="_1606910756" r:id="rId14"/>
        </w:object>
      </w:r>
      <w:r w:rsidR="0027184A" w:rsidRPr="0027184A">
        <w:rPr>
          <w:color w:val="000000" w:themeColor="text1"/>
        </w:rPr>
        <w:t>cm đi theo chiều âm với tốc độ 10</w:t>
      </w:r>
      <w:r w:rsidR="00411D6D">
        <w:rPr>
          <w:color w:val="000000" w:themeColor="text1"/>
        </w:rPr>
        <w:t>π</w:t>
      </w:r>
      <w:r w:rsidR="00411D6D" w:rsidRPr="00411D6D">
        <w:rPr>
          <w:color w:val="000000" w:themeColor="text1"/>
          <w:position w:val="-6"/>
        </w:rPr>
        <w:object w:dxaOrig="380" w:dyaOrig="340">
          <v:shape id="_x0000_i1028" type="#_x0000_t75" style="width:19pt;height:17pt" o:ole="">
            <v:imagedata r:id="rId15" o:title=""/>
          </v:shape>
          <o:OLEObject Type="Embed" ProgID="Equation.DSMT4" ShapeID="_x0000_i1028" DrawAspect="Content" ObjectID="_1606910757" r:id="rId16"/>
        </w:object>
      </w:r>
      <w:r w:rsidR="0027184A" w:rsidRPr="0027184A">
        <w:rPr>
          <w:color w:val="000000" w:themeColor="text1"/>
        </w:rPr>
        <w:t xml:space="preserve">cm/s. Chọn trục tọa độ Ox </w:t>
      </w:r>
      <w:r w:rsidR="00411D6D" w:rsidRPr="00411D6D">
        <w:rPr>
          <w:color w:val="000000" w:themeColor="text1"/>
        </w:rPr>
        <w:t>thẳng</w:t>
      </w:r>
      <w:r w:rsidR="0027184A" w:rsidRPr="0027184A">
        <w:rPr>
          <w:color w:val="000000" w:themeColor="text1"/>
        </w:rPr>
        <w:t xml:space="preserve"> đứng, gốc tại vị trí cân bằng và chiều dương hướng xuống. Biết lực đàn hồi của lò xo nhỏ nhất 6 N. Lấy g = </w:t>
      </w:r>
      <w:r w:rsidR="00411D6D">
        <w:rPr>
          <w:color w:val="000000" w:themeColor="text1"/>
        </w:rPr>
        <w:t>π</w:t>
      </w:r>
      <w:r w:rsidR="0027184A" w:rsidRPr="00411D6D">
        <w:rPr>
          <w:color w:val="000000" w:themeColor="text1"/>
          <w:vertAlign w:val="superscript"/>
        </w:rPr>
        <w:t>2</w:t>
      </w:r>
      <w:r w:rsidR="0027184A" w:rsidRPr="0027184A">
        <w:rPr>
          <w:color w:val="000000" w:themeColor="text1"/>
        </w:rPr>
        <w:t xml:space="preserve"> (m/s</w:t>
      </w:r>
      <w:r w:rsidR="0027184A" w:rsidRPr="00411D6D">
        <w:rPr>
          <w:color w:val="000000" w:themeColor="text1"/>
          <w:vertAlign w:val="superscript"/>
        </w:rPr>
        <w:t>2</w:t>
      </w:r>
      <w:r w:rsidR="0027184A" w:rsidRPr="0027184A">
        <w:rPr>
          <w:color w:val="000000" w:themeColor="text1"/>
        </w:rPr>
        <w:t>). Lực đàn hồi của lò xo tác dụng vào vật lúc t = 0 là</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12,28 N.</w:t>
      </w:r>
      <w:r w:rsidR="00411D6D">
        <w:rPr>
          <w:color w:val="000000" w:themeColor="text1"/>
        </w:rPr>
        <w:tab/>
      </w:r>
      <w:r w:rsidR="00411D6D">
        <w:rPr>
          <w:color w:val="000000" w:themeColor="text1"/>
        </w:rPr>
        <w:tab/>
      </w:r>
      <w:r w:rsidR="0027184A" w:rsidRPr="0027184A">
        <w:rPr>
          <w:color w:val="000000" w:themeColor="text1"/>
        </w:rPr>
        <w:tab/>
      </w:r>
      <w:r w:rsidRPr="00E204F1">
        <w:rPr>
          <w:b/>
          <w:color w:val="000000" w:themeColor="text1"/>
        </w:rPr>
        <w:t xml:space="preserve">B. </w:t>
      </w:r>
      <w:r w:rsidR="0027184A" w:rsidRPr="0027184A">
        <w:rPr>
          <w:color w:val="000000" w:themeColor="text1"/>
        </w:rPr>
        <w:t>7,2 N.</w:t>
      </w:r>
      <w:r w:rsidR="00411D6D">
        <w:rPr>
          <w:color w:val="000000" w:themeColor="text1"/>
        </w:rPr>
        <w:tab/>
      </w:r>
      <w:r w:rsidR="00411D6D">
        <w:rPr>
          <w:color w:val="000000" w:themeColor="text1"/>
        </w:rPr>
        <w:tab/>
      </w:r>
      <w:r w:rsidR="0027184A" w:rsidRPr="0027184A">
        <w:rPr>
          <w:color w:val="000000" w:themeColor="text1"/>
        </w:rPr>
        <w:tab/>
        <w:t>C8,17N.</w:t>
      </w:r>
      <w:r w:rsidR="0027184A" w:rsidRPr="0027184A">
        <w:rPr>
          <w:color w:val="000000" w:themeColor="text1"/>
        </w:rPr>
        <w:tab/>
      </w:r>
      <w:r w:rsidR="00411D6D">
        <w:rPr>
          <w:color w:val="000000" w:themeColor="text1"/>
        </w:rPr>
        <w:tab/>
      </w:r>
      <w:r w:rsidR="00411D6D">
        <w:rPr>
          <w:color w:val="000000" w:themeColor="text1"/>
        </w:rPr>
        <w:tab/>
      </w:r>
      <w:r w:rsidRPr="00E204F1">
        <w:rPr>
          <w:b/>
          <w:color w:val="000000" w:themeColor="text1"/>
        </w:rPr>
        <w:t xml:space="preserve">D. </w:t>
      </w:r>
      <w:r w:rsidR="0027184A" w:rsidRPr="0027184A">
        <w:rPr>
          <w:color w:val="000000" w:themeColor="text1"/>
        </w:rPr>
        <w:t>12,82 N.</w:t>
      </w:r>
    </w:p>
    <w:p w:rsidR="0027184A" w:rsidRDefault="00411D6D" w:rsidP="000644C6">
      <w:pPr>
        <w:spacing w:line="240" w:lineRule="auto"/>
        <w:ind w:firstLine="0"/>
        <w:rPr>
          <w:color w:val="000000" w:themeColor="text1"/>
        </w:rPr>
      </w:pPr>
      <w:r>
        <w:rPr>
          <w:b/>
          <w:color w:val="000000" w:themeColor="text1"/>
        </w:rPr>
        <w:t xml:space="preserve">Câu 25. </w:t>
      </w:r>
      <w:r w:rsidR="0027184A" w:rsidRPr="0027184A">
        <w:rPr>
          <w:color w:val="000000" w:themeColor="text1"/>
        </w:rPr>
        <w:t xml:space="preserve">Hai dao động </w:t>
      </w:r>
      <w:r w:rsidR="000644C6" w:rsidRPr="000644C6">
        <w:rPr>
          <w:color w:val="000000" w:themeColor="text1"/>
        </w:rPr>
        <w:t>điều</w:t>
      </w:r>
      <w:r w:rsidR="0027184A" w:rsidRPr="0027184A">
        <w:rPr>
          <w:color w:val="000000" w:themeColor="text1"/>
        </w:rPr>
        <w:t xml:space="preserve"> hoà cùng phương, cùng t</w:t>
      </w:r>
      <w:r w:rsidR="000644C6">
        <w:rPr>
          <w:color w:val="000000" w:themeColor="text1"/>
        </w:rPr>
        <w:t>ầ</w:t>
      </w:r>
      <w:r w:rsidR="0027184A" w:rsidRPr="0027184A">
        <w:rPr>
          <w:color w:val="000000" w:themeColor="text1"/>
        </w:rPr>
        <w:t>n s</w:t>
      </w:r>
      <w:r w:rsidR="000644C6">
        <w:rPr>
          <w:color w:val="000000" w:themeColor="text1"/>
        </w:rPr>
        <w:t>ố</w:t>
      </w:r>
      <w:r w:rsidR="0027184A" w:rsidRPr="0027184A">
        <w:rPr>
          <w:color w:val="000000" w:themeColor="text1"/>
        </w:rPr>
        <w:t xml:space="preserve"> có phương trình </w:t>
      </w:r>
      <w:r w:rsidR="000644C6">
        <w:rPr>
          <w:color w:val="000000" w:themeColor="text1"/>
        </w:rPr>
        <w:t>x</w:t>
      </w:r>
      <w:r w:rsidR="000644C6" w:rsidRPr="00EF2D8C">
        <w:rPr>
          <w:color w:val="000000" w:themeColor="text1"/>
          <w:vertAlign w:val="subscript"/>
        </w:rPr>
        <w:t>1</w:t>
      </w:r>
      <w:r w:rsidR="0027184A" w:rsidRPr="0027184A">
        <w:rPr>
          <w:color w:val="000000" w:themeColor="text1"/>
        </w:rPr>
        <w:t xml:space="preserve"> =</w:t>
      </w:r>
      <w:r w:rsidR="000644C6">
        <w:rPr>
          <w:color w:val="000000" w:themeColor="text1"/>
        </w:rPr>
        <w:t xml:space="preserve"> </w:t>
      </w:r>
      <w:r w:rsidR="0027184A" w:rsidRPr="0027184A">
        <w:rPr>
          <w:color w:val="000000" w:themeColor="text1"/>
        </w:rPr>
        <w:t>A</w:t>
      </w:r>
      <w:r w:rsidR="000644C6" w:rsidRPr="00EF2D8C">
        <w:rPr>
          <w:color w:val="000000" w:themeColor="text1"/>
          <w:vertAlign w:val="subscript"/>
        </w:rPr>
        <w:t>1</w:t>
      </w:r>
      <w:r w:rsidR="0027184A" w:rsidRPr="0027184A">
        <w:rPr>
          <w:color w:val="000000" w:themeColor="text1"/>
        </w:rPr>
        <w:t>cos(</w:t>
      </w:r>
      <w:r w:rsidR="000644C6">
        <w:rPr>
          <w:color w:val="000000" w:themeColor="text1"/>
        </w:rPr>
        <w:t>ω</w:t>
      </w:r>
      <w:r w:rsidR="0027184A" w:rsidRPr="0027184A">
        <w:rPr>
          <w:color w:val="000000" w:themeColor="text1"/>
        </w:rPr>
        <w:t xml:space="preserve">t </w:t>
      </w:r>
      <w:r w:rsidR="00E204F1" w:rsidRPr="00E204F1">
        <w:rPr>
          <w:b/>
          <w:color w:val="000000" w:themeColor="text1"/>
        </w:rPr>
        <w:t>−</w:t>
      </w:r>
      <w:r w:rsidR="0027184A" w:rsidRPr="0027184A">
        <w:rPr>
          <w:color w:val="000000" w:themeColor="text1"/>
        </w:rPr>
        <w:t xml:space="preserve"> </w:t>
      </w:r>
      <w:r w:rsidR="000644C6">
        <w:rPr>
          <w:color w:val="000000" w:themeColor="text1"/>
        </w:rPr>
        <w:t>π</w:t>
      </w:r>
      <w:r w:rsidR="0027184A" w:rsidRPr="0027184A">
        <w:rPr>
          <w:color w:val="000000" w:themeColor="text1"/>
        </w:rPr>
        <w:t xml:space="preserve">/6) (cm) và </w:t>
      </w:r>
      <w:r w:rsidR="00593F8F">
        <w:rPr>
          <w:color w:val="000000" w:themeColor="text1"/>
        </w:rPr>
        <w:t>x</w:t>
      </w:r>
      <w:r w:rsidR="0027184A" w:rsidRPr="00EF2D8C">
        <w:rPr>
          <w:color w:val="000000" w:themeColor="text1"/>
          <w:vertAlign w:val="subscript"/>
        </w:rPr>
        <w:t>2</w:t>
      </w:r>
      <w:r w:rsidR="0027184A" w:rsidRPr="0027184A">
        <w:rPr>
          <w:color w:val="000000" w:themeColor="text1"/>
        </w:rPr>
        <w:t xml:space="preserve"> = A</w:t>
      </w:r>
      <w:r w:rsidR="0027184A" w:rsidRPr="00EF2D8C">
        <w:rPr>
          <w:color w:val="000000" w:themeColor="text1"/>
          <w:vertAlign w:val="subscript"/>
        </w:rPr>
        <w:t>2</w:t>
      </w:r>
      <w:r w:rsidR="00593F8F">
        <w:rPr>
          <w:color w:val="000000" w:themeColor="text1"/>
        </w:rPr>
        <w:t>c</w:t>
      </w:r>
      <w:r w:rsidR="0027184A" w:rsidRPr="0027184A">
        <w:rPr>
          <w:color w:val="000000" w:themeColor="text1"/>
        </w:rPr>
        <w:t>os(</w:t>
      </w:r>
      <w:r w:rsidR="00593F8F">
        <w:rPr>
          <w:color w:val="000000" w:themeColor="text1"/>
        </w:rPr>
        <w:t>ω</w:t>
      </w:r>
      <w:r w:rsidR="0027184A" w:rsidRPr="0027184A">
        <w:rPr>
          <w:color w:val="000000" w:themeColor="text1"/>
        </w:rPr>
        <w:t xml:space="preserve">t </w:t>
      </w:r>
      <w:r w:rsidR="00E204F1" w:rsidRPr="00E204F1">
        <w:rPr>
          <w:b/>
          <w:color w:val="000000" w:themeColor="text1"/>
        </w:rPr>
        <w:t>−</w:t>
      </w:r>
      <w:r w:rsidR="0027184A" w:rsidRPr="0027184A">
        <w:rPr>
          <w:color w:val="000000" w:themeColor="text1"/>
        </w:rPr>
        <w:t xml:space="preserve"> </w:t>
      </w:r>
      <w:r w:rsidR="00593F8F">
        <w:rPr>
          <w:color w:val="000000" w:themeColor="text1"/>
        </w:rPr>
        <w:t>π</w:t>
      </w:r>
      <w:r w:rsidR="0027184A" w:rsidRPr="0027184A">
        <w:rPr>
          <w:color w:val="000000" w:themeColor="text1"/>
        </w:rPr>
        <w:t xml:space="preserve">) (cm) (t đo băng giây). Dao động </w:t>
      </w:r>
      <w:r w:rsidR="0027184A">
        <w:rPr>
          <w:color w:val="000000" w:themeColor="text1"/>
        </w:rPr>
        <w:t>tổng hợp</w:t>
      </w:r>
      <w:r w:rsidR="0027184A" w:rsidRPr="0027184A">
        <w:rPr>
          <w:color w:val="000000" w:themeColor="text1"/>
        </w:rPr>
        <w:t xml:space="preserve"> có biên độ 9 cm. Để biên độ A</w:t>
      </w:r>
      <w:r w:rsidR="0027184A" w:rsidRPr="00EF2D8C">
        <w:rPr>
          <w:color w:val="000000" w:themeColor="text1"/>
          <w:vertAlign w:val="subscript"/>
        </w:rPr>
        <w:t>2</w:t>
      </w:r>
      <w:r w:rsidR="0027184A" w:rsidRPr="0027184A">
        <w:rPr>
          <w:color w:val="000000" w:themeColor="text1"/>
        </w:rPr>
        <w:t xml:space="preserve"> có giá trị cực đại thì A</w:t>
      </w:r>
      <w:r w:rsidR="0027184A" w:rsidRPr="00EF2D8C">
        <w:rPr>
          <w:color w:val="000000" w:themeColor="text1"/>
          <w:vertAlign w:val="subscript"/>
        </w:rPr>
        <w:t>1</w:t>
      </w:r>
      <w:r w:rsidR="0027184A" w:rsidRPr="0027184A">
        <w:rPr>
          <w:color w:val="000000" w:themeColor="text1"/>
        </w:rPr>
        <w:t xml:space="preserve"> có giá trị</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position w:val="-8"/>
        </w:rPr>
        <w:object w:dxaOrig="480" w:dyaOrig="360">
          <v:shape id="_x0000_i1029" type="#_x0000_t75" style="width:23.75pt;height:18.35pt" o:ole="">
            <v:imagedata r:id="rId17" o:title=""/>
          </v:shape>
          <o:OLEObject Type="Embed" ProgID="Equation.DSMT4" ShapeID="_x0000_i1029" DrawAspect="Content" ObjectID="_1606910758" r:id="rId18"/>
        </w:object>
      </w:r>
      <w:r w:rsidR="0027184A">
        <w:rPr>
          <w:color w:val="000000" w:themeColor="text1"/>
        </w:rPr>
        <w:t>cm</w:t>
      </w:r>
      <w:r w:rsidR="0027184A">
        <w:rPr>
          <w:color w:val="000000" w:themeColor="text1"/>
        </w:rPr>
        <w:tab/>
      </w:r>
      <w:r w:rsidR="0027184A">
        <w:rPr>
          <w:color w:val="000000" w:themeColor="text1"/>
        </w:rPr>
        <w:tab/>
      </w:r>
      <w:r w:rsidR="0027184A">
        <w:rPr>
          <w:color w:val="000000" w:themeColor="text1"/>
        </w:rPr>
        <w:tab/>
      </w:r>
      <w:r w:rsidRPr="00E204F1">
        <w:rPr>
          <w:b/>
          <w:color w:val="000000" w:themeColor="text1"/>
        </w:rPr>
        <w:t xml:space="preserve">B. </w:t>
      </w:r>
      <w:r w:rsidR="0027184A">
        <w:rPr>
          <w:color w:val="000000" w:themeColor="text1"/>
        </w:rPr>
        <w:t>18cm</w:t>
      </w:r>
      <w:r w:rsidR="0027184A">
        <w:rPr>
          <w:color w:val="000000" w:themeColor="text1"/>
        </w:rPr>
        <w:tab/>
      </w:r>
      <w:r w:rsidR="0027184A">
        <w:rPr>
          <w:color w:val="000000" w:themeColor="text1"/>
        </w:rPr>
        <w:tab/>
      </w:r>
      <w:r w:rsidR="00EF2D8C">
        <w:rPr>
          <w:color w:val="000000" w:themeColor="text1"/>
        </w:rPr>
        <w:tab/>
      </w:r>
      <w:r w:rsidRPr="00E204F1">
        <w:rPr>
          <w:b/>
          <w:color w:val="000000" w:themeColor="text1"/>
        </w:rPr>
        <w:t xml:space="preserve">C. </w:t>
      </w:r>
      <w:r w:rsidR="0027184A" w:rsidRPr="0027184A">
        <w:rPr>
          <w:color w:val="000000" w:themeColor="text1"/>
          <w:position w:val="-8"/>
        </w:rPr>
        <w:object w:dxaOrig="480" w:dyaOrig="360">
          <v:shape id="_x0000_i1030" type="#_x0000_t75" style="width:23.75pt;height:18.35pt" o:ole="">
            <v:imagedata r:id="rId19" o:title=""/>
          </v:shape>
          <o:OLEObject Type="Embed" ProgID="Equation.DSMT4" ShapeID="_x0000_i1030" DrawAspect="Content" ObjectID="_1606910759" r:id="rId20"/>
        </w:object>
      </w:r>
      <w:r w:rsidR="0027184A">
        <w:rPr>
          <w:color w:val="000000" w:themeColor="text1"/>
        </w:rPr>
        <w:t xml:space="preserve"> cm</w:t>
      </w:r>
      <w:r w:rsidR="0027184A">
        <w:rPr>
          <w:color w:val="000000" w:themeColor="text1"/>
        </w:rPr>
        <w:tab/>
      </w:r>
      <w:r w:rsidR="0027184A">
        <w:rPr>
          <w:color w:val="000000" w:themeColor="text1"/>
        </w:rPr>
        <w:tab/>
      </w:r>
      <w:r w:rsidR="0027184A">
        <w:rPr>
          <w:color w:val="000000" w:themeColor="text1"/>
        </w:rPr>
        <w:tab/>
      </w:r>
      <w:r w:rsidRPr="00E204F1">
        <w:rPr>
          <w:b/>
          <w:color w:val="000000" w:themeColor="text1"/>
        </w:rPr>
        <w:t xml:space="preserve">D. </w:t>
      </w:r>
      <w:r w:rsidR="0027184A" w:rsidRPr="0027184A">
        <w:rPr>
          <w:color w:val="000000" w:themeColor="text1"/>
          <w:position w:val="-8"/>
        </w:rPr>
        <w:object w:dxaOrig="480" w:dyaOrig="360">
          <v:shape id="_x0000_i1031" type="#_x0000_t75" style="width:23.75pt;height:18.35pt" o:ole="">
            <v:imagedata r:id="rId21" o:title=""/>
          </v:shape>
          <o:OLEObject Type="Embed" ProgID="Equation.DSMT4" ShapeID="_x0000_i1031" DrawAspect="Content" ObjectID="_1606910760" r:id="rId22"/>
        </w:object>
      </w:r>
      <w:r w:rsidR="0027184A">
        <w:rPr>
          <w:color w:val="000000" w:themeColor="text1"/>
        </w:rPr>
        <w:t xml:space="preserve"> cm</w:t>
      </w:r>
    </w:p>
    <w:p w:rsidR="0027184A" w:rsidRPr="0027184A" w:rsidRDefault="00EF2D8C" w:rsidP="00EF2D8C">
      <w:pPr>
        <w:spacing w:line="240" w:lineRule="auto"/>
        <w:ind w:firstLine="0"/>
        <w:rPr>
          <w:color w:val="000000" w:themeColor="text1"/>
        </w:rPr>
      </w:pPr>
      <w:r>
        <w:rPr>
          <w:b/>
          <w:color w:val="000000" w:themeColor="text1"/>
        </w:rPr>
        <w:t xml:space="preserve">Câu 26. </w:t>
      </w:r>
      <w:r w:rsidR="0027184A" w:rsidRPr="0027184A">
        <w:rPr>
          <w:color w:val="000000" w:themeColor="text1"/>
        </w:rPr>
        <w:t>M</w:t>
      </w:r>
      <w:r>
        <w:rPr>
          <w:color w:val="000000" w:themeColor="text1"/>
        </w:rPr>
        <w:t>ộ</w:t>
      </w:r>
      <w:r w:rsidR="0027184A" w:rsidRPr="0027184A">
        <w:rPr>
          <w:color w:val="000000" w:themeColor="text1"/>
        </w:rPr>
        <w:t>t con lắc lò xo có độ cứng 100 N/m, vật nặng có khối lượng m = 400 g dao động trên mặt ph</w:t>
      </w:r>
      <w:r w:rsidR="00842CA4">
        <w:rPr>
          <w:color w:val="000000" w:themeColor="text1"/>
        </w:rPr>
        <w:t>ẳ</w:t>
      </w:r>
      <w:r w:rsidR="0027184A" w:rsidRPr="0027184A">
        <w:rPr>
          <w:color w:val="000000" w:themeColor="text1"/>
        </w:rPr>
        <w:t xml:space="preserve">ng nằm ngang, hệ số ma sát giữa vật và mặt phang ngang là </w:t>
      </w:r>
      <w:r w:rsidR="000E5773">
        <w:rPr>
          <w:color w:val="000000" w:themeColor="text1"/>
        </w:rPr>
        <w:t>µ</w:t>
      </w:r>
      <w:r w:rsidR="0027184A" w:rsidRPr="0027184A">
        <w:rPr>
          <w:color w:val="000000" w:themeColor="text1"/>
        </w:rPr>
        <w:t xml:space="preserve"> = 0,1; lấy g = 10 m/s</w:t>
      </w:r>
      <w:r w:rsidR="0027184A" w:rsidRPr="000E5773">
        <w:rPr>
          <w:color w:val="000000" w:themeColor="text1"/>
          <w:vertAlign w:val="superscript"/>
        </w:rPr>
        <w:t>2</w:t>
      </w:r>
      <w:r w:rsidR="0027184A" w:rsidRPr="0027184A">
        <w:rPr>
          <w:color w:val="000000" w:themeColor="text1"/>
        </w:rPr>
        <w:t>. Kéo vật khỏi vị trí cân bằng</w:t>
      </w:r>
      <w:r w:rsidR="004F2289" w:rsidRPr="004F2289">
        <w:rPr>
          <w:color w:val="000000" w:themeColor="text1"/>
        </w:rPr>
        <w:t xml:space="preserve"> O </w:t>
      </w:r>
      <w:r w:rsidR="0027184A" w:rsidRPr="0027184A">
        <w:rPr>
          <w:color w:val="000000" w:themeColor="text1"/>
        </w:rPr>
        <w:t xml:space="preserve">dọc theo trục của lò xo </w:t>
      </w:r>
      <w:r w:rsidR="00FB1F59" w:rsidRPr="00FB1F59">
        <w:rPr>
          <w:color w:val="000000" w:themeColor="text1"/>
        </w:rPr>
        <w:t xml:space="preserve">để </w:t>
      </w:r>
      <w:r w:rsidR="0027184A" w:rsidRPr="0027184A">
        <w:rPr>
          <w:color w:val="000000" w:themeColor="text1"/>
        </w:rPr>
        <w:t>nó dăn một đoạn 10 cm rồi thả nhẹ. Tính tốc độ của vật khi nó đi qua</w:t>
      </w:r>
      <w:r w:rsidR="004F2289" w:rsidRPr="004F2289">
        <w:rPr>
          <w:color w:val="000000" w:themeColor="text1"/>
        </w:rPr>
        <w:t xml:space="preserve"> O </w:t>
      </w:r>
      <w:r w:rsidR="0027184A" w:rsidRPr="0027184A">
        <w:rPr>
          <w:color w:val="000000" w:themeColor="text1"/>
        </w:rPr>
        <w:t>lần thứ nhất tính từ</w:t>
      </w:r>
      <w:r w:rsidR="0027184A">
        <w:rPr>
          <w:color w:val="000000" w:themeColor="text1"/>
        </w:rPr>
        <w:t xml:space="preserve"> lúc </w:t>
      </w:r>
      <w:r w:rsidR="0027184A" w:rsidRPr="0027184A">
        <w:rPr>
          <w:color w:val="000000" w:themeColor="text1"/>
        </w:rPr>
        <w:t>buông vật.</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95 (cm/s).</w:t>
      </w:r>
      <w:r w:rsidR="0027184A" w:rsidRPr="0027184A">
        <w:rPr>
          <w:color w:val="000000" w:themeColor="text1"/>
        </w:rPr>
        <w:tab/>
      </w:r>
      <w:r w:rsidR="00617F8C">
        <w:rPr>
          <w:color w:val="000000" w:themeColor="text1"/>
        </w:rPr>
        <w:tab/>
      </w:r>
      <w:r w:rsidRPr="00E204F1">
        <w:rPr>
          <w:b/>
          <w:color w:val="000000" w:themeColor="text1"/>
        </w:rPr>
        <w:t xml:space="preserve">B. </w:t>
      </w:r>
      <w:r w:rsidR="0027184A" w:rsidRPr="0027184A">
        <w:rPr>
          <w:color w:val="000000" w:themeColor="text1"/>
        </w:rPr>
        <w:t>139 (cm/s).</w:t>
      </w:r>
      <w:r w:rsidR="00617F8C">
        <w:rPr>
          <w:color w:val="000000" w:themeColor="text1"/>
        </w:rPr>
        <w:tab/>
      </w:r>
      <w:r w:rsidR="00617F8C">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152 (cm/s).</w:t>
      </w:r>
      <w:r w:rsidR="0027184A" w:rsidRPr="0027184A">
        <w:rPr>
          <w:color w:val="000000" w:themeColor="text1"/>
        </w:rPr>
        <w:tab/>
      </w:r>
      <w:r w:rsidR="00617F8C">
        <w:rPr>
          <w:color w:val="000000" w:themeColor="text1"/>
        </w:rPr>
        <w:tab/>
      </w:r>
      <w:r w:rsidR="00617F8C">
        <w:rPr>
          <w:color w:val="000000" w:themeColor="text1"/>
        </w:rPr>
        <w:tab/>
      </w:r>
      <w:r w:rsidRPr="00E204F1">
        <w:rPr>
          <w:b/>
          <w:color w:val="000000" w:themeColor="text1"/>
        </w:rPr>
        <w:t xml:space="preserve">D. </w:t>
      </w:r>
      <w:r w:rsidR="0027184A" w:rsidRPr="0027184A">
        <w:rPr>
          <w:color w:val="000000" w:themeColor="text1"/>
        </w:rPr>
        <w:t>145 (cm/s).</w:t>
      </w:r>
    </w:p>
    <w:p w:rsidR="0027184A" w:rsidRPr="0027184A" w:rsidRDefault="00617F8C" w:rsidP="00617F8C">
      <w:pPr>
        <w:spacing w:line="240" w:lineRule="auto"/>
        <w:ind w:firstLine="0"/>
        <w:rPr>
          <w:color w:val="000000" w:themeColor="text1"/>
        </w:rPr>
      </w:pPr>
      <w:r>
        <w:rPr>
          <w:b/>
          <w:color w:val="000000" w:themeColor="text1"/>
        </w:rPr>
        <w:t xml:space="preserve">Câu 27. </w:t>
      </w:r>
      <w:r>
        <w:rPr>
          <w:color w:val="000000" w:themeColor="text1"/>
        </w:rPr>
        <w:t>Só</w:t>
      </w:r>
      <w:r w:rsidR="0027184A" w:rsidRPr="0027184A">
        <w:rPr>
          <w:color w:val="000000" w:themeColor="text1"/>
        </w:rPr>
        <w:t xml:space="preserve">ng ngang có tần số 20 Hz truyền trên mặt nước với tốc độ 2 m/s. Trên một phương truyền sóng đến </w:t>
      </w:r>
      <w:r w:rsidR="009652A1" w:rsidRPr="009652A1">
        <w:rPr>
          <w:color w:val="000000" w:themeColor="text1"/>
        </w:rPr>
        <w:t xml:space="preserve">điểm </w:t>
      </w:r>
      <w:r w:rsidR="0027184A" w:rsidRPr="0027184A">
        <w:rPr>
          <w:color w:val="000000" w:themeColor="text1"/>
        </w:rPr>
        <w:t xml:space="preserve"> M rồi mới đến N cách nó 21,5 cm. Tại thời </w:t>
      </w:r>
      <w:r w:rsidR="009652A1" w:rsidRPr="009652A1">
        <w:rPr>
          <w:color w:val="000000" w:themeColor="text1"/>
        </w:rPr>
        <w:t xml:space="preserve">điểm </w:t>
      </w:r>
      <w:r w:rsidR="0027184A" w:rsidRPr="0027184A">
        <w:rPr>
          <w:color w:val="000000" w:themeColor="text1"/>
        </w:rPr>
        <w:t xml:space="preserve">t, </w:t>
      </w:r>
      <w:r w:rsidR="009652A1" w:rsidRPr="009652A1">
        <w:rPr>
          <w:color w:val="000000" w:themeColor="text1"/>
        </w:rPr>
        <w:t xml:space="preserve">điểm </w:t>
      </w:r>
      <w:r w:rsidR="0027184A" w:rsidRPr="0027184A">
        <w:rPr>
          <w:color w:val="000000" w:themeColor="text1"/>
        </w:rPr>
        <w:t xml:space="preserve"> M hạ xuống thấp nhất thì sau thời gian ngắn nhất bao nhiêu thì </w:t>
      </w:r>
      <w:r w:rsidR="009652A1" w:rsidRPr="009652A1">
        <w:rPr>
          <w:color w:val="000000" w:themeColor="text1"/>
        </w:rPr>
        <w:t xml:space="preserve">điểm </w:t>
      </w:r>
      <w:r w:rsidR="0027184A" w:rsidRPr="0027184A">
        <w:rPr>
          <w:color w:val="000000" w:themeColor="text1"/>
        </w:rPr>
        <w:t xml:space="preserve"> N sẽ hạ xuống thấp nhất?</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3/400 s.</w:t>
      </w:r>
      <w:r w:rsidR="0027184A" w:rsidRPr="0027184A">
        <w:rPr>
          <w:color w:val="000000" w:themeColor="text1"/>
        </w:rPr>
        <w:tab/>
      </w:r>
      <w:r w:rsidR="00617F8C">
        <w:rPr>
          <w:color w:val="000000" w:themeColor="text1"/>
        </w:rPr>
        <w:tab/>
      </w:r>
      <w:r w:rsidR="00617F8C">
        <w:rPr>
          <w:color w:val="000000" w:themeColor="text1"/>
        </w:rPr>
        <w:tab/>
      </w:r>
      <w:r w:rsidRPr="00E204F1">
        <w:rPr>
          <w:b/>
          <w:color w:val="000000" w:themeColor="text1"/>
        </w:rPr>
        <w:t xml:space="preserve">B. </w:t>
      </w:r>
      <w:r w:rsidR="0027184A" w:rsidRPr="0027184A">
        <w:rPr>
          <w:color w:val="000000" w:themeColor="text1"/>
        </w:rPr>
        <w:t>0,0425 s.</w:t>
      </w:r>
      <w:r w:rsidR="00617F8C">
        <w:rPr>
          <w:color w:val="000000" w:themeColor="text1"/>
        </w:rPr>
        <w:tab/>
      </w:r>
      <w:r w:rsidR="00617F8C">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1/80 s.</w:t>
      </w:r>
      <w:r w:rsidR="00617F8C">
        <w:rPr>
          <w:color w:val="000000" w:themeColor="text1"/>
        </w:rPr>
        <w:tab/>
      </w:r>
      <w:r w:rsidR="00617F8C">
        <w:rPr>
          <w:color w:val="000000" w:themeColor="text1"/>
        </w:rPr>
        <w:tab/>
      </w:r>
      <w:r w:rsidR="0027184A" w:rsidRPr="0027184A">
        <w:rPr>
          <w:color w:val="000000" w:themeColor="text1"/>
        </w:rPr>
        <w:tab/>
      </w:r>
      <w:r w:rsidRPr="00E204F1">
        <w:rPr>
          <w:b/>
          <w:color w:val="000000" w:themeColor="text1"/>
        </w:rPr>
        <w:t xml:space="preserve">D. </w:t>
      </w:r>
      <w:r w:rsidR="0027184A" w:rsidRPr="0027184A">
        <w:rPr>
          <w:color w:val="000000" w:themeColor="text1"/>
        </w:rPr>
        <w:t>3/80 s.</w:t>
      </w:r>
    </w:p>
    <w:p w:rsidR="0027184A" w:rsidRPr="0027184A" w:rsidRDefault="00617F8C" w:rsidP="00617F8C">
      <w:pPr>
        <w:spacing w:line="240" w:lineRule="auto"/>
        <w:ind w:firstLine="0"/>
        <w:rPr>
          <w:color w:val="000000" w:themeColor="text1"/>
        </w:rPr>
      </w:pPr>
      <w:r>
        <w:rPr>
          <w:b/>
          <w:color w:val="000000" w:themeColor="text1"/>
        </w:rPr>
        <w:t xml:space="preserve">Câu 28. </w:t>
      </w:r>
      <w:r w:rsidR="0027184A" w:rsidRPr="0027184A">
        <w:rPr>
          <w:color w:val="000000" w:themeColor="text1"/>
        </w:rPr>
        <w:t xml:space="preserve">Một chất </w:t>
      </w:r>
      <w:r w:rsidR="00E204F1" w:rsidRPr="00E204F1">
        <w:rPr>
          <w:color w:val="000000" w:themeColor="text1"/>
        </w:rPr>
        <w:t>điểm</w:t>
      </w:r>
      <w:r w:rsidR="0027184A" w:rsidRPr="0027184A">
        <w:rPr>
          <w:color w:val="000000" w:themeColor="text1"/>
        </w:rPr>
        <w:t xml:space="preserve"> dao động điều hoà dọc theo trục Ox. Khi vừa ròi khỏi vị trí cân bằng một đoạn s thì động năng của chất </w:t>
      </w:r>
      <w:r w:rsidR="009652A1" w:rsidRPr="009652A1">
        <w:rPr>
          <w:color w:val="000000" w:themeColor="text1"/>
        </w:rPr>
        <w:t xml:space="preserve">điểm </w:t>
      </w:r>
      <w:r w:rsidR="0027184A" w:rsidRPr="0027184A">
        <w:rPr>
          <w:color w:val="000000" w:themeColor="text1"/>
        </w:rPr>
        <w:t xml:space="preserve"> là 13,95 mJ. Đi tiếp một đoạn s nữa thì động năng của chất </w:t>
      </w:r>
      <w:r w:rsidR="00E204F1" w:rsidRPr="00E204F1">
        <w:rPr>
          <w:color w:val="000000" w:themeColor="text1"/>
        </w:rPr>
        <w:t>điểm</w:t>
      </w:r>
      <w:r w:rsidR="0027184A" w:rsidRPr="0027184A">
        <w:rPr>
          <w:color w:val="000000" w:themeColor="text1"/>
        </w:rPr>
        <w:t xml:space="preserve"> chỉ còn 12,60 mJ. N</w:t>
      </w:r>
      <w:r w:rsidR="008D6BE8">
        <w:rPr>
          <w:color w:val="000000" w:themeColor="text1"/>
        </w:rPr>
        <w:t>ế</w:t>
      </w:r>
      <w:r w:rsidR="0027184A" w:rsidRPr="0027184A">
        <w:rPr>
          <w:color w:val="000000" w:themeColor="text1"/>
        </w:rPr>
        <w:t xml:space="preserve">u chất </w:t>
      </w:r>
      <w:r w:rsidR="00E204F1" w:rsidRPr="00E204F1">
        <w:rPr>
          <w:color w:val="000000" w:themeColor="text1"/>
        </w:rPr>
        <w:t>điểm</w:t>
      </w:r>
      <w:r w:rsidR="0027184A" w:rsidRPr="0027184A">
        <w:rPr>
          <w:color w:val="000000" w:themeColor="text1"/>
        </w:rPr>
        <w:t xml:space="preserve"> đi thêm một đoạn s nữa thì động năng của nó khi đó là bao nhiêu? Biết rằng trong quá trình khảo sát chất </w:t>
      </w:r>
      <w:r w:rsidR="00E204F1" w:rsidRPr="00E204F1">
        <w:rPr>
          <w:color w:val="000000" w:themeColor="text1"/>
        </w:rPr>
        <w:t>điểm</w:t>
      </w:r>
      <w:r w:rsidR="0027184A" w:rsidRPr="0027184A">
        <w:rPr>
          <w:color w:val="000000" w:themeColor="text1"/>
        </w:rPr>
        <w:t xml:space="preserve"> chưa </w:t>
      </w:r>
      <w:r w:rsidR="00C04A23">
        <w:rPr>
          <w:color w:val="000000" w:themeColor="text1"/>
        </w:rPr>
        <w:t>đổi chiều</w:t>
      </w:r>
      <w:r w:rsidR="0027184A" w:rsidRPr="0027184A">
        <w:rPr>
          <w:color w:val="000000" w:themeColor="text1"/>
        </w:rPr>
        <w:t xml:space="preserve"> </w:t>
      </w:r>
      <w:r w:rsidR="0004591B" w:rsidRPr="0004591B">
        <w:rPr>
          <w:color w:val="000000" w:themeColor="text1"/>
        </w:rPr>
        <w:t>chuyển</w:t>
      </w:r>
      <w:r w:rsidR="0027184A" w:rsidRPr="0027184A">
        <w:rPr>
          <w:color w:val="000000" w:themeColor="text1"/>
        </w:rPr>
        <w:t xml:space="preserve"> động.</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11,25 mJ.</w:t>
      </w:r>
      <w:r w:rsidR="0027184A" w:rsidRPr="0027184A">
        <w:rPr>
          <w:color w:val="000000" w:themeColor="text1"/>
        </w:rPr>
        <w:tab/>
      </w:r>
      <w:r w:rsidR="00B573EF">
        <w:rPr>
          <w:color w:val="000000" w:themeColor="text1"/>
        </w:rPr>
        <w:tab/>
      </w:r>
      <w:r w:rsidRPr="00E204F1">
        <w:rPr>
          <w:b/>
          <w:color w:val="000000" w:themeColor="text1"/>
        </w:rPr>
        <w:t xml:space="preserve">B. </w:t>
      </w:r>
      <w:r w:rsidR="0027184A" w:rsidRPr="0027184A">
        <w:rPr>
          <w:color w:val="000000" w:themeColor="text1"/>
        </w:rPr>
        <w:t>8,95 mJ.</w:t>
      </w:r>
      <w:r w:rsidR="00B573EF">
        <w:rPr>
          <w:color w:val="000000" w:themeColor="text1"/>
        </w:rPr>
        <w:tab/>
      </w:r>
      <w:r w:rsidR="00B573EF">
        <w:rPr>
          <w:color w:val="000000" w:themeColor="text1"/>
        </w:rPr>
        <w:tab/>
      </w:r>
      <w:r w:rsidR="0027184A" w:rsidRPr="0027184A">
        <w:rPr>
          <w:color w:val="000000" w:themeColor="text1"/>
        </w:rPr>
        <w:tab/>
      </w:r>
      <w:r w:rsidRPr="00E204F1">
        <w:rPr>
          <w:b/>
          <w:color w:val="000000" w:themeColor="text1"/>
        </w:rPr>
        <w:t xml:space="preserve">C. </w:t>
      </w:r>
      <w:r w:rsidR="0027184A" w:rsidRPr="0027184A">
        <w:rPr>
          <w:color w:val="000000" w:themeColor="text1"/>
        </w:rPr>
        <w:t>10,35 mJ.</w:t>
      </w:r>
      <w:r w:rsidR="00B573EF">
        <w:rPr>
          <w:color w:val="000000" w:themeColor="text1"/>
        </w:rPr>
        <w:tab/>
      </w:r>
      <w:r w:rsidR="00B573EF">
        <w:rPr>
          <w:color w:val="000000" w:themeColor="text1"/>
        </w:rPr>
        <w:tab/>
      </w:r>
      <w:r w:rsidR="0027184A">
        <w:rPr>
          <w:color w:val="000000" w:themeColor="text1"/>
        </w:rPr>
        <w:tab/>
      </w:r>
      <w:r w:rsidRPr="00E204F1">
        <w:rPr>
          <w:b/>
          <w:color w:val="000000" w:themeColor="text1"/>
        </w:rPr>
        <w:t xml:space="preserve">D. </w:t>
      </w:r>
      <w:r w:rsidR="0027184A" w:rsidRPr="0027184A">
        <w:rPr>
          <w:color w:val="000000" w:themeColor="text1"/>
        </w:rPr>
        <w:t>6,68 mJ.</w:t>
      </w:r>
    </w:p>
    <w:p w:rsidR="0027184A" w:rsidRDefault="00B573EF" w:rsidP="00B573EF">
      <w:pPr>
        <w:spacing w:line="240" w:lineRule="auto"/>
        <w:ind w:firstLine="0"/>
        <w:rPr>
          <w:color w:val="000000" w:themeColor="text1"/>
        </w:rPr>
      </w:pPr>
      <w:r>
        <w:rPr>
          <w:b/>
          <w:color w:val="000000" w:themeColor="text1"/>
        </w:rPr>
        <w:t xml:space="preserve">Câu 29. </w:t>
      </w:r>
      <w:r w:rsidR="0027184A" w:rsidRPr="0027184A">
        <w:rPr>
          <w:color w:val="000000" w:themeColor="text1"/>
        </w:rPr>
        <w:t xml:space="preserve">Trong một thí nghiệm giao thoa sóng trên mặt nước, có hai nguồn kết hợp A và B dao động cùng pha, cùng biên độ a, tần số 20 Hz, cách nhau 10 cm. Tốc độ truyền sóng trên mặt nước 30 cm/s, coi biên độ sóng không đối trong quá trình truyền. Gọi </w:t>
      </w:r>
      <w:r>
        <w:rPr>
          <w:color w:val="000000" w:themeColor="text1"/>
        </w:rPr>
        <w:t>C</w:t>
      </w:r>
      <w:r w:rsidR="0027184A" w:rsidRPr="0027184A">
        <w:rPr>
          <w:color w:val="000000" w:themeColor="text1"/>
        </w:rPr>
        <w:t xml:space="preserve"> và D là hai </w:t>
      </w:r>
      <w:r w:rsidR="00E204F1" w:rsidRPr="00E204F1">
        <w:rPr>
          <w:color w:val="000000" w:themeColor="text1"/>
        </w:rPr>
        <w:t>điểm</w:t>
      </w:r>
      <w:r w:rsidR="0027184A" w:rsidRPr="0027184A">
        <w:rPr>
          <w:color w:val="000000" w:themeColor="text1"/>
        </w:rPr>
        <w:t xml:space="preserve"> trên mặt nước sao cho ABCD là hình vuông, số </w:t>
      </w:r>
      <w:r w:rsidR="00E204F1" w:rsidRPr="00E204F1">
        <w:rPr>
          <w:color w:val="000000" w:themeColor="text1"/>
        </w:rPr>
        <w:t>điểm</w:t>
      </w:r>
      <w:r w:rsidR="0027184A" w:rsidRPr="0027184A">
        <w:rPr>
          <w:color w:val="000000" w:themeColor="text1"/>
        </w:rPr>
        <w:t xml:space="preserve"> dao động với</w:t>
      </w:r>
      <w:r>
        <w:rPr>
          <w:color w:val="000000" w:themeColor="text1"/>
        </w:rPr>
        <w:t xml:space="preserve"> </w:t>
      </w:r>
      <w:r w:rsidR="0027184A" w:rsidRPr="0027184A">
        <w:rPr>
          <w:color w:val="000000" w:themeColor="text1"/>
        </w:rPr>
        <w:t>biên độ</w:t>
      </w:r>
      <w:r>
        <w:rPr>
          <w:color w:val="000000" w:themeColor="text1"/>
        </w:rPr>
        <w:t xml:space="preserve"> a</w:t>
      </w:r>
      <w:r w:rsidRPr="00B573EF">
        <w:rPr>
          <w:color w:val="000000" w:themeColor="text1"/>
          <w:position w:val="-6"/>
        </w:rPr>
        <w:object w:dxaOrig="380" w:dyaOrig="340">
          <v:shape id="_x0000_i1032" type="#_x0000_t75" style="width:19pt;height:17pt" o:ole="">
            <v:imagedata r:id="rId23" o:title=""/>
          </v:shape>
          <o:OLEObject Type="Embed" ProgID="Equation.DSMT4" ShapeID="_x0000_i1032" DrawAspect="Content" ObjectID="_1606910761" r:id="rId24"/>
        </w:object>
      </w:r>
      <w:r w:rsidR="0027184A" w:rsidRPr="0027184A">
        <w:rPr>
          <w:color w:val="000000" w:themeColor="text1"/>
        </w:rPr>
        <w:t xml:space="preserve"> trên đoạn CD là </w:t>
      </w:r>
    </w:p>
    <w:p w:rsidR="0027184A" w:rsidRDefault="00E204F1" w:rsidP="0027184A">
      <w:pPr>
        <w:spacing w:line="240" w:lineRule="auto"/>
        <w:rPr>
          <w:color w:val="000000" w:themeColor="text1"/>
        </w:rPr>
      </w:pPr>
      <w:r w:rsidRPr="00E204F1">
        <w:rPr>
          <w:b/>
          <w:color w:val="000000" w:themeColor="text1"/>
        </w:rPr>
        <w:t xml:space="preserve">A. </w:t>
      </w:r>
      <w:r w:rsidR="0027184A" w:rsidRPr="0027184A">
        <w:rPr>
          <w:color w:val="000000" w:themeColor="text1"/>
        </w:rPr>
        <w:t>5.</w:t>
      </w:r>
      <w:r w:rsidR="0027184A" w:rsidRPr="0027184A">
        <w:rPr>
          <w:color w:val="000000" w:themeColor="text1"/>
        </w:rPr>
        <w:tab/>
      </w:r>
      <w:r w:rsidR="00B573EF">
        <w:rPr>
          <w:color w:val="000000" w:themeColor="text1"/>
        </w:rPr>
        <w:tab/>
      </w:r>
      <w:r w:rsidR="00B573EF">
        <w:rPr>
          <w:color w:val="000000" w:themeColor="text1"/>
        </w:rPr>
        <w:tab/>
      </w:r>
      <w:r w:rsidRPr="00E204F1">
        <w:rPr>
          <w:b/>
          <w:color w:val="000000" w:themeColor="text1"/>
        </w:rPr>
        <w:t xml:space="preserve">B. </w:t>
      </w:r>
      <w:r w:rsidR="0027184A" w:rsidRPr="0027184A">
        <w:rPr>
          <w:color w:val="000000" w:themeColor="text1"/>
        </w:rPr>
        <w:t>6.</w:t>
      </w:r>
      <w:r w:rsidR="0027184A">
        <w:rPr>
          <w:color w:val="000000" w:themeColor="text1"/>
        </w:rPr>
        <w:tab/>
      </w:r>
      <w:r w:rsidR="0027184A">
        <w:rPr>
          <w:color w:val="000000" w:themeColor="text1"/>
        </w:rPr>
        <w:tab/>
      </w:r>
      <w:r w:rsidR="00B573EF">
        <w:rPr>
          <w:color w:val="000000" w:themeColor="text1"/>
        </w:rPr>
        <w:tab/>
      </w:r>
      <w:r w:rsidR="00B573EF">
        <w:rPr>
          <w:color w:val="000000" w:themeColor="text1"/>
        </w:rPr>
        <w:tab/>
      </w:r>
      <w:r w:rsidRPr="00E204F1">
        <w:rPr>
          <w:b/>
          <w:color w:val="000000" w:themeColor="text1"/>
        </w:rPr>
        <w:t xml:space="preserve">C. </w:t>
      </w:r>
      <w:r w:rsidR="0027184A">
        <w:rPr>
          <w:color w:val="000000" w:themeColor="text1"/>
        </w:rPr>
        <w:t>10</w:t>
      </w:r>
      <w:r w:rsidR="0027184A">
        <w:rPr>
          <w:color w:val="000000" w:themeColor="text1"/>
        </w:rPr>
        <w:tab/>
      </w:r>
      <w:r w:rsidR="0027184A">
        <w:rPr>
          <w:color w:val="000000" w:themeColor="text1"/>
        </w:rPr>
        <w:tab/>
      </w:r>
      <w:r w:rsidR="00B573EF">
        <w:rPr>
          <w:color w:val="000000" w:themeColor="text1"/>
        </w:rPr>
        <w:tab/>
      </w:r>
      <w:r w:rsidR="0027184A">
        <w:rPr>
          <w:color w:val="000000" w:themeColor="text1"/>
        </w:rPr>
        <w:tab/>
      </w:r>
      <w:r w:rsidRPr="00E204F1">
        <w:rPr>
          <w:b/>
          <w:color w:val="000000" w:themeColor="text1"/>
        </w:rPr>
        <w:t xml:space="preserve">D. </w:t>
      </w:r>
      <w:r w:rsidR="0027184A">
        <w:rPr>
          <w:color w:val="000000" w:themeColor="text1"/>
        </w:rPr>
        <w:t>12</w:t>
      </w:r>
    </w:p>
    <w:p w:rsidR="0027184A" w:rsidRDefault="00B573EF" w:rsidP="00B573EF">
      <w:pPr>
        <w:spacing w:line="240" w:lineRule="auto"/>
        <w:ind w:firstLine="0"/>
        <w:rPr>
          <w:color w:val="000000" w:themeColor="text1"/>
        </w:rPr>
      </w:pPr>
      <w:r>
        <w:rPr>
          <w:b/>
          <w:color w:val="000000" w:themeColor="text1"/>
        </w:rPr>
        <w:t xml:space="preserve">Câu 30. </w:t>
      </w:r>
      <w:r w:rsidR="0027184A" w:rsidRPr="0027184A">
        <w:rPr>
          <w:color w:val="000000" w:themeColor="text1"/>
        </w:rPr>
        <w:t xml:space="preserve">Trong một thí nghiệm giao thoa sóng trên mặt nước, A và B là hai nguồn sóng nước giông nhau cách nhau 4 cm, dao động theo phương </w:t>
      </w:r>
      <w:r w:rsidR="002377C4" w:rsidRPr="002377C4">
        <w:rPr>
          <w:color w:val="000000" w:themeColor="text1"/>
        </w:rPr>
        <w:t>thẳng</w:t>
      </w:r>
      <w:r w:rsidR="0027184A" w:rsidRPr="0027184A">
        <w:rPr>
          <w:color w:val="000000" w:themeColor="text1"/>
        </w:rPr>
        <w:t xml:space="preserve"> đứng. Gọi c là một </w:t>
      </w:r>
      <w:r w:rsidR="00E204F1" w:rsidRPr="00E204F1">
        <w:rPr>
          <w:color w:val="000000" w:themeColor="text1"/>
        </w:rPr>
        <w:t>điểm</w:t>
      </w:r>
      <w:r w:rsidR="0027184A" w:rsidRPr="0027184A">
        <w:rPr>
          <w:color w:val="000000" w:themeColor="text1"/>
        </w:rPr>
        <w:t xml:space="preserve"> trên mặt nước, sao cho AC vuông góc với </w:t>
      </w:r>
      <w:r w:rsidR="0027184A" w:rsidRPr="00B573EF">
        <w:rPr>
          <w:color w:val="000000" w:themeColor="text1"/>
        </w:rPr>
        <w:t>A</w:t>
      </w:r>
      <w:r w:rsidR="00E204F1" w:rsidRPr="00B573EF">
        <w:rPr>
          <w:color w:val="000000" w:themeColor="text1"/>
        </w:rPr>
        <w:t>B</w:t>
      </w:r>
      <w:r w:rsidR="00E204F1" w:rsidRPr="00E204F1">
        <w:rPr>
          <w:b/>
          <w:color w:val="000000" w:themeColor="text1"/>
        </w:rPr>
        <w:t xml:space="preserve">. </w:t>
      </w:r>
      <w:r w:rsidR="0027184A" w:rsidRPr="0027184A">
        <w:rPr>
          <w:color w:val="000000" w:themeColor="text1"/>
        </w:rPr>
        <w:t xml:space="preserve">Giá trị lớn nhất của đoạn AC </w:t>
      </w:r>
      <w:r w:rsidR="00FB1F59" w:rsidRPr="00FB1F59">
        <w:rPr>
          <w:color w:val="000000" w:themeColor="text1"/>
        </w:rPr>
        <w:t xml:space="preserve">để </w:t>
      </w:r>
      <w:r>
        <w:rPr>
          <w:color w:val="000000" w:themeColor="text1"/>
        </w:rPr>
        <w:t xml:space="preserve">C </w:t>
      </w:r>
      <w:r w:rsidR="0027184A" w:rsidRPr="0027184A">
        <w:rPr>
          <w:color w:val="000000" w:themeColor="text1"/>
        </w:rPr>
        <w:t>nằm trên đường cực đại giao thoa là 4,2 cm. Bước sóng có giá trị bằng bao nhiêu?</w:t>
      </w:r>
    </w:p>
    <w:p w:rsidR="0027184A" w:rsidRDefault="00E204F1" w:rsidP="0027184A">
      <w:pPr>
        <w:spacing w:line="240" w:lineRule="auto"/>
        <w:rPr>
          <w:color w:val="000000" w:themeColor="text1"/>
        </w:rPr>
      </w:pPr>
      <w:r w:rsidRPr="00E204F1">
        <w:rPr>
          <w:b/>
          <w:color w:val="000000" w:themeColor="text1"/>
        </w:rPr>
        <w:t xml:space="preserve">A. </w:t>
      </w:r>
      <w:r w:rsidR="0027184A">
        <w:rPr>
          <w:color w:val="000000" w:themeColor="text1"/>
        </w:rPr>
        <w:t>3,2cm</w:t>
      </w:r>
      <w:r w:rsidR="0027184A">
        <w:rPr>
          <w:color w:val="000000" w:themeColor="text1"/>
        </w:rPr>
        <w:tab/>
      </w:r>
      <w:r w:rsidR="0027184A">
        <w:rPr>
          <w:color w:val="000000" w:themeColor="text1"/>
        </w:rPr>
        <w:tab/>
      </w:r>
      <w:r w:rsidR="00B573EF">
        <w:rPr>
          <w:color w:val="000000" w:themeColor="text1"/>
        </w:rPr>
        <w:tab/>
      </w:r>
      <w:r w:rsidRPr="00E204F1">
        <w:rPr>
          <w:b/>
          <w:color w:val="000000" w:themeColor="text1"/>
        </w:rPr>
        <w:t xml:space="preserve">B. </w:t>
      </w:r>
      <w:r w:rsidR="0027184A">
        <w:rPr>
          <w:color w:val="000000" w:themeColor="text1"/>
        </w:rPr>
        <w:t>2,5cm</w:t>
      </w:r>
      <w:r w:rsidR="0027184A">
        <w:rPr>
          <w:color w:val="000000" w:themeColor="text1"/>
        </w:rPr>
        <w:tab/>
      </w:r>
      <w:r w:rsidR="00B573EF">
        <w:rPr>
          <w:color w:val="000000" w:themeColor="text1"/>
        </w:rPr>
        <w:tab/>
      </w:r>
      <w:r w:rsidR="0027184A">
        <w:rPr>
          <w:color w:val="000000" w:themeColor="text1"/>
        </w:rPr>
        <w:tab/>
      </w:r>
      <w:r w:rsidRPr="00E204F1">
        <w:rPr>
          <w:b/>
          <w:color w:val="000000" w:themeColor="text1"/>
        </w:rPr>
        <w:t xml:space="preserve">C. </w:t>
      </w:r>
      <w:r w:rsidR="0027184A">
        <w:rPr>
          <w:color w:val="000000" w:themeColor="text1"/>
        </w:rPr>
        <w:t>1,6cm</w:t>
      </w:r>
      <w:r w:rsidR="0027184A">
        <w:rPr>
          <w:color w:val="000000" w:themeColor="text1"/>
        </w:rPr>
        <w:tab/>
      </w:r>
      <w:r w:rsidR="00B573EF">
        <w:rPr>
          <w:color w:val="000000" w:themeColor="text1"/>
        </w:rPr>
        <w:tab/>
      </w:r>
      <w:r w:rsidR="0027184A">
        <w:rPr>
          <w:color w:val="000000" w:themeColor="text1"/>
        </w:rPr>
        <w:tab/>
      </w:r>
      <w:r w:rsidRPr="00E204F1">
        <w:rPr>
          <w:b/>
          <w:color w:val="000000" w:themeColor="text1"/>
        </w:rPr>
        <w:t xml:space="preserve">D. </w:t>
      </w:r>
      <w:r w:rsidR="0027184A">
        <w:rPr>
          <w:color w:val="000000" w:themeColor="text1"/>
        </w:rPr>
        <w:t>5,0cm</w:t>
      </w:r>
    </w:p>
    <w:p w:rsidR="00A26F77" w:rsidRPr="00A26F77" w:rsidRDefault="00B573EF" w:rsidP="00B573EF">
      <w:pPr>
        <w:spacing w:line="240" w:lineRule="auto"/>
        <w:ind w:firstLine="0"/>
        <w:rPr>
          <w:color w:val="000000" w:themeColor="text1"/>
        </w:rPr>
      </w:pPr>
      <w:r>
        <w:rPr>
          <w:b/>
          <w:color w:val="000000" w:themeColor="text1"/>
        </w:rPr>
        <w:t xml:space="preserve">Câu 31. </w:t>
      </w:r>
      <w:r w:rsidR="00A26F77" w:rsidRPr="00A26F77">
        <w:rPr>
          <w:color w:val="000000" w:themeColor="text1"/>
        </w:rPr>
        <w:t>Lúc t = 0 đầu</w:t>
      </w:r>
      <w:r w:rsidR="004F2289" w:rsidRPr="004F2289">
        <w:rPr>
          <w:color w:val="000000" w:themeColor="text1"/>
        </w:rPr>
        <w:t xml:space="preserve"> O </w:t>
      </w:r>
      <w:r w:rsidR="00A26F77" w:rsidRPr="00A26F77">
        <w:rPr>
          <w:color w:val="000000" w:themeColor="text1"/>
        </w:rPr>
        <w:t xml:space="preserve">của dây cao su căng thẳng nằm ngang bắt đầu dao động đi lên với chu kì 2 s, tạo thành sóng ngang lan truyền trên dây với tốc độ 2 cm/s. Tại </w:t>
      </w:r>
      <w:r w:rsidR="00E204F1" w:rsidRPr="00E204F1">
        <w:rPr>
          <w:color w:val="000000" w:themeColor="text1"/>
        </w:rPr>
        <w:t>điểm</w:t>
      </w:r>
      <w:r w:rsidR="00A26F77" w:rsidRPr="00A26F77">
        <w:rPr>
          <w:color w:val="000000" w:themeColor="text1"/>
        </w:rPr>
        <w:t xml:space="preserve"> M trên dây cách</w:t>
      </w:r>
      <w:r w:rsidR="004F2289" w:rsidRPr="004F2289">
        <w:rPr>
          <w:color w:val="000000" w:themeColor="text1"/>
        </w:rPr>
        <w:t xml:space="preserve"> O </w:t>
      </w:r>
      <w:r w:rsidR="00A26F77" w:rsidRPr="00A26F77">
        <w:rPr>
          <w:color w:val="000000" w:themeColor="text1"/>
        </w:rPr>
        <w:t>một khoảng 1,4 cm thì thời điểm đầu tiên để M lên đến điểm cao nhất là</w:t>
      </w:r>
    </w:p>
    <w:p w:rsidR="00A26F77" w:rsidRDefault="00E204F1" w:rsidP="00A26F77">
      <w:pPr>
        <w:spacing w:line="240" w:lineRule="auto"/>
        <w:rPr>
          <w:color w:val="000000" w:themeColor="text1"/>
        </w:rPr>
      </w:pPr>
      <w:r w:rsidRPr="00E204F1">
        <w:rPr>
          <w:b/>
          <w:color w:val="000000" w:themeColor="text1"/>
        </w:rPr>
        <w:t xml:space="preserve">A. </w:t>
      </w:r>
      <w:r w:rsidR="00A26F77" w:rsidRPr="00A26F77">
        <w:rPr>
          <w:color w:val="000000" w:themeColor="text1"/>
        </w:rPr>
        <w:t>1,5 s.</w:t>
      </w:r>
      <w:r w:rsidR="00C933B4">
        <w:rPr>
          <w:color w:val="000000" w:themeColor="text1"/>
        </w:rPr>
        <w:tab/>
      </w:r>
      <w:r w:rsidR="00C933B4">
        <w:rPr>
          <w:color w:val="000000" w:themeColor="text1"/>
        </w:rPr>
        <w:tab/>
      </w:r>
      <w:r w:rsidR="00A26F77" w:rsidRPr="00A26F77">
        <w:rPr>
          <w:color w:val="000000" w:themeColor="text1"/>
        </w:rPr>
        <w:tab/>
      </w:r>
      <w:r w:rsidRPr="00E204F1">
        <w:rPr>
          <w:b/>
          <w:color w:val="000000" w:themeColor="text1"/>
        </w:rPr>
        <w:t xml:space="preserve">B. </w:t>
      </w:r>
      <w:r w:rsidR="00A26F77" w:rsidRPr="00A26F77">
        <w:rPr>
          <w:color w:val="000000" w:themeColor="text1"/>
        </w:rPr>
        <w:t>1 s.</w:t>
      </w:r>
      <w:r w:rsidR="00A26F77" w:rsidRPr="00A26F77">
        <w:rPr>
          <w:color w:val="000000" w:themeColor="text1"/>
        </w:rPr>
        <w:tab/>
      </w:r>
      <w:r w:rsidR="00C933B4">
        <w:rPr>
          <w:color w:val="000000" w:themeColor="text1"/>
        </w:rPr>
        <w:tab/>
      </w:r>
      <w:r w:rsidR="00C933B4">
        <w:rPr>
          <w:color w:val="000000" w:themeColor="text1"/>
        </w:rPr>
        <w:tab/>
      </w:r>
      <w:r w:rsidR="00C933B4">
        <w:rPr>
          <w:color w:val="000000" w:themeColor="text1"/>
        </w:rPr>
        <w:tab/>
      </w:r>
      <w:r w:rsidRPr="00E204F1">
        <w:rPr>
          <w:b/>
          <w:color w:val="000000" w:themeColor="text1"/>
        </w:rPr>
        <w:t xml:space="preserve">C. </w:t>
      </w:r>
      <w:r w:rsidR="00A26F77" w:rsidRPr="00A26F77">
        <w:rPr>
          <w:color w:val="000000" w:themeColor="text1"/>
        </w:rPr>
        <w:t>0,25 s.</w:t>
      </w:r>
      <w:r w:rsidR="00A26F77" w:rsidRPr="00A26F77">
        <w:rPr>
          <w:color w:val="000000" w:themeColor="text1"/>
        </w:rPr>
        <w:tab/>
      </w:r>
      <w:r w:rsidR="00C933B4">
        <w:rPr>
          <w:color w:val="000000" w:themeColor="text1"/>
        </w:rPr>
        <w:tab/>
      </w:r>
      <w:r w:rsidR="00C933B4">
        <w:rPr>
          <w:color w:val="000000" w:themeColor="text1"/>
        </w:rPr>
        <w:tab/>
      </w:r>
      <w:r w:rsidRPr="00E204F1">
        <w:rPr>
          <w:b/>
          <w:color w:val="000000" w:themeColor="text1"/>
        </w:rPr>
        <w:t xml:space="preserve">D. </w:t>
      </w:r>
      <w:r w:rsidR="00A26F77" w:rsidRPr="00A26F77">
        <w:rPr>
          <w:color w:val="000000" w:themeColor="text1"/>
        </w:rPr>
        <w:t>1,2 s.</w:t>
      </w:r>
    </w:p>
    <w:p w:rsidR="00A26F77" w:rsidRDefault="00C933B4" w:rsidP="00C933B4">
      <w:pPr>
        <w:spacing w:line="240" w:lineRule="auto"/>
        <w:ind w:firstLine="0"/>
        <w:rPr>
          <w:color w:val="000000" w:themeColor="text1"/>
        </w:rPr>
      </w:pPr>
      <w:r>
        <w:rPr>
          <w:b/>
          <w:color w:val="000000" w:themeColor="text1"/>
        </w:rPr>
        <w:t xml:space="preserve">Câu 32. </w:t>
      </w:r>
      <w:r w:rsidR="00A26F77" w:rsidRPr="00A26F77">
        <w:rPr>
          <w:color w:val="000000" w:themeColor="text1"/>
        </w:rPr>
        <w:t>M</w:t>
      </w:r>
      <w:r>
        <w:rPr>
          <w:color w:val="000000" w:themeColor="text1"/>
        </w:rPr>
        <w:t>ộ</w:t>
      </w:r>
      <w:r w:rsidR="00A26F77" w:rsidRPr="00A26F77">
        <w:rPr>
          <w:color w:val="000000" w:themeColor="text1"/>
        </w:rPr>
        <w:t>t con lắc đơn treo hòn bi kim loại có khối lượng m và nhiễm điện. Đặt con lắc trong điện trường đều có các đường sức điện nằm ngang. Biết lực điện tác dụng bằng trọng lực tác dụng lên vật. Tại vị trí</w:t>
      </w:r>
      <w:r w:rsidR="004F2289" w:rsidRPr="004F2289">
        <w:rPr>
          <w:color w:val="000000" w:themeColor="text1"/>
        </w:rPr>
        <w:t xml:space="preserve"> O </w:t>
      </w:r>
      <w:r w:rsidR="00A26F77" w:rsidRPr="00A26F77">
        <w:rPr>
          <w:color w:val="000000" w:themeColor="text1"/>
        </w:rPr>
        <w:t>vật đang bằng, ta tác dụng lên một quả cầu một xung lực theo phương vuông góc sợi dây, sau đó hòn bi dao động điều hòa với biên độ góc ao bé. Biết sợi dây nhẹ, không dãn và không nhiễm điện. Gia tốc rơi tự do là g. Sức căng dây treo khi vật qua</w:t>
      </w:r>
      <w:r w:rsidR="004F2289" w:rsidRPr="004F2289">
        <w:rPr>
          <w:color w:val="000000" w:themeColor="text1"/>
        </w:rPr>
        <w:t xml:space="preserve"> O </w:t>
      </w:r>
      <w:r w:rsidR="00A26F77" w:rsidRPr="00A26F77">
        <w:rPr>
          <w:color w:val="000000" w:themeColor="text1"/>
        </w:rPr>
        <w:t>là:</w:t>
      </w:r>
    </w:p>
    <w:p w:rsidR="00A26F77" w:rsidRDefault="00E204F1" w:rsidP="00A26F77">
      <w:pPr>
        <w:spacing w:line="240" w:lineRule="auto"/>
        <w:rPr>
          <w:color w:val="000000" w:themeColor="text1"/>
        </w:rPr>
      </w:pPr>
      <w:r w:rsidRPr="00E204F1">
        <w:rPr>
          <w:b/>
          <w:color w:val="000000" w:themeColor="text1"/>
        </w:rPr>
        <w:t xml:space="preserve">A. </w:t>
      </w:r>
      <w:r w:rsidR="00A26F77" w:rsidRPr="00A26F77">
        <w:rPr>
          <w:color w:val="000000" w:themeColor="text1"/>
          <w:position w:val="-16"/>
        </w:rPr>
        <w:object w:dxaOrig="1560" w:dyaOrig="440">
          <v:shape id="_x0000_i1033" type="#_x0000_t75" style="width:78.1pt;height:21.75pt" o:ole="">
            <v:imagedata r:id="rId25" o:title=""/>
          </v:shape>
          <o:OLEObject Type="Embed" ProgID="Equation.DSMT4" ShapeID="_x0000_i1033" DrawAspect="Content" ObjectID="_1606910762" r:id="rId26"/>
        </w:object>
      </w:r>
      <w:r w:rsidR="00A26F77">
        <w:rPr>
          <w:color w:val="000000" w:themeColor="text1"/>
        </w:rPr>
        <w:t xml:space="preserve"> </w:t>
      </w:r>
      <w:r w:rsidR="00A26F77">
        <w:rPr>
          <w:color w:val="000000" w:themeColor="text1"/>
        </w:rPr>
        <w:tab/>
      </w:r>
      <w:r w:rsidRPr="00E204F1">
        <w:rPr>
          <w:b/>
          <w:color w:val="000000" w:themeColor="text1"/>
        </w:rPr>
        <w:t xml:space="preserve">B. </w:t>
      </w:r>
      <w:r w:rsidR="00A26F77" w:rsidRPr="00A26F77">
        <w:rPr>
          <w:color w:val="000000" w:themeColor="text1"/>
          <w:position w:val="-14"/>
        </w:rPr>
        <w:object w:dxaOrig="1680" w:dyaOrig="420">
          <v:shape id="_x0000_i1034" type="#_x0000_t75" style="width:84.25pt;height:21.05pt" o:ole="">
            <v:imagedata r:id="rId27" o:title=""/>
          </v:shape>
          <o:OLEObject Type="Embed" ProgID="Equation.DSMT4" ShapeID="_x0000_i1034" DrawAspect="Content" ObjectID="_1606910763" r:id="rId28"/>
        </w:object>
      </w:r>
      <w:r w:rsidR="00A26F77">
        <w:rPr>
          <w:color w:val="000000" w:themeColor="text1"/>
        </w:rPr>
        <w:t xml:space="preserve"> </w:t>
      </w:r>
      <w:r w:rsidR="00A26F77">
        <w:rPr>
          <w:color w:val="000000" w:themeColor="text1"/>
        </w:rPr>
        <w:tab/>
      </w:r>
      <w:r w:rsidR="00BD43C2">
        <w:rPr>
          <w:color w:val="000000" w:themeColor="text1"/>
        </w:rPr>
        <w:tab/>
      </w:r>
      <w:r w:rsidRPr="00E204F1">
        <w:rPr>
          <w:b/>
          <w:color w:val="000000" w:themeColor="text1"/>
        </w:rPr>
        <w:t xml:space="preserve">C. </w:t>
      </w:r>
      <w:r w:rsidR="00A26F77" w:rsidRPr="00A26F77">
        <w:rPr>
          <w:color w:val="000000" w:themeColor="text1"/>
          <w:position w:val="-18"/>
        </w:rPr>
        <w:object w:dxaOrig="1520" w:dyaOrig="480">
          <v:shape id="_x0000_i1035" type="#_x0000_t75" style="width:76.1pt;height:23.75pt" o:ole="">
            <v:imagedata r:id="rId29" o:title=""/>
          </v:shape>
          <o:OLEObject Type="Embed" ProgID="Equation.DSMT4" ShapeID="_x0000_i1035" DrawAspect="Content" ObjectID="_1606910764" r:id="rId30"/>
        </w:object>
      </w:r>
      <w:r w:rsidR="00A26F77">
        <w:rPr>
          <w:color w:val="000000" w:themeColor="text1"/>
        </w:rPr>
        <w:t xml:space="preserve"> </w:t>
      </w:r>
      <w:r w:rsidR="00A26F77">
        <w:rPr>
          <w:color w:val="000000" w:themeColor="text1"/>
        </w:rPr>
        <w:tab/>
      </w:r>
      <w:r w:rsidR="00BD43C2">
        <w:rPr>
          <w:color w:val="000000" w:themeColor="text1"/>
        </w:rPr>
        <w:tab/>
      </w:r>
      <w:r w:rsidRPr="00E204F1">
        <w:rPr>
          <w:b/>
          <w:color w:val="000000" w:themeColor="text1"/>
        </w:rPr>
        <w:t xml:space="preserve">D. </w:t>
      </w:r>
      <w:r w:rsidR="00A26F77" w:rsidRPr="00A26F77">
        <w:rPr>
          <w:color w:val="000000" w:themeColor="text1"/>
          <w:position w:val="-16"/>
        </w:rPr>
        <w:object w:dxaOrig="1440" w:dyaOrig="440">
          <v:shape id="_x0000_i1036" type="#_x0000_t75" style="width:1in;height:21.75pt" o:ole="">
            <v:imagedata r:id="rId31" o:title=""/>
          </v:shape>
          <o:OLEObject Type="Embed" ProgID="Equation.DSMT4" ShapeID="_x0000_i1036" DrawAspect="Content" ObjectID="_1606910765" r:id="rId32"/>
        </w:object>
      </w:r>
      <w:r w:rsidR="00A26F77">
        <w:rPr>
          <w:color w:val="000000" w:themeColor="text1"/>
        </w:rPr>
        <w:t xml:space="preserve"> </w:t>
      </w:r>
    </w:p>
    <w:p w:rsidR="00EF24DD" w:rsidRDefault="00E204F1" w:rsidP="00E204F1">
      <w:pPr>
        <w:spacing w:line="240" w:lineRule="auto"/>
        <w:ind w:firstLine="0"/>
        <w:rPr>
          <w:color w:val="000000" w:themeColor="text1"/>
        </w:rPr>
      </w:pPr>
      <w:r>
        <w:rPr>
          <w:b/>
          <w:color w:val="000000" w:themeColor="text1"/>
        </w:rPr>
        <w:t xml:space="preserve">Câu 33. </w:t>
      </w:r>
      <w:r w:rsidR="00EF24DD" w:rsidRPr="00EF24DD">
        <w:rPr>
          <w:color w:val="000000" w:themeColor="text1"/>
        </w:rPr>
        <w:t>M</w:t>
      </w:r>
      <w:r>
        <w:rPr>
          <w:color w:val="000000" w:themeColor="text1"/>
        </w:rPr>
        <w:t>ộ</w:t>
      </w:r>
      <w:r w:rsidR="00EF24DD" w:rsidRPr="00EF24DD">
        <w:rPr>
          <w:color w:val="000000" w:themeColor="text1"/>
        </w:rPr>
        <w:t xml:space="preserve">t sợi dây đàn hồi dài 90 cm một đầu gắn với nguồn dao động một đầu tự do. Khi dây rung với tần số f = 10 Hz thì trên dây xuất hiện sóng dừng </w:t>
      </w:r>
      <w:r w:rsidR="004F2289">
        <w:rPr>
          <w:color w:val="000000" w:themeColor="text1"/>
        </w:rPr>
        <w:t>ổ</w:t>
      </w:r>
      <w:r w:rsidR="00EF24DD" w:rsidRPr="00EF24DD">
        <w:rPr>
          <w:color w:val="000000" w:themeColor="text1"/>
        </w:rPr>
        <w:t xml:space="preserve">n định với 5 </w:t>
      </w:r>
      <w:r w:rsidRPr="00E204F1">
        <w:rPr>
          <w:color w:val="000000" w:themeColor="text1"/>
        </w:rPr>
        <w:t>điểm</w:t>
      </w:r>
      <w:r w:rsidR="00EF24DD" w:rsidRPr="00EF24DD">
        <w:rPr>
          <w:color w:val="000000" w:themeColor="text1"/>
        </w:rPr>
        <w:t xml:space="preserve"> nút trên dây. N</w:t>
      </w:r>
      <w:r w:rsidR="004F2289">
        <w:rPr>
          <w:color w:val="000000" w:themeColor="text1"/>
        </w:rPr>
        <w:t>ế</w:t>
      </w:r>
      <w:r w:rsidR="00EF24DD" w:rsidRPr="00EF24DD">
        <w:rPr>
          <w:color w:val="000000" w:themeColor="text1"/>
        </w:rPr>
        <w:t>u đầu tự do của dây được giữ cố định và tốc độ truyền sóng trên dây không đôi thì phải thay đ</w:t>
      </w:r>
      <w:r w:rsidR="004F2289">
        <w:rPr>
          <w:color w:val="000000" w:themeColor="text1"/>
        </w:rPr>
        <w:t>ổ</w:t>
      </w:r>
      <w:r w:rsidR="00EF24DD" w:rsidRPr="00EF24DD">
        <w:rPr>
          <w:color w:val="000000" w:themeColor="text1"/>
        </w:rPr>
        <w:t>i tần số rung của dây một lượng nhỏ nhất bằng bao nhiêu đ</w:t>
      </w:r>
      <w:r w:rsidR="004F2289">
        <w:rPr>
          <w:color w:val="000000" w:themeColor="text1"/>
        </w:rPr>
        <w:t>ể</w:t>
      </w:r>
      <w:r w:rsidR="00EF24DD" w:rsidRPr="00EF24DD">
        <w:rPr>
          <w:color w:val="000000" w:themeColor="text1"/>
        </w:rPr>
        <w:t xml:space="preserve"> trên dây ti</w:t>
      </w:r>
      <w:r w:rsidR="004F2289">
        <w:rPr>
          <w:color w:val="000000" w:themeColor="text1"/>
        </w:rPr>
        <w:t>ế</w:t>
      </w:r>
      <w:r w:rsidR="00EF24DD" w:rsidRPr="00EF24DD">
        <w:rPr>
          <w:color w:val="000000" w:themeColor="text1"/>
        </w:rPr>
        <w:t xml:space="preserve">p tục xây ra hiện tượng sóng dừng </w:t>
      </w:r>
      <w:r w:rsidR="004F2289">
        <w:rPr>
          <w:color w:val="000000" w:themeColor="text1"/>
        </w:rPr>
        <w:t>ổ</w:t>
      </w:r>
      <w:r w:rsidR="00EF24DD" w:rsidRPr="00EF24DD">
        <w:rPr>
          <w:color w:val="000000" w:themeColor="text1"/>
        </w:rPr>
        <w:t xml:space="preserve">n định </w:t>
      </w:r>
    </w:p>
    <w:p w:rsidR="00EF24DD" w:rsidRDefault="00E204F1" w:rsidP="00A26F77">
      <w:pPr>
        <w:spacing w:line="240" w:lineRule="auto"/>
        <w:rPr>
          <w:color w:val="000000" w:themeColor="text1"/>
        </w:rPr>
      </w:pPr>
      <w:r w:rsidRPr="00E204F1">
        <w:rPr>
          <w:b/>
          <w:color w:val="000000" w:themeColor="text1"/>
        </w:rPr>
        <w:t xml:space="preserve">A. </w:t>
      </w:r>
      <w:r w:rsidR="00EF24DD" w:rsidRPr="00EF24DD">
        <w:rPr>
          <w:color w:val="000000" w:themeColor="text1"/>
        </w:rPr>
        <w:t>10/9 Hz.</w:t>
      </w:r>
      <w:r w:rsidR="00EF24DD" w:rsidRPr="00EF24DD">
        <w:rPr>
          <w:color w:val="000000" w:themeColor="text1"/>
        </w:rPr>
        <w:tab/>
      </w:r>
      <w:r w:rsidR="004F2289">
        <w:rPr>
          <w:color w:val="000000" w:themeColor="text1"/>
        </w:rPr>
        <w:tab/>
      </w:r>
      <w:r w:rsidR="004F2289">
        <w:rPr>
          <w:color w:val="000000" w:themeColor="text1"/>
        </w:rPr>
        <w:tab/>
      </w:r>
      <w:r w:rsidRPr="00E204F1">
        <w:rPr>
          <w:b/>
          <w:color w:val="000000" w:themeColor="text1"/>
        </w:rPr>
        <w:t xml:space="preserve">B. </w:t>
      </w:r>
      <w:r w:rsidR="00EF24DD" w:rsidRPr="00EF24DD">
        <w:rPr>
          <w:color w:val="000000" w:themeColor="text1"/>
        </w:rPr>
        <w:t>10/3 Hz.</w:t>
      </w:r>
      <w:r w:rsidR="00EF24DD" w:rsidRPr="00EF24DD">
        <w:rPr>
          <w:color w:val="000000" w:themeColor="text1"/>
        </w:rPr>
        <w:tab/>
      </w:r>
      <w:r w:rsidR="004F2289">
        <w:rPr>
          <w:color w:val="000000" w:themeColor="text1"/>
        </w:rPr>
        <w:tab/>
      </w:r>
      <w:r w:rsidR="004F2289">
        <w:rPr>
          <w:color w:val="000000" w:themeColor="text1"/>
        </w:rPr>
        <w:tab/>
      </w:r>
      <w:r w:rsidRPr="00E204F1">
        <w:rPr>
          <w:b/>
          <w:color w:val="000000" w:themeColor="text1"/>
        </w:rPr>
        <w:t xml:space="preserve">C. </w:t>
      </w:r>
      <w:r w:rsidR="00EF24DD" w:rsidRPr="00EF24DD">
        <w:rPr>
          <w:color w:val="000000" w:themeColor="text1"/>
        </w:rPr>
        <w:t>20/9Hz.</w:t>
      </w:r>
      <w:r w:rsidR="00EF24DD" w:rsidRPr="00EF24DD">
        <w:rPr>
          <w:color w:val="000000" w:themeColor="text1"/>
        </w:rPr>
        <w:tab/>
      </w:r>
      <w:r w:rsidR="004F2289">
        <w:rPr>
          <w:color w:val="000000" w:themeColor="text1"/>
        </w:rPr>
        <w:tab/>
      </w:r>
      <w:r w:rsidR="004F2289">
        <w:rPr>
          <w:color w:val="000000" w:themeColor="text1"/>
        </w:rPr>
        <w:tab/>
      </w:r>
      <w:r w:rsidRPr="00E204F1">
        <w:rPr>
          <w:b/>
          <w:color w:val="000000" w:themeColor="text1"/>
        </w:rPr>
        <w:t xml:space="preserve">D. </w:t>
      </w:r>
      <w:r w:rsidR="00EF24DD" w:rsidRPr="00EF24DD">
        <w:rPr>
          <w:color w:val="000000" w:themeColor="text1"/>
        </w:rPr>
        <w:t>7/3Hz.</w:t>
      </w:r>
    </w:p>
    <w:p w:rsidR="00EF24DD" w:rsidRPr="00EF24DD" w:rsidRDefault="00E204F1" w:rsidP="00E204F1">
      <w:pPr>
        <w:spacing w:line="240" w:lineRule="auto"/>
        <w:ind w:firstLine="0"/>
        <w:rPr>
          <w:color w:val="000000" w:themeColor="text1"/>
        </w:rPr>
      </w:pPr>
      <w:r>
        <w:rPr>
          <w:b/>
          <w:color w:val="000000" w:themeColor="text1"/>
        </w:rPr>
        <w:lastRenderedPageBreak/>
        <w:t xml:space="preserve">Câu 34. </w:t>
      </w:r>
      <w:r w:rsidR="00EF24DD" w:rsidRPr="00EF24DD">
        <w:rPr>
          <w:color w:val="000000" w:themeColor="text1"/>
        </w:rPr>
        <w:t xml:space="preserve">Trẽn mặt nước có hai nguồn sóng ngang cùng tần số 25 Hz, cùng pha và cách nhau 32 cm. Tốc độ truyền sóng là 30 cm/s. M là </w:t>
      </w:r>
      <w:r w:rsidR="004F2289">
        <w:rPr>
          <w:color w:val="000000" w:themeColor="text1"/>
        </w:rPr>
        <w:t>điểm</w:t>
      </w:r>
      <w:r w:rsidR="00EF24DD" w:rsidRPr="00EF24DD">
        <w:rPr>
          <w:color w:val="000000" w:themeColor="text1"/>
        </w:rPr>
        <w:t xml:space="preserve"> trên mặt nước cách đều hai nguồn sóng và cách</w:t>
      </w:r>
      <w:r w:rsidR="004F2289" w:rsidRPr="004F2289">
        <w:rPr>
          <w:color w:val="000000" w:themeColor="text1"/>
        </w:rPr>
        <w:t xml:space="preserve"> O </w:t>
      </w:r>
      <w:r w:rsidR="00EF24DD" w:rsidRPr="00EF24DD">
        <w:rPr>
          <w:color w:val="000000" w:themeColor="text1"/>
        </w:rPr>
        <w:t xml:space="preserve">là 12 cm (O là trung </w:t>
      </w:r>
      <w:r w:rsidRPr="00E204F1">
        <w:rPr>
          <w:color w:val="000000" w:themeColor="text1"/>
        </w:rPr>
        <w:t>điểm</w:t>
      </w:r>
      <w:r w:rsidR="00EF24DD" w:rsidRPr="00EF24DD">
        <w:rPr>
          <w:color w:val="000000" w:themeColor="text1"/>
        </w:rPr>
        <w:t xml:space="preserve"> đoạn thang nối hai nguồn), số </w:t>
      </w:r>
      <w:r w:rsidR="009652A1" w:rsidRPr="009652A1">
        <w:rPr>
          <w:color w:val="000000" w:themeColor="text1"/>
        </w:rPr>
        <w:t xml:space="preserve">điểm </w:t>
      </w:r>
      <w:r w:rsidR="00EF24DD">
        <w:rPr>
          <w:color w:val="000000" w:themeColor="text1"/>
        </w:rPr>
        <w:t xml:space="preserve"> </w:t>
      </w:r>
      <w:r w:rsidR="00EF24DD" w:rsidRPr="00EF24DD">
        <w:rPr>
          <w:color w:val="000000" w:themeColor="text1"/>
        </w:rPr>
        <w:t>trên đoạn MO dao động ngược pha với</w:t>
      </w:r>
      <w:r w:rsidR="004F2289" w:rsidRPr="004F2289">
        <w:rPr>
          <w:color w:val="000000" w:themeColor="text1"/>
        </w:rPr>
        <w:t xml:space="preserve"> O </w:t>
      </w:r>
      <w:r w:rsidR="00EF24DD" w:rsidRPr="00EF24DD">
        <w:rPr>
          <w:color w:val="000000" w:themeColor="text1"/>
        </w:rPr>
        <w:t>là</w:t>
      </w:r>
    </w:p>
    <w:p w:rsidR="00EF24DD" w:rsidRDefault="00E204F1" w:rsidP="00EF24DD">
      <w:pPr>
        <w:spacing w:line="240" w:lineRule="auto"/>
        <w:rPr>
          <w:color w:val="000000" w:themeColor="text1"/>
        </w:rPr>
      </w:pPr>
      <w:r w:rsidRPr="00E204F1">
        <w:rPr>
          <w:b/>
          <w:color w:val="000000" w:themeColor="text1"/>
        </w:rPr>
        <w:t xml:space="preserve">A. </w:t>
      </w:r>
      <w:r w:rsidR="00EF24DD">
        <w:rPr>
          <w:color w:val="000000" w:themeColor="text1"/>
        </w:rPr>
        <w:t>10 điểm</w:t>
      </w:r>
      <w:r w:rsidR="00EF24DD">
        <w:rPr>
          <w:color w:val="000000" w:themeColor="text1"/>
        </w:rPr>
        <w:tab/>
      </w:r>
      <w:r w:rsidR="00EF24DD">
        <w:rPr>
          <w:color w:val="000000" w:themeColor="text1"/>
        </w:rPr>
        <w:tab/>
      </w:r>
      <w:r w:rsidR="004F2289">
        <w:rPr>
          <w:color w:val="000000" w:themeColor="text1"/>
        </w:rPr>
        <w:tab/>
      </w:r>
      <w:r w:rsidRPr="00E204F1">
        <w:rPr>
          <w:b/>
          <w:color w:val="000000" w:themeColor="text1"/>
        </w:rPr>
        <w:t xml:space="preserve">B. </w:t>
      </w:r>
      <w:r w:rsidR="00EF24DD">
        <w:rPr>
          <w:color w:val="000000" w:themeColor="text1"/>
        </w:rPr>
        <w:t>6 điểm</w:t>
      </w:r>
      <w:r w:rsidR="00EF24DD">
        <w:rPr>
          <w:color w:val="000000" w:themeColor="text1"/>
        </w:rPr>
        <w:tab/>
      </w:r>
      <w:r w:rsidR="004F2289">
        <w:rPr>
          <w:color w:val="000000" w:themeColor="text1"/>
        </w:rPr>
        <w:tab/>
      </w:r>
      <w:r w:rsidR="00EF24DD">
        <w:rPr>
          <w:color w:val="000000" w:themeColor="text1"/>
        </w:rPr>
        <w:tab/>
      </w:r>
      <w:r w:rsidRPr="00E204F1">
        <w:rPr>
          <w:b/>
          <w:color w:val="000000" w:themeColor="text1"/>
        </w:rPr>
        <w:t xml:space="preserve">C. </w:t>
      </w:r>
      <w:r w:rsidR="00EF24DD">
        <w:rPr>
          <w:color w:val="000000" w:themeColor="text1"/>
        </w:rPr>
        <w:t>2 điểm</w:t>
      </w:r>
      <w:r w:rsidR="00EF24DD">
        <w:rPr>
          <w:color w:val="000000" w:themeColor="text1"/>
        </w:rPr>
        <w:tab/>
      </w:r>
      <w:r w:rsidR="00EF24DD">
        <w:rPr>
          <w:color w:val="000000" w:themeColor="text1"/>
        </w:rPr>
        <w:tab/>
      </w:r>
      <w:r w:rsidR="004F2289">
        <w:rPr>
          <w:color w:val="000000" w:themeColor="text1"/>
        </w:rPr>
        <w:tab/>
      </w:r>
      <w:r w:rsidRPr="00E204F1">
        <w:rPr>
          <w:b/>
          <w:color w:val="000000" w:themeColor="text1"/>
        </w:rPr>
        <w:t xml:space="preserve">D. </w:t>
      </w:r>
      <w:r w:rsidR="00EF24DD">
        <w:rPr>
          <w:color w:val="000000" w:themeColor="text1"/>
        </w:rPr>
        <w:t>3 điểm</w:t>
      </w:r>
    </w:p>
    <w:p w:rsidR="00EF24DD" w:rsidRPr="00EF24DD" w:rsidRDefault="00E204F1" w:rsidP="00E204F1">
      <w:pPr>
        <w:spacing w:line="240" w:lineRule="auto"/>
        <w:ind w:firstLine="0"/>
        <w:rPr>
          <w:color w:val="000000" w:themeColor="text1"/>
        </w:rPr>
      </w:pPr>
      <w:r>
        <w:rPr>
          <w:b/>
          <w:color w:val="000000" w:themeColor="text1"/>
        </w:rPr>
        <w:t xml:space="preserve">Câu 35. </w:t>
      </w:r>
      <w:r w:rsidR="00EF24DD" w:rsidRPr="00EF24DD">
        <w:rPr>
          <w:color w:val="000000" w:themeColor="text1"/>
        </w:rPr>
        <w:t xml:space="preserve">Một vật dao động với biên độ 10 cm, trong một chu kì dao động thời gian vật có tốc độ lớn hơn một giá trị </w:t>
      </w:r>
      <w:r w:rsidR="008C0A1C">
        <w:rPr>
          <w:color w:val="000000" w:themeColor="text1"/>
        </w:rPr>
        <w:t>v</w:t>
      </w:r>
      <w:r w:rsidR="008C0A1C">
        <w:rPr>
          <w:color w:val="000000" w:themeColor="text1"/>
          <w:vertAlign w:val="subscript"/>
        </w:rPr>
        <w:t>0</w:t>
      </w:r>
      <w:r w:rsidR="00EF24DD" w:rsidRPr="00EF24DD">
        <w:rPr>
          <w:color w:val="000000" w:themeColor="text1"/>
        </w:rPr>
        <w:t xml:space="preserve"> là 1 s. Tốc độ trung bình khi đi một chiều giữa hai vị trí có tốc độ </w:t>
      </w:r>
      <w:r w:rsidR="009652A1">
        <w:rPr>
          <w:color w:val="000000" w:themeColor="text1"/>
        </w:rPr>
        <w:t>v</w:t>
      </w:r>
      <w:r w:rsidR="009652A1">
        <w:rPr>
          <w:color w:val="000000" w:themeColor="text1"/>
          <w:vertAlign w:val="subscript"/>
        </w:rPr>
        <w:t>0</w:t>
      </w:r>
      <w:r w:rsidR="00EF24DD" w:rsidRPr="00EF24DD">
        <w:rPr>
          <w:color w:val="000000" w:themeColor="text1"/>
        </w:rPr>
        <w:t xml:space="preserve"> là 24 cm/s. Giá trị </w:t>
      </w:r>
      <w:r w:rsidR="00EE05C2">
        <w:rPr>
          <w:color w:val="000000" w:themeColor="text1"/>
        </w:rPr>
        <w:t>v</w:t>
      </w:r>
      <w:r w:rsidR="00EE05C2">
        <w:rPr>
          <w:color w:val="000000" w:themeColor="text1"/>
          <w:vertAlign w:val="subscript"/>
        </w:rPr>
        <w:t>0</w:t>
      </w:r>
      <w:r w:rsidR="00EF24DD" w:rsidRPr="00EF24DD">
        <w:rPr>
          <w:color w:val="000000" w:themeColor="text1"/>
        </w:rPr>
        <w:t xml:space="preserve"> </w:t>
      </w:r>
      <w:r w:rsidR="00682AFC" w:rsidRPr="00682AFC">
        <w:rPr>
          <w:b/>
          <w:color w:val="000000" w:themeColor="text1"/>
        </w:rPr>
        <w:t xml:space="preserve">gần giá trị nào nhất </w:t>
      </w:r>
      <w:r w:rsidR="00EF24DD" w:rsidRPr="00EF24DD">
        <w:rPr>
          <w:color w:val="000000" w:themeColor="text1"/>
        </w:rPr>
        <w:t>sau đây?</w:t>
      </w:r>
    </w:p>
    <w:p w:rsidR="00EF24DD" w:rsidRDefault="00E204F1" w:rsidP="00EF24DD">
      <w:pPr>
        <w:spacing w:line="240" w:lineRule="auto"/>
        <w:rPr>
          <w:color w:val="000000" w:themeColor="text1"/>
        </w:rPr>
      </w:pPr>
      <w:r w:rsidRPr="00E204F1">
        <w:rPr>
          <w:b/>
          <w:color w:val="000000" w:themeColor="text1"/>
        </w:rPr>
        <w:t xml:space="preserve">A. </w:t>
      </w:r>
      <w:r w:rsidR="00EF24DD" w:rsidRPr="00EF24DD">
        <w:rPr>
          <w:color w:val="000000" w:themeColor="text1"/>
        </w:rPr>
        <w:t>20 cm/s.</w:t>
      </w:r>
      <w:r w:rsidR="00EF24DD" w:rsidRPr="00EF24DD">
        <w:rPr>
          <w:color w:val="000000" w:themeColor="text1"/>
        </w:rPr>
        <w:tab/>
      </w:r>
      <w:r w:rsidR="00682AFC">
        <w:rPr>
          <w:color w:val="000000" w:themeColor="text1"/>
        </w:rPr>
        <w:tab/>
      </w:r>
      <w:r w:rsidR="00682AFC">
        <w:rPr>
          <w:color w:val="000000" w:themeColor="text1"/>
        </w:rPr>
        <w:tab/>
      </w:r>
      <w:r w:rsidRPr="00E204F1">
        <w:rPr>
          <w:b/>
          <w:color w:val="000000" w:themeColor="text1"/>
        </w:rPr>
        <w:t xml:space="preserve">B. </w:t>
      </w:r>
      <w:r w:rsidR="00EF24DD" w:rsidRPr="00EF24DD">
        <w:rPr>
          <w:color w:val="000000" w:themeColor="text1"/>
        </w:rPr>
        <w:t>50 cm/s.</w:t>
      </w:r>
      <w:r w:rsidR="00EF24DD" w:rsidRPr="00EF24DD">
        <w:rPr>
          <w:color w:val="000000" w:themeColor="text1"/>
        </w:rPr>
        <w:tab/>
      </w:r>
      <w:r w:rsidR="00682AFC">
        <w:rPr>
          <w:color w:val="000000" w:themeColor="text1"/>
        </w:rPr>
        <w:tab/>
      </w:r>
      <w:r w:rsidR="00682AFC">
        <w:rPr>
          <w:color w:val="000000" w:themeColor="text1"/>
        </w:rPr>
        <w:tab/>
      </w:r>
      <w:r w:rsidRPr="00E204F1">
        <w:rPr>
          <w:b/>
          <w:color w:val="000000" w:themeColor="text1"/>
        </w:rPr>
        <w:t xml:space="preserve">C. </w:t>
      </w:r>
      <w:r w:rsidR="00EF24DD" w:rsidRPr="00EF24DD">
        <w:rPr>
          <w:color w:val="000000" w:themeColor="text1"/>
        </w:rPr>
        <w:t>18cm/s.</w:t>
      </w:r>
      <w:r w:rsidR="00682AFC">
        <w:rPr>
          <w:color w:val="000000" w:themeColor="text1"/>
        </w:rPr>
        <w:tab/>
      </w:r>
      <w:r w:rsidR="00682AFC">
        <w:rPr>
          <w:color w:val="000000" w:themeColor="text1"/>
        </w:rPr>
        <w:tab/>
      </w:r>
      <w:r w:rsidR="00EF24DD" w:rsidRPr="00EF24DD">
        <w:rPr>
          <w:color w:val="000000" w:themeColor="text1"/>
        </w:rPr>
        <w:tab/>
      </w:r>
      <w:r w:rsidRPr="00E204F1">
        <w:rPr>
          <w:b/>
          <w:color w:val="000000" w:themeColor="text1"/>
        </w:rPr>
        <w:t xml:space="preserve">D. </w:t>
      </w:r>
      <w:r w:rsidR="00EF24DD" w:rsidRPr="00EF24DD">
        <w:rPr>
          <w:color w:val="000000" w:themeColor="text1"/>
        </w:rPr>
        <w:t>21 cm/s.</w:t>
      </w:r>
    </w:p>
    <w:p w:rsidR="00EF24DD" w:rsidRDefault="00E204F1" w:rsidP="00E204F1">
      <w:pPr>
        <w:spacing w:line="240" w:lineRule="auto"/>
        <w:ind w:firstLine="0"/>
        <w:rPr>
          <w:color w:val="000000" w:themeColor="text1"/>
        </w:rPr>
      </w:pPr>
      <w:r>
        <w:rPr>
          <w:b/>
          <w:color w:val="000000" w:themeColor="text1"/>
        </w:rPr>
        <w:t xml:space="preserve">Câu 36. </w:t>
      </w:r>
      <w:r w:rsidR="00EF24DD" w:rsidRPr="00EF24DD">
        <w:rPr>
          <w:color w:val="000000" w:themeColor="text1"/>
        </w:rPr>
        <w:t xml:space="preserve">Con </w:t>
      </w:r>
      <w:r w:rsidR="00411D6D" w:rsidRPr="00411D6D">
        <w:rPr>
          <w:color w:val="000000" w:themeColor="text1"/>
        </w:rPr>
        <w:t>lắc</w:t>
      </w:r>
      <w:r w:rsidR="00EF24DD" w:rsidRPr="00EF24DD">
        <w:rPr>
          <w:color w:val="000000" w:themeColor="text1"/>
        </w:rPr>
        <w:t xml:space="preserve"> lò xo </w:t>
      </w:r>
      <w:r w:rsidR="00F9000E" w:rsidRPr="00F9000E">
        <w:rPr>
          <w:color w:val="000000" w:themeColor="text1"/>
        </w:rPr>
        <w:t>nằm</w:t>
      </w:r>
      <w:r w:rsidR="00EF24DD" w:rsidRPr="00EF24DD">
        <w:rPr>
          <w:color w:val="000000" w:themeColor="text1"/>
        </w:rPr>
        <w:t xml:space="preserve"> ngang dao động </w:t>
      </w:r>
      <w:r w:rsidR="000644C6" w:rsidRPr="000644C6">
        <w:rPr>
          <w:color w:val="000000" w:themeColor="text1"/>
        </w:rPr>
        <w:t>điều</w:t>
      </w:r>
      <w:r w:rsidR="00EF24DD" w:rsidRPr="00EF24DD">
        <w:rPr>
          <w:color w:val="000000" w:themeColor="text1"/>
        </w:rPr>
        <w:t xml:space="preserve"> hoà với biên độ</w:t>
      </w:r>
      <w:r w:rsidR="00682AFC" w:rsidRPr="00682AFC">
        <w:rPr>
          <w:color w:val="000000" w:themeColor="text1"/>
        </w:rPr>
        <w:t xml:space="preserve"> A.</w:t>
      </w:r>
      <w:r w:rsidRPr="00E204F1">
        <w:rPr>
          <w:b/>
          <w:color w:val="000000" w:themeColor="text1"/>
        </w:rPr>
        <w:t xml:space="preserve"> </w:t>
      </w:r>
      <w:r w:rsidR="00EF24DD" w:rsidRPr="00EF24DD">
        <w:rPr>
          <w:color w:val="000000" w:themeColor="text1"/>
        </w:rPr>
        <w:t xml:space="preserve">Khi vật nặng </w:t>
      </w:r>
      <w:r w:rsidR="00AA792A" w:rsidRPr="00AA792A">
        <w:rPr>
          <w:color w:val="000000" w:themeColor="text1"/>
        </w:rPr>
        <w:t>chuyển</w:t>
      </w:r>
      <w:r w:rsidR="00EF24DD" w:rsidRPr="00EF24DD">
        <w:rPr>
          <w:color w:val="000000" w:themeColor="text1"/>
        </w:rPr>
        <w:t xml:space="preserve"> động qua vị trí cân bằng thì giữ cố định </w:t>
      </w:r>
      <w:r w:rsidRPr="00E204F1">
        <w:rPr>
          <w:color w:val="000000" w:themeColor="text1"/>
        </w:rPr>
        <w:t>điểm</w:t>
      </w:r>
      <w:r w:rsidR="00EF24DD" w:rsidRPr="00EF24DD">
        <w:rPr>
          <w:color w:val="000000" w:themeColor="text1"/>
        </w:rPr>
        <w:t xml:space="preserve"> cách </w:t>
      </w:r>
      <w:r w:rsidRPr="00E204F1">
        <w:rPr>
          <w:color w:val="000000" w:themeColor="text1"/>
        </w:rPr>
        <w:t>điểm</w:t>
      </w:r>
      <w:r w:rsidR="00EF24DD" w:rsidRPr="00EF24DD">
        <w:rPr>
          <w:color w:val="000000" w:themeColor="text1"/>
        </w:rPr>
        <w:t xml:space="preserve"> cố định một đoạn bằng 1/4 chiều dài tự nhiên của lò xo. Vật sẽ tiếp tục dao động với biên độ bằng:</w:t>
      </w:r>
    </w:p>
    <w:p w:rsidR="0027184A" w:rsidRDefault="00E204F1" w:rsidP="0027184A">
      <w:pPr>
        <w:spacing w:line="240" w:lineRule="auto"/>
        <w:rPr>
          <w:color w:val="000000" w:themeColor="text1"/>
        </w:rPr>
      </w:pPr>
      <w:r w:rsidRPr="00E204F1">
        <w:rPr>
          <w:b/>
          <w:color w:val="000000" w:themeColor="text1"/>
        </w:rPr>
        <w:t xml:space="preserve">A. </w:t>
      </w:r>
      <w:r w:rsidR="00EF24DD" w:rsidRPr="00EF24DD">
        <w:rPr>
          <w:color w:val="000000" w:themeColor="text1"/>
          <w:position w:val="-6"/>
        </w:rPr>
        <w:object w:dxaOrig="560" w:dyaOrig="340">
          <v:shape id="_x0000_i1037" type="#_x0000_t75" style="width:27.85pt;height:17pt" o:ole="">
            <v:imagedata r:id="rId33" o:title=""/>
          </v:shape>
          <o:OLEObject Type="Embed" ProgID="Equation.DSMT4" ShapeID="_x0000_i1037" DrawAspect="Content" ObjectID="_1606910766" r:id="rId34"/>
        </w:object>
      </w:r>
      <w:r w:rsidR="00EF24DD">
        <w:rPr>
          <w:color w:val="000000" w:themeColor="text1"/>
        </w:rPr>
        <w:t xml:space="preserve"> </w:t>
      </w:r>
      <w:r w:rsidR="00EF24DD">
        <w:rPr>
          <w:color w:val="000000" w:themeColor="text1"/>
        </w:rPr>
        <w:tab/>
      </w:r>
      <w:r w:rsidR="00EF24DD">
        <w:rPr>
          <w:color w:val="000000" w:themeColor="text1"/>
        </w:rPr>
        <w:tab/>
      </w:r>
      <w:r w:rsidR="00682AFC">
        <w:rPr>
          <w:color w:val="000000" w:themeColor="text1"/>
        </w:rPr>
        <w:tab/>
      </w:r>
      <w:r w:rsidRPr="00E204F1">
        <w:rPr>
          <w:b/>
          <w:color w:val="000000" w:themeColor="text1"/>
        </w:rPr>
        <w:t xml:space="preserve">B. </w:t>
      </w:r>
      <w:r w:rsidR="00EF24DD" w:rsidRPr="00EF24DD">
        <w:rPr>
          <w:color w:val="000000" w:themeColor="text1"/>
          <w:position w:val="-10"/>
        </w:rPr>
        <w:object w:dxaOrig="859" w:dyaOrig="380">
          <v:shape id="_x0000_i1038" type="#_x0000_t75" style="width:42.8pt;height:19pt" o:ole="">
            <v:imagedata r:id="rId35" o:title=""/>
          </v:shape>
          <o:OLEObject Type="Embed" ProgID="Equation.DSMT4" ShapeID="_x0000_i1038" DrawAspect="Content" ObjectID="_1606910767" r:id="rId36"/>
        </w:object>
      </w:r>
      <w:r w:rsidR="00EF24DD">
        <w:rPr>
          <w:color w:val="000000" w:themeColor="text1"/>
        </w:rPr>
        <w:t xml:space="preserve"> </w:t>
      </w:r>
      <w:r w:rsidR="00EF24DD">
        <w:rPr>
          <w:color w:val="000000" w:themeColor="text1"/>
        </w:rPr>
        <w:tab/>
      </w:r>
      <w:r w:rsidR="00EF24DD">
        <w:rPr>
          <w:color w:val="000000" w:themeColor="text1"/>
        </w:rPr>
        <w:tab/>
      </w:r>
      <w:r w:rsidR="00682AFC">
        <w:rPr>
          <w:color w:val="000000" w:themeColor="text1"/>
        </w:rPr>
        <w:tab/>
      </w:r>
      <w:r w:rsidRPr="00E204F1">
        <w:rPr>
          <w:b/>
          <w:color w:val="000000" w:themeColor="text1"/>
        </w:rPr>
        <w:t xml:space="preserve">C. </w:t>
      </w:r>
      <w:r w:rsidR="00EF24DD">
        <w:rPr>
          <w:color w:val="000000" w:themeColor="text1"/>
        </w:rPr>
        <w:t>A/2</w:t>
      </w:r>
      <w:r w:rsidR="00EF24DD">
        <w:rPr>
          <w:color w:val="000000" w:themeColor="text1"/>
        </w:rPr>
        <w:tab/>
      </w:r>
      <w:r w:rsidR="00EF24DD">
        <w:rPr>
          <w:color w:val="000000" w:themeColor="text1"/>
        </w:rPr>
        <w:tab/>
      </w:r>
      <w:r w:rsidR="00682AFC">
        <w:rPr>
          <w:color w:val="000000" w:themeColor="text1"/>
        </w:rPr>
        <w:tab/>
      </w:r>
      <w:r w:rsidR="00682AFC">
        <w:rPr>
          <w:color w:val="000000" w:themeColor="text1"/>
        </w:rPr>
        <w:tab/>
      </w:r>
      <w:r w:rsidRPr="00E204F1">
        <w:rPr>
          <w:b/>
          <w:color w:val="000000" w:themeColor="text1"/>
        </w:rPr>
        <w:t xml:space="preserve">D. </w:t>
      </w:r>
      <w:r w:rsidR="00EF24DD" w:rsidRPr="00EF24DD">
        <w:rPr>
          <w:color w:val="000000" w:themeColor="text1"/>
          <w:position w:val="-6"/>
        </w:rPr>
        <w:object w:dxaOrig="560" w:dyaOrig="340">
          <v:shape id="_x0000_i1039" type="#_x0000_t75" style="width:27.85pt;height:17pt" o:ole="">
            <v:imagedata r:id="rId37" o:title=""/>
          </v:shape>
          <o:OLEObject Type="Embed" ProgID="Equation.DSMT4" ShapeID="_x0000_i1039" DrawAspect="Content" ObjectID="_1606910768" r:id="rId38"/>
        </w:object>
      </w:r>
      <w:r w:rsidR="00EF24DD">
        <w:rPr>
          <w:color w:val="000000" w:themeColor="text1"/>
        </w:rPr>
        <w:t xml:space="preserve"> </w:t>
      </w:r>
    </w:p>
    <w:p w:rsidR="00EF24DD" w:rsidRPr="00EF24DD" w:rsidRDefault="00E204F1" w:rsidP="00E204F1">
      <w:pPr>
        <w:spacing w:line="240" w:lineRule="auto"/>
        <w:ind w:firstLine="0"/>
        <w:rPr>
          <w:color w:val="000000" w:themeColor="text1"/>
        </w:rPr>
      </w:pPr>
      <w:r>
        <w:rPr>
          <w:b/>
          <w:color w:val="000000" w:themeColor="text1"/>
        </w:rPr>
        <w:t xml:space="preserve">Câu 37. </w:t>
      </w:r>
      <w:r w:rsidR="00EF24DD" w:rsidRPr="00EF24DD">
        <w:rPr>
          <w:color w:val="000000" w:themeColor="text1"/>
        </w:rPr>
        <w:t xml:space="preserve">Một con lắc lò xo treo </w:t>
      </w:r>
      <w:r w:rsidR="00411D6D" w:rsidRPr="00411D6D">
        <w:rPr>
          <w:color w:val="000000" w:themeColor="text1"/>
        </w:rPr>
        <w:t>thẳng</w:t>
      </w:r>
      <w:r w:rsidR="00EF24DD" w:rsidRPr="00EF24DD">
        <w:rPr>
          <w:color w:val="000000" w:themeColor="text1"/>
        </w:rPr>
        <w:t xml:space="preserve"> đứng, lúc cân bằng lò xo dãn 3,5 cm. Kéo vật</w:t>
      </w:r>
      <w:r w:rsidR="00EF24DD">
        <w:rPr>
          <w:color w:val="000000" w:themeColor="text1"/>
        </w:rPr>
        <w:t xml:space="preserve"> </w:t>
      </w:r>
      <w:r w:rsidR="00EF24DD" w:rsidRPr="00EF24DD">
        <w:rPr>
          <w:color w:val="000000" w:themeColor="text1"/>
        </w:rPr>
        <w:t>nặng xuống dưới vị trí cân bằng khoảng h, rồi thả nhẹ thấy con lắc đang dao động điều</w:t>
      </w:r>
      <w:r w:rsidR="00EF24DD">
        <w:rPr>
          <w:color w:val="000000" w:themeColor="text1"/>
        </w:rPr>
        <w:t xml:space="preserve"> </w:t>
      </w:r>
      <w:r w:rsidR="00EF24DD" w:rsidRPr="00EF24DD">
        <w:rPr>
          <w:color w:val="000000" w:themeColor="text1"/>
        </w:rPr>
        <w:t>hoà. Gia tốc trọng trường g = 9,8 (m/s</w:t>
      </w:r>
      <w:r w:rsidR="00EF24DD" w:rsidRPr="00682AFC">
        <w:rPr>
          <w:color w:val="000000" w:themeColor="text1"/>
          <w:vertAlign w:val="superscript"/>
        </w:rPr>
        <w:t>2</w:t>
      </w:r>
      <w:r w:rsidR="00EF24DD" w:rsidRPr="00EF24DD">
        <w:rPr>
          <w:color w:val="000000" w:themeColor="text1"/>
        </w:rPr>
        <w:t xml:space="preserve">). Tại thời </w:t>
      </w:r>
      <w:r w:rsidRPr="00E204F1">
        <w:rPr>
          <w:color w:val="000000" w:themeColor="text1"/>
        </w:rPr>
        <w:t>điểm</w:t>
      </w:r>
      <w:r w:rsidR="00EF24DD" w:rsidRPr="00EF24DD">
        <w:rPr>
          <w:color w:val="000000" w:themeColor="text1"/>
        </w:rPr>
        <w:t xml:space="preserve"> có vận tốc 50 cm/s thì có gia tốc</w:t>
      </w:r>
      <w:r w:rsidR="00EF24DD">
        <w:rPr>
          <w:color w:val="000000" w:themeColor="text1"/>
        </w:rPr>
        <w:t xml:space="preserve"> </w:t>
      </w:r>
      <w:r w:rsidR="00EF24DD" w:rsidRPr="00EF24DD">
        <w:rPr>
          <w:color w:val="000000" w:themeColor="text1"/>
        </w:rPr>
        <w:t>2,3 m/s</w:t>
      </w:r>
      <w:r w:rsidR="00EF24DD" w:rsidRPr="00EF24DD">
        <w:rPr>
          <w:color w:val="000000" w:themeColor="text1"/>
          <w:vertAlign w:val="superscript"/>
        </w:rPr>
        <w:t>2</w:t>
      </w:r>
      <w:r w:rsidR="00EF24DD" w:rsidRPr="00EF24DD">
        <w:rPr>
          <w:color w:val="000000" w:themeColor="text1"/>
        </w:rPr>
        <w:t>. Tính h.</w:t>
      </w:r>
    </w:p>
    <w:p w:rsidR="00EF24DD" w:rsidRDefault="00E204F1" w:rsidP="00EF24DD">
      <w:pPr>
        <w:spacing w:line="240" w:lineRule="auto"/>
        <w:rPr>
          <w:color w:val="000000" w:themeColor="text1"/>
        </w:rPr>
      </w:pPr>
      <w:r w:rsidRPr="00E204F1">
        <w:rPr>
          <w:b/>
          <w:color w:val="000000" w:themeColor="text1"/>
        </w:rPr>
        <w:t xml:space="preserve">A. </w:t>
      </w:r>
      <w:r w:rsidR="00EF24DD" w:rsidRPr="00EF24DD">
        <w:rPr>
          <w:color w:val="000000" w:themeColor="text1"/>
        </w:rPr>
        <w:t>3,500 cm.</w:t>
      </w:r>
      <w:r w:rsidR="00EF24DD" w:rsidRPr="00EF24DD">
        <w:rPr>
          <w:color w:val="000000" w:themeColor="text1"/>
        </w:rPr>
        <w:tab/>
      </w:r>
      <w:r w:rsidR="00682AFC">
        <w:rPr>
          <w:color w:val="000000" w:themeColor="text1"/>
        </w:rPr>
        <w:tab/>
      </w:r>
      <w:r w:rsidRPr="00E204F1">
        <w:rPr>
          <w:b/>
          <w:color w:val="000000" w:themeColor="text1"/>
        </w:rPr>
        <w:t xml:space="preserve">B. </w:t>
      </w:r>
      <w:r w:rsidR="00EF24DD" w:rsidRPr="00EF24DD">
        <w:rPr>
          <w:color w:val="000000" w:themeColor="text1"/>
        </w:rPr>
        <w:t>3,066 cm.</w:t>
      </w:r>
      <w:r w:rsidR="00EF24DD" w:rsidRPr="00EF24DD">
        <w:rPr>
          <w:color w:val="000000" w:themeColor="text1"/>
        </w:rPr>
        <w:tab/>
      </w:r>
      <w:r w:rsidR="00682AFC">
        <w:rPr>
          <w:color w:val="000000" w:themeColor="text1"/>
        </w:rPr>
        <w:tab/>
      </w:r>
      <w:r w:rsidR="00682AFC">
        <w:rPr>
          <w:color w:val="000000" w:themeColor="text1"/>
        </w:rPr>
        <w:tab/>
      </w:r>
      <w:r w:rsidRPr="00E204F1">
        <w:rPr>
          <w:b/>
          <w:color w:val="000000" w:themeColor="text1"/>
        </w:rPr>
        <w:t xml:space="preserve">C. </w:t>
      </w:r>
      <w:r w:rsidR="00EF24DD" w:rsidRPr="00EF24DD">
        <w:rPr>
          <w:color w:val="000000" w:themeColor="text1"/>
        </w:rPr>
        <w:t>3,099 cm.</w:t>
      </w:r>
      <w:r w:rsidR="00EF24DD" w:rsidRPr="00EF24DD">
        <w:rPr>
          <w:color w:val="000000" w:themeColor="text1"/>
        </w:rPr>
        <w:tab/>
      </w:r>
      <w:r w:rsidR="00682AFC">
        <w:rPr>
          <w:color w:val="000000" w:themeColor="text1"/>
        </w:rPr>
        <w:tab/>
      </w:r>
      <w:r w:rsidR="00682AFC">
        <w:rPr>
          <w:color w:val="000000" w:themeColor="text1"/>
        </w:rPr>
        <w:tab/>
      </w:r>
      <w:r w:rsidRPr="00E204F1">
        <w:rPr>
          <w:b/>
          <w:color w:val="000000" w:themeColor="text1"/>
        </w:rPr>
        <w:t xml:space="preserve">D. </w:t>
      </w:r>
      <w:r w:rsidR="00EF24DD" w:rsidRPr="00EF24DD">
        <w:rPr>
          <w:color w:val="000000" w:themeColor="text1"/>
        </w:rPr>
        <w:t>6,599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3305"/>
      </w:tblGrid>
      <w:tr w:rsidR="00E33176" w:rsidTr="00E33176">
        <w:tc>
          <w:tcPr>
            <w:tcW w:w="7461" w:type="dxa"/>
            <w:shd w:val="clear" w:color="auto" w:fill="auto"/>
          </w:tcPr>
          <w:p w:rsidR="00E33176" w:rsidRPr="00E33176" w:rsidRDefault="00E33176" w:rsidP="00682AFC">
            <w:pPr>
              <w:ind w:firstLine="0"/>
              <w:rPr>
                <w:color w:val="000000" w:themeColor="text1"/>
              </w:rPr>
            </w:pPr>
            <w:r>
              <w:rPr>
                <w:b/>
                <w:color w:val="000000" w:themeColor="text1"/>
              </w:rPr>
              <w:t xml:space="preserve">Câu 38. </w:t>
            </w:r>
            <w:r w:rsidRPr="00EF24DD">
              <w:rPr>
                <w:color w:val="000000" w:themeColor="text1"/>
              </w:rPr>
              <w:t>Tr</w:t>
            </w:r>
            <w:r>
              <w:rPr>
                <w:color w:val="000000" w:themeColor="text1"/>
              </w:rPr>
              <w:t>ê</w:t>
            </w:r>
            <w:r w:rsidRPr="00EF24DD">
              <w:rPr>
                <w:color w:val="000000" w:themeColor="text1"/>
              </w:rPr>
              <w:t xml:space="preserve">n một sợi dây OB căng ngang, hai đầu cố định đang có sóng dừng với tần số f xác định. Gọi M, N và </w:t>
            </w:r>
            <w:r>
              <w:rPr>
                <w:color w:val="000000" w:themeColor="text1"/>
              </w:rPr>
              <w:t>P</w:t>
            </w:r>
            <w:r w:rsidRPr="00EF24DD">
              <w:rPr>
                <w:color w:val="000000" w:themeColor="text1"/>
              </w:rPr>
              <w:t xml:space="preserve"> là ba điểm trên dây có vị trí cân bằng cách B lần lượt là 4 cm, 6 cm và 34 cm. Hình vẽ mô tả hình dạng sợi dây tại thời </w:t>
            </w:r>
            <w:r w:rsidRPr="00E204F1">
              <w:rPr>
                <w:color w:val="000000" w:themeColor="text1"/>
              </w:rPr>
              <w:t>điểm</w:t>
            </w:r>
            <w:r w:rsidRPr="00EF24DD">
              <w:rPr>
                <w:color w:val="000000" w:themeColor="text1"/>
              </w:rPr>
              <w:t xml:space="preserve"> </w:t>
            </w:r>
            <w:r>
              <w:rPr>
                <w:color w:val="000000" w:themeColor="text1"/>
              </w:rPr>
              <w:t>t</w:t>
            </w:r>
            <w:r w:rsidRPr="00682AFC">
              <w:rPr>
                <w:color w:val="000000" w:themeColor="text1"/>
                <w:vertAlign w:val="subscript"/>
              </w:rPr>
              <w:t>1</w:t>
            </w:r>
            <w:r>
              <w:rPr>
                <w:color w:val="000000" w:themeColor="text1"/>
              </w:rPr>
              <w:t xml:space="preserve"> </w:t>
            </w:r>
            <w:r w:rsidRPr="00EF24DD">
              <w:rPr>
                <w:color w:val="000000" w:themeColor="text1"/>
              </w:rPr>
              <w:t xml:space="preserve">(đường 1) và </w:t>
            </w:r>
            <w:r>
              <w:rPr>
                <w:color w:val="000000" w:themeColor="text1"/>
              </w:rPr>
              <w:t>t</w:t>
            </w:r>
            <w:r w:rsidRPr="00682AFC">
              <w:rPr>
                <w:color w:val="000000" w:themeColor="text1"/>
                <w:vertAlign w:val="subscript"/>
              </w:rPr>
              <w:t>2</w:t>
            </w:r>
            <w:r w:rsidRPr="00EF24DD">
              <w:rPr>
                <w:color w:val="000000" w:themeColor="text1"/>
              </w:rPr>
              <w:t xml:space="preserve"> =</w:t>
            </w:r>
            <w:r>
              <w:rPr>
                <w:color w:val="000000" w:themeColor="text1"/>
              </w:rPr>
              <w:t xml:space="preserve"> t</w:t>
            </w:r>
            <w:r w:rsidRPr="00682AFC">
              <w:rPr>
                <w:color w:val="000000" w:themeColor="text1"/>
                <w:vertAlign w:val="subscript"/>
              </w:rPr>
              <w:t>1</w:t>
            </w:r>
            <w:r>
              <w:rPr>
                <w:color w:val="000000" w:themeColor="text1"/>
              </w:rPr>
              <w:t xml:space="preserve"> </w:t>
            </w:r>
            <w:r w:rsidRPr="00EF24DD">
              <w:rPr>
                <w:color w:val="000000" w:themeColor="text1"/>
              </w:rPr>
              <w:t xml:space="preserve">+ 13/(12f) (đường 2). Tại thời điểm </w:t>
            </w:r>
            <w:r>
              <w:rPr>
                <w:color w:val="000000" w:themeColor="text1"/>
              </w:rPr>
              <w:t>t</w:t>
            </w:r>
            <w:r w:rsidRPr="00682AFC">
              <w:rPr>
                <w:color w:val="000000" w:themeColor="text1"/>
                <w:vertAlign w:val="subscript"/>
              </w:rPr>
              <w:t>1</w:t>
            </w:r>
            <w:r w:rsidRPr="00EF24DD">
              <w:rPr>
                <w:color w:val="000000" w:themeColor="text1"/>
              </w:rPr>
              <w:t xml:space="preserve">, </w:t>
            </w:r>
            <w:r>
              <w:rPr>
                <w:color w:val="000000" w:themeColor="text1"/>
              </w:rPr>
              <w:t>li</w:t>
            </w:r>
            <w:r w:rsidRPr="00EF24DD">
              <w:rPr>
                <w:color w:val="000000" w:themeColor="text1"/>
              </w:rPr>
              <w:t xml:space="preserve"> độ của phần tử dây ở N bằng biên độ của 10</w:t>
            </w:r>
            <w:r>
              <w:rPr>
                <w:color w:val="000000" w:themeColor="text1"/>
              </w:rPr>
              <w:t xml:space="preserve"> </w:t>
            </w:r>
            <w:r w:rsidRPr="00EF24DD">
              <w:rPr>
                <w:color w:val="000000" w:themeColor="text1"/>
              </w:rPr>
              <w:t xml:space="preserve">phần tử dây ở M và tốc độ của phần tử dây ở M là 20 cm/s. Tại thời điểm </w:t>
            </w:r>
            <w:r>
              <w:rPr>
                <w:color w:val="000000" w:themeColor="text1"/>
              </w:rPr>
              <w:t>t</w:t>
            </w:r>
            <w:r w:rsidRPr="00682AFC">
              <w:rPr>
                <w:color w:val="000000" w:themeColor="text1"/>
                <w:vertAlign w:val="subscript"/>
              </w:rPr>
              <w:t>2</w:t>
            </w:r>
            <w:r w:rsidRPr="00EF24DD">
              <w:rPr>
                <w:color w:val="000000" w:themeColor="text1"/>
              </w:rPr>
              <w:t xml:space="preserve">, vận tốc của phần tử dây ở </w:t>
            </w:r>
            <w:r>
              <w:rPr>
                <w:color w:val="000000" w:themeColor="text1"/>
              </w:rPr>
              <w:t xml:space="preserve">P là </w:t>
            </w:r>
          </w:p>
        </w:tc>
        <w:tc>
          <w:tcPr>
            <w:tcW w:w="3302" w:type="dxa"/>
            <w:shd w:val="clear" w:color="auto" w:fill="auto"/>
          </w:tcPr>
          <w:p w:rsidR="00E33176" w:rsidRDefault="00E33176" w:rsidP="00682AFC">
            <w:pPr>
              <w:ind w:firstLine="0"/>
              <w:rPr>
                <w:b/>
                <w:color w:val="000000" w:themeColor="text1"/>
              </w:rPr>
            </w:pPr>
            <w:r>
              <w:rPr>
                <w:szCs w:val="22"/>
              </w:rPr>
              <w:object w:dxaOrig="3082" w:dyaOrig="2156">
                <v:shape id="_x0000_i1040" type="#_x0000_t75" style="width:154.2pt;height:108pt" o:ole="">
                  <v:imagedata r:id="rId39" o:title=""/>
                </v:shape>
                <o:OLEObject Type="Embed" ProgID="Visio.Drawing.11" ShapeID="_x0000_i1040" DrawAspect="Content" ObjectID="_1606910769" r:id="rId40"/>
              </w:object>
            </w:r>
          </w:p>
        </w:tc>
      </w:tr>
    </w:tbl>
    <w:p w:rsidR="00EF24DD" w:rsidRPr="00EF24DD" w:rsidRDefault="00E204F1" w:rsidP="00EF24DD">
      <w:pPr>
        <w:spacing w:line="240" w:lineRule="auto"/>
        <w:rPr>
          <w:color w:val="000000" w:themeColor="text1"/>
        </w:rPr>
      </w:pPr>
      <w:r w:rsidRPr="00E204F1">
        <w:rPr>
          <w:b/>
          <w:color w:val="000000" w:themeColor="text1"/>
        </w:rPr>
        <w:t xml:space="preserve">A. </w:t>
      </w:r>
      <w:r w:rsidR="00EF24DD" w:rsidRPr="00EF24DD">
        <w:rPr>
          <w:color w:val="000000" w:themeColor="text1"/>
        </w:rPr>
        <w:t>20 (cm/s).</w:t>
      </w:r>
      <w:r w:rsidR="00EF24DD" w:rsidRPr="00EF24DD">
        <w:rPr>
          <w:color w:val="000000" w:themeColor="text1"/>
        </w:rPr>
        <w:tab/>
      </w:r>
      <w:r w:rsidR="00682AFC">
        <w:rPr>
          <w:color w:val="000000" w:themeColor="text1"/>
        </w:rPr>
        <w:tab/>
      </w:r>
      <w:r w:rsidRPr="00E204F1">
        <w:rPr>
          <w:b/>
          <w:color w:val="000000" w:themeColor="text1"/>
        </w:rPr>
        <w:t xml:space="preserve">B. </w:t>
      </w:r>
      <w:r w:rsidR="00EF24DD" w:rsidRPr="00EF24DD">
        <w:rPr>
          <w:color w:val="000000" w:themeColor="text1"/>
        </w:rPr>
        <w:t>60 (cm/s).</w:t>
      </w:r>
      <w:r w:rsidR="00682AFC">
        <w:rPr>
          <w:color w:val="000000" w:themeColor="text1"/>
        </w:rPr>
        <w:tab/>
      </w:r>
      <w:r w:rsidR="00682AFC">
        <w:rPr>
          <w:color w:val="000000" w:themeColor="text1"/>
        </w:rPr>
        <w:tab/>
      </w:r>
      <w:r w:rsidR="00EF24DD" w:rsidRPr="00EF24DD">
        <w:rPr>
          <w:color w:val="000000" w:themeColor="text1"/>
        </w:rPr>
        <w:tab/>
      </w:r>
      <w:r w:rsidRPr="00E204F1">
        <w:rPr>
          <w:b/>
          <w:color w:val="000000" w:themeColor="text1"/>
        </w:rPr>
        <w:t>C. −</w:t>
      </w:r>
      <w:r w:rsidR="00EF24DD" w:rsidRPr="00EF24DD">
        <w:rPr>
          <w:color w:val="000000" w:themeColor="text1"/>
        </w:rPr>
        <w:t>20 (cm/s)</w:t>
      </w:r>
      <w:r w:rsidR="00EF24DD">
        <w:rPr>
          <w:color w:val="000000" w:themeColor="text1"/>
        </w:rPr>
        <w:tab/>
      </w:r>
      <w:r w:rsidR="00682AFC">
        <w:rPr>
          <w:color w:val="000000" w:themeColor="text1"/>
        </w:rPr>
        <w:tab/>
      </w:r>
      <w:r w:rsidR="00EF24DD">
        <w:rPr>
          <w:color w:val="000000" w:themeColor="text1"/>
        </w:rPr>
        <w:tab/>
      </w:r>
      <w:r w:rsidRPr="00E204F1">
        <w:rPr>
          <w:b/>
          <w:color w:val="000000" w:themeColor="text1"/>
        </w:rPr>
        <w:t>D. −</w:t>
      </w:r>
      <w:r w:rsidR="00EF24DD" w:rsidRPr="00EF24DD">
        <w:rPr>
          <w:color w:val="000000" w:themeColor="text1"/>
        </w:rPr>
        <w:t>60 (cm/s).</w:t>
      </w:r>
    </w:p>
    <w:p w:rsidR="00EF24DD" w:rsidRPr="00EF24DD" w:rsidRDefault="00E204F1" w:rsidP="00E204F1">
      <w:pPr>
        <w:spacing w:line="240" w:lineRule="auto"/>
        <w:ind w:firstLine="0"/>
        <w:rPr>
          <w:color w:val="000000" w:themeColor="text1"/>
        </w:rPr>
      </w:pPr>
      <w:r>
        <w:rPr>
          <w:b/>
          <w:color w:val="000000" w:themeColor="text1"/>
        </w:rPr>
        <w:t xml:space="preserve">Câu 39. </w:t>
      </w:r>
      <w:r w:rsidR="00EF24DD" w:rsidRPr="00EF24DD">
        <w:rPr>
          <w:color w:val="000000" w:themeColor="text1"/>
        </w:rPr>
        <w:t xml:space="preserve">Trong hiện tượng giao thoa sóng nước, hai nguồn kết hợp A, B cách nhau 20 cm dao động điều hòa cùng pha, cùng tần số f = 40 Hz. Tốc độ truyền sóng trên mặt nước là 1,2 m/s. Xét các </w:t>
      </w:r>
      <w:r w:rsidR="009652A1" w:rsidRPr="009652A1">
        <w:rPr>
          <w:color w:val="000000" w:themeColor="text1"/>
        </w:rPr>
        <w:t xml:space="preserve">điểm </w:t>
      </w:r>
      <w:r w:rsidR="00EF24DD" w:rsidRPr="00EF24DD">
        <w:rPr>
          <w:color w:val="000000" w:themeColor="text1"/>
        </w:rPr>
        <w:t xml:space="preserve"> trên mặt nước thuộc đường tròn tâm A, bán kính AB, </w:t>
      </w:r>
      <w:r w:rsidR="009652A1" w:rsidRPr="009652A1">
        <w:rPr>
          <w:color w:val="000000" w:themeColor="text1"/>
        </w:rPr>
        <w:t xml:space="preserve">điểm </w:t>
      </w:r>
      <w:r w:rsidR="00EF24DD" w:rsidRPr="00EF24DD">
        <w:rPr>
          <w:color w:val="000000" w:themeColor="text1"/>
        </w:rPr>
        <w:t xml:space="preserve"> nằm trên đường tròn dao động với biên độ cực tiếu cách xa đường trung trực của AB nhất một khoảng bằng bao nhiêu?</w:t>
      </w:r>
    </w:p>
    <w:p w:rsidR="00EF24DD" w:rsidRDefault="00E204F1" w:rsidP="00EF24DD">
      <w:pPr>
        <w:spacing w:line="240" w:lineRule="auto"/>
        <w:rPr>
          <w:color w:val="000000" w:themeColor="text1"/>
        </w:rPr>
      </w:pPr>
      <w:r w:rsidRPr="00E204F1">
        <w:rPr>
          <w:b/>
          <w:color w:val="000000" w:themeColor="text1"/>
        </w:rPr>
        <w:t xml:space="preserve">A. </w:t>
      </w:r>
      <w:r w:rsidR="00EF24DD" w:rsidRPr="00EF24DD">
        <w:rPr>
          <w:color w:val="000000" w:themeColor="text1"/>
        </w:rPr>
        <w:t>30,0 cm.</w:t>
      </w:r>
      <w:r w:rsidR="00EF24DD" w:rsidRPr="00EF24DD">
        <w:rPr>
          <w:color w:val="000000" w:themeColor="text1"/>
        </w:rPr>
        <w:tab/>
      </w:r>
      <w:r w:rsidR="00F13418">
        <w:rPr>
          <w:color w:val="000000" w:themeColor="text1"/>
        </w:rPr>
        <w:tab/>
      </w:r>
      <w:r w:rsidR="00F13418">
        <w:rPr>
          <w:color w:val="000000" w:themeColor="text1"/>
        </w:rPr>
        <w:tab/>
      </w:r>
      <w:r w:rsidRPr="00E204F1">
        <w:rPr>
          <w:b/>
          <w:color w:val="000000" w:themeColor="text1"/>
        </w:rPr>
        <w:t xml:space="preserve">B. </w:t>
      </w:r>
      <w:r w:rsidR="00EF24DD" w:rsidRPr="00EF24DD">
        <w:rPr>
          <w:color w:val="000000" w:themeColor="text1"/>
        </w:rPr>
        <w:t>26,1 cm.</w:t>
      </w:r>
      <w:r w:rsidR="00F13418">
        <w:rPr>
          <w:color w:val="000000" w:themeColor="text1"/>
        </w:rPr>
        <w:tab/>
      </w:r>
      <w:r w:rsidR="00F13418">
        <w:rPr>
          <w:color w:val="000000" w:themeColor="text1"/>
        </w:rPr>
        <w:tab/>
      </w:r>
      <w:r w:rsidR="00EF24DD" w:rsidRPr="00EF24DD">
        <w:rPr>
          <w:color w:val="000000" w:themeColor="text1"/>
        </w:rPr>
        <w:tab/>
      </w:r>
      <w:r w:rsidRPr="00E204F1">
        <w:rPr>
          <w:b/>
          <w:color w:val="000000" w:themeColor="text1"/>
        </w:rPr>
        <w:t xml:space="preserve">C. </w:t>
      </w:r>
      <w:r w:rsidR="00EF24DD" w:rsidRPr="00EF24DD">
        <w:rPr>
          <w:color w:val="000000" w:themeColor="text1"/>
        </w:rPr>
        <w:t>29,5 cm.</w:t>
      </w:r>
      <w:r w:rsidR="00EF24DD" w:rsidRPr="00EF24DD">
        <w:rPr>
          <w:color w:val="000000" w:themeColor="text1"/>
        </w:rPr>
        <w:tab/>
      </w:r>
      <w:r w:rsidR="00F13418">
        <w:rPr>
          <w:color w:val="000000" w:themeColor="text1"/>
        </w:rPr>
        <w:tab/>
      </w:r>
      <w:r w:rsidR="00F13418">
        <w:rPr>
          <w:color w:val="000000" w:themeColor="text1"/>
        </w:rPr>
        <w:tab/>
      </w:r>
      <w:r w:rsidRPr="00E204F1">
        <w:rPr>
          <w:b/>
          <w:color w:val="000000" w:themeColor="text1"/>
        </w:rPr>
        <w:t xml:space="preserve">D. </w:t>
      </w:r>
      <w:r w:rsidR="00EF24DD" w:rsidRPr="00EF24DD">
        <w:rPr>
          <w:color w:val="000000" w:themeColor="text1"/>
        </w:rPr>
        <w:t>29,0 cm. </w:t>
      </w:r>
    </w:p>
    <w:p w:rsidR="00EF24DD" w:rsidRDefault="00E204F1" w:rsidP="00E204F1">
      <w:pPr>
        <w:spacing w:line="240" w:lineRule="auto"/>
        <w:ind w:firstLine="0"/>
        <w:rPr>
          <w:color w:val="000000" w:themeColor="text1"/>
        </w:rPr>
      </w:pPr>
      <w:r>
        <w:rPr>
          <w:b/>
          <w:color w:val="000000" w:themeColor="text1"/>
        </w:rPr>
        <w:t xml:space="preserve">Câu 40. </w:t>
      </w:r>
      <w:r w:rsidR="007B3FE4">
        <w:rPr>
          <w:color w:val="000000" w:themeColor="text1"/>
        </w:rPr>
        <w:t>Ở</w:t>
      </w:r>
      <w:r w:rsidR="00EF24DD" w:rsidRPr="00EF24DD">
        <w:rPr>
          <w:color w:val="000000" w:themeColor="text1"/>
        </w:rPr>
        <w:t xml:space="preserve"> mặt nước có hai nguồn kết hợp đặt tại hai điểm A và B, dao động cùng pha theo phương </w:t>
      </w:r>
      <w:r w:rsidR="002377C4" w:rsidRPr="002377C4">
        <w:rPr>
          <w:color w:val="000000" w:themeColor="text1"/>
        </w:rPr>
        <w:t>thẳng</w:t>
      </w:r>
      <w:r w:rsidR="00EF24DD" w:rsidRPr="00EF24DD">
        <w:rPr>
          <w:color w:val="000000" w:themeColor="text1"/>
        </w:rPr>
        <w:t xml:space="preserve"> đứng, phát ra hai sóng có bước sóng </w:t>
      </w:r>
      <w:r w:rsidR="00C64494">
        <w:rPr>
          <w:color w:val="000000" w:themeColor="text1"/>
        </w:rPr>
        <w:t>λ</w:t>
      </w:r>
      <w:r w:rsidR="00EF24DD" w:rsidRPr="00EF24DD">
        <w:rPr>
          <w:color w:val="000000" w:themeColor="text1"/>
        </w:rPr>
        <w:t xml:space="preserve">. Trên AB có 11 vị trí mà ở đó các phần tử nước dao động với biên độ cực đại. </w:t>
      </w:r>
      <w:r>
        <w:rPr>
          <w:color w:val="000000" w:themeColor="text1"/>
        </w:rPr>
        <w:t>C</w:t>
      </w:r>
      <w:r w:rsidR="00EF24DD" w:rsidRPr="00EF24DD">
        <w:rPr>
          <w:color w:val="000000" w:themeColor="text1"/>
        </w:rPr>
        <w:t xml:space="preserve"> và D là hai </w:t>
      </w:r>
      <w:r w:rsidRPr="00E204F1">
        <w:rPr>
          <w:color w:val="000000" w:themeColor="text1"/>
        </w:rPr>
        <w:t>điểm</w:t>
      </w:r>
      <w:r w:rsidR="00EF24DD" w:rsidRPr="00EF24DD">
        <w:rPr>
          <w:color w:val="000000" w:themeColor="text1"/>
        </w:rPr>
        <w:t xml:space="preserve"> ở mặt nước sao cho ABCD là hình vuông. M là một </w:t>
      </w:r>
      <w:r w:rsidR="009652A1" w:rsidRPr="009652A1">
        <w:rPr>
          <w:color w:val="000000" w:themeColor="text1"/>
        </w:rPr>
        <w:t xml:space="preserve">điểm </w:t>
      </w:r>
      <w:r w:rsidR="00EF24DD" w:rsidRPr="00EF24DD">
        <w:rPr>
          <w:color w:val="000000" w:themeColor="text1"/>
        </w:rPr>
        <w:t xml:space="preserve"> thuộc cạnh CD và nằm trên vân cực đại giao thoa bậc nhất (MA </w:t>
      </w:r>
      <w:r w:rsidRPr="00E204F1">
        <w:rPr>
          <w:b/>
          <w:color w:val="000000" w:themeColor="text1"/>
        </w:rPr>
        <w:t>−</w:t>
      </w:r>
      <w:r w:rsidR="00EF24DD" w:rsidRPr="00EF24DD">
        <w:rPr>
          <w:color w:val="000000" w:themeColor="text1"/>
        </w:rPr>
        <w:t xml:space="preserve"> MB = </w:t>
      </w:r>
      <w:r w:rsidR="00EF24DD">
        <w:rPr>
          <w:color w:val="000000" w:themeColor="text1"/>
        </w:rPr>
        <w:t>λ</w:t>
      </w:r>
      <w:r w:rsidR="00EF24DD" w:rsidRPr="00EF24DD">
        <w:rPr>
          <w:color w:val="000000" w:themeColor="text1"/>
        </w:rPr>
        <w:t>). Biết phần tử tại M dao động ngược pha với các nguồn. Độ dài đoạn AB với giá trị nào sau đây?</w:t>
      </w:r>
    </w:p>
    <w:p w:rsidR="006C7014" w:rsidRDefault="00E204F1" w:rsidP="00EF24DD">
      <w:pPr>
        <w:spacing w:line="240" w:lineRule="auto"/>
        <w:rPr>
          <w:color w:val="000000" w:themeColor="text1"/>
        </w:rPr>
      </w:pPr>
      <w:r w:rsidRPr="00E204F1">
        <w:rPr>
          <w:b/>
          <w:color w:val="000000" w:themeColor="text1"/>
        </w:rPr>
        <w:t xml:space="preserve">A. </w:t>
      </w:r>
      <w:r w:rsidR="00EF24DD">
        <w:rPr>
          <w:color w:val="000000" w:themeColor="text1"/>
        </w:rPr>
        <w:t>4,6λ</w:t>
      </w:r>
      <w:r w:rsidR="00EF24DD">
        <w:rPr>
          <w:color w:val="000000" w:themeColor="text1"/>
        </w:rPr>
        <w:tab/>
      </w:r>
      <w:r w:rsidR="00EF24DD">
        <w:rPr>
          <w:color w:val="000000" w:themeColor="text1"/>
        </w:rPr>
        <w:tab/>
      </w:r>
      <w:r w:rsidR="002377C4">
        <w:rPr>
          <w:color w:val="000000" w:themeColor="text1"/>
        </w:rPr>
        <w:tab/>
      </w:r>
      <w:r w:rsidRPr="00E204F1">
        <w:rPr>
          <w:b/>
          <w:color w:val="000000" w:themeColor="text1"/>
        </w:rPr>
        <w:t xml:space="preserve">B. </w:t>
      </w:r>
      <w:r w:rsidR="00EF24DD">
        <w:rPr>
          <w:color w:val="000000" w:themeColor="text1"/>
        </w:rPr>
        <w:t xml:space="preserve">4,4λ </w:t>
      </w:r>
      <w:r w:rsidR="00EF24DD">
        <w:rPr>
          <w:color w:val="000000" w:themeColor="text1"/>
        </w:rPr>
        <w:tab/>
      </w:r>
      <w:r w:rsidR="00EF24DD">
        <w:rPr>
          <w:color w:val="000000" w:themeColor="text1"/>
        </w:rPr>
        <w:tab/>
      </w:r>
      <w:r w:rsidR="00EF24DD">
        <w:rPr>
          <w:color w:val="000000" w:themeColor="text1"/>
        </w:rPr>
        <w:tab/>
      </w:r>
      <w:r w:rsidRPr="00E204F1">
        <w:rPr>
          <w:b/>
          <w:color w:val="000000" w:themeColor="text1"/>
        </w:rPr>
        <w:t xml:space="preserve">C. </w:t>
      </w:r>
      <w:r w:rsidR="00EF24DD">
        <w:rPr>
          <w:color w:val="000000" w:themeColor="text1"/>
        </w:rPr>
        <w:t>4,7λ</w:t>
      </w:r>
      <w:r w:rsidR="00EF24DD">
        <w:rPr>
          <w:color w:val="000000" w:themeColor="text1"/>
        </w:rPr>
        <w:tab/>
      </w:r>
      <w:r w:rsidR="00EF24DD">
        <w:rPr>
          <w:color w:val="000000" w:themeColor="text1"/>
        </w:rPr>
        <w:tab/>
      </w:r>
      <w:r w:rsidR="002377C4">
        <w:rPr>
          <w:color w:val="000000" w:themeColor="text1"/>
        </w:rPr>
        <w:tab/>
      </w:r>
      <w:r w:rsidR="00EF24DD">
        <w:rPr>
          <w:color w:val="000000" w:themeColor="text1"/>
        </w:rPr>
        <w:tab/>
      </w:r>
      <w:r w:rsidRPr="00E204F1">
        <w:rPr>
          <w:b/>
          <w:color w:val="000000" w:themeColor="text1"/>
        </w:rPr>
        <w:t xml:space="preserve">D. </w:t>
      </w:r>
      <w:r w:rsidR="00EF24DD">
        <w:rPr>
          <w:color w:val="000000" w:themeColor="text1"/>
        </w:rPr>
        <w:t xml:space="preserve">5,3λ </w:t>
      </w:r>
    </w:p>
    <w:p w:rsidR="006C7014" w:rsidRDefault="006C7014">
      <w:pPr>
        <w:rPr>
          <w:color w:val="000000" w:themeColor="text1"/>
        </w:rPr>
      </w:pPr>
      <w:r>
        <w:rPr>
          <w:color w:val="000000" w:themeColor="text1"/>
        </w:rPr>
        <w:br w:type="page"/>
      </w:r>
    </w:p>
    <w:p w:rsidR="006C7014" w:rsidRDefault="006C7014" w:rsidP="006C7014">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6C7014" w:rsidTr="005939FA">
        <w:tc>
          <w:tcPr>
            <w:tcW w:w="4253" w:type="dxa"/>
          </w:tcPr>
          <w:p w:rsidR="006C7014" w:rsidRDefault="006C7014" w:rsidP="005939FA">
            <w:pPr>
              <w:ind w:firstLine="0"/>
              <w:jc w:val="center"/>
              <w:rPr>
                <w:b/>
                <w:color w:val="000000" w:themeColor="text1"/>
              </w:rPr>
            </w:pPr>
            <w:r>
              <w:rPr>
                <w:b/>
                <w:color w:val="000000" w:themeColor="text1"/>
                <w:sz w:val="30"/>
              </w:rPr>
              <w:t xml:space="preserve">ĐỀ SỐ </w:t>
            </w:r>
            <w:r w:rsidR="00892946">
              <w:rPr>
                <w:b/>
                <w:color w:val="000000" w:themeColor="text1"/>
                <w:sz w:val="30"/>
              </w:rPr>
              <w:t>29</w:t>
            </w:r>
          </w:p>
          <w:p w:rsidR="006C7014" w:rsidRPr="006C32E6" w:rsidRDefault="006C7014" w:rsidP="005939FA">
            <w:pPr>
              <w:ind w:firstLine="0"/>
              <w:rPr>
                <w:b/>
                <w:color w:val="000000" w:themeColor="text1"/>
              </w:rPr>
            </w:pPr>
            <w:r>
              <w:rPr>
                <w:b/>
                <w:color w:val="000000" w:themeColor="text1"/>
              </w:rPr>
              <w:t>_________________________________</w:t>
            </w:r>
          </w:p>
          <w:p w:rsidR="006C7014" w:rsidRPr="004608B9" w:rsidRDefault="006C7014" w:rsidP="005939FA">
            <w:pPr>
              <w:ind w:firstLine="0"/>
              <w:jc w:val="center"/>
              <w:rPr>
                <w:i/>
                <w:color w:val="000000" w:themeColor="text1"/>
              </w:rPr>
            </w:pPr>
            <w:r w:rsidRPr="00F41A99">
              <w:rPr>
                <w:i/>
                <w:color w:val="000000" w:themeColor="text1"/>
                <w:sz w:val="30"/>
              </w:rPr>
              <w:t>Đề thi gồm: 04 trang</w:t>
            </w:r>
          </w:p>
        </w:tc>
        <w:tc>
          <w:tcPr>
            <w:tcW w:w="6510" w:type="dxa"/>
          </w:tcPr>
          <w:p w:rsidR="006C7014" w:rsidRDefault="006C7014" w:rsidP="005939FA">
            <w:pPr>
              <w:ind w:firstLine="0"/>
              <w:jc w:val="center"/>
              <w:rPr>
                <w:b/>
                <w:color w:val="000000" w:themeColor="text1"/>
              </w:rPr>
            </w:pPr>
            <w:r>
              <w:rPr>
                <w:b/>
                <w:color w:val="000000" w:themeColor="text1"/>
              </w:rPr>
              <w:t xml:space="preserve">ĐỀ KIỂM TRA CHẤT LƯỢNG ĐẦU </w:t>
            </w:r>
            <w:r w:rsidRPr="00DF68EF">
              <w:rPr>
                <w:b/>
                <w:color w:val="000000" w:themeColor="text1"/>
              </w:rPr>
              <w:t>NẰM</w:t>
            </w:r>
            <w:r>
              <w:rPr>
                <w:b/>
                <w:color w:val="000000" w:themeColor="text1"/>
              </w:rPr>
              <w:t xml:space="preserve"> </w:t>
            </w:r>
          </w:p>
          <w:p w:rsidR="006C7014" w:rsidRPr="00B447F6" w:rsidRDefault="006C7014" w:rsidP="005939FA">
            <w:pPr>
              <w:ind w:firstLine="0"/>
              <w:jc w:val="center"/>
              <w:rPr>
                <w:b/>
                <w:color w:val="000000" w:themeColor="text1"/>
                <w:lang w:val="vi-VN"/>
              </w:rPr>
            </w:pPr>
            <w:r w:rsidRPr="00F9000E">
              <w:rPr>
                <w:color w:val="000000" w:themeColor="text1"/>
                <w:lang w:val="vi-VN"/>
              </w:rPr>
              <w:t>NẰM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6C7014" w:rsidRDefault="006C7014" w:rsidP="005939FA">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6C7014" w:rsidRPr="004608B9" w:rsidRDefault="006C7014" w:rsidP="005939FA">
            <w:pPr>
              <w:ind w:firstLine="0"/>
              <w:jc w:val="center"/>
              <w:rPr>
                <w:i/>
                <w:color w:val="000000" w:themeColor="text1"/>
              </w:rPr>
            </w:pPr>
            <w:r>
              <w:rPr>
                <w:i/>
                <w:color w:val="000000" w:themeColor="text1"/>
              </w:rPr>
              <w:t>Thời gian làm bài: 50 phút không kể thời gian phát đề</w:t>
            </w:r>
          </w:p>
        </w:tc>
      </w:tr>
    </w:tbl>
    <w:p w:rsidR="006C7014" w:rsidRPr="008D4381" w:rsidRDefault="006C7014" w:rsidP="006C7014">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6C7014" w:rsidRPr="008D4381" w:rsidRDefault="006C7014" w:rsidP="006C7014">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6C7014" w:rsidRDefault="006C7014" w:rsidP="006C7014">
      <w:pPr>
        <w:spacing w:line="240" w:lineRule="auto"/>
        <w:ind w:firstLine="0"/>
        <w:rPr>
          <w:b/>
          <w:color w:val="000000" w:themeColor="text1"/>
          <w:sz w:val="14"/>
        </w:rPr>
      </w:pPr>
    </w:p>
    <w:p w:rsidR="00DF68EF" w:rsidRPr="00134337" w:rsidRDefault="00DF68EF" w:rsidP="00DF68EF">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DF68EF" w:rsidRPr="00B547EF" w:rsidTr="00646698">
        <w:tc>
          <w:tcPr>
            <w:tcW w:w="1076" w:type="dxa"/>
          </w:tcPr>
          <w:p w:rsidR="00DF68EF" w:rsidRPr="00B547EF" w:rsidRDefault="00DF68EF" w:rsidP="00646698">
            <w:pPr>
              <w:ind w:firstLine="0"/>
              <w:jc w:val="center"/>
              <w:rPr>
                <w:b/>
              </w:rPr>
            </w:pPr>
            <w:r w:rsidRPr="00B547EF">
              <w:rPr>
                <w:b/>
              </w:rPr>
              <w:t>1.</w:t>
            </w:r>
            <w:r>
              <w:rPr>
                <w:b/>
              </w:rPr>
              <w:t>A</w:t>
            </w:r>
          </w:p>
        </w:tc>
        <w:tc>
          <w:tcPr>
            <w:tcW w:w="1076" w:type="dxa"/>
          </w:tcPr>
          <w:p w:rsidR="00DF68EF" w:rsidRPr="00B547EF" w:rsidRDefault="00DF68EF" w:rsidP="00646698">
            <w:pPr>
              <w:ind w:firstLine="0"/>
              <w:jc w:val="center"/>
              <w:rPr>
                <w:b/>
              </w:rPr>
            </w:pPr>
            <w:r w:rsidRPr="00B547EF">
              <w:rPr>
                <w:b/>
              </w:rPr>
              <w:t>2.</w:t>
            </w:r>
            <w:r>
              <w:rPr>
                <w:b/>
              </w:rPr>
              <w:t>B</w:t>
            </w:r>
          </w:p>
        </w:tc>
        <w:tc>
          <w:tcPr>
            <w:tcW w:w="1076" w:type="dxa"/>
          </w:tcPr>
          <w:p w:rsidR="00DF68EF" w:rsidRPr="00B547EF" w:rsidRDefault="00DF68EF" w:rsidP="00646698">
            <w:pPr>
              <w:ind w:firstLine="0"/>
              <w:jc w:val="center"/>
              <w:rPr>
                <w:b/>
              </w:rPr>
            </w:pPr>
            <w:r w:rsidRPr="00B547EF">
              <w:rPr>
                <w:b/>
              </w:rPr>
              <w:t>3.</w:t>
            </w:r>
            <w:r>
              <w:rPr>
                <w:b/>
              </w:rPr>
              <w:t>D</w:t>
            </w:r>
          </w:p>
        </w:tc>
        <w:tc>
          <w:tcPr>
            <w:tcW w:w="1076" w:type="dxa"/>
          </w:tcPr>
          <w:p w:rsidR="00DF68EF" w:rsidRPr="00B547EF" w:rsidRDefault="00DF68EF" w:rsidP="00646698">
            <w:pPr>
              <w:ind w:firstLine="0"/>
              <w:jc w:val="center"/>
              <w:rPr>
                <w:b/>
              </w:rPr>
            </w:pPr>
            <w:r w:rsidRPr="00B547EF">
              <w:rPr>
                <w:b/>
              </w:rPr>
              <w:t>4.</w:t>
            </w:r>
            <w:r>
              <w:rPr>
                <w:b/>
              </w:rPr>
              <w:t>D</w:t>
            </w:r>
          </w:p>
        </w:tc>
        <w:tc>
          <w:tcPr>
            <w:tcW w:w="1076" w:type="dxa"/>
          </w:tcPr>
          <w:p w:rsidR="00DF68EF" w:rsidRPr="00B547EF" w:rsidRDefault="00DF68EF" w:rsidP="00646698">
            <w:pPr>
              <w:ind w:firstLine="0"/>
              <w:jc w:val="center"/>
              <w:rPr>
                <w:b/>
              </w:rPr>
            </w:pPr>
            <w:r w:rsidRPr="00B547EF">
              <w:rPr>
                <w:b/>
              </w:rPr>
              <w:t>5.</w:t>
            </w:r>
            <w:r>
              <w:rPr>
                <w:b/>
              </w:rPr>
              <w:t>A</w:t>
            </w:r>
          </w:p>
        </w:tc>
        <w:tc>
          <w:tcPr>
            <w:tcW w:w="1076" w:type="dxa"/>
          </w:tcPr>
          <w:p w:rsidR="00DF68EF" w:rsidRPr="00B547EF" w:rsidRDefault="00DF68EF" w:rsidP="00646698">
            <w:pPr>
              <w:ind w:firstLine="0"/>
              <w:jc w:val="center"/>
              <w:rPr>
                <w:b/>
              </w:rPr>
            </w:pPr>
            <w:r w:rsidRPr="00B547EF">
              <w:rPr>
                <w:b/>
              </w:rPr>
              <w:t>6.</w:t>
            </w:r>
            <w:r>
              <w:rPr>
                <w:b/>
              </w:rPr>
              <w:t>C</w:t>
            </w:r>
          </w:p>
        </w:tc>
        <w:tc>
          <w:tcPr>
            <w:tcW w:w="1076" w:type="dxa"/>
          </w:tcPr>
          <w:p w:rsidR="00DF68EF" w:rsidRPr="00B547EF" w:rsidRDefault="00DF68EF" w:rsidP="00646698">
            <w:pPr>
              <w:ind w:firstLine="0"/>
              <w:jc w:val="center"/>
              <w:rPr>
                <w:b/>
              </w:rPr>
            </w:pPr>
            <w:r w:rsidRPr="00B547EF">
              <w:rPr>
                <w:b/>
              </w:rPr>
              <w:t>7.</w:t>
            </w:r>
            <w:r>
              <w:rPr>
                <w:b/>
              </w:rPr>
              <w:t>B</w:t>
            </w:r>
          </w:p>
        </w:tc>
        <w:tc>
          <w:tcPr>
            <w:tcW w:w="1077" w:type="dxa"/>
          </w:tcPr>
          <w:p w:rsidR="00DF68EF" w:rsidRPr="00B547EF" w:rsidRDefault="00DF68EF" w:rsidP="00646698">
            <w:pPr>
              <w:ind w:firstLine="0"/>
              <w:jc w:val="center"/>
              <w:rPr>
                <w:b/>
              </w:rPr>
            </w:pPr>
            <w:r w:rsidRPr="00B547EF">
              <w:rPr>
                <w:b/>
              </w:rPr>
              <w:t>8.</w:t>
            </w:r>
            <w:r>
              <w:rPr>
                <w:b/>
              </w:rPr>
              <w:t>B</w:t>
            </w:r>
          </w:p>
        </w:tc>
        <w:tc>
          <w:tcPr>
            <w:tcW w:w="1077" w:type="dxa"/>
          </w:tcPr>
          <w:p w:rsidR="00DF68EF" w:rsidRPr="00B547EF" w:rsidRDefault="00DF68EF" w:rsidP="00646698">
            <w:pPr>
              <w:ind w:firstLine="0"/>
              <w:jc w:val="center"/>
              <w:rPr>
                <w:b/>
              </w:rPr>
            </w:pPr>
            <w:r w:rsidRPr="00B547EF">
              <w:rPr>
                <w:b/>
              </w:rPr>
              <w:t>9.</w:t>
            </w:r>
            <w:r>
              <w:rPr>
                <w:b/>
              </w:rPr>
              <w:t>B</w:t>
            </w:r>
          </w:p>
        </w:tc>
        <w:tc>
          <w:tcPr>
            <w:tcW w:w="1077" w:type="dxa"/>
          </w:tcPr>
          <w:p w:rsidR="00DF68EF" w:rsidRPr="00B547EF" w:rsidRDefault="00DF68EF" w:rsidP="00646698">
            <w:pPr>
              <w:ind w:firstLine="0"/>
              <w:jc w:val="center"/>
              <w:rPr>
                <w:b/>
              </w:rPr>
            </w:pPr>
            <w:r w:rsidRPr="00B547EF">
              <w:rPr>
                <w:b/>
              </w:rPr>
              <w:t>10.</w:t>
            </w:r>
            <w:r>
              <w:rPr>
                <w:b/>
              </w:rPr>
              <w:t>D</w:t>
            </w:r>
          </w:p>
        </w:tc>
      </w:tr>
      <w:tr w:rsidR="00DF68EF" w:rsidRPr="00B547EF" w:rsidTr="00646698">
        <w:tc>
          <w:tcPr>
            <w:tcW w:w="1076" w:type="dxa"/>
          </w:tcPr>
          <w:p w:rsidR="00DF68EF" w:rsidRPr="00B547EF" w:rsidRDefault="00DF68EF" w:rsidP="00646698">
            <w:pPr>
              <w:ind w:firstLine="0"/>
              <w:jc w:val="center"/>
              <w:rPr>
                <w:b/>
              </w:rPr>
            </w:pPr>
            <w:r w:rsidRPr="00B547EF">
              <w:rPr>
                <w:b/>
              </w:rPr>
              <w:t>11.</w:t>
            </w:r>
            <w:r>
              <w:rPr>
                <w:b/>
              </w:rPr>
              <w:t>C</w:t>
            </w:r>
          </w:p>
        </w:tc>
        <w:tc>
          <w:tcPr>
            <w:tcW w:w="1076" w:type="dxa"/>
          </w:tcPr>
          <w:p w:rsidR="00DF68EF" w:rsidRPr="00B547EF" w:rsidRDefault="00DF68EF" w:rsidP="00646698">
            <w:pPr>
              <w:ind w:firstLine="0"/>
              <w:jc w:val="center"/>
              <w:rPr>
                <w:b/>
              </w:rPr>
            </w:pPr>
            <w:r w:rsidRPr="00B547EF">
              <w:rPr>
                <w:b/>
              </w:rPr>
              <w:t>12.</w:t>
            </w:r>
            <w:r>
              <w:rPr>
                <w:b/>
              </w:rPr>
              <w:t>D</w:t>
            </w:r>
          </w:p>
        </w:tc>
        <w:tc>
          <w:tcPr>
            <w:tcW w:w="1076" w:type="dxa"/>
          </w:tcPr>
          <w:p w:rsidR="00DF68EF" w:rsidRPr="00B547EF" w:rsidRDefault="00DF68EF" w:rsidP="00646698">
            <w:pPr>
              <w:ind w:firstLine="0"/>
              <w:jc w:val="center"/>
              <w:rPr>
                <w:b/>
              </w:rPr>
            </w:pPr>
            <w:r w:rsidRPr="00B547EF">
              <w:rPr>
                <w:b/>
              </w:rPr>
              <w:t>13.</w:t>
            </w:r>
            <w:r>
              <w:rPr>
                <w:b/>
              </w:rPr>
              <w:t>D</w:t>
            </w:r>
          </w:p>
        </w:tc>
        <w:tc>
          <w:tcPr>
            <w:tcW w:w="1076" w:type="dxa"/>
          </w:tcPr>
          <w:p w:rsidR="00DF68EF" w:rsidRPr="00B547EF" w:rsidRDefault="00DF68EF" w:rsidP="00646698">
            <w:pPr>
              <w:ind w:firstLine="0"/>
              <w:jc w:val="center"/>
              <w:rPr>
                <w:b/>
              </w:rPr>
            </w:pPr>
            <w:r w:rsidRPr="00B547EF">
              <w:rPr>
                <w:b/>
              </w:rPr>
              <w:t>14.</w:t>
            </w:r>
            <w:r>
              <w:rPr>
                <w:b/>
              </w:rPr>
              <w:t>A</w:t>
            </w:r>
          </w:p>
        </w:tc>
        <w:tc>
          <w:tcPr>
            <w:tcW w:w="1076" w:type="dxa"/>
          </w:tcPr>
          <w:p w:rsidR="00DF68EF" w:rsidRPr="00B547EF" w:rsidRDefault="00DF68EF" w:rsidP="00646698">
            <w:pPr>
              <w:ind w:firstLine="0"/>
              <w:jc w:val="center"/>
              <w:rPr>
                <w:b/>
              </w:rPr>
            </w:pPr>
            <w:r w:rsidRPr="00B547EF">
              <w:rPr>
                <w:b/>
              </w:rPr>
              <w:t>15.</w:t>
            </w:r>
            <w:r>
              <w:rPr>
                <w:b/>
              </w:rPr>
              <w:t>A</w:t>
            </w:r>
          </w:p>
        </w:tc>
        <w:tc>
          <w:tcPr>
            <w:tcW w:w="1076" w:type="dxa"/>
          </w:tcPr>
          <w:p w:rsidR="00DF68EF" w:rsidRPr="00B547EF" w:rsidRDefault="00DF68EF" w:rsidP="00646698">
            <w:pPr>
              <w:ind w:firstLine="0"/>
              <w:jc w:val="center"/>
              <w:rPr>
                <w:b/>
              </w:rPr>
            </w:pPr>
            <w:r w:rsidRPr="00B547EF">
              <w:rPr>
                <w:b/>
              </w:rPr>
              <w:t>16.</w:t>
            </w:r>
            <w:r>
              <w:rPr>
                <w:b/>
              </w:rPr>
              <w:t>D</w:t>
            </w:r>
          </w:p>
        </w:tc>
        <w:tc>
          <w:tcPr>
            <w:tcW w:w="1076" w:type="dxa"/>
          </w:tcPr>
          <w:p w:rsidR="00DF68EF" w:rsidRPr="00B547EF" w:rsidRDefault="00DF68EF" w:rsidP="00646698">
            <w:pPr>
              <w:ind w:firstLine="0"/>
              <w:jc w:val="center"/>
              <w:rPr>
                <w:b/>
              </w:rPr>
            </w:pPr>
            <w:r w:rsidRPr="00B547EF">
              <w:rPr>
                <w:b/>
              </w:rPr>
              <w:t>17.</w:t>
            </w:r>
            <w:r>
              <w:rPr>
                <w:b/>
              </w:rPr>
              <w:t>C</w:t>
            </w:r>
          </w:p>
        </w:tc>
        <w:tc>
          <w:tcPr>
            <w:tcW w:w="1077" w:type="dxa"/>
          </w:tcPr>
          <w:p w:rsidR="00DF68EF" w:rsidRPr="00B547EF" w:rsidRDefault="00DF68EF" w:rsidP="00646698">
            <w:pPr>
              <w:ind w:firstLine="0"/>
              <w:jc w:val="center"/>
              <w:rPr>
                <w:b/>
              </w:rPr>
            </w:pPr>
            <w:r w:rsidRPr="00B547EF">
              <w:rPr>
                <w:b/>
              </w:rPr>
              <w:t>18.</w:t>
            </w:r>
            <w:r>
              <w:rPr>
                <w:b/>
              </w:rPr>
              <w:t>C</w:t>
            </w:r>
          </w:p>
        </w:tc>
        <w:tc>
          <w:tcPr>
            <w:tcW w:w="1077" w:type="dxa"/>
          </w:tcPr>
          <w:p w:rsidR="00DF68EF" w:rsidRPr="00B547EF" w:rsidRDefault="00DF68EF" w:rsidP="00646698">
            <w:pPr>
              <w:ind w:firstLine="0"/>
              <w:jc w:val="center"/>
              <w:rPr>
                <w:b/>
              </w:rPr>
            </w:pPr>
            <w:r w:rsidRPr="00B547EF">
              <w:rPr>
                <w:b/>
              </w:rPr>
              <w:t>19.</w:t>
            </w:r>
            <w:r>
              <w:rPr>
                <w:b/>
              </w:rPr>
              <w:t>D</w:t>
            </w:r>
          </w:p>
        </w:tc>
        <w:tc>
          <w:tcPr>
            <w:tcW w:w="1077" w:type="dxa"/>
          </w:tcPr>
          <w:p w:rsidR="00DF68EF" w:rsidRPr="00B547EF" w:rsidRDefault="00DF68EF" w:rsidP="00646698">
            <w:pPr>
              <w:ind w:firstLine="0"/>
              <w:jc w:val="center"/>
              <w:rPr>
                <w:b/>
              </w:rPr>
            </w:pPr>
            <w:r w:rsidRPr="00B547EF">
              <w:rPr>
                <w:b/>
              </w:rPr>
              <w:t>20.</w:t>
            </w:r>
            <w:r>
              <w:rPr>
                <w:b/>
              </w:rPr>
              <w:t>A</w:t>
            </w:r>
          </w:p>
        </w:tc>
      </w:tr>
      <w:tr w:rsidR="00DF68EF" w:rsidRPr="00B547EF" w:rsidTr="00646698">
        <w:tc>
          <w:tcPr>
            <w:tcW w:w="1076" w:type="dxa"/>
          </w:tcPr>
          <w:p w:rsidR="00DF68EF" w:rsidRPr="00B547EF" w:rsidRDefault="00DF68EF" w:rsidP="00646698">
            <w:pPr>
              <w:ind w:firstLine="0"/>
              <w:jc w:val="center"/>
              <w:rPr>
                <w:b/>
              </w:rPr>
            </w:pPr>
            <w:r w:rsidRPr="00B547EF">
              <w:rPr>
                <w:b/>
              </w:rPr>
              <w:t>21.</w:t>
            </w:r>
            <w:r>
              <w:rPr>
                <w:b/>
              </w:rPr>
              <w:t>A</w:t>
            </w:r>
          </w:p>
        </w:tc>
        <w:tc>
          <w:tcPr>
            <w:tcW w:w="1076" w:type="dxa"/>
          </w:tcPr>
          <w:p w:rsidR="00DF68EF" w:rsidRPr="00B547EF" w:rsidRDefault="00DF68EF" w:rsidP="00646698">
            <w:pPr>
              <w:ind w:firstLine="0"/>
              <w:jc w:val="center"/>
              <w:rPr>
                <w:b/>
              </w:rPr>
            </w:pPr>
            <w:r w:rsidRPr="00B547EF">
              <w:rPr>
                <w:b/>
              </w:rPr>
              <w:t>22.</w:t>
            </w:r>
            <w:r>
              <w:rPr>
                <w:b/>
              </w:rPr>
              <w:t>B</w:t>
            </w:r>
          </w:p>
        </w:tc>
        <w:tc>
          <w:tcPr>
            <w:tcW w:w="1076" w:type="dxa"/>
          </w:tcPr>
          <w:p w:rsidR="00DF68EF" w:rsidRPr="00B547EF" w:rsidRDefault="00DF68EF" w:rsidP="00646698">
            <w:pPr>
              <w:ind w:firstLine="0"/>
              <w:jc w:val="center"/>
              <w:rPr>
                <w:b/>
              </w:rPr>
            </w:pPr>
            <w:r w:rsidRPr="00B547EF">
              <w:rPr>
                <w:b/>
              </w:rPr>
              <w:t>23.</w:t>
            </w:r>
            <w:r>
              <w:rPr>
                <w:b/>
              </w:rPr>
              <w:t>D</w:t>
            </w:r>
          </w:p>
        </w:tc>
        <w:tc>
          <w:tcPr>
            <w:tcW w:w="1076" w:type="dxa"/>
          </w:tcPr>
          <w:p w:rsidR="00DF68EF" w:rsidRPr="00B547EF" w:rsidRDefault="00DF68EF" w:rsidP="00646698">
            <w:pPr>
              <w:ind w:firstLine="0"/>
              <w:jc w:val="center"/>
              <w:rPr>
                <w:b/>
              </w:rPr>
            </w:pPr>
            <w:r w:rsidRPr="00B547EF">
              <w:rPr>
                <w:b/>
              </w:rPr>
              <w:t>24.</w:t>
            </w:r>
            <w:r>
              <w:rPr>
                <w:b/>
              </w:rPr>
              <w:t>D</w:t>
            </w:r>
          </w:p>
        </w:tc>
        <w:tc>
          <w:tcPr>
            <w:tcW w:w="1076" w:type="dxa"/>
          </w:tcPr>
          <w:p w:rsidR="00DF68EF" w:rsidRPr="00B547EF" w:rsidRDefault="00DF68EF" w:rsidP="00646698">
            <w:pPr>
              <w:ind w:firstLine="0"/>
              <w:jc w:val="center"/>
              <w:rPr>
                <w:b/>
              </w:rPr>
            </w:pPr>
            <w:r w:rsidRPr="00B547EF">
              <w:rPr>
                <w:b/>
              </w:rPr>
              <w:t>25.</w:t>
            </w:r>
            <w:r>
              <w:rPr>
                <w:b/>
              </w:rPr>
              <w:t>A</w:t>
            </w:r>
          </w:p>
        </w:tc>
        <w:tc>
          <w:tcPr>
            <w:tcW w:w="1076" w:type="dxa"/>
          </w:tcPr>
          <w:p w:rsidR="00DF68EF" w:rsidRPr="00B547EF" w:rsidRDefault="00DF68EF" w:rsidP="00646698">
            <w:pPr>
              <w:ind w:firstLine="0"/>
              <w:jc w:val="center"/>
              <w:rPr>
                <w:b/>
              </w:rPr>
            </w:pPr>
            <w:r w:rsidRPr="00B547EF">
              <w:rPr>
                <w:b/>
              </w:rPr>
              <w:t>26.</w:t>
            </w:r>
            <w:r>
              <w:rPr>
                <w:b/>
              </w:rPr>
              <w:t>C</w:t>
            </w:r>
          </w:p>
        </w:tc>
        <w:tc>
          <w:tcPr>
            <w:tcW w:w="1076" w:type="dxa"/>
          </w:tcPr>
          <w:p w:rsidR="00DF68EF" w:rsidRPr="00B547EF" w:rsidRDefault="00DF68EF" w:rsidP="00646698">
            <w:pPr>
              <w:ind w:firstLine="0"/>
              <w:jc w:val="center"/>
              <w:rPr>
                <w:b/>
              </w:rPr>
            </w:pPr>
            <w:r w:rsidRPr="00B547EF">
              <w:rPr>
                <w:b/>
              </w:rPr>
              <w:t>27.</w:t>
            </w:r>
            <w:r>
              <w:rPr>
                <w:b/>
              </w:rPr>
              <w:t>A</w:t>
            </w:r>
          </w:p>
        </w:tc>
        <w:tc>
          <w:tcPr>
            <w:tcW w:w="1077" w:type="dxa"/>
          </w:tcPr>
          <w:p w:rsidR="00DF68EF" w:rsidRPr="00B547EF" w:rsidRDefault="00DF68EF" w:rsidP="00646698">
            <w:pPr>
              <w:ind w:firstLine="0"/>
              <w:jc w:val="center"/>
              <w:rPr>
                <w:b/>
              </w:rPr>
            </w:pPr>
            <w:r w:rsidRPr="00B547EF">
              <w:rPr>
                <w:b/>
              </w:rPr>
              <w:t>28.</w:t>
            </w:r>
            <w:r>
              <w:rPr>
                <w:b/>
              </w:rPr>
              <w:t>C</w:t>
            </w:r>
          </w:p>
        </w:tc>
        <w:tc>
          <w:tcPr>
            <w:tcW w:w="1077" w:type="dxa"/>
          </w:tcPr>
          <w:p w:rsidR="00DF68EF" w:rsidRPr="00B547EF" w:rsidRDefault="00DF68EF" w:rsidP="00646698">
            <w:pPr>
              <w:ind w:firstLine="0"/>
              <w:jc w:val="center"/>
              <w:rPr>
                <w:b/>
              </w:rPr>
            </w:pPr>
            <w:r w:rsidRPr="00B547EF">
              <w:rPr>
                <w:b/>
              </w:rPr>
              <w:t>29.</w:t>
            </w:r>
            <w:r>
              <w:rPr>
                <w:b/>
              </w:rPr>
              <w:t>C</w:t>
            </w:r>
          </w:p>
        </w:tc>
        <w:tc>
          <w:tcPr>
            <w:tcW w:w="1077" w:type="dxa"/>
          </w:tcPr>
          <w:p w:rsidR="00DF68EF" w:rsidRPr="00B547EF" w:rsidRDefault="00DF68EF" w:rsidP="00646698">
            <w:pPr>
              <w:ind w:firstLine="0"/>
              <w:jc w:val="center"/>
              <w:rPr>
                <w:b/>
              </w:rPr>
            </w:pPr>
            <w:r w:rsidRPr="00B547EF">
              <w:rPr>
                <w:b/>
              </w:rPr>
              <w:t>30.</w:t>
            </w:r>
            <w:r>
              <w:rPr>
                <w:b/>
              </w:rPr>
              <w:t>C</w:t>
            </w:r>
          </w:p>
        </w:tc>
      </w:tr>
      <w:tr w:rsidR="00DF68EF" w:rsidRPr="00B547EF" w:rsidTr="00646698">
        <w:tc>
          <w:tcPr>
            <w:tcW w:w="1076" w:type="dxa"/>
          </w:tcPr>
          <w:p w:rsidR="00DF68EF" w:rsidRPr="00B547EF" w:rsidRDefault="00DF68EF" w:rsidP="00646698">
            <w:pPr>
              <w:ind w:firstLine="0"/>
              <w:jc w:val="center"/>
              <w:rPr>
                <w:b/>
              </w:rPr>
            </w:pPr>
            <w:r w:rsidRPr="00B547EF">
              <w:rPr>
                <w:b/>
              </w:rPr>
              <w:t>31.</w:t>
            </w:r>
            <w:r>
              <w:rPr>
                <w:b/>
              </w:rPr>
              <w:t>D</w:t>
            </w:r>
          </w:p>
        </w:tc>
        <w:tc>
          <w:tcPr>
            <w:tcW w:w="1076" w:type="dxa"/>
          </w:tcPr>
          <w:p w:rsidR="00DF68EF" w:rsidRPr="00B547EF" w:rsidRDefault="00DF68EF" w:rsidP="00646698">
            <w:pPr>
              <w:ind w:firstLine="0"/>
              <w:jc w:val="center"/>
              <w:rPr>
                <w:b/>
              </w:rPr>
            </w:pPr>
            <w:r w:rsidRPr="00B547EF">
              <w:rPr>
                <w:b/>
              </w:rPr>
              <w:t>32.</w:t>
            </w:r>
            <w:r>
              <w:rPr>
                <w:b/>
              </w:rPr>
              <w:t>D</w:t>
            </w:r>
          </w:p>
        </w:tc>
        <w:tc>
          <w:tcPr>
            <w:tcW w:w="1076" w:type="dxa"/>
          </w:tcPr>
          <w:p w:rsidR="00DF68EF" w:rsidRPr="00B547EF" w:rsidRDefault="00DF68EF" w:rsidP="00646698">
            <w:pPr>
              <w:ind w:firstLine="0"/>
              <w:jc w:val="center"/>
              <w:rPr>
                <w:b/>
              </w:rPr>
            </w:pPr>
            <w:r w:rsidRPr="00B547EF">
              <w:rPr>
                <w:b/>
              </w:rPr>
              <w:t>33.</w:t>
            </w:r>
            <w:r>
              <w:rPr>
                <w:b/>
              </w:rPr>
              <w:t>A</w:t>
            </w:r>
          </w:p>
        </w:tc>
        <w:tc>
          <w:tcPr>
            <w:tcW w:w="1076" w:type="dxa"/>
          </w:tcPr>
          <w:p w:rsidR="00DF68EF" w:rsidRPr="00B547EF" w:rsidRDefault="00DF68EF" w:rsidP="00646698">
            <w:pPr>
              <w:ind w:firstLine="0"/>
              <w:jc w:val="center"/>
              <w:rPr>
                <w:b/>
              </w:rPr>
            </w:pPr>
            <w:r w:rsidRPr="00B547EF">
              <w:rPr>
                <w:b/>
              </w:rPr>
              <w:t>34.</w:t>
            </w:r>
            <w:r>
              <w:rPr>
                <w:b/>
              </w:rPr>
              <w:t>D</w:t>
            </w:r>
          </w:p>
        </w:tc>
        <w:tc>
          <w:tcPr>
            <w:tcW w:w="1076" w:type="dxa"/>
          </w:tcPr>
          <w:p w:rsidR="00DF68EF" w:rsidRPr="00B547EF" w:rsidRDefault="00DF68EF" w:rsidP="00646698">
            <w:pPr>
              <w:ind w:firstLine="0"/>
              <w:jc w:val="center"/>
              <w:rPr>
                <w:b/>
              </w:rPr>
            </w:pPr>
            <w:r w:rsidRPr="00B547EF">
              <w:rPr>
                <w:b/>
              </w:rPr>
              <w:t>35.</w:t>
            </w:r>
            <w:r>
              <w:rPr>
                <w:b/>
              </w:rPr>
              <w:t>D</w:t>
            </w:r>
          </w:p>
        </w:tc>
        <w:tc>
          <w:tcPr>
            <w:tcW w:w="1076" w:type="dxa"/>
          </w:tcPr>
          <w:p w:rsidR="00DF68EF" w:rsidRPr="00B547EF" w:rsidRDefault="00DF68EF" w:rsidP="00646698">
            <w:pPr>
              <w:ind w:firstLine="0"/>
              <w:jc w:val="center"/>
              <w:rPr>
                <w:b/>
              </w:rPr>
            </w:pPr>
            <w:r w:rsidRPr="00B547EF">
              <w:rPr>
                <w:b/>
              </w:rPr>
              <w:t>36.</w:t>
            </w:r>
            <w:r>
              <w:rPr>
                <w:b/>
              </w:rPr>
              <w:t>B</w:t>
            </w:r>
          </w:p>
        </w:tc>
        <w:tc>
          <w:tcPr>
            <w:tcW w:w="1076" w:type="dxa"/>
          </w:tcPr>
          <w:p w:rsidR="00DF68EF" w:rsidRPr="00B547EF" w:rsidRDefault="00DF68EF" w:rsidP="00646698">
            <w:pPr>
              <w:ind w:firstLine="0"/>
              <w:jc w:val="center"/>
              <w:rPr>
                <w:b/>
              </w:rPr>
            </w:pPr>
            <w:r w:rsidRPr="00B547EF">
              <w:rPr>
                <w:b/>
              </w:rPr>
              <w:t>37.</w:t>
            </w:r>
            <w:r>
              <w:rPr>
                <w:b/>
              </w:rPr>
              <w:t>C</w:t>
            </w:r>
          </w:p>
        </w:tc>
        <w:tc>
          <w:tcPr>
            <w:tcW w:w="1077" w:type="dxa"/>
          </w:tcPr>
          <w:p w:rsidR="00DF68EF" w:rsidRPr="00B547EF" w:rsidRDefault="00DF68EF" w:rsidP="00646698">
            <w:pPr>
              <w:ind w:firstLine="0"/>
              <w:jc w:val="center"/>
              <w:rPr>
                <w:b/>
              </w:rPr>
            </w:pPr>
            <w:r w:rsidRPr="00B547EF">
              <w:rPr>
                <w:b/>
              </w:rPr>
              <w:t>38.</w:t>
            </w:r>
            <w:r>
              <w:rPr>
                <w:b/>
              </w:rPr>
              <w:t>C</w:t>
            </w:r>
          </w:p>
        </w:tc>
        <w:tc>
          <w:tcPr>
            <w:tcW w:w="1077" w:type="dxa"/>
          </w:tcPr>
          <w:p w:rsidR="00DF68EF" w:rsidRPr="00B547EF" w:rsidRDefault="00DF68EF" w:rsidP="00646698">
            <w:pPr>
              <w:ind w:firstLine="0"/>
              <w:jc w:val="center"/>
              <w:rPr>
                <w:b/>
              </w:rPr>
            </w:pPr>
            <w:r w:rsidRPr="00B547EF">
              <w:rPr>
                <w:b/>
              </w:rPr>
              <w:t>39.</w:t>
            </w:r>
            <w:r>
              <w:rPr>
                <w:b/>
              </w:rPr>
              <w:t>D</w:t>
            </w:r>
          </w:p>
        </w:tc>
        <w:tc>
          <w:tcPr>
            <w:tcW w:w="1077" w:type="dxa"/>
          </w:tcPr>
          <w:p w:rsidR="00DF68EF" w:rsidRPr="00B547EF" w:rsidRDefault="00DF68EF" w:rsidP="00646698">
            <w:pPr>
              <w:ind w:firstLine="0"/>
              <w:jc w:val="center"/>
              <w:rPr>
                <w:b/>
              </w:rPr>
            </w:pPr>
            <w:r w:rsidRPr="00B547EF">
              <w:rPr>
                <w:b/>
              </w:rPr>
              <w:t>40.</w:t>
            </w:r>
            <w:r>
              <w:rPr>
                <w:b/>
              </w:rPr>
              <w:t>D</w:t>
            </w:r>
          </w:p>
        </w:tc>
      </w:tr>
    </w:tbl>
    <w:p w:rsidR="00DF68EF" w:rsidRPr="004608B9" w:rsidRDefault="00DF68EF" w:rsidP="006C7014">
      <w:pPr>
        <w:spacing w:line="240" w:lineRule="auto"/>
        <w:ind w:firstLine="0"/>
        <w:rPr>
          <w:b/>
          <w:color w:val="000000" w:themeColor="text1"/>
          <w:sz w:val="14"/>
        </w:rPr>
      </w:pPr>
    </w:p>
    <w:p w:rsidR="006C7014" w:rsidRPr="008D4381" w:rsidRDefault="006C7014" w:rsidP="006C7014">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6C7014" w:rsidRDefault="006C7014" w:rsidP="006C7014">
      <w:pPr>
        <w:spacing w:line="240" w:lineRule="auto"/>
        <w:ind w:firstLine="0"/>
        <w:rPr>
          <w:color w:val="000000" w:themeColor="text1"/>
        </w:rPr>
      </w:pPr>
      <w:r>
        <w:rPr>
          <w:b/>
          <w:color w:val="000000" w:themeColor="text1"/>
        </w:rPr>
        <w:t xml:space="preserve">Câu 1. </w:t>
      </w:r>
      <w:r w:rsidRPr="0027184A">
        <w:rPr>
          <w:color w:val="000000" w:themeColor="text1"/>
        </w:rPr>
        <w:t xml:space="preserve">Môt sóng cơ có tần số f, truyền trên dây đàn hồi với tốc độ truyền sóng V và bước sóng </w:t>
      </w:r>
      <w:r>
        <w:rPr>
          <w:color w:val="000000" w:themeColor="text1"/>
        </w:rPr>
        <w:t>λ</w:t>
      </w:r>
      <w:r w:rsidRPr="0027184A">
        <w:rPr>
          <w:color w:val="000000" w:themeColor="text1"/>
        </w:rPr>
        <w:t xml:space="preserve">. Hệ thức </w:t>
      </w:r>
      <w:r w:rsidRPr="00FB1F59">
        <w:rPr>
          <w:b/>
          <w:color w:val="000000" w:themeColor="text1"/>
        </w:rPr>
        <w:t>đúng</w:t>
      </w:r>
      <w:r w:rsidRPr="0027184A">
        <w:rPr>
          <w:color w:val="000000" w:themeColor="text1"/>
        </w:rPr>
        <w:t xml:space="preserve"> là</w:t>
      </w:r>
    </w:p>
    <w:p w:rsidR="006C7014" w:rsidRDefault="006C7014" w:rsidP="006C7014">
      <w:pPr>
        <w:spacing w:line="240" w:lineRule="auto"/>
        <w:rPr>
          <w:color w:val="000000" w:themeColor="text1"/>
        </w:rPr>
      </w:pPr>
      <w:r w:rsidRPr="00E204F1">
        <w:rPr>
          <w:b/>
          <w:color w:val="000000" w:themeColor="text1"/>
        </w:rPr>
        <w:t xml:space="preserve">A. </w:t>
      </w:r>
      <w:r>
        <w:rPr>
          <w:color w:val="000000" w:themeColor="text1"/>
        </w:rPr>
        <w:t>v = λf</w:t>
      </w:r>
      <w:r>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v = f/λ</w:t>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v = λ/f</w:t>
      </w:r>
      <w:r>
        <w:rPr>
          <w:color w:val="000000" w:themeColor="text1"/>
        </w:rPr>
        <w:tab/>
      </w:r>
      <w:r>
        <w:rPr>
          <w:color w:val="000000" w:themeColor="text1"/>
        </w:rPr>
        <w:tab/>
      </w:r>
      <w:r>
        <w:rPr>
          <w:color w:val="000000" w:themeColor="text1"/>
        </w:rPr>
        <w:tab/>
      </w:r>
      <w:r w:rsidRPr="00E204F1">
        <w:rPr>
          <w:b/>
          <w:color w:val="000000" w:themeColor="text1"/>
        </w:rPr>
        <w:t xml:space="preserve">D. </w:t>
      </w:r>
      <w:r>
        <w:rPr>
          <w:color w:val="000000" w:themeColor="text1"/>
        </w:rPr>
        <w:t>v = 2πfλ</w:t>
      </w:r>
    </w:p>
    <w:p w:rsidR="000F3910" w:rsidRPr="000F3910" w:rsidRDefault="000F3910" w:rsidP="000F391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A</w:t>
      </w:r>
    </w:p>
    <w:p w:rsidR="000F3910" w:rsidRPr="000F3910" w:rsidRDefault="000F3910" w:rsidP="000F391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0F3910" w:rsidRDefault="000F3910" w:rsidP="000F391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công thức </w:t>
      </w:r>
      <w:r w:rsidRPr="000F3910">
        <w:rPr>
          <w:color w:val="000000" w:themeColor="text1"/>
          <w:position w:val="-24"/>
        </w:rPr>
        <w:object w:dxaOrig="2780" w:dyaOrig="620">
          <v:shape id="_x0000_i1041" type="#_x0000_t75" style="width:139.25pt;height:31.25pt" o:ole="">
            <v:imagedata r:id="rId41" o:title=""/>
          </v:shape>
          <o:OLEObject Type="Embed" ProgID="Equation.DSMT4" ShapeID="_x0000_i1041" DrawAspect="Content" ObjectID="_1606910770" r:id="rId42"/>
        </w:object>
      </w:r>
      <w:r>
        <w:rPr>
          <w:color w:val="000000" w:themeColor="text1"/>
        </w:rPr>
        <w:t xml:space="preserve"> </w:t>
      </w:r>
    </w:p>
    <w:p w:rsidR="000F3910" w:rsidRPr="000F3910" w:rsidRDefault="000F3910" w:rsidP="00A2159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2. </w:t>
      </w:r>
      <w:r w:rsidRPr="0027184A">
        <w:rPr>
          <w:color w:val="000000" w:themeColor="text1"/>
        </w:rPr>
        <w:t xml:space="preserve">Chon câu </w:t>
      </w:r>
      <w:r w:rsidRPr="00FB1F59">
        <w:rPr>
          <w:b/>
          <w:color w:val="000000" w:themeColor="text1"/>
        </w:rPr>
        <w:t>đúng</w:t>
      </w:r>
      <w:r w:rsidRPr="0027184A">
        <w:rPr>
          <w:color w:val="000000" w:themeColor="text1"/>
        </w:rPr>
        <w:t>?</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 xml:space="preserve">Dao động của một </w:t>
      </w:r>
      <w:r w:rsidRPr="00E204F1">
        <w:rPr>
          <w:color w:val="000000" w:themeColor="text1"/>
        </w:rPr>
        <w:t>điểm</w:t>
      </w:r>
      <w:r w:rsidRPr="0027184A">
        <w:rPr>
          <w:color w:val="000000" w:themeColor="text1"/>
        </w:rPr>
        <w:t xml:space="preserve"> bất kì trên phương truyền sóng sẽ có biên độ cực đại khi nó cùng pha dao động với nguồn.</w:t>
      </w:r>
    </w:p>
    <w:p w:rsidR="006C7014" w:rsidRPr="0027184A"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 xml:space="preserve">Biên độ sóng tại một điểm là biên độ dao động của phần tử vật chất tại điểm đó khi có sóng truyền </w:t>
      </w:r>
      <w:r w:rsidRPr="002F36BA">
        <w:rPr>
          <w:color w:val="000000" w:themeColor="text1"/>
        </w:rPr>
        <w:t>qua</w:t>
      </w:r>
      <w:r w:rsidRPr="00E204F1">
        <w:rPr>
          <w:b/>
          <w:color w:val="000000" w:themeColor="text1"/>
        </w:rPr>
        <w:t xml:space="preserve"> </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Tần số dao động của các phần tử vật chất có sóng truyền qua sẽ giảm dần theo thời gian do ma sát.</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Sự truyền sóng là sự truyền pha dao động vì các phần tử vật chất khi có sóng truyền qua sẽ dao động cùng pha với nguồn.</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B</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6A95">
        <w:rPr>
          <w:color w:val="000000" w:themeColor="text1"/>
        </w:rPr>
        <w:t>Biên độ sóng tại một điểm là biên độ dao động của phần tử vật chất tại điểm đó khi có sóng truyền qua</w:t>
      </w:r>
    </w:p>
    <w:p w:rsidR="00A86A95" w:rsidRPr="00A86A95" w:rsidRDefault="00A86A95" w:rsidP="00A2159A">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27184A" w:rsidRDefault="006C7014" w:rsidP="006C7014">
      <w:pPr>
        <w:spacing w:line="240" w:lineRule="auto"/>
        <w:ind w:firstLine="0"/>
        <w:rPr>
          <w:color w:val="000000" w:themeColor="text1"/>
        </w:rPr>
      </w:pPr>
      <w:r>
        <w:rPr>
          <w:b/>
          <w:color w:val="000000" w:themeColor="text1"/>
        </w:rPr>
        <w:t xml:space="preserve">Câu 3. </w:t>
      </w:r>
      <w:r w:rsidRPr="0027184A">
        <w:rPr>
          <w:color w:val="000000" w:themeColor="text1"/>
        </w:rPr>
        <w:t xml:space="preserve">Điều kiện </w:t>
      </w:r>
      <w:r w:rsidRPr="00FB1F59">
        <w:rPr>
          <w:color w:val="000000" w:themeColor="text1"/>
        </w:rPr>
        <w:t xml:space="preserve">để </w:t>
      </w:r>
      <w:r w:rsidRPr="0027184A">
        <w:rPr>
          <w:color w:val="000000" w:themeColor="text1"/>
        </w:rPr>
        <w:t>hai sóng cơ khi gặp nhau, giao thoa được với nhau là hai sóng phải xuất phát từ hai nguồn dao động</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cùng biên độ và có hiệu số pha không đối theo thời gian.</w:t>
      </w:r>
    </w:p>
    <w:p w:rsidR="006C7014" w:rsidRPr="0027184A"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cùng tần số, cùng phương.</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có cùng pha ban đầu và cùng biên độ.</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cùng tần số, cùng phương và có hiệu số pha không đôi theo thời gian.</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D</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6A95">
        <w:rPr>
          <w:color w:val="000000" w:themeColor="text1"/>
        </w:rPr>
        <w:t>Đ</w:t>
      </w:r>
      <w:r>
        <w:rPr>
          <w:color w:val="000000" w:themeColor="text1"/>
        </w:rPr>
        <w:t>ể</w:t>
      </w:r>
      <w:r w:rsidRPr="00A86A95">
        <w:rPr>
          <w:color w:val="000000" w:themeColor="text1"/>
        </w:rPr>
        <w:t xml:space="preserve"> hai sóng cơ khi gặp nhau, giao thoa được với nhau là hai sóng phải xuất phát từ hai nguồn dao động cùng tần số, cùng phương và có hiệu số pha không đối theo th</w:t>
      </w:r>
      <w:r>
        <w:rPr>
          <w:color w:val="000000" w:themeColor="text1"/>
        </w:rPr>
        <w:t>ờ</w:t>
      </w:r>
      <w:r w:rsidRPr="00A86A95">
        <w:rPr>
          <w:color w:val="000000" w:themeColor="text1"/>
        </w:rPr>
        <w:t>i gian</w:t>
      </w:r>
    </w:p>
    <w:p w:rsidR="00A86A95" w:rsidRPr="00A86A95" w:rsidRDefault="00A86A95" w:rsidP="00A2159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4. </w:t>
      </w:r>
      <w:r w:rsidRPr="0027184A">
        <w:rPr>
          <w:color w:val="000000" w:themeColor="text1"/>
        </w:rPr>
        <w:t>Ph</w:t>
      </w:r>
      <w:r>
        <w:rPr>
          <w:color w:val="000000" w:themeColor="text1"/>
        </w:rPr>
        <w:t>á</w:t>
      </w:r>
      <w:r w:rsidRPr="0027184A">
        <w:rPr>
          <w:color w:val="000000" w:themeColor="text1"/>
        </w:rPr>
        <w:t xml:space="preserve">t </w:t>
      </w:r>
      <w:r w:rsidRPr="00FB1F59">
        <w:rPr>
          <w:color w:val="000000" w:themeColor="text1"/>
        </w:rPr>
        <w:t>biểu</w:t>
      </w:r>
      <w:r w:rsidRPr="0027184A">
        <w:rPr>
          <w:color w:val="000000" w:themeColor="text1"/>
        </w:rPr>
        <w:t xml:space="preserve"> nào sau đây là </w:t>
      </w:r>
      <w:r w:rsidRPr="00FB1F59">
        <w:rPr>
          <w:b/>
          <w:color w:val="000000" w:themeColor="text1"/>
        </w:rPr>
        <w:t>đúng</w:t>
      </w:r>
      <w:r w:rsidRPr="0027184A">
        <w:rPr>
          <w:color w:val="000000" w:themeColor="text1"/>
        </w:rPr>
        <w:t xml:space="preserve"> khi nói về sóng cơ?</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 xml:space="preserve">Bước sóng là khoảng cách giữa hai </w:t>
      </w:r>
      <w:r w:rsidRPr="00E204F1">
        <w:rPr>
          <w:color w:val="000000" w:themeColor="text1"/>
        </w:rPr>
        <w:t>điểm</w:t>
      </w:r>
      <w:r w:rsidRPr="0027184A">
        <w:rPr>
          <w:color w:val="000000" w:themeColor="text1"/>
        </w:rPr>
        <w:t xml:space="preserve"> trên cùng một phương truyền sóng mà dao động tại hai </w:t>
      </w:r>
      <w:r w:rsidRPr="00E204F1">
        <w:rPr>
          <w:color w:val="000000" w:themeColor="text1"/>
        </w:rPr>
        <w:t>điểm</w:t>
      </w:r>
      <w:r w:rsidRPr="0027184A">
        <w:rPr>
          <w:color w:val="000000" w:themeColor="text1"/>
        </w:rPr>
        <w:t xml:space="preserve"> đó cùng </w:t>
      </w:r>
      <w:r w:rsidRPr="002F36BA">
        <w:rPr>
          <w:color w:val="000000" w:themeColor="text1"/>
        </w:rPr>
        <w:t>pha.</w:t>
      </w:r>
      <w:r w:rsidRPr="00E204F1">
        <w:rPr>
          <w:b/>
          <w:color w:val="000000" w:themeColor="text1"/>
        </w:rPr>
        <w:t xml:space="preserve"> </w:t>
      </w:r>
    </w:p>
    <w:p w:rsidR="006C7014" w:rsidRPr="0027184A"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 xml:space="preserve">Sóng cơ truyền trong chất rắn luôn là sóng </w:t>
      </w:r>
      <w:r w:rsidRPr="002F36BA">
        <w:rPr>
          <w:color w:val="000000" w:themeColor="text1"/>
        </w:rPr>
        <w:t>dọc</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Sóng cơ truyền trong chất lỏng luôn là sóng ngang.</w:t>
      </w:r>
    </w:p>
    <w:p w:rsidR="006C7014" w:rsidRDefault="006C7014" w:rsidP="006C7014">
      <w:pPr>
        <w:spacing w:line="240" w:lineRule="auto"/>
        <w:rPr>
          <w:b/>
          <w:color w:val="000000" w:themeColor="text1"/>
        </w:rPr>
      </w:pPr>
      <w:r w:rsidRPr="00E204F1">
        <w:rPr>
          <w:b/>
          <w:color w:val="000000" w:themeColor="text1"/>
        </w:rPr>
        <w:lastRenderedPageBreak/>
        <w:t xml:space="preserve">D. </w:t>
      </w:r>
      <w:r w:rsidRPr="0027184A">
        <w:rPr>
          <w:color w:val="000000" w:themeColor="text1"/>
        </w:rPr>
        <w:t xml:space="preserve">Bước sóng là khoảng cách giữa hai </w:t>
      </w:r>
      <w:r w:rsidRPr="009652A1">
        <w:rPr>
          <w:color w:val="000000" w:themeColor="text1"/>
        </w:rPr>
        <w:t xml:space="preserve">điểm </w:t>
      </w:r>
      <w:r w:rsidRPr="0027184A">
        <w:rPr>
          <w:color w:val="000000" w:themeColor="text1"/>
        </w:rPr>
        <w:t xml:space="preserve"> gần nhau nhất trên cùng một phương truyền sóng mà dao động tại hai </w:t>
      </w:r>
      <w:r w:rsidRPr="009652A1">
        <w:rPr>
          <w:color w:val="000000" w:themeColor="text1"/>
        </w:rPr>
        <w:t xml:space="preserve">điểm </w:t>
      </w:r>
      <w:r w:rsidRPr="0027184A">
        <w:rPr>
          <w:color w:val="000000" w:themeColor="text1"/>
        </w:rPr>
        <w:t xml:space="preserve"> đó cùng </w:t>
      </w:r>
      <w:r w:rsidRPr="002F36BA">
        <w:rPr>
          <w:color w:val="000000" w:themeColor="text1"/>
        </w:rPr>
        <w:t>pha.</w:t>
      </w:r>
      <w:r w:rsidRPr="00E204F1">
        <w:rPr>
          <w:b/>
          <w:color w:val="000000" w:themeColor="text1"/>
        </w:rPr>
        <w:t xml:space="preserve"> </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6A95">
        <w:rPr>
          <w:color w:val="000000" w:themeColor="text1"/>
        </w:rPr>
        <w:t>Bước sóng là khoảng cách giữa hai diêm gần nhau nhất trên cùng một phương truyền sóng mà dao động tại hai điểm đó cùng pha</w:t>
      </w:r>
    </w:p>
    <w:p w:rsidR="00A86A95" w:rsidRPr="00A86A95" w:rsidRDefault="00A86A95" w:rsidP="00A2159A">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5. </w:t>
      </w:r>
      <w:r w:rsidRPr="0027184A">
        <w:rPr>
          <w:color w:val="000000" w:themeColor="text1"/>
        </w:rPr>
        <w:t xml:space="preserve">Khi nói về sự truyền sóng cơ trong một môi trường, phát </w:t>
      </w:r>
      <w:r w:rsidRPr="00FB1F59">
        <w:rPr>
          <w:color w:val="000000" w:themeColor="text1"/>
        </w:rPr>
        <w:t>biểu</w:t>
      </w:r>
      <w:r w:rsidRPr="0027184A">
        <w:rPr>
          <w:color w:val="000000" w:themeColor="text1"/>
        </w:rPr>
        <w:t xml:space="preserve"> nào sau đây </w:t>
      </w:r>
      <w:r w:rsidRPr="00FB1F59">
        <w:rPr>
          <w:b/>
          <w:color w:val="000000" w:themeColor="text1"/>
        </w:rPr>
        <w:t>đúng</w:t>
      </w:r>
      <w:r w:rsidRPr="0027184A">
        <w:rPr>
          <w:color w:val="000000" w:themeColor="text1"/>
        </w:rPr>
        <w:t>?</w:t>
      </w:r>
    </w:p>
    <w:p w:rsidR="006C7014" w:rsidRPr="0027184A"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 xml:space="preserve">Những phần tử của môi trường cách nhau một số nguyên lần bước sóng thì dao động cùng </w:t>
      </w:r>
      <w:r w:rsidRPr="002F36BA">
        <w:rPr>
          <w:color w:val="000000" w:themeColor="text1"/>
        </w:rPr>
        <w:t>pha.</w:t>
      </w:r>
      <w:r w:rsidRPr="00E204F1">
        <w:rPr>
          <w:b/>
          <w:color w:val="000000" w:themeColor="text1"/>
        </w:rPr>
        <w:t xml:space="preserve"> </w:t>
      </w:r>
    </w:p>
    <w:p w:rsidR="006C7014" w:rsidRPr="0027184A" w:rsidRDefault="006C7014" w:rsidP="006C7014">
      <w:pPr>
        <w:spacing w:line="240" w:lineRule="auto"/>
        <w:rPr>
          <w:color w:val="000000" w:themeColor="text1"/>
        </w:rPr>
      </w:pPr>
      <w:r w:rsidRPr="00E204F1">
        <w:rPr>
          <w:b/>
          <w:color w:val="000000" w:themeColor="text1"/>
        </w:rPr>
        <w:t xml:space="preserve">B. </w:t>
      </w:r>
      <w:r w:rsidRPr="0027184A">
        <w:rPr>
          <w:color w:val="000000" w:themeColor="text1"/>
        </w:rPr>
        <w:t>Hai phần tử của môi trường cách nhau một phần tư bước sóng thì dao động lệch pha nhau 90°.</w:t>
      </w:r>
    </w:p>
    <w:p w:rsidR="006C7014" w:rsidRDefault="006C7014" w:rsidP="006C7014">
      <w:pPr>
        <w:spacing w:line="240" w:lineRule="auto"/>
        <w:rPr>
          <w:b/>
          <w:color w:val="000000" w:themeColor="text1"/>
        </w:rPr>
      </w:pPr>
      <w:r w:rsidRPr="00E204F1">
        <w:rPr>
          <w:b/>
          <w:color w:val="000000" w:themeColor="text1"/>
        </w:rPr>
        <w:t xml:space="preserve">C. </w:t>
      </w:r>
      <w:r w:rsidRPr="0027184A">
        <w:rPr>
          <w:color w:val="000000" w:themeColor="text1"/>
        </w:rPr>
        <w:t xml:space="preserve">Những phần tử của môi trường trên cùng một hướng truyền sóng và cách nhau một số nguyên lần bước sóng thì dao động cùng </w:t>
      </w:r>
      <w:r w:rsidRPr="002F36BA">
        <w:rPr>
          <w:color w:val="000000" w:themeColor="text1"/>
        </w:rPr>
        <w:t>pha.</w:t>
      </w:r>
      <w:r w:rsidRPr="00E204F1">
        <w:rPr>
          <w:b/>
          <w:color w:val="000000" w:themeColor="text1"/>
        </w:rPr>
        <w:t xml:space="preserve"> </w:t>
      </w:r>
    </w:p>
    <w:p w:rsidR="00A86A95" w:rsidRDefault="00A86A95" w:rsidP="00A86A95">
      <w:pPr>
        <w:spacing w:line="240" w:lineRule="auto"/>
        <w:rPr>
          <w:color w:val="000000" w:themeColor="text1"/>
        </w:rPr>
      </w:pPr>
      <w:r w:rsidRPr="00E204F1">
        <w:rPr>
          <w:b/>
          <w:color w:val="000000" w:themeColor="text1"/>
        </w:rPr>
        <w:t xml:space="preserve">D. </w:t>
      </w:r>
      <w:r w:rsidRPr="0027184A">
        <w:rPr>
          <w:color w:val="000000" w:themeColor="text1"/>
        </w:rPr>
        <w:t xml:space="preserve">Hai phần tử của môi trường cách nhau một nửa bước sóng thì dao động ngược </w:t>
      </w:r>
      <w:r w:rsidRPr="002F36BA">
        <w:rPr>
          <w:color w:val="000000" w:themeColor="text1"/>
        </w:rPr>
        <w:t>pha.</w:t>
      </w:r>
      <w:r w:rsidRPr="00E204F1">
        <w:rPr>
          <w:b/>
          <w:color w:val="000000" w:themeColor="text1"/>
        </w:rPr>
        <w:t xml:space="preserve"> </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A</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6A95">
        <w:rPr>
          <w:color w:val="000000" w:themeColor="text1"/>
        </w:rPr>
        <w:t>Những phần tử của môi trường trên cùng một hướng truyền sóng và cách nhau một số nguyên lần bước sóng thì dao động cùng pha</w:t>
      </w:r>
    </w:p>
    <w:p w:rsidR="00A86A95" w:rsidRPr="00A86A95" w:rsidRDefault="00A86A95" w:rsidP="00A2159A">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6. </w:t>
      </w:r>
      <w:r w:rsidRPr="0027184A">
        <w:rPr>
          <w:color w:val="000000" w:themeColor="text1"/>
        </w:rPr>
        <w:t>Một sóng dọc truyền trong một môi trường thì phương dao động của các phần tử môi trường</w:t>
      </w:r>
    </w:p>
    <w:p w:rsidR="006C7014" w:rsidRPr="0027184A"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là phương ngang.</w:t>
      </w:r>
      <w:r w:rsidRPr="0027184A">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 xml:space="preserve">là phương </w:t>
      </w:r>
      <w:r w:rsidRPr="002377C4">
        <w:rPr>
          <w:color w:val="000000" w:themeColor="text1"/>
        </w:rPr>
        <w:t>thẳng</w:t>
      </w:r>
      <w:r w:rsidRPr="0027184A">
        <w:rPr>
          <w:color w:val="000000" w:themeColor="text1"/>
        </w:rPr>
        <w:t xml:space="preserve"> đứng.</w:t>
      </w:r>
    </w:p>
    <w:p w:rsidR="006C7014"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trùng với phương truyền sóng.</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vuông góc với phương truyền sóng.</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C</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6A95">
        <w:rPr>
          <w:color w:val="000000" w:themeColor="text1"/>
        </w:rPr>
        <w:t>Sóng dọc có phương dao động trùng với phương truyền sóng</w:t>
      </w:r>
    </w:p>
    <w:p w:rsidR="00A86A95" w:rsidRPr="00A86A95" w:rsidRDefault="00A86A95" w:rsidP="00A2159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Pr="0027184A" w:rsidRDefault="006C7014" w:rsidP="006C7014">
      <w:pPr>
        <w:spacing w:line="240" w:lineRule="auto"/>
        <w:ind w:firstLine="0"/>
        <w:rPr>
          <w:color w:val="000000" w:themeColor="text1"/>
        </w:rPr>
      </w:pPr>
      <w:r>
        <w:rPr>
          <w:b/>
          <w:color w:val="000000" w:themeColor="text1"/>
        </w:rPr>
        <w:t xml:space="preserve">Câu 7. </w:t>
      </w:r>
      <w:r w:rsidRPr="0027184A">
        <w:rPr>
          <w:color w:val="000000" w:themeColor="text1"/>
        </w:rPr>
        <w:t>Tích điện cho quả cầu khối lượng m của một con lắc đơn điện tích Q rồi kích thích cho con lắc đơn dao động điều hoà trong điện trường đều cường độ E, gia tốc trọng trường g (sao cho |QE| &lt; mg). Để chu kì dao động của con lắc trong điện trường giảm so với khi không có điện trường thì</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 xml:space="preserve">điện trường hướng </w:t>
      </w:r>
      <w:r w:rsidRPr="002377C4">
        <w:rPr>
          <w:color w:val="000000" w:themeColor="text1"/>
        </w:rPr>
        <w:t>thẳng</w:t>
      </w:r>
      <w:r w:rsidRPr="0027184A">
        <w:rPr>
          <w:color w:val="000000" w:themeColor="text1"/>
        </w:rPr>
        <w:t xml:space="preserve"> đứng từ dưới lên và Q &gt; 0.</w:t>
      </w:r>
    </w:p>
    <w:p w:rsidR="006C7014" w:rsidRPr="0027184A"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 xml:space="preserve">điện trường hướng nằm ngang và Q </w:t>
      </w:r>
      <w:r>
        <w:rPr>
          <w:color w:val="000000" w:themeColor="text1"/>
        </w:rPr>
        <w:t>≠</w:t>
      </w:r>
      <w:r w:rsidRPr="0027184A">
        <w:rPr>
          <w:color w:val="000000" w:themeColor="text1"/>
        </w:rPr>
        <w:t xml:space="preserve"> 0.</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 xml:space="preserve">điện trường hướng </w:t>
      </w:r>
      <w:r w:rsidRPr="00411D6D">
        <w:rPr>
          <w:color w:val="000000" w:themeColor="text1"/>
        </w:rPr>
        <w:t>thẳng</w:t>
      </w:r>
      <w:r w:rsidRPr="0027184A">
        <w:rPr>
          <w:color w:val="000000" w:themeColor="text1"/>
        </w:rPr>
        <w:t xml:space="preserve"> đứng từ trên xuống và Q &lt; 0.</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điện trường hướng nằm ngang và Q = 0.</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B</w:t>
      </w:r>
    </w:p>
    <w:p w:rsidR="00A86A95" w:rsidRPr="00A86A95" w:rsidRDefault="00A86A9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F63BE" w:rsidRDefault="00FF63B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F63BE">
        <w:rPr>
          <w:color w:val="000000" w:themeColor="text1"/>
        </w:rPr>
        <w:t>Khi điện trường hướng nằm ngang, trọng lực hiệu dụng tính theo công thức:</w:t>
      </w:r>
      <w:r w:rsidRPr="00FF63BE">
        <w:rPr>
          <w:color w:val="000000" w:themeColor="text1"/>
          <w:position w:val="-10"/>
        </w:rPr>
        <w:object w:dxaOrig="2659" w:dyaOrig="420">
          <v:shape id="_x0000_i1042" type="#_x0000_t75" style="width:133.15pt;height:21.05pt" o:ole="">
            <v:imagedata r:id="rId43" o:title=""/>
          </v:shape>
          <o:OLEObject Type="Embed" ProgID="Equation.DSMT4" ShapeID="_x0000_i1042" DrawAspect="Content" ObjectID="_1606910771" r:id="rId44"/>
        </w:object>
      </w:r>
    </w:p>
    <w:p w:rsidR="00FF63BE" w:rsidRDefault="00FF63B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Do đó T</w:t>
      </w:r>
      <w:r>
        <w:rPr>
          <w:color w:val="000000" w:themeColor="text1"/>
          <w:vertAlign w:val="superscript"/>
        </w:rPr>
        <w:t>/</w:t>
      </w:r>
      <w:r>
        <w:rPr>
          <w:color w:val="000000" w:themeColor="text1"/>
        </w:rPr>
        <w:t xml:space="preserve"> &lt; T</w:t>
      </w:r>
    </w:p>
    <w:p w:rsidR="00FF63BE" w:rsidRPr="00FF63BE" w:rsidRDefault="00FF63BE" w:rsidP="00A2159A">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27184A" w:rsidRDefault="006C7014" w:rsidP="006C7014">
      <w:pPr>
        <w:spacing w:line="240" w:lineRule="auto"/>
        <w:ind w:firstLine="0"/>
        <w:rPr>
          <w:color w:val="000000" w:themeColor="text1"/>
        </w:rPr>
      </w:pPr>
      <w:r>
        <w:rPr>
          <w:b/>
          <w:color w:val="000000" w:themeColor="text1"/>
        </w:rPr>
        <w:t xml:space="preserve">Câu 8. </w:t>
      </w:r>
      <w:r w:rsidRPr="0027184A">
        <w:rPr>
          <w:color w:val="000000" w:themeColor="text1"/>
        </w:rPr>
        <w:t>Khi con lắc đơn dao động điều hòa qua vị trí cân bằng thì</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lực căng dây có độ lớn cực đại và lớn hơn trọng lượng của vật.</w:t>
      </w:r>
    </w:p>
    <w:p w:rsidR="006C7014"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 xml:space="preserve">lực căng dây có độ lớn cực tiếu và nhỏ hơn trọng lượng của vật. </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lực căng dây có độ lớn cực đại và bằng trọng lượng của vật.</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lực căng dây có độ lớn cực tiểu và bằng trọng lượng của vật.</w:t>
      </w:r>
    </w:p>
    <w:p w:rsidR="00FF63BE" w:rsidRPr="00FF63BE" w:rsidRDefault="00FF63B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B</w:t>
      </w:r>
    </w:p>
    <w:p w:rsidR="00FF63BE" w:rsidRPr="00FF63BE" w:rsidRDefault="00FF63B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F63BE" w:rsidRDefault="00FF63B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F63BE">
        <w:rPr>
          <w:color w:val="000000" w:themeColor="text1"/>
        </w:rPr>
        <w:t>Lực căng của sợi dây tính theo công thức: R = mg(3cos</w:t>
      </w:r>
      <w:r>
        <w:rPr>
          <w:color w:val="000000" w:themeColor="text1"/>
        </w:rPr>
        <w:t>α</w:t>
      </w:r>
      <w:r w:rsidRPr="00FF63BE">
        <w:rPr>
          <w:color w:val="000000" w:themeColor="text1"/>
        </w:rPr>
        <w:t xml:space="preserve"> - 2cos</w:t>
      </w:r>
      <w:r>
        <w:rPr>
          <w:color w:val="000000" w:themeColor="text1"/>
        </w:rPr>
        <w:t>α</w:t>
      </w:r>
      <w:r w:rsidRPr="00FF63BE">
        <w:rPr>
          <w:color w:val="000000" w:themeColor="text1"/>
          <w:vertAlign w:val="subscript"/>
        </w:rPr>
        <w:t>max</w:t>
      </w:r>
      <w:r w:rsidRPr="00FF63BE">
        <w:rPr>
          <w:color w:val="000000" w:themeColor="text1"/>
        </w:rPr>
        <w:t>). Khi qua vị</w:t>
      </w:r>
      <w:r w:rsidR="004B1DA0">
        <w:rPr>
          <w:color w:val="000000" w:themeColor="text1"/>
        </w:rPr>
        <w:t xml:space="preserve"> </w:t>
      </w:r>
      <w:r w:rsidRPr="00FF63BE">
        <w:rPr>
          <w:color w:val="000000" w:themeColor="text1"/>
        </w:rPr>
        <w:t>trí cân bằng (</w:t>
      </w:r>
      <w:r w:rsidR="004B1DA0">
        <w:rPr>
          <w:color w:val="000000" w:themeColor="text1"/>
        </w:rPr>
        <w:t>α</w:t>
      </w:r>
      <w:r w:rsidRPr="00FF63BE">
        <w:rPr>
          <w:color w:val="000000" w:themeColor="text1"/>
        </w:rPr>
        <w:t xml:space="preserve"> = 0) thì R</w:t>
      </w:r>
      <w:r w:rsidRPr="004B1DA0">
        <w:rPr>
          <w:color w:val="000000" w:themeColor="text1"/>
          <w:vertAlign w:val="subscript"/>
        </w:rPr>
        <w:t>max</w:t>
      </w:r>
      <w:r w:rsidRPr="00FF63BE">
        <w:rPr>
          <w:color w:val="000000" w:themeColor="text1"/>
        </w:rPr>
        <w:t xml:space="preserve"> = mg(3 - 2cos</w:t>
      </w:r>
      <w:r w:rsidR="004B1DA0">
        <w:rPr>
          <w:color w:val="000000" w:themeColor="text1"/>
        </w:rPr>
        <w:t>α</w:t>
      </w:r>
      <w:r w:rsidRPr="004B1DA0">
        <w:rPr>
          <w:color w:val="000000" w:themeColor="text1"/>
          <w:vertAlign w:val="subscript"/>
        </w:rPr>
        <w:t>max</w:t>
      </w:r>
      <w:r w:rsidRPr="00FF63BE">
        <w:rPr>
          <w:color w:val="000000" w:themeColor="text1"/>
        </w:rPr>
        <w:t>) &gt; mg.</w:t>
      </w:r>
    </w:p>
    <w:p w:rsidR="00540147" w:rsidRPr="00540147" w:rsidRDefault="00540147" w:rsidP="00A2159A">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27184A" w:rsidRDefault="006C7014" w:rsidP="006C7014">
      <w:pPr>
        <w:spacing w:line="240" w:lineRule="auto"/>
        <w:ind w:firstLine="0"/>
        <w:rPr>
          <w:color w:val="000000" w:themeColor="text1"/>
        </w:rPr>
      </w:pPr>
      <w:r>
        <w:rPr>
          <w:b/>
          <w:color w:val="000000" w:themeColor="text1"/>
        </w:rPr>
        <w:t xml:space="preserve">Câu 9. </w:t>
      </w:r>
      <w:r w:rsidRPr="0027184A">
        <w:rPr>
          <w:color w:val="000000" w:themeColor="text1"/>
        </w:rPr>
        <w:t xml:space="preserve">Phát biểu nào sau đây </w:t>
      </w:r>
      <w:r w:rsidRPr="00EA4B2E">
        <w:rPr>
          <w:b/>
          <w:color w:val="000000" w:themeColor="text1"/>
        </w:rPr>
        <w:t>không</w:t>
      </w:r>
      <w:r w:rsidRPr="0027184A">
        <w:rPr>
          <w:color w:val="000000" w:themeColor="text1"/>
        </w:rPr>
        <w:t xml:space="preserve"> </w:t>
      </w:r>
      <w:r w:rsidRPr="00FB1F59">
        <w:rPr>
          <w:b/>
          <w:color w:val="000000" w:themeColor="text1"/>
        </w:rPr>
        <w:t>đúng</w:t>
      </w:r>
      <w:r w:rsidRPr="0027184A">
        <w:rPr>
          <w:color w:val="000000" w:themeColor="text1"/>
        </w:rPr>
        <w:t>?</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Trong sóng cơ học chỉ có trạng thái dao động, tức là pha dao động được truyền đi, còn bản thân các phần tử môi trường thì dao động tại chỗ.</w:t>
      </w:r>
    </w:p>
    <w:p w:rsidR="006C7014" w:rsidRPr="0027184A" w:rsidRDefault="006C7014" w:rsidP="006C7014">
      <w:pPr>
        <w:spacing w:line="240" w:lineRule="auto"/>
        <w:rPr>
          <w:color w:val="000000" w:themeColor="text1"/>
        </w:rPr>
      </w:pPr>
      <w:r w:rsidRPr="002F36BA">
        <w:rPr>
          <w:b/>
          <w:color w:val="000000" w:themeColor="text1"/>
        </w:rPr>
        <w:lastRenderedPageBreak/>
        <w:t xml:space="preserve">B. </w:t>
      </w:r>
      <w:r w:rsidRPr="0027184A">
        <w:rPr>
          <w:color w:val="000000" w:themeColor="text1"/>
        </w:rPr>
        <w:t>Quá trình truyền sóng cơ học là quá trình truyền năng lượng, còn quá trình truyền sóng điện từ thì không truyền năng lượng.</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 xml:space="preserve">Bước sóng là khoảng cách giữa hai </w:t>
      </w:r>
      <w:r w:rsidRPr="00E204F1">
        <w:rPr>
          <w:color w:val="000000" w:themeColor="text1"/>
        </w:rPr>
        <w:t>điểm</w:t>
      </w:r>
      <w:r w:rsidRPr="0027184A">
        <w:rPr>
          <w:color w:val="000000" w:themeColor="text1"/>
        </w:rPr>
        <w:t xml:space="preserve"> gần nhau nhất trên phương truyền sóng và dao động cùng </w:t>
      </w:r>
      <w:r w:rsidRPr="002F36BA">
        <w:rPr>
          <w:color w:val="000000" w:themeColor="text1"/>
        </w:rPr>
        <w:t>pha.</w:t>
      </w:r>
      <w:r w:rsidRPr="00E204F1">
        <w:rPr>
          <w:b/>
          <w:color w:val="000000" w:themeColor="text1"/>
        </w:rPr>
        <w:t xml:space="preserve"> </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Bước sóng của sóng cơ do một nguồn phát ra phụ thuộc vào bản chất môi trường còn chu kì thì không.</w:t>
      </w:r>
    </w:p>
    <w:p w:rsidR="00540147" w:rsidRPr="00540147" w:rsidRDefault="00540147" w:rsidP="00FF494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B</w:t>
      </w:r>
    </w:p>
    <w:p w:rsidR="00540147" w:rsidRPr="00540147" w:rsidRDefault="00540147" w:rsidP="00FF494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40147" w:rsidRDefault="00540147"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40147">
        <w:rPr>
          <w:color w:val="000000" w:themeColor="text1"/>
        </w:rPr>
        <w:t>Quá trình truyền sóng luôn luôn truyền năng lượng</w:t>
      </w:r>
    </w:p>
    <w:p w:rsidR="00540147" w:rsidRPr="00540147" w:rsidRDefault="00540147" w:rsidP="00A2159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27184A" w:rsidRDefault="006C7014" w:rsidP="006C7014">
      <w:pPr>
        <w:spacing w:line="240" w:lineRule="auto"/>
        <w:ind w:firstLine="0"/>
        <w:rPr>
          <w:color w:val="000000" w:themeColor="text1"/>
        </w:rPr>
      </w:pPr>
      <w:r>
        <w:rPr>
          <w:b/>
          <w:color w:val="000000" w:themeColor="text1"/>
        </w:rPr>
        <w:t xml:space="preserve">Câu 10. </w:t>
      </w:r>
      <w:r w:rsidRPr="0027184A">
        <w:rPr>
          <w:color w:val="000000" w:themeColor="text1"/>
        </w:rPr>
        <w:t>Đ</w:t>
      </w:r>
      <w:r>
        <w:rPr>
          <w:color w:val="000000" w:themeColor="text1"/>
        </w:rPr>
        <w:t>ể</w:t>
      </w:r>
      <w:r w:rsidRPr="0027184A">
        <w:rPr>
          <w:color w:val="000000" w:themeColor="text1"/>
        </w:rPr>
        <w:t xml:space="preserve"> duy trì hoạt động cho một cơ hệ mà không làm thay đ</w:t>
      </w:r>
      <w:r>
        <w:rPr>
          <w:color w:val="000000" w:themeColor="text1"/>
        </w:rPr>
        <w:t>ổ</w:t>
      </w:r>
      <w:r w:rsidRPr="0027184A">
        <w:rPr>
          <w:color w:val="000000" w:themeColor="text1"/>
        </w:rPr>
        <w:t>i chu kì riêng của nó ta phải</w:t>
      </w:r>
    </w:p>
    <w:p w:rsidR="006C7014" w:rsidRPr="0027184A" w:rsidRDefault="006C7014" w:rsidP="006C7014">
      <w:pPr>
        <w:spacing w:line="240" w:lineRule="auto"/>
        <w:rPr>
          <w:color w:val="000000" w:themeColor="text1"/>
        </w:rPr>
      </w:pPr>
      <w:r w:rsidRPr="002F36BA">
        <w:rPr>
          <w:b/>
          <w:color w:val="000000" w:themeColor="text1"/>
        </w:rPr>
        <w:t xml:space="preserve">A. </w:t>
      </w:r>
      <w:r w:rsidRPr="0027184A">
        <w:rPr>
          <w:color w:val="000000" w:themeColor="text1"/>
        </w:rPr>
        <w:t>tác dụng vào vật dao động một ngoại lực không đ</w:t>
      </w:r>
      <w:r>
        <w:rPr>
          <w:color w:val="000000" w:themeColor="text1"/>
        </w:rPr>
        <w:t>ổ</w:t>
      </w:r>
      <w:r w:rsidRPr="0027184A">
        <w:rPr>
          <w:color w:val="000000" w:themeColor="text1"/>
        </w:rPr>
        <w:t>i theo thời gian.</w:t>
      </w:r>
    </w:p>
    <w:p w:rsidR="006C7014" w:rsidRDefault="006C7014" w:rsidP="006C7014">
      <w:pPr>
        <w:spacing w:line="240" w:lineRule="auto"/>
        <w:rPr>
          <w:color w:val="000000" w:themeColor="text1"/>
        </w:rPr>
      </w:pPr>
      <w:r w:rsidRPr="002F36BA">
        <w:rPr>
          <w:b/>
          <w:color w:val="000000" w:themeColor="text1"/>
        </w:rPr>
        <w:t xml:space="preserve">B. </w:t>
      </w:r>
      <w:r w:rsidRPr="0027184A">
        <w:rPr>
          <w:color w:val="000000" w:themeColor="text1"/>
        </w:rPr>
        <w:t>tác dụng vào vật dao động một ngoại lực biến thiên tuần hoàn theo thờ</w:t>
      </w:r>
      <w:r>
        <w:rPr>
          <w:color w:val="000000" w:themeColor="text1"/>
        </w:rPr>
        <w:t>i gian</w:t>
      </w:r>
    </w:p>
    <w:p w:rsidR="006C7014" w:rsidRPr="0027184A" w:rsidRDefault="006C7014" w:rsidP="006C7014">
      <w:pPr>
        <w:spacing w:line="240" w:lineRule="auto"/>
        <w:rPr>
          <w:color w:val="000000" w:themeColor="text1"/>
        </w:rPr>
      </w:pPr>
      <w:r w:rsidRPr="00E204F1">
        <w:rPr>
          <w:b/>
          <w:color w:val="000000" w:themeColor="text1"/>
        </w:rPr>
        <w:t xml:space="preserve">C. </w:t>
      </w:r>
      <w:r w:rsidRPr="0027184A">
        <w:rPr>
          <w:color w:val="000000" w:themeColor="text1"/>
        </w:rPr>
        <w:t xml:space="preserve">làm nhẵn, bôi trơn </w:t>
      </w:r>
      <w:r w:rsidRPr="00FB1F59">
        <w:rPr>
          <w:color w:val="000000" w:themeColor="text1"/>
        </w:rPr>
        <w:t xml:space="preserve">để </w:t>
      </w:r>
      <w:r w:rsidRPr="0027184A">
        <w:rPr>
          <w:color w:val="000000" w:themeColor="text1"/>
        </w:rPr>
        <w:t>giảm ma sát.</w:t>
      </w:r>
    </w:p>
    <w:p w:rsidR="006C7014" w:rsidRDefault="006C7014" w:rsidP="006C7014">
      <w:pPr>
        <w:spacing w:line="240" w:lineRule="auto"/>
        <w:rPr>
          <w:color w:val="000000" w:themeColor="text1"/>
        </w:rPr>
      </w:pPr>
      <w:r w:rsidRPr="00E204F1">
        <w:rPr>
          <w:b/>
          <w:color w:val="000000" w:themeColor="text1"/>
        </w:rPr>
        <w:t xml:space="preserve">D. </w:t>
      </w:r>
      <w:r w:rsidRPr="0027184A">
        <w:rPr>
          <w:color w:val="000000" w:themeColor="text1"/>
        </w:rPr>
        <w:t xml:space="preserve">tác dụng ngoại lực vào vật dao động cùng chiều với </w:t>
      </w:r>
      <w:r w:rsidRPr="00AA792A">
        <w:rPr>
          <w:color w:val="000000" w:themeColor="text1"/>
        </w:rPr>
        <w:t>chuyển</w:t>
      </w:r>
      <w:r w:rsidRPr="0027184A">
        <w:rPr>
          <w:color w:val="000000" w:themeColor="text1"/>
        </w:rPr>
        <w:t xml:space="preserve"> động trong một phần của từng chu kì.</w:t>
      </w:r>
    </w:p>
    <w:p w:rsidR="0032153A" w:rsidRPr="0032153A" w:rsidRDefault="0032153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D</w:t>
      </w:r>
    </w:p>
    <w:p w:rsidR="0032153A" w:rsidRPr="0032153A" w:rsidRDefault="0032153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2153A" w:rsidRDefault="0032153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2153A">
        <w:rPr>
          <w:color w:val="000000" w:themeColor="text1"/>
        </w:rPr>
        <w:t>Đ</w:t>
      </w:r>
      <w:r>
        <w:rPr>
          <w:color w:val="000000" w:themeColor="text1"/>
        </w:rPr>
        <w:t>ể</w:t>
      </w:r>
      <w:r w:rsidRPr="0032153A">
        <w:rPr>
          <w:color w:val="000000" w:themeColor="text1"/>
        </w:rPr>
        <w:t xml:space="preserve"> duy trì hoạt động cho một cơ hệ mà không làm thay đ</w:t>
      </w:r>
      <w:r>
        <w:rPr>
          <w:color w:val="000000" w:themeColor="text1"/>
        </w:rPr>
        <w:t>ổ</w:t>
      </w:r>
      <w:r w:rsidRPr="0032153A">
        <w:rPr>
          <w:color w:val="000000" w:themeColor="text1"/>
        </w:rPr>
        <w:t>i chu kì riêng của nó ta phải tác dụng ngoại lực vào vật dao động cùng chiều với chuy</w:t>
      </w:r>
      <w:r>
        <w:rPr>
          <w:color w:val="000000" w:themeColor="text1"/>
        </w:rPr>
        <w:t>ể</w:t>
      </w:r>
      <w:r w:rsidRPr="0032153A">
        <w:rPr>
          <w:color w:val="000000" w:themeColor="text1"/>
        </w:rPr>
        <w:t>n động trong một</w:t>
      </w:r>
      <w:r>
        <w:rPr>
          <w:color w:val="000000" w:themeColor="text1"/>
        </w:rPr>
        <w:t xml:space="preserve"> </w:t>
      </w:r>
      <w:r w:rsidRPr="0032153A">
        <w:rPr>
          <w:color w:val="000000" w:themeColor="text1"/>
        </w:rPr>
        <w:t>phần của từng chu kì</w:t>
      </w:r>
    </w:p>
    <w:p w:rsidR="0032153A" w:rsidRPr="0032153A" w:rsidRDefault="0032153A" w:rsidP="00A2159A">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11. </w:t>
      </w:r>
      <w:r w:rsidRPr="0027184A">
        <w:rPr>
          <w:color w:val="000000" w:themeColor="text1"/>
        </w:rPr>
        <w:t>Một hệ dao động chịu tác dụng của ngoại lực tuần hoàn F</w:t>
      </w:r>
      <w:r w:rsidRPr="00AA792A">
        <w:rPr>
          <w:color w:val="000000" w:themeColor="text1"/>
          <w:vertAlign w:val="subscript"/>
        </w:rPr>
        <w:t>n</w:t>
      </w:r>
      <w:r w:rsidRPr="0027184A">
        <w:rPr>
          <w:color w:val="000000" w:themeColor="text1"/>
        </w:rPr>
        <w:t xml:space="preserve"> = F</w:t>
      </w:r>
      <w:r>
        <w:rPr>
          <w:color w:val="000000" w:themeColor="text1"/>
          <w:vertAlign w:val="subscript"/>
        </w:rPr>
        <w:t>0</w:t>
      </w:r>
      <w:r w:rsidRPr="0027184A">
        <w:rPr>
          <w:color w:val="000000" w:themeColor="text1"/>
        </w:rPr>
        <w:t>cosl0</w:t>
      </w:r>
      <w:r>
        <w:rPr>
          <w:color w:val="000000" w:themeColor="text1"/>
        </w:rPr>
        <w:t>π</w:t>
      </w:r>
      <w:r w:rsidRPr="0027184A">
        <w:rPr>
          <w:color w:val="000000" w:themeColor="text1"/>
        </w:rPr>
        <w:t>t thì xảy</w:t>
      </w:r>
      <w:r>
        <w:rPr>
          <w:color w:val="000000" w:themeColor="text1"/>
        </w:rPr>
        <w:t xml:space="preserve"> </w:t>
      </w:r>
      <w:r w:rsidRPr="0027184A">
        <w:rPr>
          <w:color w:val="000000" w:themeColor="text1"/>
        </w:rPr>
        <w:t>ra hiện tượng cộng hưởng. Tần số dao động riêng của hệ phải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10</w:t>
      </w:r>
      <w:r>
        <w:rPr>
          <w:color w:val="000000" w:themeColor="text1"/>
        </w:rPr>
        <w:t>π</w:t>
      </w:r>
      <w:r w:rsidRPr="0027184A">
        <w:rPr>
          <w:color w:val="000000" w:themeColor="text1"/>
        </w:rPr>
        <w:t xml:space="preserve"> Hz.</w:t>
      </w:r>
      <w:r>
        <w:rPr>
          <w:color w:val="000000" w:themeColor="text1"/>
        </w:rPr>
        <w:tab/>
      </w:r>
      <w:r>
        <w:rPr>
          <w:color w:val="000000" w:themeColor="text1"/>
        </w:rPr>
        <w:tab/>
      </w:r>
      <w:r w:rsidRPr="0027184A">
        <w:rPr>
          <w:color w:val="000000" w:themeColor="text1"/>
        </w:rPr>
        <w:tab/>
      </w:r>
      <w:r w:rsidRPr="00E204F1">
        <w:rPr>
          <w:b/>
          <w:color w:val="000000" w:themeColor="text1"/>
        </w:rPr>
        <w:t xml:space="preserve">B. </w:t>
      </w:r>
      <w:r w:rsidRPr="0027184A">
        <w:rPr>
          <w:color w:val="000000" w:themeColor="text1"/>
        </w:rPr>
        <w:t>5</w:t>
      </w:r>
      <w:r w:rsidRPr="00AA792A">
        <w:rPr>
          <w:color w:val="000000" w:themeColor="text1"/>
        </w:rPr>
        <w:t xml:space="preserve"> </w:t>
      </w:r>
      <w:r>
        <w:rPr>
          <w:color w:val="000000" w:themeColor="text1"/>
        </w:rPr>
        <w:t>π</w:t>
      </w:r>
      <w:r w:rsidRPr="0027184A">
        <w:rPr>
          <w:color w:val="000000" w:themeColor="text1"/>
        </w:rPr>
        <w:t xml:space="preserve"> HZ.</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5 Hz.</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10 Hz.</w:t>
      </w:r>
    </w:p>
    <w:p w:rsidR="00427DB3" w:rsidRPr="00427DB3" w:rsidRDefault="00427D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C</w:t>
      </w:r>
    </w:p>
    <w:p w:rsidR="00427DB3" w:rsidRPr="00427DB3" w:rsidRDefault="00427D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27DB3" w:rsidRDefault="00427D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Tính f</w:t>
      </w:r>
      <w:r>
        <w:rPr>
          <w:color w:val="000000" w:themeColor="text1"/>
          <w:vertAlign w:val="subscript"/>
        </w:rPr>
        <w:t>r</w:t>
      </w:r>
      <w:r>
        <w:rPr>
          <w:color w:val="000000" w:themeColor="text1"/>
        </w:rPr>
        <w:t xml:space="preserve"> = f</w:t>
      </w:r>
      <w:r>
        <w:rPr>
          <w:color w:val="000000" w:themeColor="text1"/>
          <w:vertAlign w:val="subscript"/>
        </w:rPr>
        <w:t>cb</w:t>
      </w:r>
      <w:r>
        <w:rPr>
          <w:color w:val="000000" w:themeColor="text1"/>
        </w:rPr>
        <w:t xml:space="preserve"> </w:t>
      </w:r>
      <w:r w:rsidRPr="00427DB3">
        <w:rPr>
          <w:color w:val="000000" w:themeColor="text1"/>
          <w:position w:val="-24"/>
        </w:rPr>
        <w:object w:dxaOrig="1400" w:dyaOrig="620">
          <v:shape id="_x0000_i1043" type="#_x0000_t75" style="width:69.95pt;height:31.25pt" o:ole="">
            <v:imagedata r:id="rId45" o:title=""/>
          </v:shape>
          <o:OLEObject Type="Embed" ProgID="Equation.DSMT4" ShapeID="_x0000_i1043" DrawAspect="Content" ObjectID="_1606910772" r:id="rId46"/>
        </w:object>
      </w:r>
      <w:r>
        <w:rPr>
          <w:color w:val="000000" w:themeColor="text1"/>
        </w:rPr>
        <w:t xml:space="preserve"> </w:t>
      </w:r>
    </w:p>
    <w:p w:rsidR="00427DB3" w:rsidRPr="00427DB3" w:rsidRDefault="00427DB3" w:rsidP="00A2159A">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Pr="0027184A" w:rsidRDefault="006C7014" w:rsidP="006C7014">
      <w:pPr>
        <w:spacing w:line="240" w:lineRule="auto"/>
        <w:ind w:firstLine="0"/>
        <w:rPr>
          <w:color w:val="000000" w:themeColor="text1"/>
        </w:rPr>
      </w:pPr>
      <w:r>
        <w:rPr>
          <w:b/>
          <w:color w:val="000000" w:themeColor="text1"/>
        </w:rPr>
        <w:t xml:space="preserve">Câu 12. </w:t>
      </w:r>
      <w:r w:rsidRPr="0027184A">
        <w:rPr>
          <w:color w:val="000000" w:themeColor="text1"/>
        </w:rPr>
        <w:t>Một con lắc đơn gồm một hòn bi nhỏ khối lượng m, treo vào một sợi dây không dãn, khối lượng sợi dây không đáng k</w:t>
      </w:r>
      <w:r>
        <w:rPr>
          <w:color w:val="000000" w:themeColor="text1"/>
        </w:rPr>
        <w:t>ể</w:t>
      </w:r>
      <w:r w:rsidRPr="0027184A">
        <w:rPr>
          <w:color w:val="000000" w:themeColor="text1"/>
        </w:rPr>
        <w:t xml:space="preserve">. Khi con lắc đơn này dao động điều hòa với chu kì 6 s thì hòn bi </w:t>
      </w:r>
      <w:r w:rsidRPr="0004591B">
        <w:rPr>
          <w:color w:val="000000" w:themeColor="text1"/>
        </w:rPr>
        <w:t>chuyển</w:t>
      </w:r>
      <w:r w:rsidRPr="0027184A">
        <w:rPr>
          <w:color w:val="000000" w:themeColor="text1"/>
        </w:rPr>
        <w:t xml:space="preserve"> động trên một cung tròn dài 8 cm. Thời gian </w:t>
      </w:r>
      <w:r w:rsidRPr="00D03BD2">
        <w:rPr>
          <w:color w:val="000000" w:themeColor="text1"/>
        </w:rPr>
        <w:t xml:space="preserve">để </w:t>
      </w:r>
      <w:r w:rsidRPr="0027184A">
        <w:rPr>
          <w:color w:val="000000" w:themeColor="text1"/>
        </w:rPr>
        <w:t>hòn bi đi được 2 cm kê từ vị trí biên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1,5 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0,5 s.</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0,75 s.</w:t>
      </w:r>
      <w:r>
        <w:rPr>
          <w:color w:val="000000" w:themeColor="text1"/>
        </w:rPr>
        <w:tab/>
      </w:r>
      <w:r>
        <w:rPr>
          <w:color w:val="000000" w:themeColor="text1"/>
        </w:rPr>
        <w:tab/>
      </w:r>
      <w:r w:rsidRPr="0027184A">
        <w:rPr>
          <w:color w:val="000000" w:themeColor="text1"/>
        </w:rPr>
        <w:tab/>
      </w:r>
      <w:r w:rsidRPr="00E204F1">
        <w:rPr>
          <w:b/>
          <w:color w:val="000000" w:themeColor="text1"/>
        </w:rPr>
        <w:t xml:space="preserve">D. </w:t>
      </w:r>
      <w:r w:rsidRPr="0027184A">
        <w:rPr>
          <w:color w:val="000000" w:themeColor="text1"/>
        </w:rPr>
        <w:t>1 s.</w:t>
      </w:r>
    </w:p>
    <w:p w:rsidR="00AF59C0" w:rsidRPr="00AF59C0" w:rsidRDefault="00AF59C0"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D</w:t>
      </w:r>
    </w:p>
    <w:p w:rsidR="00AF59C0" w:rsidRPr="00AF59C0" w:rsidRDefault="00AF59C0"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F59C0" w:rsidRDefault="00AF59C0"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AF59C0">
        <w:rPr>
          <w:color w:val="000000" w:themeColor="text1"/>
          <w:position w:val="-24"/>
        </w:rPr>
        <w:object w:dxaOrig="680" w:dyaOrig="620">
          <v:shape id="_x0000_i1044" type="#_x0000_t75" style="width:33.95pt;height:31.25pt" o:ole="">
            <v:imagedata r:id="rId47" o:title=""/>
          </v:shape>
          <o:OLEObject Type="Embed" ProgID="Equation.DSMT4" ShapeID="_x0000_i1044" DrawAspect="Content" ObjectID="_1606910773" r:id="rId48"/>
        </w:object>
      </w:r>
      <w:r>
        <w:rPr>
          <w:color w:val="000000" w:themeColor="text1"/>
        </w:rPr>
        <w:t xml:space="preserve"> </w:t>
      </w:r>
    </w:p>
    <w:p w:rsidR="00AF59C0" w:rsidRPr="00AF59C0" w:rsidRDefault="00AF59C0" w:rsidP="00A2159A">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13. </w:t>
      </w:r>
      <w:r w:rsidRPr="0027184A">
        <w:rPr>
          <w:color w:val="000000" w:themeColor="text1"/>
        </w:rPr>
        <w:t>M</w:t>
      </w:r>
      <w:r>
        <w:rPr>
          <w:color w:val="000000" w:themeColor="text1"/>
        </w:rPr>
        <w:t>ộ</w:t>
      </w:r>
      <w:r w:rsidRPr="0027184A">
        <w:rPr>
          <w:color w:val="000000" w:themeColor="text1"/>
        </w:rPr>
        <w:t xml:space="preserve">t chất </w:t>
      </w:r>
      <w:r w:rsidRPr="009652A1">
        <w:rPr>
          <w:color w:val="000000" w:themeColor="text1"/>
        </w:rPr>
        <w:t xml:space="preserve">điểm </w:t>
      </w:r>
      <w:r w:rsidRPr="0027184A">
        <w:rPr>
          <w:color w:val="000000" w:themeColor="text1"/>
        </w:rPr>
        <w:t xml:space="preserve"> dao động điều hòa trên trục Ox theo phương trình </w:t>
      </w:r>
      <w:r>
        <w:rPr>
          <w:color w:val="000000" w:themeColor="text1"/>
        </w:rPr>
        <w:t>x</w:t>
      </w:r>
      <w:r w:rsidRPr="0027184A">
        <w:rPr>
          <w:color w:val="000000" w:themeColor="text1"/>
        </w:rPr>
        <w:t xml:space="preserve"> = 5cos8</w:t>
      </w:r>
      <w:r>
        <w:rPr>
          <w:color w:val="000000" w:themeColor="text1"/>
        </w:rPr>
        <w:t>π</w:t>
      </w:r>
      <w:r w:rsidRPr="0027184A">
        <w:rPr>
          <w:color w:val="000000" w:themeColor="text1"/>
        </w:rPr>
        <w:t xml:space="preserve">t (x tính bằng cm, t tính bằng s). Tại thời </w:t>
      </w:r>
      <w:r w:rsidRPr="009652A1">
        <w:rPr>
          <w:color w:val="000000" w:themeColor="text1"/>
        </w:rPr>
        <w:t xml:space="preserve">điểm </w:t>
      </w:r>
      <w:r w:rsidRPr="0027184A">
        <w:rPr>
          <w:color w:val="000000" w:themeColor="text1"/>
        </w:rPr>
        <w:t xml:space="preserve"> t = 0,125 s, vận tốc của chất </w:t>
      </w:r>
      <w:r w:rsidRPr="00E204F1">
        <w:rPr>
          <w:color w:val="000000" w:themeColor="text1"/>
        </w:rPr>
        <w:t>điểm</w:t>
      </w:r>
      <w:r w:rsidRPr="0027184A">
        <w:rPr>
          <w:color w:val="000000" w:themeColor="text1"/>
        </w:rPr>
        <w:t xml:space="preserve"> này có giá trị bằng</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5 cm/s.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20</w:t>
      </w:r>
      <w:r>
        <w:rPr>
          <w:color w:val="000000" w:themeColor="text1"/>
        </w:rPr>
        <w:t>π</w:t>
      </w:r>
      <w:r w:rsidRPr="0027184A">
        <w:rPr>
          <w:color w:val="000000" w:themeColor="text1"/>
        </w:rPr>
        <w:t xml:space="preserve"> cm/s.</w:t>
      </w:r>
      <w:r w:rsidRPr="0027184A">
        <w:rPr>
          <w:color w:val="000000" w:themeColor="text1"/>
        </w:rPr>
        <w:tab/>
      </w:r>
      <w:r>
        <w:rPr>
          <w:color w:val="000000" w:themeColor="text1"/>
        </w:rPr>
        <w:tab/>
      </w:r>
      <w:r>
        <w:rPr>
          <w:color w:val="000000" w:themeColor="text1"/>
        </w:rPr>
        <w:tab/>
      </w:r>
      <w:r w:rsidRPr="00E204F1">
        <w:rPr>
          <w:b/>
          <w:color w:val="000000" w:themeColor="text1"/>
        </w:rPr>
        <w:t>C. −</w:t>
      </w:r>
      <w:r w:rsidRPr="0027184A">
        <w:rPr>
          <w:color w:val="000000" w:themeColor="text1"/>
        </w:rPr>
        <w:t>20</w:t>
      </w:r>
      <w:r>
        <w:rPr>
          <w:color w:val="000000" w:themeColor="text1"/>
        </w:rPr>
        <w:t>π</w:t>
      </w:r>
      <w:r w:rsidRPr="0027184A">
        <w:rPr>
          <w:color w:val="000000" w:themeColor="text1"/>
        </w:rPr>
        <w:t xml:space="preserve"> cm/s.</w:t>
      </w:r>
      <w:r>
        <w:rPr>
          <w:color w:val="000000" w:themeColor="text1"/>
        </w:rPr>
        <w:tab/>
      </w:r>
      <w:r w:rsidRPr="0027184A">
        <w:rPr>
          <w:color w:val="000000" w:themeColor="text1"/>
        </w:rPr>
        <w:tab/>
      </w:r>
      <w:r>
        <w:rPr>
          <w:color w:val="000000" w:themeColor="text1"/>
        </w:rPr>
        <w:tab/>
      </w:r>
      <w:r w:rsidRPr="00E204F1">
        <w:rPr>
          <w:b/>
          <w:color w:val="000000" w:themeColor="text1"/>
        </w:rPr>
        <w:t xml:space="preserve">D. </w:t>
      </w:r>
      <w:r w:rsidRPr="0027184A">
        <w:rPr>
          <w:color w:val="000000" w:themeColor="text1"/>
        </w:rPr>
        <w:t>0 cm/s.</w:t>
      </w:r>
    </w:p>
    <w:p w:rsidR="00E420B5" w:rsidRPr="00E420B5" w:rsidRDefault="00E420B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D</w:t>
      </w:r>
    </w:p>
    <w:p w:rsidR="00E420B5" w:rsidRPr="00E420B5" w:rsidRDefault="00E420B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420B5" w:rsidRDefault="00850940"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50940">
        <w:rPr>
          <w:color w:val="000000" w:themeColor="text1"/>
        </w:rPr>
        <w:t xml:space="preserve">Vận tốc: </w:t>
      </w:r>
      <w:r>
        <w:rPr>
          <w:color w:val="000000" w:themeColor="text1"/>
        </w:rPr>
        <w:t>V</w:t>
      </w:r>
      <w:r w:rsidRPr="00850940">
        <w:rPr>
          <w:color w:val="000000" w:themeColor="text1"/>
        </w:rPr>
        <w:t xml:space="preserve"> = x’ = -20</w:t>
      </w:r>
      <w:r>
        <w:rPr>
          <w:color w:val="000000" w:themeColor="text1"/>
        </w:rPr>
        <w:t>π</w:t>
      </w:r>
      <w:r w:rsidRPr="00850940">
        <w:rPr>
          <w:color w:val="000000" w:themeColor="text1"/>
        </w:rPr>
        <w:t>sin8</w:t>
      </w:r>
      <w:r>
        <w:rPr>
          <w:color w:val="000000" w:themeColor="text1"/>
        </w:rPr>
        <w:t>π</w:t>
      </w:r>
      <w:r w:rsidRPr="00850940">
        <w:rPr>
          <w:color w:val="000000" w:themeColor="text1"/>
        </w:rPr>
        <w:t xml:space="preserve">t (cm/s). Thay số: </w:t>
      </w:r>
      <w:r>
        <w:rPr>
          <w:color w:val="000000" w:themeColor="text1"/>
        </w:rPr>
        <w:t>v</w:t>
      </w:r>
      <w:r w:rsidRPr="00850940">
        <w:rPr>
          <w:color w:val="000000" w:themeColor="text1"/>
        </w:rPr>
        <w:t xml:space="preserve"> = -20</w:t>
      </w:r>
      <w:r>
        <w:rPr>
          <w:color w:val="000000" w:themeColor="text1"/>
        </w:rPr>
        <w:t>π</w:t>
      </w:r>
      <w:r w:rsidRPr="00850940">
        <w:rPr>
          <w:color w:val="000000" w:themeColor="text1"/>
        </w:rPr>
        <w:t>sin87ĩ.0,125 = 0 (cm/s)</w:t>
      </w:r>
    </w:p>
    <w:p w:rsidR="00850940" w:rsidRPr="00850940" w:rsidRDefault="00850940" w:rsidP="00A2159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14. </w:t>
      </w:r>
      <w:r w:rsidRPr="0027184A">
        <w:rPr>
          <w:color w:val="000000" w:themeColor="text1"/>
        </w:rPr>
        <w:t>Một con l</w:t>
      </w:r>
      <w:r>
        <w:rPr>
          <w:color w:val="000000" w:themeColor="text1"/>
        </w:rPr>
        <w:t>ắ</w:t>
      </w:r>
      <w:r w:rsidRPr="0027184A">
        <w:rPr>
          <w:color w:val="000000" w:themeColor="text1"/>
        </w:rPr>
        <w:t xml:space="preserve">c lò xo </w:t>
      </w:r>
      <w:r w:rsidRPr="005D2DD2">
        <w:rPr>
          <w:color w:val="000000" w:themeColor="text1"/>
        </w:rPr>
        <w:t>gồm</w:t>
      </w:r>
      <w:r w:rsidRPr="0027184A">
        <w:rPr>
          <w:color w:val="000000" w:themeColor="text1"/>
        </w:rPr>
        <w:t xml:space="preserve"> vật nhỏ kh</w:t>
      </w:r>
      <w:r>
        <w:rPr>
          <w:color w:val="000000" w:themeColor="text1"/>
        </w:rPr>
        <w:t>ố</w:t>
      </w:r>
      <w:r w:rsidRPr="0027184A">
        <w:rPr>
          <w:color w:val="000000" w:themeColor="text1"/>
        </w:rPr>
        <w:t>i lượng 225 g, lò xo kh</w:t>
      </w:r>
      <w:r>
        <w:rPr>
          <w:color w:val="000000" w:themeColor="text1"/>
        </w:rPr>
        <w:t>ố</w:t>
      </w:r>
      <w:r w:rsidRPr="0027184A">
        <w:rPr>
          <w:color w:val="000000" w:themeColor="text1"/>
        </w:rPr>
        <w:t>i lượng không đáng k</w:t>
      </w:r>
      <w:r>
        <w:rPr>
          <w:color w:val="000000" w:themeColor="text1"/>
        </w:rPr>
        <w:t>ể</w:t>
      </w:r>
      <w:r w:rsidRPr="0027184A">
        <w:rPr>
          <w:color w:val="000000" w:themeColor="text1"/>
        </w:rPr>
        <w:t xml:space="preserve"> và có độ cứng 100 N/m. Con lắc dao động điều hòa theo phương ngang. Lấy </w:t>
      </w:r>
      <w:r>
        <w:rPr>
          <w:color w:val="000000" w:themeColor="text1"/>
        </w:rPr>
        <w:t>π</w:t>
      </w:r>
      <w:r w:rsidRPr="005D2DD2">
        <w:rPr>
          <w:color w:val="000000" w:themeColor="text1"/>
          <w:vertAlign w:val="superscript"/>
        </w:rPr>
        <w:t>2</w:t>
      </w:r>
      <w:r w:rsidRPr="0027184A">
        <w:rPr>
          <w:color w:val="000000" w:themeColor="text1"/>
        </w:rPr>
        <w:t xml:space="preserve"> = 10. Dao động của con lắc có chu kì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0,3 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0,4 s.</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0,2 s.</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0,6 s.</w:t>
      </w:r>
    </w:p>
    <w:p w:rsidR="00E256BA" w:rsidRPr="00E256BA" w:rsidRDefault="00E256B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A</w:t>
      </w:r>
    </w:p>
    <w:p w:rsidR="00E256BA" w:rsidRPr="00E256BA" w:rsidRDefault="00E256B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256BA" w:rsidRDefault="00E256B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256BA">
        <w:rPr>
          <w:color w:val="000000" w:themeColor="text1"/>
          <w:position w:val="-26"/>
        </w:rPr>
        <w:object w:dxaOrig="3260" w:dyaOrig="700">
          <v:shape id="_x0000_i1045" type="#_x0000_t75" style="width:163pt;height:34.65pt" o:ole="">
            <v:imagedata r:id="rId49" o:title=""/>
          </v:shape>
          <o:OLEObject Type="Embed" ProgID="Equation.DSMT4" ShapeID="_x0000_i1045" DrawAspect="Content" ObjectID="_1606910774" r:id="rId50"/>
        </w:object>
      </w:r>
      <w:r>
        <w:rPr>
          <w:color w:val="000000" w:themeColor="text1"/>
        </w:rPr>
        <w:t xml:space="preserve"> </w:t>
      </w:r>
    </w:p>
    <w:p w:rsidR="00E256BA" w:rsidRPr="00E256BA" w:rsidRDefault="00E256BA" w:rsidP="00A2159A">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A</w:t>
      </w:r>
    </w:p>
    <w:p w:rsidR="006C7014" w:rsidRDefault="006C7014" w:rsidP="006C7014">
      <w:pPr>
        <w:spacing w:line="240" w:lineRule="auto"/>
        <w:ind w:firstLine="0"/>
        <w:rPr>
          <w:color w:val="000000" w:themeColor="text1"/>
        </w:rPr>
      </w:pPr>
      <w:r>
        <w:rPr>
          <w:b/>
          <w:color w:val="000000" w:themeColor="text1"/>
        </w:rPr>
        <w:t xml:space="preserve">Câu 15. </w:t>
      </w:r>
      <w:r w:rsidRPr="0027184A">
        <w:rPr>
          <w:color w:val="000000" w:themeColor="text1"/>
        </w:rPr>
        <w:t>M</w:t>
      </w:r>
      <w:r>
        <w:rPr>
          <w:color w:val="000000" w:themeColor="text1"/>
        </w:rPr>
        <w:t>ộ</w:t>
      </w:r>
      <w:r w:rsidRPr="0027184A">
        <w:rPr>
          <w:color w:val="000000" w:themeColor="text1"/>
        </w:rPr>
        <w:t xml:space="preserve">t chất </w:t>
      </w:r>
      <w:r w:rsidRPr="00E204F1">
        <w:rPr>
          <w:color w:val="000000" w:themeColor="text1"/>
        </w:rPr>
        <w:t>điểm</w:t>
      </w:r>
      <w:r w:rsidRPr="0027184A">
        <w:rPr>
          <w:color w:val="000000" w:themeColor="text1"/>
        </w:rPr>
        <w:t xml:space="preserve"> dao động điều hòa dọc trục Ox với phương trình </w:t>
      </w:r>
      <w:r>
        <w:rPr>
          <w:color w:val="000000" w:themeColor="text1"/>
        </w:rPr>
        <w:t>x</w:t>
      </w:r>
      <w:r w:rsidRPr="0027184A">
        <w:rPr>
          <w:color w:val="000000" w:themeColor="text1"/>
        </w:rPr>
        <w:t xml:space="preserve"> = 10cos2</w:t>
      </w:r>
      <w:r>
        <w:rPr>
          <w:color w:val="000000" w:themeColor="text1"/>
        </w:rPr>
        <w:t>π</w:t>
      </w:r>
      <w:r w:rsidRPr="0027184A">
        <w:rPr>
          <w:color w:val="000000" w:themeColor="text1"/>
        </w:rPr>
        <w:t xml:space="preserve">t (cm). Quãng đường đi được của chất </w:t>
      </w:r>
      <w:r w:rsidRPr="009652A1">
        <w:rPr>
          <w:color w:val="000000" w:themeColor="text1"/>
        </w:rPr>
        <w:t xml:space="preserve">điểm </w:t>
      </w:r>
      <w:r w:rsidRPr="0027184A">
        <w:rPr>
          <w:color w:val="000000" w:themeColor="text1"/>
        </w:rPr>
        <w:t xml:space="preserve"> từ thời </w:t>
      </w:r>
      <w:r w:rsidRPr="00E204F1">
        <w:rPr>
          <w:color w:val="000000" w:themeColor="text1"/>
        </w:rPr>
        <w:t>điểm</w:t>
      </w:r>
      <w:r w:rsidRPr="0027184A">
        <w:rPr>
          <w:color w:val="000000" w:themeColor="text1"/>
        </w:rPr>
        <w:t xml:space="preserve"> t = 0 đến thời </w:t>
      </w:r>
      <w:r w:rsidRPr="009652A1">
        <w:rPr>
          <w:color w:val="000000" w:themeColor="text1"/>
        </w:rPr>
        <w:t xml:space="preserve">điểm </w:t>
      </w:r>
      <w:r w:rsidRPr="0027184A">
        <w:rPr>
          <w:color w:val="000000" w:themeColor="text1"/>
        </w:rPr>
        <w:t xml:space="preserve"> t = 1,75 s là </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70 cm.</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50 cm.</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40 cm.</w:t>
      </w:r>
      <w:r>
        <w:rPr>
          <w:color w:val="000000" w:themeColor="text1"/>
        </w:rPr>
        <w:tab/>
      </w:r>
      <w:r>
        <w:rPr>
          <w:color w:val="000000" w:themeColor="text1"/>
        </w:rPr>
        <w:tab/>
      </w:r>
      <w:r w:rsidRPr="0027184A">
        <w:rPr>
          <w:color w:val="000000" w:themeColor="text1"/>
        </w:rPr>
        <w:tab/>
      </w:r>
      <w:r w:rsidRPr="00E204F1">
        <w:rPr>
          <w:b/>
          <w:color w:val="000000" w:themeColor="text1"/>
        </w:rPr>
        <w:t xml:space="preserve">D. </w:t>
      </w:r>
      <w:r w:rsidRPr="0027184A">
        <w:rPr>
          <w:color w:val="000000" w:themeColor="text1"/>
        </w:rPr>
        <w:t>20 cm.</w:t>
      </w:r>
    </w:p>
    <w:p w:rsidR="00E256BA" w:rsidRPr="00E256BA" w:rsidRDefault="00E256B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A</w:t>
      </w:r>
    </w:p>
    <w:p w:rsidR="00E256BA" w:rsidRPr="00E256BA" w:rsidRDefault="00E256B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256BA" w:rsidRDefault="00882B44" w:rsidP="005939F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C97E05">
        <w:rPr>
          <w:color w:val="000000" w:themeColor="text1"/>
        </w:rPr>
        <w:t>Vì</w:t>
      </w:r>
      <w:r w:rsidRPr="00882B44">
        <w:rPr>
          <w:color w:val="000000" w:themeColor="text1"/>
        </w:rPr>
        <w:t xml:space="preserve"> vật xuất phát từ vị trí biên và t = 1,75 s = 7.T/4 nên s = 7A = 70 cm</w:t>
      </w:r>
    </w:p>
    <w:p w:rsidR="00882B44" w:rsidRPr="00882B44" w:rsidRDefault="00882B44" w:rsidP="00A2159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16. </w:t>
      </w:r>
      <w:r w:rsidRPr="0027184A">
        <w:rPr>
          <w:color w:val="000000" w:themeColor="text1"/>
        </w:rPr>
        <w:t xml:space="preserve">Dao động của một vật là tổng hợp của hai dao động điều hoà cùng phương có phương trình </w:t>
      </w:r>
      <w:r>
        <w:rPr>
          <w:color w:val="000000" w:themeColor="text1"/>
        </w:rPr>
        <w:t>x</w:t>
      </w:r>
      <w:r w:rsidRPr="00D873A8">
        <w:rPr>
          <w:color w:val="000000" w:themeColor="text1"/>
          <w:vertAlign w:val="subscript"/>
        </w:rPr>
        <w:t>1</w:t>
      </w:r>
      <w:r>
        <w:rPr>
          <w:color w:val="000000" w:themeColor="text1"/>
        </w:rPr>
        <w:t xml:space="preserve"> = 3cos(10t + π</w:t>
      </w:r>
      <w:r w:rsidRPr="0027184A">
        <w:rPr>
          <w:color w:val="000000" w:themeColor="text1"/>
        </w:rPr>
        <w:t xml:space="preserve">/3) cm và </w:t>
      </w:r>
      <w:r>
        <w:rPr>
          <w:color w:val="000000" w:themeColor="text1"/>
        </w:rPr>
        <w:t>x</w:t>
      </w:r>
      <w:r w:rsidRPr="00D873A8">
        <w:rPr>
          <w:color w:val="000000" w:themeColor="text1"/>
          <w:vertAlign w:val="subscript"/>
        </w:rPr>
        <w:t>2</w:t>
      </w:r>
      <w:r w:rsidRPr="0027184A">
        <w:rPr>
          <w:color w:val="000000" w:themeColor="text1"/>
        </w:rPr>
        <w:t xml:space="preserve"> = 4sin(10t + 5</w:t>
      </w:r>
      <w:r>
        <w:rPr>
          <w:color w:val="000000" w:themeColor="text1"/>
        </w:rPr>
        <w:t>π</w:t>
      </w:r>
      <w:r w:rsidRPr="0027184A">
        <w:rPr>
          <w:color w:val="000000" w:themeColor="text1"/>
        </w:rPr>
        <w:t>/6) cm. Tốc độ dao động cực đại của vật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50 cm/s.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10</w:t>
      </w:r>
      <w:r w:rsidRPr="0027184A">
        <w:rPr>
          <w:color w:val="000000" w:themeColor="text1"/>
        </w:rPr>
        <w:t>cm/s.</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30 cm/s.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70 cm/s.</w:t>
      </w:r>
    </w:p>
    <w:p w:rsidR="00C97E05" w:rsidRP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D</w:t>
      </w:r>
    </w:p>
    <w:p w:rsidR="00C97E05" w:rsidRP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C97E05">
        <w:rPr>
          <w:color w:val="000000" w:themeColor="text1"/>
          <w:position w:val="-40"/>
        </w:rPr>
        <w:object w:dxaOrig="5520" w:dyaOrig="920">
          <v:shape id="_x0000_i1046" type="#_x0000_t75" style="width:275.75pt;height:45.5pt" o:ole="">
            <v:imagedata r:id="rId51" o:title=""/>
          </v:shape>
          <o:OLEObject Type="Embed" ProgID="Equation.DSMT4" ShapeID="_x0000_i1046" DrawAspect="Content" ObjectID="_1606910775" r:id="rId52"/>
        </w:object>
      </w:r>
      <w:r>
        <w:rPr>
          <w:color w:val="000000" w:themeColor="text1"/>
        </w:rPr>
        <w:t xml:space="preserve"> </w:t>
      </w:r>
    </w:p>
    <w:p w:rsidR="00C97E05" w:rsidRPr="00C97E05" w:rsidRDefault="00C97E05" w:rsidP="00A2159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Default="006C7014" w:rsidP="006C7014">
      <w:pPr>
        <w:spacing w:line="240" w:lineRule="auto"/>
        <w:ind w:firstLine="0"/>
        <w:rPr>
          <w:color w:val="000000" w:themeColor="text1"/>
        </w:rPr>
      </w:pPr>
      <w:r>
        <w:rPr>
          <w:b/>
          <w:color w:val="000000" w:themeColor="text1"/>
        </w:rPr>
        <w:t xml:space="preserve">Câu 17. </w:t>
      </w:r>
      <w:r w:rsidRPr="0027184A">
        <w:rPr>
          <w:color w:val="000000" w:themeColor="text1"/>
        </w:rPr>
        <w:t>M</w:t>
      </w:r>
      <w:r>
        <w:rPr>
          <w:color w:val="000000" w:themeColor="text1"/>
        </w:rPr>
        <w:t>ộ</w:t>
      </w:r>
      <w:r w:rsidRPr="0027184A">
        <w:rPr>
          <w:color w:val="000000" w:themeColor="text1"/>
        </w:rPr>
        <w:t xml:space="preserve">t sóng ngang truyền trên sợi dây rất dài với tốc độ truyền sóng là 4 m/s và tần số sóng có giá trị từ 33 Hz đến 43 Hz. Biết hai phần tử tại hai điểm trên dây cách nhau 25 cm luôn dao động ngược pha nhau. Tần số sóng trên dây là </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42 Hz.</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35 Hz.</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40 Hz.</w:t>
      </w:r>
      <w:r>
        <w:rPr>
          <w:color w:val="000000" w:themeColor="text1"/>
        </w:rPr>
        <w:tab/>
      </w:r>
      <w:r>
        <w:rPr>
          <w:color w:val="000000" w:themeColor="text1"/>
        </w:rPr>
        <w:tab/>
      </w:r>
      <w:r w:rsidRPr="0027184A">
        <w:rPr>
          <w:color w:val="000000" w:themeColor="text1"/>
        </w:rPr>
        <w:tab/>
      </w:r>
      <w:r w:rsidRPr="00E204F1">
        <w:rPr>
          <w:b/>
          <w:color w:val="000000" w:themeColor="text1"/>
        </w:rPr>
        <w:t xml:space="preserve">D. </w:t>
      </w:r>
      <w:r w:rsidRPr="0027184A">
        <w:rPr>
          <w:color w:val="000000" w:themeColor="text1"/>
        </w:rPr>
        <w:t>37 Hz.</w:t>
      </w:r>
    </w:p>
    <w:p w:rsidR="00C97E05" w:rsidRP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C</w:t>
      </w:r>
    </w:p>
    <w:p w:rsidR="00C97E05" w:rsidRP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97E05" w:rsidRDefault="00C97E0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C97E05">
        <w:rPr>
          <w:color w:val="000000" w:themeColor="text1"/>
        </w:rPr>
        <w:t>Đ</w:t>
      </w:r>
      <w:r>
        <w:rPr>
          <w:color w:val="000000" w:themeColor="text1"/>
        </w:rPr>
        <w:t>ộ</w:t>
      </w:r>
      <w:r w:rsidRPr="00C97E05">
        <w:rPr>
          <w:color w:val="000000" w:themeColor="text1"/>
        </w:rPr>
        <w:t xml:space="preserve"> lệch pha </w:t>
      </w:r>
      <w:r>
        <w:rPr>
          <w:color w:val="000000" w:themeColor="text1"/>
        </w:rPr>
        <w:t>Δφ</w:t>
      </w:r>
      <w:r w:rsidRPr="00C97E05">
        <w:rPr>
          <w:color w:val="000000" w:themeColor="text1"/>
        </w:rPr>
        <w:t xml:space="preserve"> của dao động tại hai diêm cách nhau một khoảng d là</w:t>
      </w:r>
      <w:r w:rsidR="00D9034D">
        <w:rPr>
          <w:color w:val="000000" w:themeColor="text1"/>
        </w:rPr>
        <w:t>:</w:t>
      </w:r>
    </w:p>
    <w:p w:rsidR="00D9034D" w:rsidRDefault="00D9034D"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9034D">
        <w:rPr>
          <w:color w:val="000000" w:themeColor="text1"/>
          <w:position w:val="-24"/>
        </w:rPr>
        <w:object w:dxaOrig="4520" w:dyaOrig="620">
          <v:shape id="_x0000_i1047" type="#_x0000_t75" style="width:225.5pt;height:31.25pt" o:ole="">
            <v:imagedata r:id="rId53" o:title=""/>
          </v:shape>
          <o:OLEObject Type="Embed" ProgID="Equation.DSMT4" ShapeID="_x0000_i1047" DrawAspect="Content" ObjectID="_1606910776" r:id="rId54"/>
        </w:object>
      </w:r>
      <w:r>
        <w:rPr>
          <w:color w:val="000000" w:themeColor="text1"/>
        </w:rPr>
        <w:t xml:space="preserve"> </w:t>
      </w:r>
    </w:p>
    <w:p w:rsidR="00D9034D" w:rsidRPr="00D9034D" w:rsidRDefault="00D9034D" w:rsidP="00A2159A">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Default="006C7014" w:rsidP="006C7014">
      <w:pPr>
        <w:spacing w:line="240" w:lineRule="auto"/>
        <w:ind w:firstLine="0"/>
        <w:rPr>
          <w:color w:val="000000" w:themeColor="text1"/>
        </w:rPr>
      </w:pPr>
      <w:r>
        <w:rPr>
          <w:b/>
          <w:color w:val="000000" w:themeColor="text1"/>
        </w:rPr>
        <w:t xml:space="preserve">Câu 18. </w:t>
      </w:r>
      <w:r w:rsidRPr="0027184A">
        <w:rPr>
          <w:color w:val="000000" w:themeColor="text1"/>
        </w:rPr>
        <w:t>Tr</w:t>
      </w:r>
      <w:r>
        <w:rPr>
          <w:color w:val="000000" w:themeColor="text1"/>
        </w:rPr>
        <w:t>ê</w:t>
      </w:r>
      <w:r w:rsidRPr="0027184A">
        <w:rPr>
          <w:color w:val="000000" w:themeColor="text1"/>
        </w:rPr>
        <w:t xml:space="preserve">n một sợi dây đàn hồi dài 1,8 m, hai đầu cố định, đang có sóng dừng với 6 bụng sóng. Biết sóng truyền trên dây có tần số 100 Hz. Tốc độ truyền sóng trên dây là: </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20 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600 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60 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10 m/s.</w:t>
      </w:r>
    </w:p>
    <w:p w:rsidR="0011722A" w:rsidRPr="0011722A" w:rsidRDefault="0011722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C</w:t>
      </w:r>
    </w:p>
    <w:p w:rsidR="0011722A" w:rsidRPr="0011722A" w:rsidRDefault="0011722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1722A" w:rsidRDefault="0011722A"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1722A">
        <w:rPr>
          <w:color w:val="000000" w:themeColor="text1"/>
          <w:position w:val="-24"/>
        </w:rPr>
        <w:object w:dxaOrig="5640" w:dyaOrig="620">
          <v:shape id="_x0000_i1048" type="#_x0000_t75" style="width:281.9pt;height:31.25pt" o:ole="">
            <v:imagedata r:id="rId55" o:title=""/>
          </v:shape>
          <o:OLEObject Type="Embed" ProgID="Equation.DSMT4" ShapeID="_x0000_i1048" DrawAspect="Content" ObjectID="_1606910777" r:id="rId56"/>
        </w:object>
      </w:r>
      <w:r>
        <w:rPr>
          <w:color w:val="000000" w:themeColor="text1"/>
        </w:rPr>
        <w:t xml:space="preserve"> </w:t>
      </w:r>
    </w:p>
    <w:p w:rsidR="0011722A" w:rsidRPr="0011722A" w:rsidRDefault="0011722A" w:rsidP="00A2159A">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Default="006C7014" w:rsidP="006C7014">
      <w:pPr>
        <w:spacing w:line="240" w:lineRule="auto"/>
        <w:ind w:firstLine="0"/>
        <w:rPr>
          <w:color w:val="000000" w:themeColor="text1"/>
        </w:rPr>
      </w:pPr>
      <w:r>
        <w:rPr>
          <w:b/>
          <w:color w:val="000000" w:themeColor="text1"/>
        </w:rPr>
        <w:t xml:space="preserve">Câu 19. </w:t>
      </w:r>
      <w:r w:rsidRPr="0027184A">
        <w:rPr>
          <w:color w:val="000000" w:themeColor="text1"/>
        </w:rPr>
        <w:t>M</w:t>
      </w:r>
      <w:r>
        <w:rPr>
          <w:color w:val="000000" w:themeColor="text1"/>
        </w:rPr>
        <w:t>ộ</w:t>
      </w:r>
      <w:r w:rsidRPr="0027184A">
        <w:rPr>
          <w:color w:val="000000" w:themeColor="text1"/>
        </w:rPr>
        <w:t xml:space="preserve">t vật nhỏ khối lượng 1 kg thực hiện dao động điều hòa theo phương trình </w:t>
      </w:r>
      <w:r>
        <w:rPr>
          <w:color w:val="000000" w:themeColor="text1"/>
        </w:rPr>
        <w:t>x</w:t>
      </w:r>
      <w:r w:rsidRPr="0027184A">
        <w:rPr>
          <w:color w:val="000000" w:themeColor="text1"/>
        </w:rPr>
        <w:t xml:space="preserve"> = Acos4t cm, với t tính bằng giây. Biết quãng đường đi vật được tối đa trong một phần</w:t>
      </w:r>
      <w:r>
        <w:rPr>
          <w:color w:val="000000" w:themeColor="text1"/>
        </w:rPr>
        <w:t xml:space="preserve"> tư chu kì là 0,1</w:t>
      </w:r>
      <w:r w:rsidRPr="0054719E">
        <w:rPr>
          <w:color w:val="000000" w:themeColor="text1"/>
          <w:position w:val="-6"/>
        </w:rPr>
        <w:object w:dxaOrig="380" w:dyaOrig="340">
          <v:shape id="_x0000_i1049" type="#_x0000_t75" style="width:19pt;height:17pt" o:ole="">
            <v:imagedata r:id="rId9" o:title=""/>
          </v:shape>
          <o:OLEObject Type="Embed" ProgID="Equation.DSMT4" ShapeID="_x0000_i1049" DrawAspect="Content" ObjectID="_1606910778" r:id="rId57"/>
        </w:object>
      </w:r>
      <w:r w:rsidRPr="0027184A">
        <w:rPr>
          <w:color w:val="000000" w:themeColor="text1"/>
        </w:rPr>
        <w:t xml:space="preserve">m. Cơ năng của vật bằng </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0,16 J.</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0,72 J.</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0,045 J.</w:t>
      </w:r>
      <w:r>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0,08 J.</w:t>
      </w:r>
    </w:p>
    <w:p w:rsidR="005E6381" w:rsidRPr="005E6381" w:rsidRDefault="005E638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D</w:t>
      </w:r>
    </w:p>
    <w:p w:rsidR="005E6381" w:rsidRPr="005E6381" w:rsidRDefault="005E638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E6381" w:rsidRDefault="005E638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E6381">
        <w:rPr>
          <w:color w:val="000000" w:themeColor="text1"/>
          <w:position w:val="-60"/>
        </w:rPr>
        <w:object w:dxaOrig="5260" w:dyaOrig="1320">
          <v:shape id="_x0000_i1050" type="#_x0000_t75" style="width:262.85pt;height:65.9pt" o:ole="">
            <v:imagedata r:id="rId58" o:title=""/>
          </v:shape>
          <o:OLEObject Type="Embed" ProgID="Equation.DSMT4" ShapeID="_x0000_i1050" DrawAspect="Content" ObjectID="_1606910779" r:id="rId59"/>
        </w:object>
      </w:r>
      <w:r>
        <w:rPr>
          <w:color w:val="000000" w:themeColor="text1"/>
        </w:rPr>
        <w:t xml:space="preserve"> </w:t>
      </w:r>
    </w:p>
    <w:p w:rsidR="005E6381" w:rsidRPr="005E6381" w:rsidRDefault="005E6381" w:rsidP="00A2159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20. </w:t>
      </w:r>
      <w:r w:rsidRPr="0027184A">
        <w:rPr>
          <w:color w:val="000000" w:themeColor="text1"/>
        </w:rPr>
        <w:t>M</w:t>
      </w:r>
      <w:r>
        <w:rPr>
          <w:color w:val="000000" w:themeColor="text1"/>
        </w:rPr>
        <w:t>ộ</w:t>
      </w:r>
      <w:r w:rsidRPr="0027184A">
        <w:rPr>
          <w:color w:val="000000" w:themeColor="text1"/>
        </w:rPr>
        <w:t>t chất điểm dao động điều hòa với biên độ A và chu kì T = 2 s. Biết khoảng</w:t>
      </w:r>
      <w:r>
        <w:rPr>
          <w:color w:val="000000" w:themeColor="text1"/>
        </w:rPr>
        <w:t xml:space="preserve"> </w:t>
      </w:r>
      <w:r w:rsidRPr="0027184A">
        <w:rPr>
          <w:color w:val="000000" w:themeColor="text1"/>
        </w:rPr>
        <w:t xml:space="preserve">thời gian ngắn nhất để vật đi từ vị trí </w:t>
      </w:r>
      <w:r>
        <w:rPr>
          <w:color w:val="000000" w:themeColor="text1"/>
        </w:rPr>
        <w:t>x</w:t>
      </w:r>
      <w:r w:rsidRPr="0054719E">
        <w:rPr>
          <w:color w:val="000000" w:themeColor="text1"/>
          <w:vertAlign w:val="subscript"/>
        </w:rPr>
        <w:t>1</w:t>
      </w:r>
      <w:r w:rsidRPr="0027184A">
        <w:rPr>
          <w:color w:val="000000" w:themeColor="text1"/>
        </w:rPr>
        <w:t xml:space="preserve"> = 1,8 cm theo chiều dương đến </w:t>
      </w:r>
      <w:r>
        <w:rPr>
          <w:color w:val="000000" w:themeColor="text1"/>
        </w:rPr>
        <w:t>x</w:t>
      </w:r>
      <w:r w:rsidRPr="0054719E">
        <w:rPr>
          <w:color w:val="000000" w:themeColor="text1"/>
          <w:vertAlign w:val="subscript"/>
        </w:rPr>
        <w:t>2</w:t>
      </w:r>
      <w:r w:rsidRPr="0027184A">
        <w:rPr>
          <w:color w:val="000000" w:themeColor="text1"/>
        </w:rPr>
        <w:t xml:space="preserve"> = </w:t>
      </w:r>
      <w:r w:rsidRPr="0054719E">
        <w:rPr>
          <w:color w:val="000000" w:themeColor="text1"/>
          <w:position w:val="-8"/>
        </w:rPr>
        <w:object w:dxaOrig="360" w:dyaOrig="360">
          <v:shape id="_x0000_i1051" type="#_x0000_t75" style="width:18.35pt;height:18.35pt" o:ole="">
            <v:imagedata r:id="rId11" o:title=""/>
          </v:shape>
          <o:OLEObject Type="Embed" ProgID="Equation.DSMT4" ShapeID="_x0000_i1051" DrawAspect="Content" ObjectID="_1606910780" r:id="rId60"/>
        </w:object>
      </w:r>
      <w:r w:rsidRPr="0027184A">
        <w:rPr>
          <w:color w:val="000000" w:themeColor="text1"/>
        </w:rPr>
        <w:t>cm theo chiều âm là 1/6 s. Biên độ dao động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1,833 cm.</w:t>
      </w:r>
      <w:r w:rsidRPr="0027184A">
        <w:rPr>
          <w:color w:val="000000" w:themeColor="text1"/>
        </w:rPr>
        <w:tab/>
      </w:r>
      <w:r>
        <w:rPr>
          <w:color w:val="000000" w:themeColor="text1"/>
        </w:rPr>
        <w:tab/>
      </w:r>
      <w:r w:rsidRPr="00E204F1">
        <w:rPr>
          <w:b/>
          <w:color w:val="000000" w:themeColor="text1"/>
        </w:rPr>
        <w:t xml:space="preserve">B. </w:t>
      </w:r>
      <w:r w:rsidRPr="0027184A">
        <w:rPr>
          <w:color w:val="000000" w:themeColor="text1"/>
        </w:rPr>
        <w:t>1,822 cm.</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0,917 cm.</w:t>
      </w:r>
      <w:r>
        <w:rPr>
          <w:color w:val="000000" w:themeColor="text1"/>
        </w:rPr>
        <w:tab/>
      </w:r>
      <w:r>
        <w:rPr>
          <w:color w:val="000000" w:themeColor="text1"/>
        </w:rPr>
        <w:tab/>
      </w:r>
      <w:r w:rsidRPr="0027184A">
        <w:rPr>
          <w:color w:val="000000" w:themeColor="text1"/>
        </w:rPr>
        <w:tab/>
      </w:r>
      <w:r w:rsidRPr="00E204F1">
        <w:rPr>
          <w:b/>
          <w:color w:val="000000" w:themeColor="text1"/>
        </w:rPr>
        <w:t xml:space="preserve">D. </w:t>
      </w:r>
      <w:r w:rsidRPr="0027184A">
        <w:rPr>
          <w:color w:val="000000" w:themeColor="text1"/>
        </w:rPr>
        <w:t>1,834 cm.</w:t>
      </w:r>
    </w:p>
    <w:p w:rsidR="005025A1" w:rsidRPr="005025A1" w:rsidRDefault="005025A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lastRenderedPageBreak/>
        <w:t>Câu 20. Chọn đáp án A</w:t>
      </w:r>
    </w:p>
    <w:p w:rsidR="005025A1" w:rsidRPr="005025A1" w:rsidRDefault="005025A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025A1"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5024" w:dyaOrig="1536">
          <v:shape id="_x0000_i1052" type="#_x0000_t75" style="width:251.3pt;height:76.75pt" o:ole="">
            <v:imagedata r:id="rId61" o:title=""/>
          </v:shape>
          <o:OLEObject Type="Embed" ProgID="Visio.Drawing.11" ShapeID="_x0000_i1052" DrawAspect="Content" ObjectID="_1606910781" r:id="rId62"/>
        </w:object>
      </w:r>
    </w:p>
    <w:p w:rsid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Theo bài ra: </w:t>
      </w:r>
      <w:r w:rsidRPr="00A31DA3">
        <w:rPr>
          <w:color w:val="000000" w:themeColor="text1"/>
          <w:position w:val="-24"/>
        </w:rPr>
        <w:object w:dxaOrig="1140" w:dyaOrig="620">
          <v:shape id="_x0000_i1053" type="#_x0000_t75" style="width:57.05pt;height:31.25pt" o:ole="">
            <v:imagedata r:id="rId63" o:title=""/>
          </v:shape>
          <o:OLEObject Type="Embed" ProgID="Equation.DSMT4" ShapeID="_x0000_i1053" DrawAspect="Content" ObjectID="_1606910782" r:id="rId64"/>
        </w:object>
      </w:r>
      <w:r>
        <w:rPr>
          <w:color w:val="000000" w:themeColor="text1"/>
        </w:rPr>
        <w:t xml:space="preserve"> thay </w:t>
      </w:r>
      <w:r w:rsidRPr="00A31DA3">
        <w:rPr>
          <w:color w:val="000000" w:themeColor="text1"/>
          <w:position w:val="-24"/>
        </w:rPr>
        <w:object w:dxaOrig="3260" w:dyaOrig="620">
          <v:shape id="_x0000_i1054" type="#_x0000_t75" style="width:163pt;height:31.25pt" o:ole="">
            <v:imagedata r:id="rId65" o:title=""/>
          </v:shape>
          <o:OLEObject Type="Embed" ProgID="Equation.DSMT4" ShapeID="_x0000_i1054" DrawAspect="Content" ObjectID="_1606910783" r:id="rId66"/>
        </w:object>
      </w:r>
      <w:r>
        <w:rPr>
          <w:color w:val="000000" w:themeColor="text1"/>
        </w:rPr>
        <w:t xml:space="preserve"> ta được:</w:t>
      </w:r>
    </w:p>
    <w:p w:rsid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31DA3">
        <w:rPr>
          <w:color w:val="000000" w:themeColor="text1"/>
          <w:position w:val="-24"/>
        </w:rPr>
        <w:object w:dxaOrig="5840" w:dyaOrig="680">
          <v:shape id="_x0000_i1055" type="#_x0000_t75" style="width:291.4pt;height:33.95pt" o:ole="">
            <v:imagedata r:id="rId67" o:title=""/>
          </v:shape>
          <o:OLEObject Type="Embed" ProgID="Equation.DSMT4" ShapeID="_x0000_i1055" DrawAspect="Content" ObjectID="_1606910784" r:id="rId68"/>
        </w:object>
      </w:r>
      <w:r>
        <w:rPr>
          <w:color w:val="000000" w:themeColor="text1"/>
        </w:rPr>
        <w:t xml:space="preserve"> </w:t>
      </w:r>
    </w:p>
    <w:p w:rsid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Dùng máy tính giải phương trình, tính ra A = 1,833cm</w:t>
      </w:r>
    </w:p>
    <w:p w:rsidR="00A31DA3" w:rsidRPr="00A31DA3" w:rsidRDefault="00A31DA3" w:rsidP="00A2159A">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21. </w:t>
      </w:r>
      <w:r w:rsidRPr="0027184A">
        <w:rPr>
          <w:color w:val="000000" w:themeColor="text1"/>
        </w:rPr>
        <w:t>Tr</w:t>
      </w:r>
      <w:r>
        <w:rPr>
          <w:color w:val="000000" w:themeColor="text1"/>
        </w:rPr>
        <w:t>ê</w:t>
      </w:r>
      <w:r w:rsidRPr="0027184A">
        <w:rPr>
          <w:color w:val="000000" w:themeColor="text1"/>
        </w:rPr>
        <w:t>n một sợi dây đàn hồi dài lm, hai đầu cố định, đang có sóng dừng với 5 nút sóng (kế cả hai đầu dây). Bước sóng của sóng truyền trên dây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0,5 m.</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2 m.</w:t>
      </w:r>
      <w:r w:rsidRPr="0027184A">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1 m.</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1,5 m.</w:t>
      </w:r>
    </w:p>
    <w:p w:rsidR="00A31DA3" w:rsidRP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A</w:t>
      </w:r>
    </w:p>
    <w:p w:rsidR="00A31DA3" w:rsidRP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31DA3" w:rsidRDefault="00A31DA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31DA3">
        <w:rPr>
          <w:color w:val="000000" w:themeColor="text1"/>
        </w:rPr>
        <w:t>Trên dây có 5 nút, suy ra có 4 bó sóng:</w:t>
      </w:r>
      <w:r>
        <w:rPr>
          <w:color w:val="000000" w:themeColor="text1"/>
        </w:rPr>
        <w:t xml:space="preserve"> </w:t>
      </w:r>
      <w:r w:rsidRPr="00A31DA3">
        <w:rPr>
          <w:color w:val="000000" w:themeColor="text1"/>
          <w:position w:val="-24"/>
        </w:rPr>
        <w:object w:dxaOrig="2600" w:dyaOrig="620">
          <v:shape id="_x0000_i1056" type="#_x0000_t75" style="width:129.75pt;height:31.25pt" o:ole="">
            <v:imagedata r:id="rId69" o:title=""/>
          </v:shape>
          <o:OLEObject Type="Embed" ProgID="Equation.DSMT4" ShapeID="_x0000_i1056" DrawAspect="Content" ObjectID="_1606910785" r:id="rId70"/>
        </w:object>
      </w:r>
      <w:r>
        <w:rPr>
          <w:color w:val="000000" w:themeColor="text1"/>
        </w:rPr>
        <w:t xml:space="preserve"> </w:t>
      </w:r>
    </w:p>
    <w:p w:rsidR="00A31DA3" w:rsidRPr="00A31DA3" w:rsidRDefault="00A31DA3" w:rsidP="00A2159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22. </w:t>
      </w:r>
      <w:r w:rsidRPr="0027184A">
        <w:rPr>
          <w:color w:val="000000" w:themeColor="text1"/>
        </w:rPr>
        <w:t xml:space="preserve">Sóng ngang lan truyền dọc theo sợi dây đàn hồi căng ngang dọc theo trục Ox. Tốc độ truyền sóng bằng 1 m/s. </w:t>
      </w:r>
      <w:r w:rsidRPr="00E204F1">
        <w:rPr>
          <w:color w:val="000000" w:themeColor="text1"/>
        </w:rPr>
        <w:t>Điểm</w:t>
      </w:r>
      <w:r w:rsidRPr="0027184A">
        <w:rPr>
          <w:color w:val="000000" w:themeColor="text1"/>
        </w:rPr>
        <w:t xml:space="preserve"> M trên sợi dây ở thời </w:t>
      </w:r>
      <w:r w:rsidRPr="009652A1">
        <w:rPr>
          <w:color w:val="000000" w:themeColor="text1"/>
        </w:rPr>
        <w:t xml:space="preserve">điểm </w:t>
      </w:r>
      <w:r w:rsidRPr="0027184A">
        <w:rPr>
          <w:color w:val="000000" w:themeColor="text1"/>
        </w:rPr>
        <w:t xml:space="preserve"> t dao động theo</w:t>
      </w:r>
      <w:r>
        <w:rPr>
          <w:color w:val="000000" w:themeColor="text1"/>
        </w:rPr>
        <w:t xml:space="preserve"> </w:t>
      </w:r>
      <w:r w:rsidRPr="0027184A">
        <w:rPr>
          <w:color w:val="000000" w:themeColor="text1"/>
        </w:rPr>
        <w:t xml:space="preserve">phương trình </w:t>
      </w:r>
      <w:r>
        <w:rPr>
          <w:color w:val="000000" w:themeColor="text1"/>
        </w:rPr>
        <w:t>u</w:t>
      </w:r>
      <w:r w:rsidRPr="00D246D4">
        <w:rPr>
          <w:color w:val="000000" w:themeColor="text1"/>
          <w:vertAlign w:val="subscript"/>
        </w:rPr>
        <w:t>M</w:t>
      </w:r>
      <w:r w:rsidRPr="0027184A">
        <w:rPr>
          <w:color w:val="000000" w:themeColor="text1"/>
        </w:rPr>
        <w:t xml:space="preserve"> = cos(l00</w:t>
      </w:r>
      <w:r>
        <w:rPr>
          <w:color w:val="000000" w:themeColor="text1"/>
        </w:rPr>
        <w:t>π</w:t>
      </w:r>
      <w:r w:rsidRPr="0027184A">
        <w:rPr>
          <w:color w:val="000000" w:themeColor="text1"/>
        </w:rPr>
        <w:t xml:space="preserve">t </w:t>
      </w:r>
      <w:r>
        <w:rPr>
          <w:color w:val="000000" w:themeColor="text1"/>
        </w:rPr>
        <w:t>−</w:t>
      </w:r>
      <w:r w:rsidRPr="0027184A">
        <w:rPr>
          <w:color w:val="000000" w:themeColor="text1"/>
        </w:rPr>
        <w:t xml:space="preserve"> </w:t>
      </w:r>
      <w:r>
        <w:rPr>
          <w:color w:val="000000" w:themeColor="text1"/>
        </w:rPr>
        <w:t>π</w:t>
      </w:r>
      <w:r w:rsidRPr="0027184A">
        <w:rPr>
          <w:color w:val="000000" w:themeColor="text1"/>
        </w:rPr>
        <w:t xml:space="preserve"> / 6)cm. Hệ số góc của tiếp tuyến tại M ở thời điểm t = 0 xấp xỉ bằng</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0,64.</w:t>
      </w:r>
      <w:r w:rsidRPr="0027184A">
        <w:rPr>
          <w:color w:val="000000" w:themeColor="text1"/>
        </w:rPr>
        <w:tab/>
      </w:r>
      <w:r>
        <w:rPr>
          <w:color w:val="000000" w:themeColor="text1"/>
        </w:rPr>
        <w:tab/>
      </w:r>
      <w:r>
        <w:rPr>
          <w:color w:val="000000" w:themeColor="text1"/>
        </w:rPr>
        <w:tab/>
      </w:r>
      <w:r w:rsidRPr="00E204F1">
        <w:rPr>
          <w:b/>
          <w:color w:val="000000" w:themeColor="text1"/>
        </w:rPr>
        <w:t>B. −</w:t>
      </w:r>
      <w:r w:rsidRPr="0027184A">
        <w:rPr>
          <w:color w:val="000000" w:themeColor="text1"/>
        </w:rPr>
        <w:t>1,57.</w:t>
      </w:r>
      <w:r w:rsidRPr="0027184A">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rPr>
        <w:t>57,5.</w:t>
      </w:r>
      <w:r>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1,57.</w:t>
      </w:r>
    </w:p>
    <w:p w:rsidR="00D10742" w:rsidRPr="00D10742" w:rsidRDefault="00D107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B</w:t>
      </w:r>
    </w:p>
    <w:p w:rsidR="00D10742" w:rsidRPr="00D10742" w:rsidRDefault="00D107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10742" w:rsidRDefault="00D107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10742">
        <w:rPr>
          <w:color w:val="000000" w:themeColor="text1"/>
          <w:position w:val="-66"/>
        </w:rPr>
        <w:object w:dxaOrig="5640" w:dyaOrig="1440">
          <v:shape id="_x0000_i1057" type="#_x0000_t75" style="width:281.9pt;height:1in" o:ole="">
            <v:imagedata r:id="rId71" o:title=""/>
          </v:shape>
          <o:OLEObject Type="Embed" ProgID="Equation.DSMT4" ShapeID="_x0000_i1057" DrawAspect="Content" ObjectID="_1606910786" r:id="rId72"/>
        </w:object>
      </w:r>
      <w:r>
        <w:rPr>
          <w:color w:val="000000" w:themeColor="text1"/>
        </w:rPr>
        <w:t xml:space="preserve"> </w:t>
      </w:r>
    </w:p>
    <w:p w:rsidR="00D10742" w:rsidRDefault="00D107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10742">
        <w:rPr>
          <w:color w:val="000000" w:themeColor="text1"/>
          <w:position w:val="-14"/>
        </w:rPr>
        <w:object w:dxaOrig="6940" w:dyaOrig="400">
          <v:shape id="_x0000_i1058" type="#_x0000_t75" style="width:347.1pt;height:20.4pt" o:ole="">
            <v:imagedata r:id="rId73" o:title=""/>
          </v:shape>
          <o:OLEObject Type="Embed" ProgID="Equation.DSMT4" ShapeID="_x0000_i1058" DrawAspect="Content" ObjectID="_1606910787" r:id="rId74"/>
        </w:object>
      </w:r>
      <w:r>
        <w:rPr>
          <w:color w:val="000000" w:themeColor="text1"/>
        </w:rPr>
        <w:t xml:space="preserve"> </w:t>
      </w:r>
    </w:p>
    <w:p w:rsidR="00D10742" w:rsidRPr="00D10742" w:rsidRDefault="00D10742" w:rsidP="00A2159A">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27184A" w:rsidRDefault="006C7014" w:rsidP="006C7014">
      <w:pPr>
        <w:spacing w:line="240" w:lineRule="auto"/>
        <w:ind w:firstLine="0"/>
        <w:rPr>
          <w:color w:val="000000" w:themeColor="text1"/>
        </w:rPr>
      </w:pPr>
      <w:r>
        <w:rPr>
          <w:b/>
          <w:color w:val="000000" w:themeColor="text1"/>
        </w:rPr>
        <w:t xml:space="preserve">Câu 23. </w:t>
      </w:r>
      <w:r w:rsidRPr="0027184A">
        <w:rPr>
          <w:color w:val="000000" w:themeColor="text1"/>
        </w:rPr>
        <w:t xml:space="preserve">Một sóng cơ lan truyền trong một môi trường với tốc độ 1 m/s và tần số 10 Hz, biên độ sóng không </w:t>
      </w:r>
      <w:r>
        <w:rPr>
          <w:color w:val="000000" w:themeColor="text1"/>
        </w:rPr>
        <w:t xml:space="preserve">đổi </w:t>
      </w:r>
      <w:r w:rsidRPr="0027184A">
        <w:rPr>
          <w:color w:val="000000" w:themeColor="text1"/>
        </w:rPr>
        <w:t>là 4 cm. Khi phần tử vật chất nhất định của môi trường đi được quãng đường 8 cm thì sóng truyền thêm được quãng đường</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4 cm.</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10 cm.</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8 cm.</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5 cm</w:t>
      </w:r>
    </w:p>
    <w:p w:rsidR="00214284" w:rsidRPr="00214284" w:rsidRDefault="00214284"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D</w:t>
      </w:r>
    </w:p>
    <w:p w:rsidR="00214284" w:rsidRPr="00214284" w:rsidRDefault="00214284"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14284" w:rsidRDefault="00214284"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Quãng đường dao động: </w:t>
      </w:r>
      <w:r w:rsidRPr="00214284">
        <w:rPr>
          <w:color w:val="000000" w:themeColor="text1"/>
          <w:position w:val="-24"/>
        </w:rPr>
        <w:object w:dxaOrig="3840" w:dyaOrig="620">
          <v:shape id="_x0000_i1059" type="#_x0000_t75" style="width:192.25pt;height:31.25pt" o:ole="">
            <v:imagedata r:id="rId75" o:title=""/>
          </v:shape>
          <o:OLEObject Type="Embed" ProgID="Equation.DSMT4" ShapeID="_x0000_i1059" DrawAspect="Content" ObjectID="_1606910788" r:id="rId76"/>
        </w:object>
      </w:r>
      <w:r>
        <w:rPr>
          <w:color w:val="000000" w:themeColor="text1"/>
        </w:rPr>
        <w:t xml:space="preserve"> </w:t>
      </w:r>
    </w:p>
    <w:p w:rsidR="00214284" w:rsidRDefault="00214284"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Quãng đường truyền sóng: </w:t>
      </w:r>
      <w:r w:rsidRPr="00214284">
        <w:rPr>
          <w:color w:val="000000" w:themeColor="text1"/>
          <w:position w:val="-24"/>
        </w:rPr>
        <w:object w:dxaOrig="3400" w:dyaOrig="620">
          <v:shape id="_x0000_i1060" type="#_x0000_t75" style="width:170.5pt;height:31.25pt" o:ole="">
            <v:imagedata r:id="rId77" o:title=""/>
          </v:shape>
          <o:OLEObject Type="Embed" ProgID="Equation.DSMT4" ShapeID="_x0000_i1060" DrawAspect="Content" ObjectID="_1606910789" r:id="rId78"/>
        </w:object>
      </w:r>
      <w:r>
        <w:rPr>
          <w:color w:val="000000" w:themeColor="text1"/>
        </w:rPr>
        <w:t xml:space="preserve"> </w:t>
      </w:r>
    </w:p>
    <w:p w:rsidR="00214284" w:rsidRPr="00214284" w:rsidRDefault="00214284" w:rsidP="00A2159A">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27184A" w:rsidRDefault="006C7014" w:rsidP="006C7014">
      <w:pPr>
        <w:spacing w:line="240" w:lineRule="auto"/>
        <w:ind w:firstLine="0"/>
        <w:rPr>
          <w:color w:val="000000" w:themeColor="text1"/>
        </w:rPr>
      </w:pPr>
      <w:r>
        <w:rPr>
          <w:b/>
          <w:color w:val="000000" w:themeColor="text1"/>
        </w:rPr>
        <w:t xml:space="preserve">Câu 24. </w:t>
      </w:r>
      <w:r w:rsidRPr="0027184A">
        <w:rPr>
          <w:color w:val="000000" w:themeColor="text1"/>
        </w:rPr>
        <w:t>M</w:t>
      </w:r>
      <w:r>
        <w:rPr>
          <w:color w:val="000000" w:themeColor="text1"/>
        </w:rPr>
        <w:t>ộ</w:t>
      </w:r>
      <w:r w:rsidRPr="0027184A">
        <w:rPr>
          <w:color w:val="000000" w:themeColor="text1"/>
        </w:rPr>
        <w:t xml:space="preserve">t con </w:t>
      </w:r>
      <w:r w:rsidRPr="00411D6D">
        <w:rPr>
          <w:color w:val="000000" w:themeColor="text1"/>
        </w:rPr>
        <w:t>lắc</w:t>
      </w:r>
      <w:r w:rsidRPr="0027184A">
        <w:rPr>
          <w:color w:val="000000" w:themeColor="text1"/>
        </w:rPr>
        <w:t xml:space="preserve"> lò xo treo </w:t>
      </w:r>
      <w:r w:rsidRPr="002377C4">
        <w:rPr>
          <w:color w:val="000000" w:themeColor="text1"/>
        </w:rPr>
        <w:t>thẳng</w:t>
      </w:r>
      <w:r w:rsidRPr="0027184A">
        <w:rPr>
          <w:color w:val="000000" w:themeColor="text1"/>
        </w:rPr>
        <w:t xml:space="preserve"> đứng dao động </w:t>
      </w:r>
      <w:r w:rsidRPr="000644C6">
        <w:rPr>
          <w:color w:val="000000" w:themeColor="text1"/>
        </w:rPr>
        <w:t>điều</w:t>
      </w:r>
      <w:r w:rsidRPr="0027184A">
        <w:rPr>
          <w:color w:val="000000" w:themeColor="text1"/>
        </w:rPr>
        <w:t xml:space="preserve"> hòa với chu kỳ 1 s, sau 2,5 s</w:t>
      </w:r>
      <w:r>
        <w:rPr>
          <w:color w:val="000000" w:themeColor="text1"/>
        </w:rPr>
        <w:t xml:space="preserve"> </w:t>
      </w:r>
      <w:r w:rsidRPr="0027184A">
        <w:rPr>
          <w:color w:val="000000" w:themeColor="text1"/>
        </w:rPr>
        <w:t xml:space="preserve">kể từ lúc bắt đầu dao động vật có li độ </w:t>
      </w:r>
      <w:r w:rsidRPr="00E204F1">
        <w:rPr>
          <w:b/>
          <w:color w:val="000000" w:themeColor="text1"/>
        </w:rPr>
        <w:t>−</w:t>
      </w:r>
      <w:r>
        <w:rPr>
          <w:color w:val="000000" w:themeColor="text1"/>
        </w:rPr>
        <w:t>5</w:t>
      </w:r>
      <w:r w:rsidRPr="00411D6D">
        <w:rPr>
          <w:color w:val="000000" w:themeColor="text1"/>
          <w:position w:val="-6"/>
        </w:rPr>
        <w:object w:dxaOrig="380" w:dyaOrig="340">
          <v:shape id="_x0000_i1061" type="#_x0000_t75" style="width:19pt;height:17pt" o:ole="">
            <v:imagedata r:id="rId13" o:title=""/>
          </v:shape>
          <o:OLEObject Type="Embed" ProgID="Equation.DSMT4" ShapeID="_x0000_i1061" DrawAspect="Content" ObjectID="_1606910790" r:id="rId79"/>
        </w:object>
      </w:r>
      <w:r w:rsidRPr="0027184A">
        <w:rPr>
          <w:color w:val="000000" w:themeColor="text1"/>
        </w:rPr>
        <w:t>cm đi theo chiều âm với tốc độ 10</w:t>
      </w:r>
      <w:r>
        <w:rPr>
          <w:color w:val="000000" w:themeColor="text1"/>
        </w:rPr>
        <w:t>π</w:t>
      </w:r>
      <w:r w:rsidRPr="00411D6D">
        <w:rPr>
          <w:color w:val="000000" w:themeColor="text1"/>
          <w:position w:val="-6"/>
        </w:rPr>
        <w:object w:dxaOrig="380" w:dyaOrig="340">
          <v:shape id="_x0000_i1062" type="#_x0000_t75" style="width:19pt;height:17pt" o:ole="">
            <v:imagedata r:id="rId15" o:title=""/>
          </v:shape>
          <o:OLEObject Type="Embed" ProgID="Equation.DSMT4" ShapeID="_x0000_i1062" DrawAspect="Content" ObjectID="_1606910791" r:id="rId80"/>
        </w:object>
      </w:r>
      <w:r w:rsidRPr="0027184A">
        <w:rPr>
          <w:color w:val="000000" w:themeColor="text1"/>
        </w:rPr>
        <w:t xml:space="preserve">cm/s. Chọn trục tọa độ Ox </w:t>
      </w:r>
      <w:r w:rsidRPr="00411D6D">
        <w:rPr>
          <w:color w:val="000000" w:themeColor="text1"/>
        </w:rPr>
        <w:t>thẳng</w:t>
      </w:r>
      <w:r w:rsidRPr="0027184A">
        <w:rPr>
          <w:color w:val="000000" w:themeColor="text1"/>
        </w:rPr>
        <w:t xml:space="preserve"> đứng, gốc tại </w:t>
      </w:r>
      <w:r w:rsidRPr="0027184A">
        <w:rPr>
          <w:color w:val="000000" w:themeColor="text1"/>
        </w:rPr>
        <w:lastRenderedPageBreak/>
        <w:t xml:space="preserve">vị trí cân bằng và chiều dương hướng xuống. Biết lực đàn hồi của lò xo nhỏ nhất 6 N. Lấy g = </w:t>
      </w:r>
      <w:r>
        <w:rPr>
          <w:color w:val="000000" w:themeColor="text1"/>
        </w:rPr>
        <w:t>π</w:t>
      </w:r>
      <w:r w:rsidRPr="00411D6D">
        <w:rPr>
          <w:color w:val="000000" w:themeColor="text1"/>
          <w:vertAlign w:val="superscript"/>
        </w:rPr>
        <w:t>2</w:t>
      </w:r>
      <w:r w:rsidRPr="0027184A">
        <w:rPr>
          <w:color w:val="000000" w:themeColor="text1"/>
        </w:rPr>
        <w:t xml:space="preserve"> (m/s</w:t>
      </w:r>
      <w:r w:rsidRPr="00411D6D">
        <w:rPr>
          <w:color w:val="000000" w:themeColor="text1"/>
          <w:vertAlign w:val="superscript"/>
        </w:rPr>
        <w:t>2</w:t>
      </w:r>
      <w:r w:rsidRPr="0027184A">
        <w:rPr>
          <w:color w:val="000000" w:themeColor="text1"/>
        </w:rPr>
        <w:t>). Lực đàn hồi của lò xo tác dụng vào vật lúc t = 0 là</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12,28 N.</w:t>
      </w:r>
      <w:r>
        <w:rPr>
          <w:color w:val="000000" w:themeColor="text1"/>
        </w:rPr>
        <w:tab/>
      </w:r>
      <w:r>
        <w:rPr>
          <w:color w:val="000000" w:themeColor="text1"/>
        </w:rPr>
        <w:tab/>
      </w:r>
      <w:r w:rsidRPr="0027184A">
        <w:rPr>
          <w:color w:val="000000" w:themeColor="text1"/>
        </w:rPr>
        <w:tab/>
      </w:r>
      <w:r w:rsidRPr="00E204F1">
        <w:rPr>
          <w:b/>
          <w:color w:val="000000" w:themeColor="text1"/>
        </w:rPr>
        <w:t xml:space="preserve">B. </w:t>
      </w:r>
      <w:r w:rsidRPr="0027184A">
        <w:rPr>
          <w:color w:val="000000" w:themeColor="text1"/>
        </w:rPr>
        <w:t>7,2 N.</w:t>
      </w:r>
      <w:r>
        <w:rPr>
          <w:color w:val="000000" w:themeColor="text1"/>
        </w:rPr>
        <w:tab/>
      </w:r>
      <w:r>
        <w:rPr>
          <w:color w:val="000000" w:themeColor="text1"/>
        </w:rPr>
        <w:tab/>
      </w:r>
      <w:r w:rsidRPr="0027184A">
        <w:rPr>
          <w:color w:val="000000" w:themeColor="text1"/>
        </w:rPr>
        <w:tab/>
        <w:t>C8,17N.</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12,82 N.</w:t>
      </w:r>
    </w:p>
    <w:p w:rsidR="00640096" w:rsidRP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D</w:t>
      </w:r>
    </w:p>
    <w:p w:rsidR="00640096" w:rsidRP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40096">
        <w:rPr>
          <w:color w:val="000000" w:themeColor="text1"/>
          <w:position w:val="-38"/>
        </w:rPr>
        <w:object w:dxaOrig="7380" w:dyaOrig="1560">
          <v:shape id="_x0000_i1063" type="#_x0000_t75" style="width:369.5pt;height:78.1pt" o:ole="">
            <v:imagedata r:id="rId81" o:title=""/>
          </v:shape>
          <o:OLEObject Type="Embed" ProgID="Equation.DSMT4" ShapeID="_x0000_i1063" DrawAspect="Content" ObjectID="_1606910792" r:id="rId82"/>
        </w:object>
      </w:r>
      <w:r>
        <w:rPr>
          <w:color w:val="000000" w:themeColor="text1"/>
        </w:rPr>
        <w:t xml:space="preserve"> </w:t>
      </w:r>
    </w:p>
    <w:p w:rsid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40096">
        <w:rPr>
          <w:color w:val="000000" w:themeColor="text1"/>
          <w:position w:val="-28"/>
        </w:rPr>
        <w:object w:dxaOrig="7119" w:dyaOrig="680">
          <v:shape id="_x0000_i1064" type="#_x0000_t75" style="width:356.6pt;height:33.95pt" o:ole="">
            <v:imagedata r:id="rId83" o:title=""/>
          </v:shape>
          <o:OLEObject Type="Embed" ProgID="Equation.DSMT4" ShapeID="_x0000_i1064" DrawAspect="Content" ObjectID="_1606910793" r:id="rId84"/>
        </w:object>
      </w:r>
      <w:r>
        <w:rPr>
          <w:color w:val="000000" w:themeColor="text1"/>
        </w:rPr>
        <w:t xml:space="preserve"> </w:t>
      </w:r>
    </w:p>
    <w:p w:rsid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40096">
        <w:rPr>
          <w:color w:val="000000" w:themeColor="text1"/>
          <w:position w:val="-40"/>
        </w:rPr>
        <w:object w:dxaOrig="5080" w:dyaOrig="920">
          <v:shape id="_x0000_i1065" type="#_x0000_t75" style="width:254.05pt;height:45.5pt" o:ole="">
            <v:imagedata r:id="rId85" o:title=""/>
          </v:shape>
          <o:OLEObject Type="Embed" ProgID="Equation.DSMT4" ShapeID="_x0000_i1065" DrawAspect="Content" ObjectID="_1606910794" r:id="rId86"/>
        </w:object>
      </w:r>
      <w:r>
        <w:rPr>
          <w:color w:val="000000" w:themeColor="text1"/>
        </w:rPr>
        <w:t xml:space="preserve"> </w:t>
      </w:r>
    </w:p>
    <w:p w:rsidR="00640096" w:rsidRDefault="00640096"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40096">
        <w:rPr>
          <w:color w:val="000000" w:themeColor="text1"/>
          <w:position w:val="-30"/>
        </w:rPr>
        <w:object w:dxaOrig="3379" w:dyaOrig="740">
          <v:shape id="_x0000_i1066" type="#_x0000_t75" style="width:169.15pt;height:37.35pt" o:ole="">
            <v:imagedata r:id="rId87" o:title=""/>
          </v:shape>
          <o:OLEObject Type="Embed" ProgID="Equation.DSMT4" ShapeID="_x0000_i1066" DrawAspect="Content" ObjectID="_1606910795" r:id="rId88"/>
        </w:object>
      </w:r>
      <w:r>
        <w:rPr>
          <w:color w:val="000000" w:themeColor="text1"/>
        </w:rPr>
        <w:t xml:space="preserve"> </w:t>
      </w:r>
    </w:p>
    <w:p w:rsidR="00640096" w:rsidRPr="00640096" w:rsidRDefault="00640096" w:rsidP="00A2159A">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Default="006C7014" w:rsidP="006C7014">
      <w:pPr>
        <w:spacing w:line="240" w:lineRule="auto"/>
        <w:ind w:firstLine="0"/>
        <w:rPr>
          <w:color w:val="000000" w:themeColor="text1"/>
        </w:rPr>
      </w:pPr>
      <w:r>
        <w:rPr>
          <w:b/>
          <w:color w:val="000000" w:themeColor="text1"/>
        </w:rPr>
        <w:t xml:space="preserve">Câu 25. </w:t>
      </w:r>
      <w:r w:rsidRPr="0027184A">
        <w:rPr>
          <w:color w:val="000000" w:themeColor="text1"/>
        </w:rPr>
        <w:t xml:space="preserve">Hai dao động </w:t>
      </w:r>
      <w:r w:rsidRPr="000644C6">
        <w:rPr>
          <w:color w:val="000000" w:themeColor="text1"/>
        </w:rPr>
        <w:t>điều</w:t>
      </w:r>
      <w:r w:rsidRPr="0027184A">
        <w:rPr>
          <w:color w:val="000000" w:themeColor="text1"/>
        </w:rPr>
        <w:t xml:space="preserve"> hoà cùng phương, cùng t</w:t>
      </w:r>
      <w:r>
        <w:rPr>
          <w:color w:val="000000" w:themeColor="text1"/>
        </w:rPr>
        <w:t>ầ</w:t>
      </w:r>
      <w:r w:rsidRPr="0027184A">
        <w:rPr>
          <w:color w:val="000000" w:themeColor="text1"/>
        </w:rPr>
        <w:t>n s</w:t>
      </w:r>
      <w:r>
        <w:rPr>
          <w:color w:val="000000" w:themeColor="text1"/>
        </w:rPr>
        <w:t>ố</w:t>
      </w:r>
      <w:r w:rsidRPr="0027184A">
        <w:rPr>
          <w:color w:val="000000" w:themeColor="text1"/>
        </w:rPr>
        <w:t xml:space="preserve"> có phương trình </w:t>
      </w:r>
      <w:r>
        <w:rPr>
          <w:color w:val="000000" w:themeColor="text1"/>
        </w:rPr>
        <w:t>x</w:t>
      </w:r>
      <w:r w:rsidRPr="00EF2D8C">
        <w:rPr>
          <w:color w:val="000000" w:themeColor="text1"/>
          <w:vertAlign w:val="subscript"/>
        </w:rPr>
        <w:t>1</w:t>
      </w:r>
      <w:r w:rsidRPr="0027184A">
        <w:rPr>
          <w:color w:val="000000" w:themeColor="text1"/>
        </w:rPr>
        <w:t xml:space="preserve"> =</w:t>
      </w:r>
      <w:r>
        <w:rPr>
          <w:color w:val="000000" w:themeColor="text1"/>
        </w:rPr>
        <w:t xml:space="preserve"> </w:t>
      </w:r>
      <w:r w:rsidRPr="0027184A">
        <w:rPr>
          <w:color w:val="000000" w:themeColor="text1"/>
        </w:rPr>
        <w:t>A</w:t>
      </w:r>
      <w:r w:rsidRPr="00EF2D8C">
        <w:rPr>
          <w:color w:val="000000" w:themeColor="text1"/>
          <w:vertAlign w:val="subscript"/>
        </w:rPr>
        <w:t>1</w:t>
      </w:r>
      <w:r w:rsidRPr="0027184A">
        <w:rPr>
          <w:color w:val="000000" w:themeColor="text1"/>
        </w:rPr>
        <w:t>cos(</w:t>
      </w:r>
      <w:r>
        <w:rPr>
          <w:color w:val="000000" w:themeColor="text1"/>
        </w:rPr>
        <w:t>ω</w:t>
      </w:r>
      <w:r w:rsidRPr="0027184A">
        <w:rPr>
          <w:color w:val="000000" w:themeColor="text1"/>
        </w:rPr>
        <w:t xml:space="preserve">t </w:t>
      </w:r>
      <w:r w:rsidRPr="00E204F1">
        <w:rPr>
          <w:b/>
          <w:color w:val="000000" w:themeColor="text1"/>
        </w:rPr>
        <w:t>−</w:t>
      </w:r>
      <w:r w:rsidRPr="0027184A">
        <w:rPr>
          <w:color w:val="000000" w:themeColor="text1"/>
        </w:rPr>
        <w:t xml:space="preserve"> </w:t>
      </w:r>
      <w:r>
        <w:rPr>
          <w:color w:val="000000" w:themeColor="text1"/>
        </w:rPr>
        <w:t>π</w:t>
      </w:r>
      <w:r w:rsidRPr="0027184A">
        <w:rPr>
          <w:color w:val="000000" w:themeColor="text1"/>
        </w:rPr>
        <w:t xml:space="preserve">/6) (cm) và </w:t>
      </w:r>
      <w:r>
        <w:rPr>
          <w:color w:val="000000" w:themeColor="text1"/>
        </w:rPr>
        <w:t>x</w:t>
      </w:r>
      <w:r w:rsidRPr="00EF2D8C">
        <w:rPr>
          <w:color w:val="000000" w:themeColor="text1"/>
          <w:vertAlign w:val="subscript"/>
        </w:rPr>
        <w:t>2</w:t>
      </w:r>
      <w:r w:rsidRPr="0027184A">
        <w:rPr>
          <w:color w:val="000000" w:themeColor="text1"/>
        </w:rPr>
        <w:t xml:space="preserve"> = A</w:t>
      </w:r>
      <w:r w:rsidRPr="00EF2D8C">
        <w:rPr>
          <w:color w:val="000000" w:themeColor="text1"/>
          <w:vertAlign w:val="subscript"/>
        </w:rPr>
        <w:t>2</w:t>
      </w:r>
      <w:r>
        <w:rPr>
          <w:color w:val="000000" w:themeColor="text1"/>
        </w:rPr>
        <w:t>c</w:t>
      </w:r>
      <w:r w:rsidRPr="0027184A">
        <w:rPr>
          <w:color w:val="000000" w:themeColor="text1"/>
        </w:rPr>
        <w:t>os(</w:t>
      </w:r>
      <w:r>
        <w:rPr>
          <w:color w:val="000000" w:themeColor="text1"/>
        </w:rPr>
        <w:t>ω</w:t>
      </w:r>
      <w:r w:rsidRPr="0027184A">
        <w:rPr>
          <w:color w:val="000000" w:themeColor="text1"/>
        </w:rPr>
        <w:t xml:space="preserve">t </w:t>
      </w:r>
      <w:r w:rsidRPr="00E204F1">
        <w:rPr>
          <w:b/>
          <w:color w:val="000000" w:themeColor="text1"/>
        </w:rPr>
        <w:t>−</w:t>
      </w:r>
      <w:r w:rsidRPr="0027184A">
        <w:rPr>
          <w:color w:val="000000" w:themeColor="text1"/>
        </w:rPr>
        <w:t xml:space="preserve"> </w:t>
      </w:r>
      <w:r>
        <w:rPr>
          <w:color w:val="000000" w:themeColor="text1"/>
        </w:rPr>
        <w:t>π</w:t>
      </w:r>
      <w:r w:rsidRPr="0027184A">
        <w:rPr>
          <w:color w:val="000000" w:themeColor="text1"/>
        </w:rPr>
        <w:t xml:space="preserve">) (cm) (t đo băng giây). Dao động </w:t>
      </w:r>
      <w:r>
        <w:rPr>
          <w:color w:val="000000" w:themeColor="text1"/>
        </w:rPr>
        <w:t>tổng hợp</w:t>
      </w:r>
      <w:r w:rsidRPr="0027184A">
        <w:rPr>
          <w:color w:val="000000" w:themeColor="text1"/>
        </w:rPr>
        <w:t xml:space="preserve"> có biên độ 9 cm. Để biên độ A</w:t>
      </w:r>
      <w:r w:rsidRPr="00EF2D8C">
        <w:rPr>
          <w:color w:val="000000" w:themeColor="text1"/>
          <w:vertAlign w:val="subscript"/>
        </w:rPr>
        <w:t>2</w:t>
      </w:r>
      <w:r w:rsidRPr="0027184A">
        <w:rPr>
          <w:color w:val="000000" w:themeColor="text1"/>
        </w:rPr>
        <w:t xml:space="preserve"> có giá trị cực đại thì A</w:t>
      </w:r>
      <w:r w:rsidRPr="00EF2D8C">
        <w:rPr>
          <w:color w:val="000000" w:themeColor="text1"/>
          <w:vertAlign w:val="subscript"/>
        </w:rPr>
        <w:t>1</w:t>
      </w:r>
      <w:r w:rsidRPr="0027184A">
        <w:rPr>
          <w:color w:val="000000" w:themeColor="text1"/>
        </w:rPr>
        <w:t xml:space="preserve"> có giá trị</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position w:val="-8"/>
        </w:rPr>
        <w:object w:dxaOrig="480" w:dyaOrig="360">
          <v:shape id="_x0000_i1067" type="#_x0000_t75" style="width:23.75pt;height:18.35pt" o:ole="">
            <v:imagedata r:id="rId17" o:title=""/>
          </v:shape>
          <o:OLEObject Type="Embed" ProgID="Equation.DSMT4" ShapeID="_x0000_i1067" DrawAspect="Content" ObjectID="_1606910796" r:id="rId89"/>
        </w:object>
      </w:r>
      <w:r>
        <w:rPr>
          <w:color w:val="000000" w:themeColor="text1"/>
        </w:rPr>
        <w:t>cm</w:t>
      </w:r>
      <w:r>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18cm</w:t>
      </w:r>
      <w:r>
        <w:rPr>
          <w:color w:val="000000" w:themeColor="text1"/>
        </w:rPr>
        <w:tab/>
      </w:r>
      <w:r>
        <w:rPr>
          <w:color w:val="000000" w:themeColor="text1"/>
        </w:rPr>
        <w:tab/>
      </w:r>
      <w:r>
        <w:rPr>
          <w:color w:val="000000" w:themeColor="text1"/>
        </w:rPr>
        <w:tab/>
      </w:r>
      <w:r w:rsidRPr="00E204F1">
        <w:rPr>
          <w:b/>
          <w:color w:val="000000" w:themeColor="text1"/>
        </w:rPr>
        <w:t xml:space="preserve">C. </w:t>
      </w:r>
      <w:r w:rsidRPr="0027184A">
        <w:rPr>
          <w:color w:val="000000" w:themeColor="text1"/>
          <w:position w:val="-8"/>
        </w:rPr>
        <w:object w:dxaOrig="480" w:dyaOrig="360">
          <v:shape id="_x0000_i1068" type="#_x0000_t75" style="width:23.75pt;height:18.35pt" o:ole="">
            <v:imagedata r:id="rId19" o:title=""/>
          </v:shape>
          <o:OLEObject Type="Embed" ProgID="Equation.DSMT4" ShapeID="_x0000_i1068" DrawAspect="Content" ObjectID="_1606910797" r:id="rId90"/>
        </w:object>
      </w:r>
      <w:r>
        <w:rPr>
          <w:color w:val="000000" w:themeColor="text1"/>
        </w:rPr>
        <w:t xml:space="preserve"> cm</w:t>
      </w:r>
      <w:r>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position w:val="-8"/>
        </w:rPr>
        <w:object w:dxaOrig="480" w:dyaOrig="360">
          <v:shape id="_x0000_i1069" type="#_x0000_t75" style="width:23.75pt;height:18.35pt" o:ole="">
            <v:imagedata r:id="rId21" o:title=""/>
          </v:shape>
          <o:OLEObject Type="Embed" ProgID="Equation.DSMT4" ShapeID="_x0000_i1069" DrawAspect="Content" ObjectID="_1606910798" r:id="rId91"/>
        </w:object>
      </w:r>
      <w:r>
        <w:rPr>
          <w:color w:val="000000" w:themeColor="text1"/>
        </w:rPr>
        <w:t xml:space="preserve"> cm</w:t>
      </w:r>
    </w:p>
    <w:p w:rsidR="00366299" w:rsidRP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A</w:t>
      </w:r>
    </w:p>
    <w:p w:rsidR="00366299" w:rsidRP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66299">
        <w:rPr>
          <w:color w:val="000000" w:themeColor="text1"/>
          <w:position w:val="-56"/>
        </w:rPr>
        <w:object w:dxaOrig="8240" w:dyaOrig="1060">
          <v:shape id="_x0000_i1070" type="#_x0000_t75" style="width:412.3pt;height:53pt" o:ole="">
            <v:imagedata r:id="rId92" o:title=""/>
          </v:shape>
          <o:OLEObject Type="Embed" ProgID="Equation.DSMT4" ShapeID="_x0000_i1070" DrawAspect="Content" ObjectID="_1606910799" r:id="rId93"/>
        </w:object>
      </w:r>
      <w:r>
        <w:rPr>
          <w:color w:val="000000" w:themeColor="text1"/>
        </w:rPr>
        <w:t xml:space="preserve"> </w:t>
      </w:r>
    </w:p>
    <w:p w:rsidR="00366299" w:rsidRPr="00366299" w:rsidRDefault="00366299" w:rsidP="00A2159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26. </w:t>
      </w:r>
      <w:r w:rsidRPr="0027184A">
        <w:rPr>
          <w:color w:val="000000" w:themeColor="text1"/>
        </w:rPr>
        <w:t>M</w:t>
      </w:r>
      <w:r>
        <w:rPr>
          <w:color w:val="000000" w:themeColor="text1"/>
        </w:rPr>
        <w:t>ộ</w:t>
      </w:r>
      <w:r w:rsidRPr="0027184A">
        <w:rPr>
          <w:color w:val="000000" w:themeColor="text1"/>
        </w:rPr>
        <w:t>t con lắc lò xo có độ cứng 100 N/m, vật nặng có khối lượng m = 400 g dao động trên mặt ph</w:t>
      </w:r>
      <w:r>
        <w:rPr>
          <w:color w:val="000000" w:themeColor="text1"/>
        </w:rPr>
        <w:t>ẳ</w:t>
      </w:r>
      <w:r w:rsidRPr="0027184A">
        <w:rPr>
          <w:color w:val="000000" w:themeColor="text1"/>
        </w:rPr>
        <w:t xml:space="preserve">ng nằm ngang, hệ số ma sát giữa vật và mặt phang ngang là </w:t>
      </w:r>
      <w:r>
        <w:rPr>
          <w:color w:val="000000" w:themeColor="text1"/>
        </w:rPr>
        <w:t>µ</w:t>
      </w:r>
      <w:r w:rsidRPr="0027184A">
        <w:rPr>
          <w:color w:val="000000" w:themeColor="text1"/>
        </w:rPr>
        <w:t xml:space="preserve"> = 0,1; lấy g = 10 m/s</w:t>
      </w:r>
      <w:r w:rsidRPr="000E5773">
        <w:rPr>
          <w:color w:val="000000" w:themeColor="text1"/>
          <w:vertAlign w:val="superscript"/>
        </w:rPr>
        <w:t>2</w:t>
      </w:r>
      <w:r w:rsidRPr="0027184A">
        <w:rPr>
          <w:color w:val="000000" w:themeColor="text1"/>
        </w:rPr>
        <w:t>. Kéo vật khỏi vị trí cân bằng</w:t>
      </w:r>
      <w:r w:rsidRPr="004F2289">
        <w:rPr>
          <w:color w:val="000000" w:themeColor="text1"/>
        </w:rPr>
        <w:t xml:space="preserve"> O </w:t>
      </w:r>
      <w:r w:rsidRPr="0027184A">
        <w:rPr>
          <w:color w:val="000000" w:themeColor="text1"/>
        </w:rPr>
        <w:t xml:space="preserve">dọc theo trục của lò xo </w:t>
      </w:r>
      <w:r w:rsidRPr="00FB1F59">
        <w:rPr>
          <w:color w:val="000000" w:themeColor="text1"/>
        </w:rPr>
        <w:t xml:space="preserve">để </w:t>
      </w:r>
      <w:r w:rsidRPr="0027184A">
        <w:rPr>
          <w:color w:val="000000" w:themeColor="text1"/>
        </w:rPr>
        <w:t>nó dăn một đoạn 10 cm rồi thả nhẹ. Tính tốc độ của vật khi nó đi qua</w:t>
      </w:r>
      <w:r w:rsidRPr="004F2289">
        <w:rPr>
          <w:color w:val="000000" w:themeColor="text1"/>
        </w:rPr>
        <w:t xml:space="preserve"> O </w:t>
      </w:r>
      <w:r w:rsidRPr="0027184A">
        <w:rPr>
          <w:color w:val="000000" w:themeColor="text1"/>
        </w:rPr>
        <w:t>lần thứ nhất tính từ</w:t>
      </w:r>
      <w:r>
        <w:rPr>
          <w:color w:val="000000" w:themeColor="text1"/>
        </w:rPr>
        <w:t xml:space="preserve"> lúc </w:t>
      </w:r>
      <w:r w:rsidRPr="0027184A">
        <w:rPr>
          <w:color w:val="000000" w:themeColor="text1"/>
        </w:rPr>
        <w:t>buông vật.</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95 (cm/s).</w:t>
      </w:r>
      <w:r w:rsidRPr="0027184A">
        <w:rPr>
          <w:color w:val="000000" w:themeColor="text1"/>
        </w:rPr>
        <w:tab/>
      </w:r>
      <w:r>
        <w:rPr>
          <w:color w:val="000000" w:themeColor="text1"/>
        </w:rPr>
        <w:tab/>
      </w:r>
      <w:r w:rsidRPr="00E204F1">
        <w:rPr>
          <w:b/>
          <w:color w:val="000000" w:themeColor="text1"/>
        </w:rPr>
        <w:t xml:space="preserve">B. </w:t>
      </w:r>
      <w:r w:rsidRPr="0027184A">
        <w:rPr>
          <w:color w:val="000000" w:themeColor="text1"/>
        </w:rPr>
        <w:t>139 (cm/s).</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152 (cm/s).</w:t>
      </w:r>
      <w:r w:rsidRPr="0027184A">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145 (cm/s).</w:t>
      </w:r>
    </w:p>
    <w:p w:rsidR="00366299" w:rsidRP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C</w:t>
      </w:r>
    </w:p>
    <w:p w:rsidR="00366299" w:rsidRP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Tại vị trí O cơ năng còn lại: </w:t>
      </w:r>
      <w:r w:rsidRPr="00366299">
        <w:rPr>
          <w:color w:val="000000" w:themeColor="text1"/>
          <w:position w:val="-24"/>
        </w:rPr>
        <w:object w:dxaOrig="2320" w:dyaOrig="620">
          <v:shape id="_x0000_i1071" type="#_x0000_t75" style="width:116.15pt;height:31.25pt" o:ole="">
            <v:imagedata r:id="rId94" o:title=""/>
          </v:shape>
          <o:OLEObject Type="Embed" ProgID="Equation.DSMT4" ShapeID="_x0000_i1071" DrawAspect="Content" ObjectID="_1606910800" r:id="rId95"/>
        </w:object>
      </w:r>
      <w:r>
        <w:rPr>
          <w:color w:val="000000" w:themeColor="text1"/>
        </w:rPr>
        <w:t xml:space="preserve"> </w:t>
      </w:r>
    </w:p>
    <w:p w:rsidR="00366299" w:rsidRDefault="0036629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66299">
        <w:rPr>
          <w:color w:val="000000" w:themeColor="text1"/>
          <w:position w:val="-24"/>
        </w:rPr>
        <w:object w:dxaOrig="5160" w:dyaOrig="660">
          <v:shape id="_x0000_i1072" type="#_x0000_t75" style="width:258.1pt;height:33.3pt" o:ole="">
            <v:imagedata r:id="rId96" o:title=""/>
          </v:shape>
          <o:OLEObject Type="Embed" ProgID="Equation.DSMT4" ShapeID="_x0000_i1072" DrawAspect="Content" ObjectID="_1606910801" r:id="rId97"/>
        </w:object>
      </w:r>
      <w:r>
        <w:rPr>
          <w:color w:val="000000" w:themeColor="text1"/>
        </w:rPr>
        <w:t xml:space="preserve"> </w:t>
      </w:r>
    </w:p>
    <w:p w:rsidR="00366299" w:rsidRPr="00366299" w:rsidRDefault="00366299" w:rsidP="00A2159A">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Pr="0027184A" w:rsidRDefault="006C7014" w:rsidP="006C7014">
      <w:pPr>
        <w:spacing w:line="240" w:lineRule="auto"/>
        <w:ind w:firstLine="0"/>
        <w:rPr>
          <w:color w:val="000000" w:themeColor="text1"/>
        </w:rPr>
      </w:pPr>
      <w:r>
        <w:rPr>
          <w:b/>
          <w:color w:val="000000" w:themeColor="text1"/>
        </w:rPr>
        <w:t xml:space="preserve">Câu 27. </w:t>
      </w:r>
      <w:r>
        <w:rPr>
          <w:color w:val="000000" w:themeColor="text1"/>
        </w:rPr>
        <w:t>Só</w:t>
      </w:r>
      <w:r w:rsidRPr="0027184A">
        <w:rPr>
          <w:color w:val="000000" w:themeColor="text1"/>
        </w:rPr>
        <w:t xml:space="preserve">ng ngang có tần số 20 Hz truyền trên mặt nước với tốc độ 2 m/s. Trên một phương truyền sóng đến </w:t>
      </w:r>
      <w:r w:rsidRPr="009652A1">
        <w:rPr>
          <w:color w:val="000000" w:themeColor="text1"/>
        </w:rPr>
        <w:t xml:space="preserve">điểm </w:t>
      </w:r>
      <w:r w:rsidRPr="0027184A">
        <w:rPr>
          <w:color w:val="000000" w:themeColor="text1"/>
        </w:rPr>
        <w:t xml:space="preserve"> M rồi mới đến N cách nó 21,5 cm. Tại thời </w:t>
      </w:r>
      <w:r w:rsidRPr="009652A1">
        <w:rPr>
          <w:color w:val="000000" w:themeColor="text1"/>
        </w:rPr>
        <w:t xml:space="preserve">điểm </w:t>
      </w:r>
      <w:r w:rsidRPr="0027184A">
        <w:rPr>
          <w:color w:val="000000" w:themeColor="text1"/>
        </w:rPr>
        <w:t xml:space="preserve">t, </w:t>
      </w:r>
      <w:r w:rsidRPr="009652A1">
        <w:rPr>
          <w:color w:val="000000" w:themeColor="text1"/>
        </w:rPr>
        <w:t xml:space="preserve">điểm </w:t>
      </w:r>
      <w:r w:rsidRPr="0027184A">
        <w:rPr>
          <w:color w:val="000000" w:themeColor="text1"/>
        </w:rPr>
        <w:t xml:space="preserve"> M hạ xuống thấp nhất thì sau thời gian ngắn nhất bao nhiêu thì </w:t>
      </w:r>
      <w:r w:rsidRPr="009652A1">
        <w:rPr>
          <w:color w:val="000000" w:themeColor="text1"/>
        </w:rPr>
        <w:t xml:space="preserve">điểm </w:t>
      </w:r>
      <w:r w:rsidRPr="0027184A">
        <w:rPr>
          <w:color w:val="000000" w:themeColor="text1"/>
        </w:rPr>
        <w:t xml:space="preserve"> N sẽ hạ xuống thấp nhất?</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3/400 s.</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0,0425 s.</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1/80 s.</w:t>
      </w:r>
      <w:r>
        <w:rPr>
          <w:color w:val="000000" w:themeColor="text1"/>
        </w:rPr>
        <w:tab/>
      </w:r>
      <w:r>
        <w:rPr>
          <w:color w:val="000000" w:themeColor="text1"/>
        </w:rPr>
        <w:tab/>
      </w:r>
      <w:r w:rsidRPr="0027184A">
        <w:rPr>
          <w:color w:val="000000" w:themeColor="text1"/>
        </w:rPr>
        <w:tab/>
      </w:r>
      <w:r w:rsidRPr="00E204F1">
        <w:rPr>
          <w:b/>
          <w:color w:val="000000" w:themeColor="text1"/>
        </w:rPr>
        <w:t xml:space="preserve">D. </w:t>
      </w:r>
      <w:r w:rsidRPr="0027184A">
        <w:rPr>
          <w:color w:val="000000" w:themeColor="text1"/>
        </w:rPr>
        <w:t>3/80 s.</w:t>
      </w:r>
    </w:p>
    <w:p w:rsidR="00EC6D52" w:rsidRPr="00EC6D52" w:rsidRDefault="00EC6D5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A</w:t>
      </w:r>
    </w:p>
    <w:p w:rsidR="00EC6D52" w:rsidRPr="00EC6D52" w:rsidRDefault="00EC6D5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7785" w:rsidRDefault="00317785"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6685" w:dyaOrig="2152">
          <v:shape id="_x0000_i1073" type="#_x0000_t75" style="width:334.2pt;height:107.3pt" o:ole="">
            <v:imagedata r:id="rId98" o:title=""/>
          </v:shape>
          <o:OLEObject Type="Embed" ProgID="Visio.Drawing.11" ShapeID="_x0000_i1073" DrawAspect="Content" ObjectID="_1606910802" r:id="rId99"/>
        </w:object>
      </w:r>
    </w:p>
    <w:p w:rsidR="005368FB" w:rsidRDefault="007F0F3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F0F31">
        <w:rPr>
          <w:color w:val="000000" w:themeColor="text1"/>
        </w:rPr>
        <w:t xml:space="preserve">Bước sóng </w:t>
      </w:r>
      <w:r>
        <w:rPr>
          <w:color w:val="000000" w:themeColor="text1"/>
        </w:rPr>
        <w:t>λ</w:t>
      </w:r>
      <w:r w:rsidRPr="007F0F31">
        <w:rPr>
          <w:color w:val="000000" w:themeColor="text1"/>
        </w:rPr>
        <w:t xml:space="preserve"> = v/f = 10 cm. Ta thấy MN = 21,5 cm = 0,15X + 2X = MN’ + N’N. </w:t>
      </w:r>
    </w:p>
    <w:p w:rsidR="00EC6D52" w:rsidRDefault="007F0F3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F0F31">
        <w:rPr>
          <w:color w:val="000000" w:themeColor="text1"/>
        </w:rPr>
        <w:t xml:space="preserve">Vì trạng thái dao động của điếm N giống hệt trạng thái diêm N’ nên ta chỉ cần khảo sát điểm N’ với MN’ = </w:t>
      </w:r>
      <w:r w:rsidR="005368FB">
        <w:rPr>
          <w:color w:val="000000" w:themeColor="text1"/>
        </w:rPr>
        <w:t>0,15λ</w:t>
      </w:r>
      <w:r w:rsidR="003B15FB">
        <w:rPr>
          <w:color w:val="000000" w:themeColor="text1"/>
        </w:rPr>
        <w:t xml:space="preserve"> </w:t>
      </w:r>
    </w:p>
    <w:p w:rsidR="007F0F31" w:rsidRPr="007F0F31" w:rsidRDefault="007F0F3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F0F31">
        <w:rPr>
          <w:color w:val="000000" w:themeColor="text1"/>
        </w:rPr>
        <w:t>Vì sóng truyền từ M sang N’ nên N’ phải nằm bên phải và đang đi xuống như hình vẽ.</w:t>
      </w:r>
    </w:p>
    <w:p w:rsidR="007F0F31" w:rsidRDefault="007F0F31"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F0F31">
        <w:rPr>
          <w:color w:val="000000" w:themeColor="text1"/>
        </w:rPr>
        <w:t>Vì N’ cách M là 0,15</w:t>
      </w:r>
      <w:r w:rsidR="00C05A66">
        <w:rPr>
          <w:color w:val="000000" w:themeColor="text1"/>
        </w:rPr>
        <w:t>λ</w:t>
      </w:r>
      <w:r w:rsidRPr="007F0F31">
        <w:rPr>
          <w:color w:val="000000" w:themeColor="text1"/>
        </w:rPr>
        <w:t>, nên thời gian ngắn nhất đi từ vị trí hiện tại đến vị trí thấp nhất là 0,15T = 3/400 s.</w:t>
      </w:r>
    </w:p>
    <w:p w:rsidR="003B15FB" w:rsidRPr="003B15FB" w:rsidRDefault="003B15FB" w:rsidP="00A2159A">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27184A" w:rsidRDefault="006C7014" w:rsidP="006C7014">
      <w:pPr>
        <w:spacing w:line="240" w:lineRule="auto"/>
        <w:ind w:firstLine="0"/>
        <w:rPr>
          <w:color w:val="000000" w:themeColor="text1"/>
        </w:rPr>
      </w:pPr>
      <w:r>
        <w:rPr>
          <w:b/>
          <w:color w:val="000000" w:themeColor="text1"/>
        </w:rPr>
        <w:t xml:space="preserve">Câu 28. </w:t>
      </w:r>
      <w:r w:rsidRPr="0027184A">
        <w:rPr>
          <w:color w:val="000000" w:themeColor="text1"/>
        </w:rPr>
        <w:t xml:space="preserve">Một chất </w:t>
      </w:r>
      <w:r w:rsidRPr="00E204F1">
        <w:rPr>
          <w:color w:val="000000" w:themeColor="text1"/>
        </w:rPr>
        <w:t>điểm</w:t>
      </w:r>
      <w:r w:rsidRPr="0027184A">
        <w:rPr>
          <w:color w:val="000000" w:themeColor="text1"/>
        </w:rPr>
        <w:t xml:space="preserve"> dao động điều hoà dọc theo trục Ox. Khi vừa ròi khỏi vị trí cân bằng một đoạn s thì động năng của chất </w:t>
      </w:r>
      <w:r w:rsidRPr="009652A1">
        <w:rPr>
          <w:color w:val="000000" w:themeColor="text1"/>
        </w:rPr>
        <w:t xml:space="preserve">điểm </w:t>
      </w:r>
      <w:r w:rsidRPr="0027184A">
        <w:rPr>
          <w:color w:val="000000" w:themeColor="text1"/>
        </w:rPr>
        <w:t xml:space="preserve"> là 13,95 mJ. Đi tiếp một đoạn s nữa thì động năng của chất </w:t>
      </w:r>
      <w:r w:rsidRPr="00E204F1">
        <w:rPr>
          <w:color w:val="000000" w:themeColor="text1"/>
        </w:rPr>
        <w:t>điểm</w:t>
      </w:r>
      <w:r w:rsidRPr="0027184A">
        <w:rPr>
          <w:color w:val="000000" w:themeColor="text1"/>
        </w:rPr>
        <w:t xml:space="preserve"> chỉ còn 12,60 mJ. N</w:t>
      </w:r>
      <w:r>
        <w:rPr>
          <w:color w:val="000000" w:themeColor="text1"/>
        </w:rPr>
        <w:t>ế</w:t>
      </w:r>
      <w:r w:rsidRPr="0027184A">
        <w:rPr>
          <w:color w:val="000000" w:themeColor="text1"/>
        </w:rPr>
        <w:t xml:space="preserve">u chất </w:t>
      </w:r>
      <w:r w:rsidRPr="00E204F1">
        <w:rPr>
          <w:color w:val="000000" w:themeColor="text1"/>
        </w:rPr>
        <w:t>điểm</w:t>
      </w:r>
      <w:r w:rsidRPr="0027184A">
        <w:rPr>
          <w:color w:val="000000" w:themeColor="text1"/>
        </w:rPr>
        <w:t xml:space="preserve"> đi thêm một đoạn s nữa thì động năng của nó khi đó là bao nhiêu? Biết rằng trong quá trình khảo sát chất </w:t>
      </w:r>
      <w:r w:rsidRPr="00E204F1">
        <w:rPr>
          <w:color w:val="000000" w:themeColor="text1"/>
        </w:rPr>
        <w:t>điểm</w:t>
      </w:r>
      <w:r w:rsidRPr="0027184A">
        <w:rPr>
          <w:color w:val="000000" w:themeColor="text1"/>
        </w:rPr>
        <w:t xml:space="preserve"> chưa </w:t>
      </w:r>
      <w:r>
        <w:rPr>
          <w:color w:val="000000" w:themeColor="text1"/>
        </w:rPr>
        <w:t>đổi chiều</w:t>
      </w:r>
      <w:r w:rsidRPr="0027184A">
        <w:rPr>
          <w:color w:val="000000" w:themeColor="text1"/>
        </w:rPr>
        <w:t xml:space="preserve"> </w:t>
      </w:r>
      <w:r w:rsidRPr="0004591B">
        <w:rPr>
          <w:color w:val="000000" w:themeColor="text1"/>
        </w:rPr>
        <w:t>chuyển</w:t>
      </w:r>
      <w:r w:rsidRPr="0027184A">
        <w:rPr>
          <w:color w:val="000000" w:themeColor="text1"/>
        </w:rPr>
        <w:t xml:space="preserve"> động.</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11,25 mJ.</w:t>
      </w:r>
      <w:r w:rsidRPr="0027184A">
        <w:rPr>
          <w:color w:val="000000" w:themeColor="text1"/>
        </w:rPr>
        <w:tab/>
      </w:r>
      <w:r>
        <w:rPr>
          <w:color w:val="000000" w:themeColor="text1"/>
        </w:rPr>
        <w:tab/>
      </w:r>
      <w:r w:rsidRPr="00E204F1">
        <w:rPr>
          <w:b/>
          <w:color w:val="000000" w:themeColor="text1"/>
        </w:rPr>
        <w:t xml:space="preserve">B. </w:t>
      </w:r>
      <w:r w:rsidRPr="0027184A">
        <w:rPr>
          <w:color w:val="000000" w:themeColor="text1"/>
        </w:rPr>
        <w:t>8,95 mJ.</w:t>
      </w:r>
      <w:r>
        <w:rPr>
          <w:color w:val="000000" w:themeColor="text1"/>
        </w:rPr>
        <w:tab/>
      </w:r>
      <w:r>
        <w:rPr>
          <w:color w:val="000000" w:themeColor="text1"/>
        </w:rPr>
        <w:tab/>
      </w:r>
      <w:r w:rsidRPr="0027184A">
        <w:rPr>
          <w:color w:val="000000" w:themeColor="text1"/>
        </w:rPr>
        <w:tab/>
      </w:r>
      <w:r w:rsidRPr="00E204F1">
        <w:rPr>
          <w:b/>
          <w:color w:val="000000" w:themeColor="text1"/>
        </w:rPr>
        <w:t xml:space="preserve">C. </w:t>
      </w:r>
      <w:r w:rsidRPr="0027184A">
        <w:rPr>
          <w:color w:val="000000" w:themeColor="text1"/>
        </w:rPr>
        <w:t>10,35 mJ.</w:t>
      </w:r>
      <w:r>
        <w:rPr>
          <w:color w:val="000000" w:themeColor="text1"/>
        </w:rPr>
        <w:tab/>
      </w:r>
      <w:r>
        <w:rPr>
          <w:color w:val="000000" w:themeColor="text1"/>
        </w:rPr>
        <w:tab/>
      </w:r>
      <w:r>
        <w:rPr>
          <w:color w:val="000000" w:themeColor="text1"/>
        </w:rPr>
        <w:tab/>
      </w:r>
      <w:r w:rsidRPr="00E204F1">
        <w:rPr>
          <w:b/>
          <w:color w:val="000000" w:themeColor="text1"/>
        </w:rPr>
        <w:t xml:space="preserve">D. </w:t>
      </w:r>
      <w:r w:rsidRPr="0027184A">
        <w:rPr>
          <w:color w:val="000000" w:themeColor="text1"/>
        </w:rPr>
        <w:t>6,68 mJ.</w:t>
      </w:r>
    </w:p>
    <w:p w:rsidR="00941449" w:rsidRPr="00941449" w:rsidRDefault="0094144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C</w:t>
      </w:r>
    </w:p>
    <w:p w:rsidR="00941449" w:rsidRPr="00941449" w:rsidRDefault="0094144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41449" w:rsidRDefault="0094144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W</w:t>
      </w:r>
      <w:r>
        <w:rPr>
          <w:color w:val="000000" w:themeColor="text1"/>
          <w:vertAlign w:val="subscript"/>
        </w:rPr>
        <w:t>đ</w:t>
      </w:r>
      <w:r>
        <w:rPr>
          <w:color w:val="000000" w:themeColor="text1"/>
        </w:rPr>
        <w:t xml:space="preserve"> = W </w:t>
      </w:r>
      <w:r w:rsidRPr="00941449">
        <w:rPr>
          <w:color w:val="000000" w:themeColor="text1"/>
          <w:position w:val="-98"/>
        </w:rPr>
        <w:object w:dxaOrig="5240" w:dyaOrig="2079">
          <v:shape id="_x0000_i1074" type="#_x0000_t75" style="width:261.5pt;height:103.9pt" o:ole="">
            <v:imagedata r:id="rId100" o:title=""/>
          </v:shape>
          <o:OLEObject Type="Embed" ProgID="Equation.DSMT4" ShapeID="_x0000_i1074" DrawAspect="Content" ObjectID="_1606910803" r:id="rId101"/>
        </w:object>
      </w:r>
      <w:r>
        <w:rPr>
          <w:color w:val="000000" w:themeColor="text1"/>
        </w:rPr>
        <w:t xml:space="preserve"> </w:t>
      </w:r>
    </w:p>
    <w:p w:rsidR="00941449" w:rsidRPr="00941449" w:rsidRDefault="00941449" w:rsidP="00A2159A">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Default="006C7014" w:rsidP="006C7014">
      <w:pPr>
        <w:spacing w:line="240" w:lineRule="auto"/>
        <w:ind w:firstLine="0"/>
        <w:rPr>
          <w:color w:val="000000" w:themeColor="text1"/>
        </w:rPr>
      </w:pPr>
      <w:r>
        <w:rPr>
          <w:b/>
          <w:color w:val="000000" w:themeColor="text1"/>
        </w:rPr>
        <w:t xml:space="preserve">Câu 29. </w:t>
      </w:r>
      <w:r w:rsidRPr="0027184A">
        <w:rPr>
          <w:color w:val="000000" w:themeColor="text1"/>
        </w:rPr>
        <w:t xml:space="preserve">Trong một thí nghiệm giao thoa sóng trên mặt nước, có hai nguồn kết hợp A và B dao động cùng pha, cùng biên độ a, tần số 20 Hz, cách nhau 10 cm. Tốc độ truyền sóng trên mặt nước 30 cm/s, coi biên độ sóng không đối trong quá trình truyền. Gọi </w:t>
      </w:r>
      <w:r>
        <w:rPr>
          <w:color w:val="000000" w:themeColor="text1"/>
        </w:rPr>
        <w:t>C</w:t>
      </w:r>
      <w:r w:rsidRPr="0027184A">
        <w:rPr>
          <w:color w:val="000000" w:themeColor="text1"/>
        </w:rPr>
        <w:t xml:space="preserve"> và D là hai </w:t>
      </w:r>
      <w:r w:rsidRPr="00E204F1">
        <w:rPr>
          <w:color w:val="000000" w:themeColor="text1"/>
        </w:rPr>
        <w:t>điểm</w:t>
      </w:r>
      <w:r w:rsidRPr="0027184A">
        <w:rPr>
          <w:color w:val="000000" w:themeColor="text1"/>
        </w:rPr>
        <w:t xml:space="preserve"> trên mặt nước sao cho ABCD là hình vuông, số </w:t>
      </w:r>
      <w:r w:rsidRPr="00E204F1">
        <w:rPr>
          <w:color w:val="000000" w:themeColor="text1"/>
        </w:rPr>
        <w:t>điểm</w:t>
      </w:r>
      <w:r w:rsidRPr="0027184A">
        <w:rPr>
          <w:color w:val="000000" w:themeColor="text1"/>
        </w:rPr>
        <w:t xml:space="preserve"> dao động với</w:t>
      </w:r>
      <w:r>
        <w:rPr>
          <w:color w:val="000000" w:themeColor="text1"/>
        </w:rPr>
        <w:t xml:space="preserve"> </w:t>
      </w:r>
      <w:r w:rsidRPr="0027184A">
        <w:rPr>
          <w:color w:val="000000" w:themeColor="text1"/>
        </w:rPr>
        <w:t>biên độ</w:t>
      </w:r>
      <w:r>
        <w:rPr>
          <w:color w:val="000000" w:themeColor="text1"/>
        </w:rPr>
        <w:t xml:space="preserve"> a</w:t>
      </w:r>
      <w:r w:rsidRPr="00B573EF">
        <w:rPr>
          <w:color w:val="000000" w:themeColor="text1"/>
          <w:position w:val="-6"/>
        </w:rPr>
        <w:object w:dxaOrig="380" w:dyaOrig="340">
          <v:shape id="_x0000_i1075" type="#_x0000_t75" style="width:19pt;height:17pt" o:ole="">
            <v:imagedata r:id="rId23" o:title=""/>
          </v:shape>
          <o:OLEObject Type="Embed" ProgID="Equation.DSMT4" ShapeID="_x0000_i1075" DrawAspect="Content" ObjectID="_1606910804" r:id="rId102"/>
        </w:object>
      </w:r>
      <w:r w:rsidRPr="0027184A">
        <w:rPr>
          <w:color w:val="000000" w:themeColor="text1"/>
        </w:rPr>
        <w:t xml:space="preserve"> trên đoạn CD là </w:t>
      </w:r>
    </w:p>
    <w:p w:rsidR="006C7014" w:rsidRDefault="006C7014" w:rsidP="006C7014">
      <w:pPr>
        <w:spacing w:line="240" w:lineRule="auto"/>
        <w:rPr>
          <w:color w:val="000000" w:themeColor="text1"/>
        </w:rPr>
      </w:pPr>
      <w:r w:rsidRPr="00E204F1">
        <w:rPr>
          <w:b/>
          <w:color w:val="000000" w:themeColor="text1"/>
        </w:rPr>
        <w:t xml:space="preserve">A. </w:t>
      </w:r>
      <w:r w:rsidRPr="0027184A">
        <w:rPr>
          <w:color w:val="000000" w:themeColor="text1"/>
        </w:rPr>
        <w:t>5.</w:t>
      </w:r>
      <w:r w:rsidRPr="0027184A">
        <w:rPr>
          <w:color w:val="000000" w:themeColor="text1"/>
        </w:rPr>
        <w:tab/>
      </w:r>
      <w:r>
        <w:rPr>
          <w:color w:val="000000" w:themeColor="text1"/>
        </w:rPr>
        <w:tab/>
      </w:r>
      <w:r>
        <w:rPr>
          <w:color w:val="000000" w:themeColor="text1"/>
        </w:rPr>
        <w:tab/>
      </w:r>
      <w:r w:rsidRPr="00E204F1">
        <w:rPr>
          <w:b/>
          <w:color w:val="000000" w:themeColor="text1"/>
        </w:rPr>
        <w:t xml:space="preserve">B. </w:t>
      </w:r>
      <w:r w:rsidRPr="0027184A">
        <w:rPr>
          <w:color w:val="000000" w:themeColor="text1"/>
        </w:rPr>
        <w:t>6.</w:t>
      </w:r>
      <w:r>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10</w:t>
      </w:r>
      <w:r>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D. </w:t>
      </w:r>
      <w:r>
        <w:rPr>
          <w:color w:val="000000" w:themeColor="text1"/>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2780"/>
      </w:tblGrid>
      <w:tr w:rsidR="00BD223C" w:rsidRPr="00CD350D" w:rsidTr="00BD223C">
        <w:tc>
          <w:tcPr>
            <w:tcW w:w="8789" w:type="dxa"/>
            <w:shd w:val="clear" w:color="auto" w:fill="auto"/>
          </w:tcPr>
          <w:p w:rsidR="00BD223C" w:rsidRPr="00CD350D"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29</w:t>
            </w:r>
            <w:r w:rsidRPr="00CD350D">
              <w:rPr>
                <w:b/>
                <w:color w:val="000000" w:themeColor="text1"/>
              </w:rPr>
              <w:t xml:space="preserve">. Chọn đáp án </w:t>
            </w:r>
            <w:r>
              <w:rPr>
                <w:b/>
                <w:color w:val="000000" w:themeColor="text1"/>
              </w:rPr>
              <w:t>C</w:t>
            </w:r>
          </w:p>
          <w:p w:rsidR="00BD223C" w:rsidRPr="00CD350D"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Bước sóng </w:t>
            </w:r>
            <w:r w:rsidRPr="00BD223C">
              <w:rPr>
                <w:color w:val="000000" w:themeColor="text1"/>
                <w:position w:val="-24"/>
                <w:szCs w:val="22"/>
              </w:rPr>
              <w:object w:dxaOrig="1420" w:dyaOrig="620">
                <v:shape id="_x0000_i1076" type="#_x0000_t75" style="width:70.65pt;height:31.25pt" o:ole="">
                  <v:imagedata r:id="rId103" o:title=""/>
                </v:shape>
                <o:OLEObject Type="Embed" ProgID="Equation.DSMT4" ShapeID="_x0000_i1076" DrawAspect="Content" ObjectID="_1606910805" r:id="rId104"/>
              </w:object>
            </w:r>
            <w:r>
              <w:rPr>
                <w:color w:val="000000" w:themeColor="text1"/>
              </w:rPr>
              <w:t xml:space="preserve"> </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Độ lệch pha hai sóng kết hợp tại M: </w:t>
            </w:r>
            <w:r w:rsidRPr="00BD223C">
              <w:rPr>
                <w:color w:val="000000" w:themeColor="text1"/>
                <w:position w:val="-28"/>
                <w:szCs w:val="22"/>
              </w:rPr>
              <w:object w:dxaOrig="2940" w:dyaOrig="660">
                <v:shape id="_x0000_i1077" type="#_x0000_t75" style="width:147.4pt;height:33.3pt" o:ole="">
                  <v:imagedata r:id="rId105" o:title=""/>
                </v:shape>
                <o:OLEObject Type="Embed" ProgID="Equation.DSMT4" ShapeID="_x0000_i1077" DrawAspect="Content" ObjectID="_1606910806" r:id="rId106"/>
              </w:object>
            </w:r>
            <w:r>
              <w:rPr>
                <w:color w:val="000000" w:themeColor="text1"/>
              </w:rPr>
              <w:t xml:space="preserve"> </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Biên độ dao động tổng hợp tại M: </w:t>
            </w:r>
            <w:r w:rsidRPr="00BD223C">
              <w:rPr>
                <w:color w:val="000000" w:themeColor="text1"/>
                <w:position w:val="-12"/>
                <w:szCs w:val="22"/>
              </w:rPr>
              <w:object w:dxaOrig="2900" w:dyaOrig="380">
                <v:shape id="_x0000_i1078" type="#_x0000_t75" style="width:145.35pt;height:19pt" o:ole="">
                  <v:imagedata r:id="rId107" o:title=""/>
                </v:shape>
                <o:OLEObject Type="Embed" ProgID="Equation.DSMT4" ShapeID="_x0000_i1078" DrawAspect="Content" ObjectID="_1606910807" r:id="rId108"/>
              </w:object>
            </w:r>
            <w:r>
              <w:rPr>
                <w:color w:val="000000" w:themeColor="text1"/>
              </w:rPr>
              <w:t xml:space="preserve"> </w:t>
            </w:r>
          </w:p>
          <w:p w:rsidR="00BD223C" w:rsidRPr="00CD350D"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BD223C">
              <w:rPr>
                <w:color w:val="000000" w:themeColor="text1"/>
                <w:position w:val="-10"/>
                <w:szCs w:val="22"/>
              </w:rPr>
              <w:object w:dxaOrig="2820" w:dyaOrig="360">
                <v:shape id="_x0000_i1079" type="#_x0000_t75" style="width:141.3pt;height:18.35pt" o:ole="">
                  <v:imagedata r:id="rId109" o:title=""/>
                </v:shape>
                <o:OLEObject Type="Embed" ProgID="Equation.DSMT4" ShapeID="_x0000_i1079" DrawAspect="Content" ObjectID="_1606910808" r:id="rId110"/>
              </w:object>
            </w:r>
            <w:r>
              <w:rPr>
                <w:color w:val="000000" w:themeColor="text1"/>
              </w:rPr>
              <w:t xml:space="preserve"> </w:t>
            </w:r>
          </w:p>
        </w:tc>
        <w:tc>
          <w:tcPr>
            <w:tcW w:w="1974" w:type="dxa"/>
            <w:shd w:val="clear" w:color="auto" w:fill="auto"/>
          </w:tcPr>
          <w:p w:rsidR="00BD223C" w:rsidRPr="00CD350D"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564" w:dyaOrig="2400">
                <v:shape id="_x0000_i1080" type="#_x0000_t75" style="width:128.4pt;height:120.25pt" o:ole="">
                  <v:imagedata r:id="rId111" o:title=""/>
                </v:shape>
                <o:OLEObject Type="Embed" ProgID="Visio.Drawing.11" ShapeID="_x0000_i1080" DrawAspect="Content" ObjectID="_1606910809" r:id="rId112"/>
              </w:object>
            </w:r>
          </w:p>
        </w:tc>
      </w:tr>
    </w:tbl>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BD223C">
        <w:rPr>
          <w:b/>
          <w:color w:val="000000" w:themeColor="text1"/>
          <w:position w:val="-28"/>
        </w:rPr>
        <w:object w:dxaOrig="6619" w:dyaOrig="660">
          <v:shape id="_x0000_i1081" type="#_x0000_t75" style="width:330.8pt;height:33.3pt" o:ole="">
            <v:imagedata r:id="rId113" o:title=""/>
          </v:shape>
          <o:OLEObject Type="Embed" ProgID="Equation.DSMT4" ShapeID="_x0000_i1081" DrawAspect="Content" ObjectID="_1606910810" r:id="rId114"/>
        </w:object>
      </w:r>
      <w:r>
        <w:rPr>
          <w:b/>
          <w:color w:val="000000" w:themeColor="text1"/>
        </w:rPr>
        <w:t xml:space="preserve"> </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 </w:t>
      </w:r>
      <w:r>
        <w:rPr>
          <w:color w:val="000000" w:themeColor="text1"/>
        </w:rPr>
        <w:t xml:space="preserve">Điều kiện để M nằm trên CD là </w:t>
      </w:r>
      <w:r w:rsidRPr="00BD223C">
        <w:rPr>
          <w:color w:val="000000" w:themeColor="text1"/>
          <w:position w:val="-12"/>
        </w:rPr>
        <w:object w:dxaOrig="4520" w:dyaOrig="360">
          <v:shape id="_x0000_i1082" type="#_x0000_t75" style="width:225.5pt;height:18.35pt" o:ole="">
            <v:imagedata r:id="rId115" o:title=""/>
          </v:shape>
          <o:OLEObject Type="Embed" ProgID="Equation.DSMT4" ShapeID="_x0000_i1082" DrawAspect="Content" ObjectID="_1606910811" r:id="rId116"/>
        </w:object>
      </w:r>
      <w:r>
        <w:rPr>
          <w:color w:val="000000" w:themeColor="text1"/>
        </w:rPr>
        <w:t xml:space="preserve"> </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D223C">
        <w:rPr>
          <w:color w:val="000000" w:themeColor="text1"/>
          <w:position w:val="-12"/>
        </w:rPr>
        <w:object w:dxaOrig="6460" w:dyaOrig="400">
          <v:shape id="_x0000_i1083" type="#_x0000_t75" style="width:323.3pt;height:20.4pt" o:ole="">
            <v:imagedata r:id="rId117" o:title=""/>
          </v:shape>
          <o:OLEObject Type="Embed" ProgID="Equation.DSMT4" ShapeID="_x0000_i1083" DrawAspect="Content" ObjectID="_1606910812" r:id="rId118"/>
        </w:object>
      </w:r>
      <w:r>
        <w:rPr>
          <w:color w:val="000000" w:themeColor="text1"/>
        </w:rPr>
        <w:t xml:space="preserve"> </w:t>
      </w:r>
    </w:p>
    <w:p w:rsidR="00BD223C" w:rsidRDefault="00BD223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D223C">
        <w:rPr>
          <w:color w:val="000000" w:themeColor="text1"/>
          <w:position w:val="-10"/>
        </w:rPr>
        <w:object w:dxaOrig="1440" w:dyaOrig="320">
          <v:shape id="_x0000_i1084" type="#_x0000_t75" style="width:1in;height:15.6pt" o:ole="">
            <v:imagedata r:id="rId119" o:title=""/>
          </v:shape>
          <o:OLEObject Type="Embed" ProgID="Equation.DSMT4" ShapeID="_x0000_i1084" DrawAspect="Content" ObjectID="_1606910813" r:id="rId120"/>
        </w:object>
      </w:r>
      <w:r>
        <w:rPr>
          <w:color w:val="000000" w:themeColor="text1"/>
        </w:rPr>
        <w:t xml:space="preserve"> có 12 giá trị.</w:t>
      </w:r>
    </w:p>
    <w:p w:rsidR="00BD223C" w:rsidRPr="00BD223C" w:rsidRDefault="00BD223C" w:rsidP="00A2159A">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Default="006C7014" w:rsidP="00BD223C">
      <w:pPr>
        <w:spacing w:line="240" w:lineRule="auto"/>
        <w:ind w:firstLine="0"/>
        <w:rPr>
          <w:color w:val="000000" w:themeColor="text1"/>
        </w:rPr>
      </w:pPr>
      <w:r>
        <w:rPr>
          <w:b/>
          <w:color w:val="000000" w:themeColor="text1"/>
        </w:rPr>
        <w:lastRenderedPageBreak/>
        <w:t xml:space="preserve">Câu 30. </w:t>
      </w:r>
      <w:r w:rsidRPr="0027184A">
        <w:rPr>
          <w:color w:val="000000" w:themeColor="text1"/>
        </w:rPr>
        <w:t xml:space="preserve">Trong một thí nghiệm giao thoa sóng trên mặt nước, A và B là hai nguồn sóng nước giông nhau cách nhau 4 cm, dao động theo phương </w:t>
      </w:r>
      <w:r w:rsidRPr="002377C4">
        <w:rPr>
          <w:color w:val="000000" w:themeColor="text1"/>
        </w:rPr>
        <w:t>thẳng</w:t>
      </w:r>
      <w:r w:rsidRPr="0027184A">
        <w:rPr>
          <w:color w:val="000000" w:themeColor="text1"/>
        </w:rPr>
        <w:t xml:space="preserve"> đứng. Gọi c là một </w:t>
      </w:r>
      <w:r w:rsidRPr="00E204F1">
        <w:rPr>
          <w:color w:val="000000" w:themeColor="text1"/>
        </w:rPr>
        <w:t>điểm</w:t>
      </w:r>
      <w:r w:rsidRPr="0027184A">
        <w:rPr>
          <w:color w:val="000000" w:themeColor="text1"/>
        </w:rPr>
        <w:t xml:space="preserve"> trên mặt nước, sao cho AC vuông góc với </w:t>
      </w:r>
      <w:r w:rsidRPr="00B573EF">
        <w:rPr>
          <w:color w:val="000000" w:themeColor="text1"/>
        </w:rPr>
        <w:t>AB</w:t>
      </w:r>
      <w:r w:rsidRPr="00E204F1">
        <w:rPr>
          <w:b/>
          <w:color w:val="000000" w:themeColor="text1"/>
        </w:rPr>
        <w:t xml:space="preserve">. </w:t>
      </w:r>
      <w:r w:rsidRPr="0027184A">
        <w:rPr>
          <w:color w:val="000000" w:themeColor="text1"/>
        </w:rPr>
        <w:t xml:space="preserve">Giá trị lớn nhất của đoạn AC </w:t>
      </w:r>
      <w:r w:rsidRPr="00FB1F59">
        <w:rPr>
          <w:color w:val="000000" w:themeColor="text1"/>
        </w:rPr>
        <w:t xml:space="preserve">để </w:t>
      </w:r>
      <w:r>
        <w:rPr>
          <w:color w:val="000000" w:themeColor="text1"/>
        </w:rPr>
        <w:t xml:space="preserve">C </w:t>
      </w:r>
      <w:r w:rsidRPr="0027184A">
        <w:rPr>
          <w:color w:val="000000" w:themeColor="text1"/>
        </w:rPr>
        <w:t>nằm trên đường cực đại giao thoa là 4,2 cm. Bước sóng có giá trị bằng bao nhiêu?</w:t>
      </w:r>
    </w:p>
    <w:p w:rsidR="006C7014" w:rsidRDefault="006C7014" w:rsidP="006C7014">
      <w:pPr>
        <w:spacing w:line="240" w:lineRule="auto"/>
        <w:rPr>
          <w:color w:val="000000" w:themeColor="text1"/>
        </w:rPr>
      </w:pPr>
      <w:r w:rsidRPr="00E204F1">
        <w:rPr>
          <w:b/>
          <w:color w:val="000000" w:themeColor="text1"/>
        </w:rPr>
        <w:t xml:space="preserve">A. </w:t>
      </w:r>
      <w:r>
        <w:rPr>
          <w:color w:val="000000" w:themeColor="text1"/>
        </w:rPr>
        <w:t>3,2cm</w:t>
      </w:r>
      <w:r>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2,5cm</w:t>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1,6cm</w:t>
      </w:r>
      <w:r>
        <w:rPr>
          <w:color w:val="000000" w:themeColor="text1"/>
        </w:rPr>
        <w:tab/>
      </w:r>
      <w:r>
        <w:rPr>
          <w:color w:val="000000" w:themeColor="text1"/>
        </w:rPr>
        <w:tab/>
      </w:r>
      <w:r>
        <w:rPr>
          <w:color w:val="000000" w:themeColor="text1"/>
        </w:rPr>
        <w:tab/>
      </w:r>
      <w:r w:rsidRPr="00E204F1">
        <w:rPr>
          <w:b/>
          <w:color w:val="000000" w:themeColor="text1"/>
        </w:rPr>
        <w:t xml:space="preserve">D. </w:t>
      </w:r>
      <w:r>
        <w:rPr>
          <w:color w:val="000000" w:themeColor="text1"/>
        </w:rPr>
        <w:t>5,0cm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gridCol w:w="3053"/>
      </w:tblGrid>
      <w:tr w:rsidR="00174D55" w:rsidRPr="00CD350D" w:rsidTr="00174D55">
        <w:tc>
          <w:tcPr>
            <w:tcW w:w="8789" w:type="dxa"/>
            <w:shd w:val="clear" w:color="auto" w:fill="auto"/>
          </w:tcPr>
          <w:p w:rsidR="00174D55" w:rsidRPr="00CD350D"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30</w:t>
            </w:r>
            <w:r w:rsidRPr="00CD350D">
              <w:rPr>
                <w:b/>
                <w:color w:val="000000" w:themeColor="text1"/>
              </w:rPr>
              <w:t xml:space="preserve">. Chọn đáp án </w:t>
            </w:r>
            <w:r>
              <w:rPr>
                <w:b/>
                <w:color w:val="000000" w:themeColor="text1"/>
              </w:rPr>
              <w:t>C</w:t>
            </w:r>
          </w:p>
          <w:p w:rsidR="00174D55" w:rsidRPr="00CD350D"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174D55"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Điểm C nằm trên cực đại xa A nhất thì nó phải nằm trên đường cực đại gần đường trung trực nhất </w:t>
            </w:r>
            <w:r w:rsidRPr="00174D55">
              <w:rPr>
                <w:color w:val="000000" w:themeColor="text1"/>
                <w:position w:val="-6"/>
                <w:szCs w:val="22"/>
              </w:rPr>
              <w:object w:dxaOrig="1320" w:dyaOrig="279">
                <v:shape id="_x0000_i1085" type="#_x0000_t75" style="width:65.9pt;height:14.25pt" o:ole="">
                  <v:imagedata r:id="rId121" o:title=""/>
                </v:shape>
                <o:OLEObject Type="Embed" ProgID="Equation.DSMT4" ShapeID="_x0000_i1085" DrawAspect="Content" ObjectID="_1606910814" r:id="rId122"/>
              </w:object>
            </w:r>
            <w:r>
              <w:rPr>
                <w:color w:val="000000" w:themeColor="text1"/>
              </w:rPr>
              <w:t xml:space="preserve"> hay </w:t>
            </w:r>
            <w:r w:rsidRPr="00174D55">
              <w:rPr>
                <w:color w:val="000000" w:themeColor="text1"/>
                <w:position w:val="-8"/>
                <w:szCs w:val="22"/>
              </w:rPr>
              <w:object w:dxaOrig="2260" w:dyaOrig="400">
                <v:shape id="_x0000_i1086" type="#_x0000_t75" style="width:112.75pt;height:20.4pt" o:ole="">
                  <v:imagedata r:id="rId123" o:title=""/>
                </v:shape>
                <o:OLEObject Type="Embed" ProgID="Equation.DSMT4" ShapeID="_x0000_i1086" DrawAspect="Content" ObjectID="_1606910815" r:id="rId124"/>
              </w:object>
            </w:r>
            <w:r>
              <w:rPr>
                <w:color w:val="000000" w:themeColor="text1"/>
              </w:rPr>
              <w:t xml:space="preserve"> </w:t>
            </w:r>
          </w:p>
          <w:p w:rsidR="00174D55"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74D55">
              <w:rPr>
                <w:color w:val="000000" w:themeColor="text1"/>
                <w:position w:val="-14"/>
                <w:szCs w:val="22"/>
              </w:rPr>
              <w:object w:dxaOrig="3340" w:dyaOrig="460">
                <v:shape id="_x0000_i1087" type="#_x0000_t75" style="width:167.1pt;height:23.1pt" o:ole="">
                  <v:imagedata r:id="rId125" o:title=""/>
                </v:shape>
                <o:OLEObject Type="Embed" ProgID="Equation.DSMT4" ShapeID="_x0000_i1087" DrawAspect="Content" ObjectID="_1606910816" r:id="rId126"/>
              </w:object>
            </w:r>
            <w:r>
              <w:rPr>
                <w:color w:val="000000" w:themeColor="text1"/>
              </w:rPr>
              <w:t xml:space="preserve"> </w:t>
            </w:r>
          </w:p>
          <w:p w:rsidR="00174D55" w:rsidRPr="00174D55" w:rsidRDefault="00174D55" w:rsidP="00A2159A">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C</w:t>
            </w:r>
          </w:p>
          <w:p w:rsidR="00174D55" w:rsidRPr="00CD350D"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174D55" w:rsidRPr="00CD350D" w:rsidRDefault="00174D55"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834" w:dyaOrig="2292">
                <v:shape id="_x0000_i1088" type="#_x0000_t75" style="width:141.95pt;height:114.8pt" o:ole="">
                  <v:imagedata r:id="rId127" o:title=""/>
                </v:shape>
                <o:OLEObject Type="Embed" ProgID="Visio.Drawing.11" ShapeID="_x0000_i1088" DrawAspect="Content" ObjectID="_1606910817" r:id="rId128"/>
              </w:object>
            </w:r>
          </w:p>
        </w:tc>
      </w:tr>
    </w:tbl>
    <w:p w:rsidR="006C7014" w:rsidRPr="00A26F77" w:rsidRDefault="006C7014" w:rsidP="006C7014">
      <w:pPr>
        <w:spacing w:line="240" w:lineRule="auto"/>
        <w:ind w:firstLine="0"/>
        <w:rPr>
          <w:color w:val="000000" w:themeColor="text1"/>
        </w:rPr>
      </w:pPr>
      <w:r>
        <w:rPr>
          <w:b/>
          <w:color w:val="000000" w:themeColor="text1"/>
        </w:rPr>
        <w:t xml:space="preserve">Câu 31. </w:t>
      </w:r>
      <w:r w:rsidRPr="00A26F77">
        <w:rPr>
          <w:color w:val="000000" w:themeColor="text1"/>
        </w:rPr>
        <w:t>Lúc t = 0 đầu</w:t>
      </w:r>
      <w:r w:rsidRPr="004F2289">
        <w:rPr>
          <w:color w:val="000000" w:themeColor="text1"/>
        </w:rPr>
        <w:t xml:space="preserve"> O </w:t>
      </w:r>
      <w:r w:rsidRPr="00A26F77">
        <w:rPr>
          <w:color w:val="000000" w:themeColor="text1"/>
        </w:rPr>
        <w:t xml:space="preserve">của dây cao su căng thẳng nằm ngang bắt đầu dao động đi lên với chu kì 2 s, tạo thành sóng ngang lan truyền trên dây với tốc độ 2 cm/s. Tại </w:t>
      </w:r>
      <w:r w:rsidRPr="00E204F1">
        <w:rPr>
          <w:color w:val="000000" w:themeColor="text1"/>
        </w:rPr>
        <w:t>điểm</w:t>
      </w:r>
      <w:r w:rsidRPr="00A26F77">
        <w:rPr>
          <w:color w:val="000000" w:themeColor="text1"/>
        </w:rPr>
        <w:t xml:space="preserve"> M trên dây cách</w:t>
      </w:r>
      <w:r w:rsidRPr="004F2289">
        <w:rPr>
          <w:color w:val="000000" w:themeColor="text1"/>
        </w:rPr>
        <w:t xml:space="preserve"> O </w:t>
      </w:r>
      <w:r w:rsidRPr="00A26F77">
        <w:rPr>
          <w:color w:val="000000" w:themeColor="text1"/>
        </w:rPr>
        <w:t>một khoảng 1,4 cm thì thời điểm đầu tiên để M lên đến điểm cao nhất là</w:t>
      </w:r>
    </w:p>
    <w:p w:rsidR="006C7014" w:rsidRDefault="006C7014" w:rsidP="006C7014">
      <w:pPr>
        <w:spacing w:line="240" w:lineRule="auto"/>
        <w:rPr>
          <w:color w:val="000000" w:themeColor="text1"/>
        </w:rPr>
      </w:pPr>
      <w:r w:rsidRPr="00E204F1">
        <w:rPr>
          <w:b/>
          <w:color w:val="000000" w:themeColor="text1"/>
        </w:rPr>
        <w:t xml:space="preserve">A. </w:t>
      </w:r>
      <w:r w:rsidRPr="00A26F77">
        <w:rPr>
          <w:color w:val="000000" w:themeColor="text1"/>
        </w:rPr>
        <w:t>1,5 s.</w:t>
      </w:r>
      <w:r>
        <w:rPr>
          <w:color w:val="000000" w:themeColor="text1"/>
        </w:rPr>
        <w:tab/>
      </w:r>
      <w:r>
        <w:rPr>
          <w:color w:val="000000" w:themeColor="text1"/>
        </w:rPr>
        <w:tab/>
      </w:r>
      <w:r w:rsidRPr="00A26F77">
        <w:rPr>
          <w:color w:val="000000" w:themeColor="text1"/>
        </w:rPr>
        <w:tab/>
      </w:r>
      <w:r w:rsidRPr="00E204F1">
        <w:rPr>
          <w:b/>
          <w:color w:val="000000" w:themeColor="text1"/>
        </w:rPr>
        <w:t xml:space="preserve">B. </w:t>
      </w:r>
      <w:r w:rsidRPr="00A26F77">
        <w:rPr>
          <w:color w:val="000000" w:themeColor="text1"/>
        </w:rPr>
        <w:t>1 s.</w:t>
      </w:r>
      <w:r w:rsidRPr="00A26F77">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C. </w:t>
      </w:r>
      <w:r w:rsidRPr="00A26F77">
        <w:rPr>
          <w:color w:val="000000" w:themeColor="text1"/>
        </w:rPr>
        <w:t>0,25 s.</w:t>
      </w:r>
      <w:r w:rsidRPr="00A26F77">
        <w:rPr>
          <w:color w:val="000000" w:themeColor="text1"/>
        </w:rPr>
        <w:tab/>
      </w:r>
      <w:r>
        <w:rPr>
          <w:color w:val="000000" w:themeColor="text1"/>
        </w:rPr>
        <w:tab/>
      </w:r>
      <w:r>
        <w:rPr>
          <w:color w:val="000000" w:themeColor="text1"/>
        </w:rPr>
        <w:tab/>
      </w:r>
      <w:r w:rsidRPr="00E204F1">
        <w:rPr>
          <w:b/>
          <w:color w:val="000000" w:themeColor="text1"/>
        </w:rPr>
        <w:t xml:space="preserve">D. </w:t>
      </w:r>
      <w:r w:rsidRPr="00A26F77">
        <w:rPr>
          <w:color w:val="000000" w:themeColor="text1"/>
        </w:rPr>
        <w:t>1,2 s.</w:t>
      </w:r>
    </w:p>
    <w:p w:rsidR="004D1B42" w:rsidRPr="004D1B42" w:rsidRDefault="004D1B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D</w:t>
      </w:r>
    </w:p>
    <w:p w:rsidR="004D1B42" w:rsidRPr="004D1B42" w:rsidRDefault="004D1B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D1B42" w:rsidRDefault="004D1B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D1B42">
        <w:rPr>
          <w:color w:val="000000" w:themeColor="text1"/>
        </w:rPr>
        <w:t>Thời gian cần thiết để sóng truyền từ</w:t>
      </w:r>
      <w:r>
        <w:rPr>
          <w:color w:val="000000" w:themeColor="text1"/>
        </w:rPr>
        <w:t xml:space="preserve"> O</w:t>
      </w:r>
      <w:r w:rsidRPr="004D1B42">
        <w:rPr>
          <w:color w:val="000000" w:themeColor="text1"/>
        </w:rPr>
        <w:t xml:space="preserve"> đến M là t</w:t>
      </w:r>
      <w:r w:rsidRPr="004D1B42">
        <w:rPr>
          <w:color w:val="000000" w:themeColor="text1"/>
          <w:vertAlign w:val="subscript"/>
        </w:rPr>
        <w:t>1</w:t>
      </w:r>
      <w:r w:rsidRPr="004D1B42">
        <w:rPr>
          <w:color w:val="000000" w:themeColor="text1"/>
        </w:rPr>
        <w:t xml:space="preserve"> = OM/v = 1,4/2 = 0,7 (s). </w:t>
      </w:r>
    </w:p>
    <w:p w:rsidR="004D1B42" w:rsidRDefault="004D1B42"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D1B42">
        <w:rPr>
          <w:color w:val="000000" w:themeColor="text1"/>
        </w:rPr>
        <w:t xml:space="preserve">Sau đó để M lên đến vị trí cao nhất cần thời gian </w:t>
      </w:r>
      <w:r>
        <w:rPr>
          <w:color w:val="000000" w:themeColor="text1"/>
        </w:rPr>
        <w:t>t</w:t>
      </w:r>
      <w:r w:rsidRPr="004D1B42">
        <w:rPr>
          <w:color w:val="000000" w:themeColor="text1"/>
          <w:vertAlign w:val="subscript"/>
        </w:rPr>
        <w:t>2</w:t>
      </w:r>
      <w:r w:rsidRPr="004D1B42">
        <w:rPr>
          <w:color w:val="000000" w:themeColor="text1"/>
        </w:rPr>
        <w:t xml:space="preserve"> = T/4 = 0,5 (s) </w:t>
      </w:r>
      <w:r>
        <w:rPr>
          <w:color w:val="000000" w:themeColor="text1"/>
        </w:rPr>
        <w:t xml:space="preserve">→ </w:t>
      </w:r>
      <w:r w:rsidRPr="004D1B42">
        <w:rPr>
          <w:color w:val="000000" w:themeColor="text1"/>
        </w:rPr>
        <w:t>t = t</w:t>
      </w:r>
      <w:r w:rsidRPr="004D1B42">
        <w:rPr>
          <w:color w:val="000000" w:themeColor="text1"/>
          <w:vertAlign w:val="subscript"/>
        </w:rPr>
        <w:t>1</w:t>
      </w:r>
      <w:r w:rsidRPr="004D1B42">
        <w:rPr>
          <w:color w:val="000000" w:themeColor="text1"/>
        </w:rPr>
        <w:t xml:space="preserve"> + </w:t>
      </w:r>
      <w:r>
        <w:rPr>
          <w:color w:val="000000" w:themeColor="text1"/>
        </w:rPr>
        <w:t>t</w:t>
      </w:r>
      <w:r w:rsidRPr="004D1B42">
        <w:rPr>
          <w:color w:val="000000" w:themeColor="text1"/>
          <w:vertAlign w:val="subscript"/>
        </w:rPr>
        <w:t>2</w:t>
      </w:r>
      <w:r w:rsidRPr="004D1B42">
        <w:rPr>
          <w:color w:val="000000" w:themeColor="text1"/>
        </w:rPr>
        <w:t xml:space="preserve"> = 1,2 (s)</w:t>
      </w:r>
    </w:p>
    <w:p w:rsidR="004D1B42" w:rsidRPr="004D1B42" w:rsidRDefault="004D1B42" w:rsidP="00A2159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Default="006C7014" w:rsidP="006C7014">
      <w:pPr>
        <w:spacing w:line="240" w:lineRule="auto"/>
        <w:ind w:firstLine="0"/>
        <w:rPr>
          <w:color w:val="000000" w:themeColor="text1"/>
        </w:rPr>
      </w:pPr>
      <w:r>
        <w:rPr>
          <w:b/>
          <w:color w:val="000000" w:themeColor="text1"/>
        </w:rPr>
        <w:t xml:space="preserve">Câu 32. </w:t>
      </w:r>
      <w:r w:rsidRPr="00A26F77">
        <w:rPr>
          <w:color w:val="000000" w:themeColor="text1"/>
        </w:rPr>
        <w:t>M</w:t>
      </w:r>
      <w:r>
        <w:rPr>
          <w:color w:val="000000" w:themeColor="text1"/>
        </w:rPr>
        <w:t>ộ</w:t>
      </w:r>
      <w:r w:rsidRPr="00A26F77">
        <w:rPr>
          <w:color w:val="000000" w:themeColor="text1"/>
        </w:rPr>
        <w:t>t con lắc đơn treo hòn bi kim loại có khối lượng m và nhiễm điện. Đặt con lắc trong điện trường đều có các đường sức điện nằm ngang. Biết lực điện tác dụng bằng trọng lực tác dụng lên vật. Tại vị trí</w:t>
      </w:r>
      <w:r w:rsidRPr="004F2289">
        <w:rPr>
          <w:color w:val="000000" w:themeColor="text1"/>
        </w:rPr>
        <w:t xml:space="preserve"> O </w:t>
      </w:r>
      <w:r w:rsidRPr="00A26F77">
        <w:rPr>
          <w:color w:val="000000" w:themeColor="text1"/>
        </w:rPr>
        <w:t>vật đang bằng, ta tác dụng lên một quả cầu một xung lực theo phương vuông góc sợi dây, sau đó hòn bi dao động điều hòa với biên độ góc ao bé. Biết sợi dây nhẹ, không dãn và không nhiễm điện. Gia tốc rơi tự do là g. Sức căng dây treo khi vật qua</w:t>
      </w:r>
      <w:r w:rsidRPr="004F2289">
        <w:rPr>
          <w:color w:val="000000" w:themeColor="text1"/>
        </w:rPr>
        <w:t xml:space="preserve"> O </w:t>
      </w:r>
      <w:r w:rsidRPr="00A26F77">
        <w:rPr>
          <w:color w:val="000000" w:themeColor="text1"/>
        </w:rPr>
        <w:t>là:</w:t>
      </w:r>
    </w:p>
    <w:p w:rsidR="006C7014" w:rsidRDefault="006C7014" w:rsidP="006C7014">
      <w:pPr>
        <w:spacing w:line="240" w:lineRule="auto"/>
        <w:rPr>
          <w:color w:val="000000" w:themeColor="text1"/>
        </w:rPr>
      </w:pPr>
      <w:r w:rsidRPr="00E204F1">
        <w:rPr>
          <w:b/>
          <w:color w:val="000000" w:themeColor="text1"/>
        </w:rPr>
        <w:t xml:space="preserve">A. </w:t>
      </w:r>
      <w:r w:rsidRPr="00A26F77">
        <w:rPr>
          <w:color w:val="000000" w:themeColor="text1"/>
          <w:position w:val="-16"/>
        </w:rPr>
        <w:object w:dxaOrig="1560" w:dyaOrig="440">
          <v:shape id="_x0000_i1089" type="#_x0000_t75" style="width:78.1pt;height:21.75pt" o:ole="">
            <v:imagedata r:id="rId25" o:title=""/>
          </v:shape>
          <o:OLEObject Type="Embed" ProgID="Equation.DSMT4" ShapeID="_x0000_i1089" DrawAspect="Content" ObjectID="_1606910818" r:id="rId129"/>
        </w:object>
      </w:r>
      <w:r>
        <w:rPr>
          <w:color w:val="000000" w:themeColor="text1"/>
        </w:rPr>
        <w:t xml:space="preserve"> </w:t>
      </w:r>
      <w:r>
        <w:rPr>
          <w:color w:val="000000" w:themeColor="text1"/>
        </w:rPr>
        <w:tab/>
      </w:r>
      <w:r w:rsidRPr="00E204F1">
        <w:rPr>
          <w:b/>
          <w:color w:val="000000" w:themeColor="text1"/>
        </w:rPr>
        <w:t xml:space="preserve">B. </w:t>
      </w:r>
      <w:r w:rsidRPr="00A26F77">
        <w:rPr>
          <w:color w:val="000000" w:themeColor="text1"/>
          <w:position w:val="-14"/>
        </w:rPr>
        <w:object w:dxaOrig="1680" w:dyaOrig="420">
          <v:shape id="_x0000_i1090" type="#_x0000_t75" style="width:84.25pt;height:21.05pt" o:ole="">
            <v:imagedata r:id="rId27" o:title=""/>
          </v:shape>
          <o:OLEObject Type="Embed" ProgID="Equation.DSMT4" ShapeID="_x0000_i1090" DrawAspect="Content" ObjectID="_1606910819" r:id="rId130"/>
        </w:object>
      </w:r>
      <w:r>
        <w:rPr>
          <w:color w:val="000000" w:themeColor="text1"/>
        </w:rPr>
        <w:t xml:space="preserve"> </w:t>
      </w:r>
      <w:r>
        <w:rPr>
          <w:color w:val="000000" w:themeColor="text1"/>
        </w:rPr>
        <w:tab/>
      </w:r>
      <w:r>
        <w:rPr>
          <w:color w:val="000000" w:themeColor="text1"/>
        </w:rPr>
        <w:tab/>
      </w:r>
      <w:r w:rsidRPr="00E204F1">
        <w:rPr>
          <w:b/>
          <w:color w:val="000000" w:themeColor="text1"/>
        </w:rPr>
        <w:t xml:space="preserve">C. </w:t>
      </w:r>
      <w:r w:rsidRPr="00A26F77">
        <w:rPr>
          <w:color w:val="000000" w:themeColor="text1"/>
          <w:position w:val="-18"/>
        </w:rPr>
        <w:object w:dxaOrig="1520" w:dyaOrig="480">
          <v:shape id="_x0000_i1091" type="#_x0000_t75" style="width:76.1pt;height:23.75pt" o:ole="">
            <v:imagedata r:id="rId29" o:title=""/>
          </v:shape>
          <o:OLEObject Type="Embed" ProgID="Equation.DSMT4" ShapeID="_x0000_i1091" DrawAspect="Content" ObjectID="_1606910820" r:id="rId131"/>
        </w:object>
      </w:r>
      <w:r>
        <w:rPr>
          <w:color w:val="000000" w:themeColor="text1"/>
        </w:rPr>
        <w:t xml:space="preserve"> </w:t>
      </w:r>
      <w:r>
        <w:rPr>
          <w:color w:val="000000" w:themeColor="text1"/>
        </w:rPr>
        <w:tab/>
      </w:r>
      <w:r>
        <w:rPr>
          <w:color w:val="000000" w:themeColor="text1"/>
        </w:rPr>
        <w:tab/>
      </w:r>
      <w:r w:rsidRPr="00E204F1">
        <w:rPr>
          <w:b/>
          <w:color w:val="000000" w:themeColor="text1"/>
        </w:rPr>
        <w:t xml:space="preserve">D. </w:t>
      </w:r>
      <w:r w:rsidRPr="00A26F77">
        <w:rPr>
          <w:color w:val="000000" w:themeColor="text1"/>
          <w:position w:val="-16"/>
        </w:rPr>
        <w:object w:dxaOrig="1440" w:dyaOrig="440">
          <v:shape id="_x0000_i1092" type="#_x0000_t75" style="width:1in;height:21.75pt" o:ole="">
            <v:imagedata r:id="rId31" o:title=""/>
          </v:shape>
          <o:OLEObject Type="Embed" ProgID="Equation.DSMT4" ShapeID="_x0000_i1092" DrawAspect="Content" ObjectID="_1606910821" r:id="rId132"/>
        </w:object>
      </w: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2"/>
        <w:gridCol w:w="2737"/>
      </w:tblGrid>
      <w:tr w:rsidR="009A1078" w:rsidRPr="00CD350D" w:rsidTr="009A1078">
        <w:tc>
          <w:tcPr>
            <w:tcW w:w="8789" w:type="dxa"/>
            <w:shd w:val="clear" w:color="auto" w:fill="auto"/>
          </w:tcPr>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32</w:t>
            </w:r>
            <w:r w:rsidRPr="00CD350D">
              <w:rPr>
                <w:b/>
                <w:color w:val="000000" w:themeColor="text1"/>
              </w:rPr>
              <w:t xml:space="preserve">. Chọn đáp án </w:t>
            </w:r>
            <w:r>
              <w:rPr>
                <w:b/>
                <w:color w:val="000000" w:themeColor="text1"/>
              </w:rPr>
              <w:t>D</w:t>
            </w:r>
          </w:p>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Vì F = P nên </w:t>
            </w:r>
            <w:r w:rsidRPr="009A1078">
              <w:rPr>
                <w:color w:val="000000" w:themeColor="text1"/>
                <w:position w:val="-10"/>
                <w:szCs w:val="22"/>
              </w:rPr>
              <w:object w:dxaOrig="3040" w:dyaOrig="380">
                <v:shape id="_x0000_i1093" type="#_x0000_t75" style="width:152.15pt;height:19pt" o:ole="">
                  <v:imagedata r:id="rId133" o:title=""/>
                </v:shape>
                <o:OLEObject Type="Embed" ProgID="Equation.DSMT4" ShapeID="_x0000_i1093" DrawAspect="Content" ObjectID="_1606910822" r:id="rId134"/>
              </w:object>
            </w:r>
            <w:r>
              <w:rPr>
                <w:color w:val="000000" w:themeColor="text1"/>
              </w:rPr>
              <w:t xml:space="preserve"> </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Lực căng sợi dây tính theo công thức:</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A1078">
              <w:rPr>
                <w:color w:val="000000" w:themeColor="text1"/>
                <w:position w:val="-30"/>
                <w:szCs w:val="22"/>
              </w:rPr>
              <w:object w:dxaOrig="5100" w:dyaOrig="720">
                <v:shape id="_x0000_i1094" type="#_x0000_t75" style="width:255.4pt;height:36pt" o:ole="">
                  <v:imagedata r:id="rId135" o:title=""/>
                </v:shape>
                <o:OLEObject Type="Embed" ProgID="Equation.DSMT4" ShapeID="_x0000_i1094" DrawAspect="Content" ObjectID="_1606910823" r:id="rId136"/>
              </w:object>
            </w:r>
            <w:r>
              <w:rPr>
                <w:color w:val="000000" w:themeColor="text1"/>
              </w:rPr>
              <w:t xml:space="preserve"> </w:t>
            </w:r>
          </w:p>
          <w:p w:rsidR="009A1078" w:rsidRPr="009A1078" w:rsidRDefault="009A1078" w:rsidP="00A2159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sidRPr="009A1078">
              <w:rPr>
                <w:b/>
                <w:color w:val="000000" w:themeColor="text1"/>
              </w:rPr>
              <w:t>Chọn đáp án D</w:t>
            </w:r>
          </w:p>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518" w:dyaOrig="2930">
                <v:shape id="_x0000_i1095" type="#_x0000_t75" style="width:126.35pt;height:146.7pt" o:ole="">
                  <v:imagedata r:id="rId137" o:title=""/>
                </v:shape>
                <o:OLEObject Type="Embed" ProgID="Visio.Drawing.11" ShapeID="_x0000_i1095" DrawAspect="Content" ObjectID="_1606910824" r:id="rId138"/>
              </w:object>
            </w:r>
          </w:p>
        </w:tc>
      </w:tr>
    </w:tbl>
    <w:p w:rsidR="006C7014" w:rsidRDefault="006C7014" w:rsidP="006C7014">
      <w:pPr>
        <w:spacing w:line="240" w:lineRule="auto"/>
        <w:ind w:firstLine="0"/>
        <w:rPr>
          <w:color w:val="000000" w:themeColor="text1"/>
        </w:rPr>
      </w:pPr>
      <w:r>
        <w:rPr>
          <w:b/>
          <w:color w:val="000000" w:themeColor="text1"/>
        </w:rPr>
        <w:t xml:space="preserve">Câu 33. </w:t>
      </w:r>
      <w:r w:rsidRPr="00EF24DD">
        <w:rPr>
          <w:color w:val="000000" w:themeColor="text1"/>
        </w:rPr>
        <w:t>M</w:t>
      </w:r>
      <w:r>
        <w:rPr>
          <w:color w:val="000000" w:themeColor="text1"/>
        </w:rPr>
        <w:t>ộ</w:t>
      </w:r>
      <w:r w:rsidRPr="00EF24DD">
        <w:rPr>
          <w:color w:val="000000" w:themeColor="text1"/>
        </w:rPr>
        <w:t xml:space="preserve">t sợi dây đàn hồi dài 90 cm một đầu gắn với nguồn dao động một đầu tự do. Khi dây rung với tần số f = 10 Hz thì trên dây xuất hiện sóng dừng </w:t>
      </w:r>
      <w:r>
        <w:rPr>
          <w:color w:val="000000" w:themeColor="text1"/>
        </w:rPr>
        <w:t>ổ</w:t>
      </w:r>
      <w:r w:rsidRPr="00EF24DD">
        <w:rPr>
          <w:color w:val="000000" w:themeColor="text1"/>
        </w:rPr>
        <w:t xml:space="preserve">n định với 5 </w:t>
      </w:r>
      <w:r w:rsidRPr="00E204F1">
        <w:rPr>
          <w:color w:val="000000" w:themeColor="text1"/>
        </w:rPr>
        <w:t>điểm</w:t>
      </w:r>
      <w:r w:rsidRPr="00EF24DD">
        <w:rPr>
          <w:color w:val="000000" w:themeColor="text1"/>
        </w:rPr>
        <w:t xml:space="preserve"> nút trên dây. N</w:t>
      </w:r>
      <w:r>
        <w:rPr>
          <w:color w:val="000000" w:themeColor="text1"/>
        </w:rPr>
        <w:t>ế</w:t>
      </w:r>
      <w:r w:rsidRPr="00EF24DD">
        <w:rPr>
          <w:color w:val="000000" w:themeColor="text1"/>
        </w:rPr>
        <w:t>u đầu tự do của dây được giữ cố định và tốc độ truyền sóng trên dây không đôi thì phải thay đ</w:t>
      </w:r>
      <w:r>
        <w:rPr>
          <w:color w:val="000000" w:themeColor="text1"/>
        </w:rPr>
        <w:t>ổ</w:t>
      </w:r>
      <w:r w:rsidRPr="00EF24DD">
        <w:rPr>
          <w:color w:val="000000" w:themeColor="text1"/>
        </w:rPr>
        <w:t>i tần số rung của dây một lượng nhỏ nhất bằng bao nhiêu đ</w:t>
      </w:r>
      <w:r>
        <w:rPr>
          <w:color w:val="000000" w:themeColor="text1"/>
        </w:rPr>
        <w:t>ể</w:t>
      </w:r>
      <w:r w:rsidRPr="00EF24DD">
        <w:rPr>
          <w:color w:val="000000" w:themeColor="text1"/>
        </w:rPr>
        <w:t xml:space="preserve"> trên dây ti</w:t>
      </w:r>
      <w:r>
        <w:rPr>
          <w:color w:val="000000" w:themeColor="text1"/>
        </w:rPr>
        <w:t>ế</w:t>
      </w:r>
      <w:r w:rsidRPr="00EF24DD">
        <w:rPr>
          <w:color w:val="000000" w:themeColor="text1"/>
        </w:rPr>
        <w:t xml:space="preserve">p tục xây ra hiện tượng sóng dừng </w:t>
      </w:r>
      <w:r>
        <w:rPr>
          <w:color w:val="000000" w:themeColor="text1"/>
        </w:rPr>
        <w:t>ổ</w:t>
      </w:r>
      <w:r w:rsidRPr="00EF24DD">
        <w:rPr>
          <w:color w:val="000000" w:themeColor="text1"/>
        </w:rPr>
        <w:t xml:space="preserve">n định </w:t>
      </w:r>
    </w:p>
    <w:p w:rsidR="006C7014" w:rsidRDefault="006C7014" w:rsidP="006C7014">
      <w:pPr>
        <w:spacing w:line="240" w:lineRule="auto"/>
        <w:rPr>
          <w:color w:val="000000" w:themeColor="text1"/>
        </w:rPr>
      </w:pPr>
      <w:r w:rsidRPr="00E204F1">
        <w:rPr>
          <w:b/>
          <w:color w:val="000000" w:themeColor="text1"/>
        </w:rPr>
        <w:t xml:space="preserve">A. </w:t>
      </w:r>
      <w:r w:rsidRPr="00EF24DD">
        <w:rPr>
          <w:color w:val="000000" w:themeColor="text1"/>
        </w:rPr>
        <w:t>10/9 Hz.</w:t>
      </w:r>
      <w:r w:rsidRPr="00EF24DD">
        <w:rPr>
          <w:color w:val="000000" w:themeColor="text1"/>
        </w:rPr>
        <w:tab/>
      </w:r>
      <w:r>
        <w:rPr>
          <w:color w:val="000000" w:themeColor="text1"/>
        </w:rPr>
        <w:tab/>
      </w:r>
      <w:r>
        <w:rPr>
          <w:color w:val="000000" w:themeColor="text1"/>
        </w:rPr>
        <w:tab/>
      </w:r>
      <w:r w:rsidRPr="00E204F1">
        <w:rPr>
          <w:b/>
          <w:color w:val="000000" w:themeColor="text1"/>
        </w:rPr>
        <w:t xml:space="preserve">B. </w:t>
      </w:r>
      <w:r w:rsidRPr="00EF24DD">
        <w:rPr>
          <w:color w:val="000000" w:themeColor="text1"/>
        </w:rPr>
        <w:t>10/3 Hz.</w:t>
      </w:r>
      <w:r w:rsidRPr="00EF24DD">
        <w:rPr>
          <w:color w:val="000000" w:themeColor="text1"/>
        </w:rPr>
        <w:tab/>
      </w:r>
      <w:r>
        <w:rPr>
          <w:color w:val="000000" w:themeColor="text1"/>
        </w:rPr>
        <w:tab/>
      </w:r>
      <w:r>
        <w:rPr>
          <w:color w:val="000000" w:themeColor="text1"/>
        </w:rPr>
        <w:tab/>
      </w:r>
      <w:r w:rsidRPr="00E204F1">
        <w:rPr>
          <w:b/>
          <w:color w:val="000000" w:themeColor="text1"/>
        </w:rPr>
        <w:t xml:space="preserve">C. </w:t>
      </w:r>
      <w:r w:rsidRPr="00EF24DD">
        <w:rPr>
          <w:color w:val="000000" w:themeColor="text1"/>
        </w:rPr>
        <w:t>20/9Hz.</w:t>
      </w:r>
      <w:r w:rsidRPr="00EF24DD">
        <w:rPr>
          <w:color w:val="000000" w:themeColor="text1"/>
        </w:rPr>
        <w:tab/>
      </w:r>
      <w:r>
        <w:rPr>
          <w:color w:val="000000" w:themeColor="text1"/>
        </w:rPr>
        <w:tab/>
      </w:r>
      <w:r>
        <w:rPr>
          <w:color w:val="000000" w:themeColor="text1"/>
        </w:rPr>
        <w:tab/>
      </w:r>
      <w:r w:rsidRPr="00E204F1">
        <w:rPr>
          <w:b/>
          <w:color w:val="000000" w:themeColor="text1"/>
        </w:rPr>
        <w:t xml:space="preserve">D. </w:t>
      </w:r>
      <w:r w:rsidRPr="00EF24DD">
        <w:rPr>
          <w:color w:val="000000" w:themeColor="text1"/>
        </w:rPr>
        <w:t>7/3Hz.</w:t>
      </w:r>
    </w:p>
    <w:p w:rsidR="009A1078" w:rsidRP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A</w:t>
      </w:r>
    </w:p>
    <w:p w:rsidR="009A1078" w:rsidRP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Lúc </w:t>
      </w:r>
      <w:r w:rsidRPr="009A1078">
        <w:rPr>
          <w:color w:val="000000" w:themeColor="text1"/>
        </w:rPr>
        <w:t>đầu một đầu cố định một đầu tự do thì trên dây có sóng dừng với tần số f:</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A1078">
        <w:rPr>
          <w:color w:val="000000" w:themeColor="text1"/>
          <w:position w:val="-24"/>
        </w:rPr>
        <w:object w:dxaOrig="4040" w:dyaOrig="620">
          <v:shape id="_x0000_i1096" type="#_x0000_t75" style="width:201.75pt;height:31.25pt" o:ole="">
            <v:imagedata r:id="rId139" o:title=""/>
          </v:shape>
          <o:OLEObject Type="Embed" ProgID="Equation.DSMT4" ShapeID="_x0000_i1096" DrawAspect="Content" ObjectID="_1606910825" r:id="rId140"/>
        </w:object>
      </w:r>
      <w:r>
        <w:rPr>
          <w:color w:val="000000" w:themeColor="text1"/>
        </w:rPr>
        <w:t xml:space="preserve"> (số nút = số bụng = n)</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A1078">
        <w:rPr>
          <w:color w:val="000000" w:themeColor="text1"/>
        </w:rPr>
        <w:t>Sau đó, giữ đầu cố định hai đầu thì trên dây có sóng dừng với tần số f:</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A1078">
        <w:rPr>
          <w:color w:val="000000" w:themeColor="text1"/>
          <w:position w:val="-24"/>
        </w:rPr>
        <w:object w:dxaOrig="3680" w:dyaOrig="620">
          <v:shape id="_x0000_i1097" type="#_x0000_t75" style="width:184.1pt;height:31.25pt" o:ole="">
            <v:imagedata r:id="rId141" o:title=""/>
          </v:shape>
          <o:OLEObject Type="Embed" ProgID="Equation.DSMT4" ShapeID="_x0000_i1097" DrawAspect="Content" ObjectID="_1606910826" r:id="rId142"/>
        </w:object>
      </w:r>
      <w:r>
        <w:rPr>
          <w:color w:val="000000" w:themeColor="text1"/>
        </w:rPr>
        <w:t xml:space="preserve"> </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Tần số nhỏ nhất </w:t>
      </w:r>
      <w:r w:rsidRPr="009A1078">
        <w:rPr>
          <w:color w:val="000000" w:themeColor="text1"/>
          <w:position w:val="-24"/>
        </w:rPr>
        <w:object w:dxaOrig="1219" w:dyaOrig="620">
          <v:shape id="_x0000_i1098" type="#_x0000_t75" style="width:61.15pt;height:31.25pt" o:ole="">
            <v:imagedata r:id="rId143" o:title=""/>
          </v:shape>
          <o:OLEObject Type="Embed" ProgID="Equation.DSMT4" ShapeID="_x0000_i1098" DrawAspect="Content" ObjectID="_1606910827" r:id="rId144"/>
        </w:object>
      </w:r>
      <w:r>
        <w:rPr>
          <w:color w:val="000000" w:themeColor="text1"/>
        </w:rPr>
        <w:t xml:space="preserve"> </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thay đổi tần số: </w:t>
      </w:r>
      <w:r w:rsidRPr="009A1078">
        <w:rPr>
          <w:color w:val="000000" w:themeColor="text1"/>
          <w:position w:val="-34"/>
        </w:rPr>
        <w:object w:dxaOrig="4180" w:dyaOrig="800">
          <v:shape id="_x0000_i1099" type="#_x0000_t75" style="width:209.2pt;height:40.1pt" o:ole="">
            <v:imagedata r:id="rId145" o:title=""/>
          </v:shape>
          <o:OLEObject Type="Embed" ProgID="Equation.DSMT4" ShapeID="_x0000_i1099" DrawAspect="Content" ObjectID="_1606910828" r:id="rId146"/>
        </w:object>
      </w:r>
      <w:r>
        <w:rPr>
          <w:color w:val="000000" w:themeColor="text1"/>
        </w:rPr>
        <w:t xml:space="preserve"> </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Ta thấy khi k = n thì </w:t>
      </w:r>
      <w:r w:rsidRPr="009A1078">
        <w:rPr>
          <w:color w:val="000000" w:themeColor="text1"/>
          <w:position w:val="-24"/>
        </w:rPr>
        <w:object w:dxaOrig="1380" w:dyaOrig="620">
          <v:shape id="_x0000_i1100" type="#_x0000_t75" style="width:69.3pt;height:31.25pt" o:ole="">
            <v:imagedata r:id="rId147" o:title=""/>
          </v:shape>
          <o:OLEObject Type="Embed" ProgID="Equation.DSMT4" ShapeID="_x0000_i1100" DrawAspect="Content" ObjectID="_1606910829" r:id="rId148"/>
        </w:object>
      </w:r>
      <w:r>
        <w:rPr>
          <w:color w:val="000000" w:themeColor="text1"/>
        </w:rPr>
        <w:t xml:space="preserve"> </w: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Thay só </w:t>
      </w:r>
      <w:r w:rsidRPr="009A1078">
        <w:rPr>
          <w:color w:val="000000" w:themeColor="text1"/>
          <w:position w:val="-24"/>
        </w:rPr>
        <w:object w:dxaOrig="3220" w:dyaOrig="620">
          <v:shape id="_x0000_i1101" type="#_x0000_t75" style="width:161pt;height:31.25pt" o:ole="">
            <v:imagedata r:id="rId149" o:title=""/>
          </v:shape>
          <o:OLEObject Type="Embed" ProgID="Equation.DSMT4" ShapeID="_x0000_i1101" DrawAspect="Content" ObjectID="_1606910830" r:id="rId150"/>
        </w:object>
      </w:r>
      <w:r>
        <w:rPr>
          <w:color w:val="000000" w:themeColor="text1"/>
        </w:rPr>
        <w:t xml:space="preserve"> </w:t>
      </w:r>
    </w:p>
    <w:p w:rsidR="009A1078" w:rsidRPr="009A1078" w:rsidRDefault="009A1078" w:rsidP="00A2159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6C7014" w:rsidRPr="00EF24DD" w:rsidRDefault="006C7014" w:rsidP="006C7014">
      <w:pPr>
        <w:spacing w:line="240" w:lineRule="auto"/>
        <w:ind w:firstLine="0"/>
        <w:rPr>
          <w:color w:val="000000" w:themeColor="text1"/>
        </w:rPr>
      </w:pPr>
      <w:r>
        <w:rPr>
          <w:b/>
          <w:color w:val="000000" w:themeColor="text1"/>
        </w:rPr>
        <w:t xml:space="preserve">Câu 34. </w:t>
      </w:r>
      <w:r w:rsidRPr="00EF24DD">
        <w:rPr>
          <w:color w:val="000000" w:themeColor="text1"/>
        </w:rPr>
        <w:t xml:space="preserve">Trẽn mặt nước có hai nguồn sóng ngang cùng tần số 25 Hz, cùng pha và cách nhau 32 cm. Tốc độ truyền sóng là 30 cm/s. M là </w:t>
      </w:r>
      <w:r>
        <w:rPr>
          <w:color w:val="000000" w:themeColor="text1"/>
        </w:rPr>
        <w:t>điểm</w:t>
      </w:r>
      <w:r w:rsidRPr="00EF24DD">
        <w:rPr>
          <w:color w:val="000000" w:themeColor="text1"/>
        </w:rPr>
        <w:t xml:space="preserve"> trên mặt nước cách đều hai nguồn sóng và cách</w:t>
      </w:r>
      <w:r w:rsidRPr="004F2289">
        <w:rPr>
          <w:color w:val="000000" w:themeColor="text1"/>
        </w:rPr>
        <w:t xml:space="preserve"> O </w:t>
      </w:r>
      <w:r w:rsidRPr="00EF24DD">
        <w:rPr>
          <w:color w:val="000000" w:themeColor="text1"/>
        </w:rPr>
        <w:t xml:space="preserve">là 12 cm (O là trung </w:t>
      </w:r>
      <w:r w:rsidRPr="00E204F1">
        <w:rPr>
          <w:color w:val="000000" w:themeColor="text1"/>
        </w:rPr>
        <w:t>điểm</w:t>
      </w:r>
      <w:r w:rsidRPr="00EF24DD">
        <w:rPr>
          <w:color w:val="000000" w:themeColor="text1"/>
        </w:rPr>
        <w:t xml:space="preserve"> đoạn thang nối hai nguồn), số </w:t>
      </w:r>
      <w:r w:rsidRPr="009652A1">
        <w:rPr>
          <w:color w:val="000000" w:themeColor="text1"/>
        </w:rPr>
        <w:t xml:space="preserve">điểm </w:t>
      </w:r>
      <w:r>
        <w:rPr>
          <w:color w:val="000000" w:themeColor="text1"/>
        </w:rPr>
        <w:t xml:space="preserve"> </w:t>
      </w:r>
      <w:r w:rsidRPr="00EF24DD">
        <w:rPr>
          <w:color w:val="000000" w:themeColor="text1"/>
        </w:rPr>
        <w:t>trên đoạn MO dao động ngược pha với</w:t>
      </w:r>
      <w:r w:rsidRPr="004F2289">
        <w:rPr>
          <w:color w:val="000000" w:themeColor="text1"/>
        </w:rPr>
        <w:t xml:space="preserve"> O </w:t>
      </w:r>
      <w:r w:rsidRPr="00EF24DD">
        <w:rPr>
          <w:color w:val="000000" w:themeColor="text1"/>
        </w:rPr>
        <w:t>là</w:t>
      </w:r>
    </w:p>
    <w:p w:rsidR="006C7014" w:rsidRDefault="006C7014" w:rsidP="006C7014">
      <w:pPr>
        <w:spacing w:line="240" w:lineRule="auto"/>
        <w:rPr>
          <w:color w:val="000000" w:themeColor="text1"/>
        </w:rPr>
      </w:pPr>
      <w:r w:rsidRPr="00E204F1">
        <w:rPr>
          <w:b/>
          <w:color w:val="000000" w:themeColor="text1"/>
        </w:rPr>
        <w:t xml:space="preserve">A. </w:t>
      </w:r>
      <w:r>
        <w:rPr>
          <w:color w:val="000000" w:themeColor="text1"/>
        </w:rPr>
        <w:t>10 điểm</w:t>
      </w:r>
      <w:r>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6 điểm</w:t>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2 điểm</w:t>
      </w:r>
      <w:r>
        <w:rPr>
          <w:color w:val="000000" w:themeColor="text1"/>
        </w:rPr>
        <w:tab/>
      </w:r>
      <w:r>
        <w:rPr>
          <w:color w:val="000000" w:themeColor="text1"/>
        </w:rPr>
        <w:tab/>
      </w:r>
      <w:r>
        <w:rPr>
          <w:color w:val="000000" w:themeColor="text1"/>
        </w:rPr>
        <w:tab/>
      </w:r>
      <w:r w:rsidRPr="00E204F1">
        <w:rPr>
          <w:b/>
          <w:color w:val="000000" w:themeColor="text1"/>
        </w:rPr>
        <w:t xml:space="preserve">D. </w:t>
      </w:r>
      <w:r>
        <w:rPr>
          <w:color w:val="000000" w:themeColor="text1"/>
        </w:rPr>
        <w:t>3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3"/>
        <w:gridCol w:w="2890"/>
      </w:tblGrid>
      <w:tr w:rsidR="009A1078" w:rsidRPr="00CD350D" w:rsidTr="009A1078">
        <w:tc>
          <w:tcPr>
            <w:tcW w:w="7883" w:type="dxa"/>
            <w:shd w:val="clear" w:color="auto" w:fill="auto"/>
          </w:tcPr>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34</w:t>
            </w:r>
            <w:r w:rsidRPr="00CD350D">
              <w:rPr>
                <w:b/>
                <w:color w:val="000000" w:themeColor="text1"/>
              </w:rPr>
              <w:t xml:space="preserve">. Chọn đáp án </w:t>
            </w:r>
            <w:r>
              <w:rPr>
                <w:b/>
                <w:color w:val="000000" w:themeColor="text1"/>
              </w:rPr>
              <w:t>D</w:t>
            </w:r>
          </w:p>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Độ lệch pha của N so với O: </w:t>
            </w:r>
            <w:r w:rsidRPr="009A1078">
              <w:rPr>
                <w:color w:val="000000" w:themeColor="text1"/>
                <w:position w:val="-24"/>
                <w:szCs w:val="22"/>
              </w:rPr>
              <w:object w:dxaOrig="2320" w:dyaOrig="620">
                <v:shape id="_x0000_i1102" type="#_x0000_t75" style="width:116.15pt;height:31.25pt" o:ole="">
                  <v:imagedata r:id="rId151" o:title=""/>
                </v:shape>
                <o:OLEObject Type="Embed" ProgID="Equation.DSMT4" ShapeID="_x0000_i1102" DrawAspect="Content" ObjectID="_1606910831" r:id="rId152"/>
              </w:object>
            </w:r>
            <w:r>
              <w:rPr>
                <w:color w:val="000000" w:themeColor="text1"/>
              </w:rPr>
              <w:t xml:space="preserve">; N dao động ngược pha với O khi </w:t>
            </w:r>
            <w:r w:rsidRPr="009A1078">
              <w:rPr>
                <w:color w:val="000000" w:themeColor="text1"/>
                <w:position w:val="-28"/>
                <w:szCs w:val="22"/>
              </w:rPr>
              <w:object w:dxaOrig="4599" w:dyaOrig="660">
                <v:shape id="_x0000_i1103" type="#_x0000_t75" style="width:230.25pt;height:33.3pt" o:ole="">
                  <v:imagedata r:id="rId153" o:title=""/>
                </v:shape>
                <o:OLEObject Type="Embed" ProgID="Equation.DSMT4" ShapeID="_x0000_i1103" DrawAspect="Content" ObjectID="_1606910832" r:id="rId154"/>
              </w:object>
            </w:r>
            <w:r>
              <w:rPr>
                <w:color w:val="000000" w:themeColor="text1"/>
              </w:rPr>
              <w:t xml:space="preserve"> </w:t>
            </w:r>
          </w:p>
        </w:tc>
        <w:tc>
          <w:tcPr>
            <w:tcW w:w="2890" w:type="dxa"/>
            <w:shd w:val="clear" w:color="auto" w:fill="auto"/>
          </w:tcPr>
          <w:p w:rsidR="009A1078" w:rsidRPr="00CD350D"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674" w:dyaOrig="1963">
                <v:shape id="_x0000_i1104" type="#_x0000_t75" style="width:133.8pt;height:98.5pt" o:ole="">
                  <v:imagedata r:id="rId155" o:title=""/>
                </v:shape>
                <o:OLEObject Type="Embed" ProgID="Visio.Drawing.11" ShapeID="_x0000_i1104" DrawAspect="Content" ObjectID="_1606910833" r:id="rId156"/>
              </w:object>
            </w:r>
          </w:p>
        </w:tc>
      </w:tr>
    </w:tbl>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A1078">
        <w:rPr>
          <w:color w:val="000000" w:themeColor="text1"/>
          <w:position w:val="-14"/>
        </w:rPr>
        <w:object w:dxaOrig="2500" w:dyaOrig="400">
          <v:shape id="_x0000_i1105" type="#_x0000_t75" style="width:125pt;height:20.4pt" o:ole="">
            <v:imagedata r:id="rId157" o:title=""/>
          </v:shape>
          <o:OLEObject Type="Embed" ProgID="Equation.DSMT4" ShapeID="_x0000_i1105" DrawAspect="Content" ObjectID="_1606910834" r:id="rId158"/>
        </w:object>
      </w:r>
    </w:p>
    <w:p w:rsidR="009A1078" w:rsidRDefault="009A1078"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A1078">
        <w:rPr>
          <w:color w:val="000000" w:themeColor="text1"/>
          <w:position w:val="-34"/>
        </w:rPr>
        <w:object w:dxaOrig="4400" w:dyaOrig="600">
          <v:shape id="_x0000_i1106" type="#_x0000_t75" style="width:220.1pt;height:29.9pt" o:ole="">
            <v:imagedata r:id="rId159" o:title=""/>
          </v:shape>
          <o:OLEObject Type="Embed" ProgID="Equation.DSMT4" ShapeID="_x0000_i1106" DrawAspect="Content" ObjectID="_1606910835" r:id="rId160"/>
        </w:object>
      </w:r>
      <w:r>
        <w:rPr>
          <w:color w:val="000000" w:themeColor="text1"/>
        </w:rPr>
        <w:t xml:space="preserve"> </w:t>
      </w:r>
    </w:p>
    <w:p w:rsidR="009A1078" w:rsidRPr="009A1078" w:rsidRDefault="009A1078" w:rsidP="00A2159A">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Pr="00EF24DD" w:rsidRDefault="006C7014" w:rsidP="006C7014">
      <w:pPr>
        <w:spacing w:line="240" w:lineRule="auto"/>
        <w:ind w:firstLine="0"/>
        <w:rPr>
          <w:color w:val="000000" w:themeColor="text1"/>
        </w:rPr>
      </w:pPr>
      <w:r>
        <w:rPr>
          <w:b/>
          <w:color w:val="000000" w:themeColor="text1"/>
        </w:rPr>
        <w:t xml:space="preserve">Câu 35. </w:t>
      </w:r>
      <w:r w:rsidRPr="00EF24DD">
        <w:rPr>
          <w:color w:val="000000" w:themeColor="text1"/>
        </w:rPr>
        <w:t xml:space="preserve">Một vật dao động với biên độ 10 cm, trong một chu kì dao động thời gian vật có tốc độ lớn hơn một giá trị </w:t>
      </w:r>
      <w:r w:rsidR="0059062A">
        <w:rPr>
          <w:color w:val="000000" w:themeColor="text1"/>
        </w:rPr>
        <w:t>v</w:t>
      </w:r>
      <w:r w:rsidR="0059062A">
        <w:rPr>
          <w:color w:val="000000" w:themeColor="text1"/>
          <w:vertAlign w:val="subscript"/>
        </w:rPr>
        <w:t>0</w:t>
      </w:r>
      <w:r w:rsidRPr="00EF24DD">
        <w:rPr>
          <w:color w:val="000000" w:themeColor="text1"/>
        </w:rPr>
        <w:t xml:space="preserve"> là 1 s. Tốc độ trung bình khi đi một chiều giữa hai vị trí có tốc độ </w:t>
      </w:r>
      <w:r>
        <w:rPr>
          <w:color w:val="000000" w:themeColor="text1"/>
        </w:rPr>
        <w:t>v</w:t>
      </w:r>
      <w:r>
        <w:rPr>
          <w:color w:val="000000" w:themeColor="text1"/>
          <w:vertAlign w:val="subscript"/>
        </w:rPr>
        <w:t>0</w:t>
      </w:r>
      <w:r w:rsidRPr="00EF24DD">
        <w:rPr>
          <w:color w:val="000000" w:themeColor="text1"/>
        </w:rPr>
        <w:t xml:space="preserve"> là 24 cm/s. Giá trị </w:t>
      </w:r>
      <w:r>
        <w:rPr>
          <w:color w:val="000000" w:themeColor="text1"/>
        </w:rPr>
        <w:t>v</w:t>
      </w:r>
      <w:r>
        <w:rPr>
          <w:color w:val="000000" w:themeColor="text1"/>
          <w:vertAlign w:val="subscript"/>
        </w:rPr>
        <w:t>0</w:t>
      </w:r>
      <w:r w:rsidRPr="00EF24DD">
        <w:rPr>
          <w:color w:val="000000" w:themeColor="text1"/>
        </w:rPr>
        <w:t xml:space="preserve"> </w:t>
      </w:r>
      <w:r w:rsidRPr="00682AFC">
        <w:rPr>
          <w:b/>
          <w:color w:val="000000" w:themeColor="text1"/>
        </w:rPr>
        <w:t xml:space="preserve">gần giá trị nào nhất </w:t>
      </w:r>
      <w:r w:rsidRPr="00EF24DD">
        <w:rPr>
          <w:color w:val="000000" w:themeColor="text1"/>
        </w:rPr>
        <w:t>sau đây?</w:t>
      </w:r>
    </w:p>
    <w:p w:rsidR="006C7014" w:rsidRDefault="006C7014" w:rsidP="006C7014">
      <w:pPr>
        <w:spacing w:line="240" w:lineRule="auto"/>
        <w:rPr>
          <w:color w:val="000000" w:themeColor="text1"/>
        </w:rPr>
      </w:pPr>
      <w:r w:rsidRPr="00E204F1">
        <w:rPr>
          <w:b/>
          <w:color w:val="000000" w:themeColor="text1"/>
        </w:rPr>
        <w:t xml:space="preserve">A. </w:t>
      </w:r>
      <w:r w:rsidRPr="00EF24DD">
        <w:rPr>
          <w:color w:val="000000" w:themeColor="text1"/>
        </w:rPr>
        <w:t>20 cm/s.</w:t>
      </w:r>
      <w:r w:rsidRPr="00EF24DD">
        <w:rPr>
          <w:color w:val="000000" w:themeColor="text1"/>
        </w:rPr>
        <w:tab/>
      </w:r>
      <w:r>
        <w:rPr>
          <w:color w:val="000000" w:themeColor="text1"/>
        </w:rPr>
        <w:tab/>
      </w:r>
      <w:r>
        <w:rPr>
          <w:color w:val="000000" w:themeColor="text1"/>
        </w:rPr>
        <w:tab/>
      </w:r>
      <w:r w:rsidRPr="00E204F1">
        <w:rPr>
          <w:b/>
          <w:color w:val="000000" w:themeColor="text1"/>
        </w:rPr>
        <w:t xml:space="preserve">B. </w:t>
      </w:r>
      <w:r w:rsidRPr="00EF24DD">
        <w:rPr>
          <w:color w:val="000000" w:themeColor="text1"/>
        </w:rPr>
        <w:t>50 cm/s.</w:t>
      </w:r>
      <w:r w:rsidRPr="00EF24DD">
        <w:rPr>
          <w:color w:val="000000" w:themeColor="text1"/>
        </w:rPr>
        <w:tab/>
      </w:r>
      <w:r>
        <w:rPr>
          <w:color w:val="000000" w:themeColor="text1"/>
        </w:rPr>
        <w:tab/>
      </w:r>
      <w:r>
        <w:rPr>
          <w:color w:val="000000" w:themeColor="text1"/>
        </w:rPr>
        <w:tab/>
      </w:r>
      <w:r w:rsidRPr="00E204F1">
        <w:rPr>
          <w:b/>
          <w:color w:val="000000" w:themeColor="text1"/>
        </w:rPr>
        <w:t xml:space="preserve">C. </w:t>
      </w:r>
      <w:r w:rsidRPr="00EF24DD">
        <w:rPr>
          <w:color w:val="000000" w:themeColor="text1"/>
        </w:rPr>
        <w:t>18cm/s.</w:t>
      </w:r>
      <w:r>
        <w:rPr>
          <w:color w:val="000000" w:themeColor="text1"/>
        </w:rPr>
        <w:tab/>
      </w:r>
      <w:r>
        <w:rPr>
          <w:color w:val="000000" w:themeColor="text1"/>
        </w:rPr>
        <w:tab/>
      </w:r>
      <w:r w:rsidRPr="00EF24DD">
        <w:rPr>
          <w:color w:val="000000" w:themeColor="text1"/>
        </w:rPr>
        <w:tab/>
      </w:r>
      <w:r w:rsidRPr="00E204F1">
        <w:rPr>
          <w:b/>
          <w:color w:val="000000" w:themeColor="text1"/>
        </w:rPr>
        <w:t xml:space="preserve">D. </w:t>
      </w:r>
      <w:r w:rsidRPr="00EF24DD">
        <w:rPr>
          <w:color w:val="000000" w:themeColor="text1"/>
        </w:rPr>
        <w:t>21 cm/s.</w:t>
      </w:r>
    </w:p>
    <w:p w:rsidR="00276ADB" w:rsidRPr="00276ADB" w:rsidRDefault="00276ADB"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D</w:t>
      </w:r>
    </w:p>
    <w:p w:rsidR="00276ADB" w:rsidRPr="00276ADB" w:rsidRDefault="00276ADB"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76ADB" w:rsidRDefault="009F5C9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5143" w:dyaOrig="1464">
          <v:shape id="_x0000_i1107" type="#_x0000_t75" style="width:256.75pt;height:73.35pt" o:ole="">
            <v:imagedata r:id="rId161" o:title=""/>
          </v:shape>
          <o:OLEObject Type="Embed" ProgID="Visio.Drawing.11" ShapeID="_x0000_i1107" DrawAspect="Content" ObjectID="_1606910836" r:id="rId162"/>
        </w:object>
      </w:r>
    </w:p>
    <w:p w:rsidR="00276ADB" w:rsidRDefault="00276ADB"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76ADB">
        <w:rPr>
          <w:color w:val="000000" w:themeColor="text1"/>
        </w:rPr>
        <w:t>Đ</w:t>
      </w:r>
      <w:r>
        <w:rPr>
          <w:color w:val="000000" w:themeColor="text1"/>
        </w:rPr>
        <w:t>ể</w:t>
      </w:r>
      <w:r w:rsidRPr="00276ADB">
        <w:rPr>
          <w:color w:val="000000" w:themeColor="text1"/>
        </w:rPr>
        <w:t xml:space="preserve"> tốc độ lớn hơn một giá trị </w:t>
      </w:r>
      <w:r>
        <w:rPr>
          <w:color w:val="000000" w:themeColor="text1"/>
        </w:rPr>
        <w:t>v</w:t>
      </w:r>
      <w:r>
        <w:rPr>
          <w:color w:val="000000" w:themeColor="text1"/>
          <w:vertAlign w:val="subscript"/>
        </w:rPr>
        <w:t>0</w:t>
      </w:r>
      <w:r>
        <w:rPr>
          <w:color w:val="000000" w:themeColor="text1"/>
        </w:rPr>
        <w:t xml:space="preserve"> </w:t>
      </w:r>
      <w:r w:rsidRPr="00276ADB">
        <w:rPr>
          <w:color w:val="000000" w:themeColor="text1"/>
        </w:rPr>
        <w:t>thì vật phải nằm trong khoảng (-</w:t>
      </w:r>
      <w:r w:rsidR="009F5C9E">
        <w:rPr>
          <w:color w:val="000000" w:themeColor="text1"/>
        </w:rPr>
        <w:t>x</w:t>
      </w:r>
      <w:r w:rsidR="009F5C9E" w:rsidRPr="009F5C9E">
        <w:rPr>
          <w:color w:val="000000" w:themeColor="text1"/>
          <w:vertAlign w:val="subscript"/>
        </w:rPr>
        <w:t>1</w:t>
      </w:r>
      <w:r w:rsidR="009F5C9E">
        <w:rPr>
          <w:color w:val="000000" w:themeColor="text1"/>
        </w:rPr>
        <w:t>; x</w:t>
      </w:r>
      <w:r w:rsidR="009F5C9E" w:rsidRPr="009F5C9E">
        <w:rPr>
          <w:color w:val="000000" w:themeColor="text1"/>
          <w:vertAlign w:val="subscript"/>
        </w:rPr>
        <w:t>1</w:t>
      </w:r>
      <w:r w:rsidRPr="00276ADB">
        <w:rPr>
          <w:color w:val="000000" w:themeColor="text1"/>
        </w:rPr>
        <w:t>). Tốc độ</w:t>
      </w:r>
      <w:r w:rsidR="009F5C9E">
        <w:rPr>
          <w:color w:val="000000" w:themeColor="text1"/>
        </w:rPr>
        <w:t xml:space="preserve"> </w:t>
      </w:r>
      <w:r w:rsidRPr="00276ADB">
        <w:rPr>
          <w:color w:val="000000" w:themeColor="text1"/>
        </w:rPr>
        <w:t xml:space="preserve">trung bình khi đi một chiều giữa hai vị trí </w:t>
      </w:r>
      <w:r w:rsidR="009F5C9E">
        <w:rPr>
          <w:color w:val="000000" w:themeColor="text1"/>
        </w:rPr>
        <w:t>–x</w:t>
      </w:r>
      <w:r w:rsidR="009F5C9E" w:rsidRPr="009F5C9E">
        <w:rPr>
          <w:color w:val="000000" w:themeColor="text1"/>
          <w:vertAlign w:val="subscript"/>
        </w:rPr>
        <w:t>1</w:t>
      </w:r>
      <w:r w:rsidR="009F5C9E">
        <w:rPr>
          <w:color w:val="000000" w:themeColor="text1"/>
        </w:rPr>
        <w:t xml:space="preserve"> và x</w:t>
      </w:r>
      <w:r w:rsidR="009F5C9E">
        <w:rPr>
          <w:color w:val="000000" w:themeColor="text1"/>
          <w:vertAlign w:val="subscript"/>
        </w:rPr>
        <w:t>1</w:t>
      </w:r>
      <w:r w:rsidR="009F5C9E">
        <w:rPr>
          <w:color w:val="000000" w:themeColor="text1"/>
        </w:rPr>
        <w:t xml:space="preserve"> là: </w:t>
      </w:r>
      <w:r w:rsidR="009F5C9E" w:rsidRPr="009F5C9E">
        <w:rPr>
          <w:color w:val="000000" w:themeColor="text1"/>
          <w:position w:val="-28"/>
        </w:rPr>
        <w:object w:dxaOrig="1219" w:dyaOrig="660">
          <v:shape id="_x0000_i1108" type="#_x0000_t75" style="width:61.15pt;height:33.3pt" o:ole="">
            <v:imagedata r:id="rId163" o:title=""/>
          </v:shape>
          <o:OLEObject Type="Embed" ProgID="Equation.DSMT4" ShapeID="_x0000_i1108" DrawAspect="Content" ObjectID="_1606910837" r:id="rId164"/>
        </w:object>
      </w:r>
      <w:r w:rsidR="009F5C9E">
        <w:rPr>
          <w:color w:val="000000" w:themeColor="text1"/>
        </w:rPr>
        <w:t xml:space="preserve"> </w:t>
      </w:r>
    </w:p>
    <w:p w:rsidR="009F5C9E" w:rsidRDefault="009F5C9E"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9F5C9E">
        <w:rPr>
          <w:color w:val="000000" w:themeColor="text1"/>
          <w:position w:val="-50"/>
        </w:rPr>
        <w:object w:dxaOrig="5880" w:dyaOrig="1120">
          <v:shape id="_x0000_i1109" type="#_x0000_t75" style="width:294.1pt;height:56.4pt" o:ole="">
            <v:imagedata r:id="rId165" o:title=""/>
          </v:shape>
          <o:OLEObject Type="Embed" ProgID="Equation.DSMT4" ShapeID="_x0000_i1109" DrawAspect="Content" ObjectID="_1606910838" r:id="rId166"/>
        </w:object>
      </w:r>
      <w:r>
        <w:rPr>
          <w:color w:val="000000" w:themeColor="text1"/>
        </w:rPr>
        <w:t xml:space="preserve"> </w:t>
      </w:r>
    </w:p>
    <w:p w:rsidR="009F5C9E" w:rsidRPr="009F5C9E" w:rsidRDefault="009F5C9E" w:rsidP="00A2159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6C7014" w:rsidRDefault="006C7014" w:rsidP="006C7014">
      <w:pPr>
        <w:spacing w:line="240" w:lineRule="auto"/>
        <w:ind w:firstLine="0"/>
        <w:rPr>
          <w:color w:val="000000" w:themeColor="text1"/>
        </w:rPr>
      </w:pPr>
      <w:r>
        <w:rPr>
          <w:b/>
          <w:color w:val="000000" w:themeColor="text1"/>
        </w:rPr>
        <w:t xml:space="preserve">Câu 36. </w:t>
      </w:r>
      <w:r w:rsidRPr="00EF24DD">
        <w:rPr>
          <w:color w:val="000000" w:themeColor="text1"/>
        </w:rPr>
        <w:t xml:space="preserve">Con </w:t>
      </w:r>
      <w:r w:rsidRPr="00411D6D">
        <w:rPr>
          <w:color w:val="000000" w:themeColor="text1"/>
        </w:rPr>
        <w:t>lắc</w:t>
      </w:r>
      <w:r w:rsidRPr="00EF24DD">
        <w:rPr>
          <w:color w:val="000000" w:themeColor="text1"/>
        </w:rPr>
        <w:t xml:space="preserve"> lò xo </w:t>
      </w:r>
      <w:r w:rsidRPr="00F9000E">
        <w:rPr>
          <w:color w:val="000000" w:themeColor="text1"/>
        </w:rPr>
        <w:t>nằm</w:t>
      </w:r>
      <w:r w:rsidRPr="00EF24DD">
        <w:rPr>
          <w:color w:val="000000" w:themeColor="text1"/>
        </w:rPr>
        <w:t xml:space="preserve"> ngang dao động </w:t>
      </w:r>
      <w:r w:rsidRPr="000644C6">
        <w:rPr>
          <w:color w:val="000000" w:themeColor="text1"/>
        </w:rPr>
        <w:t>điều</w:t>
      </w:r>
      <w:r w:rsidRPr="00EF24DD">
        <w:rPr>
          <w:color w:val="000000" w:themeColor="text1"/>
        </w:rPr>
        <w:t xml:space="preserve"> hoà với biên độ</w:t>
      </w:r>
      <w:r w:rsidRPr="00682AFC">
        <w:rPr>
          <w:color w:val="000000" w:themeColor="text1"/>
        </w:rPr>
        <w:t xml:space="preserve"> A.</w:t>
      </w:r>
      <w:r w:rsidRPr="00E204F1">
        <w:rPr>
          <w:b/>
          <w:color w:val="000000" w:themeColor="text1"/>
        </w:rPr>
        <w:t xml:space="preserve"> </w:t>
      </w:r>
      <w:r w:rsidRPr="00EF24DD">
        <w:rPr>
          <w:color w:val="000000" w:themeColor="text1"/>
        </w:rPr>
        <w:t xml:space="preserve">Khi vật nặng </w:t>
      </w:r>
      <w:r w:rsidRPr="00AA792A">
        <w:rPr>
          <w:color w:val="000000" w:themeColor="text1"/>
        </w:rPr>
        <w:t>chuyển</w:t>
      </w:r>
      <w:r w:rsidRPr="00EF24DD">
        <w:rPr>
          <w:color w:val="000000" w:themeColor="text1"/>
        </w:rPr>
        <w:t xml:space="preserve"> động qua vị trí cân bằng thì giữ cố định </w:t>
      </w:r>
      <w:r w:rsidRPr="00E204F1">
        <w:rPr>
          <w:color w:val="000000" w:themeColor="text1"/>
        </w:rPr>
        <w:t>điểm</w:t>
      </w:r>
      <w:r w:rsidRPr="00EF24DD">
        <w:rPr>
          <w:color w:val="000000" w:themeColor="text1"/>
        </w:rPr>
        <w:t xml:space="preserve"> cách </w:t>
      </w:r>
      <w:r w:rsidRPr="00E204F1">
        <w:rPr>
          <w:color w:val="000000" w:themeColor="text1"/>
        </w:rPr>
        <w:t>điểm</w:t>
      </w:r>
      <w:r w:rsidRPr="00EF24DD">
        <w:rPr>
          <w:color w:val="000000" w:themeColor="text1"/>
        </w:rPr>
        <w:t xml:space="preserve"> cố định một đoạn bằng 1/4 chiều dài tự nhiên của lò xo. Vật sẽ tiếp tục dao động với biên độ bằng:</w:t>
      </w:r>
    </w:p>
    <w:p w:rsidR="006C7014" w:rsidRDefault="006C7014" w:rsidP="006C7014">
      <w:pPr>
        <w:spacing w:line="240" w:lineRule="auto"/>
        <w:rPr>
          <w:color w:val="000000" w:themeColor="text1"/>
        </w:rPr>
      </w:pPr>
      <w:r w:rsidRPr="00E204F1">
        <w:rPr>
          <w:b/>
          <w:color w:val="000000" w:themeColor="text1"/>
        </w:rPr>
        <w:lastRenderedPageBreak/>
        <w:t xml:space="preserve">A. </w:t>
      </w:r>
      <w:r w:rsidRPr="00EF24DD">
        <w:rPr>
          <w:color w:val="000000" w:themeColor="text1"/>
          <w:position w:val="-6"/>
        </w:rPr>
        <w:object w:dxaOrig="560" w:dyaOrig="340">
          <v:shape id="_x0000_i1110" type="#_x0000_t75" style="width:27.85pt;height:17pt" o:ole="">
            <v:imagedata r:id="rId33" o:title=""/>
          </v:shape>
          <o:OLEObject Type="Embed" ProgID="Equation.DSMT4" ShapeID="_x0000_i1110" DrawAspect="Content" ObjectID="_1606910839" r:id="rId167"/>
        </w:object>
      </w:r>
      <w:r>
        <w:rPr>
          <w:color w:val="000000" w:themeColor="text1"/>
        </w:rPr>
        <w:t xml:space="preserve"> </w:t>
      </w:r>
      <w:r>
        <w:rPr>
          <w:color w:val="000000" w:themeColor="text1"/>
        </w:rPr>
        <w:tab/>
      </w:r>
      <w:r>
        <w:rPr>
          <w:color w:val="000000" w:themeColor="text1"/>
        </w:rPr>
        <w:tab/>
      </w:r>
      <w:r>
        <w:rPr>
          <w:color w:val="000000" w:themeColor="text1"/>
        </w:rPr>
        <w:tab/>
      </w:r>
      <w:r w:rsidRPr="00E204F1">
        <w:rPr>
          <w:b/>
          <w:color w:val="000000" w:themeColor="text1"/>
        </w:rPr>
        <w:t xml:space="preserve">B. </w:t>
      </w:r>
      <w:r w:rsidRPr="00EF24DD">
        <w:rPr>
          <w:color w:val="000000" w:themeColor="text1"/>
          <w:position w:val="-10"/>
        </w:rPr>
        <w:object w:dxaOrig="859" w:dyaOrig="380">
          <v:shape id="_x0000_i1111" type="#_x0000_t75" style="width:42.8pt;height:19pt" o:ole="">
            <v:imagedata r:id="rId35" o:title=""/>
          </v:shape>
          <o:OLEObject Type="Embed" ProgID="Equation.DSMT4" ShapeID="_x0000_i1111" DrawAspect="Content" ObjectID="_1606910840" r:id="rId168"/>
        </w:object>
      </w:r>
      <w:r>
        <w:rPr>
          <w:color w:val="000000" w:themeColor="text1"/>
        </w:rPr>
        <w:t xml:space="preserve"> </w:t>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A/2</w:t>
      </w:r>
      <w:r>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D. </w:t>
      </w:r>
      <w:r w:rsidRPr="00EF24DD">
        <w:rPr>
          <w:color w:val="000000" w:themeColor="text1"/>
          <w:position w:val="-6"/>
        </w:rPr>
        <w:object w:dxaOrig="560" w:dyaOrig="340">
          <v:shape id="_x0000_i1112" type="#_x0000_t75" style="width:27.85pt;height:17pt" o:ole="">
            <v:imagedata r:id="rId37" o:title=""/>
          </v:shape>
          <o:OLEObject Type="Embed" ProgID="Equation.DSMT4" ShapeID="_x0000_i1112" DrawAspect="Content" ObjectID="_1606910841" r:id="rId169"/>
        </w:object>
      </w:r>
      <w:r>
        <w:rPr>
          <w:color w:val="000000" w:themeColor="text1"/>
        </w:rPr>
        <w:t xml:space="preserve"> </w:t>
      </w:r>
    </w:p>
    <w:p w:rsidR="009F5C9E" w:rsidRPr="009F5C9E" w:rsidRDefault="009F5C9E" w:rsidP="0082042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B</w:t>
      </w:r>
    </w:p>
    <w:p w:rsidR="009F5C9E" w:rsidRPr="009F5C9E" w:rsidRDefault="009F5C9E" w:rsidP="0082042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F5C9E" w:rsidRDefault="0082042C" w:rsidP="0082042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2042C">
        <w:rPr>
          <w:color w:val="000000" w:themeColor="text1"/>
        </w:rPr>
        <w:t>Độ cứng của lò xo còn lại:</w:t>
      </w:r>
      <w:r>
        <w:rPr>
          <w:color w:val="000000" w:themeColor="text1"/>
        </w:rPr>
        <w:t xml:space="preserve"> </w:t>
      </w:r>
      <w:r w:rsidRPr="0082042C">
        <w:rPr>
          <w:color w:val="000000" w:themeColor="text1"/>
          <w:position w:val="-24"/>
        </w:rPr>
        <w:object w:dxaOrig="2000" w:dyaOrig="620">
          <v:shape id="_x0000_i1113" type="#_x0000_t75" style="width:99.85pt;height:31.25pt" o:ole="">
            <v:imagedata r:id="rId170" o:title=""/>
          </v:shape>
          <o:OLEObject Type="Embed" ProgID="Equation.DSMT4" ShapeID="_x0000_i1113" DrawAspect="Content" ObjectID="_1606910842" r:id="rId171"/>
        </w:object>
      </w:r>
      <w:r>
        <w:rPr>
          <w:color w:val="000000" w:themeColor="text1"/>
        </w:rPr>
        <w:t xml:space="preserve"> </w:t>
      </w:r>
    </w:p>
    <w:p w:rsidR="0082042C" w:rsidRDefault="0082042C" w:rsidP="0082042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2042C">
        <w:rPr>
          <w:color w:val="000000" w:themeColor="text1"/>
        </w:rPr>
        <w:t xml:space="preserve">Cơ năng dao động không thay đổi nên: </w:t>
      </w:r>
      <w:r w:rsidRPr="0082042C">
        <w:rPr>
          <w:color w:val="000000" w:themeColor="text1"/>
          <w:position w:val="-24"/>
        </w:rPr>
        <w:object w:dxaOrig="2600" w:dyaOrig="680">
          <v:shape id="_x0000_i1114" type="#_x0000_t75" style="width:129.75pt;height:33.95pt" o:ole="">
            <v:imagedata r:id="rId172" o:title=""/>
          </v:shape>
          <o:OLEObject Type="Embed" ProgID="Equation.DSMT4" ShapeID="_x0000_i1114" DrawAspect="Content" ObjectID="_1606910843" r:id="rId173"/>
        </w:object>
      </w:r>
      <w:r>
        <w:rPr>
          <w:color w:val="000000" w:themeColor="text1"/>
        </w:rPr>
        <w:t xml:space="preserve"> </w:t>
      </w:r>
    </w:p>
    <w:p w:rsidR="0082042C" w:rsidRPr="0082042C" w:rsidRDefault="0082042C" w:rsidP="00A2159A">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6C7014" w:rsidRPr="00EF24DD" w:rsidRDefault="006C7014" w:rsidP="006C7014">
      <w:pPr>
        <w:spacing w:line="240" w:lineRule="auto"/>
        <w:ind w:firstLine="0"/>
        <w:rPr>
          <w:color w:val="000000" w:themeColor="text1"/>
        </w:rPr>
      </w:pPr>
      <w:r>
        <w:rPr>
          <w:b/>
          <w:color w:val="000000" w:themeColor="text1"/>
        </w:rPr>
        <w:t xml:space="preserve">Câu 37. </w:t>
      </w:r>
      <w:r w:rsidRPr="00EF24DD">
        <w:rPr>
          <w:color w:val="000000" w:themeColor="text1"/>
        </w:rPr>
        <w:t xml:space="preserve">Một con lắc lò xo treo </w:t>
      </w:r>
      <w:r w:rsidRPr="00411D6D">
        <w:rPr>
          <w:color w:val="000000" w:themeColor="text1"/>
        </w:rPr>
        <w:t>thẳng</w:t>
      </w:r>
      <w:r w:rsidRPr="00EF24DD">
        <w:rPr>
          <w:color w:val="000000" w:themeColor="text1"/>
        </w:rPr>
        <w:t xml:space="preserve"> đứng, lúc cân bằng lò xo dãn 3,5 cm. Kéo vật</w:t>
      </w:r>
      <w:r>
        <w:rPr>
          <w:color w:val="000000" w:themeColor="text1"/>
        </w:rPr>
        <w:t xml:space="preserve"> </w:t>
      </w:r>
      <w:r w:rsidRPr="00EF24DD">
        <w:rPr>
          <w:color w:val="000000" w:themeColor="text1"/>
        </w:rPr>
        <w:t>nặng xuống dưới vị trí cân bằng khoảng h, rồi thả nhẹ thấy con lắc đang dao động điều</w:t>
      </w:r>
      <w:r>
        <w:rPr>
          <w:color w:val="000000" w:themeColor="text1"/>
        </w:rPr>
        <w:t xml:space="preserve"> </w:t>
      </w:r>
      <w:r w:rsidRPr="00EF24DD">
        <w:rPr>
          <w:color w:val="000000" w:themeColor="text1"/>
        </w:rPr>
        <w:t>hoà. Gia tốc trọng trường g = 9,8 (m/s</w:t>
      </w:r>
      <w:r w:rsidRPr="00682AFC">
        <w:rPr>
          <w:color w:val="000000" w:themeColor="text1"/>
          <w:vertAlign w:val="superscript"/>
        </w:rPr>
        <w:t>2</w:t>
      </w:r>
      <w:r w:rsidRPr="00EF24DD">
        <w:rPr>
          <w:color w:val="000000" w:themeColor="text1"/>
        </w:rPr>
        <w:t xml:space="preserve">). Tại thời </w:t>
      </w:r>
      <w:r w:rsidRPr="00E204F1">
        <w:rPr>
          <w:color w:val="000000" w:themeColor="text1"/>
        </w:rPr>
        <w:t>điểm</w:t>
      </w:r>
      <w:r w:rsidRPr="00EF24DD">
        <w:rPr>
          <w:color w:val="000000" w:themeColor="text1"/>
        </w:rPr>
        <w:t xml:space="preserve"> có vận tốc 50 cm/s thì có gia tốc</w:t>
      </w:r>
      <w:r>
        <w:rPr>
          <w:color w:val="000000" w:themeColor="text1"/>
        </w:rPr>
        <w:t xml:space="preserve"> </w:t>
      </w:r>
      <w:r w:rsidRPr="00EF24DD">
        <w:rPr>
          <w:color w:val="000000" w:themeColor="text1"/>
        </w:rPr>
        <w:t>2,3 m/s</w:t>
      </w:r>
      <w:r w:rsidRPr="00EF24DD">
        <w:rPr>
          <w:color w:val="000000" w:themeColor="text1"/>
          <w:vertAlign w:val="superscript"/>
        </w:rPr>
        <w:t>2</w:t>
      </w:r>
      <w:r w:rsidRPr="00EF24DD">
        <w:rPr>
          <w:color w:val="000000" w:themeColor="text1"/>
        </w:rPr>
        <w:t>. Tính h.</w:t>
      </w:r>
    </w:p>
    <w:p w:rsidR="006C7014" w:rsidRDefault="006C7014" w:rsidP="006C7014">
      <w:pPr>
        <w:spacing w:line="240" w:lineRule="auto"/>
        <w:rPr>
          <w:color w:val="000000" w:themeColor="text1"/>
        </w:rPr>
      </w:pPr>
      <w:r w:rsidRPr="00E204F1">
        <w:rPr>
          <w:b/>
          <w:color w:val="000000" w:themeColor="text1"/>
        </w:rPr>
        <w:t xml:space="preserve">A. </w:t>
      </w:r>
      <w:r w:rsidRPr="00EF24DD">
        <w:rPr>
          <w:color w:val="000000" w:themeColor="text1"/>
        </w:rPr>
        <w:t>3,500 cm.</w:t>
      </w:r>
      <w:r w:rsidRPr="00EF24DD">
        <w:rPr>
          <w:color w:val="000000" w:themeColor="text1"/>
        </w:rPr>
        <w:tab/>
      </w:r>
      <w:r>
        <w:rPr>
          <w:color w:val="000000" w:themeColor="text1"/>
        </w:rPr>
        <w:tab/>
      </w:r>
      <w:r w:rsidRPr="00E204F1">
        <w:rPr>
          <w:b/>
          <w:color w:val="000000" w:themeColor="text1"/>
        </w:rPr>
        <w:t xml:space="preserve">B. </w:t>
      </w:r>
      <w:r w:rsidRPr="00EF24DD">
        <w:rPr>
          <w:color w:val="000000" w:themeColor="text1"/>
        </w:rPr>
        <w:t>3,066 cm.</w:t>
      </w:r>
      <w:r w:rsidRPr="00EF24DD">
        <w:rPr>
          <w:color w:val="000000" w:themeColor="text1"/>
        </w:rPr>
        <w:tab/>
      </w:r>
      <w:r>
        <w:rPr>
          <w:color w:val="000000" w:themeColor="text1"/>
        </w:rPr>
        <w:tab/>
      </w:r>
      <w:r>
        <w:rPr>
          <w:color w:val="000000" w:themeColor="text1"/>
        </w:rPr>
        <w:tab/>
      </w:r>
      <w:r w:rsidRPr="00E204F1">
        <w:rPr>
          <w:b/>
          <w:color w:val="000000" w:themeColor="text1"/>
        </w:rPr>
        <w:t xml:space="preserve">C. </w:t>
      </w:r>
      <w:r w:rsidRPr="00EF24DD">
        <w:rPr>
          <w:color w:val="000000" w:themeColor="text1"/>
        </w:rPr>
        <w:t>3,099 cm.</w:t>
      </w:r>
      <w:r w:rsidRPr="00EF24DD">
        <w:rPr>
          <w:color w:val="000000" w:themeColor="text1"/>
        </w:rPr>
        <w:tab/>
      </w:r>
      <w:r>
        <w:rPr>
          <w:color w:val="000000" w:themeColor="text1"/>
        </w:rPr>
        <w:tab/>
      </w:r>
      <w:r>
        <w:rPr>
          <w:color w:val="000000" w:themeColor="text1"/>
        </w:rPr>
        <w:tab/>
      </w:r>
      <w:r w:rsidRPr="00E204F1">
        <w:rPr>
          <w:b/>
          <w:color w:val="000000" w:themeColor="text1"/>
        </w:rPr>
        <w:t xml:space="preserve">D. </w:t>
      </w:r>
      <w:r w:rsidRPr="00EF24DD">
        <w:rPr>
          <w:color w:val="000000" w:themeColor="text1"/>
        </w:rPr>
        <w:t>6,599 cm.</w:t>
      </w:r>
    </w:p>
    <w:p w:rsidR="0082042C" w:rsidRPr="0082042C" w:rsidRDefault="0082042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C</w:t>
      </w:r>
    </w:p>
    <w:p w:rsidR="0082042C" w:rsidRPr="0082042C" w:rsidRDefault="0082042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2042C" w:rsidRDefault="0082042C"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2042C">
        <w:rPr>
          <w:color w:val="000000" w:themeColor="text1"/>
          <w:position w:val="-32"/>
        </w:rPr>
        <w:object w:dxaOrig="7400" w:dyaOrig="780">
          <v:shape id="_x0000_i1115" type="#_x0000_t75" style="width:369.5pt;height:39.4pt" o:ole="">
            <v:imagedata r:id="rId174" o:title=""/>
          </v:shape>
          <o:OLEObject Type="Embed" ProgID="Equation.DSMT4" ShapeID="_x0000_i1115" DrawAspect="Content" ObjectID="_1606910844" r:id="rId175"/>
        </w:object>
      </w:r>
      <w:r>
        <w:rPr>
          <w:color w:val="000000" w:themeColor="text1"/>
        </w:rPr>
        <w:t xml:space="preserve"> </w:t>
      </w:r>
    </w:p>
    <w:p w:rsidR="0082042C" w:rsidRPr="0082042C" w:rsidRDefault="0082042C" w:rsidP="00A2159A">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3305"/>
      </w:tblGrid>
      <w:tr w:rsidR="006C7014" w:rsidTr="005939FA">
        <w:tc>
          <w:tcPr>
            <w:tcW w:w="7461" w:type="dxa"/>
            <w:shd w:val="clear" w:color="auto" w:fill="auto"/>
          </w:tcPr>
          <w:p w:rsidR="006C7014" w:rsidRPr="00E33176" w:rsidRDefault="006C7014" w:rsidP="005939FA">
            <w:pPr>
              <w:ind w:firstLine="0"/>
              <w:rPr>
                <w:color w:val="000000" w:themeColor="text1"/>
              </w:rPr>
            </w:pPr>
            <w:r>
              <w:rPr>
                <w:b/>
                <w:color w:val="000000" w:themeColor="text1"/>
              </w:rPr>
              <w:t xml:space="preserve">Câu 38. </w:t>
            </w:r>
            <w:r w:rsidRPr="00EF24DD">
              <w:rPr>
                <w:color w:val="000000" w:themeColor="text1"/>
              </w:rPr>
              <w:t>Tr</w:t>
            </w:r>
            <w:r>
              <w:rPr>
                <w:color w:val="000000" w:themeColor="text1"/>
              </w:rPr>
              <w:t>ê</w:t>
            </w:r>
            <w:r w:rsidRPr="00EF24DD">
              <w:rPr>
                <w:color w:val="000000" w:themeColor="text1"/>
              </w:rPr>
              <w:t xml:space="preserve">n một sợi dây OB căng ngang, hai đầu cố định đang có sóng dừng với tần số f xác định. Gọi M, N và </w:t>
            </w:r>
            <w:r>
              <w:rPr>
                <w:color w:val="000000" w:themeColor="text1"/>
              </w:rPr>
              <w:t>P</w:t>
            </w:r>
            <w:r w:rsidRPr="00EF24DD">
              <w:rPr>
                <w:color w:val="000000" w:themeColor="text1"/>
              </w:rPr>
              <w:t xml:space="preserve"> là ba điểm trên dây có vị trí cân bằng cách B lần lượt là 4 cm, 6 cm và 34 cm. Hình vẽ mô tả hình dạng sợi dây tại thời </w:t>
            </w:r>
            <w:r w:rsidRPr="00E204F1">
              <w:rPr>
                <w:color w:val="000000" w:themeColor="text1"/>
              </w:rPr>
              <w:t>điểm</w:t>
            </w:r>
            <w:r w:rsidRPr="00EF24DD">
              <w:rPr>
                <w:color w:val="000000" w:themeColor="text1"/>
              </w:rPr>
              <w:t xml:space="preserve"> </w:t>
            </w:r>
            <w:r>
              <w:rPr>
                <w:color w:val="000000" w:themeColor="text1"/>
              </w:rPr>
              <w:t>t</w:t>
            </w:r>
            <w:r w:rsidRPr="00682AFC">
              <w:rPr>
                <w:color w:val="000000" w:themeColor="text1"/>
                <w:vertAlign w:val="subscript"/>
              </w:rPr>
              <w:t>1</w:t>
            </w:r>
            <w:r>
              <w:rPr>
                <w:color w:val="000000" w:themeColor="text1"/>
              </w:rPr>
              <w:t xml:space="preserve"> </w:t>
            </w:r>
            <w:r w:rsidRPr="00EF24DD">
              <w:rPr>
                <w:color w:val="000000" w:themeColor="text1"/>
              </w:rPr>
              <w:t xml:space="preserve">(đường 1) và </w:t>
            </w:r>
            <w:r>
              <w:rPr>
                <w:color w:val="000000" w:themeColor="text1"/>
              </w:rPr>
              <w:t>t</w:t>
            </w:r>
            <w:r w:rsidRPr="00682AFC">
              <w:rPr>
                <w:color w:val="000000" w:themeColor="text1"/>
                <w:vertAlign w:val="subscript"/>
              </w:rPr>
              <w:t>2</w:t>
            </w:r>
            <w:r w:rsidRPr="00EF24DD">
              <w:rPr>
                <w:color w:val="000000" w:themeColor="text1"/>
              </w:rPr>
              <w:t xml:space="preserve"> =</w:t>
            </w:r>
            <w:r>
              <w:rPr>
                <w:color w:val="000000" w:themeColor="text1"/>
              </w:rPr>
              <w:t xml:space="preserve"> t</w:t>
            </w:r>
            <w:r w:rsidRPr="00682AFC">
              <w:rPr>
                <w:color w:val="000000" w:themeColor="text1"/>
                <w:vertAlign w:val="subscript"/>
              </w:rPr>
              <w:t>1</w:t>
            </w:r>
            <w:r>
              <w:rPr>
                <w:color w:val="000000" w:themeColor="text1"/>
              </w:rPr>
              <w:t xml:space="preserve"> </w:t>
            </w:r>
            <w:r w:rsidRPr="00EF24DD">
              <w:rPr>
                <w:color w:val="000000" w:themeColor="text1"/>
              </w:rPr>
              <w:t xml:space="preserve">+ 13/(12f) (đường 2). Tại thời điểm </w:t>
            </w:r>
            <w:r>
              <w:rPr>
                <w:color w:val="000000" w:themeColor="text1"/>
              </w:rPr>
              <w:t>t</w:t>
            </w:r>
            <w:r w:rsidRPr="00682AFC">
              <w:rPr>
                <w:color w:val="000000" w:themeColor="text1"/>
                <w:vertAlign w:val="subscript"/>
              </w:rPr>
              <w:t>1</w:t>
            </w:r>
            <w:r w:rsidRPr="00EF24DD">
              <w:rPr>
                <w:color w:val="000000" w:themeColor="text1"/>
              </w:rPr>
              <w:t xml:space="preserve">, </w:t>
            </w:r>
            <w:r>
              <w:rPr>
                <w:color w:val="000000" w:themeColor="text1"/>
              </w:rPr>
              <w:t>li</w:t>
            </w:r>
            <w:r w:rsidRPr="00EF24DD">
              <w:rPr>
                <w:color w:val="000000" w:themeColor="text1"/>
              </w:rPr>
              <w:t xml:space="preserve"> độ của phần tử dây ở N bằng biên độ của 10</w:t>
            </w:r>
            <w:r>
              <w:rPr>
                <w:color w:val="000000" w:themeColor="text1"/>
              </w:rPr>
              <w:t xml:space="preserve"> </w:t>
            </w:r>
            <w:r w:rsidRPr="00EF24DD">
              <w:rPr>
                <w:color w:val="000000" w:themeColor="text1"/>
              </w:rPr>
              <w:t xml:space="preserve">phần tử dây ở M và tốc độ của phần tử dây ở M là 20 cm/s. Tại thời điểm </w:t>
            </w:r>
            <w:r>
              <w:rPr>
                <w:color w:val="000000" w:themeColor="text1"/>
              </w:rPr>
              <w:t>t</w:t>
            </w:r>
            <w:r w:rsidRPr="00682AFC">
              <w:rPr>
                <w:color w:val="000000" w:themeColor="text1"/>
                <w:vertAlign w:val="subscript"/>
              </w:rPr>
              <w:t>2</w:t>
            </w:r>
            <w:r w:rsidRPr="00EF24DD">
              <w:rPr>
                <w:color w:val="000000" w:themeColor="text1"/>
              </w:rPr>
              <w:t xml:space="preserve">, vận tốc của phần tử dây ở </w:t>
            </w:r>
            <w:r>
              <w:rPr>
                <w:color w:val="000000" w:themeColor="text1"/>
              </w:rPr>
              <w:t xml:space="preserve">P là </w:t>
            </w:r>
          </w:p>
        </w:tc>
        <w:tc>
          <w:tcPr>
            <w:tcW w:w="3302" w:type="dxa"/>
            <w:shd w:val="clear" w:color="auto" w:fill="auto"/>
          </w:tcPr>
          <w:p w:rsidR="006C7014" w:rsidRDefault="006C7014" w:rsidP="005939FA">
            <w:pPr>
              <w:ind w:firstLine="0"/>
              <w:rPr>
                <w:b/>
                <w:color w:val="000000" w:themeColor="text1"/>
              </w:rPr>
            </w:pPr>
            <w:r>
              <w:rPr>
                <w:szCs w:val="22"/>
              </w:rPr>
              <w:object w:dxaOrig="3082" w:dyaOrig="2156">
                <v:shape id="_x0000_i1116" type="#_x0000_t75" style="width:154.2pt;height:108pt" o:ole="">
                  <v:imagedata r:id="rId39" o:title=""/>
                </v:shape>
                <o:OLEObject Type="Embed" ProgID="Visio.Drawing.11" ShapeID="_x0000_i1116" DrawAspect="Content" ObjectID="_1606910845" r:id="rId176"/>
              </w:object>
            </w:r>
          </w:p>
        </w:tc>
      </w:tr>
    </w:tbl>
    <w:p w:rsidR="006C7014" w:rsidRDefault="006C7014" w:rsidP="006C7014">
      <w:pPr>
        <w:spacing w:line="240" w:lineRule="auto"/>
        <w:rPr>
          <w:color w:val="000000" w:themeColor="text1"/>
        </w:rPr>
      </w:pPr>
      <w:r w:rsidRPr="00E204F1">
        <w:rPr>
          <w:b/>
          <w:color w:val="000000" w:themeColor="text1"/>
        </w:rPr>
        <w:t xml:space="preserve">A. </w:t>
      </w:r>
      <w:r w:rsidRPr="00EF24DD">
        <w:rPr>
          <w:color w:val="000000" w:themeColor="text1"/>
        </w:rPr>
        <w:t>20 (cm/s).</w:t>
      </w:r>
      <w:r w:rsidRPr="00EF24DD">
        <w:rPr>
          <w:color w:val="000000" w:themeColor="text1"/>
        </w:rPr>
        <w:tab/>
      </w:r>
      <w:r>
        <w:rPr>
          <w:color w:val="000000" w:themeColor="text1"/>
        </w:rPr>
        <w:tab/>
      </w:r>
      <w:r w:rsidRPr="00E204F1">
        <w:rPr>
          <w:b/>
          <w:color w:val="000000" w:themeColor="text1"/>
        </w:rPr>
        <w:t xml:space="preserve">B. </w:t>
      </w:r>
      <w:r w:rsidRPr="00EF24DD">
        <w:rPr>
          <w:color w:val="000000" w:themeColor="text1"/>
        </w:rPr>
        <w:t>60 (cm/s).</w:t>
      </w:r>
      <w:r>
        <w:rPr>
          <w:color w:val="000000" w:themeColor="text1"/>
        </w:rPr>
        <w:tab/>
      </w:r>
      <w:r>
        <w:rPr>
          <w:color w:val="000000" w:themeColor="text1"/>
        </w:rPr>
        <w:tab/>
      </w:r>
      <w:r w:rsidRPr="00EF24DD">
        <w:rPr>
          <w:color w:val="000000" w:themeColor="text1"/>
        </w:rPr>
        <w:tab/>
      </w:r>
      <w:r w:rsidRPr="00E204F1">
        <w:rPr>
          <w:b/>
          <w:color w:val="000000" w:themeColor="text1"/>
        </w:rPr>
        <w:t>C. −</w:t>
      </w:r>
      <w:r w:rsidRPr="00EF24DD">
        <w:rPr>
          <w:color w:val="000000" w:themeColor="text1"/>
        </w:rPr>
        <w:t>20 (cm/s)</w:t>
      </w:r>
      <w:r>
        <w:rPr>
          <w:color w:val="000000" w:themeColor="text1"/>
        </w:rPr>
        <w:tab/>
      </w:r>
      <w:r>
        <w:rPr>
          <w:color w:val="000000" w:themeColor="text1"/>
        </w:rPr>
        <w:tab/>
      </w:r>
      <w:r>
        <w:rPr>
          <w:color w:val="000000" w:themeColor="text1"/>
        </w:rPr>
        <w:tab/>
      </w:r>
      <w:r w:rsidRPr="00E204F1">
        <w:rPr>
          <w:b/>
          <w:color w:val="000000" w:themeColor="text1"/>
        </w:rPr>
        <w:t>D. −</w:t>
      </w:r>
      <w:r w:rsidRPr="00EF24DD">
        <w:rPr>
          <w:color w:val="000000" w:themeColor="text1"/>
        </w:rPr>
        <w:t>60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3414"/>
      </w:tblGrid>
      <w:tr w:rsidR="00BF1BB3" w:rsidRPr="00CD350D" w:rsidTr="00BF1BB3">
        <w:tc>
          <w:tcPr>
            <w:tcW w:w="8789" w:type="dxa"/>
            <w:shd w:val="clear" w:color="auto" w:fill="auto"/>
          </w:tcPr>
          <w:p w:rsidR="00BF1BB3" w:rsidRPr="00CD350D"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38</w:t>
            </w:r>
            <w:r w:rsidRPr="00CD350D">
              <w:rPr>
                <w:b/>
                <w:color w:val="000000" w:themeColor="text1"/>
              </w:rPr>
              <w:t xml:space="preserve">. Chọn đáp án </w:t>
            </w:r>
            <w:r>
              <w:rPr>
                <w:b/>
                <w:color w:val="000000" w:themeColor="text1"/>
              </w:rPr>
              <w:t>C</w:t>
            </w:r>
          </w:p>
          <w:p w:rsidR="00BF1BB3" w:rsidRPr="00CD350D"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BF1BB3"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Bước sóng: </w:t>
            </w:r>
            <w:r w:rsidRPr="00BF1BB3">
              <w:rPr>
                <w:color w:val="000000" w:themeColor="text1"/>
                <w:position w:val="-6"/>
                <w:szCs w:val="22"/>
              </w:rPr>
              <w:object w:dxaOrig="980" w:dyaOrig="279">
                <v:shape id="_x0000_i1117" type="#_x0000_t75" style="width:48.9pt;height:14.25pt" o:ole="">
                  <v:imagedata r:id="rId177" o:title=""/>
                </v:shape>
                <o:OLEObject Type="Embed" ProgID="Equation.DSMT4" ShapeID="_x0000_i1117" DrawAspect="Content" ObjectID="_1606910846" r:id="rId178"/>
              </w:object>
            </w:r>
            <w:r>
              <w:rPr>
                <w:color w:val="000000" w:themeColor="text1"/>
              </w:rPr>
              <w:t xml:space="preserve"> </w:t>
            </w:r>
          </w:p>
          <w:p w:rsidR="00BF1BB3" w:rsidRPr="00CD350D"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Tính </w:t>
            </w:r>
            <w:r w:rsidRPr="00BF1BB3">
              <w:rPr>
                <w:color w:val="000000" w:themeColor="text1"/>
                <w:position w:val="-118"/>
                <w:szCs w:val="22"/>
              </w:rPr>
              <w:object w:dxaOrig="4680" w:dyaOrig="2480">
                <v:shape id="_x0000_i1118" type="#_x0000_t75" style="width:234.35pt;height:123.6pt" o:ole="">
                  <v:imagedata r:id="rId179" o:title=""/>
                </v:shape>
                <o:OLEObject Type="Embed" ProgID="Equation.DSMT4" ShapeID="_x0000_i1118" DrawAspect="Content" ObjectID="_1606910847" r:id="rId180"/>
              </w:object>
            </w:r>
            <w:r>
              <w:rPr>
                <w:color w:val="000000" w:themeColor="text1"/>
              </w:rPr>
              <w:t xml:space="preserve"> </w:t>
            </w:r>
          </w:p>
        </w:tc>
        <w:tc>
          <w:tcPr>
            <w:tcW w:w="1974" w:type="dxa"/>
            <w:shd w:val="clear" w:color="auto" w:fill="auto"/>
          </w:tcPr>
          <w:p w:rsidR="00BF1BB3" w:rsidRPr="00CD350D"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194" w:dyaOrig="2360">
                <v:shape id="_x0000_i1119" type="#_x0000_t75" style="width:159.6pt;height:117.5pt" o:ole="">
                  <v:imagedata r:id="rId181" o:title=""/>
                </v:shape>
                <o:OLEObject Type="Embed" ProgID="Visio.Drawing.11" ShapeID="_x0000_i1119" DrawAspect="Content" ObjectID="_1606910848" r:id="rId182"/>
              </w:object>
            </w:r>
          </w:p>
        </w:tc>
      </w:tr>
    </w:tbl>
    <w:p w:rsidR="00BF1BB3"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Góc quét </w:t>
      </w:r>
      <w:r w:rsidRPr="00BF1BB3">
        <w:rPr>
          <w:color w:val="000000" w:themeColor="text1"/>
          <w:position w:val="-24"/>
        </w:rPr>
        <w:object w:dxaOrig="2900" w:dyaOrig="620">
          <v:shape id="_x0000_i1120" type="#_x0000_t75" style="width:145.35pt;height:31.25pt" o:ole="">
            <v:imagedata r:id="rId183" o:title=""/>
          </v:shape>
          <o:OLEObject Type="Embed" ProgID="Equation.DSMT4" ShapeID="_x0000_i1120" DrawAspect="Content" ObjectID="_1606910849" r:id="rId184"/>
        </w:object>
      </w:r>
      <w:r>
        <w:rPr>
          <w:color w:val="000000" w:themeColor="text1"/>
        </w:rPr>
        <w:t xml:space="preserve"> nên tại thời điểm t</w:t>
      </w:r>
      <w:r>
        <w:rPr>
          <w:color w:val="000000" w:themeColor="text1"/>
          <w:vertAlign w:val="subscript"/>
        </w:rPr>
        <w:t>1</w:t>
      </w:r>
      <w:r>
        <w:rPr>
          <w:color w:val="000000" w:themeColor="text1"/>
        </w:rPr>
        <w:t xml:space="preserve"> véc tơ </w:t>
      </w:r>
      <w:r w:rsidRPr="00BF1BB3">
        <w:rPr>
          <w:color w:val="000000" w:themeColor="text1"/>
          <w:position w:val="-6"/>
        </w:rPr>
        <w:object w:dxaOrig="400" w:dyaOrig="340">
          <v:shape id="_x0000_i1121" type="#_x0000_t75" style="width:20.4pt;height:17pt" o:ole="">
            <v:imagedata r:id="rId185" o:title=""/>
          </v:shape>
          <o:OLEObject Type="Embed" ProgID="Equation.DSMT4" ShapeID="_x0000_i1121" DrawAspect="Content" ObjectID="_1606910850" r:id="rId186"/>
        </w:object>
      </w:r>
      <w:r>
        <w:rPr>
          <w:color w:val="000000" w:themeColor="text1"/>
        </w:rPr>
        <w:t xml:space="preserve"> phải ở vị trí như hình vẽ.</w:t>
      </w:r>
    </w:p>
    <w:p w:rsidR="00BF1BB3"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Chọn gốc thời gian là thời điểm t</w:t>
      </w:r>
      <w:r>
        <w:rPr>
          <w:color w:val="000000" w:themeColor="text1"/>
          <w:vertAlign w:val="subscript"/>
        </w:rPr>
        <w:t>1</w:t>
      </w:r>
      <w:r>
        <w:rPr>
          <w:color w:val="000000" w:themeColor="text1"/>
        </w:rPr>
        <w:t xml:space="preserve"> thì </w:t>
      </w:r>
      <w:r w:rsidRPr="00BF1BB3">
        <w:rPr>
          <w:color w:val="000000" w:themeColor="text1"/>
          <w:position w:val="-28"/>
        </w:rPr>
        <w:object w:dxaOrig="2439" w:dyaOrig="680">
          <v:shape id="_x0000_i1122" type="#_x0000_t75" style="width:122.25pt;height:33.95pt" o:ole="">
            <v:imagedata r:id="rId187" o:title=""/>
          </v:shape>
          <o:OLEObject Type="Embed" ProgID="Equation.DSMT4" ShapeID="_x0000_i1122" DrawAspect="Content" ObjectID="_1606910851" r:id="rId188"/>
        </w:object>
      </w:r>
      <w:r>
        <w:rPr>
          <w:color w:val="000000" w:themeColor="text1"/>
        </w:rPr>
        <w:t xml:space="preserve"> </w:t>
      </w:r>
    </w:p>
    <w:p w:rsidR="00BF1BB3" w:rsidRDefault="00BF1BB3"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F1BB3">
        <w:rPr>
          <w:color w:val="000000" w:themeColor="text1"/>
          <w:position w:val="-60"/>
        </w:rPr>
        <w:object w:dxaOrig="7560" w:dyaOrig="1320">
          <v:shape id="_x0000_i1123" type="#_x0000_t75" style="width:378.35pt;height:65.9pt" o:ole="">
            <v:imagedata r:id="rId189" o:title=""/>
          </v:shape>
          <o:OLEObject Type="Embed" ProgID="Equation.DSMT4" ShapeID="_x0000_i1123" DrawAspect="Content" ObjectID="_1606910852" r:id="rId190"/>
        </w:object>
      </w:r>
      <w:r>
        <w:rPr>
          <w:color w:val="000000" w:themeColor="text1"/>
        </w:rPr>
        <w:t xml:space="preserve"> </w:t>
      </w:r>
    </w:p>
    <w:p w:rsidR="00BF1BB3" w:rsidRPr="00BF1BB3" w:rsidRDefault="00BF1BB3" w:rsidP="00A2159A">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6C7014" w:rsidRPr="00EF24DD" w:rsidRDefault="006C7014" w:rsidP="006C7014">
      <w:pPr>
        <w:spacing w:line="240" w:lineRule="auto"/>
        <w:ind w:firstLine="0"/>
        <w:rPr>
          <w:color w:val="000000" w:themeColor="text1"/>
        </w:rPr>
      </w:pPr>
      <w:r>
        <w:rPr>
          <w:b/>
          <w:color w:val="000000" w:themeColor="text1"/>
        </w:rPr>
        <w:lastRenderedPageBreak/>
        <w:t xml:space="preserve">Câu 39. </w:t>
      </w:r>
      <w:r w:rsidRPr="00EF24DD">
        <w:rPr>
          <w:color w:val="000000" w:themeColor="text1"/>
        </w:rPr>
        <w:t xml:space="preserve">Trong hiện tượng giao thoa sóng nước, hai nguồn kết hợp A, B cách nhau 20 cm dao động điều hòa cùng pha, cùng tần số f = 40 Hz. Tốc độ truyền sóng trên mặt nước là 1,2 m/s. Xét các </w:t>
      </w:r>
      <w:r w:rsidRPr="009652A1">
        <w:rPr>
          <w:color w:val="000000" w:themeColor="text1"/>
        </w:rPr>
        <w:t xml:space="preserve">điểm </w:t>
      </w:r>
      <w:r w:rsidRPr="00EF24DD">
        <w:rPr>
          <w:color w:val="000000" w:themeColor="text1"/>
        </w:rPr>
        <w:t xml:space="preserve"> trên mặt nước thuộc đường tròn tâm A, bán kính AB, </w:t>
      </w:r>
      <w:r w:rsidRPr="009652A1">
        <w:rPr>
          <w:color w:val="000000" w:themeColor="text1"/>
        </w:rPr>
        <w:t xml:space="preserve">điểm </w:t>
      </w:r>
      <w:r w:rsidRPr="00EF24DD">
        <w:rPr>
          <w:color w:val="000000" w:themeColor="text1"/>
        </w:rPr>
        <w:t xml:space="preserve"> nằm trên đường tròn dao động với biên độ cực tiếu cách xa đường trung trực của AB nhất một khoảng bằng bao nhiêu?</w:t>
      </w:r>
    </w:p>
    <w:p w:rsidR="006C7014" w:rsidRDefault="006C7014" w:rsidP="006C7014">
      <w:pPr>
        <w:spacing w:line="240" w:lineRule="auto"/>
        <w:rPr>
          <w:color w:val="000000" w:themeColor="text1"/>
        </w:rPr>
      </w:pPr>
      <w:r w:rsidRPr="00E204F1">
        <w:rPr>
          <w:b/>
          <w:color w:val="000000" w:themeColor="text1"/>
        </w:rPr>
        <w:t xml:space="preserve">A. </w:t>
      </w:r>
      <w:r w:rsidRPr="00EF24DD">
        <w:rPr>
          <w:color w:val="000000" w:themeColor="text1"/>
        </w:rPr>
        <w:t>30,0 cm.</w:t>
      </w:r>
      <w:r w:rsidRPr="00EF24DD">
        <w:rPr>
          <w:color w:val="000000" w:themeColor="text1"/>
        </w:rPr>
        <w:tab/>
      </w:r>
      <w:r>
        <w:rPr>
          <w:color w:val="000000" w:themeColor="text1"/>
        </w:rPr>
        <w:tab/>
      </w:r>
      <w:r>
        <w:rPr>
          <w:color w:val="000000" w:themeColor="text1"/>
        </w:rPr>
        <w:tab/>
      </w:r>
      <w:r w:rsidRPr="00E204F1">
        <w:rPr>
          <w:b/>
          <w:color w:val="000000" w:themeColor="text1"/>
        </w:rPr>
        <w:t xml:space="preserve">B. </w:t>
      </w:r>
      <w:r w:rsidRPr="00EF24DD">
        <w:rPr>
          <w:color w:val="000000" w:themeColor="text1"/>
        </w:rPr>
        <w:t>26,1 cm.</w:t>
      </w:r>
      <w:r>
        <w:rPr>
          <w:color w:val="000000" w:themeColor="text1"/>
        </w:rPr>
        <w:tab/>
      </w:r>
      <w:r>
        <w:rPr>
          <w:color w:val="000000" w:themeColor="text1"/>
        </w:rPr>
        <w:tab/>
      </w:r>
      <w:r w:rsidRPr="00EF24DD">
        <w:rPr>
          <w:color w:val="000000" w:themeColor="text1"/>
        </w:rPr>
        <w:tab/>
      </w:r>
      <w:r w:rsidRPr="00E204F1">
        <w:rPr>
          <w:b/>
          <w:color w:val="000000" w:themeColor="text1"/>
        </w:rPr>
        <w:t xml:space="preserve">C. </w:t>
      </w:r>
      <w:r w:rsidRPr="00EF24DD">
        <w:rPr>
          <w:color w:val="000000" w:themeColor="text1"/>
        </w:rPr>
        <w:t>29,5 cm.</w:t>
      </w:r>
      <w:r w:rsidRPr="00EF24DD">
        <w:rPr>
          <w:color w:val="000000" w:themeColor="text1"/>
        </w:rPr>
        <w:tab/>
      </w:r>
      <w:r>
        <w:rPr>
          <w:color w:val="000000" w:themeColor="text1"/>
        </w:rPr>
        <w:tab/>
      </w:r>
      <w:r>
        <w:rPr>
          <w:color w:val="000000" w:themeColor="text1"/>
        </w:rPr>
        <w:tab/>
      </w:r>
      <w:r w:rsidRPr="00E204F1">
        <w:rPr>
          <w:b/>
          <w:color w:val="000000" w:themeColor="text1"/>
        </w:rPr>
        <w:t xml:space="preserve">D. </w:t>
      </w:r>
      <w:r w:rsidRPr="00EF24DD">
        <w:rPr>
          <w:color w:val="000000" w:themeColor="text1"/>
        </w:rPr>
        <w:t>29,0 cm. 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0"/>
        <w:gridCol w:w="2649"/>
      </w:tblGrid>
      <w:tr w:rsidR="001B1C85" w:rsidRPr="00CD350D" w:rsidTr="001B1C85">
        <w:tc>
          <w:tcPr>
            <w:tcW w:w="8789" w:type="dxa"/>
            <w:shd w:val="clear" w:color="auto" w:fill="auto"/>
          </w:tcPr>
          <w:p w:rsidR="001B1C85" w:rsidRPr="00CD350D" w:rsidRDefault="001B1C85"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39</w:t>
            </w:r>
            <w:r w:rsidRPr="00CD350D">
              <w:rPr>
                <w:b/>
                <w:color w:val="000000" w:themeColor="text1"/>
              </w:rPr>
              <w:t xml:space="preserve">. Chọn đáp án </w:t>
            </w:r>
            <w:r>
              <w:rPr>
                <w:b/>
                <w:color w:val="000000" w:themeColor="text1"/>
              </w:rPr>
              <w:t>D</w:t>
            </w:r>
          </w:p>
          <w:p w:rsidR="001B1C85" w:rsidRPr="00CD350D" w:rsidRDefault="001B1C85"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1B1C85"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Xét </w:t>
            </w:r>
            <w:r w:rsidRPr="00FA3ADC">
              <w:rPr>
                <w:color w:val="000000" w:themeColor="text1"/>
                <w:position w:val="-24"/>
                <w:szCs w:val="22"/>
              </w:rPr>
              <w:object w:dxaOrig="1400" w:dyaOrig="620">
                <v:shape id="_x0000_i1124" type="#_x0000_t75" style="width:69.95pt;height:31.25pt" o:ole="">
                  <v:imagedata r:id="rId191" o:title=""/>
                </v:shape>
                <o:OLEObject Type="Embed" ProgID="Equation.DSMT4" ShapeID="_x0000_i1124" DrawAspect="Content" ObjectID="_1606910853" r:id="rId192"/>
              </w:object>
            </w:r>
            <w:r>
              <w:rPr>
                <w:color w:val="000000" w:themeColor="text1"/>
              </w:rPr>
              <w:t xml:space="preserve"> Nếu M là cực tiểu xa đường trung trực nhất (gần A nhất) thì MB – MA – 6,5λ → MB = 39,5(cm)</w:t>
            </w:r>
          </w:p>
          <w:p w:rsidR="00FA3ADC"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Xét tam gaics MAB:</w:t>
            </w:r>
          </w:p>
          <w:p w:rsidR="00FA3ADC"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A3ADC">
              <w:rPr>
                <w:color w:val="000000" w:themeColor="text1"/>
                <w:position w:val="-6"/>
                <w:szCs w:val="22"/>
              </w:rPr>
              <w:object w:dxaOrig="3600" w:dyaOrig="320">
                <v:shape id="_x0000_i1125" type="#_x0000_t75" style="width:180pt;height:15.6pt" o:ole="">
                  <v:imagedata r:id="rId193" o:title=""/>
                </v:shape>
                <o:OLEObject Type="Embed" ProgID="Equation.DSMT4" ShapeID="_x0000_i1125" DrawAspect="Content" ObjectID="_1606910854" r:id="rId194"/>
              </w:object>
            </w:r>
            <w:r>
              <w:rPr>
                <w:color w:val="000000" w:themeColor="text1"/>
              </w:rPr>
              <w:t xml:space="preserve"> </w:t>
            </w:r>
          </w:p>
          <w:p w:rsidR="00FA3ADC"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A3ADC">
              <w:rPr>
                <w:color w:val="000000" w:themeColor="text1"/>
                <w:position w:val="-10"/>
                <w:szCs w:val="22"/>
              </w:rPr>
              <w:object w:dxaOrig="5240" w:dyaOrig="360">
                <v:shape id="_x0000_i1126" type="#_x0000_t75" style="width:261.5pt;height:18.35pt" o:ole="">
                  <v:imagedata r:id="rId195" o:title=""/>
                </v:shape>
                <o:OLEObject Type="Embed" ProgID="Equation.DSMT4" ShapeID="_x0000_i1126" DrawAspect="Content" ObjectID="_1606910855" r:id="rId196"/>
              </w:object>
            </w:r>
            <w:r>
              <w:rPr>
                <w:color w:val="000000" w:themeColor="text1"/>
              </w:rPr>
              <w:t xml:space="preserve"> </w:t>
            </w:r>
          </w:p>
          <w:p w:rsidR="00FA3ADC"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A3ADC">
              <w:rPr>
                <w:color w:val="000000" w:themeColor="text1"/>
                <w:position w:val="-14"/>
                <w:szCs w:val="22"/>
              </w:rPr>
              <w:object w:dxaOrig="3080" w:dyaOrig="400">
                <v:shape id="_x0000_i1127" type="#_x0000_t75" style="width:153.5pt;height:20.4pt" o:ole="">
                  <v:imagedata r:id="rId197" o:title=""/>
                </v:shape>
                <o:OLEObject Type="Embed" ProgID="Equation.DSMT4" ShapeID="_x0000_i1127" DrawAspect="Content" ObjectID="_1606910856" r:id="rId198"/>
              </w:object>
            </w:r>
            <w:r>
              <w:rPr>
                <w:color w:val="000000" w:themeColor="text1"/>
              </w:rPr>
              <w:t xml:space="preserve"> </w:t>
            </w:r>
          </w:p>
          <w:p w:rsidR="00FA3ADC"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A3ADC">
              <w:rPr>
                <w:color w:val="000000" w:themeColor="text1"/>
                <w:position w:val="-14"/>
                <w:szCs w:val="22"/>
              </w:rPr>
              <w:object w:dxaOrig="2820" w:dyaOrig="400">
                <v:shape id="_x0000_i1128" type="#_x0000_t75" style="width:141.3pt;height:20.4pt" o:ole="">
                  <v:imagedata r:id="rId199" o:title=""/>
                </v:shape>
                <o:OLEObject Type="Embed" ProgID="Equation.DSMT4" ShapeID="_x0000_i1128" DrawAspect="Content" ObjectID="_1606910857" r:id="rId200"/>
              </w:object>
            </w:r>
            <w:r>
              <w:rPr>
                <w:color w:val="000000" w:themeColor="text1"/>
              </w:rPr>
              <w:t xml:space="preserve"> </w:t>
            </w:r>
          </w:p>
          <w:p w:rsidR="001B1C85" w:rsidRPr="007B3FE4" w:rsidRDefault="00FA3ADC" w:rsidP="00A2159A">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tc>
        <w:tc>
          <w:tcPr>
            <w:tcW w:w="1974" w:type="dxa"/>
            <w:shd w:val="clear" w:color="auto" w:fill="auto"/>
          </w:tcPr>
          <w:p w:rsidR="001B1C85" w:rsidRPr="00CD350D" w:rsidRDefault="00FA3ADC"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428" w:dyaOrig="2532">
                <v:shape id="_x0000_i1129" type="#_x0000_t75" style="width:121.6pt;height:126.35pt" o:ole="">
                  <v:imagedata r:id="rId201" o:title=""/>
                </v:shape>
                <o:OLEObject Type="Embed" ProgID="Visio.Drawing.11" ShapeID="_x0000_i1129" DrawAspect="Content" ObjectID="_1606910858" r:id="rId202"/>
              </w:object>
            </w:r>
          </w:p>
        </w:tc>
      </w:tr>
    </w:tbl>
    <w:p w:rsidR="006C7014" w:rsidRDefault="006C7014" w:rsidP="006C7014">
      <w:pPr>
        <w:spacing w:line="240" w:lineRule="auto"/>
        <w:ind w:firstLine="0"/>
        <w:rPr>
          <w:color w:val="000000" w:themeColor="text1"/>
        </w:rPr>
      </w:pPr>
      <w:r>
        <w:rPr>
          <w:b/>
          <w:color w:val="000000" w:themeColor="text1"/>
        </w:rPr>
        <w:t xml:space="preserve">Câu 40. </w:t>
      </w:r>
      <w:r w:rsidR="00897889">
        <w:rPr>
          <w:color w:val="000000" w:themeColor="text1"/>
        </w:rPr>
        <w:t>Ở</w:t>
      </w:r>
      <w:r w:rsidRPr="00EF24DD">
        <w:rPr>
          <w:color w:val="000000" w:themeColor="text1"/>
        </w:rPr>
        <w:t xml:space="preserve"> mặt nước có hai nguồn kết hợp đặt tại hai điểm A và B, dao động cùng pha theo phương </w:t>
      </w:r>
      <w:r w:rsidRPr="002377C4">
        <w:rPr>
          <w:color w:val="000000" w:themeColor="text1"/>
        </w:rPr>
        <w:t>thẳng</w:t>
      </w:r>
      <w:r w:rsidRPr="00EF24DD">
        <w:rPr>
          <w:color w:val="000000" w:themeColor="text1"/>
        </w:rPr>
        <w:t xml:space="preserve"> đứng, phát ra hai sóng có bước sóng </w:t>
      </w:r>
      <w:r>
        <w:rPr>
          <w:color w:val="000000" w:themeColor="text1"/>
        </w:rPr>
        <w:t>λ</w:t>
      </w:r>
      <w:r w:rsidRPr="00EF24DD">
        <w:rPr>
          <w:color w:val="000000" w:themeColor="text1"/>
        </w:rPr>
        <w:t xml:space="preserve">. Trên AB có 11 vị trí mà ở đó các phần tử nước dao động với biên độ cực đại. </w:t>
      </w:r>
      <w:r>
        <w:rPr>
          <w:color w:val="000000" w:themeColor="text1"/>
        </w:rPr>
        <w:t>C</w:t>
      </w:r>
      <w:r w:rsidRPr="00EF24DD">
        <w:rPr>
          <w:color w:val="000000" w:themeColor="text1"/>
        </w:rPr>
        <w:t xml:space="preserve"> và D là hai </w:t>
      </w:r>
      <w:r w:rsidRPr="00E204F1">
        <w:rPr>
          <w:color w:val="000000" w:themeColor="text1"/>
        </w:rPr>
        <w:t>điểm</w:t>
      </w:r>
      <w:r w:rsidRPr="00EF24DD">
        <w:rPr>
          <w:color w:val="000000" w:themeColor="text1"/>
        </w:rPr>
        <w:t xml:space="preserve"> ở mặt nước sao cho ABCD là hình vuông. M là một </w:t>
      </w:r>
      <w:r w:rsidRPr="009652A1">
        <w:rPr>
          <w:color w:val="000000" w:themeColor="text1"/>
        </w:rPr>
        <w:t xml:space="preserve">điểm </w:t>
      </w:r>
      <w:r w:rsidRPr="00EF24DD">
        <w:rPr>
          <w:color w:val="000000" w:themeColor="text1"/>
        </w:rPr>
        <w:t xml:space="preserve"> thuộc cạnh CD và nằm trên vân cực đại giao thoa bậc nhất (MA </w:t>
      </w:r>
      <w:r w:rsidRPr="00E204F1">
        <w:rPr>
          <w:b/>
          <w:color w:val="000000" w:themeColor="text1"/>
        </w:rPr>
        <w:t>−</w:t>
      </w:r>
      <w:r w:rsidRPr="00EF24DD">
        <w:rPr>
          <w:color w:val="000000" w:themeColor="text1"/>
        </w:rPr>
        <w:t xml:space="preserve"> MB = </w:t>
      </w:r>
      <w:r>
        <w:rPr>
          <w:color w:val="000000" w:themeColor="text1"/>
        </w:rPr>
        <w:t>λ</w:t>
      </w:r>
      <w:r w:rsidRPr="00EF24DD">
        <w:rPr>
          <w:color w:val="000000" w:themeColor="text1"/>
        </w:rPr>
        <w:t>). Biết phần tử tại M dao động ngược pha với các nguồn. Độ dài đoạn AB với giá trị nào sau đây?</w:t>
      </w:r>
    </w:p>
    <w:p w:rsidR="006C7014" w:rsidRDefault="006C7014" w:rsidP="006C7014">
      <w:pPr>
        <w:spacing w:line="240" w:lineRule="auto"/>
        <w:rPr>
          <w:color w:val="000000" w:themeColor="text1"/>
        </w:rPr>
      </w:pPr>
      <w:r w:rsidRPr="00E204F1">
        <w:rPr>
          <w:b/>
          <w:color w:val="000000" w:themeColor="text1"/>
        </w:rPr>
        <w:t xml:space="preserve">A. </w:t>
      </w:r>
      <w:r>
        <w:rPr>
          <w:color w:val="000000" w:themeColor="text1"/>
        </w:rPr>
        <w:t>4,6λ</w:t>
      </w:r>
      <w:r>
        <w:rPr>
          <w:color w:val="000000" w:themeColor="text1"/>
        </w:rPr>
        <w:tab/>
      </w:r>
      <w:r>
        <w:rPr>
          <w:color w:val="000000" w:themeColor="text1"/>
        </w:rPr>
        <w:tab/>
      </w:r>
      <w:r>
        <w:rPr>
          <w:color w:val="000000" w:themeColor="text1"/>
        </w:rPr>
        <w:tab/>
      </w:r>
      <w:r w:rsidRPr="00E204F1">
        <w:rPr>
          <w:b/>
          <w:color w:val="000000" w:themeColor="text1"/>
        </w:rPr>
        <w:t xml:space="preserve">B. </w:t>
      </w:r>
      <w:r>
        <w:rPr>
          <w:color w:val="000000" w:themeColor="text1"/>
        </w:rPr>
        <w:t xml:space="preserve">4,4λ </w:t>
      </w:r>
      <w:r>
        <w:rPr>
          <w:color w:val="000000" w:themeColor="text1"/>
        </w:rPr>
        <w:tab/>
      </w:r>
      <w:r>
        <w:rPr>
          <w:color w:val="000000" w:themeColor="text1"/>
        </w:rPr>
        <w:tab/>
      </w:r>
      <w:r>
        <w:rPr>
          <w:color w:val="000000" w:themeColor="text1"/>
        </w:rPr>
        <w:tab/>
      </w:r>
      <w:r w:rsidRPr="00E204F1">
        <w:rPr>
          <w:b/>
          <w:color w:val="000000" w:themeColor="text1"/>
        </w:rPr>
        <w:t xml:space="preserve">C. </w:t>
      </w:r>
      <w:r>
        <w:rPr>
          <w:color w:val="000000" w:themeColor="text1"/>
        </w:rPr>
        <w:t>4,7λ</w:t>
      </w:r>
      <w:r>
        <w:rPr>
          <w:color w:val="000000" w:themeColor="text1"/>
        </w:rPr>
        <w:tab/>
      </w:r>
      <w:r>
        <w:rPr>
          <w:color w:val="000000" w:themeColor="text1"/>
        </w:rPr>
        <w:tab/>
      </w:r>
      <w:r>
        <w:rPr>
          <w:color w:val="000000" w:themeColor="text1"/>
        </w:rPr>
        <w:tab/>
      </w:r>
      <w:r>
        <w:rPr>
          <w:color w:val="000000" w:themeColor="text1"/>
        </w:rPr>
        <w:tab/>
      </w:r>
      <w:r w:rsidRPr="00E204F1">
        <w:rPr>
          <w:b/>
          <w:color w:val="000000" w:themeColor="text1"/>
        </w:rPr>
        <w:t xml:space="preserve">D. </w:t>
      </w:r>
      <w:r>
        <w:rPr>
          <w:color w:val="000000" w:themeColor="text1"/>
        </w:rPr>
        <w:t xml:space="preserve">5,3λ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2845"/>
      </w:tblGrid>
      <w:tr w:rsidR="00897889" w:rsidRPr="00CD350D" w:rsidTr="00897889">
        <w:tc>
          <w:tcPr>
            <w:tcW w:w="8789" w:type="dxa"/>
            <w:shd w:val="clear" w:color="auto" w:fill="auto"/>
          </w:tcPr>
          <w:p w:rsidR="00897889" w:rsidRPr="00CD350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40</w:t>
            </w:r>
            <w:r w:rsidRPr="00CD350D">
              <w:rPr>
                <w:b/>
                <w:color w:val="000000" w:themeColor="text1"/>
              </w:rPr>
              <w:t xml:space="preserve">. Chọn đáp án </w:t>
            </w:r>
            <w:r>
              <w:rPr>
                <w:b/>
                <w:color w:val="000000" w:themeColor="text1"/>
              </w:rPr>
              <w:t>D</w:t>
            </w:r>
          </w:p>
          <w:p w:rsidR="00897889" w:rsidRPr="00CD350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897889"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Vì trên AB chỉ có 9 cực đại nên: </w:t>
            </w:r>
            <w:r w:rsidRPr="00897889">
              <w:rPr>
                <w:color w:val="000000" w:themeColor="text1"/>
                <w:position w:val="-24"/>
                <w:szCs w:val="22"/>
              </w:rPr>
              <w:object w:dxaOrig="2299" w:dyaOrig="620">
                <v:shape id="_x0000_i1130" type="#_x0000_t75" style="width:114.8pt;height:31.25pt" o:ole="">
                  <v:imagedata r:id="rId203" o:title=""/>
                </v:shape>
                <o:OLEObject Type="Embed" ProgID="Equation.DSMT4" ShapeID="_x0000_i1130" DrawAspect="Content" ObjectID="_1606910859" r:id="rId204"/>
              </w:object>
            </w:r>
            <w:r>
              <w:rPr>
                <w:color w:val="000000" w:themeColor="text1"/>
              </w:rPr>
              <w:t xml:space="preserve"> </w:t>
            </w:r>
          </w:p>
          <w:p w:rsidR="00897889"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w:t>
            </w:r>
            <w:r w:rsidRPr="00897889">
              <w:rPr>
                <w:color w:val="000000" w:themeColor="text1"/>
                <w:position w:val="-34"/>
                <w:szCs w:val="22"/>
              </w:rPr>
              <w:object w:dxaOrig="6020" w:dyaOrig="800">
                <v:shape id="_x0000_i1131" type="#_x0000_t75" style="width:300.9pt;height:40.1pt" o:ole="">
                  <v:imagedata r:id="rId205" o:title=""/>
                </v:shape>
                <o:OLEObject Type="Embed" ProgID="Equation.DSMT4" ShapeID="_x0000_i1131" DrawAspect="Content" ObjectID="_1606910860" r:id="rId206"/>
              </w:object>
            </w:r>
            <w:r>
              <w:rPr>
                <w:color w:val="000000" w:themeColor="text1"/>
              </w:rPr>
              <w:t xml:space="preserve"> </w:t>
            </w:r>
          </w:p>
          <w:p w:rsidR="00897889" w:rsidRPr="00CD350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w:t>
            </w:r>
            <w:r w:rsidRPr="00897889">
              <w:rPr>
                <w:color w:val="000000" w:themeColor="text1"/>
                <w:position w:val="-8"/>
                <w:szCs w:val="22"/>
              </w:rPr>
              <w:object w:dxaOrig="4720" w:dyaOrig="400">
                <v:shape id="_x0000_i1132" type="#_x0000_t75" style="width:236.4pt;height:20.4pt" o:ole="">
                  <v:imagedata r:id="rId207" o:title=""/>
                </v:shape>
                <o:OLEObject Type="Embed" ProgID="Equation.DSMT4" ShapeID="_x0000_i1132" DrawAspect="Content" ObjectID="_1606910861" r:id="rId208"/>
              </w:object>
            </w:r>
            <w:r>
              <w:rPr>
                <w:color w:val="000000" w:themeColor="text1"/>
              </w:rPr>
              <w:t xml:space="preserve"> </w:t>
            </w:r>
          </w:p>
          <w:p w:rsidR="00897889" w:rsidRPr="00CD350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897889" w:rsidRPr="00CD350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629" w:dyaOrig="2648">
                <v:shape id="_x0000_i1133" type="#_x0000_t75" style="width:131.75pt;height:132.45pt" o:ole="">
                  <v:imagedata r:id="rId209" o:title=""/>
                </v:shape>
                <o:OLEObject Type="Embed" ProgID="Visio.Drawing.11" ShapeID="_x0000_i1133" DrawAspect="Content" ObjectID="_1606910862" r:id="rId210"/>
              </w:object>
            </w:r>
          </w:p>
        </w:tc>
      </w:tr>
    </w:tbl>
    <w:p w:rsidR="00EF24DD" w:rsidRDefault="00897889" w:rsidP="007B3FE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97889">
        <w:rPr>
          <w:color w:val="000000" w:themeColor="text1"/>
          <w:position w:val="-34"/>
        </w:rPr>
        <w:object w:dxaOrig="6580" w:dyaOrig="800">
          <v:shape id="_x0000_i1134" type="#_x0000_t75" style="width:328.75pt;height:40.1pt" o:ole="">
            <v:imagedata r:id="rId211" o:title=""/>
          </v:shape>
          <o:OLEObject Type="Embed" ProgID="Equation.DSMT4" ShapeID="_x0000_i1134" DrawAspect="Content" ObjectID="_1606910863" r:id="rId212"/>
        </w:object>
      </w:r>
      <w:r>
        <w:rPr>
          <w:color w:val="000000" w:themeColor="text1"/>
        </w:rPr>
        <w:t xml:space="preserve"> </w:t>
      </w:r>
    </w:p>
    <w:p w:rsidR="00897889" w:rsidRPr="00897889" w:rsidRDefault="00897889" w:rsidP="00A2159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sectPr w:rsidR="00897889" w:rsidRPr="00897889" w:rsidSect="004F0911">
      <w:headerReference w:type="even" r:id="rId213"/>
      <w:headerReference w:type="default" r:id="rId214"/>
      <w:footerReference w:type="even" r:id="rId215"/>
      <w:footerReference w:type="default" r:id="rId216"/>
      <w:headerReference w:type="first" r:id="rId217"/>
      <w:footerReference w:type="first" r:id="rId218"/>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3F" w:rsidRDefault="00E5053F" w:rsidP="00D56F7A">
      <w:pPr>
        <w:spacing w:line="240" w:lineRule="auto"/>
      </w:pPr>
      <w:r>
        <w:separator/>
      </w:r>
    </w:p>
  </w:endnote>
  <w:endnote w:type="continuationSeparator" w:id="0">
    <w:p w:rsidR="00E5053F" w:rsidRDefault="00E5053F"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72" w:rsidRDefault="00F2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FA" w:rsidRPr="00F24A72" w:rsidRDefault="00F24A72" w:rsidP="00F24A72">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72" w:rsidRDefault="00F2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3F" w:rsidRDefault="00E5053F" w:rsidP="00D56F7A">
      <w:pPr>
        <w:spacing w:line="240" w:lineRule="auto"/>
      </w:pPr>
      <w:r>
        <w:separator/>
      </w:r>
    </w:p>
  </w:footnote>
  <w:footnote w:type="continuationSeparator" w:id="0">
    <w:p w:rsidR="00E5053F" w:rsidRDefault="00E5053F"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72" w:rsidRDefault="00F24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FA" w:rsidRPr="0038660C" w:rsidRDefault="005939FA"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72" w:rsidRDefault="00F2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63584C"/>
    <w:multiLevelType w:val="hybridMultilevel"/>
    <w:tmpl w:val="3EB4FEBC"/>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4A360B"/>
    <w:multiLevelType w:val="hybridMultilevel"/>
    <w:tmpl w:val="19FEAEF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B781D7F"/>
    <w:multiLevelType w:val="hybridMultilevel"/>
    <w:tmpl w:val="A28446DC"/>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09A199A"/>
    <w:multiLevelType w:val="hybridMultilevel"/>
    <w:tmpl w:val="9D66F1CC"/>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0E149DE"/>
    <w:multiLevelType w:val="hybridMultilevel"/>
    <w:tmpl w:val="1C8C8DB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3E44213"/>
    <w:multiLevelType w:val="hybridMultilevel"/>
    <w:tmpl w:val="26A4D58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6F312A1"/>
    <w:multiLevelType w:val="hybridMultilevel"/>
    <w:tmpl w:val="D020F834"/>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798570F"/>
    <w:multiLevelType w:val="hybridMultilevel"/>
    <w:tmpl w:val="6AAA7C4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8937BEF"/>
    <w:multiLevelType w:val="hybridMultilevel"/>
    <w:tmpl w:val="A7F6047E"/>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B7D4B63"/>
    <w:multiLevelType w:val="hybridMultilevel"/>
    <w:tmpl w:val="B5E815E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D8407EC"/>
    <w:multiLevelType w:val="hybridMultilevel"/>
    <w:tmpl w:val="14AEBD9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32E59C3"/>
    <w:multiLevelType w:val="hybridMultilevel"/>
    <w:tmpl w:val="B23C52E4"/>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3CD282B"/>
    <w:multiLevelType w:val="hybridMultilevel"/>
    <w:tmpl w:val="4F1A0CB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97B0142"/>
    <w:multiLevelType w:val="hybridMultilevel"/>
    <w:tmpl w:val="DAF0CEC4"/>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AEE204C"/>
    <w:multiLevelType w:val="hybridMultilevel"/>
    <w:tmpl w:val="97540CB4"/>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59E3750"/>
    <w:multiLevelType w:val="hybridMultilevel"/>
    <w:tmpl w:val="64848F7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A1E6081"/>
    <w:multiLevelType w:val="hybridMultilevel"/>
    <w:tmpl w:val="2410E75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4663BFA"/>
    <w:multiLevelType w:val="hybridMultilevel"/>
    <w:tmpl w:val="30D260A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73205A6"/>
    <w:multiLevelType w:val="hybridMultilevel"/>
    <w:tmpl w:val="9DE0199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7DD1CD3"/>
    <w:multiLevelType w:val="hybridMultilevel"/>
    <w:tmpl w:val="E00E3D0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81D4D2B"/>
    <w:multiLevelType w:val="hybridMultilevel"/>
    <w:tmpl w:val="7068A49A"/>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9811E86"/>
    <w:multiLevelType w:val="hybridMultilevel"/>
    <w:tmpl w:val="4D006CF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A87646E"/>
    <w:multiLevelType w:val="hybridMultilevel"/>
    <w:tmpl w:val="2D7085C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1EE5F3C"/>
    <w:multiLevelType w:val="hybridMultilevel"/>
    <w:tmpl w:val="7A64D64A"/>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30E120F"/>
    <w:multiLevelType w:val="hybridMultilevel"/>
    <w:tmpl w:val="E05606C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84050B1"/>
    <w:multiLevelType w:val="hybridMultilevel"/>
    <w:tmpl w:val="9C82BBB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EB7749"/>
    <w:multiLevelType w:val="hybridMultilevel"/>
    <w:tmpl w:val="D62C154E"/>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C405B77"/>
    <w:multiLevelType w:val="hybridMultilevel"/>
    <w:tmpl w:val="45EA7E5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0432A3B"/>
    <w:multiLevelType w:val="hybridMultilevel"/>
    <w:tmpl w:val="A75C251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21C2A9C"/>
    <w:multiLevelType w:val="hybridMultilevel"/>
    <w:tmpl w:val="C81A4946"/>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97B6FBB"/>
    <w:multiLevelType w:val="hybridMultilevel"/>
    <w:tmpl w:val="663456E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C4C7216"/>
    <w:multiLevelType w:val="hybridMultilevel"/>
    <w:tmpl w:val="312A6AEA"/>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F8874B7"/>
    <w:multiLevelType w:val="hybridMultilevel"/>
    <w:tmpl w:val="B6989B7C"/>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3E84965"/>
    <w:multiLevelType w:val="hybridMultilevel"/>
    <w:tmpl w:val="E294EFC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6B13248"/>
    <w:multiLevelType w:val="hybridMultilevel"/>
    <w:tmpl w:val="7CA43C9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9E773E6"/>
    <w:multiLevelType w:val="hybridMultilevel"/>
    <w:tmpl w:val="0D9A2E20"/>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B472B89"/>
    <w:multiLevelType w:val="hybridMultilevel"/>
    <w:tmpl w:val="A8E6F93C"/>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B552CFD"/>
    <w:multiLevelType w:val="hybridMultilevel"/>
    <w:tmpl w:val="256E6B52"/>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F815B39"/>
    <w:multiLevelType w:val="hybridMultilevel"/>
    <w:tmpl w:val="AF34FF18"/>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F861DD4"/>
    <w:multiLevelType w:val="hybridMultilevel"/>
    <w:tmpl w:val="2DB4E216"/>
    <w:lvl w:ilvl="0" w:tplc="9F68F76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35"/>
  </w:num>
  <w:num w:numId="5">
    <w:abstractNumId w:val="30"/>
  </w:num>
  <w:num w:numId="6">
    <w:abstractNumId w:val="2"/>
  </w:num>
  <w:num w:numId="7">
    <w:abstractNumId w:val="5"/>
  </w:num>
  <w:num w:numId="8">
    <w:abstractNumId w:val="38"/>
  </w:num>
  <w:num w:numId="9">
    <w:abstractNumId w:val="33"/>
  </w:num>
  <w:num w:numId="10">
    <w:abstractNumId w:val="15"/>
  </w:num>
  <w:num w:numId="11">
    <w:abstractNumId w:val="3"/>
  </w:num>
  <w:num w:numId="12">
    <w:abstractNumId w:val="10"/>
  </w:num>
  <w:num w:numId="13">
    <w:abstractNumId w:val="9"/>
  </w:num>
  <w:num w:numId="14">
    <w:abstractNumId w:val="32"/>
  </w:num>
  <w:num w:numId="15">
    <w:abstractNumId w:val="11"/>
  </w:num>
  <w:num w:numId="16">
    <w:abstractNumId w:val="34"/>
  </w:num>
  <w:num w:numId="17">
    <w:abstractNumId w:val="31"/>
  </w:num>
  <w:num w:numId="18">
    <w:abstractNumId w:val="26"/>
  </w:num>
  <w:num w:numId="19">
    <w:abstractNumId w:val="21"/>
  </w:num>
  <w:num w:numId="20">
    <w:abstractNumId w:val="8"/>
  </w:num>
  <w:num w:numId="21">
    <w:abstractNumId w:val="13"/>
  </w:num>
  <w:num w:numId="22">
    <w:abstractNumId w:val="17"/>
  </w:num>
  <w:num w:numId="23">
    <w:abstractNumId w:val="27"/>
  </w:num>
  <w:num w:numId="24">
    <w:abstractNumId w:val="6"/>
  </w:num>
  <w:num w:numId="25">
    <w:abstractNumId w:val="37"/>
  </w:num>
  <w:num w:numId="26">
    <w:abstractNumId w:val="16"/>
  </w:num>
  <w:num w:numId="27">
    <w:abstractNumId w:val="29"/>
  </w:num>
  <w:num w:numId="28">
    <w:abstractNumId w:val="14"/>
  </w:num>
  <w:num w:numId="29">
    <w:abstractNumId w:val="40"/>
  </w:num>
  <w:num w:numId="30">
    <w:abstractNumId w:val="36"/>
  </w:num>
  <w:num w:numId="31">
    <w:abstractNumId w:val="20"/>
  </w:num>
  <w:num w:numId="32">
    <w:abstractNumId w:val="39"/>
  </w:num>
  <w:num w:numId="33">
    <w:abstractNumId w:val="18"/>
  </w:num>
  <w:num w:numId="34">
    <w:abstractNumId w:val="41"/>
  </w:num>
  <w:num w:numId="35">
    <w:abstractNumId w:val="25"/>
  </w:num>
  <w:num w:numId="36">
    <w:abstractNumId w:val="22"/>
  </w:num>
  <w:num w:numId="37">
    <w:abstractNumId w:val="28"/>
  </w:num>
  <w:num w:numId="38">
    <w:abstractNumId w:val="4"/>
  </w:num>
  <w:num w:numId="39">
    <w:abstractNumId w:val="23"/>
  </w:num>
  <w:num w:numId="40">
    <w:abstractNumId w:val="7"/>
  </w:num>
  <w:num w:numId="41">
    <w:abstractNumId w:val="19"/>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828"/>
    <w:rsid w:val="00082D2D"/>
    <w:rsid w:val="00083D78"/>
    <w:rsid w:val="000859CB"/>
    <w:rsid w:val="0008635C"/>
    <w:rsid w:val="00086E49"/>
    <w:rsid w:val="00090A75"/>
    <w:rsid w:val="00090F67"/>
    <w:rsid w:val="00090FE4"/>
    <w:rsid w:val="000919CD"/>
    <w:rsid w:val="00091D5B"/>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C71"/>
    <w:rsid w:val="000C0EA4"/>
    <w:rsid w:val="000C1BB7"/>
    <w:rsid w:val="000C22A8"/>
    <w:rsid w:val="000C3114"/>
    <w:rsid w:val="000C34C2"/>
    <w:rsid w:val="000C3A44"/>
    <w:rsid w:val="000C48AA"/>
    <w:rsid w:val="000C525C"/>
    <w:rsid w:val="000C5371"/>
    <w:rsid w:val="000C5D23"/>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A2A"/>
    <w:rsid w:val="00114764"/>
    <w:rsid w:val="00114818"/>
    <w:rsid w:val="00114A94"/>
    <w:rsid w:val="00114ECF"/>
    <w:rsid w:val="00114FEE"/>
    <w:rsid w:val="001165F8"/>
    <w:rsid w:val="0011671F"/>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10C5F"/>
    <w:rsid w:val="00210D4A"/>
    <w:rsid w:val="0021133E"/>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720"/>
    <w:rsid w:val="00216315"/>
    <w:rsid w:val="00216455"/>
    <w:rsid w:val="00221518"/>
    <w:rsid w:val="00221C65"/>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447"/>
    <w:rsid w:val="00287688"/>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ED0"/>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18FD"/>
    <w:rsid w:val="00391E74"/>
    <w:rsid w:val="00393ED0"/>
    <w:rsid w:val="003945F2"/>
    <w:rsid w:val="0039462A"/>
    <w:rsid w:val="003949D7"/>
    <w:rsid w:val="00396745"/>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4EC"/>
    <w:rsid w:val="003B361C"/>
    <w:rsid w:val="003B36D5"/>
    <w:rsid w:val="003B3B7B"/>
    <w:rsid w:val="003B4152"/>
    <w:rsid w:val="003B4317"/>
    <w:rsid w:val="003B4CA9"/>
    <w:rsid w:val="003B5687"/>
    <w:rsid w:val="003B57AF"/>
    <w:rsid w:val="003B5C21"/>
    <w:rsid w:val="003B608F"/>
    <w:rsid w:val="003B6C2E"/>
    <w:rsid w:val="003C0E6D"/>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286C"/>
    <w:rsid w:val="003F325E"/>
    <w:rsid w:val="003F3588"/>
    <w:rsid w:val="003F363D"/>
    <w:rsid w:val="003F3BFA"/>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FE5"/>
    <w:rsid w:val="004211A5"/>
    <w:rsid w:val="004211DC"/>
    <w:rsid w:val="004218F6"/>
    <w:rsid w:val="00421F3A"/>
    <w:rsid w:val="00422DDF"/>
    <w:rsid w:val="00423164"/>
    <w:rsid w:val="0042408C"/>
    <w:rsid w:val="00424E66"/>
    <w:rsid w:val="00425BD2"/>
    <w:rsid w:val="00425E05"/>
    <w:rsid w:val="004269A6"/>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7D"/>
    <w:rsid w:val="00482C05"/>
    <w:rsid w:val="0048359B"/>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994"/>
    <w:rsid w:val="004A2B98"/>
    <w:rsid w:val="004A2CDF"/>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5253"/>
    <w:rsid w:val="004D530F"/>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59CA"/>
    <w:rsid w:val="00506322"/>
    <w:rsid w:val="0050633F"/>
    <w:rsid w:val="005066D8"/>
    <w:rsid w:val="0050769F"/>
    <w:rsid w:val="00507748"/>
    <w:rsid w:val="00510226"/>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30319"/>
    <w:rsid w:val="00530776"/>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FFC"/>
    <w:rsid w:val="005703D0"/>
    <w:rsid w:val="00572585"/>
    <w:rsid w:val="005725B3"/>
    <w:rsid w:val="00572D4D"/>
    <w:rsid w:val="0057308B"/>
    <w:rsid w:val="0057362E"/>
    <w:rsid w:val="00573756"/>
    <w:rsid w:val="00574140"/>
    <w:rsid w:val="005754EE"/>
    <w:rsid w:val="0057568F"/>
    <w:rsid w:val="00576205"/>
    <w:rsid w:val="00576B77"/>
    <w:rsid w:val="00576CC8"/>
    <w:rsid w:val="0057712D"/>
    <w:rsid w:val="005806A0"/>
    <w:rsid w:val="00580957"/>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56D"/>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312"/>
    <w:rsid w:val="005F3446"/>
    <w:rsid w:val="005F3A39"/>
    <w:rsid w:val="005F55CA"/>
    <w:rsid w:val="005F577C"/>
    <w:rsid w:val="005F610B"/>
    <w:rsid w:val="005F620B"/>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61D"/>
    <w:rsid w:val="0061705A"/>
    <w:rsid w:val="00617F8C"/>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60590"/>
    <w:rsid w:val="0066065A"/>
    <w:rsid w:val="00661AAC"/>
    <w:rsid w:val="00661FBE"/>
    <w:rsid w:val="00662056"/>
    <w:rsid w:val="00663186"/>
    <w:rsid w:val="0066320D"/>
    <w:rsid w:val="0066507F"/>
    <w:rsid w:val="0066566F"/>
    <w:rsid w:val="0066608F"/>
    <w:rsid w:val="00666879"/>
    <w:rsid w:val="006669E8"/>
    <w:rsid w:val="00666EBA"/>
    <w:rsid w:val="00667116"/>
    <w:rsid w:val="00667394"/>
    <w:rsid w:val="00667532"/>
    <w:rsid w:val="0066795C"/>
    <w:rsid w:val="00667EE2"/>
    <w:rsid w:val="006718C6"/>
    <w:rsid w:val="00671927"/>
    <w:rsid w:val="006721A0"/>
    <w:rsid w:val="00672524"/>
    <w:rsid w:val="00672DD1"/>
    <w:rsid w:val="00672E96"/>
    <w:rsid w:val="0067571A"/>
    <w:rsid w:val="00677671"/>
    <w:rsid w:val="00677868"/>
    <w:rsid w:val="00677B0E"/>
    <w:rsid w:val="00677C76"/>
    <w:rsid w:val="00681331"/>
    <w:rsid w:val="00681E83"/>
    <w:rsid w:val="00682AFC"/>
    <w:rsid w:val="006830D0"/>
    <w:rsid w:val="0068337A"/>
    <w:rsid w:val="0068371E"/>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6227"/>
    <w:rsid w:val="006968C4"/>
    <w:rsid w:val="00696E13"/>
    <w:rsid w:val="00697139"/>
    <w:rsid w:val="006A0177"/>
    <w:rsid w:val="006A04B8"/>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11AB"/>
    <w:rsid w:val="00722C9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2B2"/>
    <w:rsid w:val="007475E0"/>
    <w:rsid w:val="0075053A"/>
    <w:rsid w:val="007510A8"/>
    <w:rsid w:val="00751555"/>
    <w:rsid w:val="0075189B"/>
    <w:rsid w:val="00752243"/>
    <w:rsid w:val="00752BF2"/>
    <w:rsid w:val="00753024"/>
    <w:rsid w:val="00753091"/>
    <w:rsid w:val="0075351D"/>
    <w:rsid w:val="0075373B"/>
    <w:rsid w:val="00753F7E"/>
    <w:rsid w:val="007541B2"/>
    <w:rsid w:val="00754417"/>
    <w:rsid w:val="007545C7"/>
    <w:rsid w:val="00754F51"/>
    <w:rsid w:val="00754FBF"/>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FE4"/>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732A"/>
    <w:rsid w:val="00847E6C"/>
    <w:rsid w:val="00850940"/>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4228"/>
    <w:rsid w:val="00884A12"/>
    <w:rsid w:val="00885950"/>
    <w:rsid w:val="008862BD"/>
    <w:rsid w:val="008868A9"/>
    <w:rsid w:val="0088698D"/>
    <w:rsid w:val="00887058"/>
    <w:rsid w:val="008870FE"/>
    <w:rsid w:val="00890281"/>
    <w:rsid w:val="008907E5"/>
    <w:rsid w:val="00890C14"/>
    <w:rsid w:val="00890EE9"/>
    <w:rsid w:val="0089153F"/>
    <w:rsid w:val="0089241C"/>
    <w:rsid w:val="008924B8"/>
    <w:rsid w:val="008925F9"/>
    <w:rsid w:val="00892946"/>
    <w:rsid w:val="0089345F"/>
    <w:rsid w:val="008941A1"/>
    <w:rsid w:val="0089514C"/>
    <w:rsid w:val="00896248"/>
    <w:rsid w:val="00897889"/>
    <w:rsid w:val="008A00B1"/>
    <w:rsid w:val="008A1EB1"/>
    <w:rsid w:val="008A222C"/>
    <w:rsid w:val="008A2C28"/>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19CF"/>
    <w:rsid w:val="008E2040"/>
    <w:rsid w:val="008E2397"/>
    <w:rsid w:val="008E3832"/>
    <w:rsid w:val="008E3C26"/>
    <w:rsid w:val="008E4F57"/>
    <w:rsid w:val="008E5187"/>
    <w:rsid w:val="008E5326"/>
    <w:rsid w:val="008E6E43"/>
    <w:rsid w:val="008E711B"/>
    <w:rsid w:val="008E741D"/>
    <w:rsid w:val="008E7C30"/>
    <w:rsid w:val="008E7DC5"/>
    <w:rsid w:val="008F0143"/>
    <w:rsid w:val="008F0D8E"/>
    <w:rsid w:val="008F1332"/>
    <w:rsid w:val="008F3002"/>
    <w:rsid w:val="008F4536"/>
    <w:rsid w:val="008F5952"/>
    <w:rsid w:val="008F5EE1"/>
    <w:rsid w:val="008F6FE0"/>
    <w:rsid w:val="008F76A3"/>
    <w:rsid w:val="008F78D6"/>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71FD4"/>
    <w:rsid w:val="00972042"/>
    <w:rsid w:val="009723A6"/>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56C"/>
    <w:rsid w:val="00983B73"/>
    <w:rsid w:val="00984A6B"/>
    <w:rsid w:val="00984ABE"/>
    <w:rsid w:val="009872DC"/>
    <w:rsid w:val="009902BA"/>
    <w:rsid w:val="00991A21"/>
    <w:rsid w:val="0099214D"/>
    <w:rsid w:val="0099277E"/>
    <w:rsid w:val="00992BD4"/>
    <w:rsid w:val="00993104"/>
    <w:rsid w:val="0099358C"/>
    <w:rsid w:val="00996CEA"/>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59A"/>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DED"/>
    <w:rsid w:val="00A340B9"/>
    <w:rsid w:val="00A34869"/>
    <w:rsid w:val="00A34DE2"/>
    <w:rsid w:val="00A35A51"/>
    <w:rsid w:val="00A35B62"/>
    <w:rsid w:val="00A35F42"/>
    <w:rsid w:val="00A368CB"/>
    <w:rsid w:val="00A3735A"/>
    <w:rsid w:val="00A37B56"/>
    <w:rsid w:val="00A404A7"/>
    <w:rsid w:val="00A41057"/>
    <w:rsid w:val="00A416A2"/>
    <w:rsid w:val="00A41875"/>
    <w:rsid w:val="00A41C2C"/>
    <w:rsid w:val="00A42407"/>
    <w:rsid w:val="00A43392"/>
    <w:rsid w:val="00A44A92"/>
    <w:rsid w:val="00A455CA"/>
    <w:rsid w:val="00A4678B"/>
    <w:rsid w:val="00A47784"/>
    <w:rsid w:val="00A47D48"/>
    <w:rsid w:val="00A50736"/>
    <w:rsid w:val="00A50B75"/>
    <w:rsid w:val="00A5335E"/>
    <w:rsid w:val="00A53F21"/>
    <w:rsid w:val="00A53F6F"/>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697"/>
    <w:rsid w:val="00A65FE9"/>
    <w:rsid w:val="00A6721B"/>
    <w:rsid w:val="00A67644"/>
    <w:rsid w:val="00A67B1C"/>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3DAA"/>
    <w:rsid w:val="00A94668"/>
    <w:rsid w:val="00A947A7"/>
    <w:rsid w:val="00A94936"/>
    <w:rsid w:val="00A94F46"/>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D4E"/>
    <w:rsid w:val="00AB2E57"/>
    <w:rsid w:val="00AB4256"/>
    <w:rsid w:val="00AB4EB9"/>
    <w:rsid w:val="00AB5754"/>
    <w:rsid w:val="00AB5842"/>
    <w:rsid w:val="00AB58C8"/>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3D4B"/>
    <w:rsid w:val="00B13FAF"/>
    <w:rsid w:val="00B1642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405DF"/>
    <w:rsid w:val="00B40D9C"/>
    <w:rsid w:val="00B419A1"/>
    <w:rsid w:val="00B42C19"/>
    <w:rsid w:val="00B434D7"/>
    <w:rsid w:val="00B43B9E"/>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5661D"/>
    <w:rsid w:val="00B573EF"/>
    <w:rsid w:val="00B609EE"/>
    <w:rsid w:val="00B60B98"/>
    <w:rsid w:val="00B61330"/>
    <w:rsid w:val="00B6193C"/>
    <w:rsid w:val="00B6247C"/>
    <w:rsid w:val="00B62C4B"/>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F3E"/>
    <w:rsid w:val="00BD12D2"/>
    <w:rsid w:val="00BD1580"/>
    <w:rsid w:val="00BD16C4"/>
    <w:rsid w:val="00BD1976"/>
    <w:rsid w:val="00BD223C"/>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728"/>
    <w:rsid w:val="00C05A66"/>
    <w:rsid w:val="00C06199"/>
    <w:rsid w:val="00C06482"/>
    <w:rsid w:val="00C06671"/>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BBE"/>
    <w:rsid w:val="00C34D86"/>
    <w:rsid w:val="00C35302"/>
    <w:rsid w:val="00C35F04"/>
    <w:rsid w:val="00C364FE"/>
    <w:rsid w:val="00C36623"/>
    <w:rsid w:val="00C36DA4"/>
    <w:rsid w:val="00C36F54"/>
    <w:rsid w:val="00C371F7"/>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1267"/>
    <w:rsid w:val="00D71B44"/>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5D0"/>
    <w:rsid w:val="00E142F9"/>
    <w:rsid w:val="00E1487F"/>
    <w:rsid w:val="00E204F1"/>
    <w:rsid w:val="00E20A71"/>
    <w:rsid w:val="00E20DBB"/>
    <w:rsid w:val="00E2124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4457"/>
    <w:rsid w:val="00E44785"/>
    <w:rsid w:val="00E4794A"/>
    <w:rsid w:val="00E5053F"/>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2909"/>
    <w:rsid w:val="00E72FF7"/>
    <w:rsid w:val="00E73E92"/>
    <w:rsid w:val="00E74996"/>
    <w:rsid w:val="00E74E6E"/>
    <w:rsid w:val="00E76791"/>
    <w:rsid w:val="00E76FA5"/>
    <w:rsid w:val="00E80B65"/>
    <w:rsid w:val="00E81418"/>
    <w:rsid w:val="00E821F0"/>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02D"/>
    <w:rsid w:val="00EC5F5E"/>
    <w:rsid w:val="00EC6D52"/>
    <w:rsid w:val="00EC6E6F"/>
    <w:rsid w:val="00EC7EB5"/>
    <w:rsid w:val="00EC7F5D"/>
    <w:rsid w:val="00ED05F9"/>
    <w:rsid w:val="00ED09D5"/>
    <w:rsid w:val="00ED1CAC"/>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B40"/>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61D"/>
    <w:rsid w:val="00EE6D61"/>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20093"/>
    <w:rsid w:val="00F20DE1"/>
    <w:rsid w:val="00F20EC8"/>
    <w:rsid w:val="00F211A1"/>
    <w:rsid w:val="00F22921"/>
    <w:rsid w:val="00F22D97"/>
    <w:rsid w:val="00F23B98"/>
    <w:rsid w:val="00F24A72"/>
    <w:rsid w:val="00F24ACE"/>
    <w:rsid w:val="00F24E9A"/>
    <w:rsid w:val="00F25211"/>
    <w:rsid w:val="00F26BFD"/>
    <w:rsid w:val="00F27A22"/>
    <w:rsid w:val="00F309F2"/>
    <w:rsid w:val="00F30E13"/>
    <w:rsid w:val="00F310A3"/>
    <w:rsid w:val="00F313BA"/>
    <w:rsid w:val="00F31C74"/>
    <w:rsid w:val="00F32493"/>
    <w:rsid w:val="00F3293C"/>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81B"/>
    <w:rsid w:val="00F62A63"/>
    <w:rsid w:val="00F62B1E"/>
    <w:rsid w:val="00F62C11"/>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B89"/>
    <w:rsid w:val="00FA01B3"/>
    <w:rsid w:val="00FA0AF4"/>
    <w:rsid w:val="00FA1029"/>
    <w:rsid w:val="00FA155A"/>
    <w:rsid w:val="00FA1E2C"/>
    <w:rsid w:val="00FA2DB2"/>
    <w:rsid w:val="00FA2F68"/>
    <w:rsid w:val="00FA3ADC"/>
    <w:rsid w:val="00FA5CC0"/>
    <w:rsid w:val="00FA5FAC"/>
    <w:rsid w:val="00FA66EF"/>
    <w:rsid w:val="00FA77E3"/>
    <w:rsid w:val="00FA7C6A"/>
    <w:rsid w:val="00FA7ECB"/>
    <w:rsid w:val="00FB1F59"/>
    <w:rsid w:val="00FB20E6"/>
    <w:rsid w:val="00FB2A1F"/>
    <w:rsid w:val="00FB31AB"/>
    <w:rsid w:val="00FB4464"/>
    <w:rsid w:val="00FB5B83"/>
    <w:rsid w:val="00FB5FEA"/>
    <w:rsid w:val="00FB644B"/>
    <w:rsid w:val="00FB7230"/>
    <w:rsid w:val="00FB7277"/>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460"/>
    <w:rsid w:val="00FF15F7"/>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image" Target="media/image70.wmf"/><Relationship Id="rId170" Type="http://schemas.openxmlformats.org/officeDocument/2006/relationships/image" Target="media/image74.wmf"/><Relationship Id="rId191" Type="http://schemas.openxmlformats.org/officeDocument/2006/relationships/image" Target="media/image84.wmf"/><Relationship Id="rId205" Type="http://schemas.openxmlformats.org/officeDocument/2006/relationships/image" Target="media/image91.wmf"/><Relationship Id="rId107" Type="http://schemas.openxmlformats.org/officeDocument/2006/relationships/image" Target="media/image46.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image" Target="media/image65.wmf"/><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oleObject" Target="embeddings/oleObject82.bin"/><Relationship Id="rId165" Type="http://schemas.openxmlformats.org/officeDocument/2006/relationships/image" Target="media/image73.wmf"/><Relationship Id="rId181" Type="http://schemas.openxmlformats.org/officeDocument/2006/relationships/image" Target="media/image79.emf"/><Relationship Id="rId186" Type="http://schemas.openxmlformats.org/officeDocument/2006/relationships/oleObject" Target="embeddings/oleObject97.bin"/><Relationship Id="rId216" Type="http://schemas.openxmlformats.org/officeDocument/2006/relationships/footer" Target="footer2.xml"/><Relationship Id="rId211" Type="http://schemas.openxmlformats.org/officeDocument/2006/relationships/image" Target="media/image9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0.wmf"/><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oleObject" Target="embeddings/oleObject77.bin"/><Relationship Id="rId155" Type="http://schemas.openxmlformats.org/officeDocument/2006/relationships/image" Target="media/image68.emf"/><Relationship Id="rId171" Type="http://schemas.openxmlformats.org/officeDocument/2006/relationships/oleObject" Target="embeddings/oleObject89.bin"/><Relationship Id="rId176" Type="http://schemas.openxmlformats.org/officeDocument/2006/relationships/oleObject" Target="embeddings/oleObject92.bin"/><Relationship Id="rId192" Type="http://schemas.openxmlformats.org/officeDocument/2006/relationships/oleObject" Target="embeddings/oleObject100.bin"/><Relationship Id="rId197" Type="http://schemas.openxmlformats.org/officeDocument/2006/relationships/image" Target="media/image87.wmf"/><Relationship Id="rId206" Type="http://schemas.openxmlformats.org/officeDocument/2006/relationships/oleObject" Target="embeddings/oleObject107.bin"/><Relationship Id="rId201" Type="http://schemas.openxmlformats.org/officeDocument/2006/relationships/image" Target="media/image89.e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4.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oleObject" Target="embeddings/oleObject72.bin"/><Relationship Id="rId145" Type="http://schemas.openxmlformats.org/officeDocument/2006/relationships/image" Target="media/image63.wmf"/><Relationship Id="rId161" Type="http://schemas.openxmlformats.org/officeDocument/2006/relationships/image" Target="media/image71.emf"/><Relationship Id="rId166" Type="http://schemas.openxmlformats.org/officeDocument/2006/relationships/oleObject" Target="embeddings/oleObject85.bin"/><Relationship Id="rId182" Type="http://schemas.openxmlformats.org/officeDocument/2006/relationships/oleObject" Target="embeddings/oleObject95.bin"/><Relationship Id="rId187" Type="http://schemas.openxmlformats.org/officeDocument/2006/relationships/image" Target="media/image82.wmf"/><Relationship Id="rId21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0.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2.wmf"/><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image" Target="media/image77.wmf"/><Relationship Id="rId198" Type="http://schemas.openxmlformats.org/officeDocument/2006/relationships/oleObject" Target="embeddings/oleObject103.bin"/><Relationship Id="rId172" Type="http://schemas.openxmlformats.org/officeDocument/2006/relationships/image" Target="media/image75.wmf"/><Relationship Id="rId193" Type="http://schemas.openxmlformats.org/officeDocument/2006/relationships/image" Target="media/image85.wmf"/><Relationship Id="rId202" Type="http://schemas.openxmlformats.org/officeDocument/2006/relationships/oleObject" Target="embeddings/oleObject105.bin"/><Relationship Id="rId207" Type="http://schemas.openxmlformats.org/officeDocument/2006/relationships/image" Target="media/image92.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e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5.wmf"/><Relationship Id="rId141" Type="http://schemas.openxmlformats.org/officeDocument/2006/relationships/image" Target="media/image61.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39.wmf"/><Relationship Id="rId162" Type="http://schemas.openxmlformats.org/officeDocument/2006/relationships/oleObject" Target="embeddings/oleObject83.bin"/><Relationship Id="rId183" Type="http://schemas.openxmlformats.org/officeDocument/2006/relationships/image" Target="media/image80.wmf"/><Relationship Id="rId213" Type="http://schemas.openxmlformats.org/officeDocument/2006/relationships/header" Target="header1.xml"/><Relationship Id="rId218"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image" Target="media/image26.emf"/><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oleObject" Target="embeddings/oleObject101.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0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3.bin"/><Relationship Id="rId147" Type="http://schemas.openxmlformats.org/officeDocument/2006/relationships/image" Target="media/image64.wmf"/><Relationship Id="rId168" Type="http://schemas.openxmlformats.org/officeDocument/2006/relationships/oleObject" Target="embeddings/oleObject87.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image" Target="media/image42.emf"/><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image" Target="media/image83.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eader" Target="header2.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59.emf"/><Relationship Id="rId158"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48.emf"/><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image" Target="media/image76.wmf"/><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e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image" Target="media/image56.e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2.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image" Target="media/image8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4.wmf"/><Relationship Id="rId144"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F451-372D-4C31-901B-1A64C846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5454</Words>
  <Characters>31089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5</cp:revision>
  <cp:lastPrinted>2018-08-11T07:05:00Z</cp:lastPrinted>
  <dcterms:created xsi:type="dcterms:W3CDTF">2018-10-29T07:41:00Z</dcterms:created>
  <dcterms:modified xsi:type="dcterms:W3CDTF">2018-12-21T07:46:00Z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