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v:textbox>
              </v:shape>
            </w:pict>
          </mc:Fallback>
        </mc:AlternateContent>
      </w:r>
      <w:r w:rsidR="00417FD9" w:rsidRPr="00A00E97">
        <w:rPr>
          <w:b w:val="0"/>
          <w:sz w:val="24"/>
          <w:szCs w:val="24"/>
        </w:rPr>
        <w:t>Ngày soạn:</w:t>
      </w:r>
      <w:r w:rsidR="004B571D">
        <w:rPr>
          <w:b w:val="0"/>
          <w:sz w:val="24"/>
          <w:szCs w:val="24"/>
        </w:rPr>
        <w:t>14</w:t>
      </w:r>
      <w:r w:rsidR="00C35A64">
        <w:rPr>
          <w:b w:val="0"/>
          <w:sz w:val="24"/>
          <w:szCs w:val="24"/>
        </w:rPr>
        <w:t>/</w:t>
      </w:r>
      <w:r w:rsidR="00293184">
        <w:rPr>
          <w:b w:val="0"/>
          <w:sz w:val="24"/>
          <w:szCs w:val="24"/>
        </w:rPr>
        <w:t>10</w:t>
      </w:r>
      <w:r w:rsidR="00417FD9" w:rsidRPr="00A00E97">
        <w:rPr>
          <w:b w:val="0"/>
          <w:sz w:val="24"/>
          <w:szCs w:val="24"/>
        </w:rPr>
        <w:t>/202</w:t>
      </w:r>
      <w:r w:rsidR="00A57031">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A57031"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15FBA22A" wp14:editId="2B9602F6">
            <wp:extent cx="3342005" cy="1935480"/>
            <wp:effectExtent l="0" t="0" r="0" b="7620"/>
            <wp:docPr id="1026" name="Picture 2" descr="image20"/>
            <wp:cNvGraphicFramePr/>
            <a:graphic xmlns:a="http://schemas.openxmlformats.org/drawingml/2006/main">
              <a:graphicData uri="http://schemas.openxmlformats.org/drawingml/2006/picture">
                <pic:pic xmlns:pic="http://schemas.openxmlformats.org/drawingml/2006/picture">
                  <pic:nvPicPr>
                    <pic:cNvPr id="1026" name="Picture 2" descr="image20"/>
                    <pic:cNvPicPr/>
                  </pic:nvPicPr>
                  <pic:blipFill rotWithShape="1">
                    <a:blip r:embed="rId7" cstate="print">
                      <a:extLst>
                        <a:ext uri="{28A0092B-C50C-407E-A947-70E740481C1C}">
                          <a14:useLocalDpi xmlns:a14="http://schemas.microsoft.com/office/drawing/2010/main" val="0"/>
                        </a:ext>
                      </a:extLst>
                    </a:blip>
                    <a:srcRect t="35698" r="2464" b="2378"/>
                    <a:stretch/>
                  </pic:blipFill>
                  <pic:spPr bwMode="auto">
                    <a:xfrm>
                      <a:off x="0" y="0"/>
                      <a:ext cx="3342005" cy="1935480"/>
                    </a:xfrm>
                    <a:prstGeom prst="foldedCorner">
                      <a:avLst/>
                    </a:prstGeom>
                    <a:noFill/>
                    <a:extLst/>
                  </pic:spPr>
                </pic:pic>
              </a:graphicData>
            </a:graphic>
          </wp:inline>
        </w:drawing>
      </w: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 xml:space="preserve">TIẾT </w:t>
      </w:r>
      <w:r w:rsidR="00711D0C">
        <w:rPr>
          <w:rFonts w:ascii="Times New Roman" w:hAnsi="Times New Roman" w:cs="Times New Roman"/>
          <w:b/>
          <w:color w:val="FF0000"/>
          <w:sz w:val="24"/>
          <w:szCs w:val="24"/>
        </w:rPr>
        <w:t>1&amp;2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6B64D2" w:rsidRPr="006B64D2" w:rsidRDefault="00AC0DF7" w:rsidP="006B64D2">
      <w:pPr>
        <w:pStyle w:val="NoSpacing"/>
        <w:rPr>
          <w:rStyle w:val="Strong"/>
          <w:rFonts w:ascii="Times New Roman" w:hAnsi="Times New Roman" w:cs="Times New Roman"/>
          <w:color w:val="C00000"/>
          <w:sz w:val="26"/>
          <w:szCs w:val="28"/>
        </w:rPr>
      </w:pPr>
      <w:r w:rsidRPr="006B64D2">
        <w:rPr>
          <w:rStyle w:val="Strong"/>
          <w:rFonts w:ascii="Times New Roman" w:hAnsi="Times New Roman" w:cs="Times New Roman"/>
          <w:caps/>
          <w:color w:val="C00000"/>
          <w:sz w:val="26"/>
          <w:szCs w:val="28"/>
        </w:rPr>
        <w:t>Nội dung</w:t>
      </w:r>
      <w:r w:rsidRPr="006B64D2">
        <w:rPr>
          <w:rStyle w:val="Strong"/>
          <w:rFonts w:ascii="Times New Roman" w:hAnsi="Times New Roman" w:cs="Times New Roman"/>
          <w:color w:val="C00000"/>
          <w:sz w:val="26"/>
          <w:szCs w:val="28"/>
        </w:rPr>
        <w:t xml:space="preserve"> </w:t>
      </w:r>
      <w:r w:rsidR="00C92D7D" w:rsidRPr="006B64D2">
        <w:rPr>
          <w:rStyle w:val="Strong"/>
          <w:rFonts w:ascii="Times New Roman" w:hAnsi="Times New Roman" w:cs="Times New Roman"/>
          <w:color w:val="C00000"/>
          <w:sz w:val="26"/>
          <w:szCs w:val="28"/>
        </w:rPr>
        <w:t>2</w:t>
      </w:r>
      <w:r w:rsidRPr="006B64D2">
        <w:rPr>
          <w:rStyle w:val="Strong"/>
          <w:rFonts w:ascii="Times New Roman" w:hAnsi="Times New Roman" w:cs="Times New Roman"/>
          <w:color w:val="C00000"/>
          <w:sz w:val="26"/>
          <w:szCs w:val="28"/>
        </w:rPr>
        <w:t xml:space="preserve">: </w:t>
      </w:r>
    </w:p>
    <w:p w:rsidR="00E611F7" w:rsidRPr="00711D0C" w:rsidRDefault="00BF2B33" w:rsidP="00AC0DF7">
      <w:pPr>
        <w:pStyle w:val="NoSpacing"/>
        <w:jc w:val="center"/>
        <w:rPr>
          <w:rFonts w:ascii="Times New Roman" w:hAnsi="Times New Roman" w:cs="Times New Roman"/>
          <w:b/>
          <w:color w:val="C00000"/>
          <w:sz w:val="28"/>
          <w:szCs w:val="28"/>
        </w:rPr>
      </w:pPr>
      <w:r w:rsidRPr="00711D0C">
        <w:rPr>
          <w:rStyle w:val="Mclc"/>
          <w:rFonts w:ascii="Times New Roman" w:hAnsi="Times New Roman" w:cs="Times New Roman"/>
          <w:b/>
          <w:color w:val="C00000"/>
          <w:sz w:val="28"/>
          <w:szCs w:val="28"/>
        </w:rPr>
        <w:t xml:space="preserve">KHÁM PHÁ KHẢ NĂNG THÍCH NGHI CỦA BẢN THÂN </w:t>
      </w:r>
    </w:p>
    <w:p w:rsidR="00417FD9" w:rsidRPr="00AD0B5A" w:rsidRDefault="00AD0B5A" w:rsidP="00AC0DF7">
      <w:pPr>
        <w:pStyle w:val="NoSpacing"/>
        <w:jc w:val="center"/>
        <w:rPr>
          <w:rStyle w:val="Strong"/>
          <w:rFonts w:ascii="Times New Roman" w:hAnsi="Times New Roman" w:cs="Times New Roman"/>
          <w:caps/>
          <w:color w:val="006600"/>
          <w:sz w:val="28"/>
          <w:szCs w:val="28"/>
        </w:rPr>
      </w:pPr>
      <w:r w:rsidRPr="00AD0B5A">
        <w:rPr>
          <w:rFonts w:ascii="Times New Roman" w:hAnsi="Times New Roman" w:cs="Times New Roman"/>
          <w:b/>
          <w:color w:val="FF0000"/>
          <w:sz w:val="28"/>
          <w:szCs w:val="28"/>
        </w:rPr>
        <w:t>(</w:t>
      </w:r>
      <w:r w:rsidR="00E611F7">
        <w:rPr>
          <w:rStyle w:val="Vnbnnidung8"/>
          <w:rFonts w:ascii="Times New Roman" w:hAnsi="Times New Roman" w:cs="Times New Roman"/>
          <w:b/>
          <w:color w:val="FF0000"/>
          <w:sz w:val="28"/>
          <w:szCs w:val="28"/>
          <w:lang w:val="en-US"/>
        </w:rPr>
        <w:t>Tiếp theo</w:t>
      </w:r>
      <w:r w:rsidRPr="00AD0B5A">
        <w:rPr>
          <w:rStyle w:val="Vnbnnidung8"/>
          <w:rFonts w:ascii="Times New Roman" w:hAnsi="Times New Roman" w:cs="Times New Roman"/>
          <w:b/>
          <w:color w:val="FF0000"/>
          <w:sz w:val="28"/>
          <w:szCs w:val="28"/>
          <w:lang w:val="en-US"/>
        </w:rPr>
        <w:t xml:space="preserve">) </w:t>
      </w:r>
      <w:r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2F3453" w:rsidRPr="00526130" w:rsidRDefault="002F3453" w:rsidP="002F345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2F3453" w:rsidRPr="001C38A0" w:rsidRDefault="002F3453" w:rsidP="002F3453">
      <w:pPr>
        <w:pStyle w:val="NoSpacing"/>
        <w:jc w:val="both"/>
        <w:rPr>
          <w:rFonts w:ascii="Times New Roman" w:hAnsi="Times New Roman"/>
          <w:b/>
          <w:color w:val="002060"/>
          <w:sz w:val="24"/>
          <w:szCs w:val="24"/>
        </w:rPr>
      </w:pPr>
      <w:bookmarkStart w:id="0" w:name="bookmark2"/>
      <w:r w:rsidRPr="001C38A0">
        <w:rPr>
          <w:rFonts w:ascii="Times New Roman" w:hAnsi="Times New Roman"/>
          <w:b/>
          <w:color w:val="002060"/>
          <w:sz w:val="24"/>
          <w:szCs w:val="24"/>
        </w:rPr>
        <w:t>1. Về kiến thức</w:t>
      </w:r>
    </w:p>
    <w:p w:rsidR="002F3453" w:rsidRPr="00A840E2" w:rsidRDefault="002F3453" w:rsidP="002F3453">
      <w:pPr>
        <w:pStyle w:val="NoSpacing"/>
        <w:jc w:val="both"/>
        <w:rPr>
          <w:rFonts w:ascii="Times New Roman" w:hAnsi="Times New Roman"/>
          <w:sz w:val="24"/>
          <w:szCs w:val="24"/>
        </w:rPr>
      </w:pPr>
      <w:r w:rsidRPr="00A840E2">
        <w:rPr>
          <w:rFonts w:ascii="Times New Roman" w:hAnsi="Times New Roman"/>
          <w:sz w:val="24"/>
          <w:szCs w:val="24"/>
        </w:rPr>
        <w:t>-Sau khi tham gia hoạt động này, HS có khả năng:</w:t>
      </w:r>
    </w:p>
    <w:p w:rsidR="002F3453" w:rsidRPr="00346A82" w:rsidRDefault="002F3453" w:rsidP="002F3453">
      <w:pPr>
        <w:spacing w:after="0" w:line="240" w:lineRule="auto"/>
        <w:jc w:val="both"/>
        <w:rPr>
          <w:rFonts w:ascii="Times New Roman" w:hAnsi="Times New Roman" w:cs="Times New Roman"/>
          <w:color w:val="000000" w:themeColor="text1"/>
          <w:sz w:val="24"/>
          <w:szCs w:val="24"/>
          <w:lang w:val="nl-NL"/>
        </w:rPr>
      </w:pPr>
      <w:r w:rsidRPr="00A840E2">
        <w:rPr>
          <w:rFonts w:ascii="Times New Roman" w:hAnsi="Times New Roman" w:cs="Times New Roman"/>
          <w:sz w:val="24"/>
          <w:szCs w:val="24"/>
          <w:lang w:val="nl-NL"/>
        </w:rPr>
        <w:t xml:space="preserve">-Khám phá được khả năng thích nghi của bản thân với </w:t>
      </w:r>
      <w:r w:rsidRPr="00346A82">
        <w:rPr>
          <w:rFonts w:ascii="Times New Roman" w:hAnsi="Times New Roman" w:cs="Times New Roman"/>
          <w:color w:val="000000" w:themeColor="text1"/>
          <w:sz w:val="24"/>
          <w:szCs w:val="24"/>
          <w:lang w:val="nl-NL"/>
        </w:rPr>
        <w:t>sự thay đổi trong một số tình huống của cuộc sống.</w:t>
      </w:r>
    </w:p>
    <w:p w:rsidR="002F3453" w:rsidRPr="00346A82"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346A82">
        <w:rPr>
          <w:rFonts w:ascii="Times New Roman" w:hAnsi="Times New Roman" w:cs="Times New Roman"/>
          <w:color w:val="000000" w:themeColor="text1"/>
          <w:sz w:val="24"/>
          <w:szCs w:val="24"/>
          <w:lang w:val="nl-NL"/>
        </w:rPr>
        <w:t>Đề xuất và thực hiện được biện pháp rèn luyện để phát triển khả năng thích nghi của bản thân.</w:t>
      </w:r>
    </w:p>
    <w:p w:rsidR="002F3453" w:rsidRPr="001C38A0" w:rsidRDefault="002F3453" w:rsidP="002F3453">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2F3453" w:rsidRPr="00711D0C" w:rsidRDefault="002F3453" w:rsidP="002F3453">
      <w:pPr>
        <w:pStyle w:val="NoSpacing"/>
        <w:jc w:val="both"/>
        <w:rPr>
          <w:rFonts w:ascii="Times New Roman" w:hAnsi="Times New Roman"/>
          <w:b/>
          <w:sz w:val="24"/>
          <w:szCs w:val="24"/>
        </w:rPr>
      </w:pPr>
      <w:r w:rsidRPr="00711D0C">
        <w:rPr>
          <w:rFonts w:ascii="Times New Roman" w:hAnsi="Times New Roman"/>
          <w:b/>
          <w:sz w:val="24"/>
          <w:szCs w:val="24"/>
        </w:rPr>
        <w:t>* Năng lực chung:</w:t>
      </w:r>
    </w:p>
    <w:p w:rsidR="002F3453" w:rsidRPr="00711D0C" w:rsidRDefault="002F3453" w:rsidP="002F3453">
      <w:pPr>
        <w:tabs>
          <w:tab w:val="left" w:pos="334"/>
        </w:tabs>
        <w:spacing w:after="0" w:line="240" w:lineRule="auto"/>
        <w:ind w:right="360"/>
        <w:rPr>
          <w:rFonts w:ascii="Times New Roman" w:hAnsi="Times New Roman" w:cs="Times New Roman"/>
          <w:sz w:val="24"/>
          <w:szCs w:val="24"/>
        </w:rPr>
      </w:pPr>
      <w:r w:rsidRPr="00711D0C">
        <w:rPr>
          <w:rFonts w:ascii="Times New Roman" w:hAnsi="Times New Roman" w:cs="Times New Roman"/>
          <w:sz w:val="24"/>
          <w:szCs w:val="24"/>
        </w:rPr>
        <w:t>- Năng lực giao tiếp, hợp tác</w:t>
      </w:r>
    </w:p>
    <w:p w:rsidR="002F3453" w:rsidRPr="00711D0C" w:rsidRDefault="002F3453" w:rsidP="002F3453">
      <w:pPr>
        <w:tabs>
          <w:tab w:val="left" w:pos="334"/>
        </w:tabs>
        <w:spacing w:after="0" w:line="240" w:lineRule="auto"/>
        <w:ind w:right="360"/>
        <w:rPr>
          <w:rFonts w:ascii="Times New Roman" w:hAnsi="Times New Roman"/>
          <w:b/>
          <w:sz w:val="24"/>
          <w:szCs w:val="24"/>
        </w:rPr>
      </w:pPr>
      <w:r w:rsidRPr="00711D0C">
        <w:rPr>
          <w:rFonts w:ascii="Times New Roman" w:hAnsi="Times New Roman"/>
          <w:b/>
          <w:sz w:val="24"/>
          <w:szCs w:val="24"/>
        </w:rPr>
        <w:t>* Năng lực riêng: </w:t>
      </w:r>
    </w:p>
    <w:p w:rsidR="002F3453" w:rsidRPr="00711D0C" w:rsidRDefault="002F3453" w:rsidP="002F3453">
      <w:pPr>
        <w:pStyle w:val="NoSpacing"/>
        <w:jc w:val="both"/>
        <w:rPr>
          <w:rFonts w:ascii="Times New Roman" w:hAnsi="Times New Roman"/>
          <w:sz w:val="24"/>
          <w:szCs w:val="24"/>
        </w:rPr>
      </w:pPr>
      <w:r w:rsidRPr="00711D0C">
        <w:rPr>
          <w:rFonts w:ascii="Times New Roman" w:hAnsi="Times New Roman"/>
          <w:sz w:val="24"/>
          <w:szCs w:val="24"/>
        </w:rPr>
        <w:t>-  K</w:t>
      </w:r>
      <w:r w:rsidRPr="00711D0C">
        <w:rPr>
          <w:rFonts w:ascii="Times New Roman" w:hAnsi="Times New Roman" w:cs="Times New Roman"/>
          <w:sz w:val="24"/>
          <w:szCs w:val="24"/>
        </w:rPr>
        <w:t>ĩ năng thuyết trình</w:t>
      </w:r>
    </w:p>
    <w:p w:rsidR="002F3453" w:rsidRPr="001C38A0" w:rsidRDefault="002F3453" w:rsidP="002F3453">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2F3453" w:rsidRPr="00711D0C" w:rsidRDefault="002F3453" w:rsidP="002F3453">
      <w:pPr>
        <w:pStyle w:val="NoSpacing"/>
        <w:jc w:val="both"/>
        <w:rPr>
          <w:rFonts w:ascii="Times New Roman" w:hAnsi="Times New Roman"/>
          <w:sz w:val="24"/>
          <w:szCs w:val="24"/>
        </w:rPr>
      </w:pPr>
      <w:r w:rsidRPr="00711D0C">
        <w:rPr>
          <w:rFonts w:ascii="Times New Roman" w:hAnsi="Times New Roman"/>
          <w:sz w:val="24"/>
          <w:szCs w:val="24"/>
        </w:rPr>
        <w:t xml:space="preserve">- HS chăm chỉ trong việc học chủ đề, trung thực, trách nhiệm, nhân ái </w:t>
      </w:r>
    </w:p>
    <w:p w:rsidR="002F3453" w:rsidRPr="00526130" w:rsidRDefault="002F3453" w:rsidP="002F3453">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1" w:name="bookmark3"/>
      <w:bookmarkEnd w:id="0"/>
    </w:p>
    <w:bookmarkEnd w:id="1"/>
    <w:p w:rsidR="002F3453" w:rsidRPr="004276A2" w:rsidRDefault="002F3453" w:rsidP="002F3453">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Không gian đủ rộng để tổ chức cuộc thi; tranh ảnh, băng rôn trang trí; ghế ngồi; micro và loa đài; phần thưởng cho thí sinh đạt giải,...</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Thành lập BGK, người dẫn chương trình (MC).</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GV xây dựng thể lệ, các tiêu chí chấm thi thuyết trình và phổ biến thể lệ và các tiêu chí chấm thi thuyết trình đến HS các lớp.</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Giấy A</w:t>
      </w:r>
      <w:r>
        <w:rPr>
          <w:rFonts w:ascii="Times New Roman" w:hAnsi="Times New Roman" w:cs="Times New Roman"/>
          <w:color w:val="000000" w:themeColor="text1"/>
          <w:sz w:val="24"/>
          <w:szCs w:val="24"/>
          <w:lang w:val="nl-NL"/>
        </w:rPr>
        <w:t>o</w:t>
      </w:r>
      <w:r w:rsidRPr="00DE2161">
        <w:rPr>
          <w:rFonts w:ascii="Times New Roman" w:hAnsi="Times New Roman" w:cs="Times New Roman"/>
          <w:color w:val="000000" w:themeColor="text1"/>
          <w:sz w:val="24"/>
          <w:szCs w:val="24"/>
          <w:lang w:val="nl-NL"/>
        </w:rPr>
        <w:t>, bút dạ, băng dính,...</w:t>
      </w:r>
    </w:p>
    <w:p w:rsidR="002F3453" w:rsidRPr="004276A2" w:rsidRDefault="002F3453" w:rsidP="002F3453">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Chuẩn bị nội dung và luyện tập kĩ năng thuyết trình để tham dự thi thuyết trình.</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Sưu tẩm, tìm hiểu câu chuyện, tình huống thực tiễn vê' khả năng thích nghi với những thay đổi trong cuộc sống.</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Pr="00DE2161">
        <w:rPr>
          <w:rFonts w:ascii="Times New Roman" w:hAnsi="Times New Roman" w:cs="Times New Roman"/>
          <w:i/>
          <w:iCs/>
          <w:color w:val="000000" w:themeColor="text1"/>
          <w:sz w:val="24"/>
          <w:szCs w:val="24"/>
          <w:lang w:val="nl-NL"/>
        </w:rPr>
        <w:t>SGK và SBT</w:t>
      </w:r>
      <w:r w:rsidRPr="00DE2161">
        <w:rPr>
          <w:i/>
          <w:iCs/>
          <w:color w:val="000000" w:themeColor="text1"/>
          <w:lang w:val="nl-NL"/>
        </w:rPr>
        <w:t xml:space="preserve"> </w:t>
      </w:r>
      <w:r w:rsidRPr="00DE2161">
        <w:rPr>
          <w:rFonts w:ascii="Times New Roman" w:hAnsi="Times New Roman" w:cs="Times New Roman"/>
          <w:color w:val="000000" w:themeColor="text1"/>
          <w:sz w:val="24"/>
          <w:szCs w:val="24"/>
          <w:lang w:val="nl-NL"/>
        </w:rPr>
        <w:t>Hoạt động trải nghiệm, hướng nghiệp 9.</w:t>
      </w:r>
    </w:p>
    <w:p w:rsidR="002F3453" w:rsidRPr="00F251D5" w:rsidRDefault="002F3453" w:rsidP="002F3453">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sidRPr="008A2CF4">
        <w:rPr>
          <w:rFonts w:ascii="Times New Roman" w:hAnsi="Times New Roman" w:cs="Times New Roman"/>
          <w:b/>
          <w:sz w:val="24"/>
          <w:szCs w:val="24"/>
        </w:rPr>
        <w:t>A. HOẠT ĐỘNG KHỞI ĐỘNG</w:t>
      </w:r>
      <w:r>
        <w:rPr>
          <w:rFonts w:ascii="Times New Roman" w:hAnsi="Times New Roman" w:cs="Times New Roman"/>
          <w:b/>
          <w:sz w:val="24"/>
          <w:szCs w:val="24"/>
        </w:rPr>
        <w:t xml:space="preserve">: </w:t>
      </w:r>
      <w:r w:rsidRPr="00DE2161">
        <w:rPr>
          <w:rFonts w:ascii="Times New Roman" w:hAnsi="Times New Roman" w:cs="Times New Roman"/>
          <w:color w:val="000000" w:themeColor="text1"/>
          <w:sz w:val="24"/>
          <w:szCs w:val="24"/>
          <w:lang w:val="nl-NL"/>
        </w:rPr>
        <w:t>Trò chơi “Vận động theo lời bài hát”.</w:t>
      </w:r>
    </w:p>
    <w:p w:rsidR="002F3453" w:rsidRDefault="002F3453" w:rsidP="002F345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phản ứng nhanh, linh hoạt các động tác theo những thay đổi của lời bài hát.</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Tạo không khi vui vẻ, thoải mái trong lớp học.</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Tạo hứng thú cho HS tìm hiểu chủ để mới.</w:t>
      </w:r>
    </w:p>
    <w:p w:rsidR="002F3453" w:rsidRDefault="002F3453" w:rsidP="002F345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lastRenderedPageBreak/>
        <w:t xml:space="preserve">b. Nội dung: </w:t>
      </w:r>
    </w:p>
    <w:p w:rsidR="002F3453" w:rsidRPr="00DE2161" w:rsidRDefault="002F3453" w:rsidP="002F3453">
      <w:pPr>
        <w:tabs>
          <w:tab w:val="left" w:pos="334"/>
        </w:tabs>
        <w:spacing w:after="0" w:line="240" w:lineRule="auto"/>
        <w:jc w:val="both"/>
        <w:rPr>
          <w:rStyle w:val="Vnbnnidung20"/>
          <w:rFonts w:eastAsia="Segoe UI"/>
          <w:color w:val="002060"/>
          <w:sz w:val="24"/>
          <w:szCs w:val="24"/>
          <w:lang w:val="en-US"/>
        </w:rPr>
      </w:pPr>
      <w:r>
        <w:rPr>
          <w:rStyle w:val="Vnbnnidung20"/>
          <w:rFonts w:eastAsia="Segoe UI"/>
          <w:color w:val="002060"/>
          <w:sz w:val="24"/>
          <w:szCs w:val="24"/>
          <w:lang w:val="en-US"/>
        </w:rPr>
        <w:t>-</w:t>
      </w:r>
      <w:r w:rsidRPr="00B4006B">
        <w:rPr>
          <w:rStyle w:val="Vnbnnidung20"/>
          <w:rFonts w:eastAsia="Segoe UI"/>
          <w:color w:val="002060"/>
          <w:sz w:val="24"/>
          <w:szCs w:val="24"/>
        </w:rPr>
        <w:t xml:space="preserve">HS </w:t>
      </w:r>
      <w:r>
        <w:rPr>
          <w:rStyle w:val="Vnbnnidung20"/>
          <w:rFonts w:eastAsia="Segoe UI"/>
          <w:color w:val="002060"/>
          <w:sz w:val="24"/>
          <w:szCs w:val="24"/>
          <w:lang w:val="en-US"/>
        </w:rPr>
        <w:t>tham gia trò chơi</w:t>
      </w:r>
    </w:p>
    <w:p w:rsidR="002F3453" w:rsidRDefault="002F3453" w:rsidP="002F3453">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2F3453" w:rsidRPr="006445A2" w:rsidRDefault="002F3453" w:rsidP="002F345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HS trình bày</w:t>
      </w:r>
    </w:p>
    <w:p w:rsidR="002F3453" w:rsidRPr="006445A2"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2F3453" w:rsidRPr="006445A2" w:rsidRDefault="002F3453" w:rsidP="002F3453">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 xml:space="preserve">GV cử một HS làm quản trò. Quản trò đứng phía trên bảng, vừa hát, vừa làm các động tác cơ thể theo lời một bài hát vui. Cả lớp phải vừa hát, vừa làm động tác theo quản trò. Thỉnh thoảng, quản </w:t>
      </w:r>
      <w:r>
        <w:rPr>
          <w:rFonts w:ascii="Times New Roman" w:hAnsi="Times New Roman" w:cs="Times New Roman"/>
          <w:color w:val="000000" w:themeColor="text1"/>
          <w:sz w:val="24"/>
          <w:szCs w:val="24"/>
          <w:lang w:val="nl-NL"/>
        </w:rPr>
        <w:t>tr</w:t>
      </w:r>
      <w:r w:rsidRPr="00DE2161">
        <w:rPr>
          <w:rFonts w:ascii="Times New Roman" w:hAnsi="Times New Roman" w:cs="Times New Roman"/>
          <w:color w:val="000000" w:themeColor="text1"/>
          <w:sz w:val="24"/>
          <w:szCs w:val="24"/>
          <w:lang w:val="nl-NL"/>
        </w:rPr>
        <w:t>ò lại bất chợt đổi bài hát và thay đổi động tác cơ thể, cả lớp cũng lập tức phải thay đổi theo. Ai không thay đổi được hoặc thay đổi chậm, người đó sẽ bị phạt.</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E2161">
        <w:rPr>
          <w:rFonts w:ascii="Times New Roman" w:hAnsi="Times New Roman" w:cs="Times New Roman"/>
          <w:color w:val="000000" w:themeColor="text1"/>
          <w:sz w:val="24"/>
          <w:szCs w:val="24"/>
          <w:lang w:val="nl-NL"/>
        </w:rPr>
        <w:t>HS chia sẻ cảm nhận sau khi chơi trò chơi.</w:t>
      </w:r>
    </w:p>
    <w:p w:rsidR="002F3453" w:rsidRPr="006445A2" w:rsidRDefault="002F3453" w:rsidP="002F3453">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F3453" w:rsidRPr="00B4006B" w:rsidRDefault="002F3453" w:rsidP="002F3453">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 xml:space="preserve">HS </w:t>
      </w:r>
      <w:r>
        <w:rPr>
          <w:rStyle w:val="Vnbnnidung20"/>
          <w:rFonts w:eastAsia="Segoe UI"/>
          <w:color w:val="002060"/>
          <w:sz w:val="24"/>
          <w:szCs w:val="24"/>
          <w:lang w:val="en-US"/>
        </w:rPr>
        <w:t>tham gia trò chơi</w:t>
      </w:r>
      <w:r w:rsidRPr="004E24C6">
        <w:rPr>
          <w:rStyle w:val="Vnbnnidung20"/>
          <w:rFonts w:eastAsia="Segoe UI"/>
          <w:color w:val="002060"/>
          <w:sz w:val="24"/>
          <w:szCs w:val="24"/>
        </w:rPr>
        <w:t>.</w:t>
      </w:r>
      <w:r w:rsidRPr="00B4006B">
        <w:rPr>
          <w:rStyle w:val="Vnbnnidung20"/>
          <w:rFonts w:eastAsia="Segoe UI"/>
          <w:color w:val="002060"/>
          <w:sz w:val="24"/>
          <w:szCs w:val="24"/>
        </w:rPr>
        <w:t xml:space="preserve"> </w:t>
      </w:r>
    </w:p>
    <w:p w:rsidR="002F3453" w:rsidRDefault="002F3453" w:rsidP="002F3453">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2F3453" w:rsidRPr="00B4006B" w:rsidRDefault="002F3453" w:rsidP="002F3453">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-HS </w:t>
      </w:r>
      <w:r w:rsidRPr="00DE2161">
        <w:rPr>
          <w:rFonts w:ascii="Times New Roman" w:hAnsi="Times New Roman" w:cs="Times New Roman"/>
          <w:color w:val="000000" w:themeColor="text1"/>
          <w:sz w:val="24"/>
          <w:szCs w:val="24"/>
          <w:lang w:val="nl-NL"/>
        </w:rPr>
        <w:t>vừa hát, vừa làm các động tác cơ thể theo lời một bài hát vui</w:t>
      </w:r>
    </w:p>
    <w:p w:rsidR="002F3453" w:rsidRPr="006445A2" w:rsidRDefault="002F3453" w:rsidP="002F3453">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2F3453" w:rsidRPr="00DE2161" w:rsidRDefault="002F3453" w:rsidP="002F3453">
      <w:pPr>
        <w:spacing w:after="0" w:line="240" w:lineRule="auto"/>
        <w:jc w:val="both"/>
        <w:rPr>
          <w:rFonts w:ascii="Times New Roman" w:hAnsi="Times New Roman" w:cs="Times New Roman"/>
          <w:color w:val="000000" w:themeColor="text1"/>
          <w:sz w:val="24"/>
          <w:szCs w:val="24"/>
          <w:lang w:val="nl-NL"/>
        </w:rPr>
      </w:pPr>
      <w:r w:rsidRPr="00DE2161">
        <w:rPr>
          <w:rFonts w:ascii="Times New Roman" w:hAnsi="Times New Roman" w:cs="Times New Roman"/>
          <w:b/>
          <w:i/>
          <w:iCs/>
          <w:color w:val="000000" w:themeColor="text1"/>
          <w:sz w:val="24"/>
          <w:szCs w:val="24"/>
          <w:lang w:val="nl-NL"/>
        </w:rPr>
        <w:t>-GV kết luận về ý nghĩa của trò chơi:</w:t>
      </w:r>
      <w:r w:rsidRPr="00DE2161">
        <w:rPr>
          <w:i/>
          <w:iCs/>
          <w:color w:val="000000" w:themeColor="text1"/>
          <w:lang w:val="nl-NL"/>
        </w:rPr>
        <w:t xml:space="preserve"> </w:t>
      </w:r>
      <w:r w:rsidRPr="00DE2161">
        <w:rPr>
          <w:rFonts w:ascii="Times New Roman" w:hAnsi="Times New Roman" w:cs="Times New Roman"/>
          <w:color w:val="000000" w:themeColor="text1"/>
          <w:sz w:val="24"/>
          <w:szCs w:val="24"/>
          <w:lang w:val="nl-NL"/>
        </w:rPr>
        <w:t>Cuộc sống luôn có những thay đổi, buộc chúng ta phải chấp nhận sự thay đổi và thay đổi đê thích nghi.</w:t>
      </w:r>
    </w:p>
    <w:p w:rsidR="002F3453" w:rsidRDefault="002F3453" w:rsidP="002F3453">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2F3453" w:rsidRDefault="002F3453" w:rsidP="002F3453">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711D0C" w:rsidRPr="0063335E" w:rsidRDefault="00711D0C" w:rsidP="00711D0C">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Hoạt động 2.  </w:t>
      </w:r>
      <w:r>
        <w:rPr>
          <w:rFonts w:ascii="Times New Roman" w:hAnsi="Times New Roman" w:cs="Times New Roman"/>
          <w:b/>
          <w:color w:val="FF0000"/>
          <w:sz w:val="24"/>
          <w:szCs w:val="24"/>
        </w:rPr>
        <w:t>Đề</w:t>
      </w:r>
      <w:r w:rsidRPr="0063335E">
        <w:rPr>
          <w:rFonts w:ascii="Times New Roman" w:hAnsi="Times New Roman" w:cs="Times New Roman"/>
          <w:b/>
          <w:color w:val="FF0000"/>
          <w:sz w:val="24"/>
          <w:szCs w:val="24"/>
        </w:rPr>
        <w:t xml:space="preserve"> xuất cách giải quyết tình huống để thích nghi với sự thay đổi</w:t>
      </w:r>
    </w:p>
    <w:p w:rsidR="00711D0C" w:rsidRDefault="00711D0C" w:rsidP="00711D0C">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711D0C" w:rsidRPr="0063335E" w:rsidRDefault="00711D0C" w:rsidP="00711D0C">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 xml:space="preserve">HS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 xml:space="preserve">xuất </w:t>
      </w:r>
      <w:r w:rsidRPr="0063335E">
        <w:rPr>
          <w:rFonts w:ascii="Times New Roman" w:hAnsi="Times New Roman" w:cs="Times New Roman"/>
          <w:bCs/>
          <w:color w:val="000000" w:themeColor="text1"/>
          <w:sz w:val="24"/>
          <w:szCs w:val="24"/>
          <w:lang w:val="nl-NL"/>
        </w:rPr>
        <w:t xml:space="preserve">được </w:t>
      </w:r>
      <w:r w:rsidRPr="0063335E">
        <w:rPr>
          <w:rFonts w:ascii="Times New Roman" w:hAnsi="Times New Roman" w:cs="Times New Roman"/>
          <w:color w:val="000000" w:themeColor="text1"/>
          <w:sz w:val="24"/>
          <w:szCs w:val="24"/>
          <w:lang w:val="nl-NL"/>
        </w:rPr>
        <w:t xml:space="preserve">những cách giải quyết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thích nghi với sự thay đổi.</w:t>
      </w:r>
    </w:p>
    <w:p w:rsidR="00711D0C" w:rsidRDefault="00711D0C" w:rsidP="00711D0C">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711D0C" w:rsidRPr="00592001" w:rsidRDefault="00711D0C" w:rsidP="00711D0C">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Pr>
          <w:rFonts w:ascii="Times New Roman" w:hAnsi="Times New Roman" w:cs="Times New Roman"/>
          <w:color w:val="000000" w:themeColor="text1"/>
          <w:sz w:val="24"/>
          <w:szCs w:val="24"/>
          <w:lang w:val="nl-NL"/>
        </w:rPr>
        <w:t>N</w:t>
      </w:r>
      <w:r w:rsidRPr="0063335E">
        <w:rPr>
          <w:rFonts w:ascii="Times New Roman" w:hAnsi="Times New Roman" w:cs="Times New Roman"/>
          <w:color w:val="000000" w:themeColor="text1"/>
          <w:sz w:val="24"/>
          <w:szCs w:val="24"/>
          <w:lang w:val="nl-NL"/>
        </w:rPr>
        <w:t xml:space="preserve">hững cách giải quyết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thích nghi với sự thay đổi</w:t>
      </w:r>
      <w:r w:rsidRPr="004E24C6">
        <w:rPr>
          <w:rStyle w:val="Vnbnnidung20"/>
          <w:rFonts w:eastAsia="Segoe UI"/>
          <w:color w:val="002060"/>
          <w:sz w:val="24"/>
          <w:szCs w:val="24"/>
        </w:rPr>
        <w:t>.</w:t>
      </w:r>
    </w:p>
    <w:p w:rsidR="00711D0C" w:rsidRDefault="00711D0C" w:rsidP="00711D0C">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711D0C" w:rsidRPr="006445A2" w:rsidRDefault="00711D0C" w:rsidP="00711D0C">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rsidR="00711D0C" w:rsidRPr="006445A2" w:rsidRDefault="00711D0C" w:rsidP="00711D0C">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711D0C" w:rsidRPr="006445A2" w:rsidTr="00B84C26">
        <w:tc>
          <w:tcPr>
            <w:tcW w:w="5637" w:type="dxa"/>
          </w:tcPr>
          <w:p w:rsidR="00711D0C" w:rsidRPr="006445A2" w:rsidRDefault="00711D0C" w:rsidP="00B84C26">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711D0C" w:rsidRPr="006445A2" w:rsidRDefault="00711D0C" w:rsidP="00B84C26">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711D0C" w:rsidRPr="006445A2" w:rsidTr="00B84C26">
        <w:tc>
          <w:tcPr>
            <w:tcW w:w="5637" w:type="dxa"/>
          </w:tcPr>
          <w:p w:rsidR="00711D0C" w:rsidRPr="006445A2" w:rsidRDefault="00711D0C"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GV yêu cầu các nhóm </w:t>
            </w:r>
            <w:r>
              <w:rPr>
                <w:rFonts w:ascii="Times New Roman" w:hAnsi="Times New Roman" w:cs="Times New Roman"/>
                <w:color w:val="000000" w:themeColor="text1"/>
                <w:sz w:val="24"/>
                <w:szCs w:val="24"/>
                <w:lang w:val="nl-NL"/>
              </w:rPr>
              <w:t>HS</w:t>
            </w:r>
            <w:r w:rsidRPr="0063335E">
              <w:rPr>
                <w:rFonts w:ascii="Times New Roman" w:hAnsi="Times New Roman" w:cs="Times New Roman"/>
                <w:color w:val="000000" w:themeColor="text1"/>
                <w:sz w:val="24"/>
                <w:szCs w:val="24"/>
                <w:lang w:val="nl-NL"/>
              </w:rPr>
              <w:t xml:space="preserve"> thảo luận, liệt kê những thay đổi cụ thể mà hiện nay chính các em đang phải đối mặt trong thực tiễn và chưa giải quyết được.</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Các nhóm HS thực hiện nhiệm vụ và báo cáo kết quả.</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GV lựa chọn một số thay đổi điển hình nhất trong danh sách HS đã nêu và phân cồng cho mỗi nhóm thảo luận tim cách giải quyết </w:t>
            </w:r>
            <w:r w:rsidRPr="0063335E">
              <w:rPr>
                <w:rFonts w:ascii="Times New Roman" w:hAnsi="Times New Roman" w:cs="Times New Roman"/>
                <w:bCs/>
                <w:color w:val="000000" w:themeColor="text1"/>
                <w:sz w:val="24"/>
                <w:szCs w:val="24"/>
                <w:lang w:val="nl-NL"/>
              </w:rPr>
              <w:t xml:space="preserve">để </w:t>
            </w:r>
            <w:r w:rsidRPr="0063335E">
              <w:rPr>
                <w:rFonts w:ascii="Times New Roman" w:hAnsi="Times New Roman" w:cs="Times New Roman"/>
                <w:color w:val="000000" w:themeColor="text1"/>
                <w:sz w:val="24"/>
                <w:szCs w:val="24"/>
                <w:lang w:val="nl-NL"/>
              </w:rPr>
              <w:t xml:space="preserve">thích nghi </w:t>
            </w:r>
            <w:r w:rsidRPr="0063335E">
              <w:rPr>
                <w:rFonts w:ascii="Times New Roman" w:hAnsi="Times New Roman" w:cs="Times New Roman"/>
                <w:bCs/>
                <w:color w:val="000000" w:themeColor="text1"/>
                <w:sz w:val="24"/>
                <w:szCs w:val="24"/>
                <w:lang w:val="nl-NL"/>
              </w:rPr>
              <w:t>được</w:t>
            </w:r>
            <w:r w:rsidRPr="0063335E">
              <w:rPr>
                <w:rFonts w:ascii="Times New Roman" w:hAnsi="Times New Roman" w:cs="Times New Roman"/>
                <w:b/>
                <w:bCs/>
                <w:color w:val="000000" w:themeColor="text1"/>
                <w:sz w:val="24"/>
                <w:szCs w:val="24"/>
                <w:lang w:val="nl-NL"/>
              </w:rPr>
              <w:t xml:space="preserve"> </w:t>
            </w:r>
            <w:r w:rsidRPr="0063335E">
              <w:rPr>
                <w:rFonts w:ascii="Times New Roman" w:hAnsi="Times New Roman" w:cs="Times New Roman"/>
                <w:color w:val="000000" w:themeColor="text1"/>
                <w:sz w:val="24"/>
                <w:szCs w:val="24"/>
                <w:lang w:val="nl-NL"/>
              </w:rPr>
              <w:t>với sự thay đổi đó.</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Các nhóm thảo luận, đ</w:t>
            </w:r>
            <w:r w:rsidR="006B64D2">
              <w:rPr>
                <w:rFonts w:ascii="Times New Roman" w:hAnsi="Times New Roman" w:cs="Times New Roman"/>
                <w:color w:val="000000" w:themeColor="text1"/>
                <w:sz w:val="24"/>
                <w:szCs w:val="24"/>
                <w:lang w:val="nl-NL"/>
              </w:rPr>
              <w:t>ề</w:t>
            </w:r>
            <w:r w:rsidRPr="0063335E">
              <w:rPr>
                <w:rFonts w:ascii="Times New Roman" w:hAnsi="Times New Roman" w:cs="Times New Roman"/>
                <w:color w:val="000000" w:themeColor="text1"/>
                <w:sz w:val="24"/>
                <w:szCs w:val="24"/>
                <w:lang w:val="nl-NL"/>
              </w:rPr>
              <w:t xml:space="preserve"> xuất cách giải quyết.</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Đại diện các nhóm trình bày kết quả bằng lời hoặc dưới dạng tiểu phẩm/ sơ đ</w:t>
            </w:r>
            <w:r w:rsidR="006B64D2">
              <w:rPr>
                <w:rFonts w:ascii="Times New Roman" w:hAnsi="Times New Roman" w:cs="Times New Roman"/>
                <w:color w:val="000000" w:themeColor="text1"/>
                <w:sz w:val="24"/>
                <w:szCs w:val="24"/>
                <w:lang w:val="nl-NL"/>
              </w:rPr>
              <w:t>ồ</w:t>
            </w:r>
            <w:r w:rsidRPr="0063335E">
              <w:rPr>
                <w:rFonts w:ascii="Times New Roman" w:hAnsi="Times New Roman" w:cs="Times New Roman"/>
                <w:color w:val="000000" w:themeColor="text1"/>
                <w:sz w:val="24"/>
                <w:szCs w:val="24"/>
                <w:lang w:val="nl-NL"/>
              </w:rPr>
              <w:t>/,..</w:t>
            </w:r>
          </w:p>
          <w:p w:rsidR="00711D0C" w:rsidRPr="006445A2" w:rsidRDefault="00711D0C" w:rsidP="00B84C26">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711D0C" w:rsidRPr="00AF2826"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AF2826">
              <w:rPr>
                <w:rFonts w:ascii="Times New Roman" w:hAnsi="Times New Roman" w:cs="Times New Roman"/>
                <w:color w:val="000000" w:themeColor="text1"/>
                <w:sz w:val="24"/>
                <w:szCs w:val="24"/>
                <w:lang w:val="nl-NL"/>
              </w:rPr>
              <w:t>Các nhóm thảo luận, đề xuất cách giải quyết.</w:t>
            </w:r>
          </w:p>
          <w:p w:rsidR="00711D0C" w:rsidRPr="006445A2" w:rsidRDefault="00711D0C"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711D0C" w:rsidRPr="00AF2826" w:rsidRDefault="00711D0C" w:rsidP="00B84C26">
            <w:pPr>
              <w:spacing w:after="57" w:line="221" w:lineRule="auto"/>
              <w:rPr>
                <w:rFonts w:ascii="Times New Roman" w:hAnsi="Times New Roman" w:cs="Times New Roman"/>
                <w:color w:val="000000" w:themeColor="text1"/>
                <w:sz w:val="24"/>
                <w:szCs w:val="24"/>
                <w:lang w:val="nl-NL"/>
              </w:rPr>
            </w:pPr>
            <w:r>
              <w:rPr>
                <w:rFonts w:ascii="Times New Roman" w:hAnsi="Times New Roman" w:cs="Times New Roman"/>
                <w:sz w:val="24"/>
                <w:szCs w:val="24"/>
              </w:rPr>
              <w:t>-</w:t>
            </w:r>
            <w:r w:rsidRPr="00AF2826">
              <w:rPr>
                <w:rFonts w:ascii="Times New Roman" w:hAnsi="Times New Roman" w:cs="Times New Roman"/>
                <w:color w:val="000000" w:themeColor="text1"/>
                <w:sz w:val="24"/>
                <w:szCs w:val="24"/>
                <w:lang w:val="nl-NL"/>
              </w:rPr>
              <w:t>Đại diện các nhóm trình bày kết quả bằng lời hoặc dưới dạng tiểu phẩm/ sơ đồ/…</w:t>
            </w:r>
          </w:p>
          <w:p w:rsidR="00711D0C" w:rsidRPr="006445A2" w:rsidRDefault="00711D0C" w:rsidP="00B84C26">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711D0C" w:rsidRPr="0063335E" w:rsidRDefault="00711D0C" w:rsidP="00B84C2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GV tổng hợp các ý kiến và kết luận về cách giải quyết phù hợp đối với mỗi sự thay đổi trong thực tiễn cuộc sống của HS.</w:t>
            </w:r>
          </w:p>
        </w:tc>
        <w:tc>
          <w:tcPr>
            <w:tcW w:w="4677" w:type="dxa"/>
          </w:tcPr>
          <w:p w:rsidR="00711D0C" w:rsidRPr="0063335E" w:rsidRDefault="00711D0C" w:rsidP="00B84C26">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2.</w:t>
            </w:r>
            <w:r>
              <w:rPr>
                <w:rFonts w:ascii="Times New Roman" w:hAnsi="Times New Roman" w:cs="Times New Roman"/>
                <w:b/>
                <w:color w:val="FF0000"/>
                <w:sz w:val="24"/>
                <w:szCs w:val="24"/>
              </w:rPr>
              <w:t>Đề</w:t>
            </w:r>
            <w:r w:rsidRPr="0063335E">
              <w:rPr>
                <w:rFonts w:ascii="Times New Roman" w:hAnsi="Times New Roman" w:cs="Times New Roman"/>
                <w:b/>
                <w:color w:val="FF0000"/>
                <w:sz w:val="24"/>
                <w:szCs w:val="24"/>
              </w:rPr>
              <w:t xml:space="preserve"> xuất cách giải quyết tình huống để thích nghi với sự thay đổi</w:t>
            </w:r>
          </w:p>
          <w:p w:rsidR="00711D0C" w:rsidRPr="0063335E" w:rsidRDefault="00711D0C" w:rsidP="00B84C26">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  </w:t>
            </w:r>
            <w:r>
              <w:rPr>
                <w:rStyle w:val="Tiu8"/>
              </w:rPr>
              <w:t xml:space="preserve"> </w:t>
            </w:r>
          </w:p>
        </w:tc>
      </w:tr>
    </w:tbl>
    <w:p w:rsidR="00711D0C" w:rsidRDefault="00711D0C" w:rsidP="00711D0C">
      <w:pPr>
        <w:pStyle w:val="Heading1"/>
        <w:spacing w:before="0" w:line="240" w:lineRule="auto"/>
        <w:rPr>
          <w:rFonts w:ascii="Times New Roman" w:hAnsi="Times New Roman" w:cs="Times New Roman"/>
          <w:color w:val="000000" w:themeColor="text1"/>
          <w:sz w:val="24"/>
          <w:szCs w:val="24"/>
        </w:rPr>
      </w:pPr>
    </w:p>
    <w:p w:rsidR="002F3453" w:rsidRPr="0063335E" w:rsidRDefault="002F3453" w:rsidP="002F3453">
      <w:pPr>
        <w:spacing w:line="220" w:lineRule="exact"/>
        <w:ind w:right="1579"/>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Hoạt động </w:t>
      </w:r>
      <w:r>
        <w:rPr>
          <w:rFonts w:ascii="Times New Roman" w:hAnsi="Times New Roman" w:cs="Times New Roman"/>
          <w:b/>
          <w:color w:val="FF0000"/>
          <w:sz w:val="24"/>
          <w:szCs w:val="24"/>
        </w:rPr>
        <w:t>3</w:t>
      </w:r>
      <w:r w:rsidRPr="0059200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K</w:t>
      </w:r>
      <w:r w:rsidRPr="0063335E">
        <w:rPr>
          <w:rFonts w:ascii="Times New Roman" w:hAnsi="Times New Roman" w:cs="Times New Roman"/>
          <w:b/>
          <w:color w:val="FF0000"/>
          <w:sz w:val="24"/>
          <w:szCs w:val="24"/>
        </w:rPr>
        <w:t>hám phá khả năng thích nghi của b</w:t>
      </w:r>
      <w:r>
        <w:rPr>
          <w:rFonts w:ascii="Times New Roman" w:hAnsi="Times New Roman" w:cs="Times New Roman"/>
          <w:b/>
          <w:color w:val="FF0000"/>
          <w:sz w:val="24"/>
          <w:szCs w:val="24"/>
        </w:rPr>
        <w:t>ả</w:t>
      </w:r>
      <w:r w:rsidRPr="0063335E">
        <w:rPr>
          <w:rFonts w:ascii="Times New Roman" w:hAnsi="Times New Roman" w:cs="Times New Roman"/>
          <w:b/>
          <w:color w:val="FF0000"/>
          <w:sz w:val="24"/>
          <w:szCs w:val="24"/>
        </w:rPr>
        <w:t>n thân với sự thay đổi</w:t>
      </w:r>
    </w:p>
    <w:p w:rsidR="002F3453" w:rsidRDefault="002F3453" w:rsidP="002F3453">
      <w:pPr>
        <w:spacing w:after="0"/>
        <w:rPr>
          <w:rFonts w:ascii="Times New Roman" w:hAnsi="Times New Roman" w:cs="Times New Roman"/>
          <w:sz w:val="24"/>
          <w:szCs w:val="24"/>
        </w:rPr>
      </w:pPr>
      <w:r w:rsidRPr="006445A2">
        <w:rPr>
          <w:rFonts w:ascii="Times New Roman" w:hAnsi="Times New Roman" w:cs="Times New Roman"/>
          <w:b/>
          <w:sz w:val="24"/>
          <w:szCs w:val="24"/>
        </w:rPr>
        <w:lastRenderedPageBreak/>
        <w:t>a. Mục tiêu</w:t>
      </w:r>
      <w:r w:rsidRPr="006445A2">
        <w:rPr>
          <w:rFonts w:ascii="Times New Roman" w:hAnsi="Times New Roman" w:cs="Times New Roman"/>
          <w:sz w:val="24"/>
          <w:szCs w:val="24"/>
        </w:rPr>
        <w:t xml:space="preserve">: </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HS tự đánh giá </w:t>
      </w:r>
      <w:r w:rsidRPr="0063335E">
        <w:rPr>
          <w:rFonts w:ascii="Times New Roman" w:hAnsi="Times New Roman" w:cs="Times New Roman"/>
          <w:bCs/>
          <w:color w:val="000000" w:themeColor="text1"/>
          <w:sz w:val="24"/>
          <w:szCs w:val="24"/>
          <w:lang w:val="nl-NL"/>
        </w:rPr>
        <w:t xml:space="preserve">được </w:t>
      </w:r>
      <w:r w:rsidRPr="0063335E">
        <w:rPr>
          <w:rFonts w:ascii="Times New Roman" w:hAnsi="Times New Roman" w:cs="Times New Roman"/>
          <w:color w:val="000000" w:themeColor="text1"/>
          <w:sz w:val="24"/>
          <w:szCs w:val="24"/>
          <w:lang w:val="nl-NL"/>
        </w:rPr>
        <w:t xml:space="preserve">khả năng thích nghi của bản thân với những thay </w:t>
      </w:r>
      <w:r w:rsidRPr="0063335E">
        <w:rPr>
          <w:rFonts w:ascii="Times New Roman" w:hAnsi="Times New Roman" w:cs="Times New Roman"/>
          <w:bCs/>
          <w:color w:val="000000" w:themeColor="text1"/>
          <w:sz w:val="24"/>
          <w:szCs w:val="24"/>
          <w:lang w:val="nl-NL"/>
        </w:rPr>
        <w:t xml:space="preserve">đổi </w:t>
      </w:r>
      <w:r w:rsidRPr="0063335E">
        <w:rPr>
          <w:rFonts w:ascii="Times New Roman" w:hAnsi="Times New Roman" w:cs="Times New Roman"/>
          <w:color w:val="000000" w:themeColor="text1"/>
          <w:sz w:val="24"/>
          <w:szCs w:val="24"/>
          <w:lang w:val="nl-NL"/>
        </w:rPr>
        <w:t>trong cuộc sống.</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Chia sẻ </w:t>
      </w:r>
      <w:r w:rsidRPr="0063335E">
        <w:rPr>
          <w:rFonts w:ascii="Times New Roman" w:hAnsi="Times New Roman" w:cs="Times New Roman"/>
          <w:bCs/>
          <w:color w:val="000000" w:themeColor="text1"/>
          <w:sz w:val="24"/>
          <w:szCs w:val="24"/>
          <w:lang w:val="nl-NL"/>
        </w:rPr>
        <w:t xml:space="preserve">được </w:t>
      </w:r>
      <w:r w:rsidRPr="0063335E">
        <w:rPr>
          <w:rFonts w:ascii="Times New Roman" w:hAnsi="Times New Roman" w:cs="Times New Roman"/>
          <w:color w:val="000000" w:themeColor="text1"/>
          <w:sz w:val="24"/>
          <w:szCs w:val="24"/>
          <w:lang w:val="nl-NL"/>
        </w:rPr>
        <w:t xml:space="preserve">với thầy </w:t>
      </w:r>
      <w:r w:rsidRPr="0063335E">
        <w:rPr>
          <w:rFonts w:ascii="Times New Roman" w:hAnsi="Times New Roman" w:cs="Times New Roman"/>
          <w:bCs/>
          <w:color w:val="000000" w:themeColor="text1"/>
          <w:sz w:val="24"/>
          <w:szCs w:val="24"/>
          <w:lang w:val="nl-NL"/>
        </w:rPr>
        <w:t xml:space="preserve">cô, </w:t>
      </w:r>
      <w:r w:rsidRPr="0063335E">
        <w:rPr>
          <w:rFonts w:ascii="Times New Roman" w:hAnsi="Times New Roman" w:cs="Times New Roman"/>
          <w:color w:val="000000" w:themeColor="text1"/>
          <w:sz w:val="24"/>
          <w:szCs w:val="24"/>
          <w:lang w:val="nl-NL"/>
        </w:rPr>
        <w:t>bạn bè về kết quả tự khám phá của bản thân.</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2F3453" w:rsidRPr="00592001" w:rsidRDefault="002F3453" w:rsidP="002F3453">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Pr>
          <w:rFonts w:ascii="Times New Roman" w:hAnsi="Times New Roman" w:cs="Times New Roman"/>
          <w:color w:val="000000" w:themeColor="text1"/>
          <w:sz w:val="24"/>
          <w:szCs w:val="24"/>
          <w:lang w:val="nl-NL"/>
        </w:rPr>
        <w:t>K</w:t>
      </w:r>
      <w:r w:rsidRPr="0063335E">
        <w:rPr>
          <w:rFonts w:ascii="Times New Roman" w:hAnsi="Times New Roman" w:cs="Times New Roman"/>
          <w:color w:val="000000" w:themeColor="text1"/>
          <w:sz w:val="24"/>
          <w:szCs w:val="24"/>
          <w:lang w:val="nl-NL"/>
        </w:rPr>
        <w:t>ết quả tự khám phá của bản thân</w:t>
      </w:r>
      <w:r w:rsidRPr="004E24C6">
        <w:rPr>
          <w:rStyle w:val="Vnbnnidung20"/>
          <w:rFonts w:eastAsia="Segoe UI"/>
          <w:color w:val="002060"/>
          <w:sz w:val="24"/>
          <w:szCs w:val="24"/>
        </w:rPr>
        <w:t>.</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2F3453" w:rsidRPr="006445A2" w:rsidRDefault="002F3453" w:rsidP="002F3453">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rsidR="002F3453" w:rsidRPr="006445A2"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2F3453" w:rsidRPr="006445A2" w:rsidTr="00ED3310">
        <w:tc>
          <w:tcPr>
            <w:tcW w:w="563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F3453" w:rsidRPr="006445A2" w:rsidTr="00ED3310">
        <w:tc>
          <w:tcPr>
            <w:tcW w:w="5637" w:type="dxa"/>
          </w:tcPr>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F3453" w:rsidRPr="0063335E" w:rsidRDefault="002F3453" w:rsidP="00ED3310">
            <w:pPr>
              <w:jc w:val="both"/>
              <w:rPr>
                <w:rFonts w:ascii="Times New Roman" w:hAnsi="Times New Roman" w:cs="Times New Roman"/>
                <w:color w:val="000000" w:themeColor="text1"/>
                <w:sz w:val="24"/>
                <w:szCs w:val="24"/>
                <w:lang w:val="nl-NL"/>
              </w:rPr>
            </w:pPr>
            <w:r w:rsidRPr="0063335E">
              <w:rPr>
                <w:rFonts w:ascii="Times New Roman" w:hAnsi="Times New Roman" w:cs="Times New Roman"/>
                <w:b/>
                <w:i/>
                <w:iCs/>
                <w:color w:val="C00000"/>
                <w:sz w:val="24"/>
                <w:szCs w:val="24"/>
                <w:lang w:val="nl-NL"/>
              </w:rPr>
              <w:t>Nhiệm vụ</w:t>
            </w:r>
            <w:r w:rsidRPr="0063335E">
              <w:rPr>
                <w:rFonts w:ascii="Times New Roman" w:hAnsi="Times New Roman" w:cs="Times New Roman"/>
                <w:i/>
                <w:iCs/>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 Khám phá khả năng thích nghi của bản thân với sự thay đổi bằng cách tự đánh giá mức độ biểu hiện.</w:t>
            </w:r>
          </w:p>
          <w:p w:rsidR="002F3453"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GV chuyển giao nhiệm vụ và hướng dẫn HS đọc các gợi ý ở mục 1, Hoạt động 2 (SGK - trang 14) để thực hiện nhiệm vụ.</w:t>
            </w:r>
          </w:p>
          <w:p w:rsidR="00B8558A" w:rsidRDefault="00B8558A" w:rsidP="00B8558A">
            <w:pPr>
              <w:jc w:val="cente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PHT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071"/>
              <w:gridCol w:w="920"/>
              <w:gridCol w:w="1083"/>
            </w:tblGrid>
            <w:tr w:rsidR="006D20FB" w:rsidRPr="0086758F" w:rsidTr="00711D0C">
              <w:trPr>
                <w:trHeight w:hRule="exact" w:val="593"/>
                <w:jc w:val="center"/>
              </w:trPr>
              <w:tc>
                <w:tcPr>
                  <w:tcW w:w="3071" w:type="dxa"/>
                  <w:shd w:val="clear" w:color="auto" w:fill="FFFFFF"/>
                  <w:vAlign w:val="bottom"/>
                </w:tcPr>
                <w:p w:rsidR="006D20FB" w:rsidRPr="006D20FB"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Biểu hiện của khả năng thích nghi</w:t>
                  </w:r>
                  <w:r>
                    <w:rPr>
                      <w:rStyle w:val="Vnbnnidung20"/>
                      <w:rFonts w:eastAsiaTheme="minorHAnsi"/>
                      <w:sz w:val="24"/>
                      <w:szCs w:val="24"/>
                      <w:lang w:val="en-US"/>
                    </w:rPr>
                    <w:t xml:space="preserve"> </w:t>
                  </w:r>
                  <w:r w:rsidRPr="0086758F">
                    <w:rPr>
                      <w:rStyle w:val="Vnbnnidung20"/>
                      <w:rFonts w:eastAsiaTheme="minorHAnsi"/>
                      <w:sz w:val="24"/>
                      <w:szCs w:val="24"/>
                    </w:rPr>
                    <w:t>với sự thay đổi</w:t>
                  </w:r>
                </w:p>
              </w:tc>
              <w:tc>
                <w:tcPr>
                  <w:tcW w:w="2003" w:type="dxa"/>
                  <w:gridSpan w:val="2"/>
                  <w:shd w:val="clear" w:color="auto" w:fill="FFFFFF"/>
                  <w:vAlign w:val="bottom"/>
                </w:tcPr>
                <w:p w:rsidR="006D20FB" w:rsidRDefault="006D20FB" w:rsidP="006D20FB">
                  <w:pPr>
                    <w:spacing w:after="0" w:line="240" w:lineRule="auto"/>
                    <w:jc w:val="center"/>
                    <w:rPr>
                      <w:rStyle w:val="Vnbnnidung20"/>
                      <w:rFonts w:eastAsiaTheme="minorHAnsi"/>
                      <w:sz w:val="24"/>
                      <w:szCs w:val="24"/>
                    </w:rPr>
                  </w:pPr>
                  <w:r w:rsidRPr="0086758F">
                    <w:rPr>
                      <w:rStyle w:val="Vnbnnidung20"/>
                      <w:rFonts w:eastAsiaTheme="minorHAnsi"/>
                      <w:sz w:val="24"/>
                      <w:szCs w:val="24"/>
                    </w:rPr>
                    <w:t>Mức độ biểu hiện</w:t>
                  </w:r>
                </w:p>
                <w:p w:rsidR="006D20FB" w:rsidRPr="0086758F" w:rsidRDefault="006D20FB" w:rsidP="006D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Có           Không</w:t>
                  </w:r>
                </w:p>
              </w:tc>
            </w:tr>
            <w:tr w:rsidR="006D20FB" w:rsidRPr="0086758F" w:rsidTr="00711D0C">
              <w:trPr>
                <w:trHeight w:hRule="exact" w:val="593"/>
                <w:jc w:val="center"/>
              </w:trPr>
              <w:tc>
                <w:tcPr>
                  <w:tcW w:w="3071" w:type="dxa"/>
                  <w:shd w:val="clear" w:color="auto" w:fill="FFFFFF"/>
                  <w:vAlign w:val="center"/>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1. Chấp nhận sự thay đổi.</w:t>
                  </w:r>
                </w:p>
              </w:tc>
              <w:tc>
                <w:tcPr>
                  <w:tcW w:w="920"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c>
                <w:tcPr>
                  <w:tcW w:w="1083" w:type="dxa"/>
                  <w:shd w:val="clear" w:color="auto" w:fill="FFFFFF"/>
                </w:tcPr>
                <w:p w:rsidR="006D20FB" w:rsidRPr="0086758F" w:rsidRDefault="006D20FB" w:rsidP="006D20FB">
                  <w:pPr>
                    <w:spacing w:line="240" w:lineRule="auto"/>
                    <w:jc w:val="center"/>
                    <w:rPr>
                      <w:rFonts w:ascii="Times New Roman" w:hAnsi="Times New Roman" w:cs="Times New Roman"/>
                    </w:rPr>
                  </w:pPr>
                </w:p>
              </w:tc>
            </w:tr>
            <w:tr w:rsidR="006D20FB" w:rsidRPr="0086758F" w:rsidTr="00711D0C">
              <w:trPr>
                <w:trHeight w:hRule="exact" w:val="601"/>
                <w:jc w:val="center"/>
              </w:trPr>
              <w:tc>
                <w:tcPr>
                  <w:tcW w:w="3071" w:type="dxa"/>
                  <w:shd w:val="clear" w:color="auto" w:fill="FFFFFF"/>
                  <w:vAlign w:val="center"/>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2. Dự đoán được những tình huống có thể xảy ra.</w:t>
                  </w:r>
                </w:p>
              </w:tc>
              <w:tc>
                <w:tcPr>
                  <w:tcW w:w="920" w:type="dxa"/>
                  <w:shd w:val="clear" w:color="auto" w:fill="FFFFFF"/>
                </w:tcPr>
                <w:p w:rsidR="006D20FB" w:rsidRPr="0086758F" w:rsidRDefault="006D20FB" w:rsidP="006D20FB">
                  <w:pPr>
                    <w:spacing w:line="240" w:lineRule="auto"/>
                    <w:jc w:val="center"/>
                    <w:rPr>
                      <w:rFonts w:ascii="Times New Roman" w:hAnsi="Times New Roman" w:cs="Times New Roman"/>
                    </w:rPr>
                  </w:pPr>
                </w:p>
              </w:tc>
              <w:tc>
                <w:tcPr>
                  <w:tcW w:w="1083"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r>
            <w:tr w:rsidR="006D20FB" w:rsidRPr="0086758F" w:rsidTr="00711D0C">
              <w:trPr>
                <w:trHeight w:hRule="exact" w:val="593"/>
                <w:jc w:val="center"/>
              </w:trPr>
              <w:tc>
                <w:tcPr>
                  <w:tcW w:w="3071" w:type="dxa"/>
                  <w:shd w:val="clear" w:color="auto" w:fill="FFFFFF"/>
                  <w:vAlign w:val="center"/>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3. Chủ động khám phá, học hỏi những điều mới.</w:t>
                  </w:r>
                </w:p>
              </w:tc>
              <w:tc>
                <w:tcPr>
                  <w:tcW w:w="920"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c>
                <w:tcPr>
                  <w:tcW w:w="1083" w:type="dxa"/>
                  <w:shd w:val="clear" w:color="auto" w:fill="FFFFFF"/>
                </w:tcPr>
                <w:p w:rsidR="006D20FB" w:rsidRPr="0086758F" w:rsidRDefault="006D20FB" w:rsidP="006D20FB">
                  <w:pPr>
                    <w:spacing w:line="240" w:lineRule="auto"/>
                    <w:jc w:val="center"/>
                    <w:rPr>
                      <w:rFonts w:ascii="Times New Roman" w:hAnsi="Times New Roman" w:cs="Times New Roman"/>
                    </w:rPr>
                  </w:pPr>
                </w:p>
              </w:tc>
            </w:tr>
            <w:tr w:rsidR="006D20FB" w:rsidRPr="0086758F" w:rsidTr="00711D0C">
              <w:trPr>
                <w:trHeight w:hRule="exact" w:val="585"/>
                <w:jc w:val="center"/>
              </w:trPr>
              <w:tc>
                <w:tcPr>
                  <w:tcW w:w="3071" w:type="dxa"/>
                  <w:shd w:val="clear" w:color="auto" w:fill="FFFFFF"/>
                  <w:vAlign w:val="bottom"/>
                </w:tcPr>
                <w:p w:rsidR="006D20FB" w:rsidRPr="0086758F" w:rsidRDefault="006D20FB" w:rsidP="006D20FB">
                  <w:pPr>
                    <w:spacing w:after="0" w:line="240" w:lineRule="auto"/>
                    <w:rPr>
                      <w:rFonts w:ascii="Times New Roman" w:hAnsi="Times New Roman" w:cs="Times New Roman"/>
                      <w:sz w:val="24"/>
                      <w:szCs w:val="24"/>
                    </w:rPr>
                  </w:pPr>
                  <w:r w:rsidRPr="0086758F">
                    <w:rPr>
                      <w:rStyle w:val="Vnbnnidung20"/>
                      <w:rFonts w:eastAsiaTheme="minorHAnsi"/>
                      <w:sz w:val="24"/>
                      <w:szCs w:val="24"/>
                    </w:rPr>
                    <w:t>4. Chấp nhận từ bỏ những quan điểm, thói quen cũ.</w:t>
                  </w:r>
                </w:p>
              </w:tc>
              <w:tc>
                <w:tcPr>
                  <w:tcW w:w="920" w:type="dxa"/>
                  <w:shd w:val="clear" w:color="auto" w:fill="FFFFFF"/>
                  <w:vAlign w:val="center"/>
                </w:tcPr>
                <w:p w:rsidR="006D20FB" w:rsidRPr="006D20FB" w:rsidRDefault="006D20FB" w:rsidP="006D20FB">
                  <w:pPr>
                    <w:spacing w:after="0" w:line="240" w:lineRule="auto"/>
                    <w:jc w:val="center"/>
                    <w:rPr>
                      <w:rFonts w:ascii="Times New Roman" w:hAnsi="Times New Roman" w:cs="Times New Roman"/>
                      <w:sz w:val="24"/>
                      <w:szCs w:val="24"/>
                    </w:rPr>
                  </w:pPr>
                  <w:r>
                    <w:rPr>
                      <w:rStyle w:val="Vnbnnidung20"/>
                      <w:rFonts w:eastAsiaTheme="minorHAnsi"/>
                    </w:rPr>
                    <w:t>x</w:t>
                  </w:r>
                </w:p>
              </w:tc>
              <w:tc>
                <w:tcPr>
                  <w:tcW w:w="1083" w:type="dxa"/>
                  <w:shd w:val="clear" w:color="auto" w:fill="FFFFFF"/>
                </w:tcPr>
                <w:p w:rsidR="006D20FB" w:rsidRPr="0086758F" w:rsidRDefault="006D20FB" w:rsidP="006D20FB">
                  <w:pPr>
                    <w:spacing w:line="240" w:lineRule="auto"/>
                    <w:jc w:val="center"/>
                    <w:rPr>
                      <w:rFonts w:ascii="Times New Roman" w:hAnsi="Times New Roman" w:cs="Times New Roman"/>
                    </w:rPr>
                  </w:pPr>
                </w:p>
              </w:tc>
            </w:tr>
          </w:tbl>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HS thực hiện nhiệm vụ và ghi kết quả vào SBT.</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 xml:space="preserve">HS chia sẻ kết quả tự đánh giá/ khám phá khả năng thích nghi của bản thân với bạn bè, thầy </w:t>
            </w:r>
            <w:r w:rsidRPr="0063335E">
              <w:rPr>
                <w:rFonts w:ascii="Times New Roman" w:hAnsi="Times New Roman" w:cs="Times New Roman"/>
                <w:bCs/>
                <w:color w:val="000000" w:themeColor="text1"/>
                <w:sz w:val="24"/>
                <w:szCs w:val="24"/>
                <w:lang w:val="nl-NL"/>
              </w:rPr>
              <w:t>cô.</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Lắng nghe góp ý của bạn bè, thầy cô và hoàn thiện lại kết quả tự đánh giá của bản thân.</w:t>
            </w:r>
          </w:p>
          <w:p w:rsidR="002F3453" w:rsidRPr="006445A2" w:rsidRDefault="002F3453" w:rsidP="00ED331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F3453" w:rsidRPr="006445A2" w:rsidRDefault="002F3453" w:rsidP="00ED3310">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Làm việc theo nhóm</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F3453" w:rsidRPr="006445A2" w:rsidRDefault="002F3453" w:rsidP="00ED3310">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Đại diện nhóm trình bày</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GV nhận xét chung, khen ngợi những HS đã có khả năng thích nghi tốt và động viên những HS khác tiếp tục rèn luyện để nâng cao khả năng thích nghi của bản thân.</w:t>
            </w:r>
          </w:p>
        </w:tc>
        <w:tc>
          <w:tcPr>
            <w:tcW w:w="4677" w:type="dxa"/>
          </w:tcPr>
          <w:p w:rsidR="002F3453" w:rsidRPr="0063335E" w:rsidRDefault="002F3453" w:rsidP="00ED3310">
            <w:pPr>
              <w:spacing w:line="220"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t>3.K</w:t>
            </w:r>
            <w:r w:rsidRPr="0063335E">
              <w:rPr>
                <w:rFonts w:ascii="Times New Roman" w:hAnsi="Times New Roman" w:cs="Times New Roman"/>
                <w:b/>
                <w:color w:val="FF0000"/>
                <w:sz w:val="24"/>
                <w:szCs w:val="24"/>
              </w:rPr>
              <w:t>hám phá khả năng thích nghi của b</w:t>
            </w:r>
            <w:r>
              <w:rPr>
                <w:rFonts w:ascii="Times New Roman" w:hAnsi="Times New Roman" w:cs="Times New Roman"/>
                <w:b/>
                <w:color w:val="FF0000"/>
                <w:sz w:val="24"/>
                <w:szCs w:val="24"/>
              </w:rPr>
              <w:t>ả</w:t>
            </w:r>
            <w:r w:rsidRPr="0063335E">
              <w:rPr>
                <w:rFonts w:ascii="Times New Roman" w:hAnsi="Times New Roman" w:cs="Times New Roman"/>
                <w:b/>
                <w:color w:val="FF0000"/>
                <w:sz w:val="24"/>
                <w:szCs w:val="24"/>
              </w:rPr>
              <w:t>n thân với sự</w:t>
            </w:r>
            <w:r>
              <w:rPr>
                <w:rFonts w:ascii="Times New Roman" w:hAnsi="Times New Roman" w:cs="Times New Roman"/>
                <w:b/>
                <w:color w:val="FF0000"/>
                <w:sz w:val="24"/>
                <w:szCs w:val="24"/>
              </w:rPr>
              <w:t xml:space="preserve"> </w:t>
            </w:r>
            <w:r w:rsidRPr="0063335E">
              <w:rPr>
                <w:rFonts w:ascii="Times New Roman" w:hAnsi="Times New Roman" w:cs="Times New Roman"/>
                <w:b/>
                <w:color w:val="FF0000"/>
                <w:sz w:val="24"/>
                <w:szCs w:val="24"/>
              </w:rPr>
              <w:t>thay đổi</w:t>
            </w:r>
          </w:p>
          <w:p w:rsidR="002F3453" w:rsidRPr="00DE2161" w:rsidRDefault="002F3453" w:rsidP="00ED3310">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  </w:t>
            </w:r>
            <w:r>
              <w:rPr>
                <w:rStyle w:val="Tiu8"/>
              </w:rPr>
              <w:t xml:space="preserve"> </w:t>
            </w:r>
          </w:p>
          <w:p w:rsidR="002F3453" w:rsidRPr="006445A2" w:rsidRDefault="002F3453" w:rsidP="00ED3310">
            <w:pPr>
              <w:jc w:val="both"/>
              <w:rPr>
                <w:rFonts w:ascii="Times New Roman" w:hAnsi="Times New Roman" w:cs="Times New Roman"/>
                <w:sz w:val="24"/>
                <w:szCs w:val="24"/>
              </w:rPr>
            </w:pPr>
            <w:r>
              <w:rPr>
                <w:rFonts w:ascii="Times New Roman" w:hAnsi="Times New Roman" w:cs="Times New Roman"/>
                <w:sz w:val="24"/>
                <w:szCs w:val="24"/>
              </w:rPr>
              <w:t>-</w:t>
            </w:r>
          </w:p>
        </w:tc>
      </w:tr>
    </w:tbl>
    <w:p w:rsidR="002F3453" w:rsidRDefault="002F3453" w:rsidP="002F3453">
      <w:pPr>
        <w:spacing w:after="0" w:line="240" w:lineRule="auto"/>
        <w:ind w:left="-142"/>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VẬN DỤNG</w:t>
      </w:r>
      <w:r w:rsidRPr="00C50642">
        <w:rPr>
          <w:rFonts w:ascii="Times New Roman" w:hAnsi="Times New Roman" w:cs="Times New Roman"/>
          <w:b/>
          <w:color w:val="FF0000"/>
          <w:sz w:val="24"/>
          <w:szCs w:val="24"/>
        </w:rPr>
        <w:t>:</w:t>
      </w:r>
    </w:p>
    <w:p w:rsidR="002F3453" w:rsidRPr="0063335E" w:rsidRDefault="002F3453" w:rsidP="002F3453">
      <w:pPr>
        <w:tabs>
          <w:tab w:val="left" w:pos="387"/>
        </w:tabs>
        <w:spacing w:after="0" w:line="307" w:lineRule="exact"/>
        <w:jc w:val="both"/>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 xml:space="preserve">Hoạt động </w:t>
      </w:r>
      <w:r>
        <w:rPr>
          <w:rFonts w:ascii="Times New Roman" w:hAnsi="Times New Roman" w:cs="Times New Roman"/>
          <w:b/>
          <w:color w:val="FF0000"/>
          <w:sz w:val="24"/>
          <w:szCs w:val="24"/>
        </w:rPr>
        <w:t>4</w:t>
      </w:r>
      <w:r>
        <w:t xml:space="preserve">: </w:t>
      </w:r>
      <w:r w:rsidRPr="0063335E">
        <w:rPr>
          <w:rFonts w:ascii="Times New Roman" w:hAnsi="Times New Roman" w:cs="Times New Roman"/>
          <w:b/>
          <w:color w:val="FF0000"/>
          <w:sz w:val="24"/>
          <w:szCs w:val="24"/>
        </w:rPr>
        <w:t>Rèn luyện khả năng thích nghi của bản thân</w:t>
      </w:r>
    </w:p>
    <w:p w:rsidR="002F3453" w:rsidRDefault="002F3453" w:rsidP="002F3453">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HS thực hiện được việc rèn luyện khả năng thích nghi với sự thay đổi của bản thân trong cuộc sống.</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2F3453" w:rsidRPr="0063335E" w:rsidRDefault="002F3453" w:rsidP="002F3453">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sz w:val="24"/>
          <w:szCs w:val="24"/>
        </w:rPr>
        <w:t>-</w:t>
      </w:r>
      <w:r w:rsidR="006B64D2">
        <w:rPr>
          <w:rFonts w:ascii="Times New Roman" w:hAnsi="Times New Roman" w:cs="Times New Roman"/>
          <w:sz w:val="24"/>
          <w:szCs w:val="24"/>
        </w:rPr>
        <w:t xml:space="preserve"> </w:t>
      </w:r>
      <w:r>
        <w:rPr>
          <w:rStyle w:val="Vnbnnidung20"/>
          <w:rFonts w:eastAsia="Segoe UI"/>
          <w:color w:val="auto"/>
          <w:sz w:val="24"/>
          <w:szCs w:val="24"/>
          <w:lang w:val="en-US"/>
        </w:rPr>
        <w:t xml:space="preserve">Kết quả </w:t>
      </w:r>
      <w:r w:rsidRPr="0063335E">
        <w:rPr>
          <w:rFonts w:ascii="Times New Roman" w:hAnsi="Times New Roman" w:cs="Times New Roman"/>
          <w:color w:val="000000" w:themeColor="text1"/>
          <w:sz w:val="24"/>
          <w:szCs w:val="24"/>
          <w:lang w:val="nl-NL"/>
        </w:rPr>
        <w:t>rèn luyện khả năng thích nghi với sự thay đổi của bản thân trong cuộc sống.</w:t>
      </w:r>
    </w:p>
    <w:p w:rsidR="002F3453"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2F3453" w:rsidRPr="006445A2" w:rsidRDefault="002F3453" w:rsidP="002F3453">
      <w:pPr>
        <w:spacing w:after="0" w:line="240" w:lineRule="auto"/>
        <w:rPr>
          <w:rFonts w:ascii="Times New Roman" w:hAnsi="Times New Roman" w:cs="Times New Roman"/>
          <w:sz w:val="24"/>
          <w:szCs w:val="24"/>
        </w:rPr>
      </w:pPr>
      <w:r>
        <w:rPr>
          <w:rFonts w:ascii="Times New Roman" w:hAnsi="Times New Roman" w:cs="Times New Roman"/>
          <w:sz w:val="24"/>
          <w:szCs w:val="24"/>
        </w:rPr>
        <w:t>- Sản phẩm của HS</w:t>
      </w:r>
    </w:p>
    <w:p w:rsidR="002F3453" w:rsidRPr="006445A2" w:rsidRDefault="002F3453" w:rsidP="002F3453">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2F3453" w:rsidRPr="006445A2" w:rsidTr="00ED3310">
        <w:tc>
          <w:tcPr>
            <w:tcW w:w="563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2F3453" w:rsidRPr="006445A2" w:rsidRDefault="002F3453" w:rsidP="00ED331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F3453" w:rsidRPr="006445A2" w:rsidTr="00ED3310">
        <w:tc>
          <w:tcPr>
            <w:tcW w:w="5637" w:type="dxa"/>
          </w:tcPr>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w:t>
            </w:r>
            <w:r w:rsidRPr="0063335E">
              <w:rPr>
                <w:rFonts w:ascii="Times New Roman" w:hAnsi="Times New Roman" w:cs="Times New Roman"/>
                <w:color w:val="000000" w:themeColor="text1"/>
                <w:sz w:val="24"/>
                <w:szCs w:val="24"/>
                <w:lang w:val="nl-NL"/>
              </w:rPr>
              <w:t>GV giao nhiệm vụ cho HS v</w:t>
            </w:r>
            <w:r w:rsidR="004E2B02">
              <w:rPr>
                <w:rFonts w:ascii="Times New Roman" w:hAnsi="Times New Roman" w:cs="Times New Roman"/>
                <w:color w:val="000000" w:themeColor="text1"/>
                <w:sz w:val="24"/>
                <w:szCs w:val="24"/>
                <w:lang w:val="nl-NL"/>
              </w:rPr>
              <w:t>ề</w:t>
            </w:r>
            <w:r w:rsidRPr="0063335E">
              <w:rPr>
                <w:rFonts w:ascii="Times New Roman" w:hAnsi="Times New Roman" w:cs="Times New Roman"/>
                <w:color w:val="000000" w:themeColor="text1"/>
                <w:sz w:val="24"/>
                <w:szCs w:val="24"/>
                <w:lang w:val="nl-NL"/>
              </w:rPr>
              <w:t xml:space="preserve"> nhà tiếp tục rèn luyện khả năng thích nghi với sự thay đổi của bản thân trong cuộc sống và hướng dẫn HS cách ghi lại kết quả, cảm xúc của bản thân vào SBT,</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HS thực hiện việc rèn luyện khả năng thích nghi với sự thay đổi của bản thân trong cuộc sống.</w:t>
            </w:r>
          </w:p>
          <w:p w:rsidR="002F3453" w:rsidRPr="0063335E" w:rsidRDefault="002F3453" w:rsidP="00ED3310">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63335E">
              <w:rPr>
                <w:rFonts w:ascii="Times New Roman" w:hAnsi="Times New Roman" w:cs="Times New Roman"/>
                <w:color w:val="000000" w:themeColor="text1"/>
                <w:sz w:val="24"/>
                <w:szCs w:val="24"/>
                <w:lang w:val="nl-NL"/>
              </w:rPr>
              <w:t>HS ghi lại kết quả, cảm xúc và những khó khăn mình gặp phải trong quá trinh rèn luyện vào SBT theo hướng dẫn của GV.</w:t>
            </w:r>
          </w:p>
          <w:p w:rsidR="002F3453" w:rsidRPr="006445A2" w:rsidRDefault="002F3453" w:rsidP="00ED331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xml:space="preserve">- HS lắng nghe GV giao nhiệm vụ. </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HS thực hiện việc rèn luyện khả năng thích nghi với sự thay đổi trong cuộc sống của bản thân.</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Ghi lại kết quả, cảm xúc và những khó khăn em gặp phải trong quá trình rèn luyện vào SBT.</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F3453" w:rsidRPr="006445A2" w:rsidRDefault="002F3453" w:rsidP="00ED3310">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Đại diện nhóm trình bày</w:t>
            </w:r>
          </w:p>
          <w:p w:rsidR="002F3453" w:rsidRPr="006445A2" w:rsidRDefault="002F3453" w:rsidP="00ED331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GV cùng HS phân tích, nhận xét, đánh giá, định hướng thêm nội dung phù hợp cho HS.</w:t>
            </w:r>
          </w:p>
          <w:p w:rsidR="00B8558A" w:rsidRPr="00B8558A" w:rsidRDefault="00B8558A" w:rsidP="00B8558A">
            <w:pPr>
              <w:jc w:val="both"/>
              <w:rPr>
                <w:rFonts w:ascii="Times New Roman" w:hAnsi="Times New Roman" w:cs="Times New Roman"/>
                <w:color w:val="000000" w:themeColor="text1"/>
                <w:sz w:val="24"/>
                <w:szCs w:val="24"/>
                <w:lang w:val="nl-NL"/>
              </w:rPr>
            </w:pPr>
            <w:r w:rsidRPr="00B8558A">
              <w:rPr>
                <w:rFonts w:ascii="Times New Roman" w:hAnsi="Times New Roman" w:cs="Times New Roman"/>
                <w:color w:val="000000" w:themeColor="text1"/>
                <w:sz w:val="24"/>
                <w:szCs w:val="24"/>
                <w:lang w:val="nl-NL"/>
              </w:rPr>
              <w:t>- GV cùng cha mẹ HS và các lực lượng giáo dục khác giám sát việc thực hiện nhiệm vụ của HS và tạo điều kiện thuận lợi cho HS thực hiện nhiệm vụ.</w:t>
            </w:r>
          </w:p>
          <w:p w:rsidR="002F3453" w:rsidRPr="006445A2" w:rsidRDefault="00B8558A" w:rsidP="00B8558A">
            <w:pPr>
              <w:jc w:val="both"/>
              <w:rPr>
                <w:rFonts w:ascii="Times New Roman" w:hAnsi="Times New Roman" w:cs="Times New Roman"/>
                <w:sz w:val="24"/>
                <w:szCs w:val="24"/>
              </w:rPr>
            </w:pPr>
            <w:r w:rsidRPr="00B8558A">
              <w:rPr>
                <w:rFonts w:ascii="Times New Roman" w:hAnsi="Times New Roman" w:cs="Times New Roman"/>
                <w:color w:val="000000" w:themeColor="text1"/>
                <w:sz w:val="24"/>
                <w:szCs w:val="24"/>
                <w:lang w:val="nl-NL"/>
              </w:rPr>
              <w:t>- GV kết luận, chuyển sang hoạt động tiếp theo.</w:t>
            </w:r>
          </w:p>
        </w:tc>
        <w:tc>
          <w:tcPr>
            <w:tcW w:w="4677" w:type="dxa"/>
          </w:tcPr>
          <w:p w:rsidR="002F3453" w:rsidRPr="0063335E" w:rsidRDefault="002F3453" w:rsidP="00ED3310">
            <w:pPr>
              <w:tabs>
                <w:tab w:val="left" w:pos="387"/>
              </w:tabs>
              <w:spacing w:line="307" w:lineRule="exact"/>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4</w:t>
            </w:r>
            <w:r w:rsidRPr="00592001">
              <w:rPr>
                <w:rFonts w:ascii="Times New Roman" w:hAnsi="Times New Roman" w:cs="Times New Roman"/>
                <w:b/>
                <w:color w:val="FF0000"/>
                <w:sz w:val="24"/>
                <w:szCs w:val="24"/>
              </w:rPr>
              <w:t xml:space="preserve">.  </w:t>
            </w:r>
            <w:r w:rsidRPr="0063335E">
              <w:rPr>
                <w:rFonts w:ascii="Times New Roman" w:hAnsi="Times New Roman" w:cs="Times New Roman"/>
                <w:b/>
                <w:color w:val="FF0000"/>
                <w:sz w:val="24"/>
                <w:szCs w:val="24"/>
              </w:rPr>
              <w:t xml:space="preserve">Rèn luyện khả năng thích nghi của bản </w:t>
            </w:r>
            <w:r w:rsidRPr="0063335E">
              <w:rPr>
                <w:rFonts w:ascii="Times New Roman" w:hAnsi="Times New Roman" w:cs="Times New Roman"/>
                <w:b/>
                <w:color w:val="FF0000"/>
                <w:sz w:val="24"/>
                <w:szCs w:val="24"/>
              </w:rPr>
              <w:lastRenderedPageBreak/>
              <w:t>thân</w:t>
            </w:r>
          </w:p>
          <w:p w:rsidR="002F3453" w:rsidRPr="00DE2161" w:rsidRDefault="002F3453" w:rsidP="00ED3310">
            <w:pPr>
              <w:pStyle w:val="NoSpacing"/>
              <w:rPr>
                <w:rFonts w:ascii="Times New Roman" w:hAnsi="Times New Roman" w:cs="Times New Roman"/>
                <w:b/>
                <w:color w:val="FF0000"/>
                <w:sz w:val="24"/>
                <w:szCs w:val="24"/>
              </w:rPr>
            </w:pPr>
            <w:r>
              <w:rPr>
                <w:rStyle w:val="Tiu8"/>
              </w:rPr>
              <w:t xml:space="preserve"> </w:t>
            </w:r>
          </w:p>
          <w:p w:rsidR="002F3453" w:rsidRPr="006445A2" w:rsidRDefault="002F3453" w:rsidP="00ED3310">
            <w:pPr>
              <w:jc w:val="both"/>
              <w:rPr>
                <w:rFonts w:ascii="Times New Roman" w:hAnsi="Times New Roman" w:cs="Times New Roman"/>
                <w:sz w:val="24"/>
                <w:szCs w:val="24"/>
              </w:rPr>
            </w:pPr>
            <w:r>
              <w:rPr>
                <w:rFonts w:ascii="Times New Roman" w:hAnsi="Times New Roman" w:cs="Times New Roman"/>
                <w:sz w:val="24"/>
                <w:szCs w:val="24"/>
              </w:rPr>
              <w:t>-</w:t>
            </w:r>
          </w:p>
        </w:tc>
      </w:tr>
    </w:tbl>
    <w:p w:rsidR="00B8558A" w:rsidRPr="00B8558A" w:rsidRDefault="00B8558A" w:rsidP="00B8558A">
      <w:pPr>
        <w:shd w:val="clear" w:color="auto" w:fill="FFFFFF"/>
        <w:spacing w:beforeLines="23" w:before="55" w:afterLines="23" w:after="55"/>
        <w:ind w:hanging="180"/>
        <w:rPr>
          <w:rFonts w:ascii="Times New Roman" w:eastAsia="Times New Roman" w:hAnsi="Times New Roman" w:cs="Times New Roman"/>
          <w:b/>
          <w:bCs/>
          <w:sz w:val="24"/>
          <w:szCs w:val="24"/>
        </w:rPr>
      </w:pPr>
      <w:r w:rsidRPr="00B8558A">
        <w:rPr>
          <w:rFonts w:ascii="Times New Roman" w:eastAsia="Times New Roman" w:hAnsi="Times New Roman" w:cs="Times New Roman"/>
          <w:b/>
          <w:bCs/>
          <w:sz w:val="24"/>
          <w:szCs w:val="24"/>
        </w:rPr>
        <w:lastRenderedPageBreak/>
        <w:t>TỔNG KẾT</w:t>
      </w:r>
    </w:p>
    <w:p w:rsidR="00B8558A" w:rsidRPr="00B8558A" w:rsidRDefault="00B8558A" w:rsidP="00B8558A">
      <w:pPr>
        <w:shd w:val="clear" w:color="auto" w:fill="FFFFFF"/>
        <w:spacing w:beforeLines="23" w:before="55" w:afterLines="23" w:after="55"/>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nhận xét về tinh thần, thái độ tham gia các hoạt động học tập của học sinh.</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tổ chức cho HS lần lượt chia sẻ về nội dung sau:</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i/>
          <w:sz w:val="24"/>
          <w:szCs w:val="24"/>
        </w:rPr>
      </w:pPr>
      <w:r w:rsidRPr="00B8558A">
        <w:rPr>
          <w:rFonts w:ascii="Times New Roman" w:eastAsia="Times New Roman" w:hAnsi="Times New Roman" w:cs="Times New Roman"/>
          <w:bCs/>
          <w:i/>
          <w:sz w:val="24"/>
          <w:szCs w:val="24"/>
        </w:rPr>
        <w:t>+ Em hãy chia sẻ những điều học hỏi được sau khi tham gia các hoạt động.</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i/>
          <w:sz w:val="24"/>
          <w:szCs w:val="24"/>
        </w:rPr>
      </w:pPr>
      <w:r w:rsidRPr="00B8558A">
        <w:rPr>
          <w:rFonts w:ascii="Times New Roman" w:eastAsia="Times New Roman" w:hAnsi="Times New Roman" w:cs="Times New Roman"/>
          <w:bCs/>
          <w:i/>
          <w:sz w:val="24"/>
          <w:szCs w:val="24"/>
        </w:rPr>
        <w:t>+ Thuận lợi và khó khăn của em khi trải nghiệm các hoạt động trong bài học.</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tổ chức cho HS lần lượt chia sẻ, GV tương tác với HS trong quá trình chia sẻ để các em tự tin hơn.</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sz w:val="24"/>
          <w:szCs w:val="24"/>
        </w:rPr>
      </w:pPr>
      <w:r w:rsidRPr="00B8558A">
        <w:rPr>
          <w:rFonts w:ascii="Times New Roman" w:eastAsia="Times New Roman" w:hAnsi="Times New Roman" w:cs="Times New Roman"/>
          <w:bCs/>
          <w:sz w:val="24"/>
          <w:szCs w:val="24"/>
        </w:rPr>
        <w:t>- GV tôn trọng ý kiến và đánh giá của HS, nhận xét và khuyến khích HS vận dụng tốt kĩ năng thích ứng với những thay đổi trong thực tiễn cuộc sống.</w:t>
      </w:r>
    </w:p>
    <w:p w:rsidR="00B8558A" w:rsidRPr="00B8558A" w:rsidRDefault="00B8558A" w:rsidP="00B8558A">
      <w:pPr>
        <w:shd w:val="clear" w:color="auto" w:fill="FFFFFF"/>
        <w:spacing w:beforeLines="23" w:before="55" w:afterLines="23" w:after="55"/>
        <w:jc w:val="both"/>
        <w:rPr>
          <w:rFonts w:ascii="Times New Roman" w:eastAsia="Times New Roman" w:hAnsi="Times New Roman" w:cs="Times New Roman"/>
          <w:bCs/>
          <w:i/>
          <w:sz w:val="24"/>
          <w:szCs w:val="24"/>
        </w:rPr>
      </w:pPr>
      <w:r w:rsidRPr="00B8558A">
        <w:rPr>
          <w:rFonts w:ascii="Times New Roman" w:eastAsia="Times New Roman" w:hAnsi="Times New Roman" w:cs="Times New Roman"/>
          <w:bCs/>
          <w:sz w:val="24"/>
          <w:szCs w:val="24"/>
        </w:rPr>
        <w:t>- GV kết luận chung.</w:t>
      </w:r>
    </w:p>
    <w:p w:rsidR="00B8558A" w:rsidRPr="00B8558A" w:rsidRDefault="00B8558A" w:rsidP="00B8558A">
      <w:pPr>
        <w:spacing w:beforeLines="23" w:before="55" w:afterLines="23" w:after="55"/>
        <w:rPr>
          <w:rFonts w:ascii="Times New Roman" w:hAnsi="Times New Roman" w:cs="Times New Roman"/>
          <w:sz w:val="24"/>
          <w:szCs w:val="24"/>
        </w:rPr>
      </w:pPr>
      <w:r w:rsidRPr="00B8558A">
        <w:rPr>
          <w:rFonts w:ascii="Times New Roman" w:hAnsi="Times New Roman" w:cs="Times New Roman"/>
          <w:sz w:val="24"/>
          <w:szCs w:val="24"/>
        </w:rPr>
        <w:t>- Dặn dò HS chuẩn bị cho nội dung tiết học sau.</w:t>
      </w:r>
    </w:p>
    <w:p w:rsidR="009D2238" w:rsidRPr="006B64D2" w:rsidRDefault="009D2238" w:rsidP="009D2238">
      <w:pPr>
        <w:pStyle w:val="Heading1"/>
        <w:spacing w:before="0" w:line="240" w:lineRule="auto"/>
        <w:rPr>
          <w:rFonts w:ascii="Times New Roman" w:hAnsi="Times New Roman" w:cs="Times New Roman"/>
          <w:b w:val="0"/>
          <w:color w:val="FF0000"/>
          <w:sz w:val="24"/>
          <w:szCs w:val="24"/>
        </w:rPr>
      </w:pPr>
      <w:r w:rsidRPr="006B64D2">
        <w:rPr>
          <w:rFonts w:ascii="Times New Roman" w:hAnsi="Times New Roman" w:cs="Times New Roman"/>
          <w:color w:val="FF0000"/>
          <w:sz w:val="24"/>
          <w:szCs w:val="24"/>
        </w:rPr>
        <w:t xml:space="preserve">TIẾT 3: </w:t>
      </w:r>
      <w:r w:rsidRPr="006B64D2">
        <w:rPr>
          <w:rFonts w:ascii="Times New Roman" w:hAnsi="Times New Roman" w:cs="Times New Roman"/>
          <w:b w:val="0"/>
          <w:color w:val="FF0000"/>
          <w:sz w:val="24"/>
          <w:szCs w:val="24"/>
        </w:rPr>
        <w:t>SINH HOẠT LỚP</w:t>
      </w:r>
    </w:p>
    <w:p w:rsidR="009D2238" w:rsidRDefault="009D2238" w:rsidP="009D2238">
      <w:pPr>
        <w:spacing w:after="0" w:line="240" w:lineRule="auto"/>
        <w:jc w:val="center"/>
        <w:rPr>
          <w:color w:val="000000"/>
          <w:sz w:val="26"/>
          <w:szCs w:val="26"/>
        </w:rPr>
      </w:pPr>
      <w:r>
        <w:rPr>
          <w:rFonts w:ascii="Times New Roman" w:hAnsi="Times New Roman" w:cs="Times New Roman"/>
          <w:b/>
          <w:color w:val="FF0000"/>
          <w:sz w:val="28"/>
          <w:szCs w:val="28"/>
        </w:rPr>
        <w:t xml:space="preserve"> </w:t>
      </w:r>
      <w:r>
        <w:rPr>
          <w:color w:val="833C0B"/>
          <w:spacing w:val="-4"/>
          <w:sz w:val="26"/>
          <w:szCs w:val="26"/>
        </w:rPr>
        <w:t xml:space="preserve"> </w:t>
      </w:r>
      <w:r>
        <w:rPr>
          <w:color w:val="000000"/>
          <w:sz w:val="26"/>
          <w:szCs w:val="26"/>
        </w:rPr>
        <w:t xml:space="preserve"> </w:t>
      </w:r>
    </w:p>
    <w:p w:rsidR="009D2238" w:rsidRPr="00CC1861" w:rsidRDefault="009D2238" w:rsidP="009D2238">
      <w:pPr>
        <w:spacing w:after="0" w:line="240" w:lineRule="auto"/>
        <w:jc w:val="center"/>
        <w:rPr>
          <w:rFonts w:ascii="Times New Roman" w:hAnsi="Times New Roman" w:cs="Times New Roman"/>
          <w:b/>
          <w:color w:val="FF0000"/>
          <w:spacing w:val="4"/>
          <w:sz w:val="28"/>
          <w:szCs w:val="28"/>
        </w:rPr>
      </w:pPr>
      <w:r w:rsidRPr="00CC1861">
        <w:rPr>
          <w:rFonts w:ascii="Times New Roman" w:hAnsi="Times New Roman" w:cs="Times New Roman"/>
          <w:b/>
          <w:color w:val="FF0000"/>
          <w:spacing w:val="4"/>
          <w:sz w:val="28"/>
          <w:szCs w:val="28"/>
        </w:rPr>
        <w:t>CHIA SẺ KẾT QUẢ RÈN LUYỆN KHẢ NĂNG THÍCH NGHI CỦA BẢN THÂN VỚI NHỮNG THAY ĐỔI TRONG CUỘC SỐNG.</w:t>
      </w:r>
    </w:p>
    <w:p w:rsidR="009D2238" w:rsidRPr="004863EA" w:rsidRDefault="009D2238" w:rsidP="009D2238">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D2238" w:rsidRPr="0063335E" w:rsidRDefault="009D2238" w:rsidP="009D2238">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HS chia sẻ được kết quả rèn luyện khả năng thích nghi với sự thay đổi của bản thân trong cuộc sống.</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9D2238" w:rsidRPr="00245741" w:rsidRDefault="009D2238" w:rsidP="009D2238">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Nội dung liên quan,…</w:t>
      </w:r>
    </w:p>
    <w:p w:rsidR="009D2238" w:rsidRPr="00CC67FA" w:rsidRDefault="009D2238" w:rsidP="009D223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9D2238" w:rsidRPr="00245741" w:rsidRDefault="009D2238" w:rsidP="009D2238">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9D2238" w:rsidRPr="00245741" w:rsidRDefault="009D2238" w:rsidP="009D2238">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238"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9D2238"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9D2238"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9D2238" w:rsidRPr="00CC67FA"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9D2238" w:rsidRPr="00245741" w:rsidRDefault="009D2238" w:rsidP="009D2238">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9D2238" w:rsidRPr="007D267A" w:rsidRDefault="009D2238" w:rsidP="009D2238">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238"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9D2238" w:rsidRPr="00CC67FA" w:rsidRDefault="009D2238" w:rsidP="009D223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9D2238"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9D2238" w:rsidRPr="00CC67FA" w:rsidRDefault="009D2238" w:rsidP="009D223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9D2238"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9D2238" w:rsidRPr="00CC67FA"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D2238" w:rsidRPr="00CC67FA" w:rsidRDefault="009D2238" w:rsidP="009D223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9D2238" w:rsidRPr="007D267A" w:rsidRDefault="009D2238" w:rsidP="009D2238">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Pr>
          <w:rFonts w:ascii="Times New Roman" w:hAnsi="Times New Roman" w:cs="Times New Roman"/>
          <w:b/>
          <w:color w:val="006600"/>
          <w:sz w:val="24"/>
          <w:szCs w:val="24"/>
        </w:rPr>
        <w:t>Sinh hoạt theo chủ đề</w:t>
      </w:r>
    </w:p>
    <w:p w:rsidR="009D2238" w:rsidRPr="00CC67FA"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9D2238" w:rsidRPr="0063335E" w:rsidRDefault="009D2238" w:rsidP="009D2238">
      <w:pPr>
        <w:spacing w:after="0" w:line="240" w:lineRule="auto"/>
        <w:jc w:val="both"/>
        <w:rPr>
          <w:rFonts w:ascii="Times New Roman" w:hAnsi="Times New Roman" w:cs="Times New Roman"/>
          <w:color w:val="000000" w:themeColor="text1"/>
          <w:sz w:val="24"/>
          <w:szCs w:val="24"/>
          <w:lang w:val="nl-NL"/>
        </w:rPr>
      </w:pPr>
      <w:r w:rsidRPr="0063335E">
        <w:rPr>
          <w:rFonts w:ascii="Times New Roman" w:hAnsi="Times New Roman" w:cs="Times New Roman"/>
          <w:color w:val="000000" w:themeColor="text1"/>
          <w:sz w:val="24"/>
          <w:szCs w:val="24"/>
          <w:lang w:val="nl-NL"/>
        </w:rPr>
        <w:t>HS chia sẻ được kết quả rèn luyện khả năng thích nghi với sự thay đổi của bản thân trong cuộc sống.</w:t>
      </w:r>
    </w:p>
    <w:p w:rsidR="009D2238" w:rsidRPr="00CC67FA" w:rsidRDefault="009D2238" w:rsidP="009D2238">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9D2238" w:rsidRPr="0063335E" w:rsidRDefault="009D2238" w:rsidP="009D2238">
      <w:pPr>
        <w:spacing w:after="0" w:line="240" w:lineRule="auto"/>
        <w:jc w:val="both"/>
        <w:rPr>
          <w:rFonts w:ascii="Times New Roman" w:hAnsi="Times New Roman" w:cs="Times New Roman"/>
          <w:color w:val="000000" w:themeColor="text1"/>
          <w:sz w:val="24"/>
          <w:szCs w:val="24"/>
          <w:lang w:val="nl-NL"/>
        </w:rPr>
      </w:pPr>
      <w:r w:rsidRPr="00DE6C0C">
        <w:rPr>
          <w:rStyle w:val="Vnbnnidung20"/>
          <w:rFonts w:eastAsia="Segoe UI"/>
          <w:color w:val="002060"/>
          <w:sz w:val="24"/>
          <w:szCs w:val="24"/>
        </w:rPr>
        <w:t xml:space="preserve">- </w:t>
      </w:r>
      <w:r>
        <w:rPr>
          <w:rFonts w:ascii="Times New Roman" w:hAnsi="Times New Roman" w:cs="Times New Roman"/>
          <w:color w:val="000000" w:themeColor="text1"/>
          <w:sz w:val="24"/>
          <w:szCs w:val="24"/>
          <w:lang w:val="nl-NL"/>
        </w:rPr>
        <w:t>K</w:t>
      </w:r>
      <w:r w:rsidRPr="0063335E">
        <w:rPr>
          <w:rFonts w:ascii="Times New Roman" w:hAnsi="Times New Roman" w:cs="Times New Roman"/>
          <w:color w:val="000000" w:themeColor="text1"/>
          <w:sz w:val="24"/>
          <w:szCs w:val="24"/>
          <w:lang w:val="nl-NL"/>
        </w:rPr>
        <w:t>ết quả rèn luyện khả năng thích nghi với sự thay đổi của bản thân trong cuộc sống.</w:t>
      </w:r>
    </w:p>
    <w:p w:rsidR="009D2238" w:rsidRDefault="009D2238" w:rsidP="009D223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9D2238" w:rsidRPr="00DE6C0C" w:rsidRDefault="009D2238" w:rsidP="009D2238">
      <w:pPr>
        <w:spacing w:after="0" w:line="240" w:lineRule="auto"/>
        <w:rPr>
          <w:rFonts w:ascii="Times New Roman" w:hAnsi="Times New Roman" w:cs="Times New Roman"/>
          <w:color w:val="002060"/>
          <w:sz w:val="24"/>
          <w:szCs w:val="24"/>
        </w:rPr>
      </w:pPr>
      <w:r w:rsidRPr="00DE6C0C">
        <w:rPr>
          <w:rFonts w:ascii="Times New Roman" w:hAnsi="Times New Roman" w:cs="Times New Roman"/>
          <w:color w:val="002060"/>
          <w:sz w:val="24"/>
          <w:szCs w:val="24"/>
        </w:rPr>
        <w:t xml:space="preserve">- HS chia sẻ </w:t>
      </w:r>
    </w:p>
    <w:p w:rsidR="009D2238" w:rsidRPr="00CC67FA" w:rsidRDefault="009D2238" w:rsidP="009D223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tổ chức cho HS chia sẻ cá nhân với các bạn trong nhóm về hai nội dung sau:</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B8558A">
        <w:rPr>
          <w:rFonts w:ascii="Times New Roman" w:eastAsia="Times New Roman" w:hAnsi="Times New Roman" w:cs="Times New Roman"/>
          <w:i/>
          <w:iCs/>
          <w:sz w:val="24"/>
          <w:szCs w:val="24"/>
          <w:lang w:val="pt-BR"/>
        </w:rPr>
        <w:t>+ Kết quả rèn luyện khả năng thích nghi với sự thay đổi của bản thân trong cuộc sống.</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i/>
          <w:iCs/>
          <w:sz w:val="24"/>
          <w:szCs w:val="24"/>
          <w:lang w:val="pt-BR"/>
        </w:rPr>
      </w:pPr>
      <w:r w:rsidRPr="00B8558A">
        <w:rPr>
          <w:rFonts w:ascii="Times New Roman" w:eastAsia="Times New Roman" w:hAnsi="Times New Roman" w:cs="Times New Roman"/>
          <w:i/>
          <w:iCs/>
          <w:sz w:val="24"/>
          <w:szCs w:val="24"/>
          <w:lang w:val="pt-BR"/>
        </w:rPr>
        <w:t xml:space="preserve">+ Những khó khăn em gặp phải trong quá trình rèn luyện và cách em khắc phục những khó khăn đó. </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Mỗi HS sau khi chia sẻ với các bạn trong nhóm, sẽ nhận góp ý từ các bạn. Yêu cầu tất cả HS đều được nhận ít nhất một ý kiến từ các bạn cùng nhóm.</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tổ chức cho cả lớp nhận xét, đánh giá kết quả hoạt động chia sẻ của HS và của các nhóm.</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HS chia sẻ trong nhóm.</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mời mỗi nhóm một HS chia sẻ trước lớp.</w:t>
      </w:r>
    </w:p>
    <w:p w:rsidR="00B8558A" w:rsidRPr="00B8558A" w:rsidRDefault="00B8558A" w:rsidP="00B8558A">
      <w:pPr>
        <w:shd w:val="clear" w:color="auto" w:fill="FFFFFF"/>
        <w:spacing w:beforeLines="24" w:before="57" w:afterLines="24" w:after="57"/>
        <w:jc w:val="both"/>
        <w:rPr>
          <w:rFonts w:ascii="Times New Roman" w:eastAsia="Times New Roman" w:hAnsi="Times New Roman" w:cs="Times New Roman"/>
          <w:sz w:val="24"/>
          <w:szCs w:val="24"/>
          <w:lang w:val="pt-BR"/>
        </w:rPr>
      </w:pPr>
      <w:r w:rsidRPr="00B8558A">
        <w:rPr>
          <w:rFonts w:ascii="Times New Roman" w:eastAsia="Times New Roman" w:hAnsi="Times New Roman" w:cs="Times New Roman"/>
          <w:sz w:val="24"/>
          <w:szCs w:val="24"/>
          <w:lang w:val="pt-BR"/>
        </w:rPr>
        <w:t>- GV nhận xét chung và hướng dẫn HS cách thức vượt qua những khó khăn trong quá trình rèn luyện.</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GV yêu cầu một số HS chia sẻ những điều học hỏi được sau khi tham gia các hoạt động. </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GV kết luận chung: </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Cuộc sống hiện đại luôn có những thay đổi. Chấp nhận sự thay đổi và có khả năng thích nghi với những thay đổi trong cuộc sống hiện đại là kĩ năng sống cần thiết mà mỗi người cần có để tồn tại và phát triển trong xã hội đầy biến động. Tìm hiểu biểu hiện của khả năng thích nghi với những thay đổi trong cuộc sống và cách ứng phó với những thay đổi, đồng thời biết khám phá/ tự đánh giá khả năng thích nghi của </w:t>
      </w:r>
      <w:r w:rsidRPr="00B8558A">
        <w:rPr>
          <w:rFonts w:ascii="Times New Roman" w:eastAsia="Arial" w:hAnsi="Times New Roman" w:cs="Times New Roman"/>
          <w:color w:val="000000"/>
          <w:sz w:val="24"/>
          <w:szCs w:val="24"/>
          <w:lang w:val="pt-BR"/>
        </w:rPr>
        <w:lastRenderedPageBreak/>
        <w:t>bản thân với sự thay đổi giúp chúng ta có những hiểu biết cần thiết để rèn luyện khả năng thích nghi, chủ động đáp ứng và đáp ứng hiệu quả với những thay đổi trong cuộc sống.</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xml:space="preserve">- GV nhận xét thái độ tham gia các hoạt động của HS. </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Tuyên dương, khen ngợi những HS và nhóm HS tích cực tham gia các hoạt động.</w:t>
      </w:r>
    </w:p>
    <w:p w:rsidR="00B8558A" w:rsidRPr="00B8558A" w:rsidRDefault="00B8558A" w:rsidP="00B8558A">
      <w:pPr>
        <w:spacing w:beforeLines="23" w:before="55" w:afterLines="23" w:after="55"/>
        <w:jc w:val="both"/>
        <w:rPr>
          <w:rFonts w:ascii="Times New Roman" w:eastAsia="Arial" w:hAnsi="Times New Roman" w:cs="Times New Roman"/>
          <w:color w:val="000000"/>
          <w:sz w:val="24"/>
          <w:szCs w:val="24"/>
          <w:lang w:val="pt-BR"/>
        </w:rPr>
      </w:pPr>
      <w:r w:rsidRPr="00B8558A">
        <w:rPr>
          <w:rFonts w:ascii="Times New Roman" w:eastAsia="Arial" w:hAnsi="Times New Roman" w:cs="Times New Roman"/>
          <w:color w:val="000000"/>
          <w:sz w:val="24"/>
          <w:szCs w:val="24"/>
          <w:lang w:val="pt-BR"/>
        </w:rPr>
        <w:t>- GV kết luận hoạt động.</w:t>
      </w:r>
    </w:p>
    <w:p w:rsidR="009D2238" w:rsidRPr="003D3836" w:rsidRDefault="009D2238" w:rsidP="009D2238">
      <w:pPr>
        <w:spacing w:after="0" w:line="240" w:lineRule="auto"/>
        <w:jc w:val="both"/>
        <w:rPr>
          <w:rFonts w:ascii="Times New Roman" w:hAnsi="Times New Roman" w:cs="Times New Roman"/>
          <w:color w:val="000000" w:themeColor="text1"/>
          <w:sz w:val="24"/>
          <w:szCs w:val="24"/>
          <w:lang w:val="nl-NL"/>
        </w:rPr>
      </w:pPr>
      <w:bookmarkStart w:id="2" w:name="_GoBack"/>
      <w:bookmarkEnd w:id="2"/>
    </w:p>
    <w:p w:rsidR="009D2238" w:rsidRPr="00711D0C" w:rsidRDefault="009D2238" w:rsidP="00711D0C">
      <w:pPr>
        <w:pStyle w:val="NoSpacing"/>
        <w:rPr>
          <w:rFonts w:ascii="Times New Roman" w:hAnsi="Times New Roman" w:cs="Times New Roman"/>
          <w:b/>
          <w:sz w:val="24"/>
          <w:szCs w:val="24"/>
        </w:rPr>
      </w:pPr>
      <w:r w:rsidRPr="00711D0C">
        <w:rPr>
          <w:rFonts w:ascii="Times New Roman" w:hAnsi="Times New Roman" w:cs="Times New Roman"/>
          <w:b/>
          <w:sz w:val="24"/>
          <w:szCs w:val="24"/>
        </w:rPr>
        <w:t>TỔNG KẾT CHỦ ĐỀ 2</w:t>
      </w:r>
    </w:p>
    <w:p w:rsidR="009D2238" w:rsidRPr="003D3836" w:rsidRDefault="009D2238" w:rsidP="009D2238">
      <w:pPr>
        <w:widowControl w:val="0"/>
        <w:tabs>
          <w:tab w:val="left" w:pos="385"/>
        </w:tabs>
        <w:spacing w:after="26" w:line="240" w:lineRule="exact"/>
        <w:jc w:val="both"/>
        <w:rPr>
          <w:rFonts w:ascii="Times New Roman" w:hAnsi="Times New Roman" w:cs="Times New Roman"/>
          <w:sz w:val="24"/>
          <w:szCs w:val="24"/>
        </w:rPr>
      </w:pPr>
      <w:r w:rsidRPr="003D3836">
        <w:rPr>
          <w:rFonts w:ascii="Times New Roman" w:hAnsi="Times New Roman" w:cs="Times New Roman"/>
          <w:sz w:val="24"/>
          <w:szCs w:val="24"/>
        </w:rPr>
        <w:t>Yêu cẩu một số HS chia sẻ những điểu học hỏi được sau khi tham gia các hoạt động.</w:t>
      </w:r>
    </w:p>
    <w:p w:rsidR="009D2238" w:rsidRPr="003D3836" w:rsidRDefault="009D2238" w:rsidP="009D2238">
      <w:pPr>
        <w:pStyle w:val="Vnbnnidung50"/>
        <w:shd w:val="clear" w:color="auto" w:fill="auto"/>
        <w:tabs>
          <w:tab w:val="left" w:pos="385"/>
        </w:tabs>
        <w:spacing w:line="298" w:lineRule="exact"/>
        <w:rPr>
          <w:rFonts w:ascii="Times New Roman" w:hAnsi="Times New Roman" w:cs="Times New Roman"/>
          <w:sz w:val="24"/>
          <w:szCs w:val="24"/>
        </w:rPr>
      </w:pPr>
      <w:r w:rsidRPr="003D3836">
        <w:rPr>
          <w:rStyle w:val="Vnbnnidung5Khnginnghing"/>
          <w:rFonts w:eastAsia="Impact"/>
          <w:b/>
        </w:rPr>
        <w:t>GV kết luận</w:t>
      </w:r>
      <w:r w:rsidRPr="003D3836">
        <w:rPr>
          <w:rStyle w:val="Vnbnnidung5Khnginnghing"/>
          <w:rFonts w:eastAsia="Impact"/>
        </w:rPr>
        <w:t xml:space="preserve"> </w:t>
      </w:r>
      <w:r w:rsidRPr="003D3836">
        <w:rPr>
          <w:rStyle w:val="Vnbnnidung13Verdana"/>
          <w:rFonts w:ascii="Times New Roman" w:eastAsia="Segoe UI" w:hAnsi="Times New Roman" w:cs="Times New Roman"/>
          <w:sz w:val="24"/>
          <w:szCs w:val="24"/>
        </w:rPr>
        <w:t xml:space="preserve">chung: </w:t>
      </w:r>
      <w:r w:rsidRPr="003D3836">
        <w:rPr>
          <w:rFonts w:ascii="Times New Roman" w:hAnsi="Times New Roman" w:cs="Times New Roman"/>
          <w:sz w:val="24"/>
          <w:szCs w:val="24"/>
        </w:rPr>
        <w:t>Cuộc sống hiện đại luôn có những thay đổi. Chấp nhận sự thay đổi và có khả năng thích nghi với những thay đổi trong cuộc sống hiện đại là kĩ năng sống cẩn thiết mà mỗi người cần có để tôn tại và phát triển trong xã hội đầy biến động. Tìm hiểu biểu hiện của khả năng thích nghỉ với những thay đổi trong cuộc sống và cách ứng phó với những thay đổi, đồng thời biết khám phá/ tự đánh giá khả năng thích nghi của bản thân với sự thay đôi giúp chúng ta có những hiểu biết cân thiết để rèn luyện khả năng thích nghỉ, chủ động đáp ứng và đáp ứng hiệu quả vói những thay đổi trong cuộc sống.</w:t>
      </w:r>
    </w:p>
    <w:p w:rsidR="009D2238" w:rsidRPr="003D3836" w:rsidRDefault="009D2238" w:rsidP="009D2238">
      <w:pPr>
        <w:widowControl w:val="0"/>
        <w:tabs>
          <w:tab w:val="left" w:pos="385"/>
        </w:tabs>
        <w:spacing w:after="0" w:line="298" w:lineRule="exact"/>
        <w:jc w:val="both"/>
        <w:rPr>
          <w:rFonts w:ascii="Times New Roman" w:hAnsi="Times New Roman" w:cs="Times New Roman"/>
          <w:sz w:val="24"/>
          <w:szCs w:val="24"/>
        </w:rPr>
      </w:pPr>
      <w:r>
        <w:rPr>
          <w:rFonts w:ascii="Times New Roman" w:hAnsi="Times New Roman" w:cs="Times New Roman"/>
          <w:sz w:val="24"/>
          <w:szCs w:val="24"/>
        </w:rPr>
        <w:t>-</w:t>
      </w:r>
      <w:r w:rsidRPr="003D3836">
        <w:rPr>
          <w:rFonts w:ascii="Times New Roman" w:hAnsi="Times New Roman" w:cs="Times New Roman"/>
          <w:sz w:val="24"/>
          <w:szCs w:val="24"/>
        </w:rPr>
        <w:t xml:space="preserve">Nhận xét thái độ tham gia các hoạt động của HS. Tuyên dương, khen ngợi những HS, nhóm </w:t>
      </w:r>
      <w:r w:rsidR="006B64D2">
        <w:rPr>
          <w:rFonts w:ascii="Times New Roman" w:hAnsi="Times New Roman" w:cs="Times New Roman"/>
          <w:sz w:val="24"/>
          <w:szCs w:val="24"/>
        </w:rPr>
        <w:t>H</w:t>
      </w:r>
      <w:r w:rsidRPr="003D3836">
        <w:rPr>
          <w:rFonts w:ascii="Times New Roman" w:hAnsi="Times New Roman" w:cs="Times New Roman"/>
          <w:sz w:val="24"/>
          <w:szCs w:val="24"/>
        </w:rPr>
        <w:t>S tích cực tham gia các hoạt động.</w:t>
      </w:r>
    </w:p>
    <w:p w:rsidR="009D2238" w:rsidRDefault="009D2238" w:rsidP="009D2238">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9D2238" w:rsidRPr="00CC67FA" w:rsidRDefault="009D2238" w:rsidP="009D2238">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9D2238" w:rsidRPr="00CC67FA" w:rsidTr="00B84C26">
        <w:tc>
          <w:tcPr>
            <w:tcW w:w="2518"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2238" w:rsidRPr="00CC67FA" w:rsidRDefault="009D2238" w:rsidP="00B84C26">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9D2238" w:rsidRPr="00CC67FA" w:rsidTr="00B84C26">
        <w:tc>
          <w:tcPr>
            <w:tcW w:w="2518" w:type="dxa"/>
            <w:tcBorders>
              <w:top w:val="single" w:sz="4" w:space="0" w:color="auto"/>
              <w:left w:val="single" w:sz="4" w:space="0" w:color="auto"/>
              <w:bottom w:val="single" w:sz="4" w:space="0" w:color="auto"/>
              <w:right w:val="single" w:sz="4" w:space="0" w:color="auto"/>
            </w:tcBorders>
            <w:hideMark/>
          </w:tcPr>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9D2238" w:rsidRPr="00CC67FA" w:rsidRDefault="009D2238" w:rsidP="00B84C26">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9D2238" w:rsidRPr="00CC67FA" w:rsidRDefault="009D2238" w:rsidP="00B84C26">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9D2238" w:rsidRPr="00CC67FA" w:rsidRDefault="009D2238"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9D2238" w:rsidRPr="00CC67FA" w:rsidRDefault="009D2238" w:rsidP="00B84C2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9D2238" w:rsidRPr="00CC67FA" w:rsidRDefault="009D2238" w:rsidP="00B84C26">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9D2238" w:rsidRPr="00CC67FA" w:rsidRDefault="009D2238" w:rsidP="00B84C26">
            <w:pPr>
              <w:jc w:val="both"/>
              <w:rPr>
                <w:rFonts w:ascii="Times New Roman" w:hAnsi="Times New Roman" w:cs="Times New Roman"/>
                <w:b/>
                <w:color w:val="000000" w:themeColor="text1"/>
                <w:sz w:val="24"/>
                <w:szCs w:val="24"/>
                <w:lang w:val="sv-SE"/>
              </w:rPr>
            </w:pPr>
          </w:p>
        </w:tc>
      </w:tr>
    </w:tbl>
    <w:p w:rsidR="009D2238" w:rsidRPr="00CC67FA" w:rsidRDefault="009D2238" w:rsidP="00711D0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C14FE5" w:rsidRDefault="00C14FE5" w:rsidP="00711D0C">
      <w:pPr>
        <w:pStyle w:val="Heading2"/>
        <w:rPr>
          <w:color w:val="000000"/>
          <w:sz w:val="24"/>
          <w:szCs w:val="24"/>
        </w:rPr>
      </w:pPr>
      <w:r w:rsidRPr="00417FD9">
        <w:rPr>
          <w:color w:val="000000"/>
          <w:sz w:val="24"/>
          <w:szCs w:val="24"/>
        </w:rPr>
        <w:t>V</w:t>
      </w:r>
      <w:r w:rsidR="00711D0C">
        <w:rPr>
          <w:color w:val="000000"/>
          <w:sz w:val="24"/>
          <w:szCs w:val="24"/>
        </w:rPr>
        <w:t>I</w:t>
      </w:r>
      <w:r w:rsidRPr="00417FD9">
        <w:rPr>
          <w:color w:val="000000"/>
          <w:sz w:val="24"/>
          <w:szCs w:val="24"/>
        </w:rPr>
        <w:t xml:space="preserve">. </w:t>
      </w:r>
      <w:r>
        <w:rPr>
          <w:color w:val="000000"/>
          <w:sz w:val="24"/>
          <w:szCs w:val="24"/>
        </w:rPr>
        <w:t>ĐÁNH GIÁ CHỦ ĐỀ 2:</w:t>
      </w:r>
    </w:p>
    <w:p w:rsidR="002F3453"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1.</w:t>
      </w:r>
      <w:r w:rsidRPr="003D3836">
        <w:rPr>
          <w:rFonts w:ascii="Times New Roman" w:hAnsi="Times New Roman" w:cs="Times New Roman"/>
          <w:sz w:val="24"/>
          <w:szCs w:val="24"/>
        </w:rPr>
        <w:t xml:space="preserve">GV hướng dẫn HS tự đánh giá và đánh giá đồng đẳng lẫn nhau trong nhóm vê' kết quả trải nghiệm Chủ đề 2 </w:t>
      </w:r>
      <w:r>
        <w:rPr>
          <w:rFonts w:ascii="Times New Roman" w:hAnsi="Times New Roman" w:cs="Times New Roman"/>
          <w:sz w:val="24"/>
          <w:szCs w:val="24"/>
        </w:rPr>
        <w:t>theo các tiêu chí đánh giá (SGK</w:t>
      </w:r>
      <w:r w:rsidRPr="003D3836">
        <w:rPr>
          <w:rFonts w:ascii="Times New Roman" w:hAnsi="Times New Roman" w:cs="Times New Roman"/>
          <w:sz w:val="24"/>
          <w:szCs w:val="24"/>
        </w:rPr>
        <w:t xml:space="preserve"> - trang 15).</w:t>
      </w:r>
    </w:p>
    <w:tbl>
      <w:tblPr>
        <w:tblStyle w:val="TableGrid"/>
        <w:tblW w:w="0" w:type="auto"/>
        <w:tblInd w:w="250" w:type="dxa"/>
        <w:tblLook w:val="04A0" w:firstRow="1" w:lastRow="0" w:firstColumn="1" w:lastColumn="0" w:noHBand="0" w:noVBand="1"/>
      </w:tblPr>
      <w:tblGrid>
        <w:gridCol w:w="8080"/>
        <w:gridCol w:w="850"/>
        <w:gridCol w:w="1291"/>
      </w:tblGrid>
      <w:tr w:rsidR="00D04505" w:rsidTr="00D04505">
        <w:tc>
          <w:tcPr>
            <w:tcW w:w="8080" w:type="dxa"/>
            <w:vMerge w:val="restart"/>
          </w:tcPr>
          <w:p w:rsidR="00D04505" w:rsidRPr="000B3057" w:rsidRDefault="00D04505" w:rsidP="00ED3310">
            <w:pPr>
              <w:pStyle w:val="Heading2"/>
              <w:jc w:val="center"/>
              <w:outlineLvl w:val="1"/>
              <w:rPr>
                <w:color w:val="000000"/>
                <w:sz w:val="24"/>
                <w:szCs w:val="24"/>
              </w:rPr>
            </w:pPr>
            <w:r w:rsidRPr="000B3057">
              <w:rPr>
                <w:color w:val="000000"/>
                <w:sz w:val="24"/>
                <w:szCs w:val="24"/>
              </w:rPr>
              <w:t>Yêu cầu cần đạt</w:t>
            </w:r>
          </w:p>
        </w:tc>
        <w:tc>
          <w:tcPr>
            <w:tcW w:w="2141" w:type="dxa"/>
            <w:gridSpan w:val="2"/>
          </w:tcPr>
          <w:p w:rsidR="00D04505" w:rsidRPr="000B3057" w:rsidRDefault="00D04505" w:rsidP="00ED3310">
            <w:pPr>
              <w:pStyle w:val="Heading2"/>
              <w:jc w:val="center"/>
              <w:outlineLvl w:val="1"/>
              <w:rPr>
                <w:color w:val="000000"/>
                <w:sz w:val="24"/>
                <w:szCs w:val="24"/>
              </w:rPr>
            </w:pPr>
            <w:r w:rsidRPr="000B3057">
              <w:rPr>
                <w:color w:val="000000"/>
                <w:sz w:val="24"/>
                <w:szCs w:val="24"/>
              </w:rPr>
              <w:t>Đánh giá</w:t>
            </w:r>
          </w:p>
        </w:tc>
      </w:tr>
      <w:tr w:rsidR="00D04505" w:rsidTr="00D04505">
        <w:tc>
          <w:tcPr>
            <w:tcW w:w="8080" w:type="dxa"/>
            <w:vMerge/>
          </w:tcPr>
          <w:p w:rsidR="00D04505" w:rsidRPr="000B3057" w:rsidRDefault="00D04505" w:rsidP="00ED3310">
            <w:pPr>
              <w:pStyle w:val="Heading2"/>
              <w:jc w:val="both"/>
              <w:outlineLvl w:val="1"/>
              <w:rPr>
                <w:color w:val="000000"/>
                <w:sz w:val="24"/>
                <w:szCs w:val="24"/>
              </w:rPr>
            </w:pPr>
          </w:p>
        </w:tc>
        <w:tc>
          <w:tcPr>
            <w:tcW w:w="850" w:type="dxa"/>
          </w:tcPr>
          <w:p w:rsidR="00D04505" w:rsidRPr="000B3057" w:rsidRDefault="00D04505" w:rsidP="00ED3310">
            <w:pPr>
              <w:pStyle w:val="Heading2"/>
              <w:jc w:val="center"/>
              <w:outlineLvl w:val="1"/>
              <w:rPr>
                <w:color w:val="000000"/>
                <w:sz w:val="24"/>
                <w:szCs w:val="24"/>
              </w:rPr>
            </w:pPr>
            <w:r w:rsidRPr="000B3057">
              <w:rPr>
                <w:color w:val="000000"/>
                <w:sz w:val="24"/>
                <w:szCs w:val="24"/>
              </w:rPr>
              <w:t>Đạt</w:t>
            </w:r>
          </w:p>
        </w:tc>
        <w:tc>
          <w:tcPr>
            <w:tcW w:w="1291" w:type="dxa"/>
          </w:tcPr>
          <w:p w:rsidR="00D04505" w:rsidRPr="000B3057" w:rsidRDefault="00D04505" w:rsidP="00ED3310">
            <w:pPr>
              <w:pStyle w:val="Heading2"/>
              <w:jc w:val="center"/>
              <w:outlineLvl w:val="1"/>
              <w:rPr>
                <w:color w:val="000000"/>
                <w:sz w:val="24"/>
                <w:szCs w:val="24"/>
              </w:rPr>
            </w:pPr>
            <w:r w:rsidRPr="000B3057">
              <w:rPr>
                <w:color w:val="000000"/>
                <w:sz w:val="24"/>
                <w:szCs w:val="24"/>
              </w:rPr>
              <w:t>Chưa đạt</w:t>
            </w:r>
          </w:p>
        </w:tc>
      </w:tr>
      <w:tr w:rsidR="00D04505" w:rsidTr="00D04505">
        <w:tc>
          <w:tcPr>
            <w:tcW w:w="8080" w:type="dxa"/>
          </w:tcPr>
          <w:p w:rsidR="00D04505" w:rsidRPr="00D04505" w:rsidRDefault="00D04505" w:rsidP="00ED3310">
            <w:pPr>
              <w:rPr>
                <w:rFonts w:ascii="Times New Roman" w:hAnsi="Times New Roman" w:cs="Times New Roman"/>
                <w:sz w:val="24"/>
                <w:szCs w:val="24"/>
              </w:rPr>
            </w:pPr>
            <w:r>
              <w:rPr>
                <w:rStyle w:val="Vnbnnidung20"/>
                <w:rFonts w:eastAsia="Segoe UI"/>
                <w:color w:val="002060"/>
                <w:sz w:val="24"/>
                <w:szCs w:val="24"/>
                <w:lang w:val="en-US"/>
              </w:rPr>
              <w:t>1-</w:t>
            </w:r>
            <w:r w:rsidRPr="0035226F">
              <w:rPr>
                <w:rFonts w:ascii="Times New Roman" w:hAnsi="Times New Roman" w:cs="Times New Roman"/>
                <w:color w:val="000000"/>
                <w:sz w:val="24"/>
                <w:szCs w:val="24"/>
                <w:lang w:val="vi-VN" w:eastAsia="vi-VN" w:bidi="vi-VN"/>
              </w:rPr>
              <w:t>Nhận diện được những điểm tích cực và chưa tích cực trong hành vi giao tiếp, ứng xừ của bản thân.</w:t>
            </w:r>
          </w:p>
        </w:tc>
        <w:tc>
          <w:tcPr>
            <w:tcW w:w="850" w:type="dxa"/>
          </w:tcPr>
          <w:p w:rsidR="00D04505" w:rsidRDefault="00D04505" w:rsidP="00ED3310">
            <w:pPr>
              <w:pStyle w:val="Heading2"/>
              <w:jc w:val="both"/>
              <w:outlineLvl w:val="1"/>
              <w:rPr>
                <w:b w:val="0"/>
                <w:color w:val="000000"/>
                <w:sz w:val="24"/>
                <w:szCs w:val="24"/>
              </w:rPr>
            </w:pPr>
          </w:p>
        </w:tc>
        <w:tc>
          <w:tcPr>
            <w:tcW w:w="1291" w:type="dxa"/>
          </w:tcPr>
          <w:p w:rsidR="00D04505" w:rsidRDefault="00D04505" w:rsidP="00ED3310">
            <w:pPr>
              <w:pStyle w:val="Heading2"/>
              <w:jc w:val="both"/>
              <w:outlineLvl w:val="1"/>
              <w:rPr>
                <w:b w:val="0"/>
                <w:color w:val="000000"/>
                <w:sz w:val="24"/>
                <w:szCs w:val="24"/>
              </w:rPr>
            </w:pPr>
          </w:p>
        </w:tc>
      </w:tr>
      <w:tr w:rsidR="00D04505" w:rsidTr="00D04505">
        <w:tc>
          <w:tcPr>
            <w:tcW w:w="8080" w:type="dxa"/>
          </w:tcPr>
          <w:p w:rsidR="00D04505" w:rsidRPr="00D04505" w:rsidRDefault="00D04505" w:rsidP="00ED3310">
            <w:pPr>
              <w:rPr>
                <w:rFonts w:ascii="Times New Roman" w:hAnsi="Times New Roman" w:cs="Times New Roman"/>
                <w:sz w:val="24"/>
                <w:szCs w:val="24"/>
              </w:rPr>
            </w:pPr>
            <w:r>
              <w:rPr>
                <w:rFonts w:ascii="Times New Roman" w:hAnsi="Times New Roman" w:cs="Times New Roman"/>
                <w:color w:val="000000"/>
                <w:sz w:val="24"/>
                <w:szCs w:val="24"/>
                <w:lang w:eastAsia="vi-VN" w:bidi="vi-VN"/>
              </w:rPr>
              <w:t>2.</w:t>
            </w:r>
            <w:r w:rsidRPr="0035226F">
              <w:rPr>
                <w:rFonts w:ascii="Times New Roman" w:hAnsi="Times New Roman" w:cs="Times New Roman"/>
                <w:color w:val="000000"/>
                <w:sz w:val="24"/>
                <w:szCs w:val="24"/>
                <w:lang w:val="vi-VN" w:eastAsia="vi-VN" w:bidi="vi-VN"/>
              </w:rPr>
              <w:t>Nêu được các biểu hiện của khà năng thích nghi với những thay đổi trong cuộc sống.</w:t>
            </w:r>
          </w:p>
        </w:tc>
        <w:tc>
          <w:tcPr>
            <w:tcW w:w="850" w:type="dxa"/>
          </w:tcPr>
          <w:p w:rsidR="00D04505" w:rsidRDefault="00D04505" w:rsidP="00ED3310">
            <w:pPr>
              <w:pStyle w:val="Heading2"/>
              <w:jc w:val="both"/>
              <w:outlineLvl w:val="1"/>
              <w:rPr>
                <w:b w:val="0"/>
                <w:color w:val="000000"/>
                <w:sz w:val="24"/>
                <w:szCs w:val="24"/>
              </w:rPr>
            </w:pPr>
          </w:p>
        </w:tc>
        <w:tc>
          <w:tcPr>
            <w:tcW w:w="1291" w:type="dxa"/>
          </w:tcPr>
          <w:p w:rsidR="00D04505" w:rsidRDefault="00D04505" w:rsidP="00ED3310">
            <w:pPr>
              <w:pStyle w:val="Heading2"/>
              <w:jc w:val="both"/>
              <w:outlineLvl w:val="1"/>
              <w:rPr>
                <w:b w:val="0"/>
                <w:color w:val="000000"/>
                <w:sz w:val="24"/>
                <w:szCs w:val="24"/>
              </w:rPr>
            </w:pPr>
          </w:p>
        </w:tc>
      </w:tr>
      <w:tr w:rsidR="00D04505" w:rsidTr="00D04505">
        <w:tc>
          <w:tcPr>
            <w:tcW w:w="8080" w:type="dxa"/>
          </w:tcPr>
          <w:p w:rsidR="00D04505" w:rsidRPr="00D04505" w:rsidRDefault="00D04505" w:rsidP="00ED3310">
            <w:pPr>
              <w:widowControl w:val="0"/>
              <w:tabs>
                <w:tab w:val="left" w:pos="332"/>
              </w:tabs>
              <w:jc w:val="both"/>
              <w:rPr>
                <w:rFonts w:ascii="Times New Roman" w:hAnsi="Times New Roman" w:cs="Times New Roman"/>
                <w:color w:val="002060"/>
                <w:sz w:val="24"/>
                <w:szCs w:val="24"/>
              </w:rPr>
            </w:pPr>
            <w:r>
              <w:rPr>
                <w:rFonts w:ascii="Times New Roman" w:hAnsi="Times New Roman" w:cs="Times New Roman"/>
                <w:color w:val="000000"/>
                <w:sz w:val="24"/>
                <w:szCs w:val="24"/>
                <w:lang w:eastAsia="vi-VN" w:bidi="vi-VN"/>
              </w:rPr>
              <w:t>3.</w:t>
            </w:r>
            <w:r w:rsidRPr="0035226F">
              <w:rPr>
                <w:rFonts w:ascii="Times New Roman" w:hAnsi="Times New Roman" w:cs="Times New Roman"/>
                <w:color w:val="000000"/>
                <w:sz w:val="24"/>
                <w:szCs w:val="24"/>
                <w:lang w:val="vi-VN" w:eastAsia="vi-VN" w:bidi="vi-VN"/>
              </w:rPr>
              <w:t>Khám phá được khả năng thích nghi của bản thân với sự thay đổi trong một so tinh huóng của cuộc sốn</w:t>
            </w:r>
            <w:r>
              <w:rPr>
                <w:rFonts w:ascii="Times New Roman" w:hAnsi="Times New Roman" w:cs="Times New Roman"/>
                <w:color w:val="000000"/>
                <w:sz w:val="24"/>
                <w:szCs w:val="24"/>
                <w:lang w:eastAsia="vi-VN" w:bidi="vi-VN"/>
              </w:rPr>
              <w:t>g.</w:t>
            </w:r>
          </w:p>
        </w:tc>
        <w:tc>
          <w:tcPr>
            <w:tcW w:w="850" w:type="dxa"/>
          </w:tcPr>
          <w:p w:rsidR="00D04505" w:rsidRDefault="00D04505" w:rsidP="00ED3310">
            <w:pPr>
              <w:pStyle w:val="Heading2"/>
              <w:jc w:val="both"/>
              <w:outlineLvl w:val="1"/>
              <w:rPr>
                <w:b w:val="0"/>
                <w:color w:val="000000"/>
                <w:sz w:val="24"/>
                <w:szCs w:val="24"/>
              </w:rPr>
            </w:pPr>
          </w:p>
        </w:tc>
        <w:tc>
          <w:tcPr>
            <w:tcW w:w="1291" w:type="dxa"/>
          </w:tcPr>
          <w:p w:rsidR="00D04505" w:rsidRDefault="00D04505" w:rsidP="00ED3310">
            <w:pPr>
              <w:pStyle w:val="Heading2"/>
              <w:jc w:val="both"/>
              <w:outlineLvl w:val="1"/>
              <w:rPr>
                <w:b w:val="0"/>
                <w:color w:val="000000"/>
                <w:sz w:val="24"/>
                <w:szCs w:val="24"/>
              </w:rPr>
            </w:pPr>
          </w:p>
        </w:tc>
      </w:tr>
    </w:tbl>
    <w:p w:rsidR="002F3453" w:rsidRPr="006F5EAC"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b/>
          <w:i/>
          <w:iCs/>
          <w:sz w:val="24"/>
          <w:szCs w:val="24"/>
        </w:rPr>
        <w:t>Đạt:</w:t>
      </w:r>
      <w:r w:rsidRPr="003D3836">
        <w:rPr>
          <w:i/>
          <w:iCs/>
        </w:rPr>
        <w:t xml:space="preserve"> </w:t>
      </w:r>
      <w:r w:rsidRPr="006F5EAC">
        <w:rPr>
          <w:rFonts w:ascii="Times New Roman" w:hAnsi="Times New Roman" w:cs="Times New Roman"/>
          <w:sz w:val="24"/>
          <w:szCs w:val="24"/>
        </w:rPr>
        <w:t>Nếu HS đạt được từ 2 tiêu chí trô lên.</w:t>
      </w:r>
    </w:p>
    <w:p w:rsidR="002F3453" w:rsidRPr="006F5EAC"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b/>
          <w:bCs/>
          <w:i/>
          <w:iCs/>
          <w:sz w:val="24"/>
          <w:szCs w:val="24"/>
        </w:rPr>
        <w:t xml:space="preserve">Chưa </w:t>
      </w:r>
      <w:r w:rsidRPr="003D3836">
        <w:rPr>
          <w:rFonts w:ascii="Times New Roman" w:hAnsi="Times New Roman" w:cs="Times New Roman"/>
          <w:b/>
          <w:i/>
          <w:iCs/>
          <w:sz w:val="24"/>
          <w:szCs w:val="24"/>
        </w:rPr>
        <w:t>đạt:</w:t>
      </w:r>
      <w:r w:rsidRPr="003D3836">
        <w:rPr>
          <w:i/>
          <w:iCs/>
        </w:rPr>
        <w:t xml:space="preserve"> </w:t>
      </w:r>
      <w:r w:rsidRPr="006F5EAC">
        <w:rPr>
          <w:rFonts w:ascii="Times New Roman" w:hAnsi="Times New Roman" w:cs="Times New Roman"/>
          <w:sz w:val="24"/>
          <w:szCs w:val="24"/>
        </w:rPr>
        <w:t>Nếu HS chỉ đạt nhiều nhất là 1 tiêu chí.</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2.</w:t>
      </w:r>
      <w:r w:rsidRPr="003D3836">
        <w:rPr>
          <w:rFonts w:ascii="Times New Roman" w:hAnsi="Times New Roman" w:cs="Times New Roman"/>
          <w:sz w:val="24"/>
          <w:szCs w:val="24"/>
        </w:rPr>
        <w:t>HS tiến hành tự đánh giá và đánh giá đồng đẳng lẫn nhau.</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3.</w:t>
      </w:r>
      <w:r w:rsidRPr="003D3836">
        <w:rPr>
          <w:rFonts w:ascii="Times New Roman" w:hAnsi="Times New Roman" w:cs="Times New Roman"/>
          <w:sz w:val="24"/>
          <w:szCs w:val="24"/>
        </w:rPr>
        <w:t>GV tổng hợp các kết quả đánh giá từ:</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Đánh giá thường xuyên của GV.</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Tự đánh giá của HS.</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Đánh giá đổng đẳng của nhóm HS.</w:t>
      </w:r>
    </w:p>
    <w:p w:rsidR="002F3453" w:rsidRPr="003D3836"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sidRPr="003D3836">
        <w:rPr>
          <w:rFonts w:ascii="Times New Roman" w:hAnsi="Times New Roman" w:cs="Times New Roman"/>
          <w:sz w:val="24"/>
          <w:szCs w:val="24"/>
        </w:rPr>
        <w:t>Đánh giá của cha mẹ HS.</w:t>
      </w:r>
    </w:p>
    <w:p w:rsidR="002F3453" w:rsidRDefault="002F3453" w:rsidP="002F3453">
      <w:pPr>
        <w:pStyle w:val="Vnbnnidung50"/>
        <w:shd w:val="clear" w:color="auto" w:fill="auto"/>
        <w:tabs>
          <w:tab w:val="left" w:pos="385"/>
        </w:tabs>
        <w:spacing w:line="298" w:lineRule="exact"/>
        <w:rPr>
          <w:rFonts w:ascii="Times New Roman" w:hAnsi="Times New Roman" w:cs="Times New Roman"/>
          <w:sz w:val="24"/>
          <w:szCs w:val="24"/>
        </w:rPr>
      </w:pPr>
      <w:r>
        <w:rPr>
          <w:rFonts w:ascii="Times New Roman" w:hAnsi="Times New Roman" w:cs="Times New Roman"/>
          <w:sz w:val="24"/>
          <w:szCs w:val="24"/>
        </w:rPr>
        <w:t>4.</w:t>
      </w:r>
      <w:r w:rsidRPr="003D3836">
        <w:rPr>
          <w:rFonts w:ascii="Times New Roman" w:hAnsi="Times New Roman" w:cs="Times New Roman"/>
          <w:sz w:val="24"/>
          <w:szCs w:val="24"/>
        </w:rPr>
        <w:t>GV đưa ra đánh giá cuối cùng về kết quả học tập Chủ đề 2 của HS.</w:t>
      </w:r>
    </w:p>
    <w:p w:rsidR="00170859" w:rsidRDefault="00170859" w:rsidP="002F3453">
      <w:pPr>
        <w:pStyle w:val="Vnbnnidung50"/>
        <w:shd w:val="clear" w:color="auto" w:fill="auto"/>
        <w:tabs>
          <w:tab w:val="left" w:pos="385"/>
        </w:tabs>
        <w:spacing w:line="298" w:lineRule="exact"/>
        <w:rPr>
          <w:rFonts w:ascii="Times New Roman" w:hAnsi="Times New Roman" w:cs="Times New Roman"/>
          <w:sz w:val="24"/>
          <w:szCs w:val="24"/>
        </w:rPr>
      </w:pPr>
    </w:p>
    <w:p w:rsidR="006B64D2" w:rsidRDefault="006B64D2" w:rsidP="002F3453">
      <w:pPr>
        <w:pStyle w:val="Vnbnnidung50"/>
        <w:shd w:val="clear" w:color="auto" w:fill="auto"/>
        <w:tabs>
          <w:tab w:val="left" w:pos="385"/>
        </w:tabs>
        <w:spacing w:line="298" w:lineRule="exact"/>
        <w:rPr>
          <w:rFonts w:ascii="Times New Roman" w:hAnsi="Times New Roman" w:cs="Times New Roman"/>
          <w:sz w:val="24"/>
          <w:szCs w:val="24"/>
        </w:rPr>
      </w:pPr>
    </w:p>
    <w:p w:rsidR="00170859" w:rsidRPr="00170859" w:rsidRDefault="00170859" w:rsidP="00170859">
      <w:pPr>
        <w:pStyle w:val="Heading2"/>
        <w:shd w:val="clear" w:color="auto" w:fill="FFFFFF"/>
        <w:spacing w:before="0" w:beforeAutospacing="0" w:after="0" w:afterAutospacing="0"/>
        <w:jc w:val="center"/>
        <w:rPr>
          <w:color w:val="FF0000"/>
          <w:sz w:val="24"/>
          <w:szCs w:val="24"/>
        </w:rPr>
      </w:pPr>
      <w:r w:rsidRPr="00170859">
        <w:rPr>
          <w:rStyle w:val="Strong"/>
          <w:b/>
          <w:bCs/>
          <w:color w:val="FF0000"/>
          <w:sz w:val="24"/>
          <w:szCs w:val="24"/>
        </w:rPr>
        <w:t>CÂU HỎI TRẮC NGHIỆM CHỦ ĐỀ 2</w:t>
      </w:r>
    </w:p>
    <w:p w:rsidR="00170859" w:rsidRPr="00170859" w:rsidRDefault="00170859" w:rsidP="00170859">
      <w:pPr>
        <w:pStyle w:val="Heading3"/>
        <w:shd w:val="clear" w:color="auto" w:fill="FFFFFF"/>
        <w:spacing w:before="0"/>
        <w:rPr>
          <w:rFonts w:ascii="Times New Roman" w:hAnsi="Times New Roman" w:cs="Times New Roman"/>
          <w:b/>
          <w:caps/>
          <w:color w:val="008000"/>
        </w:rPr>
      </w:pPr>
      <w:r w:rsidRPr="00170859">
        <w:rPr>
          <w:rFonts w:ascii="Times New Roman" w:hAnsi="Times New Roman" w:cs="Times New Roman"/>
          <w:b/>
          <w:caps/>
          <w:color w:val="008000"/>
        </w:rPr>
        <w:t>1. NHẬN BIẾT (10 CÂU)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Cách ứng xử đúng khi có người đóng góp ý kiến về điểm yếu của mình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Trở nên tức giận.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Lắng nghe để tự thay đổi.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Tự ái trước lời góp ý thiện chí.</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Cho rằng họ là người xấu.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Đâu là cách ứng phó khi thay đổi chỗ ở?</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Xác định trước những khó khăn, thách thức sẽ phải đối mặt khi sống ở nơi mới.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Chú ý lắng nghe thầy cô giảng bài.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Chủ động học tập, tìm hiểu về bài học.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Tích cực giơ tay phát biểu.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3:</w:t>
      </w:r>
      <w:r w:rsidRPr="00170859">
        <w:rPr>
          <w:color w:val="000000"/>
        </w:rPr>
        <w:t> Đâu là cách ứng xử khi làm một bài Toán khó?</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Thích nghi với sự thay đổi.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Chuyển sang làm bài tập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Trao đổi cách làm bài cùng các bạn, học hỏi kinh nghiệm từ những bạn học tốt trong lớp.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Vui vẻ, hòa đồng với mọi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4:</w:t>
      </w:r>
      <w:r w:rsidRPr="00170859">
        <w:rPr>
          <w:color w:val="000000"/>
        </w:rPr>
        <w:t> Đâu là biểu hiện của khả năng thích nghi với những thay đổi trong cuộc sống?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Buồn bã, chán nản trong học tập.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Căng thẳng, áp lực trong công việc.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Chấp nhận từ bỏ những quan điểm, thói quen cũ.</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Cảm xúc thất thường.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5:</w:t>
      </w:r>
      <w:r w:rsidRPr="00170859">
        <w:rPr>
          <w:color w:val="000000"/>
        </w:rPr>
        <w:t> Hành vi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Né tránh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Không biết kết hợp các phương tiện phi ngôn ngữ khi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Tạo được sự hiểu biết lẫn nhau.</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Chỉ trích, phê phán người khác.</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6:</w:t>
      </w:r>
      <w:r w:rsidRPr="00170859">
        <w:rPr>
          <w:color w:val="000000"/>
        </w:rPr>
        <w:t> Hành vi giao tiếp, ứng xử chưa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Thể hiện sự tôn trọng.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Thể hiện sự đồng cảm.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Chủ động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Coi thường, hạ thấp người khác.</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7:</w:t>
      </w:r>
      <w:r w:rsidRPr="00170859">
        <w:rPr>
          <w:color w:val="000000"/>
        </w:rPr>
        <w:t> Đâu là biểu hiện của việc lắng nghe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Phán xét, áp đặt lên suy nghĩ của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Chú ý vào câu chuyện để nắm bắt thông tin.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Ngắt lời, chen ngang khi người khác đang nói chuyện.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Làm việc riêng khi đang nói chuyện.</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8:</w:t>
      </w:r>
      <w:r w:rsidRPr="00170859">
        <w:rPr>
          <w:color w:val="000000"/>
        </w:rPr>
        <w:t> Thế nào là giao tiếp, ứng xử có văn hóa?</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Ghen ghét, đố kị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Tranh cãi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Nói chuyện lớn tiếng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Tôn trọng với mọi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9:</w:t>
      </w:r>
      <w:r w:rsidRPr="00170859">
        <w:rPr>
          <w:color w:val="000000"/>
        </w:rPr>
        <w:t> Thế nào là giao tiếp, ứng xử?</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là hoạt động tương tác giữa người với người nhằm đạt được một mục đích nào đó.</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là hoạt động tương tác giữa con người với vật nuôi.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là cảm xúc của con người trước cảnh vật thiên nhiên.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là hành động lăng mạ, xúc phạm giữa người với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10:</w:t>
      </w:r>
      <w:r w:rsidRPr="00170859">
        <w:rPr>
          <w:color w:val="000000"/>
        </w:rPr>
        <w:t> Đâu là hành vi giao tiếp, ứng xử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Cắt ngang khi người khác đang nói chuyện.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Sử dụng ngôn ngữ không chuẩn mực.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lastRenderedPageBreak/>
        <w:t>C. Lăng mạ, xúc phạm người vô gia cư.</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Lịch sự, tế nhị trong giao tiếp, ứng xử.</w:t>
      </w:r>
    </w:p>
    <w:p w:rsidR="00170859" w:rsidRPr="00711D0C" w:rsidRDefault="00170859" w:rsidP="00170859">
      <w:pPr>
        <w:pStyle w:val="Heading3"/>
        <w:shd w:val="clear" w:color="auto" w:fill="FFFFFF"/>
        <w:spacing w:before="0"/>
        <w:rPr>
          <w:rFonts w:ascii="Times New Roman" w:hAnsi="Times New Roman" w:cs="Times New Roman"/>
          <w:b/>
          <w:caps/>
          <w:color w:val="008000"/>
        </w:rPr>
      </w:pPr>
      <w:r w:rsidRPr="00711D0C">
        <w:rPr>
          <w:rFonts w:ascii="Times New Roman" w:hAnsi="Times New Roman" w:cs="Times New Roman"/>
          <w:b/>
          <w:caps/>
          <w:color w:val="008000"/>
        </w:rPr>
        <w:t>2. THÔNG HIỂU (13 CÂU)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Đâu </w:t>
      </w:r>
      <w:r w:rsidRPr="00170859">
        <w:rPr>
          <w:rStyle w:val="Strong"/>
          <w:color w:val="000000"/>
        </w:rPr>
        <w:t>không</w:t>
      </w:r>
      <w:r w:rsidRPr="00170859">
        <w:rPr>
          <w:color w:val="000000"/>
        </w:rPr>
        <w:t> phải là hành vi giao tiếp, ứng xử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Lắng nghe khi người khác đang nói.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Thực hiện quy định về giao tiếp, ứng xử nơi công cộng.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Ngắt lời khi người khác đang nói mà không xin lỗi trước.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Giúp đỡ cụ già, em nhỏ, phụ nữ có thai, những người có hoàn cảnh khó khăn.</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Đâu </w:t>
      </w:r>
      <w:r w:rsidRPr="00170859">
        <w:rPr>
          <w:rStyle w:val="Strong"/>
          <w:color w:val="000000"/>
        </w:rPr>
        <w:t>không</w:t>
      </w:r>
      <w:r w:rsidRPr="00170859">
        <w:rPr>
          <w:color w:val="000000"/>
        </w:rPr>
        <w:t> phải là hành vi giao tiếp, ứng xử chưa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Giúp đỡ cụ già, em nhỏ, phụ nữ có thai, những người có hoàn cảnh khó khăn.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Ngắt lời khi người khác đang nói mà không xin lỗi trước.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Có những lời nói, hành động, cử chỉ làm tổn thương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Chen lấn, xô đẩy, cười đùa,... gây mất trật tự nơi công cộng.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3:</w:t>
      </w:r>
      <w:r w:rsidRPr="00170859">
        <w:rPr>
          <w:color w:val="000000"/>
        </w:rPr>
        <w:t> Ý nghĩa của việc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Sự dè bỉu, xa lánh của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Vui vẻ, hòa đồng với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Được mọi người yêu quý, tôn trọng.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Sự khó chịu của mọi người.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4:</w:t>
      </w:r>
      <w:r w:rsidRPr="00170859">
        <w:rPr>
          <w:color w:val="000000"/>
        </w:rPr>
        <w:t> Hành vi </w:t>
      </w:r>
      <w:r w:rsidRPr="00170859">
        <w:rPr>
          <w:rStyle w:val="Strong"/>
          <w:color w:val="000000"/>
        </w:rPr>
        <w:t>không</w:t>
      </w:r>
      <w:r w:rsidRPr="00170859">
        <w:rPr>
          <w:color w:val="000000"/>
        </w:rPr>
        <w:t> nên làm khi tham gia các hoạt động cộng đồng để thể hiện hành vi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Chủ động giúp đỡ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Đi muộn, về sớm.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Không tuân thủ quy định chung.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Làm công việc được giao một cách hời hợt.</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5:</w:t>
      </w:r>
      <w:r w:rsidRPr="00170859">
        <w:rPr>
          <w:color w:val="000000"/>
        </w:rPr>
        <w:t> Hành động thể hiện cách giao tiếp, ứng xử tích cực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Phân biệt màu da.</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Không tôn trọng sở thích của bạn.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Chia bè, chia phái.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Đoàn kết tham gia văn nghệ của trường, lớp.</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6:</w:t>
      </w:r>
      <w:r w:rsidRPr="00170859">
        <w:rPr>
          <w:color w:val="000000"/>
        </w:rPr>
        <w:t> Hành vi nào dưới đây </w:t>
      </w:r>
      <w:r w:rsidRPr="00170859">
        <w:rPr>
          <w:rStyle w:val="Strong"/>
          <w:color w:val="000000"/>
        </w:rPr>
        <w:t>không</w:t>
      </w:r>
      <w:r w:rsidRPr="00170859">
        <w:rPr>
          <w:color w:val="000000"/>
        </w:rPr>
        <w:t> phải sử dụng ngôn ngữ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Ngôn ngữ cục cằn, thô lỗ.</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Ngôn ngữ chuẩn mực.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Ngữ điệu, âm lượng phù hợp với đối tượng và hoàn cảnh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Không cười nói quá to nơi công cộng.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7:</w:t>
      </w:r>
      <w:r w:rsidRPr="00170859">
        <w:rPr>
          <w:color w:val="000000"/>
        </w:rPr>
        <w:t> Hành vi nào dưới đây </w:t>
      </w:r>
      <w:r w:rsidRPr="00170859">
        <w:rPr>
          <w:rStyle w:val="Strong"/>
          <w:color w:val="000000"/>
        </w:rPr>
        <w:t>không</w:t>
      </w:r>
      <w:r w:rsidRPr="00170859">
        <w:rPr>
          <w:color w:val="000000"/>
        </w:rPr>
        <w:t> phải sử dụng phi ngôn ngữ chưa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Cử chỉ không phù hợp khi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Biểu cảm gương mặt thái quá.</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Sử dụng ngôn ngữ cơ thể phù hợp, cử chỉ niềm nở.</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Có những hành động, cử chỉ không chuẩn mực.</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8:</w:t>
      </w:r>
      <w:r w:rsidRPr="00170859">
        <w:rPr>
          <w:color w:val="000000"/>
        </w:rPr>
        <w:t> Cách khắc phục khi nói quá to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Nói to ở nơi công cộng như công viên, bảo tàng.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Điều chỉnh âm lượng đủ người nghe phù hợp với không gian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Nói lí nhí ở nơi không gian mở.</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Nói lớn tiếng với người lớn tuổi.</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9:</w:t>
      </w:r>
      <w:r w:rsidRPr="00170859">
        <w:rPr>
          <w:color w:val="000000"/>
        </w:rPr>
        <w:t> Cách khắc phục gương mặt không biểu cảm khi nói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Nhìn vào gương luyện tập khẩu hình và thể hiện cảm xúc khi nói.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Bắt chước thái độ cau có của người khác và thể hiện biểu cảm.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Điều chỉnh âm lượng và biểu cảm nóng giận khi giao tiếp.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Luôn thể hiện gương mặt tươi cười trong mọi hoàn cảnh.</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10:</w:t>
      </w:r>
      <w:r w:rsidRPr="00170859">
        <w:rPr>
          <w:color w:val="000000"/>
        </w:rPr>
        <w:t> Cách khắc phục khi thiếu kiểm soát trong giao tiếp, ứng xử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Xem hướng dẫn biện pháp điều chỉnh, cân bằng cảm xúc nhưng không thực hiện.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Không lắng nghe đóng góp, ý kiến từ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lastRenderedPageBreak/>
        <w:t>C. Không khắc phục, sửa sai về hành vi thiếu kiểm soát.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Sử dụng một số biện pháp điều chỉnh, cân bằng cảm xúc trong giao tiếp, ứng xử.</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11:</w:t>
      </w:r>
      <w:r w:rsidRPr="00170859">
        <w:rPr>
          <w:color w:val="000000"/>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59"/>
        <w:gridCol w:w="291"/>
      </w:tblGrid>
      <w:tr w:rsidR="00170859" w:rsidRPr="00170859" w:rsidTr="00170859">
        <w:tc>
          <w:tcPr>
            <w:tcW w:w="0" w:type="auto"/>
            <w:tcMar>
              <w:top w:w="75" w:type="dxa"/>
              <w:left w:w="0" w:type="dxa"/>
              <w:bottom w:w="75" w:type="dxa"/>
              <w:right w:w="75" w:type="dxa"/>
            </w:tcMar>
            <w:hideMark/>
          </w:tcPr>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Chen lấn, xô đẩy.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Xếp hàng ngay ngắn khi lên xe buýt.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Nói chuyện lớn tiếng.</w:t>
            </w:r>
          </w:p>
          <w:p w:rsidR="00170859" w:rsidRPr="00170859" w:rsidRDefault="00170859" w:rsidP="00170859">
            <w:pPr>
              <w:shd w:val="clear" w:color="auto" w:fill="FFFFFF"/>
              <w:spacing w:after="0" w:line="240" w:lineRule="auto"/>
              <w:ind w:left="360"/>
              <w:rPr>
                <w:rFonts w:ascii="Times New Roman" w:hAnsi="Times New Roman" w:cs="Times New Roman"/>
                <w:sz w:val="24"/>
                <w:szCs w:val="24"/>
              </w:rPr>
            </w:pPr>
            <w:r w:rsidRPr="00170859">
              <w:rPr>
                <w:rFonts w:ascii="Times New Roman" w:hAnsi="Times New Roman" w:cs="Times New Roman"/>
                <w:color w:val="000000"/>
                <w:sz w:val="24"/>
                <w:szCs w:val="24"/>
              </w:rPr>
              <w:t>D. Cử chỉ làm tổn thương</w:t>
            </w:r>
            <w:r w:rsidRPr="00170859">
              <w:rPr>
                <w:rFonts w:ascii="Times New Roman" w:hAnsi="Times New Roman" w:cs="Times New Roman"/>
                <w:sz w:val="24"/>
                <w:szCs w:val="24"/>
              </w:rPr>
              <w:t xml:space="preserve"> người khác.</w:t>
            </w:r>
          </w:p>
        </w:tc>
        <w:tc>
          <w:tcPr>
            <w:tcW w:w="0" w:type="auto"/>
            <w:tcMar>
              <w:top w:w="75" w:type="dxa"/>
              <w:left w:w="75" w:type="dxa"/>
              <w:bottom w:w="75" w:type="dxa"/>
              <w:right w:w="0" w:type="dxa"/>
            </w:tcMar>
            <w:hideMark/>
          </w:tcPr>
          <w:p w:rsidR="00170859" w:rsidRPr="00170859" w:rsidRDefault="00170859" w:rsidP="00170859">
            <w:pPr>
              <w:spacing w:after="0"/>
              <w:rPr>
                <w:rFonts w:ascii="Times New Roman" w:hAnsi="Times New Roman" w:cs="Times New Roman"/>
                <w:sz w:val="24"/>
                <w:szCs w:val="24"/>
              </w:rPr>
            </w:pPr>
            <w:r w:rsidRPr="00170859">
              <w:rPr>
                <w:rFonts w:ascii="Times New Roman" w:hAnsi="Times New Roman" w:cs="Times New Roman"/>
                <w:sz w:val="24"/>
                <w:szCs w:val="24"/>
              </w:rPr>
              <w:t> </w:t>
            </w:r>
          </w:p>
        </w:tc>
      </w:tr>
    </w:tbl>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12:</w:t>
      </w:r>
      <w:r w:rsidRPr="00170859">
        <w:rPr>
          <w:color w:val="000000"/>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59"/>
        <w:gridCol w:w="291"/>
      </w:tblGrid>
      <w:tr w:rsidR="00170859" w:rsidRPr="00170859" w:rsidTr="00170859">
        <w:tc>
          <w:tcPr>
            <w:tcW w:w="0" w:type="auto"/>
            <w:tcMar>
              <w:top w:w="75" w:type="dxa"/>
              <w:left w:w="0" w:type="dxa"/>
              <w:bottom w:w="75" w:type="dxa"/>
              <w:right w:w="75" w:type="dxa"/>
            </w:tcMar>
            <w:hideMark/>
          </w:tcPr>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Chen lấn, xô đẩy.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Xếp hàng ngay ngắn khi lên xe buýt.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Nhường ghế cho người già.</w:t>
            </w:r>
          </w:p>
          <w:p w:rsidR="00170859" w:rsidRPr="00170859" w:rsidRDefault="00170859" w:rsidP="00170859">
            <w:pPr>
              <w:shd w:val="clear" w:color="auto" w:fill="FFFFFF"/>
              <w:spacing w:after="0" w:line="240" w:lineRule="auto"/>
              <w:ind w:left="360"/>
              <w:rPr>
                <w:rFonts w:ascii="Times New Roman" w:hAnsi="Times New Roman" w:cs="Times New Roman"/>
                <w:sz w:val="24"/>
                <w:szCs w:val="24"/>
              </w:rPr>
            </w:pPr>
            <w:r w:rsidRPr="00170859">
              <w:rPr>
                <w:rFonts w:ascii="Times New Roman" w:hAnsi="Times New Roman" w:cs="Times New Roman"/>
                <w:color w:val="000000"/>
                <w:sz w:val="24"/>
                <w:szCs w:val="24"/>
              </w:rPr>
              <w:t>D. Cử chỉ làm tổn thương người khác.</w:t>
            </w:r>
          </w:p>
        </w:tc>
        <w:tc>
          <w:tcPr>
            <w:tcW w:w="0" w:type="auto"/>
            <w:tcMar>
              <w:top w:w="75" w:type="dxa"/>
              <w:left w:w="75" w:type="dxa"/>
              <w:bottom w:w="75" w:type="dxa"/>
              <w:right w:w="0" w:type="dxa"/>
            </w:tcMar>
            <w:hideMark/>
          </w:tcPr>
          <w:p w:rsidR="00170859" w:rsidRPr="00170859" w:rsidRDefault="00170859" w:rsidP="00170859">
            <w:pPr>
              <w:spacing w:after="0"/>
              <w:rPr>
                <w:rFonts w:ascii="Times New Roman" w:hAnsi="Times New Roman" w:cs="Times New Roman"/>
                <w:sz w:val="24"/>
                <w:szCs w:val="24"/>
              </w:rPr>
            </w:pPr>
            <w:r w:rsidRPr="00170859">
              <w:rPr>
                <w:rFonts w:ascii="Times New Roman" w:hAnsi="Times New Roman" w:cs="Times New Roman"/>
                <w:sz w:val="24"/>
                <w:szCs w:val="24"/>
              </w:rPr>
              <w:t> </w:t>
            </w:r>
          </w:p>
        </w:tc>
      </w:tr>
    </w:tbl>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13:</w:t>
      </w:r>
      <w:r w:rsidRPr="00170859">
        <w:rPr>
          <w:color w:val="000000"/>
        </w:rPr>
        <w:t> Đâu </w:t>
      </w:r>
      <w:r w:rsidRPr="00170859">
        <w:rPr>
          <w:rStyle w:val="Strong"/>
          <w:color w:val="000000"/>
        </w:rPr>
        <w:t>không</w:t>
      </w:r>
      <w:r w:rsidRPr="00170859">
        <w:rPr>
          <w:color w:val="000000"/>
        </w:rPr>
        <w:t> phải là hành vi ứng xử, giao tiếp tích cực khi đi bảo tàng?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Không chạm vào hiện vật.</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Đi nhẹ, nói khẽ.</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Nô đùa, chạy nhảy.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Không hút thuốc trong khu trưng bày.</w:t>
      </w:r>
    </w:p>
    <w:p w:rsidR="00170859" w:rsidRPr="00170859" w:rsidRDefault="00170859" w:rsidP="00170859">
      <w:pPr>
        <w:pStyle w:val="Heading3"/>
        <w:shd w:val="clear" w:color="auto" w:fill="FFFFFF"/>
        <w:spacing w:before="0"/>
        <w:rPr>
          <w:rFonts w:ascii="Times New Roman" w:hAnsi="Times New Roman" w:cs="Times New Roman"/>
          <w:b/>
          <w:caps/>
          <w:color w:val="008000"/>
        </w:rPr>
      </w:pPr>
      <w:r w:rsidRPr="00170859">
        <w:rPr>
          <w:rFonts w:ascii="Times New Roman" w:hAnsi="Times New Roman" w:cs="Times New Roman"/>
          <w:b/>
          <w:caps/>
          <w:color w:val="008000"/>
        </w:rPr>
        <w:t>3. VẬN DỤNG (5 CÂU)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Chỉ ra biểu hiện thích nghi với những thay đổi trong cuộc sống của nhân vật trong tình huống sau: </w:t>
      </w:r>
      <w:r w:rsidRPr="00170859">
        <w:rPr>
          <w:i/>
          <w:iCs/>
          <w:color w:val="000000"/>
        </w:rPr>
        <w:t>“Do công việc làm ăn của bố mẹ nên gia đình Phong phải chuyển đến sống ở một địa phương khác. Phải rời xa ngôi trường cũ và những người bạn đã từng gắn bó suốt mấy năm học, Phong thấy rất buồn và lo lắng. Tuy vậy, bạn đã chủ động tìm hiểu về ngôi trường mới, đặc biệt là về những yêu cầu của nhà trường đối với học sinh. Sau khi được phân vào lớp, Phong đã chủ động làm quen với các bạn trong tổ, trong lớp và nhờ các bạn hướng dẫn, giúp đỡ mình trong học tập và các hoạt động. Phong cũng mạnh dạn tham gia vào các hoạt động tập thể của lớp, của trường và xung phong nhận những nhiệm vụ phù hợp với sở thích, khả năng để nhanh chóng hòa nhập với môi trường mới”.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Phong chủ động tìm hiểu về ngôi trường mới.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Phong không làm quen với các bạn mới trong lớp.</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Phong thấy buồn và lo lắng.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Phong chưa hòa đồng, chưa tích cực tham gia các hoạt động của trường, lớp.</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Chỉ ra biểu hiện thích nghi với những thay đổi trong cuộc sống của nhân vật trong tình huống sau:</w:t>
      </w:r>
      <w:r w:rsidRPr="00170859">
        <w:rPr>
          <w:i/>
          <w:iCs/>
          <w:color w:val="000000"/>
        </w:rPr>
        <w:t> “Gần đây, bố Hiền phải chuyển công tác xa nhà. Việc bố vắng nhà khiến cuộc sống của gia đình Hiền bị xáo trộn. Hiền đã chủ động sắp xếp thời gian để giúp mẹ chăm sóc em, làm việc nhà mà vẫn đảm bảo việc học của bản thân”.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Hiền cùng em chơi điện tử, không quan tâm lời mẹ nói.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Hiền chủ động sắp xếp thời gian để giúp mẹ chăm sóc em, làm việc nhà.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Hiền không giúp đỡ bố mẹ chăm em.</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Hiền chủ động thời gian để giúp mẹ chăm em nhưng kết quả học tập của bản thân bị giảm sút.</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3:</w:t>
      </w:r>
      <w:r w:rsidRPr="00170859">
        <w:rPr>
          <w:color w:val="000000"/>
        </w:rPr>
        <w:t> Cho biết điểm tích cực trong tình huống sau: </w:t>
      </w:r>
      <w:r w:rsidRPr="00170859">
        <w:rPr>
          <w:i/>
          <w:iCs/>
          <w:color w:val="000000"/>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 xin lỗi bố và quyết định cuối tuần sẽ ở nhà với ông bà.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T quyết định đi chơi với các bạn vào cuối tuần.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Sau khi lắng nghe trò chuyện với chị gái, T đi chơi với các bạn.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 không nghe lời bố, tự ý quyết định đi chơi với các bạn.</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4:</w:t>
      </w:r>
      <w:r w:rsidRPr="00170859">
        <w:rPr>
          <w:color w:val="000000"/>
        </w:rPr>
        <w:t> Em hãy nhận xét về hành vi của Hùng trong tình huống sau: </w:t>
      </w:r>
      <w:r w:rsidRPr="00170859">
        <w:rPr>
          <w:i/>
          <w:iCs/>
          <w:color w:val="000000"/>
        </w:rPr>
        <w:t>“Hùng đi dạo trên phố và gặp một người nước ngoài có làn da nâu với mái tóc xoăn. Hùng đã đùa cợt và chỉ trọ vị khách đó”.</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Hùng thiếu tôn trọng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Hùng hành xử có văn hóa.</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Hùng tôn trọng với người khác.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lastRenderedPageBreak/>
        <w:t>D. Hùng hành xử như thế là đúng.</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Cây 5:</w:t>
      </w:r>
      <w:r w:rsidRPr="00170859">
        <w:rPr>
          <w:color w:val="000000"/>
        </w:rPr>
        <w:t> Quan sát tình huống sau: </w:t>
      </w:r>
      <w:r w:rsidRPr="00170859">
        <w:rPr>
          <w:i/>
          <w:iCs/>
          <w:color w:val="000000"/>
        </w:rPr>
        <w:t>“Trong một cuộc thảo luận, Hoàng và Huy đã tranh cãi nhau vì bất đồng quan điểm. Hồng nghe thấy thì khuyên mọi người nên hòa giải và lắng nghe nhau còn Hương thì nói rằng cứ để mọi người cãi nhau xem ai là người thắng”.</w:t>
      </w:r>
      <w:r w:rsidRPr="00170859">
        <w:rPr>
          <w:color w:val="000000"/>
        </w:rPr>
        <w:t> Em hãy cho biết ai là người có cách ứng xử, giao tiếp tích cực?</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Huy.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Hoàng.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Hương.</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Hồng.</w:t>
      </w:r>
    </w:p>
    <w:p w:rsidR="00170859" w:rsidRPr="00170859" w:rsidRDefault="00170859" w:rsidP="00170859">
      <w:pPr>
        <w:pStyle w:val="Heading3"/>
        <w:shd w:val="clear" w:color="auto" w:fill="FFFFFF"/>
        <w:spacing w:before="0"/>
        <w:rPr>
          <w:rFonts w:ascii="Times New Roman" w:hAnsi="Times New Roman" w:cs="Times New Roman"/>
          <w:b/>
          <w:caps/>
          <w:color w:val="008000"/>
        </w:rPr>
      </w:pPr>
      <w:r w:rsidRPr="00170859">
        <w:rPr>
          <w:rFonts w:ascii="Times New Roman" w:hAnsi="Times New Roman" w:cs="Times New Roman"/>
          <w:b/>
          <w:caps/>
          <w:color w:val="008000"/>
        </w:rPr>
        <w:t>4. VẬN DỤNG CAO (2 CÂU)</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1:</w:t>
      </w:r>
      <w:r w:rsidRPr="00170859">
        <w:rPr>
          <w:color w:val="000000"/>
        </w:rPr>
        <w:t> Câu ca dao, tục ngữ nói về cách ứng xử trong văn hóa giao tiếp của người Việt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Một chữ cũng là thầy/Nửa chữ cũng là thầy.</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Uống nước nhớ nguồn.</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Chim khôn kêu tiếng rảnh rang/Người khôn  nói tiếng dịu dàng, dễ nghe.</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Treo đầu dê, bán thịt chó.</w:t>
      </w:r>
    </w:p>
    <w:p w:rsidR="00170859" w:rsidRPr="00170859" w:rsidRDefault="00170859" w:rsidP="00170859">
      <w:pPr>
        <w:pStyle w:val="NormalWeb"/>
        <w:shd w:val="clear" w:color="auto" w:fill="FFFFFF"/>
        <w:spacing w:before="0" w:beforeAutospacing="0" w:after="0" w:afterAutospacing="0"/>
        <w:rPr>
          <w:color w:val="000000"/>
        </w:rPr>
      </w:pPr>
      <w:r w:rsidRPr="00170859">
        <w:rPr>
          <w:rStyle w:val="Strong"/>
          <w:color w:val="000000"/>
        </w:rPr>
        <w:t>Câu 2:</w:t>
      </w:r>
      <w:r w:rsidRPr="00170859">
        <w:rPr>
          <w:color w:val="000000"/>
        </w:rPr>
        <w:t> Vấn nạn hiện nay của học sinh trên mạng xã hội là</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A. Tra cứu thông tin để học bài.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B. Chia sẻ những thông tin bổ ích tới mọi người.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C. Kêu gọi mọi người ứng xử chuẩn mục trên mạng xã hội.</w:t>
      </w:r>
    </w:p>
    <w:p w:rsidR="00170859" w:rsidRPr="00170859" w:rsidRDefault="00170859" w:rsidP="00170859">
      <w:pPr>
        <w:shd w:val="clear" w:color="auto" w:fill="FFFFFF"/>
        <w:spacing w:after="0" w:line="240" w:lineRule="auto"/>
        <w:ind w:left="360"/>
        <w:rPr>
          <w:rFonts w:ascii="Times New Roman" w:hAnsi="Times New Roman" w:cs="Times New Roman"/>
          <w:color w:val="000000"/>
          <w:sz w:val="24"/>
          <w:szCs w:val="24"/>
        </w:rPr>
      </w:pPr>
      <w:r w:rsidRPr="00170859">
        <w:rPr>
          <w:rFonts w:ascii="Times New Roman" w:hAnsi="Times New Roman" w:cs="Times New Roman"/>
          <w:color w:val="000000"/>
          <w:sz w:val="24"/>
          <w:szCs w:val="24"/>
        </w:rPr>
        <w:t>D. Sử dụng ngôn ngữ không đúng chuẩn mực, lăng mạ, xúc phạm người khác.</w:t>
      </w:r>
    </w:p>
    <w:p w:rsidR="00170859" w:rsidRPr="00170859" w:rsidRDefault="00170859" w:rsidP="00170859">
      <w:pPr>
        <w:pStyle w:val="Vnbnnidung50"/>
        <w:shd w:val="clear" w:color="auto" w:fill="auto"/>
        <w:tabs>
          <w:tab w:val="left" w:pos="385"/>
        </w:tabs>
        <w:spacing w:line="298" w:lineRule="exact"/>
        <w:rPr>
          <w:rFonts w:ascii="Times New Roman" w:hAnsi="Times New Roman" w:cs="Times New Roman"/>
          <w:sz w:val="24"/>
          <w:szCs w:val="24"/>
        </w:rPr>
      </w:pPr>
    </w:p>
    <w:p w:rsidR="002F3453" w:rsidRPr="00170859" w:rsidRDefault="002F3453" w:rsidP="00170859">
      <w:pPr>
        <w:pStyle w:val="Vnbnnidung50"/>
        <w:shd w:val="clear" w:color="auto" w:fill="auto"/>
        <w:tabs>
          <w:tab w:val="left" w:pos="385"/>
        </w:tabs>
        <w:spacing w:line="298" w:lineRule="exact"/>
        <w:rPr>
          <w:rFonts w:ascii="Times New Roman" w:hAnsi="Times New Roman" w:cs="Times New Roman"/>
          <w:sz w:val="24"/>
          <w:szCs w:val="24"/>
        </w:rPr>
      </w:pPr>
    </w:p>
    <w:sectPr w:rsidR="002F3453" w:rsidRPr="00170859" w:rsidSect="00AC0DF7">
      <w:headerReference w:type="default" r:id="rId8"/>
      <w:footerReference w:type="default" r:id="rId9"/>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C4" w:rsidRDefault="00765AC4" w:rsidP="00400F19">
      <w:pPr>
        <w:spacing w:after="0" w:line="240" w:lineRule="auto"/>
      </w:pPr>
      <w:r>
        <w:separator/>
      </w:r>
    </w:p>
  </w:endnote>
  <w:endnote w:type="continuationSeparator" w:id="0">
    <w:p w:rsidR="00765AC4" w:rsidRDefault="00765AC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Impact">
    <w:panose1 w:val="020B080603090205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6B301F">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B8558A">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C4" w:rsidRDefault="00765AC4" w:rsidP="00400F19">
      <w:pPr>
        <w:spacing w:after="0" w:line="240" w:lineRule="auto"/>
      </w:pPr>
      <w:r>
        <w:separator/>
      </w:r>
    </w:p>
  </w:footnote>
  <w:footnote w:type="continuationSeparator" w:id="0">
    <w:p w:rsidR="00765AC4" w:rsidRDefault="00765AC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A57031">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A57031">
      <w:rPr>
        <w:rFonts w:ascii="Times New Roman" w:hAnsi="Times New Roman" w:cs="Times New Roman"/>
        <w:i/>
        <w:color w:val="FF0000"/>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86C3C"/>
    <w:rsid w:val="00090EE5"/>
    <w:rsid w:val="000B2CED"/>
    <w:rsid w:val="000D7607"/>
    <w:rsid w:val="000E22EA"/>
    <w:rsid w:val="000E6A52"/>
    <w:rsid w:val="000F78D7"/>
    <w:rsid w:val="00117C74"/>
    <w:rsid w:val="0012345E"/>
    <w:rsid w:val="001572BF"/>
    <w:rsid w:val="0016607A"/>
    <w:rsid w:val="00166D3B"/>
    <w:rsid w:val="00170859"/>
    <w:rsid w:val="0017154B"/>
    <w:rsid w:val="00182372"/>
    <w:rsid w:val="00192D19"/>
    <w:rsid w:val="001A4614"/>
    <w:rsid w:val="001B5B43"/>
    <w:rsid w:val="001D50BE"/>
    <w:rsid w:val="001F74DF"/>
    <w:rsid w:val="002032B0"/>
    <w:rsid w:val="002061B5"/>
    <w:rsid w:val="002405B6"/>
    <w:rsid w:val="002431B1"/>
    <w:rsid w:val="00245741"/>
    <w:rsid w:val="00246185"/>
    <w:rsid w:val="00293184"/>
    <w:rsid w:val="002A34BE"/>
    <w:rsid w:val="002A62F1"/>
    <w:rsid w:val="002B2BF4"/>
    <w:rsid w:val="002D5310"/>
    <w:rsid w:val="002D7D29"/>
    <w:rsid w:val="002F3453"/>
    <w:rsid w:val="00303C4A"/>
    <w:rsid w:val="00333290"/>
    <w:rsid w:val="003433D8"/>
    <w:rsid w:val="00347D95"/>
    <w:rsid w:val="003A1E20"/>
    <w:rsid w:val="003A4A59"/>
    <w:rsid w:val="003B36FA"/>
    <w:rsid w:val="003F5E53"/>
    <w:rsid w:val="00400C59"/>
    <w:rsid w:val="00400F19"/>
    <w:rsid w:val="00402EFA"/>
    <w:rsid w:val="0041721D"/>
    <w:rsid w:val="00417FD9"/>
    <w:rsid w:val="00420291"/>
    <w:rsid w:val="0042418D"/>
    <w:rsid w:val="00425149"/>
    <w:rsid w:val="00446C69"/>
    <w:rsid w:val="004708CC"/>
    <w:rsid w:val="00485122"/>
    <w:rsid w:val="004863EA"/>
    <w:rsid w:val="004A60C5"/>
    <w:rsid w:val="004B52FC"/>
    <w:rsid w:val="004B571D"/>
    <w:rsid w:val="004C4C8B"/>
    <w:rsid w:val="004E2B02"/>
    <w:rsid w:val="004F1169"/>
    <w:rsid w:val="00526130"/>
    <w:rsid w:val="005314FD"/>
    <w:rsid w:val="00552DF8"/>
    <w:rsid w:val="005534E1"/>
    <w:rsid w:val="005637F3"/>
    <w:rsid w:val="00565F62"/>
    <w:rsid w:val="0059174B"/>
    <w:rsid w:val="005C60C0"/>
    <w:rsid w:val="00612514"/>
    <w:rsid w:val="0062158F"/>
    <w:rsid w:val="0063119B"/>
    <w:rsid w:val="006378B1"/>
    <w:rsid w:val="00637B36"/>
    <w:rsid w:val="00667BC8"/>
    <w:rsid w:val="00695024"/>
    <w:rsid w:val="006A59DF"/>
    <w:rsid w:val="006B0334"/>
    <w:rsid w:val="006B301F"/>
    <w:rsid w:val="006B64D2"/>
    <w:rsid w:val="006D1679"/>
    <w:rsid w:val="006D20FB"/>
    <w:rsid w:val="006D2F44"/>
    <w:rsid w:val="006F2374"/>
    <w:rsid w:val="006F3A66"/>
    <w:rsid w:val="007107B1"/>
    <w:rsid w:val="00711D0C"/>
    <w:rsid w:val="00725983"/>
    <w:rsid w:val="007330AF"/>
    <w:rsid w:val="00755B69"/>
    <w:rsid w:val="00765AC4"/>
    <w:rsid w:val="00767082"/>
    <w:rsid w:val="00786F5E"/>
    <w:rsid w:val="007C2EA5"/>
    <w:rsid w:val="007C453D"/>
    <w:rsid w:val="007D0404"/>
    <w:rsid w:val="007D1192"/>
    <w:rsid w:val="007F02B3"/>
    <w:rsid w:val="00801B61"/>
    <w:rsid w:val="008066FE"/>
    <w:rsid w:val="008A229D"/>
    <w:rsid w:val="008A2CF4"/>
    <w:rsid w:val="008A6ED5"/>
    <w:rsid w:val="008F1346"/>
    <w:rsid w:val="008F3DF1"/>
    <w:rsid w:val="008F46A4"/>
    <w:rsid w:val="00914BC0"/>
    <w:rsid w:val="00914F86"/>
    <w:rsid w:val="00934B60"/>
    <w:rsid w:val="00951731"/>
    <w:rsid w:val="00957DE6"/>
    <w:rsid w:val="00974ADC"/>
    <w:rsid w:val="0099264D"/>
    <w:rsid w:val="009A036B"/>
    <w:rsid w:val="009C0999"/>
    <w:rsid w:val="009D2238"/>
    <w:rsid w:val="009D24AB"/>
    <w:rsid w:val="009F732A"/>
    <w:rsid w:val="00A00E97"/>
    <w:rsid w:val="00A057E5"/>
    <w:rsid w:val="00A27EC7"/>
    <w:rsid w:val="00A3270E"/>
    <w:rsid w:val="00A34255"/>
    <w:rsid w:val="00A42B8B"/>
    <w:rsid w:val="00A535FD"/>
    <w:rsid w:val="00A57031"/>
    <w:rsid w:val="00A825B1"/>
    <w:rsid w:val="00A85C9E"/>
    <w:rsid w:val="00A96792"/>
    <w:rsid w:val="00A97A83"/>
    <w:rsid w:val="00AA229D"/>
    <w:rsid w:val="00AA767A"/>
    <w:rsid w:val="00AC0DF7"/>
    <w:rsid w:val="00AD0B5A"/>
    <w:rsid w:val="00AD26BD"/>
    <w:rsid w:val="00AF5F74"/>
    <w:rsid w:val="00B155E6"/>
    <w:rsid w:val="00B17454"/>
    <w:rsid w:val="00B271F0"/>
    <w:rsid w:val="00B52C43"/>
    <w:rsid w:val="00B639DF"/>
    <w:rsid w:val="00B7713C"/>
    <w:rsid w:val="00B808E4"/>
    <w:rsid w:val="00B851F2"/>
    <w:rsid w:val="00B8558A"/>
    <w:rsid w:val="00BB3FA8"/>
    <w:rsid w:val="00BE2CE7"/>
    <w:rsid w:val="00BF2B33"/>
    <w:rsid w:val="00BF7AE5"/>
    <w:rsid w:val="00C03220"/>
    <w:rsid w:val="00C14FE5"/>
    <w:rsid w:val="00C20D53"/>
    <w:rsid w:val="00C35A64"/>
    <w:rsid w:val="00C40380"/>
    <w:rsid w:val="00C43AF6"/>
    <w:rsid w:val="00C50642"/>
    <w:rsid w:val="00C8714F"/>
    <w:rsid w:val="00C92D7D"/>
    <w:rsid w:val="00CB623A"/>
    <w:rsid w:val="00CC7D98"/>
    <w:rsid w:val="00CD0867"/>
    <w:rsid w:val="00CE206F"/>
    <w:rsid w:val="00CF12F4"/>
    <w:rsid w:val="00CF5BDB"/>
    <w:rsid w:val="00D04505"/>
    <w:rsid w:val="00D07C56"/>
    <w:rsid w:val="00D14371"/>
    <w:rsid w:val="00D3115B"/>
    <w:rsid w:val="00D43BFE"/>
    <w:rsid w:val="00D5027E"/>
    <w:rsid w:val="00D81E47"/>
    <w:rsid w:val="00D81F03"/>
    <w:rsid w:val="00DB0BD3"/>
    <w:rsid w:val="00DB5D49"/>
    <w:rsid w:val="00DF1421"/>
    <w:rsid w:val="00E043EB"/>
    <w:rsid w:val="00E067DD"/>
    <w:rsid w:val="00E408B2"/>
    <w:rsid w:val="00E5070E"/>
    <w:rsid w:val="00E611F7"/>
    <w:rsid w:val="00E753CE"/>
    <w:rsid w:val="00E76AE1"/>
    <w:rsid w:val="00E82AB8"/>
    <w:rsid w:val="00E82C6D"/>
    <w:rsid w:val="00E969CF"/>
    <w:rsid w:val="00EA6CF4"/>
    <w:rsid w:val="00F14E23"/>
    <w:rsid w:val="00F21FE8"/>
    <w:rsid w:val="00F251D5"/>
    <w:rsid w:val="00F25A94"/>
    <w:rsid w:val="00F40DCE"/>
    <w:rsid w:val="00F40FB7"/>
    <w:rsid w:val="00F667C8"/>
    <w:rsid w:val="00F827AA"/>
    <w:rsid w:val="00F83190"/>
    <w:rsid w:val="00F920EA"/>
    <w:rsid w:val="00FA4EB4"/>
    <w:rsid w:val="00FA7E9A"/>
    <w:rsid w:val="00FB0B96"/>
    <w:rsid w:val="00FB4EF4"/>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A2E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708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E969CF"/>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E969CF"/>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
    <w:name w:val="Chú thích bảng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0">
    <w:name w:val="Chú thích bảng"/>
    <w:basedOn w:val="Chthchbng"/>
    <w:rsid w:val="002D5310"/>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Vnbnnidung8Chhoanh">
    <w:name w:val="Văn bản nội dung (8) + Chữ hoa nhỏ"/>
    <w:basedOn w:val="Vnbnnidung80"/>
    <w:rsid w:val="002D5310"/>
    <w:rPr>
      <w:rFonts w:ascii="Palatino Linotype" w:eastAsia="Palatino Linotype" w:hAnsi="Palatino Linotype" w:cs="Palatino Linotype"/>
      <w:b/>
      <w:bCs/>
      <w:i w:val="0"/>
      <w:iCs w:val="0"/>
      <w:smallCaps/>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2D531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
    <w:name w:val="Tiêu đề #7_"/>
    <w:basedOn w:val="DefaultParagraphFont"/>
    <w:rsid w:val="00D311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D311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1">
    <w:name w:val="Văn bản nội dung (31)_"/>
    <w:basedOn w:val="DefaultParagraphFont"/>
    <w:rsid w:val="00D3115B"/>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310">
    <w:name w:val="Văn bản nội dung (31)"/>
    <w:basedOn w:val="Vnbnnidung31"/>
    <w:rsid w:val="00D3115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 w:type="character" w:customStyle="1" w:styleId="Mclc">
    <w:name w:val="Mục lục"/>
    <w:basedOn w:val="DefaultParagraphFont"/>
    <w:rsid w:val="00BF2B33"/>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5">
    <w:name w:val="Văn bản nội dung (5)_"/>
    <w:basedOn w:val="DefaultParagraphFont"/>
    <w:link w:val="Vnbnnidung50"/>
    <w:rsid w:val="002F3453"/>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2F3453"/>
    <w:pPr>
      <w:widowControl w:val="0"/>
      <w:shd w:val="clear" w:color="auto" w:fill="FFFFFF"/>
      <w:spacing w:after="0" w:line="0" w:lineRule="atLeast"/>
      <w:jc w:val="both"/>
    </w:pPr>
    <w:rPr>
      <w:rFonts w:ascii="Calibri" w:eastAsia="Calibri" w:hAnsi="Calibri" w:cs="Calibri"/>
      <w:sz w:val="8"/>
      <w:szCs w:val="8"/>
    </w:rPr>
  </w:style>
  <w:style w:type="character" w:customStyle="1" w:styleId="Vnbnnidung6">
    <w:name w:val="Văn bản nội dung (6)_"/>
    <w:basedOn w:val="DefaultParagraphFont"/>
    <w:link w:val="Vnbnnidung60"/>
    <w:rsid w:val="002F3453"/>
    <w:rPr>
      <w:rFonts w:ascii="Segoe UI" w:eastAsia="Segoe UI" w:hAnsi="Segoe UI" w:cs="Segoe UI"/>
      <w:shd w:val="clear" w:color="auto" w:fill="FFFFFF"/>
    </w:rPr>
  </w:style>
  <w:style w:type="paragraph" w:customStyle="1" w:styleId="Vnbnnidung60">
    <w:name w:val="Văn bản nội dung (6)"/>
    <w:basedOn w:val="Normal"/>
    <w:link w:val="Vnbnnidung6"/>
    <w:rsid w:val="002F3453"/>
    <w:pPr>
      <w:widowControl w:val="0"/>
      <w:shd w:val="clear" w:color="auto" w:fill="FFFFFF"/>
      <w:spacing w:before="600" w:after="60" w:line="350" w:lineRule="exact"/>
      <w:ind w:firstLine="460"/>
      <w:jc w:val="both"/>
    </w:pPr>
    <w:rPr>
      <w:rFonts w:ascii="Segoe UI" w:eastAsia="Segoe UI" w:hAnsi="Segoe UI" w:cs="Segoe UI"/>
    </w:rPr>
  </w:style>
  <w:style w:type="character" w:customStyle="1" w:styleId="Heading3Char">
    <w:name w:val="Heading 3 Char"/>
    <w:basedOn w:val="DefaultParagraphFont"/>
    <w:link w:val="Heading3"/>
    <w:uiPriority w:val="9"/>
    <w:semiHidden/>
    <w:rsid w:val="00170859"/>
    <w:rPr>
      <w:rFonts w:asciiTheme="majorHAnsi" w:eastAsiaTheme="majorEastAsia" w:hAnsiTheme="majorHAnsi" w:cstheme="majorBidi"/>
      <w:color w:val="243F60" w:themeColor="accent1" w:themeShade="7F"/>
      <w:sz w:val="24"/>
      <w:szCs w:val="24"/>
    </w:rPr>
  </w:style>
  <w:style w:type="character" w:customStyle="1" w:styleId="Vnbnnidung4">
    <w:name w:val="Văn bản nội dung (4)_"/>
    <w:basedOn w:val="DefaultParagraphFont"/>
    <w:link w:val="Vnbnnidung40"/>
    <w:rsid w:val="009D2238"/>
    <w:rPr>
      <w:rFonts w:ascii="Impact" w:eastAsia="Impact" w:hAnsi="Impact" w:cs="Impact"/>
      <w:sz w:val="36"/>
      <w:szCs w:val="36"/>
      <w:shd w:val="clear" w:color="auto" w:fill="FFFFFF"/>
    </w:rPr>
  </w:style>
  <w:style w:type="paragraph" w:customStyle="1" w:styleId="Vnbnnidung40">
    <w:name w:val="Văn bản nội dung (4)"/>
    <w:basedOn w:val="Normal"/>
    <w:link w:val="Vnbnnidung4"/>
    <w:rsid w:val="009D2238"/>
    <w:pPr>
      <w:widowControl w:val="0"/>
      <w:shd w:val="clear" w:color="auto" w:fill="FFFFFF"/>
      <w:spacing w:before="420" w:after="0" w:line="0" w:lineRule="atLeast"/>
      <w:jc w:val="center"/>
    </w:pPr>
    <w:rPr>
      <w:rFonts w:ascii="Impact" w:eastAsia="Impact" w:hAnsi="Impact" w:cs="Impact"/>
      <w:sz w:val="36"/>
      <w:szCs w:val="36"/>
    </w:rPr>
  </w:style>
  <w:style w:type="character" w:customStyle="1" w:styleId="Vnbnnidung5Khnginnghing">
    <w:name w:val="Văn bản nội dung (5) + Không in nghiêng"/>
    <w:basedOn w:val="Vnbnnidung5"/>
    <w:rsid w:val="009D2238"/>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959456343">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7D42-68A9-49C4-8362-54DB5B31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10</Pages>
  <Words>3242</Words>
  <Characters>18486</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2021-08-19T09:09:00Z</dcterms:created>
  <dcterms:modified xsi:type="dcterms:W3CDTF">2024-08-01T05:37:00Z</dcterms:modified>
</cp:coreProperties>
</file>