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6: OUR TET HOLIDAY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bike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sit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five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time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rope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nose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box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home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enjoy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relax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garden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begin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between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before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window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behind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Children ___ fight during Tet.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should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can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shouldn't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You ___ break things on New Year's 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should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can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will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shouldn't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We ___ decorate our house before Tet.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should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shouldn't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mustn't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People often ___ lucky money to children.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gives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giving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 give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give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My mother ___ flowers every Tet.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buy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buying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buys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are buying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___ you make a wish for the new year?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Will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Does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We eat ___ food at Tet.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straight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noisy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curly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special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We ___ visit our grandparents tomorrow.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will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do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must to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Tet is an important ___ in Viet Nam.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subject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lesson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uniform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festival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The children are happy ___ they get lucky money.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because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although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but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or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946464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Leave taps running.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Wash cars every 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Buy new taps.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Close the tap when it is not needed.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4a207b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The club never meets.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The meeting is on Monday.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The club meeting is at four on Friday.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The club meets at eight.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our tet holiday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poster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racket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yesterday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happiness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sadness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seeing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OUR TET HOLIDAY</w:t>
        <w:br/>
        <w:t>Our club is for family members. Members learn about tet. They can see flowers, lucky money and special food. Meetings take place in January or February. New members should bring a red envelope.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tet.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family members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Only teachers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red envelope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television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swimming pool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The children are very ___. (happiness)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We wish you good ___. (healthy)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The room has many ___. (decorate)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Our ___ is a happy time. (celebrate)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The food is ___. (taste)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Everyone feels ___. (luck)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tradition (noun/verb): a custom passed from older to younger people.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Giving lucky money is a Tet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Our family keeps this old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You should visit your grandparents. → It is a good idea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Do not fight at Tet. → You should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We will buy flowers tomorrow. → Tomorrow we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It is a happy holiday. → What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