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2D" w:rsidRPr="0034552D" w:rsidRDefault="00C44DCA" w:rsidP="003455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F5EFF" wp14:editId="1CAC4D2E">
                <wp:simplePos x="0" y="0"/>
                <wp:positionH relativeFrom="column">
                  <wp:posOffset>-297815</wp:posOffset>
                </wp:positionH>
                <wp:positionV relativeFrom="paragraph">
                  <wp:posOffset>626614</wp:posOffset>
                </wp:positionV>
                <wp:extent cx="6599583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C676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49.35pt" to="496.2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863BB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E2950" wp14:editId="45B3BFA6">
                <wp:simplePos x="0" y="0"/>
                <wp:positionH relativeFrom="page">
                  <wp:align>right</wp:align>
                </wp:positionH>
                <wp:positionV relativeFrom="paragraph">
                  <wp:posOffset>-414068</wp:posOffset>
                </wp:positionV>
                <wp:extent cx="7752467" cy="9144000"/>
                <wp:effectExtent l="0" t="0" r="2032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467" cy="9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52D" w:rsidRPr="007A7D00" w:rsidRDefault="0034552D" w:rsidP="003455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PHIẾU HỌC TẬ</w:t>
                            </w:r>
                            <w:r w:rsidR="00863BB4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P NHÓM</w:t>
                            </w:r>
                            <w:bookmarkStart w:id="0" w:name="_GoBack"/>
                            <w:bookmarkEnd w:id="0"/>
                          </w:p>
                          <w:p w:rsidR="00C44DCA" w:rsidRPr="00C44DCA" w:rsidRDefault="00C44DCA" w:rsidP="00C44DC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BÀI 3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44DCA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QUY ĐỊNH AN TOÀN TRONG PHÒNG THỰC HÀNH. GIỚI THIỆU MỘT SỐ DỤNG CỤ ĐO - SỬ DỤNG KÍNH LÚP VÀ KÍNH HIỂN VI QUANG HỌC</w:t>
                            </w:r>
                          </w:p>
                          <w:p w:rsidR="0034552D" w:rsidRPr="007A7D00" w:rsidRDefault="00D30E80" w:rsidP="003455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63BB4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T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ên</w:t>
                            </w:r>
                            <w:r w:rsidR="00863BB4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 nhóm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: ..................... </w:t>
                            </w: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.................................................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Lớp: 6.....</w:t>
                            </w: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...............................</w:t>
                            </w:r>
                          </w:p>
                          <w:p w:rsidR="0034552D" w:rsidRPr="007A7D00" w:rsidRDefault="00863BB4" w:rsidP="0034552D">
                            <w:pPr>
                              <w:jc w:val="center"/>
                              <w:rPr>
                                <w:color w:val="5C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Thảo luận câu hỏi và viết câu trả lời của nhóm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8"/>
                              <w:gridCol w:w="8486"/>
                            </w:tblGrid>
                            <w:tr w:rsidR="00D30E80" w:rsidRPr="00D30E80" w:rsidTr="00863BB4">
                              <w:trPr>
                                <w:trHeight w:val="826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1. Đại lượng vật lí của vật thể gồm những đại lượng nào? Điều kiện để đo được đại lượng trên là gì? Dụng cụ đo là gì?</w:t>
                                  </w:r>
                                </w:p>
                                <w:p w:rsidR="0034552D" w:rsidRPr="00B17467" w:rsidRDefault="0034552D" w:rsidP="0034552D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34552D" w:rsidRPr="00D30E80" w:rsidRDefault="0034552D" w:rsidP="0034552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</w:t>
                                  </w:r>
                                  <w:r w:rsidR="00D30E80"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</w:t>
                                  </w: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D30E80" w:rsidRPr="00D30E80" w:rsidRDefault="0034552D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34552D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  <w:r w:rsidR="0034552D" w:rsidRPr="00D30E80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30E80" w:rsidRPr="00D30E80" w:rsidTr="00863BB4"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 xml:space="preserve">Câu 2. Gia đình em sử dụng những dụng cụ nào để đo </w:t>
                                  </w:r>
                                  <w:r w:rsidRPr="00B17467">
                                    <w:rPr>
                                      <w:color w:val="C00000"/>
                                    </w:rPr>
                                    <w:t xml:space="preserve">kích thước, khối lượng, nhiệt độ... của vật thể? Hãy kể tên các dụng cụ đo mà em biết? </w:t>
                                  </w:r>
                                </w:p>
                                <w:p w:rsidR="00D30E80" w:rsidRPr="00B17467" w:rsidRDefault="00D30E80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615A91" w:rsidRPr="00D30E80" w:rsidTr="00615A91">
                              <w:trPr>
                                <w:trHeight w:val="1166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 xml:space="preserve">Câu 3. </w:t>
                                  </w:r>
                                  <w:r w:rsidRPr="00B17467">
                                    <w:rPr>
                                      <w:iCs/>
                                      <w:color w:val="C00000"/>
                                    </w:rPr>
                                    <w:t>Tác dụng của các</w:t>
                                  </w: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 xml:space="preserve"> thiết bị, dụng cụ...</w:t>
                                  </w:r>
                                  <w:r w:rsidRPr="00B17467">
                                    <w:rPr>
                                      <w:iCs/>
                                      <w:color w:val="C00000"/>
                                    </w:rPr>
                                    <w:t xml:space="preserve"> </w:t>
                                  </w: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thường gặp trong PTH ở hình 3.3, SGK trang 14 là gì?</w:t>
                                  </w:r>
                                </w:p>
                                <w:p w:rsidR="00615A91" w:rsidRPr="00B17467" w:rsidRDefault="00615A91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Pr="00D30E80" w:rsidRDefault="00615A91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615A91" w:rsidRPr="00D30E80" w:rsidTr="00615A91">
                              <w:trPr>
                                <w:trHeight w:val="1165"/>
                              </w:trPr>
                              <w:tc>
                                <w:tcPr>
                                  <w:tcW w:w="2568" w:type="dxa"/>
                                </w:tcPr>
                                <w:p w:rsidR="00615A91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4. Giới hạn đo, độ chia nhỏ nhất là gì? VD? Biết giới hạn đo, độ chia nhỏ nhất của dụng cụ có ý nghĩa gì?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Pr="00D30E80" w:rsidRDefault="00615A91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63BB4" w:rsidRPr="00D30E80" w:rsidTr="00615A91">
                              <w:trPr>
                                <w:trHeight w:val="1625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5. Trình bày và TH cách sử dụng cốc chia độ, ống đong để đo thể tích chất lỏng?</w:t>
                                  </w:r>
                                </w:p>
                                <w:p w:rsidR="00863BB4" w:rsidRPr="00B17467" w:rsidRDefault="00863BB4" w:rsidP="00376A42">
                                  <w:pPr>
                                    <w:jc w:val="both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Pr="00D30E80" w:rsidRDefault="00863BB4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863BB4" w:rsidRPr="00D30E80" w:rsidTr="00615A91">
                              <w:trPr>
                                <w:trHeight w:val="1767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</w:p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6. Trình bày và TH cách sử dụng pipet nhỏ giọt để hút chất lỏng?</w:t>
                                  </w:r>
                                </w:p>
                                <w:p w:rsidR="00863BB4" w:rsidRPr="00B17467" w:rsidRDefault="00863BB4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</w:t>
                                  </w:r>
                                </w:p>
                                <w:p w:rsidR="00863BB4" w:rsidRPr="00D30E80" w:rsidRDefault="00376A42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615A91" w:rsidRPr="00D30E80" w:rsidTr="00615A91">
                              <w:trPr>
                                <w:trHeight w:val="1767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</w:p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7. Hoàn thiện quy trình đo bằng cách sắp xếp lại thứ tự nội dung các bước trong bảng SGK trang 15?</w:t>
                                  </w:r>
                                </w:p>
                                <w:p w:rsidR="00615A91" w:rsidRPr="00B17467" w:rsidRDefault="00615A91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C44DCA" w:rsidRDefault="00C44DCA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C44DCA" w:rsidRDefault="00C44DCA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C44DCA" w:rsidRDefault="00C44DCA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34552D" w:rsidRPr="00D30E80" w:rsidRDefault="0034552D" w:rsidP="003455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552D" w:rsidRDefault="0034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2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25pt;margin-top:-32.6pt;width:610.45pt;height:10in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" fillcolor="white [3201]" strokeweight=".5pt">
                <v:textbox>
                  <w:txbxContent>
                    <w:p w:rsidR="0034552D" w:rsidRPr="007A7D00" w:rsidRDefault="0034552D" w:rsidP="0034552D">
                      <w:pPr>
                        <w:jc w:val="center"/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PHIẾU HỌC TẬ</w:t>
                      </w:r>
                      <w:r w:rsidR="00863BB4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P NHÓM</w:t>
                      </w:r>
                      <w:bookmarkStart w:id="1" w:name="_GoBack"/>
                      <w:bookmarkEnd w:id="1"/>
                    </w:p>
                    <w:p w:rsidR="00C44DCA" w:rsidRPr="00C44DCA" w:rsidRDefault="00C44DCA" w:rsidP="00C44DCA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BÀI 3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 xml:space="preserve">. </w:t>
                      </w:r>
                      <w:r w:rsidRPr="00C44DCA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QUY ĐỊNH AN TOÀN TRONG PHÒNG THỰC HÀNH. GIỚI THIỆU MỘT SỐ DỤNG CỤ ĐO - SỬ DỤNG KÍNH LÚP VÀ KÍNH HIỂN VI QUANG HỌC</w:t>
                      </w:r>
                    </w:p>
                    <w:p w:rsidR="0034552D" w:rsidRPr="007A7D00" w:rsidRDefault="00D30E80" w:rsidP="003455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  </w:t>
                      </w:r>
                      <w:r w:rsidR="00863BB4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T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ên</w:t>
                      </w:r>
                      <w:r w:rsidR="00863BB4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 nhóm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: ..................... </w:t>
                      </w: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.................................................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Lớp: 6.....</w:t>
                      </w: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...............................</w:t>
                      </w:r>
                    </w:p>
                    <w:p w:rsidR="0034552D" w:rsidRPr="007A7D00" w:rsidRDefault="00863BB4" w:rsidP="0034552D">
                      <w:pPr>
                        <w:jc w:val="center"/>
                        <w:rPr>
                          <w:color w:val="5C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Thảo luận câu hỏi và viết câu trả lời của nhóm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. </w:t>
                      </w:r>
                    </w:p>
                    <w:tbl>
                      <w:tblPr>
                        <w:tblStyle w:val="TableGrid"/>
                        <w:tblW w:w="0" w:type="auto"/>
                        <w:tblInd w:w="434" w:type="dxa"/>
                        <w:tblLook w:val="04A0" w:firstRow="1" w:lastRow="0" w:firstColumn="1" w:lastColumn="0" w:noHBand="0" w:noVBand="1"/>
                      </w:tblPr>
                      <w:tblGrid>
                        <w:gridCol w:w="2568"/>
                        <w:gridCol w:w="8486"/>
                      </w:tblGrid>
                      <w:tr w:rsidR="00D30E80" w:rsidRPr="00D30E80" w:rsidTr="00863BB4">
                        <w:trPr>
                          <w:trHeight w:val="826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1. Đại lượng vật lí của vật thể gồm những đại lượng nào? Điều kiện để đo được đại lượng trên là gì? Dụng cụ đo là gì?</w:t>
                            </w:r>
                          </w:p>
                          <w:p w:rsidR="0034552D" w:rsidRPr="00B17467" w:rsidRDefault="0034552D" w:rsidP="0034552D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34552D" w:rsidRPr="00D30E80" w:rsidRDefault="0034552D" w:rsidP="003455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</w:t>
                            </w:r>
                            <w:r w:rsidR="00D30E80" w:rsidRPr="00D30E80">
                              <w:rPr>
                                <w:sz w:val="28"/>
                                <w:szCs w:val="28"/>
                              </w:rPr>
                              <w:t>....................</w:t>
                            </w:r>
                            <w:r w:rsidRPr="00D30E8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30E80" w:rsidRPr="00D30E80" w:rsidRDefault="0034552D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34552D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  <w:r w:rsidR="0034552D" w:rsidRPr="00D30E8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D30E80" w:rsidRPr="00D30E80" w:rsidTr="00863BB4"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 xml:space="preserve">Câu 2. Gia đình em sử dụng những dụng cụ nào để đo </w:t>
                            </w:r>
                            <w:r w:rsidRPr="00B17467">
                              <w:rPr>
                                <w:color w:val="C00000"/>
                              </w:rPr>
                              <w:t xml:space="preserve">kích thước, khối lượng, nhiệt độ... của vật thể? Hãy kể tên các dụng cụ đo mà em biết? </w:t>
                            </w:r>
                          </w:p>
                          <w:p w:rsidR="00D30E80" w:rsidRPr="00B17467" w:rsidRDefault="00D30E80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615A91" w:rsidRPr="00D30E80" w:rsidTr="00615A91">
                        <w:trPr>
                          <w:trHeight w:val="1166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 xml:space="preserve">Câu 3. </w:t>
                            </w:r>
                            <w:r w:rsidRPr="00B17467">
                              <w:rPr>
                                <w:iCs/>
                                <w:color w:val="C00000"/>
                              </w:rPr>
                              <w:t>Tác dụng của các</w:t>
                            </w: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 xml:space="preserve"> thiết bị, dụng cụ...</w:t>
                            </w:r>
                            <w:r w:rsidRPr="00B17467">
                              <w:rPr>
                                <w:iCs/>
                                <w:color w:val="C00000"/>
                              </w:rPr>
                              <w:t xml:space="preserve"> </w:t>
                            </w: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thường gặp trong PTH ở hình 3.3, SGK trang 14 là gì?</w:t>
                            </w:r>
                          </w:p>
                          <w:p w:rsidR="00615A91" w:rsidRPr="00B17467" w:rsidRDefault="00615A91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Pr="00D30E80" w:rsidRDefault="00615A91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615A91" w:rsidRPr="00D30E80" w:rsidTr="00615A91">
                        <w:trPr>
                          <w:trHeight w:val="1165"/>
                        </w:trPr>
                        <w:tc>
                          <w:tcPr>
                            <w:tcW w:w="2568" w:type="dxa"/>
                          </w:tcPr>
                          <w:p w:rsidR="00615A91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4. Giới hạn đo, độ chia nhỏ nhất là gì? VD? Biết giới hạn đo, độ chia nhỏ nhất của dụng cụ có ý nghĩa gì?</w:t>
                            </w:r>
                          </w:p>
                        </w:tc>
                        <w:tc>
                          <w:tcPr>
                            <w:tcW w:w="8486" w:type="dxa"/>
                          </w:tcPr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Pr="00D30E80" w:rsidRDefault="00615A91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63BB4" w:rsidRPr="00D30E80" w:rsidTr="00615A91">
                        <w:trPr>
                          <w:trHeight w:val="1625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5. Trình bày và TH cách sử dụng cốc chia độ, ống đong để đo thể tích chất lỏng?</w:t>
                            </w:r>
                          </w:p>
                          <w:p w:rsidR="00863BB4" w:rsidRPr="00B17467" w:rsidRDefault="00863BB4" w:rsidP="00376A42">
                            <w:pPr>
                              <w:jc w:val="both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Pr="00D30E80" w:rsidRDefault="00863BB4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863BB4" w:rsidRPr="00D30E80" w:rsidTr="00615A91">
                        <w:trPr>
                          <w:trHeight w:val="1767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</w:p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6. Trình bày và TH cách sử dụng pipet nhỏ giọt để hút chất lỏng?</w:t>
                            </w:r>
                          </w:p>
                          <w:p w:rsidR="00863BB4" w:rsidRPr="00B17467" w:rsidRDefault="00863BB4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863BB4" w:rsidRPr="00D30E80" w:rsidRDefault="00376A42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615A91" w:rsidRPr="00D30E80" w:rsidTr="00615A91">
                        <w:trPr>
                          <w:trHeight w:val="1767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</w:p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7. Hoàn thiện quy trình đo bằng cách sắp xếp lại thứ tự nội dung các bước trong bảng SGK trang 15?</w:t>
                            </w:r>
                          </w:p>
                          <w:p w:rsidR="00615A91" w:rsidRPr="00B17467" w:rsidRDefault="00615A91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C44DCA" w:rsidRDefault="00C44DCA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C44DCA" w:rsidRDefault="00C44DCA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C44DCA" w:rsidRDefault="00C44DCA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34552D" w:rsidRPr="00D30E80" w:rsidRDefault="0034552D" w:rsidP="003455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552D" w:rsidRDefault="0034552D"/>
                  </w:txbxContent>
                </v:textbox>
                <w10:wrap anchorx="page"/>
              </v:shape>
            </w:pict>
          </mc:Fallback>
        </mc:AlternateContent>
      </w:r>
      <w:r w:rsidR="0034552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BF7F5" wp14:editId="2224172C">
                <wp:simplePos x="0" y="0"/>
                <wp:positionH relativeFrom="page">
                  <wp:align>right</wp:align>
                </wp:positionH>
                <wp:positionV relativeFrom="paragraph">
                  <wp:posOffset>-922848</wp:posOffset>
                </wp:positionV>
                <wp:extent cx="7712765" cy="10356160"/>
                <wp:effectExtent l="0" t="0" r="2159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65" cy="10356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2D" w:rsidRDefault="0034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F7F5" id="Rectangle 1" o:spid="_x0000_s1027" style="position:absolute;left:0;text-align:left;margin-left:556.1pt;margin-top:-72.65pt;width:607.3pt;height:815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" fillcolor="#002060" strokecolor="#002060" strokeweight="1pt">
                <v:textbox>
                  <w:txbxContent>
                    <w:p w:rsidR="0034552D" w:rsidRDefault="0034552D"/>
                  </w:txbxContent>
                </v:textbox>
                <w10:wrap anchorx="page"/>
              </v:rect>
            </w:pict>
          </mc:Fallback>
        </mc:AlternateContent>
      </w:r>
    </w:p>
    <w:sectPr w:rsidR="0034552D" w:rsidRPr="0034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6E"/>
    <w:rsid w:val="00005D01"/>
    <w:rsid w:val="0034552D"/>
    <w:rsid w:val="00376A42"/>
    <w:rsid w:val="00615A91"/>
    <w:rsid w:val="006A1CAB"/>
    <w:rsid w:val="007A7D00"/>
    <w:rsid w:val="00863BB4"/>
    <w:rsid w:val="00866AEA"/>
    <w:rsid w:val="00AA2D4D"/>
    <w:rsid w:val="00B17467"/>
    <w:rsid w:val="00C44DCA"/>
    <w:rsid w:val="00D30E80"/>
    <w:rsid w:val="00F2076E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FCFB"/>
  <w15:chartTrackingRefBased/>
  <w15:docId w15:val="{F3A67D8D-5ECB-49B4-BC38-6DD79BF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A137-41F0-4B1D-BF91-647290A9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2021-02-21T10:21:00Z</dcterms:created>
  <dcterms:modified xsi:type="dcterms:W3CDTF">2021-06-09T09:44:00Z</dcterms:modified>
</cp:coreProperties>
</file>