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5588"/>
      </w:tblGrid>
      <w:tr w:rsidR="005273EA" w:rsidTr="005273EA">
        <w:tc>
          <w:tcPr>
            <w:tcW w:w="3988" w:type="dxa"/>
          </w:tcPr>
          <w:p w:rsidR="005273EA" w:rsidRDefault="005273EA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5273EA" w:rsidRDefault="005273EA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HẢI DƯƠNG</w:t>
            </w:r>
          </w:p>
          <w:p w:rsidR="005273EA" w:rsidRDefault="005273EA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73EA" w:rsidRPr="00CE0278" w:rsidRDefault="005273EA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588" w:type="dxa"/>
          </w:tcPr>
          <w:p w:rsidR="005273EA" w:rsidRDefault="005273EA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THPT</w:t>
            </w:r>
          </w:p>
          <w:p w:rsidR="005273EA" w:rsidRDefault="005273EA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5273EA" w:rsidRDefault="005273EA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5273EA" w:rsidRPr="00CE0278" w:rsidRDefault="005273EA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:120 phút </w:t>
            </w:r>
          </w:p>
        </w:tc>
      </w:tr>
    </w:tbl>
    <w:p w:rsidR="005273EA" w:rsidRPr="00E50657" w:rsidRDefault="005273EA" w:rsidP="005273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0657">
        <w:rPr>
          <w:rFonts w:ascii="Times New Roman" w:hAnsi="Times New Roman" w:cs="Times New Roman"/>
          <w:b/>
          <w:sz w:val="26"/>
          <w:szCs w:val="26"/>
        </w:rPr>
        <w:t>Câu 1. (2,0 điểm)</w:t>
      </w:r>
    </w:p>
    <w:p w:rsidR="005273EA" w:rsidRPr="00E50657" w:rsidRDefault="005273EA" w:rsidP="005273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 xml:space="preserve">Giải các phương trình sau </w:t>
      </w:r>
    </w:p>
    <w:p w:rsidR="005273EA" w:rsidRPr="00E50657" w:rsidRDefault="005273EA" w:rsidP="005273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57225" cy="2667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EA" w:rsidRPr="00E50657" w:rsidRDefault="005273EA" w:rsidP="005273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143000" cy="2667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EA" w:rsidRPr="00E50657" w:rsidRDefault="005273EA" w:rsidP="005273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 xml:space="preserve">Cho phương trình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1028700" cy="228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.Gọi 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61925" cy="2381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và 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90500" cy="2381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là hai nghiệm của phương trình. Hãy tính giá trị biểu thức 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828675" cy="2667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EA" w:rsidRPr="00E50657" w:rsidRDefault="005273EA" w:rsidP="005273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0657">
        <w:rPr>
          <w:rFonts w:ascii="Times New Roman" w:hAnsi="Times New Roman" w:cs="Times New Roman"/>
          <w:b/>
          <w:sz w:val="26"/>
          <w:szCs w:val="26"/>
        </w:rPr>
        <w:t>Câu 2. (2,0 điểm)</w:t>
      </w:r>
    </w:p>
    <w:p w:rsidR="005273EA" w:rsidRPr="00E50657" w:rsidRDefault="005273EA" w:rsidP="005273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 xml:space="preserve">Rút gọn biểu thức: </w:t>
      </w: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>
            <wp:extent cx="3771900" cy="5238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EA" w:rsidRPr="00E50657" w:rsidRDefault="005273EA" w:rsidP="005273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 xml:space="preserve">Viết phương trình đường thẳng đi qua điểm 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95325" cy="2667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và song song với đường thẳng 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72390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EA" w:rsidRPr="00E50657" w:rsidRDefault="005273EA" w:rsidP="005273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0657">
        <w:rPr>
          <w:rFonts w:ascii="Times New Roman" w:hAnsi="Times New Roman" w:cs="Times New Roman"/>
          <w:b/>
          <w:sz w:val="26"/>
          <w:szCs w:val="26"/>
        </w:rPr>
        <w:t>Câu 3. (2,0 điểm)</w:t>
      </w:r>
    </w:p>
    <w:p w:rsidR="005273EA" w:rsidRPr="00E50657" w:rsidRDefault="005273EA" w:rsidP="005273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>Một đoàn xe nhận chở 480 tấn hàng. Khi sắp khởi hành, đoàn có thêm 3 xe nữa nên mỗi xe chở ít hơn 8 tấn so với dự định. Hỏi lúc đầu đoàn xe có bao nhiêu chiếc ? Biết rằng các xe chở khối lượng hàng bằng nhau</w:t>
      </w:r>
    </w:p>
    <w:p w:rsidR="005273EA" w:rsidRPr="00E50657" w:rsidRDefault="005273EA" w:rsidP="005273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 xml:space="preserve">Cho hệ phương trình với tham số </w:t>
      </w:r>
      <w:r>
        <w:rPr>
          <w:rFonts w:ascii="Times New Roman" w:hAnsi="Times New Roman" w:cs="Times New Roman"/>
          <w:noProof/>
          <w:position w:val="-38"/>
          <w:sz w:val="26"/>
          <w:szCs w:val="26"/>
        </w:rPr>
        <w:drawing>
          <wp:inline distT="0" distB="0" distL="0" distR="0">
            <wp:extent cx="1485900" cy="571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EA" w:rsidRPr="00E50657" w:rsidRDefault="005273EA" w:rsidP="005273E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 xml:space="preserve">Tìm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180975" cy="1524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để hệ phương trình có nghiệm duy nhất 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61975" cy="2667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thỏa mãn </w:t>
      </w: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790575" cy="2381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EA" w:rsidRPr="00E50657" w:rsidRDefault="005273EA" w:rsidP="005273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0657">
        <w:rPr>
          <w:rFonts w:ascii="Times New Roman" w:hAnsi="Times New Roman" w:cs="Times New Roman"/>
          <w:b/>
          <w:sz w:val="26"/>
          <w:szCs w:val="26"/>
        </w:rPr>
        <w:t>Câu 4. (3,0 điểm)</w:t>
      </w:r>
    </w:p>
    <w:p w:rsidR="005273EA" w:rsidRPr="00E50657" w:rsidRDefault="005273EA" w:rsidP="00527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 xml:space="preserve">Cho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95300" cy="1905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có ba góc nhọn nội tiếp đường tròn 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85775" cy="2667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. Gọi </w:t>
      </w:r>
      <w:r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561975" cy="2190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là chân các đường cao lần lượt thuộc các cạnh </w:t>
      </w:r>
      <w:r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866775" cy="2190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và </w:t>
      </w:r>
      <w:r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0002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là trực tâm của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533400" cy="190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Vẽ đường kính </w:t>
      </w:r>
      <w:r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304800" cy="1809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EA" w:rsidRPr="00E50657" w:rsidRDefault="005273EA" w:rsidP="005273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542925" cy="190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>là hình bình hành</w:t>
      </w:r>
    </w:p>
    <w:p w:rsidR="005273EA" w:rsidRPr="00E50657" w:rsidRDefault="005273EA" w:rsidP="005273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 xml:space="preserve">Trong trường hợp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95300" cy="19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không cân, gọi </w:t>
      </w:r>
      <w:r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28600" cy="1809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14325" cy="19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Hãy chứng minh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95275" cy="1905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là phân giác của </w:t>
      </w:r>
      <w:r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409575" cy="238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và 4 điểm </w:t>
      </w:r>
      <w:r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800100" cy="2190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>cùng nằm trên một đường tròn.</w:t>
      </w:r>
    </w:p>
    <w:p w:rsidR="005273EA" w:rsidRPr="00E50657" w:rsidRDefault="005273EA" w:rsidP="005273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 xml:space="preserve">Khi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95275" cy="190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và đường tròn </w:t>
      </w: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485775" cy="266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cố định, điểm </w:t>
      </w:r>
      <w:r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16192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thay đổi trên đường tròn sao cho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9530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 luôn nhọn, đặt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58102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Tìm vị trí của điểm </w:t>
      </w:r>
      <w:r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16192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để tổng </w:t>
      </w:r>
      <w:r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141922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lớn nhất và tìm giá trị lớn nhất đó theo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142875" cy="152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và </w:t>
      </w:r>
      <w:r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16192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EA" w:rsidRPr="00E50657" w:rsidRDefault="005273EA" w:rsidP="005273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0657">
        <w:rPr>
          <w:rFonts w:ascii="Times New Roman" w:hAnsi="Times New Roman" w:cs="Times New Roman"/>
          <w:b/>
          <w:sz w:val="26"/>
          <w:szCs w:val="26"/>
        </w:rPr>
        <w:t>Câu 5. (1,0 điểm)</w:t>
      </w:r>
    </w:p>
    <w:p w:rsidR="005273EA" w:rsidRPr="00E50657" w:rsidRDefault="005273EA" w:rsidP="00527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b/>
          <w:sz w:val="26"/>
          <w:szCs w:val="26"/>
        </w:rPr>
        <w:tab/>
      </w:r>
      <w:r w:rsidRPr="00E50657">
        <w:rPr>
          <w:rFonts w:ascii="Times New Roman" w:hAnsi="Times New Roman" w:cs="Times New Roman"/>
          <w:sz w:val="26"/>
          <w:szCs w:val="26"/>
        </w:rPr>
        <w:t xml:space="preserve">Cho ba số thực dương </w:t>
      </w:r>
      <w:r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19100" cy="219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57">
        <w:rPr>
          <w:rFonts w:ascii="Times New Roman" w:hAnsi="Times New Roman" w:cs="Times New Roman"/>
          <w:sz w:val="26"/>
          <w:szCs w:val="26"/>
        </w:rPr>
        <w:t xml:space="preserve">thỏa mãn </w:t>
      </w: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5334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EA" w:rsidRPr="00E50657" w:rsidRDefault="005273EA" w:rsidP="00527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0657">
        <w:rPr>
          <w:rFonts w:ascii="Times New Roman" w:hAnsi="Times New Roman" w:cs="Times New Roman"/>
          <w:sz w:val="26"/>
          <w:szCs w:val="26"/>
        </w:rPr>
        <w:t xml:space="preserve">Chứng minh rằng: </w:t>
      </w:r>
      <w:r w:rsidRPr="00E50657">
        <w:rPr>
          <w:rFonts w:ascii="Times New Roman" w:hAnsi="Times New Roman" w:cs="Times New Roman"/>
          <w:position w:val="-28"/>
          <w:sz w:val="26"/>
          <w:szCs w:val="26"/>
        </w:rPr>
        <w:object w:dxaOrig="5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36pt" o:ole="">
            <v:imagedata r:id="rId44" o:title=""/>
          </v:shape>
          <o:OLEObject Type="Embed" ProgID="Equation.DSMT4" ShapeID="_x0000_i1025" DrawAspect="Content" ObjectID="_1656661686" r:id="rId45"/>
        </w:object>
      </w:r>
    </w:p>
    <w:p w:rsidR="006B0FD9" w:rsidRDefault="006B0FD9">
      <w:pPr>
        <w:rPr>
          <w:b/>
        </w:rPr>
      </w:pPr>
    </w:p>
    <w:p w:rsidR="003419B7" w:rsidRDefault="003419B7">
      <w:pPr>
        <w:rPr>
          <w:b/>
        </w:rPr>
      </w:pPr>
    </w:p>
    <w:p w:rsidR="003419B7" w:rsidRDefault="003419B7" w:rsidP="003419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419B7" w:rsidRDefault="003419B7" w:rsidP="003419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</w:t>
      </w:r>
    </w:p>
    <w:p w:rsidR="003419B7" w:rsidRDefault="003419B7" w:rsidP="003419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36"/>
          <w:sz w:val="28"/>
        </w:rPr>
        <w:drawing>
          <wp:inline distT="0" distB="0" distL="0" distR="0">
            <wp:extent cx="2752725" cy="542925"/>
            <wp:effectExtent l="0" t="0" r="9525" b="952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800100" cy="26670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2562225" cy="276225"/>
            <wp:effectExtent l="0" t="0" r="9525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628775" cy="190500"/>
            <wp:effectExtent l="0" t="0" r="9525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nên có hai nghiệm </w:t>
      </w: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571500" cy="542925"/>
            <wp:effectExtent l="0" t="0" r="0" b="952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762000" cy="26670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Xét phương trình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028700" cy="22860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có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495425" cy="228600"/>
            <wp:effectExtent l="0" t="0" r="9525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nên phương trình luôn có hai nghiệm phân biệt . Áp dụng định lý Vi – et ta có:</w:t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847725" cy="542925"/>
            <wp:effectExtent l="0" t="0" r="9525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162300" cy="30480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Pr="0057131E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28625" cy="190500"/>
            <wp:effectExtent l="0" t="0" r="9525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3419B7" w:rsidRDefault="003419B7" w:rsidP="003419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position w:val="-162"/>
          <w:sz w:val="28"/>
        </w:rPr>
        <w:drawing>
          <wp:inline distT="0" distB="0" distL="0" distR="0">
            <wp:extent cx="4105275" cy="1971675"/>
            <wp:effectExtent l="0" t="0" r="9525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Viết phương trình đường thẳng đi qua điểm </w:t>
      </w:r>
      <w:r w:rsidRPr="00395265">
        <w:rPr>
          <w:rFonts w:ascii="Times New Roman" w:hAnsi="Times New Roman" w:cs="Times New Roman"/>
          <w:b/>
          <w:position w:val="-14"/>
          <w:sz w:val="28"/>
        </w:rPr>
        <w:object w:dxaOrig="1100" w:dyaOrig="420">
          <v:shape id="_x0000_i1026" type="#_x0000_t75" style="width:54.75pt;height:21pt" o:ole="">
            <v:imagedata r:id="rId58" o:title=""/>
          </v:shape>
          <o:OLEObject Type="Embed" ProgID="Equation.DSMT4" ShapeID="_x0000_i1026" DrawAspect="Content" ObjectID="_1656661687" r:id="rId59"/>
        </w:object>
      </w:r>
      <w:r>
        <w:rPr>
          <w:rFonts w:ascii="Times New Roman" w:hAnsi="Times New Roman" w:cs="Times New Roman"/>
          <w:b/>
          <w:sz w:val="28"/>
        </w:rPr>
        <w:t xml:space="preserve">và song song với đườn thẳng </w:t>
      </w:r>
      <w:r>
        <w:rPr>
          <w:rFonts w:ascii="Times New Roman" w:hAnsi="Times New Roman" w:cs="Times New Roman"/>
          <w:b/>
          <w:noProof/>
          <w:position w:val="-12"/>
          <w:sz w:val="28"/>
        </w:rPr>
        <w:drawing>
          <wp:inline distT="0" distB="0" distL="0" distR="0">
            <wp:extent cx="723900" cy="22860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52400" cy="19050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là đường thẳng cần tìm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52400" cy="19050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song song  với đường thẳng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723900" cy="2286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nên phương trình đường thẳng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52400" cy="19050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có dạng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1333500" cy="26670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981075" cy="266700"/>
            <wp:effectExtent l="0" t="0" r="9525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nên thay tọa độ điểm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228600" cy="180975"/>
            <wp:effectExtent l="0" t="0" r="0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vào phương trình đường thẳng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52400" cy="1905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ta có: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1914525" cy="266700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Pr="00395265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cần tìm là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762000" cy="2286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419B7" w:rsidRDefault="003419B7" w:rsidP="003419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số xe ?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xe lúc đầu của đoàn xe là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42875" cy="152400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(chiếc),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676275" cy="26670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đầu mỗi xe chở số tấn hàng là : </w:t>
      </w: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342900" cy="45720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(tấn)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khởi hành có thêm 3 xe nên số xe lúc sau là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81000" cy="1905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(xe)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sau mỗi xe chở số tấn hàng là : </w:t>
      </w: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409575" cy="457200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(tấn)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lúc sau mỗi xe chở ít hơn 8 tấn hàng so với dự định nên ta có phương trình: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46"/>
          <w:sz w:val="28"/>
        </w:rPr>
        <w:drawing>
          <wp:inline distT="0" distB="0" distL="0" distR="0">
            <wp:extent cx="4181475" cy="1905000"/>
            <wp:effectExtent l="0" t="0" r="952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lúc đầu đoàn xe có 12 chiếc</w:t>
      </w:r>
    </w:p>
    <w:p w:rsidR="003419B7" w:rsidRDefault="003419B7" w:rsidP="003419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m để hệ phương trình có nghiệm duy nhất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561975" cy="266700"/>
            <wp:effectExtent l="0" t="0" r="9525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thỏa mãn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790575" cy="23812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>
        <w:rPr>
          <w:rFonts w:ascii="Times New Roman" w:hAnsi="Times New Roman" w:cs="Times New Roman"/>
          <w:noProof/>
          <w:position w:val="-38"/>
          <w:sz w:val="28"/>
        </w:rPr>
        <w:drawing>
          <wp:inline distT="0" distB="0" distL="0" distR="0">
            <wp:extent cx="4943475" cy="571500"/>
            <wp:effectExtent l="0" t="0" r="952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đã cho có nghiệm duy nhất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485775" cy="26670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có nghiệm duy nhất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1790700" cy="447675"/>
            <wp:effectExtent l="0" t="0" r="0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>
        <w:rPr>
          <w:rFonts w:ascii="Times New Roman" w:hAnsi="Times New Roman" w:cs="Times New Roman"/>
          <w:noProof/>
          <w:position w:val="-32"/>
          <w:sz w:val="28"/>
        </w:rPr>
        <w:drawing>
          <wp:inline distT="0" distB="0" distL="0" distR="0">
            <wp:extent cx="1981200" cy="4953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lastRenderedPageBreak/>
        <w:drawing>
          <wp:inline distT="0" distB="0" distL="0" distR="0">
            <wp:extent cx="5248275" cy="48577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19075" cy="16192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Với </w:t>
      </w: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581025" cy="447675"/>
            <wp:effectExtent l="0" t="0" r="9525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thì hệ phương trình có nghiệm duy nhất </w:t>
      </w: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2066925" cy="54292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ra ta có: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790575" cy="238125"/>
            <wp:effectExtent l="0" t="0" r="9525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3286125" cy="485775"/>
            <wp:effectExtent l="0" t="0" r="9525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>
        <w:rPr>
          <w:rFonts w:ascii="Times New Roman" w:hAnsi="Times New Roman" w:cs="Times New Roman"/>
          <w:noProof/>
          <w:position w:val="-76"/>
          <w:sz w:val="28"/>
        </w:rPr>
        <w:drawing>
          <wp:inline distT="0" distB="0" distL="0" distR="0">
            <wp:extent cx="4200525" cy="1057275"/>
            <wp:effectExtent l="0" t="0" r="952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581025" cy="447675"/>
            <wp:effectExtent l="0" t="0" r="9525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Pr="00A723D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3419B7" w:rsidRDefault="003419B7" w:rsidP="003419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3419B7" w:rsidRDefault="003419B7" w:rsidP="003419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0A997B08" wp14:editId="3D118772">
            <wp:extent cx="4438650" cy="47720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19B7" w:rsidRDefault="003419B7" w:rsidP="003419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>
        <w:rPr>
          <w:rFonts w:ascii="Times New Roman" w:hAnsi="Times New Roman" w:cs="Times New Roman"/>
          <w:b/>
          <w:noProof/>
          <w:position w:val="-6"/>
          <w:sz w:val="28"/>
        </w:rPr>
        <w:drawing>
          <wp:inline distT="0" distB="0" distL="0" distR="0">
            <wp:extent cx="542925" cy="190500"/>
            <wp:effectExtent l="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là hình bình hành 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419100" cy="23812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là góc nội tiếp chắn nửa đường tròn (O)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028700" cy="257175"/>
            <wp:effectExtent l="0" t="0" r="0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hay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723900" cy="18097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933575" cy="228600"/>
            <wp:effectExtent l="0" t="0" r="952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hay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962025" cy="266700"/>
            <wp:effectExtent l="0" t="0" r="952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28625" cy="257175"/>
            <wp:effectExtent l="0" t="0" r="952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góc nội tiếp chắn nửa đường tròn (O)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038225" cy="257175"/>
            <wp:effectExtent l="0" t="0" r="952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hay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752475" cy="190500"/>
            <wp:effectExtent l="0" t="0" r="952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267075" cy="266700"/>
            <wp:effectExtent l="0" t="0" r="9525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Pr="009126D2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tứ giác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542925" cy="190500"/>
            <wp:effectExtent l="0" t="0" r="952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là hình bình hành</w:t>
      </w:r>
    </w:p>
    <w:p w:rsidR="003419B7" w:rsidRDefault="003419B7" w:rsidP="003419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>
        <w:rPr>
          <w:rFonts w:ascii="Times New Roman" w:hAnsi="Times New Roman" w:cs="Times New Roman"/>
          <w:b/>
          <w:noProof/>
          <w:position w:val="-6"/>
          <w:sz w:val="28"/>
        </w:rPr>
        <w:drawing>
          <wp:inline distT="0" distB="0" distL="0" distR="0">
            <wp:extent cx="295275" cy="190500"/>
            <wp:effectExtent l="0" t="0" r="952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là phân giác </w:t>
      </w:r>
      <w:r>
        <w:rPr>
          <w:rFonts w:ascii="Times New Roman" w:hAnsi="Times New Roman" w:cs="Times New Roman"/>
          <w:b/>
          <w:noProof/>
          <w:position w:val="-4"/>
          <w:sz w:val="28"/>
        </w:rPr>
        <w:drawing>
          <wp:inline distT="0" distB="0" distL="0" distR="0">
            <wp:extent cx="409575" cy="238125"/>
            <wp:effectExtent l="0" t="0" r="9525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533400" cy="18097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247900" cy="25717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, mà hai góc này ở vị trí đối diện nên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533400" cy="180975"/>
            <wp:effectExtent l="0" t="0" r="0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tứ giác nội tiếp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181100" cy="257175"/>
            <wp:effectExtent l="0" t="0" r="0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9126D2">
        <w:rPr>
          <w:rFonts w:ascii="Times New Roman" w:hAnsi="Times New Roman" w:cs="Times New Roman"/>
          <w:position w:val="-14"/>
          <w:sz w:val="28"/>
        </w:rPr>
        <w:object w:dxaOrig="960" w:dyaOrig="480">
          <v:shape id="_x0000_i1027" type="#_x0000_t75" style="width:48pt;height:24pt" o:ole="">
            <v:imagedata r:id="rId109" o:title=""/>
          </v:shape>
          <o:OLEObject Type="Embed" ProgID="Equation.DSMT4" ShapeID="_x0000_i1027" DrawAspect="Content" ObjectID="_1656661688" r:id="rId110"/>
        </w:objec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533400" cy="180975"/>
            <wp:effectExtent l="0" t="0" r="0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có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2333625" cy="27622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mà hai góc này ở vị trí đối diện nên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533400" cy="2286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tứ giác nội tiếp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152525" cy="2571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52425" cy="2952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(4)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tứ giác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523875" cy="1809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057400" cy="25717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là tứ giác nội tiếp (dhnb)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1647825" cy="304800"/>
            <wp:effectExtent l="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095625" cy="304800"/>
            <wp:effectExtent l="0" t="0" r="952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419225" cy="25717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phân giác của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409575" cy="238125"/>
            <wp:effectExtent l="0" t="0" r="9525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523875" cy="2286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95300" cy="1905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vuông tại E có đường trung tuyến </w:t>
      </w: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1895475" cy="4476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67D6C">
        <w:rPr>
          <w:position w:val="-6"/>
        </w:rPr>
        <w:object w:dxaOrig="1200" w:dyaOrig="300">
          <v:shape id="_x0000_i1028" type="#_x0000_t75" style="width:60pt;height:15pt" o:ole="">
            <v:imagedata r:id="rId125" o:title=""/>
          </v:shape>
          <o:OLEObject Type="Embed" ProgID="Equation.DSMT4" ShapeID="_x0000_i1028" DrawAspect="Content" ObjectID="_1656661689" r:id="rId126"/>
        </w:object>
      </w:r>
      <w:r>
        <w:rPr>
          <w:rFonts w:ascii="Times New Roman" w:hAnsi="Times New Roman" w:cs="Times New Roman"/>
          <w:sz w:val="28"/>
        </w:rPr>
        <w:t>cân tại M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619500" cy="25717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(góc ngoài của tam giác). Lại có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2771775" cy="30480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Pr="009126D2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2"/>
          <w:sz w:val="28"/>
        </w:rPr>
        <w:drawing>
          <wp:inline distT="0" distB="0" distL="0" distR="0">
            <wp:extent cx="1952625" cy="3714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790575" cy="190500"/>
            <wp:effectExtent l="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tứ giác nội tiếp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1019175" cy="2190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cùng thuộc một đường tròn.</w:t>
      </w:r>
    </w:p>
    <w:p w:rsidR="003419B7" w:rsidRDefault="003419B7" w:rsidP="003419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vị trí điểm A…….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1114425" cy="2667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885825" cy="2571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352425" cy="22860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504825" cy="19050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có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1666875" cy="2952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do đó tứ giác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504825" cy="19050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là tứ giác nội tiếp (tứ giác có 2 đỉnh kề cùng nhìn 1 cạnh dưới các góc bằng nhau)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095375" cy="2571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 )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057525" cy="2571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(góc nội tiếp chắn nửa đường tròn)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914400" cy="1905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: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1476375" cy="2190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1228725" cy="4476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(tứ giác có hai đường chéo vuông góc)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3124200" cy="44767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02"/>
          <w:sz w:val="28"/>
        </w:rPr>
        <w:drawing>
          <wp:inline distT="0" distB="0" distL="0" distR="0">
            <wp:extent cx="4219575" cy="14001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342900" cy="1905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cắt </w:t>
      </w:r>
      <w:r>
        <w:rPr>
          <w:rFonts w:ascii="Times New Roman" w:hAnsi="Times New Roman" w:cs="Times New Roman"/>
          <w:noProof/>
          <w:position w:val="-14"/>
          <w:sz w:val="28"/>
        </w:rPr>
        <w:drawing>
          <wp:inline distT="0" distB="0" distL="0" distR="0">
            <wp:extent cx="304800" cy="2667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tại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247775" cy="19050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(do </w:t>
      </w:r>
      <w:r>
        <w:rPr>
          <w:rFonts w:ascii="Times New Roman" w:hAnsi="Times New Roman" w:cs="Times New Roman"/>
          <w:noProof/>
          <w:position w:val="-12"/>
          <w:sz w:val="28"/>
        </w:rPr>
        <w:drawing>
          <wp:inline distT="0" distB="0" distL="0" distR="0">
            <wp:extent cx="838200" cy="2286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>
        <w:rPr>
          <w:rFonts w:ascii="Times New Roman" w:hAnsi="Times New Roman" w:cs="Times New Roman"/>
          <w:noProof/>
          <w:position w:val="-26"/>
          <w:sz w:val="28"/>
        </w:rPr>
        <w:drawing>
          <wp:inline distT="0" distB="0" distL="0" distR="0">
            <wp:extent cx="2143125" cy="4476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định lý Pytago trong tam giác vuông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447675" cy="19050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ta có: </w:t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2362200" cy="52387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08"/>
          <w:sz w:val="28"/>
        </w:rPr>
        <w:drawing>
          <wp:inline distT="0" distB="0" distL="0" distR="0">
            <wp:extent cx="4657725" cy="14573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333375" cy="1809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xảy ra </w:t>
      </w:r>
      <w:r>
        <w:rPr>
          <w:rFonts w:ascii="Times New Roman" w:hAnsi="Times New Roman" w:cs="Times New Roman"/>
          <w:noProof/>
          <w:position w:val="-10"/>
          <w:sz w:val="28"/>
        </w:rPr>
        <w:drawing>
          <wp:inline distT="0" distB="0" distL="0" distR="0">
            <wp:extent cx="771525" cy="2190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khi đó điểm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161925" cy="1809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điểm chính giữa của cung lớn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95275" cy="1905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Pr="004A5A5C" w:rsidRDefault="003419B7" w:rsidP="003419B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1419225" cy="1809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đạt giá trị lớn nhất khi điểm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161925" cy="1809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là điểm chính giữa của cung lớn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95275" cy="1905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Pr="00006AEC" w:rsidRDefault="003419B7" w:rsidP="003419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Chứng minh </w:t>
      </w:r>
      <w:r w:rsidRPr="00E50657">
        <w:rPr>
          <w:rFonts w:ascii="Times New Roman" w:hAnsi="Times New Roman" w:cs="Times New Roman"/>
          <w:position w:val="-28"/>
          <w:sz w:val="26"/>
          <w:szCs w:val="26"/>
        </w:rPr>
        <w:object w:dxaOrig="5060" w:dyaOrig="720">
          <v:shape id="_x0000_i1029" type="#_x0000_t75" style="width:252.75pt;height:36pt" o:ole="">
            <v:imagedata r:id="rId44" o:title=""/>
          </v:shape>
          <o:OLEObject Type="Embed" ProgID="Equation.DSMT4" ShapeID="_x0000_i1029" DrawAspect="Content" ObjectID="_1656661690" r:id="rId160"/>
        </w:object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2333625" cy="22860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si ta có: </w:t>
      </w:r>
      <w:r>
        <w:rPr>
          <w:rFonts w:ascii="Times New Roman" w:hAnsi="Times New Roman" w:cs="Times New Roman"/>
          <w:noProof/>
          <w:position w:val="-38"/>
          <w:sz w:val="28"/>
        </w:rPr>
        <w:drawing>
          <wp:inline distT="0" distB="0" distL="0" distR="0">
            <wp:extent cx="1076325" cy="5715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58"/>
          <w:sz w:val="28"/>
        </w:rPr>
        <w:drawing>
          <wp:inline distT="0" distB="0" distL="0" distR="0">
            <wp:extent cx="3657600" cy="8286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:</w:t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6"/>
          <w:sz w:val="28"/>
        </w:rPr>
        <w:drawing>
          <wp:inline distT="0" distB="0" distL="0" distR="0">
            <wp:extent cx="3971925" cy="5048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có:</w:t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32"/>
          <w:sz w:val="28"/>
        </w:rPr>
        <w:drawing>
          <wp:inline distT="0" distB="0" distL="0" distR="0">
            <wp:extent cx="5762625" cy="49530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3419B7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position w:val="-102"/>
          <w:sz w:val="28"/>
        </w:rPr>
        <w:lastRenderedPageBreak/>
        <w:drawing>
          <wp:inline distT="0" distB="0" distL="0" distR="0">
            <wp:extent cx="3648075" cy="14097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Pr="00006AEC" w:rsidRDefault="003419B7" w:rsidP="00341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>
        <w:rPr>
          <w:rFonts w:ascii="Times New Roman" w:hAnsi="Times New Roman" w:cs="Times New Roman"/>
          <w:noProof/>
          <w:position w:val="-28"/>
          <w:sz w:val="28"/>
        </w:rPr>
        <w:drawing>
          <wp:inline distT="0" distB="0" distL="0" distR="0">
            <wp:extent cx="3267075" cy="45720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dấu </w:t>
      </w:r>
      <w:r>
        <w:rPr>
          <w:rFonts w:ascii="Times New Roman" w:hAnsi="Times New Roman" w:cs="Times New Roman"/>
          <w:noProof/>
          <w:position w:val="-4"/>
          <w:sz w:val="28"/>
        </w:rPr>
        <w:drawing>
          <wp:inline distT="0" distB="0" distL="0" distR="0">
            <wp:extent cx="333375" cy="1809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xảy ra </w:t>
      </w:r>
      <w:r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>
            <wp:extent cx="1104900" cy="1905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B7" w:rsidRPr="003419B7" w:rsidRDefault="003419B7" w:rsidP="003419B7">
      <w:pPr>
        <w:jc w:val="center"/>
        <w:rPr>
          <w:rFonts w:ascii="Times New Roman" w:hAnsi="Times New Roman" w:cs="Times New Roman"/>
          <w:b/>
          <w:sz w:val="28"/>
        </w:rPr>
      </w:pPr>
    </w:p>
    <w:sectPr w:rsidR="003419B7" w:rsidRPr="003419B7" w:rsidSect="005273EA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763"/>
    <w:multiLevelType w:val="hybridMultilevel"/>
    <w:tmpl w:val="F7368FA2"/>
    <w:lvl w:ilvl="0" w:tplc="F5F8B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43B1F"/>
    <w:multiLevelType w:val="hybridMultilevel"/>
    <w:tmpl w:val="6BE6A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18A7"/>
    <w:multiLevelType w:val="hybridMultilevel"/>
    <w:tmpl w:val="990C0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772B6"/>
    <w:multiLevelType w:val="hybridMultilevel"/>
    <w:tmpl w:val="6F8CB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71884"/>
    <w:multiLevelType w:val="hybridMultilevel"/>
    <w:tmpl w:val="0950A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E04DE"/>
    <w:multiLevelType w:val="hybridMultilevel"/>
    <w:tmpl w:val="CA14F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665E4"/>
    <w:multiLevelType w:val="hybridMultilevel"/>
    <w:tmpl w:val="51885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44A51"/>
    <w:multiLevelType w:val="hybridMultilevel"/>
    <w:tmpl w:val="39EC6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EA"/>
    <w:rsid w:val="003419B7"/>
    <w:rsid w:val="005273EA"/>
    <w:rsid w:val="006B0FD9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09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1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4.wmf"/><Relationship Id="rId133" Type="http://schemas.openxmlformats.org/officeDocument/2006/relationships/image" Target="media/image124.wmf"/><Relationship Id="rId138" Type="http://schemas.openxmlformats.org/officeDocument/2006/relationships/image" Target="media/image129.wmf"/><Relationship Id="rId154" Type="http://schemas.openxmlformats.org/officeDocument/2006/relationships/image" Target="media/image145.wmf"/><Relationship Id="rId159" Type="http://schemas.openxmlformats.org/officeDocument/2006/relationships/image" Target="media/image150.wmf"/><Relationship Id="rId170" Type="http://schemas.openxmlformats.org/officeDocument/2006/relationships/fontTable" Target="fontTable.xml"/><Relationship Id="rId16" Type="http://schemas.openxmlformats.org/officeDocument/2006/relationships/image" Target="media/image11.wmf"/><Relationship Id="rId107" Type="http://schemas.openxmlformats.org/officeDocument/2006/relationships/image" Target="media/image100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5.wmf"/><Relationship Id="rId128" Type="http://schemas.openxmlformats.org/officeDocument/2006/relationships/image" Target="media/image119.wmf"/><Relationship Id="rId144" Type="http://schemas.openxmlformats.org/officeDocument/2006/relationships/image" Target="media/image135.wmf"/><Relationship Id="rId149" Type="http://schemas.openxmlformats.org/officeDocument/2006/relationships/image" Target="media/image140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oleObject" Target="embeddings/oleObject5.bin"/><Relationship Id="rId165" Type="http://schemas.openxmlformats.org/officeDocument/2006/relationships/image" Target="media/image155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2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134" Type="http://schemas.openxmlformats.org/officeDocument/2006/relationships/image" Target="media/image125.wmf"/><Relationship Id="rId139" Type="http://schemas.openxmlformats.org/officeDocument/2006/relationships/image" Target="media/image130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55" Type="http://schemas.openxmlformats.org/officeDocument/2006/relationships/image" Target="media/image146.wmf"/><Relationship Id="rId171" Type="http://schemas.openxmlformats.org/officeDocument/2006/relationships/theme" Target="theme/theme1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oleObject" Target="embeddings/oleObject2.bin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6.wmf"/><Relationship Id="rId129" Type="http://schemas.openxmlformats.org/officeDocument/2006/relationships/image" Target="media/image120.wmf"/><Relationship Id="rId54" Type="http://schemas.openxmlformats.org/officeDocument/2006/relationships/image" Target="media/image48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emf"/><Relationship Id="rId96" Type="http://schemas.openxmlformats.org/officeDocument/2006/relationships/image" Target="media/image89.wmf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61" Type="http://schemas.openxmlformats.org/officeDocument/2006/relationships/image" Target="media/image151.wmf"/><Relationship Id="rId166" Type="http://schemas.openxmlformats.org/officeDocument/2006/relationships/image" Target="media/image15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99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127" Type="http://schemas.openxmlformats.org/officeDocument/2006/relationships/image" Target="media/image11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6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4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51" Type="http://schemas.openxmlformats.org/officeDocument/2006/relationships/image" Target="media/image142.wmf"/><Relationship Id="rId156" Type="http://schemas.openxmlformats.org/officeDocument/2006/relationships/image" Target="media/image147.wmf"/><Relationship Id="rId164" Type="http://schemas.openxmlformats.org/officeDocument/2006/relationships/image" Target="media/image154.wmf"/><Relationship Id="rId169" Type="http://schemas.openxmlformats.org/officeDocument/2006/relationships/image" Target="media/image15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2.wmf"/><Relationship Id="rId34" Type="http://schemas.openxmlformats.org/officeDocument/2006/relationships/image" Target="media/image29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image" Target="media/image157.wmf"/><Relationship Id="rId7" Type="http://schemas.openxmlformats.org/officeDocument/2006/relationships/image" Target="media/image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2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oleObject" Target="embeddings/oleObject1.bin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oleObject" Target="embeddings/oleObject3.bin"/><Relationship Id="rId115" Type="http://schemas.openxmlformats.org/officeDocument/2006/relationships/image" Target="media/image107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3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0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oleObject" Target="embeddings/oleObject4.bin"/><Relationship Id="rId147" Type="http://schemas.openxmlformats.org/officeDocument/2006/relationships/image" Target="media/image138.wmf"/><Relationship Id="rId168" Type="http://schemas.openxmlformats.org/officeDocument/2006/relationships/image" Target="media/image158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3.wmf"/><Relationship Id="rId142" Type="http://schemas.openxmlformats.org/officeDocument/2006/relationships/image" Target="media/image133.wmf"/><Relationship Id="rId163" Type="http://schemas.openxmlformats.org/officeDocument/2006/relationships/image" Target="media/image153.wmf"/><Relationship Id="rId3" Type="http://schemas.microsoft.com/office/2007/relationships/stylesWithEffects" Target="stylesWithEffects.xml"/><Relationship Id="rId25" Type="http://schemas.openxmlformats.org/officeDocument/2006/relationships/image" Target="media/image20.wmf"/><Relationship Id="rId46" Type="http://schemas.openxmlformats.org/officeDocument/2006/relationships/image" Target="media/image40.wmf"/><Relationship Id="rId67" Type="http://schemas.openxmlformats.org/officeDocument/2006/relationships/image" Target="media/image60.wmf"/><Relationship Id="rId116" Type="http://schemas.openxmlformats.org/officeDocument/2006/relationships/image" Target="media/image108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3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2020-07-19T03:16:00Z</dcterms:created>
  <dcterms:modified xsi:type="dcterms:W3CDTF">2020-07-19T03:16:00Z</dcterms:modified>
</cp:coreProperties>
</file>