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C427FA" w14:textId="78684FA9" w:rsidR="00EB75A1" w:rsidRPr="00893980" w:rsidRDefault="00685E3E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  <w:lang w:val="vi-V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511C3" wp14:editId="274739FC">
                <wp:simplePos x="0" y="0"/>
                <wp:positionH relativeFrom="column">
                  <wp:posOffset>735330</wp:posOffset>
                </wp:positionH>
                <wp:positionV relativeFrom="paragraph">
                  <wp:posOffset>8255000</wp:posOffset>
                </wp:positionV>
                <wp:extent cx="5564221" cy="3937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221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49AD9" w14:textId="77777777" w:rsidR="00685E3E" w:rsidRPr="004C0133" w:rsidRDefault="00685E3E" w:rsidP="00685E3E">
                            <w:r w:rsidRPr="004C0133">
                              <w:rPr>
                                <w:rFonts w:ascii="Times New Roman" w:hAnsi="Times New Roman" w:cs="Times New Roman"/>
                                <w:szCs w:val="34"/>
                                <w:shd w:val="clear" w:color="auto" w:fill="FFFFFF"/>
                              </w:rPr>
                              <w:t>Giaoandethitienganh.info – Tải không giới hạn tài liệu tiếng anh file word chỉ 100k/năm</w:t>
                            </w:r>
                          </w:p>
                          <w:p w14:paraId="542545E1" w14:textId="77777777" w:rsidR="00685E3E" w:rsidRPr="00F423BF" w:rsidRDefault="00685E3E" w:rsidP="00685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3" o:spid="_x0000_s1026" style="position:absolute;left:0;text-align:left;margin-left:57.9pt;margin-top:650pt;width:438.15pt;height:3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" filled="f" stroked="f" strokeweight="1pt">
                <v:textbox>
                  <w:txbxContent>
                    <w:p w14:paraId="43349AD9" w14:textId="77777777" w:rsidR="00685E3E" w:rsidRPr="004C0133" w:rsidRDefault="00685E3E" w:rsidP="00685E3E">
                      <w:r w:rsidRPr="004C0133">
                        <w:rPr>
                          <w:rFonts w:ascii="Times New Roman" w:hAnsi="Times New Roman" w:cs="Times New Roman"/>
                          <w:szCs w:val="34"/>
                          <w:shd w:val="clear" w:color="auto" w:fill="FFFFFF"/>
                        </w:rPr>
                        <w:t>Giaoandethitienganh.info – Tải không giới hạn tài liệu tiếng anh file word chỉ 100k/năm</w:t>
                      </w:r>
                    </w:p>
                    <w:p w14:paraId="542545E1" w14:textId="77777777" w:rsidR="00685E3E" w:rsidRPr="00F423BF" w:rsidRDefault="00685E3E" w:rsidP="00685E3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B75A1" w:rsidRPr="00893980">
        <w:rPr>
          <w:rFonts w:ascii="Cambria" w:hAnsi="Cambria"/>
          <w:b/>
          <w:bCs/>
          <w:color w:val="0000FF"/>
          <w:lang w:val="vi-VN"/>
        </w:rPr>
        <w:t xml:space="preserve">ĐỀ PHÁT TRIỂN ĐỀ MINH HỌA SỐ </w:t>
      </w:r>
      <w:r w:rsidR="005E17F1">
        <w:rPr>
          <w:rFonts w:ascii="Cambria" w:hAnsi="Cambria"/>
          <w:b/>
          <w:bCs/>
          <w:color w:val="0000FF"/>
          <w:lang w:val="vi-VN"/>
        </w:rPr>
        <w:t>05</w:t>
      </w:r>
    </w:p>
    <w:p w14:paraId="44FB57EE" w14:textId="27C99272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</w:rPr>
      </w:pPr>
      <w:r w:rsidRPr="00893980">
        <w:rPr>
          <w:rFonts w:ascii="Cambria" w:hAnsi="Cambria"/>
          <w:b/>
          <w:bCs/>
          <w:color w:val="0000FF"/>
        </w:rPr>
        <w:t>Read the following advertisement and mark the letter A, B, C or D on your answer sheet to indicate the</w:t>
      </w:r>
      <w:r w:rsidRPr="00893980">
        <w:rPr>
          <w:rFonts w:ascii="Cambria" w:hAnsi="Cambria"/>
          <w:b/>
          <w:bCs/>
          <w:color w:val="0000FF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</w:rPr>
        <w:t>correct option that best fits each of the numbered blanks from 1 to 6.</w:t>
      </w:r>
    </w:p>
    <w:p w14:paraId="4E5BDBBE" w14:textId="1D54F611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center"/>
        <w:rPr>
          <w:rFonts w:ascii="Cambria" w:hAnsi="Cambria"/>
          <w:b/>
          <w:bCs/>
          <w:color w:val="0000FF"/>
          <w:lang w:val="vi-VN"/>
        </w:rPr>
      </w:pPr>
      <w:r w:rsidRPr="00893980">
        <w:rPr>
          <w:rFonts w:ascii="Cambria" w:hAnsi="Cambria"/>
          <w:b/>
          <w:bCs/>
          <w:color w:val="0000FF"/>
        </w:rPr>
        <w:t>SMARTPHONES</w:t>
      </w:r>
    </w:p>
    <w:p w14:paraId="2B6BFD8C" w14:textId="6F598CE2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</w:rPr>
        <w:t xml:space="preserve">Smartphones have become an essential part of our daily lives, </w:t>
      </w:r>
      <w:r w:rsidRPr="00893980">
        <w:rPr>
          <w:rFonts w:ascii="Cambria" w:hAnsi="Cambria"/>
          <w:b/>
          <w:color w:val="0000FF"/>
        </w:rPr>
        <w:t>(1)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a variety of apps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that can help us with various tasks. One particularly </w:t>
      </w:r>
      <w:r w:rsidRPr="00893980">
        <w:rPr>
          <w:rFonts w:ascii="Cambria" w:hAnsi="Cambria"/>
          <w:b/>
          <w:color w:val="0000FF"/>
        </w:rPr>
        <w:t>(2)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is Giant. It allows users to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create to-do lists and set reminders for </w:t>
      </w:r>
      <w:r w:rsidR="00893980" w:rsidRPr="00893980">
        <w:rPr>
          <w:rFonts w:ascii="Cambria" w:hAnsi="Cambria"/>
          <w:lang w:val="vi-VN"/>
        </w:rPr>
        <w:t xml:space="preserve">                           </w:t>
      </w:r>
      <w:r w:rsidRPr="00893980">
        <w:rPr>
          <w:rFonts w:ascii="Cambria" w:hAnsi="Cambria"/>
          <w:b/>
          <w:color w:val="0000FF"/>
        </w:rPr>
        <w:t>(3)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deadlines. The app provides users </w:t>
      </w:r>
      <w:r w:rsidRPr="00893980">
        <w:rPr>
          <w:rFonts w:ascii="Cambria" w:hAnsi="Cambria"/>
          <w:b/>
          <w:color w:val="0000FF"/>
        </w:rPr>
        <w:t>(4)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a well-organized way to organize tasks effectively.</w:t>
      </w:r>
    </w:p>
    <w:p w14:paraId="43AC9293" w14:textId="27942C33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</w:rPr>
        <w:t xml:space="preserve">With this app, users can easily set their schedules, making it simpler to </w:t>
      </w:r>
      <w:r w:rsidRPr="00893980">
        <w:rPr>
          <w:rFonts w:ascii="Cambria" w:hAnsi="Cambria"/>
          <w:b/>
          <w:color w:val="0000FF"/>
        </w:rPr>
        <w:t>(5)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track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of what needs to be done. Many people also enjoy the feature that allows them </w:t>
      </w:r>
      <w:r w:rsidRPr="00893980">
        <w:rPr>
          <w:rFonts w:ascii="Cambria" w:hAnsi="Cambria"/>
          <w:b/>
          <w:color w:val="0000FF"/>
        </w:rPr>
        <w:t>(6)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their progress daily, which can be very motivating. It’s a useful way to ensure that nothing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gets overlooked</w:t>
      </w:r>
      <w:r w:rsidRPr="00893980">
        <w:rPr>
          <w:rFonts w:ascii="Cambria" w:hAnsi="Cambria"/>
          <w:lang w:val="vi-VN"/>
        </w:rPr>
        <w:t>.</w:t>
      </w:r>
    </w:p>
    <w:p w14:paraId="4E7FDA62" w14:textId="541C624F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offered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B.</w:t>
      </w:r>
      <w:r w:rsidRPr="005E17F1">
        <w:rPr>
          <w:rFonts w:ascii="Cambria" w:hAnsi="Cambria"/>
          <w:highlight w:val="yellow"/>
        </w:rPr>
        <w:t xml:space="preserve"> offering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to offer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is offering</w:t>
      </w:r>
    </w:p>
    <w:p w14:paraId="19E9B84C" w14:textId="5FF45B19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A.</w:t>
      </w:r>
      <w:r w:rsidRPr="005E17F1">
        <w:rPr>
          <w:rFonts w:ascii="Cambria" w:hAnsi="Cambria"/>
          <w:highlight w:val="yellow"/>
        </w:rPr>
        <w:t xml:space="preserve"> useful smartphone app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useful app smartphone</w:t>
      </w:r>
    </w:p>
    <w:p w14:paraId="364FF528" w14:textId="096A5F11" w:rsidR="00EB75A1" w:rsidRPr="00893980" w:rsidRDefault="00893980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C.</w:t>
      </w:r>
      <w:r w:rsidR="00EB75A1" w:rsidRPr="00893980">
        <w:rPr>
          <w:rFonts w:ascii="Cambria" w:hAnsi="Cambria"/>
        </w:rPr>
        <w:t xml:space="preserve"> app useful smartphone </w:t>
      </w:r>
      <w:r w:rsidRPr="00893980">
        <w:rPr>
          <w:rFonts w:ascii="Cambria" w:hAnsi="Cambria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D.</w:t>
      </w:r>
      <w:r w:rsidR="00EB75A1" w:rsidRPr="00893980">
        <w:rPr>
          <w:rFonts w:ascii="Cambria" w:hAnsi="Cambria"/>
        </w:rPr>
        <w:t xml:space="preserve"> smartphone useful app</w:t>
      </w:r>
    </w:p>
    <w:p w14:paraId="347CC631" w14:textId="79DA51EE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import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importantly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C.</w:t>
      </w:r>
      <w:r w:rsidRPr="005E17F1">
        <w:rPr>
          <w:rFonts w:ascii="Cambria" w:hAnsi="Cambria"/>
          <w:highlight w:val="yellow"/>
        </w:rPr>
        <w:t xml:space="preserve"> important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importance</w:t>
      </w:r>
    </w:p>
    <w:p w14:paraId="31CC044B" w14:textId="5EF0AFB6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4: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at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for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C.</w:t>
      </w:r>
      <w:r w:rsidRPr="005E17F1">
        <w:rPr>
          <w:rFonts w:ascii="Cambria" w:hAnsi="Cambria"/>
          <w:highlight w:val="yellow"/>
        </w:rPr>
        <w:t xml:space="preserve"> with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in</w:t>
      </w:r>
    </w:p>
    <w:p w14:paraId="7ACD7773" w14:textId="5291BF05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5: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set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B.</w:t>
      </w:r>
      <w:r w:rsidRPr="005E17F1">
        <w:rPr>
          <w:rFonts w:ascii="Cambria" w:hAnsi="Cambria"/>
          <w:highlight w:val="yellow"/>
        </w:rPr>
        <w:t xml:space="preserve"> keep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pay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take</w:t>
      </w:r>
    </w:p>
    <w:p w14:paraId="376C7E8C" w14:textId="636C88A2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6: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check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checking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to checking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D.</w:t>
      </w:r>
      <w:r w:rsidRPr="005E17F1">
        <w:rPr>
          <w:rFonts w:ascii="Cambria" w:hAnsi="Cambria"/>
          <w:highlight w:val="yellow"/>
        </w:rPr>
        <w:t xml:space="preserve"> to check</w:t>
      </w:r>
    </w:p>
    <w:p w14:paraId="4A3C4AFB" w14:textId="0058405E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b/>
          <w:bCs/>
          <w:color w:val="0000FF"/>
        </w:rPr>
      </w:pPr>
      <w:r w:rsidRPr="00893980">
        <w:rPr>
          <w:rFonts w:ascii="Cambria" w:hAnsi="Cambria"/>
          <w:b/>
          <w:bCs/>
          <w:color w:val="0000FF"/>
        </w:rPr>
        <w:t>Read the following advertisement and mark the letter A, B, C or D on your answer sheet to indicate the</w:t>
      </w:r>
      <w:r w:rsidRPr="00893980">
        <w:rPr>
          <w:rFonts w:ascii="Cambria" w:hAnsi="Cambria"/>
          <w:b/>
          <w:bCs/>
          <w:color w:val="0000FF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</w:rPr>
        <w:t>correct option that best fits each of the numbered blanks from 7 to 12.</w:t>
      </w:r>
    </w:p>
    <w:p w14:paraId="7E18D4EC" w14:textId="4FA04F7A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center"/>
        <w:rPr>
          <w:rFonts w:ascii="Cambria" w:hAnsi="Cambria"/>
          <w:b/>
          <w:bCs/>
          <w:color w:val="0000FF"/>
          <w:lang w:val="vi-VN"/>
        </w:rPr>
      </w:pPr>
      <w:r w:rsidRPr="00893980">
        <w:rPr>
          <w:rFonts w:ascii="Cambria" w:hAnsi="Cambria"/>
          <w:b/>
          <w:bCs/>
          <w:color w:val="0000FF"/>
        </w:rPr>
        <w:t>Warning - Students Playing Truant</w:t>
      </w:r>
    </w:p>
    <w:p w14:paraId="1A53B6D0" w14:textId="39BC5EAA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</w:rPr>
        <w:t>Though the national entrance exam for universities approaches, the number of students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playing truant have </w:t>
      </w:r>
      <w:r w:rsidR="00893980" w:rsidRPr="00893980">
        <w:rPr>
          <w:rFonts w:ascii="Cambria" w:hAnsi="Cambria"/>
          <w:lang w:val="vi-VN"/>
        </w:rPr>
        <w:t xml:space="preserve">                        </w:t>
      </w:r>
      <w:r w:rsidRPr="00893980">
        <w:rPr>
          <w:rFonts w:ascii="Cambria" w:hAnsi="Cambria"/>
          <w:b/>
          <w:color w:val="0000FF"/>
        </w:rPr>
        <w:t>(7)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>. This is concerning, because the Ministry of Education has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changed the exam format. </w:t>
      </w:r>
      <w:r w:rsidRPr="00893980">
        <w:rPr>
          <w:rFonts w:ascii="Cambria" w:hAnsi="Cambria"/>
          <w:b/>
          <w:color w:val="0000FF"/>
        </w:rPr>
        <w:t>(8)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students seem unaware of the implications of their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actions. As a solution, parents and teachers must ensure that students </w:t>
      </w:r>
      <w:r w:rsidR="00893980" w:rsidRPr="00893980">
        <w:rPr>
          <w:rFonts w:ascii="Cambria" w:hAnsi="Cambria"/>
          <w:lang w:val="vi-VN"/>
        </w:rPr>
        <w:t xml:space="preserve">                   </w:t>
      </w:r>
      <w:r w:rsidRPr="00893980">
        <w:rPr>
          <w:rFonts w:ascii="Cambria" w:hAnsi="Cambria"/>
          <w:b/>
          <w:color w:val="0000FF"/>
        </w:rPr>
        <w:t>(9)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</w:rPr>
        <w:t>focused</w:t>
      </w:r>
      <w:r w:rsidR="00893980" w:rsidRPr="00893980">
        <w:rPr>
          <w:rFonts w:ascii="Cambria" w:hAnsi="Cambria"/>
          <w:lang w:val="vi-VN"/>
        </w:rPr>
        <w:t>.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  <w:b/>
          <w:color w:val="0000FF"/>
        </w:rPr>
        <w:t>(10)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changing exam format, students need to adapt. A significant </w:t>
      </w:r>
      <w:r w:rsidRPr="00893980">
        <w:rPr>
          <w:rFonts w:ascii="Cambria" w:hAnsi="Cambria"/>
          <w:b/>
          <w:color w:val="0000FF"/>
        </w:rPr>
        <w:t>(11)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of students are struggling with the new requirements. Finally, we must </w:t>
      </w:r>
      <w:r w:rsidRPr="00893980">
        <w:rPr>
          <w:rFonts w:ascii="Cambria" w:hAnsi="Cambria"/>
          <w:b/>
          <w:color w:val="0000FF"/>
        </w:rPr>
        <w:t>(12)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 xml:space="preserve"> the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importance of education. Instead of ignoring the issue, we must address it to prepare students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for the challenges ahead</w:t>
      </w:r>
      <w:r w:rsidRPr="00893980">
        <w:rPr>
          <w:rFonts w:ascii="Cambria" w:hAnsi="Cambria"/>
          <w:lang w:val="vi-VN"/>
        </w:rPr>
        <w:t>.</w:t>
      </w:r>
    </w:p>
    <w:p w14:paraId="18990C8D" w14:textId="2D80A1C2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7: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looked out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turned off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let down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D.</w:t>
      </w:r>
      <w:r w:rsidRPr="005E17F1">
        <w:rPr>
          <w:rFonts w:ascii="Cambria" w:hAnsi="Cambria"/>
          <w:highlight w:val="yellow"/>
        </w:rPr>
        <w:t xml:space="preserve"> gone up</w:t>
      </w:r>
    </w:p>
    <w:p w14:paraId="42834B09" w14:textId="2EDD770C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8: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A.</w:t>
      </w:r>
      <w:r w:rsidRPr="005E17F1">
        <w:rPr>
          <w:rFonts w:ascii="Cambria" w:hAnsi="Cambria"/>
          <w:highlight w:val="yellow"/>
        </w:rPr>
        <w:t xml:space="preserve"> Many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Every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Another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Little</w:t>
      </w:r>
    </w:p>
    <w:p w14:paraId="41E2773E" w14:textId="77D5C84A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 xml:space="preserve">Question </w:t>
      </w:r>
      <w:r w:rsidR="005E17F1">
        <w:rPr>
          <w:rFonts w:ascii="Cambria" w:hAnsi="Cambria"/>
          <w:b/>
          <w:color w:val="0000FF"/>
        </w:rPr>
        <w:t>9</w:t>
      </w:r>
      <w:r w:rsidRPr="00893980">
        <w:rPr>
          <w:rFonts w:ascii="Cambria" w:hAnsi="Cambria"/>
          <w:b/>
          <w:color w:val="0000FF"/>
        </w:rPr>
        <w:t>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maintain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conserve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C.</w:t>
      </w:r>
      <w:r w:rsidRPr="005E17F1">
        <w:rPr>
          <w:rFonts w:ascii="Cambria" w:hAnsi="Cambria"/>
          <w:highlight w:val="yellow"/>
        </w:rPr>
        <w:t xml:space="preserve"> remain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preserve</w:t>
      </w:r>
    </w:p>
    <w:p w14:paraId="280554F3" w14:textId="2D41C752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10: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Instead of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In spite of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In light of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D.</w:t>
      </w:r>
      <w:r w:rsidRPr="005E17F1">
        <w:rPr>
          <w:rFonts w:ascii="Cambria" w:hAnsi="Cambria"/>
          <w:highlight w:val="yellow"/>
        </w:rPr>
        <w:t xml:space="preserve"> In terms of</w:t>
      </w:r>
    </w:p>
    <w:p w14:paraId="6F98B66E" w14:textId="4F8852FB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11: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amount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quantity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level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D.</w:t>
      </w:r>
      <w:r w:rsidRPr="005E17F1">
        <w:rPr>
          <w:rFonts w:ascii="Cambria" w:hAnsi="Cambria"/>
          <w:highlight w:val="yellow"/>
        </w:rPr>
        <w:t xml:space="preserve"> number</w:t>
      </w:r>
    </w:p>
    <w:p w14:paraId="509B9717" w14:textId="06C78246" w:rsidR="00EB75A1" w:rsidRPr="00893980" w:rsidRDefault="00EB75A1" w:rsidP="00893980">
      <w:pPr>
        <w:tabs>
          <w:tab w:val="left" w:pos="1418"/>
          <w:tab w:val="left" w:pos="3402"/>
          <w:tab w:val="left" w:pos="5670"/>
          <w:tab w:val="left" w:pos="793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12:</w:t>
      </w:r>
      <w:r w:rsidRPr="00893980">
        <w:rPr>
          <w:rFonts w:ascii="Cambria" w:hAnsi="Cambria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transport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generate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transmit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D.</w:t>
      </w:r>
      <w:r w:rsidRPr="005E17F1">
        <w:rPr>
          <w:rFonts w:ascii="Cambria" w:hAnsi="Cambria"/>
          <w:highlight w:val="yellow"/>
        </w:rPr>
        <w:t xml:space="preserve"> communicate</w:t>
      </w:r>
    </w:p>
    <w:p w14:paraId="2EE66413" w14:textId="7AF767C4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</w:rPr>
      </w:pPr>
      <w:r w:rsidRPr="00893980">
        <w:rPr>
          <w:rFonts w:ascii="Cambria" w:hAnsi="Cambria"/>
          <w:b/>
          <w:bCs/>
          <w:color w:val="0000FF"/>
        </w:rPr>
        <w:t>Mark the letter A, B, C, or D on your answer sheet to indicate the correct arrangement of the sentence</w:t>
      </w:r>
      <w:r w:rsidRPr="00893980">
        <w:rPr>
          <w:rFonts w:ascii="Cambria" w:hAnsi="Cambria"/>
          <w:b/>
          <w:bCs/>
          <w:color w:val="0000FF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</w:rPr>
        <w:t>to make a meaningful paragraph/letter in each of the following questions.</w:t>
      </w:r>
    </w:p>
    <w:p w14:paraId="579A0A09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13:</w:t>
      </w:r>
    </w:p>
    <w:p w14:paraId="4B7FF301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Minh: She was really nervous about it, but I think she did quite well.</w:t>
      </w:r>
    </w:p>
    <w:p w14:paraId="069A513F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Anna: I hope she gets the score she needs for her university application.</w:t>
      </w:r>
    </w:p>
    <w:p w14:paraId="692B963B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Anna: Hi, Minh! How did your sister do on her IELTS exam?</w:t>
      </w:r>
    </w:p>
    <w:p w14:paraId="482F460D" w14:textId="7D53A883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pt-BR"/>
        </w:rPr>
      </w:pPr>
      <w:r w:rsidRPr="00893980">
        <w:rPr>
          <w:rFonts w:ascii="Cambria" w:hAnsi="Cambria"/>
          <w:b/>
          <w:color w:val="0000FF"/>
          <w:lang w:val="pt-BR"/>
        </w:rPr>
        <w:t>A.</w:t>
      </w:r>
      <w:r w:rsidRPr="00893980">
        <w:rPr>
          <w:rFonts w:ascii="Cambria" w:hAnsi="Cambria"/>
          <w:lang w:val="pt-BR"/>
        </w:rPr>
        <w:t xml:space="preserve"> c - b - a </w:t>
      </w:r>
      <w:r w:rsidR="00893980" w:rsidRPr="00893980">
        <w:rPr>
          <w:rFonts w:ascii="Cambria" w:hAnsi="Cambria"/>
          <w:lang w:val="vi-VN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  <w:lang w:val="pt-BR"/>
        </w:rPr>
        <w:t>B.</w:t>
      </w:r>
      <w:r w:rsidRPr="005E17F1">
        <w:rPr>
          <w:rFonts w:ascii="Cambria" w:hAnsi="Cambria"/>
          <w:highlight w:val="yellow"/>
          <w:lang w:val="pt-BR"/>
        </w:rPr>
        <w:t xml:space="preserve"> c - a - b</w:t>
      </w:r>
      <w:r w:rsidRPr="00893980">
        <w:rPr>
          <w:rFonts w:ascii="Cambria" w:hAnsi="Cambria"/>
          <w:lang w:val="pt-BR"/>
        </w:rPr>
        <w:t xml:space="preserve"> </w:t>
      </w:r>
      <w:r w:rsidR="00893980" w:rsidRPr="00893980">
        <w:rPr>
          <w:rFonts w:ascii="Cambria" w:hAnsi="Cambria"/>
          <w:lang w:val="vi-VN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C.</w:t>
      </w:r>
      <w:r w:rsidRPr="00893980">
        <w:rPr>
          <w:rFonts w:ascii="Cambria" w:hAnsi="Cambria"/>
          <w:lang w:val="pt-BR"/>
        </w:rPr>
        <w:t xml:space="preserve"> a - c - b </w:t>
      </w:r>
      <w:r w:rsidR="00893980" w:rsidRPr="00893980">
        <w:rPr>
          <w:rFonts w:ascii="Cambria" w:hAnsi="Cambria"/>
          <w:lang w:val="vi-VN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D.</w:t>
      </w:r>
      <w:r w:rsidRPr="00893980">
        <w:rPr>
          <w:rFonts w:ascii="Cambria" w:hAnsi="Cambria"/>
          <w:lang w:val="pt-BR"/>
        </w:rPr>
        <w:t xml:space="preserve"> b - c - a</w:t>
      </w:r>
    </w:p>
    <w:p w14:paraId="589F3AC9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14:</w:t>
      </w:r>
    </w:p>
    <w:p w14:paraId="6F9F1798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Minh: That’s great to hear! What do you think he misses most from home?</w:t>
      </w:r>
    </w:p>
    <w:p w14:paraId="4559159C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Lan: He has adapted well to the new environment and seems very happy.</w:t>
      </w:r>
    </w:p>
    <w:p w14:paraId="059ED106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Minh: How has Manh been doing after two months in Taiwan?</w:t>
      </w:r>
    </w:p>
    <w:p w14:paraId="38C5945E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Minh: Have you spoken to him recently to check how he’s adjusting?</w:t>
      </w:r>
    </w:p>
    <w:p w14:paraId="0ED9B50A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bCs/>
          <w:color w:val="0000FF"/>
        </w:rPr>
        <w:t>e.</w:t>
      </w:r>
      <w:r w:rsidRPr="00893980">
        <w:rPr>
          <w:rFonts w:ascii="Cambria" w:hAnsi="Cambria"/>
        </w:rPr>
        <w:t xml:space="preserve"> Lan: I think he misses his family and the food from Vietnam.</w:t>
      </w:r>
    </w:p>
    <w:p w14:paraId="7B4171FC" w14:textId="50F0FB8B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pt-BR"/>
        </w:rPr>
      </w:pPr>
      <w:r w:rsidRPr="00893980">
        <w:rPr>
          <w:rFonts w:ascii="Cambria" w:hAnsi="Cambria"/>
          <w:b/>
          <w:color w:val="0000FF"/>
          <w:lang w:val="pt-BR"/>
        </w:rPr>
        <w:t>A.</w:t>
      </w:r>
      <w:r w:rsidRPr="00893980">
        <w:rPr>
          <w:rFonts w:ascii="Cambria" w:hAnsi="Cambria"/>
          <w:lang w:val="pt-BR"/>
        </w:rPr>
        <w:t xml:space="preserve"> d - b - a - e - c </w:t>
      </w:r>
      <w:r w:rsidR="00893980" w:rsidRPr="00893980">
        <w:rPr>
          <w:rFonts w:ascii="Cambria" w:hAnsi="Cambria"/>
          <w:lang w:val="vi-VN"/>
        </w:rPr>
        <w:t xml:space="preserve"> 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  <w:lang w:val="pt-BR"/>
        </w:rPr>
        <w:t>B.</w:t>
      </w:r>
      <w:r w:rsidRPr="005E17F1">
        <w:rPr>
          <w:rFonts w:ascii="Cambria" w:hAnsi="Cambria"/>
          <w:highlight w:val="yellow"/>
          <w:lang w:val="pt-BR"/>
        </w:rPr>
        <w:t xml:space="preserve"> c - b - a - e - d</w:t>
      </w:r>
      <w:r w:rsidR="00893980" w:rsidRPr="00893980">
        <w:rPr>
          <w:rFonts w:ascii="Cambria" w:hAnsi="Cambria"/>
          <w:lang w:val="vi-VN"/>
        </w:rPr>
        <w:t xml:space="preserve">   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C.</w:t>
      </w:r>
      <w:r w:rsidRPr="00893980">
        <w:rPr>
          <w:rFonts w:ascii="Cambria" w:hAnsi="Cambria"/>
          <w:lang w:val="pt-BR"/>
        </w:rPr>
        <w:t xml:space="preserve"> d - e - a - b - c </w:t>
      </w:r>
      <w:r w:rsidR="00893980" w:rsidRPr="00893980">
        <w:rPr>
          <w:rFonts w:ascii="Cambria" w:hAnsi="Cambria"/>
          <w:lang w:val="vi-VN"/>
        </w:rPr>
        <w:t xml:space="preserve">   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D.</w:t>
      </w:r>
      <w:r w:rsidRPr="00893980">
        <w:rPr>
          <w:rFonts w:ascii="Cambria" w:hAnsi="Cambria"/>
          <w:lang w:val="pt-BR"/>
        </w:rPr>
        <w:t xml:space="preserve"> c - d - e - b - a</w:t>
      </w:r>
    </w:p>
    <w:p w14:paraId="18BECA62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15:</w:t>
      </w:r>
    </w:p>
    <w:p w14:paraId="6A66D290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</w:rPr>
        <w:t>Dear students,</w:t>
      </w:r>
    </w:p>
    <w:p w14:paraId="377381E6" w14:textId="1833A086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As you may have heard, we will be switching to online classes for the next few weeks because of the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severe storm.</w:t>
      </w:r>
    </w:p>
    <w:p w14:paraId="654B197D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 hope everyone is doing well despite the weather conditions.</w:t>
      </w:r>
    </w:p>
    <w:p w14:paraId="0D1DAE73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I appreciate your understanding and flexibility during this time, and I’m confident we can make this</w:t>
      </w:r>
    </w:p>
    <w:p w14:paraId="46BA23AE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</w:rPr>
        <w:t>work together.</w:t>
      </w:r>
    </w:p>
    <w:p w14:paraId="6DF7A300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lastRenderedPageBreak/>
        <w:t>d.</w:t>
      </w:r>
      <w:r w:rsidRPr="00893980">
        <w:rPr>
          <w:rFonts w:ascii="Cambria" w:hAnsi="Cambria"/>
        </w:rPr>
        <w:t xml:space="preserve"> I know this might be an adjustment for some of you, but it’s important to prioritize safety.</w:t>
      </w:r>
    </w:p>
    <w:p w14:paraId="203B299D" w14:textId="504BA41A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bCs/>
          <w:color w:val="0000FF"/>
        </w:rPr>
        <w:t>e.</w:t>
      </w:r>
      <w:r w:rsidRPr="00893980">
        <w:rPr>
          <w:rFonts w:ascii="Cambria" w:hAnsi="Cambria"/>
          <w:color w:val="0000FF"/>
        </w:rPr>
        <w:t xml:space="preserve"> </w:t>
      </w:r>
      <w:r w:rsidRPr="00893980">
        <w:rPr>
          <w:rFonts w:ascii="Cambria" w:hAnsi="Cambria"/>
        </w:rPr>
        <w:t>Please ensure you have access to your online resources, and let me know if you have any questions or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concerns.</w:t>
      </w:r>
    </w:p>
    <w:p w14:paraId="18B83505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</w:rPr>
        <w:t>Best wishes,</w:t>
      </w:r>
    </w:p>
    <w:p w14:paraId="6DD6B125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</w:rPr>
        <w:t>Mrs. Hanh</w:t>
      </w:r>
    </w:p>
    <w:p w14:paraId="79EB1B59" w14:textId="574541C6" w:rsidR="00EB75A1" w:rsidRPr="005E17F1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5E17F1">
        <w:rPr>
          <w:rFonts w:ascii="Cambria" w:hAnsi="Cambria"/>
          <w:b/>
          <w:color w:val="0000FF"/>
        </w:rPr>
        <w:t>A.</w:t>
      </w:r>
      <w:r w:rsidRPr="005E17F1">
        <w:rPr>
          <w:rFonts w:ascii="Cambria" w:hAnsi="Cambria"/>
        </w:rPr>
        <w:t xml:space="preserve"> d - b - a - c - e </w:t>
      </w:r>
      <w:r w:rsidR="00893980" w:rsidRPr="00893980">
        <w:rPr>
          <w:rFonts w:ascii="Cambria" w:hAnsi="Cambria"/>
          <w:lang w:val="vi-VN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B.</w:t>
      </w:r>
      <w:r w:rsidRPr="005E17F1">
        <w:rPr>
          <w:rFonts w:ascii="Cambria" w:hAnsi="Cambria"/>
          <w:highlight w:val="yellow"/>
        </w:rPr>
        <w:t xml:space="preserve"> b - a - d - c - e</w:t>
      </w:r>
      <w:r w:rsidR="00893980" w:rsidRPr="00893980">
        <w:rPr>
          <w:rFonts w:ascii="Cambria" w:hAnsi="Cambria"/>
          <w:lang w:val="vi-VN"/>
        </w:rPr>
        <w:t xml:space="preserve">  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</w:rPr>
        <w:t>C.</w:t>
      </w:r>
      <w:r w:rsidRPr="005E17F1">
        <w:rPr>
          <w:rFonts w:ascii="Cambria" w:hAnsi="Cambria"/>
        </w:rPr>
        <w:t xml:space="preserve"> a - e - c - b - d </w:t>
      </w:r>
      <w:r w:rsidR="00893980" w:rsidRPr="00893980">
        <w:rPr>
          <w:rFonts w:ascii="Cambria" w:hAnsi="Cambria"/>
          <w:lang w:val="vi-VN"/>
        </w:rPr>
        <w:t xml:space="preserve"> 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</w:rPr>
        <w:t>D.</w:t>
      </w:r>
      <w:r w:rsidRPr="005E17F1">
        <w:rPr>
          <w:rFonts w:ascii="Cambria" w:hAnsi="Cambria"/>
        </w:rPr>
        <w:t xml:space="preserve"> c - b - e - a - d</w:t>
      </w:r>
    </w:p>
    <w:p w14:paraId="4B85308C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16:</w:t>
      </w:r>
    </w:p>
    <w:p w14:paraId="6EC0B81B" w14:textId="12FBE3C6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The quick and easy nature of platforms like TikTok and Instagram often leads to decreased attention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spans, as viewers become accustomed to rapid changes and instant gratification.</w:t>
      </w:r>
    </w:p>
    <w:p w14:paraId="128028FB" w14:textId="741F6EA8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In conclusion, while short-form content can be entertaining and engaging, it is essential to be aware of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its potential harms and to practice moderation in consumption to maintain a healthy balance in our lives.</w:t>
      </w:r>
    </w:p>
    <w:p w14:paraId="73C1B70B" w14:textId="2AF43AC0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This type of media can also contribute to feelings of anxiety and inadequacy, as individuals may find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themselves comparing their lives to the highlights showcased by others.</w:t>
      </w:r>
    </w:p>
    <w:p w14:paraId="08D49A98" w14:textId="3EC980CC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In recent years, the rise of short-form content has become a significant trend, but its negative effects on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viewers cannot be overlooked</w:t>
      </w:r>
      <w:r w:rsidRPr="00893980">
        <w:rPr>
          <w:rFonts w:ascii="Cambria" w:hAnsi="Cambria"/>
          <w:lang w:val="vi-VN"/>
        </w:rPr>
        <w:t>.</w:t>
      </w:r>
    </w:p>
    <w:p w14:paraId="04C5E5DA" w14:textId="29CBBA45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bCs/>
          <w:color w:val="0000FF"/>
        </w:rPr>
        <w:t>e.</w:t>
      </w:r>
      <w:r w:rsidRPr="00893980">
        <w:rPr>
          <w:rFonts w:ascii="Cambria" w:hAnsi="Cambria"/>
          <w:color w:val="0000FF"/>
        </w:rPr>
        <w:t xml:space="preserve"> </w:t>
      </w:r>
      <w:r w:rsidRPr="00893980">
        <w:rPr>
          <w:rFonts w:ascii="Cambria" w:hAnsi="Cambria"/>
        </w:rPr>
        <w:t>Furthermore, the addictive nature of short-form content can lead to excessive screen time, negatively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impacting physical health and social interactions.</w:t>
      </w:r>
    </w:p>
    <w:p w14:paraId="686F8907" w14:textId="44D3D18F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pt-BR"/>
        </w:rPr>
      </w:pPr>
      <w:r w:rsidRPr="00893980">
        <w:rPr>
          <w:rFonts w:ascii="Cambria" w:hAnsi="Cambria"/>
          <w:b/>
          <w:color w:val="0000FF"/>
          <w:lang w:val="pt-BR"/>
        </w:rPr>
        <w:t>A.</w:t>
      </w:r>
      <w:r w:rsidRPr="00893980">
        <w:rPr>
          <w:rFonts w:ascii="Cambria" w:hAnsi="Cambria"/>
          <w:lang w:val="pt-BR"/>
        </w:rPr>
        <w:t xml:space="preserve"> b - a - c - d - e </w:t>
      </w:r>
      <w:r w:rsidR="00893980" w:rsidRPr="00893980">
        <w:rPr>
          <w:rFonts w:ascii="Cambria" w:hAnsi="Cambria"/>
          <w:lang w:val="vi-VN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  <w:lang w:val="pt-BR"/>
        </w:rPr>
        <w:t>B.</w:t>
      </w:r>
      <w:r w:rsidRPr="005E17F1">
        <w:rPr>
          <w:rFonts w:ascii="Cambria" w:hAnsi="Cambria"/>
          <w:highlight w:val="yellow"/>
          <w:lang w:val="pt-BR"/>
        </w:rPr>
        <w:t xml:space="preserve"> b - d - c - a - e</w:t>
      </w:r>
      <w:r w:rsidR="00893980" w:rsidRPr="00893980">
        <w:rPr>
          <w:rFonts w:ascii="Cambria" w:hAnsi="Cambria"/>
          <w:lang w:val="vi-VN"/>
        </w:rPr>
        <w:t xml:space="preserve"> 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C.</w:t>
      </w:r>
      <w:r w:rsidRPr="00893980">
        <w:rPr>
          <w:rFonts w:ascii="Cambria" w:hAnsi="Cambria"/>
          <w:lang w:val="pt-BR"/>
        </w:rPr>
        <w:t xml:space="preserve"> d - a - c - e - b </w:t>
      </w:r>
      <w:r w:rsidR="00893980" w:rsidRPr="00893980">
        <w:rPr>
          <w:rFonts w:ascii="Cambria" w:hAnsi="Cambria"/>
          <w:lang w:val="vi-VN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D.</w:t>
      </w:r>
      <w:r w:rsidRPr="00893980">
        <w:rPr>
          <w:rFonts w:ascii="Cambria" w:hAnsi="Cambria"/>
          <w:lang w:val="pt-BR"/>
        </w:rPr>
        <w:t xml:space="preserve"> a - d - c - e - b</w:t>
      </w:r>
    </w:p>
    <w:p w14:paraId="19E8CA2E" w14:textId="77777777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17:</w:t>
      </w:r>
    </w:p>
    <w:p w14:paraId="473477E2" w14:textId="61FA9BD9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According to recent statistics, Vietnam ranks second in the world for coffee production, just behind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Brazil, with an impressive output of over 1.5 million tons annually.</w:t>
      </w:r>
    </w:p>
    <w:p w14:paraId="55B66C5D" w14:textId="52CA777A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Furthermore, the diverse climate and geography of Vietnam allow for the cultivation of various coffee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varieties, including the renowned Arabica and Robusta beans, which are in high demand internationally.</w:t>
      </w:r>
    </w:p>
    <w:p w14:paraId="7B05E44B" w14:textId="58B3BA64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In conclusion, as Vietnam continues to thrive in the coffee market, it is crucial to support sustainable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practices that ensure the industry’s long-term viability and the well-being of those involved in it.</w:t>
      </w:r>
    </w:p>
    <w:p w14:paraId="1A302C0B" w14:textId="355C9D83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This remarkable achievement not only highlights the country’s agricultural capabilities but also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underscores the importance of coffee as a key export product for the Vietnamese economy.</w:t>
      </w:r>
    </w:p>
    <w:p w14:paraId="05A5EB73" w14:textId="3092DB39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bCs/>
          <w:color w:val="0000FF"/>
        </w:rPr>
        <w:t>e.</w:t>
      </w:r>
      <w:r w:rsidRPr="00893980">
        <w:rPr>
          <w:rFonts w:ascii="Cambria" w:hAnsi="Cambria"/>
          <w:color w:val="0000FF"/>
        </w:rPr>
        <w:t xml:space="preserve"> </w:t>
      </w:r>
      <w:r w:rsidRPr="00893980">
        <w:rPr>
          <w:rFonts w:ascii="Cambria" w:hAnsi="Cambria"/>
        </w:rPr>
        <w:t>Vietnam’s coffee industry is a significant contributor to the global market, with the country being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recognized as one of the top producers worldwide.</w:t>
      </w:r>
    </w:p>
    <w:p w14:paraId="2B48AD5D" w14:textId="262E8755" w:rsidR="00EB75A1" w:rsidRPr="00893980" w:rsidRDefault="00EB75A1" w:rsidP="00893980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pt-BR"/>
        </w:rPr>
      </w:pPr>
      <w:r w:rsidRPr="00893980">
        <w:rPr>
          <w:rFonts w:ascii="Cambria" w:hAnsi="Cambria"/>
          <w:b/>
          <w:color w:val="0000FF"/>
          <w:lang w:val="pt-BR"/>
        </w:rPr>
        <w:t>A.</w:t>
      </w:r>
      <w:r w:rsidRPr="00893980">
        <w:rPr>
          <w:rFonts w:ascii="Cambria" w:hAnsi="Cambria"/>
          <w:lang w:val="pt-BR"/>
        </w:rPr>
        <w:t xml:space="preserve"> a - b - d - c - e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B.</w:t>
      </w:r>
      <w:r w:rsidRPr="00893980">
        <w:rPr>
          <w:rFonts w:ascii="Cambria" w:hAnsi="Cambria"/>
          <w:lang w:val="pt-BR"/>
        </w:rPr>
        <w:t xml:space="preserve"> e - a - d - b - c</w:t>
      </w:r>
      <w:r w:rsidR="00893980"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  <w:lang w:val="pt-BR"/>
        </w:rPr>
        <w:t>C.</w:t>
      </w:r>
      <w:r w:rsidRPr="005E17F1">
        <w:rPr>
          <w:rFonts w:ascii="Cambria" w:hAnsi="Cambria"/>
          <w:highlight w:val="yellow"/>
          <w:lang w:val="pt-BR"/>
        </w:rPr>
        <w:t xml:space="preserve"> b - e - a - c - d</w:t>
      </w:r>
      <w:r w:rsidRPr="00893980">
        <w:rPr>
          <w:rFonts w:ascii="Cambria" w:hAnsi="Cambria"/>
          <w:lang w:val="pt-BR"/>
        </w:rPr>
        <w:t xml:space="preserve"> </w:t>
      </w:r>
      <w:r w:rsidR="00893980" w:rsidRPr="00893980">
        <w:rPr>
          <w:rFonts w:ascii="Cambria" w:hAnsi="Cambria"/>
          <w:lang w:val="vi-VN"/>
        </w:rPr>
        <w:t xml:space="preserve"> 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D.</w:t>
      </w:r>
      <w:r w:rsidRPr="00893980">
        <w:rPr>
          <w:rFonts w:ascii="Cambria" w:hAnsi="Cambria"/>
          <w:lang w:val="pt-BR"/>
        </w:rPr>
        <w:t xml:space="preserve"> d - b - c - a - e</w:t>
      </w:r>
    </w:p>
    <w:p w14:paraId="1F688062" w14:textId="12297A21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b/>
          <w:bCs/>
          <w:color w:val="0000FF"/>
        </w:rPr>
      </w:pPr>
      <w:r w:rsidRPr="00893980">
        <w:rPr>
          <w:rFonts w:ascii="Cambria" w:hAnsi="Cambria"/>
          <w:b/>
          <w:bCs/>
          <w:color w:val="0000FF"/>
        </w:rPr>
        <w:t>Read the following passage and mark the letter A, B, C or D on your answer sheet to indicate the option that best</w:t>
      </w:r>
      <w:r w:rsidRPr="00893980">
        <w:rPr>
          <w:rFonts w:ascii="Cambria" w:hAnsi="Cambria"/>
          <w:b/>
          <w:bCs/>
          <w:color w:val="0000FF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</w:rPr>
        <w:t>fits each of the numbered blanks from 18 to 22.</w:t>
      </w:r>
    </w:p>
    <w:p w14:paraId="56AE9E83" w14:textId="390E0169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="00EB75A1" w:rsidRPr="00893980">
        <w:rPr>
          <w:rFonts w:ascii="Cambria" w:hAnsi="Cambria"/>
        </w:rPr>
        <w:t xml:space="preserve">ChatGPT is an advanced language model developed by OpenAI, </w:t>
      </w:r>
      <w:r w:rsidR="00EB75A1" w:rsidRPr="00893980">
        <w:rPr>
          <w:rFonts w:ascii="Cambria" w:hAnsi="Cambria"/>
          <w:b/>
          <w:color w:val="0000FF"/>
        </w:rPr>
        <w:t>(18)</w:t>
      </w:r>
      <w:r w:rsidR="00EB75A1" w:rsidRPr="00893980">
        <w:rPr>
          <w:rFonts w:ascii="Cambria" w:hAnsi="Cambria"/>
        </w:rPr>
        <w:t xml:space="preserve"> </w:t>
      </w:r>
      <w:r w:rsidR="00EB75A1" w:rsidRPr="00893980">
        <w:rPr>
          <w:rFonts w:ascii="Cambria" w:hAnsi="Cambria"/>
          <w:b/>
          <w:color w:val="0000FF"/>
        </w:rPr>
        <w:t>________</w:t>
      </w:r>
      <w:r w:rsidR="00EB75A1" w:rsidRPr="00893980">
        <w:rPr>
          <w:rFonts w:ascii="Cambria" w:hAnsi="Cambria"/>
        </w:rPr>
        <w:t>. It utilizes deep</w:t>
      </w:r>
      <w:r w:rsidR="00EB75A1" w:rsidRPr="00893980">
        <w:rPr>
          <w:rFonts w:ascii="Cambria" w:hAnsi="Cambria"/>
          <w:lang w:val="vi-VN"/>
        </w:rPr>
        <w:t xml:space="preserve"> </w:t>
      </w:r>
      <w:r w:rsidR="00EB75A1" w:rsidRPr="00893980">
        <w:rPr>
          <w:rFonts w:ascii="Cambria" w:hAnsi="Cambria"/>
        </w:rPr>
        <w:t>learning techniques to generate human-like text responses based on the input it receives. With applications</w:t>
      </w:r>
      <w:r w:rsidR="00EB75A1" w:rsidRPr="00893980">
        <w:rPr>
          <w:rFonts w:ascii="Cambria" w:hAnsi="Cambria"/>
          <w:lang w:val="vi-VN"/>
        </w:rPr>
        <w:t xml:space="preserve"> </w:t>
      </w:r>
      <w:r w:rsidR="00EB75A1" w:rsidRPr="00893980">
        <w:rPr>
          <w:rFonts w:ascii="Cambria" w:hAnsi="Cambria"/>
        </w:rPr>
        <w:t>ranging from customer support to content creation, ChatGPT has transformed the way people interact with</w:t>
      </w:r>
      <w:r w:rsidR="00EB75A1" w:rsidRPr="00893980">
        <w:rPr>
          <w:rFonts w:ascii="Cambria" w:hAnsi="Cambria"/>
          <w:lang w:val="vi-VN"/>
        </w:rPr>
        <w:t xml:space="preserve"> </w:t>
      </w:r>
      <w:r w:rsidR="00EB75A1" w:rsidRPr="00893980">
        <w:rPr>
          <w:rFonts w:ascii="Cambria" w:hAnsi="Cambria"/>
        </w:rPr>
        <w:t>machines.</w:t>
      </w:r>
    </w:p>
    <w:p w14:paraId="790A9BD8" w14:textId="20FBE7AE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 xml:space="preserve"> </w:t>
      </w:r>
      <w:r w:rsidR="00EB75A1" w:rsidRPr="00893980">
        <w:rPr>
          <w:rFonts w:ascii="Cambria" w:hAnsi="Cambria"/>
          <w:b/>
          <w:color w:val="0000FF"/>
        </w:rPr>
        <w:t>(19)</w:t>
      </w:r>
      <w:r w:rsidR="00EB75A1" w:rsidRPr="00893980">
        <w:rPr>
          <w:rFonts w:ascii="Cambria" w:hAnsi="Cambria"/>
        </w:rPr>
        <w:t xml:space="preserve"> </w:t>
      </w:r>
      <w:r w:rsidR="00EB75A1" w:rsidRPr="00893980">
        <w:rPr>
          <w:rFonts w:ascii="Cambria" w:hAnsi="Cambria"/>
          <w:b/>
          <w:color w:val="0000FF"/>
        </w:rPr>
        <w:t>________</w:t>
      </w:r>
      <w:r w:rsidR="00EB75A1" w:rsidRPr="00893980">
        <w:rPr>
          <w:rFonts w:ascii="Cambria" w:hAnsi="Cambria"/>
        </w:rPr>
        <w:t>, ChatGPT can provide users with detailed answers, explanations, and even creative</w:t>
      </w:r>
      <w:r w:rsidR="00EB75A1" w:rsidRPr="00893980">
        <w:rPr>
          <w:rFonts w:ascii="Cambria" w:hAnsi="Cambria"/>
          <w:lang w:val="vi-VN"/>
        </w:rPr>
        <w:t xml:space="preserve"> </w:t>
      </w:r>
      <w:r w:rsidR="00EB75A1" w:rsidRPr="00893980">
        <w:rPr>
          <w:rFonts w:ascii="Cambria" w:hAnsi="Cambria"/>
        </w:rPr>
        <w:t>content, depending on the prompts given to it. Its ability to understand context and nuances makes it an</w:t>
      </w:r>
      <w:r w:rsidR="00EB75A1" w:rsidRPr="00893980">
        <w:rPr>
          <w:rFonts w:ascii="Cambria" w:hAnsi="Cambria"/>
          <w:lang w:val="vi-VN"/>
        </w:rPr>
        <w:t xml:space="preserve"> </w:t>
      </w:r>
      <w:r w:rsidR="00EB75A1" w:rsidRPr="00893980">
        <w:rPr>
          <w:rFonts w:ascii="Cambria" w:hAnsi="Cambria"/>
        </w:rPr>
        <w:t>invaluable tool for various industries.</w:t>
      </w:r>
    </w:p>
    <w:p w14:paraId="6A730FC0" w14:textId="6958FEAC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="00EB75A1" w:rsidRPr="00893980">
        <w:rPr>
          <w:rFonts w:ascii="Cambria" w:hAnsi="Cambria"/>
        </w:rPr>
        <w:t xml:space="preserve">Moreover, designed to continuously learn and improve its performance, </w:t>
      </w:r>
      <w:r w:rsidR="00EB75A1" w:rsidRPr="00893980">
        <w:rPr>
          <w:rFonts w:ascii="Cambria" w:hAnsi="Cambria"/>
          <w:b/>
          <w:color w:val="0000FF"/>
        </w:rPr>
        <w:t>(20)</w:t>
      </w:r>
      <w:r w:rsidR="00EB75A1" w:rsidRPr="00893980">
        <w:rPr>
          <w:rFonts w:ascii="Cambria" w:hAnsi="Cambria"/>
        </w:rPr>
        <w:t xml:space="preserve"> </w:t>
      </w:r>
      <w:r w:rsidR="00EB75A1" w:rsidRPr="00893980">
        <w:rPr>
          <w:rFonts w:ascii="Cambria" w:hAnsi="Cambria"/>
          <w:b/>
          <w:color w:val="0000FF"/>
        </w:rPr>
        <w:t>________</w:t>
      </w:r>
      <w:r w:rsidR="00EB75A1" w:rsidRPr="00893980">
        <w:rPr>
          <w:rFonts w:ascii="Cambria" w:hAnsi="Cambria"/>
        </w:rPr>
        <w:t>. This</w:t>
      </w:r>
      <w:r w:rsidR="00EB75A1" w:rsidRPr="00893980">
        <w:rPr>
          <w:rFonts w:ascii="Cambria" w:hAnsi="Cambria"/>
          <w:lang w:val="vi-VN"/>
        </w:rPr>
        <w:t xml:space="preserve"> </w:t>
      </w:r>
      <w:r w:rsidR="00EB75A1" w:rsidRPr="00893980">
        <w:rPr>
          <w:rFonts w:ascii="Cambria" w:hAnsi="Cambria"/>
        </w:rPr>
        <w:t>feature ensures that it stays relevant and effective in understanding evolving language trends and user</w:t>
      </w:r>
      <w:r w:rsidR="00EB75A1" w:rsidRPr="00893980">
        <w:rPr>
          <w:rFonts w:ascii="Cambria" w:hAnsi="Cambria"/>
          <w:lang w:val="vi-VN"/>
        </w:rPr>
        <w:t xml:space="preserve"> </w:t>
      </w:r>
      <w:r w:rsidR="00EB75A1" w:rsidRPr="00893980">
        <w:rPr>
          <w:rFonts w:ascii="Cambria" w:hAnsi="Cambria"/>
        </w:rPr>
        <w:t>expectations.</w:t>
      </w:r>
    </w:p>
    <w:p w14:paraId="0FE7F9F0" w14:textId="1C296F21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</w:rPr>
        <w:t xml:space="preserve">ChatGPT has gained popularity in various applications, </w:t>
      </w:r>
      <w:r w:rsidRPr="00893980">
        <w:rPr>
          <w:rFonts w:ascii="Cambria" w:hAnsi="Cambria"/>
          <w:b/>
          <w:color w:val="0000FF"/>
        </w:rPr>
        <w:t>(21)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>, enhancing user experience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by providing instant responses. As users become more familiar with its capabilities, </w:t>
      </w:r>
      <w:r w:rsidRPr="00893980">
        <w:rPr>
          <w:rFonts w:ascii="Cambria" w:hAnsi="Cambria"/>
          <w:b/>
          <w:color w:val="0000FF"/>
        </w:rPr>
        <w:t>(22)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>,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opening new avenues for innovation and creativity.</w:t>
      </w:r>
    </w:p>
    <w:p w14:paraId="3A24A428" w14:textId="3A01F2F3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18: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whose utilization for a variety of applications has been available in the realm of text generation</w:t>
      </w:r>
    </w:p>
    <w:p w14:paraId="2ABA6DB8" w14:textId="77D2220D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B.</w:t>
      </w:r>
      <w:r w:rsidR="00EB75A1" w:rsidRPr="00893980">
        <w:rPr>
          <w:rFonts w:ascii="Cambria" w:hAnsi="Cambria"/>
        </w:rPr>
        <w:t xml:space="preserve"> that has fundamentally altered human interactions with artificial intelligence systems</w:t>
      </w:r>
    </w:p>
    <w:p w14:paraId="4D1007DB" w14:textId="53713B64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5E17F1">
        <w:rPr>
          <w:rFonts w:ascii="Cambria" w:hAnsi="Cambria"/>
          <w:b/>
          <w:color w:val="0000FF"/>
          <w:highlight w:val="yellow"/>
        </w:rPr>
        <w:t>C.</w:t>
      </w:r>
      <w:r w:rsidR="00EB75A1" w:rsidRPr="005E17F1">
        <w:rPr>
          <w:rFonts w:ascii="Cambria" w:hAnsi="Cambria"/>
          <w:highlight w:val="yellow"/>
        </w:rPr>
        <w:t xml:space="preserve"> which has been trained on an extensive range of datasets to facilitate natural language processing</w:t>
      </w:r>
    </w:p>
    <w:p w14:paraId="7B0A387E" w14:textId="3A00501B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D.</w:t>
      </w:r>
      <w:r w:rsidR="00EB75A1" w:rsidRPr="00893980">
        <w:rPr>
          <w:rFonts w:ascii="Cambria" w:hAnsi="Cambria"/>
        </w:rPr>
        <w:t xml:space="preserve"> having reached a significant milestone in the development of language processing technologies</w:t>
      </w:r>
    </w:p>
    <w:p w14:paraId="1ED0260D" w14:textId="760346C8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19: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With the basic goal of enriching user interaction</w:t>
      </w:r>
    </w:p>
    <w:p w14:paraId="32508103" w14:textId="76BF6941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5E17F1">
        <w:rPr>
          <w:rFonts w:ascii="Cambria" w:hAnsi="Cambria"/>
          <w:b/>
          <w:color w:val="0000FF"/>
          <w:highlight w:val="yellow"/>
        </w:rPr>
        <w:t>B.</w:t>
      </w:r>
      <w:r w:rsidR="00EB75A1" w:rsidRPr="005E17F1">
        <w:rPr>
          <w:rFonts w:ascii="Cambria" w:hAnsi="Cambria"/>
          <w:highlight w:val="yellow"/>
        </w:rPr>
        <w:t xml:space="preserve"> Given its proficiency in understanding human language</w:t>
      </w:r>
    </w:p>
    <w:p w14:paraId="55722415" w14:textId="2835D388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C.</w:t>
      </w:r>
      <w:r w:rsidR="00EB75A1" w:rsidRPr="00893980">
        <w:rPr>
          <w:rFonts w:ascii="Cambria" w:hAnsi="Cambria"/>
        </w:rPr>
        <w:t xml:space="preserve"> By permitting users to pose open-ended queries</w:t>
      </w:r>
    </w:p>
    <w:p w14:paraId="68138D6E" w14:textId="3400D80E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D.</w:t>
      </w:r>
      <w:r w:rsidR="00EB75A1" w:rsidRPr="00893980">
        <w:rPr>
          <w:rFonts w:ascii="Cambria" w:hAnsi="Cambria"/>
        </w:rPr>
        <w:t xml:space="preserve"> The primary objective of ChatGPT is to enhance engagement</w:t>
      </w:r>
    </w:p>
    <w:p w14:paraId="2D732BA4" w14:textId="5DC06364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20:</w:t>
      </w:r>
      <w:r w:rsidRPr="00893980">
        <w:rPr>
          <w:rFonts w:ascii="Cambria" w:hAnsi="Cambria"/>
          <w:b/>
          <w:color w:val="0000FF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A.</w:t>
      </w:r>
      <w:r w:rsidRPr="005E17F1">
        <w:rPr>
          <w:rFonts w:ascii="Cambria" w:hAnsi="Cambria"/>
          <w:highlight w:val="yellow"/>
        </w:rPr>
        <w:t xml:space="preserve"> ChatGPT can deliver timely and accurate information to users as necessary</w:t>
      </w:r>
    </w:p>
    <w:p w14:paraId="365DF471" w14:textId="38B1CDB1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information can be delivered to users as timely and accurately as possible</w:t>
      </w:r>
    </w:p>
    <w:p w14:paraId="4D775FED" w14:textId="182CDB64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users can have information delivered as timely and accurately as required</w:t>
      </w:r>
    </w:p>
    <w:p w14:paraId="77A7EEDF" w14:textId="0BE947E0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lastRenderedPageBreak/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timely and accurate information to users as necessary can be delivered</w:t>
      </w:r>
    </w:p>
    <w:p w14:paraId="5BEE48F9" w14:textId="105EDBF8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21:</w:t>
      </w:r>
      <w:r w:rsidRPr="00893980">
        <w:rPr>
          <w:rFonts w:ascii="Cambria" w:hAnsi="Cambria"/>
          <w:lang w:val="vi-VN"/>
        </w:rPr>
        <w:tab/>
      </w:r>
      <w:r w:rsidR="00893980" w:rsidRPr="00893980">
        <w:rPr>
          <w:rFonts w:ascii="Cambria" w:hAnsi="Cambria"/>
          <w:b/>
          <w:color w:val="0000FF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which empowers developers to tailor their functionality to meet specific user requirements</w:t>
      </w:r>
    </w:p>
    <w:p w14:paraId="5F726600" w14:textId="378F10B4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5E17F1">
        <w:rPr>
          <w:rFonts w:ascii="Cambria" w:hAnsi="Cambria"/>
          <w:b/>
          <w:color w:val="0000FF"/>
          <w:highlight w:val="yellow"/>
        </w:rPr>
        <w:t>B.</w:t>
      </w:r>
      <w:r w:rsidR="00EB75A1" w:rsidRPr="005E17F1">
        <w:rPr>
          <w:rFonts w:ascii="Cambria" w:hAnsi="Cambria"/>
          <w:highlight w:val="yellow"/>
        </w:rPr>
        <w:t xml:space="preserve"> whose capabilities allow developers to create interactive applications employing its advanced features</w:t>
      </w:r>
    </w:p>
    <w:p w14:paraId="42C008BC" w14:textId="6F51FE20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C.</w:t>
      </w:r>
      <w:r w:rsidR="00EB75A1" w:rsidRPr="00893980">
        <w:rPr>
          <w:rFonts w:ascii="Cambria" w:hAnsi="Cambria"/>
        </w:rPr>
        <w:t xml:space="preserve"> that integrates effortlessly into applications, delivering users prompt and accurate replies</w:t>
      </w:r>
    </w:p>
    <w:p w14:paraId="5C1BDC00" w14:textId="22F01493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D.</w:t>
      </w:r>
      <w:r w:rsidR="00EB75A1" w:rsidRPr="00893980">
        <w:rPr>
          <w:rFonts w:ascii="Cambria" w:hAnsi="Cambria"/>
        </w:rPr>
        <w:t xml:space="preserve"> where various functionalities have been introduced to elevate its performance in real-world situations</w:t>
      </w:r>
    </w:p>
    <w:p w14:paraId="631F43D0" w14:textId="335A0388" w:rsidR="00EB75A1" w:rsidRPr="00893980" w:rsidRDefault="00EB75A1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22:</w:t>
      </w:r>
      <w:r w:rsidR="00893980"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users consistently express their satisfaction with the AI’s capability to respond effectively</w:t>
      </w:r>
    </w:p>
    <w:p w14:paraId="41796937" w14:textId="1F46364D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B.</w:t>
      </w:r>
      <w:r w:rsidR="00EB75A1" w:rsidRPr="00893980">
        <w:rPr>
          <w:rFonts w:ascii="Cambria" w:hAnsi="Cambria"/>
        </w:rPr>
        <w:t xml:space="preserve"> the feedback from diverse users illustrates significant enhancements in communication abilities</w:t>
      </w:r>
    </w:p>
    <w:p w14:paraId="69C636F9" w14:textId="639DDCCC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5E17F1">
        <w:rPr>
          <w:rFonts w:ascii="Cambria" w:hAnsi="Cambria"/>
          <w:b/>
          <w:color w:val="0000FF"/>
          <w:highlight w:val="yellow"/>
        </w:rPr>
        <w:t>C.</w:t>
      </w:r>
      <w:r w:rsidR="00EB75A1" w:rsidRPr="005E17F1">
        <w:rPr>
          <w:rFonts w:ascii="Cambria" w:hAnsi="Cambria"/>
          <w:highlight w:val="yellow"/>
        </w:rPr>
        <w:t xml:space="preserve"> the demand for more advanced features and functionalities continues to grow</w:t>
      </w:r>
    </w:p>
    <w:p w14:paraId="7437E00C" w14:textId="3A2C5A1F" w:rsidR="00EB75A1" w:rsidRPr="00893980" w:rsidRDefault="00893980" w:rsidP="00EB75A1">
      <w:pPr>
        <w:tabs>
          <w:tab w:val="left" w:pos="1418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  <w:lang w:val="vi-VN"/>
        </w:rPr>
        <w:tab/>
      </w:r>
      <w:r w:rsidR="00EB75A1" w:rsidRPr="00893980">
        <w:rPr>
          <w:rFonts w:ascii="Cambria" w:hAnsi="Cambria"/>
          <w:b/>
          <w:color w:val="0000FF"/>
        </w:rPr>
        <w:t>D.</w:t>
      </w:r>
      <w:r w:rsidR="00EB75A1" w:rsidRPr="00893980">
        <w:rPr>
          <w:rFonts w:ascii="Cambria" w:hAnsi="Cambria"/>
        </w:rPr>
        <w:t xml:space="preserve"> sophisticated algorithms have enabled the AI to process language accurately</w:t>
      </w:r>
    </w:p>
    <w:p w14:paraId="3E660BF6" w14:textId="18158A24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</w:rPr>
      </w:pPr>
      <w:r w:rsidRPr="00893980">
        <w:rPr>
          <w:rFonts w:ascii="Cambria" w:hAnsi="Cambria"/>
          <w:b/>
          <w:bCs/>
          <w:color w:val="0000FF"/>
        </w:rPr>
        <w:t>Read the following passage and mark the letter A, B, C, D on your answer sheet to indicate the best</w:t>
      </w:r>
      <w:r w:rsidRPr="00893980">
        <w:rPr>
          <w:rFonts w:ascii="Cambria" w:hAnsi="Cambria"/>
          <w:b/>
          <w:bCs/>
          <w:color w:val="0000FF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</w:rPr>
        <w:t>answer to each of the following questions from 23 to 30.</w:t>
      </w:r>
    </w:p>
    <w:p w14:paraId="66D4FFDE" w14:textId="65C14CE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 xml:space="preserve">If you’re new to running, or new to marathons, you might be worried about or even </w:t>
      </w:r>
      <w:r w:rsidRPr="00893980">
        <w:rPr>
          <w:rFonts w:ascii="Cambria" w:hAnsi="Cambria"/>
          <w:b/>
          <w:bCs/>
          <w:color w:val="0000FF"/>
          <w:u w:val="single"/>
        </w:rPr>
        <w:t>fearful</w:t>
      </w:r>
      <w:r w:rsidRPr="00893980">
        <w:rPr>
          <w:rFonts w:ascii="Cambria" w:hAnsi="Cambria"/>
        </w:rPr>
        <w:t xml:space="preserve"> of the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distance. And these feelings are completely understandable, given the fact that more than 42 kilometres is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a very long way. However, more and more people are taking on this challenge every year, and for very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good reasons.</w:t>
      </w:r>
    </w:p>
    <w:p w14:paraId="0F610CB2" w14:textId="43B03553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>Obviously, running such a long distance requires a lot of training, and the more you train, the more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your endurance will be </w:t>
      </w:r>
      <w:r w:rsidRPr="00893980">
        <w:rPr>
          <w:rFonts w:ascii="Cambria" w:hAnsi="Cambria"/>
          <w:b/>
          <w:bCs/>
          <w:color w:val="0000FF"/>
          <w:u w:val="single"/>
        </w:rPr>
        <w:t>enhanced</w:t>
      </w:r>
      <w:r w:rsidRPr="00893980">
        <w:rPr>
          <w:rFonts w:ascii="Cambria" w:hAnsi="Cambria"/>
          <w:lang w:val="vi-VN"/>
        </w:rPr>
        <w:t xml:space="preserve">. </w:t>
      </w:r>
      <w:r w:rsidRPr="00893980">
        <w:rPr>
          <w:rFonts w:ascii="Cambria" w:hAnsi="Cambria"/>
        </w:rPr>
        <w:t>And of course, as you become more physically active, your heart and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muscles will be stronger, your blood circulation will improve, and you will most likely get in shape in no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time. Additionally, there are also mental and social benefits such as feeling less stressed and more energized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as well as having the chance to meet and establish meaningful relationships with other people.</w:t>
      </w:r>
      <w:r w:rsidRPr="00893980">
        <w:rPr>
          <w:rFonts w:ascii="Cambria" w:hAnsi="Cambria"/>
          <w:lang w:val="vi-VN"/>
        </w:rPr>
        <w:t xml:space="preserve"> </w:t>
      </w:r>
    </w:p>
    <w:p w14:paraId="273BF5AA" w14:textId="59FA9136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  <w:u w:val="single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>If you think about it, running a marathon is also a chance for personal development. Everyone has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at least one fear or insecurity, and for many people, completing a marathon race can seem like an extremely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daunting or even impossible task. Of course, it’s true that </w:t>
      </w:r>
      <w:r w:rsidRPr="00893980">
        <w:rPr>
          <w:rFonts w:ascii="Cambria" w:hAnsi="Cambria"/>
          <w:b/>
          <w:bCs/>
          <w:color w:val="0000FF"/>
          <w:u w:val="single"/>
        </w:rPr>
        <w:t>this</w:t>
      </w:r>
      <w:r w:rsidRPr="00893980">
        <w:rPr>
          <w:rFonts w:ascii="Cambria" w:hAnsi="Cambria"/>
        </w:rPr>
        <w:t xml:space="preserve"> is a big challenge that requires commitment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and perseverance. </w:t>
      </w:r>
      <w:r w:rsidRPr="00893980">
        <w:rPr>
          <w:rFonts w:ascii="Cambria" w:hAnsi="Cambria"/>
          <w:b/>
          <w:bCs/>
          <w:color w:val="0000FF"/>
          <w:u w:val="single"/>
        </w:rPr>
        <w:t>That being said, every time you step outside out of your comfort zone and</w:t>
      </w:r>
      <w:r w:rsidRPr="00893980">
        <w:rPr>
          <w:rFonts w:ascii="Cambria" w:hAnsi="Cambria"/>
          <w:b/>
          <w:bCs/>
          <w:color w:val="0000FF"/>
          <w:u w:val="single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  <w:u w:val="single"/>
        </w:rPr>
        <w:t>accomplish something new, you will grow stronger and become more confident.</w:t>
      </w:r>
    </w:p>
    <w:p w14:paraId="4CBC2E3B" w14:textId="7CA19935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>Sometimes, you can actually help many others when you run a marathon. Many runners now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combine their marathon goal with the goal of helping others by participating in races that raise money for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charity. Besides, running in such marathon races will most likely give you all the motivation you need to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get through the exhausting 42-kilometer run. After all, it’s quite difficult to quit when you know that you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are giving help to people in need</w:t>
      </w:r>
      <w:r w:rsidRPr="00893980">
        <w:rPr>
          <w:rFonts w:ascii="Cambria" w:hAnsi="Cambria"/>
          <w:lang w:val="vi-VN"/>
        </w:rPr>
        <w:t>.</w:t>
      </w:r>
    </w:p>
    <w:p w14:paraId="6A467CAA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right"/>
        <w:rPr>
          <w:rFonts w:ascii="Cambria" w:hAnsi="Cambria"/>
        </w:rPr>
      </w:pPr>
      <w:r w:rsidRPr="00893980">
        <w:rPr>
          <w:rFonts w:ascii="Cambria" w:hAnsi="Cambria"/>
        </w:rPr>
        <w:t>(Adapted from active.com)</w:t>
      </w:r>
    </w:p>
    <w:p w14:paraId="281CD88E" w14:textId="0A995DAB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23:</w:t>
      </w:r>
      <w:r w:rsidRPr="00893980">
        <w:rPr>
          <w:rFonts w:ascii="Cambria" w:hAnsi="Cambria"/>
        </w:rPr>
        <w:t xml:space="preserve"> According to the passage, all of the following are benefits of running a marathon EXCEPT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  <w:b/>
          <w:color w:val="0000FF"/>
        </w:rPr>
        <w:t>_________</w:t>
      </w:r>
      <w:r w:rsidRPr="00893980">
        <w:rPr>
          <w:rFonts w:ascii="Cambria" w:hAnsi="Cambria"/>
        </w:rPr>
        <w:t>.</w:t>
      </w:r>
    </w:p>
    <w:p w14:paraId="75AC96CD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You will be able to improve your blood circulation and quickly get in shape.</w:t>
      </w:r>
    </w:p>
    <w:p w14:paraId="792220CB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Your endurance will start to improve as you train harder and harder.</w:t>
      </w:r>
    </w:p>
    <w:p w14:paraId="2D51025C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Your muscles will be strengthened since you are more active.</w:t>
      </w:r>
    </w:p>
    <w:p w14:paraId="17D44B95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5E17F1">
        <w:rPr>
          <w:rFonts w:ascii="Cambria" w:hAnsi="Cambria"/>
          <w:b/>
          <w:color w:val="0000FF"/>
          <w:highlight w:val="yellow"/>
        </w:rPr>
        <w:t>D.</w:t>
      </w:r>
      <w:r w:rsidRPr="005E17F1">
        <w:rPr>
          <w:rFonts w:ascii="Cambria" w:hAnsi="Cambria"/>
          <w:highlight w:val="yellow"/>
        </w:rPr>
        <w:t xml:space="preserve"> You will feel less stressed when meeting other people.</w:t>
      </w:r>
    </w:p>
    <w:p w14:paraId="46644388" w14:textId="69F38C5C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24:</w:t>
      </w:r>
      <w:r w:rsidRPr="00893980">
        <w:rPr>
          <w:rFonts w:ascii="Cambria" w:hAnsi="Cambria"/>
        </w:rPr>
        <w:t xml:space="preserve"> The word </w:t>
      </w:r>
      <w:r w:rsidR="005E17F1">
        <w:rPr>
          <w:rFonts w:ascii="Cambria" w:hAnsi="Cambria"/>
          <w:lang w:val="vi-VN"/>
        </w:rPr>
        <w:t>“</w:t>
      </w:r>
      <w:r w:rsidR="005E17F1">
        <w:rPr>
          <w:rFonts w:ascii="Cambria" w:hAnsi="Cambria"/>
        </w:rPr>
        <w:t>fearful</w:t>
      </w:r>
      <w:r w:rsidR="005E17F1">
        <w:rPr>
          <w:rFonts w:ascii="Cambria" w:hAnsi="Cambria"/>
          <w:lang w:val="vi-VN"/>
        </w:rPr>
        <w:t>”</w:t>
      </w:r>
      <w:r w:rsidRPr="00893980">
        <w:rPr>
          <w:rFonts w:ascii="Cambria" w:hAnsi="Cambria"/>
        </w:rPr>
        <w:t xml:space="preserve"> in paragraph 1 could be best replaced by </w:t>
      </w:r>
      <w:r w:rsidRPr="00893980">
        <w:rPr>
          <w:rFonts w:ascii="Cambria" w:hAnsi="Cambria"/>
          <w:b/>
          <w:color w:val="0000FF"/>
        </w:rPr>
        <w:t>_________</w:t>
      </w:r>
      <w:r w:rsidRPr="00893980">
        <w:rPr>
          <w:rFonts w:ascii="Cambria" w:hAnsi="Cambria"/>
        </w:rPr>
        <w:t>.</w:t>
      </w:r>
    </w:p>
    <w:p w14:paraId="0F7F9F49" w14:textId="1F43BC7F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scary </w:t>
      </w:r>
      <w:r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B.</w:t>
      </w:r>
      <w:r w:rsidRPr="005E17F1">
        <w:rPr>
          <w:rFonts w:ascii="Cambria" w:hAnsi="Cambria"/>
          <w:highlight w:val="yellow"/>
        </w:rPr>
        <w:t xml:space="preserve"> afraid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anxious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frightening</w:t>
      </w:r>
    </w:p>
    <w:p w14:paraId="6C046F7C" w14:textId="7319B5A6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b/>
          <w:color w:val="0000FF"/>
        </w:rPr>
        <w:t>Question 25:</w:t>
      </w:r>
      <w:r w:rsidRPr="00893980">
        <w:rPr>
          <w:rFonts w:ascii="Cambria" w:hAnsi="Cambria"/>
        </w:rPr>
        <w:t xml:space="preserve"> The word </w:t>
      </w:r>
      <w:r w:rsidR="005E17F1">
        <w:rPr>
          <w:rFonts w:ascii="Cambria" w:hAnsi="Cambria"/>
          <w:lang w:val="vi-VN"/>
        </w:rPr>
        <w:t>“</w:t>
      </w:r>
      <w:r w:rsidR="005E17F1">
        <w:rPr>
          <w:rFonts w:ascii="Cambria" w:hAnsi="Cambria"/>
        </w:rPr>
        <w:t>enhanced</w:t>
      </w:r>
      <w:r w:rsidR="005E17F1">
        <w:rPr>
          <w:rFonts w:ascii="Cambria" w:hAnsi="Cambria"/>
          <w:lang w:val="vi-VN"/>
        </w:rPr>
        <w:t>”</w:t>
      </w:r>
      <w:r w:rsidRPr="00893980">
        <w:rPr>
          <w:rFonts w:ascii="Cambria" w:hAnsi="Cambria"/>
        </w:rPr>
        <w:t xml:space="preserve"> in paragraph 2 is OPPOSITE in meaning to </w:t>
      </w:r>
      <w:r w:rsidRPr="00893980">
        <w:rPr>
          <w:rFonts w:ascii="Cambria" w:hAnsi="Cambria"/>
          <w:b/>
          <w:color w:val="0000FF"/>
        </w:rPr>
        <w:t>_________</w:t>
      </w:r>
      <w:r w:rsidRPr="00893980">
        <w:rPr>
          <w:rFonts w:ascii="Cambria" w:hAnsi="Cambria"/>
        </w:rPr>
        <w:t>.</w:t>
      </w:r>
    </w:p>
    <w:p w14:paraId="0135D6CC" w14:textId="01D190E3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preserved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augmented </w:t>
      </w:r>
      <w:r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C.</w:t>
      </w:r>
      <w:r w:rsidRPr="005E17F1">
        <w:rPr>
          <w:rFonts w:ascii="Cambria" w:hAnsi="Cambria"/>
          <w:highlight w:val="yellow"/>
        </w:rPr>
        <w:t xml:space="preserve"> weakened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disseminated</w:t>
      </w:r>
    </w:p>
    <w:p w14:paraId="097DEF35" w14:textId="7B6C9AD6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26:</w:t>
      </w:r>
      <w:r w:rsidRPr="00893980">
        <w:rPr>
          <w:rFonts w:ascii="Cambria" w:hAnsi="Cambria"/>
        </w:rPr>
        <w:t xml:space="preserve"> The word </w:t>
      </w:r>
      <w:r w:rsidR="005E17F1">
        <w:rPr>
          <w:rFonts w:ascii="Cambria" w:hAnsi="Cambria"/>
          <w:lang w:val="vi-VN"/>
        </w:rPr>
        <w:t>“</w:t>
      </w:r>
      <w:r w:rsidR="005E17F1">
        <w:rPr>
          <w:rFonts w:ascii="Cambria" w:hAnsi="Cambria"/>
        </w:rPr>
        <w:t>this</w:t>
      </w:r>
      <w:r w:rsidR="005E17F1">
        <w:rPr>
          <w:rFonts w:ascii="Cambria" w:hAnsi="Cambria"/>
          <w:lang w:val="vi-VN"/>
        </w:rPr>
        <w:t>”</w:t>
      </w:r>
      <w:r w:rsidRPr="00893980">
        <w:rPr>
          <w:rFonts w:ascii="Cambria" w:hAnsi="Cambria"/>
        </w:rPr>
        <w:t xml:space="preserve"> in paragraph 3 refers to </w:t>
      </w:r>
      <w:r w:rsidRPr="00893980">
        <w:rPr>
          <w:rFonts w:ascii="Cambria" w:hAnsi="Cambria"/>
          <w:b/>
          <w:color w:val="0000FF"/>
        </w:rPr>
        <w:t>_________</w:t>
      </w:r>
      <w:r w:rsidRPr="00893980">
        <w:rPr>
          <w:rFonts w:ascii="Cambria" w:hAnsi="Cambria"/>
        </w:rPr>
        <w:t>.</w:t>
      </w:r>
    </w:p>
    <w:p w14:paraId="4284A4E3" w14:textId="226D3ED2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personal development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insecurity</w:t>
      </w:r>
      <w:r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C.</w:t>
      </w:r>
      <w:r w:rsidRPr="005E17F1">
        <w:rPr>
          <w:rFonts w:ascii="Cambria" w:hAnsi="Cambria"/>
          <w:highlight w:val="yellow"/>
        </w:rPr>
        <w:t xml:space="preserve"> completing a marathon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challenge</w:t>
      </w:r>
    </w:p>
    <w:p w14:paraId="75B6828F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27:</w:t>
      </w:r>
      <w:r w:rsidRPr="00893980">
        <w:rPr>
          <w:rFonts w:ascii="Cambria" w:hAnsi="Cambria"/>
        </w:rPr>
        <w:t xml:space="preserve"> Which of the following best paraphrases the underlined sentence in paragraph 3?</w:t>
      </w:r>
    </w:p>
    <w:p w14:paraId="3C59A477" w14:textId="124D9671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5E17F1">
        <w:rPr>
          <w:rFonts w:ascii="Cambria" w:hAnsi="Cambria"/>
          <w:b/>
          <w:color w:val="0000FF"/>
          <w:highlight w:val="yellow"/>
        </w:rPr>
        <w:t>A.</w:t>
      </w:r>
      <w:r w:rsidRPr="005E17F1">
        <w:rPr>
          <w:rFonts w:ascii="Cambria" w:hAnsi="Cambria"/>
          <w:highlight w:val="yellow"/>
        </w:rPr>
        <w:t xml:space="preserve"> Every time you leave your comfort zone and achieve something new, you will become stronger</w:t>
      </w:r>
      <w:r w:rsidRPr="005E17F1">
        <w:rPr>
          <w:rFonts w:ascii="Cambria" w:hAnsi="Cambria"/>
          <w:highlight w:val="yellow"/>
          <w:lang w:val="vi-VN"/>
        </w:rPr>
        <w:t xml:space="preserve"> </w:t>
      </w:r>
      <w:r w:rsidRPr="005E17F1">
        <w:rPr>
          <w:rFonts w:ascii="Cambria" w:hAnsi="Cambria"/>
          <w:highlight w:val="yellow"/>
        </w:rPr>
        <w:t>and more confident.</w:t>
      </w:r>
    </w:p>
    <w:p w14:paraId="6FA4DB35" w14:textId="2EDDB89B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Each time you move outside your comfort zone and accomplish something odd, you will grow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more resilient and confident.</w:t>
      </w:r>
    </w:p>
    <w:p w14:paraId="508D9B07" w14:textId="7B7AEBBF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Whenever you step outside your comfort zone and succeed in something different, you will feel a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sense of superiority.</w:t>
      </w:r>
    </w:p>
    <w:p w14:paraId="6DD8AE8F" w14:textId="19BC7101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Every time you venture beyond your comfort zone and do something unique, you will grow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stronger and become less confident.</w:t>
      </w:r>
    </w:p>
    <w:p w14:paraId="2CAD8535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28:</w:t>
      </w:r>
      <w:r w:rsidRPr="00893980">
        <w:rPr>
          <w:rFonts w:ascii="Cambria" w:hAnsi="Cambria"/>
        </w:rPr>
        <w:t xml:space="preserve"> Which of the following is TRUE according to the passage?</w:t>
      </w:r>
    </w:p>
    <w:p w14:paraId="17DC1367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5E17F1">
        <w:rPr>
          <w:rFonts w:ascii="Cambria" w:hAnsi="Cambria"/>
          <w:b/>
          <w:color w:val="0000FF"/>
          <w:highlight w:val="yellow"/>
        </w:rPr>
        <w:t>A.</w:t>
      </w:r>
      <w:r w:rsidRPr="005E17F1">
        <w:rPr>
          <w:rFonts w:ascii="Cambria" w:hAnsi="Cambria"/>
          <w:highlight w:val="yellow"/>
        </w:rPr>
        <w:t xml:space="preserve"> If you want to run a marathon, you need to commit and persevere.</w:t>
      </w:r>
    </w:p>
    <w:p w14:paraId="70E12564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lastRenderedPageBreak/>
        <w:t>B.</w:t>
      </w:r>
      <w:r w:rsidRPr="00893980">
        <w:rPr>
          <w:rFonts w:ascii="Cambria" w:hAnsi="Cambria"/>
        </w:rPr>
        <w:t xml:space="preserve"> When you complete a marathon, you will no longer have any fear.</w:t>
      </w:r>
    </w:p>
    <w:p w14:paraId="08645868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Most runners will not run marathons that do not raise money at all.</w:t>
      </w:r>
    </w:p>
    <w:p w14:paraId="0CA030A0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You cannot complete a marathon if you do not want to help others.</w:t>
      </w:r>
    </w:p>
    <w:p w14:paraId="78762F5B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29:</w:t>
      </w:r>
      <w:r w:rsidRPr="00893980">
        <w:rPr>
          <w:rFonts w:ascii="Cambria" w:hAnsi="Cambria"/>
        </w:rPr>
        <w:t xml:space="preserve"> In which paragraph does the writer mention the physical benefits of running?</w:t>
      </w:r>
    </w:p>
    <w:p w14:paraId="6903AFF7" w14:textId="669C1860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Paragraph 1 </w:t>
      </w:r>
      <w:r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B.</w:t>
      </w:r>
      <w:r w:rsidRPr="005E17F1">
        <w:rPr>
          <w:rFonts w:ascii="Cambria" w:hAnsi="Cambria"/>
          <w:highlight w:val="yellow"/>
        </w:rPr>
        <w:t xml:space="preserve"> Paragraph 2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Paragraph 3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Paragraph 4</w:t>
      </w:r>
    </w:p>
    <w:p w14:paraId="4D8284F3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30:</w:t>
      </w:r>
      <w:r w:rsidRPr="00893980">
        <w:rPr>
          <w:rFonts w:ascii="Cambria" w:hAnsi="Cambria"/>
        </w:rPr>
        <w:t xml:space="preserve"> In which paragraph does the writer discuss personal growth opportunities that come from running</w:t>
      </w:r>
    </w:p>
    <w:p w14:paraId="23333F89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</w:rPr>
        <w:t>a marathon?</w:t>
      </w:r>
    </w:p>
    <w:p w14:paraId="00193BC5" w14:textId="0D601AC8" w:rsidR="00EB75A1" w:rsidRPr="005E17F1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Paragraph 1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Paragraph 2 </w:t>
      </w:r>
      <w:r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C.</w:t>
      </w:r>
      <w:r w:rsidRPr="005E17F1">
        <w:rPr>
          <w:rFonts w:ascii="Cambria" w:hAnsi="Cambria"/>
          <w:highlight w:val="yellow"/>
        </w:rPr>
        <w:t xml:space="preserve"> Paragraph 3 </w:t>
      </w:r>
      <w:r w:rsidRPr="005E17F1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</w:rPr>
        <w:t>D.</w:t>
      </w:r>
      <w:r w:rsidRPr="005E17F1">
        <w:rPr>
          <w:rFonts w:ascii="Cambria" w:hAnsi="Cambria"/>
        </w:rPr>
        <w:t xml:space="preserve"> Paragraph 4</w:t>
      </w:r>
    </w:p>
    <w:p w14:paraId="7941C842" w14:textId="59CBCBA0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b/>
          <w:bCs/>
          <w:color w:val="0000FF"/>
        </w:rPr>
      </w:pPr>
      <w:r w:rsidRPr="005E17F1">
        <w:rPr>
          <w:rFonts w:ascii="Cambria" w:hAnsi="Cambria"/>
          <w:b/>
          <w:bCs/>
          <w:color w:val="0000FF"/>
        </w:rPr>
        <w:t>Read the following passage about and mark the letter A, B, C, D on your</w:t>
      </w:r>
      <w:r w:rsidRPr="00893980">
        <w:rPr>
          <w:rFonts w:ascii="Cambria" w:hAnsi="Cambria"/>
          <w:b/>
          <w:bCs/>
          <w:color w:val="0000FF"/>
        </w:rPr>
        <w:t xml:space="preserve"> answer sheet to indicate the</w:t>
      </w:r>
      <w:r w:rsidRPr="00893980">
        <w:rPr>
          <w:rFonts w:ascii="Cambria" w:hAnsi="Cambria"/>
          <w:b/>
          <w:bCs/>
          <w:color w:val="0000FF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</w:rPr>
        <w:t>best answer to each of the following questions from 31 to 40.</w:t>
      </w:r>
    </w:p>
    <w:p w14:paraId="0C1FFA46" w14:textId="012A0101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>Some people look at an equation and see a bunch of complicated numbers and symbols while others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see beauty</w:t>
      </w:r>
      <w:r w:rsidR="00A06668">
        <w:rPr>
          <w:rFonts w:ascii="Cambria" w:hAnsi="Cambria"/>
          <w:lang w:val="vi-VN"/>
        </w:rPr>
        <w:t xml:space="preserve"> </w:t>
      </w:r>
      <w:r w:rsidR="00A06668" w:rsidRPr="00893980">
        <w:rPr>
          <w:rFonts w:ascii="Cambria" w:hAnsi="Cambria"/>
          <w:b/>
          <w:bCs/>
          <w:color w:val="0000FF"/>
        </w:rPr>
        <w:t>[I]</w:t>
      </w:r>
      <w:r w:rsidRPr="00893980">
        <w:rPr>
          <w:rFonts w:ascii="Cambria" w:hAnsi="Cambria"/>
        </w:rPr>
        <w:t>. Now, thanks to a new tool created at Carnegie Mellon University, anyone can now translate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the abstractions of mathematics into beautiful and instructive illustrations</w:t>
      </w:r>
      <w:r w:rsidR="00A06668">
        <w:rPr>
          <w:rFonts w:ascii="Cambria" w:hAnsi="Cambria"/>
          <w:lang w:val="vi-VN"/>
        </w:rPr>
        <w:t xml:space="preserve"> </w:t>
      </w:r>
      <w:r w:rsidR="00A06668" w:rsidRPr="00893980">
        <w:rPr>
          <w:rFonts w:ascii="Cambria" w:hAnsi="Cambria"/>
          <w:b/>
          <w:bCs/>
          <w:color w:val="0000FF"/>
        </w:rPr>
        <w:t>[II]</w:t>
      </w:r>
      <w:r w:rsidRPr="00893980">
        <w:rPr>
          <w:rFonts w:ascii="Cambria" w:hAnsi="Cambria"/>
        </w:rPr>
        <w:t>. This exciting new tool is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named Penrose after the mathematician Roger Penrose, who is famous for using diagrams and other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drawings to communicate complicated mathematical ideas</w:t>
      </w:r>
      <w:r w:rsidR="00A06668">
        <w:rPr>
          <w:rFonts w:ascii="Cambria" w:hAnsi="Cambria"/>
          <w:lang w:val="vi-VN"/>
        </w:rPr>
        <w:t xml:space="preserve"> </w:t>
      </w:r>
      <w:r w:rsidR="00A06668" w:rsidRPr="00893980">
        <w:rPr>
          <w:rFonts w:ascii="Cambria" w:hAnsi="Cambria"/>
          <w:b/>
          <w:bCs/>
          <w:color w:val="0000FF"/>
        </w:rPr>
        <w:t>[III]</w:t>
      </w:r>
      <w:r w:rsidRPr="00893980">
        <w:rPr>
          <w:rFonts w:ascii="Cambria" w:hAnsi="Cambria"/>
        </w:rPr>
        <w:t>. Penrose enables users to create diagrams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simply by typing mathematical expressions and letting the software do the drawing</w:t>
      </w:r>
      <w:r w:rsidR="00A06668">
        <w:rPr>
          <w:rFonts w:ascii="Cambria" w:hAnsi="Cambria"/>
          <w:lang w:val="vi-VN"/>
        </w:rPr>
        <w:t xml:space="preserve"> </w:t>
      </w:r>
      <w:r w:rsidR="00A06668" w:rsidRPr="00893980">
        <w:rPr>
          <w:rFonts w:ascii="Cambria" w:hAnsi="Cambria"/>
          <w:b/>
          <w:bCs/>
          <w:color w:val="0000FF"/>
        </w:rPr>
        <w:t>[IV]</w:t>
      </w:r>
      <w:r w:rsidRPr="00893980">
        <w:rPr>
          <w:rFonts w:ascii="Cambria" w:hAnsi="Cambria"/>
        </w:rPr>
        <w:t xml:space="preserve">. </w:t>
      </w:r>
    </w:p>
    <w:p w14:paraId="693AAEB3" w14:textId="09E0C59B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 xml:space="preserve">Unlike a graphing calculator, these aren’t </w:t>
      </w:r>
      <w:r w:rsidRPr="00893980">
        <w:rPr>
          <w:rFonts w:ascii="Cambria" w:hAnsi="Cambria"/>
          <w:b/>
          <w:bCs/>
          <w:color w:val="0000FF"/>
          <w:u w:val="single"/>
        </w:rPr>
        <w:t>restricted</w:t>
      </w:r>
      <w:r w:rsidRPr="00893980">
        <w:rPr>
          <w:rFonts w:ascii="Cambria" w:hAnsi="Cambria"/>
        </w:rPr>
        <w:t xml:space="preserve"> to basic functions, but can be complex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relationships from any area of mathematics. “Some mathematicians have a talent for drawing beautiful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diagrams by hand, but they vanish as soon as the chalkboard is erased,” said Keenan Crane, an assistant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professor of computer science and robotics. “We want to make this expressive power available to anyone.”</w:t>
      </w:r>
      <w:r w:rsidRPr="00893980">
        <w:rPr>
          <w:rFonts w:ascii="Cambria" w:hAnsi="Cambria"/>
          <w:lang w:val="vi-VN"/>
        </w:rPr>
        <w:t xml:space="preserve"> </w:t>
      </w:r>
    </w:p>
    <w:p w14:paraId="6FFAA800" w14:textId="0F099006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>Diagrams are often underused in mathematical communication, since producing high-quality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illustrations is beyond the skill of many researchers and requires a great deal of time and effort. Penrose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addresses these challenges by letting diagram-drawing experts turn their knowledge about creating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diagrams into computer codes so that other users can access this capability using familiar mathematical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language and a computer. “We started off by asking: ‘How do people translate mathematical ideas into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pictures in their head?’” said Katherine Ye, a Ph.D</w:t>
      </w:r>
      <w:r w:rsidRPr="00893980">
        <w:rPr>
          <w:rFonts w:ascii="Cambria" w:hAnsi="Cambria"/>
          <w:lang w:val="vi-VN"/>
        </w:rPr>
        <w:t>.</w:t>
      </w:r>
      <w:r w:rsidRPr="00893980">
        <w:rPr>
          <w:rFonts w:ascii="Cambria" w:hAnsi="Cambria"/>
        </w:rPr>
        <w:t xml:space="preserve"> student in the Computer Science Department who is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involved in the development of Penrose. “The </w:t>
      </w:r>
      <w:r w:rsidRPr="00893980">
        <w:rPr>
          <w:rFonts w:ascii="Cambria" w:hAnsi="Cambria"/>
          <w:b/>
          <w:bCs/>
          <w:color w:val="0000FF"/>
          <w:u w:val="single"/>
        </w:rPr>
        <w:t>secret sauce</w:t>
      </w:r>
      <w:r w:rsidRPr="00893980">
        <w:rPr>
          <w:rFonts w:ascii="Cambria" w:hAnsi="Cambria"/>
          <w:color w:val="0000FF"/>
        </w:rPr>
        <w:t xml:space="preserve"> </w:t>
      </w:r>
      <w:r w:rsidRPr="00893980">
        <w:rPr>
          <w:rFonts w:ascii="Cambria" w:hAnsi="Cambria"/>
        </w:rPr>
        <w:t>of our system is to empower people to easily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‘explain’ this translation process to the computer, so the computer can do all the hard work of actually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making the picture.”</w:t>
      </w:r>
    </w:p>
    <w:p w14:paraId="03CF290C" w14:textId="7CE6EFF0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>Once the computer learns how the user wants to see a mathematical object visualized – a vector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represented by a little arrow, for instance, or a point represented as a dot – it uses these rules to draw several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 xml:space="preserve">candidate diagrams. </w:t>
      </w:r>
      <w:r w:rsidRPr="00893980">
        <w:rPr>
          <w:rFonts w:ascii="Cambria" w:hAnsi="Cambria"/>
          <w:b/>
          <w:bCs/>
          <w:color w:val="0000FF"/>
          <w:u w:val="single"/>
        </w:rPr>
        <w:t>Users can then select and edit the diagrams they want from a gallery of</w:t>
      </w:r>
      <w:r w:rsidRPr="00893980">
        <w:rPr>
          <w:rFonts w:ascii="Cambria" w:hAnsi="Cambria"/>
          <w:b/>
          <w:bCs/>
          <w:color w:val="0000FF"/>
          <w:u w:val="single"/>
          <w:lang w:val="vi-VN"/>
        </w:rPr>
        <w:t xml:space="preserve"> </w:t>
      </w:r>
      <w:r w:rsidRPr="00893980">
        <w:rPr>
          <w:rFonts w:ascii="Cambria" w:hAnsi="Cambria"/>
          <w:b/>
          <w:bCs/>
          <w:color w:val="0000FF"/>
          <w:u w:val="single"/>
        </w:rPr>
        <w:t>possibilities</w:t>
      </w:r>
      <w:r w:rsidRPr="00893980">
        <w:rPr>
          <w:rFonts w:ascii="Cambria" w:hAnsi="Cambria"/>
        </w:rPr>
        <w:t xml:space="preserve">. A special, simple-to-learn programming language was also developed so that </w:t>
      </w:r>
      <w:r w:rsidRPr="00893980">
        <w:rPr>
          <w:rFonts w:ascii="Cambria" w:hAnsi="Cambria"/>
          <w:b/>
          <w:bCs/>
          <w:color w:val="0000FF"/>
          <w:u w:val="single"/>
        </w:rPr>
        <w:t>they</w:t>
      </w:r>
      <w:r w:rsidRPr="00893980">
        <w:rPr>
          <w:rFonts w:ascii="Cambria" w:hAnsi="Cambria"/>
          <w:color w:val="0000FF"/>
        </w:rPr>
        <w:t xml:space="preserve"> </w:t>
      </w:r>
      <w:r w:rsidRPr="00893980">
        <w:rPr>
          <w:rFonts w:ascii="Cambria" w:hAnsi="Cambria"/>
        </w:rPr>
        <w:t>can easily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convey the ideas in their minds to the Penrose system, Crane said</w:t>
      </w:r>
      <w:r w:rsidRPr="00893980">
        <w:rPr>
          <w:rFonts w:ascii="Cambria" w:hAnsi="Cambria"/>
          <w:lang w:val="vi-VN"/>
        </w:rPr>
        <w:t>.</w:t>
      </w:r>
      <w:r w:rsidRPr="00893980">
        <w:rPr>
          <w:rFonts w:ascii="Cambria" w:hAnsi="Cambria"/>
        </w:rPr>
        <w:t xml:space="preserve"> “Mathematicians can get very picky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about notations,” he explained</w:t>
      </w:r>
      <w:r w:rsidRPr="00893980">
        <w:rPr>
          <w:rFonts w:ascii="Cambria" w:hAnsi="Cambria"/>
          <w:lang w:val="vi-VN"/>
        </w:rPr>
        <w:t>.</w:t>
      </w:r>
      <w:r w:rsidRPr="00893980">
        <w:rPr>
          <w:rFonts w:ascii="Cambria" w:hAnsi="Cambria"/>
        </w:rPr>
        <w:t xml:space="preserve"> “We let them define whatever notation they want, so they can express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themselves naturally.”</w:t>
      </w:r>
    </w:p>
    <w:p w14:paraId="7B85BFD5" w14:textId="428FBCDE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lang w:val="vi-VN"/>
        </w:rPr>
        <w:t xml:space="preserve">              </w:t>
      </w:r>
      <w:r w:rsidRPr="00893980">
        <w:rPr>
          <w:rFonts w:ascii="Cambria" w:hAnsi="Cambria"/>
        </w:rPr>
        <w:t>The researchers will present Penrose at the SIGGRAPH 2020 Conference on Computer Graphics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and Interactive Techniques, which will be held this July. “Our vision is to be able to dust off an old math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textbook from the library, drop it into the computer and get a beautifully illustrated book - that way more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people understand,” Crane said, noting that Penrose is a first step toward this goal.</w:t>
      </w:r>
      <w:r w:rsidRPr="00893980">
        <w:rPr>
          <w:rFonts w:ascii="Cambria" w:hAnsi="Cambria"/>
          <w:lang w:val="vi-VN"/>
        </w:rPr>
        <w:t xml:space="preserve"> </w:t>
      </w:r>
    </w:p>
    <w:p w14:paraId="07C57B20" w14:textId="5FF2AA8D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right"/>
        <w:rPr>
          <w:rFonts w:ascii="Cambria" w:hAnsi="Cambria"/>
        </w:rPr>
      </w:pPr>
      <w:r w:rsidRPr="00893980">
        <w:rPr>
          <w:rFonts w:ascii="Cambria" w:hAnsi="Cambria"/>
        </w:rPr>
        <w:t>(Adapted from sciencedaily.com)</w:t>
      </w:r>
    </w:p>
    <w:p w14:paraId="3E1124F6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31:</w:t>
      </w:r>
      <w:r w:rsidRPr="00893980">
        <w:rPr>
          <w:rFonts w:ascii="Cambria" w:hAnsi="Cambria"/>
        </w:rPr>
        <w:t xml:space="preserve"> Where in paragraph 1 does the following sentence best fit?</w:t>
      </w:r>
    </w:p>
    <w:p w14:paraId="32C3BCE5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center"/>
        <w:rPr>
          <w:rFonts w:ascii="Cambria" w:hAnsi="Cambria"/>
          <w:i/>
          <w:iCs/>
        </w:rPr>
      </w:pPr>
      <w:r w:rsidRPr="00893980">
        <w:rPr>
          <w:rFonts w:ascii="Cambria" w:hAnsi="Cambria"/>
          <w:i/>
          <w:iCs/>
        </w:rPr>
        <w:t>For many, the elegance of mathematical concepts often goes unnoticed amidst the complexity.</w:t>
      </w:r>
    </w:p>
    <w:p w14:paraId="1A327AA1" w14:textId="3EA7B5D5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pt-BR"/>
        </w:rPr>
      </w:pPr>
      <w:r w:rsidRPr="00A06668">
        <w:rPr>
          <w:rFonts w:ascii="Cambria" w:hAnsi="Cambria"/>
          <w:b/>
          <w:color w:val="0000FF"/>
          <w:highlight w:val="yellow"/>
          <w:lang w:val="pt-BR"/>
        </w:rPr>
        <w:t>A.</w:t>
      </w:r>
      <w:r w:rsidRPr="00A06668">
        <w:rPr>
          <w:rFonts w:ascii="Cambria" w:hAnsi="Cambria"/>
          <w:highlight w:val="yellow"/>
          <w:lang w:val="pt-BR"/>
        </w:rPr>
        <w:t xml:space="preserve"> [I]</w:t>
      </w:r>
      <w:r w:rsidRPr="00893980">
        <w:rPr>
          <w:rFonts w:ascii="Cambria" w:hAnsi="Cambria"/>
          <w:lang w:val="pt-BR"/>
        </w:rPr>
        <w:t xml:space="preserve">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B.</w:t>
      </w:r>
      <w:r w:rsidRPr="00893980">
        <w:rPr>
          <w:rFonts w:ascii="Cambria" w:hAnsi="Cambria"/>
          <w:lang w:val="pt-BR"/>
        </w:rPr>
        <w:t xml:space="preserve"> [II]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C.</w:t>
      </w:r>
      <w:r w:rsidRPr="00893980">
        <w:rPr>
          <w:rFonts w:ascii="Cambria" w:hAnsi="Cambria"/>
          <w:lang w:val="pt-BR"/>
        </w:rPr>
        <w:t xml:space="preserve"> [III]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  <w:lang w:val="pt-BR"/>
        </w:rPr>
        <w:t>D.</w:t>
      </w:r>
      <w:r w:rsidRPr="00893980">
        <w:rPr>
          <w:rFonts w:ascii="Cambria" w:hAnsi="Cambria"/>
          <w:lang w:val="pt-BR"/>
        </w:rPr>
        <w:t xml:space="preserve"> [IV]</w:t>
      </w:r>
    </w:p>
    <w:p w14:paraId="1D97395F" w14:textId="0EBA05C6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32:</w:t>
      </w:r>
      <w:r w:rsidRPr="00893980">
        <w:rPr>
          <w:rFonts w:ascii="Cambria" w:hAnsi="Cambria"/>
        </w:rPr>
        <w:t xml:space="preserve"> The word </w:t>
      </w:r>
      <w:r w:rsidR="00893980" w:rsidRPr="00893980">
        <w:rPr>
          <w:rFonts w:ascii="Cambria" w:hAnsi="Cambria"/>
          <w:lang w:val="vi-VN"/>
        </w:rPr>
        <w:t>“</w:t>
      </w:r>
      <w:r w:rsidR="00893980" w:rsidRPr="00893980">
        <w:rPr>
          <w:rFonts w:ascii="Cambria" w:hAnsi="Cambria"/>
        </w:rPr>
        <w:t>restricted</w:t>
      </w:r>
      <w:r w:rsidR="00893980" w:rsidRPr="00893980">
        <w:rPr>
          <w:rFonts w:ascii="Cambria" w:hAnsi="Cambria"/>
          <w:lang w:val="vi-VN"/>
        </w:rPr>
        <w:t>”</w:t>
      </w:r>
      <w:r w:rsidRPr="00893980">
        <w:rPr>
          <w:rFonts w:ascii="Cambria" w:hAnsi="Cambria"/>
        </w:rPr>
        <w:t xml:space="preserve"> in paragraph 2 is OPPOSITE in meaning to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>.</w:t>
      </w:r>
    </w:p>
    <w:p w14:paraId="4D80C4E8" w14:textId="1B474AFC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contained </w:t>
      </w:r>
      <w:r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B.</w:t>
      </w:r>
      <w:r w:rsidRPr="005E17F1">
        <w:rPr>
          <w:rFonts w:ascii="Cambria" w:hAnsi="Cambria"/>
          <w:highlight w:val="yellow"/>
        </w:rPr>
        <w:t xml:space="preserve"> expanded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confined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enclosed</w:t>
      </w:r>
    </w:p>
    <w:p w14:paraId="600ED87D" w14:textId="78462086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33:</w:t>
      </w:r>
      <w:r w:rsidRPr="00893980">
        <w:rPr>
          <w:rFonts w:ascii="Cambria" w:hAnsi="Cambria"/>
        </w:rPr>
        <w:t xml:space="preserve"> The phrase </w:t>
      </w:r>
      <w:r w:rsidR="00893980" w:rsidRPr="00893980">
        <w:rPr>
          <w:rFonts w:ascii="Cambria" w:hAnsi="Cambria"/>
          <w:lang w:val="vi-VN"/>
        </w:rPr>
        <w:t>“</w:t>
      </w:r>
      <w:r w:rsidRPr="00893980">
        <w:rPr>
          <w:rFonts w:ascii="Cambria" w:hAnsi="Cambria"/>
        </w:rPr>
        <w:t xml:space="preserve">secret </w:t>
      </w:r>
      <w:r w:rsidR="00893980" w:rsidRPr="00893980">
        <w:rPr>
          <w:rFonts w:ascii="Cambria" w:hAnsi="Cambria"/>
        </w:rPr>
        <w:t>sauce</w:t>
      </w:r>
      <w:r w:rsidR="00893980" w:rsidRPr="00893980">
        <w:rPr>
          <w:rFonts w:ascii="Cambria" w:hAnsi="Cambria"/>
          <w:lang w:val="vi-VN"/>
        </w:rPr>
        <w:t>”</w:t>
      </w:r>
      <w:r w:rsidRPr="00893980">
        <w:rPr>
          <w:rFonts w:ascii="Cambria" w:hAnsi="Cambria"/>
        </w:rPr>
        <w:t xml:space="preserve"> in paragraph 3 could be best replaced by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>.</w:t>
      </w:r>
    </w:p>
    <w:p w14:paraId="301A92EC" w14:textId="1FB9C190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unexpected benefit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mysterious feature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unnatural ability </w:t>
      </w:r>
      <w:r w:rsidRPr="00893980">
        <w:rPr>
          <w:rFonts w:ascii="Cambria" w:hAnsi="Cambria"/>
          <w:lang w:val="vi-VN"/>
        </w:rPr>
        <w:tab/>
      </w:r>
      <w:r w:rsidRPr="005E17F1">
        <w:rPr>
          <w:rFonts w:ascii="Cambria" w:hAnsi="Cambria"/>
          <w:b/>
          <w:color w:val="0000FF"/>
          <w:highlight w:val="yellow"/>
        </w:rPr>
        <w:t>D.</w:t>
      </w:r>
      <w:r w:rsidRPr="005E17F1">
        <w:rPr>
          <w:rFonts w:ascii="Cambria" w:hAnsi="Cambria"/>
          <w:highlight w:val="yellow"/>
        </w:rPr>
        <w:t xml:space="preserve"> special element</w:t>
      </w:r>
    </w:p>
    <w:p w14:paraId="71BFD55E" w14:textId="5D881C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34:</w:t>
      </w:r>
      <w:r w:rsidRPr="00893980">
        <w:rPr>
          <w:rFonts w:ascii="Cambria" w:hAnsi="Cambria"/>
        </w:rPr>
        <w:t xml:space="preserve"> According to the passage, which of the following is NOT mentioned as a feature or benefit of the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Penrose tool?</w:t>
      </w:r>
    </w:p>
    <w:p w14:paraId="676976C0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It allows users to create diagrams from mathematical expressions.</w:t>
      </w:r>
    </w:p>
    <w:p w14:paraId="53FD8A7A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It can produce high-quality illustrations without requiring advanced drawing skills.</w:t>
      </w:r>
    </w:p>
    <w:p w14:paraId="40B64549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It enables users to communicate mathematical ideas using a programming language.</w:t>
      </w:r>
    </w:p>
    <w:p w14:paraId="2B8CC8A1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A06668">
        <w:rPr>
          <w:rFonts w:ascii="Cambria" w:hAnsi="Cambria"/>
          <w:b/>
          <w:color w:val="0000FF"/>
          <w:highlight w:val="yellow"/>
        </w:rPr>
        <w:t>D.</w:t>
      </w:r>
      <w:r w:rsidRPr="00A06668">
        <w:rPr>
          <w:rFonts w:ascii="Cambria" w:hAnsi="Cambria"/>
          <w:highlight w:val="yellow"/>
        </w:rPr>
        <w:t xml:space="preserve"> It can automatically generate solutions to complex mathematical problems.</w:t>
      </w:r>
    </w:p>
    <w:p w14:paraId="52F98A6D" w14:textId="476183B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35:</w:t>
      </w:r>
      <w:r w:rsidRPr="00893980">
        <w:rPr>
          <w:rFonts w:ascii="Cambria" w:hAnsi="Cambria"/>
        </w:rPr>
        <w:t xml:space="preserve"> The word </w:t>
      </w:r>
      <w:r w:rsidR="00893980" w:rsidRPr="00893980">
        <w:rPr>
          <w:rFonts w:ascii="Cambria" w:hAnsi="Cambria"/>
          <w:lang w:val="vi-VN"/>
        </w:rPr>
        <w:t>“</w:t>
      </w:r>
      <w:r w:rsidR="00893980" w:rsidRPr="00893980">
        <w:rPr>
          <w:rFonts w:ascii="Cambria" w:hAnsi="Cambria"/>
        </w:rPr>
        <w:t>they</w:t>
      </w:r>
      <w:r w:rsidR="00893980" w:rsidRPr="00893980">
        <w:rPr>
          <w:rFonts w:ascii="Cambria" w:hAnsi="Cambria"/>
          <w:lang w:val="vi-VN"/>
        </w:rPr>
        <w:t>”</w:t>
      </w:r>
      <w:r w:rsidRPr="00893980">
        <w:rPr>
          <w:rFonts w:ascii="Cambria" w:hAnsi="Cambria"/>
        </w:rPr>
        <w:t xml:space="preserve"> in paragraph 4 refers to </w:t>
      </w:r>
      <w:r w:rsidRPr="00893980">
        <w:rPr>
          <w:rFonts w:ascii="Cambria" w:hAnsi="Cambria"/>
          <w:b/>
          <w:color w:val="0000FF"/>
        </w:rPr>
        <w:t>________</w:t>
      </w:r>
      <w:r w:rsidRPr="00893980">
        <w:rPr>
          <w:rFonts w:ascii="Cambria" w:hAnsi="Cambria"/>
        </w:rPr>
        <w:t>.</w:t>
      </w:r>
    </w:p>
    <w:p w14:paraId="4A404B71" w14:textId="19582648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5E17F1">
        <w:rPr>
          <w:rFonts w:ascii="Cambria" w:hAnsi="Cambria"/>
          <w:b/>
          <w:color w:val="0000FF"/>
          <w:highlight w:val="yellow"/>
        </w:rPr>
        <w:lastRenderedPageBreak/>
        <w:t>A.</w:t>
      </w:r>
      <w:r w:rsidRPr="005E17F1">
        <w:rPr>
          <w:rFonts w:ascii="Cambria" w:hAnsi="Cambria"/>
          <w:highlight w:val="yellow"/>
        </w:rPr>
        <w:t xml:space="preserve"> users</w:t>
      </w:r>
      <w:r w:rsidRPr="00893980">
        <w:rPr>
          <w:rFonts w:ascii="Cambria" w:hAnsi="Cambria"/>
        </w:rPr>
        <w:t xml:space="preserve">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diagrams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C.</w:t>
      </w:r>
      <w:r w:rsidRPr="00893980">
        <w:rPr>
          <w:rFonts w:ascii="Cambria" w:hAnsi="Cambria"/>
        </w:rPr>
        <w:t xml:space="preserve"> possibilities </w:t>
      </w:r>
      <w:r w:rsidRPr="00893980">
        <w:rPr>
          <w:rFonts w:ascii="Cambria" w:hAnsi="Cambria"/>
          <w:lang w:val="vi-VN"/>
        </w:rPr>
        <w:tab/>
      </w: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ideas</w:t>
      </w:r>
    </w:p>
    <w:p w14:paraId="1F9B11B5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36:</w:t>
      </w:r>
      <w:r w:rsidRPr="00893980">
        <w:rPr>
          <w:rFonts w:ascii="Cambria" w:hAnsi="Cambria"/>
        </w:rPr>
        <w:t xml:space="preserve"> Which of the following best summarizes paragraph 3?</w:t>
      </w:r>
    </w:p>
    <w:p w14:paraId="1B031690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Penrose allows users to create high-quality diagrams quickly without needing artistic skills.</w:t>
      </w:r>
    </w:p>
    <w:p w14:paraId="60854291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Diagrams in mathematics are often underused due to the time required to create them.</w:t>
      </w:r>
    </w:p>
    <w:p w14:paraId="00E0B12E" w14:textId="551AA34E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5E17F1">
        <w:rPr>
          <w:rFonts w:ascii="Cambria" w:hAnsi="Cambria"/>
          <w:b/>
          <w:color w:val="0000FF"/>
          <w:highlight w:val="yellow"/>
        </w:rPr>
        <w:t>C.</w:t>
      </w:r>
      <w:r w:rsidRPr="005E17F1">
        <w:rPr>
          <w:rFonts w:ascii="Cambria" w:hAnsi="Cambria"/>
          <w:highlight w:val="yellow"/>
        </w:rPr>
        <w:t xml:space="preserve"> Penrose enables users to translate mathematical ideas into diagrams using expert knowledge and</w:t>
      </w:r>
      <w:r w:rsidRPr="005E17F1">
        <w:rPr>
          <w:rFonts w:ascii="Cambria" w:hAnsi="Cambria"/>
          <w:highlight w:val="yellow"/>
          <w:lang w:val="vi-VN"/>
        </w:rPr>
        <w:t xml:space="preserve"> </w:t>
      </w:r>
      <w:r w:rsidRPr="005E17F1">
        <w:rPr>
          <w:rFonts w:ascii="Cambria" w:hAnsi="Cambria"/>
          <w:highlight w:val="yellow"/>
        </w:rPr>
        <w:t>computer codes.</w:t>
      </w:r>
    </w:p>
    <w:p w14:paraId="7D78217C" w14:textId="2F701BE5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Katherine Ye discusses the challenges mathematicians face when trying to visualize complex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ideas.</w:t>
      </w:r>
    </w:p>
    <w:p w14:paraId="04A98B49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37:</w:t>
      </w:r>
      <w:r w:rsidRPr="00893980">
        <w:rPr>
          <w:rFonts w:ascii="Cambria" w:hAnsi="Cambria"/>
        </w:rPr>
        <w:t xml:space="preserve"> Which of the following is NOT TRUE according to the passage?</w:t>
      </w:r>
    </w:p>
    <w:p w14:paraId="77511F19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Mathematical diagrams that are drawn by hand on chalkboards are not long-lasting.</w:t>
      </w:r>
    </w:p>
    <w:p w14:paraId="7E22E908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Diagrams are usually not widely used to illustrate or communicate mathematical ideas.</w:t>
      </w:r>
    </w:p>
    <w:p w14:paraId="1C52C7ED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A06668">
        <w:rPr>
          <w:rFonts w:ascii="Cambria" w:hAnsi="Cambria"/>
          <w:b/>
          <w:color w:val="0000FF"/>
          <w:highlight w:val="yellow"/>
        </w:rPr>
        <w:t>C.</w:t>
      </w:r>
      <w:r w:rsidRPr="00A06668">
        <w:rPr>
          <w:rFonts w:ascii="Cambria" w:hAnsi="Cambria"/>
          <w:highlight w:val="yellow"/>
        </w:rPr>
        <w:t xml:space="preserve"> Penrose uses common mathematical rules to draw diagrams for a mathematical object.</w:t>
      </w:r>
    </w:p>
    <w:p w14:paraId="2ECC97DB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Penrose’s developers want to make math easier to understand by using illustrations.</w:t>
      </w:r>
    </w:p>
    <w:p w14:paraId="79EA6E58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38:</w:t>
      </w:r>
      <w:r w:rsidRPr="00893980">
        <w:rPr>
          <w:rFonts w:ascii="Cambria" w:hAnsi="Cambria"/>
        </w:rPr>
        <w:t xml:space="preserve"> Which of the following best paraphrases the underlined sentence in paragraph 4?</w:t>
      </w:r>
    </w:p>
    <w:p w14:paraId="3198123E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Users can browse and alter the diagrams they like from a variety of choices.</w:t>
      </w:r>
    </w:p>
    <w:p w14:paraId="32009A22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Users can create and adjust the diagrams they desire from a selection of examples.</w:t>
      </w:r>
    </w:p>
    <w:p w14:paraId="5C25DA60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A06668">
        <w:rPr>
          <w:rFonts w:ascii="Cambria" w:hAnsi="Cambria"/>
          <w:b/>
          <w:color w:val="0000FF"/>
          <w:highlight w:val="yellow"/>
        </w:rPr>
        <w:t>C.</w:t>
      </w:r>
      <w:r w:rsidRPr="00A06668">
        <w:rPr>
          <w:rFonts w:ascii="Cambria" w:hAnsi="Cambria"/>
          <w:highlight w:val="yellow"/>
        </w:rPr>
        <w:t xml:space="preserve"> Users can choose and modify the diagrams they prefer from a collection of options.</w:t>
      </w:r>
    </w:p>
    <w:p w14:paraId="33376E6A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Users can view and customize the diagrams they wish to use from an assortment of images.</w:t>
      </w:r>
    </w:p>
    <w:p w14:paraId="7093B4AB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39:</w:t>
      </w:r>
      <w:r w:rsidRPr="00893980">
        <w:rPr>
          <w:rFonts w:ascii="Cambria" w:hAnsi="Cambria"/>
        </w:rPr>
        <w:t xml:space="preserve"> Which of the following can be inferred from the passage?</w:t>
      </w:r>
    </w:p>
    <w:p w14:paraId="6D86EDFE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Hand-drawn diagrams are not as beautiful and easy to understand as digital diagrams.</w:t>
      </w:r>
    </w:p>
    <w:p w14:paraId="1487218A" w14:textId="47089672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  <w:lang w:val="vi-VN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In general, mathematicians are not very good at remembering and defining notations.</w:t>
      </w:r>
    </w:p>
    <w:p w14:paraId="1F1E7910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A06668">
        <w:rPr>
          <w:rFonts w:ascii="Cambria" w:hAnsi="Cambria"/>
          <w:b/>
          <w:color w:val="0000FF"/>
          <w:highlight w:val="yellow"/>
        </w:rPr>
        <w:t>C.</w:t>
      </w:r>
      <w:r w:rsidRPr="00A06668">
        <w:rPr>
          <w:rFonts w:ascii="Cambria" w:hAnsi="Cambria"/>
          <w:highlight w:val="yellow"/>
        </w:rPr>
        <w:t xml:space="preserve"> How a mathematical object should be visualized varies from person to person.</w:t>
      </w:r>
    </w:p>
    <w:p w14:paraId="6F171631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Almost all people consider traditional math textbooks to be extremely boring.</w:t>
      </w:r>
    </w:p>
    <w:p w14:paraId="63BB40E9" w14:textId="77777777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Question 40:</w:t>
      </w:r>
      <w:r w:rsidRPr="00893980">
        <w:rPr>
          <w:rFonts w:ascii="Cambria" w:hAnsi="Cambria"/>
        </w:rPr>
        <w:t xml:space="preserve"> Which of the following best summaries the passage?</w:t>
      </w:r>
    </w:p>
    <w:p w14:paraId="5FBCD05F" w14:textId="1FC10209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A.</w:t>
      </w:r>
      <w:r w:rsidRPr="00893980">
        <w:rPr>
          <w:rFonts w:ascii="Cambria" w:hAnsi="Cambria"/>
        </w:rPr>
        <w:t xml:space="preserve"> The development of Penrose by Carnegie Mellon University aims to replace traditional graphing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calculators with a tool that can only produce basic mathematical functions.</w:t>
      </w:r>
    </w:p>
    <w:p w14:paraId="3C49423E" w14:textId="32541E54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B.</w:t>
      </w:r>
      <w:r w:rsidRPr="00893980">
        <w:rPr>
          <w:rFonts w:ascii="Cambria" w:hAnsi="Cambria"/>
        </w:rPr>
        <w:t xml:space="preserve"> Penrose enables mathematicians to draw by hand and provides them with a programming language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to express their ideas naturally.</w:t>
      </w:r>
    </w:p>
    <w:p w14:paraId="66661451" w14:textId="708ED95E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A06668">
        <w:rPr>
          <w:rFonts w:ascii="Cambria" w:hAnsi="Cambria"/>
          <w:b/>
          <w:color w:val="0000FF"/>
          <w:highlight w:val="yellow"/>
        </w:rPr>
        <w:t>C.</w:t>
      </w:r>
      <w:r w:rsidRPr="00A06668">
        <w:rPr>
          <w:rFonts w:ascii="Cambria" w:hAnsi="Cambria"/>
          <w:highlight w:val="yellow"/>
        </w:rPr>
        <w:t xml:space="preserve"> Penrose is a new tool that allows users to create complex mathematical diagrams easily, enhancing</w:t>
      </w:r>
      <w:r w:rsidRPr="00A06668">
        <w:rPr>
          <w:rFonts w:ascii="Cambria" w:hAnsi="Cambria"/>
          <w:highlight w:val="yellow"/>
          <w:lang w:val="vi-VN"/>
        </w:rPr>
        <w:t xml:space="preserve"> </w:t>
      </w:r>
      <w:r w:rsidRPr="00A06668">
        <w:rPr>
          <w:rFonts w:ascii="Cambria" w:hAnsi="Cambria"/>
          <w:highlight w:val="yellow"/>
        </w:rPr>
        <w:t>mathematical communication and understanding.</w:t>
      </w:r>
    </w:p>
    <w:p w14:paraId="5826D96D" w14:textId="38DF219B" w:rsidR="00EB75A1" w:rsidRPr="00893980" w:rsidRDefault="00EB75A1" w:rsidP="00EB75A1">
      <w:pPr>
        <w:tabs>
          <w:tab w:val="left" w:pos="2552"/>
          <w:tab w:val="left" w:pos="5387"/>
          <w:tab w:val="left" w:pos="8222"/>
        </w:tabs>
        <w:spacing w:after="0" w:line="276" w:lineRule="auto"/>
        <w:jc w:val="both"/>
        <w:rPr>
          <w:rFonts w:ascii="Cambria" w:hAnsi="Cambria"/>
        </w:rPr>
      </w:pPr>
      <w:r w:rsidRPr="00893980">
        <w:rPr>
          <w:rFonts w:ascii="Cambria" w:hAnsi="Cambria"/>
          <w:b/>
          <w:color w:val="0000FF"/>
        </w:rPr>
        <w:t>D.</w:t>
      </w:r>
      <w:r w:rsidRPr="00893980">
        <w:rPr>
          <w:rFonts w:ascii="Cambria" w:hAnsi="Cambria"/>
        </w:rPr>
        <w:t xml:space="preserve"> The researchers at Carnegie Mellon University are focusing on the history of mathematical</w:t>
      </w:r>
      <w:r w:rsidRPr="00893980">
        <w:rPr>
          <w:rFonts w:ascii="Cambria" w:hAnsi="Cambria"/>
          <w:lang w:val="vi-VN"/>
        </w:rPr>
        <w:t xml:space="preserve"> </w:t>
      </w:r>
      <w:r w:rsidRPr="00893980">
        <w:rPr>
          <w:rFonts w:ascii="Cambria" w:hAnsi="Cambria"/>
        </w:rPr>
        <w:t>diagrams and their importance in education.</w:t>
      </w:r>
    </w:p>
    <w:p w14:paraId="33023C18" w14:textId="01213DA9" w:rsidR="00EB75A1" w:rsidRPr="00893980" w:rsidRDefault="00EB75A1" w:rsidP="00EB75A1">
      <w:pPr>
        <w:spacing w:after="0" w:line="276" w:lineRule="auto"/>
        <w:jc w:val="center"/>
        <w:rPr>
          <w:rFonts w:ascii="Cambria" w:hAnsi="Cambria"/>
          <w:b/>
          <w:bCs/>
        </w:rPr>
      </w:pPr>
      <w:r w:rsidRPr="00893980">
        <w:rPr>
          <w:rFonts w:ascii="Cambria" w:hAnsi="Cambria"/>
          <w:b/>
          <w:bCs/>
        </w:rPr>
        <w:t>Hết</w:t>
      </w:r>
      <w:r w:rsidR="00685E3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471E09" wp14:editId="0A582E78">
                <wp:simplePos x="0" y="0"/>
                <wp:positionH relativeFrom="column">
                  <wp:posOffset>887730</wp:posOffset>
                </wp:positionH>
                <wp:positionV relativeFrom="paragraph">
                  <wp:posOffset>2568575</wp:posOffset>
                </wp:positionV>
                <wp:extent cx="5564221" cy="393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4221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8851B5" w14:textId="77777777" w:rsidR="00685E3E" w:rsidRPr="004C0133" w:rsidRDefault="00685E3E" w:rsidP="00685E3E">
                            <w:bookmarkStart w:id="0" w:name="_GoBack"/>
                            <w:r w:rsidRPr="004C0133">
                              <w:rPr>
                                <w:rFonts w:ascii="Times New Roman" w:hAnsi="Times New Roman" w:cs="Times New Roman"/>
                                <w:szCs w:val="34"/>
                                <w:shd w:val="clear" w:color="auto" w:fill="FFFFFF"/>
                              </w:rPr>
                              <w:t>Giaoandethitienganh.info – Tải không giới hạn tài liệu tiếng anh file word chỉ 100k/năm</w:t>
                            </w:r>
                          </w:p>
                          <w:bookmarkEnd w:id="0"/>
                          <w:p w14:paraId="72B392CC" w14:textId="77777777" w:rsidR="00685E3E" w:rsidRPr="00F423BF" w:rsidRDefault="00685E3E" w:rsidP="00685E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" o:spid="_x0000_s1027" style="position:absolute;left:0;text-align:left;margin-left:69.9pt;margin-top:202.25pt;width:438.15pt;height:31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" filled="f" stroked="f" strokeweight="1pt">
                <v:textbox>
                  <w:txbxContent>
                    <w:p w14:paraId="728851B5" w14:textId="77777777" w:rsidR="00685E3E" w:rsidRPr="004C0133" w:rsidRDefault="00685E3E" w:rsidP="00685E3E">
                      <w:bookmarkStart w:id="1" w:name="_GoBack"/>
                      <w:r w:rsidRPr="004C0133">
                        <w:rPr>
                          <w:rFonts w:ascii="Times New Roman" w:hAnsi="Times New Roman" w:cs="Times New Roman"/>
                          <w:szCs w:val="34"/>
                          <w:shd w:val="clear" w:color="auto" w:fill="FFFFFF"/>
                        </w:rPr>
                        <w:t>Giaoandethitienganh.info – Tải không giới hạn tài liệu tiếng anh file word chỉ 100k/năm</w:t>
                      </w:r>
                    </w:p>
                    <w:bookmarkEnd w:id="1"/>
                    <w:p w14:paraId="72B392CC" w14:textId="77777777" w:rsidR="00685E3E" w:rsidRPr="00F423BF" w:rsidRDefault="00685E3E" w:rsidP="00685E3E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B75A1" w:rsidRPr="00893980" w:rsidSect="00EB75A1">
      <w:pgSz w:w="11907" w:h="16840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altName w:val="VNF-Valentina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5A1"/>
    <w:rsid w:val="002A08C1"/>
    <w:rsid w:val="005E17F1"/>
    <w:rsid w:val="00685E3E"/>
    <w:rsid w:val="00786A2A"/>
    <w:rsid w:val="00893980"/>
    <w:rsid w:val="00A06668"/>
    <w:rsid w:val="00A356A1"/>
    <w:rsid w:val="00EB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F78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Vũ Phan</dc:creator>
  <cp:keywords/>
  <dc:description/>
  <cp:lastModifiedBy>Administrator</cp:lastModifiedBy>
  <cp:revision>3</cp:revision>
  <dcterms:created xsi:type="dcterms:W3CDTF">2024-10-30T04:07:00Z</dcterms:created>
  <dcterms:modified xsi:type="dcterms:W3CDTF">2024-11-04T11:04:00Z</dcterms:modified>
</cp:coreProperties>
</file>