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17" w:type="pct"/>
        <w:tblInd w:w="-720" w:type="dxa"/>
        <w:tblLook w:val="01E0" w:firstRow="1" w:lastRow="1" w:firstColumn="1" w:lastColumn="1" w:noHBand="0" w:noVBand="0"/>
      </w:tblPr>
      <w:tblGrid>
        <w:gridCol w:w="5779"/>
        <w:gridCol w:w="7414"/>
      </w:tblGrid>
      <w:tr w:rsidR="00532F19" w:rsidRPr="000C5E0D" w:rsidTr="00E65673">
        <w:tc>
          <w:tcPr>
            <w:tcW w:w="2190" w:type="pct"/>
            <w:shd w:val="clear" w:color="auto" w:fill="auto"/>
          </w:tcPr>
          <w:p w:rsidR="00532F19" w:rsidRPr="000C5E0D" w:rsidRDefault="00532F19" w:rsidP="00E65673">
            <w:pPr>
              <w:spacing w:after="0" w:line="276" w:lineRule="auto"/>
              <w:jc w:val="center"/>
              <w:rPr>
                <w:sz w:val="28"/>
                <w:szCs w:val="28"/>
              </w:rPr>
            </w:pPr>
            <w:r w:rsidRPr="000C5E0D">
              <w:rPr>
                <w:sz w:val="28"/>
                <w:szCs w:val="28"/>
              </w:rPr>
              <w:t>UBND QUẬN BÌNH THẠNH</w:t>
            </w:r>
          </w:p>
          <w:p w:rsidR="00532F19" w:rsidRPr="000C5E0D" w:rsidRDefault="00532F19" w:rsidP="00E65673">
            <w:pPr>
              <w:spacing w:after="0" w:line="276" w:lineRule="auto"/>
              <w:jc w:val="center"/>
              <w:rPr>
                <w:b/>
                <w:sz w:val="28"/>
                <w:szCs w:val="28"/>
                <w:lang w:val="vi-VN"/>
              </w:rPr>
            </w:pPr>
            <w:r w:rsidRPr="000C5E0D">
              <w:rPr>
                <w:b/>
                <w:sz w:val="28"/>
                <w:szCs w:val="28"/>
                <w:lang w:val="vi-VN"/>
              </w:rPr>
              <w:t>TRƯỜ</w:t>
            </w:r>
            <w:r>
              <w:rPr>
                <w:b/>
                <w:sz w:val="28"/>
                <w:szCs w:val="28"/>
                <w:lang w:val="vi-VN"/>
              </w:rPr>
              <w:t>NG THCS YÊN THẾ</w:t>
            </w:r>
          </w:p>
          <w:p w:rsidR="00532F19" w:rsidRPr="000C5E0D" w:rsidRDefault="00532F19" w:rsidP="00E65673">
            <w:pPr>
              <w:spacing w:after="0" w:line="276" w:lineRule="auto"/>
              <w:jc w:val="both"/>
              <w:rPr>
                <w:b/>
                <w:sz w:val="28"/>
                <w:szCs w:val="28"/>
              </w:rPr>
            </w:pPr>
            <w:r w:rsidRPr="000C5E0D">
              <w:rPr>
                <w:noProof/>
                <w:sz w:val="28"/>
                <w:szCs w:val="28"/>
              </w:rPr>
              <mc:AlternateContent>
                <mc:Choice Requires="wps">
                  <w:drawing>
                    <wp:anchor distT="0" distB="0" distL="114300" distR="114300" simplePos="0" relativeHeight="251663360" behindDoc="0" locked="0" layoutInCell="1" allowOverlap="1" wp14:anchorId="3AF314F9" wp14:editId="1A786622">
                      <wp:simplePos x="0" y="0"/>
                      <wp:positionH relativeFrom="column">
                        <wp:posOffset>901700</wp:posOffset>
                      </wp:positionH>
                      <wp:positionV relativeFrom="paragraph">
                        <wp:posOffset>62865</wp:posOffset>
                      </wp:positionV>
                      <wp:extent cx="1219200" cy="0"/>
                      <wp:effectExtent l="6350" t="5715" r="1270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6C99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4.95pt" to="16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7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hO0yU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"/>
                  </w:pict>
                </mc:Fallback>
              </mc:AlternateContent>
            </w:r>
          </w:p>
          <w:p w:rsidR="00532F19" w:rsidRPr="00D00BDF" w:rsidRDefault="00532F19" w:rsidP="00E65673">
            <w:pPr>
              <w:spacing w:after="0" w:line="276" w:lineRule="auto"/>
              <w:jc w:val="center"/>
              <w:rPr>
                <w:b/>
                <w:sz w:val="28"/>
                <w:szCs w:val="28"/>
                <w:lang w:val="vi-VN"/>
              </w:rPr>
            </w:pPr>
            <w:r w:rsidRPr="00D00BDF">
              <w:rPr>
                <w:b/>
                <w:sz w:val="28"/>
                <w:szCs w:val="28"/>
                <w:lang w:val="vi-VN"/>
              </w:rPr>
              <w:t xml:space="preserve">ĐỀ THAM KHẢO </w:t>
            </w:r>
          </w:p>
        </w:tc>
        <w:tc>
          <w:tcPr>
            <w:tcW w:w="2810" w:type="pct"/>
            <w:shd w:val="clear" w:color="auto" w:fill="auto"/>
          </w:tcPr>
          <w:p w:rsidR="00532F19" w:rsidRDefault="00532F19" w:rsidP="00E65673">
            <w:pPr>
              <w:spacing w:after="0" w:line="276" w:lineRule="auto"/>
              <w:jc w:val="center"/>
              <w:rPr>
                <w:b/>
                <w:sz w:val="28"/>
                <w:szCs w:val="28"/>
                <w:lang w:val="vi-VN"/>
              </w:rPr>
            </w:pPr>
            <w:r>
              <w:rPr>
                <w:b/>
                <w:sz w:val="28"/>
                <w:szCs w:val="28"/>
                <w:lang w:val="vi-VN"/>
              </w:rPr>
              <w:t>ĐỀ ĐỀ NGHỊ TUYỂN SINH 10</w:t>
            </w:r>
          </w:p>
          <w:p w:rsidR="00532F19" w:rsidRPr="00603627" w:rsidRDefault="00532F19" w:rsidP="00E65673">
            <w:pPr>
              <w:spacing w:after="0" w:line="276" w:lineRule="auto"/>
              <w:jc w:val="center"/>
              <w:rPr>
                <w:b/>
                <w:sz w:val="28"/>
                <w:szCs w:val="28"/>
              </w:rPr>
            </w:pPr>
            <w:r w:rsidRPr="000C5E0D">
              <w:rPr>
                <w:b/>
                <w:sz w:val="28"/>
                <w:szCs w:val="28"/>
              </w:rPr>
              <w:t xml:space="preserve">NĂM HỌC </w:t>
            </w:r>
            <w:r>
              <w:rPr>
                <w:b/>
                <w:sz w:val="28"/>
                <w:szCs w:val="28"/>
                <w:lang w:val="vi-VN"/>
              </w:rPr>
              <w:t>2023</w:t>
            </w:r>
            <w:r w:rsidRPr="000C5E0D">
              <w:rPr>
                <w:b/>
                <w:sz w:val="28"/>
                <w:szCs w:val="28"/>
              </w:rPr>
              <w:t xml:space="preserve"> – </w:t>
            </w:r>
            <w:r>
              <w:rPr>
                <w:b/>
                <w:sz w:val="28"/>
                <w:szCs w:val="28"/>
                <w:lang w:val="vi-VN"/>
              </w:rPr>
              <w:t>2024</w:t>
            </w:r>
          </w:p>
          <w:p w:rsidR="00532F19" w:rsidRPr="000C5E0D" w:rsidRDefault="00532F19" w:rsidP="00E65673">
            <w:pPr>
              <w:spacing w:after="0" w:line="276" w:lineRule="auto"/>
              <w:jc w:val="center"/>
              <w:rPr>
                <w:b/>
                <w:sz w:val="28"/>
                <w:szCs w:val="28"/>
              </w:rPr>
            </w:pPr>
            <w:r w:rsidRPr="000C5E0D">
              <w:rPr>
                <w:b/>
                <w:sz w:val="28"/>
                <w:szCs w:val="28"/>
              </w:rPr>
              <w:t>MÔN TOÁN LỚP</w:t>
            </w:r>
            <w:r w:rsidRPr="000C5E0D">
              <w:rPr>
                <w:b/>
                <w:sz w:val="28"/>
                <w:szCs w:val="28"/>
                <w:lang w:val="vi-VN"/>
              </w:rPr>
              <w:t xml:space="preserve"> </w:t>
            </w:r>
            <w:r w:rsidRPr="000C5E0D">
              <w:rPr>
                <w:b/>
                <w:sz w:val="28"/>
                <w:szCs w:val="28"/>
              </w:rPr>
              <w:t xml:space="preserve">9 </w:t>
            </w:r>
          </w:p>
          <w:p w:rsidR="00532F19" w:rsidRPr="000C5E0D" w:rsidRDefault="00532F19" w:rsidP="00E65673">
            <w:pPr>
              <w:spacing w:after="0" w:line="276" w:lineRule="auto"/>
              <w:jc w:val="center"/>
              <w:rPr>
                <w:sz w:val="28"/>
                <w:szCs w:val="28"/>
              </w:rPr>
            </w:pPr>
            <w:r w:rsidRPr="000C5E0D">
              <w:rPr>
                <w:sz w:val="28"/>
                <w:szCs w:val="28"/>
              </w:rPr>
              <w:t xml:space="preserve">Thời gian </w:t>
            </w:r>
            <w:r>
              <w:rPr>
                <w:sz w:val="28"/>
                <w:szCs w:val="28"/>
              </w:rPr>
              <w:t>180</w:t>
            </w:r>
            <w:r w:rsidRPr="000C5E0D">
              <w:rPr>
                <w:sz w:val="28"/>
                <w:szCs w:val="28"/>
              </w:rPr>
              <w:t xml:space="preserve"> phút (Không kể thời gian phát đề)</w:t>
            </w:r>
          </w:p>
        </w:tc>
      </w:tr>
    </w:tbl>
    <w:p w:rsidR="00532F19" w:rsidRPr="000C5E0D" w:rsidRDefault="00532F19" w:rsidP="00532F19">
      <w:pPr>
        <w:rPr>
          <w:b/>
          <w:sz w:val="28"/>
          <w:szCs w:val="28"/>
          <w:lang w:val="vi-VN"/>
        </w:rPr>
      </w:pPr>
    </w:p>
    <w:p w:rsidR="00532F19" w:rsidRDefault="00532F19" w:rsidP="00AA29D3">
      <w:pPr>
        <w:spacing w:after="0" w:line="240" w:lineRule="auto"/>
        <w:jc w:val="both"/>
        <w:rPr>
          <w:b/>
          <w:lang w:val="pt-BR"/>
        </w:rPr>
      </w:pPr>
    </w:p>
    <w:p w:rsidR="00AA29D3" w:rsidRPr="00582DCF" w:rsidRDefault="00AA29D3" w:rsidP="00AA29D3">
      <w:pPr>
        <w:spacing w:after="0" w:line="240" w:lineRule="auto"/>
        <w:jc w:val="both"/>
      </w:pPr>
      <w:r w:rsidRPr="00582DCF">
        <w:rPr>
          <w:b/>
          <w:lang w:val="pt-BR"/>
        </w:rPr>
        <w:t xml:space="preserve">Bài 1. </w:t>
      </w:r>
      <w:r w:rsidRPr="00582DCF">
        <w:rPr>
          <w:i/>
          <w:lang w:val="pt-BR"/>
        </w:rPr>
        <w:t>(1,5 điểm)</w:t>
      </w:r>
      <w:r w:rsidRPr="00582DCF">
        <w:rPr>
          <w:lang w:val="pt-BR"/>
        </w:rPr>
        <w:t xml:space="preserve"> </w:t>
      </w:r>
    </w:p>
    <w:p w:rsidR="00AA29D3" w:rsidRPr="00582DCF" w:rsidRDefault="00AA29D3" w:rsidP="00AA29D3">
      <w:pPr>
        <w:spacing w:before="40" w:after="40" w:line="360" w:lineRule="auto"/>
        <w:ind w:left="450" w:firstLine="567"/>
        <w:jc w:val="both"/>
      </w:pPr>
      <w:r w:rsidRPr="00582DCF">
        <w:t xml:space="preserve">Cho </w:t>
      </w:r>
      <w:r w:rsidRPr="00582DCF">
        <w:rPr>
          <w:color w:val="000000" w:themeColor="text1"/>
        </w:rPr>
        <w:t>parabol</w:t>
      </w:r>
      <w:r w:rsidRPr="00582DCF">
        <w:t xml:space="preserve"> </w:t>
      </w:r>
      <w:r w:rsidRPr="00582DCF">
        <w:rPr>
          <w:position w:val="-26"/>
        </w:rPr>
        <w:object w:dxaOrig="1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4.5pt" o:ole="">
            <v:imagedata r:id="rId5" o:title=""/>
          </v:shape>
          <o:OLEObject Type="Embed" ProgID="Equation.DSMT4" ShapeID="_x0000_i1025" DrawAspect="Content" ObjectID="_1760608315" r:id="rId6"/>
        </w:object>
      </w:r>
      <w:r w:rsidRPr="00582DCF">
        <w:t xml:space="preserve"> và đường thẳng </w:t>
      </w:r>
      <w:r w:rsidRPr="00582DCF">
        <w:rPr>
          <w:position w:val="-14"/>
        </w:rPr>
        <w:object w:dxaOrig="1640" w:dyaOrig="420">
          <v:shape id="_x0000_i1026" type="#_x0000_t75" style="width:82.5pt;height:20.25pt" o:ole="">
            <v:imagedata r:id="rId7" o:title=""/>
          </v:shape>
          <o:OLEObject Type="Embed" ProgID="Equation.DSMT4" ShapeID="_x0000_i1026" DrawAspect="Content" ObjectID="_1760608316" r:id="rId8"/>
        </w:object>
      </w:r>
      <w:r w:rsidRPr="00582DCF">
        <w:t xml:space="preserve"> trên cùng một hệ trục tọa độ</w:t>
      </w:r>
    </w:p>
    <w:p w:rsidR="00AA29D3" w:rsidRPr="00582DCF" w:rsidRDefault="00AA29D3" w:rsidP="00AA29D3">
      <w:pPr>
        <w:pStyle w:val="ListParagraph"/>
        <w:numPr>
          <w:ilvl w:val="0"/>
          <w:numId w:val="1"/>
        </w:numPr>
        <w:spacing w:before="40" w:after="40" w:line="360" w:lineRule="auto"/>
        <w:jc w:val="both"/>
        <w:rPr>
          <w:rFonts w:ascii="Times New Roman" w:hAnsi="Times New Roman"/>
          <w:sz w:val="26"/>
          <w:szCs w:val="26"/>
        </w:rPr>
      </w:pPr>
      <w:r w:rsidRPr="00582DCF">
        <w:rPr>
          <w:rFonts w:ascii="Times New Roman" w:hAnsi="Times New Roman"/>
          <w:sz w:val="26"/>
          <w:szCs w:val="26"/>
        </w:rPr>
        <w:t>Vẽ (P) &amp; (D) lên cùng hệ trục</w:t>
      </w:r>
    </w:p>
    <w:p w:rsidR="00AA29D3" w:rsidRDefault="00AA29D3" w:rsidP="00AA29D3">
      <w:pPr>
        <w:pStyle w:val="ListParagraph"/>
        <w:numPr>
          <w:ilvl w:val="0"/>
          <w:numId w:val="1"/>
        </w:numPr>
        <w:spacing w:before="40" w:after="40" w:line="360" w:lineRule="auto"/>
        <w:jc w:val="both"/>
        <w:rPr>
          <w:rFonts w:ascii="Times New Roman" w:hAnsi="Times New Roman"/>
          <w:sz w:val="26"/>
          <w:szCs w:val="26"/>
        </w:rPr>
      </w:pPr>
      <w:r w:rsidRPr="00582DCF">
        <w:rPr>
          <w:rFonts w:ascii="Times New Roman" w:hAnsi="Times New Roman"/>
          <w:sz w:val="26"/>
          <w:szCs w:val="26"/>
        </w:rPr>
        <w:t>Tìm tọa độ giao điểm của (P) &amp; (D) bằng phép toán</w:t>
      </w:r>
    </w:p>
    <w:p w:rsidR="00AA29D3" w:rsidRPr="00AA29D3" w:rsidRDefault="00AA29D3" w:rsidP="00AA29D3">
      <w:pPr>
        <w:pStyle w:val="ListParagraph"/>
        <w:numPr>
          <w:ilvl w:val="0"/>
          <w:numId w:val="1"/>
        </w:numPr>
        <w:spacing w:line="360" w:lineRule="auto"/>
        <w:jc w:val="both"/>
        <w:rPr>
          <w:sz w:val="28"/>
          <w:szCs w:val="28"/>
        </w:rPr>
      </w:pPr>
    </w:p>
    <w:p w:rsidR="00AA29D3" w:rsidRDefault="00AA29D3" w:rsidP="00AA29D3">
      <w:pPr>
        <w:spacing w:after="120" w:line="360" w:lineRule="auto"/>
        <w:jc w:val="both"/>
        <w:rPr>
          <w:sz w:val="28"/>
          <w:szCs w:val="28"/>
        </w:rPr>
      </w:pPr>
      <w:r w:rsidRPr="00AA29D3">
        <w:rPr>
          <w:b/>
          <w:bCs/>
          <w:sz w:val="28"/>
          <w:szCs w:val="28"/>
          <w:u w:val="single"/>
        </w:rPr>
        <w:t>Bài 2</w:t>
      </w:r>
      <w:r w:rsidRPr="00AA29D3">
        <w:rPr>
          <w:b/>
          <w:sz w:val="28"/>
          <w:szCs w:val="28"/>
        </w:rPr>
        <w:t>:</w:t>
      </w:r>
      <w:r w:rsidRPr="00AA29D3">
        <w:rPr>
          <w:sz w:val="28"/>
          <w:szCs w:val="28"/>
        </w:rPr>
        <w:t xml:space="preserve"> (1,0 </w:t>
      </w:r>
      <w:r w:rsidRPr="00AA29D3">
        <w:rPr>
          <w:rFonts w:ascii="Cambria" w:hAnsi="Cambria" w:cs="Cambria"/>
          <w:sz w:val="28"/>
          <w:szCs w:val="28"/>
        </w:rPr>
        <w:t>đ</w:t>
      </w:r>
      <w:r w:rsidRPr="00AA29D3">
        <w:rPr>
          <w:sz w:val="28"/>
          <w:szCs w:val="28"/>
        </w:rPr>
        <w:t>i</w:t>
      </w:r>
      <w:r w:rsidRPr="00AA29D3">
        <w:rPr>
          <w:rFonts w:ascii="Cambria" w:hAnsi="Cambria" w:cs="Cambria"/>
          <w:sz w:val="28"/>
          <w:szCs w:val="28"/>
        </w:rPr>
        <w:t>ể</w:t>
      </w:r>
      <w:r w:rsidRPr="00AA29D3">
        <w:rPr>
          <w:sz w:val="28"/>
          <w:szCs w:val="28"/>
        </w:rPr>
        <w:t>m)</w:t>
      </w:r>
    </w:p>
    <w:p w:rsidR="00AA29D3" w:rsidRDefault="00AA29D3" w:rsidP="00AA29D3">
      <w:pPr>
        <w:spacing w:after="120" w:line="360" w:lineRule="auto"/>
        <w:jc w:val="both"/>
        <w:rPr>
          <w:rFonts w:eastAsiaTheme="minorEastAsia"/>
          <w:sz w:val="28"/>
          <w:szCs w:val="28"/>
        </w:rPr>
      </w:pPr>
      <w:r>
        <w:rPr>
          <w:sz w:val="28"/>
          <w:szCs w:val="28"/>
        </w:rPr>
        <w:t xml:space="preserve"> </w:t>
      </w:r>
      <w:r w:rsidRPr="00AA29D3">
        <w:rPr>
          <w:sz w:val="28"/>
          <w:szCs w:val="28"/>
        </w:rPr>
        <w:t xml:space="preserve"> Cho ph</w:t>
      </w:r>
      <w:r w:rsidRPr="00AA29D3">
        <w:rPr>
          <w:rFonts w:ascii="Cambria" w:hAnsi="Cambria" w:cs="Cambria"/>
          <w:sz w:val="28"/>
          <w:szCs w:val="28"/>
        </w:rPr>
        <w:t>ươ</w:t>
      </w:r>
      <w:r w:rsidRPr="00AA29D3">
        <w:rPr>
          <w:sz w:val="28"/>
          <w:szCs w:val="28"/>
        </w:rPr>
        <w:t>ng tr</w:t>
      </w:r>
      <w:r w:rsidRPr="00AA29D3">
        <w:rPr>
          <w:rFonts w:ascii="VNI-Times" w:hAnsi="VNI-Times" w:cs="VNI-Times"/>
          <w:sz w:val="28"/>
          <w:szCs w:val="28"/>
        </w:rPr>
        <w:t>ì</w:t>
      </w:r>
      <w:r w:rsidRPr="00AA29D3">
        <w:rPr>
          <w:sz w:val="28"/>
          <w:szCs w:val="28"/>
        </w:rPr>
        <w:t>nh: x</w:t>
      </w:r>
      <w:r w:rsidRPr="00AA29D3">
        <w:rPr>
          <w:sz w:val="28"/>
          <w:szCs w:val="28"/>
          <w:vertAlign w:val="superscript"/>
        </w:rPr>
        <w:t xml:space="preserve">2 </w:t>
      </w:r>
      <w:r w:rsidRPr="00AA29D3">
        <w:rPr>
          <w:sz w:val="28"/>
          <w:szCs w:val="28"/>
        </w:rPr>
        <w:t>– 3x – 5 = 0 có hai nghi</w:t>
      </w:r>
      <w:r w:rsidRPr="00AA29D3">
        <w:rPr>
          <w:rFonts w:ascii="Cambria" w:hAnsi="Cambria" w:cs="Cambria"/>
          <w:sz w:val="28"/>
          <w:szCs w:val="28"/>
        </w:rPr>
        <w:t>ệ</w:t>
      </w:r>
      <w:r w:rsidRPr="00AA29D3">
        <w:rPr>
          <w:sz w:val="28"/>
          <w:szCs w:val="28"/>
        </w:rPr>
        <w:t>m x</w:t>
      </w:r>
      <w:r w:rsidRPr="00AA29D3">
        <w:rPr>
          <w:sz w:val="28"/>
          <w:szCs w:val="28"/>
          <w:vertAlign w:val="subscript"/>
        </w:rPr>
        <w:t>1</w:t>
      </w:r>
      <w:r w:rsidRPr="00AA29D3">
        <w:rPr>
          <w:sz w:val="28"/>
          <w:szCs w:val="28"/>
        </w:rPr>
        <w:t>, x</w:t>
      </w:r>
      <w:r w:rsidRPr="00AA29D3">
        <w:rPr>
          <w:sz w:val="28"/>
          <w:szCs w:val="28"/>
          <w:vertAlign w:val="subscript"/>
        </w:rPr>
        <w:t>2</w:t>
      </w:r>
      <w:r w:rsidRPr="00AA29D3">
        <w:rPr>
          <w:sz w:val="28"/>
          <w:szCs w:val="28"/>
        </w:rPr>
        <w:t>. Không gi</w:t>
      </w:r>
      <w:r w:rsidRPr="00AA29D3">
        <w:rPr>
          <w:rFonts w:ascii="Cambria" w:hAnsi="Cambria" w:cs="Cambria"/>
          <w:sz w:val="28"/>
          <w:szCs w:val="28"/>
        </w:rPr>
        <w:t>ả</w:t>
      </w:r>
      <w:r w:rsidRPr="00AA29D3">
        <w:rPr>
          <w:sz w:val="28"/>
          <w:szCs w:val="28"/>
        </w:rPr>
        <w:t>i ph</w:t>
      </w:r>
      <w:r w:rsidRPr="00AA29D3">
        <w:rPr>
          <w:rFonts w:ascii="Cambria" w:hAnsi="Cambria" w:cs="Cambria"/>
          <w:sz w:val="28"/>
          <w:szCs w:val="28"/>
        </w:rPr>
        <w:t>ươ</w:t>
      </w:r>
      <w:r w:rsidRPr="00AA29D3">
        <w:rPr>
          <w:sz w:val="28"/>
          <w:szCs w:val="28"/>
        </w:rPr>
        <w:t>ng tr</w:t>
      </w:r>
      <w:r w:rsidRPr="00AA29D3">
        <w:rPr>
          <w:rFonts w:ascii="VNI-Times" w:hAnsi="VNI-Times" w:cs="VNI-Times"/>
          <w:sz w:val="28"/>
          <w:szCs w:val="28"/>
        </w:rPr>
        <w:t>ì</w:t>
      </w:r>
      <w:r w:rsidRPr="00AA29D3">
        <w:rPr>
          <w:sz w:val="28"/>
          <w:szCs w:val="28"/>
        </w:rPr>
        <w:t>nh, h</w:t>
      </w:r>
      <w:r w:rsidRPr="00AA29D3">
        <w:rPr>
          <w:rFonts w:ascii="VNI-Times" w:hAnsi="VNI-Times" w:cs="VNI-Times"/>
          <w:sz w:val="28"/>
          <w:szCs w:val="28"/>
        </w:rPr>
        <w:t>ã</w:t>
      </w:r>
      <w:r w:rsidRPr="00AA29D3">
        <w:rPr>
          <w:sz w:val="28"/>
          <w:szCs w:val="28"/>
        </w:rPr>
        <w:t>y t</w:t>
      </w:r>
      <w:r w:rsidRPr="00AA29D3">
        <w:rPr>
          <w:rFonts w:ascii="VNI-Times" w:hAnsi="VNI-Times" w:cs="VNI-Times"/>
          <w:sz w:val="28"/>
          <w:szCs w:val="28"/>
        </w:rPr>
        <w:t>í</w:t>
      </w:r>
      <w:r w:rsidRPr="00AA29D3">
        <w:rPr>
          <w:sz w:val="28"/>
          <w:szCs w:val="28"/>
        </w:rPr>
        <w:t>nh gi</w:t>
      </w:r>
      <w:r w:rsidRPr="00AA29D3">
        <w:rPr>
          <w:rFonts w:ascii="VNI-Times" w:hAnsi="VNI-Times" w:cs="VNI-Times"/>
          <w:sz w:val="28"/>
          <w:szCs w:val="28"/>
        </w:rPr>
        <w:t>á</w:t>
      </w:r>
      <w:r w:rsidRPr="00AA29D3">
        <w:rPr>
          <w:sz w:val="28"/>
          <w:szCs w:val="28"/>
        </w:rPr>
        <w:t xml:space="preserve"> tr</w:t>
      </w:r>
      <w:r w:rsidRPr="00AA29D3">
        <w:rPr>
          <w:rFonts w:ascii="Cambria" w:hAnsi="Cambria" w:cs="Cambria"/>
          <w:sz w:val="28"/>
          <w:szCs w:val="28"/>
        </w:rPr>
        <w:t>ị</w:t>
      </w:r>
      <w:r w:rsidRPr="00AA29D3">
        <w:rPr>
          <w:sz w:val="28"/>
          <w:szCs w:val="28"/>
        </w:rPr>
        <w:t xml:space="preserve"> bi</w:t>
      </w:r>
      <w:r w:rsidRPr="00AA29D3">
        <w:rPr>
          <w:rFonts w:ascii="Cambria" w:hAnsi="Cambria" w:cs="Cambria"/>
          <w:sz w:val="28"/>
          <w:szCs w:val="28"/>
        </w:rPr>
        <w:t>ể</w:t>
      </w:r>
      <w:r w:rsidRPr="00AA29D3">
        <w:rPr>
          <w:sz w:val="28"/>
          <w:szCs w:val="28"/>
        </w:rPr>
        <w:t>u th</w:t>
      </w:r>
      <w:r w:rsidRPr="00AA29D3">
        <w:rPr>
          <w:rFonts w:ascii="Cambria" w:hAnsi="Cambria" w:cs="Cambria"/>
          <w:sz w:val="28"/>
          <w:szCs w:val="28"/>
        </w:rPr>
        <w:t>ứ</w:t>
      </w:r>
      <w:r w:rsidRPr="00AA29D3">
        <w:rPr>
          <w:sz w:val="28"/>
          <w:szCs w:val="28"/>
        </w:rPr>
        <w:t xml:space="preserve">c: A = </w:t>
      </w:r>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2</m:t>
            </m:r>
          </m:sup>
        </m:sSubSup>
      </m:oMath>
    </w:p>
    <w:p w:rsidR="00AA29D3" w:rsidRPr="00576AD7" w:rsidRDefault="00AA29D3" w:rsidP="00AA29D3">
      <w:pPr>
        <w:spacing w:line="360" w:lineRule="auto"/>
        <w:contextualSpacing/>
        <w:jc w:val="both"/>
      </w:pPr>
      <w:r w:rsidRPr="00576AD7">
        <w:rPr>
          <w:b/>
        </w:rPr>
        <w:t>Bài 3</w:t>
      </w:r>
      <w:r w:rsidRPr="00DE2999">
        <w:rPr>
          <w:b/>
        </w:rPr>
        <w:t>:(1đ)</w:t>
      </w:r>
      <w:r w:rsidRPr="00576AD7">
        <w:t xml:space="preserve"> Khách sạn A tại Đà Lạt có mức phí cho mỗi phòng được tính như sau: Mỗi phòng có giá là 300000 đồng/đêm, với thuế giá trị gia tăng là 8%. Do số lượng khách đến Đà Lạt vào dịp Tết tăng nhanh, khách sạn quyết định phụ thu thêm phí dịch vụ là 50000 đồng cho mỗi phòng và phí này chỉ thu một lần cố định.</w:t>
      </w:r>
    </w:p>
    <w:p w:rsidR="00AA29D3" w:rsidRPr="00576AD7" w:rsidRDefault="00AA29D3" w:rsidP="00AA29D3">
      <w:pPr>
        <w:pStyle w:val="ListParagraph"/>
        <w:numPr>
          <w:ilvl w:val="0"/>
          <w:numId w:val="2"/>
        </w:numPr>
        <w:spacing w:after="200" w:line="360" w:lineRule="auto"/>
        <w:jc w:val="both"/>
        <w:rPr>
          <w:rFonts w:ascii="Times New Roman" w:hAnsi="Times New Roman"/>
          <w:sz w:val="26"/>
          <w:szCs w:val="26"/>
        </w:rPr>
      </w:pPr>
      <w:r w:rsidRPr="00576AD7">
        <w:rPr>
          <w:rFonts w:ascii="Times New Roman" w:hAnsi="Times New Roman"/>
          <w:sz w:val="26"/>
          <w:szCs w:val="26"/>
        </w:rPr>
        <w:t>Gọi x là số đêm bạn An ở tại khách sạn A, y là số tiền bạn An phải trả. Hãy viết biểu thức biểu diễn y theo x.</w:t>
      </w:r>
    </w:p>
    <w:p w:rsidR="00AA29D3" w:rsidRPr="00576AD7" w:rsidRDefault="00AA29D3" w:rsidP="00AA29D3">
      <w:pPr>
        <w:pStyle w:val="ListParagraph"/>
        <w:numPr>
          <w:ilvl w:val="0"/>
          <w:numId w:val="2"/>
        </w:numPr>
        <w:spacing w:after="200" w:line="360" w:lineRule="auto"/>
        <w:jc w:val="both"/>
        <w:rPr>
          <w:rFonts w:ascii="Times New Roman" w:hAnsi="Times New Roman"/>
          <w:sz w:val="26"/>
          <w:szCs w:val="26"/>
        </w:rPr>
      </w:pPr>
      <w:r w:rsidRPr="00576AD7">
        <w:rPr>
          <w:rFonts w:ascii="Times New Roman" w:hAnsi="Times New Roman"/>
          <w:sz w:val="26"/>
          <w:szCs w:val="26"/>
        </w:rPr>
        <w:t>Biết bạn An phải trả tổng cộng 1346000 đồng, hãy</w:t>
      </w:r>
      <w:r>
        <w:rPr>
          <w:rFonts w:ascii="Times New Roman" w:hAnsi="Times New Roman"/>
          <w:szCs w:val="24"/>
        </w:rPr>
        <w:t xml:space="preserve"> </w:t>
      </w:r>
      <w:r w:rsidRPr="00576AD7">
        <w:rPr>
          <w:rFonts w:ascii="Times New Roman" w:hAnsi="Times New Roman"/>
          <w:sz w:val="26"/>
          <w:szCs w:val="26"/>
        </w:rPr>
        <w:t xml:space="preserve">tính số đêm mà bạn An ở tại khách sạn A. </w:t>
      </w:r>
    </w:p>
    <w:p w:rsidR="000C62C7" w:rsidRPr="000C62C7" w:rsidRDefault="000C62C7" w:rsidP="000C62C7">
      <w:pPr>
        <w:spacing w:before="120"/>
        <w:jc w:val="both"/>
        <w:rPr>
          <w:lang w:val="vi-VN"/>
        </w:rPr>
      </w:pPr>
      <w:r w:rsidRPr="00B771AD">
        <w:rPr>
          <w:noProof/>
          <w:szCs w:val="24"/>
        </w:rPr>
        <w:drawing>
          <wp:anchor distT="0" distB="0" distL="114300" distR="114300" simplePos="0" relativeHeight="251659264" behindDoc="1" locked="0" layoutInCell="1" allowOverlap="1" wp14:anchorId="02E569B3" wp14:editId="3614BA44">
            <wp:simplePos x="0" y="0"/>
            <wp:positionH relativeFrom="margin">
              <wp:align>right</wp:align>
            </wp:positionH>
            <wp:positionV relativeFrom="paragraph">
              <wp:posOffset>47625</wp:posOffset>
            </wp:positionV>
            <wp:extent cx="2438400" cy="146685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4668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lang w:val="vi-VN"/>
        </w:rPr>
        <w:t>Bài</w:t>
      </w:r>
      <w:r w:rsidRPr="000C62C7">
        <w:rPr>
          <w:rFonts w:eastAsia="Times New Roman"/>
          <w:b/>
          <w:bCs/>
          <w:lang w:val="vi-VN"/>
        </w:rPr>
        <w:t xml:space="preserve"> 4:</w:t>
      </w:r>
      <w:r w:rsidRPr="000C62C7">
        <w:rPr>
          <w:rFonts w:eastAsia="Times New Roman"/>
          <w:lang w:val="vi-VN"/>
        </w:rPr>
        <w:t xml:space="preserve"> </w:t>
      </w:r>
      <w:r w:rsidRPr="000C62C7">
        <w:rPr>
          <w:b/>
          <w:bCs/>
          <w:lang w:val="vi-VN"/>
        </w:rPr>
        <w:t xml:space="preserve">(1,0 </w:t>
      </w:r>
      <w:r w:rsidRPr="000C62C7">
        <w:rPr>
          <w:rFonts w:ascii="Cambria" w:hAnsi="Cambria" w:cs="Cambria"/>
          <w:b/>
          <w:bCs/>
          <w:lang w:val="vi-VN"/>
        </w:rPr>
        <w:t>đ</w:t>
      </w:r>
      <w:r w:rsidRPr="000C62C7">
        <w:rPr>
          <w:b/>
          <w:bCs/>
          <w:lang w:val="vi-VN"/>
        </w:rPr>
        <w:t>i</w:t>
      </w:r>
      <w:r w:rsidRPr="000C62C7">
        <w:rPr>
          <w:rFonts w:ascii="Cambria" w:hAnsi="Cambria" w:cs="Cambria"/>
          <w:b/>
          <w:bCs/>
          <w:lang w:val="vi-VN"/>
        </w:rPr>
        <w:t>ể</w:t>
      </w:r>
      <w:r w:rsidRPr="000C62C7">
        <w:rPr>
          <w:b/>
          <w:bCs/>
          <w:lang w:val="vi-VN"/>
        </w:rPr>
        <w:t>m)</w:t>
      </w:r>
      <w:r w:rsidRPr="000C62C7">
        <w:rPr>
          <w:lang w:val="vi-VN"/>
        </w:rPr>
        <w:t>M</w:t>
      </w:r>
      <w:r w:rsidRPr="000C62C7">
        <w:rPr>
          <w:rFonts w:ascii="Cambria" w:hAnsi="Cambria" w:cs="Cambria"/>
          <w:lang w:val="vi-VN"/>
        </w:rPr>
        <w:t>ộ</w:t>
      </w:r>
      <w:r w:rsidRPr="000C62C7">
        <w:rPr>
          <w:lang w:val="vi-VN"/>
        </w:rPr>
        <w:t>t h</w:t>
      </w:r>
      <w:r w:rsidRPr="000C62C7">
        <w:rPr>
          <w:rFonts w:ascii="Cambria" w:hAnsi="Cambria" w:cs="Cambria"/>
          <w:lang w:val="vi-VN"/>
        </w:rPr>
        <w:t>ồ</w:t>
      </w:r>
      <w:r w:rsidRPr="000C62C7">
        <w:rPr>
          <w:lang w:val="vi-VN"/>
        </w:rPr>
        <w:t xml:space="preserve"> b</w:t>
      </w:r>
      <w:r w:rsidRPr="000C62C7">
        <w:rPr>
          <w:rFonts w:ascii="Cambria" w:hAnsi="Cambria" w:cs="Cambria"/>
          <w:lang w:val="vi-VN"/>
        </w:rPr>
        <w:t>ơ</w:t>
      </w:r>
      <w:r w:rsidRPr="000C62C7">
        <w:rPr>
          <w:lang w:val="vi-VN"/>
        </w:rPr>
        <w:t>i c</w:t>
      </w:r>
      <w:r w:rsidRPr="000C62C7">
        <w:rPr>
          <w:rFonts w:ascii="VNI-Times" w:hAnsi="VNI-Times" w:cs="VNI-Times"/>
          <w:lang w:val="vi-VN"/>
        </w:rPr>
        <w:t>ó</w:t>
      </w:r>
      <w:r w:rsidRPr="000C62C7">
        <w:rPr>
          <w:lang w:val="vi-VN"/>
        </w:rPr>
        <w:t xml:space="preserve"> d</w:t>
      </w:r>
      <w:r w:rsidRPr="000C62C7">
        <w:rPr>
          <w:rFonts w:ascii="Cambria" w:hAnsi="Cambria" w:cs="Cambria"/>
          <w:lang w:val="vi-VN"/>
        </w:rPr>
        <w:t>ạ</w:t>
      </w:r>
      <w:r w:rsidRPr="000C62C7">
        <w:rPr>
          <w:lang w:val="vi-VN"/>
        </w:rPr>
        <w:t>ng l</w:t>
      </w:r>
      <w:r w:rsidRPr="000C62C7">
        <w:rPr>
          <w:rFonts w:ascii="VNI-Times" w:hAnsi="VNI-Times" w:cs="VNI-Times"/>
          <w:lang w:val="vi-VN"/>
        </w:rPr>
        <w:t>à</w:t>
      </w:r>
      <w:r w:rsidRPr="000C62C7">
        <w:rPr>
          <w:lang w:val="vi-VN"/>
        </w:rPr>
        <w:t xml:space="preserve"> m</w:t>
      </w:r>
      <w:r w:rsidRPr="000C62C7">
        <w:rPr>
          <w:rFonts w:ascii="Cambria" w:hAnsi="Cambria" w:cs="Cambria"/>
          <w:lang w:val="vi-VN"/>
        </w:rPr>
        <w:t>ộ</w:t>
      </w:r>
      <w:r w:rsidRPr="000C62C7">
        <w:rPr>
          <w:lang w:val="vi-VN"/>
        </w:rPr>
        <w:t>t l</w:t>
      </w:r>
      <w:r w:rsidRPr="000C62C7">
        <w:rPr>
          <w:rFonts w:ascii="Cambria" w:hAnsi="Cambria" w:cs="Cambria"/>
          <w:lang w:val="vi-VN"/>
        </w:rPr>
        <w:t>ă</w:t>
      </w:r>
      <w:r w:rsidRPr="000C62C7">
        <w:rPr>
          <w:lang w:val="vi-VN"/>
        </w:rPr>
        <w:t>ng tr</w:t>
      </w:r>
      <w:r w:rsidRPr="000C62C7">
        <w:rPr>
          <w:rFonts w:ascii="Cambria" w:hAnsi="Cambria" w:cs="Cambria"/>
          <w:lang w:val="vi-VN"/>
        </w:rPr>
        <w:t>ụ</w:t>
      </w:r>
      <w:r w:rsidRPr="000C62C7">
        <w:rPr>
          <w:lang w:val="vi-VN"/>
        </w:rPr>
        <w:t xml:space="preserve"> </w:t>
      </w:r>
      <w:r w:rsidRPr="000C62C7">
        <w:rPr>
          <w:rFonts w:ascii="Cambria" w:hAnsi="Cambria" w:cs="Cambria"/>
          <w:lang w:val="vi-VN"/>
        </w:rPr>
        <w:t>đứ</w:t>
      </w:r>
      <w:r w:rsidRPr="000C62C7">
        <w:rPr>
          <w:lang w:val="vi-VN"/>
        </w:rPr>
        <w:t>ng t</w:t>
      </w:r>
      <w:r w:rsidRPr="000C62C7">
        <w:rPr>
          <w:rFonts w:ascii="Cambria" w:hAnsi="Cambria" w:cs="Cambria"/>
          <w:lang w:val="vi-VN"/>
        </w:rPr>
        <w:t>ứ</w:t>
      </w:r>
      <w:r w:rsidRPr="000C62C7">
        <w:rPr>
          <w:lang w:val="vi-VN"/>
        </w:rPr>
        <w:t xml:space="preserve"> gi</w:t>
      </w:r>
      <w:r w:rsidRPr="000C62C7">
        <w:rPr>
          <w:rFonts w:ascii="VNI-Times" w:hAnsi="VNI-Times" w:cs="VNI-Times"/>
          <w:lang w:val="vi-VN"/>
        </w:rPr>
        <w:t>á</w:t>
      </w:r>
      <w:r w:rsidRPr="000C62C7">
        <w:rPr>
          <w:lang w:val="vi-VN"/>
        </w:rPr>
        <w:t>c v</w:t>
      </w:r>
      <w:r w:rsidRPr="000C62C7">
        <w:rPr>
          <w:rFonts w:ascii="Cambria" w:hAnsi="Cambria" w:cs="Cambria"/>
          <w:lang w:val="vi-VN"/>
        </w:rPr>
        <w:t>ớ</w:t>
      </w:r>
      <w:r w:rsidRPr="000C62C7">
        <w:rPr>
          <w:lang w:val="vi-VN"/>
        </w:rPr>
        <w:t xml:space="preserve">i </w:t>
      </w:r>
      <w:r w:rsidRPr="000C62C7">
        <w:rPr>
          <w:rFonts w:ascii="Cambria" w:hAnsi="Cambria" w:cs="Cambria"/>
          <w:lang w:val="vi-VN"/>
        </w:rPr>
        <w:t>đ</w:t>
      </w:r>
      <w:r w:rsidRPr="000C62C7">
        <w:rPr>
          <w:rFonts w:ascii="VNI-Times" w:hAnsi="VNI-Times" w:cs="VNI-Times"/>
          <w:lang w:val="vi-VN"/>
        </w:rPr>
        <w:t>á</w:t>
      </w:r>
      <w:r w:rsidRPr="000C62C7">
        <w:rPr>
          <w:lang w:val="vi-VN"/>
        </w:rPr>
        <w:t>y l</w:t>
      </w:r>
      <w:r w:rsidRPr="000C62C7">
        <w:rPr>
          <w:rFonts w:ascii="VNI-Times" w:hAnsi="VNI-Times" w:cs="VNI-Times"/>
          <w:lang w:val="vi-VN"/>
        </w:rPr>
        <w:t>à</w:t>
      </w:r>
      <w:r w:rsidRPr="000C62C7">
        <w:rPr>
          <w:lang w:val="vi-VN"/>
        </w:rPr>
        <w:t xml:space="preserve"> h</w:t>
      </w:r>
      <w:r w:rsidRPr="000C62C7">
        <w:rPr>
          <w:rFonts w:ascii="VNI-Times" w:hAnsi="VNI-Times" w:cs="VNI-Times"/>
          <w:lang w:val="vi-VN"/>
        </w:rPr>
        <w:t>ì</w:t>
      </w:r>
      <w:r w:rsidRPr="000C62C7">
        <w:rPr>
          <w:lang w:val="vi-VN"/>
        </w:rPr>
        <w:t>nh thang vu</w:t>
      </w:r>
      <w:r w:rsidRPr="000C62C7">
        <w:rPr>
          <w:rFonts w:ascii="VNI-Times" w:hAnsi="VNI-Times" w:cs="VNI-Times"/>
          <w:lang w:val="vi-VN"/>
        </w:rPr>
        <w:t>ô</w:t>
      </w:r>
      <w:r w:rsidRPr="000C62C7">
        <w:rPr>
          <w:lang w:val="vi-VN"/>
        </w:rPr>
        <w:t>ng (m</w:t>
      </w:r>
      <w:r w:rsidRPr="000C62C7">
        <w:rPr>
          <w:rFonts w:ascii="Cambria" w:hAnsi="Cambria" w:cs="Cambria"/>
          <w:lang w:val="vi-VN"/>
        </w:rPr>
        <w:t>ặ</w:t>
      </w:r>
      <w:r w:rsidRPr="000C62C7">
        <w:rPr>
          <w:lang w:val="vi-VN"/>
        </w:rPr>
        <w:t>t b</w:t>
      </w:r>
      <w:r w:rsidRPr="000C62C7">
        <w:rPr>
          <w:rFonts w:ascii="VNI-Times" w:hAnsi="VNI-Times" w:cs="VNI-Times"/>
          <w:lang w:val="vi-VN"/>
        </w:rPr>
        <w:t>ê</w:t>
      </w:r>
      <w:r w:rsidRPr="000C62C7">
        <w:rPr>
          <w:lang w:val="vi-VN"/>
        </w:rPr>
        <w:t>n (1) c</w:t>
      </w:r>
      <w:r w:rsidRPr="000C62C7">
        <w:rPr>
          <w:rFonts w:ascii="Cambria" w:hAnsi="Cambria" w:cs="Cambria"/>
          <w:lang w:val="vi-VN"/>
        </w:rPr>
        <w:t>ủ</w:t>
      </w:r>
      <w:r w:rsidRPr="000C62C7">
        <w:rPr>
          <w:lang w:val="vi-VN"/>
        </w:rPr>
        <w:t>a h</w:t>
      </w:r>
      <w:r w:rsidRPr="000C62C7">
        <w:rPr>
          <w:rFonts w:ascii="Cambria" w:hAnsi="Cambria" w:cs="Cambria"/>
          <w:lang w:val="vi-VN"/>
        </w:rPr>
        <w:t>ồ</w:t>
      </w:r>
      <w:r w:rsidRPr="000C62C7">
        <w:rPr>
          <w:lang w:val="vi-VN"/>
        </w:rPr>
        <w:t xml:space="preserve"> b</w:t>
      </w:r>
      <w:r w:rsidRPr="000C62C7">
        <w:rPr>
          <w:rFonts w:ascii="Cambria" w:hAnsi="Cambria" w:cs="Cambria"/>
          <w:lang w:val="vi-VN"/>
        </w:rPr>
        <w:t>ơ</w:t>
      </w:r>
      <w:r w:rsidRPr="000C62C7">
        <w:rPr>
          <w:lang w:val="vi-VN"/>
        </w:rPr>
        <w:t>i l</w:t>
      </w:r>
      <w:r w:rsidRPr="000C62C7">
        <w:rPr>
          <w:rFonts w:ascii="VNI-Times" w:hAnsi="VNI-Times" w:cs="VNI-Times"/>
          <w:lang w:val="vi-VN"/>
        </w:rPr>
        <w:t>à</w:t>
      </w:r>
      <w:r w:rsidRPr="000C62C7">
        <w:rPr>
          <w:lang w:val="vi-VN"/>
        </w:rPr>
        <w:t xml:space="preserve"> 1 </w:t>
      </w:r>
      <w:r w:rsidRPr="000C62C7">
        <w:rPr>
          <w:rFonts w:ascii="Cambria" w:hAnsi="Cambria" w:cs="Cambria"/>
          <w:lang w:val="vi-VN"/>
        </w:rPr>
        <w:t>đ</w:t>
      </w:r>
      <w:r w:rsidRPr="000C62C7">
        <w:rPr>
          <w:rFonts w:ascii="VNI-Times" w:hAnsi="VNI-Times" w:cs="VNI-Times"/>
          <w:lang w:val="vi-VN"/>
        </w:rPr>
        <w:t>á</w:t>
      </w:r>
      <w:r w:rsidRPr="000C62C7">
        <w:rPr>
          <w:lang w:val="vi-VN"/>
        </w:rPr>
        <w:t>y c</w:t>
      </w:r>
      <w:r w:rsidRPr="000C62C7">
        <w:rPr>
          <w:rFonts w:ascii="Cambria" w:hAnsi="Cambria" w:cs="Cambria"/>
          <w:lang w:val="vi-VN"/>
        </w:rPr>
        <w:t>ủ</w:t>
      </w:r>
      <w:r w:rsidRPr="000C62C7">
        <w:rPr>
          <w:lang w:val="vi-VN"/>
        </w:rPr>
        <w:t>a l</w:t>
      </w:r>
      <w:r w:rsidRPr="000C62C7">
        <w:rPr>
          <w:rFonts w:ascii="Cambria" w:hAnsi="Cambria" w:cs="Cambria"/>
          <w:lang w:val="vi-VN"/>
        </w:rPr>
        <w:t>ă</w:t>
      </w:r>
      <w:r w:rsidRPr="000C62C7">
        <w:rPr>
          <w:lang w:val="vi-VN"/>
        </w:rPr>
        <w:t>ng tr</w:t>
      </w:r>
      <w:r w:rsidRPr="000C62C7">
        <w:rPr>
          <w:rFonts w:ascii="Cambria" w:hAnsi="Cambria" w:cs="Cambria"/>
          <w:lang w:val="vi-VN"/>
        </w:rPr>
        <w:t>ụ</w:t>
      </w:r>
      <w:r w:rsidRPr="000C62C7">
        <w:rPr>
          <w:lang w:val="vi-VN"/>
        </w:rPr>
        <w:t>) v</w:t>
      </w:r>
      <w:r w:rsidRPr="000C62C7">
        <w:rPr>
          <w:rFonts w:ascii="VNI-Times" w:hAnsi="VNI-Times" w:cs="VNI-Times"/>
          <w:lang w:val="vi-VN"/>
        </w:rPr>
        <w:t>à</w:t>
      </w:r>
      <w:r w:rsidRPr="000C62C7">
        <w:rPr>
          <w:lang w:val="vi-VN"/>
        </w:rPr>
        <w:t xml:space="preserve"> c</w:t>
      </w:r>
      <w:r w:rsidRPr="000C62C7">
        <w:rPr>
          <w:rFonts w:ascii="VNI-Times" w:hAnsi="VNI-Times" w:cs="VNI-Times"/>
          <w:lang w:val="vi-VN"/>
        </w:rPr>
        <w:t>á</w:t>
      </w:r>
      <w:r w:rsidRPr="000C62C7">
        <w:rPr>
          <w:lang w:val="vi-VN"/>
        </w:rPr>
        <w:t>c k</w:t>
      </w:r>
      <w:r w:rsidRPr="000C62C7">
        <w:rPr>
          <w:rFonts w:ascii="VNI-Times" w:hAnsi="VNI-Times" w:cs="VNI-Times"/>
          <w:lang w:val="vi-VN"/>
        </w:rPr>
        <w:t>í</w:t>
      </w:r>
      <w:r w:rsidRPr="000C62C7">
        <w:rPr>
          <w:lang w:val="vi-VN"/>
        </w:rPr>
        <w:t>ch th</w:t>
      </w:r>
      <w:r w:rsidRPr="000C62C7">
        <w:rPr>
          <w:rFonts w:ascii="Cambria" w:hAnsi="Cambria" w:cs="Cambria"/>
          <w:lang w:val="vi-VN"/>
        </w:rPr>
        <w:t>ướ</w:t>
      </w:r>
      <w:r w:rsidRPr="000C62C7">
        <w:rPr>
          <w:lang w:val="vi-VN"/>
        </w:rPr>
        <w:t>c nh</w:t>
      </w:r>
      <w:r w:rsidRPr="000C62C7">
        <w:rPr>
          <w:rFonts w:ascii="Cambria" w:hAnsi="Cambria" w:cs="Cambria"/>
          <w:lang w:val="vi-VN"/>
        </w:rPr>
        <w:t>ư</w:t>
      </w:r>
      <w:r w:rsidRPr="000C62C7">
        <w:rPr>
          <w:lang w:val="vi-VN"/>
        </w:rPr>
        <w:t xml:space="preserve"> </w:t>
      </w:r>
      <w:r w:rsidRPr="000C62C7">
        <w:rPr>
          <w:rFonts w:ascii="Cambria" w:hAnsi="Cambria" w:cs="Cambria"/>
          <w:lang w:val="vi-VN"/>
        </w:rPr>
        <w:t>đ</w:t>
      </w:r>
      <w:r w:rsidRPr="000C62C7">
        <w:rPr>
          <w:rFonts w:ascii="VNI-Times" w:hAnsi="VNI-Times" w:cs="VNI-Times"/>
          <w:lang w:val="vi-VN"/>
        </w:rPr>
        <w:t>ã</w:t>
      </w:r>
      <w:r w:rsidRPr="000C62C7">
        <w:rPr>
          <w:lang w:val="vi-VN"/>
        </w:rPr>
        <w:t xml:space="preserve"> cho (xem h</w:t>
      </w:r>
      <w:r w:rsidRPr="000C62C7">
        <w:rPr>
          <w:rFonts w:ascii="VNI-Times" w:hAnsi="VNI-Times" w:cs="VNI-Times"/>
          <w:lang w:val="vi-VN"/>
        </w:rPr>
        <w:t>ì</w:t>
      </w:r>
      <w:r w:rsidRPr="000C62C7">
        <w:rPr>
          <w:lang w:val="vi-VN"/>
        </w:rPr>
        <w:t>nh v</w:t>
      </w:r>
      <w:r w:rsidRPr="000C62C7">
        <w:rPr>
          <w:rFonts w:ascii="Cambria" w:hAnsi="Cambria" w:cs="Cambria"/>
          <w:lang w:val="vi-VN"/>
        </w:rPr>
        <w:t>ẽ</w:t>
      </w:r>
      <w:r w:rsidRPr="000C62C7">
        <w:rPr>
          <w:lang w:val="vi-VN"/>
        </w:rPr>
        <w:t>). Bi</w:t>
      </w:r>
      <w:r w:rsidRPr="000C62C7">
        <w:rPr>
          <w:rFonts w:ascii="Cambria" w:hAnsi="Cambria" w:cs="Cambria"/>
          <w:lang w:val="vi-VN"/>
        </w:rPr>
        <w:t>ế</w:t>
      </w:r>
      <w:r w:rsidRPr="000C62C7">
        <w:rPr>
          <w:lang w:val="vi-VN"/>
        </w:rPr>
        <w:t>t r</w:t>
      </w:r>
      <w:r w:rsidRPr="000C62C7">
        <w:rPr>
          <w:rFonts w:ascii="Cambria" w:hAnsi="Cambria" w:cs="Cambria"/>
          <w:lang w:val="vi-VN"/>
        </w:rPr>
        <w:t>ằ</w:t>
      </w:r>
      <w:r w:rsidRPr="000C62C7">
        <w:rPr>
          <w:lang w:val="vi-VN"/>
        </w:rPr>
        <w:t>ng ng</w:t>
      </w:r>
      <w:r w:rsidRPr="000C62C7">
        <w:rPr>
          <w:rFonts w:ascii="Cambria" w:hAnsi="Cambria" w:cs="Cambria"/>
          <w:lang w:val="vi-VN"/>
        </w:rPr>
        <w:t>ườ</w:t>
      </w:r>
      <w:r w:rsidRPr="000C62C7">
        <w:rPr>
          <w:lang w:val="vi-VN"/>
        </w:rPr>
        <w:t>i ta d</w:t>
      </w:r>
      <w:r w:rsidRPr="000C62C7">
        <w:rPr>
          <w:rFonts w:ascii="VNI-Times" w:hAnsi="VNI-Times" w:cs="VNI-Times"/>
          <w:lang w:val="vi-VN"/>
        </w:rPr>
        <w:t>ù</w:t>
      </w:r>
      <w:r w:rsidRPr="000C62C7">
        <w:rPr>
          <w:lang w:val="vi-VN"/>
        </w:rPr>
        <w:t>ng m</w:t>
      </w:r>
      <w:r w:rsidRPr="000C62C7">
        <w:rPr>
          <w:rFonts w:ascii="Cambria" w:hAnsi="Cambria" w:cs="Cambria"/>
          <w:lang w:val="vi-VN"/>
        </w:rPr>
        <w:t>ộ</w:t>
      </w:r>
      <w:r w:rsidRPr="000C62C7">
        <w:rPr>
          <w:lang w:val="vi-VN"/>
        </w:rPr>
        <w:t>t m</w:t>
      </w:r>
      <w:r w:rsidRPr="000C62C7">
        <w:rPr>
          <w:rFonts w:ascii="VNI-Times" w:hAnsi="VNI-Times" w:cs="VNI-Times"/>
          <w:lang w:val="vi-VN"/>
        </w:rPr>
        <w:t>á</w:t>
      </w:r>
      <w:r w:rsidRPr="000C62C7">
        <w:rPr>
          <w:lang w:val="vi-VN"/>
        </w:rPr>
        <w:t>y b</w:t>
      </w:r>
      <w:r w:rsidRPr="000C62C7">
        <w:rPr>
          <w:rFonts w:ascii="Cambria" w:hAnsi="Cambria" w:cs="Cambria"/>
          <w:lang w:val="vi-VN"/>
        </w:rPr>
        <w:t>ơ</w:t>
      </w:r>
      <w:r w:rsidRPr="000C62C7">
        <w:rPr>
          <w:lang w:val="vi-VN"/>
        </w:rPr>
        <w:t>m v</w:t>
      </w:r>
      <w:r w:rsidRPr="000C62C7">
        <w:rPr>
          <w:rFonts w:ascii="Cambria" w:hAnsi="Cambria" w:cs="Cambria"/>
          <w:lang w:val="vi-VN"/>
        </w:rPr>
        <w:t>ớ</w:t>
      </w:r>
      <w:r w:rsidRPr="000C62C7">
        <w:rPr>
          <w:lang w:val="vi-VN"/>
        </w:rPr>
        <w:t>i l</w:t>
      </w:r>
      <w:r w:rsidRPr="000C62C7">
        <w:rPr>
          <w:rFonts w:ascii="Cambria" w:hAnsi="Cambria" w:cs="Cambria"/>
          <w:lang w:val="vi-VN"/>
        </w:rPr>
        <w:t>ư</w:t>
      </w:r>
      <w:r w:rsidRPr="000C62C7">
        <w:rPr>
          <w:lang w:val="vi-VN"/>
        </w:rPr>
        <w:t>u l</w:t>
      </w:r>
      <w:r w:rsidRPr="000C62C7">
        <w:rPr>
          <w:rFonts w:ascii="Cambria" w:hAnsi="Cambria" w:cs="Cambria"/>
          <w:lang w:val="vi-VN"/>
        </w:rPr>
        <w:t>ượ</w:t>
      </w:r>
      <w:r w:rsidRPr="000C62C7">
        <w:rPr>
          <w:lang w:val="vi-VN"/>
        </w:rPr>
        <w:t>ng l</w:t>
      </w:r>
      <w:r w:rsidRPr="000C62C7">
        <w:rPr>
          <w:rFonts w:ascii="VNI-Times" w:hAnsi="VNI-Times" w:cs="VNI-Times"/>
          <w:lang w:val="vi-VN"/>
        </w:rPr>
        <w:t>à</w:t>
      </w:r>
      <w:r w:rsidRPr="000C62C7">
        <w:rPr>
          <w:lang w:val="vi-VN"/>
        </w:rPr>
        <w:t xml:space="preserve"> 42 m</w:t>
      </w:r>
      <w:r w:rsidRPr="000C62C7">
        <w:rPr>
          <w:vertAlign w:val="superscript"/>
          <w:lang w:val="vi-VN"/>
        </w:rPr>
        <w:t>3</w:t>
      </w:r>
      <w:r w:rsidRPr="000C62C7">
        <w:rPr>
          <w:lang w:val="vi-VN"/>
        </w:rPr>
        <w:t>/phút và s</w:t>
      </w:r>
      <w:r w:rsidRPr="000C62C7">
        <w:rPr>
          <w:rFonts w:ascii="Cambria" w:hAnsi="Cambria" w:cs="Cambria"/>
          <w:lang w:val="vi-VN"/>
        </w:rPr>
        <w:t>ẽ</w:t>
      </w:r>
      <w:r w:rsidRPr="000C62C7">
        <w:rPr>
          <w:lang w:val="vi-VN"/>
        </w:rPr>
        <w:t xml:space="preserve"> b</w:t>
      </w:r>
      <w:r w:rsidRPr="000C62C7">
        <w:rPr>
          <w:rFonts w:ascii="Cambria" w:hAnsi="Cambria" w:cs="Cambria"/>
          <w:lang w:val="vi-VN"/>
        </w:rPr>
        <w:t>ơ</w:t>
      </w:r>
      <w:r w:rsidRPr="000C62C7">
        <w:rPr>
          <w:lang w:val="vi-VN"/>
        </w:rPr>
        <w:t xml:space="preserve">m </w:t>
      </w:r>
      <w:r w:rsidRPr="000C62C7">
        <w:rPr>
          <w:rFonts w:ascii="Cambria" w:hAnsi="Cambria" w:cs="Cambria"/>
          <w:lang w:val="vi-VN"/>
        </w:rPr>
        <w:t>đầ</w:t>
      </w:r>
      <w:r w:rsidRPr="000C62C7">
        <w:rPr>
          <w:lang w:val="vi-VN"/>
        </w:rPr>
        <w:t>y h</w:t>
      </w:r>
      <w:r w:rsidRPr="000C62C7">
        <w:rPr>
          <w:rFonts w:ascii="Cambria" w:hAnsi="Cambria" w:cs="Cambria"/>
          <w:lang w:val="vi-VN"/>
        </w:rPr>
        <w:t>ồ</w:t>
      </w:r>
      <w:r w:rsidRPr="000C62C7">
        <w:rPr>
          <w:lang w:val="vi-VN"/>
        </w:rPr>
        <w:t xml:space="preserve"> m</w:t>
      </w:r>
      <w:r w:rsidRPr="000C62C7">
        <w:rPr>
          <w:rFonts w:ascii="Cambria" w:hAnsi="Cambria" w:cs="Cambria"/>
          <w:lang w:val="vi-VN"/>
        </w:rPr>
        <w:t>ấ</w:t>
      </w:r>
      <w:r w:rsidRPr="000C62C7">
        <w:rPr>
          <w:lang w:val="vi-VN"/>
        </w:rPr>
        <w:t>t 25 ph</w:t>
      </w:r>
      <w:r w:rsidRPr="000C62C7">
        <w:rPr>
          <w:rFonts w:ascii="VNI-Times" w:hAnsi="VNI-Times" w:cs="VNI-Times"/>
          <w:lang w:val="vi-VN"/>
        </w:rPr>
        <w:t>ú</w:t>
      </w:r>
      <w:r w:rsidRPr="000C62C7">
        <w:rPr>
          <w:lang w:val="vi-VN"/>
        </w:rPr>
        <w:t>t. T</w:t>
      </w:r>
      <w:r w:rsidRPr="000C62C7">
        <w:rPr>
          <w:rFonts w:ascii="VNI-Times" w:hAnsi="VNI-Times" w:cs="VNI-Times"/>
          <w:lang w:val="vi-VN"/>
        </w:rPr>
        <w:t>í</w:t>
      </w:r>
      <w:r w:rsidRPr="000C62C7">
        <w:rPr>
          <w:lang w:val="vi-VN"/>
        </w:rPr>
        <w:t>nh chi</w:t>
      </w:r>
      <w:r w:rsidRPr="000C62C7">
        <w:rPr>
          <w:rFonts w:ascii="Cambria" w:hAnsi="Cambria" w:cs="Cambria"/>
          <w:lang w:val="vi-VN"/>
        </w:rPr>
        <w:t>ề</w:t>
      </w:r>
      <w:r w:rsidRPr="000C62C7">
        <w:rPr>
          <w:lang w:val="vi-VN"/>
        </w:rPr>
        <w:t>u d</w:t>
      </w:r>
      <w:r w:rsidRPr="000C62C7">
        <w:rPr>
          <w:rFonts w:ascii="VNI-Times" w:hAnsi="VNI-Times" w:cs="VNI-Times"/>
          <w:lang w:val="vi-VN"/>
        </w:rPr>
        <w:t>à</w:t>
      </w:r>
      <w:r w:rsidRPr="000C62C7">
        <w:rPr>
          <w:lang w:val="vi-VN"/>
        </w:rPr>
        <w:t>i c</w:t>
      </w:r>
      <w:r w:rsidRPr="000C62C7">
        <w:rPr>
          <w:rFonts w:ascii="Cambria" w:hAnsi="Cambria" w:cs="Cambria"/>
          <w:lang w:val="vi-VN"/>
        </w:rPr>
        <w:t>ủ</w:t>
      </w:r>
      <w:r w:rsidRPr="000C62C7">
        <w:rPr>
          <w:lang w:val="vi-VN"/>
        </w:rPr>
        <w:t>a h</w:t>
      </w:r>
      <w:r w:rsidRPr="000C62C7">
        <w:rPr>
          <w:rFonts w:ascii="Cambria" w:hAnsi="Cambria" w:cs="Cambria"/>
          <w:lang w:val="vi-VN"/>
        </w:rPr>
        <w:t>ồ</w:t>
      </w:r>
      <w:r w:rsidRPr="000C62C7">
        <w:rPr>
          <w:lang w:val="vi-VN"/>
        </w:rPr>
        <w:t>.</w:t>
      </w:r>
    </w:p>
    <w:p w:rsidR="00AA29D3" w:rsidRPr="00AA29D3" w:rsidRDefault="00AA29D3" w:rsidP="00AA29D3">
      <w:pPr>
        <w:spacing w:after="120" w:line="360" w:lineRule="auto"/>
        <w:jc w:val="both"/>
        <w:rPr>
          <w:sz w:val="28"/>
          <w:szCs w:val="28"/>
          <w:vertAlign w:val="superscript"/>
        </w:rPr>
      </w:pPr>
    </w:p>
    <w:p w:rsidR="002F126A" w:rsidRDefault="002F126A" w:rsidP="002F126A">
      <w:pPr>
        <w:spacing w:after="0" w:line="360" w:lineRule="auto"/>
        <w:jc w:val="both"/>
        <w:rPr>
          <w:rFonts w:eastAsia="Times New Roman"/>
          <w:iCs/>
        </w:rPr>
      </w:pPr>
      <w:r w:rsidRPr="00A31AAE">
        <w:rPr>
          <w:b/>
        </w:rPr>
        <w:t xml:space="preserve">Bài 5: (0,75 điểm) </w:t>
      </w:r>
      <w:r w:rsidRPr="00A31AAE">
        <w:t>Vào cuối học kì I,</w:t>
      </w:r>
      <w:r w:rsidRPr="00A31AAE">
        <w:rPr>
          <w:rFonts w:eastAsia="Times New Roman"/>
          <w:iCs/>
        </w:rPr>
        <w:t xml:space="preserve"> trường trung học cơ sở A</w:t>
      </w:r>
      <w:r w:rsidRPr="00A31AAE">
        <w:t xml:space="preserve"> có </w:t>
      </w:r>
      <w:r w:rsidRPr="00A31AAE">
        <w:rPr>
          <w:rFonts w:eastAsia="Times New Roman"/>
          <w:iCs/>
        </w:rPr>
        <w:t>tỉ lệ học sinh xếp loại học lực trung bình trở lên ở khối 7 là 90% học sinh toàn khối 7 và ở khối 9 là 84% học sinh toàn khối 9. Nếu tính chung cả hai khối thì số học sinh xếp loại học lực trung bình trở lên là 864 em, chiếm tỉ lệ 86,4% số học sinh cả khối 7 và khối 9. Hãy cho biết mỗi khối trên có bao nhiêu học sinh?</w:t>
      </w:r>
    </w:p>
    <w:p w:rsidR="008D3333" w:rsidRPr="00095564" w:rsidRDefault="008D3333" w:rsidP="008D3333">
      <w:pPr>
        <w:autoSpaceDE w:val="0"/>
        <w:autoSpaceDN w:val="0"/>
        <w:adjustRightInd w:val="0"/>
        <w:jc w:val="both"/>
      </w:pPr>
      <w:r w:rsidRPr="00095564">
        <w:rPr>
          <w:b/>
        </w:rPr>
        <w:t>Bài 6.</w:t>
      </w:r>
      <w:r w:rsidRPr="00095564">
        <w:t xml:space="preserve"> (1,0 điểm)</w:t>
      </w:r>
    </w:p>
    <w:p w:rsidR="008D3333" w:rsidRPr="00095564" w:rsidRDefault="008D3333" w:rsidP="008D3333">
      <w:pPr>
        <w:ind w:left="720"/>
        <w:jc w:val="both"/>
        <w:rPr>
          <w:rFonts w:eastAsia="Times New Roman"/>
        </w:rPr>
      </w:pPr>
      <w:r w:rsidRPr="00095564">
        <w:rPr>
          <w:rFonts w:eastAsia="Times New Roman"/>
        </w:rPr>
        <w:lastRenderedPageBreak/>
        <w:t>Hình vẽ biểu diễn một sợi dây chuyền có dạng hình trụ. Phần A và C được làm bằng bạc trong khi phần B được làm bằng vàng. Thể tích của sợi dây chuyền là 80 mm</w:t>
      </w:r>
      <w:r w:rsidRPr="00095564">
        <w:rPr>
          <w:rFonts w:eastAsia="Times New Roman"/>
          <w:vertAlign w:val="superscript"/>
        </w:rPr>
        <w:t>3</w:t>
      </w:r>
      <w:r w:rsidRPr="00095564">
        <w:rPr>
          <w:rFonts w:eastAsia="Times New Roman"/>
        </w:rPr>
        <w:t>.</w:t>
      </w:r>
    </w:p>
    <w:p w:rsidR="008D3333" w:rsidRDefault="008D3333" w:rsidP="008D3333">
      <w:pPr>
        <w:ind w:left="720"/>
        <w:jc w:val="both"/>
        <w:rPr>
          <w:rFonts w:eastAsia="Times New Roman"/>
        </w:rPr>
      </w:pPr>
      <w:r w:rsidRPr="00095564">
        <w:rPr>
          <w:noProof/>
        </w:rPr>
        <w:drawing>
          <wp:inline distT="0" distB="0" distL="0" distR="0" wp14:anchorId="11A192DC" wp14:editId="7E8BB70B">
            <wp:extent cx="4257675" cy="962025"/>
            <wp:effectExtent l="0" t="0" r="9525" b="9525"/>
            <wp:docPr id="1" name="Picture 1" descr="2021_04_20_09_29_IMG_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21_04_20_09_29_IMG_1360"/>
                    <pic:cNvPicPr>
                      <a:picLocks noChangeAspect="1" noChangeArrowheads="1"/>
                    </pic:cNvPicPr>
                  </pic:nvPicPr>
                  <pic:blipFill>
                    <a:blip r:embed="rId10" cstate="print">
                      <a:lum contrast="80000"/>
                      <a:extLst>
                        <a:ext uri="{28A0092B-C50C-407E-A947-70E740481C1C}">
                          <a14:useLocalDpi xmlns:a14="http://schemas.microsoft.com/office/drawing/2010/main" val="0"/>
                        </a:ext>
                      </a:extLst>
                    </a:blip>
                    <a:srcRect l="19257" t="42346" r="13258" b="29466"/>
                    <a:stretch>
                      <a:fillRect/>
                    </a:stretch>
                  </pic:blipFill>
                  <pic:spPr bwMode="auto">
                    <a:xfrm>
                      <a:off x="0" y="0"/>
                      <a:ext cx="4257675" cy="962025"/>
                    </a:xfrm>
                    <a:prstGeom prst="rect">
                      <a:avLst/>
                    </a:prstGeom>
                    <a:noFill/>
                    <a:ln>
                      <a:noFill/>
                    </a:ln>
                  </pic:spPr>
                </pic:pic>
              </a:graphicData>
            </a:graphic>
          </wp:inline>
        </w:drawing>
      </w:r>
    </w:p>
    <w:p w:rsidR="008D3333" w:rsidRPr="00095564" w:rsidRDefault="008D3333" w:rsidP="008D3333">
      <w:pPr>
        <w:ind w:left="720"/>
        <w:jc w:val="both"/>
        <w:rPr>
          <w:rFonts w:eastAsia="Times New Roman"/>
        </w:rPr>
      </w:pPr>
      <w:r w:rsidRPr="00095564">
        <w:rPr>
          <w:rFonts w:eastAsia="Times New Roman"/>
        </w:rPr>
        <w:t>a) Tìm độ dài của phần B theo mm, làm tròn đến 4 chữ số sau dấu thập phân.</w:t>
      </w:r>
    </w:p>
    <w:p w:rsidR="008D3333" w:rsidRPr="00095564" w:rsidRDefault="008D3333" w:rsidP="008D3333">
      <w:pPr>
        <w:ind w:left="720"/>
        <w:jc w:val="both"/>
        <w:rPr>
          <w:rFonts w:eastAsia="Times New Roman"/>
        </w:rPr>
      </w:pPr>
      <w:r w:rsidRPr="00095564">
        <w:rPr>
          <w:rFonts w:eastAsia="Times New Roman"/>
        </w:rPr>
        <w:t>b) Tìm khối lượng theo gam của sợi dây chuyền đã cho biết khối lượng riêng của bạc và vàng lần lượt là 10,49 g/cm</w:t>
      </w:r>
      <w:r w:rsidRPr="00095564">
        <w:rPr>
          <w:rFonts w:eastAsia="Times New Roman"/>
          <w:vertAlign w:val="superscript"/>
        </w:rPr>
        <w:t>3</w:t>
      </w:r>
      <w:r w:rsidRPr="00095564">
        <w:rPr>
          <w:rFonts w:eastAsia="Times New Roman"/>
        </w:rPr>
        <w:t xml:space="preserve"> và 19,3 g/cm</w:t>
      </w:r>
      <w:r w:rsidRPr="00095564">
        <w:rPr>
          <w:rFonts w:eastAsia="Times New Roman"/>
          <w:vertAlign w:val="superscript"/>
        </w:rPr>
        <w:t>3</w:t>
      </w:r>
      <w:r w:rsidRPr="00095564">
        <w:rPr>
          <w:rFonts w:eastAsia="Times New Roman"/>
        </w:rPr>
        <w:t>. (làm tròn đến 2 chữ số phần thập phân, biết thể tích hình trụ bằng diện tích đáy nhân đường cao)</w:t>
      </w:r>
    </w:p>
    <w:p w:rsidR="008D3333" w:rsidRDefault="008D3333" w:rsidP="008D3333">
      <w:pPr>
        <w:ind w:left="720"/>
        <w:jc w:val="both"/>
        <w:rPr>
          <w:rFonts w:eastAsia="Times New Roman"/>
        </w:rPr>
      </w:pPr>
    </w:p>
    <w:p w:rsidR="00D3259A" w:rsidRPr="00122982" w:rsidRDefault="00D3259A" w:rsidP="00D3259A">
      <w:pPr>
        <w:jc w:val="both"/>
        <w:rPr>
          <w:sz w:val="28"/>
          <w:szCs w:val="28"/>
          <w:lang w:val="nl-NL"/>
        </w:rPr>
      </w:pPr>
      <w:r w:rsidRPr="006C2187">
        <w:rPr>
          <w:b/>
          <w:sz w:val="28"/>
          <w:szCs w:val="28"/>
        </w:rPr>
        <w:t>Bài 7: (1</w:t>
      </w:r>
      <w:r>
        <w:rPr>
          <w:b/>
          <w:sz w:val="28"/>
          <w:szCs w:val="28"/>
        </w:rPr>
        <w:t>,0</w:t>
      </w:r>
      <w:r w:rsidRPr="006C2187">
        <w:rPr>
          <w:b/>
          <w:sz w:val="28"/>
          <w:szCs w:val="28"/>
        </w:rPr>
        <w:t>đ)</w:t>
      </w:r>
      <w:r w:rsidRPr="00122982">
        <w:rPr>
          <w:sz w:val="28"/>
          <w:szCs w:val="28"/>
        </w:rPr>
        <w:t xml:space="preserve"> </w:t>
      </w:r>
      <w:r w:rsidRPr="00122982">
        <w:rPr>
          <w:sz w:val="28"/>
          <w:szCs w:val="28"/>
          <w:lang w:val="nl-NL"/>
        </w:rPr>
        <w:t xml:space="preserve">Bạn </w:t>
      </w:r>
      <w:r>
        <w:rPr>
          <w:sz w:val="28"/>
          <w:szCs w:val="28"/>
          <w:lang w:val="nl-NL"/>
        </w:rPr>
        <w:t>An</w:t>
      </w:r>
      <w:r w:rsidRPr="00122982">
        <w:rPr>
          <w:sz w:val="28"/>
          <w:szCs w:val="28"/>
          <w:lang w:val="nl-NL"/>
        </w:rPr>
        <w:t xml:space="preserve"> và mẹ dự định đi du lịch tại </w:t>
      </w:r>
      <w:r>
        <w:rPr>
          <w:sz w:val="28"/>
          <w:szCs w:val="28"/>
          <w:lang w:val="nl-NL"/>
        </w:rPr>
        <w:t>Nha Trang</w:t>
      </w:r>
      <w:r w:rsidRPr="00122982">
        <w:rPr>
          <w:sz w:val="28"/>
          <w:szCs w:val="28"/>
          <w:lang w:val="nl-NL"/>
        </w:rPr>
        <w:t xml:space="preserve"> và </w:t>
      </w:r>
      <w:r>
        <w:rPr>
          <w:sz w:val="28"/>
          <w:szCs w:val="28"/>
          <w:lang w:val="nl-NL"/>
        </w:rPr>
        <w:t>Huế</w:t>
      </w:r>
      <w:r w:rsidRPr="00122982">
        <w:rPr>
          <w:sz w:val="28"/>
          <w:szCs w:val="28"/>
          <w:lang w:val="nl-NL"/>
        </w:rPr>
        <w:t xml:space="preserve"> trong 6 ngày. Biết rằng chi phí trung bình mỗi ngày tại </w:t>
      </w:r>
      <w:r>
        <w:rPr>
          <w:sz w:val="28"/>
          <w:szCs w:val="28"/>
          <w:lang w:val="nl-NL"/>
        </w:rPr>
        <w:t>Nha Trang</w:t>
      </w:r>
      <w:r w:rsidRPr="00122982">
        <w:rPr>
          <w:sz w:val="28"/>
          <w:szCs w:val="28"/>
          <w:lang w:val="nl-NL"/>
        </w:rPr>
        <w:t xml:space="preserve"> là 1500000 đồng, còn tại </w:t>
      </w:r>
      <w:r>
        <w:rPr>
          <w:sz w:val="28"/>
          <w:szCs w:val="28"/>
          <w:lang w:val="nl-NL"/>
        </w:rPr>
        <w:t>Huế</w:t>
      </w:r>
      <w:r w:rsidRPr="00122982">
        <w:rPr>
          <w:sz w:val="28"/>
          <w:szCs w:val="28"/>
          <w:lang w:val="nl-NL"/>
        </w:rPr>
        <w:t xml:space="preserve"> là 2 000 000 đồng. Tìm số ngày nghỉ tại mỗi địa điểm, biết số tiền mà họ phải chi cho toàn bộ chuyến đi là 10 000 000 đồng.</w:t>
      </w:r>
    </w:p>
    <w:p w:rsidR="00D3259A" w:rsidRPr="001B5242" w:rsidRDefault="00D3259A" w:rsidP="00D3259A">
      <w:pPr>
        <w:tabs>
          <w:tab w:val="left" w:pos="360"/>
          <w:tab w:val="left" w:pos="1260"/>
          <w:tab w:val="left" w:pos="1620"/>
        </w:tabs>
        <w:jc w:val="both"/>
        <w:rPr>
          <w:b/>
          <w:sz w:val="28"/>
          <w:szCs w:val="28"/>
        </w:rPr>
      </w:pPr>
      <w:r w:rsidRPr="00E4750F">
        <w:rPr>
          <w:b/>
          <w:sz w:val="28"/>
          <w:szCs w:val="28"/>
        </w:rPr>
        <w:t>Bài 8: (3đ)</w:t>
      </w:r>
      <w:r>
        <w:rPr>
          <w:b/>
          <w:sz w:val="28"/>
          <w:szCs w:val="28"/>
        </w:rPr>
        <w:t xml:space="preserve"> </w:t>
      </w:r>
      <w:r>
        <w:rPr>
          <w:sz w:val="28"/>
          <w:szCs w:val="24"/>
        </w:rPr>
        <w:t>Cho ΔABC nhọn, đường tròn (O) đường kính BC cắt AB, AC lần lượt tại E và F. Gọi H là giao điểm của BF và CE, AH cắt BC tại D.</w:t>
      </w:r>
    </w:p>
    <w:p w:rsidR="00D3259A" w:rsidRDefault="00D3259A" w:rsidP="00D3259A">
      <w:pPr>
        <w:spacing w:line="256" w:lineRule="auto"/>
        <w:jc w:val="both"/>
        <w:rPr>
          <w:sz w:val="28"/>
          <w:szCs w:val="24"/>
        </w:rPr>
      </w:pPr>
      <w:r>
        <w:rPr>
          <w:sz w:val="28"/>
          <w:szCs w:val="24"/>
        </w:rPr>
        <w:t>a) Chứng minh: AH vuông góc với BC và tứ giác AEHF nội tiếp, xác định tâm K của đường tròn này.</w:t>
      </w:r>
    </w:p>
    <w:p w:rsidR="00D3259A" w:rsidRDefault="00D3259A" w:rsidP="00D3259A">
      <w:pPr>
        <w:spacing w:line="256" w:lineRule="auto"/>
        <w:jc w:val="both"/>
        <w:rPr>
          <w:sz w:val="28"/>
          <w:szCs w:val="24"/>
        </w:rPr>
      </w:pPr>
      <w:r>
        <w:rPr>
          <w:sz w:val="28"/>
          <w:szCs w:val="24"/>
        </w:rPr>
        <w:t>b) Chứng minh: KE là tiếp tuyến của đường tròn (O) và năm điểm O, D, E, K, F cùng thuộc một đường tròn.</w:t>
      </w:r>
    </w:p>
    <w:p w:rsidR="00D3259A" w:rsidRDefault="00D3259A" w:rsidP="00D3259A">
      <w:pPr>
        <w:spacing w:line="256" w:lineRule="auto"/>
        <w:jc w:val="both"/>
        <w:rPr>
          <w:sz w:val="28"/>
          <w:szCs w:val="24"/>
        </w:rPr>
      </w:pPr>
      <w:r>
        <w:rPr>
          <w:sz w:val="28"/>
          <w:szCs w:val="24"/>
        </w:rPr>
        <w:t>c) Qua H vẽ đường thẳng vuông góc HO cắt AB, AC lần lượt tại M và N. Chứng minh: HN = HN.</w:t>
      </w:r>
    </w:p>
    <w:p w:rsidR="00D3259A" w:rsidRPr="00095564" w:rsidRDefault="00D3259A" w:rsidP="008D3333">
      <w:pPr>
        <w:ind w:left="720"/>
        <w:jc w:val="both"/>
        <w:rPr>
          <w:rFonts w:eastAsia="Times New Roman"/>
        </w:rPr>
      </w:pPr>
    </w:p>
    <w:p w:rsidR="00784D95" w:rsidRPr="00A31AAE" w:rsidRDefault="00784D95" w:rsidP="00784D95">
      <w:pPr>
        <w:spacing w:after="0" w:line="360" w:lineRule="auto"/>
        <w:jc w:val="both"/>
        <w:rPr>
          <w:b/>
        </w:rPr>
      </w:pPr>
      <w:r>
        <w:rPr>
          <w:b/>
        </w:rPr>
        <w:t>Bài 9</w:t>
      </w:r>
      <w:r w:rsidRPr="00A31AAE">
        <w:rPr>
          <w:b/>
        </w:rPr>
        <w:t>:</w:t>
      </w:r>
      <w:r>
        <w:rPr>
          <w:b/>
        </w:rPr>
        <w:t xml:space="preserve"> </w:t>
      </w:r>
      <w:r w:rsidR="008901D8">
        <w:rPr>
          <w:b/>
        </w:rPr>
        <w:t>(Tham khảo</w:t>
      </w:r>
      <w:r w:rsidRPr="00A31AAE">
        <w:rPr>
          <w:b/>
        </w:rPr>
        <w:t xml:space="preserve">) </w:t>
      </w:r>
      <w:r w:rsidRPr="00A31AAE">
        <w:t xml:space="preserve">Thống kê điểm một bài kiểm tra môn toán của lớp 9A, người ta đã tính được điểm trung bình kiểm tra của lớp là </w:t>
      </w:r>
      <w:r w:rsidRPr="00373CA4">
        <w:rPr>
          <w:i/>
        </w:rPr>
        <w:t>6,4</w:t>
      </w:r>
      <w:r w:rsidRPr="00A31AAE">
        <w:t xml:space="preserve">. Nhưng do sai sót khi nhập liệu, số học sinh đạt điểm </w:t>
      </w:r>
      <w:r w:rsidRPr="00373CA4">
        <w:rPr>
          <w:i/>
        </w:rPr>
        <w:t>6</w:t>
      </w:r>
      <w:r w:rsidRPr="00A31AAE">
        <w:t xml:space="preserve"> và điểm </w:t>
      </w:r>
      <w:r w:rsidRPr="00373CA4">
        <w:rPr>
          <w:i/>
        </w:rPr>
        <w:t>7</w:t>
      </w:r>
      <w:r w:rsidRPr="00A31AAE">
        <w:t xml:space="preserve"> đã bị mất. Dựa vào bảng thống kê dưới đây em hãy tìm lại hai số bị mất đó , biết lớp 9A có </w:t>
      </w:r>
      <w:r w:rsidRPr="00373CA4">
        <w:rPr>
          <w:i/>
        </w:rPr>
        <w:t>40</w:t>
      </w:r>
      <w:r w:rsidRPr="00A31AAE">
        <w:t xml:space="preserve"> học 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133"/>
        <w:gridCol w:w="1133"/>
        <w:gridCol w:w="1133"/>
        <w:gridCol w:w="1133"/>
        <w:gridCol w:w="1133"/>
        <w:gridCol w:w="1133"/>
        <w:gridCol w:w="1133"/>
        <w:gridCol w:w="1133"/>
      </w:tblGrid>
      <w:tr w:rsidR="00784D95" w:rsidRPr="00A31AAE" w:rsidTr="00E65673">
        <w:trPr>
          <w:trHeight w:val="452"/>
        </w:trPr>
        <w:tc>
          <w:tcPr>
            <w:tcW w:w="1000" w:type="pct"/>
            <w:vAlign w:val="center"/>
          </w:tcPr>
          <w:p w:rsidR="00784D95" w:rsidRPr="00A31AAE" w:rsidRDefault="00784D95" w:rsidP="00E65673">
            <w:pPr>
              <w:spacing w:after="0" w:line="360" w:lineRule="auto"/>
              <w:jc w:val="center"/>
            </w:pPr>
            <w:r w:rsidRPr="00A31AAE">
              <w:t>Điểm</w:t>
            </w:r>
          </w:p>
        </w:tc>
        <w:tc>
          <w:tcPr>
            <w:tcW w:w="500" w:type="pct"/>
            <w:vAlign w:val="center"/>
          </w:tcPr>
          <w:p w:rsidR="00784D95" w:rsidRPr="00373CA4" w:rsidRDefault="00784D95" w:rsidP="00E65673">
            <w:pPr>
              <w:spacing w:after="0" w:line="360" w:lineRule="auto"/>
              <w:jc w:val="center"/>
              <w:rPr>
                <w:i/>
              </w:rPr>
            </w:pPr>
            <w:r w:rsidRPr="00373CA4">
              <w:rPr>
                <w:i/>
              </w:rPr>
              <w:t>3</w:t>
            </w:r>
          </w:p>
        </w:tc>
        <w:tc>
          <w:tcPr>
            <w:tcW w:w="500" w:type="pct"/>
            <w:vAlign w:val="center"/>
          </w:tcPr>
          <w:p w:rsidR="00784D95" w:rsidRPr="00373CA4" w:rsidRDefault="00784D95" w:rsidP="00E65673">
            <w:pPr>
              <w:spacing w:after="0" w:line="360" w:lineRule="auto"/>
              <w:jc w:val="center"/>
              <w:rPr>
                <w:i/>
              </w:rPr>
            </w:pPr>
            <w:r w:rsidRPr="00373CA4">
              <w:rPr>
                <w:i/>
              </w:rPr>
              <w:t>4</w:t>
            </w:r>
          </w:p>
        </w:tc>
        <w:tc>
          <w:tcPr>
            <w:tcW w:w="500" w:type="pct"/>
            <w:vAlign w:val="center"/>
          </w:tcPr>
          <w:p w:rsidR="00784D95" w:rsidRPr="00373CA4" w:rsidRDefault="00784D95" w:rsidP="00E65673">
            <w:pPr>
              <w:spacing w:after="0" w:line="360" w:lineRule="auto"/>
              <w:jc w:val="center"/>
              <w:rPr>
                <w:i/>
              </w:rPr>
            </w:pPr>
            <w:r w:rsidRPr="00373CA4">
              <w:rPr>
                <w:i/>
              </w:rPr>
              <w:t>5</w:t>
            </w:r>
          </w:p>
        </w:tc>
        <w:tc>
          <w:tcPr>
            <w:tcW w:w="500" w:type="pct"/>
            <w:vAlign w:val="center"/>
          </w:tcPr>
          <w:p w:rsidR="00784D95" w:rsidRPr="00373CA4" w:rsidRDefault="00784D95" w:rsidP="00E65673">
            <w:pPr>
              <w:spacing w:after="0" w:line="360" w:lineRule="auto"/>
              <w:jc w:val="center"/>
              <w:rPr>
                <w:i/>
              </w:rPr>
            </w:pPr>
            <w:r w:rsidRPr="00373CA4">
              <w:rPr>
                <w:i/>
              </w:rPr>
              <w:t>6</w:t>
            </w:r>
          </w:p>
        </w:tc>
        <w:tc>
          <w:tcPr>
            <w:tcW w:w="500" w:type="pct"/>
            <w:vAlign w:val="center"/>
          </w:tcPr>
          <w:p w:rsidR="00784D95" w:rsidRPr="00373CA4" w:rsidRDefault="00784D95" w:rsidP="00E65673">
            <w:pPr>
              <w:spacing w:after="0" w:line="360" w:lineRule="auto"/>
              <w:jc w:val="center"/>
              <w:rPr>
                <w:i/>
              </w:rPr>
            </w:pPr>
            <w:r w:rsidRPr="00373CA4">
              <w:rPr>
                <w:i/>
              </w:rPr>
              <w:t>7</w:t>
            </w:r>
          </w:p>
        </w:tc>
        <w:tc>
          <w:tcPr>
            <w:tcW w:w="500" w:type="pct"/>
            <w:vAlign w:val="center"/>
          </w:tcPr>
          <w:p w:rsidR="00784D95" w:rsidRPr="00373CA4" w:rsidRDefault="00784D95" w:rsidP="00E65673">
            <w:pPr>
              <w:spacing w:after="0" w:line="360" w:lineRule="auto"/>
              <w:jc w:val="center"/>
              <w:rPr>
                <w:i/>
              </w:rPr>
            </w:pPr>
            <w:r w:rsidRPr="00373CA4">
              <w:rPr>
                <w:i/>
              </w:rPr>
              <w:t>8</w:t>
            </w:r>
          </w:p>
        </w:tc>
        <w:tc>
          <w:tcPr>
            <w:tcW w:w="500" w:type="pct"/>
            <w:vAlign w:val="center"/>
          </w:tcPr>
          <w:p w:rsidR="00784D95" w:rsidRPr="00373CA4" w:rsidRDefault="00784D95" w:rsidP="00E65673">
            <w:pPr>
              <w:spacing w:after="0" w:line="360" w:lineRule="auto"/>
              <w:jc w:val="center"/>
              <w:rPr>
                <w:i/>
              </w:rPr>
            </w:pPr>
            <w:r w:rsidRPr="00373CA4">
              <w:rPr>
                <w:i/>
              </w:rPr>
              <w:t>9</w:t>
            </w:r>
          </w:p>
        </w:tc>
        <w:tc>
          <w:tcPr>
            <w:tcW w:w="500" w:type="pct"/>
            <w:vAlign w:val="center"/>
          </w:tcPr>
          <w:p w:rsidR="00784D95" w:rsidRPr="00373CA4" w:rsidRDefault="00784D95" w:rsidP="00E65673">
            <w:pPr>
              <w:spacing w:after="0" w:line="360" w:lineRule="auto"/>
              <w:jc w:val="center"/>
              <w:rPr>
                <w:i/>
              </w:rPr>
            </w:pPr>
            <w:r w:rsidRPr="00373CA4">
              <w:rPr>
                <w:i/>
              </w:rPr>
              <w:t>10</w:t>
            </w:r>
          </w:p>
        </w:tc>
      </w:tr>
      <w:tr w:rsidR="00784D95" w:rsidRPr="00A31AAE" w:rsidTr="00E65673">
        <w:trPr>
          <w:trHeight w:val="452"/>
        </w:trPr>
        <w:tc>
          <w:tcPr>
            <w:tcW w:w="1000" w:type="pct"/>
            <w:vAlign w:val="center"/>
          </w:tcPr>
          <w:p w:rsidR="00784D95" w:rsidRPr="00A31AAE" w:rsidRDefault="00784D95" w:rsidP="00E65673">
            <w:pPr>
              <w:spacing w:after="0" w:line="360" w:lineRule="auto"/>
              <w:jc w:val="center"/>
            </w:pPr>
            <w:r w:rsidRPr="00A31AAE">
              <w:t>Số học sinh</w:t>
            </w:r>
          </w:p>
        </w:tc>
        <w:tc>
          <w:tcPr>
            <w:tcW w:w="500" w:type="pct"/>
            <w:vAlign w:val="center"/>
          </w:tcPr>
          <w:p w:rsidR="00784D95" w:rsidRPr="00373CA4" w:rsidRDefault="00784D95" w:rsidP="00E65673">
            <w:pPr>
              <w:spacing w:after="0" w:line="360" w:lineRule="auto"/>
              <w:jc w:val="center"/>
              <w:rPr>
                <w:i/>
              </w:rPr>
            </w:pPr>
            <w:r w:rsidRPr="00373CA4">
              <w:rPr>
                <w:i/>
              </w:rPr>
              <w:t>1</w:t>
            </w:r>
          </w:p>
        </w:tc>
        <w:tc>
          <w:tcPr>
            <w:tcW w:w="500" w:type="pct"/>
            <w:vAlign w:val="center"/>
          </w:tcPr>
          <w:p w:rsidR="00784D95" w:rsidRPr="00373CA4" w:rsidRDefault="00784D95" w:rsidP="00E65673">
            <w:pPr>
              <w:spacing w:after="0" w:line="360" w:lineRule="auto"/>
              <w:jc w:val="center"/>
              <w:rPr>
                <w:i/>
              </w:rPr>
            </w:pPr>
            <w:r w:rsidRPr="00373CA4">
              <w:rPr>
                <w:i/>
              </w:rPr>
              <w:t>2</w:t>
            </w:r>
          </w:p>
        </w:tc>
        <w:tc>
          <w:tcPr>
            <w:tcW w:w="500" w:type="pct"/>
            <w:vAlign w:val="center"/>
          </w:tcPr>
          <w:p w:rsidR="00784D95" w:rsidRPr="00373CA4" w:rsidRDefault="00784D95" w:rsidP="00E65673">
            <w:pPr>
              <w:spacing w:after="0" w:line="360" w:lineRule="auto"/>
              <w:jc w:val="center"/>
              <w:rPr>
                <w:i/>
              </w:rPr>
            </w:pPr>
            <w:r w:rsidRPr="00373CA4">
              <w:rPr>
                <w:i/>
              </w:rPr>
              <w:t>7</w:t>
            </w:r>
          </w:p>
        </w:tc>
        <w:tc>
          <w:tcPr>
            <w:tcW w:w="500" w:type="pct"/>
            <w:vAlign w:val="center"/>
          </w:tcPr>
          <w:p w:rsidR="00784D95" w:rsidRPr="00373CA4" w:rsidRDefault="00784D95" w:rsidP="00E65673">
            <w:pPr>
              <w:spacing w:after="0" w:line="360" w:lineRule="auto"/>
              <w:jc w:val="center"/>
              <w:rPr>
                <w:i/>
              </w:rPr>
            </w:pPr>
          </w:p>
        </w:tc>
        <w:tc>
          <w:tcPr>
            <w:tcW w:w="500" w:type="pct"/>
            <w:vAlign w:val="center"/>
          </w:tcPr>
          <w:p w:rsidR="00784D95" w:rsidRPr="00373CA4" w:rsidRDefault="00784D95" w:rsidP="00E65673">
            <w:pPr>
              <w:spacing w:after="0" w:line="360" w:lineRule="auto"/>
              <w:jc w:val="center"/>
              <w:rPr>
                <w:i/>
              </w:rPr>
            </w:pPr>
          </w:p>
        </w:tc>
        <w:tc>
          <w:tcPr>
            <w:tcW w:w="500" w:type="pct"/>
            <w:vAlign w:val="center"/>
          </w:tcPr>
          <w:p w:rsidR="00784D95" w:rsidRPr="00373CA4" w:rsidRDefault="00784D95" w:rsidP="00E65673">
            <w:pPr>
              <w:spacing w:after="0" w:line="360" w:lineRule="auto"/>
              <w:jc w:val="center"/>
              <w:rPr>
                <w:i/>
              </w:rPr>
            </w:pPr>
            <w:r w:rsidRPr="00373CA4">
              <w:rPr>
                <w:i/>
              </w:rPr>
              <w:t>6</w:t>
            </w:r>
          </w:p>
        </w:tc>
        <w:tc>
          <w:tcPr>
            <w:tcW w:w="500" w:type="pct"/>
            <w:vAlign w:val="center"/>
          </w:tcPr>
          <w:p w:rsidR="00784D95" w:rsidRPr="00373CA4" w:rsidRDefault="00784D95" w:rsidP="00E65673">
            <w:pPr>
              <w:spacing w:after="0" w:line="360" w:lineRule="auto"/>
              <w:jc w:val="center"/>
              <w:rPr>
                <w:i/>
              </w:rPr>
            </w:pPr>
            <w:r w:rsidRPr="00373CA4">
              <w:rPr>
                <w:i/>
              </w:rPr>
              <w:t>2</w:t>
            </w:r>
          </w:p>
        </w:tc>
        <w:tc>
          <w:tcPr>
            <w:tcW w:w="500" w:type="pct"/>
            <w:vAlign w:val="center"/>
          </w:tcPr>
          <w:p w:rsidR="00784D95" w:rsidRPr="00373CA4" w:rsidRDefault="00784D95" w:rsidP="00E65673">
            <w:pPr>
              <w:spacing w:after="0" w:line="360" w:lineRule="auto"/>
              <w:jc w:val="center"/>
              <w:rPr>
                <w:i/>
              </w:rPr>
            </w:pPr>
            <w:r w:rsidRPr="00373CA4">
              <w:rPr>
                <w:i/>
              </w:rPr>
              <w:t>1</w:t>
            </w:r>
          </w:p>
        </w:tc>
      </w:tr>
    </w:tbl>
    <w:p w:rsidR="00AA29D3" w:rsidRPr="00AA29D3" w:rsidRDefault="00AA29D3" w:rsidP="00AA29D3">
      <w:pPr>
        <w:spacing w:before="40" w:after="40" w:line="360" w:lineRule="auto"/>
        <w:jc w:val="both"/>
      </w:pPr>
    </w:p>
    <w:p w:rsidR="00AA29D3" w:rsidRDefault="00AA29D3">
      <w:r w:rsidRPr="000A3FF6">
        <w:rPr>
          <w:b/>
          <w:sz w:val="40"/>
        </w:rPr>
        <w:t>Đáp án</w:t>
      </w:r>
      <w:r w:rsidRPr="000A3FF6">
        <w:rPr>
          <w:b/>
        </w:rPr>
        <w:t>:</w:t>
      </w:r>
    </w:p>
    <w:tbl>
      <w:tblPr>
        <w:tblStyle w:val="TableGrid"/>
        <w:tblW w:w="0" w:type="auto"/>
        <w:tblLook w:val="04A0" w:firstRow="1" w:lastRow="0" w:firstColumn="1" w:lastColumn="0" w:noHBand="0" w:noVBand="1"/>
      </w:tblPr>
      <w:tblGrid>
        <w:gridCol w:w="10075"/>
        <w:gridCol w:w="1255"/>
      </w:tblGrid>
      <w:tr w:rsidR="00AA29D3" w:rsidTr="00AA29D3">
        <w:tc>
          <w:tcPr>
            <w:tcW w:w="10075" w:type="dxa"/>
          </w:tcPr>
          <w:p w:rsidR="00AA29D3" w:rsidRPr="00B26123" w:rsidRDefault="00AA29D3" w:rsidP="00AA29D3">
            <w:pPr>
              <w:tabs>
                <w:tab w:val="left" w:pos="148"/>
              </w:tabs>
              <w:spacing w:line="360" w:lineRule="auto"/>
              <w:rPr>
                <w:color w:val="000000"/>
              </w:rPr>
            </w:pPr>
            <w:r w:rsidRPr="00B26123">
              <w:rPr>
                <w:b/>
                <w:lang w:val="pt-BR"/>
              </w:rPr>
              <w:t xml:space="preserve">Bài 1. </w:t>
            </w:r>
            <w:r w:rsidRPr="00B26123">
              <w:rPr>
                <w:i/>
                <w:lang w:val="pt-BR"/>
              </w:rPr>
              <w:t>(1,5 điểm)</w:t>
            </w:r>
          </w:p>
          <w:p w:rsidR="00AA29D3" w:rsidRPr="00B26123" w:rsidRDefault="00AA29D3" w:rsidP="00AA29D3">
            <w:pPr>
              <w:tabs>
                <w:tab w:val="left" w:pos="148"/>
              </w:tabs>
              <w:spacing w:line="360" w:lineRule="auto"/>
              <w:ind w:left="350"/>
              <w:rPr>
                <w:color w:val="000000"/>
              </w:rPr>
            </w:pPr>
            <w:r w:rsidRPr="00B26123">
              <w:rPr>
                <w:color w:val="000000"/>
              </w:rPr>
              <w:t xml:space="preserve">a)  Vẽ đồ thị (P) </w:t>
            </w:r>
          </w:p>
          <w:p w:rsidR="00AA29D3" w:rsidRPr="00B26123" w:rsidRDefault="00AA29D3" w:rsidP="00AA29D3">
            <w:pPr>
              <w:spacing w:line="360" w:lineRule="auto"/>
              <w:ind w:left="350"/>
              <w:rPr>
                <w:color w:val="000000"/>
              </w:rPr>
            </w:pPr>
            <w:r w:rsidRPr="00B26123">
              <w:rPr>
                <w:color w:val="000000"/>
              </w:rPr>
              <w:t xml:space="preserve">    Vẽ đồ thị (d)</w:t>
            </w:r>
          </w:p>
          <w:p w:rsidR="00AA29D3" w:rsidRDefault="00AA29D3" w:rsidP="00AA29D3">
            <w:pPr>
              <w:spacing w:line="360" w:lineRule="auto"/>
              <w:ind w:left="350"/>
              <w:jc w:val="both"/>
              <w:rPr>
                <w:rStyle w:val="Vnbnnidung2"/>
                <w:rFonts w:eastAsia="Arial Unicode MS"/>
                <w:color w:val="000000" w:themeColor="text1"/>
              </w:rPr>
            </w:pPr>
            <w:r w:rsidRPr="00B26123">
              <w:rPr>
                <w:color w:val="000000"/>
              </w:rPr>
              <w:t xml:space="preserve">b) </w:t>
            </w:r>
            <w:r w:rsidRPr="00B26123">
              <w:t xml:space="preserve"> Tìm được tọa độ giao điểm </w:t>
            </w:r>
            <w:r w:rsidRPr="00B26123">
              <w:rPr>
                <w:rStyle w:val="Vnbnnidung2"/>
                <w:rFonts w:eastAsia="Arial Unicode MS"/>
                <w:color w:val="000000" w:themeColor="text1"/>
              </w:rPr>
              <w:t>(-2; 2 ) &amp; ( 4 ; 8 )</w:t>
            </w:r>
          </w:p>
          <w:p w:rsidR="00AA29D3" w:rsidRPr="00282C66" w:rsidRDefault="00AA29D3" w:rsidP="00AA29D3">
            <w:pPr>
              <w:spacing w:before="120" w:line="360" w:lineRule="auto"/>
              <w:jc w:val="both"/>
              <w:rPr>
                <w:bCs/>
                <w:sz w:val="28"/>
                <w:szCs w:val="28"/>
                <w:lang w:val="pt-BR"/>
              </w:rPr>
            </w:pPr>
            <w:r w:rsidRPr="00AA29D3">
              <w:rPr>
                <w:b/>
                <w:bCs/>
                <w:sz w:val="28"/>
                <w:szCs w:val="28"/>
                <w:lang w:val="pt-BR"/>
              </w:rPr>
              <w:lastRenderedPageBreak/>
              <w:t>Bài 2:</w:t>
            </w:r>
            <w:r>
              <w:rPr>
                <w:bCs/>
                <w:sz w:val="28"/>
                <w:szCs w:val="28"/>
                <w:lang w:val="pt-BR"/>
              </w:rPr>
              <w:t xml:space="preserve"> </w:t>
            </w:r>
            <w:r w:rsidRPr="00282C66">
              <w:rPr>
                <w:bCs/>
                <w:sz w:val="28"/>
                <w:szCs w:val="28"/>
                <w:lang w:val="pt-BR"/>
              </w:rPr>
              <w:t>x</w:t>
            </w:r>
            <w:r w:rsidRPr="00282C66">
              <w:rPr>
                <w:bCs/>
                <w:sz w:val="28"/>
                <w:szCs w:val="28"/>
                <w:vertAlign w:val="superscript"/>
                <w:lang w:val="pt-BR"/>
              </w:rPr>
              <w:t>2</w:t>
            </w:r>
            <w:r w:rsidRPr="00282C66">
              <w:rPr>
                <w:bCs/>
                <w:sz w:val="28"/>
                <w:szCs w:val="28"/>
                <w:lang w:val="pt-BR"/>
              </w:rPr>
              <w:t xml:space="preserve"> – 3x – 5 = 0</w:t>
            </w:r>
          </w:p>
          <w:p w:rsidR="00AA29D3" w:rsidRPr="00282C66" w:rsidRDefault="00AA29D3" w:rsidP="00AA29D3">
            <w:pPr>
              <w:spacing w:before="120" w:line="360" w:lineRule="auto"/>
              <w:jc w:val="both"/>
              <w:rPr>
                <w:bCs/>
                <w:sz w:val="28"/>
                <w:szCs w:val="28"/>
                <w:lang w:val="pt-BR"/>
              </w:rPr>
            </w:pPr>
            <w:r w:rsidRPr="00282C66">
              <w:rPr>
                <w:bCs/>
                <w:sz w:val="28"/>
                <w:szCs w:val="28"/>
                <w:lang w:val="pt-BR"/>
              </w:rPr>
              <w:t>Vì ac &lt; 0 nên phương trình luôn có 2 nghiệm x</w:t>
            </w:r>
            <w:r w:rsidRPr="00282C66">
              <w:rPr>
                <w:bCs/>
                <w:sz w:val="28"/>
                <w:szCs w:val="28"/>
                <w:vertAlign w:val="subscript"/>
                <w:lang w:val="pt-BR"/>
              </w:rPr>
              <w:t>1</w:t>
            </w:r>
            <w:r w:rsidRPr="00282C66">
              <w:rPr>
                <w:bCs/>
                <w:sz w:val="28"/>
                <w:szCs w:val="28"/>
                <w:lang w:val="pt-BR"/>
              </w:rPr>
              <w:t>, x</w:t>
            </w:r>
            <w:r w:rsidRPr="00282C66">
              <w:rPr>
                <w:bCs/>
                <w:sz w:val="28"/>
                <w:szCs w:val="28"/>
                <w:vertAlign w:val="subscript"/>
                <w:lang w:val="pt-BR"/>
              </w:rPr>
              <w:t>2</w:t>
            </w:r>
          </w:p>
          <w:p w:rsidR="00AA29D3" w:rsidRPr="00282C66" w:rsidRDefault="00AA29D3" w:rsidP="00AA29D3">
            <w:pPr>
              <w:spacing w:before="120" w:line="360" w:lineRule="auto"/>
              <w:jc w:val="both"/>
              <w:rPr>
                <w:bCs/>
                <w:sz w:val="28"/>
                <w:szCs w:val="28"/>
                <w:lang w:val="pt-BR"/>
              </w:rPr>
            </w:pPr>
            <w:r w:rsidRPr="00282C66">
              <w:rPr>
                <w:bCs/>
                <w:sz w:val="28"/>
                <w:szCs w:val="28"/>
                <w:lang w:val="pt-BR"/>
              </w:rPr>
              <w:t>Theo hệ thức Vi – et ta có:</w:t>
            </w:r>
          </w:p>
          <w:p w:rsidR="00AA29D3" w:rsidRPr="00282C66" w:rsidRDefault="00401DB7" w:rsidP="00AA29D3">
            <w:pPr>
              <w:spacing w:before="120" w:line="360" w:lineRule="auto"/>
              <w:jc w:val="both"/>
              <w:rPr>
                <w:bCs/>
                <w:sz w:val="28"/>
                <w:szCs w:val="28"/>
                <w:lang w:val="pt-BR"/>
              </w:rPr>
            </w:pPr>
            <m:oMath>
              <m:d>
                <m:dPr>
                  <m:begChr m:val="{"/>
                  <m:endChr m:val=""/>
                  <m:ctrlPr>
                    <w:rPr>
                      <w:rFonts w:ascii="Cambria Math" w:hAnsi="Cambria Math"/>
                      <w:bCs/>
                      <w:i/>
                      <w:sz w:val="28"/>
                      <w:szCs w:val="28"/>
                      <w:lang w:val="pt-BR"/>
                    </w:rPr>
                  </m:ctrlPr>
                </m:dPr>
                <m:e>
                  <m:eqArr>
                    <m:eqArrPr>
                      <m:ctrlPr>
                        <w:rPr>
                          <w:rFonts w:ascii="Cambria Math" w:hAnsi="Cambria Math"/>
                          <w:bCs/>
                          <w:i/>
                          <w:sz w:val="28"/>
                          <w:szCs w:val="28"/>
                          <w:lang w:val="pt-BR"/>
                        </w:rPr>
                      </m:ctrlPr>
                    </m:eqArrPr>
                    <m:e>
                      <m:r>
                        <w:rPr>
                          <w:rFonts w:ascii="Cambria Math" w:hAnsi="Cambria Math"/>
                          <w:sz w:val="28"/>
                          <w:szCs w:val="28"/>
                          <w:lang w:val="pt-BR"/>
                        </w:rPr>
                        <m:t>S=</m:t>
                      </m:r>
                      <m:sSub>
                        <m:sSubPr>
                          <m:ctrlPr>
                            <w:rPr>
                              <w:rFonts w:ascii="Cambria Math" w:hAnsi="Cambria Math"/>
                              <w:bCs/>
                              <w:i/>
                              <w:sz w:val="28"/>
                              <w:szCs w:val="28"/>
                              <w:lang w:val="pt-BR"/>
                            </w:rPr>
                          </m:ctrlPr>
                        </m:sSubPr>
                        <m:e>
                          <m:r>
                            <w:rPr>
                              <w:rFonts w:ascii="Cambria Math" w:hAnsi="Cambria Math"/>
                              <w:sz w:val="28"/>
                              <w:szCs w:val="28"/>
                              <w:lang w:val="pt-BR"/>
                            </w:rPr>
                            <m:t>x</m:t>
                          </m:r>
                        </m:e>
                        <m:sub>
                          <m:r>
                            <w:rPr>
                              <w:rFonts w:ascii="Cambria Math" w:hAnsi="Cambria Math"/>
                              <w:sz w:val="28"/>
                              <w:szCs w:val="28"/>
                              <w:lang w:val="pt-BR"/>
                            </w:rPr>
                            <m:t>1</m:t>
                          </m:r>
                        </m:sub>
                      </m:sSub>
                      <m:r>
                        <w:rPr>
                          <w:rFonts w:ascii="Cambria Math" w:hAnsi="Cambria Math"/>
                          <w:sz w:val="28"/>
                          <w:szCs w:val="28"/>
                          <w:lang w:val="pt-BR"/>
                        </w:rPr>
                        <m:t>+</m:t>
                      </m:r>
                      <m:sSub>
                        <m:sSubPr>
                          <m:ctrlPr>
                            <w:rPr>
                              <w:rFonts w:ascii="Cambria Math" w:hAnsi="Cambria Math"/>
                              <w:bCs/>
                              <w:i/>
                              <w:sz w:val="28"/>
                              <w:szCs w:val="28"/>
                              <w:lang w:val="pt-BR"/>
                            </w:rPr>
                          </m:ctrlPr>
                        </m:sSubPr>
                        <m:e>
                          <m:r>
                            <w:rPr>
                              <w:rFonts w:ascii="Cambria Math" w:hAnsi="Cambria Math"/>
                              <w:sz w:val="28"/>
                              <w:szCs w:val="28"/>
                              <w:lang w:val="pt-BR"/>
                            </w:rPr>
                            <m:t>x</m:t>
                          </m:r>
                        </m:e>
                        <m:sub>
                          <m:r>
                            <w:rPr>
                              <w:rFonts w:ascii="Cambria Math" w:hAnsi="Cambria Math"/>
                              <w:sz w:val="28"/>
                              <w:szCs w:val="28"/>
                              <w:lang w:val="pt-BR"/>
                            </w:rPr>
                            <m:t>2</m:t>
                          </m:r>
                        </m:sub>
                      </m:sSub>
                      <m:r>
                        <w:rPr>
                          <w:rFonts w:ascii="Cambria Math" w:hAnsi="Cambria Math"/>
                          <w:sz w:val="28"/>
                          <w:szCs w:val="28"/>
                          <w:lang w:val="pt-BR"/>
                        </w:rPr>
                        <m:t>= -</m:t>
                      </m:r>
                      <m:f>
                        <m:fPr>
                          <m:ctrlPr>
                            <w:rPr>
                              <w:rFonts w:ascii="Cambria Math" w:hAnsi="Cambria Math"/>
                              <w:bCs/>
                              <w:i/>
                              <w:sz w:val="28"/>
                              <w:szCs w:val="28"/>
                              <w:lang w:val="pt-BR"/>
                            </w:rPr>
                          </m:ctrlPr>
                        </m:fPr>
                        <m:num>
                          <m:r>
                            <w:rPr>
                              <w:rFonts w:ascii="Cambria Math" w:hAnsi="Cambria Math"/>
                              <w:sz w:val="28"/>
                              <w:szCs w:val="28"/>
                              <w:lang w:val="pt-BR"/>
                            </w:rPr>
                            <m:t>b</m:t>
                          </m:r>
                        </m:num>
                        <m:den>
                          <m:r>
                            <w:rPr>
                              <w:rFonts w:ascii="Cambria Math" w:hAnsi="Cambria Math"/>
                              <w:sz w:val="28"/>
                              <w:szCs w:val="28"/>
                              <w:lang w:val="pt-BR"/>
                            </w:rPr>
                            <m:t>a</m:t>
                          </m:r>
                        </m:den>
                      </m:f>
                      <m:r>
                        <w:rPr>
                          <w:rFonts w:ascii="Cambria Math" w:hAnsi="Cambria Math"/>
                          <w:sz w:val="28"/>
                          <w:szCs w:val="28"/>
                          <w:lang w:val="pt-BR"/>
                        </w:rPr>
                        <m:t>=3</m:t>
                      </m:r>
                    </m:e>
                    <m:e>
                      <m:r>
                        <w:rPr>
                          <w:rFonts w:ascii="Cambria Math" w:hAnsi="Cambria Math"/>
                          <w:sz w:val="28"/>
                          <w:szCs w:val="28"/>
                          <w:lang w:val="pt-BR"/>
                        </w:rPr>
                        <m:t>P=</m:t>
                      </m:r>
                      <m:sSub>
                        <m:sSubPr>
                          <m:ctrlPr>
                            <w:rPr>
                              <w:rFonts w:ascii="Cambria Math" w:hAnsi="Cambria Math"/>
                              <w:bCs/>
                              <w:i/>
                              <w:sz w:val="28"/>
                              <w:szCs w:val="28"/>
                              <w:lang w:val="pt-BR"/>
                            </w:rPr>
                          </m:ctrlPr>
                        </m:sSubPr>
                        <m:e>
                          <m:r>
                            <w:rPr>
                              <w:rFonts w:ascii="Cambria Math" w:hAnsi="Cambria Math"/>
                              <w:sz w:val="28"/>
                              <w:szCs w:val="28"/>
                              <w:lang w:val="pt-BR"/>
                            </w:rPr>
                            <m:t>x</m:t>
                          </m:r>
                        </m:e>
                        <m:sub>
                          <m:r>
                            <w:rPr>
                              <w:rFonts w:ascii="Cambria Math" w:hAnsi="Cambria Math"/>
                              <w:sz w:val="28"/>
                              <w:szCs w:val="28"/>
                              <w:lang w:val="pt-BR"/>
                            </w:rPr>
                            <m:t>1</m:t>
                          </m:r>
                        </m:sub>
                      </m:sSub>
                      <m:r>
                        <w:rPr>
                          <w:rFonts w:ascii="Cambria Math" w:hAnsi="Cambria Math"/>
                          <w:sz w:val="28"/>
                          <w:szCs w:val="28"/>
                          <w:lang w:val="pt-BR"/>
                        </w:rPr>
                        <m:t>.</m:t>
                      </m:r>
                      <m:sSub>
                        <m:sSubPr>
                          <m:ctrlPr>
                            <w:rPr>
                              <w:rFonts w:ascii="Cambria Math" w:hAnsi="Cambria Math"/>
                              <w:bCs/>
                              <w:i/>
                              <w:sz w:val="28"/>
                              <w:szCs w:val="28"/>
                              <w:lang w:val="pt-BR"/>
                            </w:rPr>
                          </m:ctrlPr>
                        </m:sSubPr>
                        <m:e>
                          <m:r>
                            <w:rPr>
                              <w:rFonts w:ascii="Cambria Math" w:hAnsi="Cambria Math"/>
                              <w:sz w:val="28"/>
                              <w:szCs w:val="28"/>
                              <w:lang w:val="pt-BR"/>
                            </w:rPr>
                            <m:t>x</m:t>
                          </m:r>
                        </m:e>
                        <m:sub>
                          <m:r>
                            <w:rPr>
                              <w:rFonts w:ascii="Cambria Math" w:hAnsi="Cambria Math"/>
                              <w:sz w:val="28"/>
                              <w:szCs w:val="28"/>
                              <w:lang w:val="pt-BR"/>
                            </w:rPr>
                            <m:t>2</m:t>
                          </m:r>
                        </m:sub>
                      </m:sSub>
                      <m:r>
                        <w:rPr>
                          <w:rFonts w:ascii="Cambria Math" w:hAnsi="Cambria Math"/>
                          <w:sz w:val="28"/>
                          <w:szCs w:val="28"/>
                          <w:lang w:val="pt-BR"/>
                        </w:rPr>
                        <m:t>=</m:t>
                      </m:r>
                      <m:f>
                        <m:fPr>
                          <m:ctrlPr>
                            <w:rPr>
                              <w:rFonts w:ascii="Cambria Math" w:hAnsi="Cambria Math"/>
                              <w:bCs/>
                              <w:i/>
                              <w:sz w:val="28"/>
                              <w:szCs w:val="28"/>
                              <w:lang w:val="pt-BR"/>
                            </w:rPr>
                          </m:ctrlPr>
                        </m:fPr>
                        <m:num>
                          <m:r>
                            <w:rPr>
                              <w:rFonts w:ascii="Cambria Math" w:hAnsi="Cambria Math"/>
                              <w:sz w:val="28"/>
                              <w:szCs w:val="28"/>
                              <w:lang w:val="pt-BR"/>
                            </w:rPr>
                            <m:t>c</m:t>
                          </m:r>
                        </m:num>
                        <m:den>
                          <m:r>
                            <w:rPr>
                              <w:rFonts w:ascii="Cambria Math" w:hAnsi="Cambria Math"/>
                              <w:sz w:val="28"/>
                              <w:szCs w:val="28"/>
                              <w:lang w:val="pt-BR"/>
                            </w:rPr>
                            <m:t>a</m:t>
                          </m:r>
                        </m:den>
                      </m:f>
                      <m:r>
                        <w:rPr>
                          <w:rFonts w:ascii="Cambria Math" w:hAnsi="Cambria Math"/>
                          <w:sz w:val="28"/>
                          <w:szCs w:val="28"/>
                          <w:lang w:val="pt-BR"/>
                        </w:rPr>
                        <m:t>=-5</m:t>
                      </m:r>
                    </m:e>
                  </m:eqArr>
                </m:e>
              </m:d>
            </m:oMath>
            <w:r w:rsidR="00AA29D3" w:rsidRPr="00282C66">
              <w:rPr>
                <w:bCs/>
                <w:sz w:val="28"/>
                <w:szCs w:val="28"/>
                <w:lang w:val="pt-BR"/>
              </w:rPr>
              <w:t xml:space="preserve"> </w:t>
            </w:r>
          </w:p>
          <w:p w:rsidR="00AA29D3" w:rsidRPr="00282C66" w:rsidRDefault="00AA29D3" w:rsidP="00AA29D3">
            <w:pPr>
              <w:spacing w:before="120" w:line="360" w:lineRule="auto"/>
              <w:jc w:val="both"/>
              <w:rPr>
                <w:sz w:val="28"/>
                <w:szCs w:val="28"/>
              </w:rPr>
            </w:pPr>
            <w:r w:rsidRPr="00282C66">
              <w:rPr>
                <w:bCs/>
                <w:sz w:val="28"/>
                <w:szCs w:val="28"/>
                <w:lang w:val="pt-BR"/>
              </w:rPr>
              <w:t xml:space="preserve">Ta có: </w:t>
            </w:r>
            <w:r w:rsidRPr="00282C66">
              <w:rPr>
                <w:sz w:val="28"/>
                <w:szCs w:val="28"/>
              </w:rPr>
              <w:t xml:space="preserve">: A = </w:t>
            </w:r>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2</m:t>
                  </m:r>
                </m:sup>
              </m:sSubSup>
            </m:oMath>
            <w:r w:rsidRPr="00282C66">
              <w:rPr>
                <w:sz w:val="28"/>
                <w:szCs w:val="28"/>
              </w:rPr>
              <w:t xml:space="preserve"> </w:t>
            </w:r>
          </w:p>
          <w:p w:rsidR="00AA29D3" w:rsidRPr="00282C66" w:rsidRDefault="00AA29D3" w:rsidP="00AA29D3">
            <w:pPr>
              <w:spacing w:before="120" w:line="360" w:lineRule="auto"/>
              <w:jc w:val="both"/>
              <w:rPr>
                <w:sz w:val="28"/>
                <w:szCs w:val="28"/>
              </w:rPr>
            </w:pPr>
            <w:r w:rsidRPr="00282C66">
              <w:rPr>
                <w:sz w:val="28"/>
                <w:szCs w:val="28"/>
              </w:rPr>
              <w:t xml:space="preserve">         = (x</w:t>
            </w:r>
            <w:r w:rsidRPr="00282C66">
              <w:rPr>
                <w:sz w:val="28"/>
                <w:szCs w:val="28"/>
                <w:vertAlign w:val="subscript"/>
              </w:rPr>
              <w:t>1</w:t>
            </w:r>
            <w:r w:rsidRPr="00282C66">
              <w:rPr>
                <w:sz w:val="28"/>
                <w:szCs w:val="28"/>
              </w:rPr>
              <w:t xml:space="preserve"> + x</w:t>
            </w:r>
            <w:r w:rsidRPr="00282C66">
              <w:rPr>
                <w:sz w:val="28"/>
                <w:szCs w:val="28"/>
                <w:vertAlign w:val="subscript"/>
              </w:rPr>
              <w:t>2</w:t>
            </w:r>
            <w:r w:rsidRPr="00282C66">
              <w:rPr>
                <w:sz w:val="28"/>
                <w:szCs w:val="28"/>
              </w:rPr>
              <w:t>)</w:t>
            </w:r>
            <w:r w:rsidRPr="00282C66">
              <w:rPr>
                <w:sz w:val="28"/>
                <w:szCs w:val="28"/>
                <w:vertAlign w:val="superscript"/>
              </w:rPr>
              <w:t>2</w:t>
            </w:r>
            <w:r w:rsidRPr="00282C66">
              <w:rPr>
                <w:sz w:val="28"/>
                <w:szCs w:val="28"/>
              </w:rPr>
              <w:t xml:space="preserve"> – 2x</w:t>
            </w:r>
            <w:r w:rsidRPr="00282C66">
              <w:rPr>
                <w:sz w:val="28"/>
                <w:szCs w:val="28"/>
                <w:vertAlign w:val="subscript"/>
              </w:rPr>
              <w:t>1</w:t>
            </w:r>
            <w:r w:rsidRPr="00282C66">
              <w:rPr>
                <w:sz w:val="28"/>
                <w:szCs w:val="28"/>
              </w:rPr>
              <w:t>x</w:t>
            </w:r>
            <w:r w:rsidRPr="00282C66">
              <w:rPr>
                <w:sz w:val="28"/>
                <w:szCs w:val="28"/>
                <w:vertAlign w:val="subscript"/>
              </w:rPr>
              <w:t>2</w:t>
            </w:r>
          </w:p>
          <w:p w:rsidR="00AA29D3" w:rsidRPr="00282C66" w:rsidRDefault="00AA29D3" w:rsidP="00AA29D3">
            <w:pPr>
              <w:spacing w:before="120" w:line="360" w:lineRule="auto"/>
              <w:jc w:val="both"/>
              <w:rPr>
                <w:bCs/>
                <w:sz w:val="28"/>
                <w:szCs w:val="28"/>
                <w:lang w:val="pt-BR"/>
              </w:rPr>
            </w:pPr>
            <w:r w:rsidRPr="00282C66">
              <w:rPr>
                <w:bCs/>
                <w:sz w:val="28"/>
                <w:szCs w:val="28"/>
                <w:lang w:val="pt-BR"/>
              </w:rPr>
              <w:t xml:space="preserve">         = 3</w:t>
            </w:r>
            <w:r w:rsidRPr="00282C66">
              <w:rPr>
                <w:bCs/>
                <w:sz w:val="28"/>
                <w:szCs w:val="28"/>
                <w:vertAlign w:val="superscript"/>
                <w:lang w:val="pt-BR"/>
              </w:rPr>
              <w:t>2</w:t>
            </w:r>
            <w:r w:rsidRPr="00282C66">
              <w:rPr>
                <w:bCs/>
                <w:sz w:val="28"/>
                <w:szCs w:val="28"/>
                <w:lang w:val="pt-BR"/>
              </w:rPr>
              <w:t xml:space="preserve"> – 2.(-5) = 9 + 10 = 19</w:t>
            </w:r>
          </w:p>
          <w:p w:rsidR="00AA29D3" w:rsidRDefault="00AA29D3" w:rsidP="00AA29D3">
            <w:pPr>
              <w:spacing w:line="360" w:lineRule="auto"/>
              <w:ind w:left="350"/>
              <w:jc w:val="both"/>
              <w:rPr>
                <w:bCs/>
                <w:sz w:val="28"/>
                <w:szCs w:val="28"/>
                <w:lang w:val="pt-BR"/>
              </w:rPr>
            </w:pPr>
            <w:r w:rsidRPr="00282C66">
              <w:rPr>
                <w:bCs/>
                <w:sz w:val="28"/>
                <w:szCs w:val="28"/>
                <w:lang w:val="pt-BR"/>
              </w:rPr>
              <w:t>Vậy A = 19.</w:t>
            </w:r>
          </w:p>
          <w:p w:rsidR="000C62C7" w:rsidRDefault="000C62C7" w:rsidP="000C62C7">
            <w:pPr>
              <w:spacing w:line="360" w:lineRule="auto"/>
              <w:jc w:val="both"/>
              <w:rPr>
                <w:rStyle w:val="Vnbnnidung2"/>
                <w:rFonts w:eastAsia="Arial Unicode MS"/>
                <w:b/>
                <w:color w:val="000000" w:themeColor="text1"/>
                <w:sz w:val="28"/>
                <w:lang w:val="en-US"/>
              </w:rPr>
            </w:pPr>
            <w:r w:rsidRPr="000C62C7">
              <w:rPr>
                <w:rStyle w:val="Vnbnnidung2"/>
                <w:rFonts w:eastAsia="Arial Unicode MS"/>
                <w:b/>
                <w:color w:val="000000" w:themeColor="text1"/>
                <w:sz w:val="28"/>
                <w:lang w:val="en-US"/>
              </w:rPr>
              <w:t>Bài 3:</w:t>
            </w:r>
          </w:p>
          <w:p w:rsidR="000C62C7" w:rsidRDefault="000C62C7" w:rsidP="000C62C7">
            <w:pPr>
              <w:spacing w:line="360" w:lineRule="auto"/>
              <w:jc w:val="both"/>
              <w:rPr>
                <w:rStyle w:val="Vnbnnidung2"/>
                <w:rFonts w:eastAsia="Arial Unicode MS"/>
                <w:color w:val="000000" w:themeColor="text1"/>
                <w:sz w:val="28"/>
                <w:lang w:val="en-US"/>
              </w:rPr>
            </w:pPr>
            <w:r w:rsidRPr="000C62C7">
              <w:rPr>
                <w:rStyle w:val="Vnbnnidung2"/>
                <w:rFonts w:eastAsia="Arial Unicode MS"/>
                <w:color w:val="000000" w:themeColor="text1"/>
                <w:sz w:val="28"/>
                <w:lang w:val="en-US"/>
              </w:rPr>
              <w:t>a)y=324000x+50000</w:t>
            </w:r>
          </w:p>
          <w:p w:rsidR="000C62C7" w:rsidRDefault="000C62C7" w:rsidP="000C62C7">
            <w:pPr>
              <w:spacing w:line="360" w:lineRule="auto"/>
              <w:jc w:val="both"/>
              <w:rPr>
                <w:rStyle w:val="Vnbnnidung2"/>
                <w:rFonts w:eastAsia="Arial Unicode MS"/>
                <w:color w:val="000000" w:themeColor="text1"/>
                <w:sz w:val="28"/>
                <w:lang w:val="en-US"/>
              </w:rPr>
            </w:pPr>
            <w:r>
              <w:rPr>
                <w:rStyle w:val="Vnbnnidung2"/>
                <w:rFonts w:eastAsia="Arial Unicode MS"/>
                <w:color w:val="000000" w:themeColor="text1"/>
                <w:sz w:val="28"/>
                <w:lang w:val="en-US"/>
              </w:rPr>
              <w:t>b) 4 đem</w:t>
            </w:r>
          </w:p>
          <w:p w:rsidR="000C62C7" w:rsidRPr="000C62C7" w:rsidRDefault="000C62C7" w:rsidP="000C62C7">
            <w:pPr>
              <w:spacing w:before="120" w:after="200" w:line="276" w:lineRule="auto"/>
              <w:jc w:val="both"/>
              <w:rPr>
                <w:b/>
              </w:rPr>
            </w:pPr>
            <w:r w:rsidRPr="000C62C7">
              <w:rPr>
                <w:b/>
              </w:rPr>
              <w:t>Bài 4:</w:t>
            </w:r>
          </w:p>
          <w:p w:rsidR="000C62C7" w:rsidRPr="00B771AD" w:rsidRDefault="000C62C7" w:rsidP="000C62C7">
            <w:pPr>
              <w:spacing w:before="120" w:after="200" w:line="276" w:lineRule="auto"/>
              <w:jc w:val="both"/>
              <w:rPr>
                <w:lang w:val="vi-VN"/>
              </w:rPr>
            </w:pPr>
            <w:r w:rsidRPr="00B771AD">
              <w:rPr>
                <w:lang w:val="vi-VN"/>
              </w:rPr>
              <w:t>Thể tích của hồ : 42.25 = 1050 (m</w:t>
            </w:r>
            <w:r w:rsidRPr="00B771AD">
              <w:rPr>
                <w:vertAlign w:val="superscript"/>
                <w:lang w:val="vi-VN"/>
              </w:rPr>
              <w:t>3</w:t>
            </w:r>
            <w:r w:rsidRPr="00B771AD">
              <w:rPr>
                <w:lang w:val="vi-VN"/>
              </w:rPr>
              <w:t>)</w:t>
            </w:r>
          </w:p>
          <w:p w:rsidR="000C62C7" w:rsidRPr="00B771AD" w:rsidRDefault="000C62C7" w:rsidP="000C62C7">
            <w:pPr>
              <w:spacing w:before="120" w:after="200" w:line="276" w:lineRule="auto"/>
              <w:jc w:val="both"/>
              <w:rPr>
                <w:lang w:val="vi-VN"/>
              </w:rPr>
            </w:pPr>
            <w:r w:rsidRPr="00B771AD">
              <w:rPr>
                <w:lang w:val="vi-VN"/>
              </w:rPr>
              <w:t xml:space="preserve">Diện tích đáy lăng trụ : </w:t>
            </w:r>
            <w:r w:rsidRPr="00B771AD">
              <w:rPr>
                <w:noProof/>
                <w:position w:val="-24"/>
                <w:lang w:val="vi-VN"/>
              </w:rPr>
              <w:t>175m</w:t>
            </w:r>
            <w:r w:rsidRPr="00B771AD">
              <w:rPr>
                <w:noProof/>
                <w:position w:val="-24"/>
                <w:vertAlign w:val="superscript"/>
                <w:lang w:val="vi-VN"/>
              </w:rPr>
              <w:t>2</w:t>
            </w:r>
          </w:p>
          <w:p w:rsidR="000C62C7" w:rsidRDefault="000C62C7" w:rsidP="000C62C7">
            <w:pPr>
              <w:tabs>
                <w:tab w:val="left" w:pos="360"/>
              </w:tabs>
              <w:spacing w:before="120" w:line="276" w:lineRule="auto"/>
              <w:jc w:val="both"/>
              <w:rPr>
                <w:noProof/>
                <w:position w:val="-24"/>
                <w:lang w:val="vi-VN"/>
              </w:rPr>
            </w:pPr>
            <w:r w:rsidRPr="00B771AD">
              <w:rPr>
                <w:lang w:val="vi-VN"/>
              </w:rPr>
              <w:t xml:space="preserve">Chiều dài hồ bơi : </w:t>
            </w:r>
            <w:r w:rsidRPr="00B771AD">
              <w:rPr>
                <w:noProof/>
                <w:position w:val="-24"/>
                <w:lang w:val="vi-VN"/>
              </w:rPr>
              <w:t>…100 m</w:t>
            </w:r>
          </w:p>
          <w:p w:rsidR="002F126A" w:rsidRPr="002F126A" w:rsidRDefault="002F126A" w:rsidP="000C62C7">
            <w:pPr>
              <w:tabs>
                <w:tab w:val="left" w:pos="360"/>
              </w:tabs>
              <w:spacing w:before="120" w:line="276" w:lineRule="auto"/>
              <w:jc w:val="both"/>
              <w:rPr>
                <w:b/>
                <w:noProof/>
                <w:position w:val="-24"/>
              </w:rPr>
            </w:pPr>
            <w:r w:rsidRPr="002F126A">
              <w:rPr>
                <w:b/>
                <w:noProof/>
                <w:position w:val="-24"/>
              </w:rPr>
              <w:t>Bài 5</w:t>
            </w:r>
          </w:p>
          <w:p w:rsidR="002F126A" w:rsidRDefault="002F126A" w:rsidP="002F126A">
            <w:pPr>
              <w:spacing w:line="360" w:lineRule="auto"/>
              <w:rPr>
                <w:rFonts w:eastAsia="Times New Roman"/>
                <w:lang w:val="fr-FR"/>
              </w:rPr>
            </w:pPr>
            <w:r>
              <w:rPr>
                <w:rFonts w:eastAsia="Times New Roman"/>
                <w:lang w:val="fr-FR"/>
              </w:rPr>
              <w:t xml:space="preserve">Tổng số học sinh khối 7 và khối 9 : </w:t>
            </w:r>
          </w:p>
          <w:p w:rsidR="002F126A" w:rsidRDefault="002F126A" w:rsidP="002F126A">
            <w:pPr>
              <w:spacing w:line="360" w:lineRule="auto"/>
              <w:jc w:val="center"/>
              <w:rPr>
                <w:rFonts w:eastAsia="Times New Roman"/>
                <w:lang w:val="fr-FR"/>
              </w:rPr>
            </w:pPr>
            <w:r>
              <w:rPr>
                <w:rFonts w:eastAsia="Times New Roman"/>
                <w:lang w:val="fr-FR"/>
              </w:rPr>
              <w:t>864 : 86,4% = 1000 (học sinh)</w:t>
            </w:r>
          </w:p>
          <w:p w:rsidR="002F126A" w:rsidRPr="00A31AAE" w:rsidRDefault="002F126A" w:rsidP="002F126A">
            <w:pPr>
              <w:spacing w:line="360" w:lineRule="auto"/>
              <w:rPr>
                <w:rFonts w:eastAsia="Times New Roman"/>
                <w:lang w:val="fr-FR"/>
              </w:rPr>
            </w:pPr>
            <w:r w:rsidRPr="00A31AAE">
              <w:rPr>
                <w:rFonts w:eastAsia="Times New Roman"/>
                <w:lang w:val="fr-FR"/>
              </w:rPr>
              <w:t xml:space="preserve">Gọi </w:t>
            </w:r>
            <w:r w:rsidRPr="00A31AAE">
              <w:rPr>
                <w:rFonts w:eastAsia="Times New Roman"/>
                <w:i/>
                <w:lang w:val="fr-FR"/>
              </w:rPr>
              <w:t>x</w:t>
            </w:r>
            <w:r w:rsidRPr="00A31AAE">
              <w:rPr>
                <w:rFonts w:eastAsia="Times New Roman"/>
                <w:lang w:val="fr-FR"/>
              </w:rPr>
              <w:t xml:space="preserve"> là số học sinh khối 7 (</w:t>
            </w:r>
            <w:r w:rsidRPr="00A31AAE">
              <w:rPr>
                <w:rFonts w:eastAsia="Times New Roman"/>
                <w:i/>
                <w:lang w:val="fr-FR"/>
              </w:rPr>
              <w:t>x</w:t>
            </w:r>
            <w:r w:rsidRPr="00A31AAE">
              <w:rPr>
                <w:rFonts w:eastAsia="Times New Roman"/>
                <w:lang w:val="fr-FR"/>
              </w:rPr>
              <w:t xml:space="preserve"> &gt; 0)</w:t>
            </w:r>
          </w:p>
          <w:p w:rsidR="002F126A" w:rsidRPr="00A31AAE" w:rsidRDefault="002F126A" w:rsidP="002F126A">
            <w:pPr>
              <w:spacing w:line="360" w:lineRule="auto"/>
              <w:rPr>
                <w:rFonts w:eastAsia="Times New Roman"/>
                <w:lang w:val="fr-FR"/>
              </w:rPr>
            </w:pPr>
            <w:r w:rsidRPr="00A31AAE">
              <w:rPr>
                <w:rFonts w:eastAsia="Times New Roman"/>
                <w:lang w:val="fr-FR"/>
              </w:rPr>
              <w:t xml:space="preserve">       1000</w:t>
            </w:r>
            <w:r w:rsidRPr="00A31AAE">
              <w:rPr>
                <w:rFonts w:eastAsia="Times New Roman"/>
                <w:position w:val="-4"/>
              </w:rPr>
              <w:object w:dxaOrig="200" w:dyaOrig="160">
                <v:shape id="_x0000_i1027" type="#_x0000_t75" style="width:9.75pt;height:9pt" o:ole="">
                  <v:imagedata r:id="rId11" o:title=""/>
                </v:shape>
                <o:OLEObject Type="Embed" ProgID="Equation.DSMT4" ShapeID="_x0000_i1027" DrawAspect="Content" ObjectID="_1760608317" r:id="rId12"/>
              </w:object>
            </w:r>
            <w:r>
              <w:rPr>
                <w:rFonts w:eastAsia="Times New Roman"/>
              </w:rPr>
              <w:t xml:space="preserve"> </w:t>
            </w:r>
            <w:r w:rsidRPr="00A31AAE">
              <w:rPr>
                <w:rFonts w:eastAsia="Times New Roman"/>
                <w:i/>
              </w:rPr>
              <w:t>x</w:t>
            </w:r>
            <w:r w:rsidRPr="00A31AAE">
              <w:rPr>
                <w:rFonts w:eastAsia="Times New Roman"/>
                <w:lang w:val="fr-FR"/>
              </w:rPr>
              <w:t xml:space="preserve"> là số học sinh khối 9</w:t>
            </w:r>
          </w:p>
          <w:p w:rsidR="002F126A" w:rsidRPr="00A31AAE" w:rsidRDefault="002F126A" w:rsidP="002F126A">
            <w:pPr>
              <w:spacing w:line="360" w:lineRule="auto"/>
              <w:rPr>
                <w:rFonts w:eastAsia="Times New Roman"/>
                <w:iCs/>
              </w:rPr>
            </w:pPr>
            <w:r w:rsidRPr="00A31AAE">
              <w:rPr>
                <w:rFonts w:eastAsia="Times New Roman"/>
                <w:iCs/>
              </w:rPr>
              <w:t>Tỉ lệ học sinh xếp loại học lực trung bình trở lên của khối 7 là 90% và của khối 9 là 84%.</w:t>
            </w:r>
          </w:p>
          <w:p w:rsidR="002F126A" w:rsidRPr="00A31AAE" w:rsidRDefault="002F126A" w:rsidP="002F126A">
            <w:pPr>
              <w:spacing w:line="360" w:lineRule="auto"/>
              <w:rPr>
                <w:rFonts w:eastAsia="Times New Roman"/>
                <w:lang w:val="fr-FR"/>
              </w:rPr>
            </w:pPr>
            <w:r w:rsidRPr="00A31AAE">
              <w:rPr>
                <w:rFonts w:eastAsia="Times New Roman"/>
                <w:lang w:val="fr-FR"/>
              </w:rPr>
              <w:t>Nên ta có phương trình 0,9</w:t>
            </w:r>
            <w:r w:rsidRPr="00A31AAE">
              <w:rPr>
                <w:rFonts w:eastAsia="Times New Roman"/>
                <w:i/>
              </w:rPr>
              <w:t xml:space="preserve"> x</w:t>
            </w:r>
            <w:r w:rsidRPr="00A31AAE">
              <w:rPr>
                <w:rFonts w:eastAsia="Times New Roman"/>
                <w:lang w:val="fr-FR"/>
              </w:rPr>
              <w:t xml:space="preserve"> + 0,84(1000</w:t>
            </w:r>
            <w:r w:rsidRPr="00A31AAE">
              <w:rPr>
                <w:rFonts w:eastAsia="Times New Roman"/>
                <w:position w:val="-4"/>
              </w:rPr>
              <w:object w:dxaOrig="200" w:dyaOrig="160">
                <v:shape id="_x0000_i1028" type="#_x0000_t75" style="width:9.75pt;height:9pt" o:ole="">
                  <v:imagedata r:id="rId13" o:title=""/>
                </v:shape>
                <o:OLEObject Type="Embed" ProgID="Equation.DSMT4" ShapeID="_x0000_i1028" DrawAspect="Content" ObjectID="_1760608318" r:id="rId14"/>
              </w:object>
            </w:r>
            <w:r w:rsidRPr="00A31AAE">
              <w:rPr>
                <w:rFonts w:eastAsia="Times New Roman"/>
                <w:i/>
              </w:rPr>
              <w:t>x</w:t>
            </w:r>
            <w:r w:rsidRPr="00A31AAE">
              <w:rPr>
                <w:rFonts w:eastAsia="Times New Roman"/>
                <w:lang w:val="fr-FR"/>
              </w:rPr>
              <w:t>) = 864</w:t>
            </w:r>
          </w:p>
          <w:p w:rsidR="002F126A" w:rsidRPr="00A31AAE" w:rsidRDefault="002F126A" w:rsidP="002F126A">
            <w:pPr>
              <w:spacing w:line="360" w:lineRule="auto"/>
              <w:rPr>
                <w:rFonts w:eastAsia="Times New Roman"/>
              </w:rPr>
            </w:pPr>
            <w:r w:rsidRPr="00A31AAE">
              <w:rPr>
                <w:rFonts w:eastAsia="Times New Roman"/>
              </w:rPr>
              <w:t xml:space="preserve">                                                                </w:t>
            </w:r>
            <w:r>
              <w:rPr>
                <w:rFonts w:eastAsia="Times New Roman"/>
              </w:rPr>
              <w:sym w:font="Symbol" w:char="F0DB"/>
            </w:r>
            <w:r w:rsidRPr="00A31AAE">
              <w:rPr>
                <w:rFonts w:eastAsia="Times New Roman"/>
              </w:rPr>
              <w:t xml:space="preserve">   x = 400</w:t>
            </w:r>
          </w:p>
          <w:p w:rsidR="002F126A" w:rsidRDefault="002F126A" w:rsidP="002F126A">
            <w:pPr>
              <w:tabs>
                <w:tab w:val="left" w:pos="360"/>
              </w:tabs>
              <w:spacing w:before="120" w:line="276" w:lineRule="auto"/>
              <w:jc w:val="both"/>
              <w:rPr>
                <w:rFonts w:eastAsia="Times New Roman"/>
              </w:rPr>
            </w:pPr>
            <w:r w:rsidRPr="00A31AAE">
              <w:rPr>
                <w:rFonts w:eastAsia="Times New Roman"/>
              </w:rPr>
              <w:t>Vậy số học sinh khối 7 là 400 em, khối 9 là 600 em</w:t>
            </w:r>
          </w:p>
          <w:p w:rsidR="00784D95" w:rsidRPr="008D3333" w:rsidRDefault="008D3333" w:rsidP="002F126A">
            <w:pPr>
              <w:tabs>
                <w:tab w:val="left" w:pos="360"/>
              </w:tabs>
              <w:spacing w:before="120" w:line="276" w:lineRule="auto"/>
              <w:jc w:val="both"/>
              <w:rPr>
                <w:rFonts w:eastAsia="Times New Roman"/>
                <w:b/>
              </w:rPr>
            </w:pPr>
            <w:r w:rsidRPr="008D3333">
              <w:rPr>
                <w:rFonts w:eastAsia="Times New Roman"/>
                <w:b/>
              </w:rPr>
              <w:t xml:space="preserve">Bài 6: </w:t>
            </w:r>
          </w:p>
          <w:p w:rsidR="008D3333" w:rsidRPr="00095564" w:rsidRDefault="008D3333" w:rsidP="008D3333">
            <w:pPr>
              <w:rPr>
                <w:rFonts w:eastAsia="Times New Roman"/>
              </w:rPr>
            </w:pPr>
            <w:r w:rsidRPr="00095564">
              <w:rPr>
                <w:rFonts w:eastAsia="Times New Roman"/>
              </w:rPr>
              <w:t xml:space="preserve">a) Thể tích hình trụ: </w:t>
            </w:r>
            <w:r w:rsidR="00401DB7">
              <w:rPr>
                <w:rFonts w:eastAsia="Times New Roman"/>
                <w:position w:val="-28"/>
              </w:rPr>
              <w:pict>
                <v:shape id="_x0000_i1029" type="#_x0000_t75" style="width:270.75pt;height:36.75pt">
                  <v:imagedata r:id="rId15" o:title=""/>
                </v:shape>
              </w:pict>
            </w:r>
          </w:p>
          <w:p w:rsidR="008D3333" w:rsidRPr="00095564" w:rsidRDefault="008D3333" w:rsidP="008D3333">
            <w:pPr>
              <w:rPr>
                <w:rFonts w:eastAsia="Times New Roman"/>
              </w:rPr>
            </w:pPr>
            <w:r w:rsidRPr="00095564">
              <w:rPr>
                <w:rFonts w:eastAsia="Times New Roman"/>
              </w:rPr>
              <w:lastRenderedPageBreak/>
              <w:t xml:space="preserve">Độ dài của Phần B là xấp xĩ 11,31768 – 10 </w:t>
            </w:r>
            <w:r w:rsidRPr="00095564">
              <w:rPr>
                <w:rFonts w:eastAsia="Times New Roman"/>
              </w:rPr>
              <w:sym w:font="Symbol" w:char="F0BB"/>
            </w:r>
            <w:r w:rsidRPr="00095564">
              <w:rPr>
                <w:rFonts w:eastAsia="Times New Roman"/>
              </w:rPr>
              <w:t xml:space="preserve"> 1,3177 mm.</w:t>
            </w:r>
          </w:p>
          <w:p w:rsidR="008D3333" w:rsidRPr="00095564" w:rsidRDefault="008D3333" w:rsidP="008D3333">
            <w:pPr>
              <w:rPr>
                <w:rFonts w:eastAsia="Times New Roman"/>
              </w:rPr>
            </w:pPr>
            <w:r w:rsidRPr="00095564">
              <w:rPr>
                <w:rFonts w:eastAsia="Times New Roman"/>
              </w:rPr>
              <w:t xml:space="preserve">b) </w:t>
            </w:r>
            <w:r>
              <w:rPr>
                <w:rFonts w:eastAsia="Times New Roman"/>
              </w:rPr>
              <w:t>Thể tích</w:t>
            </w:r>
            <w:r w:rsidRPr="00095564">
              <w:rPr>
                <w:rFonts w:eastAsia="Times New Roman"/>
              </w:rPr>
              <w:t xml:space="preserve"> của </w:t>
            </w:r>
            <w:r>
              <w:rPr>
                <w:rFonts w:eastAsia="Times New Roman"/>
              </w:rPr>
              <w:t>p</w:t>
            </w:r>
            <w:r w:rsidRPr="00095564">
              <w:rPr>
                <w:rFonts w:eastAsia="Times New Roman"/>
              </w:rPr>
              <w:t xml:space="preserve">hần A và C : </w:t>
            </w:r>
          </w:p>
          <w:p w:rsidR="008D3333" w:rsidRPr="00095564" w:rsidRDefault="008D3333" w:rsidP="008D3333">
            <w:pPr>
              <w:rPr>
                <w:rFonts w:eastAsia="Times New Roman"/>
              </w:rPr>
            </w:pPr>
            <w:r w:rsidRPr="00095564">
              <w:rPr>
                <w:rFonts w:eastAsia="Times New Roman"/>
              </w:rPr>
              <w:t>r</w:t>
            </w:r>
            <w:r w:rsidRPr="00095564">
              <w:rPr>
                <w:rFonts w:eastAsia="Times New Roman"/>
                <w:vertAlign w:val="superscript"/>
              </w:rPr>
              <w:t>2</w:t>
            </w:r>
            <w:r w:rsidRPr="00095564">
              <w:rPr>
                <w:rFonts w:eastAsia="Times New Roman"/>
              </w:rPr>
              <w:t xml:space="preserve"> × </w:t>
            </w:r>
            <w:r w:rsidRPr="00095564">
              <w:rPr>
                <w:rFonts w:eastAsia="Times New Roman"/>
              </w:rPr>
              <w:sym w:font="Symbol" w:char="F070"/>
            </w:r>
            <w:r w:rsidRPr="00095564">
              <w:rPr>
                <w:rFonts w:eastAsia="Times New Roman"/>
              </w:rPr>
              <w:t xml:space="preserve"> × 6 + r</w:t>
            </w:r>
            <w:r w:rsidRPr="00095564">
              <w:rPr>
                <w:rFonts w:eastAsia="Times New Roman"/>
                <w:vertAlign w:val="superscript"/>
              </w:rPr>
              <w:t>2</w:t>
            </w:r>
            <w:r w:rsidRPr="00095564">
              <w:rPr>
                <w:rFonts w:eastAsia="Times New Roman"/>
              </w:rPr>
              <w:t xml:space="preserve"> × </w:t>
            </w:r>
            <w:r w:rsidRPr="00095564">
              <w:rPr>
                <w:rFonts w:eastAsia="Times New Roman"/>
              </w:rPr>
              <w:sym w:font="Symbol" w:char="F070"/>
            </w:r>
            <w:r w:rsidRPr="00095564">
              <w:rPr>
                <w:rFonts w:eastAsia="Times New Roman"/>
              </w:rPr>
              <w:t xml:space="preserve"> × 4 = (1,5)</w:t>
            </w:r>
            <w:r w:rsidRPr="00095564">
              <w:rPr>
                <w:rFonts w:eastAsia="Times New Roman"/>
                <w:vertAlign w:val="superscript"/>
              </w:rPr>
              <w:t>2</w:t>
            </w:r>
            <w:r w:rsidRPr="00095564">
              <w:rPr>
                <w:rFonts w:eastAsia="Times New Roman"/>
              </w:rPr>
              <w:t xml:space="preserve"> × </w:t>
            </w:r>
            <w:r w:rsidRPr="00095564">
              <w:rPr>
                <w:rFonts w:eastAsia="Times New Roman"/>
              </w:rPr>
              <w:sym w:font="Symbol" w:char="F070"/>
            </w:r>
            <w:r w:rsidRPr="00095564">
              <w:rPr>
                <w:rFonts w:eastAsia="Times New Roman"/>
              </w:rPr>
              <w:t xml:space="preserve"> × 6 + (1,5)</w:t>
            </w:r>
            <w:r w:rsidRPr="00095564">
              <w:rPr>
                <w:rFonts w:eastAsia="Times New Roman"/>
                <w:vertAlign w:val="superscript"/>
              </w:rPr>
              <w:t>2</w:t>
            </w:r>
            <w:r w:rsidRPr="00095564">
              <w:rPr>
                <w:rFonts w:eastAsia="Times New Roman"/>
              </w:rPr>
              <w:t xml:space="preserve"> × </w:t>
            </w:r>
            <w:r w:rsidRPr="00095564">
              <w:rPr>
                <w:rFonts w:eastAsia="Times New Roman"/>
              </w:rPr>
              <w:sym w:font="Symbol" w:char="F070"/>
            </w:r>
            <w:r w:rsidRPr="00095564">
              <w:rPr>
                <w:rFonts w:eastAsia="Times New Roman"/>
              </w:rPr>
              <w:t xml:space="preserve"> × 4 </w:t>
            </w:r>
            <w:r w:rsidRPr="00095564">
              <w:rPr>
                <w:rFonts w:eastAsia="Times New Roman"/>
              </w:rPr>
              <w:sym w:font="Symbol" w:char="F0BB"/>
            </w:r>
            <w:r w:rsidRPr="00095564">
              <w:rPr>
                <w:rFonts w:eastAsia="Times New Roman"/>
              </w:rPr>
              <w:t xml:space="preserve"> 70,68583 mm</w:t>
            </w:r>
            <w:r w:rsidRPr="00095564">
              <w:rPr>
                <w:rFonts w:eastAsia="Times New Roman"/>
                <w:vertAlign w:val="superscript"/>
              </w:rPr>
              <w:t>3</w:t>
            </w:r>
            <w:r w:rsidRPr="00095564">
              <w:rPr>
                <w:rFonts w:eastAsia="Times New Roman"/>
              </w:rPr>
              <w:t xml:space="preserve"> = 0,07068583 cm</w:t>
            </w:r>
            <w:r w:rsidRPr="00095564">
              <w:rPr>
                <w:rFonts w:eastAsia="Times New Roman"/>
                <w:vertAlign w:val="superscript"/>
              </w:rPr>
              <w:t>3</w:t>
            </w:r>
            <w:r w:rsidRPr="00095564">
              <w:rPr>
                <w:rFonts w:eastAsia="Times New Roman"/>
              </w:rPr>
              <w:t>.</w:t>
            </w:r>
          </w:p>
          <w:p w:rsidR="008D3333" w:rsidRDefault="008D3333" w:rsidP="008D3333">
            <w:pPr>
              <w:rPr>
                <w:rFonts w:eastAsia="Times New Roman"/>
              </w:rPr>
            </w:pPr>
            <w:r>
              <w:rPr>
                <w:rFonts w:eastAsia="Times New Roman"/>
              </w:rPr>
              <w:t xml:space="preserve">Khối lượng của phần A và C: </w:t>
            </w:r>
            <w:r w:rsidRPr="00095564">
              <w:rPr>
                <w:rFonts w:eastAsia="Times New Roman"/>
              </w:rPr>
              <w:t>0,07068583</w:t>
            </w:r>
            <w:r>
              <w:rPr>
                <w:rFonts w:eastAsia="Times New Roman"/>
              </w:rPr>
              <w:t xml:space="preserve"> </w:t>
            </w:r>
            <w:r w:rsidRPr="00095564">
              <w:rPr>
                <w:rFonts w:eastAsia="Times New Roman"/>
              </w:rPr>
              <w:t>×</w:t>
            </w:r>
            <w:r>
              <w:rPr>
                <w:rFonts w:eastAsia="Times New Roman"/>
              </w:rPr>
              <w:t xml:space="preserve"> 10,49 </w:t>
            </w:r>
            <w:r w:rsidRPr="00095564">
              <w:rPr>
                <w:rFonts w:eastAsia="Times New Roman"/>
              </w:rPr>
              <w:sym w:font="Symbol" w:char="F0BB"/>
            </w:r>
            <w:r w:rsidRPr="00095564">
              <w:rPr>
                <w:rFonts w:eastAsia="Times New Roman"/>
              </w:rPr>
              <w:t xml:space="preserve"> 0,741494 gam</w:t>
            </w:r>
          </w:p>
          <w:p w:rsidR="008D3333" w:rsidRPr="00095564" w:rsidRDefault="008D3333" w:rsidP="008D3333">
            <w:pPr>
              <w:rPr>
                <w:rFonts w:eastAsia="Times New Roman"/>
              </w:rPr>
            </w:pPr>
            <w:r>
              <w:rPr>
                <w:rFonts w:eastAsia="Times New Roman"/>
              </w:rPr>
              <w:t>Thể tích</w:t>
            </w:r>
            <w:r w:rsidRPr="00095564">
              <w:rPr>
                <w:rFonts w:eastAsia="Times New Roman"/>
              </w:rPr>
              <w:t xml:space="preserve"> của phần B = 80 – 70,68583 = 9,31417 mm</w:t>
            </w:r>
            <w:r w:rsidRPr="00095564">
              <w:rPr>
                <w:rFonts w:eastAsia="Times New Roman"/>
                <w:vertAlign w:val="superscript"/>
              </w:rPr>
              <w:t>3</w:t>
            </w:r>
            <w:r w:rsidRPr="00095564">
              <w:rPr>
                <w:rFonts w:eastAsia="Times New Roman"/>
              </w:rPr>
              <w:t xml:space="preserve"> = 0,00931417 cm</w:t>
            </w:r>
            <w:r w:rsidRPr="00095564">
              <w:rPr>
                <w:rFonts w:eastAsia="Times New Roman"/>
                <w:vertAlign w:val="superscript"/>
              </w:rPr>
              <w:t>3</w:t>
            </w:r>
            <w:r w:rsidRPr="00095564">
              <w:rPr>
                <w:rFonts w:eastAsia="Times New Roman"/>
              </w:rPr>
              <w:t>.</w:t>
            </w:r>
          </w:p>
          <w:p w:rsidR="008D3333" w:rsidRPr="00095564" w:rsidRDefault="008D3333" w:rsidP="008D3333">
            <w:pPr>
              <w:rPr>
                <w:rFonts w:eastAsia="Times New Roman"/>
              </w:rPr>
            </w:pPr>
            <w:r w:rsidRPr="00095564">
              <w:rPr>
                <w:rFonts w:eastAsia="Times New Roman"/>
              </w:rPr>
              <w:t xml:space="preserve">Khối lượng của phần B = 0,00931417 × 19,3 </w:t>
            </w:r>
            <w:r w:rsidRPr="00095564">
              <w:rPr>
                <w:rFonts w:eastAsia="Times New Roman"/>
              </w:rPr>
              <w:sym w:font="Symbol" w:char="F0BB"/>
            </w:r>
            <w:r w:rsidRPr="00095564">
              <w:rPr>
                <w:rFonts w:eastAsia="Times New Roman"/>
              </w:rPr>
              <w:t xml:space="preserve"> 0,179763 gam</w:t>
            </w:r>
          </w:p>
          <w:p w:rsidR="008D3333" w:rsidRPr="00095564" w:rsidRDefault="008D3333" w:rsidP="008D3333">
            <w:pPr>
              <w:rPr>
                <w:rFonts w:eastAsia="Times New Roman"/>
              </w:rPr>
            </w:pPr>
            <w:r w:rsidRPr="00095564">
              <w:rPr>
                <w:rFonts w:eastAsia="Times New Roman"/>
              </w:rPr>
              <w:t xml:space="preserve">khối lượng mặt dây chuyền xấp xĩ  0,741494 + 0,179763 </w:t>
            </w:r>
            <w:r w:rsidRPr="00095564">
              <w:rPr>
                <w:rFonts w:eastAsia="Times New Roman"/>
              </w:rPr>
              <w:sym w:font="Symbol" w:char="F0BB"/>
            </w:r>
            <w:r w:rsidRPr="00095564">
              <w:rPr>
                <w:rFonts w:eastAsia="Times New Roman"/>
              </w:rPr>
              <w:t xml:space="preserve"> 0,921 gam.</w:t>
            </w:r>
          </w:p>
          <w:p w:rsidR="00D3259A" w:rsidRDefault="00D3259A" w:rsidP="00D3259A">
            <w:pPr>
              <w:contextualSpacing/>
              <w:jc w:val="both"/>
              <w:rPr>
                <w:sz w:val="28"/>
                <w:szCs w:val="28"/>
                <w:lang w:val="nl-NL"/>
              </w:rPr>
            </w:pPr>
          </w:p>
          <w:p w:rsidR="00D3259A" w:rsidRDefault="00D3259A" w:rsidP="00D3259A">
            <w:pPr>
              <w:contextualSpacing/>
              <w:jc w:val="both"/>
              <w:rPr>
                <w:sz w:val="28"/>
                <w:szCs w:val="28"/>
                <w:lang w:val="nl-NL"/>
              </w:rPr>
            </w:pPr>
          </w:p>
          <w:p w:rsidR="00D3259A" w:rsidRDefault="00D3259A" w:rsidP="00D3259A">
            <w:pPr>
              <w:contextualSpacing/>
              <w:jc w:val="both"/>
              <w:rPr>
                <w:sz w:val="28"/>
                <w:szCs w:val="28"/>
                <w:lang w:val="nl-NL"/>
              </w:rPr>
            </w:pPr>
          </w:p>
          <w:p w:rsidR="00D3259A" w:rsidRPr="00D3259A" w:rsidRDefault="00D3259A" w:rsidP="00D3259A">
            <w:pPr>
              <w:contextualSpacing/>
              <w:jc w:val="both"/>
              <w:rPr>
                <w:b/>
                <w:sz w:val="28"/>
                <w:szCs w:val="28"/>
                <w:lang w:val="nl-NL"/>
              </w:rPr>
            </w:pPr>
            <w:r w:rsidRPr="00D3259A">
              <w:rPr>
                <w:b/>
                <w:sz w:val="28"/>
                <w:szCs w:val="28"/>
                <w:lang w:val="nl-NL"/>
              </w:rPr>
              <w:t>Bài 7</w:t>
            </w:r>
          </w:p>
          <w:p w:rsidR="00D3259A" w:rsidRPr="00122982" w:rsidRDefault="00D3259A" w:rsidP="00D3259A">
            <w:pPr>
              <w:contextualSpacing/>
              <w:jc w:val="both"/>
              <w:rPr>
                <w:sz w:val="28"/>
                <w:szCs w:val="28"/>
                <w:lang w:val="nl-NL"/>
              </w:rPr>
            </w:pPr>
            <w:r w:rsidRPr="00122982">
              <w:rPr>
                <w:sz w:val="28"/>
                <w:szCs w:val="28"/>
                <w:lang w:val="nl-NL"/>
              </w:rPr>
              <w:t>Gọi x</w:t>
            </w:r>
            <w:r>
              <w:rPr>
                <w:sz w:val="28"/>
                <w:szCs w:val="28"/>
                <w:lang w:val="nl-NL"/>
              </w:rPr>
              <w:t xml:space="preserve"> </w:t>
            </w:r>
            <w:r w:rsidRPr="00122982">
              <w:rPr>
                <w:sz w:val="28"/>
                <w:szCs w:val="28"/>
                <w:lang w:val="nl-NL"/>
              </w:rPr>
              <w:t>(ngày), y</w:t>
            </w:r>
            <w:r>
              <w:rPr>
                <w:sz w:val="28"/>
                <w:szCs w:val="28"/>
                <w:lang w:val="nl-NL"/>
              </w:rPr>
              <w:t xml:space="preserve"> </w:t>
            </w:r>
            <w:r w:rsidRPr="00122982">
              <w:rPr>
                <w:sz w:val="28"/>
                <w:szCs w:val="28"/>
                <w:lang w:val="nl-NL"/>
              </w:rPr>
              <w:t xml:space="preserve">(ngày) lần lượt là số ngày nghỉ tại </w:t>
            </w:r>
            <w:r>
              <w:rPr>
                <w:sz w:val="28"/>
                <w:szCs w:val="28"/>
                <w:lang w:val="nl-NL"/>
              </w:rPr>
              <w:t>Nha Trang</w:t>
            </w:r>
            <w:r w:rsidRPr="00122982">
              <w:rPr>
                <w:sz w:val="28"/>
                <w:szCs w:val="28"/>
                <w:lang w:val="nl-NL"/>
              </w:rPr>
              <w:t xml:space="preserve"> và </w:t>
            </w:r>
            <w:r>
              <w:rPr>
                <w:sz w:val="28"/>
                <w:szCs w:val="28"/>
                <w:lang w:val="nl-NL"/>
              </w:rPr>
              <w:t>Huế</w:t>
            </w:r>
            <w:r w:rsidRPr="00122982">
              <w:rPr>
                <w:sz w:val="28"/>
                <w:szCs w:val="28"/>
                <w:lang w:val="nl-NL"/>
              </w:rPr>
              <w:t xml:space="preserve"> (x, y </w:t>
            </w:r>
            <w:r w:rsidRPr="00122982">
              <w:rPr>
                <w:sz w:val="28"/>
                <w:szCs w:val="28"/>
                <w:lang w:val="nl-NL"/>
              </w:rPr>
              <w:sym w:font="Symbol" w:char="F0CE"/>
            </w:r>
            <w:r w:rsidRPr="00122982">
              <w:rPr>
                <w:sz w:val="28"/>
                <w:szCs w:val="28"/>
                <w:lang w:val="nl-NL"/>
              </w:rPr>
              <w:t xml:space="preserve"> N*)</w:t>
            </w:r>
          </w:p>
          <w:p w:rsidR="00D3259A" w:rsidRDefault="00D3259A" w:rsidP="00D3259A">
            <w:pPr>
              <w:pStyle w:val="NoSpacing"/>
              <w:rPr>
                <w:sz w:val="28"/>
                <w:szCs w:val="28"/>
                <w:lang w:val="nl-NL"/>
              </w:rPr>
            </w:pPr>
            <w:r w:rsidRPr="00122982">
              <w:rPr>
                <w:position w:val="-32"/>
                <w:sz w:val="28"/>
                <w:szCs w:val="28"/>
                <w:lang w:val="nl-NL"/>
              </w:rPr>
              <w:object w:dxaOrig="4840" w:dyaOrig="760">
                <v:shape id="_x0000_i1030" type="#_x0000_t75" style="width:276.75pt;height:43.5pt" o:ole="">
                  <v:imagedata r:id="rId16" o:title=""/>
                </v:shape>
                <o:OLEObject Type="Embed" ProgID="Equation.DSMT4" ShapeID="_x0000_i1030" DrawAspect="Content" ObjectID="_1760608319" r:id="rId17"/>
              </w:object>
            </w:r>
          </w:p>
          <w:p w:rsidR="00D3259A" w:rsidRDefault="00D3259A" w:rsidP="00D3259A">
            <w:pPr>
              <w:pStyle w:val="NoSpacing"/>
              <w:rPr>
                <w:sz w:val="28"/>
                <w:szCs w:val="28"/>
                <w:lang w:val="nl-NL"/>
              </w:rPr>
            </w:pPr>
          </w:p>
          <w:p w:rsidR="008D3333" w:rsidRDefault="00D3259A" w:rsidP="00D3259A">
            <w:pPr>
              <w:tabs>
                <w:tab w:val="left" w:pos="360"/>
              </w:tabs>
              <w:spacing w:before="120" w:line="276" w:lineRule="auto"/>
              <w:jc w:val="both"/>
              <w:rPr>
                <w:sz w:val="28"/>
                <w:szCs w:val="28"/>
                <w:lang w:val="nl-NL"/>
              </w:rPr>
            </w:pPr>
            <w:r>
              <w:rPr>
                <w:sz w:val="28"/>
                <w:szCs w:val="28"/>
                <w:lang w:val="nl-NL"/>
              </w:rPr>
              <w:t>Kết luận</w:t>
            </w:r>
          </w:p>
          <w:p w:rsidR="00D3259A" w:rsidRDefault="00D3259A" w:rsidP="00D3259A">
            <w:pPr>
              <w:tabs>
                <w:tab w:val="left" w:pos="360"/>
              </w:tabs>
              <w:spacing w:before="120" w:line="276" w:lineRule="auto"/>
              <w:jc w:val="both"/>
              <w:rPr>
                <w:sz w:val="28"/>
                <w:szCs w:val="28"/>
                <w:lang w:val="nl-NL"/>
              </w:rPr>
            </w:pPr>
            <w:r>
              <w:rPr>
                <w:rFonts w:asciiTheme="minorHAnsi" w:hAnsiTheme="minorHAnsi"/>
                <w:noProof/>
                <w:sz w:val="22"/>
              </w:rPr>
              <w:drawing>
                <wp:anchor distT="0" distB="0" distL="114300" distR="114300" simplePos="0" relativeHeight="251661312" behindDoc="1" locked="0" layoutInCell="1" allowOverlap="1" wp14:anchorId="4A761B7E" wp14:editId="30097C9A">
                  <wp:simplePos x="0" y="0"/>
                  <wp:positionH relativeFrom="column">
                    <wp:posOffset>-6350</wp:posOffset>
                  </wp:positionH>
                  <wp:positionV relativeFrom="paragraph">
                    <wp:posOffset>312420</wp:posOffset>
                  </wp:positionV>
                  <wp:extent cx="3461385" cy="42170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61385" cy="421703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nl-NL"/>
              </w:rPr>
              <w:t>Bài 8</w:t>
            </w:r>
          </w:p>
          <w:p w:rsidR="00D3259A" w:rsidRDefault="00D3259A" w:rsidP="00D3259A">
            <w:pPr>
              <w:tabs>
                <w:tab w:val="left" w:pos="360"/>
              </w:tabs>
              <w:spacing w:before="120" w:line="276" w:lineRule="auto"/>
              <w:jc w:val="both"/>
              <w:rPr>
                <w:sz w:val="28"/>
                <w:szCs w:val="28"/>
                <w:lang w:val="nl-NL"/>
              </w:rPr>
            </w:pPr>
          </w:p>
          <w:p w:rsidR="00D3259A" w:rsidRDefault="00D3259A" w:rsidP="00D3259A">
            <w:pPr>
              <w:tabs>
                <w:tab w:val="left" w:pos="360"/>
              </w:tabs>
              <w:spacing w:before="120" w:line="276" w:lineRule="auto"/>
              <w:jc w:val="both"/>
              <w:rPr>
                <w:sz w:val="28"/>
                <w:szCs w:val="28"/>
                <w:lang w:val="nl-NL"/>
              </w:rPr>
            </w:pPr>
            <w:r>
              <w:rPr>
                <w:sz w:val="28"/>
                <w:szCs w:val="28"/>
                <w:lang w:val="nl-NL"/>
              </w:rPr>
              <w:t>a)</w:t>
            </w:r>
          </w:p>
          <w:p w:rsidR="00D3259A" w:rsidRPr="00E4750F" w:rsidRDefault="00401DB7" w:rsidP="00D3259A">
            <w:pPr>
              <w:spacing w:after="160" w:line="256" w:lineRule="auto"/>
              <w:rPr>
                <w:rFonts w:eastAsiaTheme="minorEastAsia"/>
                <w:noProof/>
                <w:sz w:val="28"/>
              </w:rPr>
            </w:pPr>
            <m:oMath>
              <m:acc>
                <m:accPr>
                  <m:ctrlPr>
                    <w:rPr>
                      <w:rFonts w:ascii="Cambria Math" w:hAnsi="Cambria Math"/>
                      <w:sz w:val="28"/>
                      <w:szCs w:val="28"/>
                    </w:rPr>
                  </m:ctrlPr>
                </m:accPr>
                <m:e>
                  <m:r>
                    <m:rPr>
                      <m:sty m:val="p"/>
                    </m:rPr>
                    <w:rPr>
                      <w:rFonts w:ascii="Cambria Math" w:hAnsi="Cambria Math"/>
                      <w:sz w:val="28"/>
                    </w:rPr>
                    <m:t>BEC</m:t>
                  </m:r>
                </m:e>
              </m:acc>
              <m:r>
                <m:rPr>
                  <m:sty m:val="p"/>
                </m:rP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BFC</m:t>
                  </m:r>
                </m:e>
              </m:acc>
              <m:r>
                <m:rPr>
                  <m:sty m:val="p"/>
                </m:rPr>
                <w:rPr>
                  <w:rFonts w:ascii="Cambria Math" w:hAnsi="Cambria Math"/>
                  <w:sz w:val="28"/>
                </w:rPr>
                <m:t xml:space="preserve">= </m:t>
              </m:r>
              <m:sSup>
                <m:sSupPr>
                  <m:ctrlPr>
                    <w:rPr>
                      <w:rFonts w:ascii="Cambria Math" w:hAnsi="Cambria Math"/>
                      <w:sz w:val="28"/>
                      <w:szCs w:val="28"/>
                    </w:rPr>
                  </m:ctrlPr>
                </m:sSupPr>
                <m:e>
                  <m:r>
                    <m:rPr>
                      <m:sty m:val="p"/>
                    </m:rPr>
                    <w:rPr>
                      <w:rFonts w:ascii="Cambria Math" w:hAnsi="Cambria Math"/>
                      <w:sz w:val="28"/>
                    </w:rPr>
                    <m:t>90</m:t>
                  </m:r>
                </m:e>
                <m:sup>
                  <m:r>
                    <m:rPr>
                      <m:sty m:val="p"/>
                    </m:rPr>
                    <w:rPr>
                      <w:rFonts w:ascii="Cambria Math" w:hAnsi="Cambria Math"/>
                      <w:sz w:val="28"/>
                    </w:rPr>
                    <m:t>0</m:t>
                  </m:r>
                </m:sup>
              </m:sSup>
            </m:oMath>
            <w:r w:rsidR="00D3259A">
              <w:rPr>
                <w:rFonts w:eastAsiaTheme="minorEastAsia"/>
                <w:noProof/>
                <w:sz w:val="28"/>
              </w:rPr>
              <w:t xml:space="preserve"> (nội tiếp chắn nửa đtròn)</w:t>
            </w:r>
          </w:p>
          <w:p w:rsidR="00D3259A" w:rsidRDefault="00D3259A" w:rsidP="00D3259A">
            <w:pPr>
              <w:rPr>
                <w:sz w:val="28"/>
              </w:rPr>
            </w:pPr>
            <w:r>
              <w:rPr>
                <w:sz w:val="28"/>
              </w:rPr>
              <w:t>=&gt; BF, CE là 2 đường cao của ΔABC</w:t>
            </w:r>
          </w:p>
          <w:p w:rsidR="00D3259A" w:rsidRDefault="00D3259A" w:rsidP="00D3259A">
            <w:pPr>
              <w:rPr>
                <w:sz w:val="28"/>
              </w:rPr>
            </w:pPr>
            <w:r>
              <w:rPr>
                <w:sz w:val="28"/>
              </w:rPr>
              <w:t>=&gt; H là trực tâm của ΔABC</w:t>
            </w:r>
          </w:p>
          <w:p w:rsidR="00D3259A" w:rsidRDefault="00D3259A" w:rsidP="00D3259A">
            <w:pPr>
              <w:rPr>
                <w:sz w:val="28"/>
              </w:rPr>
            </w:pPr>
            <w:r>
              <w:rPr>
                <w:sz w:val="28"/>
              </w:rPr>
              <w:lastRenderedPageBreak/>
              <w:t xml:space="preserve">=&gt; AH </w:t>
            </w:r>
            <w:r>
              <w:rPr>
                <w:sz w:val="28"/>
              </w:rPr>
              <w:sym w:font="Symbol" w:char="F05E"/>
            </w:r>
            <w:r>
              <w:rPr>
                <w:sz w:val="28"/>
              </w:rPr>
              <w:t xml:space="preserve"> BC</w:t>
            </w:r>
            <w:r>
              <w:rPr>
                <w:sz w:val="28"/>
              </w:rPr>
              <w:tab/>
            </w:r>
            <w:r>
              <w:rPr>
                <w:sz w:val="28"/>
              </w:rPr>
              <w:tab/>
            </w:r>
            <w:r>
              <w:rPr>
                <w:sz w:val="28"/>
              </w:rPr>
              <w:tab/>
            </w:r>
            <w:r>
              <w:rPr>
                <w:sz w:val="28"/>
              </w:rPr>
              <w:tab/>
            </w:r>
            <w:r>
              <w:rPr>
                <w:sz w:val="28"/>
              </w:rPr>
              <w:tab/>
            </w:r>
          </w:p>
          <w:p w:rsidR="00D3259A" w:rsidRDefault="00D3259A" w:rsidP="00D3259A">
            <w:pPr>
              <w:rPr>
                <w:rFonts w:eastAsiaTheme="minorEastAsia"/>
                <w:sz w:val="28"/>
              </w:rPr>
            </w:pPr>
            <w:r>
              <w:rPr>
                <w:sz w:val="28"/>
              </w:rPr>
              <w:t xml:space="preserve">Tứ giác AEHF có: </w:t>
            </w:r>
            <m:oMath>
              <m:acc>
                <m:accPr>
                  <m:ctrlPr>
                    <w:rPr>
                      <w:rFonts w:ascii="Cambria Math" w:hAnsi="Cambria Math"/>
                      <w:sz w:val="28"/>
                      <w:szCs w:val="28"/>
                    </w:rPr>
                  </m:ctrlPr>
                </m:accPr>
                <m:e>
                  <m:r>
                    <m:rPr>
                      <m:sty m:val="p"/>
                    </m:rPr>
                    <w:rPr>
                      <w:rFonts w:ascii="Cambria Math" w:hAnsi="Cambria Math"/>
                      <w:sz w:val="28"/>
                    </w:rPr>
                    <m:t>AEH</m:t>
                  </m:r>
                </m:e>
              </m:acc>
              <m:r>
                <m:rPr>
                  <m:sty m:val="p"/>
                </m:rP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AFH</m:t>
                  </m:r>
                </m:e>
              </m:acc>
              <m:r>
                <m:rPr>
                  <m:sty m:val="p"/>
                </m:rPr>
                <w:rPr>
                  <w:rFonts w:ascii="Cambria Math" w:hAnsi="Cambria Math"/>
                  <w:sz w:val="28"/>
                </w:rPr>
                <m:t xml:space="preserve">= </m:t>
              </m:r>
              <m:sSup>
                <m:sSupPr>
                  <m:ctrlPr>
                    <w:rPr>
                      <w:rFonts w:ascii="Cambria Math" w:hAnsi="Cambria Math"/>
                      <w:sz w:val="28"/>
                      <w:szCs w:val="28"/>
                    </w:rPr>
                  </m:ctrlPr>
                </m:sSupPr>
                <m:e>
                  <m:r>
                    <m:rPr>
                      <m:sty m:val="p"/>
                    </m:rPr>
                    <w:rPr>
                      <w:rFonts w:ascii="Cambria Math" w:hAnsi="Cambria Math"/>
                      <w:sz w:val="28"/>
                    </w:rPr>
                    <m:t>90</m:t>
                  </m:r>
                </m:e>
                <m:sup>
                  <m:r>
                    <m:rPr>
                      <m:sty m:val="p"/>
                    </m:rPr>
                    <w:rPr>
                      <w:rFonts w:ascii="Cambria Math" w:hAnsi="Cambria Math"/>
                      <w:sz w:val="28"/>
                    </w:rPr>
                    <m:t>0</m:t>
                  </m:r>
                </m:sup>
              </m:sSup>
            </m:oMath>
          </w:p>
          <w:p w:rsidR="00D3259A" w:rsidRDefault="00D3259A" w:rsidP="00D3259A">
            <w:pPr>
              <w:rPr>
                <w:rFonts w:eastAsiaTheme="minorEastAsia"/>
                <w:sz w:val="28"/>
              </w:rPr>
            </w:pPr>
            <w:r>
              <w:rPr>
                <w:rFonts w:eastAsiaTheme="minorEastAsia"/>
                <w:sz w:val="28"/>
              </w:rPr>
              <w:t>=&gt; AEHF nội tiếp đường tròn đường kính AH.</w:t>
            </w:r>
          </w:p>
          <w:p w:rsidR="00D3259A" w:rsidRDefault="00D3259A" w:rsidP="00D3259A">
            <w:pPr>
              <w:tabs>
                <w:tab w:val="left" w:pos="360"/>
              </w:tabs>
              <w:spacing w:before="120" w:line="276" w:lineRule="auto"/>
              <w:jc w:val="both"/>
              <w:rPr>
                <w:rFonts w:eastAsiaTheme="minorEastAsia"/>
                <w:sz w:val="28"/>
              </w:rPr>
            </w:pPr>
            <w:r>
              <w:rPr>
                <w:rFonts w:eastAsiaTheme="minorEastAsia"/>
                <w:sz w:val="28"/>
              </w:rPr>
              <w:t>Tâm K của đường tròn là trung điểm của AH.</w:t>
            </w:r>
          </w:p>
          <w:p w:rsidR="007A21DD" w:rsidRDefault="007A21DD" w:rsidP="00D3259A">
            <w:pPr>
              <w:tabs>
                <w:tab w:val="left" w:pos="360"/>
              </w:tabs>
              <w:spacing w:before="120" w:line="276" w:lineRule="auto"/>
              <w:jc w:val="both"/>
              <w:rPr>
                <w:rFonts w:eastAsiaTheme="minorEastAsia"/>
                <w:sz w:val="28"/>
              </w:rPr>
            </w:pPr>
            <w:r>
              <w:rPr>
                <w:rFonts w:eastAsiaTheme="minorEastAsia"/>
                <w:sz w:val="28"/>
              </w:rPr>
              <w:t>b)</w:t>
            </w:r>
          </w:p>
          <w:p w:rsidR="00D3259A" w:rsidRDefault="00401DB7" w:rsidP="00D3259A">
            <w:pPr>
              <w:spacing w:after="160" w:line="256" w:lineRule="auto"/>
              <w:rPr>
                <w:rFonts w:eastAsiaTheme="minorEastAsia"/>
                <w:sz w:val="28"/>
              </w:rPr>
            </w:pPr>
            <m:oMath>
              <m:acc>
                <m:accPr>
                  <m:ctrlPr>
                    <w:rPr>
                      <w:rFonts w:ascii="Cambria Math" w:hAnsi="Cambria Math"/>
                      <w:sz w:val="28"/>
                      <w:szCs w:val="28"/>
                    </w:rPr>
                  </m:ctrlPr>
                </m:accPr>
                <m:e>
                  <m:r>
                    <m:rPr>
                      <m:sty m:val="p"/>
                    </m:rPr>
                    <w:rPr>
                      <w:rFonts w:ascii="Cambria Math" w:hAnsi="Cambria Math"/>
                      <w:sz w:val="28"/>
                    </w:rPr>
                    <m:t>AEK</m:t>
                  </m:r>
                </m:e>
              </m:acc>
              <m:r>
                <m:rPr>
                  <m:sty m:val="p"/>
                </m:rP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KAE</m:t>
                  </m:r>
                </m:e>
              </m:acc>
            </m:oMath>
            <w:r w:rsidR="00D3259A">
              <w:rPr>
                <w:rFonts w:eastAsiaTheme="minorEastAsia"/>
                <w:sz w:val="28"/>
              </w:rPr>
              <w:t xml:space="preserve"> (ΔAKE cân tại K)</w:t>
            </w:r>
          </w:p>
          <w:p w:rsidR="00D3259A" w:rsidRDefault="00401DB7" w:rsidP="00D3259A">
            <w:pPr>
              <w:rPr>
                <w:rFonts w:eastAsiaTheme="minorEastAsia"/>
                <w:sz w:val="28"/>
              </w:rPr>
            </w:pPr>
            <m:oMath>
              <m:acc>
                <m:accPr>
                  <m:ctrlPr>
                    <w:rPr>
                      <w:rFonts w:ascii="Cambria Math" w:hAnsi="Cambria Math"/>
                      <w:sz w:val="28"/>
                      <w:szCs w:val="28"/>
                    </w:rPr>
                  </m:ctrlPr>
                </m:accPr>
                <m:e>
                  <m:r>
                    <m:rPr>
                      <m:sty m:val="p"/>
                    </m:rPr>
                    <w:rPr>
                      <w:rFonts w:ascii="Cambria Math" w:hAnsi="Cambria Math"/>
                      <w:sz w:val="28"/>
                    </w:rPr>
                    <m:t>BEO</m:t>
                  </m:r>
                </m:e>
              </m:acc>
              <m:r>
                <m:rPr>
                  <m:sty m:val="p"/>
                </m:rP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EBO</m:t>
                  </m:r>
                </m:e>
              </m:acc>
            </m:oMath>
            <w:r w:rsidR="00D3259A">
              <w:rPr>
                <w:rFonts w:eastAsiaTheme="minorEastAsia"/>
                <w:sz w:val="28"/>
              </w:rPr>
              <w:t xml:space="preserve"> (ΔBOE cân tại O)</w:t>
            </w:r>
          </w:p>
          <w:p w:rsidR="00D3259A" w:rsidRDefault="00D3259A" w:rsidP="00D3259A">
            <w:pPr>
              <w:rPr>
                <w:rFonts w:eastAsiaTheme="minorEastAsia"/>
                <w:sz w:val="28"/>
              </w:rPr>
            </w:pPr>
            <w:r>
              <w:rPr>
                <w:rFonts w:eastAsiaTheme="minorEastAsia"/>
                <w:sz w:val="28"/>
              </w:rPr>
              <w:t xml:space="preserve">Suy ra: </w:t>
            </w:r>
            <m:oMath>
              <m:acc>
                <m:accPr>
                  <m:ctrlPr>
                    <w:rPr>
                      <w:rFonts w:ascii="Cambria Math" w:hAnsi="Cambria Math"/>
                      <w:sz w:val="28"/>
                      <w:szCs w:val="28"/>
                    </w:rPr>
                  </m:ctrlPr>
                </m:accPr>
                <m:e>
                  <m:r>
                    <m:rPr>
                      <m:sty m:val="p"/>
                    </m:rPr>
                    <w:rPr>
                      <w:rFonts w:ascii="Cambria Math" w:hAnsi="Cambria Math"/>
                      <w:sz w:val="28"/>
                    </w:rPr>
                    <m:t>AEK</m:t>
                  </m:r>
                </m:e>
              </m:acc>
              <m:r>
                <m:rPr>
                  <m:sty m:val="p"/>
                </m:rP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BEO</m:t>
                  </m:r>
                </m:e>
              </m:acc>
              <m: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KAE</m:t>
                  </m:r>
                </m:e>
              </m:acc>
              <m:r>
                <m:rPr>
                  <m:sty m:val="p"/>
                </m:rP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EBO</m:t>
                  </m:r>
                </m:e>
              </m:acc>
            </m:oMath>
          </w:p>
          <w:p w:rsidR="00D3259A" w:rsidRDefault="00D3259A" w:rsidP="00D3259A">
            <w:pPr>
              <w:rPr>
                <w:rFonts w:eastAsiaTheme="minorEastAsia"/>
                <w:sz w:val="28"/>
              </w:rPr>
            </w:pPr>
            <w:r>
              <w:rPr>
                <w:rFonts w:eastAsiaTheme="minorEastAsia"/>
                <w:sz w:val="28"/>
              </w:rPr>
              <w:t xml:space="preserve">Mà: </w:t>
            </w:r>
            <m:oMath>
              <m:acc>
                <m:accPr>
                  <m:ctrlPr>
                    <w:rPr>
                      <w:rFonts w:ascii="Cambria Math" w:hAnsi="Cambria Math"/>
                      <w:sz w:val="28"/>
                      <w:szCs w:val="28"/>
                    </w:rPr>
                  </m:ctrlPr>
                </m:accPr>
                <m:e>
                  <m:r>
                    <m:rPr>
                      <m:sty m:val="p"/>
                    </m:rPr>
                    <w:rPr>
                      <w:rFonts w:ascii="Cambria Math" w:hAnsi="Cambria Math"/>
                      <w:sz w:val="28"/>
                    </w:rPr>
                    <m:t>KAE</m:t>
                  </m:r>
                </m:e>
              </m:acc>
              <m:r>
                <m:rPr>
                  <m:sty m:val="p"/>
                </m:rP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EBO</m:t>
                  </m:r>
                </m:e>
              </m:acc>
              <m:r>
                <w:rPr>
                  <w:rFonts w:ascii="Cambria Math" w:hAnsi="Cambria Math"/>
                  <w:sz w:val="28"/>
                </w:rPr>
                <m:t xml:space="preserve">= </m:t>
              </m:r>
              <m:sSup>
                <m:sSupPr>
                  <m:ctrlPr>
                    <w:rPr>
                      <w:rFonts w:ascii="Cambria Math" w:hAnsi="Cambria Math"/>
                      <w:i/>
                      <w:sz w:val="28"/>
                      <w:szCs w:val="28"/>
                    </w:rPr>
                  </m:ctrlPr>
                </m:sSupPr>
                <m:e>
                  <m:r>
                    <w:rPr>
                      <w:rFonts w:ascii="Cambria Math" w:hAnsi="Cambria Math"/>
                      <w:sz w:val="28"/>
                    </w:rPr>
                    <m:t>90</m:t>
                  </m:r>
                </m:e>
                <m:sup>
                  <m:r>
                    <w:rPr>
                      <w:rFonts w:ascii="Cambria Math" w:hAnsi="Cambria Math"/>
                      <w:sz w:val="28"/>
                    </w:rPr>
                    <m:t>0</m:t>
                  </m:r>
                </m:sup>
              </m:sSup>
            </m:oMath>
            <w:r>
              <w:rPr>
                <w:rFonts w:eastAsiaTheme="minorEastAsia"/>
                <w:sz w:val="28"/>
              </w:rPr>
              <w:t xml:space="preserve"> (ΔADB vuông tại D)</w:t>
            </w:r>
          </w:p>
          <w:p w:rsidR="00D3259A" w:rsidRDefault="00D3259A" w:rsidP="00D3259A">
            <w:pPr>
              <w:rPr>
                <w:rFonts w:eastAsiaTheme="minorEastAsia"/>
                <w:sz w:val="28"/>
              </w:rPr>
            </w:pPr>
            <w:r>
              <w:rPr>
                <w:rFonts w:eastAsiaTheme="minorEastAsia"/>
                <w:sz w:val="28"/>
              </w:rPr>
              <w:t xml:space="preserve">Nên: </w:t>
            </w:r>
            <m:oMath>
              <m:acc>
                <m:accPr>
                  <m:ctrlPr>
                    <w:rPr>
                      <w:rFonts w:ascii="Cambria Math" w:hAnsi="Cambria Math"/>
                      <w:sz w:val="28"/>
                      <w:szCs w:val="28"/>
                    </w:rPr>
                  </m:ctrlPr>
                </m:accPr>
                <m:e>
                  <m:r>
                    <m:rPr>
                      <m:sty m:val="p"/>
                    </m:rPr>
                    <w:rPr>
                      <w:rFonts w:ascii="Cambria Math" w:hAnsi="Cambria Math"/>
                      <w:sz w:val="28"/>
                    </w:rPr>
                    <m:t>AEK</m:t>
                  </m:r>
                </m:e>
              </m:acc>
              <m:r>
                <m:rPr>
                  <m:sty m:val="p"/>
                </m:rP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BEO</m:t>
                  </m:r>
                </m:e>
              </m:acc>
              <m:r>
                <w:rPr>
                  <w:rFonts w:ascii="Cambria Math" w:hAnsi="Cambria Math"/>
                  <w:sz w:val="28"/>
                </w:rPr>
                <m:t xml:space="preserve">= </m:t>
              </m:r>
              <m:sSup>
                <m:sSupPr>
                  <m:ctrlPr>
                    <w:rPr>
                      <w:rFonts w:ascii="Cambria Math" w:hAnsi="Cambria Math"/>
                      <w:sz w:val="28"/>
                      <w:szCs w:val="28"/>
                    </w:rPr>
                  </m:ctrlPr>
                </m:sSupPr>
                <m:e>
                  <m:r>
                    <w:rPr>
                      <w:rFonts w:ascii="Cambria Math" w:hAnsi="Cambria Math"/>
                      <w:sz w:val="28"/>
                    </w:rPr>
                    <m:t>90</m:t>
                  </m:r>
                </m:e>
                <m:sup>
                  <m:r>
                    <w:rPr>
                      <w:rFonts w:ascii="Cambria Math" w:hAnsi="Cambria Math"/>
                      <w:sz w:val="28"/>
                    </w:rPr>
                    <m:t>0</m:t>
                  </m:r>
                </m:sup>
              </m:sSup>
            </m:oMath>
          </w:p>
          <w:p w:rsidR="00D3259A" w:rsidRDefault="00D3259A" w:rsidP="00D3259A">
            <w:pPr>
              <w:rPr>
                <w:rFonts w:eastAsiaTheme="minorEastAsia"/>
                <w:sz w:val="28"/>
              </w:rPr>
            </w:pPr>
            <w:r>
              <w:rPr>
                <w:rFonts w:eastAsiaTheme="minorEastAsia"/>
                <w:sz w:val="28"/>
              </w:rPr>
              <w:t xml:space="preserve">=&gt; </w:t>
            </w:r>
            <m:oMath>
              <m:acc>
                <m:accPr>
                  <m:ctrlPr>
                    <w:rPr>
                      <w:rFonts w:ascii="Cambria Math" w:hAnsi="Cambria Math"/>
                      <w:sz w:val="28"/>
                      <w:szCs w:val="28"/>
                    </w:rPr>
                  </m:ctrlPr>
                </m:accPr>
                <m:e>
                  <m:r>
                    <m:rPr>
                      <m:sty m:val="p"/>
                    </m:rPr>
                    <w:rPr>
                      <w:rFonts w:ascii="Cambria Math" w:hAnsi="Cambria Math"/>
                      <w:sz w:val="28"/>
                    </w:rPr>
                    <m:t>KEO</m:t>
                  </m:r>
                </m:e>
              </m:acc>
              <m:r>
                <w:rPr>
                  <w:rFonts w:ascii="Cambria Math" w:hAnsi="Cambria Math"/>
                  <w:sz w:val="28"/>
                </w:rPr>
                <m:t xml:space="preserve">= </m:t>
              </m:r>
              <m:sSup>
                <m:sSupPr>
                  <m:ctrlPr>
                    <w:rPr>
                      <w:rFonts w:ascii="Cambria Math" w:hAnsi="Cambria Math"/>
                      <w:sz w:val="28"/>
                      <w:szCs w:val="28"/>
                    </w:rPr>
                  </m:ctrlPr>
                </m:sSupPr>
                <m:e>
                  <m:r>
                    <w:rPr>
                      <w:rFonts w:ascii="Cambria Math" w:hAnsi="Cambria Math"/>
                      <w:sz w:val="28"/>
                    </w:rPr>
                    <m:t>90</m:t>
                  </m:r>
                </m:e>
                <m:sup>
                  <m:r>
                    <w:rPr>
                      <w:rFonts w:ascii="Cambria Math" w:hAnsi="Cambria Math"/>
                      <w:sz w:val="28"/>
                    </w:rPr>
                    <m:t>0</m:t>
                  </m:r>
                </m:sup>
              </m:sSup>
            </m:oMath>
          </w:p>
          <w:p w:rsidR="00D3259A" w:rsidRDefault="00D3259A" w:rsidP="00D3259A">
            <w:pPr>
              <w:rPr>
                <w:sz w:val="28"/>
                <w:szCs w:val="24"/>
              </w:rPr>
            </w:pPr>
            <w:r>
              <w:rPr>
                <w:rFonts w:eastAsiaTheme="minorEastAsia"/>
                <w:sz w:val="28"/>
              </w:rPr>
              <w:t xml:space="preserve">=&gt; </w:t>
            </w:r>
            <w:r>
              <w:rPr>
                <w:sz w:val="28"/>
                <w:szCs w:val="24"/>
              </w:rPr>
              <w:t>KE là tiếp tuyến của đường tròn (O)</w:t>
            </w:r>
            <w:r>
              <w:rPr>
                <w:sz w:val="28"/>
                <w:szCs w:val="24"/>
              </w:rPr>
              <w:tab/>
            </w:r>
          </w:p>
          <w:p w:rsidR="00D3259A" w:rsidRDefault="00D3259A" w:rsidP="00D3259A">
            <w:pPr>
              <w:rPr>
                <w:sz w:val="28"/>
                <w:szCs w:val="24"/>
              </w:rPr>
            </w:pPr>
            <w:r>
              <w:rPr>
                <w:sz w:val="28"/>
              </w:rPr>
              <w:t xml:space="preserve">Chứng minh tương tự: </w:t>
            </w:r>
            <w:r>
              <w:rPr>
                <w:sz w:val="28"/>
                <w:szCs w:val="24"/>
              </w:rPr>
              <w:t>KF là tiếp tuyến của (O)</w:t>
            </w:r>
          </w:p>
          <w:p w:rsidR="00D3259A" w:rsidRDefault="00401DB7" w:rsidP="00D3259A">
            <w:pPr>
              <w:rPr>
                <w:rFonts w:eastAsiaTheme="minorEastAsia"/>
                <w:sz w:val="28"/>
              </w:rPr>
            </w:pPr>
            <m:oMathPara>
              <m:oMathParaPr>
                <m:jc m:val="left"/>
              </m:oMathParaPr>
              <m:oMath>
                <m:acc>
                  <m:accPr>
                    <m:ctrlPr>
                      <w:rPr>
                        <w:rFonts w:ascii="Cambria Math" w:hAnsi="Cambria Math"/>
                        <w:sz w:val="28"/>
                        <w:szCs w:val="28"/>
                      </w:rPr>
                    </m:ctrlPr>
                  </m:accPr>
                  <m:e>
                    <m:r>
                      <m:rPr>
                        <m:sty m:val="p"/>
                      </m:rPr>
                      <w:rPr>
                        <w:rFonts w:ascii="Cambria Math" w:hAnsi="Cambria Math"/>
                        <w:sz w:val="28"/>
                      </w:rPr>
                      <m:t>KEO</m:t>
                    </m:r>
                  </m:e>
                </m:acc>
                <m:r>
                  <m:rPr>
                    <m:sty m:val="p"/>
                  </m:rPr>
                  <w:rPr>
                    <w:rFonts w:ascii="Cambria Math" w:hAnsi="Cambria Math"/>
                    <w:sz w:val="28"/>
                  </w:rPr>
                  <m:t>=</m:t>
                </m:r>
                <m:acc>
                  <m:accPr>
                    <m:ctrlPr>
                      <w:rPr>
                        <w:rFonts w:ascii="Cambria Math" w:hAnsi="Cambria Math"/>
                        <w:sz w:val="28"/>
                        <w:szCs w:val="28"/>
                      </w:rPr>
                    </m:ctrlPr>
                  </m:accPr>
                  <m:e>
                    <m:r>
                      <m:rPr>
                        <m:sty m:val="p"/>
                      </m:rPr>
                      <w:rPr>
                        <w:rFonts w:ascii="Cambria Math" w:hAnsi="Cambria Math"/>
                        <w:sz w:val="28"/>
                      </w:rPr>
                      <m:t>KDO</m:t>
                    </m:r>
                  </m:e>
                </m:acc>
                <m:r>
                  <w:rPr>
                    <w:rFonts w:ascii="Cambria Math" w:hAnsi="Cambria Math"/>
                    <w:sz w:val="28"/>
                  </w:rPr>
                  <m:t xml:space="preserve">= </m:t>
                </m:r>
                <m:acc>
                  <m:accPr>
                    <m:ctrlPr>
                      <w:rPr>
                        <w:rFonts w:ascii="Cambria Math" w:hAnsi="Cambria Math"/>
                        <w:sz w:val="28"/>
                        <w:szCs w:val="28"/>
                      </w:rPr>
                    </m:ctrlPr>
                  </m:accPr>
                  <m:e>
                    <m:r>
                      <m:rPr>
                        <m:sty m:val="p"/>
                      </m:rPr>
                      <w:rPr>
                        <w:rFonts w:ascii="Cambria Math" w:hAnsi="Cambria Math"/>
                        <w:sz w:val="28"/>
                      </w:rPr>
                      <m:t>KFO</m:t>
                    </m:r>
                  </m:e>
                </m:acc>
                <m:r>
                  <m:rPr>
                    <m:sty m:val="p"/>
                  </m:rPr>
                  <w:rPr>
                    <w:rFonts w:ascii="Cambria Math" w:hAnsi="Cambria Math"/>
                    <w:sz w:val="28"/>
                  </w:rPr>
                  <m:t xml:space="preserve">= </m:t>
                </m:r>
                <m:sSup>
                  <m:sSupPr>
                    <m:ctrlPr>
                      <w:rPr>
                        <w:rFonts w:ascii="Cambria Math" w:hAnsi="Cambria Math"/>
                        <w:sz w:val="28"/>
                        <w:szCs w:val="28"/>
                      </w:rPr>
                    </m:ctrlPr>
                  </m:sSupPr>
                  <m:e>
                    <m:r>
                      <w:rPr>
                        <w:rFonts w:ascii="Cambria Math" w:hAnsi="Cambria Math"/>
                        <w:sz w:val="28"/>
                      </w:rPr>
                      <m:t>90</m:t>
                    </m:r>
                  </m:e>
                  <m:sup>
                    <m:r>
                      <w:rPr>
                        <w:rFonts w:ascii="Cambria Math" w:hAnsi="Cambria Math"/>
                        <w:sz w:val="28"/>
                      </w:rPr>
                      <m:t>0</m:t>
                    </m:r>
                  </m:sup>
                </m:sSup>
              </m:oMath>
            </m:oMathPara>
          </w:p>
          <w:p w:rsidR="00D3259A" w:rsidRDefault="00D3259A" w:rsidP="00D3259A">
            <w:pPr>
              <w:tabs>
                <w:tab w:val="left" w:pos="360"/>
              </w:tabs>
              <w:spacing w:before="120" w:line="276" w:lineRule="auto"/>
              <w:jc w:val="both"/>
              <w:rPr>
                <w:sz w:val="28"/>
                <w:szCs w:val="28"/>
                <w:lang w:val="nl-NL"/>
              </w:rPr>
            </w:pPr>
            <w:r>
              <w:rPr>
                <w:sz w:val="28"/>
              </w:rPr>
              <w:t xml:space="preserve">Vậy: </w:t>
            </w:r>
            <w:r>
              <w:rPr>
                <w:sz w:val="28"/>
                <w:szCs w:val="24"/>
              </w:rPr>
              <w:t>năm điểm O, D, E, K, F cùng thuộc một đường tròn đường kính OK.</w:t>
            </w:r>
          </w:p>
          <w:p w:rsidR="00D3259A" w:rsidRDefault="007A21DD" w:rsidP="00D3259A">
            <w:pPr>
              <w:tabs>
                <w:tab w:val="left" w:pos="360"/>
              </w:tabs>
              <w:spacing w:before="120" w:line="276" w:lineRule="auto"/>
              <w:jc w:val="both"/>
              <w:rPr>
                <w:rFonts w:eastAsia="Times New Roman"/>
              </w:rPr>
            </w:pPr>
            <w:r>
              <w:rPr>
                <w:rFonts w:eastAsia="Times New Roman"/>
              </w:rPr>
              <w:t>c)</w:t>
            </w:r>
          </w:p>
          <w:p w:rsidR="007A21DD" w:rsidRDefault="007A21DD" w:rsidP="007A21DD">
            <w:pPr>
              <w:rPr>
                <w:sz w:val="24"/>
                <w:szCs w:val="24"/>
              </w:rPr>
            </w:pPr>
            <w:r>
              <w:rPr>
                <w:rFonts w:asciiTheme="minorHAnsi" w:hAnsiTheme="minorHAnsi"/>
                <w:sz w:val="22"/>
              </w:rPr>
              <w:object w:dxaOrig="2085" w:dyaOrig="1800">
                <v:shape id="_x0000_i1031" type="#_x0000_t75" style="width:104.25pt;height:90pt" o:ole="">
                  <v:imagedata r:id="rId19" o:title=""/>
                </v:shape>
                <o:OLEObject Type="Embed" ProgID="Equation.DSMT4" ShapeID="_x0000_i1031" DrawAspect="Content" ObjectID="_1760608320" r:id="rId20"/>
              </w:object>
            </w:r>
          </w:p>
          <w:p w:rsidR="007A21DD" w:rsidRDefault="007A21DD" w:rsidP="007A21DD">
            <w:pPr>
              <w:rPr>
                <w:sz w:val="24"/>
                <w:szCs w:val="24"/>
              </w:rPr>
            </w:pPr>
            <w:r>
              <w:rPr>
                <w:rFonts w:asciiTheme="minorHAnsi" w:hAnsiTheme="minorHAnsi"/>
                <w:sz w:val="22"/>
              </w:rPr>
              <w:object w:dxaOrig="2715" w:dyaOrig="2340">
                <v:shape id="_x0000_i1032" type="#_x0000_t75" style="width:135.75pt;height:117pt" o:ole="">
                  <v:imagedata r:id="rId21" o:title=""/>
                </v:shape>
                <o:OLEObject Type="Embed" ProgID="Equation.DSMT4" ShapeID="_x0000_i1032" DrawAspect="Content" ObjectID="_1760608321" r:id="rId22"/>
              </w:object>
            </w:r>
          </w:p>
          <w:p w:rsidR="007A21DD" w:rsidRDefault="007A21DD" w:rsidP="007A21DD">
            <w:pPr>
              <w:tabs>
                <w:tab w:val="left" w:pos="360"/>
              </w:tabs>
              <w:spacing w:before="120" w:line="276" w:lineRule="auto"/>
              <w:jc w:val="both"/>
              <w:rPr>
                <w:rFonts w:eastAsia="Times New Roman"/>
              </w:rPr>
            </w:pPr>
            <w:r>
              <w:rPr>
                <w:sz w:val="24"/>
                <w:szCs w:val="24"/>
              </w:rPr>
              <w:t>Từ (1), (2) và (3), suy ra:  MH = NH</w:t>
            </w:r>
            <w:r>
              <w:rPr>
                <w:noProof/>
              </w:rPr>
              <w:t xml:space="preserve">  </w:t>
            </w:r>
          </w:p>
          <w:p w:rsidR="00784D95" w:rsidRPr="008D3333" w:rsidRDefault="00784D95" w:rsidP="002F126A">
            <w:pPr>
              <w:tabs>
                <w:tab w:val="left" w:pos="360"/>
              </w:tabs>
              <w:spacing w:before="120" w:line="276" w:lineRule="auto"/>
              <w:jc w:val="both"/>
              <w:rPr>
                <w:rFonts w:eastAsia="Times New Roman"/>
                <w:b/>
              </w:rPr>
            </w:pPr>
            <w:r w:rsidRPr="008D3333">
              <w:rPr>
                <w:rFonts w:eastAsia="Times New Roman"/>
                <w:b/>
              </w:rPr>
              <w:t>Bài 9:</w:t>
            </w:r>
          </w:p>
          <w:p w:rsidR="008C7153" w:rsidRPr="00A31AAE" w:rsidRDefault="008C7153" w:rsidP="008C7153">
            <w:pPr>
              <w:spacing w:line="360" w:lineRule="auto"/>
              <w:rPr>
                <w:color w:val="222222"/>
              </w:rPr>
            </w:pPr>
            <w:r w:rsidRPr="00A31AAE">
              <w:rPr>
                <w:color w:val="222222"/>
              </w:rPr>
              <w:t>Gọi x là số học sinh đạt điểm 6</w:t>
            </w:r>
          </w:p>
          <w:p w:rsidR="008C7153" w:rsidRPr="00A31AAE" w:rsidRDefault="008C7153" w:rsidP="008C7153">
            <w:pPr>
              <w:spacing w:line="360" w:lineRule="auto"/>
              <w:rPr>
                <w:rFonts w:eastAsiaTheme="minorEastAsia"/>
                <w:color w:val="222222"/>
              </w:rPr>
            </w:pPr>
            <w:r w:rsidRPr="00A31AAE">
              <w:rPr>
                <w:color w:val="222222"/>
              </w:rPr>
              <w:t xml:space="preserve">       y là số học sinh đạt điểm 7( x; y </w:t>
            </w:r>
            <m:oMath>
              <m:r>
                <w:rPr>
                  <w:rFonts w:ascii="Cambria Math" w:hAnsi="Cambria Math"/>
                  <w:color w:val="222222"/>
                </w:rPr>
                <m:t xml:space="preserve">∈ </m:t>
              </m:r>
            </m:oMath>
            <w:r w:rsidRPr="00A31AAE">
              <w:rPr>
                <w:rFonts w:eastAsiaTheme="minorEastAsia"/>
                <w:color w:val="222222"/>
              </w:rPr>
              <w:t>N</w:t>
            </w:r>
            <w:r w:rsidRPr="00A31AAE">
              <w:rPr>
                <w:rFonts w:eastAsiaTheme="minorEastAsia"/>
                <w:color w:val="222222"/>
                <w:vertAlign w:val="superscript"/>
              </w:rPr>
              <w:t>*</w:t>
            </w:r>
            <w:r w:rsidRPr="00A31AAE">
              <w:rPr>
                <w:rFonts w:eastAsiaTheme="minorEastAsia"/>
                <w:color w:val="222222"/>
              </w:rPr>
              <w:t>, x, y &lt; 40)</w:t>
            </w:r>
          </w:p>
          <w:p w:rsidR="008C7153" w:rsidRPr="00A31AAE" w:rsidRDefault="008C7153" w:rsidP="008C7153">
            <w:pPr>
              <w:shd w:val="clear" w:color="auto" w:fill="FFFFFF"/>
              <w:spacing w:line="360" w:lineRule="auto"/>
              <w:jc w:val="both"/>
              <w:rPr>
                <w:color w:val="222222"/>
              </w:rPr>
            </w:pPr>
            <w:r w:rsidRPr="00A31AAE">
              <w:rPr>
                <w:color w:val="222222"/>
              </w:rPr>
              <w:t>Theo đề bài ta có hê pt:</w:t>
            </w:r>
          </w:p>
          <w:p w:rsidR="008C7153" w:rsidRPr="00A31AAE" w:rsidRDefault="008C7153" w:rsidP="008C7153">
            <w:pPr>
              <w:shd w:val="clear" w:color="auto" w:fill="FFFFFF"/>
              <w:spacing w:line="360" w:lineRule="auto"/>
              <w:jc w:val="both"/>
              <w:rPr>
                <w:rFonts w:eastAsiaTheme="minorEastAsia"/>
                <w:color w:val="222222"/>
              </w:rPr>
            </w:pPr>
            <m:oMathPara>
              <m:oMathParaPr>
                <m:jc m:val="left"/>
              </m:oMathParaPr>
              <m:oMath>
                <m:r>
                  <w:rPr>
                    <w:rFonts w:ascii="Cambria Math" w:hAnsi="Cambria Math"/>
                    <w:color w:val="222222"/>
                  </w:rPr>
                  <m:t xml:space="preserve">     </m:t>
                </m:r>
                <m:d>
                  <m:dPr>
                    <m:begChr m:val="{"/>
                    <m:endChr m:val=""/>
                    <m:ctrlPr>
                      <w:rPr>
                        <w:rFonts w:ascii="Cambria Math" w:hAnsi="Cambria Math"/>
                        <w:i/>
                        <w:color w:val="222222"/>
                      </w:rPr>
                    </m:ctrlPr>
                  </m:dPr>
                  <m:e>
                    <m:eqArr>
                      <m:eqArrPr>
                        <m:ctrlPr>
                          <w:rPr>
                            <w:rFonts w:ascii="Cambria Math" w:hAnsi="Cambria Math"/>
                            <w:i/>
                            <w:color w:val="222222"/>
                          </w:rPr>
                        </m:ctrlPr>
                      </m:eqArrPr>
                      <m:e>
                        <m:r>
                          <w:rPr>
                            <w:rFonts w:ascii="Cambria Math" w:hAnsi="Cambria Math"/>
                            <w:color w:val="222222"/>
                          </w:rPr>
                          <m:t>x+y=21</m:t>
                        </m:r>
                      </m:e>
                      <m:e>
                        <m:r>
                          <w:rPr>
                            <w:rFonts w:ascii="Cambria Math" w:hAnsi="Cambria Math"/>
                            <w:color w:val="222222"/>
                          </w:rPr>
                          <m:t>6x+7y=134</m:t>
                        </m:r>
                      </m:e>
                    </m:eqArr>
                  </m:e>
                </m:d>
              </m:oMath>
            </m:oMathPara>
          </w:p>
          <w:p w:rsidR="008C7153" w:rsidRPr="00A31AAE" w:rsidRDefault="008C7153" w:rsidP="008C7153">
            <w:pPr>
              <w:shd w:val="clear" w:color="auto" w:fill="FFFFFF"/>
              <w:spacing w:line="360" w:lineRule="auto"/>
              <w:jc w:val="both"/>
              <w:rPr>
                <w:color w:val="222222"/>
              </w:rPr>
            </w:pPr>
            <w:r w:rsidRPr="00A31AAE">
              <w:rPr>
                <w:rFonts w:eastAsiaTheme="minorEastAsia"/>
                <w:color w:val="222222"/>
              </w:rPr>
              <w:sym w:font="Wingdings" w:char="F0F3"/>
            </w:r>
            <m:oMath>
              <m:d>
                <m:dPr>
                  <m:begChr m:val="{"/>
                  <m:endChr m:val=""/>
                  <m:ctrlPr>
                    <w:rPr>
                      <w:rFonts w:ascii="Cambria Math" w:eastAsiaTheme="minorEastAsia" w:hAnsi="Cambria Math"/>
                      <w:i/>
                      <w:color w:val="222222"/>
                    </w:rPr>
                  </m:ctrlPr>
                </m:dPr>
                <m:e>
                  <m:eqArr>
                    <m:eqArrPr>
                      <m:ctrlPr>
                        <w:rPr>
                          <w:rFonts w:ascii="Cambria Math" w:eastAsiaTheme="minorEastAsia" w:hAnsi="Cambria Math"/>
                          <w:i/>
                          <w:color w:val="222222"/>
                        </w:rPr>
                      </m:ctrlPr>
                    </m:eqArrPr>
                    <m:e>
                      <m:r>
                        <w:rPr>
                          <w:rFonts w:ascii="Cambria Math" w:eastAsiaTheme="minorEastAsia" w:hAnsi="Cambria Math"/>
                          <w:color w:val="222222"/>
                        </w:rPr>
                        <m:t>x=13</m:t>
                      </m:r>
                    </m:e>
                    <m:e>
                      <m:r>
                        <w:rPr>
                          <w:rFonts w:ascii="Cambria Math" w:eastAsiaTheme="minorEastAsia" w:hAnsi="Cambria Math"/>
                          <w:color w:val="222222"/>
                        </w:rPr>
                        <m:t>y=8</m:t>
                      </m:r>
                    </m:e>
                  </m:eqArr>
                </m:e>
              </m:d>
            </m:oMath>
          </w:p>
          <w:p w:rsidR="008C7153" w:rsidRDefault="008C7153" w:rsidP="008C7153">
            <w:pPr>
              <w:tabs>
                <w:tab w:val="left" w:pos="360"/>
              </w:tabs>
              <w:spacing w:before="120" w:line="276" w:lineRule="auto"/>
              <w:jc w:val="both"/>
              <w:rPr>
                <w:noProof/>
                <w:position w:val="-24"/>
                <w:lang w:val="vi-VN"/>
              </w:rPr>
            </w:pPr>
            <w:r w:rsidRPr="00A31AAE">
              <w:rPr>
                <w:color w:val="222222"/>
              </w:rPr>
              <w:t xml:space="preserve"> Vậy có 13 học sinh đạt 6 điểm, 8 học sinh đạt 7 điểm</w:t>
            </w:r>
          </w:p>
          <w:p w:rsidR="00AA29D3" w:rsidRDefault="00AA29D3">
            <w:bookmarkStart w:id="0" w:name="_GoBack"/>
            <w:bookmarkEnd w:id="0"/>
          </w:p>
        </w:tc>
        <w:tc>
          <w:tcPr>
            <w:tcW w:w="1255" w:type="dxa"/>
          </w:tcPr>
          <w:p w:rsidR="00AA29D3" w:rsidRDefault="00AA29D3" w:rsidP="00AA29D3"/>
          <w:p w:rsidR="00AA29D3" w:rsidRPr="00006C96" w:rsidRDefault="00AA29D3" w:rsidP="00AA29D3">
            <w:r w:rsidRPr="00006C96">
              <w:t>0.5đ</w:t>
            </w:r>
          </w:p>
          <w:p w:rsidR="00AA29D3" w:rsidRPr="00006C96" w:rsidRDefault="00AA29D3" w:rsidP="00AA29D3">
            <w:r w:rsidRPr="00006C96">
              <w:t>0.</w:t>
            </w:r>
            <w:r>
              <w:t>5</w:t>
            </w:r>
            <w:r w:rsidRPr="00006C96">
              <w:t>đ</w:t>
            </w:r>
          </w:p>
          <w:p w:rsidR="00AA29D3" w:rsidRPr="00006C96" w:rsidRDefault="00AA29D3" w:rsidP="00AA29D3"/>
          <w:p w:rsidR="00AA29D3" w:rsidRDefault="00AA29D3" w:rsidP="00AA29D3">
            <w:r w:rsidRPr="00006C96">
              <w:t>0.</w:t>
            </w:r>
            <w:r>
              <w:t>5</w:t>
            </w:r>
            <w:r w:rsidRPr="00006C96">
              <w:t>đ</w:t>
            </w:r>
          </w:p>
          <w:p w:rsidR="00AA29D3" w:rsidRDefault="00AA29D3" w:rsidP="00AA29D3"/>
          <w:p w:rsidR="00AA29D3" w:rsidRDefault="00AA29D3" w:rsidP="00AA29D3"/>
          <w:p w:rsidR="00AA29D3" w:rsidRPr="00282C66" w:rsidRDefault="00AA29D3" w:rsidP="00AA29D3">
            <w:pPr>
              <w:spacing w:before="120" w:line="360" w:lineRule="auto"/>
              <w:jc w:val="both"/>
              <w:rPr>
                <w:bCs/>
                <w:sz w:val="28"/>
                <w:szCs w:val="28"/>
                <w:lang w:val="pt-BR"/>
              </w:rPr>
            </w:pPr>
            <w:r w:rsidRPr="00282C66">
              <w:rPr>
                <w:bCs/>
                <w:sz w:val="28"/>
                <w:szCs w:val="28"/>
                <w:lang w:val="pt-BR"/>
              </w:rPr>
              <w:lastRenderedPageBreak/>
              <w:t>0,25</w:t>
            </w:r>
          </w:p>
          <w:p w:rsidR="00AA29D3" w:rsidRPr="00282C66" w:rsidRDefault="00AA29D3" w:rsidP="00AA29D3">
            <w:pPr>
              <w:spacing w:before="120" w:line="360" w:lineRule="auto"/>
              <w:jc w:val="both"/>
              <w:rPr>
                <w:bCs/>
                <w:sz w:val="28"/>
                <w:szCs w:val="28"/>
                <w:lang w:val="pt-BR"/>
              </w:rPr>
            </w:pPr>
          </w:p>
          <w:p w:rsidR="00AA29D3" w:rsidRPr="00282C66" w:rsidRDefault="00AA29D3" w:rsidP="00AA29D3">
            <w:pPr>
              <w:spacing w:before="120" w:line="360" w:lineRule="auto"/>
              <w:jc w:val="both"/>
              <w:rPr>
                <w:bCs/>
                <w:sz w:val="28"/>
                <w:szCs w:val="28"/>
                <w:lang w:val="pt-BR"/>
              </w:rPr>
            </w:pPr>
          </w:p>
          <w:p w:rsidR="00AA29D3" w:rsidRPr="00282C66" w:rsidRDefault="00AA29D3" w:rsidP="00AA29D3">
            <w:pPr>
              <w:spacing w:before="120" w:line="360" w:lineRule="auto"/>
              <w:jc w:val="both"/>
              <w:rPr>
                <w:bCs/>
                <w:sz w:val="28"/>
                <w:szCs w:val="28"/>
                <w:lang w:val="pt-BR"/>
              </w:rPr>
            </w:pPr>
            <w:r w:rsidRPr="00282C66">
              <w:rPr>
                <w:bCs/>
                <w:sz w:val="28"/>
                <w:szCs w:val="28"/>
                <w:lang w:val="pt-BR"/>
              </w:rPr>
              <w:t>0,25</w:t>
            </w:r>
          </w:p>
          <w:p w:rsidR="00AA29D3" w:rsidRPr="00282C66" w:rsidRDefault="00AA29D3" w:rsidP="00AA29D3">
            <w:pPr>
              <w:spacing w:before="120" w:line="360" w:lineRule="auto"/>
              <w:jc w:val="both"/>
              <w:rPr>
                <w:bCs/>
                <w:sz w:val="28"/>
                <w:szCs w:val="28"/>
                <w:lang w:val="pt-BR"/>
              </w:rPr>
            </w:pPr>
          </w:p>
          <w:p w:rsidR="00AA29D3" w:rsidRPr="00282C66" w:rsidRDefault="00AA29D3" w:rsidP="00AA29D3">
            <w:pPr>
              <w:spacing w:before="120" w:line="360" w:lineRule="auto"/>
              <w:jc w:val="both"/>
              <w:rPr>
                <w:bCs/>
                <w:sz w:val="28"/>
                <w:szCs w:val="28"/>
                <w:lang w:val="pt-BR"/>
              </w:rPr>
            </w:pPr>
            <w:r w:rsidRPr="00282C66">
              <w:rPr>
                <w:bCs/>
                <w:sz w:val="28"/>
                <w:szCs w:val="28"/>
                <w:lang w:val="pt-BR"/>
              </w:rPr>
              <w:t>0,25</w:t>
            </w:r>
          </w:p>
          <w:p w:rsidR="00AA29D3" w:rsidRPr="00282C66" w:rsidRDefault="00AA29D3" w:rsidP="00AA29D3">
            <w:pPr>
              <w:spacing w:before="120" w:line="360" w:lineRule="auto"/>
              <w:jc w:val="both"/>
              <w:rPr>
                <w:bCs/>
                <w:sz w:val="28"/>
                <w:szCs w:val="28"/>
                <w:lang w:val="pt-BR"/>
              </w:rPr>
            </w:pPr>
          </w:p>
          <w:p w:rsidR="00AA29D3" w:rsidRPr="00006C96" w:rsidRDefault="00AA29D3" w:rsidP="00AA29D3">
            <w:r w:rsidRPr="00282C66">
              <w:rPr>
                <w:bCs/>
                <w:sz w:val="28"/>
                <w:szCs w:val="28"/>
                <w:lang w:val="pt-BR"/>
              </w:rPr>
              <w:t>0,25</w:t>
            </w:r>
          </w:p>
          <w:p w:rsidR="00AA29D3" w:rsidRDefault="00AA29D3"/>
          <w:p w:rsidR="000C62C7" w:rsidRPr="000C62C7" w:rsidRDefault="000C62C7">
            <w:pPr>
              <w:rPr>
                <w:sz w:val="32"/>
              </w:rPr>
            </w:pPr>
            <w:r w:rsidRPr="000C62C7">
              <w:rPr>
                <w:sz w:val="32"/>
              </w:rPr>
              <w:t>0.5</w:t>
            </w:r>
          </w:p>
          <w:p w:rsidR="000C62C7" w:rsidRPr="000C62C7" w:rsidRDefault="000C62C7">
            <w:pPr>
              <w:rPr>
                <w:sz w:val="32"/>
              </w:rPr>
            </w:pPr>
          </w:p>
          <w:p w:rsidR="000C62C7" w:rsidRDefault="000C62C7">
            <w:pPr>
              <w:rPr>
                <w:sz w:val="32"/>
              </w:rPr>
            </w:pPr>
            <w:r w:rsidRPr="000C62C7">
              <w:rPr>
                <w:sz w:val="32"/>
              </w:rPr>
              <w:t>0.5</w:t>
            </w:r>
          </w:p>
          <w:p w:rsidR="000C62C7" w:rsidRDefault="000C62C7">
            <w:pPr>
              <w:rPr>
                <w:sz w:val="32"/>
              </w:rPr>
            </w:pPr>
          </w:p>
          <w:p w:rsidR="000C62C7" w:rsidRDefault="000C62C7" w:rsidP="000C62C7">
            <w:pPr>
              <w:spacing w:line="264" w:lineRule="auto"/>
              <w:jc w:val="both"/>
              <w:rPr>
                <w:rFonts w:eastAsia="Times New Roman"/>
                <w:sz w:val="28"/>
                <w:szCs w:val="28"/>
              </w:rPr>
            </w:pPr>
          </w:p>
          <w:p w:rsidR="000C62C7" w:rsidRPr="008954A1" w:rsidRDefault="000C62C7" w:rsidP="000C62C7">
            <w:pPr>
              <w:spacing w:line="264" w:lineRule="auto"/>
              <w:jc w:val="both"/>
              <w:rPr>
                <w:rFonts w:eastAsia="Times New Roman"/>
                <w:sz w:val="28"/>
                <w:szCs w:val="28"/>
              </w:rPr>
            </w:pPr>
            <w:r>
              <w:rPr>
                <w:rFonts w:eastAsia="Times New Roman"/>
                <w:sz w:val="28"/>
                <w:szCs w:val="28"/>
              </w:rPr>
              <w:t>0,25</w:t>
            </w:r>
          </w:p>
          <w:p w:rsidR="000C62C7" w:rsidRPr="008954A1" w:rsidRDefault="000C62C7" w:rsidP="000C62C7">
            <w:pPr>
              <w:spacing w:line="264" w:lineRule="auto"/>
              <w:jc w:val="both"/>
              <w:rPr>
                <w:rFonts w:eastAsia="Times New Roman"/>
                <w:sz w:val="28"/>
                <w:szCs w:val="28"/>
              </w:rPr>
            </w:pPr>
          </w:p>
          <w:p w:rsidR="000C62C7" w:rsidRPr="008954A1" w:rsidRDefault="000C62C7" w:rsidP="000C62C7">
            <w:pPr>
              <w:spacing w:line="264" w:lineRule="auto"/>
              <w:jc w:val="both"/>
              <w:rPr>
                <w:rFonts w:eastAsia="Times New Roman"/>
                <w:sz w:val="28"/>
                <w:szCs w:val="28"/>
              </w:rPr>
            </w:pPr>
            <w:r>
              <w:rPr>
                <w:rFonts w:eastAsia="Times New Roman"/>
                <w:sz w:val="28"/>
                <w:szCs w:val="28"/>
              </w:rPr>
              <w:t>0,25</w:t>
            </w:r>
          </w:p>
          <w:p w:rsidR="000C62C7" w:rsidRPr="008954A1" w:rsidRDefault="000C62C7" w:rsidP="000C62C7">
            <w:pPr>
              <w:spacing w:line="264" w:lineRule="auto"/>
              <w:jc w:val="both"/>
              <w:rPr>
                <w:rFonts w:eastAsia="Times New Roman"/>
                <w:sz w:val="28"/>
                <w:szCs w:val="28"/>
              </w:rPr>
            </w:pPr>
          </w:p>
          <w:p w:rsidR="000C62C7" w:rsidRPr="008954A1" w:rsidRDefault="000C62C7" w:rsidP="000C62C7">
            <w:pPr>
              <w:spacing w:line="264" w:lineRule="auto"/>
              <w:jc w:val="both"/>
              <w:rPr>
                <w:rFonts w:eastAsia="Times New Roman"/>
                <w:sz w:val="28"/>
                <w:szCs w:val="28"/>
              </w:rPr>
            </w:pPr>
            <w:r>
              <w:rPr>
                <w:rFonts w:eastAsia="Times New Roman"/>
                <w:sz w:val="28"/>
                <w:szCs w:val="28"/>
              </w:rPr>
              <w:t>0,25</w:t>
            </w:r>
          </w:p>
          <w:p w:rsidR="000C62C7" w:rsidRPr="000C62C7" w:rsidRDefault="000C62C7" w:rsidP="000C62C7">
            <w:pPr>
              <w:rPr>
                <w:sz w:val="32"/>
              </w:rPr>
            </w:pPr>
            <w:r>
              <w:rPr>
                <w:rFonts w:eastAsia="Times New Roman"/>
                <w:sz w:val="28"/>
                <w:szCs w:val="28"/>
              </w:rPr>
              <w:t>0,25</w:t>
            </w:r>
          </w:p>
          <w:p w:rsidR="000C62C7" w:rsidRDefault="000C62C7"/>
          <w:p w:rsidR="00784D95" w:rsidRDefault="00784D95"/>
          <w:p w:rsidR="00784D95" w:rsidRPr="00A31AAE" w:rsidRDefault="00784D95" w:rsidP="00784D95">
            <w:pPr>
              <w:spacing w:line="360" w:lineRule="auto"/>
              <w:rPr>
                <w:b/>
              </w:rPr>
            </w:pPr>
            <w:r w:rsidRPr="00A31AAE">
              <w:rPr>
                <w:b/>
              </w:rPr>
              <w:t xml:space="preserve">0.25 </w:t>
            </w:r>
          </w:p>
          <w:p w:rsidR="00784D95" w:rsidRPr="00A31AAE" w:rsidRDefault="00784D95" w:rsidP="00784D95">
            <w:pPr>
              <w:spacing w:line="360" w:lineRule="auto"/>
              <w:rPr>
                <w:b/>
              </w:rPr>
            </w:pPr>
          </w:p>
          <w:p w:rsidR="00784D95" w:rsidRPr="00A31AAE" w:rsidRDefault="00784D95" w:rsidP="00784D95">
            <w:pPr>
              <w:spacing w:line="360" w:lineRule="auto"/>
              <w:rPr>
                <w:b/>
              </w:rPr>
            </w:pPr>
          </w:p>
          <w:p w:rsidR="00784D95" w:rsidRDefault="00784D95" w:rsidP="00784D95">
            <w:pPr>
              <w:spacing w:line="360" w:lineRule="auto"/>
              <w:rPr>
                <w:b/>
              </w:rPr>
            </w:pPr>
            <w:r w:rsidRPr="00A31AAE">
              <w:rPr>
                <w:b/>
              </w:rPr>
              <w:t xml:space="preserve">0.25 </w:t>
            </w:r>
          </w:p>
          <w:p w:rsidR="00784D95" w:rsidRPr="00A31AAE" w:rsidRDefault="00784D95" w:rsidP="00784D95">
            <w:pPr>
              <w:spacing w:line="360" w:lineRule="auto"/>
              <w:rPr>
                <w:b/>
              </w:rPr>
            </w:pPr>
          </w:p>
          <w:p w:rsidR="00784D95" w:rsidRDefault="00784D95" w:rsidP="00784D95">
            <w:pPr>
              <w:spacing w:line="360" w:lineRule="auto"/>
              <w:rPr>
                <w:b/>
              </w:rPr>
            </w:pPr>
            <w:r w:rsidRPr="00A31AAE">
              <w:rPr>
                <w:b/>
              </w:rPr>
              <w:t xml:space="preserve">0.25 </w:t>
            </w:r>
          </w:p>
          <w:p w:rsidR="00784D95" w:rsidRPr="00A31AAE" w:rsidRDefault="00784D95" w:rsidP="00784D95">
            <w:pPr>
              <w:spacing w:line="360" w:lineRule="auto"/>
              <w:rPr>
                <w:b/>
              </w:rPr>
            </w:pPr>
          </w:p>
          <w:p w:rsidR="00784D95" w:rsidRDefault="00784D95" w:rsidP="00784D95">
            <w:pPr>
              <w:rPr>
                <w:b/>
              </w:rPr>
            </w:pPr>
            <w:r w:rsidRPr="00A31AAE">
              <w:rPr>
                <w:b/>
              </w:rPr>
              <w:t>0.25</w:t>
            </w:r>
          </w:p>
          <w:p w:rsidR="008C7153" w:rsidRDefault="008C7153" w:rsidP="00784D95">
            <w:pPr>
              <w:rPr>
                <w:b/>
              </w:rPr>
            </w:pPr>
          </w:p>
          <w:p w:rsidR="008C7153" w:rsidRDefault="008C7153" w:rsidP="00784D95">
            <w:pPr>
              <w:rPr>
                <w:b/>
              </w:rPr>
            </w:pPr>
          </w:p>
          <w:p w:rsidR="008C7153" w:rsidRDefault="008C7153" w:rsidP="00784D95">
            <w:pPr>
              <w:rPr>
                <w:b/>
              </w:rPr>
            </w:pPr>
          </w:p>
          <w:p w:rsidR="008C7153" w:rsidRDefault="008C7153" w:rsidP="00784D95">
            <w:pPr>
              <w:rPr>
                <w:b/>
              </w:rPr>
            </w:pPr>
          </w:p>
          <w:p w:rsidR="008C7153" w:rsidRDefault="008D3333" w:rsidP="00784D95">
            <w:r>
              <w:t>0.5</w:t>
            </w:r>
          </w:p>
          <w:p w:rsidR="008D3333" w:rsidRDefault="008D3333" w:rsidP="00784D95"/>
          <w:p w:rsidR="008D3333" w:rsidRDefault="008D3333" w:rsidP="00784D95"/>
          <w:p w:rsidR="008D3333" w:rsidRDefault="008D3333" w:rsidP="00784D95"/>
          <w:p w:rsidR="008D3333" w:rsidRDefault="008D3333" w:rsidP="00784D95"/>
          <w:p w:rsidR="008D3333" w:rsidRDefault="008D3333" w:rsidP="00784D95">
            <w:r>
              <w:t>0.5</w:t>
            </w:r>
          </w:p>
          <w:p w:rsidR="008D3333" w:rsidRDefault="008D3333" w:rsidP="00784D95"/>
          <w:p w:rsidR="008D3333" w:rsidRDefault="008D3333" w:rsidP="00784D95"/>
          <w:p w:rsidR="008D3333" w:rsidRDefault="008D3333" w:rsidP="00784D95"/>
          <w:p w:rsidR="008D3333" w:rsidRDefault="008D3333" w:rsidP="00784D95"/>
          <w:p w:rsidR="008D3333" w:rsidRDefault="008D3333" w:rsidP="00784D95"/>
          <w:p w:rsidR="00D3259A" w:rsidRDefault="00D3259A" w:rsidP="00784D95">
            <w:r>
              <w:t>0.25</w:t>
            </w:r>
          </w:p>
          <w:p w:rsidR="00D3259A" w:rsidRDefault="00D3259A" w:rsidP="00784D95">
            <w:r>
              <w:t>0.25</w:t>
            </w:r>
          </w:p>
          <w:p w:rsidR="00D3259A" w:rsidRDefault="00D3259A" w:rsidP="00784D95">
            <w:r>
              <w:t>0.25</w:t>
            </w:r>
          </w:p>
          <w:p w:rsidR="00D3259A" w:rsidRDefault="00D3259A" w:rsidP="00784D95"/>
          <w:p w:rsidR="00D3259A" w:rsidRDefault="00D3259A" w:rsidP="00784D95"/>
          <w:p w:rsidR="00D3259A" w:rsidRDefault="00D3259A" w:rsidP="00784D95">
            <w:r>
              <w:t>0.25</w:t>
            </w:r>
          </w:p>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D3259A" w:rsidRDefault="00D3259A" w:rsidP="00784D95"/>
          <w:p w:rsidR="007A21DD" w:rsidRDefault="007A21DD" w:rsidP="00784D95"/>
          <w:p w:rsidR="007A21DD" w:rsidRDefault="007A21DD" w:rsidP="00784D95"/>
          <w:p w:rsidR="007A21DD" w:rsidRDefault="007A21DD" w:rsidP="00784D95"/>
          <w:p w:rsidR="007A21DD" w:rsidRDefault="007A21DD" w:rsidP="00784D95">
            <w:r>
              <w:t>0.5</w:t>
            </w:r>
          </w:p>
          <w:p w:rsidR="007A21DD" w:rsidRDefault="007A21DD" w:rsidP="00784D95"/>
          <w:p w:rsidR="007A21DD" w:rsidRDefault="007A21DD" w:rsidP="00784D95"/>
          <w:p w:rsidR="007A21DD" w:rsidRDefault="007A21DD" w:rsidP="00784D95"/>
          <w:p w:rsidR="007A21DD" w:rsidRDefault="007A21DD" w:rsidP="00784D95">
            <w:r>
              <w:t>0.5</w:t>
            </w:r>
          </w:p>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r>
              <w:t>0.5</w:t>
            </w:r>
          </w:p>
          <w:p w:rsidR="00D3259A" w:rsidRDefault="00D3259A" w:rsidP="00784D95"/>
          <w:p w:rsidR="00D3259A" w:rsidRDefault="00D3259A" w:rsidP="00784D95"/>
          <w:p w:rsidR="00D3259A" w:rsidRDefault="00D3259A" w:rsidP="00784D95"/>
          <w:p w:rsidR="00D3259A" w:rsidRDefault="00D3259A" w:rsidP="00784D95"/>
          <w:p w:rsidR="00D3259A" w:rsidRDefault="007A21DD" w:rsidP="00784D95">
            <w:r>
              <w:t>0.5</w:t>
            </w:r>
          </w:p>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r>
              <w:t>0.5</w:t>
            </w:r>
          </w:p>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p w:rsidR="007A21DD" w:rsidRDefault="007A21DD" w:rsidP="00784D95">
            <w:r>
              <w:t>0.5</w:t>
            </w:r>
          </w:p>
          <w:p w:rsidR="007A21DD" w:rsidRDefault="007A21DD" w:rsidP="00784D95"/>
          <w:p w:rsidR="00D3259A" w:rsidRDefault="00D3259A" w:rsidP="00784D95"/>
          <w:p w:rsidR="00D3259A" w:rsidRDefault="00D3259A" w:rsidP="00784D95"/>
          <w:p w:rsidR="008C7153" w:rsidRDefault="008C7153" w:rsidP="00784D95">
            <w:r>
              <w:t>0.25</w:t>
            </w:r>
          </w:p>
          <w:p w:rsidR="008C7153" w:rsidRDefault="008C7153" w:rsidP="00784D95"/>
          <w:p w:rsidR="008C7153" w:rsidRDefault="008C7153" w:rsidP="00784D95"/>
          <w:p w:rsidR="008C7153" w:rsidRDefault="008C7153" w:rsidP="00784D95"/>
          <w:p w:rsidR="008C7153" w:rsidRDefault="008C7153" w:rsidP="00784D95"/>
          <w:p w:rsidR="008C7153" w:rsidRDefault="008C7153" w:rsidP="00784D95">
            <w:r>
              <w:t>0.5</w:t>
            </w:r>
          </w:p>
          <w:p w:rsidR="008C7153" w:rsidRDefault="008C7153" w:rsidP="00784D95"/>
          <w:p w:rsidR="008C7153" w:rsidRDefault="008C7153" w:rsidP="00784D95"/>
          <w:p w:rsidR="008C7153" w:rsidRDefault="008C7153" w:rsidP="00784D95"/>
          <w:p w:rsidR="008C7153" w:rsidRDefault="008C7153" w:rsidP="00784D95">
            <w:r>
              <w:t>0.25</w:t>
            </w:r>
          </w:p>
        </w:tc>
      </w:tr>
    </w:tbl>
    <w:p w:rsidR="00C23923" w:rsidRDefault="00C23923"/>
    <w:sectPr w:rsidR="00C23923" w:rsidSect="00AA29D3">
      <w:pgSz w:w="12240" w:h="15840"/>
      <w:pgMar w:top="630" w:right="36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5C9"/>
    <w:multiLevelType w:val="hybridMultilevel"/>
    <w:tmpl w:val="8BE45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87949"/>
    <w:multiLevelType w:val="hybridMultilevel"/>
    <w:tmpl w:val="7BB4049E"/>
    <w:lvl w:ilvl="0" w:tplc="56DA3DB4">
      <w:start w:val="1"/>
      <w:numFmt w:val="lowerLetter"/>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 w15:restartNumberingAfterBreak="0">
    <w:nsid w:val="58073FE6"/>
    <w:multiLevelType w:val="hybridMultilevel"/>
    <w:tmpl w:val="82661544"/>
    <w:lvl w:ilvl="0" w:tplc="CD2CC4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D3"/>
    <w:rsid w:val="000A3FF6"/>
    <w:rsid w:val="000C62C7"/>
    <w:rsid w:val="002F126A"/>
    <w:rsid w:val="00401DB7"/>
    <w:rsid w:val="00532F19"/>
    <w:rsid w:val="006B5D12"/>
    <w:rsid w:val="00784D95"/>
    <w:rsid w:val="007A21DD"/>
    <w:rsid w:val="008901D8"/>
    <w:rsid w:val="008C7153"/>
    <w:rsid w:val="008D3333"/>
    <w:rsid w:val="00AA29D3"/>
    <w:rsid w:val="00C23923"/>
    <w:rsid w:val="00C7047A"/>
    <w:rsid w:val="00D3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D083"/>
  <w15:chartTrackingRefBased/>
  <w15:docId w15:val="{3AB6A380-0335-4F7A-BB0D-A123C27F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9D3"/>
    <w:rPr>
      <w:rFonts w:ascii="Times New Roman" w:hAnsi="Times New Roman" w:cs="Times New Roman"/>
      <w:color w:val="0505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29D3"/>
    <w:pPr>
      <w:spacing w:after="0" w:line="240" w:lineRule="auto"/>
      <w:ind w:left="720"/>
      <w:contextualSpacing/>
    </w:pPr>
    <w:rPr>
      <w:rFonts w:ascii="VNI-Times" w:eastAsia="Times New Roman" w:hAnsi="VNI-Times"/>
      <w:color w:val="auto"/>
      <w:sz w:val="24"/>
      <w:szCs w:val="20"/>
    </w:rPr>
  </w:style>
  <w:style w:type="character" w:customStyle="1" w:styleId="ListParagraphChar">
    <w:name w:val="List Paragraph Char"/>
    <w:link w:val="ListParagraph"/>
    <w:uiPriority w:val="34"/>
    <w:qFormat/>
    <w:rsid w:val="00AA29D3"/>
    <w:rPr>
      <w:rFonts w:ascii="VNI-Times" w:eastAsia="Times New Roman" w:hAnsi="VNI-Times" w:cs="Times New Roman"/>
      <w:sz w:val="24"/>
      <w:szCs w:val="20"/>
    </w:rPr>
  </w:style>
  <w:style w:type="table" w:styleId="TableGrid">
    <w:name w:val="Table Grid"/>
    <w:basedOn w:val="TableNormal"/>
    <w:uiPriority w:val="39"/>
    <w:rsid w:val="00AA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AA29D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paragraph" w:styleId="NoSpacing">
    <w:name w:val="No Spacing"/>
    <w:uiPriority w:val="1"/>
    <w:qFormat/>
    <w:rsid w:val="00D3259A"/>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905</Words>
  <Characters>5165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2023-11-01T00:50:00Z</dcterms:created>
  <dcterms:modified xsi:type="dcterms:W3CDTF">2023-11-04T06:05:00Z</dcterms:modified>
</cp:coreProperties>
</file>