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20" w:rsidRPr="006A5508" w:rsidRDefault="000A4120" w:rsidP="000A4120">
      <w:pPr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6A5508">
        <w:rPr>
          <w:rFonts w:ascii="Times New Roman" w:eastAsia="Times New Roman" w:hAnsi="Times New Roman" w:cs="Times New Roman"/>
          <w:b/>
          <w:color w:val="auto"/>
        </w:rPr>
        <w:t>TUẦN 2</w:t>
      </w:r>
      <w:r>
        <w:rPr>
          <w:rFonts w:ascii="Times New Roman" w:eastAsia="Times New Roman" w:hAnsi="Times New Roman" w:cs="Times New Roman"/>
          <w:b/>
          <w:color w:val="auto"/>
        </w:rPr>
        <w:t>7</w:t>
      </w:r>
      <w:r w:rsidRPr="006A5508">
        <w:rPr>
          <w:rFonts w:ascii="Times New Roman" w:eastAsia="Times New Roman" w:hAnsi="Times New Roman" w:cs="Times New Roman"/>
          <w:b/>
          <w:color w:val="auto"/>
        </w:rPr>
        <w:tab/>
        <w:t xml:space="preserve">                                 </w:t>
      </w:r>
      <w:r w:rsidRPr="006A550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 w:rsidR="000A4120" w:rsidRPr="006A5508" w:rsidRDefault="000A4120" w:rsidP="000A4120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5508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 w:rsidRPr="006A550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TIẾNG VIỆT - LỚP </w:t>
      </w:r>
      <w:r w:rsidRPr="006A550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0A4120" w:rsidRPr="006A5508" w:rsidRDefault="000A4120" w:rsidP="000A4120">
      <w:pPr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5508">
        <w:rPr>
          <w:rFonts w:ascii="Times New Roman" w:eastAsia="Times New Roman" w:hAnsi="Times New Roman" w:cs="Times New Roman"/>
          <w:b/>
          <w:color w:val="auto"/>
        </w:rPr>
        <w:t xml:space="preserve">Ngày soạn:                                                                                                                  </w:t>
      </w:r>
    </w:p>
    <w:p w:rsidR="000A4120" w:rsidRDefault="000A4120" w:rsidP="000A4120">
      <w:pPr>
        <w:tabs>
          <w:tab w:val="left" w:pos="973"/>
        </w:tabs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5508">
        <w:rPr>
          <w:rFonts w:ascii="Times New Roman" w:eastAsia="Times New Roman" w:hAnsi="Times New Roman" w:cs="Times New Roman"/>
          <w:b/>
          <w:color w:val="auto"/>
        </w:rPr>
        <w:t>Ngày dạy:</w:t>
      </w:r>
      <w:r w:rsidRPr="006A5508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  <w:r w:rsidRPr="006A5508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vi"/>
        </w:rPr>
        <w:t xml:space="preserve"> </w:t>
      </w:r>
      <w:r w:rsidRPr="006A55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:rsidR="000A4120" w:rsidRPr="000A4120" w:rsidRDefault="000A4120" w:rsidP="000A4120">
      <w:pPr>
        <w:tabs>
          <w:tab w:val="left" w:pos="973"/>
        </w:tabs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ÔN TẬP GIỮA HỌC KÌ 2</w:t>
      </w:r>
    </w:p>
    <w:p w:rsidR="000A4120" w:rsidRPr="006A5508" w:rsidRDefault="000A4120" w:rsidP="000A41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A550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(Tiết </w:t>
      </w: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2</w:t>
      </w:r>
      <w:r w:rsidRPr="006A5508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)</w:t>
      </w:r>
    </w:p>
    <w:p w:rsidR="000A4120" w:rsidRPr="00DC6608" w:rsidRDefault="000A4120" w:rsidP="000A4120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DC66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I.YÊU CẦU CẦN ĐẠT:</w:t>
      </w:r>
    </w:p>
    <w:p w:rsidR="000A4120" w:rsidRDefault="001E0792" w:rsidP="000A41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0A4120" w:rsidRPr="008413B0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  <w:r w:rsidR="00A911C3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1E0792" w:rsidRPr="001E0792" w:rsidRDefault="00A911C3" w:rsidP="001E0792">
      <w:pPr>
        <w:pStyle w:val="ListParagraph"/>
        <w:widowControl w:val="0"/>
        <w:tabs>
          <w:tab w:val="left" w:pos="1878"/>
        </w:tabs>
        <w:autoSpaceDE w:val="0"/>
        <w:autoSpaceDN w:val="0"/>
        <w:spacing w:before="130" w:after="0" w:line="278" w:lineRule="auto"/>
        <w:ind w:left="510" w:right="1132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</w:pP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Ôn t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ậ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p v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ề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các vǎn b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ả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n thông tin 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ã h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ọ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 t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ừ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đầ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u h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ọ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c kì II: 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đọ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c 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úng </w:t>
      </w:r>
    </w:p>
    <w:p w:rsidR="00A911C3" w:rsidRPr="001E0792" w:rsidRDefault="00A911C3" w:rsidP="001E0792">
      <w:pPr>
        <w:widowControl w:val="0"/>
        <w:tabs>
          <w:tab w:val="left" w:pos="1878"/>
        </w:tabs>
        <w:autoSpaceDE w:val="0"/>
        <w:autoSpaceDN w:val="0"/>
        <w:spacing w:before="130" w:after="0" w:line="278" w:lineRule="auto"/>
        <w:ind w:right="1132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</w:pP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m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ộ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t 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đọa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n, tr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ả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l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ờ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i 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đượ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 câu h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ỏ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i v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ề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n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ộ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i dung 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đọa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đọ</w:t>
      </w: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c.</w:t>
      </w:r>
    </w:p>
    <w:p w:rsidR="00A911C3" w:rsidRPr="001E0792" w:rsidRDefault="001E0792" w:rsidP="001E0792">
      <w:pPr>
        <w:widowControl w:val="0"/>
        <w:tabs>
          <w:tab w:val="left" w:pos="1878"/>
        </w:tabs>
        <w:autoSpaceDE w:val="0"/>
        <w:autoSpaceDN w:val="0"/>
        <w:spacing w:before="130" w:after="0" w:line="278" w:lineRule="auto"/>
        <w:ind w:right="1132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</w:pPr>
      <w:r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      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Nghe – vi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ế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t 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đượ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c bài </w:t>
      </w:r>
      <w:r w:rsidR="00A911C3" w:rsidRPr="001E0792">
        <w:rPr>
          <w:rFonts w:ascii="Times New Roman" w:eastAsia="Times New Roman" w:hAnsi="Times New Roman" w:cs="Times New Roman"/>
          <w:i/>
          <w:color w:val="231F20"/>
          <w:sz w:val="28"/>
          <w:szCs w:val="28"/>
          <w:lang w:val="vi"/>
        </w:rPr>
        <w:t>Cá linh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; vi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ế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t hoa 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úng tên ng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ườ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i và 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đị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a danh n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ướ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 ngoài; phân bi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ệ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t 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đượ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c </w:t>
      </w:r>
      <w:r w:rsidR="00A911C3" w:rsidRPr="001E0792">
        <w:rPr>
          <w:rFonts w:ascii="Times New Roman" w:eastAsia="Times New Roman" w:hAnsi="Times New Roman" w:cs="Times New Roman"/>
          <w:i/>
          <w:color w:val="231F20"/>
          <w:sz w:val="28"/>
          <w:szCs w:val="28"/>
          <w:lang w:val="vi"/>
        </w:rPr>
        <w:t xml:space="preserve">s/ x 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ho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ặ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c </w:t>
      </w:r>
      <w:r w:rsidR="00A911C3" w:rsidRPr="001E0792">
        <w:rPr>
          <w:rFonts w:ascii="Times New Roman" w:eastAsia="Times New Roman" w:hAnsi="Times New Roman" w:cs="Times New Roman"/>
          <w:i/>
          <w:color w:val="231F20"/>
          <w:sz w:val="28"/>
          <w:szCs w:val="28"/>
          <w:lang w:val="vi"/>
        </w:rPr>
        <w:t>ǎc/ ǎt</w:t>
      </w:r>
      <w:r w:rsidR="00A911C3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.</w:t>
      </w:r>
    </w:p>
    <w:p w:rsidR="000A4120" w:rsidRDefault="000A4120" w:rsidP="000A41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A4120" w:rsidRPr="000A4120" w:rsidRDefault="000A4120" w:rsidP="000A41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</w:pPr>
      <w:r w:rsidRPr="000A4120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 xml:space="preserve">2. Năng lực  chung </w:t>
      </w:r>
    </w:p>
    <w:p w:rsidR="005E7CD2" w:rsidRDefault="005E7CD2" w:rsidP="000A41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-N</w:t>
      </w:r>
      <w:r w:rsidR="000A4120" w:rsidRPr="000A4120">
        <w:rPr>
          <w:rFonts w:ascii="Times New Roman" w:eastAsia="Times New Roman" w:hAnsi="Times New Roman"/>
          <w:sz w:val="28"/>
          <w:szCs w:val="28"/>
        </w:rPr>
        <w:t xml:space="preserve">ăng </w:t>
      </w:r>
      <w:r>
        <w:rPr>
          <w:rFonts w:ascii="Times New Roman" w:eastAsia="Times New Roman" w:hAnsi="Times New Roman"/>
          <w:sz w:val="28"/>
          <w:szCs w:val="28"/>
        </w:rPr>
        <w:t>lực văn học, năng lực ngôn ngữ  qua hoạt động nói và viết</w:t>
      </w:r>
    </w:p>
    <w:p w:rsidR="005E7CD2" w:rsidRDefault="005E7CD2" w:rsidP="005E7C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-Năng lực giao tiếp và hợp tác qua </w:t>
      </w:r>
      <w:r>
        <w:rPr>
          <w:rFonts w:ascii="Times New Roman" w:eastAsia="Times New Roman" w:hAnsi="Times New Roman"/>
          <w:sz w:val="26"/>
          <w:szCs w:val="26"/>
        </w:rPr>
        <w:t xml:space="preserve"> các hoạt động nhóm</w:t>
      </w:r>
    </w:p>
    <w:p w:rsidR="005E7CD2" w:rsidRPr="005E7CD2" w:rsidRDefault="00DC6608" w:rsidP="000A412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="005E7CD2">
        <w:rPr>
          <w:rFonts w:ascii="Times New Roman" w:eastAsia="Times New Roman" w:hAnsi="Times New Roman"/>
          <w:sz w:val="26"/>
          <w:szCs w:val="26"/>
        </w:rPr>
        <w:t>N</w:t>
      </w:r>
      <w:r w:rsidR="005E7CD2" w:rsidRPr="00C631CB">
        <w:rPr>
          <w:rFonts w:ascii="Times New Roman" w:eastAsia="Times New Roman" w:hAnsi="Times New Roman"/>
          <w:sz w:val="26"/>
          <w:szCs w:val="26"/>
        </w:rPr>
        <w:t>ăng lực tự học, tự giải quyết vấn đề, năng lực sáng tạo qua các hoạt động đọc, viết.</w:t>
      </w:r>
    </w:p>
    <w:p w:rsidR="001E0792" w:rsidRDefault="000A4120" w:rsidP="000A41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A41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4120">
        <w:rPr>
          <w:rFonts w:ascii="Times New Roman" w:eastAsia="Times New Roman" w:hAnsi="Times New Roman"/>
          <w:b/>
          <w:sz w:val="28"/>
          <w:szCs w:val="28"/>
        </w:rPr>
        <w:t>3. Phẩm chất :</w:t>
      </w:r>
    </w:p>
    <w:p w:rsidR="000A4120" w:rsidRDefault="00473F1A" w:rsidP="000A41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A4120" w:rsidRPr="000A4120">
        <w:rPr>
          <w:rFonts w:ascii="Times New Roman" w:eastAsia="Times New Roman" w:hAnsi="Times New Roman"/>
          <w:sz w:val="28"/>
          <w:szCs w:val="28"/>
        </w:rPr>
        <w:t xml:space="preserve">  </w:t>
      </w:r>
      <w:r w:rsidR="001E0792">
        <w:rPr>
          <w:rFonts w:ascii="Times New Roman" w:eastAsia="Times New Roman" w:hAnsi="Times New Roman"/>
          <w:sz w:val="28"/>
          <w:szCs w:val="28"/>
        </w:rPr>
        <w:t xml:space="preserve">- Yêu nước: </w:t>
      </w:r>
      <w:r w:rsidR="005E7CD2">
        <w:rPr>
          <w:rFonts w:ascii="Times New Roman" w:eastAsia="Times New Roman" w:hAnsi="Times New Roman"/>
          <w:sz w:val="28"/>
          <w:szCs w:val="28"/>
        </w:rPr>
        <w:t>biết yêu cái đẹp</w:t>
      </w:r>
      <w:r w:rsidR="00DC6608">
        <w:rPr>
          <w:rFonts w:ascii="Times New Roman" w:eastAsia="Times New Roman" w:hAnsi="Times New Roman"/>
          <w:sz w:val="28"/>
          <w:szCs w:val="28"/>
        </w:rPr>
        <w:t>, yêu thiên nhiên …</w:t>
      </w:r>
      <w:r w:rsidR="005E7CD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0792" w:rsidRPr="006A5508" w:rsidRDefault="001E0792" w:rsidP="001E0792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6A5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Chăm chỉ: Chăm chỉ học tập, yêu trường, yêu lớp</w:t>
      </w:r>
    </w:p>
    <w:p w:rsidR="000A4120" w:rsidRDefault="001E0792" w:rsidP="00473F1A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5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Trung thực: Thật thà trong việc đánh giá bản thân và đánh giá bạn</w:t>
      </w:r>
    </w:p>
    <w:p w:rsidR="00473F1A" w:rsidRPr="00473F1A" w:rsidRDefault="00473F1A" w:rsidP="00473F1A">
      <w:pPr>
        <w:tabs>
          <w:tab w:val="left" w:pos="284"/>
        </w:tabs>
        <w:spacing w:before="140" w:after="14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-Trách nhiệm: </w:t>
      </w:r>
      <w:r w:rsidRPr="000A41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508">
        <w:rPr>
          <w:rFonts w:ascii="Times New Roman" w:eastAsia="Times New Roman" w:hAnsi="Times New Roman" w:cs="Times New Roman"/>
          <w:color w:val="auto"/>
          <w:sz w:val="28"/>
          <w:szCs w:val="28"/>
        </w:rPr>
        <w:t>Có ý thức tự giác trong học tập, có trách nhiệm với bản thân</w:t>
      </w:r>
    </w:p>
    <w:p w:rsidR="000A4120" w:rsidRPr="00DC6608" w:rsidRDefault="000A4120" w:rsidP="000A41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C6608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II. ĐỒ DÙNG DẠY HỌC:</w:t>
      </w:r>
    </w:p>
    <w:p w:rsidR="008F252D" w:rsidRPr="00473F1A" w:rsidRDefault="00473F1A" w:rsidP="00473F1A">
      <w:pPr>
        <w:pStyle w:val="ListParagraph"/>
        <w:widowControl w:val="0"/>
        <w:numPr>
          <w:ilvl w:val="0"/>
          <w:numId w:val="11"/>
        </w:numPr>
        <w:tabs>
          <w:tab w:val="left" w:pos="1882"/>
        </w:tabs>
        <w:autoSpaceDE w:val="0"/>
        <w:autoSpaceDN w:val="0"/>
        <w:spacing w:before="130" w:after="0" w:line="278" w:lineRule="auto"/>
        <w:ind w:right="1132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473F1A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Giáo viên</w:t>
      </w:r>
      <w:r w:rsidR="008F252D" w:rsidRPr="00473F1A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: </w:t>
      </w:r>
    </w:p>
    <w:p w:rsidR="00473F1A" w:rsidRPr="00473F1A" w:rsidRDefault="00473F1A" w:rsidP="00473F1A">
      <w:pPr>
        <w:widowControl w:val="0"/>
        <w:tabs>
          <w:tab w:val="left" w:pos="1882"/>
        </w:tabs>
        <w:autoSpaceDE w:val="0"/>
        <w:autoSpaceDN w:val="0"/>
        <w:spacing w:before="130" w:after="0" w:line="278" w:lineRule="auto"/>
        <w:ind w:right="1132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73F1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-Tranh minh họa cho 1 số bài đọc đã học từ đầu học kì 2 </w:t>
      </w:r>
    </w:p>
    <w:p w:rsidR="008F252D" w:rsidRPr="001E0792" w:rsidRDefault="001E0792" w:rsidP="001E0792">
      <w:pPr>
        <w:widowControl w:val="0"/>
        <w:tabs>
          <w:tab w:val="left" w:pos="1882"/>
        </w:tabs>
        <w:autoSpaceDE w:val="0"/>
        <w:autoSpaceDN w:val="0"/>
        <w:spacing w:before="130" w:after="0" w:line="278" w:lineRule="auto"/>
        <w:ind w:right="1132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Phi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ế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u cho HS b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ắ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t thǎm 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o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ạ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n 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đọ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 và câu h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ỏ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i.</w:t>
      </w:r>
    </w:p>
    <w:p w:rsidR="008F252D" w:rsidRPr="001E0792" w:rsidRDefault="001E0792" w:rsidP="001E0792">
      <w:pPr>
        <w:widowControl w:val="0"/>
        <w:tabs>
          <w:tab w:val="left" w:pos="1888"/>
        </w:tabs>
        <w:autoSpaceDE w:val="0"/>
        <w:autoSpaceDN w:val="0"/>
        <w:spacing w:before="130" w:after="0" w:line="278" w:lineRule="auto"/>
        <w:ind w:right="1132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Tranh 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ả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nh cây mâm xôi, cây x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ấ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u h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ổ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, chim s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ẻ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, sóc, hoa 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ã quy, hoa ng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ủ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s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ắ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 (trâm oi), c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ỏ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h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ô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ng, c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ỏ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đ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uôi ch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ồ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n,…</w:t>
      </w:r>
    </w:p>
    <w:p w:rsidR="008F252D" w:rsidRPr="001E0792" w:rsidRDefault="001E0792" w:rsidP="001E0792">
      <w:pPr>
        <w:widowControl w:val="0"/>
        <w:tabs>
          <w:tab w:val="left" w:pos="1877"/>
        </w:tabs>
        <w:autoSpaceDE w:val="0"/>
        <w:autoSpaceDN w:val="0"/>
        <w:spacing w:before="130" w:after="0" w:line="278" w:lineRule="auto"/>
        <w:ind w:right="1132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Th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ẻ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ghi t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ừ 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ng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ữ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ở 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BT 4 cho HS th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ự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 hi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ệ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 trò ch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ơ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i h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ọ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 t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</w:rPr>
        <w:t>ậ</w:t>
      </w:r>
      <w:r w:rsidR="008F252D" w:rsidRPr="001E0792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p.</w:t>
      </w:r>
    </w:p>
    <w:p w:rsidR="000A4120" w:rsidRPr="00473F1A" w:rsidRDefault="000A4120" w:rsidP="00473F1A">
      <w:pPr>
        <w:widowControl w:val="0"/>
        <w:tabs>
          <w:tab w:val="left" w:pos="1878"/>
        </w:tabs>
        <w:autoSpaceDE w:val="0"/>
        <w:autoSpaceDN w:val="0"/>
        <w:spacing w:before="130" w:after="0" w:line="278" w:lineRule="auto"/>
        <w:ind w:right="1132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6A550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2. Học sinh</w:t>
      </w:r>
      <w:r w:rsidRPr="006A550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:</w:t>
      </w:r>
    </w:p>
    <w:p w:rsidR="000A4120" w:rsidRPr="001764C9" w:rsidRDefault="000A4120" w:rsidP="001764C9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5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-Sách tiếng Việt 3, tập 2</w:t>
      </w:r>
      <w:r w:rsidR="001764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vở bài tập </w:t>
      </w:r>
    </w:p>
    <w:p w:rsidR="000A4120" w:rsidRPr="006A5508" w:rsidRDefault="000A4120" w:rsidP="000A4120">
      <w:pPr>
        <w:widowControl w:val="0"/>
        <w:tabs>
          <w:tab w:val="left" w:pos="567"/>
          <w:tab w:val="left" w:pos="1704"/>
        </w:tabs>
        <w:autoSpaceDE w:val="0"/>
        <w:autoSpaceDN w:val="0"/>
        <w:spacing w:before="129" w:after="0" w:line="278" w:lineRule="auto"/>
        <w:ind w:right="1301"/>
        <w:jc w:val="both"/>
        <w:rPr>
          <w:rFonts w:ascii="Times New Roman" w:hAnsi="Times New Roman" w:cs="Times New Roman"/>
          <w:sz w:val="28"/>
          <w:szCs w:val="28"/>
        </w:rPr>
      </w:pPr>
      <w:r w:rsidRPr="006A5508">
        <w:rPr>
          <w:rFonts w:ascii="Times New Roman" w:hAnsi="Times New Roman" w:cs="Times New Roman"/>
          <w:sz w:val="28"/>
          <w:szCs w:val="28"/>
        </w:rPr>
        <w:lastRenderedPageBreak/>
        <w:t xml:space="preserve">       -Dụng cụ học tập</w:t>
      </w:r>
    </w:p>
    <w:p w:rsidR="000A4120" w:rsidRPr="006A5508" w:rsidRDefault="000A4120" w:rsidP="000A412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4120" w:rsidRPr="00DC6608" w:rsidRDefault="000A4120" w:rsidP="000A4120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nl-NL"/>
        </w:rPr>
      </w:pPr>
      <w:r w:rsidRPr="00DC66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III. HOẠT ĐỘNG DẠY HỌC</w:t>
      </w: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2"/>
        <w:gridCol w:w="4820"/>
      </w:tblGrid>
      <w:tr w:rsidR="000A4120" w:rsidRPr="006A5508" w:rsidTr="0068471B">
        <w:tc>
          <w:tcPr>
            <w:tcW w:w="5812" w:type="dxa"/>
            <w:shd w:val="clear" w:color="auto" w:fill="D9E2F3" w:themeFill="accent5" w:themeFillTint="33"/>
            <w:vAlign w:val="center"/>
          </w:tcPr>
          <w:p w:rsidR="000A4120" w:rsidRPr="006A5508" w:rsidRDefault="000A4120" w:rsidP="003C7F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6A550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20" w:type="dxa"/>
            <w:shd w:val="clear" w:color="auto" w:fill="D9E2F3" w:themeFill="accent5" w:themeFillTint="33"/>
            <w:vAlign w:val="center"/>
          </w:tcPr>
          <w:p w:rsidR="000A4120" w:rsidRPr="006A5508" w:rsidRDefault="000A4120" w:rsidP="003C7F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6A550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A4120" w:rsidRPr="006A5508" w:rsidTr="0068471B">
        <w:tc>
          <w:tcPr>
            <w:tcW w:w="10632" w:type="dxa"/>
            <w:gridSpan w:val="2"/>
          </w:tcPr>
          <w:p w:rsidR="000A4120" w:rsidRPr="006A5508" w:rsidRDefault="000A4120" w:rsidP="003C7FAD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6A55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A. </w:t>
            </w:r>
            <w:r w:rsidRPr="006A55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Pr="006A5508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:</w:t>
            </w:r>
            <w:r w:rsidRPr="006A55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="00473F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6A55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:rsidR="000A4120" w:rsidRPr="006A5508" w:rsidRDefault="000A4120" w:rsidP="003C7FA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6A5508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a. Mục tiêu: </w:t>
            </w:r>
            <w:r w:rsidRPr="006A550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:rsidR="000A4120" w:rsidRPr="006A5508" w:rsidRDefault="000A4120" w:rsidP="003C7FAD">
            <w:pPr>
              <w:spacing w:before="240" w:after="24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508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b. </w:t>
            </w:r>
            <w:r w:rsidRPr="006A5508">
              <w:rPr>
                <w:rFonts w:ascii="Times New Roman" w:eastAsia="Times New Roman" w:hAnsi="Times New Roman"/>
                <w:color w:val="0070C0"/>
                <w:sz w:val="28"/>
                <w:szCs w:val="28"/>
              </w:rPr>
              <w:t>Phương pháp, hình thức tổ chức:</w:t>
            </w:r>
            <w:r w:rsidRPr="006A550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r w:rsidRPr="006A5508">
              <w:rPr>
                <w:rFonts w:ascii="Times New Roman" w:eastAsia="Times New Roman" w:hAnsi="Times New Roman"/>
                <w:sz w:val="28"/>
                <w:szCs w:val="28"/>
              </w:rPr>
              <w:t xml:space="preserve">Đàm thoại, trực quan, thảo luận nhóm </w:t>
            </w:r>
          </w:p>
          <w:p w:rsidR="000A4120" w:rsidRPr="006A5508" w:rsidRDefault="000A4120" w:rsidP="003C7FA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A4120" w:rsidRPr="006A5508" w:rsidTr="0068471B">
        <w:tc>
          <w:tcPr>
            <w:tcW w:w="5812" w:type="dxa"/>
          </w:tcPr>
          <w:p w:rsidR="000A4120" w:rsidRPr="006A5508" w:rsidRDefault="000A4120" w:rsidP="003C7FA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A5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-</w:t>
            </w: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c. Cách tiến hành : </w:t>
            </w:r>
          </w:p>
          <w:p w:rsidR="000A4120" w:rsidRPr="0008783B" w:rsidRDefault="000A4120" w:rsidP="000A4120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878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Ghép tranh với tên bài đọc phù hợp</w:t>
            </w:r>
          </w:p>
          <w:p w:rsidR="000A4120" w:rsidRPr="0008783B" w:rsidRDefault="000A4120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83B">
              <w:rPr>
                <w:rFonts w:ascii="Times New Roman" w:hAnsi="Times New Roman"/>
                <w:sz w:val="28"/>
                <w:szCs w:val="28"/>
              </w:rPr>
              <w:t>- Gọi HS đọc yêu cầu bài 1</w:t>
            </w:r>
          </w:p>
          <w:p w:rsidR="000A4120" w:rsidRPr="0008783B" w:rsidRDefault="000A4120" w:rsidP="000A4120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8783B">
              <w:rPr>
                <w:rFonts w:ascii="Times New Roman" w:hAnsi="Times New Roman"/>
                <w:sz w:val="28"/>
                <w:szCs w:val="28"/>
              </w:rPr>
              <w:t>- YC HS thảo luận nhóm đôi: 1</w:t>
            </w:r>
            <w:r w:rsidR="00C54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83B">
              <w:rPr>
                <w:rFonts w:ascii="Times New Roman" w:hAnsi="Times New Roman"/>
                <w:sz w:val="28"/>
                <w:szCs w:val="28"/>
              </w:rPr>
              <w:t xml:space="preserve">HS chỉ vào tranh minh họa, 1HS nêu bài đọc tương ứng. </w:t>
            </w:r>
            <w:r w:rsidR="00C54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8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4120" w:rsidRPr="0008783B" w:rsidRDefault="000A4120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83B">
              <w:rPr>
                <w:rFonts w:ascii="Times New Roman" w:hAnsi="Times New Roman"/>
                <w:sz w:val="28"/>
                <w:szCs w:val="28"/>
              </w:rPr>
              <w:t>- Mời 2 nhóm thi tiếp sức  kết quả trước lớp.</w:t>
            </w:r>
          </w:p>
          <w:p w:rsidR="000A4120" w:rsidRPr="00F23DED" w:rsidRDefault="000A4120" w:rsidP="00F23D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83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08783B">
              <w:rPr>
                <w:rFonts w:ascii="Times New Roman" w:hAnsi="Times New Roman"/>
                <w:sz w:val="28"/>
                <w:szCs w:val="28"/>
              </w:rPr>
              <w:t>NX, tuyên dương HS.</w:t>
            </w:r>
          </w:p>
        </w:tc>
        <w:tc>
          <w:tcPr>
            <w:tcW w:w="4820" w:type="dxa"/>
          </w:tcPr>
          <w:p w:rsidR="000A4120" w:rsidRPr="006A5508" w:rsidRDefault="000A4120" w:rsidP="003C7F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508">
              <w:rPr>
                <w:rFonts w:ascii="Times New Roman" w:hAnsi="Times New Roman" w:cs="Times New Roman"/>
                <w:sz w:val="28"/>
                <w:szCs w:val="28"/>
              </w:rPr>
              <w:t xml:space="preserve">- HS quan sát tranh, </w:t>
            </w:r>
          </w:p>
          <w:p w:rsidR="000A4120" w:rsidRPr="006A5508" w:rsidRDefault="000A4120" w:rsidP="003C7F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508">
              <w:rPr>
                <w:rFonts w:ascii="Times New Roman" w:hAnsi="Times New Roman" w:cs="Times New Roman"/>
                <w:sz w:val="28"/>
                <w:szCs w:val="28"/>
              </w:rPr>
              <w:t xml:space="preserve">-HS thảo luận nhóm đôi </w:t>
            </w:r>
          </w:p>
          <w:p w:rsidR="000A4120" w:rsidRPr="006A5508" w:rsidRDefault="000A4120" w:rsidP="003C7FA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508">
              <w:rPr>
                <w:rFonts w:ascii="Times New Roman" w:hAnsi="Times New Roman" w:cs="Times New Roman"/>
                <w:sz w:val="28"/>
                <w:szCs w:val="28"/>
              </w:rPr>
              <w:t>-HS đ</w:t>
            </w:r>
            <w:r w:rsidR="00473F1A">
              <w:rPr>
                <w:rFonts w:ascii="Times New Roman" w:hAnsi="Times New Roman" w:cs="Times New Roman"/>
                <w:sz w:val="28"/>
                <w:szCs w:val="28"/>
              </w:rPr>
              <w:t xml:space="preserve">oán </w:t>
            </w:r>
            <w:r w:rsidRPr="006A5508">
              <w:rPr>
                <w:rFonts w:ascii="Times New Roman" w:hAnsi="Times New Roman" w:cs="Times New Roman"/>
                <w:sz w:val="28"/>
                <w:szCs w:val="28"/>
              </w:rPr>
              <w:t xml:space="preserve"> tên bài đọc </w:t>
            </w:r>
          </w:p>
          <w:p w:rsidR="000A4120" w:rsidRPr="006A5508" w:rsidRDefault="000A4120" w:rsidP="000A412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120" w:rsidRPr="006A5508" w:rsidTr="0068471B">
        <w:tc>
          <w:tcPr>
            <w:tcW w:w="10632" w:type="dxa"/>
            <w:gridSpan w:val="2"/>
          </w:tcPr>
          <w:p w:rsidR="000A4120" w:rsidRPr="006A5508" w:rsidRDefault="000A4120" w:rsidP="0068471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</w:pPr>
            <w:r w:rsidRPr="006A55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B.</w:t>
            </w:r>
            <w:r w:rsidRPr="006A55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A55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Khám phá và luyện tập: </w:t>
            </w:r>
            <w:r w:rsidRPr="006A55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68471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30</w:t>
            </w:r>
            <w:r w:rsidRPr="006A55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 phút)</w:t>
            </w:r>
          </w:p>
        </w:tc>
      </w:tr>
      <w:tr w:rsidR="000A4120" w:rsidRPr="006A5508" w:rsidTr="0068471B">
        <w:tc>
          <w:tcPr>
            <w:tcW w:w="10632" w:type="dxa"/>
            <w:gridSpan w:val="2"/>
          </w:tcPr>
          <w:p w:rsidR="000A4120" w:rsidRPr="006A5508" w:rsidRDefault="000A4120" w:rsidP="001764C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B.1 Hoạt động </w:t>
            </w:r>
            <w:r w:rsidR="0068471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1764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 </w:t>
            </w:r>
            <w:r w:rsidR="00C541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Ôn tập đ</w:t>
            </w: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ọc (</w:t>
            </w:r>
            <w:r w:rsidR="001764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</w:t>
            </w: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ph</w:t>
            </w:r>
            <w:r w:rsidR="001764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ú</w:t>
            </w: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t)</w:t>
            </w:r>
          </w:p>
        </w:tc>
      </w:tr>
      <w:tr w:rsidR="000A4120" w:rsidRPr="006A5508" w:rsidTr="0068471B">
        <w:tc>
          <w:tcPr>
            <w:tcW w:w="10632" w:type="dxa"/>
            <w:gridSpan w:val="2"/>
          </w:tcPr>
          <w:p w:rsidR="001764C9" w:rsidRPr="00A911C3" w:rsidRDefault="000A4120" w:rsidP="001764C9">
            <w:pPr>
              <w:widowControl w:val="0"/>
              <w:tabs>
                <w:tab w:val="left" w:pos="1878"/>
              </w:tabs>
              <w:autoSpaceDE w:val="0"/>
              <w:autoSpaceDN w:val="0"/>
              <w:spacing w:before="130" w:line="278" w:lineRule="auto"/>
              <w:ind w:right="1132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val="vi"/>
              </w:rPr>
            </w:pPr>
            <w:r w:rsidRPr="006A5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</w:t>
            </w:r>
            <w:r w:rsidRPr="006A5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1: </w:t>
            </w:r>
            <w:r w:rsidR="001764C9" w:rsidRPr="00A911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val="vi"/>
              </w:rPr>
              <w:t xml:space="preserve">Ôn </w:t>
            </w:r>
            <w:r w:rsidR="001764C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  <w:t>đọ</w:t>
            </w:r>
            <w:r w:rsidR="001764C9" w:rsidRPr="00A911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val="vi"/>
              </w:rPr>
              <w:t>c thành ti</w:t>
            </w:r>
            <w:r w:rsidR="001764C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  <w:t>ế</w:t>
            </w:r>
            <w:r w:rsidR="00C5410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val="vi"/>
              </w:rPr>
              <w:t xml:space="preserve">ng </w:t>
            </w:r>
            <w:r w:rsidR="001764C9" w:rsidRPr="00A911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val="vi"/>
              </w:rPr>
              <w:t>à tr</w:t>
            </w:r>
            <w:r w:rsidR="001764C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  <w:t>ả</w:t>
            </w:r>
            <w:r w:rsidR="001764C9" w:rsidRPr="00A911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val="vi"/>
              </w:rPr>
              <w:t xml:space="preserve"> l</w:t>
            </w:r>
            <w:r w:rsidR="001764C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  <w:t>ờ</w:t>
            </w:r>
            <w:r w:rsidR="001764C9" w:rsidRPr="00A911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val="vi"/>
              </w:rPr>
              <w:t>i câu h</w:t>
            </w:r>
            <w:r w:rsidR="001764C9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</w:rPr>
              <w:t>ỏ</w:t>
            </w:r>
            <w:r w:rsidR="001764C9" w:rsidRPr="00A911C3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val="vi"/>
              </w:rPr>
              <w:t>i</w:t>
            </w:r>
          </w:p>
          <w:p w:rsidR="000A4120" w:rsidRPr="006A5508" w:rsidRDefault="000A4120" w:rsidP="003C7FA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a. Mục tiêu:</w:t>
            </w:r>
            <w:r w:rsidRPr="006A5508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6A550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 xml:space="preserve">Đọc trôi chảy bài đọc, ngắt nghỉ đúng dấu câu, đúng logic ngữ nghĩa, </w:t>
            </w:r>
            <w:r w:rsidR="00473F1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h</w:t>
            </w:r>
            <w:r w:rsidR="001764C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ghi nhớ nội dung </w:t>
            </w:r>
            <w:r w:rsidR="00473F1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và trả lời đúng câu hỏi </w:t>
            </w:r>
          </w:p>
          <w:p w:rsidR="000A4120" w:rsidRPr="006A5508" w:rsidRDefault="000A4120" w:rsidP="003C7FA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6A550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 xml:space="preserve">b.Phương pháp, hình thức tổ chức: </w:t>
            </w:r>
            <w:r w:rsidRPr="006A5508">
              <w:rPr>
                <w:rFonts w:ascii="Times New Roman" w:eastAsia="Times New Roman" w:hAnsi="Times New Roman"/>
                <w:i/>
                <w:sz w:val="28"/>
                <w:szCs w:val="28"/>
              </w:rPr>
              <w:t>đọc cá nhân (từ khó, câu) , nhóm (đoạn) .</w:t>
            </w:r>
            <w:r w:rsidRPr="006A55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4120" w:rsidRPr="00473F1A" w:rsidTr="0068471B">
        <w:tc>
          <w:tcPr>
            <w:tcW w:w="5812" w:type="dxa"/>
          </w:tcPr>
          <w:p w:rsidR="000A4120" w:rsidRPr="006A5508" w:rsidRDefault="000A4120" w:rsidP="003C7FAD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6A5508">
              <w:rPr>
                <w:rFonts w:ascii="Times New Roman" w:eastAsia="Arial" w:hAnsi="Times New Roman" w:cs="Times New Roman"/>
                <w:b/>
                <w:color w:val="0070C0"/>
                <w:sz w:val="28"/>
                <w:szCs w:val="28"/>
                <w:lang w:val="nl-NL"/>
              </w:rPr>
              <w:t xml:space="preserve">c.Cách tiến hành : </w:t>
            </w:r>
          </w:p>
          <w:p w:rsidR="000A4120" w:rsidRDefault="000A4120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1A">
              <w:rPr>
                <w:rFonts w:ascii="Times New Roman" w:hAnsi="Times New Roman"/>
                <w:sz w:val="28"/>
                <w:szCs w:val="28"/>
              </w:rPr>
              <w:t>- Gọi HS đọc YC bài tập</w:t>
            </w:r>
          </w:p>
          <w:p w:rsidR="00473F1A" w:rsidRDefault="00473F1A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nhấn mạnh yêu cầu </w:t>
            </w:r>
          </w:p>
          <w:p w:rsidR="00473F1A" w:rsidRDefault="00473F1A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F1A" w:rsidRPr="00473F1A" w:rsidRDefault="00473F1A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nêu tiêu chí nhận xét, đánh giá </w:t>
            </w:r>
          </w:p>
          <w:p w:rsidR="000A4120" w:rsidRDefault="00473F1A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A4120" w:rsidRPr="00473F1A">
              <w:rPr>
                <w:rFonts w:ascii="Times New Roman" w:hAnsi="Times New Roman"/>
                <w:sz w:val="28"/>
                <w:szCs w:val="28"/>
              </w:rPr>
              <w:t>Mời một số HS đọc bài trước lớp, Trả lời một trong 2 câu hỏi của bài.</w:t>
            </w:r>
          </w:p>
          <w:p w:rsidR="00473F1A" w:rsidRDefault="00473F1A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F1A" w:rsidRPr="00473F1A" w:rsidRDefault="00473F1A" w:rsidP="00473F1A">
            <w:pPr>
              <w:tabs>
                <w:tab w:val="left" w:pos="2601"/>
              </w:tabs>
              <w:rPr>
                <w:rFonts w:ascii="Latha" w:eastAsia="Times New Roman" w:hAnsi="Latha" w:cs="Lath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-Gọi Hs nêu</w:t>
            </w:r>
            <w:r w:rsidRPr="00473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3F1A">
              <w:rPr>
                <w:rFonts w:ascii="Times New Roman" w:eastAsia="Times New Roman" w:hAnsi="Times New Roman" w:cs="Times New Roman"/>
                <w:sz w:val="28"/>
                <w:szCs w:val="28"/>
              </w:rPr>
              <w:t>và nêu tên tác giả , nội dung bài đọc</w:t>
            </w:r>
            <w:r w:rsidRPr="00473F1A">
              <w:rPr>
                <w:rFonts w:ascii="Latha" w:eastAsia="Times New Roman" w:hAnsi="Latha" w:cs="Latha"/>
                <w:sz w:val="28"/>
                <w:szCs w:val="28"/>
              </w:rPr>
              <w:t xml:space="preserve"> </w:t>
            </w:r>
          </w:p>
          <w:p w:rsidR="00473F1A" w:rsidRPr="00473F1A" w:rsidRDefault="00473F1A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4120" w:rsidRDefault="000A4120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F1A">
              <w:rPr>
                <w:rFonts w:ascii="Times New Roman" w:hAnsi="Times New Roman"/>
                <w:sz w:val="28"/>
                <w:szCs w:val="28"/>
              </w:rPr>
              <w:t>- NX, tuyên dương HS.</w:t>
            </w:r>
          </w:p>
          <w:p w:rsidR="00473F1A" w:rsidRPr="00473F1A" w:rsidRDefault="00473F1A" w:rsidP="000A41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giáo dục HS qua nội dung bài đọc </w:t>
            </w:r>
          </w:p>
          <w:p w:rsidR="000A4120" w:rsidRPr="00473F1A" w:rsidRDefault="00473F1A" w:rsidP="00473F1A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4820" w:type="dxa"/>
          </w:tcPr>
          <w:p w:rsidR="00473F1A" w:rsidRDefault="00473F1A" w:rsidP="003C7FAD">
            <w:pPr>
              <w:tabs>
                <w:tab w:val="left" w:pos="2601"/>
              </w:tabs>
              <w:rPr>
                <w:rFonts w:ascii="Latha" w:eastAsia="Times New Roman" w:hAnsi="Latha" w:cs="Latha"/>
                <w:sz w:val="28"/>
                <w:szCs w:val="28"/>
              </w:rPr>
            </w:pPr>
          </w:p>
          <w:p w:rsidR="00473F1A" w:rsidRPr="00473F1A" w:rsidRDefault="00473F1A" w:rsidP="003C7FAD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Latha" w:eastAsia="Times New Roman" w:hAnsi="Latha" w:cs="Latha"/>
                <w:sz w:val="28"/>
                <w:szCs w:val="28"/>
              </w:rPr>
              <w:t>-</w:t>
            </w:r>
            <w:r w:rsidRPr="00473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Bt , xác định YC </w:t>
            </w:r>
          </w:p>
          <w:p w:rsidR="002F627E" w:rsidRPr="00473F1A" w:rsidRDefault="008F252D" w:rsidP="008F252D">
            <w:pPr>
              <w:widowControl w:val="0"/>
              <w:tabs>
                <w:tab w:val="left" w:pos="1883"/>
              </w:tabs>
              <w:autoSpaceDE w:val="0"/>
              <w:autoSpaceDN w:val="0"/>
              <w:spacing w:before="130" w:line="278" w:lineRule="auto"/>
              <w:ind w:right="1132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</w:pPr>
            <w:r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-</w:t>
            </w:r>
            <w:r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HS b</w:t>
            </w:r>
            <w:r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ắ</w:t>
            </w:r>
            <w:r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 xml:space="preserve">t thǎm theo nhóm 4, </w:t>
            </w:r>
          </w:p>
          <w:p w:rsidR="008F252D" w:rsidRPr="00473F1A" w:rsidRDefault="002F627E" w:rsidP="008F252D">
            <w:pPr>
              <w:widowControl w:val="0"/>
              <w:tabs>
                <w:tab w:val="left" w:pos="1883"/>
              </w:tabs>
              <w:autoSpaceDE w:val="0"/>
              <w:autoSpaceDN w:val="0"/>
              <w:spacing w:before="130" w:line="278" w:lineRule="auto"/>
              <w:ind w:right="1132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</w:pPr>
            <w:r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-HS 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đọ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c thành ti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ế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ng m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ộ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 xml:space="preserve">t 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o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ạ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n trong bài và tr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ả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 xml:space="preserve"> l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ờ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i câu h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ỏ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i v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ề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 xml:space="preserve"> n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ộ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 xml:space="preserve">i dung 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đ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o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ạ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n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đọc</w:t>
            </w:r>
            <w:r w:rsidR="008F252D"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vi"/>
              </w:rPr>
              <w:t>.</w:t>
            </w:r>
          </w:p>
          <w:p w:rsidR="008F252D" w:rsidRPr="00473F1A" w:rsidRDefault="002F627E" w:rsidP="003C7FAD">
            <w:pPr>
              <w:tabs>
                <w:tab w:val="left" w:pos="2601"/>
              </w:tabs>
              <w:rPr>
                <w:rFonts w:ascii="Latha" w:eastAsia="Times New Roman" w:hAnsi="Latha" w:cs="Latha"/>
                <w:sz w:val="28"/>
                <w:szCs w:val="28"/>
              </w:rPr>
            </w:pPr>
            <w:r w:rsidRPr="00473F1A">
              <w:rPr>
                <w:rFonts w:ascii="Latha" w:eastAsia="Times New Roman" w:hAnsi="Latha" w:cs="Latha"/>
                <w:sz w:val="28"/>
                <w:szCs w:val="28"/>
              </w:rPr>
              <w:t>-</w:t>
            </w:r>
            <w:r w:rsidRPr="00473F1A">
              <w:rPr>
                <w:rFonts w:ascii="Times New Roman" w:eastAsia="Times New Roman" w:hAnsi="Times New Roman" w:cs="Times New Roman"/>
                <w:sz w:val="28"/>
                <w:szCs w:val="28"/>
              </w:rPr>
              <w:t>HS lớp lắng nghe bạn đọc nhớ và nêu tên tác giả , nội dung bài đọc</w:t>
            </w:r>
            <w:r w:rsidRPr="00473F1A">
              <w:rPr>
                <w:rFonts w:ascii="Latha" w:eastAsia="Times New Roman" w:hAnsi="Latha" w:cs="Latha"/>
                <w:sz w:val="28"/>
                <w:szCs w:val="28"/>
              </w:rPr>
              <w:t xml:space="preserve"> </w:t>
            </w:r>
          </w:p>
          <w:p w:rsidR="008F252D" w:rsidRPr="00473F1A" w:rsidRDefault="002F627E" w:rsidP="00473F1A">
            <w:pPr>
              <w:widowControl w:val="0"/>
              <w:tabs>
                <w:tab w:val="left" w:pos="1882"/>
              </w:tabs>
              <w:autoSpaceDE w:val="0"/>
              <w:autoSpaceDN w:val="0"/>
              <w:spacing w:before="130" w:line="278" w:lineRule="auto"/>
              <w:ind w:right="1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F1A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-</w:t>
            </w:r>
            <w:r w:rsidR="00473F1A" w:rsidRPr="00473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Nghe và nhận xét</w:t>
            </w:r>
          </w:p>
          <w:p w:rsidR="000A4120" w:rsidRPr="00473F1A" w:rsidRDefault="000A4120" w:rsidP="00473F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4120" w:rsidRPr="006A5508" w:rsidTr="0068471B">
        <w:tc>
          <w:tcPr>
            <w:tcW w:w="10632" w:type="dxa"/>
            <w:gridSpan w:val="2"/>
          </w:tcPr>
          <w:p w:rsidR="00A128FA" w:rsidRPr="00C54109" w:rsidRDefault="000A4120" w:rsidP="00A128FA">
            <w:pPr>
              <w:widowControl w:val="0"/>
              <w:tabs>
                <w:tab w:val="left" w:pos="1878"/>
              </w:tabs>
              <w:autoSpaceDE w:val="0"/>
              <w:autoSpaceDN w:val="0"/>
              <w:spacing w:before="130" w:line="278" w:lineRule="auto"/>
              <w:ind w:right="1132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2. Hoạt động 2: </w:t>
            </w:r>
            <w:r w:rsidR="00A128FA" w:rsidRPr="00C5410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vi"/>
              </w:rPr>
              <w:t>Ôn chính tã</w:t>
            </w:r>
            <w:r w:rsidR="002E3B38" w:rsidRPr="00C5410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( 15 phút) </w:t>
            </w:r>
          </w:p>
          <w:p w:rsidR="000A4120" w:rsidRPr="006A5508" w:rsidRDefault="000A4120" w:rsidP="003C7FAD">
            <w:pPr>
              <w:spacing w:before="240" w:after="240" w:line="36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a</w:t>
            </w:r>
            <w:r w:rsidRPr="006A5508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>.</w:t>
            </w:r>
            <w:r w:rsidRPr="006A550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 xml:space="preserve">Mục tiêu: </w:t>
            </w:r>
            <w:r w:rsidRPr="006A5508">
              <w:rPr>
                <w:rFonts w:ascii="Times New Roman" w:eastAsia="Times New Roman" w:hAnsi="Times New Roman"/>
                <w:i/>
                <w:sz w:val="28"/>
                <w:szCs w:val="28"/>
              </w:rPr>
              <w:t>Giúp học sinh</w:t>
            </w:r>
            <w:r w:rsidR="00473F1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viết đúng chính tả , </w:t>
            </w:r>
            <w:r w:rsidR="0068471B" w:rsidRPr="0068471B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>phân biệt được s/ x hoặc ǎc/ ǎt</w:t>
            </w:r>
            <w:r w:rsidR="0068471B">
              <w:rPr>
                <w:rFonts w:ascii="Times New Roman" w:eastAsia="Arial" w:hAnsi="Times New Roman" w:cs="Times New Roman"/>
                <w:color w:val="0070C0"/>
                <w:sz w:val="28"/>
                <w:szCs w:val="28"/>
                <w:lang w:val="nl-NL"/>
              </w:rPr>
              <w:t xml:space="preserve">, </w:t>
            </w:r>
            <w:r w:rsidR="00473F1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viết hoa tên và địa danh nước ngoài </w:t>
            </w:r>
          </w:p>
          <w:p w:rsidR="000A4120" w:rsidRPr="006A5508" w:rsidRDefault="000A4120" w:rsidP="003C7FAD">
            <w:pPr>
              <w:spacing w:before="240" w:after="24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50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b.Ph</w:t>
            </w:r>
            <w:r w:rsidRPr="006A5508">
              <w:rPr>
                <w:rFonts w:ascii="Times New Roman" w:eastAsia="Times New Roman" w:hAnsi="Times New Roman" w:cs="Calibri"/>
                <w:b/>
                <w:color w:val="0070C0"/>
                <w:sz w:val="28"/>
                <w:szCs w:val="28"/>
              </w:rPr>
              <w:t>ươ</w:t>
            </w:r>
            <w:r w:rsidRPr="006A550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ng ph</w:t>
            </w:r>
            <w:r w:rsidRPr="006A5508">
              <w:rPr>
                <w:rFonts w:ascii="Times New Roman" w:eastAsia="Times New Roman" w:hAnsi="Times New Roman" w:cs="Linkin"/>
                <w:b/>
                <w:color w:val="0070C0"/>
                <w:sz w:val="28"/>
                <w:szCs w:val="28"/>
              </w:rPr>
              <w:t>á</w:t>
            </w:r>
            <w:r w:rsidRPr="006A550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p,h</w:t>
            </w:r>
            <w:r w:rsidRPr="006A5508">
              <w:rPr>
                <w:rFonts w:ascii="Times New Roman" w:eastAsia="Times New Roman" w:hAnsi="Times New Roman" w:cs="Calibri"/>
                <w:b/>
                <w:color w:val="0070C0"/>
                <w:sz w:val="28"/>
                <w:szCs w:val="28"/>
              </w:rPr>
              <w:t>ì</w:t>
            </w:r>
            <w:r w:rsidRPr="006A5508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 xml:space="preserve">nh thức tổ chức: </w:t>
            </w:r>
            <w:r w:rsidRPr="006A550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thực hành, vấn đáp, thảo luận nhóm, </w:t>
            </w:r>
            <w:r w:rsidR="0068471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trò chơi , cá nhân </w:t>
            </w:r>
          </w:p>
        </w:tc>
      </w:tr>
      <w:tr w:rsidR="000A4120" w:rsidRPr="006A5508" w:rsidTr="0068471B">
        <w:tc>
          <w:tcPr>
            <w:tcW w:w="5812" w:type="dxa"/>
          </w:tcPr>
          <w:p w:rsidR="005F4D8F" w:rsidRDefault="000A4120" w:rsidP="003C7FAD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6A5508">
              <w:rPr>
                <w:rFonts w:ascii="Times New Roman" w:eastAsia="Arial" w:hAnsi="Times New Roman" w:cs="Times New Roman"/>
                <w:b/>
                <w:color w:val="0070C0"/>
                <w:sz w:val="28"/>
                <w:szCs w:val="28"/>
                <w:lang w:val="nl-NL"/>
              </w:rPr>
              <w:t>c.Cách tiế</w:t>
            </w:r>
            <w:r w:rsidR="005F4D8F">
              <w:rPr>
                <w:rFonts w:ascii="Times New Roman" w:eastAsia="Arial" w:hAnsi="Times New Roman" w:cs="Times New Roman"/>
                <w:b/>
                <w:color w:val="0070C0"/>
                <w:sz w:val="28"/>
                <w:szCs w:val="28"/>
                <w:lang w:val="nl-NL"/>
              </w:rPr>
              <w:t>n hành</w:t>
            </w:r>
          </w:p>
          <w:p w:rsidR="005F4D8F" w:rsidRDefault="0068471B" w:rsidP="005F4D8F">
            <w:pPr>
              <w:widowControl w:val="0"/>
              <w:tabs>
                <w:tab w:val="left" w:pos="1878"/>
              </w:tabs>
              <w:autoSpaceDE w:val="0"/>
              <w:autoSpaceDN w:val="0"/>
              <w:spacing w:before="130" w:line="278" w:lineRule="auto"/>
              <w:ind w:right="113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2.</w:t>
            </w:r>
            <w:r w:rsidR="005F4D8F" w:rsidRPr="005F4D8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1 </w:t>
            </w:r>
            <w:r w:rsidR="005F4D8F" w:rsidRPr="005F4D8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vi"/>
              </w:rPr>
              <w:t>Nghe – vi</w:t>
            </w:r>
            <w:r w:rsidR="005F4D8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ế</w:t>
            </w:r>
            <w:r w:rsidR="005F4D8F" w:rsidRPr="005F4D8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vi"/>
              </w:rPr>
              <w:t>t</w:t>
            </w:r>
          </w:p>
          <w:p w:rsidR="002E3B38" w:rsidRPr="002E3B38" w:rsidRDefault="002E3B38" w:rsidP="005F4D8F">
            <w:pPr>
              <w:widowControl w:val="0"/>
              <w:tabs>
                <w:tab w:val="left" w:pos="1878"/>
              </w:tabs>
              <w:autoSpaceDE w:val="0"/>
              <w:autoSpaceDN w:val="0"/>
              <w:spacing w:before="130" w:line="278" w:lineRule="auto"/>
              <w:ind w:right="113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E3B3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-Gọi HS đọc BT 2 </w:t>
            </w:r>
          </w:p>
          <w:p w:rsidR="009648D9" w:rsidRDefault="000A4120" w:rsidP="003C7FAD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A550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9648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GV đọc mẫu </w:t>
            </w:r>
            <w:r w:rsidR="009648D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bài chính tả Cá linh,  </w:t>
            </w:r>
          </w:p>
          <w:p w:rsidR="000A4120" w:rsidRDefault="009648D9" w:rsidP="003C7FAD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="000A4120" w:rsidRPr="006A550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Gọi 1 HS đọc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bài chính tả Cá linh,</w:t>
            </w:r>
          </w:p>
          <w:p w:rsidR="00A128FA" w:rsidRPr="00A128FA" w:rsidRDefault="009648D9" w:rsidP="00A128FA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-Gọi </w:t>
            </w:r>
            <w:r w:rsidR="00A128FA" w:rsidRPr="00A128F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tr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ả</w:t>
            </w:r>
            <w:r w:rsidR="00A128FA" w:rsidRPr="00A128F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l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ờ</w:t>
            </w:r>
            <w:r w:rsidR="00A128FA" w:rsidRPr="00A128F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i câu hoi: Ðo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ạ</w:t>
            </w:r>
            <w:r w:rsidR="00A128FA" w:rsidRPr="00A128F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n vǎn t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ả</w:t>
            </w:r>
            <w:r w:rsidR="00A128FA" w:rsidRPr="00A128F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v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ề</w:t>
            </w:r>
            <w:r w:rsidR="00A128FA" w:rsidRPr="00A128F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hi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ệ</w:t>
            </w:r>
            <w:r w:rsidR="00A128FA" w:rsidRPr="00A128F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n t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ượ</w:t>
            </w:r>
            <w:r w:rsidR="00A128FA" w:rsidRPr="00A128F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ng gì?</w:t>
            </w:r>
          </w:p>
          <w:p w:rsidR="009648D9" w:rsidRDefault="009648D9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-GV yêu cầu HS tìm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từ ngữ </w:t>
            </w:r>
            <w:r w:rsidR="00C541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khó ,dễ viết nhầm lẫ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n, và đánh vần </w:t>
            </w:r>
          </w:p>
          <w:p w:rsidR="00A128FA" w:rsidRPr="00A128FA" w:rsidRDefault="00C54109" w:rsidP="00A128FA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</w:p>
          <w:p w:rsidR="009648D9" w:rsidRDefault="009648D9" w:rsidP="00A128FA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-GV lưu ý âm vần , dấu thanh ,  nhận xét , sửa sai phát âm và chữ viết </w:t>
            </w:r>
          </w:p>
          <w:p w:rsidR="005F4D8F" w:rsidRDefault="005F4D8F" w:rsidP="00A128FA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9648D9" w:rsidRDefault="009648D9" w:rsidP="00A128FA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 GV đọc bài lần 2 </w:t>
            </w:r>
            <w:r w:rsidR="005F4D8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, đọc từng cụm từ ,  từng câu cho HS viết bài </w:t>
            </w:r>
          </w:p>
          <w:p w:rsidR="005F4D8F" w:rsidRDefault="005F4D8F" w:rsidP="00A128FA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-GV đọc lại cả bài cho HS dò soát chữ</w:t>
            </w:r>
          </w:p>
          <w:p w:rsidR="00C54109" w:rsidRDefault="00C54109" w:rsidP="00A128FA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-GV hướng dẫn cách bắt lỗi , yêu cầu  HS đổi VBT bắt lỗi </w:t>
            </w:r>
          </w:p>
          <w:p w:rsidR="005F4D8F" w:rsidRDefault="005F4D8F" w:rsidP="00A128FA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-GV kiểm vài bài HS viết</w:t>
            </w:r>
          </w:p>
          <w:p w:rsidR="005F4D8F" w:rsidRDefault="005F4D8F" w:rsidP="00A128FA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-GV tổng kết chung , hướng dẫn sửa lỗi </w:t>
            </w:r>
          </w:p>
          <w:p w:rsidR="00A128FA" w:rsidRPr="002E3B38" w:rsidRDefault="00A128FA" w:rsidP="00A128FA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2E3B38" w:rsidRPr="00C54109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2.2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Vi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ế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t hoa tên ng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ườ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i và 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đị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a danh n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ước ngoài</w:t>
            </w:r>
          </w:p>
          <w:p w:rsidR="002E3B38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E3B38">
              <w:rPr>
                <w:rFonts w:ascii="Times New Roman" w:eastAsia="Arial" w:hAnsi="Times New Roman" w:cs="Times New Roman"/>
                <w:b/>
                <w:i/>
                <w:color w:val="auto"/>
                <w:sz w:val="28"/>
                <w:szCs w:val="28"/>
                <w:lang w:val="nl-NL"/>
              </w:rPr>
              <w:t>-</w:t>
            </w:r>
            <w:r w:rsidRPr="002E3B38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 xml:space="preserve">GV nhấn mạnh </w:t>
            </w:r>
            <w:r w:rsidRPr="002E3B38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 xml:space="preserve"> yêu c</w:t>
            </w:r>
            <w:r w:rsidRPr="002E3B38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>ầ</w:t>
            </w:r>
            <w:r w:rsidRPr="002E3B38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>u</w:t>
            </w:r>
            <w:r w:rsidRPr="002E3B38">
              <w:rPr>
                <w:rFonts w:ascii="Times New Roman" w:eastAsia="Arial" w:hAnsi="Times New Roman" w:cs="Times New Roman"/>
                <w:i/>
                <w:color w:val="auto"/>
                <w:sz w:val="28"/>
                <w:szCs w:val="28"/>
                <w:lang w:val="nl-NL"/>
              </w:rPr>
              <w:t xml:space="preserve"> </w:t>
            </w:r>
            <w:r w:rsidRPr="002E3B38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>c</w:t>
            </w:r>
            <w:r w:rsidRPr="002E3B38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>ủ</w:t>
            </w:r>
            <w:r w:rsidRPr="002E3B38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 xml:space="preserve">a BT </w:t>
            </w:r>
            <w:r w:rsidRPr="002E3B3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3 </w:t>
            </w:r>
          </w:p>
          <w:p w:rsidR="002E3B38" w:rsidRPr="002E3B38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2E3B3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(GV g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ợ</w:t>
            </w:r>
            <w:r w:rsidRPr="002E3B3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i ý HS nh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ớ</w:t>
            </w:r>
            <w:r w:rsidRPr="002E3B3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lai các tên riêng có trong các bài t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ừ</w:t>
            </w:r>
            <w:r w:rsidRPr="002E3B3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tu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ầ</w:t>
            </w:r>
            <w:r w:rsidRPr="002E3B3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n 19, 20, 21).</w:t>
            </w:r>
          </w:p>
          <w:p w:rsidR="002E3B38" w:rsidRPr="00C54109" w:rsidRDefault="00C54109" w:rsidP="002E3B38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</w:t>
            </w:r>
            <w:r w:rsidR="002E3B38"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Gọi HS nêu cách viết hoa tên người và  riêng địa danh nước ngoài </w:t>
            </w:r>
          </w:p>
          <w:p w:rsidR="002E3B38" w:rsidRPr="002E3B38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E3B3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2E3B38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(Ðáp án: Mô-da, Lê-ô-pôn, Rô-ma).</w:t>
            </w:r>
          </w:p>
          <w:p w:rsidR="002E3B38" w:rsidRPr="00C54109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-GV </w:t>
            </w: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nhận xét , sửa sai</w:t>
            </w: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2E3B38" w:rsidRPr="00C54109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2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.</w:t>
            </w:r>
            <w:r w:rsidR="0068471B"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3.</w:t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ab/>
            </w:r>
            <w:r w:rsidRPr="00C54109">
              <w:rPr>
                <w:rFonts w:ascii="Times New Roman" w:eastAsia="Arial" w:hAnsi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phân biệt được s/ x hoặc ǎc/ ǎt.</w:t>
            </w:r>
          </w:p>
          <w:p w:rsidR="002E3B38" w:rsidRPr="00762E3F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</w:pPr>
            <w:r w:rsidRPr="00762E3F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 xml:space="preserve">-GV gọi HS đọc BT 4 </w:t>
            </w:r>
          </w:p>
          <w:p w:rsidR="002E3B38" w:rsidRPr="00762E3F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</w:pPr>
            <w:r w:rsidRPr="00762E3F">
              <w:rPr>
                <w:rFonts w:ascii="Times New Roman" w:eastAsia="Arial" w:hAnsi="Times New Roman" w:cs="Times New Roman"/>
                <w:color w:val="auto"/>
                <w:sz w:val="28"/>
                <w:szCs w:val="28"/>
                <w:lang w:val="nl-NL"/>
              </w:rPr>
              <w:t xml:space="preserve">-GV nhấn mạnh yêu cầu </w:t>
            </w:r>
          </w:p>
          <w:p w:rsidR="00762E3F" w:rsidRPr="00C54109" w:rsidRDefault="00CF7860" w:rsidP="00CF7860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-GV chọn 1 trong 2 phân cho HS thực hiện </w:t>
            </w:r>
          </w:p>
          <w:p w:rsidR="002E3B38" w:rsidRPr="002E3B38" w:rsidRDefault="00CF7860" w:rsidP="00CF7860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–GV tổ chức cho HS chơi trò chơi t/sức để sửa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bài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>( kết hợp cho HS xem tranh ảnh liên quan )</w:t>
            </w:r>
            <w:r w:rsidR="002E3B38" w:rsidRPr="002E3B3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ab/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762E3F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2E3B3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(</w:t>
            </w:r>
            <w:r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Ðáp án: a. sao, s</w:t>
            </w:r>
            <w:r w:rsid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ươ</w:t>
            </w:r>
            <w:r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ng, xôi, x</w:t>
            </w:r>
            <w:r w:rsid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ấ</w:t>
            </w:r>
            <w:r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u, s</w:t>
            </w:r>
            <w:r w:rsid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ẻ</w:t>
            </w:r>
            <w:r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, sóc; </w:t>
            </w:r>
          </w:p>
          <w:p w:rsidR="002E3B38" w:rsidRPr="002E3B38" w:rsidRDefault="00762E3F" w:rsidP="002E3B38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               </w:t>
            </w:r>
            <w:r w:rsidR="002E3B38"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b. </w:t>
            </w:r>
            <w:r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M</w:t>
            </w: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ắ</w:t>
            </w:r>
            <w:r w:rsidR="002E3B38"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t, s</w:t>
            </w: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ắ</w:t>
            </w:r>
            <w:r w:rsidR="002E3B38"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c, s</w:t>
            </w: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ắ</w:t>
            </w:r>
            <w:r w:rsidR="002E3B38"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c, m</w:t>
            </w: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ặ</w:t>
            </w:r>
            <w:r w:rsidR="002E3B38"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c, ng</w:t>
            </w: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ắ</w:t>
            </w:r>
            <w:r w:rsidR="002E3B38" w:rsidRPr="00CF7860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t).</w:t>
            </w:r>
          </w:p>
          <w:p w:rsidR="002E3B38" w:rsidRPr="002E3B38" w:rsidRDefault="00CF7860" w:rsidP="002E3B38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-H/dẫn HS giải nghĩa 1 số từ ngữ và đặt câu  với từ ngữ vừa điền  </w:t>
            </w:r>
            <w:r w:rsidR="002E3B38" w:rsidRPr="002E3B3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="002E3B38" w:rsidRPr="002E3B3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>.</w:t>
            </w:r>
          </w:p>
          <w:p w:rsidR="00CF7860" w:rsidRPr="00C54109" w:rsidRDefault="00CF7860" w:rsidP="00CF7860">
            <w:pPr>
              <w:spacing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="002E3B38"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GV </w:t>
            </w: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nhận xét sửa sai  </w:t>
            </w:r>
          </w:p>
          <w:p w:rsidR="000A4120" w:rsidRPr="00762E3F" w:rsidRDefault="000A4120" w:rsidP="00762E3F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:rsidR="000A4120" w:rsidRDefault="000A4120" w:rsidP="003C7FAD">
            <w:pPr>
              <w:spacing w:line="288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2E3B38" w:rsidRDefault="002E3B38" w:rsidP="003C7FAD">
            <w:pPr>
              <w:spacing w:line="288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2E3B38" w:rsidRPr="006A5508" w:rsidRDefault="002E3B38" w:rsidP="003C7FAD">
            <w:pPr>
              <w:spacing w:line="288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-HS xác  định yêu cầu </w:t>
            </w:r>
          </w:p>
          <w:p w:rsidR="000A4120" w:rsidRPr="006A5508" w:rsidRDefault="009648D9" w:rsidP="00A128FA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-HS lắng nghe </w:t>
            </w:r>
          </w:p>
          <w:p w:rsidR="000A4120" w:rsidRPr="006A5508" w:rsidRDefault="000A4120" w:rsidP="003C7FA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A550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</w:t>
            </w:r>
            <w:r w:rsidRPr="006A55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HS đọc cả bài</w:t>
            </w:r>
            <w:r w:rsidR="009648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chính tả </w:t>
            </w:r>
            <w:r w:rsidRPr="006A55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, lớp đọc thầ</w:t>
            </w:r>
            <w:r w:rsidR="009648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m - HS trả  câu hỏi về </w:t>
            </w:r>
            <w:r w:rsidRPr="006A55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nội dung bài đọc </w:t>
            </w:r>
          </w:p>
          <w:p w:rsidR="000A4120" w:rsidRPr="006A5508" w:rsidRDefault="000A4120" w:rsidP="003C7FA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A55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trả lời, nhận xét, bổ sung </w:t>
            </w:r>
          </w:p>
          <w:p w:rsidR="000A4120" w:rsidRPr="00C54109" w:rsidRDefault="009648D9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đọc thầm , nêu từ ngữ khó ,dễ viết nhầm lẫn </w:t>
            </w:r>
          </w:p>
          <w:p w:rsidR="009648D9" w:rsidRPr="00C54109" w:rsidRDefault="009648D9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đánh vần từ ngữ khó </w:t>
            </w:r>
          </w:p>
          <w:p w:rsidR="009648D9" w:rsidRPr="00C54109" w:rsidRDefault="009648D9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viết bảng con các </w:t>
            </w: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từ ngữ khó </w:t>
            </w:r>
          </w:p>
          <w:p w:rsidR="009648D9" w:rsidRPr="00C54109" w:rsidRDefault="009648D9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-Vài HS đọc các </w:t>
            </w: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từ ngữ khó </w:t>
            </w: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đã viết </w:t>
            </w:r>
          </w:p>
          <w:p w:rsidR="005F4D8F" w:rsidRPr="00C54109" w:rsidRDefault="005F4D8F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648D9" w:rsidRPr="00C54109" w:rsidRDefault="005F4D8F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đọc nhẩm lại bài trước khi viết </w:t>
            </w:r>
          </w:p>
          <w:p w:rsidR="005F4D8F" w:rsidRPr="00C54109" w:rsidRDefault="005F4D8F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chăm chú nghe , viết bài vào VBT </w:t>
            </w:r>
          </w:p>
          <w:p w:rsidR="005F4D8F" w:rsidRPr="00C54109" w:rsidRDefault="005F4D8F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đổi bài bắt lỗi , tự nhận xét bài mình và bạn </w:t>
            </w:r>
          </w:p>
          <w:p w:rsidR="005F4D8F" w:rsidRPr="00C54109" w:rsidRDefault="005F4D8F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nghe GV nhận xét bài bạn  và sửa lỗi </w:t>
            </w:r>
          </w:p>
          <w:p w:rsidR="002E3B38" w:rsidRPr="00C54109" w:rsidRDefault="002E3B38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B38" w:rsidRPr="00C54109" w:rsidRDefault="002E3B38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B38" w:rsidRPr="00C54109" w:rsidRDefault="002E3B38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3B38" w:rsidRPr="00C54109" w:rsidRDefault="002E3B38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đọc Bt 3 </w:t>
            </w:r>
          </w:p>
          <w:p w:rsidR="002E3B38" w:rsidRPr="00C54109" w:rsidRDefault="002E3B38" w:rsidP="009648D9">
            <w:pPr>
              <w:spacing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HS xác định yêu cầu của BT 3</w:t>
            </w:r>
          </w:p>
          <w:p w:rsidR="002E3B38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-HS nêu </w:t>
            </w:r>
            <w:r w:rsidRPr="002E3B3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các tên riêng có trong các bài t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ừ</w:t>
            </w:r>
            <w:r w:rsidRPr="002E3B3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tu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ầ</w:t>
            </w:r>
            <w:r w:rsidRPr="002E3B38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n 19, 20, 21).</w:t>
            </w:r>
          </w:p>
          <w:p w:rsidR="002E3B38" w:rsidRPr="00C54109" w:rsidRDefault="002E3B38" w:rsidP="002E3B38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HS viết vào vở bài tập</w:t>
            </w:r>
          </w:p>
          <w:p w:rsidR="002E3B38" w:rsidRPr="00C54109" w:rsidRDefault="002E3B38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-1 Hs làm bảng phụ </w:t>
            </w:r>
          </w:p>
          <w:p w:rsidR="002E3B38" w:rsidRPr="00C54109" w:rsidRDefault="002E3B38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-HS nhận xét , sửa sai </w:t>
            </w:r>
          </w:p>
          <w:p w:rsidR="002E3B38" w:rsidRDefault="002E3B38" w:rsidP="009648D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E3B38" w:rsidRDefault="002E3B38" w:rsidP="002E3B3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E3B38" w:rsidRDefault="002E3B38" w:rsidP="002E3B3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2E3B38" w:rsidRPr="00C54109" w:rsidRDefault="002E3B38" w:rsidP="002E3B3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-Hs </w:t>
            </w: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đọc Bt </w:t>
            </w: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C5410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2E3B38" w:rsidRPr="00C54109" w:rsidRDefault="002E3B38" w:rsidP="002E3B38">
            <w:pPr>
              <w:spacing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-HS xác định yêu cầu của BT </w:t>
            </w: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4</w:t>
            </w:r>
          </w:p>
          <w:p w:rsidR="00CF7860" w:rsidRPr="00C54109" w:rsidRDefault="00CF7860" w:rsidP="002E3B38">
            <w:pPr>
              <w:spacing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-HS thực hiện </w:t>
            </w:r>
          </w:p>
          <w:p w:rsidR="00CF7860" w:rsidRPr="00C54109" w:rsidRDefault="00CF7860" w:rsidP="002E3B38">
            <w:pPr>
              <w:spacing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F7860" w:rsidRPr="00C54109" w:rsidRDefault="00CF7860" w:rsidP="002E3B38">
            <w:pPr>
              <w:spacing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-HS nhận xét sửa sai  </w:t>
            </w:r>
          </w:p>
          <w:p w:rsidR="00CF7860" w:rsidRPr="00C54109" w:rsidRDefault="00CF7860" w:rsidP="002E3B38">
            <w:pPr>
              <w:spacing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F7860" w:rsidRPr="00C54109" w:rsidRDefault="00CF7860" w:rsidP="00CF7860">
            <w:pPr>
              <w:spacing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HS giải nghĩa 1 số từ ngữ và đặ</w:t>
            </w: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t câu </w:t>
            </w:r>
          </w:p>
          <w:p w:rsidR="00CF7860" w:rsidRPr="00C54109" w:rsidRDefault="00CF7860" w:rsidP="00CF7860">
            <w:pPr>
              <w:spacing w:line="288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F7860" w:rsidRPr="00762E3F" w:rsidRDefault="00CF7860" w:rsidP="00CF7860">
            <w:pPr>
              <w:spacing w:line="288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C5410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-HS nhận xét sửa sai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  </w:t>
            </w:r>
          </w:p>
        </w:tc>
      </w:tr>
      <w:tr w:rsidR="000A4120" w:rsidRPr="006A5508" w:rsidTr="0068471B">
        <w:trPr>
          <w:trHeight w:val="634"/>
        </w:trPr>
        <w:tc>
          <w:tcPr>
            <w:tcW w:w="10632" w:type="dxa"/>
            <w:gridSpan w:val="2"/>
            <w:shd w:val="clear" w:color="auto" w:fill="FFFFFF" w:themeFill="background1"/>
          </w:tcPr>
          <w:p w:rsidR="000A4120" w:rsidRPr="006A5508" w:rsidRDefault="00C54109" w:rsidP="003C7F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C. </w:t>
            </w:r>
            <w:r w:rsidR="000A4120" w:rsidRPr="006A55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nối tiếp: (</w:t>
            </w:r>
            <w:r w:rsidR="000A4120" w:rsidRPr="006A55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</w:t>
            </w:r>
            <w:r w:rsidR="000A4120" w:rsidRPr="006A55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  <w:p w:rsidR="000A4120" w:rsidRPr="006A5508" w:rsidRDefault="000A4120" w:rsidP="003C7FAD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. Mục tiêu: </w:t>
            </w:r>
            <w:r w:rsidRPr="006A550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HS ôn lại những kiến thức, kĩ năng đã học, chuẩn bị bài cho tiết sau.</w:t>
            </w:r>
          </w:p>
          <w:p w:rsidR="000A4120" w:rsidRPr="006A5508" w:rsidRDefault="000A4120" w:rsidP="003C7FAD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b. Phương pháp, hình thức tổ chức</w:t>
            </w: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6A55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A550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đàm thoại , hỏi đáp</w:t>
            </w:r>
            <w:r w:rsidRPr="006A55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 cá nhân</w:t>
            </w:r>
          </w:p>
        </w:tc>
      </w:tr>
      <w:tr w:rsidR="000A4120" w:rsidRPr="006A5508" w:rsidTr="0068471B">
        <w:trPr>
          <w:trHeight w:val="634"/>
        </w:trPr>
        <w:tc>
          <w:tcPr>
            <w:tcW w:w="5812" w:type="dxa"/>
            <w:shd w:val="clear" w:color="auto" w:fill="FFFFFF" w:themeFill="background1"/>
          </w:tcPr>
          <w:p w:rsidR="000A4120" w:rsidRPr="006A5508" w:rsidRDefault="000A4120" w:rsidP="003C7FAD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A55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c. Cách tiến hành :</w:t>
            </w:r>
          </w:p>
          <w:p w:rsidR="0068471B" w:rsidRDefault="0068471B" w:rsidP="006847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-GV nhận xét tiết học, khen ngợi, động viên HS </w:t>
            </w:r>
          </w:p>
          <w:p w:rsidR="000A4120" w:rsidRPr="006A5508" w:rsidRDefault="000A4120" w:rsidP="0068471B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A550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 w:rsidRPr="006A550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Chuẩn bị</w:t>
            </w:r>
            <w:r w:rsidR="0068471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 tiết ôn tập tiếp theo </w:t>
            </w:r>
          </w:p>
        </w:tc>
        <w:tc>
          <w:tcPr>
            <w:tcW w:w="4820" w:type="dxa"/>
            <w:shd w:val="clear" w:color="auto" w:fill="FFFFFF" w:themeFill="background1"/>
          </w:tcPr>
          <w:p w:rsidR="000A4120" w:rsidRPr="006A5508" w:rsidRDefault="0068471B" w:rsidP="0068471B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6A55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A4120" w:rsidRPr="006A55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lắng nghe</w:t>
            </w:r>
          </w:p>
        </w:tc>
      </w:tr>
    </w:tbl>
    <w:p w:rsidR="000A4120" w:rsidRPr="006A5508" w:rsidRDefault="000A4120" w:rsidP="000A412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lang w:val="vi-VN"/>
        </w:rPr>
      </w:pPr>
    </w:p>
    <w:p w:rsidR="000A4120" w:rsidRPr="00DC6608" w:rsidRDefault="000A4120" w:rsidP="000A4120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FF0000"/>
          <w:sz w:val="28"/>
          <w:lang w:val="vi-VN"/>
        </w:rPr>
      </w:pPr>
      <w:r w:rsidRPr="00DC6608">
        <w:rPr>
          <w:rFonts w:ascii="Times New Roman" w:hAnsi="Times New Roman" w:cs="Times New Roman"/>
          <w:b/>
          <w:color w:val="FF0000"/>
          <w:sz w:val="28"/>
          <w:lang w:val="vi-VN"/>
        </w:rPr>
        <w:t>IV. ĐIỀU CHỈNH SAU TIẾT DẠY:</w:t>
      </w:r>
    </w:p>
    <w:p w:rsidR="000A4120" w:rsidRPr="006A5508" w:rsidRDefault="000A4120" w:rsidP="000A412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A550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0A4120" w:rsidRPr="006A5508" w:rsidRDefault="000A4120" w:rsidP="000A4120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A550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</w:t>
      </w:r>
      <w:bookmarkStart w:id="0" w:name="_GoBack"/>
      <w:bookmarkEnd w:id="0"/>
      <w:r w:rsidRPr="006A550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</w:t>
      </w:r>
    </w:p>
    <w:p w:rsidR="000A4120" w:rsidRPr="006A5508" w:rsidRDefault="000A4120" w:rsidP="000A4120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6A550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0A4120" w:rsidRPr="006A5508" w:rsidRDefault="000A4120" w:rsidP="000A412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A4120" w:rsidRPr="006A5508" w:rsidRDefault="000A4120" w:rsidP="000A412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67F78" w:rsidRDefault="00D67F78"/>
    <w:sectPr w:rsidR="00D67F78">
      <w:headerReference w:type="even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D6" w:rsidRDefault="00CA0AD6">
      <w:pPr>
        <w:spacing w:after="0" w:line="240" w:lineRule="auto"/>
      </w:pPr>
      <w:r>
        <w:separator/>
      </w:r>
    </w:p>
  </w:endnote>
  <w:endnote w:type="continuationSeparator" w:id="0">
    <w:p w:rsidR="00CA0AD6" w:rsidRDefault="00CA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Linkin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inkin">
    <w:panose1 w:val="020B0600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1E" w:rsidRDefault="00CA0AD6">
    <w:pPr>
      <w:pStyle w:val="BodyText"/>
      <w:spacing w:line="14" w:lineRule="auto"/>
      <w:rPr>
        <w:sz w:val="20"/>
      </w:rPr>
    </w:pPr>
    <w:r>
      <w:rPr>
        <w:lang w:val="v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2pt;margin-top:716.8pt;width:24pt;height:15.3pt;z-index:-251657216;mso-position-horizontal-relative:page;mso-position-vertical-relative:page" filled="f" stroked="f">
          <v:textbox inset="0,0,0,0">
            <w:txbxContent>
              <w:p w:rsidR="009F381E" w:rsidRDefault="002F627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1E" w:rsidRDefault="00CA0AD6">
    <w:pPr>
      <w:pStyle w:val="BodyText"/>
      <w:spacing w:line="14" w:lineRule="auto"/>
      <w:rPr>
        <w:sz w:val="20"/>
      </w:rPr>
    </w:pPr>
    <w:r>
      <w:rPr>
        <w:lang w:val="v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0.9pt;margin-top:716.8pt;width:24pt;height:15.3pt;z-index:-251656192;mso-position-horizontal-relative:page;mso-position-vertical-relative:page" filled="f" stroked="f">
          <v:textbox inset="0,0,0,0">
            <w:txbxContent>
              <w:p w:rsidR="009F381E" w:rsidRDefault="002F627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DC6608">
                  <w:rPr>
                    <w:noProof/>
                    <w:color w:val="231F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D6" w:rsidRDefault="00CA0AD6">
      <w:pPr>
        <w:spacing w:after="0" w:line="240" w:lineRule="auto"/>
      </w:pPr>
      <w:r>
        <w:separator/>
      </w:r>
    </w:p>
  </w:footnote>
  <w:footnote w:type="continuationSeparator" w:id="0">
    <w:p w:rsidR="00CA0AD6" w:rsidRDefault="00CA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1E" w:rsidRDefault="00CA0AD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764"/>
    <w:multiLevelType w:val="hybridMultilevel"/>
    <w:tmpl w:val="F1D8B064"/>
    <w:lvl w:ilvl="0" w:tplc="6D4A2030">
      <w:numFmt w:val="bullet"/>
      <w:lvlText w:val="–"/>
      <w:lvlJc w:val="left"/>
      <w:pPr>
        <w:ind w:left="181" w:hanging="181"/>
      </w:pPr>
      <w:rPr>
        <w:rFonts w:ascii="Times New Roman" w:eastAsia="Times New Roman" w:hAnsi="Times New Roman" w:cs="Times New Roman" w:hint="default"/>
        <w:color w:val="231F20"/>
        <w:spacing w:val="-5"/>
        <w:w w:val="76"/>
        <w:sz w:val="24"/>
        <w:szCs w:val="24"/>
        <w:lang w:val="vi" w:eastAsia="en-US" w:bidi="ar-SA"/>
      </w:rPr>
    </w:lvl>
    <w:lvl w:ilvl="1" w:tplc="59580670">
      <w:numFmt w:val="bullet"/>
      <w:lvlText w:val="•"/>
      <w:lvlJc w:val="left"/>
      <w:pPr>
        <w:ind w:left="2120" w:hanging="181"/>
      </w:pPr>
      <w:rPr>
        <w:rFonts w:hint="default"/>
        <w:lang w:val="vi" w:eastAsia="en-US" w:bidi="ar-SA"/>
      </w:rPr>
    </w:lvl>
    <w:lvl w:ilvl="2" w:tplc="7B12D502">
      <w:numFmt w:val="bullet"/>
      <w:lvlText w:val="•"/>
      <w:lvlJc w:val="left"/>
      <w:pPr>
        <w:ind w:left="3100" w:hanging="181"/>
      </w:pPr>
      <w:rPr>
        <w:rFonts w:hint="default"/>
        <w:lang w:val="vi" w:eastAsia="en-US" w:bidi="ar-SA"/>
      </w:rPr>
    </w:lvl>
    <w:lvl w:ilvl="3" w:tplc="579C6D9A">
      <w:numFmt w:val="bullet"/>
      <w:lvlText w:val="•"/>
      <w:lvlJc w:val="left"/>
      <w:pPr>
        <w:ind w:left="4080" w:hanging="181"/>
      </w:pPr>
      <w:rPr>
        <w:rFonts w:hint="default"/>
        <w:lang w:val="vi" w:eastAsia="en-US" w:bidi="ar-SA"/>
      </w:rPr>
    </w:lvl>
    <w:lvl w:ilvl="4" w:tplc="3A9AB9B8">
      <w:numFmt w:val="bullet"/>
      <w:lvlText w:val="•"/>
      <w:lvlJc w:val="left"/>
      <w:pPr>
        <w:ind w:left="5060" w:hanging="181"/>
      </w:pPr>
      <w:rPr>
        <w:rFonts w:hint="default"/>
        <w:lang w:val="vi" w:eastAsia="en-US" w:bidi="ar-SA"/>
      </w:rPr>
    </w:lvl>
    <w:lvl w:ilvl="5" w:tplc="564053A8">
      <w:numFmt w:val="bullet"/>
      <w:lvlText w:val="•"/>
      <w:lvlJc w:val="left"/>
      <w:pPr>
        <w:ind w:left="6040" w:hanging="181"/>
      </w:pPr>
      <w:rPr>
        <w:rFonts w:hint="default"/>
        <w:lang w:val="vi" w:eastAsia="en-US" w:bidi="ar-SA"/>
      </w:rPr>
    </w:lvl>
    <w:lvl w:ilvl="6" w:tplc="BEC63BCE">
      <w:numFmt w:val="bullet"/>
      <w:lvlText w:val="•"/>
      <w:lvlJc w:val="left"/>
      <w:pPr>
        <w:ind w:left="7021" w:hanging="181"/>
      </w:pPr>
      <w:rPr>
        <w:rFonts w:hint="default"/>
        <w:lang w:val="vi" w:eastAsia="en-US" w:bidi="ar-SA"/>
      </w:rPr>
    </w:lvl>
    <w:lvl w:ilvl="7" w:tplc="9E8CCA16">
      <w:numFmt w:val="bullet"/>
      <w:lvlText w:val="•"/>
      <w:lvlJc w:val="left"/>
      <w:pPr>
        <w:ind w:left="8001" w:hanging="181"/>
      </w:pPr>
      <w:rPr>
        <w:rFonts w:hint="default"/>
        <w:lang w:val="vi" w:eastAsia="en-US" w:bidi="ar-SA"/>
      </w:rPr>
    </w:lvl>
    <w:lvl w:ilvl="8" w:tplc="2520980C">
      <w:numFmt w:val="bullet"/>
      <w:lvlText w:val="•"/>
      <w:lvlJc w:val="left"/>
      <w:pPr>
        <w:ind w:left="8981" w:hanging="181"/>
      </w:pPr>
      <w:rPr>
        <w:rFonts w:hint="default"/>
        <w:lang w:val="vi" w:eastAsia="en-US" w:bidi="ar-SA"/>
      </w:rPr>
    </w:lvl>
  </w:abstractNum>
  <w:abstractNum w:abstractNumId="1">
    <w:nsid w:val="066A300A"/>
    <w:multiLevelType w:val="multilevel"/>
    <w:tmpl w:val="F1D2B5BE"/>
    <w:lvl w:ilvl="0">
      <w:start w:val="1"/>
      <w:numFmt w:val="upperRoman"/>
      <w:lvlText w:val="%1."/>
      <w:lvlJc w:val="left"/>
      <w:pPr>
        <w:ind w:left="1508" w:hanging="205"/>
      </w:pPr>
      <w:rPr>
        <w:rFonts w:ascii="Times New Roman" w:eastAsia="Times New Roman" w:hAnsi="Times New Roman" w:cs="Times New Roman" w:hint="default"/>
        <w:b/>
        <w:bCs/>
        <w:color w:val="40AD49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37" w:hanging="237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121" w:hanging="420"/>
        <w:jc w:val="right"/>
      </w:pPr>
      <w:rPr>
        <w:rFonts w:ascii="Times New Roman" w:eastAsia="Times New Roman" w:hAnsi="Times New Roman" w:cs="Times New Roman" w:hint="default"/>
        <w:b/>
        <w:bCs/>
        <w:i/>
        <w:color w:val="00AEEF"/>
        <w:spacing w:val="-1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12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8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00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61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21" w:hanging="420"/>
      </w:pPr>
      <w:rPr>
        <w:rFonts w:hint="default"/>
        <w:lang w:val="vi" w:eastAsia="en-US" w:bidi="ar-SA"/>
      </w:rPr>
    </w:lvl>
  </w:abstractNum>
  <w:abstractNum w:abstractNumId="2">
    <w:nsid w:val="08E311F0"/>
    <w:multiLevelType w:val="multilevel"/>
    <w:tmpl w:val="F1D2B5BE"/>
    <w:lvl w:ilvl="0">
      <w:start w:val="1"/>
      <w:numFmt w:val="upperRoman"/>
      <w:lvlText w:val="%1."/>
      <w:lvlJc w:val="left"/>
      <w:pPr>
        <w:ind w:left="1508" w:hanging="205"/>
      </w:pPr>
      <w:rPr>
        <w:rFonts w:ascii="Times New Roman" w:eastAsia="Times New Roman" w:hAnsi="Times New Roman" w:cs="Times New Roman" w:hint="default"/>
        <w:b/>
        <w:bCs/>
        <w:color w:val="40AD49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303" w:hanging="237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121" w:hanging="420"/>
        <w:jc w:val="right"/>
      </w:pPr>
      <w:rPr>
        <w:rFonts w:ascii="Times New Roman" w:eastAsia="Times New Roman" w:hAnsi="Times New Roman" w:cs="Times New Roman" w:hint="default"/>
        <w:b/>
        <w:bCs/>
        <w:i/>
        <w:color w:val="00AEEF"/>
        <w:spacing w:val="-1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12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8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00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61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21" w:hanging="420"/>
      </w:pPr>
      <w:rPr>
        <w:rFonts w:hint="default"/>
        <w:lang w:val="vi" w:eastAsia="en-US" w:bidi="ar-SA"/>
      </w:rPr>
    </w:lvl>
  </w:abstractNum>
  <w:abstractNum w:abstractNumId="3">
    <w:nsid w:val="0C81583D"/>
    <w:multiLevelType w:val="hybridMultilevel"/>
    <w:tmpl w:val="8968D02C"/>
    <w:lvl w:ilvl="0" w:tplc="612EA49C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5F71240"/>
    <w:multiLevelType w:val="multilevel"/>
    <w:tmpl w:val="F1D2B5BE"/>
    <w:lvl w:ilvl="0">
      <w:start w:val="1"/>
      <w:numFmt w:val="upperRoman"/>
      <w:lvlText w:val="%1."/>
      <w:lvlJc w:val="left"/>
      <w:pPr>
        <w:ind w:left="1508" w:hanging="205"/>
      </w:pPr>
      <w:rPr>
        <w:rFonts w:ascii="Times New Roman" w:eastAsia="Times New Roman" w:hAnsi="Times New Roman" w:cs="Times New Roman" w:hint="default"/>
        <w:b/>
        <w:bCs/>
        <w:color w:val="40AD49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303" w:hanging="237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121" w:hanging="420"/>
        <w:jc w:val="right"/>
      </w:pPr>
      <w:rPr>
        <w:rFonts w:ascii="Times New Roman" w:eastAsia="Times New Roman" w:hAnsi="Times New Roman" w:cs="Times New Roman" w:hint="default"/>
        <w:b/>
        <w:bCs/>
        <w:i/>
        <w:color w:val="00AEEF"/>
        <w:spacing w:val="-1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12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8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00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61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21" w:hanging="420"/>
      </w:pPr>
      <w:rPr>
        <w:rFonts w:hint="default"/>
        <w:lang w:val="vi" w:eastAsia="en-US" w:bidi="ar-SA"/>
      </w:rPr>
    </w:lvl>
  </w:abstractNum>
  <w:abstractNum w:abstractNumId="5">
    <w:nsid w:val="38444343"/>
    <w:multiLevelType w:val="hybridMultilevel"/>
    <w:tmpl w:val="5076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15E44"/>
    <w:multiLevelType w:val="hybridMultilevel"/>
    <w:tmpl w:val="52DADB16"/>
    <w:lvl w:ilvl="0" w:tplc="7CB0D436">
      <w:start w:val="1"/>
      <w:numFmt w:val="upperRoman"/>
      <w:lvlText w:val="%1."/>
      <w:lvlJc w:val="left"/>
      <w:pPr>
        <w:ind w:left="1508" w:hanging="205"/>
        <w:jc w:val="right"/>
      </w:pPr>
      <w:rPr>
        <w:rFonts w:ascii="Times New Roman" w:eastAsia="Times New Roman" w:hAnsi="Times New Roman" w:cs="Times New Roman" w:hint="default"/>
        <w:b/>
        <w:bCs/>
        <w:color w:val="40AD49"/>
        <w:spacing w:val="-1"/>
        <w:w w:val="100"/>
        <w:sz w:val="24"/>
        <w:szCs w:val="24"/>
        <w:lang w:val="vi" w:eastAsia="en-US" w:bidi="ar-SA"/>
      </w:rPr>
    </w:lvl>
    <w:lvl w:ilvl="1" w:tplc="CAB06EEA">
      <w:start w:val="1"/>
      <w:numFmt w:val="decimal"/>
      <w:lvlText w:val="%2."/>
      <w:lvlJc w:val="left"/>
      <w:pPr>
        <w:ind w:left="1940" w:hanging="240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88"/>
        <w:sz w:val="24"/>
        <w:szCs w:val="24"/>
        <w:lang w:val="vi" w:eastAsia="en-US" w:bidi="ar-SA"/>
      </w:rPr>
    </w:lvl>
    <w:lvl w:ilvl="2" w:tplc="9D2AFA26">
      <w:numFmt w:val="bullet"/>
      <w:lvlText w:val="•"/>
      <w:lvlJc w:val="left"/>
      <w:pPr>
        <w:ind w:left="2940" w:hanging="240"/>
      </w:pPr>
      <w:rPr>
        <w:rFonts w:hint="default"/>
        <w:lang w:val="vi" w:eastAsia="en-US" w:bidi="ar-SA"/>
      </w:rPr>
    </w:lvl>
    <w:lvl w:ilvl="3" w:tplc="224ACD2A">
      <w:numFmt w:val="bullet"/>
      <w:lvlText w:val="•"/>
      <w:lvlJc w:val="left"/>
      <w:pPr>
        <w:ind w:left="3940" w:hanging="240"/>
      </w:pPr>
      <w:rPr>
        <w:rFonts w:hint="default"/>
        <w:lang w:val="vi" w:eastAsia="en-US" w:bidi="ar-SA"/>
      </w:rPr>
    </w:lvl>
    <w:lvl w:ilvl="4" w:tplc="3C0890C8">
      <w:numFmt w:val="bullet"/>
      <w:lvlText w:val="•"/>
      <w:lvlJc w:val="left"/>
      <w:pPr>
        <w:ind w:left="4940" w:hanging="240"/>
      </w:pPr>
      <w:rPr>
        <w:rFonts w:hint="default"/>
        <w:lang w:val="vi" w:eastAsia="en-US" w:bidi="ar-SA"/>
      </w:rPr>
    </w:lvl>
    <w:lvl w:ilvl="5" w:tplc="EE8053FA">
      <w:numFmt w:val="bullet"/>
      <w:lvlText w:val="•"/>
      <w:lvlJc w:val="left"/>
      <w:pPr>
        <w:ind w:left="5940" w:hanging="240"/>
      </w:pPr>
      <w:rPr>
        <w:rFonts w:hint="default"/>
        <w:lang w:val="vi" w:eastAsia="en-US" w:bidi="ar-SA"/>
      </w:rPr>
    </w:lvl>
    <w:lvl w:ilvl="6" w:tplc="EE7EFD46">
      <w:numFmt w:val="bullet"/>
      <w:lvlText w:val="•"/>
      <w:lvlJc w:val="left"/>
      <w:pPr>
        <w:ind w:left="6940" w:hanging="240"/>
      </w:pPr>
      <w:rPr>
        <w:rFonts w:hint="default"/>
        <w:lang w:val="vi" w:eastAsia="en-US" w:bidi="ar-SA"/>
      </w:rPr>
    </w:lvl>
    <w:lvl w:ilvl="7" w:tplc="E8FE0560">
      <w:numFmt w:val="bullet"/>
      <w:lvlText w:val="•"/>
      <w:lvlJc w:val="left"/>
      <w:pPr>
        <w:ind w:left="7941" w:hanging="240"/>
      </w:pPr>
      <w:rPr>
        <w:rFonts w:hint="default"/>
        <w:lang w:val="vi" w:eastAsia="en-US" w:bidi="ar-SA"/>
      </w:rPr>
    </w:lvl>
    <w:lvl w:ilvl="8" w:tplc="732E3202">
      <w:numFmt w:val="bullet"/>
      <w:lvlText w:val="•"/>
      <w:lvlJc w:val="left"/>
      <w:pPr>
        <w:ind w:left="8941" w:hanging="240"/>
      </w:pPr>
      <w:rPr>
        <w:rFonts w:hint="default"/>
        <w:lang w:val="vi" w:eastAsia="en-US" w:bidi="ar-SA"/>
      </w:rPr>
    </w:lvl>
  </w:abstractNum>
  <w:abstractNum w:abstractNumId="7">
    <w:nsid w:val="4159316F"/>
    <w:multiLevelType w:val="hybridMultilevel"/>
    <w:tmpl w:val="58285242"/>
    <w:lvl w:ilvl="0" w:tplc="4444456E">
      <w:numFmt w:val="bullet"/>
      <w:lvlText w:val="–"/>
      <w:lvlJc w:val="left"/>
      <w:pPr>
        <w:ind w:left="1304" w:hanging="180"/>
      </w:pPr>
      <w:rPr>
        <w:rFonts w:ascii="Times New Roman" w:eastAsia="Times New Roman" w:hAnsi="Times New Roman" w:cs="Times New Roman" w:hint="default"/>
        <w:color w:val="231F20"/>
        <w:spacing w:val="-1"/>
        <w:w w:val="81"/>
        <w:sz w:val="24"/>
        <w:szCs w:val="24"/>
        <w:lang w:val="vi" w:eastAsia="en-US" w:bidi="ar-SA"/>
      </w:rPr>
    </w:lvl>
    <w:lvl w:ilvl="1" w:tplc="DBF60412">
      <w:numFmt w:val="bullet"/>
      <w:lvlText w:val="•"/>
      <w:lvlJc w:val="left"/>
      <w:pPr>
        <w:ind w:left="2264" w:hanging="180"/>
      </w:pPr>
      <w:rPr>
        <w:rFonts w:hint="default"/>
        <w:lang w:val="vi" w:eastAsia="en-US" w:bidi="ar-SA"/>
      </w:rPr>
    </w:lvl>
    <w:lvl w:ilvl="2" w:tplc="8676D152">
      <w:numFmt w:val="bullet"/>
      <w:lvlText w:val="•"/>
      <w:lvlJc w:val="left"/>
      <w:pPr>
        <w:ind w:left="3228" w:hanging="180"/>
      </w:pPr>
      <w:rPr>
        <w:rFonts w:hint="default"/>
        <w:lang w:val="vi" w:eastAsia="en-US" w:bidi="ar-SA"/>
      </w:rPr>
    </w:lvl>
    <w:lvl w:ilvl="3" w:tplc="DCAE8D18">
      <w:numFmt w:val="bullet"/>
      <w:lvlText w:val="•"/>
      <w:lvlJc w:val="left"/>
      <w:pPr>
        <w:ind w:left="4192" w:hanging="180"/>
      </w:pPr>
      <w:rPr>
        <w:rFonts w:hint="default"/>
        <w:lang w:val="vi" w:eastAsia="en-US" w:bidi="ar-SA"/>
      </w:rPr>
    </w:lvl>
    <w:lvl w:ilvl="4" w:tplc="676ADE12">
      <w:numFmt w:val="bullet"/>
      <w:lvlText w:val="•"/>
      <w:lvlJc w:val="left"/>
      <w:pPr>
        <w:ind w:left="5156" w:hanging="180"/>
      </w:pPr>
      <w:rPr>
        <w:rFonts w:hint="default"/>
        <w:lang w:val="vi" w:eastAsia="en-US" w:bidi="ar-SA"/>
      </w:rPr>
    </w:lvl>
    <w:lvl w:ilvl="5" w:tplc="18AA816A">
      <w:numFmt w:val="bullet"/>
      <w:lvlText w:val="•"/>
      <w:lvlJc w:val="left"/>
      <w:pPr>
        <w:ind w:left="6120" w:hanging="180"/>
      </w:pPr>
      <w:rPr>
        <w:rFonts w:hint="default"/>
        <w:lang w:val="vi" w:eastAsia="en-US" w:bidi="ar-SA"/>
      </w:rPr>
    </w:lvl>
    <w:lvl w:ilvl="6" w:tplc="4C386AE8">
      <w:numFmt w:val="bullet"/>
      <w:lvlText w:val="•"/>
      <w:lvlJc w:val="left"/>
      <w:pPr>
        <w:ind w:left="7085" w:hanging="180"/>
      </w:pPr>
      <w:rPr>
        <w:rFonts w:hint="default"/>
        <w:lang w:val="vi" w:eastAsia="en-US" w:bidi="ar-SA"/>
      </w:rPr>
    </w:lvl>
    <w:lvl w:ilvl="7" w:tplc="9CE0D8FE">
      <w:numFmt w:val="bullet"/>
      <w:lvlText w:val="•"/>
      <w:lvlJc w:val="left"/>
      <w:pPr>
        <w:ind w:left="8049" w:hanging="180"/>
      </w:pPr>
      <w:rPr>
        <w:rFonts w:hint="default"/>
        <w:lang w:val="vi" w:eastAsia="en-US" w:bidi="ar-SA"/>
      </w:rPr>
    </w:lvl>
    <w:lvl w:ilvl="8" w:tplc="0E2289B2">
      <w:numFmt w:val="bullet"/>
      <w:lvlText w:val="•"/>
      <w:lvlJc w:val="left"/>
      <w:pPr>
        <w:ind w:left="9013" w:hanging="180"/>
      </w:pPr>
      <w:rPr>
        <w:rFonts w:hint="default"/>
        <w:lang w:val="vi" w:eastAsia="en-US" w:bidi="ar-SA"/>
      </w:rPr>
    </w:lvl>
  </w:abstractNum>
  <w:abstractNum w:abstractNumId="8">
    <w:nsid w:val="555B45C6"/>
    <w:multiLevelType w:val="hybridMultilevel"/>
    <w:tmpl w:val="1B2CED96"/>
    <w:lvl w:ilvl="0" w:tplc="30A24458">
      <w:numFmt w:val="bullet"/>
      <w:lvlText w:val="–"/>
      <w:lvlJc w:val="left"/>
      <w:pPr>
        <w:ind w:left="1304" w:hanging="180"/>
      </w:pPr>
      <w:rPr>
        <w:rFonts w:ascii="Times New Roman" w:eastAsia="Times New Roman" w:hAnsi="Times New Roman" w:cs="Times New Roman" w:hint="default"/>
        <w:color w:val="231F20"/>
        <w:spacing w:val="-5"/>
        <w:w w:val="85"/>
        <w:sz w:val="24"/>
        <w:szCs w:val="24"/>
        <w:lang w:val="vi" w:eastAsia="en-US" w:bidi="ar-SA"/>
      </w:rPr>
    </w:lvl>
    <w:lvl w:ilvl="1" w:tplc="49A81300">
      <w:numFmt w:val="bullet"/>
      <w:lvlText w:val="•"/>
      <w:lvlJc w:val="left"/>
      <w:pPr>
        <w:ind w:left="2264" w:hanging="180"/>
      </w:pPr>
      <w:rPr>
        <w:rFonts w:hint="default"/>
        <w:lang w:val="vi" w:eastAsia="en-US" w:bidi="ar-SA"/>
      </w:rPr>
    </w:lvl>
    <w:lvl w:ilvl="2" w:tplc="2F3680DE">
      <w:numFmt w:val="bullet"/>
      <w:lvlText w:val="•"/>
      <w:lvlJc w:val="left"/>
      <w:pPr>
        <w:ind w:left="3228" w:hanging="180"/>
      </w:pPr>
      <w:rPr>
        <w:rFonts w:hint="default"/>
        <w:lang w:val="vi" w:eastAsia="en-US" w:bidi="ar-SA"/>
      </w:rPr>
    </w:lvl>
    <w:lvl w:ilvl="3" w:tplc="66B83406">
      <w:numFmt w:val="bullet"/>
      <w:lvlText w:val="•"/>
      <w:lvlJc w:val="left"/>
      <w:pPr>
        <w:ind w:left="4192" w:hanging="180"/>
      </w:pPr>
      <w:rPr>
        <w:rFonts w:hint="default"/>
        <w:lang w:val="vi" w:eastAsia="en-US" w:bidi="ar-SA"/>
      </w:rPr>
    </w:lvl>
    <w:lvl w:ilvl="4" w:tplc="1E1A3600">
      <w:numFmt w:val="bullet"/>
      <w:lvlText w:val="•"/>
      <w:lvlJc w:val="left"/>
      <w:pPr>
        <w:ind w:left="5156" w:hanging="180"/>
      </w:pPr>
      <w:rPr>
        <w:rFonts w:hint="default"/>
        <w:lang w:val="vi" w:eastAsia="en-US" w:bidi="ar-SA"/>
      </w:rPr>
    </w:lvl>
    <w:lvl w:ilvl="5" w:tplc="2EEA0F52">
      <w:numFmt w:val="bullet"/>
      <w:lvlText w:val="•"/>
      <w:lvlJc w:val="left"/>
      <w:pPr>
        <w:ind w:left="6120" w:hanging="180"/>
      </w:pPr>
      <w:rPr>
        <w:rFonts w:hint="default"/>
        <w:lang w:val="vi" w:eastAsia="en-US" w:bidi="ar-SA"/>
      </w:rPr>
    </w:lvl>
    <w:lvl w:ilvl="6" w:tplc="34C25988">
      <w:numFmt w:val="bullet"/>
      <w:lvlText w:val="•"/>
      <w:lvlJc w:val="left"/>
      <w:pPr>
        <w:ind w:left="7085" w:hanging="180"/>
      </w:pPr>
      <w:rPr>
        <w:rFonts w:hint="default"/>
        <w:lang w:val="vi" w:eastAsia="en-US" w:bidi="ar-SA"/>
      </w:rPr>
    </w:lvl>
    <w:lvl w:ilvl="7" w:tplc="41AA8BC6">
      <w:numFmt w:val="bullet"/>
      <w:lvlText w:val="•"/>
      <w:lvlJc w:val="left"/>
      <w:pPr>
        <w:ind w:left="8049" w:hanging="180"/>
      </w:pPr>
      <w:rPr>
        <w:rFonts w:hint="default"/>
        <w:lang w:val="vi" w:eastAsia="en-US" w:bidi="ar-SA"/>
      </w:rPr>
    </w:lvl>
    <w:lvl w:ilvl="8" w:tplc="ABB820E6">
      <w:numFmt w:val="bullet"/>
      <w:lvlText w:val="•"/>
      <w:lvlJc w:val="left"/>
      <w:pPr>
        <w:ind w:left="9013" w:hanging="180"/>
      </w:pPr>
      <w:rPr>
        <w:rFonts w:hint="default"/>
        <w:lang w:val="vi" w:eastAsia="en-US" w:bidi="ar-SA"/>
      </w:rPr>
    </w:lvl>
  </w:abstractNum>
  <w:abstractNum w:abstractNumId="9">
    <w:nsid w:val="705B2229"/>
    <w:multiLevelType w:val="hybridMultilevel"/>
    <w:tmpl w:val="06401902"/>
    <w:lvl w:ilvl="0" w:tplc="351262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A0996"/>
    <w:multiLevelType w:val="multilevel"/>
    <w:tmpl w:val="F1D2B5BE"/>
    <w:lvl w:ilvl="0">
      <w:start w:val="1"/>
      <w:numFmt w:val="upperRoman"/>
      <w:lvlText w:val="%1."/>
      <w:lvlJc w:val="left"/>
      <w:pPr>
        <w:ind w:left="1508" w:hanging="205"/>
      </w:pPr>
      <w:rPr>
        <w:rFonts w:ascii="Times New Roman" w:eastAsia="Times New Roman" w:hAnsi="Times New Roman" w:cs="Times New Roman" w:hint="default"/>
        <w:b/>
        <w:bCs/>
        <w:color w:val="40AD49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303" w:hanging="237"/>
      </w:pPr>
      <w:rPr>
        <w:rFonts w:ascii="Times New Roman" w:eastAsia="Times New Roman" w:hAnsi="Times New Roman" w:cs="Times New Roman" w:hint="default"/>
        <w:b/>
        <w:bCs/>
        <w:color w:val="00AEEF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121" w:hanging="420"/>
        <w:jc w:val="right"/>
      </w:pPr>
      <w:rPr>
        <w:rFonts w:ascii="Times New Roman" w:eastAsia="Times New Roman" w:hAnsi="Times New Roman" w:cs="Times New Roman" w:hint="default"/>
        <w:b/>
        <w:bCs/>
        <w:i/>
        <w:color w:val="00AEEF"/>
        <w:spacing w:val="-1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12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8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00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61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21" w:hanging="420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20"/>
    <w:rsid w:val="000A4120"/>
    <w:rsid w:val="001764C9"/>
    <w:rsid w:val="001E0792"/>
    <w:rsid w:val="002E3B38"/>
    <w:rsid w:val="002F627E"/>
    <w:rsid w:val="00473F1A"/>
    <w:rsid w:val="005E7CD2"/>
    <w:rsid w:val="005F4D8F"/>
    <w:rsid w:val="0068471B"/>
    <w:rsid w:val="00762E3F"/>
    <w:rsid w:val="008F252D"/>
    <w:rsid w:val="009648D9"/>
    <w:rsid w:val="00A128FA"/>
    <w:rsid w:val="00A911C3"/>
    <w:rsid w:val="00C54109"/>
    <w:rsid w:val="00CA0AD6"/>
    <w:rsid w:val="00CF7860"/>
    <w:rsid w:val="00D67F78"/>
    <w:rsid w:val="00DC6608"/>
    <w:rsid w:val="00F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917F5E2-FB32-4704-B488-5092DBB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20"/>
    <w:rPr>
      <w:rFonts w:ascii="HP001 4 hàng" w:hAnsi="HP001 4 hàng"/>
      <w:color w:val="000000" w:themeColor="tex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1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120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911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911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11C3"/>
    <w:rPr>
      <w:rFonts w:ascii="HP001 4 hàng" w:hAnsi="HP001 4 hàng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E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868</Words>
  <Characters>4954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2022-06-25T01:01:00Z</dcterms:created>
  <dcterms:modified xsi:type="dcterms:W3CDTF">2022-06-25T03:09:00Z</dcterms:modified>
</cp:coreProperties>
</file>