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64" w:rsidRPr="00690D02" w:rsidRDefault="00864C64" w:rsidP="00690D02">
      <w:pPr>
        <w:spacing w:before="0" w:after="0" w:line="288" w:lineRule="auto"/>
        <w:jc w:val="center"/>
        <w:rPr>
          <w:b/>
          <w:color w:val="FF0000"/>
          <w:szCs w:val="26"/>
        </w:rPr>
      </w:pPr>
      <w:r w:rsidRPr="00690D02">
        <w:rPr>
          <w:b/>
          <w:color w:val="FF0000"/>
          <w:szCs w:val="26"/>
        </w:rPr>
        <w:t xml:space="preserve">BÀI </w:t>
      </w:r>
      <w:r w:rsidR="00D90820" w:rsidRPr="00690D02">
        <w:rPr>
          <w:b/>
          <w:color w:val="FF0000"/>
          <w:szCs w:val="26"/>
        </w:rPr>
        <w:t>7. BẢN ĐỒ CHÍNH TRỊ CHÂU Á, CÁC KHU VỰC CỦA CHÂU Á</w:t>
      </w:r>
    </w:p>
    <w:p w:rsidR="0058352C" w:rsidRPr="00690D02" w:rsidRDefault="0058352C" w:rsidP="00690D02">
      <w:pPr>
        <w:tabs>
          <w:tab w:val="left" w:pos="10080"/>
        </w:tabs>
        <w:spacing w:before="0" w:after="0" w:line="288" w:lineRule="auto"/>
        <w:jc w:val="center"/>
        <w:rPr>
          <w:b/>
          <w:color w:val="0000FF"/>
          <w:sz w:val="26"/>
          <w:szCs w:val="26"/>
        </w:rPr>
      </w:pPr>
      <w:r w:rsidRPr="00690D02">
        <w:rPr>
          <w:b/>
          <w:color w:val="0000FF"/>
          <w:sz w:val="26"/>
          <w:szCs w:val="26"/>
        </w:rPr>
        <w:t>Thời gian thực hiện:  tiết</w:t>
      </w:r>
    </w:p>
    <w:p w:rsidR="0058352C" w:rsidRPr="00690D02" w:rsidRDefault="0058352C" w:rsidP="00690D02">
      <w:pPr>
        <w:spacing w:before="0" w:after="0" w:line="288" w:lineRule="auto"/>
        <w:rPr>
          <w:b/>
          <w:bCs/>
          <w:iCs/>
          <w:color w:val="FF0000"/>
          <w:sz w:val="26"/>
          <w:szCs w:val="26"/>
          <w:lang w:val="nl-NL"/>
        </w:rPr>
      </w:pPr>
      <w:r w:rsidRPr="00690D02">
        <w:rPr>
          <w:b/>
          <w:bCs/>
          <w:iCs/>
          <w:color w:val="FF0000"/>
          <w:sz w:val="26"/>
          <w:szCs w:val="26"/>
          <w:lang w:val="nl-NL"/>
        </w:rPr>
        <w:t>I. MỤC TIÊU BÀI HỌC</w:t>
      </w:r>
    </w:p>
    <w:p w:rsidR="0058352C" w:rsidRPr="00690D02" w:rsidRDefault="0058352C" w:rsidP="00690D02">
      <w:pPr>
        <w:spacing w:before="0" w:after="0" w:line="288" w:lineRule="auto"/>
        <w:rPr>
          <w:b/>
          <w:bCs/>
          <w:color w:val="000066"/>
          <w:sz w:val="26"/>
          <w:szCs w:val="26"/>
        </w:rPr>
      </w:pPr>
      <w:r w:rsidRPr="00690D02">
        <w:rPr>
          <w:b/>
          <w:bCs/>
          <w:color w:val="000066"/>
          <w:sz w:val="26"/>
          <w:szCs w:val="26"/>
        </w:rPr>
        <w:t>1. Kiến thức</w:t>
      </w:r>
    </w:p>
    <w:p w:rsidR="00D90820" w:rsidRPr="00690D02" w:rsidRDefault="00D90820" w:rsidP="00690D02">
      <w:pPr>
        <w:spacing w:before="0" w:after="0" w:line="288" w:lineRule="auto"/>
        <w:ind w:firstLine="426"/>
        <w:jc w:val="both"/>
        <w:rPr>
          <w:sz w:val="26"/>
          <w:szCs w:val="26"/>
        </w:rPr>
      </w:pPr>
      <w:r w:rsidRPr="00690D02">
        <w:rPr>
          <w:sz w:val="26"/>
          <w:szCs w:val="26"/>
        </w:rPr>
        <w:t>- Xác định được trên bản đồ chính trị các khu vực của châu Á.</w:t>
      </w:r>
    </w:p>
    <w:p w:rsidR="0058352C" w:rsidRPr="00690D02" w:rsidRDefault="0058352C" w:rsidP="00690D02">
      <w:pPr>
        <w:spacing w:before="0" w:after="0" w:line="288" w:lineRule="auto"/>
        <w:rPr>
          <w:b/>
          <w:bCs/>
          <w:color w:val="000066"/>
          <w:sz w:val="26"/>
          <w:szCs w:val="26"/>
        </w:rPr>
      </w:pPr>
      <w:r w:rsidRPr="00690D02">
        <w:rPr>
          <w:b/>
          <w:bCs/>
          <w:color w:val="000066"/>
          <w:sz w:val="26"/>
          <w:szCs w:val="26"/>
        </w:rPr>
        <w:t>2. Năng lực</w:t>
      </w:r>
    </w:p>
    <w:p w:rsidR="0058352C" w:rsidRPr="00690D02" w:rsidRDefault="0058352C" w:rsidP="00690D02">
      <w:pPr>
        <w:spacing w:before="0" w:after="0" w:line="288" w:lineRule="auto"/>
        <w:rPr>
          <w:b/>
          <w:i/>
          <w:color w:val="FF3300"/>
          <w:sz w:val="26"/>
          <w:szCs w:val="26"/>
          <w:lang w:val="pt-BR"/>
        </w:rPr>
      </w:pPr>
      <w:r w:rsidRPr="00690D02">
        <w:rPr>
          <w:b/>
          <w:i/>
          <w:color w:val="FF3300"/>
          <w:sz w:val="26"/>
          <w:szCs w:val="26"/>
          <w:lang w:val="pt-BR"/>
        </w:rPr>
        <w:t>*Năng lực chung</w:t>
      </w:r>
    </w:p>
    <w:p w:rsidR="0010008E" w:rsidRPr="00690D02" w:rsidRDefault="0010008E" w:rsidP="00690D02">
      <w:pPr>
        <w:spacing w:before="0" w:after="0" w:line="288" w:lineRule="auto"/>
        <w:ind w:firstLine="426"/>
        <w:jc w:val="both"/>
        <w:rPr>
          <w:sz w:val="26"/>
          <w:szCs w:val="26"/>
        </w:rPr>
      </w:pPr>
      <w:r w:rsidRPr="00690D02">
        <w:rPr>
          <w:sz w:val="26"/>
          <w:szCs w:val="26"/>
          <w:lang w:val="vi-VN"/>
        </w:rPr>
        <w:t>- Năng lực</w:t>
      </w:r>
      <w:r w:rsidRPr="00690D02">
        <w:rPr>
          <w:sz w:val="26"/>
          <w:szCs w:val="26"/>
        </w:rPr>
        <w:t xml:space="preserve"> tự chủ và tự học: Chủ động, tích cực thực hiện những công việc của bản thân trong học tập và cuộc sống; tự đặt ra mục tiêu học tập để nỗ lực phấn đấu thực hiện; </w:t>
      </w:r>
    </w:p>
    <w:p w:rsidR="0010008E" w:rsidRPr="00690D02" w:rsidRDefault="0010008E" w:rsidP="00690D02">
      <w:pPr>
        <w:spacing w:before="0" w:after="0" w:line="288" w:lineRule="auto"/>
        <w:ind w:firstLine="426"/>
        <w:jc w:val="both"/>
        <w:rPr>
          <w:sz w:val="26"/>
          <w:szCs w:val="26"/>
        </w:rPr>
      </w:pPr>
      <w:r w:rsidRPr="00690D02">
        <w:rPr>
          <w:sz w:val="26"/>
          <w:szCs w:val="26"/>
          <w:lang w:val="vi-VN"/>
        </w:rPr>
        <w:t xml:space="preserve">- Năng lực </w:t>
      </w:r>
      <w:r w:rsidRPr="00690D02">
        <w:rPr>
          <w:sz w:val="26"/>
          <w:szCs w:val="26"/>
        </w:rPr>
        <w:t>giao tiếp và hợp tác: Đặt ra mục đích giao tiếp và hiểu được vai trò quan trọng của việc đặt mục tiêu trước khi giao tiếp;</w:t>
      </w:r>
    </w:p>
    <w:p w:rsidR="0010008E" w:rsidRPr="00690D02" w:rsidRDefault="0010008E" w:rsidP="00690D02">
      <w:pPr>
        <w:spacing w:before="0" w:after="0" w:line="288" w:lineRule="auto"/>
        <w:ind w:firstLine="426"/>
        <w:jc w:val="both"/>
        <w:rPr>
          <w:sz w:val="26"/>
          <w:szCs w:val="26"/>
          <w:lang w:val="vi-VN"/>
        </w:rPr>
      </w:pPr>
      <w:r w:rsidRPr="00690D02">
        <w:rPr>
          <w:sz w:val="26"/>
          <w:szCs w:val="26"/>
          <w:lang w:val="vi-VN"/>
        </w:rPr>
        <w:t xml:space="preserve">- Năng lực </w:t>
      </w:r>
      <w:r w:rsidRPr="00690D02">
        <w:rPr>
          <w:sz w:val="26"/>
          <w:szCs w:val="26"/>
        </w:rPr>
        <w:t>giải quyết vấn đề và sáng tạo: Phân tích tình huống trong học tập; phát hiện và nêu được tình huống có vấn đề trong học tập; đề xuất được giải pháp giải quyết vấn đề.</w:t>
      </w:r>
    </w:p>
    <w:p w:rsidR="0058352C" w:rsidRPr="00690D02" w:rsidRDefault="0058352C" w:rsidP="00690D02">
      <w:pPr>
        <w:spacing w:before="0" w:after="0" w:line="288" w:lineRule="auto"/>
        <w:rPr>
          <w:b/>
          <w:i/>
          <w:color w:val="FF3300"/>
          <w:sz w:val="26"/>
          <w:szCs w:val="26"/>
          <w:lang w:val="pt-BR"/>
        </w:rPr>
      </w:pPr>
      <w:r w:rsidRPr="00690D02">
        <w:rPr>
          <w:b/>
          <w:i/>
          <w:color w:val="FF3300"/>
          <w:sz w:val="26"/>
          <w:szCs w:val="26"/>
          <w:lang w:val="pt-BR"/>
        </w:rPr>
        <w:t>*Năng lực đặc thù</w:t>
      </w:r>
    </w:p>
    <w:p w:rsidR="00B03467" w:rsidRPr="00690D02" w:rsidRDefault="00255683" w:rsidP="00690D02">
      <w:pPr>
        <w:spacing w:before="0" w:after="0" w:line="288" w:lineRule="auto"/>
        <w:ind w:firstLine="426"/>
        <w:jc w:val="both"/>
        <w:rPr>
          <w:sz w:val="26"/>
          <w:szCs w:val="26"/>
        </w:rPr>
      </w:pPr>
      <w:r w:rsidRPr="00690D02">
        <w:rPr>
          <w:sz w:val="26"/>
          <w:szCs w:val="26"/>
          <w:lang w:val="vi-VN"/>
        </w:rPr>
        <w:t xml:space="preserve">- Năng lực tìm hiểu địa lí: khai thác thông tin, tài liệu văn bản, Internet để tìm hiểu đặc điểm </w:t>
      </w:r>
      <w:r w:rsidR="00D90820" w:rsidRPr="00690D02">
        <w:rPr>
          <w:sz w:val="26"/>
          <w:szCs w:val="26"/>
        </w:rPr>
        <w:t>các khu vực của</w:t>
      </w:r>
      <w:r w:rsidR="00B03467" w:rsidRPr="00690D02">
        <w:rPr>
          <w:sz w:val="26"/>
          <w:szCs w:val="26"/>
        </w:rPr>
        <w:t xml:space="preserve"> châu Á.</w:t>
      </w:r>
    </w:p>
    <w:p w:rsidR="00B03467" w:rsidRPr="00690D02" w:rsidRDefault="00255683" w:rsidP="00690D02">
      <w:pPr>
        <w:spacing w:before="0" w:after="0" w:line="288" w:lineRule="auto"/>
        <w:ind w:firstLine="426"/>
        <w:jc w:val="both"/>
        <w:rPr>
          <w:sz w:val="26"/>
          <w:szCs w:val="26"/>
        </w:rPr>
      </w:pPr>
      <w:r w:rsidRPr="00690D02">
        <w:rPr>
          <w:sz w:val="26"/>
          <w:szCs w:val="26"/>
          <w:lang w:val="vi-VN"/>
        </w:rPr>
        <w:t xml:space="preserve">- Vận dụng kiến thức, kĩ năng đã học: tìm kiếm thông tin từ các nguồn tin cậy để cập nhật tri thức, số liệu về </w:t>
      </w:r>
      <w:r w:rsidR="00D90820" w:rsidRPr="00690D02">
        <w:rPr>
          <w:sz w:val="26"/>
          <w:szCs w:val="26"/>
        </w:rPr>
        <w:t>các khu vực của</w:t>
      </w:r>
      <w:r w:rsidR="00B03467" w:rsidRPr="00690D02">
        <w:rPr>
          <w:sz w:val="26"/>
          <w:szCs w:val="26"/>
        </w:rPr>
        <w:t xml:space="preserve"> châu Á.</w:t>
      </w:r>
    </w:p>
    <w:p w:rsidR="0058352C" w:rsidRPr="00690D02" w:rsidRDefault="0058352C" w:rsidP="00690D02">
      <w:pPr>
        <w:spacing w:before="0" w:after="0" w:line="288" w:lineRule="auto"/>
        <w:rPr>
          <w:b/>
          <w:bCs/>
          <w:color w:val="000066"/>
          <w:sz w:val="26"/>
          <w:szCs w:val="26"/>
        </w:rPr>
      </w:pPr>
      <w:r w:rsidRPr="00690D02">
        <w:rPr>
          <w:b/>
          <w:bCs/>
          <w:color w:val="000066"/>
          <w:sz w:val="26"/>
          <w:szCs w:val="26"/>
        </w:rPr>
        <w:t>3. Phẩm chất</w:t>
      </w:r>
    </w:p>
    <w:p w:rsidR="00B03467" w:rsidRPr="00690D02" w:rsidRDefault="00B03467" w:rsidP="00690D02">
      <w:pPr>
        <w:spacing w:before="0" w:after="0" w:line="288" w:lineRule="auto"/>
        <w:ind w:firstLine="426"/>
        <w:jc w:val="both"/>
        <w:rPr>
          <w:sz w:val="26"/>
          <w:szCs w:val="26"/>
        </w:rPr>
      </w:pPr>
      <w:r w:rsidRPr="00690D02">
        <w:rPr>
          <w:sz w:val="26"/>
          <w:szCs w:val="26"/>
          <w:lang w:val="vi-VN"/>
        </w:rPr>
        <w:t>- Yêu nước: yêu gia đình, quê hương, đất nước</w:t>
      </w:r>
      <w:r w:rsidRPr="00690D02">
        <w:rPr>
          <w:sz w:val="26"/>
          <w:szCs w:val="26"/>
        </w:rPr>
        <w:t>.</w:t>
      </w:r>
    </w:p>
    <w:p w:rsidR="00B03467" w:rsidRPr="00690D02" w:rsidRDefault="00B03467" w:rsidP="00690D02">
      <w:pPr>
        <w:spacing w:before="0" w:after="0" w:line="288" w:lineRule="auto"/>
        <w:ind w:firstLine="426"/>
        <w:jc w:val="both"/>
        <w:rPr>
          <w:sz w:val="26"/>
          <w:szCs w:val="26"/>
          <w:lang w:val="vi-VN"/>
        </w:rPr>
      </w:pPr>
      <w:r w:rsidRPr="00690D02">
        <w:rPr>
          <w:sz w:val="26"/>
          <w:szCs w:val="26"/>
          <w:lang w:val="vi-VN"/>
        </w:rPr>
        <w:t>- Nhân ái: tích cực, chủ động tham gia các hoạt động từ thiện và hoạt động phục vụ cộng đồng; cảm thông, sẵn sàng giúp đỡ mọi người; cảm thông và sẵn sàng giúp đỡ mọi người.</w:t>
      </w:r>
    </w:p>
    <w:p w:rsidR="00B03467" w:rsidRPr="00690D02" w:rsidRDefault="00B03467" w:rsidP="00690D02">
      <w:pPr>
        <w:spacing w:before="0" w:after="0" w:line="288" w:lineRule="auto"/>
        <w:ind w:firstLine="426"/>
        <w:jc w:val="both"/>
        <w:rPr>
          <w:sz w:val="26"/>
          <w:szCs w:val="26"/>
        </w:rPr>
      </w:pPr>
      <w:r w:rsidRPr="00690D02">
        <w:rPr>
          <w:sz w:val="26"/>
          <w:szCs w:val="26"/>
          <w:lang w:val="vi-VN"/>
        </w:rPr>
        <w:t xml:space="preserve">- Chăm chỉ: luôn cố gắng vươn lên đạt kết quả tốt trong học tậpở trường lớp, cộng đồng; thích đọc sách báo, tìm tư liệu trên mạng Internet để mở rộng hiểu biết; </w:t>
      </w:r>
    </w:p>
    <w:p w:rsidR="0058352C" w:rsidRPr="00690D02" w:rsidRDefault="0058352C" w:rsidP="00690D02">
      <w:pPr>
        <w:spacing w:before="0" w:after="0" w:line="288" w:lineRule="auto"/>
        <w:rPr>
          <w:b/>
          <w:bCs/>
          <w:iCs/>
          <w:color w:val="FF0000"/>
          <w:sz w:val="26"/>
          <w:szCs w:val="26"/>
          <w:lang w:val="nl-NL"/>
        </w:rPr>
      </w:pPr>
      <w:r w:rsidRPr="00690D02">
        <w:rPr>
          <w:b/>
          <w:bCs/>
          <w:iCs/>
          <w:color w:val="FF0000"/>
          <w:sz w:val="26"/>
          <w:szCs w:val="26"/>
          <w:lang w:val="nl-NL"/>
        </w:rPr>
        <w:t>II. THIẾT BỊ DẠY HỌC VÀ HỌC LIỆU</w:t>
      </w:r>
    </w:p>
    <w:p w:rsidR="0058352C" w:rsidRPr="00690D02" w:rsidRDefault="0058352C" w:rsidP="00690D02">
      <w:pPr>
        <w:spacing w:before="0" w:after="0" w:line="288" w:lineRule="auto"/>
        <w:rPr>
          <w:b/>
          <w:bCs/>
          <w:color w:val="000066"/>
          <w:sz w:val="26"/>
          <w:szCs w:val="26"/>
        </w:rPr>
      </w:pPr>
      <w:r w:rsidRPr="00690D02">
        <w:rPr>
          <w:b/>
          <w:bCs/>
          <w:color w:val="000066"/>
          <w:sz w:val="26"/>
          <w:szCs w:val="26"/>
        </w:rPr>
        <w:t>1. Giáo viên</w:t>
      </w:r>
    </w:p>
    <w:p w:rsidR="005D5369" w:rsidRPr="00690D02" w:rsidRDefault="00255683" w:rsidP="00690D02">
      <w:pPr>
        <w:spacing w:before="0" w:after="0" w:line="288" w:lineRule="auto"/>
        <w:ind w:firstLine="426"/>
        <w:jc w:val="both"/>
        <w:rPr>
          <w:sz w:val="26"/>
          <w:szCs w:val="26"/>
        </w:rPr>
      </w:pPr>
      <w:r w:rsidRPr="00690D02">
        <w:rPr>
          <w:sz w:val="26"/>
          <w:szCs w:val="26"/>
          <w:lang w:val="vi-VN"/>
        </w:rPr>
        <w:t>-</w:t>
      </w:r>
      <w:r w:rsidR="00B03467" w:rsidRPr="00690D02">
        <w:rPr>
          <w:sz w:val="26"/>
          <w:szCs w:val="26"/>
        </w:rPr>
        <w:t xml:space="preserve"> Bản</w:t>
      </w:r>
      <w:r w:rsidR="00D90820" w:rsidRPr="00690D02">
        <w:rPr>
          <w:sz w:val="26"/>
          <w:szCs w:val="26"/>
        </w:rPr>
        <w:t xml:space="preserve"> đồ chính trị </w:t>
      </w:r>
      <w:r w:rsidR="006231A4">
        <w:rPr>
          <w:sz w:val="26"/>
          <w:szCs w:val="26"/>
        </w:rPr>
        <w:t>c</w:t>
      </w:r>
      <w:r w:rsidR="006231A4" w:rsidRPr="006231A4">
        <w:rPr>
          <w:sz w:val="26"/>
          <w:szCs w:val="26"/>
        </w:rPr>
        <w:t>á</w:t>
      </w:r>
      <w:r w:rsidR="006231A4">
        <w:rPr>
          <w:sz w:val="26"/>
          <w:szCs w:val="26"/>
        </w:rPr>
        <w:t>c khu v</w:t>
      </w:r>
      <w:r w:rsidR="006231A4" w:rsidRPr="006231A4">
        <w:rPr>
          <w:sz w:val="26"/>
          <w:szCs w:val="26"/>
        </w:rPr>
        <w:t>ự</w:t>
      </w:r>
      <w:r w:rsidR="006231A4">
        <w:rPr>
          <w:sz w:val="26"/>
          <w:szCs w:val="26"/>
        </w:rPr>
        <w:t>c c</w:t>
      </w:r>
      <w:r w:rsidR="006231A4" w:rsidRPr="006231A4">
        <w:rPr>
          <w:sz w:val="26"/>
          <w:szCs w:val="26"/>
        </w:rPr>
        <w:t>ủa</w:t>
      </w:r>
      <w:r w:rsidR="006231A4">
        <w:rPr>
          <w:sz w:val="26"/>
          <w:szCs w:val="26"/>
        </w:rPr>
        <w:t xml:space="preserve"> </w:t>
      </w:r>
      <w:r w:rsidR="00D90820" w:rsidRPr="00690D02">
        <w:rPr>
          <w:sz w:val="26"/>
          <w:szCs w:val="26"/>
        </w:rPr>
        <w:t>châu Á</w:t>
      </w:r>
      <w:r w:rsidR="005D5369" w:rsidRPr="00690D02">
        <w:rPr>
          <w:sz w:val="26"/>
          <w:szCs w:val="26"/>
        </w:rPr>
        <w:t>.</w:t>
      </w:r>
    </w:p>
    <w:p w:rsidR="00255683" w:rsidRPr="00690D02" w:rsidRDefault="00B03467" w:rsidP="00690D02">
      <w:pPr>
        <w:spacing w:before="0" w:after="0" w:line="288" w:lineRule="auto"/>
        <w:ind w:firstLine="426"/>
        <w:jc w:val="both"/>
        <w:rPr>
          <w:sz w:val="26"/>
          <w:szCs w:val="26"/>
          <w:lang w:val="vi-VN"/>
        </w:rPr>
      </w:pPr>
      <w:r w:rsidRPr="00690D02">
        <w:rPr>
          <w:sz w:val="26"/>
          <w:szCs w:val="26"/>
        </w:rPr>
        <w:t xml:space="preserve">- </w:t>
      </w:r>
      <w:r w:rsidR="00255683" w:rsidRPr="00690D02">
        <w:rPr>
          <w:sz w:val="26"/>
          <w:szCs w:val="26"/>
          <w:lang w:val="vi-VN"/>
        </w:rPr>
        <w:t>Tranh ảnh, video có liên quan đến nội dung bài học (tiết học).</w:t>
      </w:r>
    </w:p>
    <w:p w:rsidR="00255683" w:rsidRPr="00690D02" w:rsidRDefault="00255683" w:rsidP="00690D02">
      <w:pPr>
        <w:spacing w:before="0" w:after="0" w:line="288" w:lineRule="auto"/>
        <w:ind w:firstLine="426"/>
        <w:jc w:val="both"/>
        <w:rPr>
          <w:sz w:val="26"/>
          <w:szCs w:val="26"/>
          <w:lang w:val="vi-VN"/>
        </w:rPr>
      </w:pPr>
      <w:r w:rsidRPr="00690D02">
        <w:rPr>
          <w:sz w:val="26"/>
          <w:szCs w:val="26"/>
          <w:lang w:val="vi-VN"/>
        </w:rPr>
        <w:t>- Tập bản đồ Lịch sử và Địa lí lớp 7 (phần Địa lí).</w:t>
      </w:r>
    </w:p>
    <w:p w:rsidR="0058352C" w:rsidRPr="00690D02" w:rsidRDefault="0058352C" w:rsidP="00690D02">
      <w:pPr>
        <w:spacing w:before="0" w:after="0" w:line="288" w:lineRule="auto"/>
        <w:rPr>
          <w:b/>
          <w:bCs/>
          <w:color w:val="000066"/>
          <w:sz w:val="26"/>
          <w:szCs w:val="26"/>
        </w:rPr>
      </w:pPr>
      <w:r w:rsidRPr="00690D02">
        <w:rPr>
          <w:b/>
          <w:bCs/>
          <w:color w:val="000066"/>
          <w:sz w:val="26"/>
          <w:szCs w:val="26"/>
        </w:rPr>
        <w:t>2. Học sinh</w:t>
      </w:r>
    </w:p>
    <w:p w:rsidR="00255683" w:rsidRPr="00690D02" w:rsidRDefault="00255683" w:rsidP="00690D02">
      <w:pPr>
        <w:spacing w:before="0" w:after="0" w:line="288" w:lineRule="auto"/>
        <w:ind w:firstLine="426"/>
        <w:jc w:val="both"/>
        <w:rPr>
          <w:sz w:val="26"/>
          <w:szCs w:val="26"/>
          <w:lang w:val="vi-VN"/>
        </w:rPr>
      </w:pPr>
      <w:r w:rsidRPr="00690D02">
        <w:rPr>
          <w:sz w:val="26"/>
          <w:szCs w:val="26"/>
          <w:lang w:val="vi-VN"/>
        </w:rPr>
        <w:t>- SGK Lịch sử và Địa lí 7, vở ghi, dụng cụ học tập.</w:t>
      </w:r>
    </w:p>
    <w:p w:rsidR="00255683" w:rsidRPr="00690D02" w:rsidRDefault="00255683" w:rsidP="00690D02">
      <w:pPr>
        <w:spacing w:before="0" w:after="0" w:line="288" w:lineRule="auto"/>
        <w:ind w:firstLine="426"/>
        <w:jc w:val="both"/>
        <w:rPr>
          <w:sz w:val="26"/>
          <w:szCs w:val="26"/>
          <w:lang w:val="vi-VN"/>
        </w:rPr>
      </w:pPr>
      <w:r w:rsidRPr="00690D02">
        <w:rPr>
          <w:sz w:val="26"/>
          <w:szCs w:val="26"/>
          <w:lang w:val="vi-VN"/>
        </w:rPr>
        <w:t>- Tập bản đồ Lịch sử và Địa lí lớp 7 (phần Địa lí).</w:t>
      </w:r>
    </w:p>
    <w:p w:rsidR="008A223A" w:rsidRPr="00690D02" w:rsidRDefault="008A223A" w:rsidP="00690D02">
      <w:pPr>
        <w:spacing w:before="0" w:after="0" w:line="288" w:lineRule="auto"/>
        <w:rPr>
          <w:b/>
          <w:bCs/>
          <w:iCs/>
          <w:color w:val="FF0000"/>
          <w:sz w:val="26"/>
          <w:szCs w:val="26"/>
          <w:lang w:val="nl-NL"/>
        </w:rPr>
      </w:pPr>
      <w:r w:rsidRPr="00690D02">
        <w:rPr>
          <w:b/>
          <w:bCs/>
          <w:iCs/>
          <w:color w:val="FF0000"/>
          <w:sz w:val="26"/>
          <w:szCs w:val="26"/>
          <w:lang w:val="nl-NL"/>
        </w:rPr>
        <w:t>III. TIẾN TRÌNH DẠY HỌC</w:t>
      </w:r>
    </w:p>
    <w:p w:rsidR="008A223A" w:rsidRPr="00690D02" w:rsidRDefault="008A223A" w:rsidP="00690D02">
      <w:pPr>
        <w:spacing w:before="0" w:after="0" w:line="288" w:lineRule="auto"/>
        <w:rPr>
          <w:b/>
          <w:bCs/>
          <w:color w:val="000066"/>
          <w:sz w:val="26"/>
          <w:szCs w:val="26"/>
        </w:rPr>
      </w:pPr>
      <w:r w:rsidRPr="00690D02">
        <w:rPr>
          <w:b/>
          <w:bCs/>
          <w:color w:val="000066"/>
          <w:sz w:val="26"/>
          <w:szCs w:val="26"/>
        </w:rPr>
        <w:t>1. Hoạt động 1. Xác định nhiệm vụ học tập</w:t>
      </w:r>
    </w:p>
    <w:p w:rsidR="008A223A" w:rsidRPr="00690D02" w:rsidRDefault="008A223A" w:rsidP="00690D02">
      <w:pPr>
        <w:spacing w:before="0" w:after="0" w:line="288" w:lineRule="auto"/>
        <w:rPr>
          <w:b/>
          <w:i/>
          <w:color w:val="FF3300"/>
          <w:sz w:val="26"/>
          <w:szCs w:val="26"/>
          <w:lang w:val="pt-BR"/>
        </w:rPr>
      </w:pPr>
      <w:r w:rsidRPr="00690D02">
        <w:rPr>
          <w:b/>
          <w:i/>
          <w:color w:val="FF3300"/>
          <w:sz w:val="26"/>
          <w:szCs w:val="26"/>
          <w:lang w:val="pt-BR"/>
        </w:rPr>
        <w:t>* Mục tiêu</w:t>
      </w:r>
    </w:p>
    <w:p w:rsidR="00864C64" w:rsidRDefault="00864C64" w:rsidP="00690D02">
      <w:pPr>
        <w:spacing w:before="0" w:after="0" w:line="288" w:lineRule="auto"/>
        <w:ind w:firstLine="426"/>
        <w:jc w:val="both"/>
        <w:rPr>
          <w:sz w:val="26"/>
          <w:szCs w:val="26"/>
        </w:rPr>
      </w:pPr>
      <w:r w:rsidRPr="00690D02">
        <w:rPr>
          <w:sz w:val="26"/>
          <w:szCs w:val="26"/>
          <w:lang w:val="vi-VN"/>
        </w:rPr>
        <w:t>- Tạo tâm thế học tập mới cho học sinh, giúp học sinh ý thức được nhiệm vụ học tập, hứng thú với bài học mới.</w:t>
      </w:r>
    </w:p>
    <w:p w:rsidR="008A223A" w:rsidRPr="00690D02" w:rsidRDefault="008A223A" w:rsidP="00690D02">
      <w:pPr>
        <w:spacing w:before="0" w:after="0" w:line="288" w:lineRule="auto"/>
        <w:rPr>
          <w:b/>
          <w:i/>
          <w:color w:val="FF3300"/>
          <w:sz w:val="26"/>
          <w:szCs w:val="26"/>
          <w:lang w:val="pt-BR"/>
        </w:rPr>
      </w:pPr>
      <w:r w:rsidRPr="00690D02">
        <w:rPr>
          <w:b/>
          <w:i/>
          <w:color w:val="FF3300"/>
          <w:sz w:val="26"/>
          <w:szCs w:val="26"/>
          <w:lang w:val="pt-BR"/>
        </w:rPr>
        <w:t>* Nội dung hoạt động</w:t>
      </w:r>
    </w:p>
    <w:p w:rsidR="003677E7" w:rsidRPr="00690D02" w:rsidRDefault="003677E7" w:rsidP="00690D02">
      <w:pPr>
        <w:spacing w:before="0" w:after="0" w:line="288" w:lineRule="auto"/>
        <w:ind w:firstLine="426"/>
        <w:jc w:val="both"/>
        <w:rPr>
          <w:sz w:val="26"/>
          <w:szCs w:val="26"/>
          <w:lang w:val="vi-VN"/>
        </w:rPr>
      </w:pPr>
      <w:r w:rsidRPr="00690D02">
        <w:rPr>
          <w:sz w:val="26"/>
          <w:szCs w:val="26"/>
          <w:lang w:val="vi-VN"/>
        </w:rPr>
        <w:t>- HS dựa vào kiến thức và hiểu biết của mình tham gia trò chơi, trả lời câu hỏi.</w:t>
      </w:r>
    </w:p>
    <w:p w:rsidR="008A223A" w:rsidRPr="00690D02" w:rsidRDefault="008A223A" w:rsidP="00690D02">
      <w:pPr>
        <w:spacing w:before="0" w:after="0" w:line="288" w:lineRule="auto"/>
        <w:rPr>
          <w:b/>
          <w:i/>
          <w:color w:val="FF3300"/>
          <w:sz w:val="26"/>
          <w:szCs w:val="26"/>
          <w:lang w:val="pt-BR"/>
        </w:rPr>
      </w:pPr>
      <w:r w:rsidRPr="00690D02">
        <w:rPr>
          <w:b/>
          <w:i/>
          <w:color w:val="FF3300"/>
          <w:sz w:val="26"/>
          <w:szCs w:val="26"/>
          <w:lang w:val="pt-BR"/>
        </w:rPr>
        <w:t>* Tổ chức hoạt động</w:t>
      </w:r>
    </w:p>
    <w:p w:rsidR="003677E7" w:rsidRPr="00690D02" w:rsidRDefault="003677E7" w:rsidP="00690D02">
      <w:pPr>
        <w:spacing w:before="0" w:after="0" w:line="288" w:lineRule="auto"/>
        <w:jc w:val="center"/>
        <w:rPr>
          <w:b/>
          <w:bCs/>
          <w:iCs/>
          <w:color w:val="765A00"/>
          <w:sz w:val="26"/>
          <w:szCs w:val="26"/>
        </w:rPr>
      </w:pPr>
      <w:r w:rsidRPr="00690D02">
        <w:rPr>
          <w:b/>
          <w:bCs/>
          <w:iCs/>
          <w:color w:val="765A00"/>
          <w:sz w:val="26"/>
          <w:szCs w:val="26"/>
        </w:rPr>
        <w:t>Hoạt động cá nhân/tổ chức chơi trò chơi</w:t>
      </w:r>
    </w:p>
    <w:p w:rsidR="00573099" w:rsidRPr="00690D02" w:rsidRDefault="00573099" w:rsidP="00690D02">
      <w:pPr>
        <w:spacing w:before="0" w:after="0" w:line="288" w:lineRule="auto"/>
        <w:jc w:val="both"/>
        <w:rPr>
          <w:b/>
          <w:i/>
          <w:color w:val="001746"/>
          <w:sz w:val="26"/>
          <w:szCs w:val="26"/>
        </w:rPr>
      </w:pPr>
      <w:r w:rsidRPr="00690D02">
        <w:rPr>
          <w:rFonts w:eastAsia="Cambria"/>
          <w:b/>
          <w:i/>
          <w:color w:val="001746"/>
          <w:sz w:val="26"/>
          <w:szCs w:val="26"/>
        </w:rPr>
        <w:t xml:space="preserve">Bước 1. </w:t>
      </w:r>
      <w:r w:rsidRPr="00690D02">
        <w:rPr>
          <w:b/>
          <w:i/>
          <w:color w:val="001746"/>
          <w:sz w:val="26"/>
          <w:szCs w:val="26"/>
        </w:rPr>
        <w:t>G</w:t>
      </w:r>
      <w:r w:rsidRPr="00690D02">
        <w:rPr>
          <w:b/>
          <w:i/>
          <w:color w:val="001746"/>
          <w:sz w:val="26"/>
          <w:szCs w:val="26"/>
          <w:lang w:val="vi-VN"/>
        </w:rPr>
        <w:t>iao nhiệm vụ</w:t>
      </w:r>
      <w:r w:rsidRPr="00690D02">
        <w:rPr>
          <w:b/>
          <w:i/>
          <w:color w:val="001746"/>
          <w:sz w:val="26"/>
          <w:szCs w:val="26"/>
        </w:rPr>
        <w:t xml:space="preserve"> học tập</w:t>
      </w:r>
    </w:p>
    <w:p w:rsidR="005D5369" w:rsidRPr="00690D02" w:rsidRDefault="005D5369" w:rsidP="00690D02">
      <w:pPr>
        <w:spacing w:before="0" w:after="0" w:line="288" w:lineRule="auto"/>
        <w:jc w:val="center"/>
        <w:rPr>
          <w:b/>
          <w:bCs/>
          <w:color w:val="7030A0"/>
          <w:sz w:val="26"/>
          <w:szCs w:val="26"/>
        </w:rPr>
      </w:pPr>
      <w:r w:rsidRPr="00690D02">
        <w:rPr>
          <w:b/>
          <w:bCs/>
          <w:color w:val="7030A0"/>
          <w:sz w:val="26"/>
          <w:szCs w:val="26"/>
        </w:rPr>
        <w:t>Trò chơi: NHANH TAY NHANH MẮT NHÌN TRANH ĐOÁN TÊN</w:t>
      </w:r>
    </w:p>
    <w:p w:rsidR="005215F5" w:rsidRPr="00690D02" w:rsidRDefault="005D5369" w:rsidP="00690D02">
      <w:pPr>
        <w:spacing w:before="0" w:after="0" w:line="288" w:lineRule="auto"/>
        <w:ind w:firstLine="426"/>
        <w:jc w:val="both"/>
        <w:rPr>
          <w:sz w:val="26"/>
          <w:szCs w:val="26"/>
          <w:lang w:val="nb-NO"/>
        </w:rPr>
      </w:pPr>
      <w:r w:rsidRPr="00690D02">
        <w:rPr>
          <w:sz w:val="26"/>
          <w:szCs w:val="26"/>
          <w:lang w:val="vi-VN"/>
        </w:rPr>
        <w:lastRenderedPageBreak/>
        <w:t>- GV tổ chức trò chơi</w:t>
      </w:r>
      <w:r w:rsidRPr="00690D02">
        <w:rPr>
          <w:sz w:val="26"/>
          <w:szCs w:val="26"/>
        </w:rPr>
        <w:t>:</w:t>
      </w:r>
      <w:r w:rsidRPr="00690D02">
        <w:rPr>
          <w:sz w:val="26"/>
          <w:szCs w:val="26"/>
          <w:lang w:val="nb-NO"/>
        </w:rPr>
        <w:t xml:space="preserve"> Xem ảnh đoán tên quốc gia liên quan đến nội dung bức ảnh, ghi lại ra giấy theo số thứ tự (có thể trình chiếu hoặc đưa về dạng video có nhạc)</w:t>
      </w:r>
      <w:r w:rsidR="005215F5" w:rsidRPr="00690D02">
        <w:rPr>
          <w:sz w:val="26"/>
          <w:szCs w:val="26"/>
          <w:lang w:val="nb-NO"/>
        </w:rPr>
        <w:t>.</w:t>
      </w:r>
    </w:p>
    <w:p w:rsidR="005D5369" w:rsidRPr="00690D02" w:rsidRDefault="005D5369" w:rsidP="00690D02">
      <w:pPr>
        <w:spacing w:before="0" w:after="0" w:line="288" w:lineRule="auto"/>
        <w:ind w:firstLine="426"/>
        <w:jc w:val="both"/>
        <w:rPr>
          <w:sz w:val="26"/>
          <w:szCs w:val="26"/>
          <w:lang w:val="nb-NO"/>
        </w:rPr>
      </w:pPr>
      <w:r w:rsidRPr="00690D02">
        <w:rPr>
          <w:sz w:val="26"/>
          <w:szCs w:val="26"/>
          <w:lang w:val="nb-NO"/>
        </w:rPr>
        <w:t xml:space="preserve">- </w:t>
      </w:r>
      <w:r w:rsidR="005215F5" w:rsidRPr="00690D02">
        <w:rPr>
          <w:sz w:val="26"/>
          <w:szCs w:val="26"/>
          <w:lang w:val="nb-NO"/>
        </w:rPr>
        <w:t>C</w:t>
      </w:r>
      <w:r w:rsidRPr="00690D02">
        <w:rPr>
          <w:sz w:val="26"/>
          <w:szCs w:val="26"/>
          <w:lang w:val="nb-NO"/>
        </w:rPr>
        <w:t>hiếu lần lượt từng tranh, HS quan sát trả lời tên quốc gia (mỗi HS trả lời 1 quốc gia).</w:t>
      </w:r>
    </w:p>
    <w:p w:rsidR="005D5369" w:rsidRDefault="005D5369" w:rsidP="00690D02">
      <w:pPr>
        <w:spacing w:before="0" w:after="0" w:line="288" w:lineRule="auto"/>
        <w:ind w:firstLine="720"/>
        <w:jc w:val="both"/>
        <w:rPr>
          <w:sz w:val="26"/>
          <w:szCs w:val="26"/>
          <w:lang w:val="nb-NO"/>
        </w:rPr>
      </w:pPr>
      <w:r w:rsidRPr="00690D02">
        <w:rPr>
          <w:sz w:val="26"/>
          <w:szCs w:val="26"/>
          <w:lang w:val="nb-NO"/>
        </w:rPr>
        <w:t xml:space="preserve">+ Bộ ảnh trang phục truyền thống các quốc gia ở châu Á: </w:t>
      </w:r>
    </w:p>
    <w:p w:rsidR="00690D02" w:rsidRPr="00690D02" w:rsidRDefault="00690D02" w:rsidP="00690D02">
      <w:pPr>
        <w:spacing w:before="0" w:after="0" w:line="288" w:lineRule="auto"/>
        <w:ind w:firstLine="720"/>
        <w:jc w:val="both"/>
        <w:rPr>
          <w:sz w:val="26"/>
          <w:szCs w:val="26"/>
          <w:lang w:val="nb-NO"/>
        </w:rPr>
      </w:pPr>
    </w:p>
    <w:tbl>
      <w:tblPr>
        <w:tblW w:w="9669" w:type="dxa"/>
        <w:jc w:val="center"/>
        <w:tblLayout w:type="fixed"/>
        <w:tblCellMar>
          <w:top w:w="144" w:type="dxa"/>
          <w:left w:w="115" w:type="dxa"/>
          <w:bottom w:w="144" w:type="dxa"/>
          <w:right w:w="115" w:type="dxa"/>
        </w:tblCellMar>
        <w:tblLook w:val="0400"/>
      </w:tblPr>
      <w:tblGrid>
        <w:gridCol w:w="3092"/>
        <w:gridCol w:w="3119"/>
        <w:gridCol w:w="3458"/>
      </w:tblGrid>
      <w:tr w:rsidR="005D5369" w:rsidRPr="00690D02" w:rsidTr="00690D02">
        <w:trPr>
          <w:trHeight w:val="2360"/>
          <w:jc w:val="center"/>
        </w:trPr>
        <w:tc>
          <w:tcPr>
            <w:tcW w:w="3092" w:type="dxa"/>
          </w:tcPr>
          <w:p w:rsidR="005D5369" w:rsidRPr="00690D02" w:rsidRDefault="005D5369" w:rsidP="00690D02">
            <w:pPr>
              <w:spacing w:before="0" w:after="0" w:line="288" w:lineRule="auto"/>
              <w:jc w:val="center"/>
              <w:rPr>
                <w:sz w:val="26"/>
                <w:szCs w:val="26"/>
              </w:rPr>
            </w:pPr>
            <w:r w:rsidRPr="00690D02">
              <w:rPr>
                <w:rFonts w:eastAsia="Calibri"/>
                <w:noProof/>
                <w:sz w:val="26"/>
                <w:szCs w:val="26"/>
              </w:rPr>
              <w:drawing>
                <wp:inline distT="0" distB="0" distL="0" distR="0">
                  <wp:extent cx="1865419" cy="1725283"/>
                  <wp:effectExtent l="19050" t="0" r="1481" b="0"/>
                  <wp:docPr id="11" name="image99.jpg"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9.jpg" descr="Related image"/>
                          <pic:cNvPicPr>
                            <a:picLocks noChangeAspect="1" noChangeArrowheads="1"/>
                          </pic:cNvPicPr>
                        </pic:nvPicPr>
                        <pic:blipFill>
                          <a:blip r:embed="rId7"/>
                          <a:srcRect/>
                          <a:stretch>
                            <a:fillRect/>
                          </a:stretch>
                        </pic:blipFill>
                        <pic:spPr bwMode="auto">
                          <a:xfrm>
                            <a:off x="0" y="0"/>
                            <a:ext cx="1865352" cy="1725221"/>
                          </a:xfrm>
                          <a:prstGeom prst="rect">
                            <a:avLst/>
                          </a:prstGeom>
                          <a:noFill/>
                          <a:ln w="9525">
                            <a:noFill/>
                            <a:miter lim="800000"/>
                            <a:headEnd/>
                            <a:tailEnd/>
                          </a:ln>
                        </pic:spPr>
                      </pic:pic>
                    </a:graphicData>
                  </a:graphic>
                </wp:inline>
              </w:drawing>
            </w:r>
          </w:p>
        </w:tc>
        <w:tc>
          <w:tcPr>
            <w:tcW w:w="3119" w:type="dxa"/>
          </w:tcPr>
          <w:p w:rsidR="005D5369" w:rsidRPr="00690D02" w:rsidRDefault="005D5369" w:rsidP="00690D02">
            <w:pPr>
              <w:spacing w:before="0" w:after="0" w:line="288" w:lineRule="auto"/>
              <w:rPr>
                <w:sz w:val="26"/>
                <w:szCs w:val="26"/>
              </w:rPr>
            </w:pPr>
            <w:r w:rsidRPr="00690D02">
              <w:rPr>
                <w:rFonts w:eastAsia="Calibri"/>
                <w:noProof/>
                <w:sz w:val="26"/>
                <w:szCs w:val="26"/>
              </w:rPr>
              <w:drawing>
                <wp:inline distT="0" distB="0" distL="0" distR="0">
                  <wp:extent cx="1896014" cy="1739368"/>
                  <wp:effectExtent l="19050" t="0" r="8986" b="0"/>
                  <wp:docPr id="12" name="image106.jpg"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6.jpg" descr="Related image"/>
                          <pic:cNvPicPr>
                            <a:picLocks noChangeAspect="1" noChangeArrowheads="1"/>
                          </pic:cNvPicPr>
                        </pic:nvPicPr>
                        <pic:blipFill>
                          <a:blip r:embed="rId8"/>
                          <a:srcRect/>
                          <a:stretch>
                            <a:fillRect/>
                          </a:stretch>
                        </pic:blipFill>
                        <pic:spPr bwMode="auto">
                          <a:xfrm>
                            <a:off x="0" y="0"/>
                            <a:ext cx="1896014" cy="1739368"/>
                          </a:xfrm>
                          <a:prstGeom prst="rect">
                            <a:avLst/>
                          </a:prstGeom>
                          <a:noFill/>
                          <a:ln w="9525">
                            <a:noFill/>
                            <a:miter lim="800000"/>
                            <a:headEnd/>
                            <a:tailEnd/>
                          </a:ln>
                        </pic:spPr>
                      </pic:pic>
                    </a:graphicData>
                  </a:graphic>
                </wp:inline>
              </w:drawing>
            </w:r>
          </w:p>
        </w:tc>
        <w:tc>
          <w:tcPr>
            <w:tcW w:w="3458" w:type="dxa"/>
          </w:tcPr>
          <w:p w:rsidR="005D5369" w:rsidRPr="00690D02" w:rsidRDefault="005D5369" w:rsidP="00690D02">
            <w:pPr>
              <w:spacing w:before="0" w:after="0" w:line="288" w:lineRule="auto"/>
              <w:jc w:val="center"/>
              <w:rPr>
                <w:sz w:val="26"/>
                <w:szCs w:val="26"/>
              </w:rPr>
            </w:pPr>
            <w:r w:rsidRPr="00690D02">
              <w:rPr>
                <w:rFonts w:eastAsia="Calibri"/>
                <w:noProof/>
                <w:sz w:val="26"/>
                <w:szCs w:val="26"/>
              </w:rPr>
              <w:drawing>
                <wp:inline distT="0" distB="0" distL="0" distR="0">
                  <wp:extent cx="1723485" cy="1723485"/>
                  <wp:effectExtent l="19050" t="0" r="0" b="0"/>
                  <wp:docPr id="13" name="image103.jpg"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3.jpg" descr="Related image"/>
                          <pic:cNvPicPr>
                            <a:picLocks noChangeAspect="1" noChangeArrowheads="1"/>
                          </pic:cNvPicPr>
                        </pic:nvPicPr>
                        <pic:blipFill>
                          <a:blip r:embed="rId9"/>
                          <a:srcRect/>
                          <a:stretch>
                            <a:fillRect/>
                          </a:stretch>
                        </pic:blipFill>
                        <pic:spPr bwMode="auto">
                          <a:xfrm>
                            <a:off x="0" y="0"/>
                            <a:ext cx="1725897" cy="1725897"/>
                          </a:xfrm>
                          <a:prstGeom prst="rect">
                            <a:avLst/>
                          </a:prstGeom>
                          <a:noFill/>
                          <a:ln w="9525">
                            <a:noFill/>
                            <a:miter lim="800000"/>
                            <a:headEnd/>
                            <a:tailEnd/>
                          </a:ln>
                        </pic:spPr>
                      </pic:pic>
                    </a:graphicData>
                  </a:graphic>
                </wp:inline>
              </w:drawing>
            </w:r>
          </w:p>
        </w:tc>
      </w:tr>
      <w:tr w:rsidR="005D5369" w:rsidRPr="00690D02" w:rsidTr="00690D02">
        <w:trPr>
          <w:trHeight w:val="29"/>
          <w:jc w:val="center"/>
        </w:trPr>
        <w:tc>
          <w:tcPr>
            <w:tcW w:w="3092" w:type="dxa"/>
            <w:shd w:val="clear" w:color="auto" w:fill="FFFFFF" w:themeFill="background1"/>
          </w:tcPr>
          <w:p w:rsidR="005D5369" w:rsidRPr="00690D02" w:rsidRDefault="005D5369" w:rsidP="00690D02">
            <w:pPr>
              <w:spacing w:before="0" w:after="0" w:line="288" w:lineRule="auto"/>
              <w:jc w:val="center"/>
              <w:rPr>
                <w:b/>
                <w:color w:val="000000" w:themeColor="text1"/>
                <w:sz w:val="24"/>
                <w:szCs w:val="24"/>
              </w:rPr>
            </w:pPr>
            <w:r w:rsidRPr="00690D02">
              <w:rPr>
                <w:b/>
                <w:color w:val="000000" w:themeColor="text1"/>
                <w:sz w:val="24"/>
                <w:szCs w:val="24"/>
              </w:rPr>
              <w:t xml:space="preserve">Hình 1: </w:t>
            </w:r>
            <w:r w:rsidR="005215F5" w:rsidRPr="00690D02">
              <w:rPr>
                <w:color w:val="000000" w:themeColor="text1"/>
                <w:sz w:val="24"/>
                <w:szCs w:val="24"/>
              </w:rPr>
              <w:t>……………………</w:t>
            </w:r>
          </w:p>
        </w:tc>
        <w:tc>
          <w:tcPr>
            <w:tcW w:w="3119" w:type="dxa"/>
            <w:shd w:val="clear" w:color="auto" w:fill="FFFFFF" w:themeFill="background1"/>
          </w:tcPr>
          <w:p w:rsidR="005D5369" w:rsidRPr="00690D02" w:rsidRDefault="005D5369" w:rsidP="00690D02">
            <w:pPr>
              <w:spacing w:before="0" w:after="0" w:line="288" w:lineRule="auto"/>
              <w:jc w:val="center"/>
              <w:rPr>
                <w:b/>
                <w:color w:val="000000" w:themeColor="text1"/>
                <w:sz w:val="24"/>
                <w:szCs w:val="24"/>
              </w:rPr>
            </w:pPr>
            <w:r w:rsidRPr="00690D02">
              <w:rPr>
                <w:b/>
                <w:color w:val="000000" w:themeColor="text1"/>
                <w:sz w:val="24"/>
                <w:szCs w:val="24"/>
              </w:rPr>
              <w:t xml:space="preserve">Hình 2: </w:t>
            </w:r>
            <w:r w:rsidR="005215F5" w:rsidRPr="00690D02">
              <w:rPr>
                <w:color w:val="000000" w:themeColor="text1"/>
                <w:sz w:val="24"/>
                <w:szCs w:val="24"/>
              </w:rPr>
              <w:t>……………………</w:t>
            </w:r>
          </w:p>
        </w:tc>
        <w:tc>
          <w:tcPr>
            <w:tcW w:w="3458" w:type="dxa"/>
            <w:shd w:val="clear" w:color="auto" w:fill="FFFFFF" w:themeFill="background1"/>
          </w:tcPr>
          <w:p w:rsidR="005D5369" w:rsidRPr="00690D02" w:rsidRDefault="005D5369" w:rsidP="00690D02">
            <w:pPr>
              <w:spacing w:before="0" w:after="0" w:line="288" w:lineRule="auto"/>
              <w:jc w:val="center"/>
              <w:rPr>
                <w:b/>
                <w:color w:val="000000" w:themeColor="text1"/>
                <w:sz w:val="24"/>
                <w:szCs w:val="24"/>
              </w:rPr>
            </w:pPr>
            <w:r w:rsidRPr="00690D02">
              <w:rPr>
                <w:b/>
                <w:color w:val="000000" w:themeColor="text1"/>
                <w:sz w:val="24"/>
                <w:szCs w:val="24"/>
              </w:rPr>
              <w:t xml:space="preserve">Hình 3: </w:t>
            </w:r>
            <w:r w:rsidR="005215F5" w:rsidRPr="00690D02">
              <w:rPr>
                <w:color w:val="000000" w:themeColor="text1"/>
                <w:sz w:val="24"/>
                <w:szCs w:val="24"/>
              </w:rPr>
              <w:t>……………………</w:t>
            </w:r>
          </w:p>
        </w:tc>
      </w:tr>
      <w:tr w:rsidR="005D5369" w:rsidRPr="00690D02" w:rsidTr="00690D02">
        <w:trPr>
          <w:trHeight w:val="2400"/>
          <w:jc w:val="center"/>
        </w:trPr>
        <w:tc>
          <w:tcPr>
            <w:tcW w:w="3092" w:type="dxa"/>
          </w:tcPr>
          <w:p w:rsidR="005D5369" w:rsidRPr="00690D02" w:rsidRDefault="005D5369" w:rsidP="00690D02">
            <w:pPr>
              <w:spacing w:before="0" w:after="0" w:line="288" w:lineRule="auto"/>
              <w:rPr>
                <w:sz w:val="26"/>
                <w:szCs w:val="26"/>
              </w:rPr>
            </w:pPr>
            <w:r w:rsidRPr="00690D02">
              <w:rPr>
                <w:rFonts w:eastAsia="Calibri"/>
                <w:noProof/>
                <w:sz w:val="26"/>
                <w:szCs w:val="26"/>
              </w:rPr>
              <w:drawing>
                <wp:inline distT="0" distB="0" distL="0" distR="0">
                  <wp:extent cx="1870135" cy="1828800"/>
                  <wp:effectExtent l="19050" t="0" r="0" b="0"/>
                  <wp:docPr id="14" name="image113.jpg"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3.jpg" descr="Related image"/>
                          <pic:cNvPicPr>
                            <a:picLocks noChangeAspect="1" noChangeArrowheads="1"/>
                          </pic:cNvPicPr>
                        </pic:nvPicPr>
                        <pic:blipFill>
                          <a:blip r:embed="rId10"/>
                          <a:srcRect/>
                          <a:stretch>
                            <a:fillRect/>
                          </a:stretch>
                        </pic:blipFill>
                        <pic:spPr bwMode="auto">
                          <a:xfrm>
                            <a:off x="0" y="0"/>
                            <a:ext cx="1873857" cy="1832440"/>
                          </a:xfrm>
                          <a:prstGeom prst="rect">
                            <a:avLst/>
                          </a:prstGeom>
                          <a:noFill/>
                          <a:ln w="9525">
                            <a:noFill/>
                            <a:miter lim="800000"/>
                            <a:headEnd/>
                            <a:tailEnd/>
                          </a:ln>
                        </pic:spPr>
                      </pic:pic>
                    </a:graphicData>
                  </a:graphic>
                </wp:inline>
              </w:drawing>
            </w:r>
          </w:p>
        </w:tc>
        <w:tc>
          <w:tcPr>
            <w:tcW w:w="3119" w:type="dxa"/>
          </w:tcPr>
          <w:p w:rsidR="005D5369" w:rsidRPr="00690D02" w:rsidRDefault="005D5369" w:rsidP="00690D02">
            <w:pPr>
              <w:spacing w:before="0" w:after="0" w:line="288" w:lineRule="auto"/>
              <w:rPr>
                <w:sz w:val="26"/>
                <w:szCs w:val="26"/>
              </w:rPr>
            </w:pPr>
            <w:r w:rsidRPr="00690D02">
              <w:rPr>
                <w:rFonts w:eastAsia="Calibri"/>
                <w:noProof/>
                <w:sz w:val="26"/>
                <w:szCs w:val="26"/>
              </w:rPr>
              <w:drawing>
                <wp:inline distT="0" distB="0" distL="0" distR="0">
                  <wp:extent cx="1895750" cy="1862398"/>
                  <wp:effectExtent l="19050" t="0" r="9250" b="0"/>
                  <wp:docPr id="15" name="image116.jpg" descr="Image result for Dress lao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6.jpg" descr="Image result for Dress laos icon"/>
                          <pic:cNvPicPr>
                            <a:picLocks noChangeAspect="1" noChangeArrowheads="1"/>
                          </pic:cNvPicPr>
                        </pic:nvPicPr>
                        <pic:blipFill>
                          <a:blip r:embed="rId11"/>
                          <a:srcRect/>
                          <a:stretch>
                            <a:fillRect/>
                          </a:stretch>
                        </pic:blipFill>
                        <pic:spPr bwMode="auto">
                          <a:xfrm>
                            <a:off x="0" y="0"/>
                            <a:ext cx="1899694" cy="1866273"/>
                          </a:xfrm>
                          <a:prstGeom prst="rect">
                            <a:avLst/>
                          </a:prstGeom>
                          <a:noFill/>
                          <a:ln w="9525">
                            <a:noFill/>
                            <a:miter lim="800000"/>
                            <a:headEnd/>
                            <a:tailEnd/>
                          </a:ln>
                        </pic:spPr>
                      </pic:pic>
                    </a:graphicData>
                  </a:graphic>
                </wp:inline>
              </w:drawing>
            </w:r>
          </w:p>
        </w:tc>
        <w:tc>
          <w:tcPr>
            <w:tcW w:w="3458" w:type="dxa"/>
          </w:tcPr>
          <w:p w:rsidR="005D5369" w:rsidRPr="00690D02" w:rsidRDefault="005D5369" w:rsidP="00690D02">
            <w:pPr>
              <w:spacing w:before="0" w:after="0" w:line="288" w:lineRule="auto"/>
              <w:rPr>
                <w:sz w:val="26"/>
                <w:szCs w:val="26"/>
              </w:rPr>
            </w:pPr>
            <w:r w:rsidRPr="00690D02">
              <w:rPr>
                <w:rFonts w:eastAsia="Calibri"/>
                <w:noProof/>
                <w:sz w:val="26"/>
                <w:szCs w:val="26"/>
              </w:rPr>
              <w:drawing>
                <wp:inline distT="0" distB="0" distL="0" distR="0">
                  <wp:extent cx="1723485" cy="1841608"/>
                  <wp:effectExtent l="19050" t="0" r="0" b="0"/>
                  <wp:docPr id="16" name="image121.jpg"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1.jpg" descr="Related image"/>
                          <pic:cNvPicPr>
                            <a:picLocks noChangeAspect="1" noChangeArrowheads="1"/>
                          </pic:cNvPicPr>
                        </pic:nvPicPr>
                        <pic:blipFill>
                          <a:blip r:embed="rId12"/>
                          <a:srcRect/>
                          <a:stretch>
                            <a:fillRect/>
                          </a:stretch>
                        </pic:blipFill>
                        <pic:spPr bwMode="auto">
                          <a:xfrm>
                            <a:off x="0" y="0"/>
                            <a:ext cx="1726062" cy="1844362"/>
                          </a:xfrm>
                          <a:prstGeom prst="rect">
                            <a:avLst/>
                          </a:prstGeom>
                          <a:noFill/>
                          <a:ln w="9525">
                            <a:noFill/>
                            <a:miter lim="800000"/>
                            <a:headEnd/>
                            <a:tailEnd/>
                          </a:ln>
                        </pic:spPr>
                      </pic:pic>
                    </a:graphicData>
                  </a:graphic>
                </wp:inline>
              </w:drawing>
            </w:r>
          </w:p>
        </w:tc>
      </w:tr>
      <w:tr w:rsidR="005D5369" w:rsidRPr="00690D02" w:rsidTr="00690D02">
        <w:trPr>
          <w:trHeight w:val="29"/>
          <w:jc w:val="center"/>
        </w:trPr>
        <w:tc>
          <w:tcPr>
            <w:tcW w:w="3092" w:type="dxa"/>
            <w:shd w:val="clear" w:color="auto" w:fill="FFFFFF" w:themeFill="background1"/>
          </w:tcPr>
          <w:p w:rsidR="005D5369" w:rsidRPr="00690D02" w:rsidRDefault="005D5369" w:rsidP="00690D02">
            <w:pPr>
              <w:spacing w:before="0" w:after="0" w:line="288" w:lineRule="auto"/>
              <w:jc w:val="center"/>
              <w:rPr>
                <w:b/>
                <w:color w:val="000000" w:themeColor="text1"/>
                <w:sz w:val="24"/>
                <w:szCs w:val="24"/>
              </w:rPr>
            </w:pPr>
            <w:r w:rsidRPr="00690D02">
              <w:rPr>
                <w:b/>
                <w:color w:val="000000" w:themeColor="text1"/>
                <w:sz w:val="24"/>
                <w:szCs w:val="24"/>
              </w:rPr>
              <w:t xml:space="preserve">Hình 4: </w:t>
            </w:r>
            <w:r w:rsidR="005215F5" w:rsidRPr="00690D02">
              <w:rPr>
                <w:color w:val="000000" w:themeColor="text1"/>
                <w:sz w:val="24"/>
                <w:szCs w:val="24"/>
              </w:rPr>
              <w:t>……………………</w:t>
            </w:r>
          </w:p>
        </w:tc>
        <w:tc>
          <w:tcPr>
            <w:tcW w:w="3119" w:type="dxa"/>
            <w:shd w:val="clear" w:color="auto" w:fill="FFFFFF" w:themeFill="background1"/>
          </w:tcPr>
          <w:p w:rsidR="005D5369" w:rsidRPr="00690D02" w:rsidRDefault="005D5369" w:rsidP="00690D02">
            <w:pPr>
              <w:spacing w:before="0" w:after="0" w:line="288" w:lineRule="auto"/>
              <w:jc w:val="center"/>
              <w:rPr>
                <w:b/>
                <w:color w:val="000000" w:themeColor="text1"/>
                <w:sz w:val="24"/>
                <w:szCs w:val="24"/>
              </w:rPr>
            </w:pPr>
            <w:r w:rsidRPr="00690D02">
              <w:rPr>
                <w:b/>
                <w:color w:val="000000" w:themeColor="text1"/>
                <w:sz w:val="24"/>
                <w:szCs w:val="24"/>
              </w:rPr>
              <w:t xml:space="preserve">Hình 5: </w:t>
            </w:r>
            <w:r w:rsidR="005215F5" w:rsidRPr="00690D02">
              <w:rPr>
                <w:color w:val="000000" w:themeColor="text1"/>
                <w:sz w:val="24"/>
                <w:szCs w:val="24"/>
              </w:rPr>
              <w:t>……………………</w:t>
            </w:r>
          </w:p>
        </w:tc>
        <w:tc>
          <w:tcPr>
            <w:tcW w:w="3458" w:type="dxa"/>
            <w:shd w:val="clear" w:color="auto" w:fill="FFFFFF" w:themeFill="background1"/>
          </w:tcPr>
          <w:p w:rsidR="005D5369" w:rsidRPr="00690D02" w:rsidRDefault="005D5369" w:rsidP="00690D02">
            <w:pPr>
              <w:spacing w:before="0" w:after="0" w:line="288" w:lineRule="auto"/>
              <w:jc w:val="center"/>
              <w:rPr>
                <w:b/>
                <w:color w:val="000000" w:themeColor="text1"/>
                <w:sz w:val="24"/>
                <w:szCs w:val="24"/>
              </w:rPr>
            </w:pPr>
            <w:r w:rsidRPr="00690D02">
              <w:rPr>
                <w:b/>
                <w:color w:val="000000" w:themeColor="text1"/>
                <w:sz w:val="24"/>
                <w:szCs w:val="24"/>
              </w:rPr>
              <w:t xml:space="preserve">Hình 6: </w:t>
            </w:r>
            <w:r w:rsidR="005215F5" w:rsidRPr="00690D02">
              <w:rPr>
                <w:color w:val="000000" w:themeColor="text1"/>
                <w:sz w:val="24"/>
                <w:szCs w:val="24"/>
              </w:rPr>
              <w:t>……………………</w:t>
            </w:r>
          </w:p>
        </w:tc>
      </w:tr>
      <w:tr w:rsidR="005D5369" w:rsidRPr="00690D02" w:rsidTr="00690D02">
        <w:trPr>
          <w:trHeight w:val="380"/>
          <w:jc w:val="center"/>
        </w:trPr>
        <w:tc>
          <w:tcPr>
            <w:tcW w:w="3092" w:type="dxa"/>
          </w:tcPr>
          <w:p w:rsidR="005D5369" w:rsidRPr="00690D02" w:rsidRDefault="005D5369" w:rsidP="00690D02">
            <w:pPr>
              <w:spacing w:before="0" w:after="0" w:line="288" w:lineRule="auto"/>
              <w:jc w:val="center"/>
              <w:rPr>
                <w:b/>
                <w:sz w:val="26"/>
                <w:szCs w:val="26"/>
                <w:highlight w:val="yellow"/>
              </w:rPr>
            </w:pPr>
            <w:r w:rsidRPr="00690D02">
              <w:rPr>
                <w:b/>
                <w:noProof/>
                <w:sz w:val="26"/>
                <w:szCs w:val="26"/>
              </w:rPr>
              <w:drawing>
                <wp:inline distT="0" distB="0" distL="0" distR="0">
                  <wp:extent cx="1723486" cy="1602716"/>
                  <wp:effectExtent l="19050" t="0" r="0" b="0"/>
                  <wp:docPr id="17" name="image110.jpg"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0.jpg" descr="Related image"/>
                          <pic:cNvPicPr>
                            <a:picLocks noChangeAspect="1" noChangeArrowheads="1"/>
                          </pic:cNvPicPr>
                        </pic:nvPicPr>
                        <pic:blipFill>
                          <a:blip r:embed="rId13"/>
                          <a:srcRect/>
                          <a:stretch>
                            <a:fillRect/>
                          </a:stretch>
                        </pic:blipFill>
                        <pic:spPr bwMode="auto">
                          <a:xfrm>
                            <a:off x="0" y="0"/>
                            <a:ext cx="1725737" cy="1604809"/>
                          </a:xfrm>
                          <a:prstGeom prst="rect">
                            <a:avLst/>
                          </a:prstGeom>
                          <a:noFill/>
                          <a:ln w="9525">
                            <a:noFill/>
                            <a:miter lim="800000"/>
                            <a:headEnd/>
                            <a:tailEnd/>
                          </a:ln>
                        </pic:spPr>
                      </pic:pic>
                    </a:graphicData>
                  </a:graphic>
                </wp:inline>
              </w:drawing>
            </w:r>
          </w:p>
        </w:tc>
        <w:tc>
          <w:tcPr>
            <w:tcW w:w="3119" w:type="dxa"/>
          </w:tcPr>
          <w:p w:rsidR="005D5369" w:rsidRPr="00690D02" w:rsidRDefault="005D5369" w:rsidP="00690D02">
            <w:pPr>
              <w:spacing w:before="0" w:after="0" w:line="288" w:lineRule="auto"/>
              <w:jc w:val="center"/>
              <w:rPr>
                <w:b/>
                <w:sz w:val="26"/>
                <w:szCs w:val="26"/>
                <w:highlight w:val="yellow"/>
              </w:rPr>
            </w:pPr>
            <w:r w:rsidRPr="00690D02">
              <w:rPr>
                <w:b/>
                <w:noProof/>
                <w:sz w:val="26"/>
                <w:szCs w:val="26"/>
              </w:rPr>
              <w:drawing>
                <wp:inline distT="0" distB="0" distL="0" distR="0">
                  <wp:extent cx="1671728" cy="1640965"/>
                  <wp:effectExtent l="19050" t="0" r="4672" b="0"/>
                  <wp:docPr id="18" name="image124.jpg" descr="Image result for Dress Indonesi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4.jpg" descr="Image result for Dress Indonesia icon"/>
                          <pic:cNvPicPr>
                            <a:picLocks noChangeAspect="1" noChangeArrowheads="1"/>
                          </pic:cNvPicPr>
                        </pic:nvPicPr>
                        <pic:blipFill>
                          <a:blip r:embed="rId14"/>
                          <a:srcRect b="14307"/>
                          <a:stretch>
                            <a:fillRect/>
                          </a:stretch>
                        </pic:blipFill>
                        <pic:spPr bwMode="auto">
                          <a:xfrm>
                            <a:off x="0" y="0"/>
                            <a:ext cx="1673910" cy="1643107"/>
                          </a:xfrm>
                          <a:prstGeom prst="rect">
                            <a:avLst/>
                          </a:prstGeom>
                          <a:noFill/>
                          <a:ln w="9525">
                            <a:noFill/>
                            <a:miter lim="800000"/>
                            <a:headEnd/>
                            <a:tailEnd/>
                          </a:ln>
                        </pic:spPr>
                      </pic:pic>
                    </a:graphicData>
                  </a:graphic>
                </wp:inline>
              </w:drawing>
            </w:r>
          </w:p>
        </w:tc>
        <w:tc>
          <w:tcPr>
            <w:tcW w:w="3458" w:type="dxa"/>
          </w:tcPr>
          <w:p w:rsidR="005D5369" w:rsidRPr="00690D02" w:rsidRDefault="005D5369" w:rsidP="00690D02">
            <w:pPr>
              <w:spacing w:before="0" w:after="0" w:line="288" w:lineRule="auto"/>
              <w:jc w:val="center"/>
              <w:rPr>
                <w:b/>
                <w:sz w:val="26"/>
                <w:szCs w:val="26"/>
                <w:highlight w:val="yellow"/>
              </w:rPr>
            </w:pPr>
            <w:r w:rsidRPr="00690D02">
              <w:rPr>
                <w:b/>
                <w:noProof/>
                <w:sz w:val="26"/>
                <w:szCs w:val="26"/>
              </w:rPr>
              <w:drawing>
                <wp:inline distT="0" distB="0" distL="0" distR="0">
                  <wp:extent cx="1673524" cy="1639019"/>
                  <wp:effectExtent l="0" t="0" r="0" b="0"/>
                  <wp:docPr id="1" name="Picture 1" descr="C:\Users\PTS\Desktop\Ảnh\0000000085-con-nguoi-voi-trang-phuc-truyen-thong-nuoc-malay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S\Desktop\Ảnh\0000000085-con-nguoi-voi-trang-phuc-truyen-thong-nuoc-malaysia.png"/>
                          <pic:cNvPicPr>
                            <a:picLocks noChangeAspect="1" noChangeArrowheads="1"/>
                          </pic:cNvPicPr>
                        </pic:nvPicPr>
                        <pic:blipFill>
                          <a:blip r:embed="rId15" cstate="print"/>
                          <a:srcRect/>
                          <a:stretch>
                            <a:fillRect/>
                          </a:stretch>
                        </pic:blipFill>
                        <pic:spPr bwMode="auto">
                          <a:xfrm>
                            <a:off x="0" y="0"/>
                            <a:ext cx="1673818" cy="1639307"/>
                          </a:xfrm>
                          <a:prstGeom prst="rect">
                            <a:avLst/>
                          </a:prstGeom>
                          <a:noFill/>
                          <a:ln w="9525">
                            <a:noFill/>
                            <a:miter lim="800000"/>
                            <a:headEnd/>
                            <a:tailEnd/>
                          </a:ln>
                        </pic:spPr>
                      </pic:pic>
                    </a:graphicData>
                  </a:graphic>
                </wp:inline>
              </w:drawing>
            </w:r>
          </w:p>
        </w:tc>
      </w:tr>
      <w:tr w:rsidR="005D5369" w:rsidRPr="00690D02" w:rsidTr="00690D02">
        <w:trPr>
          <w:trHeight w:val="222"/>
          <w:jc w:val="center"/>
        </w:trPr>
        <w:tc>
          <w:tcPr>
            <w:tcW w:w="3092" w:type="dxa"/>
            <w:shd w:val="clear" w:color="auto" w:fill="FFFFFF" w:themeFill="background1"/>
          </w:tcPr>
          <w:p w:rsidR="005D5369" w:rsidRPr="00690D02" w:rsidRDefault="005D5369" w:rsidP="00690D02">
            <w:pPr>
              <w:spacing w:before="0" w:after="0" w:line="288" w:lineRule="auto"/>
              <w:jc w:val="center"/>
              <w:rPr>
                <w:b/>
                <w:color w:val="000000" w:themeColor="text1"/>
                <w:sz w:val="24"/>
                <w:szCs w:val="24"/>
              </w:rPr>
            </w:pPr>
            <w:r w:rsidRPr="00690D02">
              <w:rPr>
                <w:b/>
                <w:color w:val="000000" w:themeColor="text1"/>
                <w:sz w:val="24"/>
                <w:szCs w:val="24"/>
              </w:rPr>
              <w:t xml:space="preserve">Hình 7: </w:t>
            </w:r>
            <w:r w:rsidR="005215F5" w:rsidRPr="00690D02">
              <w:rPr>
                <w:color w:val="000000" w:themeColor="text1"/>
                <w:sz w:val="24"/>
                <w:szCs w:val="24"/>
              </w:rPr>
              <w:t>……………………</w:t>
            </w:r>
          </w:p>
        </w:tc>
        <w:tc>
          <w:tcPr>
            <w:tcW w:w="3119" w:type="dxa"/>
            <w:shd w:val="clear" w:color="auto" w:fill="FFFFFF" w:themeFill="background1"/>
          </w:tcPr>
          <w:p w:rsidR="005D5369" w:rsidRPr="00690D02" w:rsidRDefault="005D5369" w:rsidP="00690D02">
            <w:pPr>
              <w:spacing w:before="0" w:after="0" w:line="288" w:lineRule="auto"/>
              <w:jc w:val="center"/>
              <w:rPr>
                <w:b/>
                <w:color w:val="000000" w:themeColor="text1"/>
                <w:sz w:val="24"/>
                <w:szCs w:val="24"/>
              </w:rPr>
            </w:pPr>
            <w:r w:rsidRPr="00690D02">
              <w:rPr>
                <w:b/>
                <w:color w:val="000000" w:themeColor="text1"/>
                <w:sz w:val="24"/>
                <w:szCs w:val="24"/>
              </w:rPr>
              <w:t xml:space="preserve">Hình 8: </w:t>
            </w:r>
            <w:r w:rsidR="005215F5" w:rsidRPr="00690D02">
              <w:rPr>
                <w:color w:val="000000" w:themeColor="text1"/>
                <w:sz w:val="24"/>
                <w:szCs w:val="24"/>
              </w:rPr>
              <w:t>……………………</w:t>
            </w:r>
          </w:p>
        </w:tc>
        <w:tc>
          <w:tcPr>
            <w:tcW w:w="3458" w:type="dxa"/>
            <w:shd w:val="clear" w:color="auto" w:fill="FFFFFF" w:themeFill="background1"/>
          </w:tcPr>
          <w:p w:rsidR="005D5369" w:rsidRPr="00690D02" w:rsidRDefault="005D5369" w:rsidP="00690D02">
            <w:pPr>
              <w:spacing w:before="0" w:after="0" w:line="288" w:lineRule="auto"/>
              <w:jc w:val="center"/>
              <w:rPr>
                <w:b/>
                <w:color w:val="000000" w:themeColor="text1"/>
                <w:sz w:val="24"/>
                <w:szCs w:val="24"/>
              </w:rPr>
            </w:pPr>
            <w:r w:rsidRPr="00690D02">
              <w:rPr>
                <w:b/>
                <w:color w:val="000000" w:themeColor="text1"/>
                <w:sz w:val="24"/>
                <w:szCs w:val="24"/>
              </w:rPr>
              <w:t xml:space="preserve">Hình 9: </w:t>
            </w:r>
            <w:r w:rsidR="005215F5" w:rsidRPr="00690D02">
              <w:rPr>
                <w:color w:val="000000" w:themeColor="text1"/>
                <w:sz w:val="24"/>
                <w:szCs w:val="24"/>
              </w:rPr>
              <w:t>……………………</w:t>
            </w:r>
          </w:p>
        </w:tc>
      </w:tr>
    </w:tbl>
    <w:p w:rsidR="00573099" w:rsidRPr="00690D02" w:rsidRDefault="00573099" w:rsidP="00690D02">
      <w:pPr>
        <w:spacing w:before="0" w:after="0" w:line="288" w:lineRule="auto"/>
        <w:jc w:val="both"/>
        <w:rPr>
          <w:b/>
          <w:i/>
          <w:color w:val="001746"/>
          <w:sz w:val="26"/>
          <w:szCs w:val="26"/>
        </w:rPr>
      </w:pPr>
      <w:r w:rsidRPr="00690D02">
        <w:rPr>
          <w:rFonts w:eastAsia="Cambria"/>
          <w:b/>
          <w:i/>
          <w:color w:val="001746"/>
          <w:sz w:val="26"/>
          <w:szCs w:val="26"/>
        </w:rPr>
        <w:t xml:space="preserve">Bước 2. </w:t>
      </w:r>
      <w:r w:rsidRPr="00690D02">
        <w:rPr>
          <w:b/>
          <w:i/>
          <w:color w:val="001746"/>
          <w:sz w:val="26"/>
          <w:szCs w:val="26"/>
        </w:rPr>
        <w:t xml:space="preserve">Thực hiện </w:t>
      </w:r>
      <w:r w:rsidRPr="00690D02">
        <w:rPr>
          <w:b/>
          <w:i/>
          <w:color w:val="001746"/>
          <w:sz w:val="26"/>
          <w:szCs w:val="26"/>
          <w:lang w:val="vi-VN"/>
        </w:rPr>
        <w:t>nhiệm vụ</w:t>
      </w:r>
      <w:r w:rsidRPr="00690D02">
        <w:rPr>
          <w:b/>
          <w:i/>
          <w:color w:val="001746"/>
          <w:sz w:val="26"/>
          <w:szCs w:val="26"/>
        </w:rPr>
        <w:t xml:space="preserve"> học tập</w:t>
      </w:r>
    </w:p>
    <w:p w:rsidR="003677E7" w:rsidRPr="00690D02" w:rsidRDefault="003677E7" w:rsidP="00690D02">
      <w:pPr>
        <w:spacing w:before="0" w:after="0" w:line="288" w:lineRule="auto"/>
        <w:ind w:firstLine="426"/>
        <w:jc w:val="both"/>
        <w:rPr>
          <w:sz w:val="26"/>
          <w:szCs w:val="26"/>
          <w:lang w:val="vi-VN"/>
        </w:rPr>
      </w:pPr>
      <w:r w:rsidRPr="00690D02">
        <w:rPr>
          <w:sz w:val="26"/>
          <w:szCs w:val="26"/>
          <w:lang w:val="vi-VN"/>
        </w:rPr>
        <w:t>- HS chú ý lắng nghe, giơ tay trả lời câu hỏi nhanh</w:t>
      </w:r>
    </w:p>
    <w:p w:rsidR="00573099" w:rsidRPr="00690D02" w:rsidRDefault="00573099" w:rsidP="00690D02">
      <w:pPr>
        <w:spacing w:before="0" w:after="0" w:line="288" w:lineRule="auto"/>
        <w:ind w:firstLine="426"/>
        <w:jc w:val="both"/>
        <w:rPr>
          <w:sz w:val="26"/>
          <w:szCs w:val="26"/>
          <w:lang w:val="vi-VN"/>
        </w:rPr>
      </w:pPr>
      <w:r w:rsidRPr="00690D02">
        <w:rPr>
          <w:sz w:val="26"/>
          <w:szCs w:val="26"/>
          <w:lang w:val="vi-VN"/>
        </w:rPr>
        <w:t>- GV quan sát, theo dõi, đánh giá thái độ thực hiện nhiệm vụ của HS.</w:t>
      </w:r>
    </w:p>
    <w:p w:rsidR="00573099" w:rsidRPr="00690D02" w:rsidRDefault="00573099" w:rsidP="00690D02">
      <w:pPr>
        <w:spacing w:before="0" w:after="0" w:line="288" w:lineRule="auto"/>
        <w:jc w:val="both"/>
        <w:rPr>
          <w:rFonts w:eastAsia="Cambria"/>
          <w:b/>
          <w:i/>
          <w:color w:val="001746"/>
          <w:sz w:val="26"/>
          <w:szCs w:val="26"/>
        </w:rPr>
      </w:pPr>
      <w:r w:rsidRPr="00690D02">
        <w:rPr>
          <w:rFonts w:eastAsia="Cambria"/>
          <w:b/>
          <w:i/>
          <w:color w:val="001746"/>
          <w:sz w:val="26"/>
          <w:szCs w:val="26"/>
        </w:rPr>
        <w:t xml:space="preserve">Bước 3. Báo cáo, thảo luận </w:t>
      </w:r>
    </w:p>
    <w:p w:rsidR="003677E7" w:rsidRPr="00690D02" w:rsidRDefault="003677E7" w:rsidP="00690D02">
      <w:pPr>
        <w:spacing w:before="0" w:after="0" w:line="288" w:lineRule="auto"/>
        <w:ind w:firstLine="426"/>
        <w:jc w:val="both"/>
        <w:rPr>
          <w:sz w:val="26"/>
          <w:szCs w:val="26"/>
          <w:lang w:val="vi-VN"/>
        </w:rPr>
      </w:pPr>
      <w:r w:rsidRPr="00690D02">
        <w:rPr>
          <w:sz w:val="26"/>
          <w:szCs w:val="26"/>
          <w:lang w:val="vi-VN"/>
        </w:rPr>
        <w:t>- HS trao đổi và trả lời nhanh câu hỏi trò chơi.</w:t>
      </w:r>
    </w:p>
    <w:p w:rsidR="00573099" w:rsidRPr="00690D02" w:rsidRDefault="00573099" w:rsidP="00690D02">
      <w:pPr>
        <w:spacing w:before="0" w:after="0" w:line="288" w:lineRule="auto"/>
        <w:jc w:val="both"/>
        <w:rPr>
          <w:rFonts w:eastAsia="Cambria"/>
          <w:b/>
          <w:i/>
          <w:color w:val="001746"/>
          <w:sz w:val="26"/>
          <w:szCs w:val="26"/>
        </w:rPr>
      </w:pPr>
      <w:r w:rsidRPr="00690D02">
        <w:rPr>
          <w:rFonts w:eastAsia="Cambria"/>
          <w:b/>
          <w:i/>
          <w:color w:val="001746"/>
          <w:sz w:val="26"/>
          <w:szCs w:val="26"/>
        </w:rPr>
        <w:t>Bước 4. Kết luận, nhận định</w:t>
      </w:r>
    </w:p>
    <w:p w:rsidR="003677E7" w:rsidRPr="00690D02" w:rsidRDefault="003677E7" w:rsidP="00690D02">
      <w:pPr>
        <w:spacing w:before="0" w:after="0" w:line="288" w:lineRule="auto"/>
        <w:ind w:firstLine="426"/>
        <w:jc w:val="both"/>
        <w:rPr>
          <w:sz w:val="26"/>
          <w:szCs w:val="26"/>
          <w:lang w:val="vi-VN"/>
        </w:rPr>
      </w:pPr>
      <w:r w:rsidRPr="00690D02">
        <w:rPr>
          <w:sz w:val="26"/>
          <w:szCs w:val="26"/>
          <w:lang w:val="vi-VN"/>
        </w:rPr>
        <w:t>- GV nhận xét và dẫn dắt vào bài mới.</w:t>
      </w:r>
    </w:p>
    <w:p w:rsidR="008A223A" w:rsidRPr="00690D02" w:rsidRDefault="008A223A" w:rsidP="00690D02">
      <w:pPr>
        <w:spacing w:before="0" w:after="0" w:line="288" w:lineRule="auto"/>
        <w:rPr>
          <w:b/>
          <w:i/>
          <w:color w:val="FF3300"/>
          <w:sz w:val="26"/>
          <w:szCs w:val="26"/>
          <w:lang w:val="pt-BR"/>
        </w:rPr>
      </w:pPr>
      <w:r w:rsidRPr="00690D02">
        <w:rPr>
          <w:b/>
          <w:i/>
          <w:color w:val="FF3300"/>
          <w:sz w:val="26"/>
          <w:szCs w:val="26"/>
          <w:lang w:val="pt-BR"/>
        </w:rPr>
        <w:lastRenderedPageBreak/>
        <w:t>* Sản phẩm hoạt động</w:t>
      </w:r>
    </w:p>
    <w:p w:rsidR="008A223A" w:rsidRPr="00690D02" w:rsidRDefault="008A223A" w:rsidP="00690D02">
      <w:pPr>
        <w:spacing w:before="0" w:after="0" w:line="288" w:lineRule="auto"/>
        <w:ind w:firstLine="426"/>
        <w:jc w:val="both"/>
        <w:rPr>
          <w:sz w:val="26"/>
          <w:szCs w:val="26"/>
          <w:lang w:val="vi-VN"/>
        </w:rPr>
      </w:pPr>
      <w:r w:rsidRPr="00690D02">
        <w:rPr>
          <w:sz w:val="26"/>
          <w:szCs w:val="26"/>
          <w:lang w:val="vi-VN"/>
        </w:rPr>
        <w:t>- HS trả lời các câu hỏi theo sự hiểu biết của bản thân.</w:t>
      </w:r>
    </w:p>
    <w:p w:rsidR="008A223A" w:rsidRPr="00690D02" w:rsidRDefault="008A223A" w:rsidP="00690D02">
      <w:pPr>
        <w:spacing w:before="0" w:after="0" w:line="288" w:lineRule="auto"/>
        <w:ind w:firstLine="426"/>
        <w:jc w:val="both"/>
        <w:rPr>
          <w:sz w:val="26"/>
          <w:szCs w:val="26"/>
          <w:lang w:val="vi-VN"/>
        </w:rPr>
      </w:pPr>
      <w:r w:rsidRPr="00690D02">
        <w:rPr>
          <w:sz w:val="26"/>
          <w:szCs w:val="26"/>
          <w:lang w:val="vi-VN"/>
        </w:rPr>
        <w:t>- GV có thể chuẩn bị phần thưởng như điểm số, tràng pháo tay, hiện vật,...</w:t>
      </w:r>
    </w:p>
    <w:p w:rsidR="005D5369" w:rsidRPr="00690D02" w:rsidRDefault="005D5369" w:rsidP="00690D02">
      <w:pPr>
        <w:spacing w:before="0" w:after="0" w:line="288" w:lineRule="auto"/>
        <w:ind w:firstLine="720"/>
        <w:jc w:val="both"/>
        <w:rPr>
          <w:sz w:val="26"/>
          <w:szCs w:val="26"/>
          <w:lang w:val="nb-NO"/>
        </w:rPr>
      </w:pPr>
      <w:r w:rsidRPr="00690D02">
        <w:rPr>
          <w:sz w:val="26"/>
          <w:szCs w:val="26"/>
          <w:lang w:val="nb-NO"/>
        </w:rPr>
        <w:t xml:space="preserve">+ Bộ ảnh trang phục truyền thống các quốc gia ở châu Á: </w:t>
      </w:r>
    </w:p>
    <w:tbl>
      <w:tblPr>
        <w:tblW w:w="91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2CC" w:themeFill="accent4" w:themeFillTint="33"/>
        <w:tblLayout w:type="fixed"/>
        <w:tblCellMar>
          <w:top w:w="144" w:type="dxa"/>
          <w:left w:w="115" w:type="dxa"/>
          <w:bottom w:w="144" w:type="dxa"/>
          <w:right w:w="115" w:type="dxa"/>
        </w:tblCellMar>
        <w:tblLook w:val="0400"/>
      </w:tblPr>
      <w:tblGrid>
        <w:gridCol w:w="3092"/>
        <w:gridCol w:w="3119"/>
        <w:gridCol w:w="2976"/>
      </w:tblGrid>
      <w:tr w:rsidR="005215F5" w:rsidRPr="006231A4" w:rsidTr="008F52F0">
        <w:trPr>
          <w:trHeight w:val="29"/>
          <w:jc w:val="center"/>
        </w:trPr>
        <w:tc>
          <w:tcPr>
            <w:tcW w:w="309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5215F5" w:rsidRPr="006231A4" w:rsidRDefault="005215F5" w:rsidP="006231A4">
            <w:pPr>
              <w:spacing w:before="0" w:after="0"/>
              <w:jc w:val="both"/>
              <w:rPr>
                <w:color w:val="auto"/>
                <w:sz w:val="26"/>
                <w:szCs w:val="26"/>
              </w:rPr>
            </w:pPr>
            <w:r w:rsidRPr="006231A4">
              <w:rPr>
                <w:color w:val="auto"/>
                <w:sz w:val="26"/>
                <w:szCs w:val="26"/>
              </w:rPr>
              <w:t>Hình 1: Việt Nam</w:t>
            </w:r>
          </w:p>
        </w:tc>
        <w:tc>
          <w:tcPr>
            <w:tcW w:w="311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5215F5" w:rsidRPr="006231A4" w:rsidRDefault="005215F5" w:rsidP="006231A4">
            <w:pPr>
              <w:spacing w:before="0" w:after="0"/>
              <w:jc w:val="both"/>
              <w:rPr>
                <w:color w:val="auto"/>
                <w:sz w:val="26"/>
                <w:szCs w:val="26"/>
              </w:rPr>
            </w:pPr>
            <w:r w:rsidRPr="006231A4">
              <w:rPr>
                <w:color w:val="auto"/>
                <w:sz w:val="26"/>
                <w:szCs w:val="26"/>
              </w:rPr>
              <w:t>Hình 2: Thái Lan</w:t>
            </w:r>
          </w:p>
        </w:tc>
        <w:tc>
          <w:tcPr>
            <w:tcW w:w="29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5215F5" w:rsidRPr="006231A4" w:rsidRDefault="005215F5" w:rsidP="006231A4">
            <w:pPr>
              <w:spacing w:before="0" w:after="0"/>
              <w:jc w:val="both"/>
              <w:rPr>
                <w:color w:val="auto"/>
                <w:sz w:val="26"/>
                <w:szCs w:val="26"/>
              </w:rPr>
            </w:pPr>
            <w:r w:rsidRPr="006231A4">
              <w:rPr>
                <w:color w:val="auto"/>
                <w:sz w:val="26"/>
                <w:szCs w:val="26"/>
              </w:rPr>
              <w:t>Hình 3: Hàn Quốc</w:t>
            </w:r>
          </w:p>
        </w:tc>
      </w:tr>
      <w:tr w:rsidR="005215F5" w:rsidRPr="006231A4" w:rsidTr="008F52F0">
        <w:trPr>
          <w:trHeight w:val="29"/>
          <w:jc w:val="center"/>
        </w:trPr>
        <w:tc>
          <w:tcPr>
            <w:tcW w:w="309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5215F5" w:rsidRPr="006231A4" w:rsidRDefault="005215F5" w:rsidP="006231A4">
            <w:pPr>
              <w:spacing w:before="0" w:after="0"/>
              <w:jc w:val="both"/>
              <w:rPr>
                <w:color w:val="auto"/>
                <w:sz w:val="26"/>
                <w:szCs w:val="26"/>
              </w:rPr>
            </w:pPr>
            <w:r w:rsidRPr="006231A4">
              <w:rPr>
                <w:color w:val="auto"/>
                <w:sz w:val="26"/>
                <w:szCs w:val="26"/>
              </w:rPr>
              <w:t>Hình 4: Ấn Độ</w:t>
            </w:r>
          </w:p>
        </w:tc>
        <w:tc>
          <w:tcPr>
            <w:tcW w:w="311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5215F5" w:rsidRPr="006231A4" w:rsidRDefault="005215F5" w:rsidP="006231A4">
            <w:pPr>
              <w:spacing w:before="0" w:after="0"/>
              <w:jc w:val="both"/>
              <w:rPr>
                <w:color w:val="auto"/>
                <w:sz w:val="26"/>
                <w:szCs w:val="26"/>
              </w:rPr>
            </w:pPr>
            <w:r w:rsidRPr="006231A4">
              <w:rPr>
                <w:color w:val="auto"/>
                <w:sz w:val="26"/>
                <w:szCs w:val="26"/>
              </w:rPr>
              <w:t>Hình 5: Lào</w:t>
            </w:r>
          </w:p>
        </w:tc>
        <w:tc>
          <w:tcPr>
            <w:tcW w:w="29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5215F5" w:rsidRPr="006231A4" w:rsidRDefault="005215F5" w:rsidP="006231A4">
            <w:pPr>
              <w:spacing w:before="0" w:after="0"/>
              <w:jc w:val="both"/>
              <w:rPr>
                <w:color w:val="auto"/>
                <w:sz w:val="26"/>
                <w:szCs w:val="26"/>
              </w:rPr>
            </w:pPr>
            <w:r w:rsidRPr="006231A4">
              <w:rPr>
                <w:color w:val="auto"/>
                <w:sz w:val="26"/>
                <w:szCs w:val="26"/>
              </w:rPr>
              <w:t>Hình 6: Cam-pu-chia</w:t>
            </w:r>
          </w:p>
        </w:tc>
      </w:tr>
      <w:tr w:rsidR="005215F5" w:rsidRPr="006231A4" w:rsidTr="008F52F0">
        <w:trPr>
          <w:trHeight w:val="222"/>
          <w:jc w:val="center"/>
        </w:trPr>
        <w:tc>
          <w:tcPr>
            <w:tcW w:w="309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5215F5" w:rsidRPr="006231A4" w:rsidRDefault="005215F5" w:rsidP="006231A4">
            <w:pPr>
              <w:spacing w:before="0" w:after="0"/>
              <w:jc w:val="both"/>
              <w:rPr>
                <w:color w:val="auto"/>
                <w:sz w:val="26"/>
                <w:szCs w:val="26"/>
              </w:rPr>
            </w:pPr>
            <w:r w:rsidRPr="006231A4">
              <w:rPr>
                <w:color w:val="auto"/>
                <w:sz w:val="26"/>
                <w:szCs w:val="26"/>
              </w:rPr>
              <w:t>Hình 7: Nhật Bản</w:t>
            </w:r>
          </w:p>
        </w:tc>
        <w:tc>
          <w:tcPr>
            <w:tcW w:w="311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5215F5" w:rsidRPr="006231A4" w:rsidRDefault="005215F5" w:rsidP="006231A4">
            <w:pPr>
              <w:spacing w:before="0" w:after="0"/>
              <w:jc w:val="both"/>
              <w:rPr>
                <w:color w:val="auto"/>
                <w:sz w:val="26"/>
                <w:szCs w:val="26"/>
              </w:rPr>
            </w:pPr>
            <w:r w:rsidRPr="006231A4">
              <w:rPr>
                <w:color w:val="auto"/>
                <w:sz w:val="26"/>
                <w:szCs w:val="26"/>
              </w:rPr>
              <w:t>Hình 8: In-đô-nê-xia</w:t>
            </w:r>
          </w:p>
        </w:tc>
        <w:tc>
          <w:tcPr>
            <w:tcW w:w="29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5215F5" w:rsidRPr="006231A4" w:rsidRDefault="005215F5" w:rsidP="006231A4">
            <w:pPr>
              <w:spacing w:before="0" w:after="0"/>
              <w:jc w:val="both"/>
              <w:rPr>
                <w:color w:val="auto"/>
                <w:sz w:val="26"/>
                <w:szCs w:val="26"/>
              </w:rPr>
            </w:pPr>
            <w:r w:rsidRPr="006231A4">
              <w:rPr>
                <w:color w:val="auto"/>
                <w:sz w:val="26"/>
                <w:szCs w:val="26"/>
              </w:rPr>
              <w:t>Hình 9: Ma-lay-xi-a</w:t>
            </w:r>
          </w:p>
        </w:tc>
      </w:tr>
    </w:tbl>
    <w:p w:rsidR="005D5369" w:rsidRPr="00690D02" w:rsidRDefault="005D5369" w:rsidP="00690D02">
      <w:pPr>
        <w:spacing w:before="0" w:after="0" w:line="288" w:lineRule="auto"/>
        <w:rPr>
          <w:b/>
          <w:bCs/>
          <w:color w:val="000066"/>
          <w:sz w:val="26"/>
          <w:szCs w:val="26"/>
        </w:rPr>
      </w:pPr>
    </w:p>
    <w:p w:rsidR="00834655" w:rsidRPr="00690D02" w:rsidRDefault="00834655" w:rsidP="00690D02">
      <w:pPr>
        <w:spacing w:before="0" w:after="0" w:line="288" w:lineRule="auto"/>
        <w:rPr>
          <w:b/>
          <w:bCs/>
          <w:color w:val="000066"/>
          <w:sz w:val="26"/>
          <w:szCs w:val="26"/>
        </w:rPr>
      </w:pPr>
      <w:r w:rsidRPr="00690D02">
        <w:rPr>
          <w:b/>
          <w:bCs/>
          <w:color w:val="000066"/>
          <w:sz w:val="26"/>
          <w:szCs w:val="26"/>
        </w:rPr>
        <w:t>2. Hoạt động 2. Hình thành kiến thức mới</w:t>
      </w:r>
    </w:p>
    <w:p w:rsidR="00707DD9" w:rsidRPr="00690D02" w:rsidRDefault="00834655" w:rsidP="00690D02">
      <w:pPr>
        <w:spacing w:before="0" w:after="0" w:line="288" w:lineRule="auto"/>
        <w:jc w:val="center"/>
        <w:rPr>
          <w:b/>
          <w:color w:val="002060"/>
          <w:sz w:val="26"/>
          <w:szCs w:val="26"/>
          <w:lang w:val="pt-BR"/>
        </w:rPr>
      </w:pPr>
      <w:r w:rsidRPr="00690D02">
        <w:rPr>
          <w:b/>
          <w:color w:val="002060"/>
          <w:sz w:val="26"/>
          <w:szCs w:val="26"/>
          <w:lang w:val="pt-BR"/>
        </w:rPr>
        <w:t xml:space="preserve">Hoạt động 2.1. </w:t>
      </w:r>
      <w:r w:rsidR="00707DD9" w:rsidRPr="00690D02">
        <w:rPr>
          <w:b/>
          <w:color w:val="002060"/>
          <w:sz w:val="26"/>
          <w:szCs w:val="26"/>
          <w:lang w:val="pt-BR"/>
        </w:rPr>
        <w:t>Xác định được trên bản đồ chính trị các khu vực ở châu Á</w:t>
      </w:r>
    </w:p>
    <w:p w:rsidR="00834655" w:rsidRPr="00690D02" w:rsidRDefault="00834655" w:rsidP="00690D02">
      <w:pPr>
        <w:spacing w:before="0" w:after="0" w:line="288" w:lineRule="auto"/>
        <w:rPr>
          <w:b/>
          <w:i/>
          <w:color w:val="FF3300"/>
          <w:sz w:val="26"/>
          <w:szCs w:val="26"/>
          <w:lang w:val="pt-BR"/>
        </w:rPr>
      </w:pPr>
      <w:r w:rsidRPr="00690D02">
        <w:rPr>
          <w:b/>
          <w:i/>
          <w:color w:val="FF3300"/>
          <w:sz w:val="26"/>
          <w:szCs w:val="26"/>
          <w:lang w:val="pt-BR"/>
        </w:rPr>
        <w:t>* Mục tiêu</w:t>
      </w:r>
    </w:p>
    <w:p w:rsidR="00707DD9" w:rsidRPr="00690D02" w:rsidRDefault="00707DD9" w:rsidP="00690D02">
      <w:pPr>
        <w:spacing w:before="0" w:after="0" w:line="288" w:lineRule="auto"/>
        <w:ind w:firstLine="426"/>
        <w:jc w:val="both"/>
        <w:rPr>
          <w:sz w:val="26"/>
          <w:szCs w:val="26"/>
          <w:lang w:val="vi-VN"/>
        </w:rPr>
      </w:pPr>
      <w:r w:rsidRPr="00690D02">
        <w:rPr>
          <w:sz w:val="26"/>
          <w:szCs w:val="26"/>
        </w:rPr>
        <w:t>-</w:t>
      </w:r>
      <w:r w:rsidRPr="00690D02">
        <w:rPr>
          <w:sz w:val="26"/>
          <w:szCs w:val="26"/>
          <w:lang w:val="vi-VN"/>
        </w:rPr>
        <w:t xml:space="preserve"> Xác định được trên bản đồ chính trị các khu vực ở châu Á</w:t>
      </w:r>
    </w:p>
    <w:p w:rsidR="00834655" w:rsidRPr="00690D02" w:rsidRDefault="00834655" w:rsidP="00690D02">
      <w:pPr>
        <w:spacing w:before="0" w:after="0" w:line="288" w:lineRule="auto"/>
        <w:rPr>
          <w:b/>
          <w:i/>
          <w:color w:val="FF3300"/>
          <w:sz w:val="26"/>
          <w:szCs w:val="26"/>
          <w:lang w:val="pt-BR"/>
        </w:rPr>
      </w:pPr>
      <w:r w:rsidRPr="00690D02">
        <w:rPr>
          <w:b/>
          <w:i/>
          <w:color w:val="FF3300"/>
          <w:sz w:val="26"/>
          <w:szCs w:val="26"/>
          <w:lang w:val="pt-BR"/>
        </w:rPr>
        <w:t>* Nội dung hoạt động</w:t>
      </w:r>
    </w:p>
    <w:p w:rsidR="003F18D2" w:rsidRPr="00690D02" w:rsidRDefault="00864C64" w:rsidP="00690D02">
      <w:pPr>
        <w:spacing w:before="0" w:after="0" w:line="288" w:lineRule="auto"/>
        <w:ind w:firstLine="426"/>
        <w:jc w:val="both"/>
        <w:rPr>
          <w:sz w:val="26"/>
          <w:szCs w:val="26"/>
          <w:lang w:val="vi-VN"/>
        </w:rPr>
      </w:pPr>
      <w:r w:rsidRPr="00690D02">
        <w:rPr>
          <w:sz w:val="26"/>
          <w:szCs w:val="26"/>
          <w:lang w:val="vi-VN"/>
        </w:rPr>
        <w:t xml:space="preserve">- HS khai thác thông tin mục </w:t>
      </w:r>
      <w:r w:rsidR="004D4E9D" w:rsidRPr="00690D02">
        <w:rPr>
          <w:sz w:val="26"/>
          <w:szCs w:val="26"/>
          <w:lang w:val="vi-VN"/>
        </w:rPr>
        <w:t>1</w:t>
      </w:r>
      <w:r w:rsidR="006231A4">
        <w:rPr>
          <w:sz w:val="26"/>
          <w:szCs w:val="26"/>
        </w:rPr>
        <w:t>,</w:t>
      </w:r>
      <w:r w:rsidR="004106F5">
        <w:rPr>
          <w:sz w:val="26"/>
          <w:szCs w:val="26"/>
        </w:rPr>
        <w:t xml:space="preserve"> H.7.1</w:t>
      </w:r>
      <w:r w:rsidR="006231A4">
        <w:rPr>
          <w:sz w:val="26"/>
          <w:szCs w:val="26"/>
        </w:rPr>
        <w:t>, B</w:t>
      </w:r>
      <w:r w:rsidR="006231A4" w:rsidRPr="006231A4">
        <w:rPr>
          <w:sz w:val="26"/>
          <w:szCs w:val="26"/>
        </w:rPr>
        <w:t>ản</w:t>
      </w:r>
      <w:r w:rsidR="006231A4">
        <w:rPr>
          <w:sz w:val="26"/>
          <w:szCs w:val="26"/>
        </w:rPr>
        <w:t>g c</w:t>
      </w:r>
      <w:r w:rsidR="006231A4" w:rsidRPr="006231A4">
        <w:rPr>
          <w:sz w:val="26"/>
          <w:szCs w:val="26"/>
        </w:rPr>
        <w:t>á</w:t>
      </w:r>
      <w:r w:rsidR="006231A4">
        <w:rPr>
          <w:sz w:val="26"/>
          <w:szCs w:val="26"/>
        </w:rPr>
        <w:t>c khu v</w:t>
      </w:r>
      <w:r w:rsidR="006231A4" w:rsidRPr="006231A4">
        <w:rPr>
          <w:sz w:val="26"/>
          <w:szCs w:val="26"/>
        </w:rPr>
        <w:t>ự</w:t>
      </w:r>
      <w:r w:rsidR="006231A4">
        <w:rPr>
          <w:sz w:val="26"/>
          <w:szCs w:val="26"/>
        </w:rPr>
        <w:t>c c</w:t>
      </w:r>
      <w:r w:rsidR="006231A4" w:rsidRPr="006231A4">
        <w:rPr>
          <w:sz w:val="26"/>
          <w:szCs w:val="26"/>
        </w:rPr>
        <w:t>ủa</w:t>
      </w:r>
      <w:r w:rsidR="006231A4">
        <w:rPr>
          <w:sz w:val="26"/>
          <w:szCs w:val="26"/>
        </w:rPr>
        <w:t xml:space="preserve"> ch</w:t>
      </w:r>
      <w:r w:rsidR="006231A4" w:rsidRPr="006231A4">
        <w:rPr>
          <w:sz w:val="26"/>
          <w:szCs w:val="26"/>
        </w:rPr>
        <w:t>â</w:t>
      </w:r>
      <w:r w:rsidR="006231A4">
        <w:rPr>
          <w:sz w:val="26"/>
          <w:szCs w:val="26"/>
        </w:rPr>
        <w:t xml:space="preserve">u </w:t>
      </w:r>
      <w:r w:rsidR="006231A4" w:rsidRPr="006231A4">
        <w:rPr>
          <w:sz w:val="26"/>
          <w:szCs w:val="26"/>
        </w:rPr>
        <w:t>Á</w:t>
      </w:r>
      <w:r w:rsidR="004106F5">
        <w:rPr>
          <w:sz w:val="26"/>
          <w:szCs w:val="26"/>
        </w:rPr>
        <w:t xml:space="preserve"> </w:t>
      </w:r>
      <w:r w:rsidRPr="00690D02">
        <w:rPr>
          <w:sz w:val="26"/>
          <w:szCs w:val="26"/>
          <w:lang w:val="vi-VN"/>
        </w:rPr>
        <w:t xml:space="preserve">SGK, </w:t>
      </w:r>
      <w:r w:rsidR="00707DD9" w:rsidRPr="00690D02">
        <w:rPr>
          <w:sz w:val="26"/>
          <w:szCs w:val="26"/>
          <w:lang w:val="vi-VN"/>
        </w:rPr>
        <w:t>xác định được trên bản đồ chính trị các khu vực ở châu Á</w:t>
      </w:r>
      <w:r w:rsidR="003F18D2" w:rsidRPr="00690D02">
        <w:rPr>
          <w:sz w:val="26"/>
          <w:szCs w:val="26"/>
          <w:lang w:val="vi-VN"/>
        </w:rPr>
        <w:t>.</w:t>
      </w:r>
    </w:p>
    <w:p w:rsidR="00834655" w:rsidRPr="00690D02" w:rsidRDefault="00834655" w:rsidP="00690D02">
      <w:pPr>
        <w:spacing w:before="0" w:after="0" w:line="288" w:lineRule="auto"/>
        <w:rPr>
          <w:b/>
          <w:i/>
          <w:color w:val="FF3300"/>
          <w:sz w:val="26"/>
          <w:szCs w:val="26"/>
          <w:lang w:val="pt-BR"/>
        </w:rPr>
      </w:pPr>
      <w:r w:rsidRPr="00690D02">
        <w:rPr>
          <w:b/>
          <w:i/>
          <w:color w:val="FF3300"/>
          <w:sz w:val="26"/>
          <w:szCs w:val="26"/>
          <w:lang w:val="pt-BR"/>
        </w:rPr>
        <w:t>* Tổ chức hoạt động</w:t>
      </w:r>
    </w:p>
    <w:p w:rsidR="009737A0" w:rsidRPr="00690D02" w:rsidRDefault="009737A0" w:rsidP="00690D02">
      <w:pPr>
        <w:spacing w:before="0" w:after="0" w:line="288" w:lineRule="auto"/>
        <w:jc w:val="center"/>
        <w:rPr>
          <w:b/>
          <w:bCs/>
          <w:iCs/>
          <w:color w:val="765A00"/>
          <w:sz w:val="26"/>
          <w:szCs w:val="26"/>
        </w:rPr>
      </w:pPr>
      <w:r w:rsidRPr="00690D02">
        <w:rPr>
          <w:b/>
          <w:bCs/>
          <w:iCs/>
          <w:color w:val="765A00"/>
          <w:sz w:val="26"/>
          <w:szCs w:val="26"/>
        </w:rPr>
        <w:t>Hoạt động thảo luậ</w:t>
      </w:r>
      <w:r w:rsidR="00707DD9" w:rsidRPr="00690D02">
        <w:rPr>
          <w:b/>
          <w:bCs/>
          <w:iCs/>
          <w:color w:val="765A00"/>
          <w:sz w:val="26"/>
          <w:szCs w:val="26"/>
        </w:rPr>
        <w:t>n lớp</w:t>
      </w:r>
    </w:p>
    <w:p w:rsidR="00A57D3B" w:rsidRPr="00C96492" w:rsidRDefault="00A57D3B" w:rsidP="00A57D3B">
      <w:pPr>
        <w:spacing w:before="0" w:after="0" w:line="288" w:lineRule="auto"/>
        <w:jc w:val="center"/>
        <w:rPr>
          <w:b/>
          <w:bCs/>
          <w:iCs/>
          <w:color w:val="765A00"/>
          <w:sz w:val="26"/>
          <w:szCs w:val="26"/>
        </w:rPr>
      </w:pPr>
      <w:r w:rsidRPr="00C96492">
        <w:rPr>
          <w:b/>
          <w:bCs/>
          <w:iCs/>
          <w:color w:val="765A00"/>
          <w:sz w:val="26"/>
          <w:szCs w:val="26"/>
        </w:rPr>
        <w:t>Hoạt động thảo luận nhóm</w:t>
      </w:r>
    </w:p>
    <w:p w:rsidR="00A57D3B" w:rsidRDefault="00A57D3B" w:rsidP="00A57D3B">
      <w:pPr>
        <w:spacing w:before="0" w:after="0" w:line="288" w:lineRule="auto"/>
        <w:jc w:val="both"/>
        <w:rPr>
          <w:b/>
          <w:i/>
          <w:color w:val="001746"/>
          <w:sz w:val="26"/>
          <w:szCs w:val="26"/>
        </w:rPr>
      </w:pPr>
      <w:r w:rsidRPr="00C96492">
        <w:rPr>
          <w:rFonts w:eastAsia="Cambria"/>
          <w:b/>
          <w:i/>
          <w:color w:val="001746"/>
          <w:sz w:val="26"/>
          <w:szCs w:val="26"/>
        </w:rPr>
        <w:t xml:space="preserve">Bước 1. </w:t>
      </w:r>
      <w:r w:rsidRPr="00C96492">
        <w:rPr>
          <w:b/>
          <w:i/>
          <w:color w:val="001746"/>
          <w:sz w:val="26"/>
          <w:szCs w:val="26"/>
        </w:rPr>
        <w:t>G</w:t>
      </w:r>
      <w:r w:rsidRPr="00C96492">
        <w:rPr>
          <w:b/>
          <w:i/>
          <w:color w:val="001746"/>
          <w:sz w:val="26"/>
          <w:szCs w:val="26"/>
          <w:lang w:val="vi-VN"/>
        </w:rPr>
        <w:t>iao nhiệm vụ</w:t>
      </w:r>
      <w:r w:rsidRPr="00C96492">
        <w:rPr>
          <w:b/>
          <w:i/>
          <w:color w:val="001746"/>
          <w:sz w:val="26"/>
          <w:szCs w:val="26"/>
        </w:rPr>
        <w:t xml:space="preserve"> học tập</w:t>
      </w:r>
    </w:p>
    <w:p w:rsidR="00A57D3B" w:rsidRPr="00690D02" w:rsidRDefault="00A57D3B" w:rsidP="00A57D3B">
      <w:pPr>
        <w:spacing w:before="0" w:after="0" w:line="288" w:lineRule="auto"/>
        <w:ind w:firstLine="709"/>
        <w:jc w:val="both"/>
        <w:rPr>
          <w:color w:val="auto"/>
          <w:sz w:val="26"/>
          <w:szCs w:val="26"/>
        </w:rPr>
      </w:pPr>
      <w:r w:rsidRPr="00690D02">
        <w:rPr>
          <w:color w:val="auto"/>
          <w:sz w:val="26"/>
          <w:szCs w:val="26"/>
        </w:rPr>
        <w:t>- GV treo bản đồ trống hành chính châu Á lên bảng, yêu cầu HS lên bảng xác định các khu vực của châu Á.</w:t>
      </w:r>
    </w:p>
    <w:p w:rsidR="00A57D3B" w:rsidRPr="001049B1" w:rsidRDefault="00A57D3B" w:rsidP="00A57D3B">
      <w:pPr>
        <w:spacing w:before="0" w:after="0" w:line="288" w:lineRule="auto"/>
        <w:ind w:firstLine="709"/>
        <w:jc w:val="both"/>
        <w:rPr>
          <w:i/>
          <w:color w:val="000000" w:themeColor="text1"/>
          <w:sz w:val="26"/>
          <w:szCs w:val="26"/>
        </w:rPr>
      </w:pPr>
      <w:r>
        <w:rPr>
          <w:i/>
          <w:color w:val="000000" w:themeColor="text1"/>
          <w:sz w:val="26"/>
          <w:szCs w:val="26"/>
        </w:rPr>
        <w:t>*</w:t>
      </w:r>
      <w:r w:rsidRPr="001049B1">
        <w:rPr>
          <w:i/>
          <w:color w:val="000000" w:themeColor="text1"/>
          <w:sz w:val="26"/>
          <w:szCs w:val="26"/>
        </w:rPr>
        <w:t xml:space="preserve">HS khai thác thông tin </w:t>
      </w:r>
      <w:r>
        <w:rPr>
          <w:i/>
          <w:color w:val="000000" w:themeColor="text1"/>
          <w:sz w:val="26"/>
          <w:szCs w:val="26"/>
        </w:rPr>
        <w:t>m</w:t>
      </w:r>
      <w:r w:rsidRPr="00235EDF">
        <w:rPr>
          <w:i/>
          <w:color w:val="000000" w:themeColor="text1"/>
          <w:sz w:val="26"/>
          <w:szCs w:val="26"/>
        </w:rPr>
        <w:t>ục</w:t>
      </w:r>
      <w:r>
        <w:rPr>
          <w:i/>
          <w:color w:val="000000" w:themeColor="text1"/>
          <w:sz w:val="26"/>
          <w:szCs w:val="26"/>
        </w:rPr>
        <w:t xml:space="preserve"> 1, H.7.1 SGK</w:t>
      </w:r>
      <w:r w:rsidRPr="001049B1">
        <w:rPr>
          <w:i/>
          <w:color w:val="000000" w:themeColor="text1"/>
          <w:sz w:val="26"/>
          <w:szCs w:val="26"/>
        </w:rPr>
        <w:t xml:space="preserve">, GV chia lớp thành </w:t>
      </w:r>
      <w:r>
        <w:rPr>
          <w:i/>
          <w:color w:val="000000" w:themeColor="text1"/>
          <w:sz w:val="26"/>
          <w:szCs w:val="26"/>
        </w:rPr>
        <w:t>6</w:t>
      </w:r>
      <w:r w:rsidRPr="001049B1">
        <w:rPr>
          <w:i/>
          <w:color w:val="000000" w:themeColor="text1"/>
          <w:sz w:val="26"/>
          <w:szCs w:val="26"/>
        </w:rPr>
        <w:t xml:space="preserve"> nhóm, thực hiện nhiệm vụ theo bảng sau:</w:t>
      </w:r>
    </w:p>
    <w:p w:rsidR="00A57D3B" w:rsidRPr="001049B1" w:rsidRDefault="00A57D3B" w:rsidP="00A57D3B">
      <w:pPr>
        <w:spacing w:before="0" w:after="0" w:line="288" w:lineRule="auto"/>
        <w:ind w:firstLine="709"/>
        <w:jc w:val="both"/>
        <w:rPr>
          <w:color w:val="000000" w:themeColor="text1"/>
          <w:sz w:val="26"/>
          <w:szCs w:val="26"/>
          <w:vertAlign w:val="superscript"/>
        </w:rPr>
      </w:pPr>
      <w:r w:rsidRPr="001049B1">
        <w:rPr>
          <w:b/>
          <w:i/>
          <w:color w:val="000000" w:themeColor="text1"/>
          <w:sz w:val="26"/>
          <w:szCs w:val="26"/>
        </w:rPr>
        <w:t>+Nhóm 1:</w:t>
      </w:r>
      <w:r w:rsidRPr="001049B1">
        <w:rPr>
          <w:color w:val="000000" w:themeColor="text1"/>
          <w:sz w:val="26"/>
          <w:szCs w:val="26"/>
        </w:rPr>
        <w:t xml:space="preserve"> </w:t>
      </w:r>
      <w:r>
        <w:rPr>
          <w:color w:val="000000" w:themeColor="text1"/>
          <w:sz w:val="26"/>
          <w:szCs w:val="26"/>
        </w:rPr>
        <w:t>Bắc Á và Trung Á.</w:t>
      </w:r>
    </w:p>
    <w:p w:rsidR="00A57D3B" w:rsidRPr="001049B1" w:rsidRDefault="00A57D3B" w:rsidP="00A57D3B">
      <w:pPr>
        <w:spacing w:before="0" w:after="0" w:line="288" w:lineRule="auto"/>
        <w:ind w:firstLine="709"/>
        <w:jc w:val="both"/>
        <w:rPr>
          <w:color w:val="000000" w:themeColor="text1"/>
          <w:sz w:val="26"/>
          <w:szCs w:val="26"/>
          <w:vertAlign w:val="superscript"/>
        </w:rPr>
      </w:pPr>
      <w:r w:rsidRPr="001049B1">
        <w:rPr>
          <w:b/>
          <w:i/>
          <w:color w:val="000000" w:themeColor="text1"/>
          <w:sz w:val="26"/>
          <w:szCs w:val="26"/>
        </w:rPr>
        <w:t>+Nhóm 2:</w:t>
      </w:r>
      <w:r w:rsidRPr="001049B1">
        <w:rPr>
          <w:color w:val="000000" w:themeColor="text1"/>
          <w:sz w:val="26"/>
          <w:szCs w:val="26"/>
        </w:rPr>
        <w:t xml:space="preserve"> </w:t>
      </w:r>
      <w:r w:rsidR="00190DD4">
        <w:rPr>
          <w:color w:val="000000" w:themeColor="text1"/>
          <w:sz w:val="26"/>
          <w:szCs w:val="26"/>
        </w:rPr>
        <w:t>Đông</w:t>
      </w:r>
      <w:r>
        <w:rPr>
          <w:color w:val="000000" w:themeColor="text1"/>
          <w:sz w:val="26"/>
          <w:szCs w:val="26"/>
        </w:rPr>
        <w:t xml:space="preserve"> Á.</w:t>
      </w:r>
    </w:p>
    <w:p w:rsidR="00A57D3B" w:rsidRDefault="00A57D3B" w:rsidP="00A57D3B">
      <w:pPr>
        <w:spacing w:before="0" w:after="0" w:line="288" w:lineRule="auto"/>
        <w:ind w:firstLine="709"/>
        <w:jc w:val="both"/>
        <w:rPr>
          <w:color w:val="000000" w:themeColor="text1"/>
          <w:sz w:val="26"/>
          <w:szCs w:val="26"/>
          <w:vertAlign w:val="superscript"/>
        </w:rPr>
      </w:pPr>
      <w:r w:rsidRPr="001049B1">
        <w:rPr>
          <w:b/>
          <w:i/>
          <w:color w:val="000000" w:themeColor="text1"/>
          <w:sz w:val="26"/>
          <w:szCs w:val="26"/>
        </w:rPr>
        <w:t xml:space="preserve">+Nhóm </w:t>
      </w:r>
      <w:r>
        <w:rPr>
          <w:b/>
          <w:i/>
          <w:color w:val="000000" w:themeColor="text1"/>
          <w:sz w:val="26"/>
          <w:szCs w:val="26"/>
        </w:rPr>
        <w:t>3</w:t>
      </w:r>
      <w:r w:rsidRPr="001049B1">
        <w:rPr>
          <w:b/>
          <w:i/>
          <w:color w:val="000000" w:themeColor="text1"/>
          <w:sz w:val="26"/>
          <w:szCs w:val="26"/>
        </w:rPr>
        <w:t>:</w:t>
      </w:r>
      <w:r w:rsidRPr="001049B1">
        <w:rPr>
          <w:color w:val="000000" w:themeColor="text1"/>
          <w:sz w:val="26"/>
          <w:szCs w:val="26"/>
        </w:rPr>
        <w:t xml:space="preserve"> </w:t>
      </w:r>
      <w:r w:rsidR="00190DD4">
        <w:rPr>
          <w:color w:val="000000" w:themeColor="text1"/>
          <w:sz w:val="26"/>
          <w:szCs w:val="26"/>
        </w:rPr>
        <w:t>Tây</w:t>
      </w:r>
      <w:r>
        <w:rPr>
          <w:color w:val="000000" w:themeColor="text1"/>
          <w:sz w:val="26"/>
          <w:szCs w:val="26"/>
        </w:rPr>
        <w:t xml:space="preserve"> Á.</w:t>
      </w:r>
    </w:p>
    <w:p w:rsidR="00A57D3B" w:rsidRPr="001049B1" w:rsidRDefault="00A57D3B" w:rsidP="00A57D3B">
      <w:pPr>
        <w:spacing w:before="0" w:after="0" w:line="288" w:lineRule="auto"/>
        <w:ind w:firstLine="709"/>
        <w:jc w:val="both"/>
        <w:rPr>
          <w:color w:val="000000" w:themeColor="text1"/>
          <w:sz w:val="26"/>
          <w:szCs w:val="26"/>
          <w:vertAlign w:val="superscript"/>
        </w:rPr>
      </w:pPr>
      <w:r w:rsidRPr="001049B1">
        <w:rPr>
          <w:b/>
          <w:i/>
          <w:color w:val="000000" w:themeColor="text1"/>
          <w:sz w:val="26"/>
          <w:szCs w:val="26"/>
        </w:rPr>
        <w:t xml:space="preserve">+Nhóm </w:t>
      </w:r>
      <w:r>
        <w:rPr>
          <w:b/>
          <w:i/>
          <w:color w:val="000000" w:themeColor="text1"/>
          <w:sz w:val="26"/>
          <w:szCs w:val="26"/>
        </w:rPr>
        <w:t>4</w:t>
      </w:r>
      <w:r w:rsidRPr="001049B1">
        <w:rPr>
          <w:b/>
          <w:i/>
          <w:color w:val="000000" w:themeColor="text1"/>
          <w:sz w:val="26"/>
          <w:szCs w:val="26"/>
        </w:rPr>
        <w:t>:</w:t>
      </w:r>
      <w:r w:rsidRPr="001049B1">
        <w:rPr>
          <w:color w:val="000000" w:themeColor="text1"/>
          <w:sz w:val="26"/>
          <w:szCs w:val="26"/>
        </w:rPr>
        <w:t xml:space="preserve"> </w:t>
      </w:r>
      <w:r w:rsidR="00190DD4">
        <w:rPr>
          <w:color w:val="000000" w:themeColor="text1"/>
          <w:sz w:val="26"/>
          <w:szCs w:val="26"/>
        </w:rPr>
        <w:t>Nam</w:t>
      </w:r>
      <w:r>
        <w:rPr>
          <w:color w:val="000000" w:themeColor="text1"/>
          <w:sz w:val="26"/>
          <w:szCs w:val="26"/>
        </w:rPr>
        <w:t xml:space="preserve"> Á.</w:t>
      </w:r>
    </w:p>
    <w:p w:rsidR="00A57D3B" w:rsidRDefault="00A57D3B" w:rsidP="00A57D3B">
      <w:pPr>
        <w:spacing w:before="0" w:after="0" w:line="288" w:lineRule="auto"/>
        <w:ind w:firstLine="709"/>
        <w:jc w:val="both"/>
        <w:rPr>
          <w:color w:val="000000" w:themeColor="text1"/>
          <w:sz w:val="26"/>
          <w:szCs w:val="26"/>
          <w:vertAlign w:val="superscript"/>
        </w:rPr>
      </w:pPr>
      <w:r w:rsidRPr="001049B1">
        <w:rPr>
          <w:b/>
          <w:i/>
          <w:color w:val="000000" w:themeColor="text1"/>
          <w:sz w:val="26"/>
          <w:szCs w:val="26"/>
        </w:rPr>
        <w:t xml:space="preserve">+Nhóm </w:t>
      </w:r>
      <w:r>
        <w:rPr>
          <w:b/>
          <w:i/>
          <w:color w:val="000000" w:themeColor="text1"/>
          <w:sz w:val="26"/>
          <w:szCs w:val="26"/>
        </w:rPr>
        <w:t>5</w:t>
      </w:r>
      <w:r w:rsidRPr="001049B1">
        <w:rPr>
          <w:b/>
          <w:i/>
          <w:color w:val="000000" w:themeColor="text1"/>
          <w:sz w:val="26"/>
          <w:szCs w:val="26"/>
        </w:rPr>
        <w:t>:</w:t>
      </w:r>
      <w:r>
        <w:rPr>
          <w:b/>
          <w:i/>
          <w:color w:val="000000" w:themeColor="text1"/>
          <w:sz w:val="26"/>
          <w:szCs w:val="26"/>
        </w:rPr>
        <w:t xml:space="preserve"> </w:t>
      </w:r>
      <w:r>
        <w:rPr>
          <w:color w:val="000000" w:themeColor="text1"/>
          <w:sz w:val="26"/>
          <w:szCs w:val="26"/>
        </w:rPr>
        <w:t>Đông Nam Á.</w:t>
      </w:r>
    </w:p>
    <w:p w:rsidR="00A57D3B" w:rsidRPr="00690D02" w:rsidRDefault="00A57D3B" w:rsidP="00690D02">
      <w:pPr>
        <w:spacing w:before="0" w:after="0" w:line="288" w:lineRule="auto"/>
        <w:ind w:firstLine="426"/>
        <w:jc w:val="both"/>
        <w:rPr>
          <w:color w:val="auto"/>
          <w:sz w:val="26"/>
          <w:szCs w:val="26"/>
        </w:rPr>
      </w:pPr>
    </w:p>
    <w:tbl>
      <w:tblPr>
        <w:tblW w:w="9435" w:type="dxa"/>
        <w:jc w:val="center"/>
        <w:tblInd w:w="388" w:type="dxa"/>
        <w:tblLook w:val="01E0"/>
      </w:tblPr>
      <w:tblGrid>
        <w:gridCol w:w="1644"/>
        <w:gridCol w:w="7791"/>
      </w:tblGrid>
      <w:tr w:rsidR="005215F5" w:rsidRPr="00690D02" w:rsidTr="008F52F0">
        <w:trPr>
          <w:jc w:val="center"/>
        </w:trPr>
        <w:tc>
          <w:tcPr>
            <w:tcW w:w="164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215F5" w:rsidRPr="00690D02" w:rsidRDefault="005215F5" w:rsidP="00690D02">
            <w:pPr>
              <w:spacing w:before="0" w:after="0" w:line="288" w:lineRule="auto"/>
              <w:jc w:val="center"/>
              <w:rPr>
                <w:b/>
                <w:iCs/>
                <w:sz w:val="26"/>
                <w:szCs w:val="26"/>
              </w:rPr>
            </w:pPr>
            <w:r w:rsidRPr="00690D02">
              <w:rPr>
                <w:b/>
                <w:iCs/>
                <w:sz w:val="26"/>
                <w:szCs w:val="26"/>
              </w:rPr>
              <w:t>Khu vực</w:t>
            </w:r>
          </w:p>
        </w:tc>
        <w:tc>
          <w:tcPr>
            <w:tcW w:w="77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215F5" w:rsidRPr="00690D02" w:rsidRDefault="005215F5" w:rsidP="00690D02">
            <w:pPr>
              <w:spacing w:before="0" w:after="0" w:line="288" w:lineRule="auto"/>
              <w:jc w:val="center"/>
              <w:rPr>
                <w:b/>
                <w:iCs/>
                <w:sz w:val="26"/>
                <w:szCs w:val="26"/>
              </w:rPr>
            </w:pPr>
            <w:r w:rsidRPr="00690D02">
              <w:rPr>
                <w:b/>
                <w:iCs/>
                <w:sz w:val="26"/>
                <w:szCs w:val="26"/>
              </w:rPr>
              <w:t>Các quốc gia và vùng lãnh thổ</w:t>
            </w:r>
          </w:p>
        </w:tc>
      </w:tr>
      <w:tr w:rsidR="005215F5" w:rsidRPr="00690D02" w:rsidTr="008F52F0">
        <w:trPr>
          <w:jc w:val="center"/>
        </w:trPr>
        <w:tc>
          <w:tcPr>
            <w:tcW w:w="164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215F5" w:rsidRPr="00690D02" w:rsidRDefault="005215F5" w:rsidP="00690D02">
            <w:pPr>
              <w:tabs>
                <w:tab w:val="left" w:pos="199"/>
              </w:tabs>
              <w:spacing w:before="0" w:after="0" w:line="480" w:lineRule="auto"/>
              <w:jc w:val="both"/>
              <w:rPr>
                <w:sz w:val="26"/>
                <w:szCs w:val="26"/>
              </w:rPr>
            </w:pPr>
            <w:r w:rsidRPr="00690D02">
              <w:rPr>
                <w:sz w:val="26"/>
                <w:szCs w:val="26"/>
              </w:rPr>
              <w:t>Bắc Á</w:t>
            </w:r>
          </w:p>
        </w:tc>
        <w:tc>
          <w:tcPr>
            <w:tcW w:w="779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215F5" w:rsidRPr="00690D02" w:rsidRDefault="005215F5" w:rsidP="00690D02">
            <w:pPr>
              <w:spacing w:before="0" w:after="0" w:line="480" w:lineRule="auto"/>
              <w:jc w:val="center"/>
              <w:rPr>
                <w:sz w:val="26"/>
                <w:szCs w:val="26"/>
              </w:rPr>
            </w:pPr>
          </w:p>
        </w:tc>
      </w:tr>
      <w:tr w:rsidR="005215F5" w:rsidRPr="00690D02" w:rsidTr="008F52F0">
        <w:trPr>
          <w:jc w:val="center"/>
        </w:trPr>
        <w:tc>
          <w:tcPr>
            <w:tcW w:w="164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215F5" w:rsidRPr="00690D02" w:rsidRDefault="005215F5" w:rsidP="00690D02">
            <w:pPr>
              <w:spacing w:before="0" w:after="0" w:line="480" w:lineRule="auto"/>
              <w:jc w:val="both"/>
              <w:rPr>
                <w:sz w:val="26"/>
                <w:szCs w:val="26"/>
              </w:rPr>
            </w:pPr>
            <w:r w:rsidRPr="00690D02">
              <w:rPr>
                <w:sz w:val="26"/>
                <w:szCs w:val="26"/>
              </w:rPr>
              <w:t>Trung Á</w:t>
            </w:r>
          </w:p>
        </w:tc>
        <w:tc>
          <w:tcPr>
            <w:tcW w:w="779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215F5" w:rsidRPr="00690D02" w:rsidRDefault="005215F5" w:rsidP="00690D02">
            <w:pPr>
              <w:spacing w:before="0" w:after="0" w:line="480" w:lineRule="auto"/>
              <w:jc w:val="center"/>
              <w:rPr>
                <w:sz w:val="26"/>
                <w:szCs w:val="26"/>
                <w:lang w:val="nb-NO"/>
              </w:rPr>
            </w:pPr>
          </w:p>
        </w:tc>
      </w:tr>
      <w:tr w:rsidR="005215F5" w:rsidRPr="00690D02" w:rsidTr="008F52F0">
        <w:trPr>
          <w:jc w:val="center"/>
        </w:trPr>
        <w:tc>
          <w:tcPr>
            <w:tcW w:w="164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215F5" w:rsidRPr="00690D02" w:rsidRDefault="006231A4" w:rsidP="00690D02">
            <w:pPr>
              <w:spacing w:before="0" w:after="0" w:line="480" w:lineRule="auto"/>
              <w:jc w:val="both"/>
              <w:rPr>
                <w:sz w:val="26"/>
                <w:szCs w:val="26"/>
              </w:rPr>
            </w:pPr>
            <w:r w:rsidRPr="006231A4">
              <w:rPr>
                <w:sz w:val="26"/>
                <w:szCs w:val="26"/>
              </w:rPr>
              <w:t>Đô</w:t>
            </w:r>
            <w:r>
              <w:rPr>
                <w:sz w:val="26"/>
                <w:szCs w:val="26"/>
              </w:rPr>
              <w:t>ng</w:t>
            </w:r>
            <w:r w:rsidR="005215F5" w:rsidRPr="00690D02">
              <w:rPr>
                <w:sz w:val="26"/>
                <w:szCs w:val="26"/>
              </w:rPr>
              <w:t xml:space="preserve"> Á</w:t>
            </w:r>
          </w:p>
        </w:tc>
        <w:tc>
          <w:tcPr>
            <w:tcW w:w="779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215F5" w:rsidRPr="00690D02" w:rsidRDefault="005215F5" w:rsidP="00690D02">
            <w:pPr>
              <w:spacing w:before="0" w:after="0" w:line="480" w:lineRule="auto"/>
              <w:jc w:val="center"/>
              <w:rPr>
                <w:sz w:val="26"/>
                <w:szCs w:val="26"/>
              </w:rPr>
            </w:pPr>
          </w:p>
        </w:tc>
      </w:tr>
      <w:tr w:rsidR="005215F5" w:rsidRPr="00690D02" w:rsidTr="008F52F0">
        <w:trPr>
          <w:jc w:val="center"/>
        </w:trPr>
        <w:tc>
          <w:tcPr>
            <w:tcW w:w="164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231A4" w:rsidRDefault="006231A4" w:rsidP="006231A4">
            <w:pPr>
              <w:spacing w:before="0" w:after="0"/>
              <w:jc w:val="both"/>
              <w:rPr>
                <w:sz w:val="26"/>
                <w:szCs w:val="26"/>
              </w:rPr>
            </w:pPr>
            <w:r>
              <w:rPr>
                <w:sz w:val="26"/>
                <w:szCs w:val="26"/>
              </w:rPr>
              <w:t>T</w:t>
            </w:r>
            <w:r w:rsidRPr="006231A4">
              <w:rPr>
                <w:sz w:val="26"/>
                <w:szCs w:val="26"/>
              </w:rPr>
              <w:t>â</w:t>
            </w:r>
            <w:r>
              <w:rPr>
                <w:sz w:val="26"/>
                <w:szCs w:val="26"/>
              </w:rPr>
              <w:t xml:space="preserve">y </w:t>
            </w:r>
            <w:r w:rsidRPr="006231A4">
              <w:rPr>
                <w:sz w:val="26"/>
                <w:szCs w:val="26"/>
              </w:rPr>
              <w:t>Á</w:t>
            </w:r>
          </w:p>
          <w:p w:rsidR="005215F5" w:rsidRPr="00690D02" w:rsidRDefault="006231A4" w:rsidP="006231A4">
            <w:pPr>
              <w:spacing w:before="0" w:after="0"/>
              <w:jc w:val="both"/>
              <w:rPr>
                <w:sz w:val="26"/>
                <w:szCs w:val="26"/>
              </w:rPr>
            </w:pPr>
            <w:r>
              <w:rPr>
                <w:sz w:val="26"/>
                <w:szCs w:val="26"/>
              </w:rPr>
              <w:t>(T</w:t>
            </w:r>
            <w:r w:rsidRPr="006231A4">
              <w:rPr>
                <w:sz w:val="26"/>
                <w:szCs w:val="26"/>
              </w:rPr>
              <w:t>â</w:t>
            </w:r>
            <w:r>
              <w:rPr>
                <w:sz w:val="26"/>
                <w:szCs w:val="26"/>
              </w:rPr>
              <w:t xml:space="preserve">y </w:t>
            </w:r>
            <w:r w:rsidR="005215F5" w:rsidRPr="00690D02">
              <w:rPr>
                <w:sz w:val="26"/>
                <w:szCs w:val="26"/>
              </w:rPr>
              <w:t>Nam Á</w:t>
            </w:r>
            <w:r>
              <w:rPr>
                <w:sz w:val="26"/>
                <w:szCs w:val="26"/>
              </w:rPr>
              <w:t>)</w:t>
            </w:r>
          </w:p>
        </w:tc>
        <w:tc>
          <w:tcPr>
            <w:tcW w:w="779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215F5" w:rsidRPr="00690D02" w:rsidRDefault="005215F5" w:rsidP="006231A4">
            <w:pPr>
              <w:spacing w:before="0" w:after="0"/>
              <w:jc w:val="center"/>
              <w:rPr>
                <w:sz w:val="26"/>
                <w:szCs w:val="26"/>
              </w:rPr>
            </w:pPr>
          </w:p>
        </w:tc>
      </w:tr>
      <w:tr w:rsidR="005215F5" w:rsidRPr="00690D02" w:rsidTr="008F52F0">
        <w:trPr>
          <w:jc w:val="center"/>
        </w:trPr>
        <w:tc>
          <w:tcPr>
            <w:tcW w:w="164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215F5" w:rsidRPr="00690D02" w:rsidRDefault="006231A4" w:rsidP="00690D02">
            <w:pPr>
              <w:spacing w:before="0" w:after="0" w:line="480" w:lineRule="auto"/>
              <w:jc w:val="both"/>
              <w:rPr>
                <w:sz w:val="26"/>
                <w:szCs w:val="26"/>
              </w:rPr>
            </w:pPr>
            <w:r>
              <w:rPr>
                <w:sz w:val="26"/>
                <w:szCs w:val="26"/>
              </w:rPr>
              <w:t xml:space="preserve">Nam </w:t>
            </w:r>
            <w:r w:rsidR="005215F5" w:rsidRPr="00690D02">
              <w:rPr>
                <w:sz w:val="26"/>
                <w:szCs w:val="26"/>
              </w:rPr>
              <w:t>Á</w:t>
            </w:r>
          </w:p>
        </w:tc>
        <w:tc>
          <w:tcPr>
            <w:tcW w:w="779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215F5" w:rsidRPr="00690D02" w:rsidRDefault="005215F5" w:rsidP="00690D02">
            <w:pPr>
              <w:spacing w:before="0" w:after="0" w:line="480" w:lineRule="auto"/>
              <w:jc w:val="center"/>
              <w:rPr>
                <w:sz w:val="26"/>
                <w:szCs w:val="26"/>
              </w:rPr>
            </w:pPr>
          </w:p>
        </w:tc>
      </w:tr>
      <w:tr w:rsidR="005215F5" w:rsidRPr="00690D02" w:rsidTr="008F52F0">
        <w:trPr>
          <w:jc w:val="center"/>
        </w:trPr>
        <w:tc>
          <w:tcPr>
            <w:tcW w:w="164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215F5" w:rsidRPr="00690D02" w:rsidRDefault="005215F5" w:rsidP="00690D02">
            <w:pPr>
              <w:spacing w:before="0" w:after="0" w:line="480" w:lineRule="auto"/>
              <w:jc w:val="both"/>
              <w:rPr>
                <w:sz w:val="26"/>
                <w:szCs w:val="26"/>
              </w:rPr>
            </w:pPr>
            <w:r w:rsidRPr="00690D02">
              <w:rPr>
                <w:sz w:val="26"/>
                <w:szCs w:val="26"/>
              </w:rPr>
              <w:t>Đông Nam Á</w:t>
            </w:r>
          </w:p>
        </w:tc>
        <w:tc>
          <w:tcPr>
            <w:tcW w:w="779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215F5" w:rsidRPr="00690D02" w:rsidRDefault="005215F5" w:rsidP="00690D02">
            <w:pPr>
              <w:spacing w:before="0" w:after="0" w:line="480" w:lineRule="auto"/>
              <w:jc w:val="center"/>
              <w:rPr>
                <w:sz w:val="26"/>
                <w:szCs w:val="26"/>
              </w:rPr>
            </w:pPr>
          </w:p>
        </w:tc>
      </w:tr>
    </w:tbl>
    <w:p w:rsidR="008F52F0" w:rsidRDefault="008F52F0" w:rsidP="00690D02">
      <w:pPr>
        <w:spacing w:before="0" w:after="0" w:line="288" w:lineRule="auto"/>
        <w:jc w:val="both"/>
        <w:rPr>
          <w:rFonts w:eastAsia="Cambria"/>
          <w:b/>
          <w:i/>
          <w:color w:val="001746"/>
          <w:sz w:val="26"/>
          <w:szCs w:val="26"/>
        </w:rPr>
      </w:pPr>
    </w:p>
    <w:p w:rsidR="00362B98" w:rsidRPr="00690D02" w:rsidRDefault="00362B98" w:rsidP="00690D02">
      <w:pPr>
        <w:spacing w:before="0" w:after="0" w:line="288" w:lineRule="auto"/>
        <w:jc w:val="both"/>
        <w:rPr>
          <w:rFonts w:eastAsia="Cambria"/>
          <w:b/>
          <w:i/>
          <w:color w:val="001746"/>
          <w:sz w:val="26"/>
          <w:szCs w:val="26"/>
        </w:rPr>
      </w:pPr>
      <w:r w:rsidRPr="00690D02">
        <w:rPr>
          <w:rFonts w:eastAsia="Cambria"/>
          <w:b/>
          <w:i/>
          <w:color w:val="001746"/>
          <w:sz w:val="26"/>
          <w:szCs w:val="26"/>
        </w:rPr>
        <w:lastRenderedPageBreak/>
        <w:t>Bước 2. Thực hiện nhiệm vụ học tập</w:t>
      </w:r>
    </w:p>
    <w:p w:rsidR="00362B98" w:rsidRPr="00690D02" w:rsidRDefault="00362B98" w:rsidP="00690D02">
      <w:pPr>
        <w:spacing w:before="0" w:after="0" w:line="288" w:lineRule="auto"/>
        <w:ind w:firstLine="426"/>
        <w:jc w:val="both"/>
        <w:rPr>
          <w:color w:val="auto"/>
          <w:sz w:val="26"/>
          <w:szCs w:val="26"/>
        </w:rPr>
      </w:pPr>
      <w:r w:rsidRPr="00690D02">
        <w:rPr>
          <w:color w:val="auto"/>
          <w:sz w:val="26"/>
          <w:szCs w:val="26"/>
        </w:rPr>
        <w:t>- Các nhóm tìm và ghi chép những nội dung phù hợp với nhiệm vụ được phân công.</w:t>
      </w:r>
    </w:p>
    <w:p w:rsidR="00362B98" w:rsidRPr="00690D02" w:rsidRDefault="00362B98" w:rsidP="00690D02">
      <w:pPr>
        <w:spacing w:before="0" w:after="0" w:line="288" w:lineRule="auto"/>
        <w:ind w:firstLine="426"/>
        <w:jc w:val="both"/>
        <w:rPr>
          <w:color w:val="auto"/>
          <w:sz w:val="26"/>
          <w:szCs w:val="26"/>
        </w:rPr>
      </w:pPr>
      <w:r w:rsidRPr="00690D02">
        <w:rPr>
          <w:color w:val="auto"/>
          <w:sz w:val="26"/>
          <w:szCs w:val="26"/>
        </w:rPr>
        <w:t>- GV quan sát, theo dõi, đánh giá thái độ làm việc, giúp đỡ nhóm gặp khó khăn.</w:t>
      </w:r>
    </w:p>
    <w:p w:rsidR="00362B98" w:rsidRPr="00690D02" w:rsidRDefault="00362B98" w:rsidP="00690D02">
      <w:pPr>
        <w:spacing w:before="0" w:after="0" w:line="288" w:lineRule="auto"/>
        <w:jc w:val="both"/>
        <w:rPr>
          <w:rFonts w:eastAsia="Cambria"/>
          <w:b/>
          <w:i/>
          <w:color w:val="001746"/>
          <w:sz w:val="26"/>
          <w:szCs w:val="26"/>
        </w:rPr>
      </w:pPr>
      <w:r w:rsidRPr="00690D02">
        <w:rPr>
          <w:rFonts w:eastAsia="Cambria"/>
          <w:b/>
          <w:i/>
          <w:color w:val="001746"/>
          <w:sz w:val="26"/>
          <w:szCs w:val="26"/>
        </w:rPr>
        <w:t xml:space="preserve">Bước 3. Báo cáo, thảo luận </w:t>
      </w:r>
    </w:p>
    <w:p w:rsidR="00362B98" w:rsidRPr="00690D02" w:rsidRDefault="00362B98" w:rsidP="00690D02">
      <w:pPr>
        <w:spacing w:before="0" w:after="0" w:line="288" w:lineRule="auto"/>
        <w:ind w:firstLine="426"/>
        <w:jc w:val="both"/>
        <w:rPr>
          <w:color w:val="auto"/>
          <w:sz w:val="26"/>
          <w:szCs w:val="26"/>
        </w:rPr>
      </w:pPr>
      <w:r w:rsidRPr="00690D02">
        <w:rPr>
          <w:color w:val="auto"/>
          <w:sz w:val="26"/>
          <w:szCs w:val="26"/>
        </w:rPr>
        <w:t>- Hết thời gian, các nhóm lần lượt trình bày kết quả làm việc của nhóm.</w:t>
      </w:r>
    </w:p>
    <w:p w:rsidR="00362B98" w:rsidRPr="00690D02" w:rsidRDefault="00362B98" w:rsidP="00690D02">
      <w:pPr>
        <w:spacing w:before="0" w:after="0" w:line="288" w:lineRule="auto"/>
        <w:ind w:firstLine="426"/>
        <w:jc w:val="both"/>
        <w:rPr>
          <w:color w:val="auto"/>
          <w:sz w:val="26"/>
          <w:szCs w:val="26"/>
        </w:rPr>
      </w:pPr>
      <w:r w:rsidRPr="00690D02">
        <w:rPr>
          <w:color w:val="auto"/>
          <w:sz w:val="26"/>
          <w:szCs w:val="26"/>
        </w:rPr>
        <w:t>- Nhóm khác cùng thực hiện nhiệm vụ khác nhận xét, bổ sung.</w:t>
      </w:r>
    </w:p>
    <w:p w:rsidR="003A4471" w:rsidRPr="00690D02" w:rsidRDefault="004106F5" w:rsidP="00690D02">
      <w:pPr>
        <w:spacing w:before="0" w:after="0" w:line="288" w:lineRule="auto"/>
        <w:jc w:val="center"/>
        <w:rPr>
          <w:rFonts w:eastAsia="Cambria"/>
          <w:b/>
          <w:i/>
          <w:color w:val="001746"/>
          <w:sz w:val="26"/>
          <w:szCs w:val="26"/>
        </w:rPr>
      </w:pPr>
      <w:r>
        <w:rPr>
          <w:rFonts w:eastAsia="Cambria"/>
          <w:b/>
          <w:i/>
          <w:noProof/>
          <w:color w:val="001746"/>
          <w:sz w:val="26"/>
          <w:szCs w:val="26"/>
        </w:rPr>
        <w:drawing>
          <wp:inline distT="0" distB="0" distL="0" distR="0">
            <wp:extent cx="5924550" cy="3605841"/>
            <wp:effectExtent l="19050" t="0" r="0" b="0"/>
            <wp:docPr id="3" name="Picture 1" descr="C:\Users\MR LAM\Desktop\Ảnh 7\z3502933853768_468effff112862237fc1e56dc91cd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LAM\Desktop\Ảnh 7\z3502933853768_468effff112862237fc1e56dc91cd470.jpg"/>
                    <pic:cNvPicPr>
                      <a:picLocks noChangeAspect="1" noChangeArrowheads="1"/>
                    </pic:cNvPicPr>
                  </pic:nvPicPr>
                  <pic:blipFill>
                    <a:blip r:embed="rId16"/>
                    <a:srcRect/>
                    <a:stretch>
                      <a:fillRect/>
                    </a:stretch>
                  </pic:blipFill>
                  <pic:spPr bwMode="auto">
                    <a:xfrm>
                      <a:off x="0" y="0"/>
                      <a:ext cx="5925252" cy="3606268"/>
                    </a:xfrm>
                    <a:prstGeom prst="rect">
                      <a:avLst/>
                    </a:prstGeom>
                    <a:noFill/>
                    <a:ln w="9525">
                      <a:noFill/>
                      <a:miter lim="800000"/>
                      <a:headEnd/>
                      <a:tailEnd/>
                    </a:ln>
                  </pic:spPr>
                </pic:pic>
              </a:graphicData>
            </a:graphic>
          </wp:inline>
        </w:drawing>
      </w:r>
    </w:p>
    <w:p w:rsidR="00362B98" w:rsidRPr="00690D02" w:rsidRDefault="00362B98" w:rsidP="00690D02">
      <w:pPr>
        <w:spacing w:before="0" w:after="0" w:line="288" w:lineRule="auto"/>
        <w:jc w:val="both"/>
        <w:rPr>
          <w:rFonts w:eastAsia="Cambria"/>
          <w:b/>
          <w:i/>
          <w:color w:val="001746"/>
          <w:sz w:val="26"/>
          <w:szCs w:val="26"/>
        </w:rPr>
      </w:pPr>
      <w:r w:rsidRPr="00690D02">
        <w:rPr>
          <w:rFonts w:eastAsia="Cambria"/>
          <w:b/>
          <w:i/>
          <w:color w:val="001746"/>
          <w:sz w:val="26"/>
          <w:szCs w:val="26"/>
        </w:rPr>
        <w:t>Bước 4. Kết luận, nhận định</w:t>
      </w:r>
    </w:p>
    <w:p w:rsidR="00362B98" w:rsidRPr="00690D02" w:rsidRDefault="00362B98" w:rsidP="00690D02">
      <w:pPr>
        <w:spacing w:before="0" w:after="0" w:line="288" w:lineRule="auto"/>
        <w:ind w:firstLine="426"/>
        <w:jc w:val="both"/>
        <w:rPr>
          <w:color w:val="auto"/>
          <w:sz w:val="26"/>
          <w:szCs w:val="26"/>
        </w:rPr>
      </w:pPr>
      <w:r w:rsidRPr="00690D02">
        <w:rPr>
          <w:color w:val="auto"/>
          <w:sz w:val="26"/>
          <w:szCs w:val="26"/>
        </w:rPr>
        <w:t>- GV nhận xét trình bày của HS, cung cấp thêm thông tin và chốt kiến thức.</w:t>
      </w:r>
    </w:p>
    <w:p w:rsidR="003F18D2" w:rsidRPr="00690D02" w:rsidRDefault="003F18D2" w:rsidP="00690D02">
      <w:pPr>
        <w:spacing w:before="0" w:after="0" w:line="288" w:lineRule="auto"/>
        <w:rPr>
          <w:b/>
          <w:i/>
          <w:color w:val="FF3300"/>
          <w:sz w:val="26"/>
          <w:szCs w:val="26"/>
          <w:lang w:val="pt-BR"/>
        </w:rPr>
      </w:pPr>
      <w:r w:rsidRPr="00690D02">
        <w:rPr>
          <w:b/>
          <w:i/>
          <w:color w:val="FF3300"/>
          <w:sz w:val="26"/>
          <w:szCs w:val="26"/>
          <w:lang w:val="pt-BR"/>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3F18D2" w:rsidRPr="00690D02" w:rsidTr="00362B98">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3F18D2" w:rsidRPr="00690D02" w:rsidRDefault="00362B98" w:rsidP="00690D02">
            <w:pPr>
              <w:spacing w:before="0" w:after="0" w:line="288" w:lineRule="auto"/>
              <w:jc w:val="both"/>
              <w:rPr>
                <w:b/>
                <w:color w:val="002060"/>
                <w:sz w:val="26"/>
                <w:szCs w:val="26"/>
                <w:lang w:val="pt-BR"/>
              </w:rPr>
            </w:pPr>
            <w:r w:rsidRPr="00690D02">
              <w:rPr>
                <w:b/>
                <w:color w:val="002060"/>
                <w:sz w:val="26"/>
                <w:szCs w:val="26"/>
                <w:lang w:val="pt-BR"/>
              </w:rPr>
              <w:t xml:space="preserve">1. </w:t>
            </w:r>
            <w:r w:rsidR="005215F5" w:rsidRPr="00690D02">
              <w:rPr>
                <w:b/>
                <w:color w:val="002060"/>
                <w:sz w:val="26"/>
                <w:szCs w:val="26"/>
                <w:lang w:val="pt-BR"/>
              </w:rPr>
              <w:t xml:space="preserve">Bản đồ chính trị </w:t>
            </w:r>
            <w:r w:rsidR="004106F5">
              <w:rPr>
                <w:b/>
                <w:color w:val="002060"/>
                <w:sz w:val="26"/>
                <w:szCs w:val="26"/>
                <w:lang w:val="pt-BR"/>
              </w:rPr>
              <w:t xml:space="preserve">các khu vực của </w:t>
            </w:r>
            <w:r w:rsidR="005215F5" w:rsidRPr="00690D02">
              <w:rPr>
                <w:b/>
                <w:color w:val="002060"/>
                <w:sz w:val="26"/>
                <w:szCs w:val="26"/>
                <w:lang w:val="pt-BR"/>
              </w:rPr>
              <w:t>ch</w:t>
            </w:r>
            <w:r w:rsidR="00364695" w:rsidRPr="00690D02">
              <w:rPr>
                <w:b/>
                <w:color w:val="002060"/>
                <w:sz w:val="26"/>
                <w:szCs w:val="26"/>
                <w:lang w:val="pt-BR"/>
              </w:rPr>
              <w:t>â</w:t>
            </w:r>
            <w:r w:rsidR="005215F5" w:rsidRPr="00690D02">
              <w:rPr>
                <w:b/>
                <w:color w:val="002060"/>
                <w:sz w:val="26"/>
                <w:szCs w:val="26"/>
                <w:lang w:val="pt-BR"/>
              </w:rPr>
              <w:t>u Á</w:t>
            </w:r>
            <w:r w:rsidR="003F18D2" w:rsidRPr="00690D02">
              <w:rPr>
                <w:b/>
                <w:color w:val="002060"/>
                <w:sz w:val="26"/>
                <w:szCs w:val="26"/>
                <w:lang w:val="pt-BR"/>
              </w:rPr>
              <w:t xml:space="preserve"> </w:t>
            </w:r>
          </w:p>
        </w:tc>
      </w:tr>
      <w:tr w:rsidR="003F18D2" w:rsidRPr="00690D02" w:rsidTr="00362B98">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3A4471" w:rsidRPr="00690D02" w:rsidRDefault="005215F5" w:rsidP="00690D02">
            <w:pPr>
              <w:spacing w:before="0" w:after="0" w:line="288" w:lineRule="auto"/>
              <w:jc w:val="both"/>
              <w:rPr>
                <w:sz w:val="26"/>
                <w:szCs w:val="26"/>
                <w:lang w:val="pt-BR"/>
              </w:rPr>
            </w:pPr>
            <w:r w:rsidRPr="00690D02">
              <w:rPr>
                <w:sz w:val="26"/>
                <w:szCs w:val="26"/>
                <w:lang w:val="pt-BR"/>
              </w:rPr>
              <w:t>- Hiện nay, châu Á có 49 quốc gia và vùng lãnh thổ</w:t>
            </w:r>
            <w:r w:rsidR="008F52F0">
              <w:rPr>
                <w:sz w:val="26"/>
                <w:szCs w:val="26"/>
                <w:lang w:val="pt-BR"/>
              </w:rPr>
              <w:t xml:space="preserve">, </w:t>
            </w:r>
            <w:r w:rsidR="003A4471" w:rsidRPr="00690D02">
              <w:rPr>
                <w:sz w:val="26"/>
                <w:szCs w:val="26"/>
                <w:lang w:val="pt-BR"/>
              </w:rPr>
              <w:t>chia thành 6 khu vực khác nhau.</w:t>
            </w:r>
          </w:p>
          <w:p w:rsidR="003A4471" w:rsidRPr="00690D02" w:rsidRDefault="003A4471" w:rsidP="00690D02">
            <w:pPr>
              <w:spacing w:before="0" w:after="0" w:line="288" w:lineRule="auto"/>
              <w:jc w:val="both"/>
              <w:rPr>
                <w:sz w:val="26"/>
                <w:szCs w:val="26"/>
                <w:lang w:val="pt-BR"/>
              </w:rPr>
            </w:pPr>
            <w:r w:rsidRPr="00690D02">
              <w:rPr>
                <w:sz w:val="26"/>
                <w:szCs w:val="26"/>
                <w:lang w:val="pt-BR"/>
              </w:rPr>
              <w:t>- Trình độ phát triển</w:t>
            </w:r>
            <w:r w:rsidR="008F52F0">
              <w:rPr>
                <w:sz w:val="26"/>
                <w:szCs w:val="26"/>
                <w:lang w:val="pt-BR"/>
              </w:rPr>
              <w:t xml:space="preserve"> kinh tế - xã hội</w:t>
            </w:r>
            <w:r w:rsidRPr="00690D02">
              <w:rPr>
                <w:sz w:val="26"/>
                <w:szCs w:val="26"/>
                <w:lang w:val="pt-BR"/>
              </w:rPr>
              <w:t xml:space="preserve"> của các nước châu Á rất khác nhau</w:t>
            </w:r>
            <w:r w:rsidR="004106F5">
              <w:rPr>
                <w:sz w:val="26"/>
                <w:szCs w:val="26"/>
                <w:lang w:val="pt-BR"/>
              </w:rPr>
              <w:t>.</w:t>
            </w:r>
          </w:p>
          <w:p w:rsidR="00145ABA" w:rsidRPr="00690D02" w:rsidRDefault="004106F5" w:rsidP="004106F5">
            <w:pPr>
              <w:spacing w:before="0" w:after="0" w:line="288" w:lineRule="auto"/>
              <w:jc w:val="both"/>
              <w:rPr>
                <w:sz w:val="26"/>
                <w:szCs w:val="26"/>
                <w:lang w:val="pt-BR"/>
              </w:rPr>
            </w:pPr>
            <w:r>
              <w:rPr>
                <w:sz w:val="26"/>
                <w:szCs w:val="26"/>
                <w:lang w:val="pt-BR"/>
              </w:rPr>
              <w:t>- Hiện nay, t</w:t>
            </w:r>
            <w:r w:rsidR="003A4471" w:rsidRPr="00690D02">
              <w:rPr>
                <w:sz w:val="26"/>
                <w:szCs w:val="26"/>
                <w:lang w:val="pt-BR"/>
              </w:rPr>
              <w:t>ình hình kinh tế - xã hội có nhiều chuyển biến tích cực</w:t>
            </w:r>
            <w:r w:rsidR="00145ABA" w:rsidRPr="00690D02">
              <w:rPr>
                <w:sz w:val="26"/>
                <w:szCs w:val="26"/>
                <w:lang w:val="pt-BR"/>
              </w:rPr>
              <w:t>.</w:t>
            </w:r>
          </w:p>
        </w:tc>
      </w:tr>
    </w:tbl>
    <w:p w:rsidR="003F18D2" w:rsidRPr="00690D02" w:rsidRDefault="003F18D2" w:rsidP="00690D02">
      <w:pPr>
        <w:spacing w:before="0" w:after="0" w:line="288" w:lineRule="auto"/>
        <w:jc w:val="center"/>
        <w:rPr>
          <w:b/>
          <w:bCs/>
          <w:iCs/>
          <w:color w:val="765A00"/>
          <w:sz w:val="26"/>
          <w:szCs w:val="26"/>
        </w:rPr>
      </w:pPr>
    </w:p>
    <w:p w:rsidR="003677E7" w:rsidRPr="00690D02" w:rsidRDefault="003677E7" w:rsidP="00690D02">
      <w:pPr>
        <w:spacing w:before="0" w:after="0" w:line="288" w:lineRule="auto"/>
        <w:jc w:val="both"/>
        <w:rPr>
          <w:b/>
          <w:bCs/>
          <w:color w:val="000066"/>
          <w:sz w:val="26"/>
          <w:szCs w:val="26"/>
        </w:rPr>
      </w:pPr>
      <w:r w:rsidRPr="00690D02">
        <w:rPr>
          <w:b/>
          <w:bCs/>
          <w:color w:val="000066"/>
          <w:sz w:val="26"/>
          <w:szCs w:val="26"/>
        </w:rPr>
        <w:t>3. Hoạt động 3. Luyện tập</w:t>
      </w:r>
    </w:p>
    <w:p w:rsidR="003677E7" w:rsidRPr="00690D02" w:rsidRDefault="003677E7" w:rsidP="00690D02">
      <w:pPr>
        <w:spacing w:before="0" w:after="0" w:line="288" w:lineRule="auto"/>
        <w:rPr>
          <w:b/>
          <w:i/>
          <w:color w:val="FF3300"/>
          <w:sz w:val="26"/>
          <w:szCs w:val="26"/>
          <w:lang w:val="pt-BR"/>
        </w:rPr>
      </w:pPr>
      <w:r w:rsidRPr="00690D02">
        <w:rPr>
          <w:b/>
          <w:i/>
          <w:color w:val="FF3300"/>
          <w:sz w:val="26"/>
          <w:szCs w:val="26"/>
          <w:lang w:val="pt-BR"/>
        </w:rPr>
        <w:t>*Mục tiêu</w:t>
      </w:r>
    </w:p>
    <w:p w:rsidR="0071546C" w:rsidRPr="00690D02" w:rsidRDefault="003677E7" w:rsidP="00690D02">
      <w:pPr>
        <w:spacing w:before="0" w:after="0" w:line="288" w:lineRule="auto"/>
        <w:ind w:firstLine="426"/>
        <w:jc w:val="both"/>
        <w:rPr>
          <w:sz w:val="26"/>
          <w:szCs w:val="26"/>
        </w:rPr>
      </w:pPr>
      <w:r w:rsidRPr="00690D02">
        <w:rPr>
          <w:color w:val="auto"/>
          <w:sz w:val="26"/>
          <w:szCs w:val="26"/>
        </w:rPr>
        <w:t xml:space="preserve">- Củng cố, khắc sâu nội dung kiến thức bài học; hệ thống lại nội dung kiến thức vừa tìm hiểu về </w:t>
      </w:r>
      <w:r w:rsidR="003A4471" w:rsidRPr="00690D02">
        <w:rPr>
          <w:color w:val="auto"/>
          <w:sz w:val="26"/>
          <w:szCs w:val="26"/>
        </w:rPr>
        <w:t>vị trí, tên các quốc gia trong từng khu vực của</w:t>
      </w:r>
      <w:r w:rsidR="0071546C" w:rsidRPr="00690D02">
        <w:rPr>
          <w:sz w:val="26"/>
          <w:szCs w:val="26"/>
        </w:rPr>
        <w:t xml:space="preserve"> châu Á</w:t>
      </w:r>
      <w:r w:rsidR="0071546C" w:rsidRPr="00690D02">
        <w:rPr>
          <w:sz w:val="26"/>
          <w:szCs w:val="26"/>
          <w:lang w:val="vi-VN"/>
        </w:rPr>
        <w:t>.</w:t>
      </w:r>
    </w:p>
    <w:p w:rsidR="003677E7" w:rsidRPr="00690D02" w:rsidRDefault="003677E7" w:rsidP="00690D02">
      <w:pPr>
        <w:spacing w:before="0" w:after="0" w:line="288" w:lineRule="auto"/>
        <w:rPr>
          <w:b/>
          <w:i/>
          <w:color w:val="FF3300"/>
          <w:sz w:val="26"/>
          <w:szCs w:val="26"/>
          <w:lang w:val="pt-BR"/>
        </w:rPr>
      </w:pPr>
      <w:r w:rsidRPr="00690D02">
        <w:rPr>
          <w:b/>
          <w:i/>
          <w:color w:val="FF3300"/>
          <w:sz w:val="26"/>
          <w:szCs w:val="26"/>
          <w:lang w:val="pt-BR"/>
        </w:rPr>
        <w:t>*Nội dung hoạt động</w:t>
      </w:r>
    </w:p>
    <w:p w:rsidR="0071546C" w:rsidRPr="00690D02" w:rsidRDefault="003677E7" w:rsidP="00690D02">
      <w:pPr>
        <w:spacing w:before="0" w:after="0" w:line="288" w:lineRule="auto"/>
        <w:ind w:firstLine="426"/>
        <w:jc w:val="both"/>
        <w:rPr>
          <w:sz w:val="26"/>
          <w:szCs w:val="26"/>
        </w:rPr>
      </w:pPr>
      <w:r w:rsidRPr="00690D02">
        <w:rPr>
          <w:color w:val="auto"/>
          <w:sz w:val="26"/>
          <w:szCs w:val="26"/>
        </w:rPr>
        <w:t xml:space="preserve">- Vận dụng kiến thức bài học và hiểu biết cá nhân để trình bày được những nội dung kiến thức vừa tìm hiểu </w:t>
      </w:r>
      <w:r w:rsidR="003A4471" w:rsidRPr="00690D02">
        <w:rPr>
          <w:color w:val="auto"/>
          <w:sz w:val="26"/>
          <w:szCs w:val="26"/>
        </w:rPr>
        <w:t>về vị trí, tên các quốc gia trong từng khu vực của</w:t>
      </w:r>
      <w:r w:rsidR="003A4471" w:rsidRPr="00690D02">
        <w:rPr>
          <w:sz w:val="26"/>
          <w:szCs w:val="26"/>
        </w:rPr>
        <w:t xml:space="preserve"> châu Á</w:t>
      </w:r>
      <w:r w:rsidR="003A4471" w:rsidRPr="00690D02">
        <w:rPr>
          <w:sz w:val="26"/>
          <w:szCs w:val="26"/>
          <w:lang w:val="vi-VN"/>
        </w:rPr>
        <w:t>.</w:t>
      </w:r>
    </w:p>
    <w:p w:rsidR="003677E7" w:rsidRPr="00690D02" w:rsidRDefault="003677E7" w:rsidP="00690D02">
      <w:pPr>
        <w:spacing w:before="0" w:after="0" w:line="288" w:lineRule="auto"/>
        <w:rPr>
          <w:b/>
          <w:i/>
          <w:color w:val="FF3300"/>
          <w:sz w:val="26"/>
          <w:szCs w:val="26"/>
          <w:lang w:val="pt-BR"/>
        </w:rPr>
      </w:pPr>
      <w:r w:rsidRPr="00690D02">
        <w:rPr>
          <w:b/>
          <w:i/>
          <w:color w:val="FF3300"/>
          <w:sz w:val="26"/>
          <w:szCs w:val="26"/>
          <w:lang w:val="pt-BR"/>
        </w:rPr>
        <w:t>*Tổ chức hoạt động</w:t>
      </w:r>
    </w:p>
    <w:p w:rsidR="00ED2DB6" w:rsidRPr="00690D02" w:rsidRDefault="00ED2DB6" w:rsidP="00690D02">
      <w:pPr>
        <w:spacing w:before="0" w:after="0" w:line="288" w:lineRule="auto"/>
        <w:jc w:val="center"/>
        <w:rPr>
          <w:b/>
          <w:bCs/>
          <w:iCs/>
          <w:color w:val="765A00"/>
          <w:sz w:val="26"/>
          <w:szCs w:val="26"/>
        </w:rPr>
      </w:pPr>
      <w:r w:rsidRPr="00690D02">
        <w:rPr>
          <w:b/>
          <w:bCs/>
          <w:iCs/>
          <w:color w:val="765A00"/>
          <w:sz w:val="26"/>
          <w:szCs w:val="26"/>
        </w:rPr>
        <w:t>Hoạt động cá nhân, cặp/bàn</w:t>
      </w:r>
    </w:p>
    <w:p w:rsidR="003677E7" w:rsidRPr="00690D02" w:rsidRDefault="003677E7" w:rsidP="00690D02">
      <w:pPr>
        <w:spacing w:before="0" w:after="0" w:line="288" w:lineRule="auto"/>
        <w:jc w:val="both"/>
        <w:rPr>
          <w:b/>
          <w:i/>
          <w:color w:val="001746"/>
          <w:sz w:val="26"/>
          <w:szCs w:val="26"/>
        </w:rPr>
      </w:pPr>
      <w:r w:rsidRPr="00690D02">
        <w:rPr>
          <w:rFonts w:eastAsia="Cambria"/>
          <w:b/>
          <w:i/>
          <w:color w:val="001746"/>
          <w:sz w:val="26"/>
          <w:szCs w:val="26"/>
        </w:rPr>
        <w:t xml:space="preserve">Bước 1. </w:t>
      </w:r>
      <w:r w:rsidRPr="00690D02">
        <w:rPr>
          <w:b/>
          <w:i/>
          <w:color w:val="001746"/>
          <w:sz w:val="26"/>
          <w:szCs w:val="26"/>
        </w:rPr>
        <w:t>G</w:t>
      </w:r>
      <w:r w:rsidRPr="00690D02">
        <w:rPr>
          <w:b/>
          <w:i/>
          <w:color w:val="001746"/>
          <w:sz w:val="26"/>
          <w:szCs w:val="26"/>
          <w:lang w:val="vi-VN"/>
        </w:rPr>
        <w:t>iao nhiệm vụ</w:t>
      </w:r>
      <w:r w:rsidRPr="00690D02">
        <w:rPr>
          <w:b/>
          <w:i/>
          <w:color w:val="001746"/>
          <w:sz w:val="26"/>
          <w:szCs w:val="26"/>
        </w:rPr>
        <w:t xml:space="preserve"> học tập</w:t>
      </w:r>
    </w:p>
    <w:p w:rsidR="008F52F0" w:rsidRPr="00690D02" w:rsidRDefault="008F52F0" w:rsidP="008F52F0">
      <w:pPr>
        <w:spacing w:before="0" w:after="0" w:line="288" w:lineRule="auto"/>
        <w:ind w:firstLine="426"/>
        <w:jc w:val="both"/>
        <w:rPr>
          <w:rFonts w:eastAsia="Cambria"/>
          <w:i/>
          <w:sz w:val="26"/>
          <w:szCs w:val="26"/>
        </w:rPr>
      </w:pPr>
      <w:r w:rsidRPr="00690D02">
        <w:rPr>
          <w:rFonts w:eastAsia="Cambria"/>
          <w:i/>
          <w:sz w:val="26"/>
          <w:szCs w:val="26"/>
        </w:rPr>
        <w:t>* GV yêu cầu HS lên bảng tổng kết nội dung bài học.</w:t>
      </w:r>
    </w:p>
    <w:p w:rsidR="008F52F0" w:rsidRPr="004B5D20" w:rsidRDefault="008F52F0" w:rsidP="008F52F0">
      <w:pPr>
        <w:spacing w:before="0" w:after="0" w:line="288" w:lineRule="auto"/>
        <w:ind w:firstLine="426"/>
        <w:jc w:val="both"/>
        <w:rPr>
          <w:color w:val="auto"/>
          <w:sz w:val="26"/>
          <w:szCs w:val="26"/>
        </w:rPr>
      </w:pPr>
      <w:r w:rsidRPr="004B5D20">
        <w:rPr>
          <w:color w:val="auto"/>
          <w:sz w:val="26"/>
          <w:szCs w:val="26"/>
        </w:rPr>
        <w:t>- Xác định tên của các khu vực của châu Á được đánh số trên lược đồ sau:</w:t>
      </w:r>
    </w:p>
    <w:p w:rsidR="008F52F0" w:rsidRDefault="008F52F0" w:rsidP="008F52F0">
      <w:pPr>
        <w:spacing w:before="0" w:after="0" w:line="288" w:lineRule="auto"/>
        <w:jc w:val="center"/>
      </w:pPr>
      <w:r>
        <w:rPr>
          <w:noProof/>
        </w:rPr>
        <w:lastRenderedPageBreak/>
        <w:drawing>
          <wp:inline distT="0" distB="0" distL="0" distR="0">
            <wp:extent cx="6042822" cy="5029200"/>
            <wp:effectExtent l="19050" t="0" r="0" b="0"/>
            <wp:docPr id="2" name="Picture 1" descr="C:\Users\PTS\Desktop\Ảnh\z3521638919114_e9299462a1ebb9d33e716edb808c7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S\Desktop\Ảnh\z3521638919114_e9299462a1ebb9d33e716edb808c7934.jpg"/>
                    <pic:cNvPicPr>
                      <a:picLocks noChangeAspect="1" noChangeArrowheads="1"/>
                    </pic:cNvPicPr>
                  </pic:nvPicPr>
                  <pic:blipFill>
                    <a:blip r:embed="rId17"/>
                    <a:srcRect/>
                    <a:stretch>
                      <a:fillRect/>
                    </a:stretch>
                  </pic:blipFill>
                  <pic:spPr bwMode="auto">
                    <a:xfrm>
                      <a:off x="0" y="0"/>
                      <a:ext cx="6051050" cy="5036048"/>
                    </a:xfrm>
                    <a:prstGeom prst="rect">
                      <a:avLst/>
                    </a:prstGeom>
                    <a:noFill/>
                    <a:ln w="9525">
                      <a:noFill/>
                      <a:miter lim="800000"/>
                      <a:headEnd/>
                      <a:tailEnd/>
                    </a:ln>
                  </pic:spPr>
                </pic:pic>
              </a:graphicData>
            </a:graphic>
          </wp:inline>
        </w:drawing>
      </w:r>
    </w:p>
    <w:p w:rsidR="006231A4" w:rsidRDefault="006231A4" w:rsidP="008F52F0">
      <w:pPr>
        <w:spacing w:before="0" w:after="0" w:line="288" w:lineRule="auto"/>
        <w:ind w:firstLine="426"/>
        <w:jc w:val="both"/>
        <w:rPr>
          <w:color w:val="auto"/>
          <w:sz w:val="26"/>
          <w:szCs w:val="26"/>
        </w:rPr>
      </w:pPr>
    </w:p>
    <w:p w:rsidR="008F52F0" w:rsidRPr="00690D02" w:rsidRDefault="008F52F0" w:rsidP="008F52F0">
      <w:pPr>
        <w:spacing w:before="0" w:after="0" w:line="288" w:lineRule="auto"/>
        <w:ind w:firstLine="426"/>
        <w:jc w:val="both"/>
        <w:rPr>
          <w:color w:val="auto"/>
          <w:sz w:val="26"/>
          <w:szCs w:val="26"/>
        </w:rPr>
      </w:pPr>
      <w:r w:rsidRPr="00690D02">
        <w:rPr>
          <w:color w:val="auto"/>
          <w:sz w:val="26"/>
          <w:szCs w:val="26"/>
        </w:rPr>
        <w:t>- Nêu hiểu biết của em về một qu</w:t>
      </w:r>
      <w:r>
        <w:rPr>
          <w:color w:val="auto"/>
          <w:sz w:val="26"/>
          <w:szCs w:val="26"/>
        </w:rPr>
        <w:t>ốc</w:t>
      </w:r>
      <w:r w:rsidRPr="00690D02">
        <w:rPr>
          <w:color w:val="auto"/>
          <w:sz w:val="26"/>
          <w:szCs w:val="26"/>
        </w:rPr>
        <w:t xml:space="preserve"> gia ở châu Á mà em biết: vị trí địa lí, dân số, thủ đô, thuộc đới khí hậu nào?</w:t>
      </w:r>
    </w:p>
    <w:p w:rsidR="003677E7" w:rsidRPr="00690D02" w:rsidRDefault="003677E7" w:rsidP="00690D02">
      <w:pPr>
        <w:spacing w:before="0" w:after="0" w:line="288" w:lineRule="auto"/>
        <w:jc w:val="both"/>
        <w:rPr>
          <w:b/>
          <w:i/>
          <w:color w:val="001746"/>
          <w:sz w:val="26"/>
          <w:szCs w:val="26"/>
        </w:rPr>
      </w:pPr>
      <w:r w:rsidRPr="00690D02">
        <w:rPr>
          <w:rFonts w:eastAsia="Cambria"/>
          <w:b/>
          <w:i/>
          <w:color w:val="001746"/>
          <w:sz w:val="26"/>
          <w:szCs w:val="26"/>
        </w:rPr>
        <w:t xml:space="preserve">Bước 2. </w:t>
      </w:r>
      <w:r w:rsidRPr="00690D02">
        <w:rPr>
          <w:b/>
          <w:i/>
          <w:color w:val="001746"/>
          <w:sz w:val="26"/>
          <w:szCs w:val="26"/>
        </w:rPr>
        <w:t xml:space="preserve">Thực hiện </w:t>
      </w:r>
      <w:r w:rsidRPr="00690D02">
        <w:rPr>
          <w:b/>
          <w:i/>
          <w:color w:val="001746"/>
          <w:sz w:val="26"/>
          <w:szCs w:val="26"/>
          <w:lang w:val="vi-VN"/>
        </w:rPr>
        <w:t>nhiệm vụ</w:t>
      </w:r>
      <w:r w:rsidRPr="00690D02">
        <w:rPr>
          <w:b/>
          <w:i/>
          <w:color w:val="001746"/>
          <w:sz w:val="26"/>
          <w:szCs w:val="26"/>
        </w:rPr>
        <w:t xml:space="preserve"> học tập</w:t>
      </w:r>
    </w:p>
    <w:p w:rsidR="003677E7" w:rsidRPr="00690D02" w:rsidRDefault="003677E7" w:rsidP="00690D02">
      <w:pPr>
        <w:spacing w:before="0" w:after="0" w:line="288" w:lineRule="auto"/>
        <w:ind w:firstLine="426"/>
        <w:jc w:val="both"/>
        <w:rPr>
          <w:rFonts w:eastAsia="Cambria"/>
          <w:sz w:val="26"/>
          <w:szCs w:val="26"/>
        </w:rPr>
      </w:pPr>
      <w:r w:rsidRPr="00690D02">
        <w:rPr>
          <w:rFonts w:eastAsia="Cambria"/>
          <w:sz w:val="26"/>
          <w:szCs w:val="26"/>
        </w:rPr>
        <w:t>- HS khai thác thông tin và dựa vào hiểu biết cá nhân trả lời câu hỏi;</w:t>
      </w:r>
    </w:p>
    <w:p w:rsidR="003677E7" w:rsidRPr="00690D02" w:rsidRDefault="003677E7" w:rsidP="00690D02">
      <w:pPr>
        <w:spacing w:before="0" w:after="0" w:line="288" w:lineRule="auto"/>
        <w:ind w:firstLine="426"/>
        <w:jc w:val="both"/>
        <w:rPr>
          <w:rFonts w:eastAsia="Cambria"/>
          <w:sz w:val="26"/>
          <w:szCs w:val="26"/>
        </w:rPr>
      </w:pPr>
      <w:r w:rsidRPr="00690D02">
        <w:rPr>
          <w:rFonts w:eastAsia="Cambria"/>
          <w:sz w:val="26"/>
          <w:szCs w:val="26"/>
        </w:rPr>
        <w:t>- GV quan sát, theo dõi, đánh giá thái độ làm việc, giúp đỡ những HS gặp khó khăn.</w:t>
      </w:r>
    </w:p>
    <w:p w:rsidR="003677E7" w:rsidRPr="00690D02" w:rsidRDefault="003677E7" w:rsidP="00690D02">
      <w:pPr>
        <w:spacing w:before="0" w:after="0" w:line="288" w:lineRule="auto"/>
        <w:jc w:val="both"/>
        <w:rPr>
          <w:rFonts w:eastAsia="Cambria"/>
          <w:b/>
          <w:i/>
          <w:color w:val="001746"/>
          <w:sz w:val="26"/>
          <w:szCs w:val="26"/>
        </w:rPr>
      </w:pPr>
      <w:r w:rsidRPr="00690D02">
        <w:rPr>
          <w:rFonts w:eastAsia="Cambria"/>
          <w:b/>
          <w:i/>
          <w:color w:val="001746"/>
          <w:sz w:val="26"/>
          <w:szCs w:val="26"/>
        </w:rPr>
        <w:t xml:space="preserve">Bước 3. Báo cáo, thảo luận </w:t>
      </w:r>
    </w:p>
    <w:p w:rsidR="003677E7" w:rsidRPr="00690D02" w:rsidRDefault="003677E7" w:rsidP="00690D02">
      <w:pPr>
        <w:spacing w:before="0" w:after="0" w:line="288" w:lineRule="auto"/>
        <w:ind w:firstLine="426"/>
        <w:jc w:val="both"/>
        <w:rPr>
          <w:rFonts w:eastAsia="Cambria"/>
          <w:sz w:val="26"/>
          <w:szCs w:val="26"/>
        </w:rPr>
      </w:pPr>
      <w:r w:rsidRPr="00690D02">
        <w:rPr>
          <w:rFonts w:eastAsia="Cambria"/>
          <w:sz w:val="26"/>
          <w:szCs w:val="26"/>
        </w:rPr>
        <w:t>- HS trình bày trước lớp kết quả làm việc cá nhân.</w:t>
      </w:r>
    </w:p>
    <w:p w:rsidR="003677E7" w:rsidRPr="00690D02" w:rsidRDefault="003677E7" w:rsidP="00690D02">
      <w:pPr>
        <w:spacing w:before="0" w:after="0" w:line="288" w:lineRule="auto"/>
        <w:ind w:firstLine="426"/>
        <w:jc w:val="both"/>
        <w:rPr>
          <w:rFonts w:eastAsia="Cambria"/>
          <w:sz w:val="26"/>
          <w:szCs w:val="26"/>
        </w:rPr>
      </w:pPr>
      <w:r w:rsidRPr="00690D02">
        <w:rPr>
          <w:rFonts w:eastAsia="Cambria"/>
          <w:sz w:val="26"/>
          <w:szCs w:val="26"/>
        </w:rPr>
        <w:t>- HS khác nhận xét, bổ sung.</w:t>
      </w:r>
    </w:p>
    <w:p w:rsidR="003677E7" w:rsidRPr="00690D02" w:rsidRDefault="003677E7" w:rsidP="00690D02">
      <w:pPr>
        <w:spacing w:before="0" w:after="0" w:line="288" w:lineRule="auto"/>
        <w:jc w:val="both"/>
        <w:rPr>
          <w:rFonts w:eastAsia="Cambria"/>
          <w:b/>
          <w:i/>
          <w:color w:val="001746"/>
          <w:sz w:val="26"/>
          <w:szCs w:val="26"/>
        </w:rPr>
      </w:pPr>
      <w:r w:rsidRPr="00690D02">
        <w:rPr>
          <w:rFonts w:eastAsia="Cambria"/>
          <w:b/>
          <w:i/>
          <w:color w:val="001746"/>
          <w:sz w:val="26"/>
          <w:szCs w:val="26"/>
        </w:rPr>
        <w:t>Bước 4. Kết luận, nhận định</w:t>
      </w:r>
    </w:p>
    <w:p w:rsidR="003677E7" w:rsidRPr="00690D02" w:rsidRDefault="003677E7" w:rsidP="00690D02">
      <w:pPr>
        <w:spacing w:before="0" w:after="0" w:line="288" w:lineRule="auto"/>
        <w:ind w:firstLine="426"/>
        <w:jc w:val="both"/>
        <w:rPr>
          <w:rFonts w:eastAsia="Cambria"/>
          <w:sz w:val="26"/>
          <w:szCs w:val="26"/>
        </w:rPr>
      </w:pPr>
      <w:r w:rsidRPr="00690D02">
        <w:rPr>
          <w:rFonts w:eastAsia="Cambria"/>
          <w:sz w:val="26"/>
          <w:szCs w:val="26"/>
        </w:rPr>
        <w:t>- GV thông qua trình bày của HS rút ra nhận xét, khen ngợi và rút kinh nghiệm những hoạt động rèn luyện kĩ năng của cả lớp.</w:t>
      </w:r>
    </w:p>
    <w:p w:rsidR="003677E7" w:rsidRPr="00690D02" w:rsidRDefault="003677E7" w:rsidP="00690D02">
      <w:pPr>
        <w:spacing w:before="0" w:after="0" w:line="288" w:lineRule="auto"/>
        <w:rPr>
          <w:b/>
          <w:i/>
          <w:color w:val="FF3300"/>
          <w:sz w:val="26"/>
          <w:szCs w:val="26"/>
          <w:lang w:val="pt-BR"/>
        </w:rPr>
      </w:pPr>
      <w:r w:rsidRPr="00690D02">
        <w:rPr>
          <w:b/>
          <w:i/>
          <w:color w:val="FF3300"/>
          <w:sz w:val="26"/>
          <w:szCs w:val="26"/>
          <w:lang w:val="pt-BR"/>
        </w:rPr>
        <w:t>* Sản phẩm hoạt động</w:t>
      </w:r>
    </w:p>
    <w:p w:rsidR="003677E7" w:rsidRPr="00690D02" w:rsidRDefault="003677E7" w:rsidP="00690D02">
      <w:pPr>
        <w:spacing w:before="0" w:after="0" w:line="288" w:lineRule="auto"/>
        <w:ind w:firstLine="426"/>
        <w:jc w:val="both"/>
        <w:rPr>
          <w:rFonts w:eastAsia="Cambria"/>
          <w:sz w:val="26"/>
          <w:szCs w:val="26"/>
        </w:rPr>
      </w:pPr>
      <w:r w:rsidRPr="00690D02">
        <w:rPr>
          <w:rFonts w:eastAsia="Cambria"/>
          <w:sz w:val="26"/>
          <w:szCs w:val="26"/>
        </w:rPr>
        <w:t xml:space="preserve">- HS </w:t>
      </w:r>
      <w:r w:rsidR="00364695" w:rsidRPr="00690D02">
        <w:rPr>
          <w:rFonts w:eastAsia="Cambria"/>
          <w:sz w:val="26"/>
          <w:szCs w:val="26"/>
        </w:rPr>
        <w:t xml:space="preserve">tham gia trò chơi và </w:t>
      </w:r>
      <w:r w:rsidRPr="00690D02">
        <w:rPr>
          <w:rFonts w:eastAsia="Cambria"/>
          <w:sz w:val="26"/>
          <w:szCs w:val="26"/>
        </w:rPr>
        <w:t>trình bày kết quả làm việc cá nhân.</w:t>
      </w:r>
    </w:p>
    <w:p w:rsidR="00ED2DB6" w:rsidRPr="00690D02" w:rsidRDefault="00ED2DB6" w:rsidP="00690D02">
      <w:pPr>
        <w:spacing w:before="0" w:after="0" w:line="288" w:lineRule="auto"/>
        <w:jc w:val="both"/>
        <w:rPr>
          <w:b/>
          <w:bCs/>
          <w:color w:val="000066"/>
          <w:sz w:val="26"/>
          <w:szCs w:val="26"/>
        </w:rPr>
      </w:pPr>
      <w:r w:rsidRPr="00690D02">
        <w:rPr>
          <w:b/>
          <w:bCs/>
          <w:color w:val="000066"/>
          <w:sz w:val="26"/>
          <w:szCs w:val="26"/>
        </w:rPr>
        <w:t>4. Hoạt động 4. Vận dụng</w:t>
      </w:r>
    </w:p>
    <w:p w:rsidR="00ED2DB6" w:rsidRPr="00690D02" w:rsidRDefault="00ED2DB6" w:rsidP="00690D02">
      <w:pPr>
        <w:spacing w:before="0" w:after="0" w:line="288" w:lineRule="auto"/>
        <w:rPr>
          <w:b/>
          <w:i/>
          <w:color w:val="FF3300"/>
          <w:sz w:val="26"/>
          <w:szCs w:val="26"/>
          <w:lang w:val="pt-BR"/>
        </w:rPr>
      </w:pPr>
      <w:r w:rsidRPr="00690D02">
        <w:rPr>
          <w:b/>
          <w:i/>
          <w:color w:val="FF3300"/>
          <w:sz w:val="26"/>
          <w:szCs w:val="26"/>
          <w:lang w:val="pt-BR"/>
        </w:rPr>
        <w:t>*Mục tiêu</w:t>
      </w:r>
    </w:p>
    <w:p w:rsidR="003677E7" w:rsidRPr="00690D02" w:rsidRDefault="003677E7" w:rsidP="00690D02">
      <w:pPr>
        <w:spacing w:before="0" w:after="0" w:line="288" w:lineRule="auto"/>
        <w:ind w:firstLine="426"/>
        <w:jc w:val="both"/>
        <w:rPr>
          <w:rFonts w:eastAsia="Cambria"/>
          <w:sz w:val="26"/>
          <w:szCs w:val="26"/>
        </w:rPr>
      </w:pPr>
      <w:r w:rsidRPr="00690D02">
        <w:rPr>
          <w:rFonts w:eastAsia="Cambria"/>
          <w:sz w:val="26"/>
          <w:szCs w:val="26"/>
        </w:rPr>
        <w:t>- HS vận dụng được những kiến thức, kĩ năng đã học để giải quyết vấn đề.</w:t>
      </w:r>
    </w:p>
    <w:p w:rsidR="00ED2DB6" w:rsidRPr="00690D02" w:rsidRDefault="00ED2DB6" w:rsidP="00690D02">
      <w:pPr>
        <w:spacing w:before="0" w:after="0" w:line="288" w:lineRule="auto"/>
        <w:rPr>
          <w:b/>
          <w:i/>
          <w:color w:val="FF3300"/>
          <w:sz w:val="26"/>
          <w:szCs w:val="26"/>
          <w:lang w:val="pt-BR"/>
        </w:rPr>
      </w:pPr>
      <w:r w:rsidRPr="00690D02">
        <w:rPr>
          <w:b/>
          <w:i/>
          <w:color w:val="FF3300"/>
          <w:sz w:val="26"/>
          <w:szCs w:val="26"/>
          <w:lang w:val="pt-BR"/>
        </w:rPr>
        <w:t>*Nội dung hoạt động</w:t>
      </w:r>
    </w:p>
    <w:p w:rsidR="00ED2DB6" w:rsidRPr="00690D02" w:rsidRDefault="00ED2DB6" w:rsidP="00690D02">
      <w:pPr>
        <w:spacing w:before="0" w:after="0" w:line="288" w:lineRule="auto"/>
        <w:ind w:firstLine="426"/>
        <w:jc w:val="both"/>
        <w:rPr>
          <w:rFonts w:eastAsia="Cambria"/>
          <w:sz w:val="26"/>
          <w:szCs w:val="26"/>
        </w:rPr>
      </w:pPr>
      <w:r w:rsidRPr="00690D02">
        <w:rPr>
          <w:rFonts w:eastAsia="Cambria"/>
          <w:sz w:val="26"/>
          <w:szCs w:val="26"/>
        </w:rPr>
        <w:t xml:space="preserve">- Vận dụng kiến thức đã học hoàn thành </w:t>
      </w:r>
      <w:r w:rsidR="00235B8A" w:rsidRPr="00690D02">
        <w:rPr>
          <w:rFonts w:eastAsia="Cambria"/>
          <w:sz w:val="26"/>
          <w:szCs w:val="26"/>
        </w:rPr>
        <w:t>bài tập</w:t>
      </w:r>
      <w:r w:rsidRPr="00690D02">
        <w:rPr>
          <w:rFonts w:eastAsia="Cambria"/>
          <w:sz w:val="26"/>
          <w:szCs w:val="26"/>
        </w:rPr>
        <w:t>.</w:t>
      </w:r>
    </w:p>
    <w:p w:rsidR="00ED2DB6" w:rsidRPr="00690D02" w:rsidRDefault="00ED2DB6" w:rsidP="00690D02">
      <w:pPr>
        <w:spacing w:before="0" w:after="0" w:line="288" w:lineRule="auto"/>
        <w:rPr>
          <w:b/>
          <w:i/>
          <w:color w:val="FF3300"/>
          <w:sz w:val="26"/>
          <w:szCs w:val="26"/>
          <w:lang w:val="pt-BR"/>
        </w:rPr>
      </w:pPr>
      <w:r w:rsidRPr="00690D02">
        <w:rPr>
          <w:b/>
          <w:i/>
          <w:color w:val="FF3300"/>
          <w:sz w:val="26"/>
          <w:szCs w:val="26"/>
          <w:lang w:val="pt-BR"/>
        </w:rPr>
        <w:t>*Tổ chức hoạt động</w:t>
      </w:r>
    </w:p>
    <w:p w:rsidR="00ED2DB6" w:rsidRPr="00690D02" w:rsidRDefault="00ED2DB6" w:rsidP="00690D02">
      <w:pPr>
        <w:spacing w:before="0" w:after="0" w:line="288" w:lineRule="auto"/>
        <w:jc w:val="center"/>
        <w:rPr>
          <w:b/>
          <w:bCs/>
          <w:iCs/>
          <w:color w:val="765A00"/>
          <w:sz w:val="26"/>
          <w:szCs w:val="26"/>
        </w:rPr>
      </w:pPr>
      <w:r w:rsidRPr="00690D02">
        <w:rPr>
          <w:b/>
          <w:bCs/>
          <w:iCs/>
          <w:color w:val="765A00"/>
          <w:sz w:val="26"/>
          <w:szCs w:val="26"/>
        </w:rPr>
        <w:t>HS thực hiện ở nhà</w:t>
      </w:r>
    </w:p>
    <w:p w:rsidR="003677E7" w:rsidRPr="00690D02" w:rsidRDefault="003677E7" w:rsidP="00690D02">
      <w:pPr>
        <w:spacing w:before="0" w:after="0" w:line="288" w:lineRule="auto"/>
        <w:jc w:val="both"/>
        <w:rPr>
          <w:b/>
          <w:i/>
          <w:color w:val="001746"/>
          <w:sz w:val="26"/>
          <w:szCs w:val="26"/>
        </w:rPr>
      </w:pPr>
      <w:r w:rsidRPr="00690D02">
        <w:rPr>
          <w:rFonts w:eastAsia="Cambria"/>
          <w:b/>
          <w:i/>
          <w:color w:val="001746"/>
          <w:sz w:val="26"/>
          <w:szCs w:val="26"/>
        </w:rPr>
        <w:lastRenderedPageBreak/>
        <w:t xml:space="preserve">Bước 1. </w:t>
      </w:r>
      <w:r w:rsidRPr="00690D02">
        <w:rPr>
          <w:b/>
          <w:i/>
          <w:color w:val="001746"/>
          <w:sz w:val="26"/>
          <w:szCs w:val="26"/>
        </w:rPr>
        <w:t>G</w:t>
      </w:r>
      <w:r w:rsidRPr="00690D02">
        <w:rPr>
          <w:b/>
          <w:i/>
          <w:color w:val="001746"/>
          <w:sz w:val="26"/>
          <w:szCs w:val="26"/>
          <w:lang w:val="vi-VN"/>
        </w:rPr>
        <w:t>iao nhiệm vụ</w:t>
      </w:r>
      <w:r w:rsidRPr="00690D02">
        <w:rPr>
          <w:b/>
          <w:i/>
          <w:color w:val="001746"/>
          <w:sz w:val="26"/>
          <w:szCs w:val="26"/>
        </w:rPr>
        <w:t xml:space="preserve"> học tập</w:t>
      </w:r>
    </w:p>
    <w:p w:rsidR="0071546C" w:rsidRPr="00690D02" w:rsidRDefault="0071546C" w:rsidP="00690D02">
      <w:pPr>
        <w:spacing w:before="0" w:after="0" w:line="288" w:lineRule="auto"/>
        <w:ind w:firstLine="709"/>
        <w:jc w:val="both"/>
        <w:rPr>
          <w:sz w:val="26"/>
          <w:szCs w:val="26"/>
        </w:rPr>
      </w:pPr>
      <w:r w:rsidRPr="00690D02">
        <w:rPr>
          <w:sz w:val="26"/>
          <w:szCs w:val="26"/>
        </w:rPr>
        <w:t xml:space="preserve">- GV giao nhiệm </w:t>
      </w:r>
      <w:r w:rsidR="000F3C97" w:rsidRPr="00690D02">
        <w:rPr>
          <w:sz w:val="26"/>
          <w:szCs w:val="26"/>
        </w:rPr>
        <w:t>vụ</w:t>
      </w:r>
      <w:r w:rsidRPr="00690D02">
        <w:rPr>
          <w:sz w:val="26"/>
          <w:szCs w:val="26"/>
        </w:rPr>
        <w:t xml:space="preserve">: về nhà </w:t>
      </w:r>
      <w:r w:rsidR="00364695" w:rsidRPr="00690D02">
        <w:rPr>
          <w:sz w:val="26"/>
          <w:szCs w:val="26"/>
        </w:rPr>
        <w:t>tìm hiểu thô</w:t>
      </w:r>
      <w:r w:rsidR="00FD4D75" w:rsidRPr="00690D02">
        <w:rPr>
          <w:sz w:val="26"/>
          <w:szCs w:val="26"/>
        </w:rPr>
        <w:t xml:space="preserve">ng tin về </w:t>
      </w:r>
      <w:r w:rsidR="00364695" w:rsidRPr="00690D02">
        <w:rPr>
          <w:sz w:val="26"/>
          <w:szCs w:val="26"/>
        </w:rPr>
        <w:t>địa hình, khí hậu, sông ngòi và cảnh quan của các khu vực ở châu Á</w:t>
      </w:r>
      <w:r w:rsidR="00FD4D75" w:rsidRPr="00690D02">
        <w:rPr>
          <w:sz w:val="26"/>
          <w:szCs w:val="26"/>
        </w:rPr>
        <w:t>, gồm: Bắc Á, Trung Á, Đông Á, Tây Nam Á, Nam Á và Đông Nam Á</w:t>
      </w:r>
      <w:r w:rsidRPr="00690D02">
        <w:rPr>
          <w:sz w:val="26"/>
          <w:szCs w:val="26"/>
        </w:rPr>
        <w:t>)</w:t>
      </w:r>
      <w:r w:rsidR="00FD4D75" w:rsidRPr="00690D02">
        <w:rPr>
          <w:sz w:val="26"/>
          <w:szCs w:val="26"/>
        </w:rPr>
        <w:t>.</w:t>
      </w:r>
    </w:p>
    <w:p w:rsidR="003677E7" w:rsidRPr="00690D02" w:rsidRDefault="003677E7" w:rsidP="00690D02">
      <w:pPr>
        <w:spacing w:before="0" w:after="0" w:line="288" w:lineRule="auto"/>
        <w:jc w:val="both"/>
        <w:rPr>
          <w:b/>
          <w:i/>
          <w:color w:val="001746"/>
          <w:sz w:val="26"/>
          <w:szCs w:val="26"/>
        </w:rPr>
      </w:pPr>
      <w:r w:rsidRPr="00690D02">
        <w:rPr>
          <w:rFonts w:eastAsia="Cambria"/>
          <w:b/>
          <w:i/>
          <w:color w:val="001746"/>
          <w:sz w:val="26"/>
          <w:szCs w:val="26"/>
        </w:rPr>
        <w:t xml:space="preserve">Bước 2. </w:t>
      </w:r>
      <w:r w:rsidRPr="00690D02">
        <w:rPr>
          <w:b/>
          <w:i/>
          <w:color w:val="001746"/>
          <w:sz w:val="26"/>
          <w:szCs w:val="26"/>
        </w:rPr>
        <w:t xml:space="preserve">Thực hiện </w:t>
      </w:r>
      <w:r w:rsidRPr="00690D02">
        <w:rPr>
          <w:b/>
          <w:i/>
          <w:color w:val="001746"/>
          <w:sz w:val="26"/>
          <w:szCs w:val="26"/>
          <w:lang w:val="vi-VN"/>
        </w:rPr>
        <w:t>nhiệm vụ</w:t>
      </w:r>
      <w:r w:rsidRPr="00690D02">
        <w:rPr>
          <w:b/>
          <w:i/>
          <w:color w:val="001746"/>
          <w:sz w:val="26"/>
          <w:szCs w:val="26"/>
        </w:rPr>
        <w:t xml:space="preserve"> học tập</w:t>
      </w:r>
    </w:p>
    <w:p w:rsidR="003677E7" w:rsidRPr="00690D02" w:rsidRDefault="003677E7" w:rsidP="00690D02">
      <w:pPr>
        <w:spacing w:before="0" w:after="0" w:line="288" w:lineRule="auto"/>
        <w:ind w:firstLine="426"/>
        <w:jc w:val="both"/>
        <w:rPr>
          <w:rFonts w:eastAsia="Cambria"/>
          <w:sz w:val="26"/>
          <w:szCs w:val="26"/>
        </w:rPr>
      </w:pPr>
      <w:r w:rsidRPr="00690D02">
        <w:rPr>
          <w:rFonts w:eastAsia="Cambria"/>
          <w:sz w:val="26"/>
          <w:szCs w:val="26"/>
        </w:rPr>
        <w:t>- HS hỏi và đáp ngắn gọn những vấn đế cần tham khảo.</w:t>
      </w:r>
    </w:p>
    <w:p w:rsidR="003677E7" w:rsidRPr="00690D02" w:rsidRDefault="003677E7" w:rsidP="00690D02">
      <w:pPr>
        <w:spacing w:before="0" w:after="0" w:line="288" w:lineRule="auto"/>
        <w:jc w:val="both"/>
        <w:rPr>
          <w:rFonts w:eastAsia="Cambria"/>
          <w:b/>
          <w:i/>
          <w:color w:val="001746"/>
          <w:sz w:val="26"/>
          <w:szCs w:val="26"/>
        </w:rPr>
      </w:pPr>
      <w:r w:rsidRPr="00690D02">
        <w:rPr>
          <w:rFonts w:eastAsia="Cambria"/>
          <w:b/>
          <w:i/>
          <w:color w:val="001746"/>
          <w:sz w:val="26"/>
          <w:szCs w:val="26"/>
        </w:rPr>
        <w:t xml:space="preserve">Bước 3. Báo cáo, thảo luận </w:t>
      </w:r>
    </w:p>
    <w:p w:rsidR="003677E7" w:rsidRPr="00690D02" w:rsidRDefault="003677E7" w:rsidP="00690D02">
      <w:pPr>
        <w:spacing w:before="0" w:after="0" w:line="288" w:lineRule="auto"/>
        <w:ind w:firstLine="426"/>
        <w:jc w:val="both"/>
        <w:rPr>
          <w:rFonts w:eastAsia="Cambria"/>
          <w:sz w:val="26"/>
          <w:szCs w:val="26"/>
        </w:rPr>
      </w:pPr>
      <w:r w:rsidRPr="00690D02">
        <w:rPr>
          <w:rFonts w:eastAsia="Cambria"/>
          <w:sz w:val="26"/>
          <w:szCs w:val="26"/>
        </w:rPr>
        <w:t>- GV dặn dò HS tự làm ở nhà tiết sau nhận xét.</w:t>
      </w:r>
    </w:p>
    <w:p w:rsidR="003677E7" w:rsidRPr="00690D02" w:rsidRDefault="003677E7" w:rsidP="00690D02">
      <w:pPr>
        <w:spacing w:before="0" w:after="0" w:line="288" w:lineRule="auto"/>
        <w:jc w:val="both"/>
        <w:rPr>
          <w:rFonts w:eastAsia="Cambria"/>
          <w:b/>
          <w:i/>
          <w:color w:val="001746"/>
          <w:sz w:val="26"/>
          <w:szCs w:val="26"/>
        </w:rPr>
      </w:pPr>
      <w:r w:rsidRPr="00690D02">
        <w:rPr>
          <w:rFonts w:eastAsia="Cambria"/>
          <w:b/>
          <w:i/>
          <w:color w:val="001746"/>
          <w:sz w:val="26"/>
          <w:szCs w:val="26"/>
        </w:rPr>
        <w:t>Bước 4. Kết luận, nhận định</w:t>
      </w:r>
    </w:p>
    <w:p w:rsidR="003677E7" w:rsidRPr="00690D02" w:rsidRDefault="00F652AF" w:rsidP="00690D02">
      <w:pPr>
        <w:spacing w:before="0" w:after="0" w:line="288" w:lineRule="auto"/>
        <w:ind w:firstLine="426"/>
        <w:jc w:val="both"/>
        <w:rPr>
          <w:rFonts w:eastAsia="Cambria"/>
          <w:sz w:val="26"/>
          <w:szCs w:val="26"/>
        </w:rPr>
      </w:pPr>
      <w:r w:rsidRPr="00690D02">
        <w:rPr>
          <w:rFonts w:eastAsia="Cambria"/>
          <w:sz w:val="26"/>
          <w:szCs w:val="26"/>
        </w:rPr>
        <w:t xml:space="preserve">- </w:t>
      </w:r>
      <w:r w:rsidR="003677E7" w:rsidRPr="00690D02">
        <w:rPr>
          <w:rFonts w:eastAsia="Cambria"/>
          <w:sz w:val="26"/>
          <w:szCs w:val="26"/>
        </w:rPr>
        <w:t>GV nhận xét về các phương án lí giải của HS đưa ra, hướng dẫn HS về nhà tìm hiểu, giờ sau trả lời (báo cáo).</w:t>
      </w:r>
    </w:p>
    <w:p w:rsidR="003677E7" w:rsidRPr="00690D02" w:rsidRDefault="003677E7" w:rsidP="00690D02">
      <w:pPr>
        <w:spacing w:before="0" w:after="0" w:line="288" w:lineRule="auto"/>
        <w:rPr>
          <w:b/>
          <w:i/>
          <w:color w:val="FF3300"/>
          <w:sz w:val="26"/>
          <w:szCs w:val="26"/>
          <w:lang w:val="pt-BR"/>
        </w:rPr>
      </w:pPr>
      <w:r w:rsidRPr="00690D02">
        <w:rPr>
          <w:b/>
          <w:i/>
          <w:color w:val="FF3300"/>
          <w:sz w:val="26"/>
          <w:szCs w:val="26"/>
          <w:lang w:val="pt-BR"/>
        </w:rPr>
        <w:t>* Sản phẩm hoạt động</w:t>
      </w:r>
    </w:p>
    <w:p w:rsidR="003677E7" w:rsidRPr="00690D02" w:rsidRDefault="004E2636" w:rsidP="00690D02">
      <w:pPr>
        <w:spacing w:before="0" w:after="0" w:line="288" w:lineRule="auto"/>
        <w:ind w:firstLine="426"/>
        <w:jc w:val="both"/>
        <w:rPr>
          <w:rFonts w:eastAsia="Cambria"/>
          <w:sz w:val="26"/>
          <w:szCs w:val="26"/>
        </w:rPr>
      </w:pPr>
      <w:r w:rsidRPr="00690D02">
        <w:rPr>
          <w:rFonts w:eastAsia="Cambria"/>
          <w:sz w:val="26"/>
          <w:szCs w:val="26"/>
        </w:rPr>
        <w:t xml:space="preserve">- HS về nhà </w:t>
      </w:r>
      <w:r w:rsidR="00235B8A" w:rsidRPr="00690D02">
        <w:rPr>
          <w:rFonts w:eastAsia="Cambria"/>
          <w:sz w:val="26"/>
          <w:szCs w:val="26"/>
        </w:rPr>
        <w:t>tự tìm tòi, khám phá, m</w:t>
      </w:r>
      <w:r w:rsidR="00D67FBE" w:rsidRPr="00690D02">
        <w:rPr>
          <w:rFonts w:eastAsia="Cambria"/>
          <w:sz w:val="26"/>
          <w:szCs w:val="26"/>
        </w:rPr>
        <w:t>ở</w:t>
      </w:r>
      <w:r w:rsidR="00235B8A" w:rsidRPr="00690D02">
        <w:rPr>
          <w:rFonts w:eastAsia="Cambria"/>
          <w:sz w:val="26"/>
          <w:szCs w:val="26"/>
        </w:rPr>
        <w:t xml:space="preserve"> rộng kiến thứ, sự hiểu biết của bản thân qua một số trang website, đường link, sách tham khảo...liên quan đến </w:t>
      </w:r>
      <w:r w:rsidR="003677E7" w:rsidRPr="00690D02">
        <w:rPr>
          <w:rFonts w:eastAsia="Cambria"/>
          <w:sz w:val="26"/>
          <w:szCs w:val="26"/>
        </w:rPr>
        <w:t>nội dung, y</w:t>
      </w:r>
      <w:r w:rsidR="00C81B44" w:rsidRPr="00690D02">
        <w:rPr>
          <w:rFonts w:eastAsia="Cambria"/>
          <w:sz w:val="26"/>
          <w:szCs w:val="26"/>
        </w:rPr>
        <w:t>ê</w:t>
      </w:r>
      <w:r w:rsidR="003677E7" w:rsidRPr="00690D02">
        <w:rPr>
          <w:rFonts w:eastAsia="Cambria"/>
          <w:sz w:val="26"/>
          <w:szCs w:val="26"/>
        </w:rPr>
        <w:t>u cầu của GV.</w:t>
      </w:r>
    </w:p>
    <w:p w:rsidR="00ED2DB6" w:rsidRPr="00690D02" w:rsidRDefault="00ED2DB6" w:rsidP="00690D02">
      <w:pPr>
        <w:spacing w:before="0" w:after="0" w:line="288" w:lineRule="auto"/>
        <w:jc w:val="center"/>
        <w:rPr>
          <w:b/>
          <w:sz w:val="26"/>
          <w:szCs w:val="26"/>
        </w:rPr>
      </w:pPr>
      <w:r w:rsidRPr="00690D02">
        <w:rPr>
          <w:b/>
          <w:sz w:val="26"/>
          <w:szCs w:val="26"/>
        </w:rPr>
        <w:t>------------------------------------------------------</w:t>
      </w:r>
    </w:p>
    <w:p w:rsidR="003677E7" w:rsidRPr="00690D02" w:rsidRDefault="003677E7" w:rsidP="00690D02">
      <w:pPr>
        <w:spacing w:before="0" w:after="0" w:line="288" w:lineRule="auto"/>
        <w:rPr>
          <w:color w:val="auto"/>
          <w:sz w:val="26"/>
          <w:szCs w:val="26"/>
        </w:rPr>
      </w:pPr>
    </w:p>
    <w:p w:rsidR="003677E7" w:rsidRPr="00690D02" w:rsidRDefault="003677E7" w:rsidP="00690D02">
      <w:pPr>
        <w:spacing w:before="0" w:after="0" w:line="288" w:lineRule="auto"/>
        <w:jc w:val="center"/>
        <w:rPr>
          <w:color w:val="auto"/>
          <w:sz w:val="26"/>
          <w:szCs w:val="26"/>
        </w:rPr>
      </w:pPr>
    </w:p>
    <w:sectPr w:rsidR="003677E7" w:rsidRPr="00690D02" w:rsidSect="00367A31">
      <w:pgSz w:w="11906" w:h="16838" w:code="9"/>
      <w:pgMar w:top="680" w:right="680" w:bottom="680" w:left="1418" w:header="454" w:footer="454" w:gutter="113"/>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21D" w:rsidRDefault="002F421D" w:rsidP="00367A31">
      <w:pPr>
        <w:spacing w:before="0" w:after="0"/>
      </w:pPr>
      <w:r>
        <w:separator/>
      </w:r>
    </w:p>
  </w:endnote>
  <w:endnote w:type="continuationSeparator" w:id="1">
    <w:p w:rsidR="002F421D" w:rsidRDefault="002F421D" w:rsidP="00367A3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21D" w:rsidRDefault="002F421D" w:rsidP="00367A31">
      <w:pPr>
        <w:spacing w:before="0" w:after="0"/>
      </w:pPr>
      <w:r>
        <w:separator/>
      </w:r>
    </w:p>
  </w:footnote>
  <w:footnote w:type="continuationSeparator" w:id="1">
    <w:p w:rsidR="002F421D" w:rsidRDefault="002F421D" w:rsidP="00367A31">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
  </w:num>
  <w:num w:numId="4">
    <w:abstractNumId w:val="7"/>
  </w:num>
  <w:num w:numId="5">
    <w:abstractNumId w:val="2"/>
  </w:num>
  <w:num w:numId="6">
    <w:abstractNumId w:val="8"/>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165BA4"/>
    <w:rsid w:val="0000329C"/>
    <w:rsid w:val="00007C41"/>
    <w:rsid w:val="0001053F"/>
    <w:rsid w:val="00025BAB"/>
    <w:rsid w:val="00040669"/>
    <w:rsid w:val="00042205"/>
    <w:rsid w:val="00060704"/>
    <w:rsid w:val="0006161B"/>
    <w:rsid w:val="000718EF"/>
    <w:rsid w:val="000A01AC"/>
    <w:rsid w:val="000F3C97"/>
    <w:rsid w:val="0010008E"/>
    <w:rsid w:val="00122698"/>
    <w:rsid w:val="00145ABA"/>
    <w:rsid w:val="00165BA4"/>
    <w:rsid w:val="001852B9"/>
    <w:rsid w:val="00190DD4"/>
    <w:rsid w:val="00195B05"/>
    <w:rsid w:val="001A475D"/>
    <w:rsid w:val="001F00A1"/>
    <w:rsid w:val="001F6EF3"/>
    <w:rsid w:val="001F74C0"/>
    <w:rsid w:val="00221F43"/>
    <w:rsid w:val="00224058"/>
    <w:rsid w:val="0022769F"/>
    <w:rsid w:val="00235B8A"/>
    <w:rsid w:val="00237D36"/>
    <w:rsid w:val="00253535"/>
    <w:rsid w:val="00255683"/>
    <w:rsid w:val="002B3EC5"/>
    <w:rsid w:val="002F0393"/>
    <w:rsid w:val="002F421D"/>
    <w:rsid w:val="00310B7A"/>
    <w:rsid w:val="0031213A"/>
    <w:rsid w:val="00356729"/>
    <w:rsid w:val="0035704A"/>
    <w:rsid w:val="00362B98"/>
    <w:rsid w:val="00364695"/>
    <w:rsid w:val="00365BDE"/>
    <w:rsid w:val="003677E7"/>
    <w:rsid w:val="00367A31"/>
    <w:rsid w:val="003A4471"/>
    <w:rsid w:val="003A733C"/>
    <w:rsid w:val="003D1004"/>
    <w:rsid w:val="003D2C4D"/>
    <w:rsid w:val="003F18D2"/>
    <w:rsid w:val="003F6C66"/>
    <w:rsid w:val="004106F5"/>
    <w:rsid w:val="00411D9D"/>
    <w:rsid w:val="00430ADD"/>
    <w:rsid w:val="00447E86"/>
    <w:rsid w:val="00452D6C"/>
    <w:rsid w:val="00460BFA"/>
    <w:rsid w:val="00483DD0"/>
    <w:rsid w:val="0049079A"/>
    <w:rsid w:val="004A0F7E"/>
    <w:rsid w:val="004C49BB"/>
    <w:rsid w:val="004D47ED"/>
    <w:rsid w:val="004D4E9D"/>
    <w:rsid w:val="004E2636"/>
    <w:rsid w:val="004F4E6D"/>
    <w:rsid w:val="00511742"/>
    <w:rsid w:val="005215F5"/>
    <w:rsid w:val="005365F0"/>
    <w:rsid w:val="00540A09"/>
    <w:rsid w:val="00542E37"/>
    <w:rsid w:val="00547EF0"/>
    <w:rsid w:val="00573099"/>
    <w:rsid w:val="0058352C"/>
    <w:rsid w:val="005A10E3"/>
    <w:rsid w:val="005D5353"/>
    <w:rsid w:val="005D5369"/>
    <w:rsid w:val="005F32FC"/>
    <w:rsid w:val="00605E9F"/>
    <w:rsid w:val="006231A4"/>
    <w:rsid w:val="00623A0F"/>
    <w:rsid w:val="00632DD1"/>
    <w:rsid w:val="00690D02"/>
    <w:rsid w:val="006958AE"/>
    <w:rsid w:val="006C09C3"/>
    <w:rsid w:val="006C59DC"/>
    <w:rsid w:val="006E6EAF"/>
    <w:rsid w:val="00707DD9"/>
    <w:rsid w:val="00714ED7"/>
    <w:rsid w:val="0071546C"/>
    <w:rsid w:val="007178DC"/>
    <w:rsid w:val="007403E8"/>
    <w:rsid w:val="007C145F"/>
    <w:rsid w:val="007C27EF"/>
    <w:rsid w:val="007E0DA1"/>
    <w:rsid w:val="007F49A3"/>
    <w:rsid w:val="00805004"/>
    <w:rsid w:val="0081215F"/>
    <w:rsid w:val="00816384"/>
    <w:rsid w:val="00834655"/>
    <w:rsid w:val="00843511"/>
    <w:rsid w:val="00864C64"/>
    <w:rsid w:val="00866C9F"/>
    <w:rsid w:val="00877A2A"/>
    <w:rsid w:val="00883696"/>
    <w:rsid w:val="008A16E7"/>
    <w:rsid w:val="008A223A"/>
    <w:rsid w:val="008B5C15"/>
    <w:rsid w:val="008D6C40"/>
    <w:rsid w:val="008F2A7D"/>
    <w:rsid w:val="008F52F0"/>
    <w:rsid w:val="00917B0D"/>
    <w:rsid w:val="00924EA0"/>
    <w:rsid w:val="00940773"/>
    <w:rsid w:val="0096690A"/>
    <w:rsid w:val="00966A05"/>
    <w:rsid w:val="009737A0"/>
    <w:rsid w:val="0098342B"/>
    <w:rsid w:val="009879F5"/>
    <w:rsid w:val="009B12F7"/>
    <w:rsid w:val="009C7F0C"/>
    <w:rsid w:val="009E0E3F"/>
    <w:rsid w:val="009E50D1"/>
    <w:rsid w:val="00A57D3B"/>
    <w:rsid w:val="00A64862"/>
    <w:rsid w:val="00A65E2B"/>
    <w:rsid w:val="00A81720"/>
    <w:rsid w:val="00AA4001"/>
    <w:rsid w:val="00AD78FC"/>
    <w:rsid w:val="00B01CA6"/>
    <w:rsid w:val="00B03467"/>
    <w:rsid w:val="00B33BBA"/>
    <w:rsid w:val="00B72F79"/>
    <w:rsid w:val="00B9659F"/>
    <w:rsid w:val="00BB1F7C"/>
    <w:rsid w:val="00BE05E9"/>
    <w:rsid w:val="00BE303E"/>
    <w:rsid w:val="00BF02F4"/>
    <w:rsid w:val="00C252BB"/>
    <w:rsid w:val="00C45725"/>
    <w:rsid w:val="00C51003"/>
    <w:rsid w:val="00C51306"/>
    <w:rsid w:val="00C62676"/>
    <w:rsid w:val="00C73030"/>
    <w:rsid w:val="00C81B44"/>
    <w:rsid w:val="00C91746"/>
    <w:rsid w:val="00C96492"/>
    <w:rsid w:val="00CD7195"/>
    <w:rsid w:val="00CF499A"/>
    <w:rsid w:val="00CF77A9"/>
    <w:rsid w:val="00D52BE7"/>
    <w:rsid w:val="00D65199"/>
    <w:rsid w:val="00D67FBE"/>
    <w:rsid w:val="00D74769"/>
    <w:rsid w:val="00D90820"/>
    <w:rsid w:val="00DA14F8"/>
    <w:rsid w:val="00DA4C8C"/>
    <w:rsid w:val="00DB33C1"/>
    <w:rsid w:val="00DF5DAA"/>
    <w:rsid w:val="00E01446"/>
    <w:rsid w:val="00E439F2"/>
    <w:rsid w:val="00E51658"/>
    <w:rsid w:val="00E550AE"/>
    <w:rsid w:val="00E66FCE"/>
    <w:rsid w:val="00E72E62"/>
    <w:rsid w:val="00E73B6C"/>
    <w:rsid w:val="00E908EC"/>
    <w:rsid w:val="00ED2DB6"/>
    <w:rsid w:val="00EE0F4F"/>
    <w:rsid w:val="00EE1944"/>
    <w:rsid w:val="00EF378D"/>
    <w:rsid w:val="00F019A9"/>
    <w:rsid w:val="00F17CFA"/>
    <w:rsid w:val="00F26F71"/>
    <w:rsid w:val="00F30EF1"/>
    <w:rsid w:val="00F652AF"/>
    <w:rsid w:val="00F80BD9"/>
    <w:rsid w:val="00FD4D75"/>
    <w:rsid w:val="00FD6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 w:type="character" w:customStyle="1" w:styleId="0noidungChar">
    <w:name w:val="0 noi dung Char"/>
    <w:link w:val="0noidung"/>
    <w:rsid w:val="00255683"/>
    <w:rPr>
      <w:rFonts w:eastAsia="MS Mincho"/>
      <w:sz w:val="28"/>
      <w:szCs w:val="28"/>
      <w:lang w:val="es-ES"/>
    </w:rPr>
  </w:style>
  <w:style w:type="paragraph" w:customStyle="1" w:styleId="0noidung">
    <w:name w:val="0 noi dung"/>
    <w:basedOn w:val="Normal"/>
    <w:link w:val="0noidungChar"/>
    <w:qFormat/>
    <w:rsid w:val="00255683"/>
    <w:pPr>
      <w:suppressAutoHyphens/>
      <w:spacing w:line="276" w:lineRule="auto"/>
      <w:ind w:firstLine="567"/>
      <w:jc w:val="both"/>
    </w:pPr>
    <w:rPr>
      <w:rFonts w:eastAsia="MS Mincho"/>
      <w:color w:val="auto"/>
      <w:szCs w:val="28"/>
      <w:lang w:val="es-ES"/>
    </w:rPr>
  </w:style>
  <w:style w:type="paragraph" w:customStyle="1" w:styleId="2bol">
    <w:name w:val="2 bol"/>
    <w:basedOn w:val="Normal"/>
    <w:qFormat/>
    <w:rsid w:val="003677E7"/>
    <w:pPr>
      <w:suppressAutoHyphens/>
      <w:spacing w:before="180" w:after="60" w:line="276" w:lineRule="auto"/>
      <w:ind w:firstLine="567"/>
      <w:jc w:val="both"/>
    </w:pPr>
    <w:rPr>
      <w:rFonts w:eastAsia="SimSun"/>
      <w:color w:val="auto"/>
      <w:szCs w:val="28"/>
      <w:lang w:val="es-ES" w:eastAsia="ja-JP"/>
    </w:rPr>
  </w:style>
  <w:style w:type="paragraph" w:styleId="Header">
    <w:name w:val="header"/>
    <w:basedOn w:val="Normal"/>
    <w:link w:val="HeaderChar"/>
    <w:rsid w:val="00367A31"/>
    <w:pPr>
      <w:tabs>
        <w:tab w:val="center" w:pos="4680"/>
        <w:tab w:val="right" w:pos="9360"/>
      </w:tabs>
      <w:spacing w:before="0" w:after="0"/>
    </w:pPr>
  </w:style>
  <w:style w:type="character" w:customStyle="1" w:styleId="HeaderChar">
    <w:name w:val="Header Char"/>
    <w:basedOn w:val="DefaultParagraphFont"/>
    <w:link w:val="Header"/>
    <w:rsid w:val="00367A31"/>
    <w:rPr>
      <w:rFonts w:eastAsiaTheme="minorHAnsi"/>
      <w:color w:val="000000"/>
      <w:sz w:val="28"/>
      <w:szCs w:val="18"/>
    </w:rPr>
  </w:style>
  <w:style w:type="paragraph" w:styleId="Footer">
    <w:name w:val="footer"/>
    <w:basedOn w:val="Normal"/>
    <w:link w:val="FooterChar"/>
    <w:uiPriority w:val="99"/>
    <w:rsid w:val="00367A31"/>
    <w:pPr>
      <w:tabs>
        <w:tab w:val="center" w:pos="4680"/>
        <w:tab w:val="right" w:pos="9360"/>
      </w:tabs>
      <w:spacing w:before="0" w:after="0"/>
    </w:pPr>
  </w:style>
  <w:style w:type="character" w:customStyle="1" w:styleId="FooterChar">
    <w:name w:val="Footer Char"/>
    <w:basedOn w:val="DefaultParagraphFont"/>
    <w:link w:val="Footer"/>
    <w:uiPriority w:val="99"/>
    <w:rsid w:val="00367A31"/>
    <w:rPr>
      <w:rFonts w:eastAsiaTheme="minorHAnsi"/>
      <w:color w:val="000000"/>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webSettings.xml><?xml version="1.0" encoding="utf-8"?>
<w:webSettings xmlns:r="http://schemas.openxmlformats.org/officeDocument/2006/relationships" xmlns:w="http://schemas.openxmlformats.org/wordprocessingml/2006/main">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Pages>
  <Words>1054</Words>
  <Characters>6014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2020-11-15T14:43:00Z</dcterms:created>
  <dcterms:modified xsi:type="dcterms:W3CDTF">2022-07-19T10:48:00Z</dcterms:modified>
</cp:coreProperties>
</file>