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59"/>
        <w:tblW w:w="10026" w:type="dxa"/>
        <w:tblLook w:val="04A0" w:firstRow="1" w:lastRow="0" w:firstColumn="1" w:lastColumn="0" w:noHBand="0" w:noVBand="1"/>
      </w:tblPr>
      <w:tblGrid>
        <w:gridCol w:w="4184"/>
        <w:gridCol w:w="5842"/>
      </w:tblGrid>
      <w:tr w:rsidR="0089140E" w:rsidRPr="0089140E" w:rsidTr="00CD35ED">
        <w:trPr>
          <w:trHeight w:val="1506"/>
        </w:trPr>
        <w:tc>
          <w:tcPr>
            <w:tcW w:w="4184" w:type="dxa"/>
            <w:hideMark/>
          </w:tcPr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szCs w:val="28"/>
              </w:rPr>
              <w:t>UBND THỊ XÃ KINH MÔN</w:t>
            </w:r>
          </w:p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C5BC03B" wp14:editId="46EA7398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237489</wp:posOffset>
                      </wp:positionV>
                      <wp:extent cx="10991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3pt,18.7pt" to="136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dF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ily2W2mGN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"/>
                  </w:pict>
                </mc:Fallback>
              </mc:AlternateContent>
            </w:r>
            <w:r w:rsidRPr="008914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vi-VN"/>
              </w:rPr>
              <w:t>PHÒNG GIÁO DỤC VÀ ĐÀO TẠO</w:t>
            </w:r>
          </w:p>
        </w:tc>
        <w:tc>
          <w:tcPr>
            <w:tcW w:w="5842" w:type="dxa"/>
            <w:hideMark/>
          </w:tcPr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ĐỀ KHẢO SÁT 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CHẤT LƯỢNG LỚP </w:t>
            </w:r>
            <w:r w:rsidR="002A36A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6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LẦN 0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NĂM HỌC 202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- 202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</w:t>
            </w:r>
          </w:p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MÔN: NGỮ VĂN </w:t>
            </w:r>
          </w:p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Thời gian </w:t>
            </w:r>
            <w:r w:rsidRPr="0089140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làm bài </w:t>
            </w:r>
            <w:r w:rsidRPr="00891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120</w:t>
            </w:r>
            <w:r w:rsidRPr="0089140E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phút</w:t>
            </w:r>
            <w:r w:rsidRPr="0089140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:rsidR="0089140E" w:rsidRPr="0089140E" w:rsidRDefault="0089140E" w:rsidP="0089140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(Đề gồm 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trang)</w:t>
            </w:r>
          </w:p>
        </w:tc>
      </w:tr>
    </w:tbl>
    <w:p w:rsidR="0089140E" w:rsidRDefault="0089140E" w:rsidP="00C043F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sz w:val="26"/>
          <w:szCs w:val="28"/>
        </w:rPr>
      </w:pPr>
    </w:p>
    <w:p w:rsidR="00C043F2" w:rsidRPr="00C07F8A" w:rsidRDefault="00C043F2" w:rsidP="00C043F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sz w:val="26"/>
          <w:szCs w:val="28"/>
        </w:rPr>
      </w:pPr>
      <w:r w:rsidRPr="00C07F8A">
        <w:rPr>
          <w:b/>
          <w:sz w:val="26"/>
          <w:szCs w:val="28"/>
        </w:rPr>
        <w:t xml:space="preserve">I. ĐỌC HIỂU </w:t>
      </w:r>
      <w:proofErr w:type="gramStart"/>
      <w:r w:rsidRPr="00C07F8A">
        <w:rPr>
          <w:b/>
          <w:sz w:val="26"/>
          <w:szCs w:val="28"/>
        </w:rPr>
        <w:t>( 5,0</w:t>
      </w:r>
      <w:proofErr w:type="gramEnd"/>
      <w:r w:rsidRPr="00C07F8A">
        <w:rPr>
          <w:b/>
          <w:sz w:val="26"/>
          <w:szCs w:val="28"/>
        </w:rPr>
        <w:t xml:space="preserve"> điểm)</w:t>
      </w:r>
    </w:p>
    <w:p w:rsidR="00C043F2" w:rsidRPr="00C07F8A" w:rsidRDefault="00BC4268" w:rsidP="00C043F2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63636"/>
          <w:sz w:val="26"/>
          <w:szCs w:val="28"/>
        </w:rPr>
      </w:pPr>
      <w:r w:rsidRPr="00C07F8A">
        <w:rPr>
          <w:b/>
          <w:sz w:val="26"/>
          <w:szCs w:val="28"/>
          <w:lang w:val="sv-SE"/>
        </w:rPr>
        <w:t xml:space="preserve">Đọc văn bản </w:t>
      </w:r>
      <w:r w:rsidR="00C043F2" w:rsidRPr="00C07F8A">
        <w:rPr>
          <w:b/>
          <w:sz w:val="26"/>
          <w:szCs w:val="28"/>
          <w:lang w:val="sv-SE"/>
        </w:rPr>
        <w:t>sau và trả lời các câu hỏi bên dưới:</w:t>
      </w:r>
    </w:p>
    <w:p w:rsidR="00C043F2" w:rsidRPr="00C07F8A" w:rsidRDefault="00C043F2" w:rsidP="00C043F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8"/>
        </w:rPr>
      </w:pPr>
      <w:r w:rsidRPr="00C07F8A">
        <w:rPr>
          <w:rStyle w:val="Strong"/>
          <w:sz w:val="26"/>
          <w:szCs w:val="28"/>
        </w:rPr>
        <w:t>HOA VEN ĐƯỜNG</w:t>
      </w:r>
    </w:p>
    <w:p w:rsidR="00C043F2" w:rsidRPr="00C07F8A" w:rsidRDefault="00C043F2" w:rsidP="00C043F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8"/>
        </w:rPr>
      </w:pPr>
      <w:r w:rsidRPr="00C07F8A">
        <w:rPr>
          <w:rStyle w:val="Strong"/>
          <w:b w:val="0"/>
          <w:sz w:val="26"/>
          <w:szCs w:val="28"/>
        </w:rPr>
        <w:t xml:space="preserve">Từ năm 20 tuổi, chàng trai bắt đầu làm công việc đưa </w:t>
      </w:r>
      <w:proofErr w:type="gramStart"/>
      <w:r w:rsidRPr="00C07F8A">
        <w:rPr>
          <w:rStyle w:val="Strong"/>
          <w:b w:val="0"/>
          <w:sz w:val="26"/>
          <w:szCs w:val="28"/>
        </w:rPr>
        <w:t>thư</w:t>
      </w:r>
      <w:proofErr w:type="gramEnd"/>
      <w:r w:rsidRPr="00C07F8A">
        <w:rPr>
          <w:rStyle w:val="Strong"/>
          <w:b w:val="0"/>
          <w:sz w:val="26"/>
          <w:szCs w:val="28"/>
        </w:rPr>
        <w:t xml:space="preserve">. </w:t>
      </w:r>
      <w:proofErr w:type="gramStart"/>
      <w:r w:rsidRPr="00C07F8A">
        <w:rPr>
          <w:rStyle w:val="Strong"/>
          <w:b w:val="0"/>
          <w:sz w:val="26"/>
          <w:szCs w:val="28"/>
        </w:rPr>
        <w:t>Mỗi ngày, anh chạy đi, chạy lại 50km, gửi đến cho từng gia đình trong khu phố bao nhiêu tin buồn</w:t>
      </w:r>
      <w:r w:rsidR="00C07F8A" w:rsidRPr="00C07F8A">
        <w:rPr>
          <w:rStyle w:val="Strong"/>
          <w:b w:val="0"/>
          <w:sz w:val="26"/>
          <w:szCs w:val="28"/>
        </w:rPr>
        <w:t>,</w:t>
      </w:r>
      <w:r w:rsidRPr="00C07F8A">
        <w:rPr>
          <w:rStyle w:val="Strong"/>
          <w:b w:val="0"/>
          <w:sz w:val="26"/>
          <w:szCs w:val="28"/>
        </w:rPr>
        <w:t xml:space="preserve"> vui.</w:t>
      </w:r>
      <w:proofErr w:type="gramEnd"/>
      <w:r w:rsidRPr="00C07F8A">
        <w:rPr>
          <w:rStyle w:val="Strong"/>
          <w:b w:val="0"/>
          <w:sz w:val="26"/>
          <w:szCs w:val="28"/>
        </w:rPr>
        <w:t> </w:t>
      </w:r>
      <w:proofErr w:type="gramStart"/>
      <w:r w:rsidR="00527997" w:rsidRPr="00C07F8A">
        <w:rPr>
          <w:sz w:val="26"/>
          <w:szCs w:val="28"/>
        </w:rPr>
        <w:t>Trong suốt</w:t>
      </w:r>
      <w:r w:rsidRPr="00C07F8A">
        <w:rPr>
          <w:sz w:val="26"/>
          <w:szCs w:val="28"/>
        </w:rPr>
        <w:t xml:space="preserve"> 20 năm</w:t>
      </w:r>
      <w:r w:rsidR="00527997" w:rsidRPr="00C07F8A">
        <w:rPr>
          <w:sz w:val="26"/>
          <w:szCs w:val="28"/>
        </w:rPr>
        <w:t xml:space="preserve"> qua</w:t>
      </w:r>
      <w:r w:rsidRPr="00C07F8A">
        <w:rPr>
          <w:sz w:val="26"/>
          <w:szCs w:val="28"/>
        </w:rPr>
        <w:t>, con người, sự vật cũng trải qua mấy lần thay đổi.</w:t>
      </w:r>
      <w:proofErr w:type="gramEnd"/>
      <w:r w:rsidRPr="00C07F8A">
        <w:rPr>
          <w:sz w:val="26"/>
          <w:szCs w:val="28"/>
        </w:rPr>
        <w:t xml:space="preserve"> Duy chỉ có con đường anh </w:t>
      </w:r>
      <w:r w:rsidR="00527997" w:rsidRPr="00C07F8A">
        <w:rPr>
          <w:sz w:val="26"/>
          <w:szCs w:val="28"/>
        </w:rPr>
        <w:t xml:space="preserve">đi </w:t>
      </w:r>
      <w:r w:rsidRPr="00C07F8A">
        <w:rPr>
          <w:sz w:val="26"/>
          <w:szCs w:val="28"/>
        </w:rPr>
        <w:t>lại hàng ngày là vẫn y như xưa: trơ trụi, không một nhành cây</w:t>
      </w:r>
      <w:r w:rsidR="00527997" w:rsidRPr="00C07F8A">
        <w:rPr>
          <w:sz w:val="26"/>
          <w:szCs w:val="28"/>
        </w:rPr>
        <w:t>,</w:t>
      </w:r>
      <w:r w:rsidRPr="00C07F8A">
        <w:rPr>
          <w:sz w:val="26"/>
          <w:szCs w:val="28"/>
        </w:rPr>
        <w:t xml:space="preserve"> ngọn cỏ mà mịt mù cát bụi. Vì thế, có đôi lần chàng trai khó chịu, ngán ngẩm nghĩ: </w:t>
      </w:r>
      <w:r w:rsidRPr="00C07F8A">
        <w:rPr>
          <w:i/>
          <w:sz w:val="26"/>
          <w:szCs w:val="28"/>
        </w:rPr>
        <w:t xml:space="preserve">“Con đường thật sự bụi bặm, buồn tẻ. </w:t>
      </w:r>
      <w:proofErr w:type="gramStart"/>
      <w:r w:rsidRPr="00C07F8A">
        <w:rPr>
          <w:i/>
          <w:sz w:val="26"/>
          <w:szCs w:val="28"/>
        </w:rPr>
        <w:t xml:space="preserve">Thế mà ngày nào mình cũng </w:t>
      </w:r>
      <w:r w:rsidR="00527997" w:rsidRPr="00C07F8A">
        <w:rPr>
          <w:i/>
          <w:sz w:val="26"/>
          <w:szCs w:val="28"/>
        </w:rPr>
        <w:t>phải đi qua đây.</w:t>
      </w:r>
      <w:proofErr w:type="gramEnd"/>
      <w:r w:rsidR="00527997" w:rsidRPr="00C07F8A">
        <w:rPr>
          <w:i/>
          <w:sz w:val="26"/>
          <w:szCs w:val="28"/>
        </w:rPr>
        <w:t xml:space="preserve"> </w:t>
      </w:r>
      <w:proofErr w:type="gramStart"/>
      <w:r w:rsidR="00527997" w:rsidRPr="00C07F8A">
        <w:rPr>
          <w:i/>
          <w:sz w:val="26"/>
          <w:szCs w:val="28"/>
        </w:rPr>
        <w:t>Số mình thật hẩ</w:t>
      </w:r>
      <w:r w:rsidRPr="00C07F8A">
        <w:rPr>
          <w:i/>
          <w:sz w:val="26"/>
          <w:szCs w:val="28"/>
        </w:rPr>
        <w:t>m hiu.”</w:t>
      </w:r>
      <w:proofErr w:type="gramEnd"/>
    </w:p>
    <w:p w:rsidR="00C043F2" w:rsidRPr="00C07F8A" w:rsidRDefault="00BC4268" w:rsidP="00C043F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8"/>
        </w:rPr>
      </w:pPr>
      <w:proofErr w:type="gramStart"/>
      <w:r w:rsidRPr="00C07F8A">
        <w:rPr>
          <w:rStyle w:val="Strong"/>
          <w:b w:val="0"/>
          <w:sz w:val="26"/>
          <w:szCs w:val="28"/>
        </w:rPr>
        <w:t>Thế rồi m</w:t>
      </w:r>
      <w:r w:rsidR="00C043F2" w:rsidRPr="00C07F8A">
        <w:rPr>
          <w:rStyle w:val="Strong"/>
          <w:b w:val="0"/>
          <w:sz w:val="26"/>
          <w:szCs w:val="28"/>
        </w:rPr>
        <w:t>ột hôm, sau khi làm xong công việc của mình, anh vô tình đi ngang qua một tiệm hoa</w:t>
      </w:r>
      <w:r w:rsidRPr="00C07F8A">
        <w:rPr>
          <w:sz w:val="26"/>
          <w:szCs w:val="28"/>
        </w:rPr>
        <w:t>.</w:t>
      </w:r>
      <w:proofErr w:type="gramEnd"/>
      <w:r w:rsidRPr="00C07F8A">
        <w:rPr>
          <w:sz w:val="26"/>
          <w:szCs w:val="28"/>
        </w:rPr>
        <w:t xml:space="preserve"> Nhìn thấy những bô</w:t>
      </w:r>
      <w:r w:rsidR="00C043F2" w:rsidRPr="00C07F8A">
        <w:rPr>
          <w:sz w:val="26"/>
          <w:szCs w:val="28"/>
        </w:rPr>
        <w:t>ng hoa khoe sắc vui tươi qua khung cửa kính, anh chợt bừng tỉnh: “Đúng rồi, chính là đây”. </w:t>
      </w:r>
      <w:proofErr w:type="gramStart"/>
      <w:r w:rsidR="00C043F2" w:rsidRPr="00C07F8A">
        <w:rPr>
          <w:rStyle w:val="Strong"/>
          <w:b w:val="0"/>
          <w:sz w:val="26"/>
          <w:szCs w:val="28"/>
        </w:rPr>
        <w:t>Thế là anh chạy ngay vào tiệm đó, mua hạt giống hoa dại, và ngay ngày hôm sau đem rải khắp ven đường.</w:t>
      </w:r>
      <w:proofErr w:type="gramEnd"/>
      <w:r w:rsidR="00C043F2" w:rsidRPr="00C07F8A">
        <w:rPr>
          <w:rStyle w:val="Strong"/>
          <w:b w:val="0"/>
          <w:sz w:val="26"/>
          <w:szCs w:val="28"/>
        </w:rPr>
        <w:t xml:space="preserve"> </w:t>
      </w:r>
      <w:proofErr w:type="gramStart"/>
      <w:r w:rsidR="00C043F2" w:rsidRPr="00C07F8A">
        <w:rPr>
          <w:rStyle w:val="Strong"/>
          <w:b w:val="0"/>
          <w:sz w:val="26"/>
          <w:szCs w:val="28"/>
        </w:rPr>
        <w:t>Cứ như thế, một ngày trôi qua, hai ngày, một tháng, rồi hai tháng… anh kiên trì vun đắp cho “vườn hoa” của mình.</w:t>
      </w:r>
      <w:proofErr w:type="gramEnd"/>
    </w:p>
    <w:p w:rsidR="00C043F2" w:rsidRPr="00C07F8A" w:rsidRDefault="00C043F2" w:rsidP="00BC426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8"/>
        </w:rPr>
      </w:pPr>
      <w:proofErr w:type="gramStart"/>
      <w:r w:rsidRPr="00C07F8A">
        <w:rPr>
          <w:sz w:val="26"/>
          <w:szCs w:val="28"/>
        </w:rPr>
        <w:t xml:space="preserve">Giờ đây, con đường buồn tẻ ngày nào đã không còn mà thay vào đó là </w:t>
      </w:r>
      <w:r w:rsidR="00BC4268" w:rsidRPr="00C07F8A">
        <w:rPr>
          <w:sz w:val="26"/>
          <w:szCs w:val="28"/>
        </w:rPr>
        <w:t xml:space="preserve">con đường với </w:t>
      </w:r>
      <w:r w:rsidRPr="00C07F8A">
        <w:rPr>
          <w:sz w:val="26"/>
          <w:szCs w:val="28"/>
        </w:rPr>
        <w:t>sắc hoa rực rỡ bốn mùa.</w:t>
      </w:r>
      <w:proofErr w:type="gramEnd"/>
    </w:p>
    <w:p w:rsidR="00527997" w:rsidRPr="00C07F8A" w:rsidRDefault="00527997" w:rsidP="00BC426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8"/>
        </w:rPr>
      </w:pPr>
      <w:proofErr w:type="gramStart"/>
      <w:r w:rsidRPr="00C07F8A">
        <w:rPr>
          <w:sz w:val="26"/>
          <w:szCs w:val="28"/>
        </w:rPr>
        <w:t>Cuộc sống trôi chảy không ngừng và đôi khi bạn thấy buồn chán.</w:t>
      </w:r>
      <w:proofErr w:type="gramEnd"/>
      <w:r w:rsidRPr="00C07F8A">
        <w:rPr>
          <w:sz w:val="26"/>
          <w:szCs w:val="28"/>
        </w:rPr>
        <w:t xml:space="preserve"> Thay vì chờ đợi một điểm sáng xuất hiện, bạn hãy tự tô điểm để cuộc đời mình thêm rực rỡ và nhiều sắc hương.</w:t>
      </w:r>
    </w:p>
    <w:p w:rsidR="00C043F2" w:rsidRPr="00C07F8A" w:rsidRDefault="00C043F2" w:rsidP="00C043F2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sz w:val="26"/>
          <w:szCs w:val="28"/>
        </w:rPr>
      </w:pPr>
      <w:r w:rsidRPr="00C07F8A">
        <w:rPr>
          <w:sz w:val="26"/>
          <w:szCs w:val="28"/>
        </w:rPr>
        <w:t> </w:t>
      </w:r>
      <w:r w:rsidRPr="00C07F8A">
        <w:rPr>
          <w:i/>
          <w:sz w:val="26"/>
          <w:szCs w:val="28"/>
        </w:rPr>
        <w:t>(Trích “Hạt giống tâm hồn”, NXB Tổng hợp TP Hồ Chí Minh, 2013)</w:t>
      </w:r>
    </w:p>
    <w:p w:rsidR="00BC4268" w:rsidRPr="00C07F8A" w:rsidRDefault="00BC4268" w:rsidP="00BC4268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8"/>
          <w:lang w:val="sv-SE"/>
        </w:rPr>
      </w:pPr>
      <w:r w:rsidRPr="00C07F8A">
        <w:rPr>
          <w:b/>
          <w:sz w:val="26"/>
          <w:szCs w:val="28"/>
          <w:lang w:val="sv-SE"/>
        </w:rPr>
        <w:t>Câu 1(1,0 điểm)</w:t>
      </w:r>
    </w:p>
    <w:p w:rsidR="00527997" w:rsidRPr="00C07F8A" w:rsidRDefault="001C7780" w:rsidP="001C778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8"/>
          <w:lang w:val="sv-SE"/>
        </w:rPr>
      </w:pPr>
      <w:r w:rsidRPr="00C07F8A">
        <w:rPr>
          <w:sz w:val="26"/>
          <w:szCs w:val="28"/>
          <w:lang w:val="sv-SE"/>
        </w:rPr>
        <w:t>Theo văn bản, t</w:t>
      </w:r>
      <w:r w:rsidR="00527997" w:rsidRPr="00C07F8A">
        <w:rPr>
          <w:sz w:val="26"/>
          <w:szCs w:val="28"/>
          <w:lang w:val="sv-SE"/>
        </w:rPr>
        <w:t xml:space="preserve">ừ năm 20 tuổi, chàng trai bắt đầu làm công việc gì? </w:t>
      </w:r>
      <w:r w:rsidRPr="00C07F8A">
        <w:rPr>
          <w:sz w:val="26"/>
          <w:szCs w:val="28"/>
          <w:lang w:val="sv-SE"/>
        </w:rPr>
        <w:t>Chỉ ra những yêu cầu cụ thể của công việc ấy.</w:t>
      </w:r>
    </w:p>
    <w:p w:rsidR="001C7780" w:rsidRPr="00C07F8A" w:rsidRDefault="001C7780" w:rsidP="001C7780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C07F8A">
        <w:rPr>
          <w:rFonts w:ascii="Times New Roman" w:hAnsi="Times New Roman" w:cs="Times New Roman"/>
          <w:b/>
          <w:sz w:val="26"/>
          <w:szCs w:val="28"/>
          <w:lang w:val="vi-VN"/>
        </w:rPr>
        <w:t xml:space="preserve">Câu </w:t>
      </w:r>
      <w:r w:rsidRPr="00C07F8A">
        <w:rPr>
          <w:rFonts w:ascii="Times New Roman" w:hAnsi="Times New Roman" w:cs="Times New Roman"/>
          <w:b/>
          <w:sz w:val="26"/>
          <w:szCs w:val="28"/>
        </w:rPr>
        <w:t>2(1,0 điểm)</w:t>
      </w:r>
      <w:r w:rsidR="00E47A46" w:rsidRPr="00C07F8A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C7780" w:rsidRPr="00C07F8A" w:rsidRDefault="001C7780" w:rsidP="001C7780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  <w:proofErr w:type="gramStart"/>
      <w:r w:rsidRPr="00C07F8A">
        <w:rPr>
          <w:rFonts w:ascii="Times New Roman" w:hAnsi="Times New Roman" w:cs="Times New Roman"/>
          <w:i/>
          <w:sz w:val="26"/>
          <w:szCs w:val="28"/>
        </w:rPr>
        <w:t>“Trong suốt 20 năm qua, con người, sự vật cũng trải qua mấy lần thay đổi.”</w:t>
      </w:r>
      <w:proofErr w:type="gramEnd"/>
    </w:p>
    <w:p w:rsidR="001C7780" w:rsidRPr="00C07F8A" w:rsidRDefault="001C7780" w:rsidP="001C77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Phân tích cấu tạo ngữ pháp của câu văn trên.</w:t>
      </w:r>
    </w:p>
    <w:p w:rsidR="001C7780" w:rsidRPr="00C07F8A" w:rsidRDefault="00E47A46" w:rsidP="001C77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 xml:space="preserve">Trong câu trên, em hiểu </w:t>
      </w:r>
      <w:proofErr w:type="gramStart"/>
      <w:r w:rsidRPr="00C07F8A">
        <w:rPr>
          <w:rFonts w:ascii="Times New Roman" w:hAnsi="Times New Roman" w:cs="Times New Roman"/>
          <w:i/>
          <w:sz w:val="26"/>
          <w:szCs w:val="28"/>
        </w:rPr>
        <w:t>“ thay</w:t>
      </w:r>
      <w:proofErr w:type="gramEnd"/>
      <w:r w:rsidRPr="00C07F8A">
        <w:rPr>
          <w:rFonts w:ascii="Times New Roman" w:hAnsi="Times New Roman" w:cs="Times New Roman"/>
          <w:i/>
          <w:sz w:val="26"/>
          <w:szCs w:val="28"/>
        </w:rPr>
        <w:t xml:space="preserve"> đổi”</w:t>
      </w:r>
      <w:r w:rsidRPr="00C07F8A">
        <w:rPr>
          <w:rFonts w:ascii="Times New Roman" w:hAnsi="Times New Roman" w:cs="Times New Roman"/>
          <w:sz w:val="26"/>
          <w:szCs w:val="28"/>
        </w:rPr>
        <w:t xml:space="preserve"> nghĩa là gì?</w:t>
      </w:r>
    </w:p>
    <w:p w:rsidR="00BC4268" w:rsidRPr="00C07F8A" w:rsidRDefault="00BC4268" w:rsidP="00BC4268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C07F8A">
        <w:rPr>
          <w:rFonts w:ascii="Times New Roman" w:hAnsi="Times New Roman" w:cs="Times New Roman"/>
          <w:b/>
          <w:sz w:val="26"/>
          <w:szCs w:val="28"/>
        </w:rPr>
        <w:t>Câu 3</w:t>
      </w:r>
      <w:proofErr w:type="gramStart"/>
      <w:r w:rsidRPr="00C07F8A">
        <w:rPr>
          <w:rFonts w:ascii="Times New Roman" w:hAnsi="Times New Roman" w:cs="Times New Roman"/>
          <w:b/>
          <w:sz w:val="26"/>
          <w:szCs w:val="28"/>
        </w:rPr>
        <w:t>( 1,5</w:t>
      </w:r>
      <w:proofErr w:type="gramEnd"/>
      <w:r w:rsidRPr="00C07F8A">
        <w:rPr>
          <w:rFonts w:ascii="Times New Roman" w:hAnsi="Times New Roman" w:cs="Times New Roman"/>
          <w:b/>
          <w:sz w:val="26"/>
          <w:szCs w:val="28"/>
        </w:rPr>
        <w:t xml:space="preserve"> điểm)</w:t>
      </w:r>
    </w:p>
    <w:p w:rsidR="00740580" w:rsidRPr="00C07F8A" w:rsidRDefault="00740580" w:rsidP="007405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Đôi lần chàng trai ngán ngẩm nghĩ điều gì và đã có hành động ra sao?</w:t>
      </w:r>
    </w:p>
    <w:p w:rsidR="00740580" w:rsidRPr="00C07F8A" w:rsidRDefault="00231359" w:rsidP="007405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Suy nghĩ, đánh giá của em về nhân vật chàng trai trong câu chuyện này.</w:t>
      </w:r>
    </w:p>
    <w:p w:rsidR="00BC4268" w:rsidRPr="00C07F8A" w:rsidRDefault="00BC4268" w:rsidP="00BC4268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C07F8A">
        <w:rPr>
          <w:rFonts w:ascii="Times New Roman" w:hAnsi="Times New Roman" w:cs="Times New Roman"/>
          <w:b/>
          <w:sz w:val="26"/>
          <w:szCs w:val="28"/>
        </w:rPr>
        <w:t>Câu 4.</w:t>
      </w:r>
      <w:proofErr w:type="gramEnd"/>
      <w:r w:rsidRPr="00C07F8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C07F8A">
        <w:rPr>
          <w:rFonts w:ascii="Times New Roman" w:hAnsi="Times New Roman" w:cs="Times New Roman"/>
          <w:b/>
          <w:sz w:val="26"/>
          <w:szCs w:val="28"/>
        </w:rPr>
        <w:t>( 1,5</w:t>
      </w:r>
      <w:proofErr w:type="gramEnd"/>
      <w:r w:rsidRPr="00C07F8A">
        <w:rPr>
          <w:rFonts w:ascii="Times New Roman" w:hAnsi="Times New Roman" w:cs="Times New Roman"/>
          <w:b/>
          <w:sz w:val="26"/>
          <w:szCs w:val="28"/>
        </w:rPr>
        <w:t xml:space="preserve"> điểm) </w:t>
      </w:r>
    </w:p>
    <w:p w:rsidR="003855FE" w:rsidRPr="00C07F8A" w:rsidRDefault="00231359" w:rsidP="003855FE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Theo em, văn bả</w:t>
      </w:r>
      <w:r w:rsidR="00C07F8A" w:rsidRPr="00C07F8A">
        <w:rPr>
          <w:rFonts w:ascii="Times New Roman" w:hAnsi="Times New Roman" w:cs="Times New Roman"/>
          <w:sz w:val="26"/>
          <w:szCs w:val="28"/>
        </w:rPr>
        <w:t>n trên</w:t>
      </w:r>
      <w:r w:rsidRPr="00C07F8A">
        <w:rPr>
          <w:rFonts w:ascii="Times New Roman" w:hAnsi="Times New Roman" w:cs="Times New Roman"/>
          <w:sz w:val="26"/>
          <w:szCs w:val="28"/>
        </w:rPr>
        <w:t xml:space="preserve"> gửi đến chúng ta bài học gì? (Viết</w:t>
      </w:r>
      <w:r w:rsidR="00740580" w:rsidRPr="00C07F8A">
        <w:rPr>
          <w:rFonts w:ascii="Times New Roman" w:hAnsi="Times New Roman" w:cs="Times New Roman"/>
          <w:sz w:val="26"/>
          <w:szCs w:val="28"/>
        </w:rPr>
        <w:t xml:space="preserve"> </w:t>
      </w:r>
      <w:r w:rsidRPr="00C07F8A">
        <w:rPr>
          <w:rFonts w:ascii="Times New Roman" w:hAnsi="Times New Roman" w:cs="Times New Roman"/>
          <w:sz w:val="26"/>
          <w:szCs w:val="28"/>
        </w:rPr>
        <w:t xml:space="preserve">đoạn văn </w:t>
      </w:r>
      <w:r w:rsidR="00740580" w:rsidRPr="00C07F8A">
        <w:rPr>
          <w:rFonts w:ascii="Times New Roman" w:hAnsi="Times New Roman" w:cs="Times New Roman"/>
          <w:i/>
          <w:sz w:val="26"/>
          <w:szCs w:val="28"/>
        </w:rPr>
        <w:t>khoảng 3-5 câu)</w:t>
      </w:r>
    </w:p>
    <w:p w:rsidR="003855FE" w:rsidRPr="00C07F8A" w:rsidRDefault="003855FE" w:rsidP="003855FE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C07F8A">
        <w:rPr>
          <w:rFonts w:ascii="Times New Roman" w:hAnsi="Times New Roman" w:cs="Times New Roman"/>
          <w:b/>
          <w:sz w:val="26"/>
          <w:szCs w:val="28"/>
        </w:rPr>
        <w:t xml:space="preserve"> II. VIẾT (5</w:t>
      </w:r>
      <w:proofErr w:type="gramStart"/>
      <w:r w:rsidRPr="00C07F8A">
        <w:rPr>
          <w:rFonts w:ascii="Times New Roman" w:hAnsi="Times New Roman" w:cs="Times New Roman"/>
          <w:b/>
          <w:sz w:val="26"/>
          <w:szCs w:val="28"/>
        </w:rPr>
        <w:t>,0</w:t>
      </w:r>
      <w:proofErr w:type="gramEnd"/>
      <w:r w:rsidRPr="00C07F8A">
        <w:rPr>
          <w:rFonts w:ascii="Times New Roman" w:hAnsi="Times New Roman" w:cs="Times New Roman"/>
          <w:b/>
          <w:sz w:val="26"/>
          <w:szCs w:val="28"/>
        </w:rPr>
        <w:t xml:space="preserve"> điểm)</w:t>
      </w:r>
    </w:p>
    <w:p w:rsidR="003855FE" w:rsidRPr="00C07F8A" w:rsidRDefault="003855FE" w:rsidP="00D3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Bình minh dâng lên ánh trên giọt sương long lanh</w:t>
      </w:r>
    </w:p>
    <w:p w:rsidR="003855FE" w:rsidRPr="00C07F8A" w:rsidRDefault="003855FE" w:rsidP="00D3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Đàn bướm phơi phới bay trên cành hoa rung rinh</w:t>
      </w:r>
    </w:p>
    <w:p w:rsidR="003855FE" w:rsidRPr="00C07F8A" w:rsidRDefault="003855FE" w:rsidP="00D3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>Bầy chim xinh xinh hát vang lùm cây xanh xanh</w:t>
      </w:r>
    </w:p>
    <w:p w:rsidR="00D3232F" w:rsidRPr="00C07F8A" w:rsidRDefault="003855FE" w:rsidP="00D323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 xml:space="preserve">Chào chúng em đang mau bước nhanh chân tới trường </w:t>
      </w:r>
      <w:r w:rsidR="00802B60" w:rsidRPr="00C07F8A">
        <w:rPr>
          <w:rFonts w:ascii="Times New Roman" w:hAnsi="Times New Roman" w:cs="Times New Roman"/>
          <w:sz w:val="26"/>
          <w:szCs w:val="28"/>
        </w:rPr>
        <w:t>[</w:t>
      </w:r>
      <w:r w:rsidRPr="00C07F8A">
        <w:rPr>
          <w:rFonts w:ascii="Times New Roman" w:hAnsi="Times New Roman" w:cs="Times New Roman"/>
          <w:sz w:val="26"/>
          <w:szCs w:val="28"/>
        </w:rPr>
        <w:t>…</w:t>
      </w:r>
      <w:r w:rsidR="00802B60" w:rsidRPr="00C07F8A">
        <w:rPr>
          <w:rFonts w:ascii="Times New Roman" w:hAnsi="Times New Roman" w:cs="Times New Roman"/>
          <w:sz w:val="26"/>
          <w:szCs w:val="28"/>
        </w:rPr>
        <w:t>]</w:t>
      </w:r>
    </w:p>
    <w:p w:rsidR="003855FE" w:rsidRPr="00C07F8A" w:rsidRDefault="003855FE" w:rsidP="00D323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07F8A">
        <w:rPr>
          <w:rFonts w:ascii="Times New Roman" w:hAnsi="Times New Roman" w:cs="Times New Roman"/>
          <w:i/>
          <w:sz w:val="26"/>
          <w:szCs w:val="28"/>
        </w:rPr>
        <w:t>( Phan</w:t>
      </w:r>
      <w:proofErr w:type="gramEnd"/>
      <w:r w:rsidRPr="00C07F8A">
        <w:rPr>
          <w:rFonts w:ascii="Times New Roman" w:hAnsi="Times New Roman" w:cs="Times New Roman"/>
          <w:i/>
          <w:sz w:val="26"/>
          <w:szCs w:val="28"/>
        </w:rPr>
        <w:t xml:space="preserve"> Trần Bảng)</w:t>
      </w:r>
    </w:p>
    <w:p w:rsidR="003855FE" w:rsidRPr="00C07F8A" w:rsidRDefault="00D3232F" w:rsidP="00D32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t xml:space="preserve">    </w:t>
      </w:r>
      <w:proofErr w:type="gramStart"/>
      <w:r w:rsidRPr="00C07F8A">
        <w:rPr>
          <w:rFonts w:ascii="Times New Roman" w:hAnsi="Times New Roman" w:cs="Times New Roman"/>
          <w:sz w:val="26"/>
          <w:szCs w:val="28"/>
        </w:rPr>
        <w:t>Dựa vào lờ</w:t>
      </w:r>
      <w:r w:rsidR="002A36A9">
        <w:rPr>
          <w:rFonts w:ascii="Times New Roman" w:hAnsi="Times New Roman" w:cs="Times New Roman"/>
          <w:sz w:val="26"/>
          <w:szCs w:val="28"/>
        </w:rPr>
        <w:t xml:space="preserve">i </w:t>
      </w:r>
      <w:r w:rsidRPr="00C07F8A">
        <w:rPr>
          <w:rFonts w:ascii="Times New Roman" w:hAnsi="Times New Roman" w:cs="Times New Roman"/>
          <w:sz w:val="26"/>
          <w:szCs w:val="28"/>
        </w:rPr>
        <w:t>hát trên, hãy viết một bài văn tả lại buổi bình minh trên quê hương em.</w:t>
      </w:r>
      <w:proofErr w:type="gramEnd"/>
    </w:p>
    <w:p w:rsidR="003855FE" w:rsidRPr="00C07F8A" w:rsidRDefault="003855FE" w:rsidP="00385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3855FE" w:rsidRDefault="00802B60" w:rsidP="00A3140D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07F8A">
        <w:rPr>
          <w:rFonts w:ascii="Times New Roman" w:hAnsi="Times New Roman" w:cs="Times New Roman"/>
          <w:i/>
          <w:sz w:val="26"/>
          <w:szCs w:val="28"/>
        </w:rPr>
        <w:t>____________________</w:t>
      </w:r>
      <w:r w:rsidR="00A3140D" w:rsidRPr="00C07F8A">
        <w:rPr>
          <w:rFonts w:ascii="Times New Roman" w:hAnsi="Times New Roman" w:cs="Times New Roman"/>
          <w:i/>
          <w:sz w:val="26"/>
          <w:szCs w:val="28"/>
        </w:rPr>
        <w:t>Hết</w:t>
      </w:r>
      <w:r w:rsidRPr="00C07F8A">
        <w:rPr>
          <w:rFonts w:ascii="Times New Roman" w:hAnsi="Times New Roman" w:cs="Times New Roman"/>
          <w:i/>
          <w:sz w:val="26"/>
          <w:szCs w:val="28"/>
        </w:rPr>
        <w:t>_____________________</w:t>
      </w:r>
    </w:p>
    <w:p w:rsidR="008A7927" w:rsidRDefault="008A7927" w:rsidP="00A3140D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6"/>
      </w:tblGrid>
      <w:tr w:rsidR="008A7927" w:rsidTr="008A7927">
        <w:tc>
          <w:tcPr>
            <w:tcW w:w="5125" w:type="dxa"/>
          </w:tcPr>
          <w:p w:rsidR="008A7927" w:rsidRDefault="008A7927" w:rsidP="00A3140D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  <w:tc>
          <w:tcPr>
            <w:tcW w:w="5126" w:type="dxa"/>
          </w:tcPr>
          <w:p w:rsidR="008A7927" w:rsidRDefault="008A7927" w:rsidP="00A3140D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659"/>
        <w:tblW w:w="10026" w:type="dxa"/>
        <w:tblLook w:val="04A0" w:firstRow="1" w:lastRow="0" w:firstColumn="1" w:lastColumn="0" w:noHBand="0" w:noVBand="1"/>
      </w:tblPr>
      <w:tblGrid>
        <w:gridCol w:w="4184"/>
        <w:gridCol w:w="5842"/>
      </w:tblGrid>
      <w:tr w:rsidR="008A7927" w:rsidRPr="0089140E" w:rsidTr="00FF230C">
        <w:trPr>
          <w:trHeight w:val="1506"/>
        </w:trPr>
        <w:tc>
          <w:tcPr>
            <w:tcW w:w="4184" w:type="dxa"/>
            <w:hideMark/>
          </w:tcPr>
          <w:p w:rsidR="008A7927" w:rsidRPr="0089140E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szCs w:val="28"/>
              </w:rPr>
              <w:t>UBND THỊ XÃ KINH MÔN</w:t>
            </w:r>
          </w:p>
          <w:p w:rsidR="008A7927" w:rsidRPr="0089140E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70DE50F" wp14:editId="2B194E56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237489</wp:posOffset>
                      </wp:positionV>
                      <wp:extent cx="10991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9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3pt,18.7pt" to="136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y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i4W2X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"/>
                  </w:pict>
                </mc:Fallback>
              </mc:AlternateContent>
            </w:r>
            <w:r w:rsidRPr="008914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vi-VN"/>
              </w:rPr>
              <w:t>PHÒNG GIÁO DỤC VÀ ĐÀO TẠO</w:t>
            </w:r>
          </w:p>
        </w:tc>
        <w:tc>
          <w:tcPr>
            <w:tcW w:w="5842" w:type="dxa"/>
            <w:hideMark/>
          </w:tcPr>
          <w:p w:rsidR="008A7927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HƯỚNG DẪN CHẤM</w:t>
            </w:r>
          </w:p>
          <w:p w:rsidR="008A7927" w:rsidRPr="0089140E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ĐỀ KHẢO SÁT 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CHẤT LƯỢNG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6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LẦN 0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  <w:p w:rsidR="008A7927" w:rsidRPr="0089140E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NĂM HỌC 202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- 202</w:t>
            </w: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</w:t>
            </w:r>
          </w:p>
          <w:p w:rsidR="008A7927" w:rsidRPr="0089140E" w:rsidRDefault="008A7927" w:rsidP="00FF230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89140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MÔN: NGỮ VĂN </w:t>
            </w:r>
          </w:p>
          <w:p w:rsidR="008A7927" w:rsidRPr="0089140E" w:rsidRDefault="008A7927" w:rsidP="008A792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HDC</w:t>
            </w: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gồm 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8914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trang)</w:t>
            </w:r>
          </w:p>
        </w:tc>
      </w:tr>
    </w:tbl>
    <w:tbl>
      <w:tblPr>
        <w:tblW w:w="9711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8019"/>
        <w:gridCol w:w="942"/>
      </w:tblGrid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bookmarkStart w:id="0" w:name="_GoBack"/>
            <w:bookmarkEnd w:id="0"/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Câu</w:t>
            </w: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Nội</w:t>
            </w: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  <w:lang w:val="vi-VN"/>
              </w:rPr>
              <w:t xml:space="preserve"> dung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Điểm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ĐỌC</w:t>
            </w: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  <w:lang w:val="vi-VN"/>
              </w:rPr>
              <w:t xml:space="preserve"> HIỂU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bCs/>
                <w:iCs/>
                <w:noProof/>
                <w:sz w:val="26"/>
                <w:szCs w:val="28"/>
              </w:rPr>
              <w:t>5</w:t>
            </w:r>
            <w:r w:rsidRPr="00C07F8A">
              <w:rPr>
                <w:rFonts w:ascii="Times New Roman" w:hAnsi="Times New Roman" w:cs="Times New Roman"/>
                <w:bCs/>
                <w:iCs/>
                <w:noProof/>
                <w:sz w:val="26"/>
                <w:szCs w:val="28"/>
                <w:lang w:val="vi-VN"/>
              </w:rPr>
              <w:t>,0</w:t>
            </w:r>
          </w:p>
        </w:tc>
      </w:tr>
      <w:tr w:rsidR="008A7927" w:rsidRPr="00C07F8A" w:rsidTr="00FF230C">
        <w:trPr>
          <w:trHeight w:val="1118"/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1</w:t>
            </w: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Công việc: đưa thư</w:t>
            </w:r>
          </w:p>
          <w:p w:rsidR="008A7927" w:rsidRPr="00C07F8A" w:rsidRDefault="008A7927" w:rsidP="00FF230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Style w:val="Strong"/>
                <w:rFonts w:ascii="Times New Roman" w:hAnsi="Times New Roman" w:cs="Times New Roman"/>
                <w:b w:val="0"/>
                <w:sz w:val="26"/>
                <w:szCs w:val="28"/>
              </w:rPr>
              <w:t xml:space="preserve">Yêu cầu của công việc: </w:t>
            </w:r>
            <w:r w:rsidRPr="00C07F8A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8"/>
              </w:rPr>
              <w:t>Mỗi ngày, anh chạy đi, chạy lại 50km, gửi đến cho từng gia đình trong khu phố bao nhiêu tin buồn vui.</w:t>
            </w:r>
            <w:r w:rsidRPr="00C07F8A">
              <w:rPr>
                <w:rStyle w:val="Strong"/>
                <w:rFonts w:ascii="Times New Roman" w:hAnsi="Times New Roman" w:cs="Times New Roman"/>
                <w:b w:val="0"/>
                <w:sz w:val="26"/>
                <w:szCs w:val="28"/>
              </w:rPr>
              <w:t> 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trHeight w:val="1586"/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2</w:t>
            </w: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 xml:space="preserve">Trạng ngữ: </w:t>
            </w:r>
            <w:r w:rsidRPr="00C07F8A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</w:rPr>
              <w:t>Trong suốt 20 năm qua</w:t>
            </w:r>
          </w:p>
          <w:p w:rsidR="008A7927" w:rsidRPr="00C07F8A" w:rsidRDefault="008A7927" w:rsidP="00FF230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 xml:space="preserve">Chủ ngữ: </w:t>
            </w:r>
            <w:r w:rsidRPr="00C07F8A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</w:rPr>
              <w:t>con người, sự vật</w:t>
            </w:r>
          </w:p>
          <w:p w:rsidR="008A7927" w:rsidRPr="00C07F8A" w:rsidRDefault="008A7927" w:rsidP="00FF230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 xml:space="preserve">Vị ngữ: </w:t>
            </w:r>
            <w:r w:rsidRPr="00C07F8A">
              <w:rPr>
                <w:rFonts w:ascii="Times New Roman" w:hAnsi="Times New Roman" w:cs="Times New Roman"/>
                <w:i/>
                <w:sz w:val="26"/>
                <w:szCs w:val="28"/>
              </w:rPr>
              <w:t>cũng trải qua mấy lần thay đổi</w:t>
            </w:r>
          </w:p>
          <w:p w:rsidR="008A7927" w:rsidRPr="00C07F8A" w:rsidRDefault="008A7927" w:rsidP="00FF230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 xml:space="preserve">Hs giải thích được nghĩa của từ “ </w:t>
            </w:r>
            <w:r w:rsidRPr="00C07F8A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</w:rPr>
              <w:t>thay đổi”</w:t>
            </w: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 xml:space="preserve"> ( đổi khác, trở nên khác so với trước đây…)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trHeight w:val="2190"/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3</w:t>
            </w: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a. Chàng trai nghĩ: </w:t>
            </w:r>
            <w:r w:rsidRPr="00C07F8A">
              <w:rPr>
                <w:rFonts w:ascii="Times New Roman" w:hAnsi="Times New Roman" w:cs="Times New Roman"/>
                <w:i/>
                <w:sz w:val="26"/>
                <w:szCs w:val="28"/>
              </w:rPr>
              <w:t>“Con đường thật sự bụi bặm, buồn tẻ. Thế mà ngày nào mình cũng phải đi qua đây. Số mình thật hẩm hiu.”</w:t>
            </w:r>
          </w:p>
          <w:p w:rsidR="008A7927" w:rsidRPr="00C07F8A" w:rsidRDefault="008A7927" w:rsidP="00FF230C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- Hành động: </w:t>
            </w:r>
            <w:r w:rsidRPr="00C07F8A">
              <w:rPr>
                <w:rFonts w:ascii="Times New Roman" w:hAnsi="Times New Roman" w:cs="Times New Roman"/>
                <w:i/>
                <w:sz w:val="26"/>
                <w:szCs w:val="28"/>
              </w:rPr>
              <w:t>hs dựa vào văn bản nêu ngắn gọn, phù hợp</w:t>
            </w: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  ( một hôm làm xong việc anh vào tiệm bán hoa mua hạt giống hoa dại, đem rải khắp ven đường, kiên trì vun đắp, chăm sóc cho vườn hoa)</w:t>
            </w:r>
          </w:p>
          <w:p w:rsidR="008A7927" w:rsidRPr="00C07F8A" w:rsidRDefault="008A7927" w:rsidP="00FF230C">
            <w:pPr>
              <w:spacing w:before="40" w:after="2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b. Hs tự do nêu những suy nghĩ đánh giá về nhân vật chàng trai </w:t>
            </w:r>
            <w:proofErr w:type="gramStart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( Yêu</w:t>
            </w:r>
            <w:proofErr w:type="gramEnd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 thiên nhiên cây cỏ, yêu cái đẹp, không chấp nhận thực tại chưa hoàn hảo, tự mình cố gắng thay đổi hoàn cảnh để cuộc sống thêm ý nghĩa, vui vẻ…)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  <w:p w:rsidR="008A7927" w:rsidRPr="00C07F8A" w:rsidRDefault="008A7927" w:rsidP="00FF230C">
            <w:pPr>
              <w:spacing w:before="40" w:after="2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trHeight w:val="691"/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  <w:t>4</w:t>
            </w: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- Hs tự do nêu bài học nhưng phải phù hợp </w:t>
            </w:r>
            <w:proofErr w:type="gramStart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( Yêu</w:t>
            </w:r>
            <w:proofErr w:type="gramEnd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 cuộc sống, yêu công việc, không nên bi quan chán nản mà hãy tìm cách khiến cuộc sống, công việc của mình thêm vui vẻ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…)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noProof/>
                <w:sz w:val="26"/>
                <w:szCs w:val="28"/>
              </w:rPr>
              <w:t>1,5</w:t>
            </w:r>
          </w:p>
        </w:tc>
      </w:tr>
      <w:tr w:rsidR="008A7927" w:rsidRPr="00C07F8A" w:rsidTr="00FF230C">
        <w:trPr>
          <w:trHeight w:val="494"/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  <w:t>VIẾT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  <w:t>5</w:t>
            </w:r>
            <w:r w:rsidRPr="00C07F8A"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  <w:lang w:val="vi-VN"/>
              </w:rPr>
              <w:t>,0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a</w:t>
            </w: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C07F8A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 xml:space="preserve"> Đảm bảo cấu trúc bài văn miêu tả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/>
                <w:sz w:val="26"/>
                <w:szCs w:val="28"/>
              </w:rPr>
              <w:t>b</w:t>
            </w:r>
            <w:r w:rsidRPr="00C07F8A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 xml:space="preserve">. Xác định đúng </w:t>
            </w:r>
            <w:r w:rsidRPr="00C07F8A">
              <w:rPr>
                <w:rFonts w:ascii="Times New Roman" w:hAnsi="Times New Roman" w:cs="Times New Roman"/>
                <w:i/>
                <w:sz w:val="26"/>
                <w:szCs w:val="28"/>
              </w:rPr>
              <w:t>yêu cầu của đề</w:t>
            </w: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: Tả cảnh bình minh trên quê hương 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c. Tả cảnh bình minh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HS có thể triển khai theo nhiều cách, nhưng cần đảm bảo các yêu cầu sau: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- Giới thiệu được cảnh bình minh trên quê hương em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- Miêu tả theo tình tự thời gian: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+ Sáng sớm khi mặt trờichưa mọc (quang cảnh thiên nhiên</w:t>
            </w:r>
            <w:proofErr w:type="gramStart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,con</w:t>
            </w:r>
            <w:proofErr w:type="gramEnd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 người, sự vật, các hoạt động…)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+ Khi mặt trời dần hé sáng: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+ Khi mặt trời đã lên cao: 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- Miêu tả theo trình tự không gian </w:t>
            </w:r>
            <w:proofErr w:type="gramStart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( mặt</w:t>
            </w:r>
            <w:proofErr w:type="gramEnd"/>
            <w:r w:rsidRPr="00C07F8A">
              <w:rPr>
                <w:rFonts w:ascii="Times New Roman" w:hAnsi="Times New Roman" w:cs="Times New Roman"/>
                <w:sz w:val="26"/>
                <w:szCs w:val="28"/>
              </w:rPr>
              <w:t xml:space="preserve"> đất, bầu trời; theo vị trí quan sát từ gần đến xa…)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- Ấn tượng, tình cảm, của em trước vẻ đẹp của khung cảnh bình minh trên quê hương mình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3,0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>d. Chính tả, ngữ pháp</w:t>
            </w:r>
          </w:p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sz w:val="26"/>
                <w:szCs w:val="28"/>
              </w:rPr>
              <w:t>0,5</w:t>
            </w:r>
          </w:p>
        </w:tc>
      </w:tr>
      <w:tr w:rsidR="008A7927" w:rsidRPr="00C07F8A" w:rsidTr="00FF230C">
        <w:trPr>
          <w:jc w:val="center"/>
        </w:trPr>
        <w:tc>
          <w:tcPr>
            <w:tcW w:w="750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</w:pPr>
          </w:p>
        </w:tc>
        <w:tc>
          <w:tcPr>
            <w:tcW w:w="8019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C07F8A">
              <w:rPr>
                <w:rFonts w:ascii="Times New Roman" w:hAnsi="Times New Roman" w:cs="Times New Roman"/>
                <w:i/>
                <w:sz w:val="26"/>
                <w:szCs w:val="28"/>
                <w:lang w:val="vi-VN"/>
              </w:rPr>
              <w:t xml:space="preserve">e. Sáng </w:t>
            </w:r>
            <w:r w:rsidRPr="00C07F8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tạo</w:t>
            </w:r>
            <w:r w:rsidRPr="00C07F8A">
              <w:rPr>
                <w:rFonts w:ascii="Times New Roman" w:hAnsi="Times New Roman" w:cs="Times New Roman"/>
                <w:sz w:val="26"/>
                <w:szCs w:val="28"/>
              </w:rPr>
              <w:t>: Bố cục mạch lạc, lời văn sinh động, sáng tạo.</w:t>
            </w:r>
          </w:p>
        </w:tc>
        <w:tc>
          <w:tcPr>
            <w:tcW w:w="942" w:type="dxa"/>
            <w:shd w:val="clear" w:color="auto" w:fill="auto"/>
          </w:tcPr>
          <w:p w:rsidR="008A7927" w:rsidRPr="00C07F8A" w:rsidRDefault="008A7927" w:rsidP="00F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C07F8A">
              <w:rPr>
                <w:rFonts w:ascii="Times New Roman" w:hAnsi="Times New Roman" w:cs="Times New Roman"/>
                <w:iCs/>
                <w:sz w:val="26"/>
                <w:szCs w:val="28"/>
              </w:rPr>
              <w:t>0,5</w:t>
            </w:r>
          </w:p>
        </w:tc>
      </w:tr>
    </w:tbl>
    <w:p w:rsidR="008A7927" w:rsidRPr="00C07F8A" w:rsidRDefault="008A7927" w:rsidP="00A3140D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60223C" w:rsidRDefault="00740580" w:rsidP="009C04CE">
      <w:pPr>
        <w:tabs>
          <w:tab w:val="left" w:pos="129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C07F8A"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9C04CE" w:rsidRPr="00C07F8A">
        <w:rPr>
          <w:rFonts w:ascii="Times New Roman" w:hAnsi="Times New Roman" w:cs="Times New Roman"/>
          <w:sz w:val="26"/>
          <w:szCs w:val="28"/>
        </w:rPr>
        <w:tab/>
      </w:r>
    </w:p>
    <w:sectPr w:rsidR="0060223C" w:rsidSect="00834020">
      <w:pgSz w:w="11907" w:h="16840" w:code="9"/>
      <w:pgMar w:top="680" w:right="851" w:bottom="680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4BE"/>
    <w:multiLevelType w:val="hybridMultilevel"/>
    <w:tmpl w:val="889E8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16409"/>
    <w:multiLevelType w:val="hybridMultilevel"/>
    <w:tmpl w:val="4830C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6C3"/>
    <w:multiLevelType w:val="hybridMultilevel"/>
    <w:tmpl w:val="8C226D44"/>
    <w:lvl w:ilvl="0" w:tplc="13B0A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85AFE"/>
    <w:multiLevelType w:val="hybridMultilevel"/>
    <w:tmpl w:val="3C96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F"/>
    <w:rsid w:val="000703C1"/>
    <w:rsid w:val="00160CF4"/>
    <w:rsid w:val="001C7780"/>
    <w:rsid w:val="00231359"/>
    <w:rsid w:val="002A36A9"/>
    <w:rsid w:val="003855FE"/>
    <w:rsid w:val="00527997"/>
    <w:rsid w:val="00620456"/>
    <w:rsid w:val="00740580"/>
    <w:rsid w:val="00746495"/>
    <w:rsid w:val="007F705E"/>
    <w:rsid w:val="00802B60"/>
    <w:rsid w:val="00834020"/>
    <w:rsid w:val="0089140E"/>
    <w:rsid w:val="008A7927"/>
    <w:rsid w:val="00977CEC"/>
    <w:rsid w:val="009C04CE"/>
    <w:rsid w:val="00A3140D"/>
    <w:rsid w:val="00A54764"/>
    <w:rsid w:val="00AC54F3"/>
    <w:rsid w:val="00AE3EC7"/>
    <w:rsid w:val="00B5773C"/>
    <w:rsid w:val="00B83FDF"/>
    <w:rsid w:val="00BC4268"/>
    <w:rsid w:val="00C043F2"/>
    <w:rsid w:val="00C07F8A"/>
    <w:rsid w:val="00D3232F"/>
    <w:rsid w:val="00DE486D"/>
    <w:rsid w:val="00E3047E"/>
    <w:rsid w:val="00E47A46"/>
    <w:rsid w:val="00F843DE"/>
    <w:rsid w:val="00FC04E7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0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3F2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C043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7780"/>
    <w:pPr>
      <w:ind w:left="720"/>
      <w:contextualSpacing/>
    </w:pPr>
  </w:style>
  <w:style w:type="character" w:customStyle="1" w:styleId="rxerq">
    <w:name w:val="rxerq"/>
    <w:basedOn w:val="DefaultParagraphFont"/>
    <w:rsid w:val="003855FE"/>
  </w:style>
  <w:style w:type="table" w:styleId="TableGrid">
    <w:name w:val="Table Grid"/>
    <w:basedOn w:val="TableNormal"/>
    <w:uiPriority w:val="59"/>
    <w:rsid w:val="008A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0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3F2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C043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7780"/>
    <w:pPr>
      <w:ind w:left="720"/>
      <w:contextualSpacing/>
    </w:pPr>
  </w:style>
  <w:style w:type="character" w:customStyle="1" w:styleId="rxerq">
    <w:name w:val="rxerq"/>
    <w:basedOn w:val="DefaultParagraphFont"/>
    <w:rsid w:val="003855FE"/>
  </w:style>
  <w:style w:type="table" w:styleId="TableGrid">
    <w:name w:val="Table Grid"/>
    <w:basedOn w:val="TableNormal"/>
    <w:uiPriority w:val="59"/>
    <w:rsid w:val="008A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674</Words>
  <Characters>3844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2023-09-11T20:48:00Z</dcterms:created>
  <dcterms:modified xsi:type="dcterms:W3CDTF">2023-09-19T09:22:00Z</dcterms:modified>
</cp:coreProperties>
</file>