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953"/>
        <w:tblW w:w="11250" w:type="dxa"/>
        <w:tblLayout w:type="fixed"/>
        <w:tblLook w:val="0000"/>
      </w:tblPr>
      <w:tblGrid>
        <w:gridCol w:w="5220"/>
        <w:gridCol w:w="6030"/>
      </w:tblGrid>
      <w:tr w:rsidR="0083650E" w:rsidRPr="006435C2" w:rsidTr="009003B3">
        <w:trPr>
          <w:trHeight w:val="1"/>
        </w:trPr>
        <w:tc>
          <w:tcPr>
            <w:tcW w:w="5220" w:type="dxa"/>
            <w:shd w:val="clear" w:color="000000" w:fill="FFFFFF"/>
          </w:tcPr>
          <w:p w:rsidR="0083650E" w:rsidRPr="0083650E" w:rsidRDefault="0083650E" w:rsidP="009003B3">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vi-VN"/>
              </w:rPr>
            </w:pPr>
            <w:r w:rsidRPr="0083650E">
              <w:rPr>
                <w:rFonts w:ascii="Times New Roman" w:eastAsia="Times New Roman" w:hAnsi="Times New Roman" w:cs="Times New Roman"/>
                <w:color w:val="000000" w:themeColor="text1"/>
                <w:sz w:val="24"/>
                <w:szCs w:val="24"/>
              </w:rPr>
              <w:t>HỘI CÁC TR</w:t>
            </w:r>
            <w:r w:rsidRPr="0083650E">
              <w:rPr>
                <w:rFonts w:ascii="Times New Roman" w:eastAsia="Times New Roman" w:hAnsi="Times New Roman" w:cs="Times New Roman"/>
                <w:color w:val="000000" w:themeColor="text1"/>
                <w:sz w:val="24"/>
                <w:szCs w:val="24"/>
                <w:lang w:val="vi-VN"/>
              </w:rPr>
              <w:t xml:space="preserve">ƯỜNG CHUYÊN </w:t>
            </w:r>
          </w:p>
          <w:p w:rsidR="0083650E" w:rsidRPr="0083650E" w:rsidRDefault="0083650E" w:rsidP="009003B3">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83650E">
              <w:rPr>
                <w:rFonts w:ascii="Times New Roman" w:eastAsia="Times New Roman" w:hAnsi="Times New Roman" w:cs="Times New Roman"/>
                <w:color w:val="000000" w:themeColor="text1"/>
                <w:sz w:val="24"/>
                <w:szCs w:val="24"/>
              </w:rPr>
              <w:t>VÙNG DUYÊN HẢI VÀ ĐỒNG BẰNG BẮC BỘ</w:t>
            </w:r>
          </w:p>
          <w:p w:rsidR="0083650E" w:rsidRPr="0083650E" w:rsidRDefault="0083650E" w:rsidP="009003B3">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83650E">
              <w:rPr>
                <w:rFonts w:ascii="Times New Roman" w:eastAsia="Times New Roman" w:hAnsi="Times New Roman" w:cs="Times New Roman"/>
                <w:b/>
                <w:color w:val="000000" w:themeColor="text1"/>
                <w:sz w:val="24"/>
                <w:szCs w:val="24"/>
              </w:rPr>
              <w:t>TR</w:t>
            </w:r>
            <w:r>
              <w:rPr>
                <w:rFonts w:ascii="Times New Roman" w:eastAsia="Times New Roman" w:hAnsi="Times New Roman" w:cs="Times New Roman"/>
                <w:b/>
                <w:color w:val="000000" w:themeColor="text1"/>
                <w:sz w:val="24"/>
                <w:szCs w:val="24"/>
                <w:lang w:val="vi-VN"/>
              </w:rPr>
              <w:t xml:space="preserve">ƯỜNG THPT CHUYÊN </w:t>
            </w:r>
            <w:r>
              <w:rPr>
                <w:rFonts w:ascii="Times New Roman" w:eastAsia="Times New Roman" w:hAnsi="Times New Roman" w:cs="Times New Roman"/>
                <w:b/>
                <w:color w:val="000000" w:themeColor="text1"/>
                <w:sz w:val="24"/>
                <w:szCs w:val="24"/>
              </w:rPr>
              <w:t>LÊ QUÝ ĐÔN</w:t>
            </w:r>
          </w:p>
          <w:p w:rsidR="0083650E" w:rsidRPr="0083650E" w:rsidRDefault="0083650E" w:rsidP="009003B3">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TỈNH ĐIỆN BIÊN </w:t>
            </w:r>
          </w:p>
          <w:p w:rsidR="0083650E" w:rsidRPr="006435C2" w:rsidRDefault="0083650E" w:rsidP="009003B3">
            <w:pPr>
              <w:autoSpaceDE w:val="0"/>
              <w:autoSpaceDN w:val="0"/>
              <w:adjustRightInd w:val="0"/>
              <w:spacing w:after="0" w:line="240" w:lineRule="auto"/>
              <w:jc w:val="center"/>
              <w:rPr>
                <w:rFonts w:asciiTheme="majorHAnsi" w:eastAsia="Times New Roman" w:hAnsiTheme="majorHAnsi" w:cstheme="majorHAnsi"/>
                <w:color w:val="000000" w:themeColor="text1"/>
                <w:sz w:val="24"/>
                <w:szCs w:val="24"/>
              </w:rPr>
            </w:pPr>
            <w:r w:rsidRPr="0083650E">
              <w:rPr>
                <w:rFonts w:ascii="Times New Roman" w:eastAsia="Times New Roman" w:hAnsi="Times New Roman" w:cs="Times New Roman"/>
                <w:b/>
                <w:bCs/>
                <w:color w:val="000000" w:themeColor="text1"/>
                <w:sz w:val="24"/>
                <w:szCs w:val="24"/>
                <w:u w:val="single"/>
              </w:rPr>
              <w:t>ĐỀ THI ĐỀ XUẤT</w:t>
            </w:r>
            <w:bookmarkStart w:id="0" w:name="_GoBack"/>
            <w:bookmarkEnd w:id="0"/>
          </w:p>
        </w:tc>
        <w:tc>
          <w:tcPr>
            <w:tcW w:w="6030" w:type="dxa"/>
            <w:shd w:val="clear" w:color="000000" w:fill="FFFFFF"/>
          </w:tcPr>
          <w:p w:rsidR="0083650E" w:rsidRPr="0083650E" w:rsidRDefault="0083650E" w:rsidP="009003B3">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83650E">
              <w:rPr>
                <w:rFonts w:ascii="Times New Roman" w:eastAsia="Times New Roman" w:hAnsi="Times New Roman" w:cs="Times New Roman"/>
                <w:b/>
                <w:bCs/>
                <w:color w:val="000000" w:themeColor="text1"/>
                <w:sz w:val="24"/>
                <w:szCs w:val="24"/>
              </w:rPr>
              <w:t>ĐỀ THI MÔN: SINH HỌC</w:t>
            </w:r>
            <w:r>
              <w:rPr>
                <w:rFonts w:ascii="Times New Roman" w:eastAsia="Times New Roman" w:hAnsi="Times New Roman" w:cs="Times New Roman"/>
                <w:b/>
                <w:bCs/>
                <w:color w:val="000000" w:themeColor="text1"/>
                <w:sz w:val="24"/>
                <w:szCs w:val="24"/>
              </w:rPr>
              <w:t xml:space="preserve"> - KHỐI 11</w:t>
            </w:r>
          </w:p>
          <w:p w:rsidR="0083650E" w:rsidRPr="0083650E" w:rsidRDefault="0083650E" w:rsidP="009003B3">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83650E">
              <w:rPr>
                <w:rFonts w:ascii="Times New Roman" w:eastAsia="Times New Roman" w:hAnsi="Times New Roman" w:cs="Times New Roman"/>
                <w:b/>
                <w:bCs/>
                <w:color w:val="000000" w:themeColor="text1"/>
                <w:sz w:val="24"/>
                <w:szCs w:val="24"/>
              </w:rPr>
              <w:t>NĂM 2016</w:t>
            </w:r>
          </w:p>
          <w:p w:rsidR="0083650E" w:rsidRPr="0083650E" w:rsidRDefault="0083650E" w:rsidP="009003B3">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83650E">
              <w:rPr>
                <w:rFonts w:ascii="Times New Roman" w:eastAsia="Times New Roman" w:hAnsi="Times New Roman" w:cs="Times New Roman"/>
                <w:color w:val="000000" w:themeColor="text1"/>
                <w:sz w:val="24"/>
                <w:szCs w:val="24"/>
              </w:rPr>
              <w:t>Thời gian làm bài: 180 phút</w:t>
            </w:r>
          </w:p>
          <w:p w:rsidR="0083650E" w:rsidRPr="006435C2" w:rsidRDefault="0083650E" w:rsidP="009003B3">
            <w:pPr>
              <w:autoSpaceDE w:val="0"/>
              <w:autoSpaceDN w:val="0"/>
              <w:adjustRightInd w:val="0"/>
              <w:spacing w:after="0" w:line="240" w:lineRule="auto"/>
              <w:jc w:val="center"/>
              <w:rPr>
                <w:rFonts w:asciiTheme="majorHAnsi" w:eastAsia="Times New Roman" w:hAnsiTheme="majorHAnsi" w:cstheme="majorHAnsi"/>
                <w:color w:val="000000" w:themeColor="text1"/>
                <w:sz w:val="24"/>
                <w:szCs w:val="24"/>
              </w:rPr>
            </w:pPr>
            <w:r w:rsidRPr="0083650E">
              <w:rPr>
                <w:rFonts w:ascii="Times New Roman" w:eastAsia="Times New Roman" w:hAnsi="Times New Roman" w:cs="Times New Roman"/>
                <w:color w:val="000000" w:themeColor="text1"/>
                <w:sz w:val="24"/>
                <w:szCs w:val="24"/>
              </w:rPr>
              <w:t>(</w:t>
            </w:r>
            <w:r w:rsidRPr="0083650E">
              <w:rPr>
                <w:rFonts w:ascii="Times New Roman" w:eastAsia="Times New Roman" w:hAnsi="Times New Roman" w:cs="Times New Roman"/>
                <w:i/>
                <w:iCs/>
                <w:color w:val="000000" w:themeColor="text1"/>
                <w:sz w:val="24"/>
                <w:szCs w:val="24"/>
              </w:rPr>
              <w:t>Đề này có 04 trang, gồm 10 câu</w:t>
            </w:r>
            <w:r w:rsidRPr="006435C2">
              <w:rPr>
                <w:rFonts w:asciiTheme="majorHAnsi" w:eastAsia="Times New Roman" w:hAnsiTheme="majorHAnsi" w:cstheme="majorHAnsi"/>
                <w:color w:val="000000" w:themeColor="text1"/>
                <w:sz w:val="24"/>
                <w:szCs w:val="24"/>
              </w:rPr>
              <w:t>)</w:t>
            </w:r>
          </w:p>
          <w:p w:rsidR="0083650E" w:rsidRPr="006435C2" w:rsidRDefault="0083650E" w:rsidP="009003B3">
            <w:pPr>
              <w:autoSpaceDE w:val="0"/>
              <w:autoSpaceDN w:val="0"/>
              <w:adjustRightInd w:val="0"/>
              <w:spacing w:after="0" w:line="240" w:lineRule="auto"/>
              <w:jc w:val="center"/>
              <w:rPr>
                <w:rFonts w:asciiTheme="majorHAnsi" w:eastAsia="Times New Roman" w:hAnsiTheme="majorHAnsi" w:cstheme="majorHAnsi"/>
                <w:color w:val="000000" w:themeColor="text1"/>
                <w:sz w:val="24"/>
                <w:szCs w:val="24"/>
              </w:rPr>
            </w:pPr>
          </w:p>
          <w:p w:rsidR="0083650E" w:rsidRPr="006435C2" w:rsidRDefault="0083650E" w:rsidP="009003B3">
            <w:pPr>
              <w:autoSpaceDE w:val="0"/>
              <w:autoSpaceDN w:val="0"/>
              <w:adjustRightInd w:val="0"/>
              <w:spacing w:after="0" w:line="240" w:lineRule="auto"/>
              <w:jc w:val="center"/>
              <w:rPr>
                <w:rFonts w:asciiTheme="majorHAnsi" w:eastAsia="Times New Roman" w:hAnsiTheme="majorHAnsi" w:cstheme="majorHAnsi"/>
                <w:color w:val="000000" w:themeColor="text1"/>
                <w:sz w:val="24"/>
                <w:szCs w:val="24"/>
              </w:rPr>
            </w:pPr>
          </w:p>
        </w:tc>
      </w:tr>
    </w:tbl>
    <w:p w:rsidR="009003B3" w:rsidRDefault="009003B3" w:rsidP="00B17772">
      <w:pPr>
        <w:pStyle w:val="NoSpacing"/>
        <w:spacing w:line="360" w:lineRule="auto"/>
        <w:rPr>
          <w:rFonts w:ascii="Times New Roman" w:hAnsi="Times New Roman" w:cs="Times New Roman"/>
          <w:b/>
          <w:sz w:val="28"/>
          <w:szCs w:val="28"/>
        </w:rPr>
      </w:pPr>
    </w:p>
    <w:p w:rsidR="000B3B0B" w:rsidRPr="0007347D" w:rsidRDefault="0083650E" w:rsidP="00B17772">
      <w:pPr>
        <w:pStyle w:val="NoSpacing"/>
        <w:spacing w:line="360" w:lineRule="auto"/>
        <w:rPr>
          <w:rFonts w:ascii="Times New Roman" w:hAnsi="Times New Roman" w:cs="Times New Roman"/>
          <w:b/>
          <w:sz w:val="28"/>
          <w:szCs w:val="28"/>
        </w:rPr>
      </w:pPr>
      <w:r w:rsidRPr="0007347D">
        <w:rPr>
          <w:rFonts w:ascii="Times New Roman" w:hAnsi="Times New Roman" w:cs="Times New Roman"/>
          <w:b/>
          <w:sz w:val="28"/>
          <w:szCs w:val="28"/>
        </w:rPr>
        <w:t>Câu 1. (2điểm)</w:t>
      </w:r>
      <w:r w:rsidR="000B3B0B" w:rsidRPr="0007347D">
        <w:rPr>
          <w:rFonts w:ascii="Times New Roman" w:hAnsi="Times New Roman" w:cs="Times New Roman"/>
          <w:b/>
          <w:sz w:val="28"/>
          <w:szCs w:val="28"/>
        </w:rPr>
        <w:t xml:space="preserve"> </w:t>
      </w:r>
      <w:r w:rsidR="000B3B0B" w:rsidRPr="0007347D">
        <w:rPr>
          <w:rFonts w:ascii="Times New Roman" w:hAnsi="Times New Roman" w:cs="Times New Roman"/>
          <w:b/>
          <w:sz w:val="28"/>
          <w:szCs w:val="28"/>
          <w:lang w:val="es-ES"/>
        </w:rPr>
        <w:t>TRAO ĐỔI NƯỚC VÀ DINH DƯỠNG KHOÁNG</w:t>
      </w:r>
    </w:p>
    <w:p w:rsidR="000B3B0B" w:rsidRPr="0007347D" w:rsidRDefault="000B3B0B" w:rsidP="00B17772">
      <w:pPr>
        <w:pStyle w:val="NoSpacing"/>
        <w:spacing w:line="360" w:lineRule="auto"/>
        <w:rPr>
          <w:rFonts w:ascii="Times New Roman" w:hAnsi="Times New Roman" w:cs="Times New Roman"/>
          <w:sz w:val="28"/>
          <w:szCs w:val="28"/>
          <w:lang w:val="es-ES"/>
        </w:rPr>
      </w:pPr>
      <w:r w:rsidRPr="0007347D">
        <w:rPr>
          <w:rFonts w:ascii="Times New Roman" w:hAnsi="Times New Roman" w:cs="Times New Roman"/>
          <w:sz w:val="28"/>
          <w:szCs w:val="28"/>
          <w:lang w:val="pl-PL"/>
        </w:rPr>
        <w:t>Quan sát sơ đồ dưới đây và cho biết:</w:t>
      </w:r>
      <w:r w:rsidRPr="0007347D">
        <w:rPr>
          <w:rFonts w:ascii="Times New Roman" w:hAnsi="Times New Roman" w:cs="Times New Roman"/>
          <w:sz w:val="28"/>
          <w:szCs w:val="28"/>
          <w:lang w:val="pl-PL"/>
        </w:rPr>
        <w:tab/>
      </w:r>
      <w:r w:rsidR="000649F4">
        <w:rPr>
          <w:rFonts w:ascii="Times New Roman" w:hAnsi="Times New Roman" w:cs="Times New Roman"/>
          <w:noProof/>
          <w:sz w:val="28"/>
          <w:szCs w:val="28"/>
        </w:rPr>
        <w:pict>
          <v:oval id="_x0000_s1031" style="position:absolute;margin-left:412.5pt;margin-top:189.8pt;width:9pt;height:18pt;z-index:251665408;mso-position-horizontal-relative:text;mso-position-vertical-relative:text" fillcolor="#fc9" stroked="f"/>
        </w:pict>
      </w:r>
      <w:r w:rsidR="000649F4">
        <w:rPr>
          <w:rFonts w:ascii="Times New Roman" w:hAnsi="Times New Roman" w:cs="Times New Roman"/>
          <w:noProof/>
          <w:sz w:val="28"/>
          <w:szCs w:val="28"/>
        </w:rPr>
        <w:pict>
          <v:oval id="_x0000_s1030" style="position:absolute;margin-left:357pt;margin-top:111.8pt;width:9pt;height:18pt;z-index:251664384;mso-position-horizontal-relative:text;mso-position-vertical-relative:text" stroked="f"/>
        </w:pict>
      </w:r>
      <w:r w:rsidR="000649F4">
        <w:rPr>
          <w:rFonts w:ascii="Times New Roman" w:hAnsi="Times New Roman" w:cs="Times New Roman"/>
          <w:noProof/>
          <w:sz w:val="28"/>
          <w:szCs w:val="28"/>
        </w:rPr>
        <w:pict>
          <v:oval id="_x0000_s1029" style="position:absolute;margin-left:261pt;margin-top:147.8pt;width:9pt;height:18pt;z-index:251663360;mso-position-horizontal-relative:text;mso-position-vertical-relative:text" stroked="f"/>
        </w:pict>
      </w:r>
      <w:r w:rsidR="000649F4">
        <w:rPr>
          <w:rFonts w:ascii="Times New Roman" w:hAnsi="Times New Roman" w:cs="Times New Roman"/>
          <w:noProof/>
          <w:sz w:val="28"/>
          <w:szCs w:val="28"/>
        </w:rPr>
        <w:pict>
          <v:oval id="_x0000_s1027" style="position:absolute;margin-left:99.75pt;margin-top:142.55pt;width:9pt;height:18pt;z-index:251661312;mso-position-horizontal-relative:text;mso-position-vertical-relative:text" stroked="f"/>
        </w:pict>
      </w:r>
      <w:r w:rsidR="000649F4">
        <w:rPr>
          <w:rFonts w:ascii="Times New Roman" w:hAnsi="Times New Roman" w:cs="Times New Roman"/>
          <w:noProof/>
          <w:sz w:val="28"/>
          <w:szCs w:val="28"/>
        </w:rPr>
        <w:pict>
          <v:oval id="_x0000_s1028" style="position:absolute;margin-left:145.5pt;margin-top:191.3pt;width:9pt;height:18pt;z-index:251662336;mso-position-horizontal-relative:text;mso-position-vertical-relative:text" stroked="f"/>
        </w:pict>
      </w:r>
      <w:r w:rsidR="000649F4">
        <w:rPr>
          <w:rFonts w:ascii="Times New Roman" w:hAnsi="Times New Roman" w:cs="Times New Roman"/>
          <w:noProof/>
          <w:sz w:val="28"/>
          <w:szCs w:val="28"/>
        </w:rPr>
        <w:pict>
          <v:oval id="_x0000_s1026" style="position:absolute;margin-left:54pt;margin-top:30.8pt;width:9pt;height:18pt;z-index:251660288;mso-position-horizontal-relative:text;mso-position-vertical-relative:text" stroked="f"/>
        </w:pict>
      </w:r>
      <w:r w:rsidRPr="0007347D">
        <w:rPr>
          <w:rFonts w:ascii="Times New Roman" w:hAnsi="Times New Roman" w:cs="Times New Roman"/>
          <w:sz w:val="28"/>
          <w:szCs w:val="28"/>
          <w:lang w:val="pl-PL"/>
        </w:rPr>
        <w:t xml:space="preserve">  </w:t>
      </w:r>
    </w:p>
    <w:p w:rsidR="000B3B0B" w:rsidRPr="0007347D" w:rsidRDefault="000649F4" w:rsidP="00B17772">
      <w:pPr>
        <w:pStyle w:val="NoSpacing"/>
        <w:spacing w:line="360" w:lineRule="auto"/>
        <w:rPr>
          <w:rFonts w:ascii="Times New Roman" w:hAnsi="Times New Roman" w:cs="Times New Roman"/>
          <w:sz w:val="28"/>
          <w:szCs w:val="28"/>
          <w:lang w:val="es-ES"/>
        </w:rPr>
      </w:pPr>
      <w:r>
        <w:rPr>
          <w:rFonts w:ascii="Times New Roman" w:hAnsi="Times New Roman" w:cs="Times New Roman"/>
          <w:noProof/>
          <w:sz w:val="28"/>
          <w:szCs w:val="28"/>
        </w:rPr>
        <w:pict>
          <v:group id="_x0000_s1032" style="position:absolute;margin-left:167pt;margin-top:81.7pt;width:206.45pt;height:95.8pt;z-index:251666432" coordorigin="4823,2735" coordsize="4129,1916">
            <v:shapetype id="_x0000_t202" coordsize="21600,21600" o:spt="202" path="m,l,21600r21600,l21600,xe">
              <v:stroke joinstyle="miter"/>
              <v:path gradientshapeok="t" o:connecttype="rect"/>
            </v:shapetype>
            <v:shape id="_x0000_s1033" type="#_x0000_t202" style="position:absolute;left:4973;top:3376;width:1080;height:540">
              <v:textbox style="mso-next-textbox:#_x0000_s1033">
                <w:txbxContent>
                  <w:p w:rsidR="000B3B0B" w:rsidRPr="00923C8B" w:rsidRDefault="000B3B0B" w:rsidP="000B3B0B">
                    <w:pPr>
                      <w:jc w:val="center"/>
                      <w:rPr>
                        <w:b/>
                      </w:rPr>
                    </w:pPr>
                    <w:r w:rsidRPr="00923C8B">
                      <w:rPr>
                        <w:b/>
                      </w:rPr>
                      <w:t>a</w:t>
                    </w:r>
                  </w:p>
                </w:txbxContent>
              </v:textbox>
            </v:shape>
            <v:shape id="_x0000_s1034" type="#_x0000_t202" style="position:absolute;left:4823;top:4111;width:1080;height:540">
              <v:textbox style="mso-next-textbox:#_x0000_s1034">
                <w:txbxContent>
                  <w:p w:rsidR="000B3B0B" w:rsidRPr="00923C8B" w:rsidRDefault="000B3B0B" w:rsidP="000B3B0B">
                    <w:pPr>
                      <w:jc w:val="center"/>
                      <w:rPr>
                        <w:b/>
                      </w:rPr>
                    </w:pPr>
                    <w:r w:rsidRPr="00923C8B">
                      <w:rPr>
                        <w:b/>
                      </w:rPr>
                      <w:t>b</w:t>
                    </w:r>
                  </w:p>
                </w:txbxContent>
              </v:textbox>
            </v:shape>
            <v:shape id="_x0000_s1035" type="#_x0000_t202" style="position:absolute;left:6998;top:3590;width:1080;height:510">
              <v:textbox style="mso-next-textbox:#_x0000_s1035">
                <w:txbxContent>
                  <w:p w:rsidR="000B3B0B" w:rsidRPr="00923C8B" w:rsidRDefault="000B3B0B" w:rsidP="000B3B0B">
                    <w:pPr>
                      <w:jc w:val="center"/>
                      <w:rPr>
                        <w:b/>
                      </w:rPr>
                    </w:pPr>
                    <w:r w:rsidRPr="00923C8B">
                      <w:rPr>
                        <w:b/>
                      </w:rPr>
                      <w:t>c</w:t>
                    </w:r>
                  </w:p>
                </w:txbxContent>
              </v:textbox>
            </v:shape>
            <v:shape id="_x0000_s1036" type="#_x0000_t202" style="position:absolute;left:7872;top:2735;width:1080;height:405">
              <v:textbox style="mso-next-textbox:#_x0000_s1036">
                <w:txbxContent>
                  <w:p w:rsidR="000B3B0B" w:rsidRPr="00923C8B" w:rsidRDefault="000B3B0B" w:rsidP="000B3B0B">
                    <w:pPr>
                      <w:jc w:val="center"/>
                      <w:rPr>
                        <w:b/>
                      </w:rPr>
                    </w:pPr>
                    <w:r w:rsidRPr="00923C8B">
                      <w:rPr>
                        <w:b/>
                      </w:rPr>
                      <w:t>d</w:t>
                    </w:r>
                  </w:p>
                </w:txbxContent>
              </v:textbox>
            </v:shape>
          </v:group>
        </w:pict>
      </w:r>
      <w:r w:rsidR="000B3B0B" w:rsidRPr="0007347D">
        <w:rPr>
          <w:rFonts w:ascii="Times New Roman" w:hAnsi="Times New Roman" w:cs="Times New Roman"/>
          <w:sz w:val="28"/>
          <w:szCs w:val="28"/>
          <w:lang w:val="pl-PL"/>
        </w:rPr>
        <w:t xml:space="preserve">         </w:t>
      </w:r>
      <w:r w:rsidR="000B3B0B" w:rsidRPr="0007347D">
        <w:rPr>
          <w:rFonts w:ascii="Times New Roman" w:hAnsi="Times New Roman" w:cs="Times New Roman"/>
          <w:sz w:val="28"/>
          <w:szCs w:val="28"/>
          <w:lang w:val="pl-PL"/>
        </w:rPr>
        <w:tab/>
      </w:r>
      <w:r w:rsidR="000B3B0B" w:rsidRPr="0007347D">
        <w:rPr>
          <w:rFonts w:ascii="Times New Roman" w:hAnsi="Times New Roman" w:cs="Times New Roman"/>
          <w:noProof/>
          <w:sz w:val="28"/>
          <w:szCs w:val="28"/>
        </w:rPr>
        <w:drawing>
          <wp:inline distT="0" distB="0" distL="0" distR="0">
            <wp:extent cx="5146040" cy="28041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12000" contrast="24000"/>
                    </a:blip>
                    <a:srcRect t="-3004" r="2174" b="5150"/>
                    <a:stretch>
                      <a:fillRect/>
                    </a:stretch>
                  </pic:blipFill>
                  <pic:spPr bwMode="auto">
                    <a:xfrm>
                      <a:off x="0" y="0"/>
                      <a:ext cx="5146040" cy="2804160"/>
                    </a:xfrm>
                    <a:prstGeom prst="rect">
                      <a:avLst/>
                    </a:prstGeom>
                    <a:noFill/>
                    <a:ln w="9525">
                      <a:noFill/>
                      <a:miter lim="800000"/>
                      <a:headEnd/>
                      <a:tailEnd/>
                    </a:ln>
                  </pic:spPr>
                </pic:pic>
              </a:graphicData>
            </a:graphic>
          </wp:inline>
        </w:drawing>
      </w:r>
    </w:p>
    <w:p w:rsidR="000B3B0B" w:rsidRPr="0007347D" w:rsidRDefault="000B3B0B" w:rsidP="00B17772">
      <w:pPr>
        <w:pStyle w:val="NoSpacing"/>
        <w:spacing w:line="360" w:lineRule="auto"/>
        <w:ind w:firstLine="720"/>
        <w:rPr>
          <w:rFonts w:ascii="Times New Roman" w:hAnsi="Times New Roman" w:cs="Times New Roman"/>
          <w:sz w:val="28"/>
          <w:szCs w:val="28"/>
          <w:lang w:val="pl-PL"/>
        </w:rPr>
      </w:pPr>
      <w:r w:rsidRPr="0007347D">
        <w:rPr>
          <w:rFonts w:ascii="Times New Roman" w:hAnsi="Times New Roman" w:cs="Times New Roman"/>
          <w:sz w:val="28"/>
          <w:szCs w:val="28"/>
          <w:lang w:val="pl-PL"/>
        </w:rPr>
        <w:t>a. Vì sao nitơ được xem là nguyên tố dinh dưỡng quan trọng của cây xanh? Rễ cây hấp thụ nitơ ở những dạng nào?</w:t>
      </w:r>
    </w:p>
    <w:p w:rsidR="000B3B0B" w:rsidRPr="0007347D" w:rsidRDefault="000B3B0B" w:rsidP="00B17772">
      <w:pPr>
        <w:pStyle w:val="NoSpacing"/>
        <w:spacing w:line="360" w:lineRule="auto"/>
        <w:ind w:firstLine="720"/>
        <w:rPr>
          <w:rFonts w:ascii="Times New Roman" w:hAnsi="Times New Roman" w:cs="Times New Roman"/>
          <w:sz w:val="28"/>
          <w:szCs w:val="28"/>
          <w:lang w:val="pl-PL"/>
        </w:rPr>
      </w:pPr>
      <w:r w:rsidRPr="0007347D">
        <w:rPr>
          <w:rFonts w:ascii="Times New Roman" w:hAnsi="Times New Roman" w:cs="Times New Roman"/>
          <w:sz w:val="28"/>
          <w:szCs w:val="28"/>
          <w:lang w:val="pl-PL"/>
        </w:rPr>
        <w:t>b. Tên của các nhóm sinh vật tham gia vào các vị trí (a), (b), (c), (d).</w:t>
      </w:r>
    </w:p>
    <w:p w:rsidR="000B3B0B" w:rsidRPr="0007347D" w:rsidRDefault="000B3B0B" w:rsidP="00B17772">
      <w:pPr>
        <w:pStyle w:val="NoSpacing"/>
        <w:spacing w:line="360" w:lineRule="auto"/>
        <w:ind w:firstLine="720"/>
        <w:rPr>
          <w:rFonts w:ascii="Times New Roman" w:hAnsi="Times New Roman" w:cs="Times New Roman"/>
          <w:sz w:val="28"/>
          <w:szCs w:val="28"/>
          <w:lang w:val="pl-PL"/>
        </w:rPr>
      </w:pPr>
      <w:r w:rsidRPr="0007347D">
        <w:rPr>
          <w:rFonts w:ascii="Times New Roman" w:hAnsi="Times New Roman" w:cs="Times New Roman"/>
          <w:sz w:val="28"/>
          <w:szCs w:val="28"/>
          <w:lang w:val="pl-PL"/>
        </w:rPr>
        <w:t>c.  Đặc điểm hoạt động của nhóm sinh vật (d) và biện pháp khắc phục?</w:t>
      </w:r>
    </w:p>
    <w:p w:rsidR="000B3B0B" w:rsidRPr="0007347D" w:rsidRDefault="000B3B0B" w:rsidP="00B17772">
      <w:pPr>
        <w:pStyle w:val="NoSpacing"/>
        <w:spacing w:line="360" w:lineRule="auto"/>
        <w:ind w:firstLine="720"/>
        <w:rPr>
          <w:rFonts w:ascii="Times New Roman" w:hAnsi="Times New Roman" w:cs="Times New Roman"/>
          <w:sz w:val="28"/>
          <w:szCs w:val="28"/>
          <w:lang w:val="fr-FR"/>
        </w:rPr>
      </w:pPr>
      <w:r w:rsidRPr="0007347D">
        <w:rPr>
          <w:rFonts w:ascii="Times New Roman" w:hAnsi="Times New Roman" w:cs="Times New Roman"/>
          <w:sz w:val="28"/>
          <w:szCs w:val="28"/>
          <w:lang w:val="fr-FR"/>
        </w:rPr>
        <w:t xml:space="preserve">d. </w:t>
      </w:r>
      <w:r w:rsidRPr="0007347D">
        <w:rPr>
          <w:rFonts w:ascii="Times New Roman" w:hAnsi="Times New Roman" w:cs="Times New Roman"/>
          <w:sz w:val="28"/>
          <w:szCs w:val="28"/>
          <w:lang w:val="pl-PL"/>
        </w:rPr>
        <w:t>T</w:t>
      </w:r>
      <w:r w:rsidRPr="0007347D">
        <w:rPr>
          <w:rFonts w:ascii="Times New Roman" w:hAnsi="Times New Roman" w:cs="Times New Roman"/>
          <w:sz w:val="28"/>
          <w:szCs w:val="28"/>
          <w:lang w:val="fr-FR"/>
        </w:rPr>
        <w:t>hực vật có đặc điểm thích nghi như thế nào trong việc bảo vệ tế bào khỏi bị dư lượng NH</w:t>
      </w:r>
      <w:r w:rsidRPr="0007347D">
        <w:rPr>
          <w:rFonts w:ascii="Times New Roman" w:hAnsi="Times New Roman" w:cs="Times New Roman"/>
          <w:sz w:val="28"/>
          <w:szCs w:val="28"/>
          <w:vertAlign w:val="subscript"/>
          <w:lang w:val="fr-FR"/>
        </w:rPr>
        <w:t>3</w:t>
      </w:r>
      <w:r w:rsidRPr="0007347D">
        <w:rPr>
          <w:rFonts w:ascii="Times New Roman" w:hAnsi="Times New Roman" w:cs="Times New Roman"/>
          <w:sz w:val="28"/>
          <w:szCs w:val="28"/>
          <w:lang w:val="fr-FR"/>
        </w:rPr>
        <w:t xml:space="preserve"> đầu độc và ý nghĩa của quá trình này.</w:t>
      </w:r>
    </w:p>
    <w:p w:rsidR="007D5FEC" w:rsidRPr="000950AE" w:rsidRDefault="007D5FEC" w:rsidP="00B17772">
      <w:pPr>
        <w:pStyle w:val="NoSpacing"/>
        <w:spacing w:line="360" w:lineRule="auto"/>
        <w:rPr>
          <w:rFonts w:ascii="Times New Roman" w:hAnsi="Times New Roman" w:cs="Times New Roman"/>
          <w:b/>
          <w:sz w:val="28"/>
          <w:szCs w:val="28"/>
        </w:rPr>
      </w:pPr>
      <w:r w:rsidRPr="000950AE">
        <w:rPr>
          <w:rFonts w:ascii="Times New Roman" w:hAnsi="Times New Roman" w:cs="Times New Roman"/>
          <w:b/>
          <w:sz w:val="28"/>
          <w:szCs w:val="28"/>
        </w:rPr>
        <w:t>C</w:t>
      </w:r>
      <w:r w:rsidR="0007347D">
        <w:rPr>
          <w:rFonts w:ascii="Times New Roman" w:hAnsi="Times New Roman" w:cs="Times New Roman"/>
          <w:b/>
          <w:sz w:val="28"/>
          <w:szCs w:val="28"/>
        </w:rPr>
        <w:t>âu</w:t>
      </w:r>
      <w:r w:rsidRPr="000950AE">
        <w:rPr>
          <w:rFonts w:ascii="Times New Roman" w:hAnsi="Times New Roman" w:cs="Times New Roman"/>
          <w:b/>
          <w:sz w:val="28"/>
          <w:szCs w:val="28"/>
        </w:rPr>
        <w:t xml:space="preserve"> 2</w:t>
      </w:r>
      <w:r w:rsidR="000950AE" w:rsidRPr="000950AE">
        <w:rPr>
          <w:rFonts w:ascii="Times New Roman" w:hAnsi="Times New Roman" w:cs="Times New Roman"/>
          <w:b/>
          <w:sz w:val="28"/>
          <w:szCs w:val="28"/>
        </w:rPr>
        <w:t xml:space="preserve">   </w:t>
      </w:r>
      <w:r w:rsidRPr="000950AE">
        <w:rPr>
          <w:rFonts w:ascii="Times New Roman" w:hAnsi="Times New Roman" w:cs="Times New Roman"/>
          <w:b/>
          <w:sz w:val="28"/>
          <w:szCs w:val="28"/>
        </w:rPr>
        <w:t xml:space="preserve">(2 điểm) </w:t>
      </w:r>
      <w:r w:rsidR="000950AE" w:rsidRPr="000950AE">
        <w:rPr>
          <w:rFonts w:ascii="Times New Roman" w:hAnsi="Times New Roman" w:cs="Times New Roman"/>
          <w:b/>
          <w:sz w:val="28"/>
          <w:szCs w:val="28"/>
        </w:rPr>
        <w:t xml:space="preserve">   </w:t>
      </w:r>
      <w:r w:rsidRPr="000950AE">
        <w:rPr>
          <w:rFonts w:ascii="Times New Roman" w:hAnsi="Times New Roman" w:cs="Times New Roman"/>
          <w:b/>
          <w:sz w:val="28"/>
          <w:szCs w:val="28"/>
        </w:rPr>
        <w:t>QUANG HỢP</w:t>
      </w:r>
    </w:p>
    <w:p w:rsidR="007D5FEC" w:rsidRPr="000950AE" w:rsidRDefault="007D5FEC" w:rsidP="00B17772">
      <w:pPr>
        <w:pStyle w:val="NoSpacing"/>
        <w:spacing w:line="360" w:lineRule="auto"/>
        <w:rPr>
          <w:rFonts w:ascii="Times New Roman" w:hAnsi="Times New Roman" w:cs="Times New Roman"/>
          <w:sz w:val="28"/>
          <w:szCs w:val="28"/>
        </w:rPr>
      </w:pPr>
      <w:r w:rsidRPr="000950AE">
        <w:rPr>
          <w:rFonts w:ascii="Times New Roman" w:hAnsi="Times New Roman" w:cs="Times New Roman"/>
          <w:sz w:val="28"/>
          <w:szCs w:val="28"/>
        </w:rPr>
        <w:tab/>
        <w:t>Khi chiếu sáng với cường độ thấp như nhau vào 3 loài cây A, B và C trồng trong nhà kính, người ta nhận thấy ở cây A lượng CO</w:t>
      </w:r>
      <w:r w:rsidRPr="000950AE">
        <w:rPr>
          <w:rFonts w:ascii="Times New Roman" w:hAnsi="Times New Roman" w:cs="Times New Roman"/>
          <w:sz w:val="28"/>
          <w:szCs w:val="28"/>
          <w:vertAlign w:val="subscript"/>
        </w:rPr>
        <w:t>2</w:t>
      </w:r>
      <w:r w:rsidRPr="000950AE">
        <w:rPr>
          <w:rFonts w:ascii="Times New Roman" w:hAnsi="Times New Roman" w:cs="Times New Roman"/>
          <w:sz w:val="28"/>
          <w:szCs w:val="28"/>
        </w:rPr>
        <w:t xml:space="preserve"> hấp thụ tương đương với lượng CO</w:t>
      </w:r>
      <w:r w:rsidRPr="000950AE">
        <w:rPr>
          <w:rFonts w:ascii="Times New Roman" w:hAnsi="Times New Roman" w:cs="Times New Roman"/>
          <w:sz w:val="28"/>
          <w:szCs w:val="28"/>
          <w:vertAlign w:val="subscript"/>
        </w:rPr>
        <w:t>2</w:t>
      </w:r>
      <w:r w:rsidRPr="000950AE">
        <w:rPr>
          <w:rFonts w:ascii="Times New Roman" w:hAnsi="Times New Roman" w:cs="Times New Roman"/>
          <w:sz w:val="28"/>
          <w:szCs w:val="28"/>
        </w:rPr>
        <w:t xml:space="preserve"> thải ra; ở cây B lượng CO</w:t>
      </w:r>
      <w:r w:rsidRPr="000950AE">
        <w:rPr>
          <w:rFonts w:ascii="Times New Roman" w:hAnsi="Times New Roman" w:cs="Times New Roman"/>
          <w:sz w:val="28"/>
          <w:szCs w:val="28"/>
          <w:vertAlign w:val="subscript"/>
        </w:rPr>
        <w:t>2</w:t>
      </w:r>
      <w:r w:rsidRPr="000950AE">
        <w:rPr>
          <w:rFonts w:ascii="Times New Roman" w:hAnsi="Times New Roman" w:cs="Times New Roman"/>
          <w:sz w:val="28"/>
          <w:szCs w:val="28"/>
        </w:rPr>
        <w:t xml:space="preserve"> hấp thụ nhiều hơn lượng CO</w:t>
      </w:r>
      <w:r w:rsidRPr="000950AE">
        <w:rPr>
          <w:rFonts w:ascii="Times New Roman" w:hAnsi="Times New Roman" w:cs="Times New Roman"/>
          <w:sz w:val="28"/>
          <w:szCs w:val="28"/>
          <w:vertAlign w:val="subscript"/>
        </w:rPr>
        <w:t>2</w:t>
      </w:r>
      <w:r w:rsidRPr="000950AE">
        <w:rPr>
          <w:rFonts w:ascii="Times New Roman" w:hAnsi="Times New Roman" w:cs="Times New Roman"/>
          <w:sz w:val="28"/>
          <w:szCs w:val="28"/>
        </w:rPr>
        <w:t xml:space="preserve"> thải ra; còn ở cây C lượng CO</w:t>
      </w:r>
      <w:r w:rsidRPr="000950AE">
        <w:rPr>
          <w:rFonts w:ascii="Times New Roman" w:hAnsi="Times New Roman" w:cs="Times New Roman"/>
          <w:sz w:val="28"/>
          <w:szCs w:val="28"/>
          <w:vertAlign w:val="subscript"/>
        </w:rPr>
        <w:t>2</w:t>
      </w:r>
      <w:r w:rsidRPr="000950AE">
        <w:rPr>
          <w:rFonts w:ascii="Times New Roman" w:hAnsi="Times New Roman" w:cs="Times New Roman"/>
          <w:sz w:val="28"/>
          <w:szCs w:val="28"/>
        </w:rPr>
        <w:t xml:space="preserve"> hấp thụ ít hơn lượng CO</w:t>
      </w:r>
      <w:r w:rsidRPr="000950AE">
        <w:rPr>
          <w:rFonts w:ascii="Times New Roman" w:hAnsi="Times New Roman" w:cs="Times New Roman"/>
          <w:sz w:val="28"/>
          <w:szCs w:val="28"/>
          <w:vertAlign w:val="subscript"/>
        </w:rPr>
        <w:t>2</w:t>
      </w:r>
      <w:r w:rsidRPr="000950AE">
        <w:rPr>
          <w:rFonts w:ascii="Times New Roman" w:hAnsi="Times New Roman" w:cs="Times New Roman"/>
          <w:sz w:val="28"/>
          <w:szCs w:val="28"/>
        </w:rPr>
        <w:t xml:space="preserve"> thải ra. </w:t>
      </w:r>
    </w:p>
    <w:p w:rsidR="007D5FEC" w:rsidRPr="000950AE" w:rsidRDefault="007D5FEC" w:rsidP="00B17772">
      <w:pPr>
        <w:pStyle w:val="NoSpacing"/>
        <w:spacing w:line="360" w:lineRule="auto"/>
        <w:rPr>
          <w:rFonts w:ascii="Times New Roman" w:hAnsi="Times New Roman" w:cs="Times New Roman"/>
          <w:sz w:val="28"/>
          <w:szCs w:val="28"/>
        </w:rPr>
      </w:pPr>
      <w:r w:rsidRPr="000950AE">
        <w:rPr>
          <w:rFonts w:ascii="Times New Roman" w:hAnsi="Times New Roman" w:cs="Times New Roman"/>
          <w:sz w:val="28"/>
          <w:szCs w:val="28"/>
        </w:rPr>
        <w:lastRenderedPageBreak/>
        <w:tab/>
        <w:t>a. Chỉ tiêu sinh lý nào về ánh sáng được dùng để xếp loại các nhóm cây này? Giải thích.</w:t>
      </w:r>
    </w:p>
    <w:p w:rsidR="000B3B0B" w:rsidRPr="000E3EF2" w:rsidRDefault="007D5FEC" w:rsidP="00B17772">
      <w:pPr>
        <w:pStyle w:val="NoSpacing"/>
        <w:spacing w:line="360" w:lineRule="auto"/>
        <w:rPr>
          <w:rFonts w:ascii="Times New Roman" w:hAnsi="Times New Roman" w:cs="Times New Roman"/>
          <w:sz w:val="28"/>
          <w:szCs w:val="28"/>
        </w:rPr>
      </w:pPr>
      <w:r w:rsidRPr="000950AE">
        <w:rPr>
          <w:rFonts w:ascii="Times New Roman" w:hAnsi="Times New Roman" w:cs="Times New Roman"/>
          <w:sz w:val="28"/>
          <w:szCs w:val="28"/>
        </w:rPr>
        <w:tab/>
        <w:t xml:space="preserve">b. Để đạt hiệu suất quang hợp cao cần trồng mỗi loài cây này trong những điều kiện ánh sáng như thế nào?  </w:t>
      </w:r>
    </w:p>
    <w:p w:rsidR="007D5FEC" w:rsidRPr="000E3EF2" w:rsidRDefault="007D5FEC" w:rsidP="00B17772">
      <w:pPr>
        <w:spacing w:before="60" w:after="60" w:line="360" w:lineRule="auto"/>
        <w:jc w:val="both"/>
        <w:rPr>
          <w:rFonts w:ascii="Times New Roman" w:eastAsia="Calibri" w:hAnsi="Times New Roman" w:cs="Times New Roman"/>
          <w:b/>
          <w:sz w:val="28"/>
          <w:szCs w:val="28"/>
        </w:rPr>
      </w:pPr>
      <w:r w:rsidRPr="000E3EF2">
        <w:rPr>
          <w:rFonts w:ascii="Times New Roman" w:eastAsia="Calibri" w:hAnsi="Times New Roman" w:cs="Times New Roman"/>
          <w:b/>
          <w:sz w:val="28"/>
          <w:szCs w:val="28"/>
        </w:rPr>
        <w:t>Câu 3 (2,0 điểm). HÔ HẤP</w:t>
      </w:r>
    </w:p>
    <w:p w:rsidR="007D5FEC" w:rsidRPr="000E3EF2" w:rsidRDefault="00B17772" w:rsidP="00B17772">
      <w:pPr>
        <w:spacing w:before="60" w:after="60" w:line="360" w:lineRule="auto"/>
        <w:ind w:firstLine="3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a.</w:t>
      </w:r>
      <w:r w:rsidR="000950AE">
        <w:rPr>
          <w:rFonts w:ascii="Times New Roman" w:eastAsia="Calibri" w:hAnsi="Times New Roman" w:cs="Times New Roman"/>
          <w:color w:val="000000"/>
          <w:sz w:val="28"/>
          <w:szCs w:val="28"/>
        </w:rPr>
        <w:t xml:space="preserve"> </w:t>
      </w:r>
      <w:r w:rsidR="007D5FEC" w:rsidRPr="000E3EF2">
        <w:rPr>
          <w:rFonts w:ascii="Times New Roman" w:eastAsia="Calibri" w:hAnsi="Times New Roman" w:cs="Times New Roman"/>
          <w:color w:val="000000"/>
          <w:sz w:val="28"/>
          <w:szCs w:val="28"/>
        </w:rPr>
        <w:t>Giải thích thí nghiệm sau đây: có 2 chậu cây đậu độ tuổi như nhau, 1 chậu trồng trong điều kiện bình thường, 1 chậu trồng trong điều kiện 5% nồng độ oxi không khí trong 2 tuần. Sau khi thu hoạch người ta thấy năng suất như nhau, giải thích vì sao?</w:t>
      </w:r>
    </w:p>
    <w:p w:rsidR="007D5FEC" w:rsidRPr="000E3EF2" w:rsidRDefault="000950AE" w:rsidP="00B17772">
      <w:pPr>
        <w:spacing w:before="60" w:after="60" w:line="360" w:lineRule="auto"/>
        <w:ind w:firstLine="3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B17772">
        <w:rPr>
          <w:rFonts w:ascii="Times New Roman" w:eastAsia="Calibri" w:hAnsi="Times New Roman" w:cs="Times New Roman"/>
          <w:color w:val="000000"/>
          <w:sz w:val="28"/>
          <w:szCs w:val="28"/>
        </w:rPr>
        <w:t xml:space="preserve"> b.</w:t>
      </w:r>
      <w:r>
        <w:rPr>
          <w:rFonts w:ascii="Times New Roman" w:eastAsia="Calibri" w:hAnsi="Times New Roman" w:cs="Times New Roman"/>
          <w:color w:val="000000"/>
          <w:sz w:val="28"/>
          <w:szCs w:val="28"/>
        </w:rPr>
        <w:t xml:space="preserve"> </w:t>
      </w:r>
      <w:r w:rsidR="007D5FEC" w:rsidRPr="000E3EF2">
        <w:rPr>
          <w:rFonts w:ascii="Times New Roman" w:eastAsia="Calibri" w:hAnsi="Times New Roman" w:cs="Times New Roman"/>
          <w:color w:val="000000"/>
          <w:sz w:val="28"/>
          <w:szCs w:val="28"/>
        </w:rPr>
        <w:t>Một em học sinh đã đo hệ số hô hấp RQ của 1 đối tượng và thu được kết quả như sau:</w:t>
      </w:r>
    </w:p>
    <w:p w:rsidR="007D5FEC" w:rsidRPr="000E3EF2" w:rsidRDefault="007D5FEC" w:rsidP="005B72BD">
      <w:pPr>
        <w:spacing w:before="60" w:after="60" w:line="360" w:lineRule="auto"/>
        <w:ind w:left="720"/>
        <w:jc w:val="both"/>
        <w:rPr>
          <w:rFonts w:ascii="Times New Roman" w:eastAsia="Calibri" w:hAnsi="Times New Roman" w:cs="Times New Roman"/>
          <w:color w:val="000000"/>
          <w:sz w:val="28"/>
          <w:szCs w:val="28"/>
        </w:rPr>
      </w:pPr>
      <w:r w:rsidRPr="000E3EF2">
        <w:rPr>
          <w:rFonts w:ascii="Times New Roman" w:eastAsia="Calibri" w:hAnsi="Times New Roman" w:cs="Times New Roman"/>
          <w:color w:val="000000"/>
          <w:sz w:val="28"/>
          <w:szCs w:val="28"/>
        </w:rPr>
        <w:t>Ngày 1: RQ = 1 – cacbonhydrat.</w:t>
      </w:r>
    </w:p>
    <w:p w:rsidR="007D5FEC" w:rsidRPr="000E3EF2" w:rsidRDefault="007D5FEC" w:rsidP="005B72BD">
      <w:pPr>
        <w:spacing w:before="60" w:after="60" w:line="360" w:lineRule="auto"/>
        <w:ind w:left="720"/>
        <w:jc w:val="both"/>
        <w:rPr>
          <w:rFonts w:ascii="Times New Roman" w:eastAsia="Calibri" w:hAnsi="Times New Roman" w:cs="Times New Roman"/>
          <w:color w:val="000000"/>
          <w:sz w:val="28"/>
          <w:szCs w:val="28"/>
        </w:rPr>
      </w:pPr>
      <w:r w:rsidRPr="000E3EF2">
        <w:rPr>
          <w:rFonts w:ascii="Times New Roman" w:eastAsia="Calibri" w:hAnsi="Times New Roman" w:cs="Times New Roman"/>
          <w:color w:val="000000"/>
          <w:sz w:val="28"/>
          <w:szCs w:val="28"/>
        </w:rPr>
        <w:t>Ngày 2: RQ = 0.7 – lipit.</w:t>
      </w:r>
    </w:p>
    <w:p w:rsidR="007D5FEC" w:rsidRPr="000E3EF2" w:rsidRDefault="007D5FEC" w:rsidP="005B72BD">
      <w:pPr>
        <w:spacing w:before="60" w:after="60" w:line="360" w:lineRule="auto"/>
        <w:ind w:left="720"/>
        <w:jc w:val="both"/>
        <w:rPr>
          <w:rFonts w:ascii="Times New Roman" w:eastAsia="Calibri" w:hAnsi="Times New Roman" w:cs="Times New Roman"/>
          <w:color w:val="000000"/>
          <w:sz w:val="28"/>
          <w:szCs w:val="28"/>
        </w:rPr>
      </w:pPr>
      <w:r w:rsidRPr="000E3EF2">
        <w:rPr>
          <w:rFonts w:ascii="Times New Roman" w:eastAsia="Calibri" w:hAnsi="Times New Roman" w:cs="Times New Roman"/>
          <w:color w:val="000000"/>
          <w:sz w:val="28"/>
          <w:szCs w:val="28"/>
        </w:rPr>
        <w:t>Ngày 3: RQ = 1.3 – protein.</w:t>
      </w:r>
    </w:p>
    <w:p w:rsidR="007D5FEC" w:rsidRPr="000E3EF2" w:rsidRDefault="000950AE" w:rsidP="00B17772">
      <w:pPr>
        <w:spacing w:before="60" w:after="60" w:line="360" w:lineRule="auto"/>
        <w:ind w:left="3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 </w:t>
      </w:r>
      <w:r w:rsidR="007D5FEC" w:rsidRPr="000E3EF2">
        <w:rPr>
          <w:rFonts w:ascii="Times New Roman" w:eastAsia="Calibri" w:hAnsi="Times New Roman" w:cs="Times New Roman"/>
          <w:color w:val="000000"/>
          <w:sz w:val="28"/>
          <w:szCs w:val="28"/>
        </w:rPr>
        <w:t>Hãy biểu diễ</w:t>
      </w:r>
      <w:r w:rsidR="00C74E32">
        <w:rPr>
          <w:rFonts w:ascii="Times New Roman" w:eastAsia="Calibri" w:hAnsi="Times New Roman" w:cs="Times New Roman"/>
          <w:color w:val="000000"/>
          <w:sz w:val="28"/>
          <w:szCs w:val="28"/>
        </w:rPr>
        <w:t>n kết quả</w:t>
      </w:r>
      <w:r w:rsidR="007D5FEC" w:rsidRPr="000E3EF2">
        <w:rPr>
          <w:rFonts w:ascii="Times New Roman" w:eastAsia="Calibri" w:hAnsi="Times New Roman" w:cs="Times New Roman"/>
          <w:color w:val="000000"/>
          <w:sz w:val="28"/>
          <w:szCs w:val="28"/>
        </w:rPr>
        <w:t xml:space="preserve"> này trên đồ thị.</w:t>
      </w:r>
    </w:p>
    <w:p w:rsidR="007D5FEC" w:rsidRPr="000E3EF2" w:rsidRDefault="00B17772" w:rsidP="00B17772">
      <w:pPr>
        <w:spacing w:before="60" w:after="6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0950AE">
        <w:rPr>
          <w:rFonts w:ascii="Times New Roman" w:eastAsia="Calibri" w:hAnsi="Times New Roman" w:cs="Times New Roman"/>
          <w:color w:val="000000"/>
          <w:sz w:val="28"/>
          <w:szCs w:val="28"/>
        </w:rPr>
        <w:t xml:space="preserve">- </w:t>
      </w:r>
      <w:r w:rsidR="007D5FEC" w:rsidRPr="000E3EF2">
        <w:rPr>
          <w:rFonts w:ascii="Times New Roman" w:eastAsia="Calibri" w:hAnsi="Times New Roman" w:cs="Times New Roman"/>
          <w:color w:val="000000"/>
          <w:sz w:val="28"/>
          <w:szCs w:val="28"/>
        </w:rPr>
        <w:t>Đối tượng thực vật này có thể là gì?</w:t>
      </w:r>
    </w:p>
    <w:p w:rsidR="00BD455F" w:rsidRPr="000950AE" w:rsidRDefault="007D5FEC" w:rsidP="00B17772">
      <w:pPr>
        <w:pStyle w:val="NoSpacing"/>
        <w:spacing w:line="360" w:lineRule="auto"/>
        <w:rPr>
          <w:rFonts w:ascii="Times New Roman" w:hAnsi="Times New Roman" w:cs="Times New Roman"/>
          <w:b/>
          <w:sz w:val="28"/>
          <w:szCs w:val="28"/>
        </w:rPr>
      </w:pPr>
      <w:r w:rsidRPr="000950AE">
        <w:rPr>
          <w:rFonts w:ascii="Times New Roman" w:hAnsi="Times New Roman" w:cs="Times New Roman"/>
          <w:b/>
          <w:sz w:val="28"/>
          <w:szCs w:val="28"/>
        </w:rPr>
        <w:t xml:space="preserve">Câu 4. </w:t>
      </w:r>
      <w:r w:rsidR="000950AE">
        <w:rPr>
          <w:rFonts w:ascii="Times New Roman" w:hAnsi="Times New Roman" w:cs="Times New Roman"/>
          <w:b/>
          <w:sz w:val="28"/>
          <w:szCs w:val="28"/>
        </w:rPr>
        <w:t xml:space="preserve">(2 điểm) </w:t>
      </w:r>
      <w:r w:rsidRPr="000950AE">
        <w:rPr>
          <w:rFonts w:ascii="Times New Roman" w:hAnsi="Times New Roman" w:cs="Times New Roman"/>
          <w:b/>
          <w:sz w:val="28"/>
          <w:szCs w:val="28"/>
        </w:rPr>
        <w:t xml:space="preserve">Sinh sản ở thực vật + Sinh trưởng và phát triển ở thực vật </w:t>
      </w:r>
    </w:p>
    <w:p w:rsidR="00BD455F" w:rsidRPr="000C4846" w:rsidRDefault="00B17772" w:rsidP="00B17772">
      <w:pPr>
        <w:pStyle w:val="NoSpacing"/>
        <w:spacing w:line="36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a.</w:t>
      </w:r>
      <w:r w:rsidR="00BD455F" w:rsidRPr="000C4846">
        <w:rPr>
          <w:rFonts w:ascii="Times New Roman" w:hAnsi="Times New Roman" w:cs="Times New Roman"/>
          <w:sz w:val="28"/>
          <w:szCs w:val="28"/>
          <w:lang w:val="pt-BR"/>
        </w:rPr>
        <w:t xml:space="preserve"> Một cây ngày dài có độ dài đêm tiêu chuẩn là 9 giờ sẽ ra hoa. </w:t>
      </w:r>
    </w:p>
    <w:p w:rsidR="00BD455F" w:rsidRPr="000C4846" w:rsidRDefault="00BD455F" w:rsidP="00B17772">
      <w:pPr>
        <w:pStyle w:val="NoSpacing"/>
        <w:spacing w:line="360" w:lineRule="auto"/>
        <w:rPr>
          <w:rFonts w:ascii="Times New Roman" w:hAnsi="Times New Roman" w:cs="Times New Roman"/>
          <w:sz w:val="28"/>
          <w:szCs w:val="28"/>
          <w:lang w:val="pt-BR"/>
        </w:rPr>
      </w:pPr>
      <w:r w:rsidRPr="000C4846">
        <w:rPr>
          <w:rFonts w:ascii="Times New Roman" w:hAnsi="Times New Roman" w:cs="Times New Roman"/>
          <w:sz w:val="28"/>
          <w:szCs w:val="28"/>
          <w:lang w:val="pt-BR"/>
        </w:rPr>
        <w:t xml:space="preserve">          - Phải hiểu độ dài đêm tiêu chuẩn là 9 giờ như thế nào cho đúng ?</w:t>
      </w:r>
    </w:p>
    <w:p w:rsidR="00BD455F" w:rsidRDefault="00BD455F" w:rsidP="00B17772">
      <w:pPr>
        <w:pStyle w:val="NoSpacing"/>
        <w:spacing w:line="360" w:lineRule="auto"/>
        <w:rPr>
          <w:rFonts w:ascii="Times New Roman" w:hAnsi="Times New Roman" w:cs="Times New Roman"/>
          <w:sz w:val="28"/>
          <w:szCs w:val="28"/>
          <w:lang w:val="pt-BR"/>
        </w:rPr>
      </w:pPr>
      <w:r w:rsidRPr="000C4846">
        <w:rPr>
          <w:rFonts w:ascii="Times New Roman" w:hAnsi="Times New Roman" w:cs="Times New Roman"/>
          <w:sz w:val="28"/>
          <w:szCs w:val="28"/>
          <w:lang w:val="pt-BR"/>
        </w:rPr>
        <w:t xml:space="preserve">          - Dựa vào quang chu kì, hãy đề ra biện pháp giúp cho cây thanh long ra hoa trái vụ vào mùa đông ? Giải thích ?</w:t>
      </w:r>
    </w:p>
    <w:p w:rsidR="000C4846" w:rsidRDefault="00B17772" w:rsidP="00B17772">
      <w:pPr>
        <w:pStyle w:val="NoSpacing"/>
        <w:spacing w:line="36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b. </w:t>
      </w:r>
      <w:r w:rsidR="009D45AF">
        <w:rPr>
          <w:rFonts w:ascii="Times New Roman" w:hAnsi="Times New Roman" w:cs="Times New Roman"/>
          <w:sz w:val="28"/>
          <w:szCs w:val="28"/>
          <w:lang w:val="pt-BR"/>
        </w:rPr>
        <w:t xml:space="preserve">Một loài thực vật hạt kín có bộ NST 2n = 12. Có một tế bào mẹ hạt phấn giảm phân để hình thành nên 4 hạt phấn. Hãy xác định số NST mà môi trường cung cấp để hình thành được 4 hạt phấn nói trên. </w:t>
      </w:r>
    </w:p>
    <w:p w:rsidR="007D5FEC" w:rsidRPr="000950AE" w:rsidRDefault="008368E4" w:rsidP="00B17772">
      <w:pPr>
        <w:pStyle w:val="NoSpacing"/>
        <w:spacing w:line="360" w:lineRule="auto"/>
        <w:rPr>
          <w:rFonts w:ascii="Times New Roman" w:hAnsi="Times New Roman" w:cs="Times New Roman"/>
          <w:b/>
          <w:sz w:val="28"/>
          <w:szCs w:val="28"/>
          <w:vertAlign w:val="subscript"/>
        </w:rPr>
      </w:pPr>
      <w:r w:rsidRPr="000950AE">
        <w:rPr>
          <w:rFonts w:ascii="Times New Roman" w:hAnsi="Times New Roman" w:cs="Times New Roman"/>
          <w:b/>
          <w:sz w:val="28"/>
          <w:szCs w:val="28"/>
        </w:rPr>
        <w:t xml:space="preserve">Câu 5. Cảm ứng ở thực vật + phương án thực hành </w:t>
      </w:r>
      <w:r w:rsidR="002E6DED" w:rsidRPr="000950AE">
        <w:rPr>
          <w:rFonts w:ascii="Times New Roman" w:hAnsi="Times New Roman" w:cs="Times New Roman"/>
          <w:b/>
          <w:sz w:val="28"/>
          <w:szCs w:val="28"/>
        </w:rPr>
        <w:t xml:space="preserve">sinh lí thực vật </w:t>
      </w:r>
    </w:p>
    <w:p w:rsidR="008368E4" w:rsidRPr="000950AE" w:rsidRDefault="00B17772" w:rsidP="00B17772">
      <w:pPr>
        <w:pStyle w:val="NoSpacing"/>
        <w:spacing w:line="360"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a.</w:t>
      </w:r>
      <w:r w:rsidR="008368E4" w:rsidRPr="000950AE">
        <w:rPr>
          <w:rFonts w:ascii="Times New Roman" w:hAnsi="Times New Roman" w:cs="Times New Roman"/>
          <w:sz w:val="28"/>
          <w:szCs w:val="28"/>
          <w:lang w:val="nl-NL"/>
        </w:rPr>
        <w:t xml:space="preserve"> Các ví dụ sau đây thuộc hình thức cảm ứng nào của thực vật, nêu ý nghĩa của mỗi hình thức đó:</w:t>
      </w:r>
    </w:p>
    <w:p w:rsidR="008368E4" w:rsidRPr="000950AE" w:rsidRDefault="008368E4" w:rsidP="00B17772">
      <w:pPr>
        <w:pStyle w:val="NoSpacing"/>
        <w:spacing w:line="360" w:lineRule="auto"/>
        <w:rPr>
          <w:rFonts w:ascii="Times New Roman" w:hAnsi="Times New Roman" w:cs="Times New Roman"/>
          <w:sz w:val="28"/>
          <w:szCs w:val="28"/>
          <w:lang w:val="nl-NL"/>
        </w:rPr>
      </w:pPr>
      <w:r w:rsidRPr="000950AE">
        <w:rPr>
          <w:rFonts w:ascii="Times New Roman" w:hAnsi="Times New Roman" w:cs="Times New Roman"/>
          <w:sz w:val="28"/>
          <w:szCs w:val="28"/>
          <w:lang w:val="nl-NL"/>
        </w:rPr>
        <w:lastRenderedPageBreak/>
        <w:tab/>
        <w:t>(1) Ngọn cây cong về phía được chiếu sáng.</w:t>
      </w:r>
    </w:p>
    <w:p w:rsidR="008368E4" w:rsidRPr="000950AE" w:rsidRDefault="008368E4" w:rsidP="00B17772">
      <w:pPr>
        <w:pStyle w:val="NoSpacing"/>
        <w:spacing w:line="360" w:lineRule="auto"/>
        <w:rPr>
          <w:rFonts w:ascii="Times New Roman" w:hAnsi="Times New Roman" w:cs="Times New Roman"/>
          <w:sz w:val="28"/>
          <w:szCs w:val="28"/>
          <w:lang w:val="pt-BR"/>
        </w:rPr>
      </w:pPr>
      <w:r w:rsidRPr="000950AE">
        <w:rPr>
          <w:rFonts w:ascii="Times New Roman" w:hAnsi="Times New Roman" w:cs="Times New Roman"/>
          <w:sz w:val="28"/>
          <w:szCs w:val="28"/>
          <w:lang w:val="nl-NL"/>
        </w:rPr>
        <w:tab/>
        <w:t xml:space="preserve">(2) </w:t>
      </w:r>
      <w:r w:rsidRPr="000950AE">
        <w:rPr>
          <w:rFonts w:ascii="Times New Roman" w:hAnsi="Times New Roman" w:cs="Times New Roman"/>
          <w:sz w:val="28"/>
          <w:szCs w:val="28"/>
          <w:lang w:val="pt-BR"/>
        </w:rPr>
        <w:t>Lá cây me khép lại vào ban đêm, xòe ra vào ban ngày.</w:t>
      </w:r>
    </w:p>
    <w:p w:rsidR="008368E4" w:rsidRPr="000950AE" w:rsidRDefault="008368E4" w:rsidP="00B17772">
      <w:pPr>
        <w:pStyle w:val="NoSpacing"/>
        <w:spacing w:line="360" w:lineRule="auto"/>
        <w:rPr>
          <w:rFonts w:ascii="Times New Roman" w:hAnsi="Times New Roman" w:cs="Times New Roman"/>
          <w:sz w:val="28"/>
          <w:szCs w:val="28"/>
          <w:lang w:val="nl-NL"/>
        </w:rPr>
      </w:pPr>
      <w:r w:rsidRPr="000950AE">
        <w:rPr>
          <w:rFonts w:ascii="Times New Roman" w:hAnsi="Times New Roman" w:cs="Times New Roman"/>
          <w:sz w:val="28"/>
          <w:szCs w:val="28"/>
          <w:lang w:val="pt-BR"/>
        </w:rPr>
        <w:tab/>
        <w:t xml:space="preserve">(3) </w:t>
      </w:r>
      <w:r w:rsidRPr="000950AE">
        <w:rPr>
          <w:rFonts w:ascii="Times New Roman" w:hAnsi="Times New Roman" w:cs="Times New Roman"/>
          <w:sz w:val="28"/>
          <w:szCs w:val="28"/>
          <w:lang w:val="nl-NL"/>
        </w:rPr>
        <w:t>Rễ cây len lỏi vào khe hở của đất tìm nguồn nước.</w:t>
      </w:r>
    </w:p>
    <w:p w:rsidR="008368E4" w:rsidRPr="000950AE" w:rsidRDefault="008368E4" w:rsidP="00B17772">
      <w:pPr>
        <w:pStyle w:val="NoSpacing"/>
        <w:spacing w:line="360" w:lineRule="auto"/>
        <w:rPr>
          <w:rFonts w:ascii="Times New Roman" w:hAnsi="Times New Roman" w:cs="Times New Roman"/>
          <w:sz w:val="28"/>
          <w:szCs w:val="28"/>
          <w:lang w:val="nl-NL"/>
        </w:rPr>
      </w:pPr>
      <w:r w:rsidRPr="000950AE">
        <w:rPr>
          <w:rFonts w:ascii="Times New Roman" w:hAnsi="Times New Roman" w:cs="Times New Roman"/>
          <w:sz w:val="28"/>
          <w:szCs w:val="28"/>
          <w:lang w:val="nl-NL"/>
        </w:rPr>
        <w:tab/>
      </w:r>
      <w:r w:rsidRPr="000950AE">
        <w:rPr>
          <w:rFonts w:ascii="Times New Roman" w:hAnsi="Times New Roman" w:cs="Times New Roman"/>
          <w:sz w:val="28"/>
          <w:szCs w:val="28"/>
          <w:lang w:val="pt-BR"/>
        </w:rPr>
        <w:t xml:space="preserve">(4) </w:t>
      </w:r>
      <w:r w:rsidRPr="000950AE">
        <w:rPr>
          <w:rFonts w:ascii="Times New Roman" w:hAnsi="Times New Roman" w:cs="Times New Roman"/>
          <w:sz w:val="28"/>
          <w:szCs w:val="28"/>
          <w:lang w:val="nl-NL"/>
        </w:rPr>
        <w:t>Khi côn trùng chạm vào lá, lá cây nắp ấm đậy lại để giữ côn trùng và tiêu hóa nó.</w:t>
      </w:r>
    </w:p>
    <w:p w:rsidR="008368E4" w:rsidRDefault="00B17772" w:rsidP="00B17772">
      <w:pPr>
        <w:pStyle w:val="NoSpacing"/>
        <w:spacing w:line="360" w:lineRule="auto"/>
        <w:ind w:firstLine="720"/>
        <w:rPr>
          <w:rFonts w:ascii="Times New Roman" w:hAnsi="Times New Roman" w:cs="Times New Roman"/>
          <w:sz w:val="28"/>
          <w:szCs w:val="28"/>
          <w:lang w:val="sv-SE"/>
        </w:rPr>
      </w:pPr>
      <w:r>
        <w:rPr>
          <w:rFonts w:ascii="Times New Roman" w:hAnsi="Times New Roman" w:cs="Times New Roman"/>
          <w:sz w:val="28"/>
          <w:szCs w:val="28"/>
          <w:lang w:val="sv-SE"/>
        </w:rPr>
        <w:t>b.</w:t>
      </w:r>
      <w:r w:rsidR="008368E4" w:rsidRPr="000950AE">
        <w:rPr>
          <w:rFonts w:ascii="Times New Roman" w:hAnsi="Times New Roman" w:cs="Times New Roman"/>
          <w:sz w:val="28"/>
          <w:szCs w:val="28"/>
          <w:lang w:val="sv-SE"/>
        </w:rPr>
        <w:t xml:space="preserve"> Khi gieo hạt đậu vào một khay nhỏ, đáy bằng lưới thép đựng mạt cưa ẩm phủ kín hạt, treo khay nghiêng 45</w:t>
      </w:r>
      <w:r w:rsidR="008368E4" w:rsidRPr="000950AE">
        <w:rPr>
          <w:rFonts w:ascii="Times New Roman" w:hAnsi="Times New Roman" w:cs="Times New Roman"/>
          <w:sz w:val="28"/>
          <w:szCs w:val="28"/>
          <w:vertAlign w:val="superscript"/>
          <w:lang w:val="sv-SE"/>
        </w:rPr>
        <w:t>O</w:t>
      </w:r>
      <w:r w:rsidR="008368E4" w:rsidRPr="000950AE">
        <w:rPr>
          <w:rFonts w:ascii="Times New Roman" w:hAnsi="Times New Roman" w:cs="Times New Roman"/>
          <w:sz w:val="28"/>
          <w:szCs w:val="28"/>
          <w:lang w:val="sv-SE"/>
        </w:rPr>
        <w:t>. Sau một thời gian quan sát thấy hạt nảy mầm, ngọn cây mọc thẳng và rễ cây phát triển theo hình làn sóng và hướng xuống phía dưới. Theo em, thí nghiệm trên nhằm mục đích gì? Giải thích kết quả thí nghiệm.</w:t>
      </w:r>
    </w:p>
    <w:p w:rsidR="00836DB2" w:rsidRPr="000950AE" w:rsidRDefault="002E6DED" w:rsidP="00B17772">
      <w:pPr>
        <w:pStyle w:val="NoSpacing"/>
        <w:spacing w:line="360" w:lineRule="auto"/>
        <w:rPr>
          <w:rFonts w:ascii="Times New Roman" w:hAnsi="Times New Roman" w:cs="Times New Roman"/>
          <w:b/>
          <w:sz w:val="28"/>
          <w:szCs w:val="28"/>
        </w:rPr>
      </w:pPr>
      <w:r w:rsidRPr="000950AE">
        <w:rPr>
          <w:rFonts w:ascii="Times New Roman" w:hAnsi="Times New Roman" w:cs="Times New Roman"/>
          <w:b/>
          <w:sz w:val="28"/>
          <w:szCs w:val="28"/>
        </w:rPr>
        <w:t xml:space="preserve">Câu 6. </w:t>
      </w:r>
      <w:r w:rsidR="000950AE">
        <w:rPr>
          <w:rFonts w:ascii="Times New Roman" w:hAnsi="Times New Roman" w:cs="Times New Roman"/>
          <w:b/>
          <w:sz w:val="28"/>
          <w:szCs w:val="28"/>
        </w:rPr>
        <w:t xml:space="preserve">(2 điểm) </w:t>
      </w:r>
      <w:r w:rsidR="00A86098" w:rsidRPr="000950AE">
        <w:rPr>
          <w:rFonts w:ascii="Times New Roman" w:hAnsi="Times New Roman" w:cs="Times New Roman"/>
          <w:b/>
          <w:sz w:val="28"/>
          <w:szCs w:val="28"/>
        </w:rPr>
        <w:t xml:space="preserve">Tiêu hóa và hô hấp </w:t>
      </w:r>
    </w:p>
    <w:p w:rsidR="00ED1918" w:rsidRPr="000950AE" w:rsidRDefault="00B17772" w:rsidP="00B17772">
      <w:pPr>
        <w:pStyle w:val="NoSpacing"/>
        <w:spacing w:line="360" w:lineRule="auto"/>
        <w:ind w:firstLine="720"/>
        <w:rPr>
          <w:rFonts w:ascii="Times New Roman" w:hAnsi="Times New Roman" w:cs="Times New Roman"/>
          <w:sz w:val="28"/>
          <w:szCs w:val="28"/>
        </w:rPr>
      </w:pPr>
      <w:r>
        <w:rPr>
          <w:rFonts w:ascii="Times New Roman" w:eastAsia="Times New Roman" w:hAnsi="Times New Roman" w:cs="Times New Roman"/>
          <w:bCs/>
          <w:noProof/>
          <w:sz w:val="28"/>
          <w:szCs w:val="28"/>
        </w:rPr>
        <w:drawing>
          <wp:anchor distT="0" distB="0" distL="114300" distR="114300" simplePos="0" relativeHeight="251670528" behindDoc="1" locked="0" layoutInCell="1" allowOverlap="1">
            <wp:simplePos x="0" y="0"/>
            <wp:positionH relativeFrom="column">
              <wp:posOffset>3673475</wp:posOffset>
            </wp:positionH>
            <wp:positionV relativeFrom="paragraph">
              <wp:posOffset>600710</wp:posOffset>
            </wp:positionV>
            <wp:extent cx="2160270" cy="1971040"/>
            <wp:effectExtent l="19050" t="0" r="0" b="0"/>
            <wp:wrapTight wrapText="bothSides">
              <wp:wrapPolygon edited="0">
                <wp:start x="-190" y="0"/>
                <wp:lineTo x="-190" y="21294"/>
                <wp:lineTo x="21524" y="21294"/>
                <wp:lineTo x="21524" y="0"/>
                <wp:lineTo x="-19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a:stretch>
                      <a:fillRect/>
                    </a:stretch>
                  </pic:blipFill>
                  <pic:spPr bwMode="auto">
                    <a:xfrm>
                      <a:off x="0" y="0"/>
                      <a:ext cx="2160270" cy="1971040"/>
                    </a:xfrm>
                    <a:prstGeom prst="rect">
                      <a:avLst/>
                    </a:prstGeom>
                    <a:noFill/>
                    <a:ln w="9525">
                      <a:noFill/>
                      <a:miter lim="800000"/>
                      <a:headEnd/>
                      <a:tailEnd/>
                    </a:ln>
                  </pic:spPr>
                </pic:pic>
              </a:graphicData>
            </a:graphic>
          </wp:anchor>
        </w:drawing>
      </w:r>
      <w:r>
        <w:rPr>
          <w:rFonts w:ascii="Times New Roman" w:eastAsia="Times New Roman" w:hAnsi="Times New Roman" w:cs="Times New Roman"/>
          <w:bCs/>
          <w:sz w:val="28"/>
          <w:szCs w:val="28"/>
        </w:rPr>
        <w:t>a.</w:t>
      </w:r>
      <w:r w:rsidR="00ED1918" w:rsidRPr="000950AE">
        <w:rPr>
          <w:rFonts w:ascii="Times New Roman" w:eastAsia="Times New Roman" w:hAnsi="Times New Roman" w:cs="Times New Roman"/>
          <w:bCs/>
          <w:sz w:val="28"/>
          <w:szCs w:val="28"/>
        </w:rPr>
        <w:t xml:space="preserve"> Tại sao nói</w:t>
      </w:r>
      <w:r w:rsidR="00ED1918" w:rsidRPr="000950AE">
        <w:rPr>
          <w:rFonts w:ascii="Times New Roman" w:hAnsi="Times New Roman" w:cs="Times New Roman"/>
          <w:bCs/>
          <w:sz w:val="28"/>
          <w:szCs w:val="28"/>
          <w:lang w:val="vi-VN"/>
        </w:rPr>
        <w:t xml:space="preserve"> HCl và enzym pepsin đều được hình thành trong xoang dạ dày chứ không phải tạo ra ở trong tế bào của các tuyến trong dạ dày</w:t>
      </w:r>
      <w:r w:rsidR="00ED1918" w:rsidRPr="000950AE">
        <w:rPr>
          <w:rFonts w:ascii="Times New Roman" w:hAnsi="Times New Roman" w:cs="Times New Roman"/>
          <w:bCs/>
          <w:sz w:val="28"/>
          <w:szCs w:val="28"/>
        </w:rPr>
        <w:t>?</w:t>
      </w:r>
    </w:p>
    <w:p w:rsidR="00ED1918" w:rsidRPr="000950AE" w:rsidRDefault="00ED1918" w:rsidP="00B17772">
      <w:pPr>
        <w:pStyle w:val="NoSpacing"/>
        <w:spacing w:line="360" w:lineRule="auto"/>
        <w:rPr>
          <w:rFonts w:ascii="Times New Roman" w:eastAsia="Times New Roman" w:hAnsi="Times New Roman" w:cs="Times New Roman"/>
          <w:iCs/>
          <w:sz w:val="28"/>
          <w:szCs w:val="28"/>
        </w:rPr>
      </w:pPr>
      <w:r w:rsidRPr="000950AE">
        <w:rPr>
          <w:rFonts w:ascii="Times New Roman" w:eastAsia="Times New Roman" w:hAnsi="Times New Roman" w:cs="Times New Roman"/>
          <w:iCs/>
          <w:sz w:val="28"/>
          <w:szCs w:val="28"/>
        </w:rPr>
        <w:t xml:space="preserve"> </w:t>
      </w:r>
      <w:r w:rsidR="000950AE">
        <w:rPr>
          <w:rFonts w:ascii="Times New Roman" w:eastAsia="Times New Roman" w:hAnsi="Times New Roman" w:cs="Times New Roman"/>
          <w:iCs/>
          <w:sz w:val="28"/>
          <w:szCs w:val="28"/>
        </w:rPr>
        <w:tab/>
      </w:r>
      <w:r w:rsidR="00B17772">
        <w:rPr>
          <w:rFonts w:ascii="Times New Roman" w:eastAsia="Times New Roman" w:hAnsi="Times New Roman" w:cs="Times New Roman"/>
          <w:iCs/>
          <w:sz w:val="28"/>
          <w:szCs w:val="28"/>
        </w:rPr>
        <w:t>b.</w:t>
      </w:r>
      <w:r w:rsidRPr="000950AE">
        <w:rPr>
          <w:rFonts w:ascii="Times New Roman" w:eastAsia="Times New Roman" w:hAnsi="Times New Roman" w:cs="Times New Roman"/>
          <w:iCs/>
          <w:sz w:val="28"/>
          <w:szCs w:val="28"/>
        </w:rPr>
        <w:t xml:space="preserve"> Dựa vào sự hiểu biết về ái lực của sắc tố hô hấp đối với ôxi, hãy cho biết trong số các đường cong A, B, C và D ở hình bên đường nào là đường cong phân li ôxi của hêmôglôbin người lớn, hêmôglôbin thai nhi, hêmôglôbin lạc đà sống trên núi cao và của miôglôbin. Giải thích.</w:t>
      </w:r>
    </w:p>
    <w:p w:rsidR="00054758" w:rsidRPr="000950AE" w:rsidRDefault="00836DB2" w:rsidP="00B17772">
      <w:pPr>
        <w:pStyle w:val="NoSpacing"/>
        <w:spacing w:line="360" w:lineRule="auto"/>
        <w:rPr>
          <w:rFonts w:ascii="Times New Roman" w:hAnsi="Times New Roman" w:cs="Times New Roman"/>
          <w:b/>
          <w:sz w:val="28"/>
          <w:szCs w:val="28"/>
        </w:rPr>
      </w:pPr>
      <w:r w:rsidRPr="000950AE">
        <w:rPr>
          <w:rFonts w:ascii="Times New Roman" w:hAnsi="Times New Roman" w:cs="Times New Roman"/>
          <w:b/>
          <w:sz w:val="28"/>
          <w:szCs w:val="28"/>
        </w:rPr>
        <w:t xml:space="preserve">Câu 7. (2 điểm) </w:t>
      </w:r>
      <w:r w:rsidR="00054758" w:rsidRPr="000950AE">
        <w:rPr>
          <w:rFonts w:ascii="Times New Roman" w:hAnsi="Times New Roman" w:cs="Times New Roman"/>
          <w:b/>
          <w:sz w:val="28"/>
          <w:szCs w:val="28"/>
        </w:rPr>
        <w:t xml:space="preserve">Tuần hoàn </w:t>
      </w:r>
    </w:p>
    <w:p w:rsidR="00054758" w:rsidRDefault="00836DB2" w:rsidP="00B17772">
      <w:pPr>
        <w:pStyle w:val="NoSpacing"/>
        <w:spacing w:line="360" w:lineRule="auto"/>
        <w:rPr>
          <w:rFonts w:ascii="Times New Roman" w:hAnsi="Times New Roman" w:cs="Times New Roman"/>
          <w:sz w:val="28"/>
          <w:szCs w:val="28"/>
        </w:rPr>
      </w:pPr>
      <w:r w:rsidRPr="00054758">
        <w:rPr>
          <w:rFonts w:ascii="Times New Roman" w:hAnsi="Times New Roman" w:cs="Times New Roman"/>
          <w:sz w:val="28"/>
          <w:szCs w:val="28"/>
        </w:rPr>
        <w:t>Giải thích các hiện tượng sau:</w:t>
      </w:r>
    </w:p>
    <w:p w:rsidR="00836DB2" w:rsidRPr="00054758" w:rsidRDefault="00B17772" w:rsidP="00B17772">
      <w:pPr>
        <w:pStyle w:val="NoSpacing"/>
        <w:spacing w:line="360" w:lineRule="auto"/>
        <w:ind w:firstLine="720"/>
        <w:rPr>
          <w:rFonts w:ascii="Times New Roman" w:hAnsi="Times New Roman" w:cs="Times New Roman"/>
          <w:sz w:val="28"/>
          <w:szCs w:val="28"/>
        </w:rPr>
      </w:pPr>
      <w:r>
        <w:rPr>
          <w:rFonts w:ascii="Times New Roman" w:hAnsi="Times New Roman" w:cs="Times New Roman"/>
          <w:sz w:val="28"/>
          <w:szCs w:val="28"/>
        </w:rPr>
        <w:t>a.</w:t>
      </w:r>
      <w:r w:rsidR="00836DB2" w:rsidRPr="00054758">
        <w:rPr>
          <w:rFonts w:ascii="Times New Roman" w:hAnsi="Times New Roman" w:cs="Times New Roman"/>
          <w:sz w:val="28"/>
          <w:szCs w:val="28"/>
        </w:rPr>
        <w:t xml:space="preserve"> Khi nghỉ ngơi, vận động viên thể thao có nhịp tim thấp hơn người bình thường nhưng lưu lượng tim thì vẫn giống người bình thường</w:t>
      </w:r>
      <w:r w:rsidR="00D907AF" w:rsidRPr="00054758">
        <w:rPr>
          <w:rFonts w:ascii="Times New Roman" w:hAnsi="Times New Roman" w:cs="Times New Roman"/>
          <w:sz w:val="28"/>
          <w:szCs w:val="28"/>
        </w:rPr>
        <w:t>.</w:t>
      </w:r>
    </w:p>
    <w:p w:rsidR="00D907AF" w:rsidRPr="00054758" w:rsidRDefault="00B17772" w:rsidP="00B17772">
      <w:pPr>
        <w:pStyle w:val="NoSpacing"/>
        <w:spacing w:line="360" w:lineRule="auto"/>
        <w:ind w:firstLine="720"/>
        <w:rPr>
          <w:rFonts w:ascii="Times New Roman" w:hAnsi="Times New Roman" w:cs="Times New Roman"/>
          <w:sz w:val="28"/>
          <w:szCs w:val="28"/>
        </w:rPr>
      </w:pPr>
      <w:r>
        <w:rPr>
          <w:rFonts w:ascii="Times New Roman" w:hAnsi="Times New Roman" w:cs="Times New Roman"/>
          <w:sz w:val="28"/>
          <w:szCs w:val="28"/>
        </w:rPr>
        <w:t>b.</w:t>
      </w:r>
      <w:r w:rsidR="00D907AF" w:rsidRPr="00054758">
        <w:rPr>
          <w:rFonts w:ascii="Times New Roman" w:hAnsi="Times New Roman" w:cs="Times New Roman"/>
          <w:sz w:val="28"/>
          <w:szCs w:val="28"/>
        </w:rPr>
        <w:t xml:space="preserve"> Động mạch không có van nhưng tĩnh mạch lại có van.</w:t>
      </w:r>
    </w:p>
    <w:p w:rsidR="00D907AF" w:rsidRPr="00054758" w:rsidRDefault="00B17772" w:rsidP="00B17772">
      <w:pPr>
        <w:pStyle w:val="NoSpacing"/>
        <w:spacing w:line="360" w:lineRule="auto"/>
        <w:ind w:firstLine="720"/>
        <w:rPr>
          <w:rFonts w:ascii="Times New Roman" w:hAnsi="Times New Roman" w:cs="Times New Roman"/>
          <w:sz w:val="28"/>
          <w:szCs w:val="28"/>
        </w:rPr>
      </w:pPr>
      <w:r>
        <w:rPr>
          <w:rFonts w:ascii="Times New Roman" w:hAnsi="Times New Roman" w:cs="Times New Roman"/>
          <w:sz w:val="28"/>
          <w:szCs w:val="28"/>
        </w:rPr>
        <w:t>c.</w:t>
      </w:r>
      <w:r w:rsidR="00D907AF" w:rsidRPr="00054758">
        <w:rPr>
          <w:rFonts w:ascii="Times New Roman" w:hAnsi="Times New Roman" w:cs="Times New Roman"/>
          <w:sz w:val="28"/>
          <w:szCs w:val="28"/>
        </w:rPr>
        <w:t xml:space="preserve"> Khi bị hở van nhĩ thất thì sức khỏe của người bệnh ngày càng giảm sút.</w:t>
      </w:r>
    </w:p>
    <w:p w:rsidR="00054758" w:rsidRPr="009003B3" w:rsidRDefault="00054758" w:rsidP="00B17772">
      <w:pPr>
        <w:pStyle w:val="NoSpacing"/>
        <w:spacing w:line="360" w:lineRule="auto"/>
        <w:rPr>
          <w:rFonts w:ascii="Times New Roman" w:hAnsi="Times New Roman" w:cs="Times New Roman"/>
          <w:b/>
          <w:sz w:val="28"/>
          <w:szCs w:val="28"/>
        </w:rPr>
      </w:pPr>
      <w:r w:rsidRPr="009003B3">
        <w:rPr>
          <w:rFonts w:ascii="Times New Roman" w:hAnsi="Times New Roman" w:cs="Times New Roman"/>
          <w:b/>
          <w:sz w:val="28"/>
          <w:szCs w:val="28"/>
        </w:rPr>
        <w:t xml:space="preserve">Câu 8. </w:t>
      </w:r>
      <w:r w:rsidR="000F0BB8" w:rsidRPr="009003B3">
        <w:rPr>
          <w:rFonts w:ascii="Times New Roman" w:hAnsi="Times New Roman" w:cs="Times New Roman"/>
          <w:b/>
          <w:sz w:val="28"/>
          <w:szCs w:val="28"/>
        </w:rPr>
        <w:t xml:space="preserve">(2,0 điểm) </w:t>
      </w:r>
      <w:r w:rsidRPr="009003B3">
        <w:rPr>
          <w:rFonts w:ascii="Times New Roman" w:hAnsi="Times New Roman" w:cs="Times New Roman"/>
          <w:b/>
          <w:sz w:val="28"/>
          <w:szCs w:val="28"/>
        </w:rPr>
        <w:t>Bài tiết, cân bằng nội môi</w:t>
      </w:r>
    </w:p>
    <w:p w:rsidR="00054758" w:rsidRPr="00B17772" w:rsidRDefault="00B17772" w:rsidP="00C80978">
      <w:pPr>
        <w:pStyle w:val="NoSpacing"/>
        <w:spacing w:line="360" w:lineRule="auto"/>
        <w:ind w:firstLine="720"/>
        <w:rPr>
          <w:rFonts w:ascii="Times New Roman" w:hAnsi="Times New Roman" w:cs="Times New Roman"/>
          <w:spacing w:val="-2"/>
          <w:sz w:val="28"/>
          <w:szCs w:val="28"/>
        </w:rPr>
      </w:pPr>
      <w:r w:rsidRPr="00B17772">
        <w:rPr>
          <w:rFonts w:ascii="Times New Roman" w:hAnsi="Times New Roman" w:cs="Times New Roman"/>
          <w:spacing w:val="-2"/>
          <w:sz w:val="28"/>
          <w:szCs w:val="28"/>
        </w:rPr>
        <w:t>a.</w:t>
      </w:r>
      <w:r w:rsidR="00054758" w:rsidRPr="00B17772">
        <w:rPr>
          <w:rFonts w:ascii="Times New Roman" w:hAnsi="Times New Roman" w:cs="Times New Roman"/>
          <w:spacing w:val="-2"/>
          <w:sz w:val="28"/>
          <w:szCs w:val="28"/>
        </w:rPr>
        <w:t xml:space="preserve"> Ở người bình thường, khi ăn nhiều đường hay ít đường thì hàm lượng đường trong máu vẫn luôn ổn định. Nêu tên 2 hoocmon chính tham gia điều hòa hàm lượng đường huyết. Nguồn gốc và chức năng cơ bản của 2 hoocmon đó.</w:t>
      </w:r>
    </w:p>
    <w:p w:rsidR="00054758" w:rsidRPr="00B17772" w:rsidRDefault="00B17772" w:rsidP="00C80978">
      <w:pPr>
        <w:pStyle w:val="NoSpacing"/>
        <w:spacing w:line="360" w:lineRule="auto"/>
        <w:ind w:firstLine="720"/>
        <w:rPr>
          <w:rFonts w:ascii="Times New Roman" w:hAnsi="Times New Roman" w:cs="Times New Roman"/>
          <w:spacing w:val="-2"/>
          <w:position w:val="2"/>
          <w:sz w:val="28"/>
          <w:szCs w:val="28"/>
        </w:rPr>
      </w:pPr>
      <w:r w:rsidRPr="00B17772">
        <w:rPr>
          <w:rFonts w:ascii="Times New Roman" w:hAnsi="Times New Roman" w:cs="Times New Roman"/>
          <w:spacing w:val="-2"/>
          <w:position w:val="2"/>
          <w:sz w:val="28"/>
          <w:szCs w:val="28"/>
        </w:rPr>
        <w:lastRenderedPageBreak/>
        <w:t xml:space="preserve">b. </w:t>
      </w:r>
      <w:r w:rsidR="00054758" w:rsidRPr="00B17772">
        <w:rPr>
          <w:rFonts w:ascii="Times New Roman" w:hAnsi="Times New Roman" w:cs="Times New Roman"/>
          <w:spacing w:val="-2"/>
          <w:position w:val="2"/>
          <w:sz w:val="28"/>
          <w:szCs w:val="28"/>
        </w:rPr>
        <w:t>Cho sơ đồ</w:t>
      </w:r>
      <w:r w:rsidR="00054758" w:rsidRPr="00B17772">
        <w:rPr>
          <w:rFonts w:ascii="Times New Roman" w:hAnsi="Times New Roman" w:cs="Times New Roman"/>
          <w:i/>
          <w:spacing w:val="-2"/>
          <w:position w:val="2"/>
          <w:sz w:val="28"/>
          <w:szCs w:val="28"/>
        </w:rPr>
        <w:t xml:space="preserve">: </w:t>
      </w:r>
      <w:r w:rsidR="00054758" w:rsidRPr="00B17772">
        <w:rPr>
          <w:rFonts w:ascii="Times New Roman" w:hAnsi="Times New Roman" w:cs="Times New Roman"/>
          <w:spacing w:val="-2"/>
          <w:position w:val="2"/>
          <w:sz w:val="28"/>
          <w:szCs w:val="28"/>
        </w:rPr>
        <w:t xml:space="preserve">Quá trình hình thành nước tiểu được thực hiện ở nephron. </w:t>
      </w:r>
    </w:p>
    <w:p w:rsidR="00054758" w:rsidRPr="00B17772" w:rsidRDefault="00B17772" w:rsidP="00B17772">
      <w:pPr>
        <w:pStyle w:val="NoSpacing"/>
        <w:spacing w:line="360" w:lineRule="auto"/>
        <w:rPr>
          <w:rFonts w:ascii="Times New Roman" w:hAnsi="Times New Roman" w:cs="Times New Roman"/>
          <w:i/>
          <w:spacing w:val="-2"/>
          <w:position w:val="2"/>
          <w:sz w:val="28"/>
          <w:szCs w:val="28"/>
        </w:rPr>
      </w:pPr>
      <w:r w:rsidRPr="00B17772">
        <w:rPr>
          <w:rFonts w:ascii="Times New Roman" w:hAnsi="Times New Roman" w:cs="Times New Roman"/>
          <w:i/>
          <w:noProof/>
          <w:spacing w:val="-2"/>
          <w:position w:val="2"/>
          <w:sz w:val="28"/>
          <w:szCs w:val="28"/>
        </w:rPr>
        <w:drawing>
          <wp:anchor distT="0" distB="0" distL="114300" distR="114300" simplePos="0" relativeHeight="251672576" behindDoc="0" locked="0" layoutInCell="1" allowOverlap="1">
            <wp:simplePos x="0" y="0"/>
            <wp:positionH relativeFrom="column">
              <wp:posOffset>4181475</wp:posOffset>
            </wp:positionH>
            <wp:positionV relativeFrom="paragraph">
              <wp:posOffset>85725</wp:posOffset>
            </wp:positionV>
            <wp:extent cx="1814830" cy="1727200"/>
            <wp:effectExtent l="19050" t="0" r="0" b="0"/>
            <wp:wrapSquare wrapText="bothSides"/>
            <wp:docPr id="23" name="Picture 23" descr="http://exam.ibo2014.org/uploads/question_images/167/22_Bjpl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xam.ibo2014.org/uploads/question_images/167/22_BjplW.png"/>
                    <pic:cNvPicPr>
                      <a:picLocks noChangeAspect="1" noChangeArrowheads="1"/>
                    </pic:cNvPicPr>
                  </pic:nvPicPr>
                  <pic:blipFill>
                    <a:blip r:embed="rId7" r:link="rId8"/>
                    <a:srcRect/>
                    <a:stretch>
                      <a:fillRect/>
                    </a:stretch>
                  </pic:blipFill>
                  <pic:spPr bwMode="auto">
                    <a:xfrm>
                      <a:off x="0" y="0"/>
                      <a:ext cx="1814830" cy="1727200"/>
                    </a:xfrm>
                    <a:prstGeom prst="rect">
                      <a:avLst/>
                    </a:prstGeom>
                    <a:noFill/>
                    <a:ln w="9525">
                      <a:noFill/>
                      <a:miter lim="800000"/>
                      <a:headEnd/>
                      <a:tailEnd/>
                    </a:ln>
                  </pic:spPr>
                </pic:pic>
              </a:graphicData>
            </a:graphic>
          </wp:anchor>
        </w:drawing>
      </w:r>
      <w:r w:rsidR="00054758" w:rsidRPr="00B17772">
        <w:rPr>
          <w:rFonts w:ascii="Times New Roman" w:hAnsi="Times New Roman" w:cs="Times New Roman"/>
          <w:i/>
          <w:spacing w:val="-2"/>
          <w:position w:val="2"/>
          <w:sz w:val="28"/>
          <w:szCs w:val="28"/>
        </w:rPr>
        <w:t xml:space="preserve">Hãy cho biết các nhận định sau đây là đúng hay sai: </w:t>
      </w:r>
    </w:p>
    <w:p w:rsidR="00054758" w:rsidRPr="00B17772" w:rsidRDefault="00054758" w:rsidP="00B17772">
      <w:pPr>
        <w:pStyle w:val="NoSpacing"/>
        <w:spacing w:line="360" w:lineRule="auto"/>
        <w:rPr>
          <w:rFonts w:ascii="Times New Roman" w:hAnsi="Times New Roman" w:cs="Times New Roman"/>
          <w:spacing w:val="-2"/>
          <w:position w:val="2"/>
          <w:sz w:val="28"/>
          <w:szCs w:val="28"/>
        </w:rPr>
      </w:pPr>
      <w:r w:rsidRPr="00B17772">
        <w:rPr>
          <w:rFonts w:ascii="Times New Roman" w:hAnsi="Times New Roman" w:cs="Times New Roman"/>
          <w:spacing w:val="-6"/>
          <w:position w:val="2"/>
          <w:sz w:val="28"/>
          <w:szCs w:val="28"/>
        </w:rPr>
        <w:t>b1.Vận chuyển từ 5 đến 6 trên hình phụ thuộc vào huyết áp</w:t>
      </w:r>
      <w:r w:rsidRPr="00B17772">
        <w:rPr>
          <w:rFonts w:ascii="Times New Roman" w:hAnsi="Times New Roman" w:cs="Times New Roman"/>
          <w:spacing w:val="-2"/>
          <w:position w:val="2"/>
          <w:sz w:val="28"/>
          <w:szCs w:val="28"/>
        </w:rPr>
        <w:t>.</w:t>
      </w:r>
    </w:p>
    <w:p w:rsidR="00054758" w:rsidRPr="00B17772" w:rsidRDefault="00054758" w:rsidP="00B17772">
      <w:pPr>
        <w:pStyle w:val="NoSpacing"/>
        <w:spacing w:line="360" w:lineRule="auto"/>
        <w:rPr>
          <w:rFonts w:ascii="Times New Roman" w:hAnsi="Times New Roman" w:cs="Times New Roman"/>
          <w:spacing w:val="-2"/>
          <w:position w:val="2"/>
          <w:sz w:val="28"/>
          <w:szCs w:val="28"/>
        </w:rPr>
      </w:pPr>
      <w:r w:rsidRPr="00B17772">
        <w:rPr>
          <w:rFonts w:ascii="Times New Roman" w:hAnsi="Times New Roman" w:cs="Times New Roman"/>
          <w:spacing w:val="-2"/>
          <w:position w:val="2"/>
          <w:sz w:val="28"/>
          <w:szCs w:val="28"/>
        </w:rPr>
        <w:t>b2.Quá trình quan trọng nhất trong cấu trúc 7 là phụ thuộc ATP</w:t>
      </w:r>
    </w:p>
    <w:p w:rsidR="00054758" w:rsidRPr="00B17772" w:rsidRDefault="00054758" w:rsidP="00B17772">
      <w:pPr>
        <w:pStyle w:val="NoSpacing"/>
        <w:spacing w:line="360" w:lineRule="auto"/>
        <w:rPr>
          <w:rFonts w:ascii="Times New Roman" w:hAnsi="Times New Roman" w:cs="Times New Roman"/>
          <w:spacing w:val="-2"/>
          <w:position w:val="2"/>
          <w:sz w:val="28"/>
          <w:szCs w:val="28"/>
        </w:rPr>
      </w:pPr>
      <w:r w:rsidRPr="00B17772">
        <w:rPr>
          <w:rFonts w:ascii="Times New Roman" w:hAnsi="Times New Roman" w:cs="Times New Roman"/>
          <w:spacing w:val="-2"/>
          <w:position w:val="2"/>
          <w:sz w:val="28"/>
          <w:szCs w:val="28"/>
        </w:rPr>
        <w:t>b3.Nồng độ HCO</w:t>
      </w:r>
      <w:r w:rsidRPr="00B17772">
        <w:rPr>
          <w:rFonts w:ascii="Times New Roman" w:hAnsi="Times New Roman" w:cs="Times New Roman"/>
          <w:spacing w:val="-2"/>
          <w:position w:val="2"/>
          <w:sz w:val="28"/>
          <w:szCs w:val="28"/>
          <w:vertAlign w:val="subscript"/>
        </w:rPr>
        <w:t>3</w:t>
      </w:r>
      <w:r w:rsidRPr="00B17772">
        <w:rPr>
          <w:rFonts w:ascii="Times New Roman" w:hAnsi="Times New Roman" w:cs="Times New Roman"/>
          <w:spacing w:val="-2"/>
          <w:position w:val="2"/>
          <w:sz w:val="28"/>
          <w:szCs w:val="28"/>
          <w:vertAlign w:val="superscript"/>
        </w:rPr>
        <w:t>-</w:t>
      </w:r>
      <w:r w:rsidRPr="00B17772">
        <w:rPr>
          <w:rFonts w:ascii="Times New Roman" w:hAnsi="Times New Roman" w:cs="Times New Roman"/>
          <w:spacing w:val="-2"/>
          <w:position w:val="2"/>
          <w:sz w:val="28"/>
          <w:szCs w:val="28"/>
        </w:rPr>
        <w:t xml:space="preserve"> ở cấu trúc 2 cao hơn ở cấ</w:t>
      </w:r>
      <w:r w:rsidR="00C80978">
        <w:rPr>
          <w:rFonts w:ascii="Times New Roman" w:hAnsi="Times New Roman" w:cs="Times New Roman"/>
          <w:spacing w:val="-2"/>
          <w:position w:val="2"/>
          <w:sz w:val="28"/>
          <w:szCs w:val="28"/>
        </w:rPr>
        <w:t>u trúc 4</w:t>
      </w:r>
    </w:p>
    <w:p w:rsidR="00054758" w:rsidRPr="00B17772" w:rsidRDefault="00054758" w:rsidP="00B17772">
      <w:pPr>
        <w:pStyle w:val="NoSpacing"/>
        <w:spacing w:line="360" w:lineRule="auto"/>
        <w:rPr>
          <w:rFonts w:ascii="Times New Roman" w:hAnsi="Times New Roman" w:cs="Times New Roman"/>
          <w:spacing w:val="-2"/>
          <w:position w:val="2"/>
          <w:sz w:val="28"/>
          <w:szCs w:val="28"/>
        </w:rPr>
      </w:pPr>
      <w:r w:rsidRPr="00B17772">
        <w:rPr>
          <w:rFonts w:ascii="Times New Roman" w:hAnsi="Times New Roman" w:cs="Times New Roman"/>
          <w:spacing w:val="-2"/>
          <w:position w:val="2"/>
          <w:sz w:val="28"/>
          <w:szCs w:val="28"/>
        </w:rPr>
        <w:t>b4.Tái hấp thu nước trong cấu trúc 8 được thực hiện nhờ sự chênh lệch nồng độ.</w:t>
      </w:r>
    </w:p>
    <w:p w:rsidR="00054758" w:rsidRPr="009003B3" w:rsidRDefault="000F0BB8" w:rsidP="00B17772">
      <w:pPr>
        <w:pStyle w:val="NoSpacing"/>
        <w:spacing w:line="360" w:lineRule="auto"/>
        <w:rPr>
          <w:rFonts w:ascii="Times New Roman" w:hAnsi="Times New Roman" w:cs="Times New Roman"/>
          <w:b/>
          <w:sz w:val="28"/>
          <w:szCs w:val="28"/>
        </w:rPr>
      </w:pPr>
      <w:r w:rsidRPr="009003B3">
        <w:rPr>
          <w:rFonts w:ascii="Times New Roman" w:hAnsi="Times New Roman" w:cs="Times New Roman"/>
          <w:b/>
          <w:sz w:val="28"/>
          <w:szCs w:val="28"/>
        </w:rPr>
        <w:t>Câu 9. (2 điểm) Cảm ứng ở động vật</w:t>
      </w:r>
    </w:p>
    <w:p w:rsidR="004942A2" w:rsidRPr="00B17772" w:rsidRDefault="00B17772" w:rsidP="00C80978">
      <w:pPr>
        <w:pStyle w:val="NoSpacing"/>
        <w:spacing w:line="360" w:lineRule="auto"/>
        <w:ind w:firstLine="720"/>
        <w:rPr>
          <w:rFonts w:ascii="Times New Roman" w:hAnsi="Times New Roman" w:cs="Times New Roman"/>
          <w:sz w:val="28"/>
          <w:szCs w:val="28"/>
          <w:lang w:val="nl-NL"/>
        </w:rPr>
      </w:pPr>
      <w:r w:rsidRPr="00B17772">
        <w:rPr>
          <w:rFonts w:ascii="Times New Roman" w:hAnsi="Times New Roman" w:cs="Times New Roman"/>
          <w:sz w:val="28"/>
          <w:szCs w:val="28"/>
          <w:lang w:val="nl-NL"/>
        </w:rPr>
        <w:t>a.</w:t>
      </w:r>
      <w:r w:rsidR="004942A2" w:rsidRPr="00B17772">
        <w:rPr>
          <w:rFonts w:ascii="Times New Roman" w:hAnsi="Times New Roman" w:cs="Times New Roman"/>
          <w:sz w:val="28"/>
          <w:szCs w:val="28"/>
          <w:lang w:val="nl-NL"/>
        </w:rPr>
        <w:t xml:space="preserve"> Chất trung gian hóa học có vai trò như thế nào trong truyền tin qua xinap?  </w:t>
      </w:r>
      <w:r w:rsidR="004942A2" w:rsidRPr="00B17772">
        <w:rPr>
          <w:rFonts w:ascii="Times New Roman" w:hAnsi="Times New Roman" w:cs="Times New Roman"/>
          <w:sz w:val="28"/>
          <w:szCs w:val="28"/>
          <w:lang w:val="it-IT"/>
        </w:rPr>
        <w:t>Tại sao khi kích thích liên tục vào nơron trước xinap thì xung thần kinh ở nơron sau xinap hình thành một cách gián đoạn?</w:t>
      </w:r>
    </w:p>
    <w:p w:rsidR="004942A2" w:rsidRPr="00B17772" w:rsidRDefault="004942A2" w:rsidP="00B17772">
      <w:pPr>
        <w:pStyle w:val="NoSpacing"/>
        <w:spacing w:line="360" w:lineRule="auto"/>
        <w:rPr>
          <w:rFonts w:ascii="Times New Roman" w:hAnsi="Times New Roman" w:cs="Times New Roman"/>
          <w:sz w:val="28"/>
          <w:szCs w:val="28"/>
          <w:lang w:val="nl-NL"/>
        </w:rPr>
      </w:pPr>
      <w:r w:rsidRPr="00B17772">
        <w:rPr>
          <w:rFonts w:ascii="Times New Roman" w:hAnsi="Times New Roman" w:cs="Times New Roman"/>
          <w:sz w:val="28"/>
          <w:szCs w:val="28"/>
          <w:lang w:val="nl-NL"/>
        </w:rPr>
        <w:t xml:space="preserve"> </w:t>
      </w:r>
      <w:r w:rsidRPr="00B17772">
        <w:rPr>
          <w:rFonts w:ascii="Times New Roman" w:hAnsi="Times New Roman" w:cs="Times New Roman"/>
          <w:sz w:val="28"/>
          <w:szCs w:val="28"/>
          <w:lang w:val="nl-NL"/>
        </w:rPr>
        <w:tab/>
      </w:r>
      <w:r w:rsidR="00B17772" w:rsidRPr="00B17772">
        <w:rPr>
          <w:rFonts w:ascii="Times New Roman" w:hAnsi="Times New Roman" w:cs="Times New Roman"/>
          <w:sz w:val="28"/>
          <w:szCs w:val="28"/>
        </w:rPr>
        <w:t xml:space="preserve">b. </w:t>
      </w:r>
      <w:r w:rsidRPr="00B17772">
        <w:rPr>
          <w:rFonts w:ascii="Times New Roman" w:hAnsi="Times New Roman" w:cs="Times New Roman"/>
          <w:sz w:val="28"/>
          <w:szCs w:val="28"/>
          <w:lang w:val="nl-NL"/>
        </w:rPr>
        <w:t xml:space="preserve">Sau đây là câu chuyện có thật do một nhà khoa học kể lại khi gặp một con tinh tinh tên là Chumley : </w:t>
      </w:r>
      <w:r w:rsidRPr="00B17772">
        <w:rPr>
          <w:rFonts w:ascii="Times New Roman" w:hAnsi="Times New Roman" w:cs="Times New Roman"/>
          <w:i/>
          <w:sz w:val="28"/>
          <w:szCs w:val="28"/>
          <w:lang w:val="nl-NL"/>
        </w:rPr>
        <w:t>“…Khi cửa lồng mở, nó bước ra với điệu bộ khoan thai, mạnh dạn. Sau đó, nó ngồi vào một chiếc ghế dựa. Tôi đưa nó một điếu thuốc. Tôi rất đỗi kinh ngạc khi thấy nó đặt điếu thuốc vào khoé miệng và mở hộp quẹt lấy một que diêm, quẹt lên và đốt thuốc. Sau đó nó liệng hộp diêm lên bàn,chéo chân lại, ngả mình lên ghế dựa và rít thuốc một cách khoái lạc, thở khói ra lỗ mũi như mây…”</w:t>
      </w:r>
      <w:r w:rsidRPr="00B17772">
        <w:rPr>
          <w:rFonts w:ascii="Times New Roman" w:hAnsi="Times New Roman" w:cs="Times New Roman"/>
          <w:sz w:val="28"/>
          <w:szCs w:val="28"/>
          <w:lang w:val="nl-NL"/>
        </w:rPr>
        <w:t>.</w:t>
      </w:r>
    </w:p>
    <w:p w:rsidR="000F0BB8" w:rsidRPr="00B17772" w:rsidRDefault="004942A2" w:rsidP="00B17772">
      <w:pPr>
        <w:pStyle w:val="NoSpacing"/>
        <w:spacing w:line="360" w:lineRule="auto"/>
        <w:rPr>
          <w:rFonts w:ascii="Times New Roman" w:hAnsi="Times New Roman" w:cs="Times New Roman"/>
          <w:sz w:val="28"/>
          <w:szCs w:val="28"/>
          <w:lang w:val="nl-NL"/>
        </w:rPr>
      </w:pPr>
      <w:r w:rsidRPr="00B17772">
        <w:rPr>
          <w:rFonts w:ascii="Times New Roman" w:hAnsi="Times New Roman" w:cs="Times New Roman"/>
          <w:sz w:val="28"/>
          <w:szCs w:val="28"/>
          <w:lang w:val="nl-NL"/>
        </w:rPr>
        <w:tab/>
        <w:t>Nội dung của  đoạn viết trên đây có liên quan đến hình thức học tập nào ở động vật? Trình bày đặc điểm của hình thức học tập đó.</w:t>
      </w:r>
    </w:p>
    <w:p w:rsidR="009C463B" w:rsidRPr="009003B3" w:rsidRDefault="00F1697A" w:rsidP="00B17772">
      <w:pPr>
        <w:pStyle w:val="NoSpacing"/>
        <w:spacing w:line="360" w:lineRule="auto"/>
        <w:rPr>
          <w:rFonts w:ascii="Times New Roman" w:hAnsi="Times New Roman" w:cs="Times New Roman"/>
          <w:b/>
          <w:sz w:val="28"/>
          <w:szCs w:val="28"/>
        </w:rPr>
      </w:pPr>
      <w:r w:rsidRPr="009003B3">
        <w:rPr>
          <w:rFonts w:ascii="Times New Roman" w:hAnsi="Times New Roman" w:cs="Times New Roman"/>
          <w:b/>
          <w:sz w:val="28"/>
          <w:szCs w:val="28"/>
        </w:rPr>
        <w:t>Câu 10.(2 điểm) Sinh trưởng, phát triển, sinh sản ở động vật</w:t>
      </w:r>
    </w:p>
    <w:p w:rsidR="00BB2519" w:rsidRPr="00B17772" w:rsidRDefault="00B17772" w:rsidP="00C80978">
      <w:pPr>
        <w:pStyle w:val="NoSpacing"/>
        <w:spacing w:line="360" w:lineRule="auto"/>
        <w:ind w:firstLine="720"/>
        <w:rPr>
          <w:rFonts w:ascii="Times New Roman" w:hAnsi="Times New Roman" w:cs="Times New Roman"/>
          <w:sz w:val="28"/>
          <w:szCs w:val="28"/>
        </w:rPr>
      </w:pPr>
      <w:r w:rsidRPr="00B17772">
        <w:rPr>
          <w:rFonts w:ascii="Times New Roman" w:hAnsi="Times New Roman" w:cs="Times New Roman"/>
          <w:sz w:val="28"/>
          <w:szCs w:val="28"/>
        </w:rPr>
        <w:t xml:space="preserve">a. </w:t>
      </w:r>
      <w:r w:rsidR="00BB2519" w:rsidRPr="00B17772">
        <w:rPr>
          <w:rFonts w:ascii="Times New Roman" w:hAnsi="Times New Roman" w:cs="Times New Roman"/>
          <w:sz w:val="28"/>
          <w:szCs w:val="28"/>
        </w:rPr>
        <w:t>Tuyến yên có ảnh hưởng như thế nào đến bệnh lùn, bệnh khổng lồ, bệnh to đầu ngón và bệnh đái tháo nhạt.</w:t>
      </w:r>
    </w:p>
    <w:p w:rsidR="00BB2519" w:rsidRDefault="00B17772" w:rsidP="00C80978">
      <w:pPr>
        <w:pStyle w:val="NoSpacing"/>
        <w:spacing w:line="360" w:lineRule="auto"/>
        <w:ind w:firstLine="720"/>
        <w:rPr>
          <w:rFonts w:ascii="Times New Roman" w:hAnsi="Times New Roman" w:cs="Times New Roman"/>
          <w:sz w:val="28"/>
          <w:szCs w:val="28"/>
        </w:rPr>
      </w:pPr>
      <w:r w:rsidRPr="00B17772">
        <w:rPr>
          <w:rFonts w:ascii="Times New Roman" w:hAnsi="Times New Roman" w:cs="Times New Roman"/>
          <w:sz w:val="28"/>
          <w:szCs w:val="28"/>
        </w:rPr>
        <w:t xml:space="preserve">b. </w:t>
      </w:r>
      <w:r w:rsidR="00BB2519" w:rsidRPr="00B17772">
        <w:rPr>
          <w:rFonts w:ascii="Times New Roman" w:hAnsi="Times New Roman" w:cs="Times New Roman"/>
          <w:sz w:val="28"/>
          <w:szCs w:val="28"/>
        </w:rPr>
        <w:t>Một nữ thanh niên bị bệnh phải cắt bỏ hai buồng trứng, hãy cho biết nồng độ hoocmon tuyến yên trong máu biến động như thế nào? Chu kỳ kinh nguyệt và xương bị ảnh hưởng ra sao? Giải thích?</w:t>
      </w:r>
    </w:p>
    <w:p w:rsidR="000950AE" w:rsidRPr="00B17772" w:rsidRDefault="00C80978" w:rsidP="00C80978">
      <w:pPr>
        <w:pStyle w:val="NoSpacing"/>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C80978">
        <w:rPr>
          <w:rFonts w:ascii="Times New Roman" w:hAnsi="Times New Roman" w:cs="Times New Roman"/>
          <w:i/>
          <w:sz w:val="28"/>
          <w:szCs w:val="28"/>
        </w:rPr>
        <w:t>Hết</w:t>
      </w:r>
      <w:r>
        <w:rPr>
          <w:rFonts w:ascii="Times New Roman" w:hAnsi="Times New Roman" w:cs="Times New Roman"/>
          <w:sz w:val="28"/>
          <w:szCs w:val="28"/>
        </w:rPr>
        <w:t xml:space="preserve"> -----------------------------------</w:t>
      </w:r>
    </w:p>
    <w:sectPr w:rsidR="000950AE" w:rsidRPr="00B17772" w:rsidSect="00B17772">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WIN Sample Font">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03109"/>
    <w:multiLevelType w:val="hybridMultilevel"/>
    <w:tmpl w:val="E954D1A0"/>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
    <w:nsid w:val="1FA252F8"/>
    <w:multiLevelType w:val="hybridMultilevel"/>
    <w:tmpl w:val="09F2CDC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03D1E83"/>
    <w:multiLevelType w:val="hybridMultilevel"/>
    <w:tmpl w:val="20EA0E0E"/>
    <w:lvl w:ilvl="0" w:tplc="CE02ACD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98163E7"/>
    <w:multiLevelType w:val="hybridMultilevel"/>
    <w:tmpl w:val="95EA9B8A"/>
    <w:lvl w:ilvl="0" w:tplc="C688FA5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044585E"/>
    <w:multiLevelType w:val="hybridMultilevel"/>
    <w:tmpl w:val="2C24D892"/>
    <w:lvl w:ilvl="0" w:tplc="1EF61B1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636D0861"/>
    <w:multiLevelType w:val="hybridMultilevel"/>
    <w:tmpl w:val="2698FFB2"/>
    <w:lvl w:ilvl="0" w:tplc="3F864D06">
      <w:start w:val="1"/>
      <w:numFmt w:val="bullet"/>
      <w:lvlText w:val="-"/>
      <w:lvlJc w:val="left"/>
      <w:pPr>
        <w:ind w:left="36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69AE79A3"/>
    <w:multiLevelType w:val="hybridMultilevel"/>
    <w:tmpl w:val="5F9C5FF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75D52C8B"/>
    <w:multiLevelType w:val="hybridMultilevel"/>
    <w:tmpl w:val="3E16561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8"/>
  </w:num>
  <w:num w:numId="5">
    <w:abstractNumId w:val="2"/>
  </w:num>
  <w:num w:numId="6">
    <w:abstractNumId w:val="4"/>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drawingGridHorizontalSpacing w:val="110"/>
  <w:displayHorizontalDrawingGridEvery w:val="2"/>
  <w:characterSpacingControl w:val="doNotCompress"/>
  <w:compat/>
  <w:rsids>
    <w:rsidRoot w:val="0083650E"/>
    <w:rsid w:val="00054758"/>
    <w:rsid w:val="000649F4"/>
    <w:rsid w:val="0007347D"/>
    <w:rsid w:val="000950AE"/>
    <w:rsid w:val="000B3B0B"/>
    <w:rsid w:val="000C4846"/>
    <w:rsid w:val="000D1BC2"/>
    <w:rsid w:val="000E3EF2"/>
    <w:rsid w:val="000F0BB8"/>
    <w:rsid w:val="001D5CEA"/>
    <w:rsid w:val="001D7181"/>
    <w:rsid w:val="001F4B75"/>
    <w:rsid w:val="002A7C0A"/>
    <w:rsid w:val="002E6DED"/>
    <w:rsid w:val="0030078F"/>
    <w:rsid w:val="00413558"/>
    <w:rsid w:val="004942A2"/>
    <w:rsid w:val="005B72BD"/>
    <w:rsid w:val="007D5FEC"/>
    <w:rsid w:val="0083650E"/>
    <w:rsid w:val="008368E4"/>
    <w:rsid w:val="00836DB2"/>
    <w:rsid w:val="008C10E1"/>
    <w:rsid w:val="009003B3"/>
    <w:rsid w:val="00915D0E"/>
    <w:rsid w:val="009C463B"/>
    <w:rsid w:val="009D45AF"/>
    <w:rsid w:val="00A522FE"/>
    <w:rsid w:val="00A86098"/>
    <w:rsid w:val="00B17772"/>
    <w:rsid w:val="00B20D95"/>
    <w:rsid w:val="00BB2519"/>
    <w:rsid w:val="00BD455F"/>
    <w:rsid w:val="00C52C01"/>
    <w:rsid w:val="00C54340"/>
    <w:rsid w:val="00C74E32"/>
    <w:rsid w:val="00C80978"/>
    <w:rsid w:val="00D907AF"/>
    <w:rsid w:val="00E14215"/>
    <w:rsid w:val="00E33536"/>
    <w:rsid w:val="00ED1918"/>
    <w:rsid w:val="00F16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5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B3B0B"/>
    <w:pPr>
      <w:numPr>
        <w:numId w:val="1"/>
      </w:numPr>
      <w:spacing w:after="160" w:line="240" w:lineRule="exact"/>
      <w:jc w:val="both"/>
    </w:pPr>
    <w:rPr>
      <w:rFonts w:ascii="Verdana" w:eastAsia="Times New Roman" w:hAnsi="Verdana" w:cs="Times New Roman"/>
      <w:sz w:val="18"/>
      <w:szCs w:val="18"/>
    </w:rPr>
  </w:style>
  <w:style w:type="paragraph" w:styleId="BalloonText">
    <w:name w:val="Balloon Text"/>
    <w:basedOn w:val="Normal"/>
    <w:link w:val="BalloonTextChar"/>
    <w:uiPriority w:val="99"/>
    <w:semiHidden/>
    <w:unhideWhenUsed/>
    <w:rsid w:val="000B3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B0B"/>
    <w:rPr>
      <w:rFonts w:ascii="Tahoma" w:hAnsi="Tahoma" w:cs="Tahoma"/>
      <w:sz w:val="16"/>
      <w:szCs w:val="16"/>
    </w:rPr>
  </w:style>
  <w:style w:type="table" w:styleId="TableGrid">
    <w:name w:val="Table Grid"/>
    <w:basedOn w:val="TableNormal"/>
    <w:rsid w:val="000B3B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C4846"/>
    <w:pPr>
      <w:spacing w:after="0" w:line="240" w:lineRule="auto"/>
    </w:pPr>
  </w:style>
  <w:style w:type="paragraph" w:styleId="ListParagraph">
    <w:name w:val="List Paragraph"/>
    <w:basedOn w:val="Normal"/>
    <w:uiPriority w:val="34"/>
    <w:qFormat/>
    <w:rsid w:val="00ED1918"/>
    <w:pPr>
      <w:ind w:left="720"/>
      <w:contextualSpacing/>
    </w:pPr>
    <w:rPr>
      <w:rFonts w:ascii="Calibri" w:eastAsia="Calibri" w:hAnsi="Calibri" w:cs="Times New Roman"/>
    </w:rPr>
  </w:style>
  <w:style w:type="paragraph" w:styleId="Header">
    <w:name w:val="header"/>
    <w:basedOn w:val="Normal"/>
    <w:link w:val="HeaderChar"/>
    <w:rsid w:val="009C463B"/>
    <w:pPr>
      <w:tabs>
        <w:tab w:val="center" w:pos="4320"/>
        <w:tab w:val="right" w:pos="8640"/>
      </w:tabs>
      <w:spacing w:after="0" w:line="240" w:lineRule="auto"/>
      <w:jc w:val="both"/>
    </w:pPr>
    <w:rPr>
      <w:rFonts w:ascii="VNI-WIN Sample Font" w:eastAsia="Times New Roman" w:hAnsi="VNI-WIN Sample Font" w:cs="Times New Roman"/>
      <w:sz w:val="26"/>
      <w:szCs w:val="20"/>
    </w:rPr>
  </w:style>
  <w:style w:type="character" w:customStyle="1" w:styleId="HeaderChar">
    <w:name w:val="Header Char"/>
    <w:basedOn w:val="DefaultParagraphFont"/>
    <w:link w:val="Header"/>
    <w:rsid w:val="009C463B"/>
    <w:rPr>
      <w:rFonts w:ascii="VNI-WIN Sample Font" w:eastAsia="Times New Roman" w:hAnsi="VNI-WIN Sample Font" w:cs="Times New Roman"/>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exam.ibo2014.org/uploads/question_images/167/22_BjplW.pn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853</Words>
  <Characters>4866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2017-03-10T13:37:00Z</dcterms:created>
  <dcterms:modified xsi:type="dcterms:W3CDTF">2017-03-16T02:37:00Z</dcterms:modified>
</cp:coreProperties>
</file>