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BB" w:rsidRDefault="00030B84">
      <w:pPr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70C0"/>
        </w:rPr>
        <w:t>UNIT 1.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MY NEW SCHOOL</w:t>
      </w:r>
    </w:p>
    <w:p w:rsidR="00F817BB" w:rsidRDefault="00030B84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A. VOCABULARY</w:t>
      </w:r>
    </w:p>
    <w:p w:rsidR="00F817BB" w:rsidRDefault="00030B84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1. Vocabularies</w:t>
      </w:r>
    </w:p>
    <w:tbl>
      <w:tblPr>
        <w:tblStyle w:val="ae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2271"/>
        <w:gridCol w:w="1134"/>
        <w:gridCol w:w="2268"/>
        <w:gridCol w:w="3446"/>
      </w:tblGrid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70C0"/>
              </w:rPr>
              <w:t>No.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70C0"/>
              </w:rPr>
              <w:t>Word</w:t>
            </w:r>
          </w:p>
        </w:tc>
        <w:tc>
          <w:tcPr>
            <w:tcW w:w="1134" w:type="dxa"/>
            <w:vAlign w:val="bottom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70C0"/>
              </w:rPr>
              <w:t>Part of speech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70C0"/>
              </w:rPr>
              <w:t>Pronunciation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70C0"/>
              </w:rPr>
              <w:t>Meaning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Actor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</w:t>
            </w:r>
            <w:r>
              <w:rPr>
                <w:rFonts w:ascii="Palatino Linotype" w:eastAsia="Palatino Linotype" w:hAnsi="Palatino Linotype" w:cs="Palatino Linotype"/>
                <w:color w:val="202124"/>
                <w:highlight w:val="white"/>
              </w:rPr>
              <w:t>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kt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r/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ễ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viên nam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Actress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</w:t>
            </w:r>
            <w:r>
              <w:rPr>
                <w:rFonts w:ascii="Palatino Linotype" w:eastAsia="Palatino Linotype" w:hAnsi="Palatino Linotype" w:cs="Palatino Linotype"/>
                <w:color w:val="202124"/>
                <w:highlight w:val="white"/>
              </w:rPr>
              <w:t>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ktr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s/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ễ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viên n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ữ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Arts and crafts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ɑː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ts and 'kr</w:t>
            </w:r>
            <w:r>
              <w:rPr>
                <w:rFonts w:ascii="Palatino Linotype" w:eastAsia="Palatino Linotype" w:hAnsi="Palatino Linotype" w:cs="Palatino Linotype"/>
                <w:color w:val="202124"/>
                <w:highlight w:val="white"/>
              </w:rPr>
              <w:t>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fts/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ủ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công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Author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bottom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ɔ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ː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θ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r/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Tác gi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5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Boarding school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bottom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/'b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ɔ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ː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rd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η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sku:l/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Trư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n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trú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Calculator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/'k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lkjule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(r)/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Máy tính 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ầ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 tay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7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Classmate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/'kl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ɑː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sme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cùng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ớ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8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Compass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bottom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/'k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ʌ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mp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s/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Com-pa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9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Drama club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/'dr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ɑː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kl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ʌ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b/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Câu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ch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10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Fantasy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/’f</w:t>
            </w:r>
            <w:r>
              <w:rPr>
                <w:rFonts w:ascii="Palatino Linotype" w:eastAsia="Palatino Linotype" w:hAnsi="Palatino Linotype" w:cs="Palatino Linotype"/>
                <w:color w:val="202124"/>
                <w:highlight w:val="white"/>
              </w:rPr>
              <w:t xml:space="preserve"> æ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nt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si/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ỳ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o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11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Favourite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268" w:type="dxa"/>
            <w:vAlign w:val="bottom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/fe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yêu thích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12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Geography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bottom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d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ʒɪ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'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ɒ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gr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f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a lý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13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History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bottom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/'h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st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ɔ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ː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ch 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ử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14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IT (Information Technology)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bottom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/a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ti:/ (/,inf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'me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ɪʃə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tek'n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ɒ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l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d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ʒɪ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/)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Môn Tin 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ọ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15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Indoor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/ˈ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nd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ɔ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ːr/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Trong nhà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16</w:t>
            </w:r>
          </w:p>
        </w:tc>
        <w:tc>
          <w:tcPr>
            <w:tcW w:w="2271" w:type="dxa"/>
            <w:vAlign w:val="bottom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International</w:t>
            </w:r>
          </w:p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= Global </w:t>
            </w:r>
          </w:p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= Worldwide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268" w:type="dxa"/>
            <w:vAlign w:val="bottom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/,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n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r'n</w:t>
            </w:r>
            <w:r>
              <w:rPr>
                <w:rFonts w:ascii="Palatino Linotype" w:eastAsia="Palatino Linotype" w:hAnsi="Palatino Linotype" w:cs="Palatino Linotype"/>
                <w:color w:val="202124"/>
                <w:highlight w:val="white"/>
              </w:rPr>
              <w:t>æ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ʃ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n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l/ =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/ˈ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ɡləʊbl/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=</w:t>
            </w:r>
          </w:p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/ˌw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ɜ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ːrldˈwa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d/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Qu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</w:p>
        </w:tc>
      </w:tr>
      <w:tr w:rsidR="00F817BB">
        <w:tc>
          <w:tcPr>
            <w:tcW w:w="843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17</w:t>
            </w:r>
          </w:p>
        </w:tc>
        <w:tc>
          <w:tcPr>
            <w:tcW w:w="2271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Knock</w:t>
            </w:r>
          </w:p>
        </w:tc>
        <w:tc>
          <w:tcPr>
            <w:tcW w:w="1134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</w:p>
        </w:tc>
        <w:tc>
          <w:tcPr>
            <w:tcW w:w="2268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/n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ɒ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k/</w:t>
            </w:r>
          </w:p>
        </w:tc>
        <w:tc>
          <w:tcPr>
            <w:tcW w:w="3446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Gõ (c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a)</w:t>
            </w:r>
          </w:p>
        </w:tc>
      </w:tr>
      <w:tr w:rsidR="00F817BB">
        <w:tc>
          <w:tcPr>
            <w:tcW w:w="843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18</w:t>
            </w:r>
          </w:p>
        </w:tc>
        <w:tc>
          <w:tcPr>
            <w:tcW w:w="2271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Literature</w:t>
            </w:r>
          </w:p>
        </w:tc>
        <w:tc>
          <w:tcPr>
            <w:tcW w:w="1134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/ˈl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tr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ʃə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r/</w:t>
            </w:r>
          </w:p>
        </w:tc>
        <w:tc>
          <w:tcPr>
            <w:tcW w:w="3446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Môn Văn 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ọ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</w:t>
            </w:r>
          </w:p>
        </w:tc>
      </w:tr>
      <w:tr w:rsidR="00F817BB">
        <w:tc>
          <w:tcPr>
            <w:tcW w:w="843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19</w:t>
            </w:r>
          </w:p>
        </w:tc>
        <w:tc>
          <w:tcPr>
            <w:tcW w:w="2271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Novel</w:t>
            </w:r>
          </w:p>
        </w:tc>
        <w:tc>
          <w:tcPr>
            <w:tcW w:w="1134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/ˈn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ɒ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vl/</w:t>
            </w:r>
          </w:p>
        </w:tc>
        <w:tc>
          <w:tcPr>
            <w:tcW w:w="3446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 thuy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</w:p>
        </w:tc>
      </w:tr>
      <w:tr w:rsidR="00F817BB">
        <w:tc>
          <w:tcPr>
            <w:tcW w:w="843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20</w:t>
            </w:r>
          </w:p>
        </w:tc>
        <w:tc>
          <w:tcPr>
            <w:tcW w:w="2271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Outdoor</w:t>
            </w:r>
          </w:p>
        </w:tc>
        <w:tc>
          <w:tcPr>
            <w:tcW w:w="1134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268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/ˈa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ʊ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td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ɔ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ːr/</w:t>
            </w:r>
          </w:p>
        </w:tc>
        <w:tc>
          <w:tcPr>
            <w:tcW w:w="3446" w:type="dxa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Ngoài tr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</w:t>
            </w:r>
          </w:p>
        </w:tc>
      </w:tr>
    </w:tbl>
    <w:p w:rsidR="00F817BB" w:rsidRDefault="00030B84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br w:type="page"/>
      </w:r>
    </w:p>
    <w:p w:rsidR="00F817BB" w:rsidRDefault="00F817BB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tbl>
      <w:tblPr>
        <w:tblStyle w:val="af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2271"/>
        <w:gridCol w:w="1134"/>
        <w:gridCol w:w="2268"/>
        <w:gridCol w:w="3446"/>
      </w:tblGrid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21</w:t>
            </w:r>
          </w:p>
        </w:tc>
        <w:tc>
          <w:tcPr>
            <w:tcW w:w="2271" w:type="dxa"/>
            <w:vAlign w:val="bottom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P.E (Physical Education)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bottom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/pi: i:/</w:t>
            </w:r>
          </w:p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/ˈf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z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kl ˌed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ʒ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uˈke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ɪʃ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n/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Môn 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d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22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Pencil case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/ˈpensl ke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s/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 bút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23</w:t>
            </w:r>
          </w:p>
        </w:tc>
        <w:tc>
          <w:tcPr>
            <w:tcW w:w="2271" w:type="dxa"/>
            <w:vAlign w:val="bottom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Pencil sharpener</w:t>
            </w:r>
          </w:p>
        </w:tc>
        <w:tc>
          <w:tcPr>
            <w:tcW w:w="1134" w:type="dxa"/>
            <w:vAlign w:val="bottom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bottom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 xml:space="preserve">/ˈpensl 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ʃɑ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ːrpn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r/</w:t>
            </w:r>
          </w:p>
        </w:tc>
        <w:tc>
          <w:tcPr>
            <w:tcW w:w="3446" w:type="dxa"/>
            <w:vAlign w:val="bottom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G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ọ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bút chi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24</w:t>
            </w:r>
          </w:p>
        </w:tc>
        <w:tc>
          <w:tcPr>
            <w:tcW w:w="2271" w:type="dxa"/>
            <w:vAlign w:val="bottom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Remember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= Recall</w:t>
            </w:r>
          </w:p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= Recollect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</w:p>
        </w:tc>
        <w:tc>
          <w:tcPr>
            <w:tcW w:w="2268" w:type="dxa"/>
            <w:vAlign w:val="bottom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/r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'memb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r/ =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/r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ˈ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k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ɔ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ːl/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=</w:t>
            </w:r>
          </w:p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/ˌrek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ˈ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lekt/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ớ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, ghi nh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ớ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25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Rubber = Eraser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/'r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ʌ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b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r/ = 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ˈ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re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s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r/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ẩ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y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26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School bag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/sku:l 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bæ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ɡ/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ặ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 sách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27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Share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e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Chia 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ẻ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28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Sign up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v. phr.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/sa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333333"/>
                <w:highlight w:val="white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ʌ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p/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Đăng ký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29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Smart = Intelligent = Clever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/sm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ɑː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t/ = 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/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nˈtel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d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ʒə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nt/ = /ˈklev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ə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r/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Thông minh</w:t>
            </w:r>
          </w:p>
        </w:tc>
      </w:tr>
      <w:tr w:rsidR="00F817BB">
        <w:tc>
          <w:tcPr>
            <w:tcW w:w="843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30</w:t>
            </w:r>
          </w:p>
        </w:tc>
        <w:tc>
          <w:tcPr>
            <w:tcW w:w="2271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Swimming pool</w:t>
            </w:r>
          </w:p>
        </w:tc>
        <w:tc>
          <w:tcPr>
            <w:tcW w:w="1134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2268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/'sw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</w:t>
            </w:r>
            <w:r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  <w:t>ɪ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η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pu:l/</w:t>
            </w:r>
          </w:p>
        </w:tc>
        <w:tc>
          <w:tcPr>
            <w:tcW w:w="3446" w:type="dxa"/>
            <w:vAlign w:val="center"/>
          </w:tcPr>
          <w:p w:rsidR="00F817BB" w:rsidRDefault="00030B8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70C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bơi</w:t>
            </w:r>
          </w:p>
        </w:tc>
      </w:tr>
    </w:tbl>
    <w:p w:rsidR="00F817BB" w:rsidRDefault="00F817BB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:rsidR="00F817BB" w:rsidRDefault="00030B84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2. Collocations</w:t>
      </w:r>
    </w:p>
    <w:tbl>
      <w:tblPr>
        <w:tblStyle w:val="af0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977"/>
        <w:gridCol w:w="6139"/>
      </w:tblGrid>
      <w:tr w:rsidR="00F817BB">
        <w:tc>
          <w:tcPr>
            <w:tcW w:w="846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No.</w:t>
            </w:r>
          </w:p>
        </w:tc>
        <w:tc>
          <w:tcPr>
            <w:tcW w:w="2977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Phrasal verb</w:t>
            </w:r>
          </w:p>
        </w:tc>
        <w:tc>
          <w:tcPr>
            <w:tcW w:w="6139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Meaning</w:t>
            </w:r>
          </w:p>
        </w:tc>
      </w:tr>
      <w:tr w:rsidR="00F817BB">
        <w:tc>
          <w:tcPr>
            <w:tcW w:w="846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1</w:t>
            </w:r>
          </w:p>
        </w:tc>
        <w:tc>
          <w:tcPr>
            <w:tcW w:w="2977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Brush up on</w:t>
            </w:r>
          </w:p>
        </w:tc>
        <w:tc>
          <w:tcPr>
            <w:tcW w:w="6139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Ô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</w:t>
            </w:r>
          </w:p>
        </w:tc>
      </w:tr>
      <w:tr w:rsidR="00F817BB">
        <w:tc>
          <w:tcPr>
            <w:tcW w:w="846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Cross out</w:t>
            </w:r>
          </w:p>
        </w:tc>
        <w:tc>
          <w:tcPr>
            <w:tcW w:w="6139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G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ch 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ỏ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, xóa</w:t>
            </w:r>
          </w:p>
        </w:tc>
      </w:tr>
      <w:tr w:rsidR="00F817BB">
        <w:tc>
          <w:tcPr>
            <w:tcW w:w="846" w:type="dxa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3</w:t>
            </w:r>
          </w:p>
        </w:tc>
        <w:tc>
          <w:tcPr>
            <w:tcW w:w="2977" w:type="dxa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Fill in</w:t>
            </w:r>
          </w:p>
        </w:tc>
        <w:tc>
          <w:tcPr>
            <w:tcW w:w="6139" w:type="dxa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ề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vào (thư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ề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ph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ầ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n)</w:t>
            </w:r>
          </w:p>
        </w:tc>
      </w:tr>
      <w:tr w:rsidR="00F817BB">
        <w:tc>
          <w:tcPr>
            <w:tcW w:w="846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Hand in</w:t>
            </w:r>
          </w:p>
        </w:tc>
        <w:tc>
          <w:tcPr>
            <w:tcW w:w="6139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</w:t>
            </w:r>
          </w:p>
        </w:tc>
      </w:tr>
      <w:tr w:rsidR="00F817BB">
        <w:tc>
          <w:tcPr>
            <w:tcW w:w="846" w:type="dxa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5</w:t>
            </w:r>
          </w:p>
        </w:tc>
        <w:tc>
          <w:tcPr>
            <w:tcW w:w="2977" w:type="dxa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Hand out</w:t>
            </w:r>
          </w:p>
        </w:tc>
        <w:tc>
          <w:tcPr>
            <w:tcW w:w="6139" w:type="dxa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Đưa cho</w:t>
            </w:r>
          </w:p>
        </w:tc>
      </w:tr>
      <w:tr w:rsidR="00F817BB">
        <w:tc>
          <w:tcPr>
            <w:tcW w:w="846" w:type="dxa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6</w:t>
            </w:r>
          </w:p>
        </w:tc>
        <w:tc>
          <w:tcPr>
            <w:tcW w:w="2977" w:type="dxa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Jot down</w:t>
            </w:r>
          </w:p>
        </w:tc>
        <w:tc>
          <w:tcPr>
            <w:tcW w:w="6139" w:type="dxa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Ghi nhanh, ghi sơ lư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</w:t>
            </w:r>
          </w:p>
        </w:tc>
      </w:tr>
      <w:tr w:rsidR="00F817BB">
        <w:tc>
          <w:tcPr>
            <w:tcW w:w="846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Miss out</w:t>
            </w:r>
          </w:p>
        </w:tc>
        <w:tc>
          <w:tcPr>
            <w:tcW w:w="6139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ỏ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, 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ỏ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qua</w:t>
            </w:r>
          </w:p>
        </w:tc>
      </w:tr>
      <w:tr w:rsidR="00F817BB">
        <w:tc>
          <w:tcPr>
            <w:tcW w:w="846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8</w:t>
            </w:r>
          </w:p>
        </w:tc>
        <w:tc>
          <w:tcPr>
            <w:tcW w:w="2977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Scrape through</w:t>
            </w:r>
          </w:p>
        </w:tc>
        <w:tc>
          <w:tcPr>
            <w:tcW w:w="6139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qua (thư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m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cách khó khăn)</w:t>
            </w:r>
          </w:p>
        </w:tc>
      </w:tr>
      <w:tr w:rsidR="00F817BB">
        <w:tc>
          <w:tcPr>
            <w:tcW w:w="846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Sign up</w:t>
            </w:r>
          </w:p>
        </w:tc>
        <w:tc>
          <w:tcPr>
            <w:tcW w:w="6139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Đăng ký, ghi danh</w:t>
            </w:r>
          </w:p>
        </w:tc>
      </w:tr>
      <w:tr w:rsidR="00F817BB">
        <w:tc>
          <w:tcPr>
            <w:tcW w:w="846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lastRenderedPageBreak/>
              <w:t>10</w:t>
            </w:r>
          </w:p>
        </w:tc>
        <w:tc>
          <w:tcPr>
            <w:tcW w:w="2977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Work out</w:t>
            </w:r>
          </w:p>
        </w:tc>
        <w:tc>
          <w:tcPr>
            <w:tcW w:w="6139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Tìm ra, làm</w:t>
            </w:r>
          </w:p>
        </w:tc>
      </w:tr>
    </w:tbl>
    <w:p w:rsidR="00F817BB" w:rsidRDefault="00F817BB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:rsidR="00F817BB" w:rsidRDefault="00030B84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3. Word form</w:t>
      </w:r>
    </w:p>
    <w:tbl>
      <w:tblPr>
        <w:tblStyle w:val="af1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126"/>
        <w:gridCol w:w="2835"/>
        <w:gridCol w:w="4013"/>
      </w:tblGrid>
      <w:tr w:rsidR="00F817BB">
        <w:tc>
          <w:tcPr>
            <w:tcW w:w="988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No.</w:t>
            </w: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Word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Part of speech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Meaning</w:t>
            </w:r>
          </w:p>
        </w:tc>
      </w:tr>
      <w:tr w:rsidR="00F817BB">
        <w:tc>
          <w:tcPr>
            <w:tcW w:w="988" w:type="dxa"/>
            <w:vMerge w:val="restart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</w:t>
            </w:r>
          </w:p>
        </w:tc>
        <w:tc>
          <w:tcPr>
            <w:tcW w:w="2126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Act</w:t>
            </w:r>
          </w:p>
        </w:tc>
        <w:tc>
          <w:tcPr>
            <w:tcW w:w="2835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v</w:t>
            </w:r>
          </w:p>
        </w:tc>
        <w:tc>
          <w:tcPr>
            <w:tcW w:w="4013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Hành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ng, di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ễ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xu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Active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Tích 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c, năng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Actively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adv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cách năng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Activity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Ho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</w:t>
            </w:r>
          </w:p>
        </w:tc>
      </w:tr>
      <w:tr w:rsidR="00F817BB">
        <w:tc>
          <w:tcPr>
            <w:tcW w:w="988" w:type="dxa"/>
            <w:vMerge w:val="restart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</w:t>
            </w:r>
          </w:p>
        </w:tc>
        <w:tc>
          <w:tcPr>
            <w:tcW w:w="2126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Adventure</w:t>
            </w:r>
          </w:p>
        </w:tc>
        <w:tc>
          <w:tcPr>
            <w:tcW w:w="2835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phiêu lưu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Adventurer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Ngư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phiêu lưu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Adventurous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Thích phiêu lưu</w:t>
            </w:r>
          </w:p>
        </w:tc>
      </w:tr>
      <w:tr w:rsidR="00F817BB">
        <w:tc>
          <w:tcPr>
            <w:tcW w:w="988" w:type="dxa"/>
            <w:vMerge w:val="restart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3</w:t>
            </w:r>
          </w:p>
        </w:tc>
        <w:tc>
          <w:tcPr>
            <w:tcW w:w="2126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Art</w:t>
            </w:r>
          </w:p>
        </w:tc>
        <w:tc>
          <w:tcPr>
            <w:tcW w:w="2835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Ngh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Artist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Ngh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sĩ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Artistic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Có tính ngh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</w:p>
        </w:tc>
      </w:tr>
      <w:tr w:rsidR="00F817BB">
        <w:tc>
          <w:tcPr>
            <w:tcW w:w="988" w:type="dxa"/>
            <w:vMerge w:val="restart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4</w:t>
            </w: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Biology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Sinh 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ọ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Biologist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Nhà sinh 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ọ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Biological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sinh 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ọ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</w:t>
            </w:r>
          </w:p>
        </w:tc>
      </w:tr>
      <w:tr w:rsidR="00F817BB">
        <w:tc>
          <w:tcPr>
            <w:tcW w:w="988" w:type="dxa"/>
            <w:vMerge w:val="restart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5</w:t>
            </w: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Help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n, </w:t>
            </w:r>
            <w:r>
              <w:rPr>
                <w:rFonts w:ascii="Palatino Linotype" w:eastAsia="Palatino Linotype" w:hAnsi="Palatino Linotype" w:cs="Palatino Linotype"/>
              </w:rPr>
              <w:t>v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giúp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, giúp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ỡ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Helpful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Hay giúp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, 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ữ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 ích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Helpless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Vô d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</w:t>
            </w:r>
          </w:p>
        </w:tc>
      </w:tr>
      <w:tr w:rsidR="00F817BB">
        <w:tc>
          <w:tcPr>
            <w:tcW w:w="988" w:type="dxa"/>
            <w:vMerge w:val="restart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6</w:t>
            </w: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Interview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n, </w:t>
            </w:r>
            <w:r>
              <w:rPr>
                <w:rFonts w:ascii="Palatino Linotype" w:eastAsia="Palatino Linotype" w:hAnsi="Palatino Linotype" w:cs="Palatino Linotype"/>
              </w:rPr>
              <w:t>v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ph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ỏ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n, ph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ỏ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ẩ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Interviewer</w:t>
            </w:r>
          </w:p>
        </w:tc>
        <w:tc>
          <w:tcPr>
            <w:tcW w:w="2835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Ngư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ph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ỏ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Interviewee</w:t>
            </w:r>
          </w:p>
        </w:tc>
        <w:tc>
          <w:tcPr>
            <w:tcW w:w="2835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Ngư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đư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ph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ỏ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</w:tr>
      <w:tr w:rsidR="00F817BB">
        <w:tc>
          <w:tcPr>
            <w:tcW w:w="988" w:type="dxa"/>
            <w:vMerge w:val="restart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7</w:t>
            </w:r>
          </w:p>
        </w:tc>
        <w:tc>
          <w:tcPr>
            <w:tcW w:w="2126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Music</w:t>
            </w:r>
          </w:p>
        </w:tc>
        <w:tc>
          <w:tcPr>
            <w:tcW w:w="2835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Môn Âm nh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Musical</w:t>
            </w:r>
          </w:p>
        </w:tc>
        <w:tc>
          <w:tcPr>
            <w:tcW w:w="2835" w:type="dxa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âm nh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Musician</w:t>
            </w:r>
          </w:p>
        </w:tc>
        <w:tc>
          <w:tcPr>
            <w:tcW w:w="2835" w:type="dxa"/>
            <w:vAlign w:val="center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center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sĩ</w:t>
            </w:r>
          </w:p>
        </w:tc>
      </w:tr>
      <w:tr w:rsidR="00F817BB">
        <w:tc>
          <w:tcPr>
            <w:tcW w:w="988" w:type="dxa"/>
            <w:vMerge w:val="restart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8</w:t>
            </w: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Mystery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bí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ẩ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Mysterious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adj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Bí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ẩ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</w:tr>
      <w:tr w:rsidR="00F817BB">
        <w:tc>
          <w:tcPr>
            <w:tcW w:w="988" w:type="dxa"/>
            <w:vMerge w:val="restart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9</w:t>
            </w: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Physics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Môn 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lý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Physicist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Nhà 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lý 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ọ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</w:t>
            </w:r>
          </w:p>
        </w:tc>
      </w:tr>
      <w:tr w:rsidR="00F817BB">
        <w:tc>
          <w:tcPr>
            <w:tcW w:w="988" w:type="dxa"/>
            <w:vMerge/>
          </w:tcPr>
          <w:p w:rsidR="00F817BB" w:rsidRDefault="00F81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126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Physician</w:t>
            </w:r>
          </w:p>
        </w:tc>
        <w:tc>
          <w:tcPr>
            <w:tcW w:w="2835" w:type="dxa"/>
            <w:vAlign w:val="bottom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  <w:tc>
          <w:tcPr>
            <w:tcW w:w="4013" w:type="dxa"/>
            <w:vAlign w:val="bottom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ầ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y thu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</w:t>
            </w:r>
          </w:p>
        </w:tc>
      </w:tr>
    </w:tbl>
    <w:p w:rsidR="00F817BB" w:rsidRDefault="00F817BB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:rsidR="00F817BB" w:rsidRDefault="00030B84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B. PRONUNCIATION</w:t>
      </w:r>
    </w:p>
    <w:tbl>
      <w:tblPr>
        <w:tblStyle w:val="af2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544"/>
        <w:gridCol w:w="4013"/>
      </w:tblGrid>
      <w:tr w:rsidR="00F817BB">
        <w:tc>
          <w:tcPr>
            <w:tcW w:w="2405" w:type="dxa"/>
          </w:tcPr>
          <w:p w:rsidR="00F817BB" w:rsidRDefault="00F817BB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</w:tc>
        <w:tc>
          <w:tcPr>
            <w:tcW w:w="3544" w:type="dxa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333333"/>
                <w:highlight w:val="white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333333"/>
                <w:highlight w:val="white"/>
              </w:rPr>
              <w:t>ɑː/</w:t>
            </w:r>
          </w:p>
        </w:tc>
        <w:tc>
          <w:tcPr>
            <w:tcW w:w="4013" w:type="dxa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333333"/>
                <w:highlight w:val="white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333333"/>
                <w:highlight w:val="white"/>
              </w:rPr>
              <w:t>ʌ</w:t>
            </w:r>
            <w:r>
              <w:rPr>
                <w:rFonts w:ascii="Palatino Linotype" w:eastAsia="Palatino Linotype" w:hAnsi="Palatino Linotype" w:cs="Palatino Linotype"/>
                <w:b/>
                <w:color w:val="333333"/>
                <w:highlight w:val="white"/>
              </w:rPr>
              <w:t>/</w:t>
            </w:r>
          </w:p>
        </w:tc>
      </w:tr>
      <w:tr w:rsidR="00F817BB">
        <w:tc>
          <w:tcPr>
            <w:tcW w:w="2405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Categories</w:t>
            </w:r>
          </w:p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(Phân lo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i âm)</w:t>
            </w:r>
          </w:p>
        </w:tc>
        <w:tc>
          <w:tcPr>
            <w:tcW w:w="3544" w:type="dxa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Nguyên âm đơn dài</w:t>
            </w:r>
          </w:p>
        </w:tc>
        <w:tc>
          <w:tcPr>
            <w:tcW w:w="4013" w:type="dxa"/>
          </w:tcPr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Nguyên âm đơn ng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ắ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</w:t>
            </w:r>
          </w:p>
        </w:tc>
      </w:tr>
      <w:tr w:rsidR="00F817BB">
        <w:tc>
          <w:tcPr>
            <w:tcW w:w="2405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How to pronounce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(Cách phát âm)</w:t>
            </w:r>
          </w:p>
        </w:tc>
        <w:tc>
          <w:tcPr>
            <w:tcW w:w="3544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Âm a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ọ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kéo dài, âm phát ra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khoang mi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ng.</w:t>
            </w:r>
          </w:p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Môi m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ở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ng, lư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p.</w:t>
            </w:r>
          </w:p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noProof/>
              </w:rPr>
              <w:drawing>
                <wp:inline distT="0" distB="0" distL="0" distR="0">
                  <wp:extent cx="1657861" cy="1348534"/>
                  <wp:effectExtent l="0" t="0" r="0" b="0"/>
                  <wp:docPr id="2115685761" name="image2.jpg" descr="6 Cách Phát Âm A Chuẩn Nhất Trong Tiếng Anh /ɑ:/ vs /ʌ/ - Bảng IP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6 Cách Phát Âm A Chuẩn Nhất Trong Tiếng Anh /ɑ:/ vs /ʌ/ - Bảng IP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861" cy="1348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Âm lai gi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ữ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a âm ă và âm ơ 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ủ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a ti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Vi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(thiên v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ề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âm ă). Phát âm ph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hơi ra.</w:t>
            </w:r>
          </w:p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thu 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ẹ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i, lư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hơi nâng lên cao.</w:t>
            </w:r>
          </w:p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noProof/>
              </w:rPr>
              <w:drawing>
                <wp:inline distT="0" distB="0" distL="0" distR="0">
                  <wp:extent cx="1850909" cy="1716680"/>
                  <wp:effectExtent l="0" t="0" r="0" b="0"/>
                  <wp:docPr id="2115685763" name="image1.jpg" descr="6 Cách Phát Âm A Chuẩn Nhất Trong Tiếng Anh /ɑ:/ vs /ʌ/ - Bảng IP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6 Cách Phát Âm A Chuẩn Nhất Trong Tiếng Anh /ɑ:/ vs /ʌ/ - Bảng IP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909" cy="1716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7BB">
        <w:tc>
          <w:tcPr>
            <w:tcW w:w="2405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Letters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(D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u hi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u)</w:t>
            </w:r>
          </w:p>
        </w:tc>
        <w:tc>
          <w:tcPr>
            <w:tcW w:w="3544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a, ar, au, ear</w:t>
            </w:r>
          </w:p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Eg: gl</w:t>
            </w:r>
            <w:r>
              <w:rPr>
                <w:rFonts w:ascii="Palatino Linotype" w:eastAsia="Palatino Linotype" w:hAnsi="Palatino Linotype" w:cs="Palatino Linotype"/>
                <w:color w:val="000000"/>
                <w:u w:val="single"/>
              </w:rPr>
              <w:t>a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ss, c</w:t>
            </w:r>
            <w:r>
              <w:rPr>
                <w:rFonts w:ascii="Palatino Linotype" w:eastAsia="Palatino Linotype" w:hAnsi="Palatino Linotype" w:cs="Palatino Linotype"/>
                <w:color w:val="000000"/>
                <w:u w:val="single"/>
              </w:rPr>
              <w:t>ar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000000"/>
                <w:u w:val="single"/>
              </w:rPr>
              <w:t>au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nt, h</w:t>
            </w:r>
            <w:r>
              <w:rPr>
                <w:rFonts w:ascii="Palatino Linotype" w:eastAsia="Palatino Linotype" w:hAnsi="Palatino Linotype" w:cs="Palatino Linotype"/>
                <w:color w:val="000000"/>
                <w:u w:val="single"/>
              </w:rPr>
              <w:t>ear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</w:t>
            </w:r>
          </w:p>
        </w:tc>
        <w:tc>
          <w:tcPr>
            <w:tcW w:w="4013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u, ou, o</w:t>
            </w:r>
          </w:p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333333"/>
                <w:highlight w:val="whit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Eg: c</w:t>
            </w:r>
            <w:r>
              <w:rPr>
                <w:rFonts w:ascii="Palatino Linotype" w:eastAsia="Palatino Linotype" w:hAnsi="Palatino Linotype" w:cs="Palatino Linotype"/>
                <w:color w:val="000000"/>
                <w:u w:val="single"/>
              </w:rPr>
              <w:t>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p, en</w:t>
            </w:r>
            <w:r>
              <w:rPr>
                <w:rFonts w:ascii="Palatino Linotype" w:eastAsia="Palatino Linotype" w:hAnsi="Palatino Linotype" w:cs="Palatino Linotype"/>
                <w:color w:val="000000"/>
                <w:u w:val="single"/>
              </w:rPr>
              <w:t>ou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gh, m</w:t>
            </w:r>
            <w:r>
              <w:rPr>
                <w:rFonts w:ascii="Palatino Linotype" w:eastAsia="Palatino Linotype" w:hAnsi="Palatino Linotype" w:cs="Palatino Linotype"/>
                <w:color w:val="000000"/>
                <w:u w:val="single"/>
              </w:rPr>
              <w:t>o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nth</w:t>
            </w:r>
          </w:p>
        </w:tc>
      </w:tr>
    </w:tbl>
    <w:p w:rsidR="00F817BB" w:rsidRDefault="00F817BB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:rsidR="00F817BB" w:rsidRDefault="00F817BB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</w:p>
    <w:p w:rsidR="00F817BB" w:rsidRDefault="00030B84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C. GRAMMAR</w:t>
      </w:r>
    </w:p>
    <w:p w:rsidR="00F817BB" w:rsidRDefault="00030B84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1. Present simple (Thì hi</w:t>
      </w:r>
      <w:r>
        <w:rPr>
          <w:rFonts w:ascii="Palatino Linotype" w:eastAsia="Palatino Linotype" w:hAnsi="Palatino Linotype" w:cs="Palatino Linotype"/>
          <w:b/>
          <w:color w:val="000000"/>
        </w:rPr>
        <w:t>ệ</w:t>
      </w:r>
      <w:r>
        <w:rPr>
          <w:rFonts w:ascii="Palatino Linotype" w:eastAsia="Palatino Linotype" w:hAnsi="Palatino Linotype" w:cs="Palatino Linotype"/>
          <w:b/>
          <w:color w:val="000000"/>
        </w:rPr>
        <w:t>n t</w:t>
      </w:r>
      <w:r>
        <w:rPr>
          <w:rFonts w:ascii="Palatino Linotype" w:eastAsia="Palatino Linotype" w:hAnsi="Palatino Linotype" w:cs="Palatino Linotype"/>
          <w:b/>
          <w:color w:val="000000"/>
        </w:rPr>
        <w:t>ạ</w:t>
      </w:r>
      <w:r>
        <w:rPr>
          <w:rFonts w:ascii="Palatino Linotype" w:eastAsia="Palatino Linotype" w:hAnsi="Palatino Linotype" w:cs="Palatino Linotype"/>
          <w:b/>
          <w:color w:val="000000"/>
        </w:rPr>
        <w:t>i đơn)</w:t>
      </w:r>
    </w:p>
    <w:tbl>
      <w:tblPr>
        <w:tblStyle w:val="af3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F817BB">
        <w:tc>
          <w:tcPr>
            <w:tcW w:w="9962" w:type="dxa"/>
            <w:gridSpan w:val="2"/>
          </w:tcPr>
          <w:p w:rsidR="00F817BB" w:rsidRDefault="00030B84">
            <w:pPr>
              <w:spacing w:line="360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Forms (C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u trúc)</w:t>
            </w:r>
          </w:p>
        </w:tc>
      </w:tr>
      <w:tr w:rsidR="00F817BB">
        <w:tc>
          <w:tcPr>
            <w:tcW w:w="4981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 BE (Đ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ng t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 to be)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(+) S + is/ am/ are + danh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/tính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/gi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ớ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(-) S + is/ am/ are + not + danh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/tính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/gi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ớ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(?) Is/Am/Are + S + danh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/tính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/gi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ớ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?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lastRenderedPageBreak/>
              <w:t>(+) Yes, S + is / am / are.</w:t>
            </w:r>
          </w:p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(-) No, </w:t>
            </w:r>
            <w:r>
              <w:rPr>
                <w:rFonts w:ascii="Palatino Linotype" w:eastAsia="Palatino Linotype" w:hAnsi="Palatino Linotype" w:cs="Palatino Linotype"/>
              </w:rPr>
              <w:t>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+ is / am / are + not.</w:t>
            </w:r>
          </w:p>
        </w:tc>
        <w:tc>
          <w:tcPr>
            <w:tcW w:w="4981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lastRenderedPageBreak/>
              <w:t>VERBS (Đ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ng t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 thư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ng) 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(+) S + V/ Vs-es.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(-) S + don’t / doesn’t + V.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(?) Do/Does + S + V?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lastRenderedPageBreak/>
              <w:t>(+) Yes, S + do/ does.</w:t>
            </w:r>
          </w:p>
          <w:p w:rsidR="00F817BB" w:rsidRDefault="00030B84">
            <w:pPr>
              <w:spacing w:line="360" w:lineRule="auto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(-) No, </w:t>
            </w:r>
            <w:r>
              <w:rPr>
                <w:rFonts w:ascii="Palatino Linotype" w:eastAsia="Palatino Linotype" w:hAnsi="Palatino Linotype" w:cs="Palatino Linotype"/>
              </w:rPr>
              <w:t>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+ don’t/ doesn’t.</w:t>
            </w:r>
          </w:p>
        </w:tc>
      </w:tr>
      <w:tr w:rsidR="00F817BB">
        <w:tc>
          <w:tcPr>
            <w:tcW w:w="9962" w:type="dxa"/>
            <w:gridSpan w:val="2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center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lastRenderedPageBreak/>
              <w:t>Use (Cách dùng)</w:t>
            </w:r>
          </w:p>
        </w:tc>
      </w:tr>
      <w:tr w:rsidR="00F817BB">
        <w:tc>
          <w:tcPr>
            <w:tcW w:w="4981" w:type="dxa"/>
            <w:vAlign w:val="bottom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ễ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ậ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hi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nhiên, chân lý.</w:t>
            </w:r>
          </w:p>
        </w:tc>
        <w:tc>
          <w:tcPr>
            <w:tcW w:w="4981" w:type="dxa"/>
            <w:vAlign w:val="bottom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The earth goes around the sun.</w:t>
            </w:r>
          </w:p>
        </w:tc>
      </w:tr>
      <w:tr w:rsidR="00F817BB">
        <w:tc>
          <w:tcPr>
            <w:tcW w:w="4981" w:type="dxa"/>
            <w:vAlign w:val="bottom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ễ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thói quen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ặ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 đi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ặ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p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i.</w:t>
            </w:r>
          </w:p>
        </w:tc>
        <w:tc>
          <w:tcPr>
            <w:tcW w:w="4981" w:type="dxa"/>
            <w:vAlign w:val="bottom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I get up at 7 a. m every day.</w:t>
            </w:r>
          </w:p>
        </w:tc>
      </w:tr>
      <w:tr w:rsidR="00F817BB">
        <w:tc>
          <w:tcPr>
            <w:tcW w:w="4981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ễ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hành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nh.</w:t>
            </w:r>
          </w:p>
        </w:tc>
        <w:tc>
          <w:tcPr>
            <w:tcW w:w="4981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I work in a bank.</w:t>
            </w:r>
          </w:p>
        </w:tc>
      </w:tr>
      <w:tr w:rsidR="00F817BB">
        <w:tc>
          <w:tcPr>
            <w:tcW w:w="4981" w:type="dxa"/>
            <w:vAlign w:val="bottom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ễ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 xúc, 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 giác.</w:t>
            </w:r>
          </w:p>
        </w:tc>
        <w:tc>
          <w:tcPr>
            <w:tcW w:w="4981" w:type="dxa"/>
            <w:vAlign w:val="bottom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I hate dancing.</w:t>
            </w:r>
          </w:p>
        </w:tc>
      </w:tr>
      <w:tr w:rsidR="00F817BB">
        <w:tc>
          <w:tcPr>
            <w:tcW w:w="4981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m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nh trong câu kh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ẳ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nh: 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S + do/ does + V.</w:t>
            </w:r>
          </w:p>
        </w:tc>
        <w:tc>
          <w:tcPr>
            <w:tcW w:w="4981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I do love my mother.</w:t>
            </w:r>
          </w:p>
        </w:tc>
      </w:tr>
      <w:tr w:rsidR="00F817BB">
        <w:tc>
          <w:tcPr>
            <w:tcW w:w="4981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Di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ễ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di chuy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c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ủ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a các phương ti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 giao thông,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ị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ch trình s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ki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n, 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gian bi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ể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u rõ ràng.</w:t>
            </w:r>
          </w:p>
        </w:tc>
        <w:tc>
          <w:tcPr>
            <w:tcW w:w="4981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</w:rPr>
              <w:t>Hurry up! The plane takes off in 15 minutes.</w:t>
            </w:r>
          </w:p>
        </w:tc>
      </w:tr>
      <w:tr w:rsidR="00F817BB">
        <w:tc>
          <w:tcPr>
            <w:tcW w:w="9962" w:type="dxa"/>
            <w:gridSpan w:val="2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center"/>
              <w:rPr>
                <w:rFonts w:ascii="Palatino Linotype" w:eastAsia="Palatino Linotype" w:hAnsi="Palatino Linotype" w:cs="Palatino Linotype"/>
                <w:i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Add “s/ es” to the verbs (Quy t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ắ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c thêm đuôi “s/es” vào sau đ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ng t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)</w:t>
            </w:r>
          </w:p>
        </w:tc>
      </w:tr>
      <w:tr w:rsidR="00F817BB">
        <w:tc>
          <w:tcPr>
            <w:tcW w:w="9962" w:type="dxa"/>
            <w:gridSpan w:val="2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•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thúc bàng đuôi e ho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ặ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c ee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thêm s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Eg: make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makes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•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thúc 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ng nguyên âm (u, e, o, a, i) + y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thêm s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Eg: play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plays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•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thúc 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ph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ụ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âm + y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ổ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y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thành ies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Eg: study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studies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•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k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t thúc b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ằ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ng o, x, z, s, ss, sh, ch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thêm es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Eg: watch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watches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• Còn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i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thêm s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Eg: drink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drinks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i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•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ặ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bi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t: have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🡪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has</w:t>
            </w:r>
          </w:p>
        </w:tc>
      </w:tr>
      <w:tr w:rsidR="00F817BB">
        <w:tc>
          <w:tcPr>
            <w:tcW w:w="9962" w:type="dxa"/>
            <w:gridSpan w:val="2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Spelling rules (Quy t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ắ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c phát âm đuôi “s/es”)</w:t>
            </w:r>
          </w:p>
        </w:tc>
      </w:tr>
      <w:tr w:rsidR="00F817BB">
        <w:tc>
          <w:tcPr>
            <w:tcW w:w="4981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Xét 1 ho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ặ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2 ch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ữ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cái trư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ớ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 ch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ữ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e/es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ở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cu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đ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ộ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t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.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/s/: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gh, th, ph, k, f, t, p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/iz/: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x, z, s, ss, sh, ch, ce, ge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/z/: 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còn l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(b, d, g, l, m, n, ng, r, v, y...)</w:t>
            </w:r>
          </w:p>
        </w:tc>
        <w:tc>
          <w:tcPr>
            <w:tcW w:w="4981" w:type="dxa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Eg: stops /s/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Eg: watches /iz/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Eg: cars /z/</w:t>
            </w:r>
          </w:p>
        </w:tc>
      </w:tr>
      <w:tr w:rsidR="00F817BB">
        <w:tc>
          <w:tcPr>
            <w:tcW w:w="9962" w:type="dxa"/>
            <w:gridSpan w:val="2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40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Time expressions (D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u hi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ệ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u tr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ng ng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ữ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 th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i gian)</w:t>
            </w:r>
          </w:p>
        </w:tc>
      </w:tr>
      <w:tr w:rsidR="00F817BB">
        <w:tc>
          <w:tcPr>
            <w:tcW w:w="9962" w:type="dxa"/>
            <w:gridSpan w:val="2"/>
          </w:tcPr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lastRenderedPageBreak/>
              <w:t>• Every + kho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gian (every day/ week/ month/ year...)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• Once/ twice/ three times/ four times + a/ per + kho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gian (once a day/ week/ month/ year...)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• In + the + bu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ổ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i trong ngày (in the morning...)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•  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Tr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ạ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ng t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ừ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 ch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ỉ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 xml:space="preserve"> t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ầ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n su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ấ</w:t>
            </w: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t:</w:t>
            </w:r>
          </w:p>
          <w:p w:rsidR="00F817BB" w:rsidRDefault="0003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always (luôn luôn)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; usually (thư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xuyên); often/ frequently/ regularly (thư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 xuyên); sometimes, occasionally (th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ỉ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nh tho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ả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ng); seldom/ rarely/ hardly (hi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ế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m khi); never (không bao gi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ờ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>)</w:t>
            </w:r>
          </w:p>
        </w:tc>
      </w:tr>
    </w:tbl>
    <w:p w:rsidR="00F817BB" w:rsidRDefault="00030B84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 Adverbs of frequency (Tr</w:t>
      </w:r>
      <w:r>
        <w:rPr>
          <w:rFonts w:ascii="Palatino Linotype" w:eastAsia="Palatino Linotype" w:hAnsi="Palatino Linotype" w:cs="Palatino Linotype"/>
          <w:b/>
          <w:color w:val="000000"/>
        </w:rPr>
        <w:t>ạ</w:t>
      </w:r>
      <w:r>
        <w:rPr>
          <w:rFonts w:ascii="Palatino Linotype" w:eastAsia="Palatino Linotype" w:hAnsi="Palatino Linotype" w:cs="Palatino Linotype"/>
          <w:b/>
          <w:color w:val="000000"/>
        </w:rPr>
        <w:t>ng t</w:t>
      </w:r>
      <w:r>
        <w:rPr>
          <w:rFonts w:ascii="Palatino Linotype" w:eastAsia="Palatino Linotype" w:hAnsi="Palatino Linotype" w:cs="Palatino Linotype"/>
          <w:b/>
          <w:color w:val="000000"/>
        </w:rPr>
        <w:t>ừ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t</w:t>
      </w:r>
      <w:r>
        <w:rPr>
          <w:rFonts w:ascii="Palatino Linotype" w:eastAsia="Palatino Linotype" w:hAnsi="Palatino Linotype" w:cs="Palatino Linotype"/>
          <w:b/>
          <w:color w:val="000000"/>
        </w:rPr>
        <w:t>ầ</w:t>
      </w:r>
      <w:r>
        <w:rPr>
          <w:rFonts w:ascii="Palatino Linotype" w:eastAsia="Palatino Linotype" w:hAnsi="Palatino Linotype" w:cs="Palatino Linotype"/>
          <w:b/>
          <w:color w:val="000000"/>
        </w:rPr>
        <w:t>n su</w:t>
      </w:r>
      <w:r>
        <w:rPr>
          <w:rFonts w:ascii="Palatino Linotype" w:eastAsia="Palatino Linotype" w:hAnsi="Palatino Linotype" w:cs="Palatino Linotype"/>
          <w:b/>
          <w:color w:val="000000"/>
        </w:rPr>
        <w:t>ấ</w:t>
      </w:r>
      <w:r>
        <w:rPr>
          <w:rFonts w:ascii="Palatino Linotype" w:eastAsia="Palatino Linotype" w:hAnsi="Palatino Linotype" w:cs="Palatino Linotype"/>
          <w:b/>
          <w:color w:val="000000"/>
        </w:rPr>
        <w:t>t)</w:t>
      </w:r>
    </w:p>
    <w:p w:rsidR="00F817BB" w:rsidRDefault="00030B84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noProof/>
        </w:rPr>
        <w:drawing>
          <wp:inline distT="0" distB="0" distL="0" distR="0">
            <wp:extent cx="5491633" cy="3919369"/>
            <wp:effectExtent l="0" t="0" r="0" b="0"/>
            <wp:docPr id="2115685762" name="image3.jpg" descr="Học tiếng anh giao tiếp online - Học trực tuyến 1 kèm 1 với giáo viên nước  ngoài.. Trạng từ chỉ tần suất (Adverbs of frequency) trong Tiếng Anh ||  hoctienganhgiaotieponline.v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ọc tiếng anh giao tiếp online - Học trực tuyến 1 kèm 1 với giáo viên nước  ngoài.. Trạng từ chỉ tần suất (Adverbs of frequency) trong Tiếng Anh ||  hoctienganhgiaotieponline.vn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1633" cy="3919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17BB" w:rsidRDefault="00030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⮚</w:t>
      </w:r>
      <w:r>
        <w:rPr>
          <w:rFonts w:ascii="Palatino Linotype" w:eastAsia="Palatino Linotype" w:hAnsi="Palatino Linotype" w:cs="Palatino Linotype"/>
          <w:color w:val="000000"/>
        </w:rPr>
        <w:t xml:space="preserve"> Tr</w:t>
      </w:r>
      <w:r>
        <w:rPr>
          <w:rFonts w:ascii="Palatino Linotype" w:eastAsia="Palatino Linotype" w:hAnsi="Palatino Linotype" w:cs="Palatino Linotype"/>
          <w:color w:val="000000"/>
        </w:rPr>
        <w:t>ạ</w:t>
      </w:r>
      <w:r>
        <w:rPr>
          <w:rFonts w:ascii="Palatino Linotype" w:eastAsia="Palatino Linotype" w:hAnsi="Palatino Linotype" w:cs="Palatino Linotype"/>
          <w:color w:val="000000"/>
        </w:rPr>
        <w:t>ng t</w:t>
      </w:r>
      <w:r>
        <w:rPr>
          <w:rFonts w:ascii="Palatino Linotype" w:eastAsia="Palatino Linotype" w:hAnsi="Palatino Linotype" w:cs="Palatino Linotype"/>
          <w:color w:val="000000"/>
        </w:rPr>
        <w:t>ừ</w:t>
      </w:r>
      <w:r>
        <w:rPr>
          <w:rFonts w:ascii="Palatino Linotype" w:eastAsia="Palatino Linotype" w:hAnsi="Palatino Linotype" w:cs="Palatino Linotype"/>
          <w:color w:val="000000"/>
        </w:rPr>
        <w:t xml:space="preserve"> t</w:t>
      </w:r>
      <w:r>
        <w:rPr>
          <w:rFonts w:ascii="Palatino Linotype" w:eastAsia="Palatino Linotype" w:hAnsi="Palatino Linotype" w:cs="Palatino Linotype"/>
          <w:color w:val="000000"/>
        </w:rPr>
        <w:t>ầ</w:t>
      </w:r>
      <w:r>
        <w:rPr>
          <w:rFonts w:ascii="Palatino Linotype" w:eastAsia="Palatino Linotype" w:hAnsi="Palatino Linotype" w:cs="Palatino Linotype"/>
          <w:color w:val="000000"/>
        </w:rPr>
        <w:t>n su</w:t>
      </w:r>
      <w:r>
        <w:rPr>
          <w:rFonts w:ascii="Palatino Linotype" w:eastAsia="Palatino Linotype" w:hAnsi="Palatino Linotype" w:cs="Palatino Linotype"/>
          <w:color w:val="000000"/>
        </w:rPr>
        <w:t>ấ</w:t>
      </w:r>
      <w:r>
        <w:rPr>
          <w:rFonts w:ascii="Palatino Linotype" w:eastAsia="Palatino Linotype" w:hAnsi="Palatino Linotype" w:cs="Palatino Linotype"/>
          <w:color w:val="000000"/>
        </w:rPr>
        <w:t>t di</w:t>
      </w:r>
      <w:r>
        <w:rPr>
          <w:rFonts w:ascii="Palatino Linotype" w:eastAsia="Palatino Linotype" w:hAnsi="Palatino Linotype" w:cs="Palatino Linotype"/>
          <w:color w:val="000000"/>
        </w:rPr>
        <w:t>ễ</w:t>
      </w:r>
      <w:r>
        <w:rPr>
          <w:rFonts w:ascii="Palatino Linotype" w:eastAsia="Palatino Linotype" w:hAnsi="Palatino Linotype" w:cs="Palatino Linotype"/>
          <w:color w:val="000000"/>
        </w:rPr>
        <w:t>n t</w:t>
      </w:r>
      <w:r>
        <w:rPr>
          <w:rFonts w:ascii="Palatino Linotype" w:eastAsia="Palatino Linotype" w:hAnsi="Palatino Linotype" w:cs="Palatino Linotype"/>
          <w:color w:val="000000"/>
        </w:rPr>
        <w:t>ả</w:t>
      </w:r>
      <w:r>
        <w:rPr>
          <w:rFonts w:ascii="Palatino Linotype" w:eastAsia="Palatino Linotype" w:hAnsi="Palatino Linotype" w:cs="Palatino Linotype"/>
          <w:color w:val="000000"/>
        </w:rPr>
        <w:t xml:space="preserve"> m</w:t>
      </w:r>
      <w:r>
        <w:rPr>
          <w:rFonts w:ascii="Palatino Linotype" w:eastAsia="Palatino Linotype" w:hAnsi="Palatino Linotype" w:cs="Palatino Linotype"/>
          <w:color w:val="000000"/>
        </w:rPr>
        <w:t>ứ</w:t>
      </w:r>
      <w:r>
        <w:rPr>
          <w:rFonts w:ascii="Palatino Linotype" w:eastAsia="Palatino Linotype" w:hAnsi="Palatino Linotype" w:cs="Palatino Linotype"/>
          <w:color w:val="000000"/>
        </w:rPr>
        <w:t>c đ</w:t>
      </w:r>
      <w:r>
        <w:rPr>
          <w:rFonts w:ascii="Palatino Linotype" w:eastAsia="Palatino Linotype" w:hAnsi="Palatino Linotype" w:cs="Palatino Linotype"/>
          <w:color w:val="000000"/>
        </w:rPr>
        <w:t>ộ</w:t>
      </w:r>
      <w:r>
        <w:rPr>
          <w:rFonts w:ascii="Palatino Linotype" w:eastAsia="Palatino Linotype" w:hAnsi="Palatino Linotype" w:cs="Palatino Linotype"/>
          <w:color w:val="000000"/>
        </w:rPr>
        <w:t xml:space="preserve"> thư</w:t>
      </w:r>
      <w:r>
        <w:rPr>
          <w:rFonts w:ascii="Palatino Linotype" w:eastAsia="Palatino Linotype" w:hAnsi="Palatino Linotype" w:cs="Palatino Linotype"/>
          <w:color w:val="000000"/>
        </w:rPr>
        <w:t>ờ</w:t>
      </w:r>
      <w:r>
        <w:rPr>
          <w:rFonts w:ascii="Palatino Linotype" w:eastAsia="Palatino Linotype" w:hAnsi="Palatino Linotype" w:cs="Palatino Linotype"/>
          <w:color w:val="000000"/>
        </w:rPr>
        <w:t>ng xuyên c</w:t>
      </w:r>
      <w:r>
        <w:rPr>
          <w:rFonts w:ascii="Palatino Linotype" w:eastAsia="Palatino Linotype" w:hAnsi="Palatino Linotype" w:cs="Palatino Linotype"/>
          <w:color w:val="000000"/>
        </w:rPr>
        <w:t>ủ</w:t>
      </w:r>
      <w:r>
        <w:rPr>
          <w:rFonts w:ascii="Palatino Linotype" w:eastAsia="Palatino Linotype" w:hAnsi="Palatino Linotype" w:cs="Palatino Linotype"/>
          <w:color w:val="000000"/>
        </w:rPr>
        <w:t>a m</w:t>
      </w:r>
      <w:r>
        <w:rPr>
          <w:rFonts w:ascii="Palatino Linotype" w:eastAsia="Palatino Linotype" w:hAnsi="Palatino Linotype" w:cs="Palatino Linotype"/>
          <w:color w:val="000000"/>
        </w:rPr>
        <w:t>ộ</w:t>
      </w:r>
      <w:r>
        <w:rPr>
          <w:rFonts w:ascii="Palatino Linotype" w:eastAsia="Palatino Linotype" w:hAnsi="Palatino Linotype" w:cs="Palatino Linotype"/>
          <w:color w:val="000000"/>
        </w:rPr>
        <w:t>t hành đ</w:t>
      </w:r>
      <w:r>
        <w:rPr>
          <w:rFonts w:ascii="Palatino Linotype" w:eastAsia="Palatino Linotype" w:hAnsi="Palatino Linotype" w:cs="Palatino Linotype"/>
          <w:color w:val="000000"/>
        </w:rPr>
        <w:t>ộ</w:t>
      </w:r>
      <w:r>
        <w:rPr>
          <w:rFonts w:ascii="Palatino Linotype" w:eastAsia="Palatino Linotype" w:hAnsi="Palatino Linotype" w:cs="Palatino Linotype"/>
          <w:color w:val="000000"/>
        </w:rPr>
        <w:t>ng.</w:t>
      </w:r>
    </w:p>
    <w:p w:rsidR="00F817BB" w:rsidRDefault="00030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⮚</w:t>
      </w:r>
      <w:r>
        <w:rPr>
          <w:rFonts w:ascii="Palatino Linotype" w:eastAsia="Palatino Linotype" w:hAnsi="Palatino Linotype" w:cs="Palatino Linotype"/>
          <w:color w:val="000000"/>
        </w:rPr>
        <w:t xml:space="preserve"> Tr</w:t>
      </w:r>
      <w:r>
        <w:rPr>
          <w:rFonts w:ascii="Palatino Linotype" w:eastAsia="Palatino Linotype" w:hAnsi="Palatino Linotype" w:cs="Palatino Linotype"/>
          <w:color w:val="000000"/>
        </w:rPr>
        <w:t>ạ</w:t>
      </w:r>
      <w:r>
        <w:rPr>
          <w:rFonts w:ascii="Palatino Linotype" w:eastAsia="Palatino Linotype" w:hAnsi="Palatino Linotype" w:cs="Palatino Linotype"/>
          <w:color w:val="000000"/>
        </w:rPr>
        <w:t>ng t</w:t>
      </w:r>
      <w:r>
        <w:rPr>
          <w:rFonts w:ascii="Palatino Linotype" w:eastAsia="Palatino Linotype" w:hAnsi="Palatino Linotype" w:cs="Palatino Linotype"/>
          <w:color w:val="000000"/>
        </w:rPr>
        <w:t>ừ</w:t>
      </w:r>
      <w:r>
        <w:rPr>
          <w:rFonts w:ascii="Palatino Linotype" w:eastAsia="Palatino Linotype" w:hAnsi="Palatino Linotype" w:cs="Palatino Linotype"/>
          <w:color w:val="000000"/>
        </w:rPr>
        <w:t xml:space="preserve"> t</w:t>
      </w:r>
      <w:r>
        <w:rPr>
          <w:rFonts w:ascii="Palatino Linotype" w:eastAsia="Palatino Linotype" w:hAnsi="Palatino Linotype" w:cs="Palatino Linotype"/>
          <w:color w:val="000000"/>
        </w:rPr>
        <w:t>ầ</w:t>
      </w:r>
      <w:r>
        <w:rPr>
          <w:rFonts w:ascii="Palatino Linotype" w:eastAsia="Palatino Linotype" w:hAnsi="Palatino Linotype" w:cs="Palatino Linotype"/>
          <w:color w:val="000000"/>
        </w:rPr>
        <w:t>n su</w:t>
      </w:r>
      <w:r>
        <w:rPr>
          <w:rFonts w:ascii="Palatino Linotype" w:eastAsia="Palatino Linotype" w:hAnsi="Palatino Linotype" w:cs="Palatino Linotype"/>
          <w:color w:val="000000"/>
        </w:rPr>
        <w:t>ấ</w:t>
      </w:r>
      <w:r>
        <w:rPr>
          <w:rFonts w:ascii="Palatino Linotype" w:eastAsia="Palatino Linotype" w:hAnsi="Palatino Linotype" w:cs="Palatino Linotype"/>
          <w:color w:val="000000"/>
        </w:rPr>
        <w:t>t tr</w:t>
      </w:r>
      <w:r>
        <w:rPr>
          <w:rFonts w:ascii="Palatino Linotype" w:eastAsia="Palatino Linotype" w:hAnsi="Palatino Linotype" w:cs="Palatino Linotype"/>
          <w:color w:val="000000"/>
        </w:rPr>
        <w:t>ả</w:t>
      </w:r>
      <w:r>
        <w:rPr>
          <w:rFonts w:ascii="Palatino Linotype" w:eastAsia="Palatino Linotype" w:hAnsi="Palatino Linotype" w:cs="Palatino Linotype"/>
          <w:color w:val="000000"/>
        </w:rPr>
        <w:t xml:space="preserve"> l</w:t>
      </w:r>
      <w:r>
        <w:rPr>
          <w:rFonts w:ascii="Palatino Linotype" w:eastAsia="Palatino Linotype" w:hAnsi="Palatino Linotype" w:cs="Palatino Linotype"/>
          <w:color w:val="000000"/>
        </w:rPr>
        <w:t>ờ</w:t>
      </w:r>
      <w:r>
        <w:rPr>
          <w:rFonts w:ascii="Palatino Linotype" w:eastAsia="Palatino Linotype" w:hAnsi="Palatino Linotype" w:cs="Palatino Linotype"/>
          <w:color w:val="000000"/>
        </w:rPr>
        <w:t>i cho câu h</w:t>
      </w:r>
      <w:r>
        <w:rPr>
          <w:rFonts w:ascii="Palatino Linotype" w:eastAsia="Palatino Linotype" w:hAnsi="Palatino Linotype" w:cs="Palatino Linotype"/>
          <w:color w:val="000000"/>
        </w:rPr>
        <w:t>ỏ</w:t>
      </w:r>
      <w:r>
        <w:rPr>
          <w:rFonts w:ascii="Palatino Linotype" w:eastAsia="Palatino Linotype" w:hAnsi="Palatino Linotype" w:cs="Palatino Linotype"/>
          <w:color w:val="000000"/>
        </w:rPr>
        <w:t xml:space="preserve">i: </w:t>
      </w:r>
      <w:r>
        <w:rPr>
          <w:rFonts w:ascii="Palatino Linotype" w:eastAsia="Palatino Linotype" w:hAnsi="Palatino Linotype" w:cs="Palatino Linotype"/>
          <w:b/>
          <w:color w:val="000000"/>
        </w:rPr>
        <w:t>How often + do/ does + s + V?</w:t>
      </w:r>
    </w:p>
    <w:p w:rsidR="00F817BB" w:rsidRDefault="00030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⮚</w:t>
      </w:r>
      <w:r>
        <w:rPr>
          <w:rFonts w:ascii="Palatino Linotype" w:eastAsia="Palatino Linotype" w:hAnsi="Palatino Linotype" w:cs="Palatino Linotype"/>
          <w:color w:val="000000"/>
        </w:rPr>
        <w:t xml:space="preserve"> Tr</w:t>
      </w:r>
      <w:r>
        <w:rPr>
          <w:rFonts w:ascii="Palatino Linotype" w:eastAsia="Palatino Linotype" w:hAnsi="Palatino Linotype" w:cs="Palatino Linotype"/>
          <w:color w:val="000000"/>
        </w:rPr>
        <w:t>ạ</w:t>
      </w:r>
      <w:r>
        <w:rPr>
          <w:rFonts w:ascii="Palatino Linotype" w:eastAsia="Palatino Linotype" w:hAnsi="Palatino Linotype" w:cs="Palatino Linotype"/>
          <w:color w:val="000000"/>
        </w:rPr>
        <w:t>ng t</w:t>
      </w:r>
      <w:r>
        <w:rPr>
          <w:rFonts w:ascii="Palatino Linotype" w:eastAsia="Palatino Linotype" w:hAnsi="Palatino Linotype" w:cs="Palatino Linotype"/>
          <w:color w:val="000000"/>
        </w:rPr>
        <w:t>ừ</w:t>
      </w:r>
      <w:r>
        <w:rPr>
          <w:rFonts w:ascii="Palatino Linotype" w:eastAsia="Palatino Linotype" w:hAnsi="Palatino Linotype" w:cs="Palatino Linotype"/>
          <w:color w:val="000000"/>
        </w:rPr>
        <w:t xml:space="preserve"> t</w:t>
      </w:r>
      <w:r>
        <w:rPr>
          <w:rFonts w:ascii="Palatino Linotype" w:eastAsia="Palatino Linotype" w:hAnsi="Palatino Linotype" w:cs="Palatino Linotype"/>
          <w:color w:val="000000"/>
        </w:rPr>
        <w:t>ầ</w:t>
      </w:r>
      <w:r>
        <w:rPr>
          <w:rFonts w:ascii="Palatino Linotype" w:eastAsia="Palatino Linotype" w:hAnsi="Palatino Linotype" w:cs="Palatino Linotype"/>
          <w:color w:val="000000"/>
        </w:rPr>
        <w:t>n su</w:t>
      </w:r>
      <w:r>
        <w:rPr>
          <w:rFonts w:ascii="Palatino Linotype" w:eastAsia="Palatino Linotype" w:hAnsi="Palatino Linotype" w:cs="Palatino Linotype"/>
          <w:color w:val="000000"/>
        </w:rPr>
        <w:t>ấ</w:t>
      </w:r>
      <w:r>
        <w:rPr>
          <w:rFonts w:ascii="Palatino Linotype" w:eastAsia="Palatino Linotype" w:hAnsi="Palatino Linotype" w:cs="Palatino Linotype"/>
          <w:color w:val="000000"/>
        </w:rPr>
        <w:t>t đ</w:t>
      </w:r>
      <w:r>
        <w:rPr>
          <w:rFonts w:ascii="Palatino Linotype" w:eastAsia="Palatino Linotype" w:hAnsi="Palatino Linotype" w:cs="Palatino Linotype"/>
          <w:color w:val="000000"/>
        </w:rPr>
        <w:t>ứ</w:t>
      </w:r>
      <w:r>
        <w:rPr>
          <w:rFonts w:ascii="Palatino Linotype" w:eastAsia="Palatino Linotype" w:hAnsi="Palatino Linotype" w:cs="Palatino Linotype"/>
          <w:color w:val="000000"/>
        </w:rPr>
        <w:t>ng sau đ</w:t>
      </w:r>
      <w:r>
        <w:rPr>
          <w:rFonts w:ascii="Palatino Linotype" w:eastAsia="Palatino Linotype" w:hAnsi="Palatino Linotype" w:cs="Palatino Linotype"/>
          <w:color w:val="000000"/>
        </w:rPr>
        <w:t>ộ</w:t>
      </w:r>
      <w:r>
        <w:rPr>
          <w:rFonts w:ascii="Palatino Linotype" w:eastAsia="Palatino Linotype" w:hAnsi="Palatino Linotype" w:cs="Palatino Linotype"/>
          <w:color w:val="000000"/>
        </w:rPr>
        <w:t>ng t</w:t>
      </w:r>
      <w:r>
        <w:rPr>
          <w:rFonts w:ascii="Palatino Linotype" w:eastAsia="Palatino Linotype" w:hAnsi="Palatino Linotype" w:cs="Palatino Linotype"/>
          <w:color w:val="000000"/>
        </w:rPr>
        <w:t>ừ</w:t>
      </w:r>
      <w:r>
        <w:rPr>
          <w:rFonts w:ascii="Palatino Linotype" w:eastAsia="Palatino Linotype" w:hAnsi="Palatino Linotype" w:cs="Palatino Linotype"/>
          <w:color w:val="000000"/>
        </w:rPr>
        <w:t xml:space="preserve"> “be” (is/ am/ are).</w:t>
      </w:r>
    </w:p>
    <w:p w:rsidR="00F817BB" w:rsidRDefault="00030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E.g: She’s always on time.</w:t>
      </w:r>
    </w:p>
    <w:p w:rsidR="00F817BB" w:rsidRDefault="00030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⮚</w:t>
      </w:r>
      <w:r>
        <w:rPr>
          <w:rFonts w:ascii="Palatino Linotype" w:eastAsia="Palatino Linotype" w:hAnsi="Palatino Linotype" w:cs="Palatino Linotype"/>
          <w:color w:val="000000"/>
        </w:rPr>
        <w:t xml:space="preserve"> Tr</w:t>
      </w:r>
      <w:r>
        <w:rPr>
          <w:rFonts w:ascii="Palatino Linotype" w:eastAsia="Palatino Linotype" w:hAnsi="Palatino Linotype" w:cs="Palatino Linotype"/>
          <w:color w:val="000000"/>
        </w:rPr>
        <w:t>ạ</w:t>
      </w:r>
      <w:r>
        <w:rPr>
          <w:rFonts w:ascii="Palatino Linotype" w:eastAsia="Palatino Linotype" w:hAnsi="Palatino Linotype" w:cs="Palatino Linotype"/>
          <w:color w:val="000000"/>
        </w:rPr>
        <w:t>ng t</w:t>
      </w:r>
      <w:r>
        <w:rPr>
          <w:rFonts w:ascii="Palatino Linotype" w:eastAsia="Palatino Linotype" w:hAnsi="Palatino Linotype" w:cs="Palatino Linotype"/>
          <w:color w:val="000000"/>
        </w:rPr>
        <w:t>ừ</w:t>
      </w:r>
      <w:r>
        <w:rPr>
          <w:rFonts w:ascii="Palatino Linotype" w:eastAsia="Palatino Linotype" w:hAnsi="Palatino Linotype" w:cs="Palatino Linotype"/>
          <w:color w:val="000000"/>
        </w:rPr>
        <w:t xml:space="preserve"> t</w:t>
      </w:r>
      <w:r>
        <w:rPr>
          <w:rFonts w:ascii="Palatino Linotype" w:eastAsia="Palatino Linotype" w:hAnsi="Palatino Linotype" w:cs="Palatino Linotype"/>
          <w:color w:val="000000"/>
        </w:rPr>
        <w:t>ầ</w:t>
      </w:r>
      <w:r>
        <w:rPr>
          <w:rFonts w:ascii="Palatino Linotype" w:eastAsia="Palatino Linotype" w:hAnsi="Palatino Linotype" w:cs="Palatino Linotype"/>
          <w:color w:val="000000"/>
        </w:rPr>
        <w:t>n su</w:t>
      </w:r>
      <w:r>
        <w:rPr>
          <w:rFonts w:ascii="Palatino Linotype" w:eastAsia="Palatino Linotype" w:hAnsi="Palatino Linotype" w:cs="Palatino Linotype"/>
          <w:color w:val="000000"/>
        </w:rPr>
        <w:t>ấ</w:t>
      </w:r>
      <w:r>
        <w:rPr>
          <w:rFonts w:ascii="Palatino Linotype" w:eastAsia="Palatino Linotype" w:hAnsi="Palatino Linotype" w:cs="Palatino Linotype"/>
          <w:color w:val="000000"/>
        </w:rPr>
        <w:t>t đ</w:t>
      </w:r>
      <w:r>
        <w:rPr>
          <w:rFonts w:ascii="Palatino Linotype" w:eastAsia="Palatino Linotype" w:hAnsi="Palatino Linotype" w:cs="Palatino Linotype"/>
          <w:color w:val="000000"/>
        </w:rPr>
        <w:t>ứ</w:t>
      </w:r>
      <w:r>
        <w:rPr>
          <w:rFonts w:ascii="Palatino Linotype" w:eastAsia="Palatino Linotype" w:hAnsi="Palatino Linotype" w:cs="Palatino Linotype"/>
          <w:color w:val="000000"/>
        </w:rPr>
        <w:t>ng trư</w:t>
      </w:r>
      <w:r>
        <w:rPr>
          <w:rFonts w:ascii="Palatino Linotype" w:eastAsia="Palatino Linotype" w:hAnsi="Palatino Linotype" w:cs="Palatino Linotype"/>
          <w:color w:val="000000"/>
        </w:rPr>
        <w:t>ớ</w:t>
      </w:r>
      <w:r>
        <w:rPr>
          <w:rFonts w:ascii="Palatino Linotype" w:eastAsia="Palatino Linotype" w:hAnsi="Palatino Linotype" w:cs="Palatino Linotype"/>
          <w:color w:val="000000"/>
        </w:rPr>
        <w:t>c đ</w:t>
      </w:r>
      <w:r>
        <w:rPr>
          <w:rFonts w:ascii="Palatino Linotype" w:eastAsia="Palatino Linotype" w:hAnsi="Palatino Linotype" w:cs="Palatino Linotype"/>
          <w:color w:val="000000"/>
        </w:rPr>
        <w:t>ộ</w:t>
      </w:r>
      <w:r>
        <w:rPr>
          <w:rFonts w:ascii="Palatino Linotype" w:eastAsia="Palatino Linotype" w:hAnsi="Palatino Linotype" w:cs="Palatino Linotype"/>
          <w:color w:val="000000"/>
        </w:rPr>
        <w:t>n</w:t>
      </w:r>
      <w:r>
        <w:rPr>
          <w:rFonts w:ascii="Palatino Linotype" w:eastAsia="Palatino Linotype" w:hAnsi="Palatino Linotype" w:cs="Palatino Linotype"/>
          <w:color w:val="000000"/>
        </w:rPr>
        <w:t>g t</w:t>
      </w:r>
      <w:r>
        <w:rPr>
          <w:rFonts w:ascii="Palatino Linotype" w:eastAsia="Palatino Linotype" w:hAnsi="Palatino Linotype" w:cs="Palatino Linotype"/>
          <w:color w:val="000000"/>
        </w:rPr>
        <w:t>ừ</w:t>
      </w:r>
      <w:r>
        <w:rPr>
          <w:rFonts w:ascii="Palatino Linotype" w:eastAsia="Palatino Linotype" w:hAnsi="Palatino Linotype" w:cs="Palatino Linotype"/>
          <w:color w:val="000000"/>
        </w:rPr>
        <w:t xml:space="preserve"> chính V/ Vs-es.</w:t>
      </w:r>
    </w:p>
    <w:p w:rsidR="00F817BB" w:rsidRDefault="00030B84">
      <w:pPr>
        <w:spacing w:after="0" w:line="360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000000"/>
        </w:rPr>
        <w:t>E.g: He usually plays badminton.</w:t>
      </w:r>
    </w:p>
    <w:p w:rsidR="008F2B85" w:rsidRPr="004C468F" w:rsidRDefault="008F2B85" w:rsidP="008F2B85">
      <w:pPr>
        <w:jc w:val="center"/>
        <w:rPr>
          <w:rFonts w:ascii="UTM Swiss Condensed" w:hAnsi="UTM Swiss Condensed" w:cs="Times New Roman"/>
          <w:sz w:val="16"/>
        </w:rPr>
      </w:pPr>
      <w:r w:rsidRPr="009F6154">
        <w:rPr>
          <w:rFonts w:ascii="UTM Swiss Condensed" w:hAnsi="UTM Swiss Condensed" w:cs="Times New Roman"/>
          <w:sz w:val="16"/>
        </w:rPr>
        <w:t xml:space="preserve">Chỉ 100k/12 tháng, bạn tải rất nhiều tài liệu tiếng anh file word hay tại: </w:t>
      </w:r>
      <w:r w:rsidRPr="009F6154">
        <w:rPr>
          <w:rFonts w:ascii="UTM Swiss Condensed" w:hAnsi="UTM Swiss Condensed" w:cs="Times New Roman"/>
          <w:b/>
          <w:i/>
          <w:color w:val="00B050"/>
          <w:sz w:val="16"/>
        </w:rPr>
        <w:t>Giaoandethitienganh.info</w:t>
      </w:r>
      <w:r>
        <w:rPr>
          <w:rFonts w:ascii="UTM Swiss Condensed" w:hAnsi="UTM Swiss Condensed" w:cs="Times New Roman"/>
          <w:b/>
          <w:i/>
          <w:color w:val="00B050"/>
          <w:sz w:val="16"/>
        </w:rPr>
        <w:t xml:space="preserve"> </w:t>
      </w:r>
      <w:r w:rsidRPr="009F6154">
        <w:rPr>
          <w:rFonts w:ascii="UTM Swiss Condensed" w:hAnsi="UTM Swiss Condensed" w:cs="Times New Roman"/>
          <w:color w:val="00B050"/>
          <w:sz w:val="16"/>
        </w:rPr>
        <w:t xml:space="preserve"> </w:t>
      </w:r>
      <w:r w:rsidRPr="004C468F">
        <w:rPr>
          <w:rFonts w:ascii="UTM Swiss Condensed" w:hAnsi="UTM Swiss Condensed" w:cs="Times New Roman"/>
          <w:sz w:val="16"/>
        </w:rPr>
        <w:t>Mong bạn ghé ủng hộ !</w:t>
      </w:r>
    </w:p>
    <w:p w:rsidR="00F817BB" w:rsidRDefault="00F817BB">
      <w:pPr>
        <w:rPr>
          <w:rFonts w:ascii="Palatino Linotype" w:eastAsia="Palatino Linotype" w:hAnsi="Palatino Linotype" w:cs="Palatino Linotype"/>
        </w:rPr>
      </w:pPr>
      <w:bookmarkStart w:id="0" w:name="_GoBack"/>
      <w:bookmarkEnd w:id="0"/>
    </w:p>
    <w:sectPr w:rsidR="00F817BB">
      <w:headerReference w:type="default" r:id="rId10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84" w:rsidRDefault="00030B84" w:rsidP="008F2B85">
      <w:pPr>
        <w:spacing w:after="0" w:line="240" w:lineRule="auto"/>
      </w:pPr>
      <w:r>
        <w:separator/>
      </w:r>
    </w:p>
  </w:endnote>
  <w:endnote w:type="continuationSeparator" w:id="0">
    <w:p w:rsidR="00030B84" w:rsidRDefault="00030B84" w:rsidP="008F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84" w:rsidRDefault="00030B84" w:rsidP="008F2B85">
      <w:pPr>
        <w:spacing w:after="0" w:line="240" w:lineRule="auto"/>
      </w:pPr>
      <w:r>
        <w:separator/>
      </w:r>
    </w:p>
  </w:footnote>
  <w:footnote w:type="continuationSeparator" w:id="0">
    <w:p w:rsidR="00030B84" w:rsidRDefault="00030B84" w:rsidP="008F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B85" w:rsidRPr="004C468F" w:rsidRDefault="008F2B85" w:rsidP="008F2B85">
    <w:pPr>
      <w:jc w:val="center"/>
      <w:rPr>
        <w:rFonts w:ascii="UTM Swiss Condensed" w:hAnsi="UTM Swiss Condensed" w:cs="Times New Roman"/>
        <w:sz w:val="16"/>
      </w:rPr>
    </w:pPr>
    <w:r w:rsidRPr="009F6154">
      <w:rPr>
        <w:rFonts w:ascii="UTM Swiss Condensed" w:hAnsi="UTM Swiss Condensed" w:cs="Times New Roman"/>
        <w:sz w:val="16"/>
      </w:rPr>
      <w:t xml:space="preserve">Chỉ 100k/12 tháng, bạn tải rất nhiều tài liệu tiếng anh file word hay tại: </w:t>
    </w:r>
    <w:r w:rsidRPr="009F6154">
      <w:rPr>
        <w:rFonts w:ascii="UTM Swiss Condensed" w:hAnsi="UTM Swiss Condensed" w:cs="Times New Roman"/>
        <w:b/>
        <w:i/>
        <w:color w:val="00B050"/>
        <w:sz w:val="16"/>
      </w:rPr>
      <w:t>Giaoandethitienganh.info</w:t>
    </w:r>
    <w:r>
      <w:rPr>
        <w:rFonts w:ascii="UTM Swiss Condensed" w:hAnsi="UTM Swiss Condensed" w:cs="Times New Roman"/>
        <w:b/>
        <w:i/>
        <w:color w:val="00B050"/>
        <w:sz w:val="16"/>
      </w:rPr>
      <w:t xml:space="preserve"> </w:t>
    </w:r>
    <w:r w:rsidRPr="009F6154">
      <w:rPr>
        <w:rFonts w:ascii="UTM Swiss Condensed" w:hAnsi="UTM Swiss Condensed" w:cs="Times New Roman"/>
        <w:color w:val="00B050"/>
        <w:sz w:val="16"/>
      </w:rPr>
      <w:t xml:space="preserve"> </w:t>
    </w:r>
    <w:r w:rsidRPr="004C468F">
      <w:rPr>
        <w:rFonts w:ascii="UTM Swiss Condensed" w:hAnsi="UTM Swiss Condensed" w:cs="Times New Roman"/>
        <w:sz w:val="16"/>
      </w:rPr>
      <w:t>Mong bạn ghé ủng hộ !</w:t>
    </w:r>
  </w:p>
  <w:p w:rsidR="008F2B85" w:rsidRDefault="008F2B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BB"/>
    <w:rsid w:val="00030B84"/>
    <w:rsid w:val="008F2B85"/>
    <w:rsid w:val="00F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4727997-D63E-4B5D-A0CF-B76D04DE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2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0">
    <w:name w:val="Heading #2_"/>
    <w:basedOn w:val="DefaultParagraphFont"/>
    <w:link w:val="Heading21"/>
    <w:rsid w:val="00FA7926"/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Heading21">
    <w:name w:val="Heading #2"/>
    <w:basedOn w:val="Normal"/>
    <w:link w:val="Heading20"/>
    <w:rsid w:val="00FA7926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58"/>
      <w:szCs w:val="58"/>
    </w:rPr>
  </w:style>
  <w:style w:type="table" w:styleId="TableGrid">
    <w:name w:val="Table Grid"/>
    <w:basedOn w:val="TableNormal"/>
    <w:uiPriority w:val="39"/>
    <w:rsid w:val="00FA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cribedword">
    <w:name w:val="transcribed_word"/>
    <w:basedOn w:val="DefaultParagraphFont"/>
    <w:rsid w:val="00FA7926"/>
  </w:style>
  <w:style w:type="character" w:customStyle="1" w:styleId="nontranscriptable">
    <w:name w:val="nontranscriptable"/>
    <w:basedOn w:val="DefaultParagraphFont"/>
    <w:rsid w:val="00FA7926"/>
  </w:style>
  <w:style w:type="character" w:styleId="Hyperlink">
    <w:name w:val="Hyperlink"/>
    <w:basedOn w:val="DefaultParagraphFont"/>
    <w:uiPriority w:val="99"/>
    <w:semiHidden/>
    <w:unhideWhenUsed/>
    <w:rsid w:val="00FA7926"/>
    <w:rPr>
      <w:color w:val="0000FF"/>
      <w:u w:val="single"/>
    </w:rPr>
  </w:style>
  <w:style w:type="character" w:customStyle="1" w:styleId="Other">
    <w:name w:val="Other_"/>
    <w:basedOn w:val="DefaultParagraphFont"/>
    <w:link w:val="Other0"/>
    <w:rsid w:val="00FA7926"/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FA792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FA7926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50">
    <w:name w:val="Heading #5_"/>
    <w:basedOn w:val="DefaultParagraphFont"/>
    <w:link w:val="Heading51"/>
    <w:rsid w:val="00FA792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"/>
    <w:link w:val="Other"/>
    <w:rsid w:val="00FA7926"/>
    <w:pPr>
      <w:widowControl w:val="0"/>
      <w:spacing w:after="60" w:line="28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FA792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rsid w:val="00FA7926"/>
    <w:pPr>
      <w:widowControl w:val="0"/>
      <w:spacing w:after="60" w:line="28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FA7926"/>
  </w:style>
  <w:style w:type="paragraph" w:customStyle="1" w:styleId="Heading51">
    <w:name w:val="Heading #5"/>
    <w:basedOn w:val="Normal"/>
    <w:link w:val="Heading50"/>
    <w:rsid w:val="00FA7926"/>
    <w:pPr>
      <w:widowControl w:val="0"/>
      <w:spacing w:after="60" w:line="288" w:lineRule="auto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0">
    <w:name w:val="Heading #3_"/>
    <w:basedOn w:val="DefaultParagraphFont"/>
    <w:link w:val="Heading31"/>
    <w:rsid w:val="00FA79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0">
    <w:name w:val="Heading #4_"/>
    <w:basedOn w:val="DefaultParagraphFont"/>
    <w:link w:val="Heading41"/>
    <w:rsid w:val="00FA7926"/>
    <w:rPr>
      <w:rFonts w:ascii="Arial" w:eastAsia="Arial" w:hAnsi="Arial" w:cs="Arial"/>
      <w:b/>
      <w:bCs/>
      <w:sz w:val="32"/>
      <w:szCs w:val="32"/>
    </w:rPr>
  </w:style>
  <w:style w:type="paragraph" w:customStyle="1" w:styleId="Heading31">
    <w:name w:val="Heading #3"/>
    <w:basedOn w:val="Normal"/>
    <w:link w:val="Heading30"/>
    <w:rsid w:val="00FA7926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41">
    <w:name w:val="Heading #4"/>
    <w:basedOn w:val="Normal"/>
    <w:link w:val="Heading40"/>
    <w:rsid w:val="00FA7926"/>
    <w:pPr>
      <w:widowControl w:val="0"/>
      <w:spacing w:after="60" w:line="240" w:lineRule="auto"/>
      <w:outlineLvl w:val="3"/>
    </w:pPr>
    <w:rPr>
      <w:rFonts w:ascii="Arial" w:eastAsia="Arial" w:hAnsi="Arial" w:cs="Arial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FA7926"/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20">
    <w:name w:val="Body text (2)"/>
    <w:basedOn w:val="Normal"/>
    <w:link w:val="Bodytext2"/>
    <w:rsid w:val="00FA7926"/>
    <w:pPr>
      <w:widowControl w:val="0"/>
      <w:spacing w:after="0" w:line="331" w:lineRule="auto"/>
      <w:ind w:firstLine="64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Bodytext3">
    <w:name w:val="Body text (3)_"/>
    <w:basedOn w:val="DefaultParagraphFont"/>
    <w:link w:val="Bodytext30"/>
    <w:rsid w:val="00895F6F"/>
    <w:rPr>
      <w:rFonts w:ascii="Times New Roman" w:eastAsia="Times New Roman" w:hAnsi="Times New Roman" w:cs="Times New Roman"/>
      <w:sz w:val="36"/>
      <w:szCs w:val="36"/>
    </w:rPr>
  </w:style>
  <w:style w:type="paragraph" w:customStyle="1" w:styleId="Bodytext30">
    <w:name w:val="Body text (3)"/>
    <w:basedOn w:val="Normal"/>
    <w:link w:val="Bodytext3"/>
    <w:rsid w:val="00895F6F"/>
    <w:pPr>
      <w:widowControl w:val="0"/>
      <w:spacing w:after="720" w:line="240" w:lineRule="auto"/>
      <w:ind w:firstLine="52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4">
    <w:name w:val="Body text (4)_"/>
    <w:basedOn w:val="DefaultParagraphFont"/>
    <w:link w:val="Bodytext40"/>
    <w:rsid w:val="00705EDF"/>
    <w:rPr>
      <w:rFonts w:ascii="Arial" w:eastAsia="Arial" w:hAnsi="Arial" w:cs="Arial"/>
      <w:sz w:val="28"/>
      <w:szCs w:val="28"/>
    </w:rPr>
  </w:style>
  <w:style w:type="paragraph" w:customStyle="1" w:styleId="Bodytext40">
    <w:name w:val="Body text (4)"/>
    <w:basedOn w:val="Normal"/>
    <w:link w:val="Bodytext4"/>
    <w:rsid w:val="00705EDF"/>
    <w:pPr>
      <w:widowControl w:val="0"/>
      <w:spacing w:after="230" w:line="240" w:lineRule="auto"/>
      <w:ind w:firstLine="420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3B43C8"/>
    <w:pPr>
      <w:ind w:left="720"/>
      <w:contextualSpacing/>
    </w:pPr>
  </w:style>
  <w:style w:type="character" w:customStyle="1" w:styleId="Footnote">
    <w:name w:val="Footnote_"/>
    <w:basedOn w:val="DefaultParagraphFont"/>
    <w:link w:val="Footnote0"/>
    <w:rsid w:val="002B0562"/>
    <w:rPr>
      <w:rFonts w:ascii="Times New Roman" w:eastAsia="Times New Roman" w:hAnsi="Times New Roman" w:cs="Times New Roman"/>
      <w:sz w:val="26"/>
      <w:szCs w:val="26"/>
    </w:rPr>
  </w:style>
  <w:style w:type="paragraph" w:customStyle="1" w:styleId="Footnote0">
    <w:name w:val="Footnote"/>
    <w:basedOn w:val="Normal"/>
    <w:link w:val="Footnote"/>
    <w:rsid w:val="002B05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0">
    <w:name w:val="Heading #1_"/>
    <w:basedOn w:val="DefaultParagraphFont"/>
    <w:link w:val="Heading11"/>
    <w:rsid w:val="003A263C"/>
    <w:rPr>
      <w:rFonts w:ascii="Arial" w:eastAsia="Arial" w:hAnsi="Arial" w:cs="Arial"/>
      <w:sz w:val="56"/>
      <w:szCs w:val="56"/>
    </w:rPr>
  </w:style>
  <w:style w:type="paragraph" w:customStyle="1" w:styleId="Heading11">
    <w:name w:val="Heading #1"/>
    <w:basedOn w:val="Normal"/>
    <w:link w:val="Heading10"/>
    <w:rsid w:val="003A263C"/>
    <w:pPr>
      <w:widowControl w:val="0"/>
      <w:spacing w:after="400" w:line="240" w:lineRule="auto"/>
      <w:jc w:val="center"/>
      <w:outlineLvl w:val="0"/>
    </w:pPr>
    <w:rPr>
      <w:rFonts w:ascii="Arial" w:eastAsia="Arial" w:hAnsi="Arial" w:cs="Arial"/>
      <w:sz w:val="56"/>
      <w:szCs w:val="56"/>
    </w:rPr>
  </w:style>
  <w:style w:type="character" w:customStyle="1" w:styleId="Heading60">
    <w:name w:val="Heading #6_"/>
    <w:basedOn w:val="DefaultParagraphFont"/>
    <w:link w:val="Heading61"/>
    <w:rsid w:val="003A263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61">
    <w:name w:val="Heading #6"/>
    <w:basedOn w:val="Normal"/>
    <w:link w:val="Heading60"/>
    <w:rsid w:val="003A263C"/>
    <w:pPr>
      <w:widowControl w:val="0"/>
      <w:spacing w:after="140" w:line="276" w:lineRule="auto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F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85"/>
  </w:style>
  <w:style w:type="paragraph" w:styleId="Footer">
    <w:name w:val="footer"/>
    <w:basedOn w:val="Normal"/>
    <w:link w:val="FooterChar"/>
    <w:uiPriority w:val="99"/>
    <w:unhideWhenUsed/>
    <w:rsid w:val="008F2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ak7fvJN1wNZFzJ+zhfQ5lxfxQ==">CgMxLjA4AHIhMUtFYU1hMVZWYjdyMC1WR1hXVHRGVnVzRjhOMDVBRzkz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Duy Lan</dc:creator>
  <cp:lastModifiedBy>SAMWATEK 22</cp:lastModifiedBy>
  <cp:revision>2</cp:revision>
  <dcterms:created xsi:type="dcterms:W3CDTF">2023-06-25T06:24:00Z</dcterms:created>
  <dcterms:modified xsi:type="dcterms:W3CDTF">2025-06-19T00:28:00Z</dcterms:modified>
</cp:coreProperties>
</file>