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UNIT 8: NEW WAYS TO LEARN</w:t>
      </w:r>
    </w:p>
    <w:p w:rsidR="00000000" w:rsidDel="00000000" w:rsidP="00000000" w:rsidRDefault="00000000" w:rsidRPr="00000000" w14:paraId="00000004">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1: Getting Started – New learning activities</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By the end of the lesson, students will be able to:</w:t>
      </w:r>
    </w:p>
    <w:p w:rsidR="00000000" w:rsidDel="00000000" w:rsidP="00000000" w:rsidRDefault="00000000" w:rsidRPr="00000000" w14:paraId="00000008">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009">
      <w:pPr>
        <w:ind w:left="720" w:firstLine="0"/>
        <w:rPr>
          <w:rFonts w:ascii="Calibri" w:cs="Calibri" w:eastAsia="Calibri" w:hAnsi="Calibri"/>
        </w:rPr>
      </w:pPr>
      <w:r w:rsidDel="00000000" w:rsidR="00000000" w:rsidRPr="00000000">
        <w:rPr>
          <w:rFonts w:ascii="Calibri" w:cs="Calibri" w:eastAsia="Calibri" w:hAnsi="Calibri"/>
          <w:rtl w:val="0"/>
        </w:rPr>
        <w:t xml:space="preserve">- Be aware of the new learning activities and their importance</w:t>
      </w:r>
    </w:p>
    <w:p w:rsidR="00000000" w:rsidDel="00000000" w:rsidP="00000000" w:rsidRDefault="00000000" w:rsidRPr="00000000" w14:paraId="0000000A">
      <w:pPr>
        <w:ind w:left="720" w:firstLine="0"/>
        <w:rPr>
          <w:rFonts w:ascii="Calibri" w:cs="Calibri" w:eastAsia="Calibri" w:hAnsi="Calibri"/>
        </w:rPr>
      </w:pPr>
      <w:r w:rsidDel="00000000" w:rsidR="00000000" w:rsidRPr="00000000">
        <w:rPr>
          <w:rFonts w:ascii="Calibri" w:cs="Calibri" w:eastAsia="Calibri" w:hAnsi="Calibri"/>
          <w:rtl w:val="0"/>
        </w:rPr>
        <w:t xml:space="preserve">- Build up vocabulary with topic new learning activities and practice them</w:t>
      </w:r>
    </w:p>
    <w:p w:rsidR="00000000" w:rsidDel="00000000" w:rsidP="00000000" w:rsidRDefault="00000000" w:rsidRPr="00000000" w14:paraId="0000000B">
      <w:pPr>
        <w:ind w:left="720" w:firstLine="0"/>
        <w:rPr>
          <w:rFonts w:ascii="Calibri" w:cs="Calibri" w:eastAsia="Calibri" w:hAnsi="Calibri"/>
        </w:rPr>
      </w:pPr>
      <w:r w:rsidDel="00000000" w:rsidR="00000000" w:rsidRPr="00000000">
        <w:rPr>
          <w:rFonts w:ascii="Calibri" w:cs="Calibri" w:eastAsia="Calibri" w:hAnsi="Calibri"/>
          <w:rtl w:val="0"/>
        </w:rPr>
        <w:t xml:space="preserve">- Get to know the language aspects: relative pronouns</w:t>
      </w:r>
    </w:p>
    <w:p w:rsidR="00000000" w:rsidDel="00000000" w:rsidP="00000000" w:rsidRDefault="00000000" w:rsidRPr="00000000" w14:paraId="0000000C">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00D">
      <w:pPr>
        <w:ind w:left="720" w:firstLine="0"/>
        <w:rPr>
          <w:rFonts w:ascii="Calibri" w:cs="Calibri" w:eastAsia="Calibri" w:hAnsi="Calibri"/>
        </w:rPr>
      </w:pPr>
      <w:r w:rsidDel="00000000" w:rsidR="00000000" w:rsidRPr="00000000">
        <w:rPr>
          <w:rFonts w:ascii="Calibri" w:cs="Calibri" w:eastAsia="Calibri" w:hAnsi="Calibri"/>
          <w:rtl w:val="0"/>
        </w:rPr>
        <w:t xml:space="preserve">- Develop listening and reading skills</w:t>
      </w:r>
    </w:p>
    <w:p w:rsidR="00000000" w:rsidDel="00000000" w:rsidP="00000000" w:rsidRDefault="00000000" w:rsidRPr="00000000" w14:paraId="0000000E">
      <w:pPr>
        <w:ind w:left="720"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0F">
      <w:pPr>
        <w:ind w:left="720"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10">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011">
      <w:pPr>
        <w:ind w:left="720" w:firstLine="0"/>
        <w:rPr>
          <w:rFonts w:ascii="Calibri" w:cs="Calibri" w:eastAsia="Calibri" w:hAnsi="Calibri"/>
        </w:rPr>
      </w:pPr>
      <w:r w:rsidDel="00000000" w:rsidR="00000000" w:rsidRPr="00000000">
        <w:rPr>
          <w:rFonts w:ascii="Calibri" w:cs="Calibri" w:eastAsia="Calibri" w:hAnsi="Calibri"/>
          <w:rtl w:val="0"/>
        </w:rPr>
        <w:t xml:space="preserve">- Familiarize with new learning activities</w:t>
      </w:r>
    </w:p>
    <w:p w:rsidR="00000000" w:rsidDel="00000000" w:rsidP="00000000" w:rsidRDefault="00000000" w:rsidRPr="00000000" w14:paraId="00000012">
      <w:pPr>
        <w:ind w:left="720"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rtl w:val="0"/>
        </w:rPr>
        <w:t xml:space="preserve">- Grade 10 textbook, Unit 8, Getting Started</w:t>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 Computer, Smartphone connect to the Internet</w:t>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 Projector</w:t>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1"/>
        <w:tblW w:w="11880.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1"/>
        <w:gridCol w:w="8549"/>
        <w:tblGridChange w:id="0">
          <w:tblGrid>
            <w:gridCol w:w="3331"/>
            <w:gridCol w:w="8549"/>
          </w:tblGrid>
        </w:tblGridChange>
      </w:tblGrid>
      <w:tr>
        <w:trPr>
          <w:cantSplit w:val="0"/>
          <w:trHeight w:val="397" w:hRule="atLeast"/>
          <w:tblHeader w:val="0"/>
        </w:trPr>
        <w:tc>
          <w:tcPr>
            <w:vAlign w:val="center"/>
          </w:tcPr>
          <w:p w:rsidR="00000000" w:rsidDel="00000000" w:rsidP="00000000" w:rsidRDefault="00000000" w:rsidRPr="00000000" w14:paraId="0000001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Anticipated difficulties</w:t>
            </w:r>
          </w:p>
        </w:tc>
        <w:tc>
          <w:tcPr>
            <w:vAlign w:val="center"/>
          </w:tcPr>
          <w:p w:rsidR="00000000" w:rsidDel="00000000" w:rsidP="00000000" w:rsidRDefault="00000000" w:rsidRPr="00000000" w14:paraId="0000001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Solutions</w:t>
            </w:r>
          </w:p>
        </w:tc>
      </w:tr>
      <w:tr>
        <w:trPr>
          <w:cantSplit w:val="0"/>
          <w:trHeight w:val="737" w:hRule="atLeast"/>
          <w:tblHeader w:val="0"/>
        </w:trPr>
        <w:tc>
          <w:tcPr>
            <w:tcMar>
              <w:top w:w="113.0" w:type="dxa"/>
              <w:bottom w:w="113.0" w:type="dxa"/>
            </w:tcMar>
          </w:tcPr>
          <w:p w:rsidR="00000000" w:rsidDel="00000000" w:rsidP="00000000" w:rsidRDefault="00000000" w:rsidRPr="00000000" w14:paraId="000000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are reluctant to work in groups. </w:t>
            </w:r>
          </w:p>
        </w:tc>
        <w:tc>
          <w:tcPr>
            <w:tcMar>
              <w:top w:w="113.0" w:type="dxa"/>
              <w:bottom w:w="113.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Encourage students to work in pairs and in groups so that they can help each other.</w:t>
            </w:r>
          </w:p>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Provide feedback and help if necessary.</w:t>
            </w:r>
          </w:p>
        </w:tc>
      </w:tr>
      <w:tr>
        <w:trPr>
          <w:cantSplit w:val="0"/>
          <w:trHeight w:val="737" w:hRule="atLeast"/>
          <w:tblHeader w:val="0"/>
        </w:trPr>
        <w:tc>
          <w:tcPr>
            <w:tcMar>
              <w:top w:w="113.0" w:type="dxa"/>
              <w:bottom w:w="113.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Students may lack vocabulary to deliver a speech</w:t>
            </w:r>
          </w:p>
        </w:tc>
        <w:tc>
          <w:tcPr>
            <w:tcMar>
              <w:top w:w="113.0" w:type="dxa"/>
              <w:bottom w:w="113.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Explain expectations for each task in detail.</w:t>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Continue to explain task expectations in small chunks (before every activity).</w:t>
            </w:r>
          </w:p>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Provide vocabulary and useful language before assigning tasks</w:t>
            </w:r>
          </w:p>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Encourage students to work in groups so that they can help each other.</w:t>
            </w:r>
          </w:p>
        </w:tc>
      </w:tr>
    </w:tbl>
    <w:p w:rsidR="00000000" w:rsidDel="00000000" w:rsidP="00000000" w:rsidRDefault="00000000" w:rsidRPr="00000000" w14:paraId="00000024">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025">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
        <w:tblW w:w="13041.0" w:type="dxa"/>
        <w:jc w:val="left"/>
        <w:tblInd w:w="-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13041"/>
        <w:tblGridChange w:id="0">
          <w:tblGrid>
            <w:gridCol w:w="13041"/>
          </w:tblGrid>
        </w:tblGridChange>
      </w:tblGrid>
      <w:tr>
        <w:trPr>
          <w:cantSplit w:val="0"/>
          <w:tblHeader w:val="0"/>
        </w:trPr>
        <w:tc>
          <w:tcPr>
            <w:tcMar>
              <w:top w:w="113.0" w:type="dxa"/>
              <w:bottom w:w="113.0" w:type="dxa"/>
            </w:tcMar>
          </w:tcPr>
          <w:p w:rsidR="00000000" w:rsidDel="00000000" w:rsidP="00000000" w:rsidRDefault="00000000" w:rsidRPr="00000000" w14:paraId="00000026">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027">
            <w:pPr>
              <w:pStyle w:val="Subtitle"/>
              <w:spacing w:after="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Unit 8: NEW WAYS TO LEARN</w:t>
            </w:r>
          </w:p>
          <w:p w:rsidR="00000000" w:rsidDel="00000000" w:rsidP="00000000" w:rsidRDefault="00000000" w:rsidRPr="00000000" w14:paraId="0000002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1: Getting started – New learning activities</w:t>
            </w:r>
          </w:p>
          <w:p w:rsidR="00000000" w:rsidDel="00000000" w:rsidP="00000000" w:rsidRDefault="00000000" w:rsidRPr="00000000" w14:paraId="00000029">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 </w:t>
            </w:r>
            <w:r w:rsidDel="00000000" w:rsidR="00000000" w:rsidRPr="00000000">
              <w:rPr>
                <w:rFonts w:ascii="Calibri" w:cs="Calibri" w:eastAsia="Calibri" w:hAnsi="Calibri"/>
                <w:b w:val="0"/>
                <w:sz w:val="24"/>
                <w:szCs w:val="24"/>
                <w:rtl w:val="0"/>
              </w:rPr>
              <w:t xml:space="preserve">Game “Kahoot!”</w:t>
            </w:r>
            <w:r w:rsidDel="00000000" w:rsidR="00000000" w:rsidRPr="00000000">
              <w:rPr>
                <w:rtl w:val="0"/>
              </w:rPr>
            </w:r>
          </w:p>
          <w:p w:rsidR="00000000" w:rsidDel="00000000" w:rsidP="00000000" w:rsidRDefault="00000000" w:rsidRPr="00000000" w14:paraId="0000002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*Listen and Read</w:t>
            </w:r>
          </w:p>
          <w:p w:rsidR="00000000" w:rsidDel="00000000" w:rsidP="00000000" w:rsidRDefault="00000000" w:rsidRPr="00000000" w14:paraId="000000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read.</w:t>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Match the verbs with the nouns to make phrases in Task 1</w:t>
            </w:r>
          </w:p>
          <w:p w:rsidR="00000000" w:rsidDel="00000000" w:rsidP="00000000" w:rsidRDefault="00000000" w:rsidRPr="00000000" w14:paraId="0000002D">
            <w:pPr>
              <w:ind w:left="45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watch a video</w:t>
            </w:r>
          </w:p>
          <w:p w:rsidR="00000000" w:rsidDel="00000000" w:rsidP="00000000" w:rsidRDefault="00000000" w:rsidRPr="00000000" w14:paraId="0000002E">
            <w:pPr>
              <w:ind w:left="45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materials</w:t>
            </w:r>
          </w:p>
          <w:p w:rsidR="00000000" w:rsidDel="00000000" w:rsidP="00000000" w:rsidRDefault="00000000" w:rsidRPr="00000000" w14:paraId="0000002F">
            <w:pPr>
              <w:ind w:left="45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a project</w:t>
            </w:r>
          </w:p>
          <w:p w:rsidR="00000000" w:rsidDel="00000000" w:rsidP="00000000" w:rsidRDefault="00000000" w:rsidRPr="00000000" w14:paraId="00000030">
            <w:pPr>
              <w:ind w:left="45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search information</w:t>
            </w:r>
          </w:p>
          <w:p w:rsidR="00000000" w:rsidDel="00000000" w:rsidP="00000000" w:rsidRDefault="00000000" w:rsidRPr="00000000" w14:paraId="00000031">
            <w:pPr>
              <w:ind w:left="45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take notes</w:t>
            </w:r>
          </w:p>
          <w:p w:rsidR="00000000" w:rsidDel="00000000" w:rsidP="00000000" w:rsidRDefault="00000000" w:rsidRPr="00000000" w14:paraId="00000032">
            <w:pPr>
              <w:ind w:left="45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discuss a topic</w:t>
            </w:r>
          </w:p>
          <w:p w:rsidR="00000000" w:rsidDel="00000000" w:rsidP="00000000" w:rsidRDefault="00000000" w:rsidRPr="00000000" w14:paraId="000000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Read the conversation again and decide whether the following statements are true (T) or false (F).</w:t>
            </w:r>
          </w:p>
          <w:p w:rsidR="00000000" w:rsidDel="00000000" w:rsidP="00000000" w:rsidRDefault="00000000" w:rsidRPr="00000000" w14:paraId="000000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Complete each of the following sentences with ONE word from the conversation.</w:t>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227" w:hanging="227"/>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*Survey</w:t>
            </w:r>
          </w:p>
          <w:p w:rsidR="00000000" w:rsidDel="00000000" w:rsidP="00000000" w:rsidRDefault="00000000" w:rsidRPr="00000000" w14:paraId="0000003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*Homework</w:t>
            </w:r>
            <w:r w:rsidDel="00000000" w:rsidR="00000000" w:rsidRPr="00000000">
              <w:rPr>
                <w:rtl w:val="0"/>
              </w:rPr>
            </w:r>
          </w:p>
        </w:tc>
      </w:tr>
    </w:tbl>
    <w:p w:rsidR="00000000" w:rsidDel="00000000" w:rsidP="00000000" w:rsidRDefault="00000000" w:rsidRPr="00000000" w14:paraId="00000037">
      <w:pPr>
        <w:rPr>
          <w:rFonts w:ascii="Calibri" w:cs="Calibri" w:eastAsia="Calibri" w:hAnsi="Calibri"/>
          <w:b w:val="1"/>
        </w:rPr>
      </w:pPr>
      <w:r w:rsidDel="00000000" w:rsidR="00000000" w:rsidRPr="00000000">
        <w:rPr>
          <w:rtl w:val="0"/>
        </w:rPr>
      </w:r>
    </w:p>
    <w:p w:rsidR="00000000" w:rsidDel="00000000" w:rsidP="00000000" w:rsidRDefault="00000000" w:rsidRPr="00000000" w14:paraId="00000038">
      <w:pP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03F">
      <w:pPr>
        <w:rPr>
          <w:rFonts w:ascii="Calibri" w:cs="Calibri" w:eastAsia="Calibri" w:hAnsi="Calibri"/>
        </w:rPr>
      </w:pPr>
      <w:r w:rsidDel="00000000" w:rsidR="00000000" w:rsidRPr="00000000">
        <w:rPr>
          <w:rtl w:val="0"/>
        </w:rPr>
      </w:r>
    </w:p>
    <w:p w:rsidR="00000000" w:rsidDel="00000000" w:rsidP="00000000" w:rsidRDefault="00000000" w:rsidRPr="00000000" w14:paraId="00000040">
      <w:pPr>
        <w:rPr>
          <w:rFonts w:ascii="Calibri" w:cs="Calibri" w:eastAsia="Calibri" w:hAnsi="Calibri"/>
        </w:rPr>
      </w:pP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tl w:val="0"/>
        </w:rPr>
      </w:r>
    </w:p>
    <w:tbl>
      <w:tblPr>
        <w:tblStyle w:val="Table3"/>
        <w:tblW w:w="13608.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2835"/>
        <w:gridCol w:w="6380"/>
        <w:gridCol w:w="1559"/>
        <w:gridCol w:w="1133"/>
        <w:tblGridChange w:id="0">
          <w:tblGrid>
            <w:gridCol w:w="1701"/>
            <w:gridCol w:w="2835"/>
            <w:gridCol w:w="6380"/>
            <w:gridCol w:w="1559"/>
            <w:gridCol w:w="1133"/>
          </w:tblGrid>
        </w:tblGridChange>
      </w:tblGrid>
      <w:tr>
        <w:trPr>
          <w:cantSplit w:val="0"/>
          <w:trHeight w:val="340" w:hRule="atLeast"/>
          <w:tblHeader w:val="0"/>
        </w:trPr>
        <w:tc>
          <w:tcPr>
            <w:tcMar>
              <w:left w:w="85.0" w:type="dxa"/>
            </w:tcMar>
          </w:tcPr>
          <w:p w:rsidR="00000000" w:rsidDel="00000000" w:rsidP="00000000" w:rsidRDefault="00000000" w:rsidRPr="00000000" w14:paraId="00000044">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Mar>
              <w:left w:w="85.0" w:type="dxa"/>
            </w:tcMar>
          </w:tcPr>
          <w:p w:rsidR="00000000" w:rsidDel="00000000" w:rsidP="00000000" w:rsidRDefault="00000000" w:rsidRPr="00000000" w14:paraId="00000045">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 aim</w:t>
            </w:r>
          </w:p>
        </w:tc>
        <w:tc>
          <w:tcPr>
            <w:tcMar>
              <w:left w:w="85.0" w:type="dxa"/>
            </w:tcMar>
          </w:tcPr>
          <w:p w:rsidR="00000000" w:rsidDel="00000000" w:rsidP="00000000" w:rsidRDefault="00000000" w:rsidRPr="00000000" w14:paraId="0000004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p w:rsidR="00000000" w:rsidDel="00000000" w:rsidP="00000000" w:rsidRDefault="00000000" w:rsidRPr="00000000" w14:paraId="0000004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p w:rsidR="00000000" w:rsidDel="00000000" w:rsidP="00000000" w:rsidRDefault="00000000" w:rsidRPr="00000000" w14:paraId="0000004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772" w:hRule="atLeast"/>
          <w:tblHeader w:val="0"/>
        </w:trPr>
        <w:tc>
          <w:tcPr>
            <w:tcMar>
              <w:left w:w="85.0" w:type="dxa"/>
            </w:tcMar>
          </w:tcPr>
          <w:p w:rsidR="00000000" w:rsidDel="00000000" w:rsidP="00000000" w:rsidRDefault="00000000" w:rsidRPr="00000000" w14:paraId="0000004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 </w:t>
            </w:r>
          </w:p>
        </w:tc>
        <w:tc>
          <w:tcPr>
            <w:tcMar>
              <w:left w:w="85.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stir up the atmosphere and activate students’ knowledge on the topic new learning activities</w:t>
            </w:r>
          </w:p>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set the context for the listening and reading part</w:t>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tc>
        <w:tc>
          <w:tcPr>
            <w:tcMar>
              <w:left w:w="85.0" w:type="dxa"/>
            </w:tcMar>
          </w:tcPr>
          <w:p w:rsidR="00000000" w:rsidDel="00000000" w:rsidP="00000000" w:rsidRDefault="00000000" w:rsidRPr="00000000" w14:paraId="0000004D">
            <w:pPr>
              <w:ind w:left="170" w:hanging="17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GAME: Kahoot!</w:t>
            </w:r>
            <w:r w:rsidDel="00000000" w:rsidR="00000000" w:rsidRPr="00000000">
              <w:rPr>
                <w:rtl w:val="0"/>
              </w:rPr>
            </w:r>
          </w:p>
          <w:p w:rsidR="00000000" w:rsidDel="00000000" w:rsidP="00000000" w:rsidRDefault="00000000" w:rsidRPr="00000000" w14:paraId="0000004E">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log into the game and answer the 6 questions in the game. The student with the most correct answers wins the game.</w:t>
            </w:r>
          </w:p>
          <w:p w:rsidR="00000000" w:rsidDel="00000000" w:rsidP="00000000" w:rsidRDefault="00000000" w:rsidRPr="00000000" w14:paraId="000000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**Link to the game: </w:t>
            </w:r>
            <w:hyperlink r:id="rId9">
              <w:r w:rsidDel="00000000" w:rsidR="00000000" w:rsidRPr="00000000">
                <w:rPr>
                  <w:rFonts w:ascii="Calibri" w:cs="Calibri" w:eastAsia="Calibri" w:hAnsi="Calibri"/>
                  <w:i w:val="1"/>
                  <w:color w:val="000000"/>
                  <w:sz w:val="24"/>
                  <w:szCs w:val="24"/>
                  <w:u w:val="single"/>
                  <w:rtl w:val="0"/>
                </w:rPr>
                <w:t xml:space="preserve">https://create.kahoot.it/share/new-learning-activities/e8e880dc-82c5-49f2-b944-747e2451e166</w:t>
              </w:r>
            </w:hyperlink>
            <w:r w:rsidDel="00000000" w:rsidR="00000000" w:rsidRPr="00000000">
              <w:rPr>
                <w:rtl w:val="0"/>
              </w:rPr>
            </w:r>
          </w:p>
          <w:p w:rsidR="00000000" w:rsidDel="00000000" w:rsidP="00000000" w:rsidRDefault="00000000" w:rsidRPr="00000000" w14:paraId="000000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declares the winner of the game.</w:t>
            </w:r>
          </w:p>
          <w:p w:rsidR="00000000" w:rsidDel="00000000" w:rsidP="00000000" w:rsidRDefault="00000000" w:rsidRPr="00000000" w14:paraId="00000051">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shows on the slide again 6 words and lets students guess the theme of lesson today: NEW LEARNING ACTIVITIES</w:t>
            </w:r>
          </w:p>
          <w:p w:rsidR="00000000" w:rsidDel="00000000" w:rsidP="00000000" w:rsidRDefault="00000000" w:rsidRPr="00000000" w14:paraId="00000052">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gives relevant comments on the students’ answers.</w:t>
            </w:r>
          </w:p>
          <w:p w:rsidR="00000000" w:rsidDel="00000000" w:rsidP="00000000" w:rsidRDefault="00000000" w:rsidRPr="00000000" w14:paraId="00000053">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05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1. Group work</w:t>
            </w:r>
          </w:p>
          <w:p w:rsidR="00000000" w:rsidDel="00000000" w:rsidP="00000000" w:rsidRDefault="00000000" w:rsidRPr="00000000" w14:paraId="0000005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Pairwork</w:t>
            </w:r>
          </w:p>
          <w:p w:rsidR="00000000" w:rsidDel="00000000" w:rsidP="00000000" w:rsidRDefault="00000000" w:rsidRPr="00000000" w14:paraId="0000005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Presentation</w:t>
            </w:r>
          </w:p>
          <w:p w:rsidR="00000000" w:rsidDel="00000000" w:rsidP="00000000" w:rsidRDefault="00000000" w:rsidRPr="00000000" w14:paraId="0000005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Debate</w:t>
            </w:r>
          </w:p>
          <w:p w:rsidR="00000000" w:rsidDel="00000000" w:rsidP="00000000" w:rsidRDefault="00000000" w:rsidRPr="00000000" w14:paraId="0000005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Projects</w:t>
            </w:r>
          </w:p>
          <w:p w:rsidR="00000000" w:rsidDel="00000000" w:rsidP="00000000" w:rsidRDefault="00000000" w:rsidRPr="00000000" w14:paraId="0000005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6. Experiment</w:t>
            </w:r>
          </w:p>
          <w:p w:rsidR="00000000" w:rsidDel="00000000" w:rsidP="00000000" w:rsidRDefault="00000000" w:rsidRPr="00000000" w14:paraId="0000005A">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Lead-in: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“These days, we have experienced a number of new  learning activities and apply them in studying. Our lesson today is about New learning activities. </w:t>
            </w:r>
            <w:r w:rsidDel="00000000" w:rsidR="00000000" w:rsidRPr="00000000">
              <w:rPr>
                <w:rtl w:val="0"/>
              </w:rPr>
            </w:r>
          </w:p>
        </w:tc>
        <w:tc>
          <w:tcPr/>
          <w:p w:rsidR="00000000" w:rsidDel="00000000" w:rsidP="00000000" w:rsidRDefault="00000000" w:rsidRPr="00000000" w14:paraId="0000005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5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6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p w:rsidR="00000000" w:rsidDel="00000000" w:rsidP="00000000" w:rsidRDefault="00000000" w:rsidRPr="00000000" w14:paraId="0000006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569" w:hRule="atLeast"/>
          <w:tblHeader w:val="0"/>
        </w:trPr>
        <w:tc>
          <w:tcPr>
            <w:tcMar>
              <w:left w:w="85.0" w:type="dxa"/>
            </w:tcMar>
          </w:tcPr>
          <w:p w:rsidR="00000000" w:rsidDel="00000000" w:rsidP="00000000" w:rsidRDefault="00000000" w:rsidRPr="00000000" w14:paraId="00000068">
            <w:pPr>
              <w:rPr>
                <w:rFonts w:ascii="Calibri" w:cs="Calibri" w:eastAsia="Calibri" w:hAnsi="Calibri"/>
                <w:smallCaps w:val="1"/>
                <w:sz w:val="24"/>
                <w:szCs w:val="24"/>
              </w:rPr>
            </w:pPr>
            <w:r w:rsidDel="00000000" w:rsidR="00000000" w:rsidRPr="00000000">
              <w:rPr>
                <w:rFonts w:ascii="Calibri" w:cs="Calibri" w:eastAsia="Calibri" w:hAnsi="Calibri"/>
                <w:smallCaps w:val="1"/>
                <w:sz w:val="24"/>
                <w:szCs w:val="24"/>
                <w:rtl w:val="0"/>
              </w:rPr>
              <w:t xml:space="preserve">PRESENTATION</w:t>
            </w:r>
          </w:p>
          <w:p w:rsidR="00000000" w:rsidDel="00000000" w:rsidP="00000000" w:rsidRDefault="00000000" w:rsidRPr="00000000" w14:paraId="0000006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F">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0">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6">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9">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7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students revise collocations related to the topic</w:t>
            </w:r>
          </w:p>
        </w:tc>
        <w:tc>
          <w:tcPr>
            <w:tcMar>
              <w:left w:w="85.0" w:type="dxa"/>
            </w:tcMar>
          </w:tcPr>
          <w:p w:rsidR="00000000" w:rsidDel="00000000" w:rsidP="00000000" w:rsidRDefault="00000000" w:rsidRPr="00000000" w14:paraId="0000007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  GAME “WHO IS FASTER?”</w:t>
            </w:r>
          </w:p>
          <w:p w:rsidR="00000000" w:rsidDel="00000000" w:rsidP="00000000" w:rsidRDefault="00000000" w:rsidRPr="00000000" w14:paraId="0000007C">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MATCH THE VERBS WITH THE NOUNS TO MAKE PHRASES. </w:t>
            </w:r>
            <w:r w:rsidDel="00000000" w:rsidR="00000000" w:rsidRPr="00000000">
              <w:rPr>
                <w:rFonts w:ascii="Calibri" w:cs="Calibri" w:eastAsia="Calibri" w:hAnsi="Calibri"/>
                <w:i w:val="1"/>
                <w:sz w:val="24"/>
                <w:szCs w:val="24"/>
                <w:rtl w:val="0"/>
              </w:rPr>
              <w:t xml:space="preserve">(Activity 3, p. 87)</w:t>
            </w:r>
          </w:p>
          <w:p w:rsidR="00000000" w:rsidDel="00000000" w:rsidP="00000000" w:rsidRDefault="00000000" w:rsidRPr="00000000" w14:paraId="0000007D">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divides the class into 2 groups. Each group receives a pack of 6 cards, on which verbs are written. </w:t>
            </w:r>
          </w:p>
          <w:p w:rsidR="00000000" w:rsidDel="00000000" w:rsidP="00000000" w:rsidRDefault="00000000" w:rsidRPr="00000000" w14:paraId="000000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sticks 6 phrases on the board. One representative of each group goes to the board as fast as possible to stick their verb cards next to the phrases on the board to make correct phrases. </w:t>
            </w:r>
          </w:p>
          <w:p w:rsidR="00000000" w:rsidDel="00000000" w:rsidP="00000000" w:rsidRDefault="00000000" w:rsidRPr="00000000" w14:paraId="0000007F">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correct phrase gets 1 point.</w:t>
            </w:r>
          </w:p>
          <w:p w:rsidR="00000000" w:rsidDel="00000000" w:rsidP="00000000" w:rsidRDefault="00000000" w:rsidRPr="00000000" w14:paraId="00000080">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winner is the group with more correct phrases.   </w:t>
            </w:r>
          </w:p>
          <w:p w:rsidR="00000000" w:rsidDel="00000000" w:rsidP="00000000" w:rsidRDefault="00000000" w:rsidRPr="00000000" w14:paraId="00000081">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tbl>
            <w:tblPr>
              <w:tblStyle w:val="Table4"/>
              <w:tblW w:w="63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71"/>
              <w:gridCol w:w="3037"/>
              <w:tblGridChange w:id="0">
                <w:tblGrid>
                  <w:gridCol w:w="3271"/>
                  <w:gridCol w:w="3037"/>
                </w:tblGrid>
              </w:tblGridChange>
            </w:tblGrid>
            <w:tr>
              <w:trPr>
                <w:cantSplit w:val="0"/>
                <w:trHeight w:val="1920" w:hRule="atLeast"/>
                <w:tblHeader w:val="0"/>
              </w:trPr>
              <w:tc>
                <w:tcPr/>
                <w:p w:rsidR="00000000" w:rsidDel="00000000" w:rsidP="00000000" w:rsidRDefault="00000000" w:rsidRPr="00000000" w14:paraId="00000082">
                  <w:pPr>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WORD(S) ON THE BOARD</w:t>
                  </w:r>
                </w:p>
                <w:p w:rsidR="00000000" w:rsidDel="00000000" w:rsidP="00000000" w:rsidRDefault="00000000" w:rsidRPr="00000000" w14:paraId="000000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video </w:t>
                  </w:r>
                </w:p>
                <w:p w:rsidR="00000000" w:rsidDel="00000000" w:rsidP="00000000" w:rsidRDefault="00000000" w:rsidRPr="00000000" w14:paraId="000000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information</w:t>
                  </w:r>
                </w:p>
                <w:p w:rsidR="00000000" w:rsidDel="00000000" w:rsidP="00000000" w:rsidRDefault="00000000" w:rsidRPr="00000000" w14:paraId="000000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topic </w:t>
                  </w:r>
                </w:p>
                <w:p w:rsidR="00000000" w:rsidDel="00000000" w:rsidP="00000000" w:rsidRDefault="00000000" w:rsidRPr="00000000" w14:paraId="000000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notes </w:t>
                  </w:r>
                </w:p>
                <w:p w:rsidR="00000000" w:rsidDel="00000000" w:rsidP="00000000" w:rsidRDefault="00000000" w:rsidRPr="00000000" w14:paraId="0000008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materials </w:t>
                  </w:r>
                </w:p>
                <w:p w:rsidR="00000000" w:rsidDel="00000000" w:rsidP="00000000" w:rsidRDefault="00000000" w:rsidRPr="00000000" w14:paraId="0000008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project </w:t>
                  </w:r>
                </w:p>
              </w:tc>
              <w:tc>
                <w:tcPr/>
                <w:p w:rsidR="00000000" w:rsidDel="00000000" w:rsidP="00000000" w:rsidRDefault="00000000" w:rsidRPr="00000000" w14:paraId="00000089">
                  <w:pPr>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VERBS ON CARDS</w:t>
                  </w:r>
                </w:p>
                <w:p w:rsidR="00000000" w:rsidDel="00000000" w:rsidP="00000000" w:rsidRDefault="00000000" w:rsidRPr="00000000" w14:paraId="000000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watch </w:t>
                  </w:r>
                </w:p>
                <w:p w:rsidR="00000000" w:rsidDel="00000000" w:rsidP="00000000" w:rsidRDefault="00000000" w:rsidRPr="00000000" w14:paraId="000000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w:t>
                  </w:r>
                </w:p>
                <w:p w:rsidR="00000000" w:rsidDel="00000000" w:rsidP="00000000" w:rsidRDefault="00000000" w:rsidRPr="00000000" w14:paraId="000000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w:t>
                  </w:r>
                </w:p>
                <w:p w:rsidR="00000000" w:rsidDel="00000000" w:rsidP="00000000" w:rsidRDefault="00000000" w:rsidRPr="00000000" w14:paraId="0000008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w:t>
                  </w:r>
                </w:p>
                <w:p w:rsidR="00000000" w:rsidDel="00000000" w:rsidP="00000000" w:rsidRDefault="00000000" w:rsidRPr="00000000" w14:paraId="0000008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w:t>
                  </w:r>
                </w:p>
                <w:p w:rsidR="00000000" w:rsidDel="00000000" w:rsidP="00000000" w:rsidRDefault="00000000" w:rsidRPr="00000000" w14:paraId="0000008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search</w:t>
                  </w:r>
                </w:p>
              </w:tc>
            </w:tr>
          </w:tbl>
          <w:p w:rsidR="00000000" w:rsidDel="00000000" w:rsidP="00000000" w:rsidRDefault="00000000" w:rsidRPr="00000000" w14:paraId="0000009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gives correction</w:t>
            </w:r>
          </w:p>
          <w:p w:rsidR="00000000" w:rsidDel="00000000" w:rsidP="00000000" w:rsidRDefault="00000000" w:rsidRPr="00000000" w14:paraId="00000092">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copy these phrases into their notebooks </w:t>
            </w:r>
          </w:p>
          <w:p w:rsidR="00000000" w:rsidDel="00000000" w:rsidP="00000000" w:rsidRDefault="00000000" w:rsidRPr="00000000" w14:paraId="00000093">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09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Watch a video</w:t>
            </w:r>
          </w:p>
          <w:p w:rsidR="00000000" w:rsidDel="00000000" w:rsidP="00000000" w:rsidRDefault="00000000" w:rsidRPr="00000000" w14:paraId="0000009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Prepare materials</w:t>
            </w:r>
          </w:p>
          <w:p w:rsidR="00000000" w:rsidDel="00000000" w:rsidP="00000000" w:rsidRDefault="00000000" w:rsidRPr="00000000" w14:paraId="0000009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Do a project</w:t>
            </w:r>
          </w:p>
          <w:p w:rsidR="00000000" w:rsidDel="00000000" w:rsidP="00000000" w:rsidRDefault="00000000" w:rsidRPr="00000000" w14:paraId="0000009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Search information</w:t>
            </w:r>
          </w:p>
          <w:p w:rsidR="00000000" w:rsidDel="00000000" w:rsidP="00000000" w:rsidRDefault="00000000" w:rsidRPr="00000000" w14:paraId="0000009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Take notes</w:t>
            </w:r>
          </w:p>
          <w:p w:rsidR="00000000" w:rsidDel="00000000" w:rsidP="00000000" w:rsidRDefault="00000000" w:rsidRPr="00000000" w14:paraId="00000099">
            <w:pPr>
              <w:ind w:left="170" w:hanging="17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Discuss a topic</w:t>
            </w:r>
            <w:r w:rsidDel="00000000" w:rsidR="00000000" w:rsidRPr="00000000">
              <w:rPr>
                <w:rtl w:val="0"/>
              </w:rPr>
            </w:r>
          </w:p>
        </w:tc>
        <w:tc>
          <w:tcPr/>
          <w:p w:rsidR="00000000" w:rsidDel="00000000" w:rsidP="00000000" w:rsidRDefault="00000000" w:rsidRPr="00000000" w14:paraId="0000009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9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A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A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0B0">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B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569" w:hRule="atLeast"/>
          <w:tblHeader w:val="0"/>
        </w:trPr>
        <w:tc>
          <w:tcPr>
            <w:tcMar>
              <w:left w:w="85.0" w:type="dxa"/>
            </w:tcMar>
          </w:tcPr>
          <w:p w:rsidR="00000000" w:rsidDel="00000000" w:rsidP="00000000" w:rsidRDefault="00000000" w:rsidRPr="00000000" w14:paraId="000000B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w:t>
            </w:r>
          </w:p>
          <w:p w:rsidR="00000000" w:rsidDel="00000000" w:rsidP="00000000" w:rsidRDefault="00000000" w:rsidRPr="00000000" w14:paraId="000000B3">
            <w:pPr>
              <w:rPr>
                <w:rFonts w:ascii="Calibri" w:cs="Calibri" w:eastAsia="Calibri" w:hAnsi="Calibri"/>
                <w:b w:val="1"/>
                <w:smallCaps w:val="1"/>
                <w:sz w:val="24"/>
                <w:szCs w:val="24"/>
              </w:rPr>
            </w:pPr>
            <w:r w:rsidDel="00000000" w:rsidR="00000000" w:rsidRPr="00000000">
              <w:rPr>
                <w:rtl w:val="0"/>
              </w:rPr>
            </w:r>
          </w:p>
        </w:tc>
        <w:tc>
          <w:tcPr>
            <w:tcMar>
              <w:left w:w="85.0" w:type="dxa"/>
            </w:tcMar>
          </w:tcPr>
          <w:p w:rsidR="00000000" w:rsidDel="00000000" w:rsidP="00000000" w:rsidRDefault="00000000" w:rsidRPr="00000000" w14:paraId="000000B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students get to know the topic</w:t>
            </w:r>
          </w:p>
        </w:tc>
        <w:tc>
          <w:tcPr>
            <w:tcMar>
              <w:left w:w="85.0" w:type="dxa"/>
            </w:tcMar>
          </w:tcPr>
          <w:p w:rsidR="00000000" w:rsidDel="00000000" w:rsidP="00000000" w:rsidRDefault="00000000" w:rsidRPr="00000000" w14:paraId="000000B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LISTEN AND READ. </w:t>
            </w:r>
            <w:r w:rsidDel="00000000" w:rsidR="00000000" w:rsidRPr="00000000">
              <w:rPr>
                <w:rFonts w:ascii="Calibri" w:cs="Calibri" w:eastAsia="Calibri" w:hAnsi="Calibri"/>
                <w:i w:val="1"/>
                <w:sz w:val="24"/>
                <w:szCs w:val="24"/>
                <w:rtl w:val="0"/>
              </w:rPr>
              <w:t xml:space="preserve">(Activity 1, p.86)</w:t>
            </w:r>
            <w:r w:rsidDel="00000000" w:rsidR="00000000" w:rsidRPr="00000000">
              <w:rPr>
                <w:rtl w:val="0"/>
              </w:rPr>
            </w:r>
          </w:p>
          <w:p w:rsidR="00000000" w:rsidDel="00000000" w:rsidP="00000000" w:rsidRDefault="00000000" w:rsidRPr="00000000" w14:paraId="000000B6">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listen to a conversation between Nick and Long and guess what they are talking about.  </w:t>
            </w:r>
          </w:p>
          <w:p w:rsidR="00000000" w:rsidDel="00000000" w:rsidP="00000000" w:rsidRDefault="00000000" w:rsidRPr="00000000" w14:paraId="000000B7">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lets Ss listen.</w:t>
            </w:r>
          </w:p>
          <w:p w:rsidR="00000000" w:rsidDel="00000000" w:rsidP="00000000" w:rsidRDefault="00000000" w:rsidRPr="00000000" w14:paraId="000000B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calls 2 Ss to answer the question.</w:t>
            </w:r>
          </w:p>
          <w:p w:rsidR="00000000" w:rsidDel="00000000" w:rsidP="00000000" w:rsidRDefault="00000000" w:rsidRPr="00000000" w14:paraId="000000B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gives corrections. </w:t>
            </w:r>
          </w:p>
          <w:p w:rsidR="00000000" w:rsidDel="00000000" w:rsidP="00000000" w:rsidRDefault="00000000" w:rsidRPr="00000000" w14:paraId="000000BA">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Expected answer: </w:t>
            </w:r>
          </w:p>
          <w:p w:rsidR="00000000" w:rsidDel="00000000" w:rsidP="00000000" w:rsidRDefault="00000000" w:rsidRPr="00000000" w14:paraId="000000BB">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They are talking about their learning activities.</w:t>
            </w:r>
          </w:p>
          <w:p w:rsidR="00000000" w:rsidDel="00000000" w:rsidP="00000000" w:rsidRDefault="00000000" w:rsidRPr="00000000" w14:paraId="000000BC">
            <w:pPr>
              <w:ind w:left="170" w:hanging="17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 They are talking about their homework.</w:t>
            </w:r>
            <w:r w:rsidDel="00000000" w:rsidR="00000000" w:rsidRPr="00000000">
              <w:rPr>
                <w:rtl w:val="0"/>
              </w:rPr>
            </w:r>
          </w:p>
        </w:tc>
        <w:tc>
          <w:tcPr/>
          <w:p w:rsidR="00000000" w:rsidDel="00000000" w:rsidP="00000000" w:rsidRDefault="00000000" w:rsidRPr="00000000" w14:paraId="000000B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B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0C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C2">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C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p w:rsidR="00000000" w:rsidDel="00000000" w:rsidP="00000000" w:rsidRDefault="00000000" w:rsidRPr="00000000" w14:paraId="000000C4">
            <w:pPr>
              <w:jc w:val="center"/>
              <w:rPr>
                <w:rFonts w:ascii="Calibri" w:cs="Calibri" w:eastAsia="Calibri" w:hAnsi="Calibri"/>
                <w:i w:val="1"/>
                <w:sz w:val="24"/>
                <w:szCs w:val="24"/>
              </w:rPr>
            </w:pPr>
            <w:r w:rsidDel="00000000" w:rsidR="00000000" w:rsidRPr="00000000">
              <w:rPr>
                <w:rtl w:val="0"/>
              </w:rPr>
            </w:r>
          </w:p>
        </w:tc>
      </w:tr>
      <w:tr>
        <w:trPr>
          <w:cantSplit w:val="0"/>
          <w:trHeight w:val="1492" w:hRule="atLeast"/>
          <w:tblHeader w:val="0"/>
        </w:trPr>
        <w:tc>
          <w:tcPr>
            <w:tcMar>
              <w:left w:w="85.0" w:type="dxa"/>
            </w:tcMar>
          </w:tcPr>
          <w:p w:rsidR="00000000" w:rsidDel="00000000" w:rsidP="00000000" w:rsidRDefault="00000000" w:rsidRPr="00000000" w14:paraId="000000C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PRODUCTION</w:t>
            </w:r>
          </w:p>
          <w:p w:rsidR="00000000" w:rsidDel="00000000" w:rsidP="00000000" w:rsidRDefault="00000000" w:rsidRPr="00000000" w14:paraId="000000C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To have students get specific information of the text</w:t>
            </w:r>
          </w:p>
          <w:p w:rsidR="00000000" w:rsidDel="00000000" w:rsidP="00000000" w:rsidRDefault="00000000" w:rsidRPr="00000000" w14:paraId="000000DD">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To check students’ understanding of the conversation and help students use the words in context</w:t>
            </w:r>
          </w:p>
          <w:p w:rsidR="00000000" w:rsidDel="00000000" w:rsidP="00000000" w:rsidRDefault="00000000" w:rsidRPr="00000000" w14:paraId="000000DE">
            <w:pPr>
              <w:pBdr>
                <w:top w:space="0" w:sz="0" w:val="nil"/>
                <w:left w:space="0" w:sz="0" w:val="nil"/>
                <w:bottom w:space="0" w:sz="0" w:val="nil"/>
                <w:right w:space="0" w:sz="0" w:val="nil"/>
                <w:between w:space="0" w:sz="0" w:val="nil"/>
              </w:pBd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ind w:left="170" w:hanging="11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ind w:left="170" w:hanging="11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get students identify relative clauses and relative pronouns</w:t>
            </w:r>
          </w:p>
          <w:p w:rsidR="00000000" w:rsidDel="00000000" w:rsidP="00000000" w:rsidRDefault="00000000" w:rsidRPr="00000000" w14:paraId="000000F2">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F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TRUE OR FALSE </w:t>
            </w:r>
            <w:r w:rsidDel="00000000" w:rsidR="00000000" w:rsidRPr="00000000">
              <w:rPr>
                <w:rFonts w:ascii="Calibri" w:cs="Calibri" w:eastAsia="Calibri" w:hAnsi="Calibri"/>
                <w:i w:val="1"/>
                <w:sz w:val="24"/>
                <w:szCs w:val="24"/>
                <w:rtl w:val="0"/>
              </w:rPr>
              <w:t xml:space="preserve">(p.87)</w:t>
            </w:r>
            <w:r w:rsidDel="00000000" w:rsidR="00000000" w:rsidRPr="00000000">
              <w:rPr>
                <w:rtl w:val="0"/>
              </w:rPr>
            </w:r>
          </w:p>
          <w:p w:rsidR="00000000" w:rsidDel="00000000" w:rsidP="00000000" w:rsidRDefault="00000000" w:rsidRPr="00000000" w14:paraId="000001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read the conversation again and decide if the statement is T (True) or F (False).</w:t>
            </w:r>
          </w:p>
          <w:p w:rsidR="00000000" w:rsidDel="00000000" w:rsidP="00000000" w:rsidRDefault="00000000" w:rsidRPr="00000000" w14:paraId="00000101">
            <w:pPr>
              <w:ind w:left="67" w:hanging="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shows 3 statements on the slide and introduces the task. </w:t>
            </w:r>
          </w:p>
          <w:p w:rsidR="00000000" w:rsidDel="00000000" w:rsidP="00000000" w:rsidRDefault="00000000" w:rsidRPr="00000000" w14:paraId="00000102">
            <w:pPr>
              <w:ind w:left="35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Nick is preparing for his next geography class.</w:t>
            </w:r>
          </w:p>
          <w:p w:rsidR="00000000" w:rsidDel="00000000" w:rsidP="00000000" w:rsidRDefault="00000000" w:rsidRPr="00000000" w14:paraId="00000103">
            <w:pPr>
              <w:ind w:left="35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Nick’s note taking skills are quite good.</w:t>
            </w:r>
          </w:p>
          <w:p w:rsidR="00000000" w:rsidDel="00000000" w:rsidP="00000000" w:rsidRDefault="00000000" w:rsidRPr="00000000" w14:paraId="00000104">
            <w:pPr>
              <w:ind w:left="35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Nick’s class is working on many projects now. </w:t>
            </w:r>
          </w:p>
          <w:p w:rsidR="00000000" w:rsidDel="00000000" w:rsidP="00000000" w:rsidRDefault="00000000" w:rsidRPr="00000000" w14:paraId="0000010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pre-teaches reading skills: T shows 4 steps to do a ‘True or False’ task in a random order on the slide and asks Ss to order them into the correct order.</w:t>
            </w:r>
          </w:p>
          <w:p w:rsidR="00000000" w:rsidDel="00000000" w:rsidP="00000000" w:rsidRDefault="00000000" w:rsidRPr="00000000" w14:paraId="00000106">
            <w:pPr>
              <w:pBdr>
                <w:top w:space="0" w:sz="0" w:val="nil"/>
                <w:left w:space="0" w:sz="0" w:val="nil"/>
                <w:bottom w:space="0" w:sz="0" w:val="nil"/>
                <w:right w:space="0" w:sz="0" w:val="nil"/>
                <w:between w:space="0" w:sz="0" w:val="nil"/>
              </w:pBdr>
              <w:ind w:left="492"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Step 1</w:t>
            </w:r>
            <w:r w:rsidDel="00000000" w:rsidR="00000000" w:rsidRPr="00000000">
              <w:rPr>
                <w:rFonts w:ascii="Calibri" w:cs="Calibri" w:eastAsia="Calibri" w:hAnsi="Calibri"/>
                <w:color w:val="000000"/>
                <w:sz w:val="24"/>
                <w:szCs w:val="24"/>
                <w:rtl w:val="0"/>
              </w:rPr>
              <w:t xml:space="preserve">: Identify KEY WORDS (nouns, verbs, adjectives) in the statement</w:t>
            </w:r>
          </w:p>
          <w:p w:rsidR="00000000" w:rsidDel="00000000" w:rsidP="00000000" w:rsidRDefault="00000000" w:rsidRPr="00000000" w14:paraId="00000107">
            <w:pPr>
              <w:pBdr>
                <w:top w:space="0" w:sz="0" w:val="nil"/>
                <w:left w:space="0" w:sz="0" w:val="nil"/>
                <w:bottom w:space="0" w:sz="0" w:val="nil"/>
                <w:right w:space="0" w:sz="0" w:val="nil"/>
                <w:between w:space="0" w:sz="0" w:val="nil"/>
              </w:pBdr>
              <w:ind w:left="492"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Step 2</w:t>
            </w:r>
            <w:r w:rsidDel="00000000" w:rsidR="00000000" w:rsidRPr="00000000">
              <w:rPr>
                <w:rFonts w:ascii="Calibri" w:cs="Calibri" w:eastAsia="Calibri" w:hAnsi="Calibri"/>
                <w:color w:val="000000"/>
                <w:sz w:val="24"/>
                <w:szCs w:val="24"/>
                <w:rtl w:val="0"/>
              </w:rPr>
              <w:t xml:space="preserve">: Find SIMILAR WORDS in the text</w:t>
            </w:r>
          </w:p>
          <w:p w:rsidR="00000000" w:rsidDel="00000000" w:rsidP="00000000" w:rsidRDefault="00000000" w:rsidRPr="00000000" w14:paraId="00000108">
            <w:pPr>
              <w:pBdr>
                <w:top w:space="0" w:sz="0" w:val="nil"/>
                <w:left w:space="0" w:sz="0" w:val="nil"/>
                <w:bottom w:space="0" w:sz="0" w:val="nil"/>
                <w:right w:space="0" w:sz="0" w:val="nil"/>
                <w:between w:space="0" w:sz="0" w:val="nil"/>
              </w:pBdr>
              <w:ind w:left="492"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Step 3</w:t>
            </w:r>
            <w:r w:rsidDel="00000000" w:rsidR="00000000" w:rsidRPr="00000000">
              <w:rPr>
                <w:rFonts w:ascii="Calibri" w:cs="Calibri" w:eastAsia="Calibri" w:hAnsi="Calibri"/>
                <w:color w:val="000000"/>
                <w:sz w:val="24"/>
                <w:szCs w:val="24"/>
                <w:rtl w:val="0"/>
              </w:rPr>
              <w:t xml:space="preserve">: Compare these SIMILAR WORDS with the KEY WORDS to see if they are similar or opposite in content.  </w:t>
            </w:r>
          </w:p>
          <w:p w:rsidR="00000000" w:rsidDel="00000000" w:rsidP="00000000" w:rsidRDefault="00000000" w:rsidRPr="00000000" w14:paraId="00000109">
            <w:pPr>
              <w:pBdr>
                <w:top w:space="0" w:sz="0" w:val="nil"/>
                <w:left w:space="0" w:sz="0" w:val="nil"/>
                <w:bottom w:space="0" w:sz="0" w:val="nil"/>
                <w:right w:space="0" w:sz="0" w:val="nil"/>
                <w:between w:space="0" w:sz="0" w:val="nil"/>
              </w:pBdr>
              <w:ind w:left="492"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Step 4</w:t>
            </w:r>
            <w:r w:rsidDel="00000000" w:rsidR="00000000" w:rsidRPr="00000000">
              <w:rPr>
                <w:rFonts w:ascii="Calibri" w:cs="Calibri" w:eastAsia="Calibri" w:hAnsi="Calibri"/>
                <w:color w:val="000000"/>
                <w:sz w:val="24"/>
                <w:szCs w:val="24"/>
                <w:rtl w:val="0"/>
              </w:rPr>
              <w:t xml:space="preserve">:  Decide if the statement is true or false.  </w:t>
            </w:r>
          </w:p>
          <w:p w:rsidR="00000000" w:rsidDel="00000000" w:rsidP="00000000" w:rsidRDefault="00000000" w:rsidRPr="00000000" w14:paraId="0000010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and apply these 4 steps to do the task and correct the false statements. </w:t>
            </w:r>
          </w:p>
          <w:p w:rsidR="00000000" w:rsidDel="00000000" w:rsidP="00000000" w:rsidRDefault="00000000" w:rsidRPr="00000000" w14:paraId="000001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each student to give their answer and show the text on the slide and highlight key words/correct information. </w:t>
            </w:r>
          </w:p>
          <w:p w:rsidR="00000000" w:rsidDel="00000000" w:rsidP="00000000" w:rsidRDefault="00000000" w:rsidRPr="00000000" w14:paraId="000001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provides the explanations or asks for the explanations for false statements. </w:t>
            </w:r>
          </w:p>
          <w:p w:rsidR="00000000" w:rsidDel="00000000" w:rsidP="00000000" w:rsidRDefault="00000000" w:rsidRPr="00000000" w14:paraId="0000010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 </w:t>
            </w:r>
          </w:p>
          <w:p w:rsidR="00000000" w:rsidDel="00000000" w:rsidP="00000000" w:rsidRDefault="00000000" w:rsidRPr="00000000" w14:paraId="0000010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T</w:t>
            </w:r>
          </w:p>
          <w:p w:rsidR="00000000" w:rsidDel="00000000" w:rsidP="00000000" w:rsidRDefault="00000000" w:rsidRPr="00000000" w14:paraId="0000010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F</w:t>
            </w:r>
          </w:p>
          <w:p w:rsidR="00000000" w:rsidDel="00000000" w:rsidP="00000000" w:rsidRDefault="00000000" w:rsidRPr="00000000" w14:paraId="0000011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T</w:t>
            </w:r>
          </w:p>
          <w:p w:rsidR="00000000" w:rsidDel="00000000" w:rsidP="00000000" w:rsidRDefault="00000000" w:rsidRPr="00000000" w14:paraId="0000011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COMPLETE EACH OF THE FOLLOWING SENTENCES WITH ONE WORD FROM THE CONVERSATION. </w:t>
            </w:r>
            <w:r w:rsidDel="00000000" w:rsidR="00000000" w:rsidRPr="00000000">
              <w:rPr>
                <w:rFonts w:ascii="Calibri" w:cs="Calibri" w:eastAsia="Calibri" w:hAnsi="Calibri"/>
                <w:i w:val="1"/>
                <w:sz w:val="24"/>
                <w:szCs w:val="24"/>
                <w:rtl w:val="0"/>
              </w:rPr>
              <w:t xml:space="preserve">(p.87)</w:t>
            </w:r>
            <w:r w:rsidDel="00000000" w:rsidR="00000000" w:rsidRPr="00000000">
              <w:rPr>
                <w:rtl w:val="0"/>
              </w:rPr>
            </w:r>
          </w:p>
          <w:p w:rsidR="00000000" w:rsidDel="00000000" w:rsidP="00000000" w:rsidRDefault="00000000" w:rsidRPr="00000000" w14:paraId="00000113">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read the conversation again, and find ONE suitable word to complete sentences.</w:t>
            </w:r>
          </w:p>
          <w:p w:rsidR="00000000" w:rsidDel="00000000" w:rsidP="00000000" w:rsidRDefault="00000000" w:rsidRPr="00000000" w14:paraId="00000114">
            <w:pPr>
              <w:ind w:left="35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Nick is watching the video _______ his geography teacher uploaded on Eclass.</w:t>
            </w:r>
          </w:p>
          <w:p w:rsidR="00000000" w:rsidDel="00000000" w:rsidP="00000000" w:rsidRDefault="00000000" w:rsidRPr="00000000" w14:paraId="00000115">
            <w:pPr>
              <w:ind w:left="35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This way of learning gives him a chance to discuss with his classmates, _______ may have original ideas on the topic.</w:t>
            </w:r>
          </w:p>
          <w:p w:rsidR="00000000" w:rsidDel="00000000" w:rsidP="00000000" w:rsidRDefault="00000000" w:rsidRPr="00000000" w14:paraId="00000116">
            <w:pPr>
              <w:ind w:left="35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They are doing a lot of projects _______ help them understand the lessons better.</w:t>
            </w:r>
          </w:p>
          <w:p w:rsidR="00000000" w:rsidDel="00000000" w:rsidP="00000000" w:rsidRDefault="00000000" w:rsidRPr="00000000" w14:paraId="00000117">
            <w:pPr>
              <w:ind w:left="35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That way of studying, _______ gives them more control over their own learning, is quite useful.</w:t>
            </w:r>
          </w:p>
          <w:p w:rsidR="00000000" w:rsidDel="00000000" w:rsidP="00000000" w:rsidRDefault="00000000" w:rsidRPr="00000000" w14:paraId="0000011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work independently</w:t>
            </w:r>
          </w:p>
          <w:p w:rsidR="00000000" w:rsidDel="00000000" w:rsidP="00000000" w:rsidRDefault="00000000" w:rsidRPr="00000000" w14:paraId="0000011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calls one Ss to write their answer on the board. </w:t>
            </w:r>
          </w:p>
          <w:p w:rsidR="00000000" w:rsidDel="00000000" w:rsidP="00000000" w:rsidRDefault="00000000" w:rsidRPr="00000000" w14:paraId="0000011A">
            <w:pPr>
              <w:ind w:left="170" w:firstLine="17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corrects his/her work.</w:t>
            </w:r>
          </w:p>
          <w:p w:rsidR="00000000" w:rsidDel="00000000" w:rsidP="00000000" w:rsidRDefault="00000000" w:rsidRPr="00000000" w14:paraId="0000011B">
            <w:pPr>
              <w:ind w:left="170" w:firstLine="17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w:t>
            </w:r>
          </w:p>
          <w:p w:rsidR="00000000" w:rsidDel="00000000" w:rsidP="00000000" w:rsidRDefault="00000000" w:rsidRPr="00000000" w14:paraId="000001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are these words : ‘that’, ‘who’, ‘which’ called?” </w:t>
            </w:r>
          </w:p>
          <w:p w:rsidR="00000000" w:rsidDel="00000000" w:rsidP="00000000" w:rsidRDefault="00000000" w:rsidRPr="00000000" w14:paraId="0000011D">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shows the correct answer on the slide and informs Ss that they will learn more about relative pronouns and relative clauses in the next lessons. </w:t>
            </w:r>
          </w:p>
          <w:p w:rsidR="00000000" w:rsidDel="00000000" w:rsidP="00000000" w:rsidRDefault="00000000" w:rsidRPr="00000000" w14:paraId="0000011E">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Answers:</w:t>
            </w:r>
          </w:p>
          <w:p w:rsidR="00000000" w:rsidDel="00000000" w:rsidP="00000000" w:rsidRDefault="00000000" w:rsidRPr="00000000" w14:paraId="0000011F">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that</w:t>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who</w:t>
            </w:r>
          </w:p>
          <w:p w:rsidR="00000000" w:rsidDel="00000000" w:rsidP="00000000" w:rsidRDefault="00000000" w:rsidRPr="00000000" w14:paraId="00000121">
            <w:p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3. that</w:t>
            </w:r>
          </w:p>
          <w:p w:rsidR="00000000" w:rsidDel="00000000" w:rsidP="00000000" w:rsidRDefault="00000000" w:rsidRPr="00000000" w14:paraId="00000122">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i w:val="1"/>
                <w:color w:val="000000"/>
                <w:sz w:val="24"/>
                <w:szCs w:val="24"/>
                <w:rtl w:val="0"/>
              </w:rPr>
              <w:t xml:space="preserve">4. which</w:t>
            </w:r>
            <w:r w:rsidDel="00000000" w:rsidR="00000000" w:rsidRPr="00000000">
              <w:rPr>
                <w:rtl w:val="0"/>
              </w:rPr>
            </w:r>
          </w:p>
        </w:tc>
        <w:tc>
          <w:tcPr/>
          <w:p w:rsidR="00000000" w:rsidDel="00000000" w:rsidP="00000000" w:rsidRDefault="00000000" w:rsidRPr="00000000" w14:paraId="0000012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2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2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2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3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3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3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4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4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4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50">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5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p w:rsidR="00000000" w:rsidDel="00000000" w:rsidP="00000000" w:rsidRDefault="00000000" w:rsidRPr="00000000" w14:paraId="0000015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rHeight w:val="1492" w:hRule="atLeast"/>
          <w:tblHeader w:val="0"/>
        </w:trPr>
        <w:tc>
          <w:tcPr>
            <w:tcMar>
              <w:left w:w="85.0" w:type="dxa"/>
            </w:tcMar>
          </w:tcPr>
          <w:p w:rsidR="00000000" w:rsidDel="00000000" w:rsidP="00000000" w:rsidRDefault="00000000" w:rsidRPr="00000000" w14:paraId="0000016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 ACTIVITY</w:t>
            </w:r>
          </w:p>
        </w:tc>
        <w:tc>
          <w:tcPr>
            <w:tcMar>
              <w:left w:w="85.0" w:type="dxa"/>
            </w:tcMar>
          </w:tcPr>
          <w:p w:rsidR="00000000" w:rsidDel="00000000" w:rsidP="00000000" w:rsidRDefault="00000000" w:rsidRPr="00000000" w14:paraId="0000016F">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7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SURVEY: Quizizz</w:t>
            </w:r>
          </w:p>
          <w:p w:rsidR="00000000" w:rsidDel="00000000" w:rsidP="00000000" w:rsidRDefault="00000000" w:rsidRPr="00000000" w14:paraId="00000171">
            <w:pPr>
              <w:rPr>
                <w:rFonts w:ascii="Calibri" w:cs="Calibri" w:eastAsia="Calibri" w:hAnsi="Calibri"/>
                <w:b w:val="1"/>
                <w:i w:val="1"/>
                <w:sz w:val="24"/>
                <w:szCs w:val="24"/>
              </w:rPr>
            </w:pPr>
            <w:r w:rsidDel="00000000" w:rsidR="00000000" w:rsidRPr="00000000">
              <w:rPr>
                <w:rFonts w:ascii="Calibri" w:cs="Calibri" w:eastAsia="Calibri" w:hAnsi="Calibri"/>
                <w:sz w:val="24"/>
                <w:szCs w:val="24"/>
                <w:rtl w:val="0"/>
              </w:rPr>
              <w:t xml:space="preserve">*T asks Ss to log into the survey and answer 5 questions in the survey. Link to the survey: </w:t>
            </w:r>
            <w:hyperlink r:id="rId10">
              <w:r w:rsidDel="00000000" w:rsidR="00000000" w:rsidRPr="00000000">
                <w:rPr>
                  <w:rFonts w:ascii="Calibri" w:cs="Calibri" w:eastAsia="Calibri" w:hAnsi="Calibri"/>
                  <w:i w:val="1"/>
                  <w:color w:val="000000"/>
                  <w:sz w:val="24"/>
                  <w:szCs w:val="24"/>
                  <w:u w:val="single"/>
                  <w:rtl w:val="0"/>
                </w:rPr>
                <w:t xml:space="preserve">https://quizizz.com/admin/presentation/61cf36470bdae7001f0059e0</w:t>
              </w:r>
            </w:hyperlink>
            <w:r w:rsidDel="00000000" w:rsidR="00000000" w:rsidRPr="00000000">
              <w:rPr>
                <w:rFonts w:ascii="Calibri" w:cs="Calibri" w:eastAsia="Calibri" w:hAnsi="Calibri"/>
                <w:b w:val="1"/>
                <w:i w:val="1"/>
                <w:sz w:val="24"/>
                <w:szCs w:val="24"/>
                <w:rtl w:val="0"/>
              </w:rPr>
              <w:t xml:space="preserve"> </w:t>
            </w:r>
          </w:p>
          <w:p w:rsidR="00000000" w:rsidDel="00000000" w:rsidP="00000000" w:rsidRDefault="00000000" w:rsidRPr="00000000" w14:paraId="00000172">
            <w:pPr>
              <w:ind w:left="170" w:hanging="17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 asks Ss to go to the link and give their votes on Quizizz </w:t>
            </w:r>
            <w:r w:rsidDel="00000000" w:rsidR="00000000" w:rsidRPr="00000000">
              <w:rPr>
                <w:rtl w:val="0"/>
              </w:rPr>
            </w:r>
          </w:p>
          <w:p w:rsidR="00000000" w:rsidDel="00000000" w:rsidP="00000000" w:rsidRDefault="00000000" w:rsidRPr="00000000" w14:paraId="00000173">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What activities have you experienced before? </w:t>
            </w:r>
          </w:p>
          <w:p w:rsidR="00000000" w:rsidDel="00000000" w:rsidP="00000000" w:rsidRDefault="00000000" w:rsidRPr="00000000" w14:paraId="00000174">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What are your favorite activities? </w:t>
            </w:r>
          </w:p>
          <w:p w:rsidR="00000000" w:rsidDel="00000000" w:rsidP="00000000" w:rsidRDefault="00000000" w:rsidRPr="00000000" w14:paraId="00000175">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What activities do you dislike? </w:t>
            </w:r>
          </w:p>
          <w:p w:rsidR="00000000" w:rsidDel="00000000" w:rsidP="00000000" w:rsidRDefault="00000000" w:rsidRPr="00000000" w14:paraId="00000176">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What activity do you think is the most difficult? </w:t>
            </w:r>
          </w:p>
          <w:p w:rsidR="00000000" w:rsidDel="00000000" w:rsidP="00000000" w:rsidRDefault="00000000" w:rsidRPr="00000000" w14:paraId="00000177">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What activities will you join more in the future? </w:t>
            </w:r>
          </w:p>
          <w:p w:rsidR="00000000" w:rsidDel="00000000" w:rsidP="00000000" w:rsidRDefault="00000000" w:rsidRPr="00000000" w14:paraId="000001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***Based on the votes, T calls some Ss and asks them the following questions:  </w:t>
            </w:r>
          </w:p>
          <w:p w:rsidR="00000000" w:rsidDel="00000000" w:rsidP="00000000" w:rsidRDefault="00000000" w:rsidRPr="00000000" w14:paraId="0000017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results of Question 3: Why don’t you like them? </w:t>
            </w:r>
          </w:p>
          <w:p w:rsidR="00000000" w:rsidDel="00000000" w:rsidP="00000000" w:rsidRDefault="00000000" w:rsidRPr="00000000" w14:paraId="0000017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results of Question 4: Why is it difficult? Can the teacher do anything to make it easier?    </w:t>
            </w:r>
          </w:p>
          <w:p w:rsidR="00000000" w:rsidDel="00000000" w:rsidP="00000000" w:rsidRDefault="00000000" w:rsidRPr="00000000" w14:paraId="0000017B">
            <w:pPr>
              <w:ind w:left="170" w:hanging="17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 emphasizes the activities with the highest/lowest votes one more time and gives comments.  </w:t>
            </w:r>
            <w:r w:rsidDel="00000000" w:rsidR="00000000" w:rsidRPr="00000000">
              <w:rPr>
                <w:rtl w:val="0"/>
              </w:rPr>
            </w:r>
          </w:p>
        </w:tc>
        <w:tc>
          <w:tcPr/>
          <w:p w:rsidR="00000000" w:rsidDel="00000000" w:rsidP="00000000" w:rsidRDefault="00000000" w:rsidRPr="00000000" w14:paraId="0000017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7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8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8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D">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8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36" w:hRule="atLeast"/>
          <w:tblHeader w:val="0"/>
        </w:trPr>
        <w:tc>
          <w:tcPr>
            <w:tcMar>
              <w:left w:w="57.0" w:type="dxa"/>
            </w:tcMar>
          </w:tcPr>
          <w:p w:rsidR="00000000" w:rsidDel="00000000" w:rsidP="00000000" w:rsidRDefault="00000000" w:rsidRPr="00000000" w14:paraId="0000018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19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19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p w:rsidR="00000000" w:rsidDel="00000000" w:rsidP="00000000" w:rsidRDefault="00000000" w:rsidRPr="00000000" w14:paraId="00000192">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687" w:hRule="atLeast"/>
          <w:tblHeader w:val="0"/>
        </w:trPr>
        <w:tc>
          <w:tcPr>
            <w:tcMar>
              <w:left w:w="85.0" w:type="dxa"/>
            </w:tcMar>
          </w:tcPr>
          <w:p w:rsidR="00000000" w:rsidDel="00000000" w:rsidP="00000000" w:rsidRDefault="00000000" w:rsidRPr="00000000" w14:paraId="0000019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19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lesson and prepare for the next lesson</w:t>
            </w:r>
          </w:p>
        </w:tc>
        <w:tc>
          <w:tcPr>
            <w:tcMar>
              <w:left w:w="85.0" w:type="dxa"/>
            </w:tcMar>
          </w:tcPr>
          <w:p w:rsidR="00000000" w:rsidDel="00000000" w:rsidP="00000000" w:rsidRDefault="00000000" w:rsidRPr="00000000" w14:paraId="00000196">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Write a short paragraph about your favorite learning activity and give explanations in your notebook.</w:t>
            </w:r>
          </w:p>
          <w:p w:rsidR="00000000" w:rsidDel="00000000" w:rsidP="00000000" w:rsidRDefault="00000000" w:rsidRPr="00000000" w14:paraId="00000197">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the project in Lesson 8</w:t>
            </w:r>
          </w:p>
        </w:tc>
        <w:tc>
          <w:tcPr/>
          <w:p w:rsidR="00000000" w:rsidDel="00000000" w:rsidP="00000000" w:rsidRDefault="00000000" w:rsidRPr="00000000" w14:paraId="00000198">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9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19A">
      <w:pPr>
        <w:pStyle w:val="Title"/>
        <w:rPr>
          <w:rFonts w:ascii="Calibri" w:cs="Calibri" w:eastAsia="Calibri" w:hAnsi="Calibri"/>
          <w:color w:val="000000"/>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19B">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19C">
      <w:pPr>
        <w:pStyle w:val="Title"/>
        <w:rPr>
          <w:rFonts w:ascii="Calibri" w:cs="Calibri" w:eastAsia="Calibri" w:hAnsi="Calibri"/>
          <w:b w:val="0"/>
          <w:color w:val="000000"/>
          <w:sz w:val="32"/>
          <w:szCs w:val="32"/>
          <w:u w:val="single"/>
        </w:rPr>
      </w:pPr>
      <w:r w:rsidDel="00000000" w:rsidR="00000000" w:rsidRPr="00000000">
        <w:rPr>
          <w:rFonts w:ascii="Calibri" w:cs="Calibri" w:eastAsia="Calibri" w:hAnsi="Calibri"/>
          <w:color w:val="000000"/>
          <w:sz w:val="32"/>
          <w:szCs w:val="32"/>
          <w:rtl w:val="0"/>
        </w:rPr>
        <w:t xml:space="preserve">UNIT 8: NEW WAYS TO LEARN</w:t>
      </w:r>
      <w:r w:rsidDel="00000000" w:rsidR="00000000" w:rsidRPr="00000000">
        <w:rPr>
          <w:rtl w:val="0"/>
        </w:rPr>
      </w:r>
    </w:p>
    <w:p w:rsidR="00000000" w:rsidDel="00000000" w:rsidP="00000000" w:rsidRDefault="00000000" w:rsidRPr="00000000" w14:paraId="0000019D">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2: Language</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9F">
      <w:pPr>
        <w:pStyle w:val="Subtitle"/>
        <w:rPr>
          <w:rFonts w:ascii="Calibri" w:cs="Calibri" w:eastAsia="Calibri" w:hAnsi="Calibri"/>
        </w:rPr>
      </w:pPr>
      <w:r w:rsidDel="00000000" w:rsidR="00000000" w:rsidRPr="00000000">
        <w:rPr>
          <w:rFonts w:ascii="Calibri" w:cs="Calibri" w:eastAsia="Calibri" w:hAnsi="Calibri"/>
          <w:rtl w:val="0"/>
        </w:rPr>
        <w:t xml:space="preserve">I. OBJECTIVES</w:t>
      </w:r>
    </w:p>
    <w:p w:rsidR="00000000" w:rsidDel="00000000" w:rsidP="00000000" w:rsidRDefault="00000000" w:rsidRPr="00000000" w14:paraId="000001A0">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1A1">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1A2">
      <w:pPr>
        <w:pBdr>
          <w:top w:space="0" w:sz="0" w:val="nil"/>
          <w:left w:space="0" w:sz="0" w:val="nil"/>
          <w:bottom w:space="0" w:sz="0" w:val="nil"/>
          <w:right w:space="0" w:sz="0" w:val="nil"/>
          <w:between w:space="0" w:sz="0" w:val="nil"/>
        </w:pBdr>
        <w:ind w:left="567" w:firstLine="0"/>
        <w:rPr>
          <w:rFonts w:ascii="Calibri" w:cs="Calibri" w:eastAsia="Calibri" w:hAnsi="Calibri"/>
          <w:i w:val="1"/>
          <w:color w:val="242021"/>
        </w:rPr>
      </w:pPr>
      <w:r w:rsidDel="00000000" w:rsidR="00000000" w:rsidRPr="00000000">
        <w:rPr>
          <w:rFonts w:ascii="Calibri" w:cs="Calibri" w:eastAsia="Calibri" w:hAnsi="Calibri"/>
          <w:color w:val="242021"/>
          <w:rtl w:val="0"/>
        </w:rPr>
        <w:t xml:space="preserve">- Use the lexical items related to the topic</w:t>
      </w:r>
      <w:r w:rsidDel="00000000" w:rsidR="00000000" w:rsidRPr="00000000">
        <w:rPr>
          <w:rFonts w:ascii="Calibri" w:cs="Calibri" w:eastAsia="Calibri" w:hAnsi="Calibri"/>
          <w:i w:val="1"/>
          <w:color w:val="242021"/>
          <w:rtl w:val="0"/>
        </w:rPr>
        <w:t xml:space="preserve"> </w:t>
      </w:r>
      <w:r w:rsidDel="00000000" w:rsidR="00000000" w:rsidRPr="00000000">
        <w:rPr>
          <w:rFonts w:ascii="Calibri" w:cs="Calibri" w:eastAsia="Calibri" w:hAnsi="Calibri"/>
          <w:color w:val="242021"/>
          <w:rtl w:val="0"/>
        </w:rPr>
        <w:t xml:space="preserve">New ways to learn</w:t>
      </w:r>
      <w:r w:rsidDel="00000000" w:rsidR="00000000" w:rsidRPr="00000000">
        <w:rPr>
          <w:rFonts w:ascii="Calibri" w:cs="Calibri" w:eastAsia="Calibri" w:hAnsi="Calibri"/>
          <w:i w:val="1"/>
          <w:color w:val="242021"/>
          <w:rtl w:val="0"/>
        </w:rPr>
        <w:t xml:space="preserve">;</w:t>
      </w:r>
    </w:p>
    <w:p w:rsidR="00000000" w:rsidDel="00000000" w:rsidP="00000000" w:rsidRDefault="00000000" w:rsidRPr="00000000" w14:paraId="000001A3">
      <w:pPr>
        <w:pBdr>
          <w:top w:space="0" w:sz="0" w:val="nil"/>
          <w:left w:space="0" w:sz="0" w:val="nil"/>
          <w:bottom w:space="0" w:sz="0" w:val="nil"/>
          <w:right w:space="0" w:sz="0" w:val="nil"/>
          <w:between w:space="0" w:sz="0" w:val="nil"/>
        </w:pBdr>
        <w:ind w:left="567" w:firstLine="0"/>
        <w:rPr>
          <w:rFonts w:ascii="Calibri" w:cs="Calibri" w:eastAsia="Calibri" w:hAnsi="Calibri"/>
          <w:i w:val="1"/>
          <w:color w:val="242021"/>
        </w:rPr>
      </w:pPr>
      <w:r w:rsidDel="00000000" w:rsidR="00000000" w:rsidRPr="00000000">
        <w:rPr>
          <w:rFonts w:ascii="Calibri" w:cs="Calibri" w:eastAsia="Calibri" w:hAnsi="Calibri"/>
          <w:color w:val="000000"/>
          <w:rtl w:val="0"/>
        </w:rPr>
        <w:t xml:space="preserve">- Put the stress in the correct words in the sentence</w:t>
      </w:r>
      <w:r w:rsidDel="00000000" w:rsidR="00000000" w:rsidRPr="00000000">
        <w:rPr>
          <w:rFonts w:ascii="Calibri" w:cs="Calibri" w:eastAsia="Calibri" w:hAnsi="Calibri"/>
          <w:color w:val="242021"/>
          <w:rtl w:val="0"/>
        </w:rPr>
        <w:t xml:space="preserve">;</w:t>
      </w: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ind w:left="567" w:firstLine="0"/>
        <w:rPr>
          <w:rFonts w:ascii="Calibri" w:cs="Calibri" w:eastAsia="Calibri" w:hAnsi="Calibri"/>
          <w:i w:val="1"/>
          <w:color w:val="242021"/>
        </w:rPr>
      </w:pPr>
      <w:r w:rsidDel="00000000" w:rsidR="00000000" w:rsidRPr="00000000">
        <w:rPr>
          <w:rFonts w:ascii="Calibri" w:cs="Calibri" w:eastAsia="Calibri" w:hAnsi="Calibri"/>
          <w:i w:val="1"/>
          <w:color w:val="242021"/>
          <w:rtl w:val="0"/>
        </w:rPr>
        <w:t xml:space="preserve">- </w:t>
      </w:r>
      <w:r w:rsidDel="00000000" w:rsidR="00000000" w:rsidRPr="00000000">
        <w:rPr>
          <w:rFonts w:ascii="Calibri" w:cs="Calibri" w:eastAsia="Calibri" w:hAnsi="Calibri"/>
          <w:color w:val="000000"/>
          <w:rtl w:val="0"/>
        </w:rPr>
        <w:t xml:space="preserve">Review the use of relative pronouns and relative clauses.</w:t>
      </w:r>
      <w:r w:rsidDel="00000000" w:rsidR="00000000" w:rsidRPr="00000000">
        <w:rPr>
          <w:rtl w:val="0"/>
        </w:rPr>
      </w:r>
    </w:p>
    <w:p w:rsidR="00000000" w:rsidDel="00000000" w:rsidP="00000000" w:rsidRDefault="00000000" w:rsidRPr="00000000" w14:paraId="000001A5">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1A6">
      <w:pPr>
        <w:tabs>
          <w:tab w:val="left" w:leader="none" w:pos="4860"/>
        </w:tabs>
        <w:ind w:left="680" w:hanging="17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1A7">
      <w:pPr>
        <w:tabs>
          <w:tab w:val="left" w:leader="none" w:pos="4860"/>
        </w:tabs>
        <w:ind w:left="680" w:hanging="170"/>
        <w:rPr>
          <w:rFonts w:ascii="Calibri" w:cs="Calibri" w:eastAsia="Calibri" w:hAnsi="Calibri"/>
        </w:rPr>
      </w:pPr>
      <w:r w:rsidDel="00000000" w:rsidR="00000000" w:rsidRPr="00000000">
        <w:rPr>
          <w:rFonts w:ascii="Calibri" w:cs="Calibri" w:eastAsia="Calibri" w:hAnsi="Calibri"/>
          <w:rtl w:val="0"/>
        </w:rPr>
        <w:t xml:space="preserve">- Access and consolidate information from a variety of sources;</w:t>
      </w:r>
    </w:p>
    <w:p w:rsidR="00000000" w:rsidDel="00000000" w:rsidP="00000000" w:rsidRDefault="00000000" w:rsidRPr="00000000" w14:paraId="000001A8">
      <w:pPr>
        <w:tabs>
          <w:tab w:val="left" w:leader="none" w:pos="4860"/>
        </w:tabs>
        <w:ind w:left="680" w:hanging="17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1A9">
      <w:pPr>
        <w:tabs>
          <w:tab w:val="left" w:leader="none" w:pos="4860"/>
        </w:tabs>
        <w:ind w:left="680" w:hanging="17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1AA">
      <w:pPr>
        <w:tabs>
          <w:tab w:val="left" w:leader="none" w:pos="4860"/>
        </w:tabs>
        <w:ind w:left="680" w:hanging="170"/>
        <w:rPr>
          <w:rFonts w:ascii="Calibri" w:cs="Calibri" w:eastAsia="Calibri" w:hAnsi="Calibri"/>
        </w:rPr>
      </w:pPr>
      <w:r w:rsidDel="00000000" w:rsidR="00000000" w:rsidRPr="00000000">
        <w:rPr>
          <w:rFonts w:ascii="Calibri" w:cs="Calibri" w:eastAsia="Calibri" w:hAnsi="Calibri"/>
          <w:rtl w:val="0"/>
        </w:rPr>
        <w:t xml:space="preserve">- Be ready to use different ways to study;</w:t>
      </w:r>
    </w:p>
    <w:p w:rsidR="00000000" w:rsidDel="00000000" w:rsidP="00000000" w:rsidRDefault="00000000" w:rsidRPr="00000000" w14:paraId="000001AB">
      <w:pPr>
        <w:ind w:left="510"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1AC">
      <w:pPr>
        <w:tabs>
          <w:tab w:val="left" w:leader="none" w:pos="4860"/>
        </w:tabs>
        <w:ind w:left="170" w:hanging="170"/>
        <w:rPr>
          <w:rFonts w:ascii="Calibri" w:cs="Calibri" w:eastAsia="Calibri" w:hAnsi="Calibri"/>
        </w:rPr>
      </w:pPr>
      <w:r w:rsidDel="00000000" w:rsidR="00000000" w:rsidRPr="00000000">
        <w:rPr>
          <w:rtl w:val="0"/>
        </w:rPr>
      </w:r>
    </w:p>
    <w:p w:rsidR="00000000" w:rsidDel="00000000" w:rsidP="00000000" w:rsidRDefault="00000000" w:rsidRPr="00000000" w14:paraId="000001AD">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1AE">
      <w:pPr>
        <w:rPr>
          <w:rFonts w:ascii="Calibri" w:cs="Calibri" w:eastAsia="Calibri" w:hAnsi="Calibri"/>
        </w:rPr>
      </w:pPr>
      <w:r w:rsidDel="00000000" w:rsidR="00000000" w:rsidRPr="00000000">
        <w:rPr>
          <w:rFonts w:ascii="Calibri" w:cs="Calibri" w:eastAsia="Calibri" w:hAnsi="Calibri"/>
          <w:rtl w:val="0"/>
        </w:rPr>
        <w:t xml:space="preserve">- Grade 10 textbook, Unit 8, Language</w:t>
      </w:r>
    </w:p>
    <w:p w:rsidR="00000000" w:rsidDel="00000000" w:rsidP="00000000" w:rsidRDefault="00000000" w:rsidRPr="00000000" w14:paraId="000001A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Computer connected to the internet</w:t>
      </w:r>
    </w:p>
    <w:p w:rsidR="00000000" w:rsidDel="00000000" w:rsidP="00000000" w:rsidRDefault="00000000" w:rsidRPr="00000000" w14:paraId="000001B0">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1B1">
      <w:pPr>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pStyle w:val="Subtitle"/>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5"/>
        <w:tblW w:w="11160.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9"/>
        <w:gridCol w:w="2520"/>
        <w:gridCol w:w="5401"/>
        <w:tblGridChange w:id="0">
          <w:tblGrid>
            <w:gridCol w:w="3239"/>
            <w:gridCol w:w="2520"/>
            <w:gridCol w:w="5401"/>
          </w:tblGrid>
        </w:tblGridChange>
      </w:tblGrid>
      <w:tr>
        <w:trPr>
          <w:cantSplit w:val="0"/>
          <w:trHeight w:val="180" w:hRule="atLeast"/>
          <w:tblHeader w:val="0"/>
        </w:trPr>
        <w:tc>
          <w:tcPr>
            <w:shd w:fill="auto" w:val="clear"/>
          </w:tcPr>
          <w:p w:rsidR="00000000" w:rsidDel="00000000" w:rsidP="00000000" w:rsidRDefault="00000000" w:rsidRPr="00000000" w14:paraId="000001B4">
            <w:pPr>
              <w:jc w:val="center"/>
              <w:rPr>
                <w:rFonts w:ascii="Calibri" w:cs="Calibri" w:eastAsia="Calibri" w:hAnsi="Calibri"/>
                <w:b w:val="1"/>
                <w:sz w:val="24"/>
                <w:szCs w:val="24"/>
              </w:rPr>
            </w:pPr>
            <w:r w:rsidDel="00000000" w:rsidR="00000000" w:rsidRPr="00000000">
              <w:rPr>
                <w:rtl w:val="0"/>
              </w:rPr>
            </w:r>
          </w:p>
        </w:tc>
        <w:tc>
          <w:tcPr>
            <w:shd w:fill="auto" w:val="clear"/>
            <w:tcMar>
              <w:top w:w="57.0" w:type="dxa"/>
              <w:bottom w:w="57.0" w:type="dxa"/>
            </w:tcMar>
          </w:tcPr>
          <w:p w:rsidR="00000000" w:rsidDel="00000000" w:rsidP="00000000" w:rsidRDefault="00000000" w:rsidRPr="00000000" w14:paraId="000001B5">
            <w:pPr>
              <w:jc w:val="center"/>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1B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w:t>
            </w:r>
          </w:p>
        </w:tc>
      </w:tr>
      <w:tr>
        <w:trPr>
          <w:cantSplit w:val="0"/>
          <w:trHeight w:val="1544" w:hRule="atLeast"/>
          <w:tblHeader w:val="0"/>
        </w:trPr>
        <w:tc>
          <w:tcPr>
            <w:vMerge w:val="restart"/>
            <w:shd w:fill="auto" w:val="clear"/>
          </w:tcPr>
          <w:p w:rsidR="00000000" w:rsidDel="00000000" w:rsidP="00000000" w:rsidRDefault="00000000" w:rsidRPr="00000000" w14:paraId="000001B7">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A relative clause gives more information about a person or thing by defining the noun before it.</w:t>
            </w:r>
          </w:p>
          <w:p w:rsidR="00000000" w:rsidDel="00000000" w:rsidP="00000000" w:rsidRDefault="00000000" w:rsidRPr="00000000" w14:paraId="000001B8">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It usually begins with a relative pronoun: who, whom, which, that or whose.</w:t>
            </w:r>
          </w:p>
          <w:p w:rsidR="00000000" w:rsidDel="00000000" w:rsidP="00000000" w:rsidRDefault="00000000" w:rsidRPr="00000000" w14:paraId="000001B9">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There are 2 types of relative clauses: Defining relative clause and Non-defining relative clause</w:t>
            </w:r>
          </w:p>
        </w:tc>
        <w:tc>
          <w:tcPr>
            <w:shd w:fill="auto" w:val="clear"/>
            <w:tcMar>
              <w:top w:w="57.0" w:type="dxa"/>
              <w:bottom w:w="57.0" w:type="dxa"/>
            </w:tcMar>
            <w:vAlign w:val="center"/>
          </w:tcPr>
          <w:p w:rsidR="00000000" w:rsidDel="00000000" w:rsidP="00000000" w:rsidRDefault="00000000" w:rsidRPr="00000000" w14:paraId="000001B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Defining relative clause</w:t>
            </w:r>
          </w:p>
        </w:tc>
        <w:tc>
          <w:tcPr>
            <w:shd w:fill="auto" w:val="clear"/>
            <w:vAlign w:val="center"/>
          </w:tcPr>
          <w:p w:rsidR="00000000" w:rsidDel="00000000" w:rsidP="00000000" w:rsidRDefault="00000000" w:rsidRPr="00000000" w14:paraId="000001B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essential information about someone or something – information that we need in order to understand what or who is being referred to. </w:t>
            </w:r>
          </w:p>
        </w:tc>
      </w:tr>
      <w:tr>
        <w:trPr>
          <w:cantSplit w:val="0"/>
          <w:trHeight w:val="1544" w:hRule="atLeast"/>
          <w:tblHeader w:val="0"/>
        </w:trPr>
        <w:tc>
          <w:tcPr>
            <w:vMerge w:val="continue"/>
            <w:shd w:fill="auto" w:val="clea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57.0" w:type="dxa"/>
              <w:bottom w:w="57.0" w:type="dxa"/>
            </w:tcMar>
            <w:vAlign w:val="center"/>
          </w:tcPr>
          <w:p w:rsidR="00000000" w:rsidDel="00000000" w:rsidP="00000000" w:rsidRDefault="00000000" w:rsidRPr="00000000" w14:paraId="000001B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Non-defining relative clause</w:t>
            </w:r>
          </w:p>
        </w:tc>
        <w:tc>
          <w:tcPr>
            <w:shd w:fill="auto" w:val="clear"/>
            <w:vAlign w:val="center"/>
          </w:tcPr>
          <w:p w:rsidR="00000000" w:rsidDel="00000000" w:rsidP="00000000" w:rsidRDefault="00000000" w:rsidRPr="00000000" w14:paraId="000001B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give extra information about the person or thing. It is not necessary information. We don’t need it to understand who or what is being referred to.</w:t>
            </w:r>
          </w:p>
        </w:tc>
      </w:tr>
    </w:tbl>
    <w:p w:rsidR="00000000" w:rsidDel="00000000" w:rsidP="00000000" w:rsidRDefault="00000000" w:rsidRPr="00000000" w14:paraId="000001B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C0">
      <w:pPr>
        <w:widowControl w:val="0"/>
        <w:rPr>
          <w:rFonts w:ascii="Calibri" w:cs="Calibri" w:eastAsia="Calibri" w:hAnsi="Calibri"/>
        </w:rPr>
      </w:pPr>
      <w:r w:rsidDel="00000000" w:rsidR="00000000" w:rsidRPr="00000000">
        <w:rPr>
          <w:rFonts w:ascii="Calibri" w:cs="Calibri" w:eastAsia="Calibri" w:hAnsi="Calibri"/>
          <w:b w:val="1"/>
          <w:rtl w:val="0"/>
        </w:rPr>
        <w:t xml:space="preserve">Assumptions </w:t>
      </w:r>
      <w:r w:rsidDel="00000000" w:rsidR="00000000" w:rsidRPr="00000000">
        <w:rPr>
          <w:rtl w:val="0"/>
        </w:rPr>
      </w:r>
    </w:p>
    <w:tbl>
      <w:tblPr>
        <w:tblStyle w:val="Table6"/>
        <w:tblW w:w="11342.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56"/>
        <w:gridCol w:w="6186"/>
        <w:tblGridChange w:id="0">
          <w:tblGrid>
            <w:gridCol w:w="5156"/>
            <w:gridCol w:w="6186"/>
          </w:tblGrid>
        </w:tblGridChange>
      </w:tblGrid>
      <w:tr>
        <w:trPr>
          <w:cantSplit w:val="0"/>
          <w:trHeight w:val="286" w:hRule="atLeast"/>
          <w:tblHeader w:val="0"/>
        </w:trPr>
        <w:tc>
          <w:tcPr>
            <w:shd w:fill="auto" w:val="clear"/>
            <w:tcMar>
              <w:top w:w="113.0" w:type="dxa"/>
              <w:bottom w:w="113.0" w:type="dxa"/>
            </w:tcMar>
            <w:vAlign w:val="center"/>
          </w:tcPr>
          <w:p w:rsidR="00000000" w:rsidDel="00000000" w:rsidP="00000000" w:rsidRDefault="00000000" w:rsidRPr="00000000" w14:paraId="000001C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Anticipated difficulties</w:t>
            </w:r>
          </w:p>
        </w:tc>
        <w:tc>
          <w:tcPr>
            <w:shd w:fill="auto" w:val="clear"/>
            <w:tcMar>
              <w:top w:w="113.0" w:type="dxa"/>
              <w:bottom w:w="113.0" w:type="dxa"/>
            </w:tcMar>
            <w:vAlign w:val="center"/>
          </w:tcPr>
          <w:p w:rsidR="00000000" w:rsidDel="00000000" w:rsidP="00000000" w:rsidRDefault="00000000" w:rsidRPr="00000000" w14:paraId="000001C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Solutions</w:t>
            </w:r>
          </w:p>
        </w:tc>
      </w:tr>
      <w:tr>
        <w:trPr>
          <w:cantSplit w:val="0"/>
          <w:trHeight w:val="737" w:hRule="atLeast"/>
          <w:tblHeader w:val="0"/>
        </w:trPr>
        <w:tc>
          <w:tcPr>
            <w:shd w:fill="auto" w:val="clear"/>
            <w:tcMar>
              <w:top w:w="113.0" w:type="dxa"/>
              <w:bottom w:w="113.0" w:type="dxa"/>
            </w:tcMar>
          </w:tcPr>
          <w:p w:rsidR="00000000" w:rsidDel="00000000" w:rsidP="00000000" w:rsidRDefault="00000000" w:rsidRPr="00000000" w14:paraId="000001C3">
            <w:p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Students may be confused when using defining relative clause and non-defining relative clause</w:t>
            </w:r>
          </w:p>
        </w:tc>
        <w:tc>
          <w:tcPr>
            <w:shd w:fill="auto" w:val="clear"/>
            <w:tcMar>
              <w:top w:w="113.0" w:type="dxa"/>
              <w:bottom w:w="113.0" w:type="dxa"/>
            </w:tcMar>
          </w:tcPr>
          <w:p w:rsidR="00000000" w:rsidDel="00000000" w:rsidP="00000000" w:rsidRDefault="00000000" w:rsidRPr="00000000" w14:paraId="000001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short and clear explanations with legible examples for each case.</w:t>
            </w:r>
          </w:p>
        </w:tc>
      </w:tr>
      <w:tr>
        <w:trPr>
          <w:cantSplit w:val="0"/>
          <w:trHeight w:val="737" w:hRule="atLeast"/>
          <w:tblHeader w:val="0"/>
        </w:trPr>
        <w:tc>
          <w:tcPr>
            <w:shd w:fill="auto" w:val="clear"/>
            <w:tcMar>
              <w:top w:w="113.0" w:type="dxa"/>
              <w:bottom w:w="113.0" w:type="dxa"/>
            </w:tcMar>
          </w:tcPr>
          <w:p w:rsidR="00000000" w:rsidDel="00000000" w:rsidP="00000000" w:rsidRDefault="00000000" w:rsidRPr="00000000" w14:paraId="000001C5">
            <w:p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Students may have underdeveloped speaking and co-operating skills.</w:t>
            </w:r>
          </w:p>
        </w:tc>
        <w:tc>
          <w:tcPr>
            <w:shd w:fill="auto" w:val="clear"/>
            <w:tcMar>
              <w:top w:w="113.0" w:type="dxa"/>
              <w:bottom w:w="113.0" w:type="dxa"/>
            </w:tcMar>
          </w:tcPr>
          <w:p w:rsidR="00000000" w:rsidDel="00000000" w:rsidP="00000000" w:rsidRDefault="00000000" w:rsidRPr="00000000" w14:paraId="000001C6">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Give clear instructions, give examples before letting students work in groups.</w:t>
            </w:r>
          </w:p>
          <w:p w:rsidR="00000000" w:rsidDel="00000000" w:rsidP="00000000" w:rsidRDefault="00000000" w:rsidRPr="00000000" w14:paraId="000001C7">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Provide feedback and help if necessary.</w:t>
            </w:r>
          </w:p>
        </w:tc>
      </w:tr>
    </w:tbl>
    <w:p w:rsidR="00000000" w:rsidDel="00000000" w:rsidP="00000000" w:rsidRDefault="00000000" w:rsidRPr="00000000" w14:paraId="000001C8">
      <w:pPr>
        <w:rPr>
          <w:b w:val="1"/>
        </w:rPr>
      </w:pPr>
      <w:r w:rsidDel="00000000" w:rsidR="00000000" w:rsidRPr="00000000">
        <w:rPr>
          <w:rtl w:val="0"/>
        </w:rPr>
      </w:r>
    </w:p>
    <w:p w:rsidR="00000000" w:rsidDel="00000000" w:rsidP="00000000" w:rsidRDefault="00000000" w:rsidRPr="00000000" w14:paraId="000001C9">
      <w:pPr>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7"/>
        <w:tblW w:w="10065.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4989" w:hRule="atLeast"/>
          <w:tblHeader w:val="0"/>
        </w:trPr>
        <w:tc>
          <w:tcPr>
            <w:shd w:fill="auto" w:val="clear"/>
            <w:tcMar>
              <w:top w:w="113.0" w:type="dxa"/>
              <w:bottom w:w="113.0" w:type="dxa"/>
            </w:tcMar>
          </w:tcPr>
          <w:p w:rsidR="00000000" w:rsidDel="00000000" w:rsidP="00000000" w:rsidRDefault="00000000" w:rsidRPr="00000000" w14:paraId="000001CA">
            <w:pPr>
              <w:pStyle w:val="Title"/>
              <w:spacing w:line="240" w:lineRule="auto"/>
              <w:rPr>
                <w:rFonts w:ascii="Calibri" w:cs="Calibri" w:eastAsia="Calibri" w:hAnsi="Calibri"/>
                <w:b w:val="0"/>
                <w:i w:val="1"/>
                <w:color w:val="000000"/>
                <w:sz w:val="24"/>
                <w:szCs w:val="24"/>
              </w:rPr>
            </w:pPr>
            <w:r w:rsidDel="00000000" w:rsidR="00000000" w:rsidRPr="00000000">
              <w:rPr>
                <w:rFonts w:ascii="Calibri" w:cs="Calibri" w:eastAsia="Calibri" w:hAnsi="Calibri"/>
                <w:b w:val="0"/>
                <w:i w:val="1"/>
                <w:color w:val="000000"/>
                <w:sz w:val="24"/>
                <w:szCs w:val="24"/>
                <w:rtl w:val="0"/>
              </w:rPr>
              <w:t xml:space="preserve">Date of teaching</w:t>
            </w:r>
          </w:p>
          <w:p w:rsidR="00000000" w:rsidDel="00000000" w:rsidP="00000000" w:rsidRDefault="00000000" w:rsidRPr="00000000" w14:paraId="000001C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8: NEW WAYS TO LEARN</w:t>
            </w:r>
          </w:p>
          <w:p w:rsidR="00000000" w:rsidDel="00000000" w:rsidP="00000000" w:rsidRDefault="00000000" w:rsidRPr="00000000" w14:paraId="000001C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2: Language</w:t>
            </w:r>
          </w:p>
          <w:p w:rsidR="00000000" w:rsidDel="00000000" w:rsidP="00000000" w:rsidRDefault="00000000" w:rsidRPr="00000000" w14:paraId="000001CD">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1CE">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 Name ten</w:t>
            </w:r>
          </w:p>
          <w:p w:rsidR="00000000" w:rsidDel="00000000" w:rsidP="00000000" w:rsidRDefault="00000000" w:rsidRPr="00000000" w14:paraId="000001CF">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 Pronunciation</w:t>
            </w:r>
          </w:p>
          <w:p w:rsidR="00000000" w:rsidDel="00000000" w:rsidP="00000000" w:rsidRDefault="00000000" w:rsidRPr="00000000" w14:paraId="000001D0">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1: Listen and repeat. </w:t>
            </w:r>
          </w:p>
          <w:p w:rsidR="00000000" w:rsidDel="00000000" w:rsidP="00000000" w:rsidRDefault="00000000" w:rsidRPr="00000000" w14:paraId="000001D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2: Read and underline the stressed words in the sentences.</w:t>
            </w:r>
          </w:p>
          <w:p w:rsidR="00000000" w:rsidDel="00000000" w:rsidP="00000000" w:rsidRDefault="00000000" w:rsidRPr="00000000" w14:paraId="000001D2">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Vocabulary: Different ways of learning</w:t>
            </w:r>
          </w:p>
          <w:p w:rsidR="00000000" w:rsidDel="00000000" w:rsidP="00000000" w:rsidRDefault="00000000" w:rsidRPr="00000000" w14:paraId="000001D3">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Match the words and phrases with their meanings.</w:t>
            </w:r>
          </w:p>
          <w:p w:rsidR="00000000" w:rsidDel="00000000" w:rsidP="00000000" w:rsidRDefault="00000000" w:rsidRPr="00000000" w14:paraId="000001D4">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Complete the sentences with the words and phrases in Task 1.</w:t>
            </w:r>
          </w:p>
          <w:p w:rsidR="00000000" w:rsidDel="00000000" w:rsidP="00000000" w:rsidRDefault="00000000" w:rsidRPr="00000000" w14:paraId="000001D5">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III. Grammar: Relative clauses</w:t>
            </w:r>
          </w:p>
          <w:p w:rsidR="00000000" w:rsidDel="00000000" w:rsidP="00000000" w:rsidRDefault="00000000" w:rsidRPr="00000000" w14:paraId="000001D6">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Match the two parts to make complete sentences.</w:t>
            </w:r>
          </w:p>
          <w:p w:rsidR="00000000" w:rsidDel="00000000" w:rsidP="00000000" w:rsidRDefault="00000000" w:rsidRPr="00000000" w14:paraId="000001D7">
            <w:pPr>
              <w:pBdr>
                <w:top w:space="0" w:sz="0" w:val="nil"/>
                <w:left w:space="0" w:sz="0" w:val="nil"/>
                <w:bottom w:space="0" w:sz="0" w:val="nil"/>
                <w:right w:space="0" w:sz="0" w:val="nil"/>
                <w:between w:space="0" w:sz="0" w:val="nil"/>
              </w:pBdr>
              <w:ind w:left="227" w:hanging="227"/>
              <w:rPr>
                <w:rFonts w:ascii="Calibri" w:cs="Calibri" w:eastAsia="Calibri" w:hAnsi="Calibri"/>
                <w:b w:val="1"/>
                <w:i w:val="1"/>
                <w:sz w:val="24"/>
                <w:szCs w:val="24"/>
              </w:rPr>
            </w:pPr>
            <w:r w:rsidDel="00000000" w:rsidR="00000000" w:rsidRPr="00000000">
              <w:rPr>
                <w:rFonts w:ascii="Calibri" w:cs="Calibri" w:eastAsia="Calibri" w:hAnsi="Calibri"/>
                <w:sz w:val="24"/>
                <w:szCs w:val="24"/>
                <w:rtl w:val="0"/>
              </w:rPr>
              <w:t xml:space="preserve">Task 2: Join the following sentences. Use </w:t>
            </w:r>
            <w:r w:rsidDel="00000000" w:rsidR="00000000" w:rsidRPr="00000000">
              <w:rPr>
                <w:rFonts w:ascii="Calibri" w:cs="Calibri" w:eastAsia="Calibri" w:hAnsi="Calibri"/>
                <w:b w:val="1"/>
                <w:i w:val="1"/>
                <w:sz w:val="24"/>
                <w:szCs w:val="24"/>
                <w:rtl w:val="0"/>
              </w:rPr>
              <w:t xml:space="preserve">who, that, which</w:t>
            </w:r>
            <w:r w:rsidDel="00000000" w:rsidR="00000000" w:rsidRPr="00000000">
              <w:rPr>
                <w:rFonts w:ascii="Calibri" w:cs="Calibri" w:eastAsia="Calibri" w:hAnsi="Calibri"/>
                <w:sz w:val="24"/>
                <w:szCs w:val="24"/>
                <w:rtl w:val="0"/>
              </w:rPr>
              <w:t xml:space="preserve"> or </w:t>
            </w:r>
            <w:r w:rsidDel="00000000" w:rsidR="00000000" w:rsidRPr="00000000">
              <w:rPr>
                <w:rFonts w:ascii="Calibri" w:cs="Calibri" w:eastAsia="Calibri" w:hAnsi="Calibri"/>
                <w:b w:val="1"/>
                <w:i w:val="1"/>
                <w:sz w:val="24"/>
                <w:szCs w:val="24"/>
                <w:rtl w:val="0"/>
              </w:rPr>
              <w:t xml:space="preserve">whose</w:t>
            </w:r>
          </w:p>
          <w:p w:rsidR="00000000" w:rsidDel="00000000" w:rsidP="00000000" w:rsidRDefault="00000000" w:rsidRPr="00000000" w14:paraId="000001D8">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IV. Production</w:t>
            </w:r>
          </w:p>
          <w:p w:rsidR="00000000" w:rsidDel="00000000" w:rsidP="00000000" w:rsidRDefault="00000000" w:rsidRPr="00000000" w14:paraId="000001D9">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 Who is faster?</w:t>
            </w:r>
          </w:p>
          <w:p w:rsidR="00000000" w:rsidDel="00000000" w:rsidP="00000000" w:rsidRDefault="00000000" w:rsidRPr="00000000" w14:paraId="000001DA">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Homework</w:t>
            </w:r>
          </w:p>
        </w:tc>
      </w:tr>
    </w:tbl>
    <w:p w:rsidR="00000000" w:rsidDel="00000000" w:rsidP="00000000" w:rsidRDefault="00000000" w:rsidRPr="00000000" w14:paraId="000001DB">
      <w:pPr>
        <w:rPr>
          <w:rFonts w:ascii="Calibri" w:cs="Calibri" w:eastAsia="Calibri" w:hAnsi="Calibri"/>
        </w:rPr>
      </w:pPr>
      <w:r w:rsidDel="00000000" w:rsidR="00000000" w:rsidRPr="00000000">
        <w:rPr>
          <w:rtl w:val="0"/>
        </w:rPr>
      </w:r>
    </w:p>
    <w:p w:rsidR="00000000" w:rsidDel="00000000" w:rsidP="00000000" w:rsidRDefault="00000000" w:rsidRPr="00000000" w14:paraId="000001DC">
      <w:pPr>
        <w:rPr>
          <w:rFonts w:ascii="Calibri" w:cs="Calibri" w:eastAsia="Calibri" w:hAnsi="Calibri"/>
        </w:rPr>
      </w:pPr>
      <w:r w:rsidDel="00000000" w:rsidR="00000000" w:rsidRPr="00000000">
        <w:rPr>
          <w:rtl w:val="0"/>
        </w:rPr>
      </w:r>
    </w:p>
    <w:p w:rsidR="00000000" w:rsidDel="00000000" w:rsidP="00000000" w:rsidRDefault="00000000" w:rsidRPr="00000000" w14:paraId="000001DD">
      <w:pP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1E4">
      <w:pPr>
        <w:rPr>
          <w:rFonts w:ascii="Calibri" w:cs="Calibri" w:eastAsia="Calibri" w:hAnsi="Calibri"/>
        </w:rPr>
      </w:pPr>
      <w:r w:rsidDel="00000000" w:rsidR="00000000" w:rsidRPr="00000000">
        <w:rPr>
          <w:rtl w:val="0"/>
        </w:rPr>
      </w:r>
    </w:p>
    <w:p w:rsidR="00000000" w:rsidDel="00000000" w:rsidP="00000000" w:rsidRDefault="00000000" w:rsidRPr="00000000" w14:paraId="000001E5">
      <w:pPr>
        <w:rPr>
          <w:rFonts w:ascii="Calibri" w:cs="Calibri" w:eastAsia="Calibri" w:hAnsi="Calibri"/>
        </w:rPr>
      </w:pPr>
      <w:r w:rsidDel="00000000" w:rsidR="00000000" w:rsidRPr="00000000">
        <w:rPr>
          <w:rtl w:val="0"/>
        </w:rPr>
      </w:r>
    </w:p>
    <w:p w:rsidR="00000000" w:rsidDel="00000000" w:rsidP="00000000" w:rsidRDefault="00000000" w:rsidRPr="00000000" w14:paraId="000001E6">
      <w:pPr>
        <w:rPr>
          <w:rFonts w:ascii="Calibri" w:cs="Calibri" w:eastAsia="Calibri" w:hAnsi="Calibri"/>
        </w:rPr>
      </w:pPr>
      <w:r w:rsidDel="00000000" w:rsidR="00000000" w:rsidRPr="00000000">
        <w:rPr>
          <w:rtl w:val="0"/>
        </w:rPr>
      </w:r>
    </w:p>
    <w:p w:rsidR="00000000" w:rsidDel="00000000" w:rsidP="00000000" w:rsidRDefault="00000000" w:rsidRPr="00000000" w14:paraId="000001E7">
      <w:pPr>
        <w:rPr>
          <w:rFonts w:ascii="Calibri" w:cs="Calibri" w:eastAsia="Calibri" w:hAnsi="Calibri"/>
        </w:rPr>
      </w:pPr>
      <w:r w:rsidDel="00000000" w:rsidR="00000000" w:rsidRPr="00000000">
        <w:rPr>
          <w:rtl w:val="0"/>
        </w:rPr>
      </w:r>
    </w:p>
    <w:p w:rsidR="00000000" w:rsidDel="00000000" w:rsidP="00000000" w:rsidRDefault="00000000" w:rsidRPr="00000000" w14:paraId="000001E8">
      <w:pPr>
        <w:rPr>
          <w:rFonts w:ascii="Calibri" w:cs="Calibri" w:eastAsia="Calibri" w:hAnsi="Calibri"/>
          <w:b w:val="1"/>
        </w:rPr>
      </w:pPr>
      <w:r w:rsidDel="00000000" w:rsidR="00000000" w:rsidRPr="00000000">
        <w:rPr>
          <w:rtl w:val="0"/>
        </w:rPr>
      </w:r>
    </w:p>
    <w:p w:rsidR="00000000" w:rsidDel="00000000" w:rsidP="00000000" w:rsidRDefault="00000000" w:rsidRPr="00000000" w14:paraId="000001E9">
      <w:pPr>
        <w:rPr>
          <w:rFonts w:ascii="Calibri" w:cs="Calibri" w:eastAsia="Calibri" w:hAnsi="Calibri"/>
          <w:b w:val="1"/>
        </w:rPr>
      </w:pPr>
      <w:r w:rsidDel="00000000" w:rsidR="00000000" w:rsidRPr="00000000">
        <w:rPr>
          <w:rtl w:val="0"/>
        </w:rPr>
      </w:r>
    </w:p>
    <w:tbl>
      <w:tblPr>
        <w:tblStyle w:val="Table8"/>
        <w:tblW w:w="13590.000000000002"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8"/>
        <w:gridCol w:w="1464"/>
        <w:gridCol w:w="8007"/>
        <w:gridCol w:w="1302"/>
        <w:gridCol w:w="859"/>
        <w:tblGridChange w:id="0">
          <w:tblGrid>
            <w:gridCol w:w="1958"/>
            <w:gridCol w:w="1464"/>
            <w:gridCol w:w="8007"/>
            <w:gridCol w:w="1302"/>
            <w:gridCol w:w="859"/>
          </w:tblGrid>
        </w:tblGridChange>
      </w:tblGrid>
      <w:tr>
        <w:trPr>
          <w:cantSplit w:val="0"/>
          <w:trHeight w:val="397" w:hRule="atLeast"/>
          <w:tblHeader w:val="0"/>
        </w:trPr>
        <w:tc>
          <w:tcPr>
            <w:shd w:fill="auto" w:val="clear"/>
          </w:tcPr>
          <w:p w:rsidR="00000000" w:rsidDel="00000000" w:rsidP="00000000" w:rsidRDefault="00000000" w:rsidRPr="00000000" w14:paraId="000001E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shd w:fill="auto" w:val="clear"/>
          </w:tcPr>
          <w:p w:rsidR="00000000" w:rsidDel="00000000" w:rsidP="00000000" w:rsidRDefault="00000000" w:rsidRPr="00000000" w14:paraId="000001E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 aim</w:t>
            </w:r>
          </w:p>
        </w:tc>
        <w:tc>
          <w:tcPr>
            <w:shd w:fill="auto" w:val="clear"/>
          </w:tcPr>
          <w:p w:rsidR="00000000" w:rsidDel="00000000" w:rsidP="00000000" w:rsidRDefault="00000000" w:rsidRPr="00000000" w14:paraId="000001E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shd w:fill="auto" w:val="clear"/>
          </w:tcPr>
          <w:p w:rsidR="00000000" w:rsidDel="00000000" w:rsidP="00000000" w:rsidRDefault="00000000" w:rsidRPr="00000000" w14:paraId="000001E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Pr>
          <w:p w:rsidR="00000000" w:rsidDel="00000000" w:rsidP="00000000" w:rsidRDefault="00000000" w:rsidRPr="00000000" w14:paraId="000001E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2542" w:hRule="atLeast"/>
          <w:tblHeader w:val="0"/>
        </w:trPr>
        <w:tc>
          <w:tcPr>
            <w:shd w:fill="auto" w:val="clear"/>
          </w:tcPr>
          <w:p w:rsidR="00000000" w:rsidDel="00000000" w:rsidP="00000000" w:rsidRDefault="00000000" w:rsidRPr="00000000" w14:paraId="000001E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Pr>
          <w:p w:rsidR="00000000" w:rsidDel="00000000" w:rsidP="00000000" w:rsidRDefault="00000000" w:rsidRPr="00000000" w14:paraId="000001F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activate students’ prior knowledge and vocabulary related to the topic.</w:t>
            </w:r>
          </w:p>
          <w:p w:rsidR="00000000" w:rsidDel="00000000" w:rsidP="00000000" w:rsidRDefault="00000000" w:rsidRPr="00000000" w14:paraId="000001F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tc>
        <w:tc>
          <w:tcPr>
            <w:shd w:fill="auto" w:val="clear"/>
          </w:tcPr>
          <w:p w:rsidR="00000000" w:rsidDel="00000000" w:rsidP="00000000" w:rsidRDefault="00000000" w:rsidRPr="00000000" w14:paraId="000001F2">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Game: Name ten</w:t>
            </w:r>
          </w:p>
          <w:p w:rsidR="00000000" w:rsidDel="00000000" w:rsidP="00000000" w:rsidRDefault="00000000" w:rsidRPr="00000000" w14:paraId="000001F3">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instructions. </w:t>
            </w:r>
          </w:p>
          <w:p w:rsidR="00000000" w:rsidDel="00000000" w:rsidP="00000000" w:rsidRDefault="00000000" w:rsidRPr="00000000" w14:paraId="000001F4">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write down the names of 10 items related to online learning.</w:t>
            </w:r>
          </w:p>
          <w:p w:rsidR="00000000" w:rsidDel="00000000" w:rsidP="00000000" w:rsidRDefault="00000000" w:rsidRPr="00000000" w14:paraId="000001F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4 groups, discuss and take notes of the name of 10 items as quickly as possible, then take turns to write the words/ phrases on the board.</w:t>
            </w:r>
          </w:p>
          <w:p w:rsidR="00000000" w:rsidDel="00000000" w:rsidP="00000000" w:rsidRDefault="00000000" w:rsidRPr="00000000" w14:paraId="000001F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if the words are suitable and corrects if Ss spell or pronounce the words/ phrases incorrectly. </w:t>
            </w:r>
          </w:p>
          <w:p w:rsidR="00000000" w:rsidDel="00000000" w:rsidP="00000000" w:rsidRDefault="00000000" w:rsidRPr="00000000" w14:paraId="000001F7">
            <w:pPr>
              <w:widowControl w:val="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F8">
            <w:pPr>
              <w:widowControl w:val="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Suggested answers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laptop, smartphone, headphones, tablet, touch pen, earphones, microphone, webcam, Internet, wifi.</w:t>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ind w:left="170" w:hanging="18.000000000000007"/>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Lead-in:</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Due to the situation of </w:t>
            </w:r>
            <w:r w:rsidDel="00000000" w:rsidR="00000000" w:rsidRPr="00000000">
              <w:rPr>
                <w:rFonts w:ascii="Calibri" w:cs="Calibri" w:eastAsia="Calibri" w:hAnsi="Calibri"/>
                <w:i w:val="1"/>
                <w:sz w:val="24"/>
                <w:szCs w:val="24"/>
                <w:rtl w:val="0"/>
              </w:rPr>
              <w:t xml:space="preserve">C</w:t>
            </w:r>
            <w:r w:rsidDel="00000000" w:rsidR="00000000" w:rsidRPr="00000000">
              <w:rPr>
                <w:rFonts w:ascii="Calibri" w:cs="Calibri" w:eastAsia="Calibri" w:hAnsi="Calibri"/>
                <w:i w:val="1"/>
                <w:color w:val="000000"/>
                <w:sz w:val="24"/>
                <w:szCs w:val="24"/>
                <w:rtl w:val="0"/>
              </w:rPr>
              <w:t xml:space="preserve">ovid-19, all of us are familiar with new ways of learning, one of which is Online learning. And that’s why “New ways of learning” is chosen as the general theme of Unit 8. In the lesson today, we are going to learn more about this topic. First of all, let’s come to the first part: Pronunciation.</w:t>
            </w:r>
            <w:r w:rsidDel="00000000" w:rsidR="00000000" w:rsidRPr="00000000">
              <w:rPr>
                <w:rtl w:val="0"/>
              </w:rPr>
            </w:r>
          </w:p>
        </w:tc>
        <w:tc>
          <w:tcPr>
            <w:shd w:fill="auto" w:val="clear"/>
          </w:tcPr>
          <w:p w:rsidR="00000000" w:rsidDel="00000000" w:rsidP="00000000" w:rsidRDefault="00000000" w:rsidRPr="00000000" w14:paraId="000001F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F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F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0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7">
            <w:pPr>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0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680" w:hRule="atLeast"/>
          <w:tblHeader w:val="0"/>
        </w:trPr>
        <w:tc>
          <w:tcPr>
            <w:vMerge w:val="restart"/>
            <w:shd w:fill="auto" w:val="clear"/>
          </w:tcPr>
          <w:p w:rsidR="00000000" w:rsidDel="00000000" w:rsidP="00000000" w:rsidRDefault="00000000" w:rsidRPr="00000000" w14:paraId="000002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PRONUNCIATION</w:t>
            </w:r>
          </w:p>
          <w:p w:rsidR="00000000" w:rsidDel="00000000" w:rsidP="00000000" w:rsidRDefault="00000000" w:rsidRPr="00000000" w14:paraId="0000020A">
            <w:pPr>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understand how to stress words in the sentence</w:t>
            </w:r>
          </w:p>
        </w:tc>
        <w:tc>
          <w:tcPr>
            <w:shd w:fill="auto" w:val="clear"/>
          </w:tcPr>
          <w:p w:rsidR="00000000" w:rsidDel="00000000" w:rsidP="00000000" w:rsidRDefault="00000000" w:rsidRPr="00000000" w14:paraId="000002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introduces the rules of sentence stress by letting Ss listen to a sentence.</w:t>
            </w:r>
          </w:p>
          <w:p w:rsidR="00000000" w:rsidDel="00000000" w:rsidP="00000000" w:rsidRDefault="00000000" w:rsidRPr="00000000" w14:paraId="0000020D">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We should finish the project for our history class.</w:t>
            </w:r>
          </w:p>
          <w:p w:rsidR="00000000" w:rsidDel="00000000" w:rsidP="00000000" w:rsidRDefault="00000000" w:rsidRPr="00000000" w14:paraId="0000020E">
            <w:pP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 T asks Ss to say the words that are stressed in the sentence and find out their word forms.</w:t>
            </w:r>
            <w:r w:rsidDel="00000000" w:rsidR="00000000" w:rsidRPr="00000000">
              <w:rPr>
                <w:rtl w:val="0"/>
              </w:rPr>
            </w:r>
          </w:p>
          <w:p w:rsidR="00000000" w:rsidDel="00000000" w:rsidP="00000000" w:rsidRDefault="00000000" w:rsidRPr="00000000" w14:paraId="000002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find the stressed words and their word form.</w:t>
            </w:r>
          </w:p>
          <w:p w:rsidR="00000000" w:rsidDel="00000000" w:rsidP="00000000" w:rsidRDefault="00000000" w:rsidRPr="00000000" w14:paraId="0000021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exchange their answers with their partner.</w:t>
            </w:r>
          </w:p>
          <w:p w:rsidR="00000000" w:rsidDel="00000000" w:rsidP="00000000" w:rsidRDefault="00000000" w:rsidRPr="00000000" w14:paraId="0000021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w:t>
            </w:r>
          </w:p>
          <w:p w:rsidR="00000000" w:rsidDel="00000000" w:rsidP="00000000" w:rsidRDefault="00000000" w:rsidRPr="00000000" w14:paraId="0000021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Stressed words in the sentence include:</w:t>
            </w:r>
          </w:p>
          <w:p w:rsidR="00000000" w:rsidDel="00000000" w:rsidP="00000000" w:rsidRDefault="00000000" w:rsidRPr="00000000" w14:paraId="0000021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FINISH: verbs</w:t>
            </w:r>
          </w:p>
          <w:p w:rsidR="00000000" w:rsidDel="00000000" w:rsidP="00000000" w:rsidRDefault="00000000" w:rsidRPr="00000000" w14:paraId="0000021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PROJECT, HISTORY, CLASS: nouns</w:t>
            </w:r>
          </w:p>
          <w:p w:rsidR="00000000" w:rsidDel="00000000" w:rsidP="00000000" w:rsidRDefault="00000000" w:rsidRPr="00000000" w14:paraId="00000215">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corrects the answers, gives feedback and draws Ss’ attention to the rules of sentence stress.</w:t>
            </w:r>
          </w:p>
          <w:p w:rsidR="00000000" w:rsidDel="00000000" w:rsidP="00000000" w:rsidRDefault="00000000" w:rsidRPr="00000000" w14:paraId="00000216">
            <w:pPr>
              <w:spacing w:after="280" w:before="2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Sentence stress is what gives English its rhythm or "beat". Sentence stress is accent on certain words within a sentence.</w:t>
            </w:r>
          </w:p>
          <w:p w:rsidR="00000000" w:rsidDel="00000000" w:rsidP="00000000" w:rsidRDefault="00000000" w:rsidRPr="00000000" w14:paraId="00000217">
            <w:pPr>
              <w:spacing w:after="280" w:before="2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Most sentences have two basic types of word:</w:t>
            </w:r>
          </w:p>
          <w:p w:rsidR="00000000" w:rsidDel="00000000" w:rsidP="00000000" w:rsidRDefault="00000000" w:rsidRPr="00000000" w14:paraId="00000218">
            <w:pPr>
              <w:spacing w:after="96" w:before="9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Content words</w:t>
            </w:r>
            <w:r w:rsidDel="00000000" w:rsidR="00000000" w:rsidRPr="00000000">
              <w:rPr>
                <w:rFonts w:ascii="Calibri" w:cs="Calibri" w:eastAsia="Calibri" w:hAnsi="Calibri"/>
                <w:sz w:val="24"/>
                <w:szCs w:val="24"/>
                <w:u w:val="single"/>
                <w:rtl w:val="0"/>
              </w:rPr>
              <w:t xml:space="preserve">:</w:t>
              <w:br w:type="textWrapping"/>
            </w:r>
            <w:r w:rsidDel="00000000" w:rsidR="00000000" w:rsidRPr="00000000">
              <w:rPr>
                <w:rFonts w:ascii="Calibri" w:cs="Calibri" w:eastAsia="Calibri" w:hAnsi="Calibri"/>
                <w:sz w:val="24"/>
                <w:szCs w:val="24"/>
                <w:rtl w:val="0"/>
              </w:rPr>
              <w:t xml:space="preserve">Content words are the key words of a sentence. They are the important words that carry the meaning or sense—the real content. 🡺 often stressed in a sentence.</w:t>
            </w:r>
          </w:p>
          <w:p w:rsidR="00000000" w:rsidDel="00000000" w:rsidP="00000000" w:rsidRDefault="00000000" w:rsidRPr="00000000" w14:paraId="00000219">
            <w:pPr>
              <w:spacing w:after="96" w:before="9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Structure words:</w:t>
              <w:br w:type="textWrapping"/>
              <w:t xml:space="preserve">Structure words are not very important words. They are small, simple words that make the sentence correct grammatically. They give the sentence its correct form—its structure. 🡺 often unstressed in a sentence.</w:t>
            </w:r>
          </w:p>
        </w:tc>
        <w:tc>
          <w:tcPr>
            <w:shd w:fill="auto" w:val="clear"/>
          </w:tcPr>
          <w:p w:rsidR="00000000" w:rsidDel="00000000" w:rsidP="00000000" w:rsidRDefault="00000000" w:rsidRPr="00000000" w14:paraId="0000021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21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1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1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Pr>
          <w:p w:rsidR="00000000" w:rsidDel="00000000" w:rsidP="00000000" w:rsidRDefault="00000000" w:rsidRPr="00000000" w14:paraId="0000022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680" w:hRule="atLeast"/>
          <w:tblHeader w:val="0"/>
        </w:trPr>
        <w:tc>
          <w:tcPr>
            <w:vMerge w:val="continue"/>
            <w:shd w:fill="auto" w:val="clea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28">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To help students identify and practice </w:t>
            </w:r>
            <w:r w:rsidDel="00000000" w:rsidR="00000000" w:rsidRPr="00000000">
              <w:rPr>
                <w:rFonts w:ascii="Calibri" w:cs="Calibri" w:eastAsia="Calibri" w:hAnsi="Calibri"/>
                <w:sz w:val="24"/>
                <w:szCs w:val="24"/>
                <w:rtl w:val="0"/>
              </w:rPr>
              <w:t xml:space="preserve">the stressed words in the sentences</w:t>
            </w:r>
            <w:r w:rsidDel="00000000" w:rsidR="00000000" w:rsidRPr="00000000">
              <w:rPr>
                <w:rtl w:val="0"/>
              </w:rPr>
            </w:r>
          </w:p>
          <w:p w:rsidR="00000000" w:rsidDel="00000000" w:rsidP="00000000" w:rsidRDefault="00000000" w:rsidRPr="00000000" w14:paraId="00000229">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22A">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22B">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2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5">
            <w:pPr>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To help students practise </w:t>
            </w:r>
            <w:r w:rsidDel="00000000" w:rsidR="00000000" w:rsidRPr="00000000">
              <w:rPr>
                <w:rFonts w:ascii="Calibri" w:cs="Calibri" w:eastAsia="Calibri" w:hAnsi="Calibri"/>
                <w:sz w:val="24"/>
                <w:szCs w:val="24"/>
                <w:highlight w:val="white"/>
                <w:rtl w:val="0"/>
              </w:rPr>
              <w:t xml:space="preserve">identifying</w:t>
            </w:r>
            <w:r w:rsidDel="00000000" w:rsidR="00000000" w:rsidRPr="00000000">
              <w:rPr>
                <w:rFonts w:ascii="Calibri" w:cs="Calibri" w:eastAsia="Calibri" w:hAnsi="Calibri"/>
                <w:sz w:val="24"/>
                <w:szCs w:val="24"/>
                <w:rtl w:val="0"/>
              </w:rPr>
              <w:t xml:space="preserve"> the stressed words in the sentences</w:t>
            </w:r>
            <w:r w:rsidDel="00000000" w:rsidR="00000000" w:rsidRPr="00000000">
              <w:rPr>
                <w:rtl w:val="0"/>
              </w:rPr>
            </w:r>
          </w:p>
          <w:p w:rsidR="00000000" w:rsidDel="00000000" w:rsidP="00000000" w:rsidRDefault="00000000" w:rsidRPr="00000000" w14:paraId="00000236">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LISTEN AND REPEAT. PAY ATTENTION TO THE STRESSED WORDS IN THE SENTENCES. </w:t>
            </w:r>
            <w:r w:rsidDel="00000000" w:rsidR="00000000" w:rsidRPr="00000000">
              <w:rPr>
                <w:rFonts w:ascii="Calibri" w:cs="Calibri" w:eastAsia="Calibri" w:hAnsi="Calibri"/>
                <w:i w:val="1"/>
                <w:sz w:val="24"/>
                <w:szCs w:val="24"/>
                <w:rtl w:val="0"/>
              </w:rPr>
              <w:t xml:space="preserve">(p.87)</w:t>
            </w: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plays the recording and asks Ss to listen and repeat. T also asks Ss to quickly note down the word form of stressed words in the sentences.</w:t>
            </w:r>
          </w:p>
          <w:p w:rsidR="00000000" w:rsidDel="00000000" w:rsidP="00000000" w:rsidRDefault="00000000" w:rsidRPr="00000000" w14:paraId="00000239">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listen and do as required.</w:t>
            </w:r>
          </w:p>
          <w:p w:rsidR="00000000" w:rsidDel="00000000" w:rsidP="00000000" w:rsidRDefault="00000000" w:rsidRPr="00000000" w14:paraId="0000023A">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compare the answers with their partner.</w:t>
            </w:r>
          </w:p>
          <w:p w:rsidR="00000000" w:rsidDel="00000000" w:rsidP="00000000" w:rsidRDefault="00000000" w:rsidRPr="00000000" w14:paraId="0000023B">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checks if the answers are correct or incorrect.</w:t>
            </w:r>
          </w:p>
          <w:p w:rsidR="00000000" w:rsidDel="00000000" w:rsidP="00000000" w:rsidRDefault="00000000" w:rsidRPr="00000000" w14:paraId="0000023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w:t>
            </w:r>
          </w:p>
          <w:p w:rsidR="00000000" w:rsidDel="00000000" w:rsidP="00000000" w:rsidRDefault="00000000" w:rsidRPr="00000000" w14:paraId="0000023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We should ‘finish the ‘project for our ‘history ‘class.</w:t>
            </w:r>
          </w:p>
          <w:p w:rsidR="00000000" w:rsidDel="00000000" w:rsidP="00000000" w:rsidRDefault="00000000" w:rsidRPr="00000000" w14:paraId="0000023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(v)                (n)                   (n)          (n)</w:t>
            </w:r>
          </w:p>
          <w:p w:rsidR="00000000" w:rsidDel="00000000" w:rsidP="00000000" w:rsidRDefault="00000000" w:rsidRPr="00000000" w14:paraId="0000023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‘Peter is re’vising for his e’xam ‘next ‘week.</w:t>
            </w:r>
          </w:p>
          <w:p w:rsidR="00000000" w:rsidDel="00000000" w:rsidP="00000000" w:rsidRDefault="00000000" w:rsidRPr="00000000" w14:paraId="0000024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(n)         (v)                       (n)      (adj)   (n)</w:t>
            </w:r>
          </w:p>
          <w:p w:rsidR="00000000" w:rsidDel="00000000" w:rsidP="00000000" w:rsidRDefault="00000000" w:rsidRPr="00000000" w14:paraId="0000024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‘Students will ‘spend more ‘time ‘working with ‘other ‘classmates.</w:t>
            </w:r>
          </w:p>
          <w:p w:rsidR="00000000" w:rsidDel="00000000" w:rsidP="00000000" w:rsidRDefault="00000000" w:rsidRPr="00000000" w14:paraId="0000024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(n)                    (v)                (n)         (v)                (adj)          (n)</w:t>
            </w:r>
          </w:p>
          <w:p w:rsidR="00000000" w:rsidDel="00000000" w:rsidP="00000000" w:rsidRDefault="00000000" w:rsidRPr="00000000" w14:paraId="0000024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I ‘like to ‘watch ‘videos that ‘help me ‘learn ‘new ‘things.</w:t>
            </w:r>
          </w:p>
          <w:p w:rsidR="00000000" w:rsidDel="00000000" w:rsidP="00000000" w:rsidRDefault="00000000" w:rsidRPr="00000000" w14:paraId="0000024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(v)         (v)        (n)                (v)             (v)    (adj)   (n)</w:t>
            </w:r>
          </w:p>
          <w:p w:rsidR="00000000" w:rsidDel="00000000" w:rsidP="00000000" w:rsidRDefault="00000000" w:rsidRPr="00000000" w14:paraId="0000024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I have in’stalled some ‘apps on my ‘phone.</w:t>
            </w:r>
          </w:p>
          <w:p w:rsidR="00000000" w:rsidDel="00000000" w:rsidP="00000000" w:rsidRDefault="00000000" w:rsidRPr="00000000" w14:paraId="0000024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(v)                      (v)                   (n)</w:t>
            </w:r>
          </w:p>
          <w:p w:rsidR="00000000" w:rsidDel="00000000" w:rsidP="00000000" w:rsidRDefault="00000000" w:rsidRPr="00000000" w14:paraId="0000024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2: READ AND UNDERLINE THE STRESSED WORDS IN THE SENTENCES. </w:t>
            </w:r>
            <w:r w:rsidDel="00000000" w:rsidR="00000000" w:rsidRPr="00000000">
              <w:rPr>
                <w:rFonts w:ascii="Calibri" w:cs="Calibri" w:eastAsia="Calibri" w:hAnsi="Calibri"/>
                <w:i w:val="1"/>
                <w:color w:val="000000"/>
                <w:sz w:val="24"/>
                <w:szCs w:val="24"/>
                <w:rtl w:val="0"/>
              </w:rPr>
              <w:t xml:space="preserve">(p.87)</w:t>
            </w:r>
          </w:p>
          <w:p w:rsidR="00000000" w:rsidDel="00000000" w:rsidP="00000000" w:rsidRDefault="00000000" w:rsidRPr="00000000" w14:paraId="00000249">
            <w:p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 T asks Ss to underline the stressed words in the sentences. Before reading and doing the task, T lets Ss review the rules in pairs.</w:t>
            </w: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T prepares a big piece of paper for the sentences and </w:t>
            </w:r>
            <w:r w:rsidDel="00000000" w:rsidR="00000000" w:rsidRPr="00000000">
              <w:rPr>
                <w:rFonts w:ascii="Calibri" w:cs="Calibri" w:eastAsia="Calibri" w:hAnsi="Calibri"/>
                <w:sz w:val="24"/>
                <w:szCs w:val="24"/>
                <w:rtl w:val="0"/>
              </w:rPr>
              <w:t xml:space="preserve">sticks</w:t>
            </w:r>
            <w:r w:rsidDel="00000000" w:rsidR="00000000" w:rsidRPr="00000000">
              <w:rPr>
                <w:rFonts w:ascii="Calibri" w:cs="Calibri" w:eastAsia="Calibri" w:hAnsi="Calibri"/>
                <w:color w:val="000000"/>
                <w:sz w:val="24"/>
                <w:szCs w:val="24"/>
                <w:rtl w:val="0"/>
              </w:rPr>
              <w:t xml:space="preserve"> it on the board. </w:t>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 Ss go to the board to stick a symbol (i.e: a flower) </w:t>
            </w:r>
            <w:r w:rsidDel="00000000" w:rsidR="00000000" w:rsidRPr="00000000">
              <w:rPr>
                <w:rFonts w:ascii="Calibri" w:cs="Calibri" w:eastAsia="Calibri" w:hAnsi="Calibri"/>
                <w:sz w:val="24"/>
                <w:szCs w:val="24"/>
                <w:rtl w:val="0"/>
              </w:rPr>
              <w:t xml:space="preserve">under</w:t>
            </w:r>
            <w:r w:rsidDel="00000000" w:rsidR="00000000" w:rsidRPr="00000000">
              <w:rPr>
                <w:rFonts w:ascii="Calibri" w:cs="Calibri" w:eastAsia="Calibri" w:hAnsi="Calibri"/>
                <w:color w:val="000000"/>
                <w:sz w:val="24"/>
                <w:szCs w:val="24"/>
                <w:rtl w:val="0"/>
              </w:rPr>
              <w:t xml:space="preserve"> the stressed word.</w:t>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ind w:hanging="1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discuss the answers.</w:t>
            </w:r>
          </w:p>
          <w:p w:rsidR="00000000" w:rsidDel="00000000" w:rsidP="00000000" w:rsidRDefault="00000000" w:rsidRPr="00000000" w14:paraId="0000024D">
            <w:pPr>
              <w:pBdr>
                <w:top w:space="0" w:sz="0" w:val="nil"/>
                <w:left w:space="0" w:sz="0" w:val="nil"/>
                <w:bottom w:space="0" w:sz="0" w:val="nil"/>
                <w:right w:space="0" w:sz="0" w:val="nil"/>
                <w:between w:space="0" w:sz="0" w:val="nil"/>
              </w:pBdr>
              <w:ind w:hanging="15"/>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 T gives </w:t>
            </w:r>
            <w:r w:rsidDel="00000000" w:rsidR="00000000" w:rsidRPr="00000000">
              <w:rPr>
                <w:rFonts w:ascii="Calibri" w:cs="Calibri" w:eastAsia="Calibri" w:hAnsi="Calibri"/>
                <w:sz w:val="24"/>
                <w:szCs w:val="24"/>
                <w:rtl w:val="0"/>
              </w:rPr>
              <w:t xml:space="preserve">corrections</w:t>
            </w:r>
            <w:r w:rsidDel="00000000" w:rsidR="00000000" w:rsidRPr="00000000">
              <w:rPr>
                <w:rFonts w:ascii="Calibri" w:cs="Calibri" w:eastAsia="Calibri" w:hAnsi="Calibri"/>
                <w:color w:val="000000"/>
                <w:sz w:val="24"/>
                <w:szCs w:val="24"/>
                <w:rtl w:val="0"/>
              </w:rPr>
              <w:t xml:space="preserve"> and feedback.</w:t>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ind w:left="-18" w:firstLine="18"/>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Suggested answer:</w:t>
            </w:r>
          </w:p>
          <w:p w:rsidR="00000000" w:rsidDel="00000000" w:rsidP="00000000" w:rsidRDefault="00000000" w:rsidRPr="00000000" w14:paraId="00000250">
            <w:pPr>
              <w:pBdr>
                <w:top w:space="0" w:sz="0" w:val="nil"/>
                <w:left w:space="0" w:sz="0" w:val="nil"/>
                <w:bottom w:space="0" w:sz="0" w:val="nil"/>
                <w:right w:space="0" w:sz="0" w:val="nil"/>
                <w:between w:space="0" w:sz="0" w:val="nil"/>
              </w:pBdr>
              <w:ind w:left="-18" w:firstLine="18"/>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Our </w:t>
            </w:r>
            <w:r w:rsidDel="00000000" w:rsidR="00000000" w:rsidRPr="00000000">
              <w:rPr>
                <w:rFonts w:ascii="Calibri" w:cs="Calibri" w:eastAsia="Calibri" w:hAnsi="Calibri"/>
                <w:i w:val="1"/>
                <w:color w:val="000000"/>
                <w:sz w:val="24"/>
                <w:szCs w:val="24"/>
                <w:u w:val="single"/>
                <w:rtl w:val="0"/>
              </w:rPr>
              <w:t xml:space="preserve">teacher</w:t>
            </w: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i w:val="1"/>
                <w:color w:val="000000"/>
                <w:sz w:val="24"/>
                <w:szCs w:val="24"/>
                <w:u w:val="single"/>
                <w:rtl w:val="0"/>
              </w:rPr>
              <w:t xml:space="preserve">often</w:t>
            </w: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i w:val="1"/>
                <w:color w:val="000000"/>
                <w:sz w:val="24"/>
                <w:szCs w:val="24"/>
                <w:u w:val="single"/>
                <w:rtl w:val="0"/>
              </w:rPr>
              <w:t xml:space="preserve">gives</w:t>
            </w:r>
            <w:r w:rsidDel="00000000" w:rsidR="00000000" w:rsidRPr="00000000">
              <w:rPr>
                <w:rFonts w:ascii="Calibri" w:cs="Calibri" w:eastAsia="Calibri" w:hAnsi="Calibri"/>
                <w:i w:val="1"/>
                <w:color w:val="000000"/>
                <w:sz w:val="24"/>
                <w:szCs w:val="24"/>
                <w:rtl w:val="0"/>
              </w:rPr>
              <w:t xml:space="preserve"> us </w:t>
            </w:r>
            <w:r w:rsidDel="00000000" w:rsidR="00000000" w:rsidRPr="00000000">
              <w:rPr>
                <w:rFonts w:ascii="Calibri" w:cs="Calibri" w:eastAsia="Calibri" w:hAnsi="Calibri"/>
                <w:i w:val="1"/>
                <w:color w:val="000000"/>
                <w:sz w:val="24"/>
                <w:szCs w:val="24"/>
                <w:u w:val="single"/>
                <w:rtl w:val="0"/>
              </w:rPr>
              <w:t xml:space="preserve">videos</w:t>
            </w:r>
            <w:r w:rsidDel="00000000" w:rsidR="00000000" w:rsidRPr="00000000">
              <w:rPr>
                <w:rFonts w:ascii="Calibri" w:cs="Calibri" w:eastAsia="Calibri" w:hAnsi="Calibri"/>
                <w:i w:val="1"/>
                <w:color w:val="000000"/>
                <w:sz w:val="24"/>
                <w:szCs w:val="24"/>
                <w:rtl w:val="0"/>
              </w:rPr>
              <w:t xml:space="preserve"> to </w:t>
            </w:r>
            <w:r w:rsidDel="00000000" w:rsidR="00000000" w:rsidRPr="00000000">
              <w:rPr>
                <w:rFonts w:ascii="Calibri" w:cs="Calibri" w:eastAsia="Calibri" w:hAnsi="Calibri"/>
                <w:i w:val="1"/>
                <w:color w:val="000000"/>
                <w:sz w:val="24"/>
                <w:szCs w:val="24"/>
                <w:u w:val="single"/>
                <w:rtl w:val="0"/>
              </w:rPr>
              <w:t xml:space="preserve">watch</w:t>
            </w:r>
            <w:r w:rsidDel="00000000" w:rsidR="00000000" w:rsidRPr="00000000">
              <w:rPr>
                <w:rFonts w:ascii="Calibri" w:cs="Calibri" w:eastAsia="Calibri" w:hAnsi="Calibri"/>
                <w:i w:val="1"/>
                <w:color w:val="000000"/>
                <w:sz w:val="24"/>
                <w:szCs w:val="24"/>
                <w:rtl w:val="0"/>
              </w:rPr>
              <w:t xml:space="preserve"> at </w:t>
            </w:r>
            <w:r w:rsidDel="00000000" w:rsidR="00000000" w:rsidRPr="00000000">
              <w:rPr>
                <w:rFonts w:ascii="Calibri" w:cs="Calibri" w:eastAsia="Calibri" w:hAnsi="Calibri"/>
                <w:i w:val="1"/>
                <w:color w:val="000000"/>
                <w:sz w:val="24"/>
                <w:szCs w:val="24"/>
                <w:u w:val="single"/>
                <w:rtl w:val="0"/>
              </w:rPr>
              <w:t xml:space="preserve">home</w:t>
            </w:r>
            <w:r w:rsidDel="00000000" w:rsidR="00000000" w:rsidRPr="00000000">
              <w:rPr>
                <w:rFonts w:ascii="Calibri" w:cs="Calibri" w:eastAsia="Calibri" w:hAnsi="Calibri"/>
                <w:i w:val="1"/>
                <w:color w:val="000000"/>
                <w:sz w:val="24"/>
                <w:szCs w:val="24"/>
                <w:rtl w:val="0"/>
              </w:rPr>
              <w:t xml:space="preserve">.</w:t>
            </w:r>
          </w:p>
          <w:p w:rsidR="00000000" w:rsidDel="00000000" w:rsidP="00000000" w:rsidRDefault="00000000" w:rsidRPr="00000000" w14:paraId="00000251">
            <w:pPr>
              <w:pBdr>
                <w:top w:space="0" w:sz="0" w:val="nil"/>
                <w:left w:space="0" w:sz="0" w:val="nil"/>
                <w:bottom w:space="0" w:sz="0" w:val="nil"/>
                <w:right w:space="0" w:sz="0" w:val="nil"/>
                <w:between w:space="0" w:sz="0" w:val="nil"/>
              </w:pBdr>
              <w:ind w:left="-18" w:firstLine="18"/>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I </w:t>
            </w:r>
            <w:r w:rsidDel="00000000" w:rsidR="00000000" w:rsidRPr="00000000">
              <w:rPr>
                <w:rFonts w:ascii="Calibri" w:cs="Calibri" w:eastAsia="Calibri" w:hAnsi="Calibri"/>
                <w:i w:val="1"/>
                <w:color w:val="000000"/>
                <w:sz w:val="24"/>
                <w:szCs w:val="24"/>
                <w:u w:val="single"/>
                <w:rtl w:val="0"/>
              </w:rPr>
              <w:t xml:space="preserve">never</w:t>
            </w: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i w:val="1"/>
                <w:color w:val="000000"/>
                <w:sz w:val="24"/>
                <w:szCs w:val="24"/>
                <w:u w:val="single"/>
                <w:rtl w:val="0"/>
              </w:rPr>
              <w:t xml:space="preserve">read</w:t>
            </w: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i w:val="1"/>
                <w:color w:val="000000"/>
                <w:sz w:val="24"/>
                <w:szCs w:val="24"/>
                <w:u w:val="single"/>
                <w:rtl w:val="0"/>
              </w:rPr>
              <w:t xml:space="preserve">books</w:t>
            </w:r>
            <w:r w:rsidDel="00000000" w:rsidR="00000000" w:rsidRPr="00000000">
              <w:rPr>
                <w:rFonts w:ascii="Calibri" w:cs="Calibri" w:eastAsia="Calibri" w:hAnsi="Calibri"/>
                <w:i w:val="1"/>
                <w:color w:val="000000"/>
                <w:sz w:val="24"/>
                <w:szCs w:val="24"/>
                <w:rtl w:val="0"/>
              </w:rPr>
              <w:t xml:space="preserve"> on my </w:t>
            </w:r>
            <w:r w:rsidDel="00000000" w:rsidR="00000000" w:rsidRPr="00000000">
              <w:rPr>
                <w:rFonts w:ascii="Calibri" w:cs="Calibri" w:eastAsia="Calibri" w:hAnsi="Calibri"/>
                <w:i w:val="1"/>
                <w:color w:val="000000"/>
                <w:sz w:val="24"/>
                <w:szCs w:val="24"/>
                <w:u w:val="single"/>
                <w:rtl w:val="0"/>
              </w:rPr>
              <w:t xml:space="preserve">tablet</w:t>
            </w:r>
            <w:r w:rsidDel="00000000" w:rsidR="00000000" w:rsidRPr="00000000">
              <w:rPr>
                <w:rFonts w:ascii="Calibri" w:cs="Calibri" w:eastAsia="Calibri" w:hAnsi="Calibri"/>
                <w:i w:val="1"/>
                <w:color w:val="000000"/>
                <w:sz w:val="24"/>
                <w:szCs w:val="24"/>
                <w:rtl w:val="0"/>
              </w:rPr>
              <w:t xml:space="preserve"> at </w:t>
            </w:r>
            <w:r w:rsidDel="00000000" w:rsidR="00000000" w:rsidRPr="00000000">
              <w:rPr>
                <w:rFonts w:ascii="Calibri" w:cs="Calibri" w:eastAsia="Calibri" w:hAnsi="Calibri"/>
                <w:i w:val="1"/>
                <w:color w:val="000000"/>
                <w:sz w:val="24"/>
                <w:szCs w:val="24"/>
                <w:u w:val="single"/>
                <w:rtl w:val="0"/>
              </w:rPr>
              <w:t xml:space="preserve">night</w:t>
            </w:r>
            <w:r w:rsidDel="00000000" w:rsidR="00000000" w:rsidRPr="00000000">
              <w:rPr>
                <w:rFonts w:ascii="Calibri" w:cs="Calibri" w:eastAsia="Calibri" w:hAnsi="Calibri"/>
                <w:i w:val="1"/>
                <w:color w:val="000000"/>
                <w:sz w:val="24"/>
                <w:szCs w:val="24"/>
                <w:rtl w:val="0"/>
              </w:rPr>
              <w:t xml:space="preserve">.</w:t>
            </w:r>
          </w:p>
          <w:p w:rsidR="00000000" w:rsidDel="00000000" w:rsidP="00000000" w:rsidRDefault="00000000" w:rsidRPr="00000000" w14:paraId="00000252">
            <w:pPr>
              <w:pBdr>
                <w:top w:space="0" w:sz="0" w:val="nil"/>
                <w:left w:space="0" w:sz="0" w:val="nil"/>
                <w:bottom w:space="0" w:sz="0" w:val="nil"/>
                <w:right w:space="0" w:sz="0" w:val="nil"/>
                <w:between w:space="0" w:sz="0" w:val="nil"/>
              </w:pBdr>
              <w:ind w:left="-18" w:firstLine="18"/>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3. It is a </w:t>
            </w:r>
            <w:r w:rsidDel="00000000" w:rsidR="00000000" w:rsidRPr="00000000">
              <w:rPr>
                <w:rFonts w:ascii="Calibri" w:cs="Calibri" w:eastAsia="Calibri" w:hAnsi="Calibri"/>
                <w:i w:val="1"/>
                <w:color w:val="000000"/>
                <w:sz w:val="24"/>
                <w:szCs w:val="24"/>
                <w:u w:val="single"/>
                <w:rtl w:val="0"/>
              </w:rPr>
              <w:t xml:space="preserve">new</w:t>
            </w:r>
            <w:r w:rsidDel="00000000" w:rsidR="00000000" w:rsidRPr="00000000">
              <w:rPr>
                <w:rFonts w:ascii="Calibri" w:cs="Calibri" w:eastAsia="Calibri" w:hAnsi="Calibri"/>
                <w:i w:val="1"/>
                <w:color w:val="000000"/>
                <w:sz w:val="24"/>
                <w:szCs w:val="24"/>
                <w:rtl w:val="0"/>
              </w:rPr>
              <w:t xml:space="preserve"> way of </w:t>
            </w:r>
            <w:r w:rsidDel="00000000" w:rsidR="00000000" w:rsidRPr="00000000">
              <w:rPr>
                <w:rFonts w:ascii="Calibri" w:cs="Calibri" w:eastAsia="Calibri" w:hAnsi="Calibri"/>
                <w:i w:val="1"/>
                <w:color w:val="000000"/>
                <w:sz w:val="24"/>
                <w:szCs w:val="24"/>
                <w:u w:val="single"/>
                <w:rtl w:val="0"/>
              </w:rPr>
              <w:t xml:space="preserve">learning</w:t>
            </w:r>
            <w:r w:rsidDel="00000000" w:rsidR="00000000" w:rsidRPr="00000000">
              <w:rPr>
                <w:rFonts w:ascii="Calibri" w:cs="Calibri" w:eastAsia="Calibri" w:hAnsi="Calibri"/>
                <w:i w:val="1"/>
                <w:color w:val="000000"/>
                <w:sz w:val="24"/>
                <w:szCs w:val="24"/>
                <w:rtl w:val="0"/>
              </w:rPr>
              <w:t xml:space="preserve"> and </w:t>
            </w:r>
            <w:r w:rsidDel="00000000" w:rsidR="00000000" w:rsidRPr="00000000">
              <w:rPr>
                <w:rFonts w:ascii="Calibri" w:cs="Calibri" w:eastAsia="Calibri" w:hAnsi="Calibri"/>
                <w:i w:val="1"/>
                <w:color w:val="000000"/>
                <w:sz w:val="24"/>
                <w:szCs w:val="24"/>
                <w:u w:val="single"/>
                <w:rtl w:val="0"/>
              </w:rPr>
              <w:t xml:space="preserve">students</w:t>
            </w: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i w:val="1"/>
                <w:color w:val="000000"/>
                <w:sz w:val="24"/>
                <w:szCs w:val="24"/>
                <w:u w:val="single"/>
                <w:rtl w:val="0"/>
              </w:rPr>
              <w:t xml:space="preserve">really</w:t>
            </w: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i w:val="1"/>
                <w:color w:val="000000"/>
                <w:sz w:val="24"/>
                <w:szCs w:val="24"/>
                <w:u w:val="single"/>
                <w:rtl w:val="0"/>
              </w:rPr>
              <w:t xml:space="preserve">like</w:t>
            </w:r>
            <w:r w:rsidDel="00000000" w:rsidR="00000000" w:rsidRPr="00000000">
              <w:rPr>
                <w:rFonts w:ascii="Calibri" w:cs="Calibri" w:eastAsia="Calibri" w:hAnsi="Calibri"/>
                <w:i w:val="1"/>
                <w:color w:val="000000"/>
                <w:sz w:val="24"/>
                <w:szCs w:val="24"/>
                <w:rtl w:val="0"/>
              </w:rPr>
              <w:t xml:space="preserve"> it.</w:t>
            </w:r>
          </w:p>
          <w:p w:rsidR="00000000" w:rsidDel="00000000" w:rsidP="00000000" w:rsidRDefault="00000000" w:rsidRPr="00000000" w14:paraId="00000253">
            <w:pPr>
              <w:pBdr>
                <w:top w:space="0" w:sz="0" w:val="nil"/>
                <w:left w:space="0" w:sz="0" w:val="nil"/>
                <w:bottom w:space="0" w:sz="0" w:val="nil"/>
                <w:right w:space="0" w:sz="0" w:val="nil"/>
                <w:between w:space="0" w:sz="0" w:val="nil"/>
              </w:pBdr>
              <w:ind w:left="-18" w:firstLine="18"/>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4. You can </w:t>
            </w:r>
            <w:r w:rsidDel="00000000" w:rsidR="00000000" w:rsidRPr="00000000">
              <w:rPr>
                <w:rFonts w:ascii="Calibri" w:cs="Calibri" w:eastAsia="Calibri" w:hAnsi="Calibri"/>
                <w:i w:val="1"/>
                <w:color w:val="000000"/>
                <w:sz w:val="24"/>
                <w:szCs w:val="24"/>
                <w:u w:val="single"/>
                <w:rtl w:val="0"/>
              </w:rPr>
              <w:t xml:space="preserve">find</w:t>
            </w:r>
            <w:r w:rsidDel="00000000" w:rsidR="00000000" w:rsidRPr="00000000">
              <w:rPr>
                <w:rFonts w:ascii="Calibri" w:cs="Calibri" w:eastAsia="Calibri" w:hAnsi="Calibri"/>
                <w:i w:val="1"/>
                <w:color w:val="000000"/>
                <w:sz w:val="24"/>
                <w:szCs w:val="24"/>
                <w:rtl w:val="0"/>
              </w:rPr>
              <w:t xml:space="preserve"> a lot of </w:t>
            </w:r>
            <w:r w:rsidDel="00000000" w:rsidR="00000000" w:rsidRPr="00000000">
              <w:rPr>
                <w:rFonts w:ascii="Calibri" w:cs="Calibri" w:eastAsia="Calibri" w:hAnsi="Calibri"/>
                <w:i w:val="1"/>
                <w:color w:val="000000"/>
                <w:sz w:val="24"/>
                <w:szCs w:val="24"/>
                <w:u w:val="single"/>
                <w:rtl w:val="0"/>
              </w:rPr>
              <w:t xml:space="preserve">useful</w:t>
            </w:r>
            <w:r w:rsidDel="00000000" w:rsidR="00000000" w:rsidRPr="00000000">
              <w:rPr>
                <w:rFonts w:ascii="Calibri" w:cs="Calibri" w:eastAsia="Calibri" w:hAnsi="Calibri"/>
                <w:i w:val="1"/>
                <w:color w:val="000000"/>
                <w:sz w:val="24"/>
                <w:szCs w:val="24"/>
                <w:rtl w:val="0"/>
              </w:rPr>
              <w:t xml:space="preserve"> </w:t>
            </w:r>
            <w:r w:rsidDel="00000000" w:rsidR="00000000" w:rsidRPr="00000000">
              <w:rPr>
                <w:rFonts w:ascii="Calibri" w:cs="Calibri" w:eastAsia="Calibri" w:hAnsi="Calibri"/>
                <w:i w:val="1"/>
                <w:color w:val="000000"/>
                <w:sz w:val="24"/>
                <w:szCs w:val="24"/>
                <w:u w:val="single"/>
                <w:rtl w:val="0"/>
              </w:rPr>
              <w:t xml:space="preserve">tips</w:t>
            </w:r>
            <w:r w:rsidDel="00000000" w:rsidR="00000000" w:rsidRPr="00000000">
              <w:rPr>
                <w:rFonts w:ascii="Calibri" w:cs="Calibri" w:eastAsia="Calibri" w:hAnsi="Calibri"/>
                <w:i w:val="1"/>
                <w:color w:val="000000"/>
                <w:sz w:val="24"/>
                <w:szCs w:val="24"/>
                <w:rtl w:val="0"/>
              </w:rPr>
              <w:t xml:space="preserve"> on this </w:t>
            </w:r>
            <w:r w:rsidDel="00000000" w:rsidR="00000000" w:rsidRPr="00000000">
              <w:rPr>
                <w:rFonts w:ascii="Calibri" w:cs="Calibri" w:eastAsia="Calibri" w:hAnsi="Calibri"/>
                <w:i w:val="1"/>
                <w:color w:val="000000"/>
                <w:sz w:val="24"/>
                <w:szCs w:val="24"/>
                <w:u w:val="single"/>
                <w:rtl w:val="0"/>
              </w:rPr>
              <w:t xml:space="preserve">website</w:t>
            </w:r>
            <w:r w:rsidDel="00000000" w:rsidR="00000000" w:rsidRPr="00000000">
              <w:rPr>
                <w:rFonts w:ascii="Calibri" w:cs="Calibri" w:eastAsia="Calibri" w:hAnsi="Calibri"/>
                <w:i w:val="1"/>
                <w:color w:val="000000"/>
                <w:sz w:val="24"/>
                <w:szCs w:val="24"/>
                <w:rtl w:val="0"/>
              </w:rPr>
              <w:t xml:space="preserve">.</w:t>
            </w:r>
          </w:p>
          <w:p w:rsidR="00000000" w:rsidDel="00000000" w:rsidP="00000000" w:rsidRDefault="00000000" w:rsidRPr="00000000" w14:paraId="00000254">
            <w:pPr>
              <w:pBdr>
                <w:top w:space="0" w:sz="0" w:val="nil"/>
                <w:left w:space="0" w:sz="0" w:val="nil"/>
                <w:bottom w:space="0" w:sz="0" w:val="nil"/>
                <w:right w:space="0" w:sz="0" w:val="nil"/>
                <w:between w:space="0" w:sz="0" w:val="nil"/>
              </w:pBdr>
              <w:ind w:left="-18" w:firstLine="18"/>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5. They should </w:t>
            </w:r>
            <w:r w:rsidDel="00000000" w:rsidR="00000000" w:rsidRPr="00000000">
              <w:rPr>
                <w:rFonts w:ascii="Calibri" w:cs="Calibri" w:eastAsia="Calibri" w:hAnsi="Calibri"/>
                <w:i w:val="1"/>
                <w:color w:val="000000"/>
                <w:sz w:val="24"/>
                <w:szCs w:val="24"/>
                <w:u w:val="single"/>
                <w:rtl w:val="0"/>
              </w:rPr>
              <w:t xml:space="preserve">make</w:t>
            </w:r>
            <w:r w:rsidDel="00000000" w:rsidR="00000000" w:rsidRPr="00000000">
              <w:rPr>
                <w:rFonts w:ascii="Calibri" w:cs="Calibri" w:eastAsia="Calibri" w:hAnsi="Calibri"/>
                <w:i w:val="1"/>
                <w:color w:val="000000"/>
                <w:sz w:val="24"/>
                <w:szCs w:val="24"/>
                <w:rtl w:val="0"/>
              </w:rPr>
              <w:t xml:space="preserve"> an </w:t>
            </w:r>
            <w:r w:rsidDel="00000000" w:rsidR="00000000" w:rsidRPr="00000000">
              <w:rPr>
                <w:rFonts w:ascii="Calibri" w:cs="Calibri" w:eastAsia="Calibri" w:hAnsi="Calibri"/>
                <w:i w:val="1"/>
                <w:color w:val="000000"/>
                <w:sz w:val="24"/>
                <w:szCs w:val="24"/>
                <w:u w:val="single"/>
                <w:rtl w:val="0"/>
              </w:rPr>
              <w:t xml:space="preserve">outline</w:t>
            </w:r>
            <w:r w:rsidDel="00000000" w:rsidR="00000000" w:rsidRPr="00000000">
              <w:rPr>
                <w:rFonts w:ascii="Calibri" w:cs="Calibri" w:eastAsia="Calibri" w:hAnsi="Calibri"/>
                <w:i w:val="1"/>
                <w:color w:val="000000"/>
                <w:sz w:val="24"/>
                <w:szCs w:val="24"/>
                <w:rtl w:val="0"/>
              </w:rPr>
              <w:t xml:space="preserve"> for their </w:t>
            </w:r>
            <w:r w:rsidDel="00000000" w:rsidR="00000000" w:rsidRPr="00000000">
              <w:rPr>
                <w:rFonts w:ascii="Calibri" w:cs="Calibri" w:eastAsia="Calibri" w:hAnsi="Calibri"/>
                <w:i w:val="1"/>
                <w:color w:val="000000"/>
                <w:sz w:val="24"/>
                <w:szCs w:val="24"/>
                <w:u w:val="single"/>
                <w:rtl w:val="0"/>
              </w:rPr>
              <w:t xml:space="preserve">presentation</w:t>
            </w:r>
            <w:r w:rsidDel="00000000" w:rsidR="00000000" w:rsidRPr="00000000">
              <w:rPr>
                <w:rFonts w:ascii="Calibri" w:cs="Calibri" w:eastAsia="Calibri" w:hAnsi="Calibri"/>
                <w:color w:val="000000"/>
                <w:sz w:val="24"/>
                <w:szCs w:val="24"/>
                <w:rtl w:val="0"/>
              </w:rPr>
              <w:t xml:space="preserve">.</w:t>
            </w:r>
          </w:p>
        </w:tc>
        <w:tc>
          <w:tcPr>
            <w:shd w:fill="auto" w:val="clear"/>
          </w:tcPr>
          <w:p w:rsidR="00000000" w:rsidDel="00000000" w:rsidP="00000000" w:rsidRDefault="00000000" w:rsidRPr="00000000" w14:paraId="0000025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5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5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5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5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26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6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7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Pr>
          <w:p w:rsidR="00000000" w:rsidDel="00000000" w:rsidP="00000000" w:rsidRDefault="00000000" w:rsidRPr="00000000" w14:paraId="0000027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680" w:hRule="atLeast"/>
          <w:tblHeader w:val="0"/>
        </w:trPr>
        <w:tc>
          <w:tcPr>
            <w:vMerge w:val="restart"/>
            <w:shd w:fill="auto" w:val="clear"/>
          </w:tcPr>
          <w:p w:rsidR="00000000" w:rsidDel="00000000" w:rsidP="00000000" w:rsidRDefault="00000000" w:rsidRPr="00000000" w14:paraId="0000027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tc>
        <w:tc>
          <w:tcPr>
            <w:shd w:fill="auto" w:val="clear"/>
          </w:tcPr>
          <w:p w:rsidR="00000000" w:rsidDel="00000000" w:rsidP="00000000" w:rsidRDefault="00000000" w:rsidRPr="00000000" w14:paraId="000002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enrich students’ vocabulary</w:t>
            </w:r>
          </w:p>
        </w:tc>
        <w:tc>
          <w:tcPr>
            <w:shd w:fill="auto" w:val="clear"/>
          </w:tcPr>
          <w:p w:rsidR="00000000" w:rsidDel="00000000" w:rsidP="00000000" w:rsidRDefault="00000000" w:rsidRPr="00000000" w14:paraId="0000027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MATCH THE WORDS AND PHRASES WITH THEIR MEANINGS. </w:t>
            </w:r>
            <w:r w:rsidDel="00000000" w:rsidR="00000000" w:rsidRPr="00000000">
              <w:rPr>
                <w:rFonts w:ascii="Calibri" w:cs="Calibri" w:eastAsia="Calibri" w:hAnsi="Calibri"/>
                <w:i w:val="1"/>
                <w:sz w:val="24"/>
                <w:szCs w:val="24"/>
                <w:rtl w:val="0"/>
              </w:rPr>
              <w:t xml:space="preserve">(p.88)</w:t>
            </w: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match in pairs.</w:t>
            </w:r>
          </w:p>
          <w:p w:rsidR="00000000" w:rsidDel="00000000" w:rsidP="00000000" w:rsidRDefault="00000000" w:rsidRPr="00000000" w14:paraId="00000276">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do the task as required.</w:t>
            </w:r>
          </w:p>
          <w:p w:rsidR="00000000" w:rsidDel="00000000" w:rsidP="00000000" w:rsidRDefault="00000000" w:rsidRPr="00000000" w14:paraId="00000277">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calls some pairs to share their answers with the whole class.                                                                                                                                                                                                                                                                                                                                                                                                                                                                                                                                                                 </w:t>
            </w:r>
          </w:p>
          <w:p w:rsidR="00000000" w:rsidDel="00000000" w:rsidP="00000000" w:rsidRDefault="00000000" w:rsidRPr="00000000" w14:paraId="00000278">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gives feedback and corrections (if necessary).</w:t>
            </w:r>
          </w:p>
          <w:p w:rsidR="00000000" w:rsidDel="00000000" w:rsidP="00000000" w:rsidRDefault="00000000" w:rsidRPr="00000000" w14:paraId="0000027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27A">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1.c         4.e</w:t>
            </w:r>
          </w:p>
          <w:p w:rsidR="00000000" w:rsidDel="00000000" w:rsidP="00000000" w:rsidRDefault="00000000" w:rsidRPr="00000000" w14:paraId="0000027B">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2.d         5.b</w:t>
            </w:r>
          </w:p>
          <w:p w:rsidR="00000000" w:rsidDel="00000000" w:rsidP="00000000" w:rsidRDefault="00000000" w:rsidRPr="00000000" w14:paraId="0000027C">
            <w:pPr>
              <w:ind w:left="170" w:hanging="17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3.a</w:t>
            </w:r>
            <w:r w:rsidDel="00000000" w:rsidR="00000000" w:rsidRPr="00000000">
              <w:rPr>
                <w:rtl w:val="0"/>
              </w:rPr>
            </w:r>
          </w:p>
        </w:tc>
        <w:tc>
          <w:tcPr>
            <w:shd w:fill="auto" w:val="clear"/>
          </w:tcPr>
          <w:p w:rsidR="00000000" w:rsidDel="00000000" w:rsidP="00000000" w:rsidRDefault="00000000" w:rsidRPr="00000000" w14:paraId="0000027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7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8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8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Pr>
          <w:p w:rsidR="00000000" w:rsidDel="00000000" w:rsidP="00000000" w:rsidRDefault="00000000" w:rsidRPr="00000000" w14:paraId="0000028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2482" w:hRule="atLeast"/>
          <w:tblHeader w:val="0"/>
        </w:trPr>
        <w:tc>
          <w:tcPr>
            <w:vMerge w:val="continue"/>
            <w:shd w:fill="auto" w:val="clea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the vocabulary in context</w:t>
            </w:r>
          </w:p>
          <w:p w:rsidR="00000000" w:rsidDel="00000000" w:rsidP="00000000" w:rsidRDefault="00000000" w:rsidRPr="00000000" w14:paraId="00000285">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86">
            <w:pPr>
              <w:pBdr>
                <w:top w:space="0" w:sz="0" w:val="nil"/>
                <w:left w:space="0" w:sz="0" w:val="nil"/>
                <w:bottom w:space="0" w:sz="0" w:val="nil"/>
                <w:right w:space="0" w:sz="0" w:val="nil"/>
                <w:between w:space="0" w:sz="0" w:val="nil"/>
              </w:pBdr>
              <w:ind w:left="227" w:hanging="22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COMPLETE THE SENTENCES WITH THE WORDS OR PHRASES IN TASK 1.</w:t>
            </w:r>
          </w:p>
          <w:p w:rsidR="00000000" w:rsidDel="00000000" w:rsidP="00000000" w:rsidRDefault="00000000" w:rsidRPr="00000000" w14:paraId="00000287">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(p.88)</w:t>
            </w: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ind w:hanging="1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work independently and put a suitable word or phrase in each blank.</w:t>
            </w:r>
          </w:p>
          <w:p w:rsidR="00000000" w:rsidDel="00000000" w:rsidP="00000000" w:rsidRDefault="00000000" w:rsidRPr="00000000" w14:paraId="00000289">
            <w:pPr>
              <w:pBdr>
                <w:top w:space="0" w:sz="0" w:val="nil"/>
                <w:left w:space="0" w:sz="0" w:val="nil"/>
                <w:bottom w:space="0" w:sz="0" w:val="nil"/>
                <w:right w:space="0" w:sz="0" w:val="nil"/>
                <w:between w:space="0" w:sz="0" w:val="nil"/>
              </w:pBdr>
              <w:ind w:hanging="1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do the task as required.</w:t>
            </w:r>
          </w:p>
          <w:p w:rsidR="00000000" w:rsidDel="00000000" w:rsidP="00000000" w:rsidRDefault="00000000" w:rsidRPr="00000000" w14:paraId="0000028A">
            <w:pPr>
              <w:pBdr>
                <w:top w:space="0" w:sz="0" w:val="nil"/>
                <w:left w:space="0" w:sz="0" w:val="nil"/>
                <w:bottom w:space="0" w:sz="0" w:val="nil"/>
                <w:right w:space="0" w:sz="0" w:val="nil"/>
                <w:between w:space="0" w:sz="0" w:val="nil"/>
              </w:pBdr>
              <w:ind w:hanging="1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allows Ss to share their answers before </w:t>
            </w:r>
            <w:r w:rsidDel="00000000" w:rsidR="00000000" w:rsidRPr="00000000">
              <w:rPr>
                <w:rFonts w:ascii="Calibri" w:cs="Calibri" w:eastAsia="Calibri" w:hAnsi="Calibri"/>
                <w:sz w:val="24"/>
                <w:szCs w:val="24"/>
                <w:rtl w:val="0"/>
              </w:rPr>
              <w:t xml:space="preserve">discussing it as a</w:t>
            </w:r>
            <w:r w:rsidDel="00000000" w:rsidR="00000000" w:rsidRPr="00000000">
              <w:rPr>
                <w:rFonts w:ascii="Calibri" w:cs="Calibri" w:eastAsia="Calibri" w:hAnsi="Calibri"/>
                <w:color w:val="000000"/>
                <w:sz w:val="24"/>
                <w:szCs w:val="24"/>
                <w:rtl w:val="0"/>
              </w:rPr>
              <w:t xml:space="preserve"> class. </w:t>
            </w:r>
          </w:p>
          <w:p w:rsidR="00000000" w:rsidDel="00000000" w:rsidP="00000000" w:rsidRDefault="00000000" w:rsidRPr="00000000" w14:paraId="0000028B">
            <w:pPr>
              <w:pBdr>
                <w:top w:space="0" w:sz="0" w:val="nil"/>
                <w:left w:space="0" w:sz="0" w:val="nil"/>
                <w:bottom w:space="0" w:sz="0" w:val="nil"/>
                <w:right w:space="0" w:sz="0" w:val="nil"/>
                <w:between w:space="0" w:sz="0" w:val="nil"/>
              </w:pBdr>
              <w:ind w:hanging="15"/>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corrects the answers and gives feedback.</w:t>
            </w:r>
          </w:p>
          <w:p w:rsidR="00000000" w:rsidDel="00000000" w:rsidP="00000000" w:rsidRDefault="00000000" w:rsidRPr="00000000" w14:paraId="0000028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28D">
            <w:pPr>
              <w:numPr>
                <w:ilvl w:val="0"/>
                <w:numId w:val="11"/>
              </w:num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face-to-face</w:t>
            </w:r>
          </w:p>
          <w:p w:rsidR="00000000" w:rsidDel="00000000" w:rsidP="00000000" w:rsidRDefault="00000000" w:rsidRPr="00000000" w14:paraId="0000028E">
            <w:pPr>
              <w:numPr>
                <w:ilvl w:val="0"/>
                <w:numId w:val="11"/>
              </w:num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online learning</w:t>
            </w:r>
          </w:p>
          <w:p w:rsidR="00000000" w:rsidDel="00000000" w:rsidP="00000000" w:rsidRDefault="00000000" w:rsidRPr="00000000" w14:paraId="0000028F">
            <w:pPr>
              <w:numPr>
                <w:ilvl w:val="0"/>
                <w:numId w:val="11"/>
              </w:num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prepare for</w:t>
            </w:r>
          </w:p>
          <w:p w:rsidR="00000000" w:rsidDel="00000000" w:rsidP="00000000" w:rsidRDefault="00000000" w:rsidRPr="00000000" w14:paraId="00000290">
            <w:pPr>
              <w:numPr>
                <w:ilvl w:val="0"/>
                <w:numId w:val="11"/>
              </w:num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strategy</w:t>
            </w:r>
          </w:p>
          <w:p w:rsidR="00000000" w:rsidDel="00000000" w:rsidP="00000000" w:rsidRDefault="00000000" w:rsidRPr="00000000" w14:paraId="00000291">
            <w:pPr>
              <w:numPr>
                <w:ilvl w:val="0"/>
                <w:numId w:val="11"/>
              </w:num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blended learning</w:t>
            </w:r>
            <w:r w:rsidDel="00000000" w:rsidR="00000000" w:rsidRPr="00000000">
              <w:rPr>
                <w:rtl w:val="0"/>
              </w:rPr>
            </w:r>
          </w:p>
        </w:tc>
        <w:tc>
          <w:tcPr>
            <w:shd w:fill="auto" w:val="clear"/>
          </w:tcPr>
          <w:p w:rsidR="00000000" w:rsidDel="00000000" w:rsidP="00000000" w:rsidRDefault="00000000" w:rsidRPr="00000000" w14:paraId="0000029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9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9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9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Pr>
          <w:p w:rsidR="00000000" w:rsidDel="00000000" w:rsidP="00000000" w:rsidRDefault="00000000" w:rsidRPr="00000000" w14:paraId="0000029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3138" w:hRule="atLeast"/>
          <w:tblHeader w:val="0"/>
        </w:trPr>
        <w:tc>
          <w:tcPr>
            <w:vMerge w:val="restart"/>
            <w:shd w:fill="auto" w:val="clear"/>
          </w:tcPr>
          <w:p w:rsidR="00000000" w:rsidDel="00000000" w:rsidP="00000000" w:rsidRDefault="00000000" w:rsidRPr="00000000" w14:paraId="0000029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GRAMMAR</w:t>
            </w:r>
          </w:p>
        </w:tc>
        <w:tc>
          <w:tcPr>
            <w:shd w:fill="auto" w:val="clear"/>
          </w:tcPr>
          <w:p w:rsidR="00000000" w:rsidDel="00000000" w:rsidP="00000000" w:rsidRDefault="00000000" w:rsidRPr="00000000" w14:paraId="0000029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have students revise </w:t>
            </w:r>
            <w:r w:rsidDel="00000000" w:rsidR="00000000" w:rsidRPr="00000000">
              <w:rPr>
                <w:rFonts w:ascii="Calibri" w:cs="Calibri" w:eastAsia="Calibri" w:hAnsi="Calibri"/>
                <w:i w:val="1"/>
                <w:color w:val="242021"/>
                <w:sz w:val="24"/>
                <w:szCs w:val="24"/>
                <w:rtl w:val="0"/>
              </w:rPr>
              <w:t xml:space="preserve">the </w:t>
            </w:r>
            <w:r w:rsidDel="00000000" w:rsidR="00000000" w:rsidRPr="00000000">
              <w:rPr>
                <w:rFonts w:ascii="Calibri" w:cs="Calibri" w:eastAsia="Calibri" w:hAnsi="Calibri"/>
                <w:color w:val="000000"/>
                <w:sz w:val="24"/>
                <w:szCs w:val="24"/>
                <w:rtl w:val="0"/>
              </w:rPr>
              <w:t xml:space="preserve">relative clauses</w:t>
            </w:r>
          </w:p>
          <w:p w:rsidR="00000000" w:rsidDel="00000000" w:rsidP="00000000" w:rsidRDefault="00000000" w:rsidRPr="00000000" w14:paraId="0000029C">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B1">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B2">
            <w:pPr>
              <w:ind w:left="170" w:hanging="17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RELATIVE CLAUSES</w:t>
            </w:r>
          </w:p>
          <w:p w:rsidR="00000000" w:rsidDel="00000000" w:rsidP="00000000" w:rsidRDefault="00000000" w:rsidRPr="00000000" w14:paraId="000002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lets Ss recall the knowledge of relative pronouns.</w:t>
            </w:r>
          </w:p>
          <w:p w:rsidR="00000000" w:rsidDel="00000000" w:rsidP="00000000" w:rsidRDefault="00000000" w:rsidRPr="00000000" w14:paraId="000002B4">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A relative clause gives more information about a person or thing by defining the noun before it. It usually begins with a relative pronoun: who, whom, which, that or whose.</w:t>
            </w:r>
          </w:p>
          <w:p w:rsidR="00000000" w:rsidDel="00000000" w:rsidP="00000000" w:rsidRDefault="00000000" w:rsidRPr="00000000" w14:paraId="000002B5">
            <w:pPr>
              <w:pBdr>
                <w:top w:space="0" w:sz="0" w:val="nil"/>
                <w:left w:space="0" w:sz="0" w:val="nil"/>
                <w:bottom w:space="0" w:sz="0" w:val="nil"/>
                <w:right w:space="0" w:sz="0" w:val="nil"/>
                <w:between w:space="0" w:sz="0" w:val="nil"/>
              </w:pBdr>
              <w:ind w:left="170" w:hanging="170"/>
              <w:jc w:val="center"/>
              <w:rPr>
                <w:rFonts w:ascii="Calibri" w:cs="Calibri" w:eastAsia="Calibri" w:hAnsi="Calibri"/>
                <w:color w:val="000000"/>
                <w:sz w:val="24"/>
                <w:szCs w:val="24"/>
              </w:rPr>
            </w:pPr>
            <w:r w:rsidDel="00000000" w:rsidR="00000000" w:rsidRPr="00000000">
              <w:rPr>
                <w:rFonts w:ascii="Calibri" w:cs="Calibri" w:eastAsia="Calibri" w:hAnsi="Calibri"/>
                <w:color w:val="000000"/>
              </w:rPr>
              <w:drawing>
                <wp:inline distB="0" distT="0" distL="0" distR="0">
                  <wp:extent cx="4065949" cy="2096529"/>
                  <wp:effectExtent b="0" l="0" r="0" t="0"/>
                  <wp:docPr id="88"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4065949" cy="2096529"/>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ind w:left="170" w:hanging="17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3: MATCH THE TWO PARTS TO MAKE COMPLETE SENTENCES. </w:t>
            </w:r>
            <w:r w:rsidDel="00000000" w:rsidR="00000000" w:rsidRPr="00000000">
              <w:rPr>
                <w:rFonts w:ascii="Calibri" w:cs="Calibri" w:eastAsia="Calibri" w:hAnsi="Calibri"/>
                <w:i w:val="1"/>
                <w:sz w:val="24"/>
                <w:szCs w:val="24"/>
                <w:rtl w:val="0"/>
              </w:rPr>
              <w:t xml:space="preserve">(p.88)</w:t>
            </w: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ind w:left="124"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has Ss read the sentences individually once</w:t>
            </w:r>
            <w:r w:rsidDel="00000000" w:rsidR="00000000" w:rsidRPr="00000000">
              <w:rPr>
                <w:rFonts w:ascii="Calibri" w:cs="Calibri" w:eastAsia="Calibri" w:hAnsi="Calibri"/>
                <w:sz w:val="24"/>
                <w:szCs w:val="24"/>
                <w:rtl w:val="0"/>
              </w:rPr>
              <w:t xml:space="preserve"> and</w:t>
            </w:r>
            <w:r w:rsidDel="00000000" w:rsidR="00000000" w:rsidRPr="00000000">
              <w:rPr>
                <w:rFonts w:ascii="Calibri" w:cs="Calibri" w:eastAsia="Calibri" w:hAnsi="Calibri"/>
                <w:color w:val="000000"/>
                <w:sz w:val="24"/>
                <w:szCs w:val="24"/>
                <w:rtl w:val="0"/>
              </w:rPr>
              <w:t xml:space="preserve"> asks them to pay attention to relative pronouns (who, which, that, whose) to find the correct nouns before them.</w:t>
            </w:r>
          </w:p>
          <w:p w:rsidR="00000000" w:rsidDel="00000000" w:rsidP="00000000" w:rsidRDefault="00000000" w:rsidRPr="00000000" w14:paraId="000002B9">
            <w:pPr>
              <w:pBdr>
                <w:top w:space="0" w:sz="0" w:val="nil"/>
                <w:left w:space="0" w:sz="0" w:val="nil"/>
                <w:bottom w:space="0" w:sz="0" w:val="nil"/>
                <w:right w:space="0" w:sz="0" w:val="nil"/>
                <w:between w:space="0" w:sz="0" w:val="nil"/>
              </w:pBdr>
              <w:ind w:left="124"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match the information in the left column and the right one.</w:t>
            </w:r>
          </w:p>
          <w:p w:rsidR="00000000" w:rsidDel="00000000" w:rsidP="00000000" w:rsidRDefault="00000000" w:rsidRPr="00000000" w14:paraId="000002BA">
            <w:pPr>
              <w:pBdr>
                <w:top w:space="0" w:sz="0" w:val="nil"/>
                <w:left w:space="0" w:sz="0" w:val="nil"/>
                <w:bottom w:space="0" w:sz="0" w:val="nil"/>
                <w:right w:space="0" w:sz="0" w:val="nil"/>
                <w:between w:space="0" w:sz="0" w:val="nil"/>
              </w:pBdr>
              <w:ind w:left="124"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work in pairs to compare their answers. T calls some Ss to share their answers with the whole class.</w:t>
            </w:r>
          </w:p>
          <w:p w:rsidR="00000000" w:rsidDel="00000000" w:rsidP="00000000" w:rsidRDefault="00000000" w:rsidRPr="00000000" w14:paraId="000002BB">
            <w:pPr>
              <w:pBdr>
                <w:top w:space="0" w:sz="0" w:val="nil"/>
                <w:left w:space="0" w:sz="0" w:val="nil"/>
                <w:bottom w:space="0" w:sz="0" w:val="nil"/>
                <w:right w:space="0" w:sz="0" w:val="nil"/>
                <w:between w:space="0" w:sz="0" w:val="nil"/>
              </w:pBdr>
              <w:ind w:left="124"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gives feedback and corrections (if necessary).</w:t>
            </w:r>
          </w:p>
          <w:p w:rsidR="00000000" w:rsidDel="00000000" w:rsidP="00000000" w:rsidRDefault="00000000" w:rsidRPr="00000000" w14:paraId="000002B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2BD">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d       </w:t>
            </w:r>
          </w:p>
          <w:p w:rsidR="00000000" w:rsidDel="00000000" w:rsidP="00000000" w:rsidRDefault="00000000" w:rsidRPr="00000000" w14:paraId="000002BE">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e   </w:t>
            </w:r>
          </w:p>
          <w:p w:rsidR="00000000" w:rsidDel="00000000" w:rsidP="00000000" w:rsidRDefault="00000000" w:rsidRPr="00000000" w14:paraId="000002B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b</w:t>
            </w:r>
          </w:p>
          <w:p w:rsidR="00000000" w:rsidDel="00000000" w:rsidP="00000000" w:rsidRDefault="00000000" w:rsidRPr="00000000" w14:paraId="000002C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c</w:t>
            </w:r>
          </w:p>
          <w:p w:rsidR="00000000" w:rsidDel="00000000" w:rsidP="00000000" w:rsidRDefault="00000000" w:rsidRPr="00000000" w14:paraId="000002C1">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5. a</w:t>
            </w:r>
            <w:r w:rsidDel="00000000" w:rsidR="00000000" w:rsidRPr="00000000">
              <w:rPr>
                <w:rtl w:val="0"/>
              </w:rPr>
            </w:r>
          </w:p>
        </w:tc>
        <w:tc>
          <w:tcPr>
            <w:shd w:fill="auto" w:val="clear"/>
          </w:tcPr>
          <w:p w:rsidR="00000000" w:rsidDel="00000000" w:rsidP="00000000" w:rsidRDefault="00000000" w:rsidRPr="00000000" w14:paraId="000002C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2C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D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D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D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D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0">
            <w:pPr>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E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rHeight w:val="1191" w:hRule="atLeast"/>
          <w:tblHeader w:val="0"/>
        </w:trPr>
        <w:tc>
          <w:tcPr>
            <w:vMerge w:val="continue"/>
            <w:shd w:fill="auto" w:val="clea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E3">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To help students use </w:t>
            </w:r>
            <w:r w:rsidDel="00000000" w:rsidR="00000000" w:rsidRPr="00000000">
              <w:rPr>
                <w:rFonts w:ascii="Calibri" w:cs="Calibri" w:eastAsia="Calibri" w:hAnsi="Calibri"/>
                <w:sz w:val="24"/>
                <w:szCs w:val="24"/>
                <w:rtl w:val="0"/>
              </w:rPr>
              <w:t xml:space="preserve">defining and non-defining relative clauses </w:t>
            </w:r>
            <w:r w:rsidDel="00000000" w:rsidR="00000000" w:rsidRPr="00000000">
              <w:rPr>
                <w:rFonts w:ascii="Calibri" w:cs="Calibri" w:eastAsia="Calibri" w:hAnsi="Calibri"/>
                <w:sz w:val="24"/>
                <w:szCs w:val="24"/>
                <w:highlight w:val="white"/>
                <w:rtl w:val="0"/>
              </w:rPr>
              <w:t xml:space="preserve">in context.</w:t>
            </w:r>
          </w:p>
          <w:p w:rsidR="00000000" w:rsidDel="00000000" w:rsidP="00000000" w:rsidRDefault="00000000" w:rsidRPr="00000000" w14:paraId="000002E4">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2E5">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2E6">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2E7">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2E8">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E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lets Ss recall the knowledge of defining and non-defining relative clauses.</w:t>
            </w:r>
          </w:p>
          <w:p w:rsidR="00000000" w:rsidDel="00000000" w:rsidP="00000000" w:rsidRDefault="00000000" w:rsidRPr="00000000" w14:paraId="000002E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There are 2 types of relative clauses: Defining relative clause and Non-defining relative clause.</w:t>
            </w:r>
          </w:p>
          <w:p w:rsidR="00000000" w:rsidDel="00000000" w:rsidP="00000000" w:rsidRDefault="00000000" w:rsidRPr="00000000" w14:paraId="000002EB">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Defining relative clause is used to give essential information about someone or something – information that we need in order to understand what or who is being referred to. </w:t>
            </w:r>
          </w:p>
          <w:p w:rsidR="00000000" w:rsidDel="00000000" w:rsidP="00000000" w:rsidRDefault="00000000" w:rsidRPr="00000000" w14:paraId="000002EC">
            <w:pPr>
              <w:ind w:left="170" w:hanging="17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Non-defining relative clause is used to give extra information about the person or thing. It is not necessary information. We don’t need it to understand who or what is being referred to.</w:t>
            </w: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rPr>
                <w:rFonts w:ascii="Calibri" w:cs="Calibri" w:eastAsia="Calibri" w:hAnsi="Calibri"/>
                <w:b w:val="1"/>
                <w:i w:val="1"/>
                <w:sz w:val="24"/>
                <w:szCs w:val="24"/>
              </w:rPr>
            </w:pPr>
            <w:r w:rsidDel="00000000" w:rsidR="00000000" w:rsidRPr="00000000">
              <w:rPr>
                <w:rFonts w:ascii="Calibri" w:cs="Calibri" w:eastAsia="Calibri" w:hAnsi="Calibri"/>
                <w:b w:val="1"/>
                <w:sz w:val="24"/>
                <w:szCs w:val="24"/>
                <w:rtl w:val="0"/>
              </w:rPr>
              <w:t xml:space="preserve">TASK 4: JOIN THE FOLLOWING SENTENCES. USE </w:t>
            </w:r>
            <w:r w:rsidDel="00000000" w:rsidR="00000000" w:rsidRPr="00000000">
              <w:rPr>
                <w:rFonts w:ascii="Calibri" w:cs="Calibri" w:eastAsia="Calibri" w:hAnsi="Calibri"/>
                <w:b w:val="1"/>
                <w:i w:val="1"/>
                <w:sz w:val="24"/>
                <w:szCs w:val="24"/>
                <w:rtl w:val="0"/>
              </w:rPr>
              <w:t xml:space="preserve">WHO, THAT, WHICH</w:t>
            </w:r>
            <w:r w:rsidDel="00000000" w:rsidR="00000000" w:rsidRPr="00000000">
              <w:rPr>
                <w:rFonts w:ascii="Calibri" w:cs="Calibri" w:eastAsia="Calibri" w:hAnsi="Calibri"/>
                <w:b w:val="1"/>
                <w:sz w:val="24"/>
                <w:szCs w:val="24"/>
                <w:rtl w:val="0"/>
              </w:rPr>
              <w:t xml:space="preserve"> OR </w:t>
            </w:r>
            <w:r w:rsidDel="00000000" w:rsidR="00000000" w:rsidRPr="00000000">
              <w:rPr>
                <w:rFonts w:ascii="Calibri" w:cs="Calibri" w:eastAsia="Calibri" w:hAnsi="Calibri"/>
                <w:b w:val="1"/>
                <w:i w:val="1"/>
                <w:sz w:val="24"/>
                <w:szCs w:val="24"/>
                <w:rtl w:val="0"/>
              </w:rPr>
              <w:t xml:space="preserve">WHOSE </w:t>
            </w:r>
            <w:r w:rsidDel="00000000" w:rsidR="00000000" w:rsidRPr="00000000">
              <w:rPr>
                <w:rFonts w:ascii="Calibri" w:cs="Calibri" w:eastAsia="Calibri" w:hAnsi="Calibri"/>
                <w:i w:val="1"/>
                <w:sz w:val="24"/>
                <w:szCs w:val="24"/>
                <w:rtl w:val="0"/>
              </w:rPr>
              <w:t xml:space="preserve">(p.88)</w:t>
            </w:r>
            <w:r w:rsidDel="00000000" w:rsidR="00000000" w:rsidRPr="00000000">
              <w:rPr>
                <w:rtl w:val="0"/>
              </w:rPr>
            </w:r>
          </w:p>
          <w:p w:rsidR="00000000" w:rsidDel="00000000" w:rsidP="00000000" w:rsidRDefault="00000000" w:rsidRPr="00000000" w14:paraId="000002EE">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work independently.</w:t>
            </w:r>
          </w:p>
          <w:p w:rsidR="00000000" w:rsidDel="00000000" w:rsidP="00000000" w:rsidRDefault="00000000" w:rsidRPr="00000000" w14:paraId="000002EF">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as required.</w:t>
            </w:r>
          </w:p>
          <w:p w:rsidR="00000000" w:rsidDel="00000000" w:rsidP="00000000" w:rsidRDefault="00000000" w:rsidRPr="00000000" w14:paraId="000002F0">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1 or 2 Ss to write their answers on the board.</w:t>
            </w:r>
          </w:p>
          <w:p w:rsidR="00000000" w:rsidDel="00000000" w:rsidP="00000000" w:rsidRDefault="00000000" w:rsidRPr="00000000" w14:paraId="000002F1">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their answers sentence by sentence.</w:t>
            </w:r>
          </w:p>
          <w:p w:rsidR="00000000" w:rsidDel="00000000" w:rsidP="00000000" w:rsidRDefault="00000000" w:rsidRPr="00000000" w14:paraId="000002F2">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Answers:</w:t>
            </w:r>
          </w:p>
          <w:p w:rsidR="00000000" w:rsidDel="00000000" w:rsidP="00000000" w:rsidRDefault="00000000" w:rsidRPr="00000000" w14:paraId="000002F4">
            <w:pPr>
              <w:numPr>
                <w:ilvl w:val="3"/>
                <w:numId w:val="13"/>
              </w:num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My brother, who is good at computers, teaches me how to use a laptop.</w:t>
            </w:r>
          </w:p>
          <w:p w:rsidR="00000000" w:rsidDel="00000000" w:rsidP="00000000" w:rsidRDefault="00000000" w:rsidRPr="00000000" w14:paraId="000002F5">
            <w:pPr>
              <w:numPr>
                <w:ilvl w:val="3"/>
                <w:numId w:val="13"/>
              </w:num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Peter, whose sister is taking an online Maths course, is a friend of mine.</w:t>
            </w:r>
          </w:p>
          <w:p w:rsidR="00000000" w:rsidDel="00000000" w:rsidP="00000000" w:rsidRDefault="00000000" w:rsidRPr="00000000" w14:paraId="000002F6">
            <w:pPr>
              <w:numPr>
                <w:ilvl w:val="3"/>
                <w:numId w:val="13"/>
              </w:num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Lan has read the book which/that I lent her.</w:t>
            </w:r>
          </w:p>
          <w:p w:rsidR="00000000" w:rsidDel="00000000" w:rsidP="00000000" w:rsidRDefault="00000000" w:rsidRPr="00000000" w14:paraId="000002F7">
            <w:pPr>
              <w:numPr>
                <w:ilvl w:val="3"/>
                <w:numId w:val="13"/>
              </w:num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The boy who had designed this invention is only 10 years old.</w:t>
            </w:r>
          </w:p>
          <w:p w:rsidR="00000000" w:rsidDel="00000000" w:rsidP="00000000" w:rsidRDefault="00000000" w:rsidRPr="00000000" w14:paraId="000002F8">
            <w:pPr>
              <w:numPr>
                <w:ilvl w:val="3"/>
                <w:numId w:val="13"/>
              </w:num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That app, which can help improve your pronunciation, is easy to use.</w:t>
            </w:r>
            <w:r w:rsidDel="00000000" w:rsidR="00000000" w:rsidRPr="00000000">
              <w:rPr>
                <w:rtl w:val="0"/>
              </w:rPr>
            </w:r>
          </w:p>
        </w:tc>
        <w:tc>
          <w:tcPr>
            <w:shd w:fill="auto" w:val="clear"/>
          </w:tcPr>
          <w:p w:rsidR="00000000" w:rsidDel="00000000" w:rsidP="00000000" w:rsidRDefault="00000000" w:rsidRPr="00000000" w14:paraId="000002F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F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0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0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0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A">
            <w:pPr>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30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525" w:hRule="atLeast"/>
          <w:tblHeader w:val="0"/>
        </w:trPr>
        <w:tc>
          <w:tcPr>
            <w:shd w:fill="auto" w:val="clear"/>
          </w:tcPr>
          <w:p w:rsidR="00000000" w:rsidDel="00000000" w:rsidP="00000000" w:rsidRDefault="00000000" w:rsidRPr="00000000" w14:paraId="0000030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 ACTIVITY</w:t>
            </w:r>
          </w:p>
        </w:tc>
        <w:tc>
          <w:tcPr>
            <w:shd w:fill="auto" w:val="clear"/>
          </w:tcPr>
          <w:p w:rsidR="00000000" w:rsidDel="00000000" w:rsidP="00000000" w:rsidRDefault="00000000" w:rsidRPr="00000000" w14:paraId="000003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students a chance to apply what they have learnt</w:t>
            </w:r>
          </w:p>
        </w:tc>
        <w:tc>
          <w:tcPr>
            <w:shd w:fill="auto" w:val="clear"/>
          </w:tcPr>
          <w:p w:rsidR="00000000" w:rsidDel="00000000" w:rsidP="00000000" w:rsidRDefault="00000000" w:rsidRPr="00000000" w14:paraId="0000030E">
            <w:pPr>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b w:val="1"/>
                <w:sz w:val="24"/>
                <w:szCs w:val="24"/>
                <w:rtl w:val="0"/>
              </w:rPr>
              <w:t xml:space="preserve">GAME: WHO IS FASTER?</w:t>
            </w:r>
          </w:p>
          <w:p w:rsidR="00000000" w:rsidDel="00000000" w:rsidP="00000000" w:rsidRDefault="00000000" w:rsidRPr="00000000" w14:paraId="0000030F">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Ss into groups of four, gives each group a piece of paper, and asks them to write 2 sentences: one with a defining relative clause and one with a non-defining relative clause. Another requirement is that the sentences must include vocabulary about different ways to learn (such as: online learning, blended learning, face-to-face learning, etc)</w:t>
            </w:r>
          </w:p>
          <w:p w:rsidR="00000000" w:rsidDel="00000000" w:rsidP="00000000" w:rsidRDefault="00000000" w:rsidRPr="00000000" w14:paraId="00000310">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(e.g.:</w:t>
            </w:r>
            <w:r w:rsidDel="00000000" w:rsidR="00000000" w:rsidRPr="00000000">
              <w:rPr>
                <w:rFonts w:ascii="Calibri" w:cs="Calibri" w:eastAsia="Calibri" w:hAnsi="Calibri"/>
                <w:i w:val="1"/>
                <w:color w:val="000000"/>
                <w:sz w:val="24"/>
                <w:szCs w:val="24"/>
                <w:highlight w:val="white"/>
                <w:rtl w:val="0"/>
              </w:rPr>
              <w:t xml:space="preserve"> Blended learning is a new way to learn </w:t>
            </w:r>
            <w:r w:rsidDel="00000000" w:rsidR="00000000" w:rsidRPr="00000000">
              <w:rPr>
                <w:rFonts w:ascii="Calibri" w:cs="Calibri" w:eastAsia="Calibri" w:hAnsi="Calibri"/>
                <w:i w:val="1"/>
                <w:color w:val="000000"/>
                <w:sz w:val="24"/>
                <w:szCs w:val="24"/>
                <w:highlight w:val="white"/>
                <w:u w:val="single"/>
                <w:rtl w:val="0"/>
              </w:rPr>
              <w:t xml:space="preserve">that</w:t>
            </w:r>
            <w:r w:rsidDel="00000000" w:rsidR="00000000" w:rsidRPr="00000000">
              <w:rPr>
                <w:rFonts w:ascii="Calibri" w:cs="Calibri" w:eastAsia="Calibri" w:hAnsi="Calibri"/>
                <w:i w:val="1"/>
                <w:color w:val="000000"/>
                <w:sz w:val="24"/>
                <w:szCs w:val="24"/>
                <w:highlight w:val="white"/>
                <w:rtl w:val="0"/>
              </w:rPr>
              <w:t xml:space="preserve"> is used commonly in Vietnam nowadays</w:t>
            </w:r>
            <w:r w:rsidDel="00000000" w:rsidR="00000000" w:rsidRPr="00000000">
              <w:rPr>
                <w:rFonts w:ascii="Calibri" w:cs="Calibri" w:eastAsia="Calibri" w:hAnsi="Calibri"/>
                <w:color w:val="000000"/>
                <w:sz w:val="24"/>
                <w:szCs w:val="24"/>
                <w:highlight w:val="white"/>
                <w:rtl w:val="0"/>
              </w:rPr>
              <w:t xml:space="preserve">.)</w:t>
            </w:r>
          </w:p>
          <w:p w:rsidR="00000000" w:rsidDel="00000000" w:rsidP="00000000" w:rsidRDefault="00000000" w:rsidRPr="00000000" w14:paraId="00000311">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and write the sentences.</w:t>
            </w:r>
          </w:p>
          <w:p w:rsidR="00000000" w:rsidDel="00000000" w:rsidP="00000000" w:rsidRDefault="00000000" w:rsidRPr="00000000" w14:paraId="00000312">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each group to hand in their paper. The fastest group with all correct sentences is the winner.</w:t>
            </w:r>
          </w:p>
          <w:p w:rsidR="00000000" w:rsidDel="00000000" w:rsidP="00000000" w:rsidRDefault="00000000" w:rsidRPr="00000000" w14:paraId="00000313">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all the answers. T asks the winner to read aloud their sentences with correct stress in each sentence.</w:t>
            </w:r>
          </w:p>
        </w:tc>
        <w:tc>
          <w:tcPr>
            <w:shd w:fill="auto" w:val="clear"/>
          </w:tcPr>
          <w:p w:rsidR="00000000" w:rsidDel="00000000" w:rsidP="00000000" w:rsidRDefault="00000000" w:rsidRPr="00000000" w14:paraId="0000031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1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1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20">
            <w:pPr>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32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shd w:fill="auto" w:val="clear"/>
            <w:tcMar>
              <w:left w:w="57.0" w:type="dxa"/>
            </w:tcMar>
          </w:tcPr>
          <w:p w:rsidR="00000000" w:rsidDel="00000000" w:rsidP="00000000" w:rsidRDefault="00000000" w:rsidRPr="00000000" w14:paraId="0000032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shd w:fill="auto" w:val="clear"/>
          </w:tcPr>
          <w:p w:rsidR="00000000" w:rsidDel="00000000" w:rsidP="00000000" w:rsidRDefault="00000000" w:rsidRPr="00000000" w14:paraId="000003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shd w:fill="auto" w:val="clear"/>
          </w:tcPr>
          <w:p w:rsidR="00000000" w:rsidDel="00000000" w:rsidP="00000000" w:rsidRDefault="00000000" w:rsidRPr="00000000" w14:paraId="0000032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shd w:fill="auto" w:val="clear"/>
          </w:tcPr>
          <w:p w:rsidR="00000000" w:rsidDel="00000000" w:rsidP="00000000" w:rsidRDefault="00000000" w:rsidRPr="00000000" w14:paraId="0000032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Pr>
          <w:p w:rsidR="00000000" w:rsidDel="00000000" w:rsidP="00000000" w:rsidRDefault="00000000" w:rsidRPr="00000000" w14:paraId="0000032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shd w:fill="auto" w:val="clear"/>
          </w:tcPr>
          <w:p w:rsidR="00000000" w:rsidDel="00000000" w:rsidP="00000000" w:rsidRDefault="00000000" w:rsidRPr="00000000" w14:paraId="0000032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shd w:fill="auto" w:val="clear"/>
          </w:tcPr>
          <w:p w:rsidR="00000000" w:rsidDel="00000000" w:rsidP="00000000" w:rsidRDefault="00000000" w:rsidRPr="00000000" w14:paraId="000003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revise what they have learnt and prepare for the next lesson: </w:t>
            </w:r>
          </w:p>
          <w:p w:rsidR="00000000" w:rsidDel="00000000" w:rsidP="00000000" w:rsidRDefault="00000000" w:rsidRPr="00000000" w14:paraId="000003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Reading</w:t>
            </w:r>
          </w:p>
        </w:tc>
        <w:tc>
          <w:tcPr>
            <w:shd w:fill="auto" w:val="clear"/>
          </w:tcPr>
          <w:p w:rsidR="00000000" w:rsidDel="00000000" w:rsidP="00000000" w:rsidRDefault="00000000" w:rsidRPr="00000000" w14:paraId="0000032A">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Rewrite the sentences into notebooks.</w:t>
            </w:r>
          </w:p>
          <w:p w:rsidR="00000000" w:rsidDel="00000000" w:rsidP="00000000" w:rsidRDefault="00000000" w:rsidRPr="00000000" w14:paraId="0000032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highlight w:val="white"/>
                <w:rtl w:val="0"/>
              </w:rPr>
              <w:t xml:space="preserve">- Practice grammar and vocabulary by completing a worksheet given by the teacher.</w:t>
            </w: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search for information about different ways to learn.</w:t>
            </w:r>
          </w:p>
        </w:tc>
        <w:tc>
          <w:tcPr>
            <w:shd w:fill="auto" w:val="clear"/>
          </w:tcPr>
          <w:p w:rsidR="00000000" w:rsidDel="00000000" w:rsidP="00000000" w:rsidRDefault="00000000" w:rsidRPr="00000000" w14:paraId="0000032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Pr>
          <w:p w:rsidR="00000000" w:rsidDel="00000000" w:rsidP="00000000" w:rsidRDefault="00000000" w:rsidRPr="00000000" w14:paraId="0000032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32F">
      <w:pPr>
        <w:pBdr>
          <w:top w:space="0" w:sz="0" w:val="nil"/>
          <w:left w:space="0" w:sz="0" w:val="nil"/>
          <w:bottom w:space="0" w:sz="0" w:val="nil"/>
          <w:right w:space="0" w:sz="0" w:val="nil"/>
          <w:between w:space="0" w:sz="0" w:val="nil"/>
        </w:pBdr>
        <w:spacing w:after="60"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30">
      <w:pPr>
        <w:rPr>
          <w:rFonts w:ascii="Calibri" w:cs="Calibri" w:eastAsia="Calibri" w:hAnsi="Calibri"/>
        </w:rPr>
      </w:pP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jc w:val="center"/>
        <w:rPr>
          <w:rFonts w:ascii="Calibri" w:cs="Calibri" w:eastAsia="Calibri" w:hAnsi="Calibri"/>
          <w:color w:val="000000"/>
          <w:sz w:val="32"/>
          <w:szCs w:val="32"/>
          <w:u w:val="single"/>
        </w:rPr>
      </w:pPr>
      <w:r w:rsidDel="00000000" w:rsidR="00000000" w:rsidRPr="00000000">
        <w:br w:type="page"/>
      </w:r>
      <w:r w:rsidDel="00000000" w:rsidR="00000000" w:rsidRPr="00000000">
        <w:rPr>
          <w:rFonts w:ascii="Calibri" w:cs="Calibri" w:eastAsia="Calibri" w:hAnsi="Calibri"/>
          <w:b w:val="1"/>
          <w:color w:val="000000"/>
          <w:sz w:val="32"/>
          <w:szCs w:val="32"/>
          <w:rtl w:val="0"/>
        </w:rPr>
        <w:t xml:space="preserve">UNIT 8: NEW WAYS TO LEARN</w:t>
      </w:r>
      <w:r w:rsidDel="00000000" w:rsidR="00000000" w:rsidRPr="00000000">
        <w:rPr>
          <w:rtl w:val="0"/>
        </w:rPr>
      </w:r>
    </w:p>
    <w:p w:rsidR="00000000" w:rsidDel="00000000" w:rsidP="00000000" w:rsidRDefault="00000000" w:rsidRPr="00000000" w14:paraId="00000332">
      <w:pPr>
        <w:pBdr>
          <w:top w:space="0" w:sz="0" w:val="nil"/>
          <w:left w:space="0" w:sz="0" w:val="nil"/>
          <w:bottom w:space="0" w:sz="0" w:val="nil"/>
          <w:right w:space="0" w:sz="0" w:val="nil"/>
          <w:between w:space="0" w:sz="0" w:val="nil"/>
        </w:pBdr>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3: Reading</w:t>
      </w:r>
    </w:p>
    <w:p w:rsidR="00000000" w:rsidDel="00000000" w:rsidP="00000000" w:rsidRDefault="00000000" w:rsidRPr="00000000" w14:paraId="00000333">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34">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I. OBJECTIVES</w:t>
      </w:r>
    </w:p>
    <w:p w:rsidR="00000000" w:rsidDel="00000000" w:rsidP="00000000" w:rsidRDefault="00000000" w:rsidRPr="00000000" w14:paraId="00000335">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336">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337">
      <w:pPr>
        <w:pBdr>
          <w:top w:space="0" w:sz="0" w:val="nil"/>
          <w:left w:space="0" w:sz="0" w:val="nil"/>
          <w:bottom w:space="0" w:sz="0" w:val="nil"/>
          <w:right w:space="0" w:sz="0" w:val="nil"/>
          <w:between w:space="0" w:sz="0" w:val="nil"/>
        </w:pBdr>
        <w:ind w:firstLine="510"/>
        <w:rPr>
          <w:rFonts w:ascii="Calibri" w:cs="Calibri" w:eastAsia="Calibri" w:hAnsi="Calibri"/>
          <w:color w:val="242021"/>
        </w:rPr>
      </w:pPr>
      <w:r w:rsidDel="00000000" w:rsidR="00000000" w:rsidRPr="00000000">
        <w:rPr>
          <w:rFonts w:ascii="Calibri" w:cs="Calibri" w:eastAsia="Calibri" w:hAnsi="Calibri"/>
          <w:color w:val="242021"/>
          <w:rtl w:val="0"/>
        </w:rPr>
        <w:t xml:space="preserve">- Develop reading skills </w:t>
      </w:r>
      <w:r w:rsidDel="00000000" w:rsidR="00000000" w:rsidRPr="00000000">
        <w:rPr>
          <w:rFonts w:ascii="Calibri" w:cs="Calibri" w:eastAsia="Calibri" w:hAnsi="Calibri"/>
          <w:color w:val="000000"/>
          <w:rtl w:val="0"/>
        </w:rPr>
        <w:t xml:space="preserve">for general ideas and for specific information about online and face-to-face learning.</w:t>
      </w:r>
      <w:r w:rsidDel="00000000" w:rsidR="00000000" w:rsidRPr="00000000">
        <w:rPr>
          <w:rtl w:val="0"/>
        </w:rPr>
      </w:r>
    </w:p>
    <w:p w:rsidR="00000000" w:rsidDel="00000000" w:rsidP="00000000" w:rsidRDefault="00000000" w:rsidRPr="00000000" w14:paraId="00000338">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339">
      <w:pPr>
        <w:ind w:left="510"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33A">
      <w:pPr>
        <w:ind w:left="510"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33B">
      <w:pPr>
        <w:ind w:left="510" w:firstLine="0"/>
        <w:rPr>
          <w:rFonts w:ascii="Calibri" w:cs="Calibri" w:eastAsia="Calibri" w:hAnsi="Calibri"/>
        </w:rPr>
      </w:pPr>
      <w:r w:rsidDel="00000000" w:rsidR="00000000" w:rsidRPr="00000000">
        <w:rPr>
          <w:rFonts w:ascii="Calibri" w:cs="Calibri" w:eastAsia="Calibri" w:hAnsi="Calibri"/>
          <w:rtl w:val="0"/>
        </w:rPr>
        <w:t xml:space="preserve">- Develop presentation skills;</w:t>
      </w:r>
    </w:p>
    <w:p w:rsidR="00000000" w:rsidDel="00000000" w:rsidP="00000000" w:rsidRDefault="00000000" w:rsidRPr="00000000" w14:paraId="0000033C">
      <w:pPr>
        <w:ind w:left="510"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33D">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33E">
      <w:pPr>
        <w:pBdr>
          <w:top w:space="0" w:sz="0" w:val="nil"/>
          <w:left w:space="0" w:sz="0" w:val="nil"/>
          <w:bottom w:space="0" w:sz="0" w:val="nil"/>
          <w:right w:space="0" w:sz="0" w:val="nil"/>
          <w:between w:space="0" w:sz="0" w:val="nil"/>
        </w:pBdr>
        <w:ind w:left="426" w:firstLine="0"/>
        <w:rPr>
          <w:rFonts w:ascii="Calibri" w:cs="Calibri" w:eastAsia="Calibri" w:hAnsi="Calibri"/>
          <w:color w:val="242021"/>
        </w:rPr>
      </w:pPr>
      <w:r w:rsidDel="00000000" w:rsidR="00000000" w:rsidRPr="00000000">
        <w:rPr>
          <w:rFonts w:ascii="Calibri" w:cs="Calibri" w:eastAsia="Calibri" w:hAnsi="Calibri"/>
          <w:color w:val="000000"/>
          <w:rtl w:val="0"/>
        </w:rPr>
        <w:t xml:space="preserve">- Understand more about advantages and disadvantages of online and face-to-face learning, therefore, students can make use of the strong points of each method;</w:t>
      </w:r>
      <w:r w:rsidDel="00000000" w:rsidR="00000000" w:rsidRPr="00000000">
        <w:rPr>
          <w:rtl w:val="0"/>
        </w:rPr>
      </w:r>
    </w:p>
    <w:p w:rsidR="00000000" w:rsidDel="00000000" w:rsidP="00000000" w:rsidRDefault="00000000" w:rsidRPr="00000000" w14:paraId="0000033F">
      <w:pPr>
        <w:ind w:left="510"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340">
      <w:pPr>
        <w:rPr>
          <w:rFonts w:ascii="Calibri" w:cs="Calibri" w:eastAsia="Calibri" w:hAnsi="Calibri"/>
        </w:rPr>
      </w:pPr>
      <w:r w:rsidDel="00000000" w:rsidR="00000000" w:rsidRPr="00000000">
        <w:rPr>
          <w:rtl w:val="0"/>
        </w:rPr>
      </w:r>
    </w:p>
    <w:p w:rsidR="00000000" w:rsidDel="00000000" w:rsidP="00000000" w:rsidRDefault="00000000" w:rsidRPr="00000000" w14:paraId="00000341">
      <w:pPr>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342">
      <w:pPr>
        <w:rPr>
          <w:rFonts w:ascii="Calibri" w:cs="Calibri" w:eastAsia="Calibri" w:hAnsi="Calibri"/>
        </w:rPr>
      </w:pPr>
      <w:r w:rsidDel="00000000" w:rsidR="00000000" w:rsidRPr="00000000">
        <w:rPr>
          <w:rFonts w:ascii="Calibri" w:cs="Calibri" w:eastAsia="Calibri" w:hAnsi="Calibri"/>
          <w:rtl w:val="0"/>
        </w:rPr>
        <w:t xml:space="preserve">- Grade 10 textbook, Unit 8, Reading</w:t>
      </w:r>
    </w:p>
    <w:p w:rsidR="00000000" w:rsidDel="00000000" w:rsidP="00000000" w:rsidRDefault="00000000" w:rsidRPr="00000000" w14:paraId="00000343">
      <w:pPr>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344">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345">
      <w:pPr>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hoclieu.vn</w:t>
      </w:r>
      <w:r w:rsidDel="00000000" w:rsidR="00000000" w:rsidRPr="00000000">
        <w:rPr>
          <w:rtl w:val="0"/>
        </w:rPr>
      </w:r>
    </w:p>
    <w:p w:rsidR="00000000" w:rsidDel="00000000" w:rsidP="00000000" w:rsidRDefault="00000000" w:rsidRPr="00000000" w14:paraId="00000346">
      <w:pPr>
        <w:rPr>
          <w:rFonts w:ascii="Calibri" w:cs="Calibri" w:eastAsia="Calibri" w:hAnsi="Calibri"/>
        </w:rPr>
      </w:pPr>
      <w:r w:rsidDel="00000000" w:rsidR="00000000" w:rsidRPr="00000000">
        <w:rPr>
          <w:rtl w:val="0"/>
        </w:rPr>
      </w:r>
    </w:p>
    <w:p w:rsidR="00000000" w:rsidDel="00000000" w:rsidP="00000000" w:rsidRDefault="00000000" w:rsidRPr="00000000" w14:paraId="00000347">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9"/>
        <w:tblW w:w="11699.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2160"/>
        <w:gridCol w:w="4499"/>
        <w:gridCol w:w="2700"/>
        <w:tblGridChange w:id="0">
          <w:tblGrid>
            <w:gridCol w:w="2340"/>
            <w:gridCol w:w="2160"/>
            <w:gridCol w:w="4499"/>
            <w:gridCol w:w="2700"/>
          </w:tblGrid>
        </w:tblGridChange>
      </w:tblGrid>
      <w:tr>
        <w:trPr>
          <w:cantSplit w:val="0"/>
          <w:trHeight w:val="180" w:hRule="atLeast"/>
          <w:tblHeader w:val="0"/>
        </w:trPr>
        <w:tc>
          <w:tcPr>
            <w:shd w:fill="auto" w:val="clear"/>
          </w:tcPr>
          <w:p w:rsidR="00000000" w:rsidDel="00000000" w:rsidP="00000000" w:rsidRDefault="00000000" w:rsidRPr="00000000" w14:paraId="0000034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Form</w:t>
            </w:r>
          </w:p>
        </w:tc>
        <w:tc>
          <w:tcPr>
            <w:shd w:fill="auto" w:val="clear"/>
          </w:tcPr>
          <w:p w:rsidR="00000000" w:rsidDel="00000000" w:rsidP="00000000" w:rsidRDefault="00000000" w:rsidRPr="00000000" w14:paraId="00000349">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Pronunciation</w:t>
            </w:r>
          </w:p>
        </w:tc>
        <w:tc>
          <w:tcPr>
            <w:shd w:fill="auto" w:val="clear"/>
          </w:tcPr>
          <w:p w:rsidR="00000000" w:rsidDel="00000000" w:rsidP="00000000" w:rsidRDefault="00000000" w:rsidRPr="00000000" w14:paraId="0000034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Meaning</w:t>
            </w:r>
          </w:p>
        </w:tc>
        <w:tc>
          <w:tcPr>
            <w:shd w:fill="auto" w:val="clear"/>
          </w:tcPr>
          <w:p w:rsidR="00000000" w:rsidDel="00000000" w:rsidP="00000000" w:rsidRDefault="00000000" w:rsidRPr="00000000" w14:paraId="0000034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Vietnamese equivalent</w:t>
            </w:r>
          </w:p>
        </w:tc>
      </w:tr>
      <w:tr>
        <w:trPr>
          <w:cantSplit w:val="0"/>
          <w:trHeight w:val="499" w:hRule="atLeast"/>
          <w:tblHeader w:val="0"/>
        </w:trPr>
        <w:tc>
          <w:tcPr>
            <w:shd w:fill="auto" w:val="clear"/>
            <w:vAlign w:val="center"/>
          </w:tcPr>
          <w:p w:rsidR="00000000" w:rsidDel="00000000" w:rsidP="00000000" w:rsidRDefault="00000000" w:rsidRPr="00000000" w14:paraId="0000034C">
            <w:p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distraction (n)</w:t>
            </w:r>
          </w:p>
        </w:tc>
        <w:tc>
          <w:tcPr>
            <w:shd w:fill="auto" w:val="clear"/>
            <w:vAlign w:val="center"/>
          </w:tcPr>
          <w:p w:rsidR="00000000" w:rsidDel="00000000" w:rsidP="00000000" w:rsidRDefault="00000000" w:rsidRPr="00000000" w14:paraId="0000034D">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/dɪˈstrækʃən/</w:t>
            </w:r>
            <w:r w:rsidDel="00000000" w:rsidR="00000000" w:rsidRPr="00000000">
              <w:rPr>
                <w:rtl w:val="0"/>
              </w:rPr>
            </w:r>
          </w:p>
        </w:tc>
        <w:tc>
          <w:tcPr>
            <w:shd w:fill="auto" w:val="clear"/>
            <w:vAlign w:val="center"/>
          </w:tcPr>
          <w:p w:rsidR="00000000" w:rsidDel="00000000" w:rsidP="00000000" w:rsidRDefault="00000000" w:rsidRPr="00000000" w14:paraId="0000034E">
            <w:pPr>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something that prevents someone from giving </w:t>
            </w:r>
            <w:hyperlink r:id="rId12">
              <w:r w:rsidDel="00000000" w:rsidR="00000000" w:rsidRPr="00000000">
                <w:rPr>
                  <w:rFonts w:ascii="Calibri" w:cs="Calibri" w:eastAsia="Calibri" w:hAnsi="Calibri"/>
                  <w:color w:val="000000"/>
                  <w:sz w:val="24"/>
                  <w:szCs w:val="24"/>
                  <w:u w:val="single"/>
                  <w:rtl w:val="0"/>
                </w:rPr>
                <w:t xml:space="preserve">their</w:t>
              </w:r>
            </w:hyperlink>
            <w:r w:rsidDel="00000000" w:rsidR="00000000" w:rsidRPr="00000000">
              <w:rPr>
                <w:rFonts w:ascii="Calibri" w:cs="Calibri" w:eastAsia="Calibri" w:hAnsi="Calibri"/>
                <w:sz w:val="24"/>
                <w:szCs w:val="24"/>
                <w:rtl w:val="0"/>
              </w:rPr>
              <w:t xml:space="preserve"> </w:t>
            </w:r>
            <w:hyperlink r:id="rId13">
              <w:r w:rsidDel="00000000" w:rsidR="00000000" w:rsidRPr="00000000">
                <w:rPr>
                  <w:rFonts w:ascii="Calibri" w:cs="Calibri" w:eastAsia="Calibri" w:hAnsi="Calibri"/>
                  <w:color w:val="000000"/>
                  <w:sz w:val="24"/>
                  <w:szCs w:val="24"/>
                  <w:u w:val="single"/>
                  <w:rtl w:val="0"/>
                </w:rPr>
                <w:t xml:space="preserve">attention</w:t>
              </w:r>
            </w:hyperlink>
            <w:r w:rsidDel="00000000" w:rsidR="00000000" w:rsidRPr="00000000">
              <w:rPr>
                <w:rFonts w:ascii="Calibri" w:cs="Calibri" w:eastAsia="Calibri" w:hAnsi="Calibri"/>
                <w:sz w:val="24"/>
                <w:szCs w:val="24"/>
                <w:rtl w:val="0"/>
              </w:rPr>
              <w:t xml:space="preserve"> to something </w:t>
            </w:r>
            <w:hyperlink r:id="rId14">
              <w:r w:rsidDel="00000000" w:rsidR="00000000" w:rsidRPr="00000000">
                <w:rPr>
                  <w:rFonts w:ascii="Calibri" w:cs="Calibri" w:eastAsia="Calibri" w:hAnsi="Calibri"/>
                  <w:color w:val="000000"/>
                  <w:sz w:val="24"/>
                  <w:szCs w:val="24"/>
                  <w:u w:val="single"/>
                  <w:rtl w:val="0"/>
                </w:rPr>
                <w:t xml:space="preserve">else</w:t>
              </w:r>
            </w:hyperlink>
            <w:r w:rsidDel="00000000" w:rsidR="00000000" w:rsidRPr="00000000">
              <w:rPr>
                <w:rtl w:val="0"/>
              </w:rPr>
            </w:r>
          </w:p>
        </w:tc>
        <w:tc>
          <w:tcPr>
            <w:shd w:fill="auto" w:val="clear"/>
            <w:vAlign w:val="center"/>
          </w:tcPr>
          <w:p w:rsidR="00000000" w:rsidDel="00000000" w:rsidP="00000000" w:rsidRDefault="00000000" w:rsidRPr="00000000" w14:paraId="0000034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sự xao nhãng</w:t>
            </w:r>
          </w:p>
        </w:tc>
      </w:tr>
      <w:tr>
        <w:trPr>
          <w:cantSplit w:val="0"/>
          <w:trHeight w:val="180" w:hRule="atLeast"/>
          <w:tblHeader w:val="0"/>
        </w:trPr>
        <w:tc>
          <w:tcPr>
            <w:shd w:fill="auto" w:val="clear"/>
            <w:vAlign w:val="center"/>
          </w:tcPr>
          <w:p w:rsidR="00000000" w:rsidDel="00000000" w:rsidP="00000000" w:rsidRDefault="00000000" w:rsidRPr="00000000" w14:paraId="00000350">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2. </w:t>
            </w:r>
            <w:r w:rsidDel="00000000" w:rsidR="00000000" w:rsidRPr="00000000">
              <w:rPr>
                <w:rFonts w:ascii="Calibri" w:cs="Calibri" w:eastAsia="Calibri" w:hAnsi="Calibri"/>
                <w:color w:val="000000"/>
                <w:sz w:val="24"/>
                <w:szCs w:val="24"/>
                <w:rtl w:val="0"/>
              </w:rPr>
              <w:t xml:space="preserve">strategy (n)</w:t>
            </w:r>
          </w:p>
        </w:tc>
        <w:tc>
          <w:tcPr>
            <w:shd w:fill="auto" w:val="clear"/>
            <w:vAlign w:val="center"/>
          </w:tcPr>
          <w:p w:rsidR="00000000" w:rsidDel="00000000" w:rsidP="00000000" w:rsidRDefault="00000000" w:rsidRPr="00000000" w14:paraId="00000351">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/ˈstrætədʒi/</w:t>
            </w:r>
            <w:r w:rsidDel="00000000" w:rsidR="00000000" w:rsidRPr="00000000">
              <w:rPr>
                <w:rtl w:val="0"/>
              </w:rPr>
            </w:r>
          </w:p>
        </w:tc>
        <w:tc>
          <w:tcPr>
            <w:shd w:fill="auto" w:val="clear"/>
            <w:vAlign w:val="center"/>
          </w:tcPr>
          <w:p w:rsidR="00000000" w:rsidDel="00000000" w:rsidP="00000000" w:rsidRDefault="00000000" w:rsidRPr="00000000" w14:paraId="000003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way of doing something or </w:t>
            </w:r>
            <w:hyperlink r:id="rId15">
              <w:r w:rsidDel="00000000" w:rsidR="00000000" w:rsidRPr="00000000">
                <w:rPr>
                  <w:rFonts w:ascii="Calibri" w:cs="Calibri" w:eastAsia="Calibri" w:hAnsi="Calibri"/>
                  <w:color w:val="000000"/>
                  <w:sz w:val="24"/>
                  <w:szCs w:val="24"/>
                  <w:u w:val="single"/>
                  <w:rtl w:val="0"/>
                </w:rPr>
                <w:t xml:space="preserve">dealing</w:t>
              </w:r>
            </w:hyperlink>
            <w:r w:rsidDel="00000000" w:rsidR="00000000" w:rsidRPr="00000000">
              <w:rPr>
                <w:rFonts w:ascii="Calibri" w:cs="Calibri" w:eastAsia="Calibri" w:hAnsi="Calibri"/>
                <w:sz w:val="24"/>
                <w:szCs w:val="24"/>
                <w:rtl w:val="0"/>
              </w:rPr>
              <w:t xml:space="preserve"> with something</w:t>
            </w:r>
          </w:p>
        </w:tc>
        <w:tc>
          <w:tcPr>
            <w:shd w:fill="auto" w:val="clear"/>
            <w:vAlign w:val="center"/>
          </w:tcPr>
          <w:p w:rsidR="00000000" w:rsidDel="00000000" w:rsidP="00000000" w:rsidRDefault="00000000" w:rsidRPr="00000000" w14:paraId="00000353">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chiến lược</w:t>
            </w:r>
            <w:r w:rsidDel="00000000" w:rsidR="00000000" w:rsidRPr="00000000">
              <w:rPr>
                <w:rtl w:val="0"/>
              </w:rPr>
            </w:r>
          </w:p>
        </w:tc>
      </w:tr>
      <w:tr>
        <w:trPr>
          <w:cantSplit w:val="0"/>
          <w:trHeight w:val="180" w:hRule="atLeast"/>
          <w:tblHeader w:val="0"/>
        </w:trPr>
        <w:tc>
          <w:tcPr>
            <w:shd w:fill="auto" w:val="clear"/>
            <w:vAlign w:val="center"/>
          </w:tcPr>
          <w:p w:rsidR="00000000" w:rsidDel="00000000" w:rsidP="00000000" w:rsidRDefault="00000000" w:rsidRPr="00000000" w14:paraId="00000354">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3. </w:t>
            </w:r>
            <w:r w:rsidDel="00000000" w:rsidR="00000000" w:rsidRPr="00000000">
              <w:rPr>
                <w:rFonts w:ascii="Calibri" w:cs="Calibri" w:eastAsia="Calibri" w:hAnsi="Calibri"/>
                <w:color w:val="000000"/>
                <w:sz w:val="24"/>
                <w:szCs w:val="24"/>
                <w:rtl w:val="0"/>
              </w:rPr>
              <w:t xml:space="preserve">(to) exchange (v)</w:t>
            </w:r>
          </w:p>
        </w:tc>
        <w:tc>
          <w:tcPr>
            <w:shd w:fill="auto" w:val="clear"/>
            <w:vAlign w:val="center"/>
          </w:tcPr>
          <w:p w:rsidR="00000000" w:rsidDel="00000000" w:rsidP="00000000" w:rsidRDefault="00000000" w:rsidRPr="00000000" w14:paraId="0000035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/ɪksˈtʃeɪndʒ/</w:t>
            </w:r>
          </w:p>
        </w:tc>
        <w:tc>
          <w:tcPr>
            <w:shd w:fill="auto" w:val="clear"/>
            <w:vAlign w:val="center"/>
          </w:tcPr>
          <w:p w:rsidR="00000000" w:rsidDel="00000000" w:rsidP="00000000" w:rsidRDefault="00000000" w:rsidRPr="00000000" w14:paraId="0000035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something to someone and receive something from that person</w:t>
            </w:r>
          </w:p>
        </w:tc>
        <w:tc>
          <w:tcPr>
            <w:shd w:fill="auto" w:val="clear"/>
            <w:vAlign w:val="center"/>
          </w:tcPr>
          <w:p w:rsidR="00000000" w:rsidDel="00000000" w:rsidP="00000000" w:rsidRDefault="00000000" w:rsidRPr="00000000" w14:paraId="0000035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trao đổi</w:t>
            </w:r>
          </w:p>
        </w:tc>
      </w:tr>
    </w:tbl>
    <w:p w:rsidR="00000000" w:rsidDel="00000000" w:rsidP="00000000" w:rsidRDefault="00000000" w:rsidRPr="00000000" w14:paraId="00000358">
      <w:pPr>
        <w:rPr>
          <w:rFonts w:ascii="Calibri" w:cs="Calibri" w:eastAsia="Calibri" w:hAnsi="Calibri"/>
          <w:b w:val="1"/>
        </w:rPr>
      </w:pPr>
      <w:r w:rsidDel="00000000" w:rsidR="00000000" w:rsidRPr="00000000">
        <w:rPr>
          <w:rtl w:val="0"/>
        </w:rPr>
      </w:r>
    </w:p>
    <w:p w:rsidR="00000000" w:rsidDel="00000000" w:rsidP="00000000" w:rsidRDefault="00000000" w:rsidRPr="00000000" w14:paraId="00000359">
      <w:pPr>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10"/>
        <w:tblW w:w="11699.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45"/>
        <w:gridCol w:w="6954"/>
        <w:tblGridChange w:id="0">
          <w:tblGrid>
            <w:gridCol w:w="4745"/>
            <w:gridCol w:w="6954"/>
          </w:tblGrid>
        </w:tblGridChange>
      </w:tblGrid>
      <w:tr>
        <w:trPr>
          <w:cantSplit w:val="0"/>
          <w:trHeight w:val="260" w:hRule="atLeast"/>
          <w:tblHeader w:val="0"/>
        </w:trPr>
        <w:tc>
          <w:tcPr>
            <w:shd w:fill="auto" w:val="clear"/>
            <w:vAlign w:val="center"/>
          </w:tcPr>
          <w:p w:rsidR="00000000" w:rsidDel="00000000" w:rsidP="00000000" w:rsidRDefault="00000000" w:rsidRPr="00000000" w14:paraId="0000035A">
            <w:pPr>
              <w:pBdr>
                <w:top w:space="0" w:sz="0" w:val="nil"/>
                <w:left w:space="0" w:sz="0" w:val="nil"/>
                <w:bottom w:space="0" w:sz="0" w:val="nil"/>
                <w:right w:space="0" w:sz="0" w:val="nil"/>
                <w:between w:space="0" w:sz="0" w:val="nil"/>
              </w:pBdr>
              <w:tabs>
                <w:tab w:val="center" w:leader="none" w:pos="4680"/>
                <w:tab w:val="right" w:leader="none" w:pos="9360"/>
              </w:tabs>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p>
        </w:tc>
        <w:tc>
          <w:tcPr>
            <w:shd w:fill="auto" w:val="clear"/>
            <w:vAlign w:val="center"/>
          </w:tcPr>
          <w:p w:rsidR="00000000" w:rsidDel="00000000" w:rsidP="00000000" w:rsidRDefault="00000000" w:rsidRPr="00000000" w14:paraId="0000035B">
            <w:pPr>
              <w:pBdr>
                <w:top w:space="0" w:sz="0" w:val="nil"/>
                <w:left w:space="0" w:sz="0" w:val="nil"/>
                <w:bottom w:space="0" w:sz="0" w:val="nil"/>
                <w:right w:space="0" w:sz="0" w:val="nil"/>
                <w:between w:space="0" w:sz="0" w:val="nil"/>
              </w:pBdr>
              <w:tabs>
                <w:tab w:val="center" w:leader="none" w:pos="4680"/>
                <w:tab w:val="right" w:leader="none" w:pos="9360"/>
              </w:tabs>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Solutions</w:t>
            </w:r>
          </w:p>
        </w:tc>
      </w:tr>
      <w:tr>
        <w:trPr>
          <w:cantSplit w:val="0"/>
          <w:trHeight w:val="753" w:hRule="atLeast"/>
          <w:tblHeader w:val="0"/>
        </w:trPr>
        <w:tc>
          <w:tcPr>
            <w:shd w:fill="auto" w:val="clear"/>
            <w:vAlign w:val="center"/>
          </w:tcPr>
          <w:p w:rsidR="00000000" w:rsidDel="00000000" w:rsidP="00000000" w:rsidRDefault="00000000" w:rsidRPr="00000000" w14:paraId="0000035C">
            <w:p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Students may lack knowledge about some lexical items.</w:t>
            </w:r>
          </w:p>
        </w:tc>
        <w:tc>
          <w:tcPr>
            <w:shd w:fill="auto" w:val="clear"/>
            <w:vAlign w:val="center"/>
          </w:tcPr>
          <w:p w:rsidR="00000000" w:rsidDel="00000000" w:rsidP="00000000" w:rsidRDefault="00000000" w:rsidRPr="00000000" w14:paraId="000003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students with the meaning and pronunciation of words.</w:t>
            </w:r>
          </w:p>
        </w:tc>
      </w:tr>
      <w:tr>
        <w:trPr>
          <w:cantSplit w:val="0"/>
          <w:trHeight w:val="737" w:hRule="atLeast"/>
          <w:tblHeader w:val="0"/>
        </w:trPr>
        <w:tc>
          <w:tcPr>
            <w:shd w:fill="auto" w:val="clear"/>
            <w:vAlign w:val="center"/>
          </w:tcPr>
          <w:p w:rsidR="00000000" w:rsidDel="00000000" w:rsidP="00000000" w:rsidRDefault="00000000" w:rsidRPr="00000000" w14:paraId="0000035E">
            <w:p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Students may have underdeveloped reading, speaking and co-operating skills.</w:t>
            </w:r>
          </w:p>
        </w:tc>
        <w:tc>
          <w:tcPr>
            <w:shd w:fill="auto" w:val="clear"/>
            <w:vAlign w:val="center"/>
          </w:tcPr>
          <w:p w:rsidR="00000000" w:rsidDel="00000000" w:rsidP="00000000" w:rsidRDefault="00000000" w:rsidRPr="00000000" w14:paraId="0000035F">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Let students read the text again (if necessary).</w:t>
            </w:r>
          </w:p>
          <w:p w:rsidR="00000000" w:rsidDel="00000000" w:rsidP="00000000" w:rsidRDefault="00000000" w:rsidRPr="00000000" w14:paraId="00000360">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Create a comfortable and encouraging environment for students to speak.</w:t>
            </w:r>
          </w:p>
          <w:p w:rsidR="00000000" w:rsidDel="00000000" w:rsidP="00000000" w:rsidRDefault="00000000" w:rsidRPr="00000000" w14:paraId="0000036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Encourage students to work in pairs, in groups so that they can help each other.</w:t>
            </w:r>
          </w:p>
          <w:p w:rsidR="00000000" w:rsidDel="00000000" w:rsidP="00000000" w:rsidRDefault="00000000" w:rsidRPr="00000000" w14:paraId="0000036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Provide feedback and help if necessary.</w:t>
            </w:r>
          </w:p>
        </w:tc>
      </w:tr>
    </w:tbl>
    <w:p w:rsidR="00000000" w:rsidDel="00000000" w:rsidP="00000000" w:rsidRDefault="00000000" w:rsidRPr="00000000" w14:paraId="00000363">
      <w:pPr>
        <w:rPr>
          <w:rFonts w:ascii="Calibri" w:cs="Calibri" w:eastAsia="Calibri" w:hAnsi="Calibri"/>
        </w:rPr>
      </w:pPr>
      <w:r w:rsidDel="00000000" w:rsidR="00000000" w:rsidRPr="00000000">
        <w:rPr>
          <w:rtl w:val="0"/>
        </w:rPr>
      </w:r>
    </w:p>
    <w:p w:rsidR="00000000" w:rsidDel="00000000" w:rsidP="00000000" w:rsidRDefault="00000000" w:rsidRPr="00000000" w14:paraId="00000364">
      <w:pPr>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11"/>
        <w:tblW w:w="1295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0"/>
        <w:tblGridChange w:id="0">
          <w:tblGrid>
            <w:gridCol w:w="12950"/>
          </w:tblGrid>
        </w:tblGridChange>
      </w:tblGrid>
      <w:tr>
        <w:trPr>
          <w:cantSplit w:val="0"/>
          <w:trHeight w:val="4650" w:hRule="atLeast"/>
          <w:tblHeader w:val="0"/>
        </w:trPr>
        <w:tc>
          <w:tcPr>
            <w:shd w:fill="auto" w:val="clear"/>
            <w:tcMar>
              <w:top w:w="113.0" w:type="dxa"/>
              <w:bottom w:w="113.0" w:type="dxa"/>
            </w:tcMar>
          </w:tcPr>
          <w:p w:rsidR="00000000" w:rsidDel="00000000" w:rsidP="00000000" w:rsidRDefault="00000000" w:rsidRPr="00000000" w14:paraId="00000365">
            <w:pPr>
              <w:jc w:val="center"/>
              <w:rPr>
                <w:rFonts w:ascii="Calibri" w:cs="Calibri" w:eastAsia="Calibri" w:hAnsi="Calibri"/>
                <w:b w:val="1"/>
                <w:i w:val="1"/>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Unit 8: NEW WAYS TO LEARN</w:t>
            </w:r>
          </w:p>
          <w:p w:rsidR="00000000" w:rsidDel="00000000" w:rsidP="00000000" w:rsidRDefault="00000000" w:rsidRPr="00000000" w14:paraId="00000367">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Lesson 3: Reading</w:t>
            </w:r>
          </w:p>
          <w:p w:rsidR="00000000" w:rsidDel="00000000" w:rsidP="00000000" w:rsidRDefault="00000000" w:rsidRPr="00000000" w14:paraId="00000368">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3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 Guessing game</w:t>
            </w:r>
          </w:p>
          <w:p w:rsidR="00000000" w:rsidDel="00000000" w:rsidP="00000000" w:rsidRDefault="00000000" w:rsidRPr="00000000" w14:paraId="0000036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36B">
            <w:pPr>
              <w:ind w:left="30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distraction (n) /dɪˈstrækʃən/: sự xao nhãng</w:t>
            </w:r>
          </w:p>
          <w:p w:rsidR="00000000" w:rsidDel="00000000" w:rsidP="00000000" w:rsidRDefault="00000000" w:rsidRPr="00000000" w14:paraId="0000036C">
            <w:pPr>
              <w:ind w:left="30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strategy (n) /ˈstrætədʒi/: chiến lược</w:t>
            </w:r>
          </w:p>
          <w:p w:rsidR="00000000" w:rsidDel="00000000" w:rsidP="00000000" w:rsidRDefault="00000000" w:rsidRPr="00000000" w14:paraId="0000036D">
            <w:pPr>
              <w:ind w:left="30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(to) exchange (v) /ɪksˈtʃeɪndʒ/: trao đổi</w:t>
            </w:r>
          </w:p>
          <w:p w:rsidR="00000000" w:rsidDel="00000000" w:rsidP="00000000" w:rsidRDefault="00000000" w:rsidRPr="00000000" w14:paraId="000003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Look at the photos and answer the questions.</w:t>
            </w:r>
          </w:p>
          <w:p w:rsidR="00000000" w:rsidDel="00000000" w:rsidP="00000000" w:rsidRDefault="00000000" w:rsidRPr="00000000" w14:paraId="000003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the texts. What are the two students talking about? Choose the correct answer. </w:t>
            </w:r>
          </w:p>
          <w:p w:rsidR="00000000" w:rsidDel="00000000" w:rsidP="00000000" w:rsidRDefault="00000000" w:rsidRPr="00000000" w14:paraId="000003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Read the texts again and decide who mentions the following by putting a tick in the correct box.</w:t>
            </w:r>
          </w:p>
          <w:p w:rsidR="00000000" w:rsidDel="00000000" w:rsidP="00000000" w:rsidRDefault="00000000" w:rsidRPr="00000000" w14:paraId="000003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Work in pairs. Discuss the following questions.</w:t>
            </w:r>
          </w:p>
          <w:p w:rsidR="00000000" w:rsidDel="00000000" w:rsidP="00000000" w:rsidRDefault="00000000" w:rsidRPr="00000000" w14:paraId="0000037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Which way of learning is better? Why?</w:t>
            </w:r>
          </w:p>
          <w:p w:rsidR="00000000" w:rsidDel="00000000" w:rsidP="00000000" w:rsidRDefault="00000000" w:rsidRPr="00000000" w14:paraId="00000373">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Homework</w:t>
            </w:r>
          </w:p>
        </w:tc>
      </w:tr>
    </w:tbl>
    <w:p w:rsidR="00000000" w:rsidDel="00000000" w:rsidP="00000000" w:rsidRDefault="00000000" w:rsidRPr="00000000" w14:paraId="00000374">
      <w:pPr>
        <w:rPr>
          <w:rFonts w:ascii="Calibri" w:cs="Calibri" w:eastAsia="Calibri" w:hAnsi="Calibri"/>
        </w:rPr>
      </w:pPr>
      <w:r w:rsidDel="00000000" w:rsidR="00000000" w:rsidRPr="00000000">
        <w:rPr>
          <w:rtl w:val="0"/>
        </w:rPr>
      </w:r>
    </w:p>
    <w:p w:rsidR="00000000" w:rsidDel="00000000" w:rsidP="00000000" w:rsidRDefault="00000000" w:rsidRPr="00000000" w14:paraId="00000375">
      <w:pP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376">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37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37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37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37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37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37C">
      <w:pPr>
        <w:rPr>
          <w:rFonts w:ascii="Calibri" w:cs="Calibri" w:eastAsia="Calibri" w:hAnsi="Calibri"/>
        </w:rPr>
      </w:pPr>
      <w:r w:rsidDel="00000000" w:rsidR="00000000" w:rsidRPr="00000000">
        <w:rPr>
          <w:rtl w:val="0"/>
        </w:rPr>
      </w:r>
    </w:p>
    <w:tbl>
      <w:tblPr>
        <w:tblStyle w:val="Table12"/>
        <w:tblW w:w="13620.0" w:type="dxa"/>
        <w:jc w:val="left"/>
        <w:tblInd w:w="-3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5"/>
        <w:gridCol w:w="1875"/>
        <w:gridCol w:w="7740"/>
        <w:gridCol w:w="1350"/>
        <w:gridCol w:w="990"/>
        <w:tblGridChange w:id="0">
          <w:tblGrid>
            <w:gridCol w:w="1665"/>
            <w:gridCol w:w="1875"/>
            <w:gridCol w:w="7740"/>
            <w:gridCol w:w="1350"/>
            <w:gridCol w:w="990"/>
          </w:tblGrid>
        </w:tblGridChange>
      </w:tblGrid>
      <w:tr>
        <w:trPr>
          <w:cantSplit w:val="0"/>
          <w:trHeight w:val="397" w:hRule="atLeast"/>
          <w:tblHeader w:val="0"/>
        </w:trPr>
        <w:tc>
          <w:tcPr>
            <w:shd w:fill="auto" w:val="clear"/>
            <w:vAlign w:val="center"/>
          </w:tcPr>
          <w:p w:rsidR="00000000" w:rsidDel="00000000" w:rsidP="00000000" w:rsidRDefault="00000000" w:rsidRPr="00000000" w14:paraId="0000037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shd w:fill="auto" w:val="clear"/>
            <w:vAlign w:val="center"/>
          </w:tcPr>
          <w:p w:rsidR="00000000" w:rsidDel="00000000" w:rsidP="00000000" w:rsidRDefault="00000000" w:rsidRPr="00000000" w14:paraId="0000037E">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vAlign w:val="center"/>
          </w:tcPr>
          <w:p w:rsidR="00000000" w:rsidDel="00000000" w:rsidP="00000000" w:rsidRDefault="00000000" w:rsidRPr="00000000" w14:paraId="0000037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shd w:fill="auto" w:val="clear"/>
            <w:vAlign w:val="center"/>
          </w:tcPr>
          <w:p w:rsidR="00000000" w:rsidDel="00000000" w:rsidP="00000000" w:rsidRDefault="00000000" w:rsidRPr="00000000" w14:paraId="00000380">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vAlign w:val="center"/>
          </w:tcPr>
          <w:p w:rsidR="00000000" w:rsidDel="00000000" w:rsidP="00000000" w:rsidRDefault="00000000" w:rsidRPr="00000000" w14:paraId="00000381">
            <w:pPr>
              <w:ind w:left="561" w:hanging="56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397" w:hRule="atLeast"/>
          <w:tblHeader w:val="0"/>
        </w:trPr>
        <w:tc>
          <w:tcPr>
            <w:shd w:fill="auto" w:val="clear"/>
          </w:tcPr>
          <w:p w:rsidR="00000000" w:rsidDel="00000000" w:rsidP="00000000" w:rsidRDefault="00000000" w:rsidRPr="00000000" w14:paraId="00000382">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WARM-UP</w:t>
            </w:r>
            <w:r w:rsidDel="00000000" w:rsidR="00000000" w:rsidRPr="00000000">
              <w:rPr>
                <w:rtl w:val="0"/>
              </w:rPr>
            </w:r>
          </w:p>
        </w:tc>
        <w:tc>
          <w:tcPr>
            <w:shd w:fill="auto" w:val="clear"/>
          </w:tcPr>
          <w:p w:rsidR="00000000" w:rsidDel="00000000" w:rsidP="00000000" w:rsidRDefault="00000000" w:rsidRPr="00000000" w14:paraId="000003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introduce the topic of reading</w:t>
            </w:r>
          </w:p>
          <w:p w:rsidR="00000000" w:rsidDel="00000000" w:rsidP="00000000" w:rsidRDefault="00000000" w:rsidRPr="00000000" w14:paraId="00000384">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To enhance students’ skills of cooperating with teammates</w:t>
            </w:r>
            <w:r w:rsidDel="00000000" w:rsidR="00000000" w:rsidRPr="00000000">
              <w:rPr>
                <w:rtl w:val="0"/>
              </w:rPr>
            </w:r>
          </w:p>
        </w:tc>
        <w:tc>
          <w:tcPr>
            <w:shd w:fill="auto" w:val="clear"/>
          </w:tcPr>
          <w:p w:rsidR="00000000" w:rsidDel="00000000" w:rsidP="00000000" w:rsidRDefault="00000000" w:rsidRPr="00000000" w14:paraId="0000038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GUESSING GAME</w:t>
            </w:r>
          </w:p>
          <w:p w:rsidR="00000000" w:rsidDel="00000000" w:rsidP="00000000" w:rsidRDefault="00000000" w:rsidRPr="00000000" w14:paraId="00000386">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class into 2 teams and explains the rules of the games:</w:t>
            </w:r>
          </w:p>
          <w:p w:rsidR="00000000" w:rsidDel="00000000" w:rsidP="00000000" w:rsidRDefault="00000000" w:rsidRPr="00000000" w14:paraId="00000387">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There are 3 sets of pictures (3 pictures/set) which are about different ways of learning.</w:t>
            </w:r>
          </w:p>
          <w:p w:rsidR="00000000" w:rsidDel="00000000" w:rsidP="00000000" w:rsidRDefault="00000000" w:rsidRPr="00000000" w14:paraId="00000388">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shows each set of pictures, one by one. </w:t>
            </w:r>
          </w:p>
          <w:p w:rsidR="00000000" w:rsidDel="00000000" w:rsidP="00000000" w:rsidRDefault="00000000" w:rsidRPr="00000000" w14:paraId="00000389">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one team:</w:t>
            </w:r>
          </w:p>
          <w:p w:rsidR="00000000" w:rsidDel="00000000" w:rsidP="00000000" w:rsidRDefault="00000000" w:rsidRPr="00000000" w14:paraId="0000038A">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gets the correct answer after the 1</w:t>
            </w:r>
            <w:r w:rsidDel="00000000" w:rsidR="00000000" w:rsidRPr="00000000">
              <w:rPr>
                <w:rFonts w:ascii="Calibri" w:cs="Calibri" w:eastAsia="Calibri" w:hAnsi="Calibri"/>
                <w:color w:val="000000"/>
                <w:sz w:val="24"/>
                <w:szCs w:val="24"/>
                <w:vertAlign w:val="superscript"/>
                <w:rtl w:val="0"/>
              </w:rPr>
              <w:t xml:space="preserve">st</w:t>
            </w:r>
            <w:r w:rsidDel="00000000" w:rsidR="00000000" w:rsidRPr="00000000">
              <w:rPr>
                <w:rFonts w:ascii="Calibri" w:cs="Calibri" w:eastAsia="Calibri" w:hAnsi="Calibri"/>
                <w:color w:val="000000"/>
                <w:sz w:val="24"/>
                <w:szCs w:val="24"/>
                <w:rtl w:val="0"/>
              </w:rPr>
              <w:t xml:space="preserve"> picture 🡺 they get 3 points.</w:t>
            </w:r>
          </w:p>
          <w:p w:rsidR="00000000" w:rsidDel="00000000" w:rsidP="00000000" w:rsidRDefault="00000000" w:rsidRPr="00000000" w14:paraId="0000038B">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gets the correct answer after the 2</w:t>
            </w:r>
            <w:r w:rsidDel="00000000" w:rsidR="00000000" w:rsidRPr="00000000">
              <w:rPr>
                <w:rFonts w:ascii="Calibri" w:cs="Calibri" w:eastAsia="Calibri" w:hAnsi="Calibri"/>
                <w:color w:val="000000"/>
                <w:sz w:val="24"/>
                <w:szCs w:val="24"/>
                <w:vertAlign w:val="superscript"/>
                <w:rtl w:val="0"/>
              </w:rPr>
              <w:t xml:space="preserve">nd</w:t>
            </w:r>
            <w:r w:rsidDel="00000000" w:rsidR="00000000" w:rsidRPr="00000000">
              <w:rPr>
                <w:rFonts w:ascii="Calibri" w:cs="Calibri" w:eastAsia="Calibri" w:hAnsi="Calibri"/>
                <w:color w:val="000000"/>
                <w:sz w:val="24"/>
                <w:szCs w:val="24"/>
                <w:rtl w:val="0"/>
              </w:rPr>
              <w:t xml:space="preserve"> picture 🡺 they get 2 points.</w:t>
            </w:r>
          </w:p>
          <w:p w:rsidR="00000000" w:rsidDel="00000000" w:rsidP="00000000" w:rsidRDefault="00000000" w:rsidRPr="00000000" w14:paraId="0000038C">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gets the correct answer after the 3</w:t>
            </w:r>
            <w:r w:rsidDel="00000000" w:rsidR="00000000" w:rsidRPr="00000000">
              <w:rPr>
                <w:rFonts w:ascii="Calibri" w:cs="Calibri" w:eastAsia="Calibri" w:hAnsi="Calibri"/>
                <w:color w:val="000000"/>
                <w:sz w:val="24"/>
                <w:szCs w:val="24"/>
                <w:vertAlign w:val="superscript"/>
                <w:rtl w:val="0"/>
              </w:rPr>
              <w:t xml:space="preserve">rd</w:t>
            </w:r>
            <w:r w:rsidDel="00000000" w:rsidR="00000000" w:rsidRPr="00000000">
              <w:rPr>
                <w:rFonts w:ascii="Calibri" w:cs="Calibri" w:eastAsia="Calibri" w:hAnsi="Calibri"/>
                <w:color w:val="000000"/>
                <w:sz w:val="24"/>
                <w:szCs w:val="24"/>
                <w:rtl w:val="0"/>
              </w:rPr>
              <w:t xml:space="preserve"> picture 🡺 they get 1 point.</w:t>
            </w:r>
          </w:p>
          <w:p w:rsidR="00000000" w:rsidDel="00000000" w:rsidP="00000000" w:rsidRDefault="00000000" w:rsidRPr="00000000" w14:paraId="0000038D">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team with more points will be the winner.</w:t>
            </w:r>
          </w:p>
          <w:p w:rsidR="00000000" w:rsidDel="00000000" w:rsidP="00000000" w:rsidRDefault="00000000" w:rsidRPr="00000000" w14:paraId="0000038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and guess the key words.</w:t>
            </w:r>
          </w:p>
          <w:p w:rsidR="00000000" w:rsidDel="00000000" w:rsidP="00000000" w:rsidRDefault="00000000" w:rsidRPr="00000000" w14:paraId="0000038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with the whole class.</w:t>
            </w:r>
          </w:p>
          <w:p w:rsidR="00000000" w:rsidDel="00000000" w:rsidP="00000000" w:rsidRDefault="00000000" w:rsidRPr="00000000" w14:paraId="0000039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if the answers are correct or incorrect.</w:t>
            </w:r>
          </w:p>
          <w:p w:rsidR="00000000" w:rsidDel="00000000" w:rsidP="00000000" w:rsidRDefault="00000000" w:rsidRPr="00000000" w14:paraId="00000391">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single"/>
                <w:rtl w:val="0"/>
              </w:rPr>
              <w:t xml:space="preserve">Set 1:</w:t>
            </w:r>
          </w:p>
          <w:p w:rsidR="00000000" w:rsidDel="00000000" w:rsidP="00000000" w:rsidRDefault="00000000" w:rsidRPr="00000000" w14:paraId="00000392">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rPr>
              <w:drawing>
                <wp:inline distB="0" distT="0" distL="0" distR="0">
                  <wp:extent cx="825500" cy="825500"/>
                  <wp:effectExtent b="0" l="0" r="0" t="0"/>
                  <wp:docPr descr="Blue Yeti USB Microphone and ATH-M30x Headphone Kit (Blackout)" id="90" name="image13.jpg"/>
                  <a:graphic>
                    <a:graphicData uri="http://schemas.openxmlformats.org/drawingml/2006/picture">
                      <pic:pic>
                        <pic:nvPicPr>
                          <pic:cNvPr descr="Blue Yeti USB Microphone and ATH-M30x Headphone Kit (Blackout)" id="0" name="image13.jpg"/>
                          <pic:cNvPicPr preferRelativeResize="0"/>
                        </pic:nvPicPr>
                        <pic:blipFill>
                          <a:blip r:embed="rId16"/>
                          <a:srcRect b="0" l="0" r="0" t="0"/>
                          <a:stretch>
                            <a:fillRect/>
                          </a:stretch>
                        </pic:blipFill>
                        <pic:spPr>
                          <a:xfrm>
                            <a:off x="0" y="0"/>
                            <a:ext cx="825500" cy="825500"/>
                          </a:xfrm>
                          <a:prstGeom prst="rect"/>
                          <a:ln/>
                        </pic:spPr>
                      </pic:pic>
                    </a:graphicData>
                  </a:graphic>
                </wp:inline>
              </w:drawing>
            </w:r>
            <w:r w:rsidDel="00000000" w:rsidR="00000000" w:rsidRPr="00000000">
              <w:rPr>
                <w:rFonts w:ascii="Calibri" w:cs="Calibri" w:eastAsia="Calibri" w:hAnsi="Calibri"/>
                <w:color w:val="000000"/>
              </w:rPr>
              <w:drawing>
                <wp:inline distB="0" distT="0" distL="0" distR="0">
                  <wp:extent cx="1603194" cy="867506"/>
                  <wp:effectExtent b="0" l="0" r="0" t="0"/>
                  <wp:docPr descr="Should You Choose a Smartphone, Tablet or Laptop? | Priority" id="89" name="image9.jpg"/>
                  <a:graphic>
                    <a:graphicData uri="http://schemas.openxmlformats.org/drawingml/2006/picture">
                      <pic:pic>
                        <pic:nvPicPr>
                          <pic:cNvPr descr="Should You Choose a Smartphone, Tablet or Laptop? | Priority" id="0" name="image9.jpg"/>
                          <pic:cNvPicPr preferRelativeResize="0"/>
                        </pic:nvPicPr>
                        <pic:blipFill>
                          <a:blip r:embed="rId17"/>
                          <a:srcRect b="0" l="0" r="0" t="0"/>
                          <a:stretch>
                            <a:fillRect/>
                          </a:stretch>
                        </pic:blipFill>
                        <pic:spPr>
                          <a:xfrm>
                            <a:off x="0" y="0"/>
                            <a:ext cx="1603194" cy="867506"/>
                          </a:xfrm>
                          <a:prstGeom prst="rect"/>
                          <a:ln/>
                        </pic:spPr>
                      </pic:pic>
                    </a:graphicData>
                  </a:graphic>
                </wp:inline>
              </w:drawing>
            </w:r>
            <w:r w:rsidDel="00000000" w:rsidR="00000000" w:rsidRPr="00000000">
              <w:rPr>
                <w:rFonts w:ascii="Calibri" w:cs="Calibri" w:eastAsia="Calibri" w:hAnsi="Calibri"/>
                <w:color w:val="000000"/>
              </w:rPr>
              <w:drawing>
                <wp:inline distB="0" distT="0" distL="0" distR="0">
                  <wp:extent cx="1064198" cy="956583"/>
                  <wp:effectExtent b="0" l="0" r="0" t="0"/>
                  <wp:docPr descr="Recruiting During A Pandemic - The Yellow Jacket" id="92" name="image19.jpg"/>
                  <a:graphic>
                    <a:graphicData uri="http://schemas.openxmlformats.org/drawingml/2006/picture">
                      <pic:pic>
                        <pic:nvPicPr>
                          <pic:cNvPr descr="Recruiting During A Pandemic - The Yellow Jacket" id="0" name="image19.jpg"/>
                          <pic:cNvPicPr preferRelativeResize="0"/>
                        </pic:nvPicPr>
                        <pic:blipFill>
                          <a:blip r:embed="rId18"/>
                          <a:srcRect b="0" l="0" r="0" t="0"/>
                          <a:stretch>
                            <a:fillRect/>
                          </a:stretch>
                        </pic:blipFill>
                        <pic:spPr>
                          <a:xfrm>
                            <a:off x="0" y="0"/>
                            <a:ext cx="1064198" cy="956583"/>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Key: Online learning</w:t>
            </w:r>
          </w:p>
          <w:p w:rsidR="00000000" w:rsidDel="00000000" w:rsidP="00000000" w:rsidRDefault="00000000" w:rsidRPr="00000000" w14:paraId="00000394">
            <w:p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single"/>
                <w:rtl w:val="0"/>
              </w:rPr>
              <w:t xml:space="preserve">Set 2:</w:t>
            </w:r>
          </w:p>
          <w:p w:rsidR="00000000" w:rsidDel="00000000" w:rsidP="00000000" w:rsidRDefault="00000000" w:rsidRPr="00000000" w14:paraId="00000395">
            <w:pPr>
              <w:pBdr>
                <w:top w:space="0" w:sz="0" w:val="nil"/>
                <w:left w:space="0" w:sz="0" w:val="nil"/>
                <w:bottom w:space="0" w:sz="0" w:val="nil"/>
                <w:right w:space="0" w:sz="0" w:val="nil"/>
                <w:between w:space="0" w:sz="0" w:val="nil"/>
              </w:pBdr>
              <w:ind w:left="227" w:hanging="227"/>
              <w:rPr>
                <w:rFonts w:ascii="Calibri" w:cs="Calibri" w:eastAsia="Calibri" w:hAnsi="Calibri"/>
                <w:b w:val="1"/>
                <w:color w:val="000000"/>
                <w:sz w:val="24"/>
                <w:szCs w:val="24"/>
              </w:rPr>
            </w:pPr>
            <w:r w:rsidDel="00000000" w:rsidR="00000000" w:rsidRPr="00000000">
              <w:rPr>
                <w:rFonts w:ascii="Calibri" w:cs="Calibri" w:eastAsia="Calibri" w:hAnsi="Calibri"/>
                <w:color w:val="000000"/>
              </w:rPr>
              <w:drawing>
                <wp:inline distB="0" distT="0" distL="0" distR="0">
                  <wp:extent cx="1672472" cy="926690"/>
                  <wp:effectExtent b="0" l="0" r="0" t="0"/>
                  <wp:docPr descr="7 tips on self-study Chinese - Cchatty" id="91" name="image15.jpg"/>
                  <a:graphic>
                    <a:graphicData uri="http://schemas.openxmlformats.org/drawingml/2006/picture">
                      <pic:pic>
                        <pic:nvPicPr>
                          <pic:cNvPr descr="7 tips on self-study Chinese - Cchatty" id="0" name="image15.jpg"/>
                          <pic:cNvPicPr preferRelativeResize="0"/>
                        </pic:nvPicPr>
                        <pic:blipFill>
                          <a:blip r:embed="rId19"/>
                          <a:srcRect b="0" l="0" r="0" t="0"/>
                          <a:stretch>
                            <a:fillRect/>
                          </a:stretch>
                        </pic:blipFill>
                        <pic:spPr>
                          <a:xfrm>
                            <a:off x="0" y="0"/>
                            <a:ext cx="1672472" cy="926690"/>
                          </a:xfrm>
                          <a:prstGeom prst="rect"/>
                          <a:ln/>
                        </pic:spPr>
                      </pic:pic>
                    </a:graphicData>
                  </a:graphic>
                </wp:inline>
              </w:drawing>
            </w:r>
            <w:r w:rsidDel="00000000" w:rsidR="00000000" w:rsidRPr="00000000">
              <w:rPr>
                <w:rFonts w:ascii="Calibri" w:cs="Calibri" w:eastAsia="Calibri" w:hAnsi="Calibri"/>
                <w:color w:val="000000"/>
              </w:rPr>
              <w:drawing>
                <wp:inline distB="0" distT="0" distL="0" distR="0">
                  <wp:extent cx="1640788" cy="912670"/>
                  <wp:effectExtent b="0" l="0" r="0" t="0"/>
                  <wp:docPr descr="15 Tasks for Studying the Ukrainian Alphabet | Ukraine Gate" id="94" name="image12.jpg"/>
                  <a:graphic>
                    <a:graphicData uri="http://schemas.openxmlformats.org/drawingml/2006/picture">
                      <pic:pic>
                        <pic:nvPicPr>
                          <pic:cNvPr descr="15 Tasks for Studying the Ukrainian Alphabet | Ukraine Gate" id="0" name="image12.jpg"/>
                          <pic:cNvPicPr preferRelativeResize="0"/>
                        </pic:nvPicPr>
                        <pic:blipFill>
                          <a:blip r:embed="rId20"/>
                          <a:srcRect b="0" l="0" r="0" t="0"/>
                          <a:stretch>
                            <a:fillRect/>
                          </a:stretch>
                        </pic:blipFill>
                        <pic:spPr>
                          <a:xfrm>
                            <a:off x="0" y="0"/>
                            <a:ext cx="1640788" cy="912670"/>
                          </a:xfrm>
                          <a:prstGeom prst="rect"/>
                          <a:ln/>
                        </pic:spPr>
                      </pic:pic>
                    </a:graphicData>
                  </a:graphic>
                </wp:inline>
              </w:drawing>
            </w:r>
            <w:r w:rsidDel="00000000" w:rsidR="00000000" w:rsidRPr="00000000">
              <w:rPr>
                <w:rFonts w:ascii="Calibri" w:cs="Calibri" w:eastAsia="Calibri" w:hAnsi="Calibri"/>
                <w:color w:val="000000"/>
              </w:rPr>
              <w:drawing>
                <wp:inline distB="0" distT="0" distL="0" distR="0">
                  <wp:extent cx="1002684" cy="954331"/>
                  <wp:effectExtent b="0" l="0" r="0" t="0"/>
                  <wp:docPr descr="Grammar Self-Study Secret #1: Learn to Paraphrase - Lingual.net" id="93" name="image25.png"/>
                  <a:graphic>
                    <a:graphicData uri="http://schemas.openxmlformats.org/drawingml/2006/picture">
                      <pic:pic>
                        <pic:nvPicPr>
                          <pic:cNvPr descr="Grammar Self-Study Secret #1: Learn to Paraphrase - Lingual.net" id="0" name="image25.png"/>
                          <pic:cNvPicPr preferRelativeResize="0"/>
                        </pic:nvPicPr>
                        <pic:blipFill>
                          <a:blip r:embed="rId21"/>
                          <a:srcRect b="0" l="0" r="0" t="0"/>
                          <a:stretch>
                            <a:fillRect/>
                          </a:stretch>
                        </pic:blipFill>
                        <pic:spPr>
                          <a:xfrm>
                            <a:off x="0" y="0"/>
                            <a:ext cx="1002684" cy="954331"/>
                          </a:xfrm>
                          <a:prstGeom prst="rect"/>
                          <a:ln/>
                        </pic:spPr>
                      </pic:pic>
                    </a:graphicData>
                  </a:graphic>
                </wp:inline>
              </w:drawing>
            </w: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Key: Self study</w:t>
            </w:r>
          </w:p>
          <w:p w:rsidR="00000000" w:rsidDel="00000000" w:rsidP="00000000" w:rsidRDefault="00000000" w:rsidRPr="00000000" w14:paraId="00000397">
            <w:pPr>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single"/>
                <w:rtl w:val="0"/>
              </w:rPr>
              <w:t xml:space="preserve">Set 3:</w:t>
            </w:r>
          </w:p>
          <w:p w:rsidR="00000000" w:rsidDel="00000000" w:rsidP="00000000" w:rsidRDefault="00000000" w:rsidRPr="00000000" w14:paraId="00000398">
            <w:pPr>
              <w:pBdr>
                <w:top w:space="0" w:sz="0" w:val="nil"/>
                <w:left w:space="0" w:sz="0" w:val="nil"/>
                <w:bottom w:space="0" w:sz="0" w:val="nil"/>
                <w:right w:space="0" w:sz="0" w:val="nil"/>
                <w:between w:space="0" w:sz="0" w:val="nil"/>
              </w:pBdr>
              <w:ind w:left="227" w:hanging="227"/>
              <w:rPr>
                <w:rFonts w:ascii="Calibri" w:cs="Calibri" w:eastAsia="Calibri" w:hAnsi="Calibri"/>
                <w:b w:val="1"/>
                <w:color w:val="000000"/>
                <w:sz w:val="24"/>
                <w:szCs w:val="24"/>
              </w:rPr>
            </w:pPr>
            <w:r w:rsidDel="00000000" w:rsidR="00000000" w:rsidRPr="00000000">
              <w:rPr>
                <w:rFonts w:ascii="Calibri" w:cs="Calibri" w:eastAsia="Calibri" w:hAnsi="Calibri"/>
                <w:color w:val="000000"/>
              </w:rPr>
              <w:drawing>
                <wp:inline distB="0" distT="0" distL="0" distR="0">
                  <wp:extent cx="1606655" cy="1110457"/>
                  <wp:effectExtent b="0" l="0" r="0" t="0"/>
                  <wp:docPr descr="Go to school hay go to the school? | VOCA.VN" id="96" name="image6.jpg"/>
                  <a:graphic>
                    <a:graphicData uri="http://schemas.openxmlformats.org/drawingml/2006/picture">
                      <pic:pic>
                        <pic:nvPicPr>
                          <pic:cNvPr descr="Go to school hay go to the school? | VOCA.VN" id="0" name="image6.jpg"/>
                          <pic:cNvPicPr preferRelativeResize="0"/>
                        </pic:nvPicPr>
                        <pic:blipFill>
                          <a:blip r:embed="rId22"/>
                          <a:srcRect b="0" l="0" r="0" t="0"/>
                          <a:stretch>
                            <a:fillRect/>
                          </a:stretch>
                        </pic:blipFill>
                        <pic:spPr>
                          <a:xfrm>
                            <a:off x="0" y="0"/>
                            <a:ext cx="1606655" cy="1110457"/>
                          </a:xfrm>
                          <a:prstGeom prst="rect"/>
                          <a:ln/>
                        </pic:spPr>
                      </pic:pic>
                    </a:graphicData>
                  </a:graphic>
                </wp:inline>
              </w:drawing>
            </w:r>
            <w:r w:rsidDel="00000000" w:rsidR="00000000" w:rsidRPr="00000000">
              <w:rPr>
                <w:rFonts w:ascii="Calibri" w:cs="Calibri" w:eastAsia="Calibri" w:hAnsi="Calibri"/>
                <w:color w:val="000000"/>
              </w:rPr>
              <w:drawing>
                <wp:inline distB="0" distT="0" distL="0" distR="0">
                  <wp:extent cx="1595443" cy="1063629"/>
                  <wp:effectExtent b="0" l="0" r="0" t="0"/>
                  <wp:docPr descr="Free Teacher Vectors, 25,000+ Images in AI, EPS format" id="95" name="image4.jpg"/>
                  <a:graphic>
                    <a:graphicData uri="http://schemas.openxmlformats.org/drawingml/2006/picture">
                      <pic:pic>
                        <pic:nvPicPr>
                          <pic:cNvPr descr="Free Teacher Vectors, 25,000+ Images in AI, EPS format" id="0" name="image4.jpg"/>
                          <pic:cNvPicPr preferRelativeResize="0"/>
                        </pic:nvPicPr>
                        <pic:blipFill>
                          <a:blip r:embed="rId23"/>
                          <a:srcRect b="0" l="0" r="0" t="0"/>
                          <a:stretch>
                            <a:fillRect/>
                          </a:stretch>
                        </pic:blipFill>
                        <pic:spPr>
                          <a:xfrm>
                            <a:off x="0" y="0"/>
                            <a:ext cx="1595443" cy="1063629"/>
                          </a:xfrm>
                          <a:prstGeom prst="rect"/>
                          <a:ln/>
                        </pic:spPr>
                      </pic:pic>
                    </a:graphicData>
                  </a:graphic>
                </wp:inline>
              </w:drawing>
            </w:r>
            <w:r w:rsidDel="00000000" w:rsidR="00000000" w:rsidRPr="00000000">
              <w:rPr>
                <w:rFonts w:ascii="Calibri" w:cs="Calibri" w:eastAsia="Calibri" w:hAnsi="Calibri"/>
                <w:color w:val="000000"/>
              </w:rPr>
              <w:drawing>
                <wp:inline distB="0" distT="0" distL="0" distR="0">
                  <wp:extent cx="1638374" cy="1120993"/>
                  <wp:effectExtent b="0" l="0" r="0" t="0"/>
                  <wp:docPr descr="How Can Preparing to Teach Online Improve My Face-to-face Teaching? - Magna  Publications" id="99" name="image16.jpg"/>
                  <a:graphic>
                    <a:graphicData uri="http://schemas.openxmlformats.org/drawingml/2006/picture">
                      <pic:pic>
                        <pic:nvPicPr>
                          <pic:cNvPr descr="How Can Preparing to Teach Online Improve My Face-to-face Teaching? - Magna  Publications" id="0" name="image16.jpg"/>
                          <pic:cNvPicPr preferRelativeResize="0"/>
                        </pic:nvPicPr>
                        <pic:blipFill>
                          <a:blip r:embed="rId24"/>
                          <a:srcRect b="0" l="0" r="0" t="0"/>
                          <a:stretch>
                            <a:fillRect/>
                          </a:stretch>
                        </pic:blipFill>
                        <pic:spPr>
                          <a:xfrm>
                            <a:off x="0" y="0"/>
                            <a:ext cx="1638374" cy="1120993"/>
                          </a:xfrm>
                          <a:prstGeom prst="rect"/>
                          <a:ln/>
                        </pic:spPr>
                      </pic:pic>
                    </a:graphicData>
                  </a:graphic>
                </wp:inline>
              </w:drawing>
            </w:r>
            <w:r w:rsidDel="00000000" w:rsidR="00000000" w:rsidRPr="00000000">
              <w:rPr>
                <w:rtl w:val="0"/>
              </w:rPr>
            </w:r>
          </w:p>
          <w:p w:rsidR="00000000" w:rsidDel="00000000" w:rsidP="00000000" w:rsidRDefault="00000000" w:rsidRPr="00000000" w14:paraId="00000399">
            <w:pPr>
              <w:pBdr>
                <w:top w:space="0" w:sz="0" w:val="nil"/>
                <w:left w:space="0" w:sz="0" w:val="nil"/>
                <w:bottom w:space="0" w:sz="0" w:val="nil"/>
                <w:right w:space="0" w:sz="0" w:val="nil"/>
                <w:between w:space="0" w:sz="0" w:val="nil"/>
              </w:pBdr>
              <w:ind w:left="227" w:hanging="227"/>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Key: face-to-face learning</w:t>
            </w:r>
          </w:p>
          <w:p w:rsidR="00000000" w:rsidDel="00000000" w:rsidP="00000000" w:rsidRDefault="00000000" w:rsidRPr="00000000" w14:paraId="0000039A">
            <w:pPr>
              <w:pBdr>
                <w:top w:space="0" w:sz="0" w:val="nil"/>
                <w:left w:space="0" w:sz="0" w:val="nil"/>
                <w:bottom w:space="0" w:sz="0" w:val="nil"/>
                <w:right w:space="0" w:sz="0" w:val="nil"/>
                <w:between w:space="0" w:sz="0" w:val="nil"/>
              </w:pBdr>
              <w:ind w:left="2" w:hanging="2"/>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Lead-in: We can see that there are many different ways to learn such as online learning, self-study or face-to-face learning and it’s also what we are going to learn in the Reading lesson today.</w:t>
            </w:r>
            <w:r w:rsidDel="00000000" w:rsidR="00000000" w:rsidRPr="00000000">
              <w:rPr>
                <w:rtl w:val="0"/>
              </w:rPr>
            </w:r>
          </w:p>
        </w:tc>
        <w:tc>
          <w:tcPr>
            <w:shd w:fill="auto" w:val="clear"/>
          </w:tcPr>
          <w:p w:rsidR="00000000" w:rsidDel="00000000" w:rsidP="00000000" w:rsidRDefault="00000000" w:rsidRPr="00000000" w14:paraId="0000039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9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A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A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E">
            <w:pPr>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3A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shd w:fill="auto" w:val="clear"/>
          </w:tcPr>
          <w:p w:rsidR="00000000" w:rsidDel="00000000" w:rsidP="00000000" w:rsidRDefault="00000000" w:rsidRPr="00000000" w14:paraId="000003B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PRE-READING</w:t>
            </w:r>
          </w:p>
        </w:tc>
        <w:tc>
          <w:tcPr>
            <w:shd w:fill="auto" w:val="clear"/>
          </w:tcPr>
          <w:p w:rsidR="00000000" w:rsidDel="00000000" w:rsidP="00000000" w:rsidRDefault="00000000" w:rsidRPr="00000000" w14:paraId="000003B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lead in the reading skills</w:t>
            </w:r>
          </w:p>
          <w:p w:rsidR="00000000" w:rsidDel="00000000" w:rsidP="00000000" w:rsidRDefault="00000000" w:rsidRPr="00000000" w14:paraId="000003B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key language more appropriately before they read</w:t>
            </w:r>
          </w:p>
          <w:p w:rsidR="00000000" w:rsidDel="00000000" w:rsidP="00000000" w:rsidRDefault="00000000" w:rsidRPr="00000000" w14:paraId="000003DB">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3DC">
            <w:pPr>
              <w:rPr>
                <w:rFonts w:ascii="Calibri" w:cs="Calibri" w:eastAsia="Calibri" w:hAnsi="Calibri"/>
                <w:b w:val="1"/>
                <w:color w:val="242021"/>
                <w:sz w:val="24"/>
                <w:szCs w:val="24"/>
              </w:rPr>
            </w:pPr>
            <w:r w:rsidDel="00000000" w:rsidR="00000000" w:rsidRPr="00000000">
              <w:rPr>
                <w:rFonts w:ascii="Calibri" w:cs="Calibri" w:eastAsia="Calibri" w:hAnsi="Calibri"/>
                <w:b w:val="1"/>
                <w:color w:val="242021"/>
                <w:sz w:val="24"/>
                <w:szCs w:val="24"/>
                <w:rtl w:val="0"/>
              </w:rPr>
              <w:t xml:space="preserve">TASK 1: </w:t>
            </w:r>
            <w:r w:rsidDel="00000000" w:rsidR="00000000" w:rsidRPr="00000000">
              <w:rPr>
                <w:rFonts w:ascii="Calibri" w:cs="Calibri" w:eastAsia="Calibri" w:hAnsi="Calibri"/>
                <w:b w:val="1"/>
                <w:sz w:val="24"/>
                <w:szCs w:val="24"/>
                <w:rtl w:val="0"/>
              </w:rPr>
              <w:t xml:space="preserve">LOOK AT THE PHOTOS AND ANSWER THE QUESTIONS. </w:t>
            </w:r>
            <w:r w:rsidDel="00000000" w:rsidR="00000000" w:rsidRPr="00000000">
              <w:rPr>
                <w:rFonts w:ascii="Calibri" w:cs="Calibri" w:eastAsia="Calibri" w:hAnsi="Calibri"/>
                <w:i w:val="1"/>
                <w:sz w:val="24"/>
                <w:szCs w:val="24"/>
                <w:rtl w:val="0"/>
              </w:rPr>
              <w:t xml:space="preserve">(p.89)</w:t>
            </w:r>
            <w:r w:rsidDel="00000000" w:rsidR="00000000" w:rsidRPr="00000000">
              <w:rPr>
                <w:rtl w:val="0"/>
              </w:rPr>
            </w:r>
          </w:p>
          <w:p w:rsidR="00000000" w:rsidDel="00000000" w:rsidP="00000000" w:rsidRDefault="00000000" w:rsidRPr="00000000" w14:paraId="000003DD">
            <w:pPr>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 T leads Ss into the lesson by showing the pictures p.89 and asks them some questions:</w:t>
            </w:r>
          </w:p>
          <w:p w:rsidR="00000000" w:rsidDel="00000000" w:rsidP="00000000" w:rsidRDefault="00000000" w:rsidRPr="00000000" w14:paraId="000003DE">
            <w:pPr>
              <w:jc w:val="center"/>
              <w:rPr>
                <w:rFonts w:ascii="Calibri" w:cs="Calibri" w:eastAsia="Calibri" w:hAnsi="Calibri"/>
                <w:color w:val="242021"/>
                <w:sz w:val="24"/>
                <w:szCs w:val="24"/>
              </w:rPr>
            </w:pPr>
            <w:r w:rsidDel="00000000" w:rsidR="00000000" w:rsidRPr="00000000">
              <w:rPr>
                <w:rFonts w:ascii="Calibri" w:cs="Calibri" w:eastAsia="Calibri" w:hAnsi="Calibri"/>
              </w:rPr>
              <w:drawing>
                <wp:inline distB="0" distT="0" distL="0" distR="0">
                  <wp:extent cx="2206740" cy="1939580"/>
                  <wp:effectExtent b="0" l="0" r="0" t="0"/>
                  <wp:docPr id="97" name="image8.png"/>
                  <a:graphic>
                    <a:graphicData uri="http://schemas.openxmlformats.org/drawingml/2006/picture">
                      <pic:pic>
                        <pic:nvPicPr>
                          <pic:cNvPr id="0" name="image8.png"/>
                          <pic:cNvPicPr preferRelativeResize="0"/>
                        </pic:nvPicPr>
                        <pic:blipFill>
                          <a:blip r:embed="rId25"/>
                          <a:srcRect b="64624" l="46857" r="7917" t="5453"/>
                          <a:stretch>
                            <a:fillRect/>
                          </a:stretch>
                        </pic:blipFill>
                        <pic:spPr>
                          <a:xfrm>
                            <a:off x="0" y="0"/>
                            <a:ext cx="2206740" cy="1939580"/>
                          </a:xfrm>
                          <a:prstGeom prst="rect"/>
                          <a:ln/>
                        </pic:spPr>
                      </pic:pic>
                    </a:graphicData>
                  </a:graphic>
                </wp:inline>
              </w:drawing>
            </w:r>
            <w:r w:rsidDel="00000000" w:rsidR="00000000" w:rsidRPr="00000000">
              <w:rPr>
                <w:rtl w:val="0"/>
              </w:rPr>
            </w:r>
          </w:p>
          <w:p w:rsidR="00000000" w:rsidDel="00000000" w:rsidP="00000000" w:rsidRDefault="00000000" w:rsidRPr="00000000" w14:paraId="000003DF">
            <w:pPr>
              <w:numPr>
                <w:ilvl w:val="0"/>
                <w:numId w:val="1"/>
              </w:numPr>
              <w:pBdr>
                <w:top w:space="0" w:sz="0" w:val="nil"/>
                <w:left w:space="0" w:sz="0" w:val="nil"/>
                <w:bottom w:space="0" w:sz="0" w:val="nil"/>
                <w:right w:space="0" w:sz="0" w:val="nil"/>
                <w:between w:space="0" w:sz="0" w:val="nil"/>
              </w:pBdr>
              <w:ind w:left="227" w:hanging="227"/>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Where is the girl in the picture a?</w:t>
            </w:r>
          </w:p>
          <w:p w:rsidR="00000000" w:rsidDel="00000000" w:rsidP="00000000" w:rsidRDefault="00000000" w:rsidRPr="00000000" w14:paraId="000003E0">
            <w:pPr>
              <w:numPr>
                <w:ilvl w:val="0"/>
                <w:numId w:val="1"/>
              </w:numPr>
              <w:pBdr>
                <w:top w:space="0" w:sz="0" w:val="nil"/>
                <w:left w:space="0" w:sz="0" w:val="nil"/>
                <w:bottom w:space="0" w:sz="0" w:val="nil"/>
                <w:right w:space="0" w:sz="0" w:val="nil"/>
                <w:between w:space="0" w:sz="0" w:val="nil"/>
              </w:pBdr>
              <w:ind w:left="227" w:hanging="227"/>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What can you see on her computer screen?</w:t>
            </w:r>
          </w:p>
          <w:p w:rsidR="00000000" w:rsidDel="00000000" w:rsidP="00000000" w:rsidRDefault="00000000" w:rsidRPr="00000000" w14:paraId="000003E1">
            <w:pPr>
              <w:numPr>
                <w:ilvl w:val="0"/>
                <w:numId w:val="1"/>
              </w:numPr>
              <w:pBdr>
                <w:top w:space="0" w:sz="0" w:val="nil"/>
                <w:left w:space="0" w:sz="0" w:val="nil"/>
                <w:bottom w:space="0" w:sz="0" w:val="nil"/>
                <w:right w:space="0" w:sz="0" w:val="nil"/>
                <w:between w:space="0" w:sz="0" w:val="nil"/>
              </w:pBdr>
              <w:ind w:left="227" w:hanging="227"/>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How is she learning?</w:t>
            </w:r>
          </w:p>
          <w:p w:rsidR="00000000" w:rsidDel="00000000" w:rsidP="00000000" w:rsidRDefault="00000000" w:rsidRPr="00000000" w14:paraId="000003E2">
            <w:pPr>
              <w:numPr>
                <w:ilvl w:val="0"/>
                <w:numId w:val="1"/>
              </w:numPr>
              <w:pBdr>
                <w:top w:space="0" w:sz="0" w:val="nil"/>
                <w:left w:space="0" w:sz="0" w:val="nil"/>
                <w:bottom w:space="0" w:sz="0" w:val="nil"/>
                <w:right w:space="0" w:sz="0" w:val="nil"/>
                <w:between w:space="0" w:sz="0" w:val="nil"/>
              </w:pBdr>
              <w:ind w:left="227" w:hanging="227"/>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Where are students in picture b?</w:t>
            </w:r>
          </w:p>
          <w:p w:rsidR="00000000" w:rsidDel="00000000" w:rsidP="00000000" w:rsidRDefault="00000000" w:rsidRPr="00000000" w14:paraId="000003E3">
            <w:pPr>
              <w:numPr>
                <w:ilvl w:val="0"/>
                <w:numId w:val="1"/>
              </w:numPr>
              <w:pBdr>
                <w:top w:space="0" w:sz="0" w:val="nil"/>
                <w:left w:space="0" w:sz="0" w:val="nil"/>
                <w:bottom w:space="0" w:sz="0" w:val="nil"/>
                <w:right w:space="0" w:sz="0" w:val="nil"/>
                <w:between w:space="0" w:sz="0" w:val="nil"/>
              </w:pBdr>
              <w:ind w:left="227" w:hanging="227"/>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Are they facing the teacher? /Are they taught in person?</w:t>
            </w:r>
          </w:p>
          <w:p w:rsidR="00000000" w:rsidDel="00000000" w:rsidP="00000000" w:rsidRDefault="00000000" w:rsidRPr="00000000" w14:paraId="000003E4">
            <w:pPr>
              <w:numPr>
                <w:ilvl w:val="0"/>
                <w:numId w:val="1"/>
              </w:numPr>
              <w:pBdr>
                <w:top w:space="0" w:sz="0" w:val="nil"/>
                <w:left w:space="0" w:sz="0" w:val="nil"/>
                <w:bottom w:space="0" w:sz="0" w:val="nil"/>
                <w:right w:space="0" w:sz="0" w:val="nil"/>
                <w:between w:space="0" w:sz="0" w:val="nil"/>
              </w:pBdr>
              <w:ind w:left="227" w:hanging="227"/>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What do we call this traditional type of learning?</w:t>
            </w:r>
          </w:p>
          <w:p w:rsidR="00000000" w:rsidDel="00000000" w:rsidP="00000000" w:rsidRDefault="00000000" w:rsidRPr="00000000" w14:paraId="000003E5">
            <w:pPr>
              <w:numPr>
                <w:ilvl w:val="0"/>
                <w:numId w:val="1"/>
              </w:numPr>
              <w:pBdr>
                <w:top w:space="0" w:sz="0" w:val="nil"/>
                <w:left w:space="0" w:sz="0" w:val="nil"/>
                <w:bottom w:space="0" w:sz="0" w:val="nil"/>
                <w:right w:space="0" w:sz="0" w:val="nil"/>
                <w:between w:space="0" w:sz="0" w:val="nil"/>
              </w:pBdr>
              <w:ind w:left="227" w:hanging="227"/>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Have you experienced both ways of learning?</w:t>
            </w:r>
          </w:p>
          <w:p w:rsidR="00000000" w:rsidDel="00000000" w:rsidP="00000000" w:rsidRDefault="00000000" w:rsidRPr="00000000" w14:paraId="000003E6">
            <w:pPr>
              <w:pBdr>
                <w:top w:space="0" w:sz="0" w:val="nil"/>
                <w:left w:space="0" w:sz="0" w:val="nil"/>
                <w:bottom w:space="0" w:sz="0" w:val="nil"/>
                <w:right w:space="0" w:sz="0" w:val="nil"/>
                <w:between w:space="0" w:sz="0" w:val="nil"/>
              </w:pBdr>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 Ss answer the questions</w:t>
            </w:r>
          </w:p>
          <w:p w:rsidR="00000000" w:rsidDel="00000000" w:rsidP="00000000" w:rsidRDefault="00000000" w:rsidRPr="00000000" w14:paraId="000003E7">
            <w:pPr>
              <w:pBdr>
                <w:top w:space="0" w:sz="0" w:val="nil"/>
                <w:left w:space="0" w:sz="0" w:val="nil"/>
                <w:bottom w:space="0" w:sz="0" w:val="nil"/>
                <w:right w:space="0" w:sz="0" w:val="nil"/>
                <w:between w:space="0" w:sz="0" w:val="nil"/>
              </w:pBdr>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 T calls some Ss to share the answers with the whole class.</w:t>
            </w:r>
          </w:p>
          <w:p w:rsidR="00000000" w:rsidDel="00000000" w:rsidP="00000000" w:rsidRDefault="00000000" w:rsidRPr="00000000" w14:paraId="000003E8">
            <w:pPr>
              <w:widowControl w:val="0"/>
              <w:rPr>
                <w:rFonts w:ascii="Calibri" w:cs="Calibri" w:eastAsia="Calibri" w:hAnsi="Calibri"/>
                <w:sz w:val="24"/>
                <w:szCs w:val="24"/>
              </w:rPr>
            </w:pPr>
            <w:r w:rsidDel="00000000" w:rsidR="00000000" w:rsidRPr="00000000">
              <w:rPr>
                <w:rFonts w:ascii="Calibri" w:cs="Calibri" w:eastAsia="Calibri" w:hAnsi="Calibri"/>
                <w:color w:val="242021"/>
                <w:sz w:val="24"/>
                <w:szCs w:val="24"/>
                <w:rtl w:val="0"/>
              </w:rPr>
              <w:t xml:space="preserve">**** T </w:t>
            </w:r>
            <w:r w:rsidDel="00000000" w:rsidR="00000000" w:rsidRPr="00000000">
              <w:rPr>
                <w:rFonts w:ascii="Calibri" w:cs="Calibri" w:eastAsia="Calibri" w:hAnsi="Calibri"/>
                <w:sz w:val="24"/>
                <w:szCs w:val="24"/>
                <w:rtl w:val="0"/>
              </w:rPr>
              <w:t xml:space="preserve">checks and corrects if Ss spell or pronounce the words/ phrases incorrectly. </w:t>
            </w:r>
          </w:p>
          <w:p w:rsidR="00000000" w:rsidDel="00000000" w:rsidP="00000000" w:rsidRDefault="00000000" w:rsidRPr="00000000" w14:paraId="000003E9">
            <w:pPr>
              <w:ind w:left="170" w:hanging="170"/>
              <w:rPr>
                <w:rFonts w:ascii="Calibri" w:cs="Calibri" w:eastAsia="Calibri" w:hAnsi="Calibri"/>
                <w:i w:val="1"/>
                <w:color w:val="242021"/>
                <w:sz w:val="24"/>
                <w:szCs w:val="24"/>
              </w:rPr>
            </w:pPr>
            <w:r w:rsidDel="00000000" w:rsidR="00000000" w:rsidRPr="00000000">
              <w:rPr>
                <w:rFonts w:ascii="Calibri" w:cs="Calibri" w:eastAsia="Calibri" w:hAnsi="Calibri"/>
                <w:i w:val="1"/>
                <w:color w:val="242021"/>
                <w:sz w:val="24"/>
                <w:szCs w:val="24"/>
                <w:rtl w:val="0"/>
              </w:rPr>
              <w:t xml:space="preserve">Suggested answers:</w:t>
            </w:r>
          </w:p>
          <w:p w:rsidR="00000000" w:rsidDel="00000000" w:rsidP="00000000" w:rsidRDefault="00000000" w:rsidRPr="00000000" w14:paraId="000003EA">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at home, in front of a computer</w:t>
            </w:r>
          </w:p>
          <w:p w:rsidR="00000000" w:rsidDel="00000000" w:rsidP="00000000" w:rsidRDefault="00000000" w:rsidRPr="00000000" w14:paraId="000003EB">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teacher/tutor</w:t>
            </w:r>
          </w:p>
          <w:p w:rsidR="00000000" w:rsidDel="00000000" w:rsidP="00000000" w:rsidRDefault="00000000" w:rsidRPr="00000000" w14:paraId="000003EC">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online</w:t>
            </w:r>
          </w:p>
          <w:p w:rsidR="00000000" w:rsidDel="00000000" w:rsidP="00000000" w:rsidRDefault="00000000" w:rsidRPr="00000000" w14:paraId="000003ED">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in the classroom</w:t>
            </w:r>
          </w:p>
          <w:p w:rsidR="00000000" w:rsidDel="00000000" w:rsidP="00000000" w:rsidRDefault="00000000" w:rsidRPr="00000000" w14:paraId="000003EE">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yes</w:t>
            </w:r>
          </w:p>
          <w:p w:rsidR="00000000" w:rsidDel="00000000" w:rsidP="00000000" w:rsidRDefault="00000000" w:rsidRPr="00000000" w14:paraId="000003EF">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6. face-to-face learning</w:t>
            </w:r>
          </w:p>
          <w:p w:rsidR="00000000" w:rsidDel="00000000" w:rsidP="00000000" w:rsidRDefault="00000000" w:rsidRPr="00000000" w14:paraId="000003F0">
            <w:pPr>
              <w:ind w:left="2" w:hanging="2"/>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Lead-in: In reality, we have been familiar with both types of learning: face-to-face and online learning. In the lesson today, we are going to read about some opinions of the two most popular types of learning.</w:t>
            </w:r>
          </w:p>
          <w:p w:rsidR="00000000" w:rsidDel="00000000" w:rsidP="00000000" w:rsidRDefault="00000000" w:rsidRPr="00000000" w14:paraId="000003F1">
            <w:pPr>
              <w:ind w:left="170" w:hanging="17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3F2">
            <w:pPr>
              <w:jc w:val="both"/>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VOCABULARY</w:t>
            </w:r>
          </w:p>
          <w:p w:rsidR="00000000" w:rsidDel="00000000" w:rsidP="00000000" w:rsidRDefault="00000000" w:rsidRPr="00000000" w14:paraId="000003F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look at the explanation and the photos to guess the meaning of new words. T asks Ss to get the meaning of the in context.</w:t>
            </w:r>
          </w:p>
          <w:p w:rsidR="00000000" w:rsidDel="00000000" w:rsidP="00000000" w:rsidRDefault="00000000" w:rsidRPr="00000000" w14:paraId="000003F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the Vietnamese meaning of the word.</w:t>
            </w:r>
          </w:p>
          <w:p w:rsidR="00000000" w:rsidDel="00000000" w:rsidP="00000000" w:rsidRDefault="00000000" w:rsidRPr="00000000" w14:paraId="000003F5">
            <w:pPr>
              <w:ind w:left="28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distraction (n) /dɪˈstrækʃən/: something that prevents someone from giving </w:t>
            </w:r>
            <w:hyperlink r:id="rId26">
              <w:r w:rsidDel="00000000" w:rsidR="00000000" w:rsidRPr="00000000">
                <w:rPr>
                  <w:rFonts w:ascii="Calibri" w:cs="Calibri" w:eastAsia="Calibri" w:hAnsi="Calibri"/>
                  <w:color w:val="000000"/>
                  <w:sz w:val="24"/>
                  <w:szCs w:val="24"/>
                  <w:u w:val="single"/>
                  <w:rtl w:val="0"/>
                </w:rPr>
                <w:t xml:space="preserve">their</w:t>
              </w:r>
            </w:hyperlink>
            <w:r w:rsidDel="00000000" w:rsidR="00000000" w:rsidRPr="00000000">
              <w:rPr>
                <w:rFonts w:ascii="Calibri" w:cs="Calibri" w:eastAsia="Calibri" w:hAnsi="Calibri"/>
                <w:sz w:val="24"/>
                <w:szCs w:val="24"/>
                <w:rtl w:val="0"/>
              </w:rPr>
              <w:t xml:space="preserve"> </w:t>
            </w:r>
            <w:hyperlink r:id="rId27">
              <w:r w:rsidDel="00000000" w:rsidR="00000000" w:rsidRPr="00000000">
                <w:rPr>
                  <w:rFonts w:ascii="Calibri" w:cs="Calibri" w:eastAsia="Calibri" w:hAnsi="Calibri"/>
                  <w:color w:val="000000"/>
                  <w:sz w:val="24"/>
                  <w:szCs w:val="24"/>
                  <w:u w:val="single"/>
                  <w:rtl w:val="0"/>
                </w:rPr>
                <w:t xml:space="preserve">attention</w:t>
              </w:r>
            </w:hyperlink>
            <w:r w:rsidDel="00000000" w:rsidR="00000000" w:rsidRPr="00000000">
              <w:rPr>
                <w:rFonts w:ascii="Calibri" w:cs="Calibri" w:eastAsia="Calibri" w:hAnsi="Calibri"/>
                <w:sz w:val="24"/>
                <w:szCs w:val="24"/>
                <w:rtl w:val="0"/>
              </w:rPr>
              <w:t xml:space="preserve"> to something </w:t>
            </w:r>
            <w:hyperlink r:id="rId28">
              <w:r w:rsidDel="00000000" w:rsidR="00000000" w:rsidRPr="00000000">
                <w:rPr>
                  <w:rFonts w:ascii="Calibri" w:cs="Calibri" w:eastAsia="Calibri" w:hAnsi="Calibri"/>
                  <w:color w:val="000000"/>
                  <w:sz w:val="24"/>
                  <w:szCs w:val="24"/>
                  <w:u w:val="single"/>
                  <w:rtl w:val="0"/>
                </w:rPr>
                <w:t xml:space="preserve">else</w:t>
              </w:r>
            </w:hyperlink>
            <w:r w:rsidDel="00000000" w:rsidR="00000000" w:rsidRPr="00000000">
              <w:rPr>
                <w:rtl w:val="0"/>
              </w:rPr>
            </w:r>
          </w:p>
          <w:p w:rsidR="00000000" w:rsidDel="00000000" w:rsidP="00000000" w:rsidRDefault="00000000" w:rsidRPr="00000000" w14:paraId="000003F6">
            <w:pPr>
              <w:ind w:left="28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strategy (n) /ˈstrætədʒi/: a way of doing something or </w:t>
            </w:r>
            <w:hyperlink r:id="rId29">
              <w:r w:rsidDel="00000000" w:rsidR="00000000" w:rsidRPr="00000000">
                <w:rPr>
                  <w:rFonts w:ascii="Calibri" w:cs="Calibri" w:eastAsia="Calibri" w:hAnsi="Calibri"/>
                  <w:color w:val="000000"/>
                  <w:sz w:val="24"/>
                  <w:szCs w:val="24"/>
                  <w:u w:val="single"/>
                  <w:rtl w:val="0"/>
                </w:rPr>
                <w:t xml:space="preserve">dealing</w:t>
              </w:r>
            </w:hyperlink>
            <w:r w:rsidDel="00000000" w:rsidR="00000000" w:rsidRPr="00000000">
              <w:rPr>
                <w:rFonts w:ascii="Calibri" w:cs="Calibri" w:eastAsia="Calibri" w:hAnsi="Calibri"/>
                <w:sz w:val="24"/>
                <w:szCs w:val="24"/>
                <w:rtl w:val="0"/>
              </w:rPr>
              <w:t xml:space="preserve"> with something</w:t>
            </w:r>
          </w:p>
          <w:p w:rsidR="00000000" w:rsidDel="00000000" w:rsidP="00000000" w:rsidRDefault="00000000" w:rsidRPr="00000000" w14:paraId="000003F7">
            <w:pPr>
              <w:ind w:left="28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(to) exchange (v) /ɪksˈtʃeɪndʒ/: to give something to someone and receive something from that person</w:t>
            </w:r>
          </w:p>
          <w:p w:rsidR="00000000" w:rsidDel="00000000" w:rsidP="00000000" w:rsidRDefault="00000000" w:rsidRPr="00000000" w14:paraId="000003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answers are incorrect.</w:t>
            </w:r>
          </w:p>
          <w:p w:rsidR="00000000" w:rsidDel="00000000" w:rsidP="00000000" w:rsidRDefault="00000000" w:rsidRPr="00000000" w14:paraId="000003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shows the Vietnamese meaning, says the words aloud and asks Ss to repeat them.</w:t>
            </w:r>
          </w:p>
        </w:tc>
        <w:tc>
          <w:tcPr>
            <w:shd w:fill="auto" w:val="clear"/>
          </w:tcPr>
          <w:p w:rsidR="00000000" w:rsidDel="00000000" w:rsidP="00000000" w:rsidRDefault="00000000" w:rsidRPr="00000000" w14:paraId="000003F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F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0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1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1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2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2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2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2A">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42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283" w:hRule="atLeast"/>
          <w:tblHeader w:val="0"/>
        </w:trPr>
        <w:tc>
          <w:tcPr>
            <w:shd w:fill="auto" w:val="clear"/>
          </w:tcPr>
          <w:p w:rsidR="00000000" w:rsidDel="00000000" w:rsidP="00000000" w:rsidRDefault="00000000" w:rsidRPr="00000000" w14:paraId="0000042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w:t>
              <w:br w:type="textWrapping"/>
              <w:t xml:space="preserve">READING</w:t>
            </w:r>
          </w:p>
        </w:tc>
        <w:tc>
          <w:tcPr>
            <w:shd w:fill="auto" w:val="clear"/>
          </w:tcPr>
          <w:p w:rsidR="00000000" w:rsidDel="00000000" w:rsidP="00000000" w:rsidRDefault="00000000" w:rsidRPr="00000000" w14:paraId="0000042D">
            <w:pPr>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To develop reading skills for general information</w:t>
            </w:r>
          </w:p>
          <w:p w:rsidR="00000000" w:rsidDel="00000000" w:rsidP="00000000" w:rsidRDefault="00000000" w:rsidRPr="00000000" w14:paraId="000004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F">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0">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1">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2">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3">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4">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5">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6">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7">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8">
            <w:pPr>
              <w:rPr>
                <w:rFonts w:ascii="Calibri" w:cs="Calibri" w:eastAsia="Calibri" w:hAnsi="Calibri"/>
                <w:color w:val="242021"/>
                <w:sz w:val="24"/>
                <w:szCs w:val="24"/>
              </w:rPr>
            </w:pPr>
            <w:r w:rsidDel="00000000" w:rsidR="00000000" w:rsidRPr="00000000">
              <w:rPr>
                <w:rtl w:val="0"/>
              </w:rPr>
            </w:r>
          </w:p>
          <w:p w:rsidR="00000000" w:rsidDel="00000000" w:rsidP="00000000" w:rsidRDefault="00000000" w:rsidRPr="00000000" w14:paraId="00000439">
            <w:pPr>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To develop reading skills for specific information</w:t>
            </w:r>
          </w:p>
          <w:p w:rsidR="00000000" w:rsidDel="00000000" w:rsidP="00000000" w:rsidRDefault="00000000" w:rsidRPr="00000000" w14:paraId="0000043A">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B">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C">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D">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E">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3F">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0">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1">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2">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3">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4">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5">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6">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7">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8">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9">
            <w:pPr>
              <w:rPr>
                <w:rFonts w:ascii="Calibri" w:cs="Calibri" w:eastAsia="Calibri" w:hAnsi="Calibri"/>
                <w:i w:val="1"/>
                <w:color w:val="242021"/>
                <w:sz w:val="24"/>
                <w:szCs w:val="24"/>
              </w:rPr>
            </w:pPr>
            <w:r w:rsidDel="00000000" w:rsidR="00000000" w:rsidRPr="00000000">
              <w:rPr>
                <w:rtl w:val="0"/>
              </w:rPr>
            </w:r>
          </w:p>
          <w:p w:rsidR="00000000" w:rsidDel="00000000" w:rsidP="00000000" w:rsidRDefault="00000000" w:rsidRPr="00000000" w14:paraId="0000044A">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44B">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THE TEXTS. WHAT ARE THE TWO STUDENTS TALKING ABOUT? CHOOSE THE CORRECT ANSWER. </w:t>
            </w:r>
            <w:r w:rsidDel="00000000" w:rsidR="00000000" w:rsidRPr="00000000">
              <w:rPr>
                <w:rFonts w:ascii="Calibri" w:cs="Calibri" w:eastAsia="Calibri" w:hAnsi="Calibri"/>
                <w:b w:val="0"/>
                <w:i w:val="1"/>
                <w:sz w:val="24"/>
                <w:szCs w:val="24"/>
                <w:rtl w:val="0"/>
              </w:rPr>
              <w:t xml:space="preserve">(p.89)</w:t>
            </w:r>
            <w:r w:rsidDel="00000000" w:rsidR="00000000" w:rsidRPr="00000000">
              <w:rPr>
                <w:rtl w:val="0"/>
              </w:rPr>
            </w:r>
          </w:p>
          <w:p w:rsidR="00000000" w:rsidDel="00000000" w:rsidP="00000000" w:rsidRDefault="00000000" w:rsidRPr="00000000" w14:paraId="0000044C">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open the book, read through the texts quickly and tell the main idea of the texts.</w:t>
            </w:r>
          </w:p>
          <w:p w:rsidR="00000000" w:rsidDel="00000000" w:rsidP="00000000" w:rsidRDefault="00000000" w:rsidRPr="00000000" w14:paraId="0000044D">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as required.</w:t>
            </w:r>
          </w:p>
          <w:p w:rsidR="00000000" w:rsidDel="00000000" w:rsidP="00000000" w:rsidRDefault="00000000" w:rsidRPr="00000000" w14:paraId="0000044E">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some Ss to give the answer and explain which sentence gives them the information.</w:t>
            </w:r>
          </w:p>
          <w:p w:rsidR="00000000" w:rsidDel="00000000" w:rsidP="00000000" w:rsidRDefault="00000000" w:rsidRPr="00000000" w14:paraId="0000044F">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if the answer is correct or incorrect.</w:t>
            </w:r>
          </w:p>
          <w:p w:rsidR="00000000" w:rsidDel="00000000" w:rsidP="00000000" w:rsidRDefault="00000000" w:rsidRPr="00000000" w14:paraId="00000450">
            <w:pPr>
              <w:numPr>
                <w:ilvl w:val="0"/>
                <w:numId w:val="6"/>
              </w:numPr>
              <w:pBdr>
                <w:top w:space="0" w:sz="0" w:val="nil"/>
                <w:left w:space="0" w:sz="0" w:val="nil"/>
                <w:bottom w:space="0" w:sz="0" w:val="nil"/>
                <w:right w:space="0" w:sz="0" w:val="nil"/>
                <w:between w:space="0" w:sz="0" w:val="nil"/>
              </w:pBdr>
              <w:ind w:left="53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Ways of helping students</w:t>
            </w:r>
          </w:p>
          <w:p w:rsidR="00000000" w:rsidDel="00000000" w:rsidP="00000000" w:rsidRDefault="00000000" w:rsidRPr="00000000" w14:paraId="00000451">
            <w:pPr>
              <w:numPr>
                <w:ilvl w:val="0"/>
                <w:numId w:val="6"/>
              </w:numPr>
              <w:pBdr>
                <w:top w:space="0" w:sz="0" w:val="nil"/>
                <w:left w:space="0" w:sz="0" w:val="nil"/>
                <w:bottom w:space="0" w:sz="0" w:val="nil"/>
                <w:right w:space="0" w:sz="0" w:val="nil"/>
                <w:between w:space="0" w:sz="0" w:val="nil"/>
              </w:pBdr>
              <w:ind w:left="53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Ways of learning</w:t>
            </w:r>
          </w:p>
          <w:p w:rsidR="00000000" w:rsidDel="00000000" w:rsidP="00000000" w:rsidRDefault="00000000" w:rsidRPr="00000000" w14:paraId="00000452">
            <w:pPr>
              <w:numPr>
                <w:ilvl w:val="0"/>
                <w:numId w:val="6"/>
              </w:numPr>
              <w:pBdr>
                <w:top w:space="0" w:sz="0" w:val="nil"/>
                <w:left w:space="0" w:sz="0" w:val="nil"/>
                <w:bottom w:space="0" w:sz="0" w:val="nil"/>
                <w:right w:space="0" w:sz="0" w:val="nil"/>
                <w:between w:space="0" w:sz="0" w:val="nil"/>
              </w:pBdr>
              <w:ind w:left="53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How to enjoy learning</w:t>
            </w:r>
          </w:p>
          <w:p w:rsidR="00000000" w:rsidDel="00000000" w:rsidP="00000000" w:rsidRDefault="00000000" w:rsidRPr="00000000" w14:paraId="00000453">
            <w:pPr>
              <w:rPr>
                <w:rFonts w:ascii="Calibri" w:cs="Calibri" w:eastAsia="Calibri" w:hAnsi="Calibri"/>
                <w:color w:val="242021"/>
                <w:sz w:val="24"/>
                <w:szCs w:val="24"/>
              </w:rPr>
            </w:pPr>
            <w:r w:rsidDel="00000000" w:rsidR="00000000" w:rsidRPr="00000000">
              <w:rPr>
                <w:rtl w:val="0"/>
              </w:rPr>
            </w:r>
          </w:p>
          <w:p w:rsidR="00000000" w:rsidDel="00000000" w:rsidP="00000000" w:rsidRDefault="00000000" w:rsidRPr="00000000" w14:paraId="00000454">
            <w:pPr>
              <w:rPr>
                <w:rFonts w:ascii="Calibri" w:cs="Calibri" w:eastAsia="Calibri" w:hAnsi="Calibri"/>
                <w:color w:val="242021"/>
                <w:sz w:val="24"/>
                <w:szCs w:val="24"/>
              </w:rPr>
            </w:pPr>
            <w:r w:rsidDel="00000000" w:rsidR="00000000" w:rsidRPr="00000000">
              <w:rPr>
                <w:rFonts w:ascii="Calibri" w:cs="Calibri" w:eastAsia="Calibri" w:hAnsi="Calibri"/>
                <w:color w:val="242021"/>
                <w:sz w:val="24"/>
                <w:szCs w:val="24"/>
                <w:rtl w:val="0"/>
              </w:rPr>
              <w:t xml:space="preserve">Answer: </w:t>
            </w:r>
          </w:p>
          <w:p w:rsidR="00000000" w:rsidDel="00000000" w:rsidP="00000000" w:rsidRDefault="00000000" w:rsidRPr="00000000" w14:paraId="0000045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B. Ways of learning</w:t>
            </w:r>
          </w:p>
          <w:p w:rsidR="00000000" w:rsidDel="00000000" w:rsidP="00000000" w:rsidRDefault="00000000" w:rsidRPr="00000000" w14:paraId="00000456">
            <w:pPr>
              <w:jc w:val="both"/>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45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READ THE TEXTS AGAIN AND DECIDE WHO MENTIONS THE FOLLOWING BY PUTTING A TICK IN THE CORRECT BOX. </w:t>
            </w:r>
            <w:r w:rsidDel="00000000" w:rsidR="00000000" w:rsidRPr="00000000">
              <w:rPr>
                <w:rFonts w:ascii="Calibri" w:cs="Calibri" w:eastAsia="Calibri" w:hAnsi="Calibri"/>
                <w:i w:val="1"/>
                <w:sz w:val="24"/>
                <w:szCs w:val="24"/>
                <w:rtl w:val="0"/>
              </w:rPr>
              <w:t xml:space="preserve">(p.90)</w:t>
            </w:r>
            <w:r w:rsidDel="00000000" w:rsidR="00000000" w:rsidRPr="00000000">
              <w:rPr>
                <w:rtl w:val="0"/>
              </w:rPr>
            </w:r>
          </w:p>
          <w:p w:rsidR="00000000" w:rsidDel="00000000" w:rsidP="00000000" w:rsidRDefault="00000000" w:rsidRPr="00000000" w14:paraId="0000045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read through the sentences and underline or highlight the keywords in each sentence.</w:t>
            </w:r>
          </w:p>
          <w:p w:rsidR="00000000" w:rsidDel="00000000" w:rsidP="00000000" w:rsidRDefault="00000000" w:rsidRPr="00000000" w14:paraId="0000045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lets Ss work independently and find the correct answer.</w:t>
            </w:r>
          </w:p>
          <w:p w:rsidR="00000000" w:rsidDel="00000000" w:rsidP="00000000" w:rsidRDefault="00000000" w:rsidRPr="00000000" w14:paraId="0000045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lets Ss compare their answers in pairs before checking with the whole class.</w:t>
            </w:r>
          </w:p>
          <w:p w:rsidR="00000000" w:rsidDel="00000000" w:rsidP="00000000" w:rsidRDefault="00000000" w:rsidRPr="00000000" w14:paraId="0000045B">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the answers by the game “Magic box”</w:t>
            </w:r>
          </w:p>
          <w:p w:rsidR="00000000" w:rsidDel="00000000" w:rsidP="00000000" w:rsidRDefault="00000000" w:rsidRPr="00000000" w14:paraId="0000045C">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There is a ‘magic box’ with 6 cards in which 6 sentences are written.</w:t>
            </w:r>
          </w:p>
          <w:p w:rsidR="00000000" w:rsidDel="00000000" w:rsidP="00000000" w:rsidRDefault="00000000" w:rsidRPr="00000000" w14:paraId="000004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class into 2 groups, each group sends a member to pick a card and answer a question.</w:t>
            </w:r>
          </w:p>
          <w:p w:rsidR="00000000" w:rsidDel="00000000" w:rsidP="00000000" w:rsidRDefault="00000000" w:rsidRPr="00000000" w14:paraId="0000045E">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group gaining more points is the winner.</w:t>
            </w:r>
          </w:p>
          <w:p w:rsidR="00000000" w:rsidDel="00000000" w:rsidP="00000000" w:rsidRDefault="00000000" w:rsidRPr="00000000" w14:paraId="0000045F">
            <w:pPr>
              <w:rPr>
                <w:rFonts w:ascii="Calibri" w:cs="Calibri" w:eastAsia="Calibri" w:hAnsi="Calibri"/>
                <w:b w:val="1"/>
                <w:color w:val="242021"/>
                <w:sz w:val="24"/>
                <w:szCs w:val="24"/>
              </w:rPr>
            </w:pPr>
            <w:r w:rsidDel="00000000" w:rsidR="00000000" w:rsidRPr="00000000">
              <w:rPr>
                <w:rtl w:val="0"/>
              </w:rPr>
            </w:r>
          </w:p>
          <w:p w:rsidR="00000000" w:rsidDel="00000000" w:rsidP="00000000" w:rsidRDefault="00000000" w:rsidRPr="00000000" w14:paraId="00000460">
            <w:pPr>
              <w:rPr>
                <w:rFonts w:ascii="Calibri" w:cs="Calibri" w:eastAsia="Calibri" w:hAnsi="Calibri"/>
                <w:i w:val="1"/>
                <w:color w:val="242021"/>
                <w:sz w:val="24"/>
                <w:szCs w:val="24"/>
              </w:rPr>
            </w:pPr>
            <w:r w:rsidDel="00000000" w:rsidR="00000000" w:rsidRPr="00000000">
              <w:rPr>
                <w:rFonts w:ascii="Calibri" w:cs="Calibri" w:eastAsia="Calibri" w:hAnsi="Calibri"/>
                <w:i w:val="1"/>
                <w:color w:val="242021"/>
                <w:sz w:val="24"/>
                <w:szCs w:val="24"/>
                <w:rtl w:val="0"/>
              </w:rPr>
              <w:t xml:space="preserve">Answers:</w:t>
            </w:r>
          </w:p>
          <w:p w:rsidR="00000000" w:rsidDel="00000000" w:rsidP="00000000" w:rsidRDefault="00000000" w:rsidRPr="00000000" w14:paraId="00000461">
            <w:pPr>
              <w:rPr>
                <w:rFonts w:ascii="Calibri" w:cs="Calibri" w:eastAsia="Calibri" w:hAnsi="Calibri"/>
                <w:i w:val="1"/>
                <w:color w:val="242021"/>
                <w:sz w:val="24"/>
                <w:szCs w:val="24"/>
              </w:rPr>
            </w:pPr>
            <w:r w:rsidDel="00000000" w:rsidR="00000000" w:rsidRPr="00000000">
              <w:rPr>
                <w:rFonts w:ascii="Calibri" w:cs="Calibri" w:eastAsia="Calibri" w:hAnsi="Calibri"/>
                <w:i w:val="1"/>
                <w:color w:val="242021"/>
                <w:sz w:val="24"/>
                <w:szCs w:val="24"/>
                <w:rtl w:val="0"/>
              </w:rPr>
              <w:t xml:space="preserve">This person:</w:t>
            </w:r>
          </w:p>
          <w:p w:rsidR="00000000" w:rsidDel="00000000" w:rsidP="00000000" w:rsidRDefault="00000000" w:rsidRPr="00000000" w14:paraId="0000046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thinks that online learning is not as good as face-to-face learning (Kim)</w:t>
            </w:r>
          </w:p>
          <w:p w:rsidR="00000000" w:rsidDel="00000000" w:rsidP="00000000" w:rsidRDefault="00000000" w:rsidRPr="00000000" w14:paraId="0000046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gains the same knowledge in both ways of learning (Laura) </w:t>
            </w:r>
          </w:p>
          <w:p w:rsidR="00000000" w:rsidDel="00000000" w:rsidP="00000000" w:rsidRDefault="00000000" w:rsidRPr="00000000" w14:paraId="0000046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has more direct conversations and discussions (Kim)</w:t>
            </w:r>
          </w:p>
          <w:p w:rsidR="00000000" w:rsidDel="00000000" w:rsidP="00000000" w:rsidRDefault="00000000" w:rsidRPr="00000000" w14:paraId="0000046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uses e-mail to contact classmates (Laura)</w:t>
            </w:r>
          </w:p>
          <w:p w:rsidR="00000000" w:rsidDel="00000000" w:rsidP="00000000" w:rsidRDefault="00000000" w:rsidRPr="00000000" w14:paraId="0000046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can pay more attention in class (Kim)</w:t>
            </w:r>
          </w:p>
          <w:p w:rsidR="00000000" w:rsidDel="00000000" w:rsidP="00000000" w:rsidRDefault="00000000" w:rsidRPr="00000000" w14:paraId="00000467">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6. needs to have access to high-speed internet (Laura)</w:t>
            </w:r>
            <w:r w:rsidDel="00000000" w:rsidR="00000000" w:rsidRPr="00000000">
              <w:rPr>
                <w:rtl w:val="0"/>
              </w:rPr>
            </w:r>
          </w:p>
        </w:tc>
        <w:tc>
          <w:tcPr>
            <w:shd w:fill="auto" w:val="clear"/>
          </w:tcPr>
          <w:p w:rsidR="00000000" w:rsidDel="00000000" w:rsidP="00000000" w:rsidRDefault="00000000" w:rsidRPr="00000000" w14:paraId="000004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46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46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6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6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7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7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7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7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8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8">
            <w:pPr>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48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 mins</w:t>
            </w:r>
          </w:p>
        </w:tc>
      </w:tr>
      <w:tr>
        <w:trPr>
          <w:cantSplit w:val="0"/>
          <w:trHeight w:val="1191" w:hRule="atLeast"/>
          <w:tblHeader w:val="0"/>
        </w:trPr>
        <w:tc>
          <w:tcPr>
            <w:shd w:fill="auto" w:val="clear"/>
          </w:tcPr>
          <w:p w:rsidR="00000000" w:rsidDel="00000000" w:rsidP="00000000" w:rsidRDefault="00000000" w:rsidRPr="00000000" w14:paraId="0000048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POST-READING </w:t>
            </w:r>
          </w:p>
        </w:tc>
        <w:tc>
          <w:tcPr>
            <w:shd w:fill="auto" w:val="clear"/>
          </w:tcPr>
          <w:p w:rsidR="00000000" w:rsidDel="00000000" w:rsidP="00000000" w:rsidRDefault="00000000" w:rsidRPr="00000000" w14:paraId="0000048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Check students’ understanding about the reading passage</w:t>
            </w:r>
          </w:p>
          <w:p w:rsidR="00000000" w:rsidDel="00000000" w:rsidP="00000000" w:rsidRDefault="00000000" w:rsidRPr="00000000" w14:paraId="0000048C">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help some students enhance presentation skills</w:t>
            </w:r>
          </w:p>
          <w:p w:rsidR="00000000" w:rsidDel="00000000" w:rsidP="00000000" w:rsidRDefault="00000000" w:rsidRPr="00000000" w14:paraId="0000048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team working </w:t>
            </w:r>
          </w:p>
          <w:p w:rsidR="00000000" w:rsidDel="00000000" w:rsidP="00000000" w:rsidRDefault="00000000" w:rsidRPr="00000000" w14:paraId="0000048E">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give students authentic practice in using target language</w:t>
            </w:r>
          </w:p>
        </w:tc>
        <w:tc>
          <w:tcPr>
            <w:shd w:fill="auto" w:val="clear"/>
          </w:tcPr>
          <w:p w:rsidR="00000000" w:rsidDel="00000000" w:rsidP="00000000" w:rsidRDefault="00000000" w:rsidRPr="00000000" w14:paraId="0000048F">
            <w:pPr>
              <w:rPr>
                <w:rFonts w:ascii="Calibri" w:cs="Calibri" w:eastAsia="Calibri" w:hAnsi="Calibri"/>
                <w:b w:val="1"/>
                <w:i w:val="1"/>
                <w:sz w:val="24"/>
                <w:szCs w:val="24"/>
              </w:rPr>
            </w:pPr>
            <w:r w:rsidDel="00000000" w:rsidR="00000000" w:rsidRPr="00000000">
              <w:rPr>
                <w:rFonts w:ascii="Calibri" w:cs="Calibri" w:eastAsia="Calibri" w:hAnsi="Calibri"/>
                <w:b w:val="1"/>
                <w:sz w:val="24"/>
                <w:szCs w:val="24"/>
                <w:rtl w:val="0"/>
              </w:rPr>
              <w:t xml:space="preserve">TASK 4: WHICH WAY OF LEARNING IS BETTER? WHY?</w:t>
            </w: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i w:val="1"/>
                <w:sz w:val="24"/>
                <w:szCs w:val="24"/>
                <w:rtl w:val="0"/>
              </w:rPr>
              <w:t xml:space="preserve">(p.90)</w:t>
            </w:r>
            <w:r w:rsidDel="00000000" w:rsidR="00000000" w:rsidRPr="00000000">
              <w:rPr>
                <w:rtl w:val="0"/>
              </w:rPr>
            </w:r>
          </w:p>
          <w:p w:rsidR="00000000" w:rsidDel="00000000" w:rsidP="00000000" w:rsidRDefault="00000000" w:rsidRPr="00000000" w14:paraId="0000049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sets the scene and gives instruction.</w:t>
            </w:r>
          </w:p>
          <w:p w:rsidR="00000000" w:rsidDel="00000000" w:rsidP="00000000" w:rsidRDefault="00000000" w:rsidRPr="00000000" w14:paraId="0000049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You are students who are taking part in a forum about educational innovations. The topic of the forum this year is: face-to-face learning or online learning? Raise your voice and express your personal viewpoint.</w:t>
            </w:r>
          </w:p>
          <w:p w:rsidR="00000000" w:rsidDel="00000000" w:rsidP="00000000" w:rsidRDefault="00000000" w:rsidRPr="00000000" w14:paraId="00000492">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lets Ss work in groups, discuss the question and give explanation.</w:t>
            </w:r>
          </w:p>
          <w:p w:rsidR="00000000" w:rsidDel="00000000" w:rsidP="00000000" w:rsidRDefault="00000000" w:rsidRPr="00000000" w14:paraId="00000493">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calls some Ss to present their answers in front of the whole class.</w:t>
            </w:r>
          </w:p>
          <w:p w:rsidR="00000000" w:rsidDel="00000000" w:rsidP="00000000" w:rsidRDefault="00000000" w:rsidRPr="00000000" w14:paraId="00000494">
            <w:pPr>
              <w:ind w:left="2"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allows Ss to give comments for their friends and vote for the most interesting and informative presentation.</w:t>
            </w:r>
          </w:p>
          <w:p w:rsidR="00000000" w:rsidDel="00000000" w:rsidP="00000000" w:rsidRDefault="00000000" w:rsidRPr="00000000" w14:paraId="00000495">
            <w:pPr>
              <w:ind w:left="170" w:hanging="17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 gives feedback and comments.</w:t>
            </w:r>
            <w:r w:rsidDel="00000000" w:rsidR="00000000" w:rsidRPr="00000000">
              <w:rPr>
                <w:rtl w:val="0"/>
              </w:rPr>
            </w:r>
          </w:p>
        </w:tc>
        <w:tc>
          <w:tcPr>
            <w:shd w:fill="auto" w:val="clear"/>
          </w:tcPr>
          <w:p w:rsidR="00000000" w:rsidDel="00000000" w:rsidP="00000000" w:rsidRDefault="00000000" w:rsidRPr="00000000" w14:paraId="0000049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9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9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9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F">
            <w:pPr>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T-S</w:t>
            </w:r>
            <w:r w:rsidDel="00000000" w:rsidR="00000000" w:rsidRPr="00000000">
              <w:rPr>
                <w:rtl w:val="0"/>
              </w:rPr>
            </w:r>
          </w:p>
        </w:tc>
        <w:tc>
          <w:tcPr>
            <w:shd w:fill="auto" w:val="clear"/>
          </w:tcPr>
          <w:p w:rsidR="00000000" w:rsidDel="00000000" w:rsidP="00000000" w:rsidRDefault="00000000" w:rsidRPr="00000000" w14:paraId="000004A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191" w:hRule="atLeast"/>
          <w:tblHeader w:val="0"/>
        </w:trPr>
        <w:tc>
          <w:tcPr>
            <w:shd w:fill="auto" w:val="clear"/>
          </w:tcPr>
          <w:p w:rsidR="00000000" w:rsidDel="00000000" w:rsidP="00000000" w:rsidRDefault="00000000" w:rsidRPr="00000000" w14:paraId="000004A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shd w:fill="auto" w:val="clear"/>
          </w:tcPr>
          <w:p w:rsidR="00000000" w:rsidDel="00000000" w:rsidP="00000000" w:rsidRDefault="00000000" w:rsidRPr="00000000" w14:paraId="000004A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shd w:fill="auto" w:val="clear"/>
          </w:tcPr>
          <w:p w:rsidR="00000000" w:rsidDel="00000000" w:rsidP="00000000" w:rsidRDefault="00000000" w:rsidRPr="00000000" w14:paraId="000004A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shd w:fill="auto" w:val="clear"/>
          </w:tcPr>
          <w:p w:rsidR="00000000" w:rsidDel="00000000" w:rsidP="00000000" w:rsidRDefault="00000000" w:rsidRPr="00000000" w14:paraId="000004A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Pr>
          <w:p w:rsidR="00000000" w:rsidDel="00000000" w:rsidP="00000000" w:rsidRDefault="00000000" w:rsidRPr="00000000" w14:paraId="000004A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71" w:hRule="atLeast"/>
          <w:tblHeader w:val="0"/>
        </w:trPr>
        <w:tc>
          <w:tcPr>
            <w:shd w:fill="auto" w:val="clear"/>
          </w:tcPr>
          <w:p w:rsidR="00000000" w:rsidDel="00000000" w:rsidP="00000000" w:rsidRDefault="00000000" w:rsidRPr="00000000" w14:paraId="000004A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shd w:fill="auto" w:val="clear"/>
          </w:tcPr>
          <w:p w:rsidR="00000000" w:rsidDel="00000000" w:rsidP="00000000" w:rsidRDefault="00000000" w:rsidRPr="00000000" w14:paraId="000004A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lesson they have learnt and prepare for the next lesson: </w:t>
            </w:r>
          </w:p>
          <w:p w:rsidR="00000000" w:rsidDel="00000000" w:rsidP="00000000" w:rsidRDefault="00000000" w:rsidRPr="00000000" w14:paraId="000004A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Speaking</w:t>
            </w:r>
          </w:p>
        </w:tc>
        <w:tc>
          <w:tcPr>
            <w:shd w:fill="auto" w:val="clear"/>
          </w:tcPr>
          <w:p w:rsidR="00000000" w:rsidDel="00000000" w:rsidP="00000000" w:rsidRDefault="00000000" w:rsidRPr="00000000" w14:paraId="000004A9">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write down their opinion about the way of learning they prefer.</w:t>
            </w:r>
          </w:p>
          <w:p w:rsidR="00000000" w:rsidDel="00000000" w:rsidP="00000000" w:rsidRDefault="00000000" w:rsidRPr="00000000" w14:paraId="000004AA">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search for the pros and cons of online learning.</w:t>
            </w:r>
          </w:p>
        </w:tc>
        <w:tc>
          <w:tcPr>
            <w:shd w:fill="auto" w:val="clear"/>
          </w:tcPr>
          <w:p w:rsidR="00000000" w:rsidDel="00000000" w:rsidP="00000000" w:rsidRDefault="00000000" w:rsidRPr="00000000" w14:paraId="000004A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Pr>
          <w:p w:rsidR="00000000" w:rsidDel="00000000" w:rsidP="00000000" w:rsidRDefault="00000000" w:rsidRPr="00000000" w14:paraId="000004A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4AD">
      <w:pPr>
        <w:rPr>
          <w:rFonts w:ascii="Calibri" w:cs="Calibri" w:eastAsia="Calibri" w:hAnsi="Calibri"/>
        </w:rPr>
      </w:pPr>
      <w:r w:rsidDel="00000000" w:rsidR="00000000" w:rsidRPr="00000000">
        <w:rPr>
          <w:rtl w:val="0"/>
        </w:rPr>
      </w:r>
    </w:p>
    <w:p w:rsidR="00000000" w:rsidDel="00000000" w:rsidP="00000000" w:rsidRDefault="00000000" w:rsidRPr="00000000" w14:paraId="000004AE">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4AF">
      <w:pPr>
        <w:spacing w:after="160" w:line="259"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4B0">
      <w:pPr>
        <w:pStyle w:val="Title"/>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B1">
      <w:pPr>
        <w:pStyle w:val="Title"/>
        <w:rPr>
          <w:rFonts w:ascii="Calibri" w:cs="Calibri" w:eastAsia="Calibri" w:hAnsi="Calibri"/>
          <w:color w:val="000000"/>
          <w:sz w:val="32"/>
          <w:szCs w:val="32"/>
          <w:u w:val="single"/>
        </w:rPr>
      </w:pPr>
      <w:r w:rsidDel="00000000" w:rsidR="00000000" w:rsidRPr="00000000">
        <w:rPr>
          <w:rFonts w:ascii="Calibri" w:cs="Calibri" w:eastAsia="Calibri" w:hAnsi="Calibri"/>
          <w:color w:val="000000"/>
          <w:sz w:val="32"/>
          <w:szCs w:val="32"/>
          <w:rtl w:val="0"/>
        </w:rPr>
        <w:t xml:space="preserve">UNIT 8: NEW WAYS TO LEARN</w:t>
      </w:r>
      <w:r w:rsidDel="00000000" w:rsidR="00000000" w:rsidRPr="00000000">
        <w:rPr>
          <w:rtl w:val="0"/>
        </w:rPr>
      </w:r>
    </w:p>
    <w:p w:rsidR="00000000" w:rsidDel="00000000" w:rsidP="00000000" w:rsidRDefault="00000000" w:rsidRPr="00000000" w14:paraId="000004B2">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4: Speaking – Online learning</w:t>
      </w:r>
    </w:p>
    <w:p w:rsidR="00000000" w:rsidDel="00000000" w:rsidP="00000000" w:rsidRDefault="00000000" w:rsidRPr="00000000" w14:paraId="000004B3">
      <w:pPr>
        <w:rPr>
          <w:rFonts w:ascii="Calibri" w:cs="Calibri" w:eastAsia="Calibri" w:hAnsi="Calibri"/>
          <w:b w:val="1"/>
        </w:rPr>
      </w:pPr>
      <w:r w:rsidDel="00000000" w:rsidR="00000000" w:rsidRPr="00000000">
        <w:rPr>
          <w:rtl w:val="0"/>
        </w:rPr>
      </w:r>
    </w:p>
    <w:p w:rsidR="00000000" w:rsidDel="00000000" w:rsidP="00000000" w:rsidRDefault="00000000" w:rsidRPr="00000000" w14:paraId="000004B4">
      <w:pPr>
        <w:pStyle w:val="Subtitle"/>
        <w:rPr>
          <w:rFonts w:ascii="Calibri" w:cs="Calibri" w:eastAsia="Calibri" w:hAnsi="Calibri"/>
        </w:rPr>
      </w:pPr>
      <w:r w:rsidDel="00000000" w:rsidR="00000000" w:rsidRPr="00000000">
        <w:rPr>
          <w:rFonts w:ascii="Calibri" w:cs="Calibri" w:eastAsia="Calibri" w:hAnsi="Calibri"/>
          <w:rtl w:val="0"/>
        </w:rPr>
        <w:t xml:space="preserve">I. OBJECTIVES</w:t>
      </w:r>
    </w:p>
    <w:p w:rsidR="00000000" w:rsidDel="00000000" w:rsidP="00000000" w:rsidRDefault="00000000" w:rsidRPr="00000000" w14:paraId="000004B5">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4B6">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4B7">
      <w:pPr>
        <w:ind w:left="720" w:firstLine="0"/>
        <w:rPr>
          <w:rFonts w:ascii="Calibri" w:cs="Calibri" w:eastAsia="Calibri" w:hAnsi="Calibri"/>
        </w:rPr>
      </w:pPr>
      <w:r w:rsidDel="00000000" w:rsidR="00000000" w:rsidRPr="00000000">
        <w:rPr>
          <w:rFonts w:ascii="Calibri" w:cs="Calibri" w:eastAsia="Calibri" w:hAnsi="Calibri"/>
          <w:rtl w:val="0"/>
        </w:rPr>
        <w:t xml:space="preserve">- Gain an overview about the topic </w:t>
      </w:r>
      <w:r w:rsidDel="00000000" w:rsidR="00000000" w:rsidRPr="00000000">
        <w:rPr>
          <w:rFonts w:ascii="Calibri" w:cs="Calibri" w:eastAsia="Calibri" w:hAnsi="Calibri"/>
          <w:i w:val="1"/>
          <w:rtl w:val="0"/>
        </w:rPr>
        <w:t xml:space="preserve">Online learning </w:t>
      </w:r>
      <w:r w:rsidDel="00000000" w:rsidR="00000000" w:rsidRPr="00000000">
        <w:rPr>
          <w:rtl w:val="0"/>
        </w:rPr>
      </w:r>
    </w:p>
    <w:p w:rsidR="00000000" w:rsidDel="00000000" w:rsidP="00000000" w:rsidRDefault="00000000" w:rsidRPr="00000000" w14:paraId="000004B8">
      <w:pPr>
        <w:ind w:left="720" w:firstLine="0"/>
        <w:rPr>
          <w:rFonts w:ascii="Calibri" w:cs="Calibri" w:eastAsia="Calibri" w:hAnsi="Calibri"/>
        </w:rPr>
      </w:pPr>
      <w:r w:rsidDel="00000000" w:rsidR="00000000" w:rsidRPr="00000000">
        <w:rPr>
          <w:rFonts w:ascii="Calibri" w:cs="Calibri" w:eastAsia="Calibri" w:hAnsi="Calibri"/>
          <w:rtl w:val="0"/>
        </w:rPr>
        <w:t xml:space="preserve">- Memorize vocabulary to talk about online learning.  </w:t>
      </w:r>
    </w:p>
    <w:p w:rsidR="00000000" w:rsidDel="00000000" w:rsidP="00000000" w:rsidRDefault="00000000" w:rsidRPr="00000000" w14:paraId="000004B9">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4BA">
      <w:pPr>
        <w:ind w:left="720" w:firstLine="0"/>
        <w:rPr>
          <w:rFonts w:ascii="Calibri" w:cs="Calibri" w:eastAsia="Calibri" w:hAnsi="Calibri"/>
        </w:rPr>
      </w:pPr>
      <w:r w:rsidDel="00000000" w:rsidR="00000000" w:rsidRPr="00000000">
        <w:rPr>
          <w:rFonts w:ascii="Calibri" w:cs="Calibri" w:eastAsia="Calibri" w:hAnsi="Calibri"/>
          <w:rtl w:val="0"/>
        </w:rPr>
        <w:t xml:space="preserve">- Gain some language expressions to talk about advantages and disadvantages </w:t>
      </w:r>
    </w:p>
    <w:p w:rsidR="00000000" w:rsidDel="00000000" w:rsidP="00000000" w:rsidRDefault="00000000" w:rsidRPr="00000000" w14:paraId="000004BB">
      <w:pPr>
        <w:ind w:left="720" w:firstLine="0"/>
        <w:rPr>
          <w:rFonts w:ascii="Calibri" w:cs="Calibri" w:eastAsia="Calibri" w:hAnsi="Calibri"/>
        </w:rPr>
      </w:pPr>
      <w:r w:rsidDel="00000000" w:rsidR="00000000" w:rsidRPr="00000000">
        <w:rPr>
          <w:rFonts w:ascii="Calibri" w:cs="Calibri" w:eastAsia="Calibri" w:hAnsi="Calibri"/>
          <w:rtl w:val="0"/>
        </w:rPr>
        <w:t xml:space="preserve">- Talk about the advantages and disadvantages of online learning and give reason for their ideas</w:t>
      </w:r>
    </w:p>
    <w:p w:rsidR="00000000" w:rsidDel="00000000" w:rsidP="00000000" w:rsidRDefault="00000000" w:rsidRPr="00000000" w14:paraId="000004BC">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4BD">
      <w:pPr>
        <w:ind w:left="720" w:firstLine="0"/>
        <w:rPr>
          <w:rFonts w:ascii="Calibri" w:cs="Calibri" w:eastAsia="Calibri" w:hAnsi="Calibri"/>
        </w:rPr>
      </w:pPr>
      <w:r w:rsidDel="00000000" w:rsidR="00000000" w:rsidRPr="00000000">
        <w:rPr>
          <w:rFonts w:ascii="Calibri" w:cs="Calibri" w:eastAsia="Calibri" w:hAnsi="Calibri"/>
          <w:rtl w:val="0"/>
        </w:rPr>
        <w:t xml:space="preserve">- Familiarize with online learning and ready to adapt this new way of learning. </w:t>
      </w:r>
    </w:p>
    <w:p w:rsidR="00000000" w:rsidDel="00000000" w:rsidP="00000000" w:rsidRDefault="00000000" w:rsidRPr="00000000" w14:paraId="000004BE">
      <w:pPr>
        <w:ind w:left="720"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4BF">
      <w:pPr>
        <w:rPr>
          <w:rFonts w:ascii="Calibri" w:cs="Calibri" w:eastAsia="Calibri" w:hAnsi="Calibri"/>
        </w:rPr>
      </w:pPr>
      <w:r w:rsidDel="00000000" w:rsidR="00000000" w:rsidRPr="00000000">
        <w:rPr>
          <w:rtl w:val="0"/>
        </w:rPr>
      </w:r>
    </w:p>
    <w:p w:rsidR="00000000" w:rsidDel="00000000" w:rsidP="00000000" w:rsidRDefault="00000000" w:rsidRPr="00000000" w14:paraId="000004C0">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4C1">
      <w:pPr>
        <w:rPr>
          <w:rFonts w:ascii="Calibri" w:cs="Calibri" w:eastAsia="Calibri" w:hAnsi="Calibri"/>
        </w:rPr>
      </w:pPr>
      <w:r w:rsidDel="00000000" w:rsidR="00000000" w:rsidRPr="00000000">
        <w:rPr>
          <w:rFonts w:ascii="Calibri" w:cs="Calibri" w:eastAsia="Calibri" w:hAnsi="Calibri"/>
          <w:rtl w:val="0"/>
        </w:rPr>
        <w:t xml:space="preserve">- Grade 10 textbook, Unit 8, Speaking</w:t>
      </w:r>
    </w:p>
    <w:p w:rsidR="00000000" w:rsidDel="00000000" w:rsidP="00000000" w:rsidRDefault="00000000" w:rsidRPr="00000000" w14:paraId="000004C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Computer, smart phones connected to the internet</w:t>
      </w:r>
    </w:p>
    <w:p w:rsidR="00000000" w:rsidDel="00000000" w:rsidP="00000000" w:rsidRDefault="00000000" w:rsidRPr="00000000" w14:paraId="000004C3">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w:t>
      </w:r>
    </w:p>
    <w:p w:rsidR="00000000" w:rsidDel="00000000" w:rsidP="00000000" w:rsidRDefault="00000000" w:rsidRPr="00000000" w14:paraId="000004C4">
      <w:pPr>
        <w:spacing w:after="12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4C5">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13"/>
        <w:tblW w:w="115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50"/>
        <w:gridCol w:w="6665"/>
        <w:tblGridChange w:id="0">
          <w:tblGrid>
            <w:gridCol w:w="4850"/>
            <w:gridCol w:w="6665"/>
          </w:tblGrid>
        </w:tblGridChange>
      </w:tblGrid>
      <w:tr>
        <w:trPr>
          <w:cantSplit w:val="0"/>
          <w:trHeight w:val="210" w:hRule="atLeast"/>
          <w:tblHeader w:val="0"/>
        </w:trPr>
        <w:tc>
          <w:tcPr>
            <w:vAlign w:val="center"/>
          </w:tcPr>
          <w:p w:rsidR="00000000" w:rsidDel="00000000" w:rsidP="00000000" w:rsidRDefault="00000000" w:rsidRPr="00000000" w14:paraId="000004C6">
            <w:pPr>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Anticipated difficulties</w:t>
            </w:r>
          </w:p>
        </w:tc>
        <w:tc>
          <w:tcPr>
            <w:vAlign w:val="center"/>
          </w:tcPr>
          <w:p w:rsidR="00000000" w:rsidDel="00000000" w:rsidP="00000000" w:rsidRDefault="00000000" w:rsidRPr="00000000" w14:paraId="000004C7">
            <w:pPr>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Solutions</w:t>
            </w:r>
          </w:p>
        </w:tc>
      </w:tr>
      <w:tr>
        <w:trPr>
          <w:cantSplit w:val="0"/>
          <w:trHeight w:val="737" w:hRule="atLeast"/>
          <w:tblHeader w:val="0"/>
        </w:trPr>
        <w:tc>
          <w:tcPr/>
          <w:p w:rsidR="00000000" w:rsidDel="00000000" w:rsidP="00000000" w:rsidRDefault="00000000" w:rsidRPr="00000000" w14:paraId="000004C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lack more vocabulary to deliver a speech. </w:t>
            </w:r>
          </w:p>
        </w:tc>
        <w:tc>
          <w:tcPr/>
          <w:p w:rsidR="00000000" w:rsidDel="00000000" w:rsidP="00000000" w:rsidRDefault="00000000" w:rsidRPr="00000000" w14:paraId="000004C9">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Provide vocabulary and useful language before assigning tasks. </w:t>
            </w:r>
          </w:p>
          <w:p w:rsidR="00000000" w:rsidDel="00000000" w:rsidP="00000000" w:rsidRDefault="00000000" w:rsidRPr="00000000" w14:paraId="000004CA">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Encourage students to work in groups so that they can help each other.</w:t>
            </w:r>
          </w:p>
          <w:p w:rsidR="00000000" w:rsidDel="00000000" w:rsidP="00000000" w:rsidRDefault="00000000" w:rsidRPr="00000000" w14:paraId="000004C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Give short, clear instructions and help if necessary.</w:t>
            </w:r>
          </w:p>
        </w:tc>
      </w:tr>
    </w:tbl>
    <w:p w:rsidR="00000000" w:rsidDel="00000000" w:rsidP="00000000" w:rsidRDefault="00000000" w:rsidRPr="00000000" w14:paraId="000004CC">
      <w:pPr>
        <w:rPr>
          <w:rFonts w:ascii="Calibri" w:cs="Calibri" w:eastAsia="Calibri" w:hAnsi="Calibri"/>
          <w:b w:val="1"/>
        </w:rPr>
      </w:pPr>
      <w:r w:rsidDel="00000000" w:rsidR="00000000" w:rsidRPr="00000000">
        <w:rPr>
          <w:rtl w:val="0"/>
        </w:rPr>
      </w:r>
    </w:p>
    <w:p w:rsidR="00000000" w:rsidDel="00000000" w:rsidP="00000000" w:rsidRDefault="00000000" w:rsidRPr="00000000" w14:paraId="000004CD">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4CE">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4"/>
        <w:tblW w:w="1278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12780"/>
        <w:tblGridChange w:id="0">
          <w:tblGrid>
            <w:gridCol w:w="12780"/>
          </w:tblGrid>
        </w:tblGridChange>
      </w:tblGrid>
      <w:tr>
        <w:trPr>
          <w:cantSplit w:val="0"/>
          <w:tblHeader w:val="0"/>
        </w:trPr>
        <w:tc>
          <w:tcPr>
            <w:tcMar>
              <w:top w:w="113.0" w:type="dxa"/>
              <w:bottom w:w="113.0" w:type="dxa"/>
            </w:tcMar>
          </w:tcPr>
          <w:p w:rsidR="00000000" w:rsidDel="00000000" w:rsidP="00000000" w:rsidRDefault="00000000" w:rsidRPr="00000000" w14:paraId="000004CF">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4D0">
            <w:pPr>
              <w:pStyle w:val="Subtitle"/>
              <w:spacing w:after="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Unit 8: New ways to learn</w:t>
            </w:r>
          </w:p>
          <w:p w:rsidR="00000000" w:rsidDel="00000000" w:rsidP="00000000" w:rsidRDefault="00000000" w:rsidRPr="00000000" w14:paraId="000004D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4: Speaking – Online learning</w:t>
            </w:r>
          </w:p>
          <w:p w:rsidR="00000000" w:rsidDel="00000000" w:rsidP="00000000" w:rsidRDefault="00000000" w:rsidRPr="00000000" w14:paraId="000004D2">
            <w:pPr>
              <w:pStyle w:val="Subtitle"/>
              <w:spacing w:after="0" w:lineRule="auto"/>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 Warm-up: </w:t>
            </w:r>
            <w:r w:rsidDel="00000000" w:rsidR="00000000" w:rsidRPr="00000000">
              <w:rPr>
                <w:rFonts w:ascii="Calibri" w:cs="Calibri" w:eastAsia="Calibri" w:hAnsi="Calibri"/>
                <w:b w:val="0"/>
                <w:sz w:val="24"/>
                <w:szCs w:val="24"/>
                <w:rtl w:val="0"/>
              </w:rPr>
              <w:t xml:space="preserve">Game ‘Jigsaw puzzle’ </w:t>
            </w:r>
          </w:p>
          <w:p w:rsidR="00000000" w:rsidDel="00000000" w:rsidP="00000000" w:rsidRDefault="00000000" w:rsidRPr="00000000" w14:paraId="000004D3">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I-Speak: </w:t>
            </w:r>
          </w:p>
          <w:p w:rsidR="00000000" w:rsidDel="00000000" w:rsidP="00000000" w:rsidRDefault="00000000" w:rsidRPr="00000000" w14:paraId="000004D4">
            <w:pPr>
              <w:pStyle w:val="Subtitle"/>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Task 1: Put the advantages and disadvantages of online learning from the box into suitable categories. You may add more to each category.</w:t>
            </w:r>
          </w:p>
          <w:tbl>
            <w:tblPr>
              <w:tblStyle w:val="Table15"/>
              <w:tblW w:w="4230.0" w:type="dxa"/>
              <w:jc w:val="left"/>
              <w:tblInd w:w="159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6"/>
              <w:gridCol w:w="1974"/>
              <w:tblGridChange w:id="0">
                <w:tblGrid>
                  <w:gridCol w:w="2256"/>
                  <w:gridCol w:w="1974"/>
                </w:tblGrid>
              </w:tblGridChange>
            </w:tblGrid>
            <w:tr>
              <w:trPr>
                <w:cantSplit w:val="0"/>
                <w:tblHeader w:val="0"/>
              </w:trPr>
              <w:tc>
                <w:tcPr>
                  <w:gridSpan w:val="2"/>
                </w:tcPr>
                <w:p w:rsidR="00000000" w:rsidDel="00000000" w:rsidP="00000000" w:rsidRDefault="00000000" w:rsidRPr="00000000" w14:paraId="000004D5">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ONLINE LEARNING</w:t>
                  </w:r>
                </w:p>
              </w:tc>
            </w:tr>
            <w:tr>
              <w:trPr>
                <w:cantSplit w:val="0"/>
                <w:tblHeader w:val="0"/>
              </w:trPr>
              <w:tc>
                <w:tcPr/>
                <w:p w:rsidR="00000000" w:rsidDel="00000000" w:rsidP="00000000" w:rsidRDefault="00000000" w:rsidRPr="00000000" w14:paraId="000004D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Advantages</w:t>
                  </w:r>
                </w:p>
                <w:p w:rsidR="00000000" w:rsidDel="00000000" w:rsidP="00000000" w:rsidRDefault="00000000" w:rsidRPr="00000000" w14:paraId="000004D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p w:rsidR="00000000" w:rsidDel="00000000" w:rsidP="00000000" w:rsidRDefault="00000000" w:rsidRPr="00000000" w14:paraId="000004D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Disadvantages</w:t>
                  </w:r>
                </w:p>
                <w:p w:rsidR="00000000" w:rsidDel="00000000" w:rsidP="00000000" w:rsidRDefault="00000000" w:rsidRPr="00000000" w14:paraId="000004D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DB">
                  <w:pPr>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4DC">
            <w:pPr>
              <w:pStyle w:val="Subtitle"/>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Task 2: Work in groups. Each group chooses to be either For or Against online learning. Discuss and provide explanations to support your side. use the table below to note your ideas.</w:t>
            </w:r>
          </w:p>
          <w:p w:rsidR="00000000" w:rsidDel="00000000" w:rsidP="00000000" w:rsidRDefault="00000000" w:rsidRPr="00000000" w14:paraId="000004DD">
            <w:pPr>
              <w:pStyle w:val="Subtitle"/>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Task 3: Work with a classmate from the opposite group. Discuss your opinions about online learning. Sse your notes in Task 2</w:t>
            </w:r>
          </w:p>
          <w:p w:rsidR="00000000" w:rsidDel="00000000" w:rsidP="00000000" w:rsidRDefault="00000000" w:rsidRPr="00000000" w14:paraId="000004DE">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Homework</w:t>
            </w:r>
          </w:p>
        </w:tc>
      </w:tr>
    </w:tbl>
    <w:p w:rsidR="00000000" w:rsidDel="00000000" w:rsidP="00000000" w:rsidRDefault="00000000" w:rsidRPr="00000000" w14:paraId="000004DF">
      <w:pPr>
        <w:rPr>
          <w:rFonts w:ascii="Calibri" w:cs="Calibri" w:eastAsia="Calibri" w:hAnsi="Calibri"/>
        </w:rPr>
      </w:pPr>
      <w:r w:rsidDel="00000000" w:rsidR="00000000" w:rsidRPr="00000000">
        <w:rPr>
          <w:rtl w:val="0"/>
        </w:rPr>
      </w:r>
    </w:p>
    <w:p w:rsidR="00000000" w:rsidDel="00000000" w:rsidP="00000000" w:rsidRDefault="00000000" w:rsidRPr="00000000" w14:paraId="000004E0">
      <w:pP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4E1">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4E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4E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4E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4E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4E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4E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4E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4E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4EA">
      <w:pPr>
        <w:rPr>
          <w:rFonts w:ascii="Calibri" w:cs="Calibri" w:eastAsia="Calibri" w:hAnsi="Calibri"/>
          <w:b w:val="1"/>
        </w:rPr>
      </w:pPr>
      <w:r w:rsidDel="00000000" w:rsidR="00000000" w:rsidRPr="00000000">
        <w:rPr>
          <w:rtl w:val="0"/>
        </w:rPr>
      </w:r>
    </w:p>
    <w:p w:rsidR="00000000" w:rsidDel="00000000" w:rsidP="00000000" w:rsidRDefault="00000000" w:rsidRPr="00000000" w14:paraId="000004EB">
      <w:pPr>
        <w:rPr>
          <w:rFonts w:ascii="Calibri" w:cs="Calibri" w:eastAsia="Calibri" w:hAnsi="Calibri"/>
          <w:b w:val="1"/>
        </w:rPr>
      </w:pPr>
      <w:r w:rsidDel="00000000" w:rsidR="00000000" w:rsidRPr="00000000">
        <w:rPr>
          <w:rtl w:val="0"/>
        </w:rPr>
      </w:r>
    </w:p>
    <w:p w:rsidR="00000000" w:rsidDel="00000000" w:rsidP="00000000" w:rsidRDefault="00000000" w:rsidRPr="00000000" w14:paraId="000004EC">
      <w:pPr>
        <w:rPr>
          <w:rFonts w:ascii="Calibri" w:cs="Calibri" w:eastAsia="Calibri" w:hAnsi="Calibri"/>
          <w:b w:val="1"/>
        </w:rPr>
      </w:pPr>
      <w:r w:rsidDel="00000000" w:rsidR="00000000" w:rsidRPr="00000000">
        <w:rPr>
          <w:rtl w:val="0"/>
        </w:rPr>
      </w:r>
    </w:p>
    <w:tbl>
      <w:tblPr>
        <w:tblStyle w:val="Table16"/>
        <w:tblW w:w="1317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960"/>
        <w:gridCol w:w="6261"/>
        <w:gridCol w:w="1843"/>
        <w:gridCol w:w="1134"/>
        <w:tblGridChange w:id="0">
          <w:tblGrid>
            <w:gridCol w:w="1980"/>
            <w:gridCol w:w="1960"/>
            <w:gridCol w:w="6261"/>
            <w:gridCol w:w="1843"/>
            <w:gridCol w:w="1134"/>
          </w:tblGrid>
        </w:tblGridChange>
      </w:tblGrid>
      <w:tr>
        <w:trPr>
          <w:cantSplit w:val="0"/>
          <w:trHeight w:val="340" w:hRule="atLeast"/>
          <w:tblHeader w:val="0"/>
        </w:trPr>
        <w:tc>
          <w:tcPr>
            <w:tcMar>
              <w:left w:w="85.0" w:type="dxa"/>
            </w:tcMar>
            <w:vAlign w:val="center"/>
          </w:tcPr>
          <w:p w:rsidR="00000000" w:rsidDel="00000000" w:rsidP="00000000" w:rsidRDefault="00000000" w:rsidRPr="00000000" w14:paraId="000004E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Mar>
              <w:left w:w="85.0" w:type="dxa"/>
            </w:tcMar>
            <w:vAlign w:val="center"/>
          </w:tcPr>
          <w:p w:rsidR="00000000" w:rsidDel="00000000" w:rsidP="00000000" w:rsidRDefault="00000000" w:rsidRPr="00000000" w14:paraId="000004E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 aim</w:t>
            </w:r>
          </w:p>
        </w:tc>
        <w:tc>
          <w:tcPr>
            <w:tcMar>
              <w:left w:w="85.0" w:type="dxa"/>
            </w:tcMar>
            <w:vAlign w:val="center"/>
          </w:tcPr>
          <w:p w:rsidR="00000000" w:rsidDel="00000000" w:rsidP="00000000" w:rsidRDefault="00000000" w:rsidRPr="00000000" w14:paraId="000004E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Mar>
              <w:left w:w="85.0" w:type="dxa"/>
            </w:tcMar>
            <w:vAlign w:val="center"/>
          </w:tcPr>
          <w:p w:rsidR="00000000" w:rsidDel="00000000" w:rsidP="00000000" w:rsidRDefault="00000000" w:rsidRPr="00000000" w14:paraId="000004F0">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Mar>
              <w:left w:w="85.0" w:type="dxa"/>
            </w:tcMar>
            <w:vAlign w:val="center"/>
          </w:tcPr>
          <w:p w:rsidR="00000000" w:rsidDel="00000000" w:rsidP="00000000" w:rsidRDefault="00000000" w:rsidRPr="00000000" w14:paraId="000004F1">
            <w:pPr>
              <w:ind w:right="33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772" w:hRule="atLeast"/>
          <w:tblHeader w:val="0"/>
        </w:trPr>
        <w:tc>
          <w:tcPr>
            <w:tcMar>
              <w:left w:w="85.0" w:type="dxa"/>
            </w:tcMar>
          </w:tcPr>
          <w:p w:rsidR="00000000" w:rsidDel="00000000" w:rsidP="00000000" w:rsidRDefault="00000000" w:rsidRPr="00000000" w14:paraId="000004F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4F3">
            <w:pPr>
              <w:numPr>
                <w:ilvl w:val="0"/>
                <w:numId w:val="2"/>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activate students’ knowledge on the topic of the unit.</w:t>
            </w:r>
          </w:p>
          <w:p w:rsidR="00000000" w:rsidDel="00000000" w:rsidP="00000000" w:rsidRDefault="00000000" w:rsidRPr="00000000" w14:paraId="000004F4">
            <w:pPr>
              <w:numPr>
                <w:ilvl w:val="0"/>
                <w:numId w:val="2"/>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set the context for the speaking part.</w:t>
            </w:r>
          </w:p>
        </w:tc>
        <w:tc>
          <w:tcPr>
            <w:tcMar>
              <w:left w:w="85.0" w:type="dxa"/>
            </w:tcMar>
          </w:tcPr>
          <w:p w:rsidR="00000000" w:rsidDel="00000000" w:rsidP="00000000" w:rsidRDefault="00000000" w:rsidRPr="00000000" w14:paraId="000004F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Jigsaw puzzle </w:t>
            </w:r>
          </w:p>
          <w:p w:rsidR="00000000" w:rsidDel="00000000" w:rsidP="00000000" w:rsidRDefault="00000000" w:rsidRPr="00000000" w14:paraId="000004F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guess the name of each device in each puzzle and guess the key picture behind after each puzzle is opened. </w:t>
            </w:r>
          </w:p>
          <w:p w:rsidR="00000000" w:rsidDel="00000000" w:rsidP="00000000" w:rsidRDefault="00000000" w:rsidRPr="00000000" w14:paraId="000004F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Picture 1: </w:t>
            </w:r>
          </w:p>
          <w:p w:rsidR="00000000" w:rsidDel="00000000" w:rsidP="00000000" w:rsidRDefault="00000000" w:rsidRPr="00000000" w14:paraId="000004F9">
            <w:pPr>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979642" cy="979642"/>
                  <wp:effectExtent b="0" l="0" r="0" t="0"/>
                  <wp:docPr descr="BE910M Artis Sports Bluetooth Earphone Black | Wireless Neckband Online" id="98" name="image18.jpg"/>
                  <a:graphic>
                    <a:graphicData uri="http://schemas.openxmlformats.org/drawingml/2006/picture">
                      <pic:pic>
                        <pic:nvPicPr>
                          <pic:cNvPr descr="BE910M Artis Sports Bluetooth Earphone Black | Wireless Neckband Online" id="0" name="image18.jpg"/>
                          <pic:cNvPicPr preferRelativeResize="0"/>
                        </pic:nvPicPr>
                        <pic:blipFill>
                          <a:blip r:embed="rId30"/>
                          <a:srcRect b="0" l="0" r="0" t="0"/>
                          <a:stretch>
                            <a:fillRect/>
                          </a:stretch>
                        </pic:blipFill>
                        <pic:spPr>
                          <a:xfrm>
                            <a:off x="0" y="0"/>
                            <a:ext cx="979642" cy="979642"/>
                          </a:xfrm>
                          <a:prstGeom prst="rect"/>
                          <a:ln/>
                        </pic:spPr>
                      </pic:pic>
                    </a:graphicData>
                  </a:graphic>
                </wp:inline>
              </w:drawing>
            </w:r>
            <w:r w:rsidDel="00000000" w:rsidR="00000000" w:rsidRPr="00000000">
              <w:rPr>
                <w:rtl w:val="0"/>
              </w:rPr>
            </w:r>
          </w:p>
          <w:p w:rsidR="00000000" w:rsidDel="00000000" w:rsidP="00000000" w:rsidRDefault="00000000" w:rsidRPr="00000000" w14:paraId="000004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Picture 2: </w:t>
            </w:r>
          </w:p>
          <w:p w:rsidR="00000000" w:rsidDel="00000000" w:rsidP="00000000" w:rsidRDefault="00000000" w:rsidRPr="00000000" w14:paraId="000004FB">
            <w:pPr>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781626" cy="906683"/>
                  <wp:effectExtent b="0" l="0" r="0" t="0"/>
                  <wp:docPr descr="Tai nghe chơi game Logitech G PRO (Logitech G PRO Gaming Headset) được  thiết kế dành cho người chơi thể thao điện tử" id="100" name="image22.png"/>
                  <a:graphic>
                    <a:graphicData uri="http://schemas.openxmlformats.org/drawingml/2006/picture">
                      <pic:pic>
                        <pic:nvPicPr>
                          <pic:cNvPr descr="Tai nghe chơi game Logitech G PRO (Logitech G PRO Gaming Headset) được  thiết kế dành cho người chơi thể thao điện tử" id="0" name="image22.png"/>
                          <pic:cNvPicPr preferRelativeResize="0"/>
                        </pic:nvPicPr>
                        <pic:blipFill>
                          <a:blip r:embed="rId31"/>
                          <a:srcRect b="0" l="0" r="0" t="0"/>
                          <a:stretch>
                            <a:fillRect/>
                          </a:stretch>
                        </pic:blipFill>
                        <pic:spPr>
                          <a:xfrm>
                            <a:off x="0" y="0"/>
                            <a:ext cx="781626" cy="906683"/>
                          </a:xfrm>
                          <a:prstGeom prst="rect"/>
                          <a:ln/>
                        </pic:spPr>
                      </pic:pic>
                    </a:graphicData>
                  </a:graphic>
                </wp:inline>
              </w:drawing>
            </w:r>
            <w:r w:rsidDel="00000000" w:rsidR="00000000" w:rsidRPr="00000000">
              <w:rPr>
                <w:rtl w:val="0"/>
              </w:rPr>
            </w:r>
          </w:p>
          <w:p w:rsidR="00000000" w:rsidDel="00000000" w:rsidP="00000000" w:rsidRDefault="00000000" w:rsidRPr="00000000" w14:paraId="000004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Picture 3: </w:t>
            </w:r>
          </w:p>
          <w:p w:rsidR="00000000" w:rsidDel="00000000" w:rsidP="00000000" w:rsidRDefault="00000000" w:rsidRPr="00000000" w14:paraId="000004FD">
            <w:pPr>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1278201" cy="675889"/>
                  <wp:effectExtent b="0" l="0" r="0" t="0"/>
                  <wp:docPr descr="Surface Laptop Go Màu Platinum Chính Hãng, Giá Tốt" id="101" name="image21.jpg"/>
                  <a:graphic>
                    <a:graphicData uri="http://schemas.openxmlformats.org/drawingml/2006/picture">
                      <pic:pic>
                        <pic:nvPicPr>
                          <pic:cNvPr descr="Surface Laptop Go Màu Platinum Chính Hãng, Giá Tốt" id="0" name="image21.jpg"/>
                          <pic:cNvPicPr preferRelativeResize="0"/>
                        </pic:nvPicPr>
                        <pic:blipFill>
                          <a:blip r:embed="rId32"/>
                          <a:srcRect b="0" l="0" r="0" t="0"/>
                          <a:stretch>
                            <a:fillRect/>
                          </a:stretch>
                        </pic:blipFill>
                        <pic:spPr>
                          <a:xfrm>
                            <a:off x="0" y="0"/>
                            <a:ext cx="1278201" cy="675889"/>
                          </a:xfrm>
                          <a:prstGeom prst="rect"/>
                          <a:ln/>
                        </pic:spPr>
                      </pic:pic>
                    </a:graphicData>
                  </a:graphic>
                </wp:inline>
              </w:drawing>
            </w:r>
            <w:r w:rsidDel="00000000" w:rsidR="00000000" w:rsidRPr="00000000">
              <w:rPr>
                <w:rtl w:val="0"/>
              </w:rPr>
            </w:r>
          </w:p>
          <w:p w:rsidR="00000000" w:rsidDel="00000000" w:rsidP="00000000" w:rsidRDefault="00000000" w:rsidRPr="00000000" w14:paraId="000004F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Picture 4:</w:t>
            </w:r>
          </w:p>
          <w:p w:rsidR="00000000" w:rsidDel="00000000" w:rsidP="00000000" w:rsidRDefault="00000000" w:rsidRPr="00000000" w14:paraId="000004FF">
            <w:pPr>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1276280" cy="850603"/>
                  <wp:effectExtent b="0" l="0" r="0" t="0"/>
                  <wp:docPr descr="Router Wifi Chuẩn AC1200 Totolink A720R Đen" id="102" name="image28.jpg"/>
                  <a:graphic>
                    <a:graphicData uri="http://schemas.openxmlformats.org/drawingml/2006/picture">
                      <pic:pic>
                        <pic:nvPicPr>
                          <pic:cNvPr descr="Router Wifi Chuẩn AC1200 Totolink A720R Đen" id="0" name="image28.jpg"/>
                          <pic:cNvPicPr preferRelativeResize="0"/>
                        </pic:nvPicPr>
                        <pic:blipFill>
                          <a:blip r:embed="rId33"/>
                          <a:srcRect b="0" l="0" r="0" t="0"/>
                          <a:stretch>
                            <a:fillRect/>
                          </a:stretch>
                        </pic:blipFill>
                        <pic:spPr>
                          <a:xfrm>
                            <a:off x="0" y="0"/>
                            <a:ext cx="1276280" cy="850603"/>
                          </a:xfrm>
                          <a:prstGeom prst="rect"/>
                          <a:ln/>
                        </pic:spPr>
                      </pic:pic>
                    </a:graphicData>
                  </a:graphic>
                </wp:inline>
              </w:drawing>
            </w:r>
            <w:r w:rsidDel="00000000" w:rsidR="00000000" w:rsidRPr="00000000">
              <w:rPr>
                <w:rtl w:val="0"/>
              </w:rPr>
            </w:r>
          </w:p>
          <w:p w:rsidR="00000000" w:rsidDel="00000000" w:rsidP="00000000" w:rsidRDefault="00000000" w:rsidRPr="00000000" w14:paraId="0000050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Picture 5: </w:t>
            </w:r>
          </w:p>
          <w:p w:rsidR="00000000" w:rsidDel="00000000" w:rsidP="00000000" w:rsidRDefault="00000000" w:rsidRPr="00000000" w14:paraId="00000502">
            <w:pPr>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982704" cy="982704"/>
                  <wp:effectExtent b="0" l="0" r="0" t="0"/>
                  <wp:docPr descr="Tải miễn phí Zoom - Phiên bản mới nhất năm 2021" id="103" name="image20.jpg"/>
                  <a:graphic>
                    <a:graphicData uri="http://schemas.openxmlformats.org/drawingml/2006/picture">
                      <pic:pic>
                        <pic:nvPicPr>
                          <pic:cNvPr descr="Tải miễn phí Zoom - Phiên bản mới nhất năm 2021" id="0" name="image20.jpg"/>
                          <pic:cNvPicPr preferRelativeResize="0"/>
                        </pic:nvPicPr>
                        <pic:blipFill>
                          <a:blip r:embed="rId34"/>
                          <a:srcRect b="0" l="0" r="0" t="0"/>
                          <a:stretch>
                            <a:fillRect/>
                          </a:stretch>
                        </pic:blipFill>
                        <pic:spPr>
                          <a:xfrm>
                            <a:off x="0" y="0"/>
                            <a:ext cx="982704" cy="982704"/>
                          </a:xfrm>
                          <a:prstGeom prst="rect"/>
                          <a:ln/>
                        </pic:spPr>
                      </pic:pic>
                    </a:graphicData>
                  </a:graphic>
                </wp:inline>
              </w:drawing>
            </w:r>
            <w:r w:rsidDel="00000000" w:rsidR="00000000" w:rsidRPr="00000000">
              <w:rPr>
                <w:rtl w:val="0"/>
              </w:rPr>
            </w:r>
          </w:p>
          <w:p w:rsidR="00000000" w:rsidDel="00000000" w:rsidP="00000000" w:rsidRDefault="00000000" w:rsidRPr="00000000" w14:paraId="0000050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Key picture:  </w:t>
            </w:r>
          </w:p>
          <w:p w:rsidR="00000000" w:rsidDel="00000000" w:rsidP="00000000" w:rsidRDefault="00000000" w:rsidRPr="00000000" w14:paraId="00000505">
            <w:pPr>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1778478" cy="994634"/>
                  <wp:effectExtent b="0" l="0" r="0" t="0"/>
                  <wp:docPr descr="Whether We Like It Or Not, Online Teaching Is The Future, So Let's Start  Learning How To Do It Properly" id="104" name="image10.jpg"/>
                  <a:graphic>
                    <a:graphicData uri="http://schemas.openxmlformats.org/drawingml/2006/picture">
                      <pic:pic>
                        <pic:nvPicPr>
                          <pic:cNvPr descr="Whether We Like It Or Not, Online Teaching Is The Future, So Let's Start  Learning How To Do It Properly" id="0" name="image10.jpg"/>
                          <pic:cNvPicPr preferRelativeResize="0"/>
                        </pic:nvPicPr>
                        <pic:blipFill>
                          <a:blip r:embed="rId35"/>
                          <a:srcRect b="0" l="0" r="0" t="0"/>
                          <a:stretch>
                            <a:fillRect/>
                          </a:stretch>
                        </pic:blipFill>
                        <pic:spPr>
                          <a:xfrm>
                            <a:off x="0" y="0"/>
                            <a:ext cx="1778478" cy="994634"/>
                          </a:xfrm>
                          <a:prstGeom prst="rect"/>
                          <a:ln/>
                        </pic:spPr>
                      </pic:pic>
                    </a:graphicData>
                  </a:graphic>
                </wp:inline>
              </w:drawing>
            </w:r>
            <w:r w:rsidDel="00000000" w:rsidR="00000000" w:rsidRPr="00000000">
              <w:rPr>
                <w:rtl w:val="0"/>
              </w:rPr>
            </w:r>
          </w:p>
          <w:p w:rsidR="00000000" w:rsidDel="00000000" w:rsidP="00000000" w:rsidRDefault="00000000" w:rsidRPr="00000000" w14:paraId="0000050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w:t>
            </w:r>
          </w:p>
          <w:p w:rsidR="00000000" w:rsidDel="00000000" w:rsidP="00000000" w:rsidRDefault="00000000" w:rsidRPr="00000000" w14:paraId="0000050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Picture 1: earphones</w:t>
            </w:r>
          </w:p>
          <w:p w:rsidR="00000000" w:rsidDel="00000000" w:rsidP="00000000" w:rsidRDefault="00000000" w:rsidRPr="00000000" w14:paraId="0000050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Picture 2: headset</w:t>
            </w:r>
          </w:p>
          <w:p w:rsidR="00000000" w:rsidDel="00000000" w:rsidP="00000000" w:rsidRDefault="00000000" w:rsidRPr="00000000" w14:paraId="0000050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Picture 3: laptop</w:t>
            </w:r>
          </w:p>
          <w:p w:rsidR="00000000" w:rsidDel="00000000" w:rsidP="00000000" w:rsidRDefault="00000000" w:rsidRPr="00000000" w14:paraId="0000050A">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Picture 4: wifi router</w:t>
            </w:r>
          </w:p>
          <w:p w:rsidR="00000000" w:rsidDel="00000000" w:rsidP="00000000" w:rsidRDefault="00000000" w:rsidRPr="00000000" w14:paraId="0000050B">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Picture 5: Zoom</w:t>
            </w:r>
          </w:p>
          <w:p w:rsidR="00000000" w:rsidDel="00000000" w:rsidP="00000000" w:rsidRDefault="00000000" w:rsidRPr="00000000" w14:paraId="0000050C">
            <w:pPr>
              <w:rPr>
                <w:rFonts w:ascii="Calibri" w:cs="Calibri" w:eastAsia="Calibri" w:hAnsi="Calibri"/>
                <w:color w:val="000000"/>
                <w:sz w:val="24"/>
                <w:szCs w:val="24"/>
              </w:rPr>
            </w:pPr>
            <w:r w:rsidDel="00000000" w:rsidR="00000000" w:rsidRPr="00000000">
              <w:rPr>
                <w:rFonts w:ascii="Calibri" w:cs="Calibri" w:eastAsia="Calibri" w:hAnsi="Calibri"/>
                <w:i w:val="1"/>
                <w:sz w:val="24"/>
                <w:szCs w:val="24"/>
                <w:rtl w:val="0"/>
              </w:rPr>
              <w:t xml:space="preserve">Key picture: Online learning </w:t>
            </w:r>
            <w:r w:rsidDel="00000000" w:rsidR="00000000" w:rsidRPr="00000000">
              <w:rPr>
                <w:rFonts w:ascii="Calibri" w:cs="Calibri" w:eastAsia="Calibri" w:hAnsi="Calibri"/>
                <w:color w:val="000000"/>
                <w:sz w:val="24"/>
                <w:szCs w:val="24"/>
                <w:rtl w:val="0"/>
              </w:rPr>
              <w:t xml:space="preserve">T leads into the topic of today lesson: Online learning</w:t>
            </w:r>
          </w:p>
        </w:tc>
        <w:tc>
          <w:tcPr>
            <w:tcMar>
              <w:left w:w="85.0" w:type="dxa"/>
            </w:tcMar>
          </w:tcPr>
          <w:p w:rsidR="00000000" w:rsidDel="00000000" w:rsidP="00000000" w:rsidRDefault="00000000" w:rsidRPr="00000000" w14:paraId="0000050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0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0">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2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772" w:hRule="atLeast"/>
          <w:tblHeader w:val="0"/>
        </w:trPr>
        <w:tc>
          <w:tcPr>
            <w:tcMar>
              <w:left w:w="85.0" w:type="dxa"/>
            </w:tcMar>
          </w:tcPr>
          <w:p w:rsidR="00000000" w:rsidDel="00000000" w:rsidP="00000000" w:rsidRDefault="00000000" w:rsidRPr="00000000" w14:paraId="0000052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BRAINSTORMING </w:t>
            </w:r>
          </w:p>
        </w:tc>
        <w:tc>
          <w:tcPr>
            <w:tcMar>
              <w:left w:w="85.0" w:type="dxa"/>
            </w:tcMar>
          </w:tcPr>
          <w:p w:rsidR="00000000" w:rsidDel="00000000" w:rsidP="00000000" w:rsidRDefault="00000000" w:rsidRPr="00000000" w14:paraId="000005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provide students with additional ideas for the following speaking task</w:t>
            </w:r>
          </w:p>
          <w:p w:rsidR="00000000" w:rsidDel="00000000" w:rsidP="00000000" w:rsidRDefault="00000000" w:rsidRPr="00000000" w14:paraId="00000524">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2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FILL IN THE TABLE</w:t>
            </w:r>
          </w:p>
          <w:p w:rsidR="00000000" w:rsidDel="00000000" w:rsidP="00000000" w:rsidRDefault="00000000" w:rsidRPr="00000000" w14:paraId="00000526">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shows on the screen the following table.</w:t>
            </w:r>
          </w:p>
          <w:p w:rsidR="00000000" w:rsidDel="00000000" w:rsidP="00000000" w:rsidRDefault="00000000" w:rsidRPr="00000000" w14:paraId="00000527">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Ss to refer to the advantages and disadvantages of online learning when compared to face-to-face learning from the Reading lesson and fill in the table. </w:t>
            </w:r>
          </w:p>
          <w:tbl>
            <w:tblPr>
              <w:tblStyle w:val="Table17"/>
              <w:tblW w:w="5118.0" w:type="dxa"/>
              <w:jc w:val="left"/>
              <w:tblInd w:w="1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9"/>
              <w:gridCol w:w="2559"/>
              <w:tblGridChange w:id="0">
                <w:tblGrid>
                  <w:gridCol w:w="2559"/>
                  <w:gridCol w:w="2559"/>
                </w:tblGrid>
              </w:tblGridChange>
            </w:tblGrid>
            <w:tr>
              <w:trPr>
                <w:cantSplit w:val="0"/>
                <w:trHeight w:val="728" w:hRule="atLeast"/>
                <w:tblHeader w:val="0"/>
              </w:trPr>
              <w:tc>
                <w:tcPr>
                  <w:gridSpan w:val="2"/>
                </w:tcPr>
                <w:p w:rsidR="00000000" w:rsidDel="00000000" w:rsidP="00000000" w:rsidRDefault="00000000" w:rsidRPr="00000000" w14:paraId="00000528">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rPr>
                    <w:drawing>
                      <wp:inline distB="0" distT="0" distL="114300" distR="114300">
                        <wp:extent cx="3214370" cy="520700"/>
                        <wp:effectExtent b="0" l="0" r="0" t="0"/>
                        <wp:docPr id="105" name="image24.png"/>
                        <a:graphic>
                          <a:graphicData uri="http://schemas.openxmlformats.org/drawingml/2006/picture">
                            <pic:pic>
                              <pic:nvPicPr>
                                <pic:cNvPr id="0" name="image24.png"/>
                                <pic:cNvPicPr preferRelativeResize="0"/>
                              </pic:nvPicPr>
                              <pic:blipFill>
                                <a:blip r:embed="rId36"/>
                                <a:srcRect b="0" l="0" r="0" t="0"/>
                                <a:stretch>
                                  <a:fillRect/>
                                </a:stretch>
                              </pic:blipFill>
                              <pic:spPr>
                                <a:xfrm>
                                  <a:off x="0" y="0"/>
                                  <a:ext cx="3214370" cy="520700"/>
                                </a:xfrm>
                                <a:prstGeom prst="rect"/>
                                <a:ln/>
                              </pic:spPr>
                            </pic:pic>
                          </a:graphicData>
                        </a:graphic>
                      </wp:inline>
                    </w:drawing>
                  </w:r>
                  <w:r w:rsidDel="00000000" w:rsidR="00000000" w:rsidRPr="00000000">
                    <w:rPr>
                      <w:rtl w:val="0"/>
                    </w:rPr>
                  </w:r>
                </w:p>
              </w:tc>
            </w:tr>
            <w:tr>
              <w:trPr>
                <w:cantSplit w:val="0"/>
                <w:trHeight w:val="244" w:hRule="atLeast"/>
                <w:tblHeader w:val="0"/>
              </w:trPr>
              <w:tc>
                <w:tcPr/>
                <w:p w:rsidR="00000000" w:rsidDel="00000000" w:rsidP="00000000" w:rsidRDefault="00000000" w:rsidRPr="00000000" w14:paraId="0000052A">
                  <w:pPr>
                    <w:numPr>
                      <w:ilvl w:val="0"/>
                      <w:numId w:val="3"/>
                    </w:numPr>
                    <w:pBdr>
                      <w:top w:space="0" w:sz="0" w:val="nil"/>
                      <w:left w:space="0" w:sz="0" w:val="nil"/>
                      <w:bottom w:space="0" w:sz="0" w:val="nil"/>
                      <w:right w:space="0" w:sz="0" w:val="nil"/>
                      <w:between w:space="0" w:sz="0" w:val="nil"/>
                    </w:pBdr>
                    <w:ind w:left="1440" w:hanging="36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t>
                  </w:r>
                </w:p>
              </w:tc>
              <w:tc>
                <w:tcPr/>
                <w:p w:rsidR="00000000" w:rsidDel="00000000" w:rsidP="00000000" w:rsidRDefault="00000000" w:rsidRPr="00000000" w14:paraId="0000052B">
                  <w:pPr>
                    <w:numPr>
                      <w:ilvl w:val="0"/>
                      <w:numId w:val="3"/>
                    </w:numPr>
                    <w:pBdr>
                      <w:top w:space="0" w:sz="0" w:val="nil"/>
                      <w:left w:space="0" w:sz="0" w:val="nil"/>
                      <w:bottom w:space="0" w:sz="0" w:val="nil"/>
                      <w:right w:space="0" w:sz="0" w:val="nil"/>
                      <w:between w:space="0" w:sz="0" w:val="nil"/>
                    </w:pBdr>
                    <w:ind w:left="1440" w:hanging="36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t>
                  </w:r>
                </w:p>
              </w:tc>
            </w:tr>
          </w:tbl>
          <w:p w:rsidR="00000000" w:rsidDel="00000000" w:rsidP="00000000" w:rsidRDefault="00000000" w:rsidRPr="00000000" w14:paraId="000005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2 Ss to give their answers </w:t>
            </w:r>
          </w:p>
          <w:p w:rsidR="00000000" w:rsidDel="00000000" w:rsidP="00000000" w:rsidRDefault="00000000" w:rsidRPr="00000000" w14:paraId="000005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feedbacks and shows the correct answers on the slide </w:t>
            </w:r>
          </w:p>
          <w:p w:rsidR="00000000" w:rsidDel="00000000" w:rsidP="00000000" w:rsidRDefault="00000000" w:rsidRPr="00000000" w14:paraId="0000052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 </w:t>
            </w:r>
          </w:p>
          <w:p w:rsidR="00000000" w:rsidDel="00000000" w:rsidP="00000000" w:rsidRDefault="00000000" w:rsidRPr="00000000" w14:paraId="0000052F">
            <w:pPr>
              <w:rPr>
                <w:rFonts w:ascii="Calibri" w:cs="Calibri" w:eastAsia="Calibri" w:hAnsi="Calibri"/>
                <w:b w:val="1"/>
                <w:sz w:val="24"/>
                <w:szCs w:val="24"/>
              </w:rPr>
            </w:pPr>
            <w:r w:rsidDel="00000000" w:rsidR="00000000" w:rsidRPr="00000000">
              <w:rPr>
                <w:rFonts w:ascii="Calibri" w:cs="Calibri" w:eastAsia="Calibri" w:hAnsi="Calibri"/>
              </w:rPr>
              <w:drawing>
                <wp:inline distB="0" distT="0" distL="114300" distR="114300">
                  <wp:extent cx="3595688" cy="1420519"/>
                  <wp:effectExtent b="0" l="0" r="0" t="0"/>
                  <wp:docPr id="106" name="image23.png"/>
                  <a:graphic>
                    <a:graphicData uri="http://schemas.openxmlformats.org/drawingml/2006/picture">
                      <pic:pic>
                        <pic:nvPicPr>
                          <pic:cNvPr id="0" name="image23.png"/>
                          <pic:cNvPicPr preferRelativeResize="0"/>
                        </pic:nvPicPr>
                        <pic:blipFill>
                          <a:blip r:embed="rId37"/>
                          <a:srcRect b="0" l="0" r="0" t="0"/>
                          <a:stretch>
                            <a:fillRect/>
                          </a:stretch>
                        </pic:blipFill>
                        <pic:spPr>
                          <a:xfrm>
                            <a:off x="0" y="0"/>
                            <a:ext cx="3595688" cy="1420519"/>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53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3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w:t>
            </w:r>
          </w:p>
          <w:p w:rsidR="00000000" w:rsidDel="00000000" w:rsidP="00000000" w:rsidRDefault="00000000" w:rsidRPr="00000000" w14:paraId="0000053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53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5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E">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3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772" w:hRule="atLeast"/>
          <w:tblHeader w:val="0"/>
        </w:trPr>
        <w:tc>
          <w:tcPr>
            <w:tcMar>
              <w:left w:w="85.0" w:type="dxa"/>
            </w:tcMar>
          </w:tcPr>
          <w:p w:rsidR="00000000" w:rsidDel="00000000" w:rsidP="00000000" w:rsidRDefault="00000000" w:rsidRPr="00000000" w14:paraId="0000054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CONTROLLED</w:t>
            </w:r>
          </w:p>
          <w:p w:rsidR="00000000" w:rsidDel="00000000" w:rsidP="00000000" w:rsidRDefault="00000000" w:rsidRPr="00000000" w14:paraId="0000054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w:t>
            </w:r>
          </w:p>
        </w:tc>
        <w:tc>
          <w:tcPr>
            <w:tcMar>
              <w:left w:w="85.0" w:type="dxa"/>
            </w:tcMar>
          </w:tcPr>
          <w:p w:rsidR="00000000" w:rsidDel="00000000" w:rsidP="00000000" w:rsidRDefault="00000000" w:rsidRPr="00000000" w14:paraId="00000542">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collect materials from the previous lesson for the following speaking tasks</w:t>
            </w:r>
          </w:p>
        </w:tc>
        <w:tc>
          <w:tcPr>
            <w:tcMar>
              <w:left w:w="85.0" w:type="dxa"/>
            </w:tcMar>
          </w:tcPr>
          <w:p w:rsidR="00000000" w:rsidDel="00000000" w:rsidP="00000000" w:rsidRDefault="00000000" w:rsidRPr="00000000" w14:paraId="0000054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FILL IN THE CHART </w:t>
            </w:r>
            <w:r w:rsidDel="00000000" w:rsidR="00000000" w:rsidRPr="00000000">
              <w:rPr>
                <w:rFonts w:ascii="Calibri" w:cs="Calibri" w:eastAsia="Calibri" w:hAnsi="Calibri"/>
                <w:i w:val="1"/>
                <w:sz w:val="24"/>
                <w:szCs w:val="24"/>
                <w:rtl w:val="0"/>
              </w:rPr>
              <w:t xml:space="preserve">(p.90)</w:t>
            </w:r>
            <w:r w:rsidDel="00000000" w:rsidR="00000000" w:rsidRPr="00000000">
              <w:rPr>
                <w:rtl w:val="0"/>
              </w:rPr>
            </w:r>
          </w:p>
          <w:p w:rsidR="00000000" w:rsidDel="00000000" w:rsidP="00000000" w:rsidRDefault="00000000" w:rsidRPr="00000000" w14:paraId="0000054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Put the advantages and disadvantages of online learning from the box into suitable categories. You may add more to each category. </w:t>
            </w:r>
          </w:p>
          <w:p w:rsidR="00000000" w:rsidDel="00000000" w:rsidP="00000000" w:rsidRDefault="00000000" w:rsidRPr="00000000" w14:paraId="000005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open the book, work in pairs and put the following 6 statements into 2 columns: Advantages and disadvantages of online learning  </w:t>
            </w:r>
          </w:p>
          <w:p w:rsidR="00000000" w:rsidDel="00000000" w:rsidP="00000000" w:rsidRDefault="00000000" w:rsidRPr="00000000" w14:paraId="000005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and fill in the chart.</w:t>
            </w:r>
          </w:p>
          <w:p w:rsidR="00000000" w:rsidDel="00000000" w:rsidP="00000000" w:rsidRDefault="00000000" w:rsidRPr="00000000" w14:paraId="000005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2 pairs of Ss to give their answers. </w:t>
            </w:r>
          </w:p>
          <w:p w:rsidR="00000000" w:rsidDel="00000000" w:rsidP="00000000" w:rsidRDefault="00000000" w:rsidRPr="00000000" w14:paraId="000005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correction on the slide.</w:t>
            </w:r>
          </w:p>
          <w:p w:rsidR="00000000" w:rsidDel="00000000" w:rsidP="00000000" w:rsidRDefault="00000000" w:rsidRPr="00000000" w14:paraId="0000054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 </w:t>
            </w:r>
          </w:p>
          <w:p w:rsidR="00000000" w:rsidDel="00000000" w:rsidP="00000000" w:rsidRDefault="00000000" w:rsidRPr="00000000" w14:paraId="0000054A">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Advantages: a, d, e</w:t>
            </w:r>
          </w:p>
          <w:p w:rsidR="00000000" w:rsidDel="00000000" w:rsidP="00000000" w:rsidRDefault="00000000" w:rsidRPr="00000000" w14:paraId="0000054B">
            <w:pPr>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Disadvantages: b, c, f</w:t>
            </w:r>
            <w:r w:rsidDel="00000000" w:rsidR="00000000" w:rsidRPr="00000000">
              <w:rPr>
                <w:rtl w:val="0"/>
              </w:rPr>
            </w:r>
          </w:p>
        </w:tc>
        <w:tc>
          <w:tcPr>
            <w:tcMar>
              <w:left w:w="85.0" w:type="dxa"/>
            </w:tcMar>
          </w:tcPr>
          <w:p w:rsidR="00000000" w:rsidDel="00000000" w:rsidP="00000000" w:rsidRDefault="00000000" w:rsidRPr="00000000" w14:paraId="0000054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4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5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5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55">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6">
            <w:pPr>
              <w:jc w:val="center"/>
              <w:rPr>
                <w:rFonts w:ascii="Calibri" w:cs="Calibri" w:eastAsia="Calibri" w:hAnsi="Calibri"/>
                <w:sz w:val="24"/>
                <w:szCs w:val="24"/>
              </w:rPr>
            </w:pPr>
            <w:r w:rsidDel="00000000" w:rsidR="00000000" w:rsidRPr="00000000">
              <w:rPr>
                <w:rtl w:val="0"/>
              </w:rPr>
            </w:r>
          </w:p>
        </w:tc>
      </w:tr>
      <w:tr>
        <w:trPr>
          <w:cantSplit w:val="0"/>
          <w:trHeight w:val="777" w:hRule="atLeast"/>
          <w:tblHeader w:val="0"/>
        </w:trPr>
        <w:tc>
          <w:tcPr>
            <w:tcMar>
              <w:left w:w="85.0" w:type="dxa"/>
            </w:tcMar>
          </w:tcPr>
          <w:p w:rsidR="00000000" w:rsidDel="00000000" w:rsidP="00000000" w:rsidRDefault="00000000" w:rsidRPr="00000000" w14:paraId="0000055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LESS</w:t>
            </w:r>
          </w:p>
          <w:p w:rsidR="00000000" w:rsidDel="00000000" w:rsidP="00000000" w:rsidRDefault="00000000" w:rsidRPr="00000000" w14:paraId="0000055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CONTROLLED PRACTICE</w:t>
            </w:r>
          </w:p>
        </w:tc>
        <w:tc>
          <w:tcPr>
            <w:tcMar>
              <w:left w:w="85.0" w:type="dxa"/>
            </w:tcMar>
          </w:tcPr>
          <w:p w:rsidR="00000000" w:rsidDel="00000000" w:rsidP="00000000" w:rsidRDefault="00000000" w:rsidRPr="00000000" w14:paraId="00000559">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FILL IN THE TABLE </w:t>
            </w:r>
            <w:r w:rsidDel="00000000" w:rsidR="00000000" w:rsidRPr="00000000">
              <w:rPr>
                <w:rFonts w:ascii="Calibri" w:cs="Calibri" w:eastAsia="Calibri" w:hAnsi="Calibri"/>
                <w:i w:val="1"/>
                <w:sz w:val="24"/>
                <w:szCs w:val="24"/>
                <w:rtl w:val="0"/>
              </w:rPr>
              <w:t xml:space="preserve">(p.90)</w:t>
            </w:r>
            <w:r w:rsidDel="00000000" w:rsidR="00000000" w:rsidRPr="00000000">
              <w:rPr>
                <w:rtl w:val="0"/>
              </w:rPr>
            </w:r>
          </w:p>
          <w:p w:rsidR="00000000" w:rsidDel="00000000" w:rsidP="00000000" w:rsidRDefault="00000000" w:rsidRPr="00000000" w14:paraId="0000055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Work in groups. Each group chooses to be either For or Against online learning. Discuss and provide explanations to support your side. Use the table below to note your ideas.</w:t>
            </w:r>
          </w:p>
          <w:p w:rsidR="00000000" w:rsidDel="00000000" w:rsidP="00000000" w:rsidRDefault="00000000" w:rsidRPr="00000000" w14:paraId="0000055C">
            <w:pPr>
              <w:rPr>
                <w:rFonts w:ascii="Calibri" w:cs="Calibri" w:eastAsia="Calibri" w:hAnsi="Calibri"/>
                <w:b w:val="1"/>
                <w:sz w:val="24"/>
                <w:szCs w:val="24"/>
              </w:rPr>
            </w:pPr>
            <w:r w:rsidDel="00000000" w:rsidR="00000000" w:rsidRPr="00000000">
              <w:rPr>
                <w:rFonts w:ascii="Calibri" w:cs="Calibri" w:eastAsia="Calibri" w:hAnsi="Calibri"/>
                <w:sz w:val="24"/>
                <w:szCs w:val="24"/>
              </w:rPr>
              <w:pict>
                <v:shape id="_x0000_i1025" style="width:305pt;height:48.5pt" o:ole="" type="#_x0000_t75">
                  <v:imagedata r:id="rId1" o:title=""/>
                </v:shape>
                <o:OLEObject DrawAspect="Content" r:id="rId2" ObjectID="_1742730606" ProgID="PBrush" ShapeID="_x0000_i1025" Type="Embed"/>
              </w:pict>
            </w:r>
            <w:r w:rsidDel="00000000" w:rsidR="00000000" w:rsidRPr="00000000">
              <w:rPr>
                <w:rtl w:val="0"/>
              </w:rPr>
            </w:r>
          </w:p>
          <w:p w:rsidR="00000000" w:rsidDel="00000000" w:rsidP="00000000" w:rsidRDefault="00000000" w:rsidRPr="00000000" w14:paraId="0000055D">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Ss to give examples/evidence for each advantage and disadvantage mentioned in Task 2 by filling in the table.        </w:t>
            </w:r>
          </w:p>
          <w:p w:rsidR="00000000" w:rsidDel="00000000" w:rsidP="00000000" w:rsidRDefault="00000000" w:rsidRPr="00000000" w14:paraId="000005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and fill in the chart.</w:t>
            </w:r>
          </w:p>
          <w:p w:rsidR="00000000" w:rsidDel="00000000" w:rsidP="00000000" w:rsidRDefault="00000000" w:rsidRPr="00000000" w14:paraId="0000055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one group to give their answers and asks if other groups want to add anything else.  </w:t>
            </w:r>
          </w:p>
          <w:p w:rsidR="00000000" w:rsidDel="00000000" w:rsidP="00000000" w:rsidRDefault="00000000" w:rsidRPr="00000000" w14:paraId="00000560">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correction on the slide.</w:t>
            </w:r>
          </w:p>
          <w:p w:rsidR="00000000" w:rsidDel="00000000" w:rsidP="00000000" w:rsidRDefault="00000000" w:rsidRPr="00000000" w14:paraId="00000561">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w:t>
            </w:r>
          </w:p>
          <w:p w:rsidR="00000000" w:rsidDel="00000000" w:rsidP="00000000" w:rsidRDefault="00000000" w:rsidRPr="00000000" w14:paraId="00000562">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FOR</w:t>
            </w:r>
          </w:p>
          <w:p w:rsidR="00000000" w:rsidDel="00000000" w:rsidP="00000000" w:rsidRDefault="00000000" w:rsidRPr="00000000" w14:paraId="00000563">
            <w:pPr>
              <w:ind w:left="81"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We can learn anytime and anywhere with an Internet connection. (We don’t have to go to</w:t>
            </w:r>
          </w:p>
          <w:p w:rsidR="00000000" w:rsidDel="00000000" w:rsidP="00000000" w:rsidRDefault="00000000" w:rsidRPr="00000000" w14:paraId="00000564">
            <w:pPr>
              <w:ind w:left="81"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school and we can save a lot of time travelling. We can do assignments when we have free</w:t>
            </w:r>
          </w:p>
          <w:p w:rsidR="00000000" w:rsidDel="00000000" w:rsidP="00000000" w:rsidRDefault="00000000" w:rsidRPr="00000000" w14:paraId="00000565">
            <w:pPr>
              <w:ind w:left="81"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time as they are uploaded online.)</w:t>
            </w:r>
          </w:p>
          <w:p w:rsidR="00000000" w:rsidDel="00000000" w:rsidP="00000000" w:rsidRDefault="00000000" w:rsidRPr="00000000" w14:paraId="00000566">
            <w:pPr>
              <w:ind w:left="81"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We can organise our own study schedule. (We choose to attend the courses that are suitable</w:t>
            </w:r>
          </w:p>
          <w:p w:rsidR="00000000" w:rsidDel="00000000" w:rsidP="00000000" w:rsidRDefault="00000000" w:rsidRPr="00000000" w14:paraId="00000567">
            <w:pPr>
              <w:ind w:left="81"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for our schedule. The timetable may not be fixed.)</w:t>
            </w:r>
          </w:p>
          <w:p w:rsidR="00000000" w:rsidDel="00000000" w:rsidP="00000000" w:rsidRDefault="00000000" w:rsidRPr="00000000" w14:paraId="00000568">
            <w:pPr>
              <w:ind w:left="81"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AGAINST</w:t>
            </w:r>
          </w:p>
          <w:p w:rsidR="00000000" w:rsidDel="00000000" w:rsidP="00000000" w:rsidRDefault="00000000" w:rsidRPr="00000000" w14:paraId="00000569">
            <w:pPr>
              <w:ind w:left="81"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This can harm our health. (If we sit in front of a computer for a long time, it can cause shortsightedness or backache.)</w:t>
            </w:r>
          </w:p>
          <w:p w:rsidR="00000000" w:rsidDel="00000000" w:rsidP="00000000" w:rsidRDefault="00000000" w:rsidRPr="00000000" w14:paraId="0000056A">
            <w:pPr>
              <w:ind w:left="81"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 We may have technical problems. (We can't follow the teacher's lesson or submit homework.)</w:t>
            </w:r>
            <w:r w:rsidDel="00000000" w:rsidR="00000000" w:rsidRPr="00000000">
              <w:rPr>
                <w:rtl w:val="0"/>
              </w:rPr>
            </w:r>
          </w:p>
        </w:tc>
        <w:tc>
          <w:tcPr>
            <w:tcMar>
              <w:left w:w="85.0" w:type="dxa"/>
            </w:tcMar>
          </w:tcPr>
          <w:p w:rsidR="00000000" w:rsidDel="00000000" w:rsidP="00000000" w:rsidRDefault="00000000" w:rsidRPr="00000000" w14:paraId="0000056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6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6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6E">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6F">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70">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7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7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73">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7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7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76">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227" w:hRule="atLeast"/>
          <w:tblHeader w:val="0"/>
        </w:trPr>
        <w:tc>
          <w:tcPr>
            <w:tcMar>
              <w:left w:w="85.0" w:type="dxa"/>
            </w:tcMar>
          </w:tcPr>
          <w:p w:rsidR="00000000" w:rsidDel="00000000" w:rsidP="00000000" w:rsidRDefault="00000000" w:rsidRPr="00000000" w14:paraId="0000057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FREE PRACTICE</w:t>
            </w:r>
          </w:p>
        </w:tc>
        <w:tc>
          <w:tcPr>
            <w:tcMar>
              <w:left w:w="85.0" w:type="dxa"/>
            </w:tcMar>
          </w:tcPr>
          <w:p w:rsidR="00000000" w:rsidDel="00000000" w:rsidP="00000000" w:rsidRDefault="00000000" w:rsidRPr="00000000" w14:paraId="0000057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provide Ss with useful expressions for the following speaking task</w:t>
            </w:r>
          </w:p>
          <w:p w:rsidR="00000000" w:rsidDel="00000000" w:rsidP="00000000" w:rsidRDefault="00000000" w:rsidRPr="00000000" w14:paraId="0000057A">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7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ROLE-PLAY </w:t>
            </w:r>
            <w:r w:rsidDel="00000000" w:rsidR="00000000" w:rsidRPr="00000000">
              <w:rPr>
                <w:rFonts w:ascii="Calibri" w:cs="Calibri" w:eastAsia="Calibri" w:hAnsi="Calibri"/>
                <w:i w:val="1"/>
                <w:sz w:val="24"/>
                <w:szCs w:val="24"/>
                <w:rtl w:val="0"/>
              </w:rPr>
              <w:t xml:space="preserve">(p.90)</w:t>
            </w:r>
            <w:r w:rsidDel="00000000" w:rsidR="00000000" w:rsidRPr="00000000">
              <w:rPr>
                <w:rtl w:val="0"/>
              </w:rPr>
            </w:r>
          </w:p>
          <w:p w:rsidR="00000000" w:rsidDel="00000000" w:rsidP="00000000" w:rsidRDefault="00000000" w:rsidRPr="00000000" w14:paraId="0000057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Discuss your opinions about online learning. Use your notes in Task 1,2,3 </w:t>
            </w:r>
          </w:p>
          <w:p w:rsidR="00000000" w:rsidDel="00000000" w:rsidP="00000000" w:rsidRDefault="00000000" w:rsidRPr="00000000" w14:paraId="000005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divides the class in 4 groups and play different roles as described below: </w:t>
            </w:r>
          </w:p>
          <w:p w:rsidR="00000000" w:rsidDel="00000000" w:rsidP="00000000" w:rsidRDefault="00000000" w:rsidRPr="00000000" w14:paraId="0000057E">
            <w:pPr>
              <w:numPr>
                <w:ilvl w:val="0"/>
                <w:numId w:val="3"/>
              </w:numPr>
              <w:pBdr>
                <w:top w:space="0" w:sz="0" w:val="nil"/>
                <w:left w:space="0" w:sz="0" w:val="nil"/>
                <w:bottom w:space="0" w:sz="0" w:val="nil"/>
                <w:right w:space="0" w:sz="0" w:val="nil"/>
                <w:between w:space="0" w:sz="0" w:val="nil"/>
              </w:pBdr>
              <w:ind w:left="506"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1: Zoom CEO</w:t>
            </w:r>
          </w:p>
          <w:p w:rsidR="00000000" w:rsidDel="00000000" w:rsidP="00000000" w:rsidRDefault="00000000" w:rsidRPr="00000000" w14:paraId="0000057F">
            <w:pPr>
              <w:numPr>
                <w:ilvl w:val="0"/>
                <w:numId w:val="3"/>
              </w:numPr>
              <w:pBdr>
                <w:top w:space="0" w:sz="0" w:val="nil"/>
                <w:left w:space="0" w:sz="0" w:val="nil"/>
                <w:bottom w:space="0" w:sz="0" w:val="nil"/>
                <w:right w:space="0" w:sz="0" w:val="nil"/>
                <w:between w:space="0" w:sz="0" w:val="nil"/>
              </w:pBdr>
              <w:ind w:left="506"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2: Students</w:t>
            </w:r>
          </w:p>
          <w:p w:rsidR="00000000" w:rsidDel="00000000" w:rsidP="00000000" w:rsidRDefault="00000000" w:rsidRPr="00000000" w14:paraId="00000580">
            <w:pPr>
              <w:numPr>
                <w:ilvl w:val="0"/>
                <w:numId w:val="3"/>
              </w:numPr>
              <w:pBdr>
                <w:top w:space="0" w:sz="0" w:val="nil"/>
                <w:left w:space="0" w:sz="0" w:val="nil"/>
                <w:bottom w:space="0" w:sz="0" w:val="nil"/>
                <w:right w:space="0" w:sz="0" w:val="nil"/>
                <w:between w:space="0" w:sz="0" w:val="nil"/>
              </w:pBdr>
              <w:ind w:left="506"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3: Teachers</w:t>
            </w:r>
          </w:p>
          <w:p w:rsidR="00000000" w:rsidDel="00000000" w:rsidP="00000000" w:rsidRDefault="00000000" w:rsidRPr="00000000" w14:paraId="00000581">
            <w:pPr>
              <w:numPr>
                <w:ilvl w:val="0"/>
                <w:numId w:val="3"/>
              </w:numPr>
              <w:pBdr>
                <w:top w:space="0" w:sz="0" w:val="nil"/>
                <w:left w:space="0" w:sz="0" w:val="nil"/>
                <w:bottom w:space="0" w:sz="0" w:val="nil"/>
                <w:right w:space="0" w:sz="0" w:val="nil"/>
                <w:between w:space="0" w:sz="0" w:val="nil"/>
              </w:pBdr>
              <w:ind w:left="506"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4: Parents</w:t>
            </w:r>
          </w:p>
          <w:p w:rsidR="00000000" w:rsidDel="00000000" w:rsidP="00000000" w:rsidRDefault="00000000" w:rsidRPr="00000000" w14:paraId="00000582">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explains the context of the role-play: It’s an educational talk show where each member will take turns talking about the advantages and disadvantages of online learning from their point of view. </w:t>
            </w:r>
          </w:p>
          <w:p w:rsidR="00000000" w:rsidDel="00000000" w:rsidP="00000000" w:rsidRDefault="00000000" w:rsidRPr="00000000" w14:paraId="00000583">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 have to use the ideas provided in Task 1,2,3 and useful languages on the slides. </w:t>
            </w:r>
          </w:p>
          <w:p w:rsidR="00000000" w:rsidDel="00000000" w:rsidP="00000000" w:rsidRDefault="00000000" w:rsidRPr="00000000" w14:paraId="00000584">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USEFUL LANGUAGES: </w:t>
            </w:r>
          </w:p>
          <w:p w:rsidR="00000000" w:rsidDel="00000000" w:rsidP="00000000" w:rsidRDefault="00000000" w:rsidRPr="00000000" w14:paraId="00000585">
            <w:pPr>
              <w:numPr>
                <w:ilvl w:val="0"/>
                <w:numId w:val="3"/>
              </w:numPr>
              <w:pBdr>
                <w:top w:space="0" w:sz="0" w:val="nil"/>
                <w:left w:space="0" w:sz="0" w:val="nil"/>
                <w:bottom w:space="0" w:sz="0" w:val="nil"/>
                <w:right w:space="0" w:sz="0" w:val="nil"/>
                <w:between w:space="0" w:sz="0" w:val="nil"/>
              </w:pBdr>
              <w:spacing w:line="259" w:lineRule="auto"/>
              <w:ind w:left="20" w:hanging="124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u w:val="single"/>
                <w:rtl w:val="0"/>
              </w:rPr>
              <w:t xml:space="preserve">Advantages: </w:t>
            </w:r>
            <w:r w:rsidDel="00000000" w:rsidR="00000000" w:rsidRPr="00000000">
              <w:rPr>
                <w:rtl w:val="0"/>
              </w:rPr>
            </w:r>
          </w:p>
          <w:p w:rsidR="00000000" w:rsidDel="00000000" w:rsidP="00000000" w:rsidRDefault="00000000" w:rsidRPr="00000000" w14:paraId="00000586">
            <w:pPr>
              <w:numPr>
                <w:ilvl w:val="0"/>
                <w:numId w:val="3"/>
              </w:numPr>
              <w:pBdr>
                <w:top w:space="0" w:sz="0" w:val="nil"/>
                <w:left w:space="0" w:sz="0" w:val="nil"/>
                <w:bottom w:space="0" w:sz="0" w:val="nil"/>
                <w:right w:space="0" w:sz="0" w:val="nil"/>
                <w:between w:space="0" w:sz="0" w:val="nil"/>
              </w:pBdr>
              <w:ind w:left="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positive aspect of …….</w:t>
            </w:r>
          </w:p>
          <w:p w:rsidR="00000000" w:rsidDel="00000000" w:rsidP="00000000" w:rsidRDefault="00000000" w:rsidRPr="00000000" w14:paraId="00000587">
            <w:pPr>
              <w:numPr>
                <w:ilvl w:val="0"/>
                <w:numId w:val="3"/>
              </w:numPr>
              <w:pBdr>
                <w:top w:space="0" w:sz="0" w:val="nil"/>
                <w:left w:space="0" w:sz="0" w:val="nil"/>
                <w:bottom w:space="0" w:sz="0" w:val="nil"/>
                <w:right w:space="0" w:sz="0" w:val="nil"/>
                <w:between w:space="0" w:sz="0" w:val="nil"/>
              </w:pBdr>
              <w:ind w:left="20" w:hanging="124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benefit of ……. is …..</w:t>
            </w:r>
          </w:p>
          <w:p w:rsidR="00000000" w:rsidDel="00000000" w:rsidP="00000000" w:rsidRDefault="00000000" w:rsidRPr="00000000" w14:paraId="00000588">
            <w:pPr>
              <w:numPr>
                <w:ilvl w:val="0"/>
                <w:numId w:val="3"/>
              </w:numPr>
              <w:pBdr>
                <w:top w:space="0" w:sz="0" w:val="nil"/>
                <w:left w:space="0" w:sz="0" w:val="nil"/>
                <w:bottom w:space="0" w:sz="0" w:val="nil"/>
                <w:right w:space="0" w:sz="0" w:val="nil"/>
                <w:between w:space="0" w:sz="0" w:val="nil"/>
              </w:pBdr>
              <w:ind w:left="20" w:hanging="124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good point about… is …</w:t>
            </w:r>
          </w:p>
          <w:p w:rsidR="00000000" w:rsidDel="00000000" w:rsidP="00000000" w:rsidRDefault="00000000" w:rsidRPr="00000000" w14:paraId="00000589">
            <w:pPr>
              <w:numPr>
                <w:ilvl w:val="0"/>
                <w:numId w:val="3"/>
              </w:numPr>
              <w:pBdr>
                <w:top w:space="0" w:sz="0" w:val="nil"/>
                <w:left w:space="0" w:sz="0" w:val="nil"/>
                <w:bottom w:space="0" w:sz="0" w:val="nil"/>
                <w:right w:space="0" w:sz="0" w:val="nil"/>
                <w:between w:space="0" w:sz="0" w:val="nil"/>
              </w:pBdr>
              <w:ind w:left="20" w:hanging="124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An argument in favor of .. is …</w:t>
            </w:r>
          </w:p>
          <w:p w:rsidR="00000000" w:rsidDel="00000000" w:rsidP="00000000" w:rsidRDefault="00000000" w:rsidRPr="00000000" w14:paraId="0000058A">
            <w:pPr>
              <w:numPr>
                <w:ilvl w:val="0"/>
                <w:numId w:val="3"/>
              </w:numPr>
              <w:pBdr>
                <w:top w:space="0" w:sz="0" w:val="nil"/>
                <w:left w:space="0" w:sz="0" w:val="nil"/>
                <w:bottom w:space="0" w:sz="0" w:val="nil"/>
                <w:right w:space="0" w:sz="0" w:val="nil"/>
                <w:between w:space="0" w:sz="0" w:val="nil"/>
              </w:pBdr>
              <w:ind w:left="20" w:hanging="124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u w:val="single"/>
                <w:rtl w:val="0"/>
              </w:rPr>
              <w:t xml:space="preserve">Disadvantages</w:t>
            </w:r>
            <w:r w:rsidDel="00000000" w:rsidR="00000000" w:rsidRPr="00000000">
              <w:rPr>
                <w:rFonts w:ascii="Calibri" w:cs="Calibri" w:eastAsia="Calibri" w:hAnsi="Calibri"/>
                <w:b w:val="1"/>
                <w:color w:val="000000"/>
                <w:sz w:val="24"/>
                <w:szCs w:val="24"/>
                <w:rtl w:val="0"/>
              </w:rPr>
              <w:t xml:space="preserve">:</w:t>
            </w:r>
          </w:p>
          <w:p w:rsidR="00000000" w:rsidDel="00000000" w:rsidP="00000000" w:rsidRDefault="00000000" w:rsidRPr="00000000" w14:paraId="0000058B">
            <w:pPr>
              <w:numPr>
                <w:ilvl w:val="0"/>
                <w:numId w:val="3"/>
              </w:numPr>
              <w:pBdr>
                <w:top w:space="0" w:sz="0" w:val="nil"/>
                <w:left w:space="0" w:sz="0" w:val="nil"/>
                <w:bottom w:space="0" w:sz="0" w:val="nil"/>
                <w:right w:space="0" w:sz="0" w:val="nil"/>
                <w:between w:space="0" w:sz="0" w:val="nil"/>
              </w:pBdr>
              <w:ind w:left="20" w:hanging="124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A negative aspect of…. is ……</w:t>
            </w:r>
            <w:r w:rsidDel="00000000" w:rsidR="00000000" w:rsidRPr="00000000">
              <w:rPr>
                <w:rtl w:val="0"/>
              </w:rPr>
            </w:r>
          </w:p>
          <w:p w:rsidR="00000000" w:rsidDel="00000000" w:rsidP="00000000" w:rsidRDefault="00000000" w:rsidRPr="00000000" w14:paraId="000005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argument against …. is …..</w:t>
            </w:r>
          </w:p>
          <w:p w:rsidR="00000000" w:rsidDel="00000000" w:rsidP="00000000" w:rsidRDefault="00000000" w:rsidRPr="00000000" w14:paraId="0000058D">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drawback of .… is ….</w:t>
            </w:r>
          </w:p>
          <w:p w:rsidR="00000000" w:rsidDel="00000000" w:rsidP="00000000" w:rsidRDefault="00000000" w:rsidRPr="00000000" w14:paraId="0000058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shows the marking criteria on the slides. </w:t>
            </w:r>
          </w:p>
          <w:p w:rsidR="00000000" w:rsidDel="00000000" w:rsidP="00000000" w:rsidRDefault="00000000" w:rsidRPr="00000000" w14:paraId="0000058F">
            <w:pPr>
              <w:pBdr>
                <w:top w:space="0" w:sz="0" w:val="nil"/>
                <w:left w:space="0" w:sz="0" w:val="nil"/>
                <w:bottom w:space="0" w:sz="0" w:val="nil"/>
                <w:right w:space="0" w:sz="0" w:val="nil"/>
                <w:between w:space="0" w:sz="0" w:val="nil"/>
              </w:pBdr>
              <w:ind w:left="170" w:firstLine="790"/>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single"/>
                <w:rtl w:val="0"/>
              </w:rPr>
              <w:t xml:space="preserve">Marking criteria: ….. / 40</w:t>
            </w:r>
          </w:p>
          <w:p w:rsidR="00000000" w:rsidDel="00000000" w:rsidP="00000000" w:rsidRDefault="00000000" w:rsidRPr="00000000" w14:paraId="00000590">
            <w:pPr>
              <w:pBdr>
                <w:top w:space="0" w:sz="0" w:val="nil"/>
                <w:left w:space="0" w:sz="0" w:val="nil"/>
                <w:bottom w:space="0" w:sz="0" w:val="nil"/>
                <w:right w:space="0" w:sz="0" w:val="nil"/>
                <w:between w:space="0" w:sz="0" w:val="nil"/>
              </w:pBdr>
              <w:ind w:left="170" w:firstLine="79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Useful expressions: …/10</w:t>
            </w:r>
          </w:p>
          <w:p w:rsidR="00000000" w:rsidDel="00000000" w:rsidP="00000000" w:rsidRDefault="00000000" w:rsidRPr="00000000" w14:paraId="00000591">
            <w:pPr>
              <w:ind w:firstLine="7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Ideas (from task 1,2,3): …/10</w:t>
            </w:r>
          </w:p>
          <w:p w:rsidR="00000000" w:rsidDel="00000000" w:rsidP="00000000" w:rsidRDefault="00000000" w:rsidRPr="00000000" w14:paraId="00000592">
            <w:pPr>
              <w:ind w:firstLine="7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Pronunciation: …/10</w:t>
            </w:r>
          </w:p>
          <w:p w:rsidR="00000000" w:rsidDel="00000000" w:rsidP="00000000" w:rsidRDefault="00000000" w:rsidRPr="00000000" w14:paraId="00000593">
            <w:pPr>
              <w:pBdr>
                <w:top w:space="0" w:sz="0" w:val="nil"/>
                <w:left w:space="0" w:sz="0" w:val="nil"/>
                <w:bottom w:space="0" w:sz="0" w:val="nil"/>
                <w:right w:space="0" w:sz="0" w:val="nil"/>
                <w:between w:space="0" w:sz="0" w:val="nil"/>
              </w:pBdr>
              <w:ind w:left="170" w:firstLine="79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Fluency: …./ 10</w:t>
            </w:r>
          </w:p>
          <w:p w:rsidR="00000000" w:rsidDel="00000000" w:rsidP="00000000" w:rsidRDefault="00000000" w:rsidRPr="00000000" w14:paraId="00000594">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discuss in 7 minutes to prepare Ss work in </w:t>
            </w:r>
          </w:p>
          <w:p w:rsidR="00000000" w:rsidDel="00000000" w:rsidP="00000000" w:rsidRDefault="00000000" w:rsidRPr="00000000" w14:paraId="00000595">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Each group send 1 member to the board to deliver the talk shows.  </w:t>
            </w:r>
          </w:p>
          <w:p w:rsidR="00000000" w:rsidDel="00000000" w:rsidP="00000000" w:rsidRDefault="00000000" w:rsidRPr="00000000" w14:paraId="00000596">
            <w:pPr>
              <w:pBdr>
                <w:top w:space="0" w:sz="0" w:val="nil"/>
                <w:left w:space="0" w:sz="0" w:val="nil"/>
                <w:bottom w:space="0" w:sz="0" w:val="nil"/>
                <w:right w:space="0" w:sz="0" w:val="nil"/>
                <w:between w:space="0" w:sz="0" w:val="nil"/>
              </w:pBdr>
              <w:spacing w:after="160" w:line="259" w:lineRule="auto"/>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****T gives feedback and </w:t>
            </w:r>
            <w:r w:rsidDel="00000000" w:rsidR="00000000" w:rsidRPr="00000000">
              <w:rPr>
                <w:rFonts w:ascii="Calibri" w:cs="Calibri" w:eastAsia="Calibri" w:hAnsi="Calibri"/>
                <w:sz w:val="24"/>
                <w:szCs w:val="24"/>
                <w:rtl w:val="0"/>
              </w:rPr>
              <w:t xml:space="preserve">marks</w:t>
            </w:r>
            <w:r w:rsidDel="00000000" w:rsidR="00000000" w:rsidRPr="00000000">
              <w:rPr>
                <w:rFonts w:ascii="Calibri" w:cs="Calibri" w:eastAsia="Calibri" w:hAnsi="Calibri"/>
                <w:color w:val="000000"/>
                <w:sz w:val="24"/>
                <w:szCs w:val="24"/>
                <w:rtl w:val="0"/>
              </w:rPr>
              <w:t xml:space="preserve"> each group’s performance based on the marking criteria. </w:t>
            </w:r>
            <w:r w:rsidDel="00000000" w:rsidR="00000000" w:rsidRPr="00000000">
              <w:rPr>
                <w:rtl w:val="0"/>
              </w:rPr>
            </w:r>
          </w:p>
        </w:tc>
        <w:tc>
          <w:tcPr>
            <w:tcMar>
              <w:left w:w="85.0" w:type="dxa"/>
            </w:tcMar>
          </w:tcPr>
          <w:p w:rsidR="00000000" w:rsidDel="00000000" w:rsidP="00000000" w:rsidRDefault="00000000" w:rsidRPr="00000000" w14:paraId="0000059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9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9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9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9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A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B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B3">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B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136" w:hRule="atLeast"/>
          <w:tblHeader w:val="0"/>
        </w:trPr>
        <w:tc>
          <w:tcPr>
            <w:tcMar>
              <w:left w:w="57.0" w:type="dxa"/>
            </w:tcMar>
          </w:tcPr>
          <w:p w:rsidR="00000000" w:rsidDel="00000000" w:rsidP="00000000" w:rsidRDefault="00000000" w:rsidRPr="00000000" w14:paraId="000005B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5B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5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5B8">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B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8" w:hRule="atLeast"/>
          <w:tblHeader w:val="0"/>
        </w:trPr>
        <w:tc>
          <w:tcPr>
            <w:tcMar>
              <w:left w:w="85.0" w:type="dxa"/>
            </w:tcMar>
          </w:tcPr>
          <w:p w:rsidR="00000000" w:rsidDel="00000000" w:rsidP="00000000" w:rsidRDefault="00000000" w:rsidRPr="00000000" w14:paraId="000005B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5B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lesson and prepare for the next lesson</w:t>
            </w:r>
          </w:p>
        </w:tc>
        <w:tc>
          <w:tcPr>
            <w:tcMar>
              <w:left w:w="85.0" w:type="dxa"/>
            </w:tcMar>
          </w:tcPr>
          <w:p w:rsidR="00000000" w:rsidDel="00000000" w:rsidP="00000000" w:rsidRDefault="00000000" w:rsidRPr="00000000" w14:paraId="000005BC">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exercises in the workbook.</w:t>
            </w:r>
          </w:p>
          <w:p w:rsidR="00000000" w:rsidDel="00000000" w:rsidP="00000000" w:rsidRDefault="00000000" w:rsidRPr="00000000" w14:paraId="000005BD">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BE">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B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5C0">
      <w:pPr>
        <w:jc w:val="center"/>
        <w:rPr>
          <w:rFonts w:ascii="Calibri" w:cs="Calibri" w:eastAsia="Calibri" w:hAnsi="Calibri"/>
          <w:b w:val="1"/>
          <w:color w:val="000000"/>
          <w:sz w:val="32"/>
          <w:szCs w:val="32"/>
          <w:u w:val="single"/>
        </w:rPr>
      </w:pPr>
      <w:r w:rsidDel="00000000" w:rsidR="00000000" w:rsidRPr="00000000">
        <w:br w:type="page"/>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z w:val="32"/>
          <w:szCs w:val="32"/>
          <w:rtl w:val="0"/>
        </w:rPr>
        <w:t xml:space="preserve">UNIT 8: NEW WAYS TO LEARN</w:t>
      </w:r>
      <w:r w:rsidDel="00000000" w:rsidR="00000000" w:rsidRPr="00000000">
        <w:rPr>
          <w:rtl w:val="0"/>
        </w:rPr>
      </w:r>
    </w:p>
    <w:p w:rsidR="00000000" w:rsidDel="00000000" w:rsidP="00000000" w:rsidRDefault="00000000" w:rsidRPr="00000000" w14:paraId="000005C1">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5: Listening</w:t>
      </w:r>
    </w:p>
    <w:p w:rsidR="00000000" w:rsidDel="00000000" w:rsidP="00000000" w:rsidRDefault="00000000" w:rsidRPr="00000000" w14:paraId="000005C2">
      <w:pPr>
        <w:rPr>
          <w:rFonts w:ascii="Calibri" w:cs="Calibri" w:eastAsia="Calibri" w:hAnsi="Calibri"/>
        </w:rPr>
      </w:pPr>
      <w:r w:rsidDel="00000000" w:rsidR="00000000" w:rsidRPr="00000000">
        <w:rPr>
          <w:rtl w:val="0"/>
        </w:rPr>
      </w:r>
    </w:p>
    <w:p w:rsidR="00000000" w:rsidDel="00000000" w:rsidP="00000000" w:rsidRDefault="00000000" w:rsidRPr="00000000" w14:paraId="000005C3">
      <w:pPr>
        <w:pStyle w:val="Subtitle"/>
        <w:rPr>
          <w:rFonts w:ascii="Calibri" w:cs="Calibri" w:eastAsia="Calibri" w:hAnsi="Calibri"/>
        </w:rPr>
      </w:pPr>
      <w:r w:rsidDel="00000000" w:rsidR="00000000" w:rsidRPr="00000000">
        <w:rPr>
          <w:rFonts w:ascii="Calibri" w:cs="Calibri" w:eastAsia="Calibri" w:hAnsi="Calibri"/>
          <w:rtl w:val="0"/>
        </w:rPr>
        <w:t xml:space="preserve">I. OBJECTIVES</w:t>
      </w:r>
    </w:p>
    <w:p w:rsidR="00000000" w:rsidDel="00000000" w:rsidP="00000000" w:rsidRDefault="00000000" w:rsidRPr="00000000" w14:paraId="000005C4">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w:t>
      </w:r>
    </w:p>
    <w:p w:rsidR="00000000" w:rsidDel="00000000" w:rsidP="00000000" w:rsidRDefault="00000000" w:rsidRPr="00000000" w14:paraId="000005C5">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5C6">
      <w:pPr>
        <w:ind w:left="720" w:firstLine="0"/>
        <w:rPr>
          <w:rFonts w:ascii="Calibri" w:cs="Calibri" w:eastAsia="Calibri" w:hAnsi="Calibri"/>
        </w:rPr>
      </w:pPr>
      <w:r w:rsidDel="00000000" w:rsidR="00000000" w:rsidRPr="00000000">
        <w:rPr>
          <w:rFonts w:ascii="Calibri" w:cs="Calibri" w:eastAsia="Calibri" w:hAnsi="Calibri"/>
          <w:rtl w:val="0"/>
        </w:rPr>
        <w:t xml:space="preserve">- Gain an overview about the topic </w:t>
      </w:r>
      <w:r w:rsidDel="00000000" w:rsidR="00000000" w:rsidRPr="00000000">
        <w:rPr>
          <w:rFonts w:ascii="Calibri" w:cs="Calibri" w:eastAsia="Calibri" w:hAnsi="Calibri"/>
          <w:i w:val="1"/>
          <w:rtl w:val="0"/>
        </w:rPr>
        <w:t xml:space="preserve">Blended-learning class  </w:t>
      </w:r>
      <w:r w:rsidDel="00000000" w:rsidR="00000000" w:rsidRPr="00000000">
        <w:rPr>
          <w:rtl w:val="0"/>
        </w:rPr>
      </w:r>
    </w:p>
    <w:p w:rsidR="00000000" w:rsidDel="00000000" w:rsidP="00000000" w:rsidRDefault="00000000" w:rsidRPr="00000000" w14:paraId="000005C7">
      <w:pPr>
        <w:ind w:left="720" w:firstLine="0"/>
        <w:rPr>
          <w:rFonts w:ascii="Calibri" w:cs="Calibri" w:eastAsia="Calibri" w:hAnsi="Calibri"/>
        </w:rPr>
      </w:pPr>
      <w:r w:rsidDel="00000000" w:rsidR="00000000" w:rsidRPr="00000000">
        <w:rPr>
          <w:rFonts w:ascii="Calibri" w:cs="Calibri" w:eastAsia="Calibri" w:hAnsi="Calibri"/>
          <w:rtl w:val="0"/>
        </w:rPr>
        <w:t xml:space="preserve">- Memorize vocabulary to talk about blended learning.  </w:t>
      </w:r>
    </w:p>
    <w:p w:rsidR="00000000" w:rsidDel="00000000" w:rsidP="00000000" w:rsidRDefault="00000000" w:rsidRPr="00000000" w14:paraId="000005C8">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5C9">
      <w:pPr>
        <w:ind w:left="720" w:firstLine="0"/>
        <w:rPr>
          <w:rFonts w:ascii="Calibri" w:cs="Calibri" w:eastAsia="Calibri" w:hAnsi="Calibri"/>
        </w:rPr>
      </w:pPr>
      <w:r w:rsidDel="00000000" w:rsidR="00000000" w:rsidRPr="00000000">
        <w:rPr>
          <w:rFonts w:ascii="Calibri" w:cs="Calibri" w:eastAsia="Calibri" w:hAnsi="Calibri"/>
          <w:rtl w:val="0"/>
        </w:rPr>
        <w:t xml:space="preserve">- Develop listening skills: listen for specific details </w:t>
      </w:r>
    </w:p>
    <w:p w:rsidR="00000000" w:rsidDel="00000000" w:rsidP="00000000" w:rsidRDefault="00000000" w:rsidRPr="00000000" w14:paraId="000005CA">
      <w:pPr>
        <w:ind w:left="720"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5CB">
      <w:pPr>
        <w:ind w:left="720"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5CC">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5CD">
      <w:pPr>
        <w:ind w:left="720" w:firstLine="0"/>
        <w:rPr>
          <w:rFonts w:ascii="Calibri" w:cs="Calibri" w:eastAsia="Calibri" w:hAnsi="Calibri"/>
        </w:rPr>
      </w:pPr>
      <w:r w:rsidDel="00000000" w:rsidR="00000000" w:rsidRPr="00000000">
        <w:rPr>
          <w:rFonts w:ascii="Calibri" w:cs="Calibri" w:eastAsia="Calibri" w:hAnsi="Calibri"/>
          <w:rtl w:val="0"/>
        </w:rPr>
        <w:t xml:space="preserve">- Familiarize with blended-learning class and identify the differences between traditional and blended-learning class.  </w:t>
      </w:r>
    </w:p>
    <w:p w:rsidR="00000000" w:rsidDel="00000000" w:rsidP="00000000" w:rsidRDefault="00000000" w:rsidRPr="00000000" w14:paraId="000005CE">
      <w:pPr>
        <w:ind w:left="720"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5CF">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5D0">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 Grade 10 textbook, Unit 8, Listening </w:t>
      </w:r>
    </w:p>
    <w:p w:rsidR="00000000" w:rsidDel="00000000" w:rsidP="00000000" w:rsidRDefault="00000000" w:rsidRPr="00000000" w14:paraId="000005D1">
      <w:pPr>
        <w:spacing w:after="120" w:before="120" w:lineRule="auto"/>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 projector</w:t>
      </w:r>
    </w:p>
    <w:p w:rsidR="00000000" w:rsidDel="00000000" w:rsidP="00000000" w:rsidRDefault="00000000" w:rsidRPr="00000000" w14:paraId="000005D2">
      <w:pPr>
        <w:spacing w:after="120" w:before="120" w:lineRule="auto"/>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18"/>
        <w:tblW w:w="115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60"/>
        <w:gridCol w:w="6160"/>
        <w:tblGridChange w:id="0">
          <w:tblGrid>
            <w:gridCol w:w="5360"/>
            <w:gridCol w:w="6160"/>
          </w:tblGrid>
        </w:tblGridChange>
      </w:tblGrid>
      <w:tr>
        <w:trPr>
          <w:cantSplit w:val="0"/>
          <w:trHeight w:val="210" w:hRule="atLeast"/>
          <w:tblHeader w:val="0"/>
        </w:trPr>
        <w:tc>
          <w:tcPr>
            <w:vAlign w:val="center"/>
          </w:tcPr>
          <w:p w:rsidR="00000000" w:rsidDel="00000000" w:rsidP="00000000" w:rsidRDefault="00000000" w:rsidRPr="00000000" w14:paraId="000005D3">
            <w:pPr>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Anticipated difficulties</w:t>
            </w:r>
          </w:p>
        </w:tc>
        <w:tc>
          <w:tcPr>
            <w:vAlign w:val="center"/>
          </w:tcPr>
          <w:p w:rsidR="00000000" w:rsidDel="00000000" w:rsidP="00000000" w:rsidRDefault="00000000" w:rsidRPr="00000000" w14:paraId="000005D4">
            <w:pPr>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Solutions</w:t>
            </w:r>
          </w:p>
        </w:tc>
      </w:tr>
      <w:tr>
        <w:trPr>
          <w:cantSplit w:val="0"/>
          <w:trHeight w:val="737" w:hRule="atLeast"/>
          <w:tblHeader w:val="0"/>
        </w:trPr>
        <w:tc>
          <w:tcPr>
            <w:vAlign w:val="center"/>
          </w:tcPr>
          <w:p w:rsidR="00000000" w:rsidDel="00000000" w:rsidP="00000000" w:rsidRDefault="00000000" w:rsidRPr="00000000" w14:paraId="000005D5">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not be familiar with the concept of ‘blended learning’.</w:t>
            </w:r>
          </w:p>
          <w:p w:rsidR="00000000" w:rsidDel="00000000" w:rsidP="00000000" w:rsidRDefault="00000000" w:rsidRPr="00000000" w14:paraId="000005D6">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not know how to compare traditional learning with blended learning.</w:t>
            </w:r>
          </w:p>
        </w:tc>
        <w:tc>
          <w:tcPr>
            <w:vAlign w:val="center"/>
          </w:tcPr>
          <w:p w:rsidR="00000000" w:rsidDel="00000000" w:rsidP="00000000" w:rsidRDefault="00000000" w:rsidRPr="00000000" w14:paraId="000005D7">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Explain it at the beginning of the lesson </w:t>
            </w:r>
          </w:p>
          <w:p w:rsidR="00000000" w:rsidDel="00000000" w:rsidP="00000000" w:rsidRDefault="00000000" w:rsidRPr="00000000" w14:paraId="000005D8">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a few criteria for students to base their comparison on</w:t>
            </w:r>
          </w:p>
        </w:tc>
      </w:tr>
    </w:tbl>
    <w:p w:rsidR="00000000" w:rsidDel="00000000" w:rsidP="00000000" w:rsidRDefault="00000000" w:rsidRPr="00000000" w14:paraId="000005DB">
      <w:pPr>
        <w:rPr>
          <w:rFonts w:ascii="Calibri" w:cs="Calibri" w:eastAsia="Calibri" w:hAnsi="Calibri"/>
          <w:b w:val="1"/>
        </w:rPr>
      </w:pPr>
      <w:r w:rsidDel="00000000" w:rsidR="00000000" w:rsidRPr="00000000">
        <w:rPr>
          <w:rtl w:val="0"/>
        </w:rPr>
      </w:r>
    </w:p>
    <w:p w:rsidR="00000000" w:rsidDel="00000000" w:rsidP="00000000" w:rsidRDefault="00000000" w:rsidRPr="00000000" w14:paraId="000005DC">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5DD">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5DE">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5DF">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9"/>
        <w:tblW w:w="1278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12780"/>
        <w:tblGridChange w:id="0">
          <w:tblGrid>
            <w:gridCol w:w="12780"/>
          </w:tblGrid>
        </w:tblGridChange>
      </w:tblGrid>
      <w:tr>
        <w:trPr>
          <w:cantSplit w:val="0"/>
          <w:trHeight w:val="4260" w:hRule="atLeast"/>
          <w:tblHeader w:val="0"/>
        </w:trPr>
        <w:tc>
          <w:tcPr>
            <w:tcMar>
              <w:top w:w="113.0" w:type="dxa"/>
              <w:bottom w:w="113.0" w:type="dxa"/>
            </w:tcMar>
          </w:tcPr>
          <w:p w:rsidR="00000000" w:rsidDel="00000000" w:rsidP="00000000" w:rsidRDefault="00000000" w:rsidRPr="00000000" w14:paraId="000005E0">
            <w:pPr>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5E1">
            <w:pPr>
              <w:pStyle w:val="Subtitle"/>
              <w:spacing w:after="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Unit 8: New ways to learn</w:t>
            </w:r>
          </w:p>
          <w:p w:rsidR="00000000" w:rsidDel="00000000" w:rsidP="00000000" w:rsidRDefault="00000000" w:rsidRPr="00000000" w14:paraId="000005E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5: Listening – Blended learning</w:t>
            </w:r>
          </w:p>
          <w:p w:rsidR="00000000" w:rsidDel="00000000" w:rsidP="00000000" w:rsidRDefault="00000000" w:rsidRPr="00000000" w14:paraId="000005E3">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 ‘Blended learning’ </w:t>
            </w:r>
          </w:p>
          <w:p w:rsidR="00000000" w:rsidDel="00000000" w:rsidP="00000000" w:rsidRDefault="00000000" w:rsidRPr="00000000" w14:paraId="000005E4">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*Listening </w:t>
            </w:r>
          </w:p>
          <w:p w:rsidR="00000000" w:rsidDel="00000000" w:rsidP="00000000" w:rsidRDefault="00000000" w:rsidRPr="00000000" w14:paraId="000005E5">
            <w:pPr>
              <w:pStyle w:val="Subtitle"/>
              <w:spacing w:after="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Task 1: Guess the words </w:t>
            </w:r>
          </w:p>
          <w:p w:rsidR="00000000" w:rsidDel="00000000" w:rsidP="00000000" w:rsidRDefault="00000000" w:rsidRPr="00000000" w14:paraId="000005E6">
            <w:pPr>
              <w:ind w:left="596" w:hanging="23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upload (v)</w:t>
            </w:r>
          </w:p>
          <w:p w:rsidR="00000000" w:rsidDel="00000000" w:rsidP="00000000" w:rsidRDefault="00000000" w:rsidRPr="00000000" w14:paraId="000005E7">
            <w:pPr>
              <w:ind w:left="596" w:hanging="23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e-class (n)</w:t>
            </w:r>
          </w:p>
          <w:p w:rsidR="00000000" w:rsidDel="00000000" w:rsidP="00000000" w:rsidRDefault="00000000" w:rsidRPr="00000000" w14:paraId="000005E8">
            <w:pPr>
              <w:ind w:left="596" w:hanging="23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folder (n)</w:t>
            </w:r>
          </w:p>
          <w:p w:rsidR="00000000" w:rsidDel="00000000" w:rsidP="00000000" w:rsidRDefault="00000000" w:rsidRPr="00000000" w14:paraId="000005E9">
            <w:pPr>
              <w:ind w:left="596" w:hanging="23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take notes</w:t>
            </w:r>
          </w:p>
          <w:p w:rsidR="00000000" w:rsidDel="00000000" w:rsidP="00000000" w:rsidRDefault="00000000" w:rsidRPr="00000000" w14:paraId="000005EA">
            <w:pPr>
              <w:ind w:left="596" w:hanging="23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population growth (np)</w:t>
            </w:r>
          </w:p>
          <w:p w:rsidR="00000000" w:rsidDel="00000000" w:rsidP="00000000" w:rsidRDefault="00000000" w:rsidRPr="00000000" w14:paraId="000005EB">
            <w:pPr>
              <w:ind w:left="596" w:hanging="23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log in (v)  &gt;&lt; log out (v)</w:t>
            </w:r>
          </w:p>
          <w:p w:rsidR="00000000" w:rsidDel="00000000" w:rsidP="00000000" w:rsidRDefault="00000000" w:rsidRPr="00000000" w14:paraId="000005EC">
            <w:pPr>
              <w:pStyle w:val="Subtitle"/>
              <w:spacing w:after="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Task 2: Reorder the steps</w:t>
            </w:r>
          </w:p>
          <w:p w:rsidR="00000000" w:rsidDel="00000000" w:rsidP="00000000" w:rsidRDefault="00000000" w:rsidRPr="00000000" w14:paraId="000005ED">
            <w:pPr>
              <w:pStyle w:val="Subtitle"/>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Task 3: Listen to the second part of the conversation and complete the flowchart with no more than TWO words</w:t>
            </w:r>
          </w:p>
          <w:p w:rsidR="00000000" w:rsidDel="00000000" w:rsidP="00000000" w:rsidRDefault="00000000" w:rsidRPr="00000000" w14:paraId="000005EE">
            <w:pPr>
              <w:pStyle w:val="Subtitle"/>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Task 4: Work in groups. Discuss the questions.</w:t>
            </w:r>
          </w:p>
          <w:p w:rsidR="00000000" w:rsidDel="00000000" w:rsidP="00000000" w:rsidRDefault="00000000" w:rsidRPr="00000000" w14:paraId="000005E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*Production: Group-work</w:t>
            </w:r>
          </w:p>
          <w:p w:rsidR="00000000" w:rsidDel="00000000" w:rsidP="00000000" w:rsidRDefault="00000000" w:rsidRPr="00000000" w14:paraId="000005F0">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r>
    </w:tbl>
    <w:p w:rsidR="00000000" w:rsidDel="00000000" w:rsidP="00000000" w:rsidRDefault="00000000" w:rsidRPr="00000000" w14:paraId="000005F1">
      <w:pPr>
        <w:rPr>
          <w:rFonts w:ascii="Calibri" w:cs="Calibri" w:eastAsia="Calibri" w:hAnsi="Calibri"/>
          <w:b w:val="1"/>
        </w:rPr>
      </w:pPr>
      <w:r w:rsidDel="00000000" w:rsidR="00000000" w:rsidRPr="00000000">
        <w:rPr>
          <w:rtl w:val="0"/>
        </w:rPr>
      </w:r>
    </w:p>
    <w:p w:rsidR="00000000" w:rsidDel="00000000" w:rsidP="00000000" w:rsidRDefault="00000000" w:rsidRPr="00000000" w14:paraId="000005F2">
      <w:pP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5F3">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5F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5F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5F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5F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5F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5F9">
      <w:pPr>
        <w:rPr>
          <w:rFonts w:ascii="Calibri" w:cs="Calibri" w:eastAsia="Calibri" w:hAnsi="Calibri"/>
          <w:b w:val="1"/>
        </w:rPr>
      </w:pPr>
      <w:r w:rsidDel="00000000" w:rsidR="00000000" w:rsidRPr="00000000">
        <w:rPr>
          <w:rtl w:val="0"/>
        </w:rPr>
      </w:r>
    </w:p>
    <w:tbl>
      <w:tblPr>
        <w:tblStyle w:val="Table20"/>
        <w:tblW w:w="13635.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0"/>
        <w:gridCol w:w="2700"/>
        <w:gridCol w:w="6375"/>
        <w:gridCol w:w="1845"/>
        <w:gridCol w:w="1065"/>
        <w:tblGridChange w:id="0">
          <w:tblGrid>
            <w:gridCol w:w="1650"/>
            <w:gridCol w:w="2700"/>
            <w:gridCol w:w="6375"/>
            <w:gridCol w:w="1845"/>
            <w:gridCol w:w="1065"/>
          </w:tblGrid>
        </w:tblGridChange>
      </w:tblGrid>
      <w:tr>
        <w:trPr>
          <w:cantSplit w:val="0"/>
          <w:trHeight w:val="340" w:hRule="atLeast"/>
          <w:tblHeader w:val="0"/>
        </w:trPr>
        <w:tc>
          <w:tcPr>
            <w:tcMar>
              <w:left w:w="85.0" w:type="dxa"/>
            </w:tcMar>
          </w:tcPr>
          <w:p w:rsidR="00000000" w:rsidDel="00000000" w:rsidP="00000000" w:rsidRDefault="00000000" w:rsidRPr="00000000" w14:paraId="000005FA">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Mar>
              <w:left w:w="85.0" w:type="dxa"/>
            </w:tcMar>
          </w:tcPr>
          <w:p w:rsidR="00000000" w:rsidDel="00000000" w:rsidP="00000000" w:rsidRDefault="00000000" w:rsidRPr="00000000" w14:paraId="000005F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 aim</w:t>
            </w:r>
          </w:p>
        </w:tc>
        <w:tc>
          <w:tcPr>
            <w:tcMar>
              <w:left w:w="85.0" w:type="dxa"/>
            </w:tcMar>
          </w:tcPr>
          <w:p w:rsidR="00000000" w:rsidDel="00000000" w:rsidP="00000000" w:rsidRDefault="00000000" w:rsidRPr="00000000" w14:paraId="000005F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Mar>
              <w:left w:w="85.0" w:type="dxa"/>
            </w:tcMar>
          </w:tcPr>
          <w:p w:rsidR="00000000" w:rsidDel="00000000" w:rsidP="00000000" w:rsidRDefault="00000000" w:rsidRPr="00000000" w14:paraId="000005F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Mar>
              <w:left w:w="85.0" w:type="dxa"/>
            </w:tcMar>
          </w:tcPr>
          <w:p w:rsidR="00000000" w:rsidDel="00000000" w:rsidP="00000000" w:rsidRDefault="00000000" w:rsidRPr="00000000" w14:paraId="000005F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772" w:hRule="atLeast"/>
          <w:tblHeader w:val="0"/>
        </w:trPr>
        <w:tc>
          <w:tcPr>
            <w:tcMar>
              <w:left w:w="85.0" w:type="dxa"/>
            </w:tcMar>
          </w:tcPr>
          <w:p w:rsidR="00000000" w:rsidDel="00000000" w:rsidP="00000000" w:rsidRDefault="00000000" w:rsidRPr="00000000" w14:paraId="000005F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600">
            <w:pPr>
              <w:numPr>
                <w:ilvl w:val="0"/>
                <w:numId w:val="2"/>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activate students’ knowledge on the topic of the unit</w:t>
            </w:r>
          </w:p>
          <w:p w:rsidR="00000000" w:rsidDel="00000000" w:rsidP="00000000" w:rsidRDefault="00000000" w:rsidRPr="00000000" w14:paraId="00000601">
            <w:pPr>
              <w:numPr>
                <w:ilvl w:val="0"/>
                <w:numId w:val="2"/>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set the context for the listening part </w:t>
            </w:r>
          </w:p>
        </w:tc>
        <w:tc>
          <w:tcPr>
            <w:tcMar>
              <w:left w:w="85.0" w:type="dxa"/>
            </w:tcMar>
          </w:tcPr>
          <w:p w:rsidR="00000000" w:rsidDel="00000000" w:rsidP="00000000" w:rsidRDefault="00000000" w:rsidRPr="00000000" w14:paraId="00000602">
            <w:pPr>
              <w:pBdr>
                <w:top w:space="0" w:sz="0" w:val="nil"/>
                <w:left w:space="0" w:sz="0" w:val="nil"/>
                <w:bottom w:space="0" w:sz="0" w:val="nil"/>
                <w:right w:space="0" w:sz="0" w:val="nil"/>
                <w:between w:space="0" w:sz="0" w:val="nil"/>
              </w:pBdr>
              <w:ind w:left="183" w:hanging="183"/>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Watch a video</w:t>
            </w:r>
          </w:p>
          <w:p w:rsidR="00000000" w:rsidDel="00000000" w:rsidP="00000000" w:rsidRDefault="00000000" w:rsidRPr="00000000" w14:paraId="00000603">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shows a video about “Blended learning” from Youtube: (from 0:00 - 1:28) </w:t>
            </w:r>
          </w:p>
          <w:p w:rsidR="00000000" w:rsidDel="00000000" w:rsidP="00000000" w:rsidRDefault="00000000" w:rsidRPr="00000000" w14:paraId="00000604">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hyperlink r:id="rId38">
              <w:r w:rsidDel="00000000" w:rsidR="00000000" w:rsidRPr="00000000">
                <w:rPr>
                  <w:rFonts w:ascii="Calibri" w:cs="Calibri" w:eastAsia="Calibri" w:hAnsi="Calibri"/>
                  <w:color w:val="000000"/>
                  <w:sz w:val="24"/>
                  <w:szCs w:val="24"/>
                  <w:u w:val="single"/>
                  <w:rtl w:val="0"/>
                </w:rPr>
                <w:t xml:space="preserve">https://www.youtube.com/watch?v=-bwhR1ZKGRE</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05">
            <w:pPr>
              <w:pBdr>
                <w:top w:space="0" w:sz="0" w:val="nil"/>
                <w:left w:space="0" w:sz="0" w:val="nil"/>
                <w:bottom w:space="0" w:sz="0" w:val="nil"/>
                <w:right w:space="0" w:sz="0" w:val="nil"/>
                <w:between w:space="0" w:sz="0" w:val="nil"/>
              </w:pBdr>
              <w:ind w:left="170" w:hanging="183"/>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Ss to watch the video then name 3 components of blended learning. </w:t>
            </w:r>
          </w:p>
          <w:p w:rsidR="00000000" w:rsidDel="00000000" w:rsidP="00000000" w:rsidRDefault="00000000" w:rsidRPr="00000000" w14:paraId="00000606">
            <w:pPr>
              <w:ind w:hanging="18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Ss watch the clip </w:t>
            </w:r>
          </w:p>
          <w:p w:rsidR="00000000" w:rsidDel="00000000" w:rsidP="00000000" w:rsidRDefault="00000000" w:rsidRPr="00000000" w14:paraId="00000607">
            <w:pPr>
              <w:ind w:hanging="18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 asks 2 Ss to give their answers and gives corrections. </w:t>
            </w:r>
          </w:p>
          <w:p w:rsidR="00000000" w:rsidDel="00000000" w:rsidP="00000000" w:rsidRDefault="00000000" w:rsidRPr="00000000" w14:paraId="0000060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 </w:t>
            </w:r>
          </w:p>
          <w:p w:rsidR="00000000" w:rsidDel="00000000" w:rsidP="00000000" w:rsidRDefault="00000000" w:rsidRPr="00000000" w14:paraId="0000060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components are</w:t>
            </w:r>
          </w:p>
          <w:p w:rsidR="00000000" w:rsidDel="00000000" w:rsidP="00000000" w:rsidRDefault="00000000" w:rsidRPr="00000000" w14:paraId="0000060A">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face-to face learning activities</w:t>
            </w:r>
          </w:p>
          <w:p w:rsidR="00000000" w:rsidDel="00000000" w:rsidP="00000000" w:rsidRDefault="00000000" w:rsidRPr="00000000" w14:paraId="0000060B">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digital learning objects</w:t>
            </w:r>
          </w:p>
          <w:p w:rsidR="00000000" w:rsidDel="00000000" w:rsidP="00000000" w:rsidRDefault="00000000" w:rsidRPr="00000000" w14:paraId="0000060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independent study time  </w:t>
            </w:r>
          </w:p>
          <w:p w:rsidR="00000000" w:rsidDel="00000000" w:rsidP="00000000" w:rsidRDefault="00000000" w:rsidRPr="00000000" w14:paraId="0000060D">
            <w:pPr>
              <w:ind w:hanging="18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Mar>
              <w:left w:w="85.0" w:type="dxa"/>
            </w:tcMar>
          </w:tcPr>
          <w:p w:rsidR="00000000" w:rsidDel="00000000" w:rsidP="00000000" w:rsidRDefault="00000000" w:rsidRPr="00000000" w14:paraId="0000060E">
            <w:pPr>
              <w:spacing w:after="160" w:line="259" w:lineRule="auto"/>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0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10">
            <w:pPr>
              <w:spacing w:after="160" w:line="259" w:lineRule="auto"/>
              <w:ind w:left="170" w:hanging="17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12">
            <w:pPr>
              <w:spacing w:after="160" w:line="259"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1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14">
            <w:pPr>
              <w:spacing w:after="160" w:line="259" w:lineRule="auto"/>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1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569" w:hRule="atLeast"/>
          <w:tblHeader w:val="0"/>
        </w:trPr>
        <w:tc>
          <w:tcPr>
            <w:vMerge w:val="restart"/>
            <w:tcMar>
              <w:left w:w="85.0" w:type="dxa"/>
            </w:tcMar>
          </w:tcPr>
          <w:p w:rsidR="00000000" w:rsidDel="00000000" w:rsidP="00000000" w:rsidRDefault="00000000" w:rsidRPr="00000000" w14:paraId="0000061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PRE-LISTENING</w:t>
            </w:r>
          </w:p>
        </w:tc>
        <w:tc>
          <w:tcPr>
            <w:tcMar>
              <w:left w:w="85.0" w:type="dxa"/>
            </w:tcMar>
          </w:tcPr>
          <w:p w:rsidR="00000000" w:rsidDel="00000000" w:rsidP="00000000" w:rsidRDefault="00000000" w:rsidRPr="00000000" w14:paraId="000006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provide students with vocabulary for the following listening task   </w:t>
            </w:r>
          </w:p>
          <w:p w:rsidR="00000000" w:rsidDel="00000000" w:rsidP="00000000" w:rsidRDefault="00000000" w:rsidRPr="00000000" w14:paraId="00000618">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1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 GAME: GUESS THE WORD(S)</w:t>
            </w:r>
          </w:p>
          <w:p w:rsidR="00000000" w:rsidDel="00000000" w:rsidP="00000000" w:rsidRDefault="00000000" w:rsidRPr="00000000" w14:paraId="0000061A">
            <w:pPr>
              <w:pStyle w:val="Subtitle"/>
              <w:spacing w:after="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 asks Ss to look at the slides and guess the word(s) as instructed. </w:t>
            </w:r>
          </w:p>
          <w:p w:rsidR="00000000" w:rsidDel="00000000" w:rsidP="00000000" w:rsidRDefault="00000000" w:rsidRPr="00000000" w14:paraId="000006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look at the slides and raise hands to answer. </w:t>
            </w:r>
          </w:p>
          <w:p w:rsidR="00000000" w:rsidDel="00000000" w:rsidP="00000000" w:rsidRDefault="00000000" w:rsidRPr="00000000" w14:paraId="0000061C">
            <w:pPr>
              <w:pStyle w:val="Subtitle"/>
              <w:spacing w:after="0" w:lineRule="auto"/>
              <w:ind w:left="482" w:firstLine="0"/>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Slide 1: Fill in the blank</w:t>
            </w:r>
          </w:p>
          <w:p w:rsidR="00000000" w:rsidDel="00000000" w:rsidP="00000000" w:rsidRDefault="00000000" w:rsidRPr="00000000" w14:paraId="0000061D">
            <w:pPr>
              <w:ind w:left="4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_ _ _ _ _ _ your own videos on YouTube. </w:t>
            </w:r>
          </w:p>
          <w:p w:rsidR="00000000" w:rsidDel="00000000" w:rsidP="00000000" w:rsidRDefault="00000000" w:rsidRPr="00000000" w14:paraId="0000061E">
            <w:pPr>
              <w:ind w:left="4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 2: Another word for ‘online class’?</w:t>
            </w:r>
          </w:p>
          <w:p w:rsidR="00000000" w:rsidDel="00000000" w:rsidP="00000000" w:rsidRDefault="00000000" w:rsidRPr="00000000" w14:paraId="0000061F">
            <w:pPr>
              <w:ind w:left="4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 3: What is it? </w:t>
            </w:r>
          </w:p>
          <w:p w:rsidR="00000000" w:rsidDel="00000000" w:rsidP="00000000" w:rsidRDefault="00000000" w:rsidRPr="00000000" w14:paraId="00000620">
            <w:pPr>
              <w:ind w:left="340" w:firstLine="0"/>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1474248" cy="983487"/>
                  <wp:effectExtent b="0" l="0" r="0" t="0"/>
                  <wp:docPr descr="Folder là gì? Tất tần tật về thư mục và các khái niệm liên quan" id="80" name="image17.jpg"/>
                  <a:graphic>
                    <a:graphicData uri="http://schemas.openxmlformats.org/drawingml/2006/picture">
                      <pic:pic>
                        <pic:nvPicPr>
                          <pic:cNvPr descr="Folder là gì? Tất tần tật về thư mục và các khái niệm liên quan" id="0" name="image17.jpg"/>
                          <pic:cNvPicPr preferRelativeResize="0"/>
                        </pic:nvPicPr>
                        <pic:blipFill>
                          <a:blip r:embed="rId39"/>
                          <a:srcRect b="0" l="0" r="0" t="0"/>
                          <a:stretch>
                            <a:fillRect/>
                          </a:stretch>
                        </pic:blipFill>
                        <pic:spPr>
                          <a:xfrm>
                            <a:off x="0" y="0"/>
                            <a:ext cx="1474248" cy="983487"/>
                          </a:xfrm>
                          <a:prstGeom prst="rect"/>
                          <a:ln/>
                        </pic:spPr>
                      </pic:pic>
                    </a:graphicData>
                  </a:graphic>
                </wp:inline>
              </w:drawing>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21">
            <w:pPr>
              <w:ind w:left="4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 4: What is he doing? </w:t>
            </w:r>
          </w:p>
          <w:p w:rsidR="00000000" w:rsidDel="00000000" w:rsidP="00000000" w:rsidRDefault="00000000" w:rsidRPr="00000000" w14:paraId="00000622">
            <w:pPr>
              <w:ind w:left="482" w:firstLine="0"/>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1754554" cy="1169809"/>
                  <wp:effectExtent b="0" l="0" r="0" t="0"/>
                  <wp:docPr descr="Taking notes | LearnEnglish Teens - British Council" id="81" name="image14.jpg"/>
                  <a:graphic>
                    <a:graphicData uri="http://schemas.openxmlformats.org/drawingml/2006/picture">
                      <pic:pic>
                        <pic:nvPicPr>
                          <pic:cNvPr descr="Taking notes | LearnEnglish Teens - British Council" id="0" name="image14.jpg"/>
                          <pic:cNvPicPr preferRelativeResize="0"/>
                        </pic:nvPicPr>
                        <pic:blipFill>
                          <a:blip r:embed="rId40"/>
                          <a:srcRect b="0" l="0" r="0" t="0"/>
                          <a:stretch>
                            <a:fillRect/>
                          </a:stretch>
                        </pic:blipFill>
                        <pic:spPr>
                          <a:xfrm>
                            <a:off x="0" y="0"/>
                            <a:ext cx="1754554" cy="1169809"/>
                          </a:xfrm>
                          <a:prstGeom prst="rect"/>
                          <a:ln/>
                        </pic:spPr>
                      </pic:pic>
                    </a:graphicData>
                  </a:graphic>
                </wp:inline>
              </w:drawing>
            </w:r>
            <w:r w:rsidDel="00000000" w:rsidR="00000000" w:rsidRPr="00000000">
              <w:rPr>
                <w:rtl w:val="0"/>
              </w:rPr>
            </w:r>
          </w:p>
          <w:p w:rsidR="00000000" w:rsidDel="00000000" w:rsidP="00000000" w:rsidRDefault="00000000" w:rsidRPr="00000000" w14:paraId="00000623">
            <w:pPr>
              <w:ind w:left="4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 5: Fill in the blanks</w:t>
            </w:r>
          </w:p>
          <w:p w:rsidR="00000000" w:rsidDel="00000000" w:rsidP="00000000" w:rsidRDefault="00000000" w:rsidRPr="00000000" w14:paraId="00000624">
            <w:pPr>
              <w:ind w:left="4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has been a _____    ______ from 5.3 billion to 11.2 billion. </w:t>
            </w:r>
          </w:p>
          <w:p w:rsidR="00000000" w:rsidDel="00000000" w:rsidP="00000000" w:rsidRDefault="00000000" w:rsidRPr="00000000" w14:paraId="00000625">
            <w:pPr>
              <w:ind w:left="482" w:firstLine="0"/>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1763299" cy="1570172"/>
                  <wp:effectExtent b="0" l="0" r="0" t="0"/>
                  <wp:docPr descr="UN projects world population to reach 8.5 billion by 2030, driven by growth  in developing countries | | UN News" id="82" name="image5.jpg"/>
                  <a:graphic>
                    <a:graphicData uri="http://schemas.openxmlformats.org/drawingml/2006/picture">
                      <pic:pic>
                        <pic:nvPicPr>
                          <pic:cNvPr descr="UN projects world population to reach 8.5 billion by 2030, driven by growth  in developing countries | | UN News" id="0" name="image5.jpg"/>
                          <pic:cNvPicPr preferRelativeResize="0"/>
                        </pic:nvPicPr>
                        <pic:blipFill>
                          <a:blip r:embed="rId41"/>
                          <a:srcRect b="0" l="0" r="0" t="0"/>
                          <a:stretch>
                            <a:fillRect/>
                          </a:stretch>
                        </pic:blipFill>
                        <pic:spPr>
                          <a:xfrm>
                            <a:off x="0" y="0"/>
                            <a:ext cx="1763299" cy="1570172"/>
                          </a:xfrm>
                          <a:prstGeom prst="rect"/>
                          <a:ln/>
                        </pic:spPr>
                      </pic:pic>
                    </a:graphicData>
                  </a:graphic>
                </wp:inline>
              </w:drawing>
            </w:r>
            <w:r w:rsidDel="00000000" w:rsidR="00000000" w:rsidRPr="00000000">
              <w:rPr>
                <w:rtl w:val="0"/>
              </w:rPr>
            </w:r>
          </w:p>
          <w:p w:rsidR="00000000" w:rsidDel="00000000" w:rsidP="00000000" w:rsidRDefault="00000000" w:rsidRPr="00000000" w14:paraId="00000626">
            <w:pPr>
              <w:ind w:left="4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 6: Fill in the blank </w:t>
            </w:r>
          </w:p>
          <w:p w:rsidR="00000000" w:rsidDel="00000000" w:rsidP="00000000" w:rsidRDefault="00000000" w:rsidRPr="00000000" w14:paraId="00000627">
            <w:pPr>
              <w:ind w:left="4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_ _ _   _ _  to your email, you need to type in your account and password.  </w:t>
            </w:r>
          </w:p>
          <w:p w:rsidR="00000000" w:rsidDel="00000000" w:rsidP="00000000" w:rsidRDefault="00000000" w:rsidRPr="00000000" w14:paraId="000006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 gives correction after each question</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62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note these word(s) into their notebook. </w:t>
            </w:r>
          </w:p>
          <w:p w:rsidR="00000000" w:rsidDel="00000000" w:rsidP="00000000" w:rsidRDefault="00000000" w:rsidRPr="00000000" w14:paraId="0000062A">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62B">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upload</w:t>
            </w:r>
          </w:p>
          <w:p w:rsidR="00000000" w:rsidDel="00000000" w:rsidP="00000000" w:rsidRDefault="00000000" w:rsidRPr="00000000" w14:paraId="0000062C">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e-class</w:t>
            </w:r>
          </w:p>
          <w:p w:rsidR="00000000" w:rsidDel="00000000" w:rsidP="00000000" w:rsidRDefault="00000000" w:rsidRPr="00000000" w14:paraId="0000062D">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folder</w:t>
            </w:r>
          </w:p>
          <w:p w:rsidR="00000000" w:rsidDel="00000000" w:rsidP="00000000" w:rsidRDefault="00000000" w:rsidRPr="00000000" w14:paraId="0000062E">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take notes/ taking notes</w:t>
            </w:r>
          </w:p>
          <w:p w:rsidR="00000000" w:rsidDel="00000000" w:rsidP="00000000" w:rsidRDefault="00000000" w:rsidRPr="00000000" w14:paraId="0000062F">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population growth</w:t>
            </w:r>
          </w:p>
          <w:p w:rsidR="00000000" w:rsidDel="00000000" w:rsidP="00000000" w:rsidRDefault="00000000" w:rsidRPr="00000000" w14:paraId="00000630">
            <w:pPr>
              <w:ind w:left="170" w:hanging="17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6. log in</w:t>
            </w:r>
            <w:r w:rsidDel="00000000" w:rsidR="00000000" w:rsidRPr="00000000">
              <w:rPr>
                <w:rtl w:val="0"/>
              </w:rPr>
            </w:r>
          </w:p>
        </w:tc>
        <w:tc>
          <w:tcPr>
            <w:tcMar>
              <w:left w:w="85.0" w:type="dxa"/>
            </w:tcMar>
          </w:tcPr>
          <w:p w:rsidR="00000000" w:rsidDel="00000000" w:rsidP="00000000" w:rsidRDefault="00000000" w:rsidRPr="00000000" w14:paraId="0000063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3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3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5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5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6">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Mar>
              <w:left w:w="85.0" w:type="dxa"/>
            </w:tcMar>
          </w:tcPr>
          <w:p w:rsidR="00000000" w:rsidDel="00000000" w:rsidP="00000000" w:rsidRDefault="00000000" w:rsidRPr="00000000" w14:paraId="0000065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569" w:hRule="atLeast"/>
          <w:tblHeader w:val="0"/>
        </w:trPr>
        <w:tc>
          <w:tcPr>
            <w:vMerge w:val="continue"/>
            <w:tcMar>
              <w:left w:w="85.0" w:type="dxa"/>
            </w:tcMar>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59">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5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TICK THE BOX</w:t>
            </w:r>
          </w:p>
          <w:p w:rsidR="00000000" w:rsidDel="00000000" w:rsidP="00000000" w:rsidRDefault="00000000" w:rsidRPr="00000000" w14:paraId="000006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open the book and discuss with their friend next to them what they do to prepare for a lesson. </w:t>
            </w:r>
          </w:p>
          <w:p w:rsidR="00000000" w:rsidDel="00000000" w:rsidP="00000000" w:rsidRDefault="00000000" w:rsidRPr="00000000" w14:paraId="000006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and tick the box. </w:t>
            </w:r>
          </w:p>
          <w:p w:rsidR="00000000" w:rsidDel="00000000" w:rsidP="00000000" w:rsidRDefault="00000000" w:rsidRPr="00000000" w14:paraId="000006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1 pair to speak their answers.  </w:t>
            </w:r>
          </w:p>
          <w:p w:rsidR="00000000" w:rsidDel="00000000" w:rsidP="00000000" w:rsidRDefault="00000000" w:rsidRPr="00000000" w14:paraId="0000065E">
            <w:pPr>
              <w:rPr>
                <w:rFonts w:ascii="Calibri" w:cs="Calibri" w:eastAsia="Calibri" w:hAnsi="Calibri"/>
                <w:b w:val="1"/>
                <w:sz w:val="24"/>
                <w:szCs w:val="24"/>
              </w:rPr>
            </w:pPr>
            <w:r w:rsidDel="00000000" w:rsidR="00000000" w:rsidRPr="00000000">
              <w:rPr>
                <w:rFonts w:ascii="Calibri" w:cs="Calibri" w:eastAsia="Calibri" w:hAnsi="Calibri"/>
                <w:highlight w:val="yellow"/>
              </w:rPr>
              <w:drawing>
                <wp:inline distB="0" distT="0" distL="0" distR="0">
                  <wp:extent cx="4124139" cy="1182078"/>
                  <wp:effectExtent b="0" l="0" r="0" t="0"/>
                  <wp:docPr descr="Text&#10;&#10;Description automatically generated" id="83" name="image26.png"/>
                  <a:graphic>
                    <a:graphicData uri="http://schemas.openxmlformats.org/drawingml/2006/picture">
                      <pic:pic>
                        <pic:nvPicPr>
                          <pic:cNvPr descr="Text&#10;&#10;Description automatically generated" id="0" name="image26.png"/>
                          <pic:cNvPicPr preferRelativeResize="0"/>
                        </pic:nvPicPr>
                        <pic:blipFill>
                          <a:blip r:embed="rId42"/>
                          <a:srcRect b="0" l="0" r="0" t="0"/>
                          <a:stretch>
                            <a:fillRect/>
                          </a:stretch>
                        </pic:blipFill>
                        <pic:spPr>
                          <a:xfrm>
                            <a:off x="0" y="0"/>
                            <a:ext cx="4124139" cy="1182078"/>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65F">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60">
            <w:pPr>
              <w:jc w:val="center"/>
              <w:rPr>
                <w:rFonts w:ascii="Calibri" w:cs="Calibri" w:eastAsia="Calibri" w:hAnsi="Calibri"/>
                <w:sz w:val="24"/>
                <w:szCs w:val="24"/>
              </w:rPr>
            </w:pPr>
            <w:r w:rsidDel="00000000" w:rsidR="00000000" w:rsidRPr="00000000">
              <w:rPr>
                <w:rtl w:val="0"/>
              </w:rPr>
            </w:r>
          </w:p>
        </w:tc>
      </w:tr>
      <w:tr>
        <w:trPr>
          <w:cantSplit w:val="0"/>
          <w:trHeight w:val="1227" w:hRule="atLeast"/>
          <w:tblHeader w:val="0"/>
        </w:trPr>
        <w:tc>
          <w:tcPr>
            <w:tcMar>
              <w:left w:w="85.0" w:type="dxa"/>
            </w:tcMar>
          </w:tcPr>
          <w:p w:rsidR="00000000" w:rsidDel="00000000" w:rsidP="00000000" w:rsidRDefault="00000000" w:rsidRPr="00000000" w14:paraId="0000066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w:t>
              <w:br w:type="textWrapping"/>
              <w:t xml:space="preserve">LISTENING</w:t>
            </w:r>
          </w:p>
        </w:tc>
        <w:tc>
          <w:tcPr>
            <w:tcMar>
              <w:left w:w="85.0" w:type="dxa"/>
            </w:tcMar>
          </w:tcPr>
          <w:p w:rsidR="00000000" w:rsidDel="00000000" w:rsidP="00000000" w:rsidRDefault="00000000" w:rsidRPr="00000000" w14:paraId="0000066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provide students with useful steps to do before listening for specific information  </w:t>
            </w:r>
          </w:p>
          <w:p w:rsidR="00000000" w:rsidDel="00000000" w:rsidP="00000000" w:rsidRDefault="00000000" w:rsidRPr="00000000" w14:paraId="00000663">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4">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5">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6">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7">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8">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9">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A">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B">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C">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D">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E">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F">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0">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1">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2">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3">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7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ANSWER THE QUESTIONS </w:t>
            </w:r>
            <w:r w:rsidDel="00000000" w:rsidR="00000000" w:rsidRPr="00000000">
              <w:rPr>
                <w:rFonts w:ascii="Calibri" w:cs="Calibri" w:eastAsia="Calibri" w:hAnsi="Calibri"/>
                <w:i w:val="1"/>
                <w:sz w:val="24"/>
                <w:szCs w:val="24"/>
                <w:rtl w:val="0"/>
              </w:rPr>
              <w:t xml:space="preserve">(p.91)</w:t>
            </w:r>
            <w:r w:rsidDel="00000000" w:rsidR="00000000" w:rsidRPr="00000000">
              <w:rPr>
                <w:rtl w:val="0"/>
              </w:rPr>
            </w:r>
          </w:p>
          <w:p w:rsidR="00000000" w:rsidDel="00000000" w:rsidP="00000000" w:rsidRDefault="00000000" w:rsidRPr="00000000" w14:paraId="0000067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Listen to the first part of the conversation between a teacher and her students, then answer the following questions.</w:t>
            </w:r>
          </w:p>
          <w:p w:rsidR="00000000" w:rsidDel="00000000" w:rsidP="00000000" w:rsidRDefault="00000000" w:rsidRPr="00000000" w14:paraId="000006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the class to read two questions in part 2</w:t>
            </w:r>
          </w:p>
          <w:p w:rsidR="00000000" w:rsidDel="00000000" w:rsidP="00000000" w:rsidRDefault="00000000" w:rsidRPr="00000000" w14:paraId="00000677">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Ss to guess the answers.</w:t>
            </w:r>
          </w:p>
          <w:p w:rsidR="00000000" w:rsidDel="00000000" w:rsidP="00000000" w:rsidRDefault="00000000" w:rsidRPr="00000000" w14:paraId="00000678">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listen and answer the questions. </w:t>
            </w:r>
          </w:p>
          <w:p w:rsidR="00000000" w:rsidDel="00000000" w:rsidP="00000000" w:rsidRDefault="00000000" w:rsidRPr="00000000" w14:paraId="00000679">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calls one student to answer each question, asks him/her how he/she gets the answer and gives correction (if needed)</w:t>
            </w:r>
          </w:p>
          <w:p w:rsidR="00000000" w:rsidDel="00000000" w:rsidP="00000000" w:rsidRDefault="00000000" w:rsidRPr="00000000" w14:paraId="0000067A">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gives correction </w:t>
            </w:r>
          </w:p>
          <w:p w:rsidR="00000000" w:rsidDel="00000000" w:rsidP="00000000" w:rsidRDefault="00000000" w:rsidRPr="00000000" w14:paraId="0000067B">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67C">
            <w:pPr>
              <w:numPr>
                <w:ilvl w:val="0"/>
                <w:numId w:val="10"/>
              </w:numPr>
              <w:pBdr>
                <w:top w:space="0" w:sz="0" w:val="nil"/>
                <w:left w:space="0" w:sz="0" w:val="nil"/>
                <w:bottom w:space="0" w:sz="0" w:val="nil"/>
                <w:right w:space="0" w:sz="0" w:val="nil"/>
                <w:between w:space="0" w:sz="0" w:val="nil"/>
              </w:pBdr>
              <w:spacing w:line="259" w:lineRule="auto"/>
              <w:ind w:left="282"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She is talking about the homework given to the class. </w:t>
            </w:r>
          </w:p>
          <w:p w:rsidR="00000000" w:rsidDel="00000000" w:rsidP="00000000" w:rsidRDefault="00000000" w:rsidRPr="00000000" w14:paraId="0000067D">
            <w:pPr>
              <w:numPr>
                <w:ilvl w:val="0"/>
                <w:numId w:val="10"/>
              </w:numPr>
              <w:pBdr>
                <w:top w:space="0" w:sz="0" w:val="nil"/>
                <w:left w:space="0" w:sz="0" w:val="nil"/>
                <w:bottom w:space="0" w:sz="0" w:val="nil"/>
                <w:right w:space="0" w:sz="0" w:val="nil"/>
                <w:between w:space="0" w:sz="0" w:val="nil"/>
              </w:pBdr>
              <w:spacing w:after="160" w:line="259" w:lineRule="auto"/>
              <w:ind w:left="282"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She has uploaded videos on the E-Class.  </w:t>
            </w:r>
          </w:p>
          <w:p w:rsidR="00000000" w:rsidDel="00000000" w:rsidP="00000000" w:rsidRDefault="00000000" w:rsidRPr="00000000" w14:paraId="0000067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Reorder the steps </w:t>
            </w:r>
          </w:p>
          <w:p w:rsidR="00000000" w:rsidDel="00000000" w:rsidP="00000000" w:rsidRDefault="00000000" w:rsidRPr="00000000" w14:paraId="0000067F">
            <w:pPr>
              <w:spacing w:after="160" w:line="259" w:lineRule="auto"/>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shows on the screen a list of 4 steps that should be done before a “</w:t>
            </w:r>
            <w:r w:rsidDel="00000000" w:rsidR="00000000" w:rsidRPr="00000000">
              <w:rPr>
                <w:rFonts w:ascii="Calibri" w:cs="Calibri" w:eastAsia="Calibri" w:hAnsi="Calibri"/>
                <w:i w:val="1"/>
                <w:sz w:val="24"/>
                <w:szCs w:val="24"/>
                <w:rtl w:val="0"/>
              </w:rPr>
              <w:t xml:space="preserve">fill-in-the-blank</w:t>
            </w:r>
            <w:r w:rsidDel="00000000" w:rsidR="00000000" w:rsidRPr="00000000">
              <w:rPr>
                <w:rFonts w:ascii="Calibri" w:cs="Calibri" w:eastAsia="Calibri" w:hAnsi="Calibri"/>
                <w:sz w:val="24"/>
                <w:szCs w:val="24"/>
                <w:rtl w:val="0"/>
              </w:rPr>
              <w:t xml:space="preserve">” listening task </w:t>
            </w:r>
          </w:p>
          <w:p w:rsidR="00000000" w:rsidDel="00000000" w:rsidP="00000000" w:rsidRDefault="00000000" w:rsidRPr="00000000" w14:paraId="00000680">
            <w:pPr>
              <w:spacing w:after="160" w:line="259" w:lineRule="auto"/>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and put them in the correct order. </w:t>
            </w:r>
          </w:p>
          <w:tbl>
            <w:tblPr>
              <w:tblStyle w:val="Table21"/>
              <w:tblW w:w="30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8"/>
              <w:tblGridChange w:id="0">
                <w:tblGrid>
                  <w:gridCol w:w="3028"/>
                </w:tblGrid>
              </w:tblGridChange>
            </w:tblGrid>
            <w:tr>
              <w:trPr>
                <w:cantSplit w:val="0"/>
                <w:tblHeader w:val="0"/>
              </w:trPr>
              <w:tc>
                <w:tcPr/>
                <w:p w:rsidR="00000000" w:rsidDel="00000000" w:rsidP="00000000" w:rsidRDefault="00000000" w:rsidRPr="00000000" w14:paraId="000006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Decide what kind of information should be filled in the blank (noun, verb,….)</w:t>
                  </w:r>
                </w:p>
              </w:tc>
            </w:tr>
            <w:tr>
              <w:trPr>
                <w:cantSplit w:val="0"/>
                <w:tblHeader w:val="0"/>
              </w:trPr>
              <w:tc>
                <w:tcPr/>
                <w:p w:rsidR="00000000" w:rsidDel="00000000" w:rsidP="00000000" w:rsidRDefault="00000000" w:rsidRPr="00000000" w14:paraId="0000068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Predict answers</w:t>
                  </w:r>
                </w:p>
              </w:tc>
            </w:tr>
            <w:tr>
              <w:trPr>
                <w:cantSplit w:val="0"/>
                <w:tblHeader w:val="0"/>
              </w:trPr>
              <w:tc>
                <w:tcPr/>
                <w:p w:rsidR="00000000" w:rsidDel="00000000" w:rsidP="00000000" w:rsidRDefault="00000000" w:rsidRPr="00000000" w14:paraId="000006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Read the question carefully and underline key words (verbs, nouns, …..)</w:t>
                  </w:r>
                </w:p>
              </w:tc>
            </w:tr>
            <w:tr>
              <w:trPr>
                <w:cantSplit w:val="0"/>
                <w:tblHeader w:val="0"/>
              </w:trPr>
              <w:tc>
                <w:tcPr/>
                <w:p w:rsidR="00000000" w:rsidDel="00000000" w:rsidP="00000000" w:rsidRDefault="00000000" w:rsidRPr="00000000" w14:paraId="000006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Listen, take notes</w:t>
                  </w:r>
                </w:p>
              </w:tc>
            </w:tr>
          </w:tbl>
          <w:p w:rsidR="00000000" w:rsidDel="00000000" w:rsidP="00000000" w:rsidRDefault="00000000" w:rsidRPr="00000000" w14:paraId="0000068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calls 2 pairs to give their answers</w:t>
            </w:r>
          </w:p>
          <w:p w:rsidR="00000000" w:rsidDel="00000000" w:rsidP="00000000" w:rsidRDefault="00000000" w:rsidRPr="00000000" w14:paraId="0000068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corrects them if needed</w:t>
            </w:r>
          </w:p>
          <w:p w:rsidR="00000000" w:rsidDel="00000000" w:rsidP="00000000" w:rsidRDefault="00000000" w:rsidRPr="00000000" w14:paraId="0000068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Correct order: c - a - b - d </w:t>
            </w:r>
          </w:p>
          <w:p w:rsidR="00000000" w:rsidDel="00000000" w:rsidP="00000000" w:rsidRDefault="00000000" w:rsidRPr="00000000" w14:paraId="0000068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8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8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COMPLETE THE FLOW-CHART </w:t>
            </w:r>
            <w:r w:rsidDel="00000000" w:rsidR="00000000" w:rsidRPr="00000000">
              <w:rPr>
                <w:rFonts w:ascii="Calibri" w:cs="Calibri" w:eastAsia="Calibri" w:hAnsi="Calibri"/>
                <w:i w:val="1"/>
                <w:sz w:val="24"/>
                <w:szCs w:val="24"/>
                <w:rtl w:val="0"/>
              </w:rPr>
              <w:t xml:space="preserve">(p.91)</w:t>
            </w:r>
            <w:r w:rsidDel="00000000" w:rsidR="00000000" w:rsidRPr="00000000">
              <w:rPr>
                <w:rtl w:val="0"/>
              </w:rPr>
            </w:r>
          </w:p>
          <w:p w:rsidR="00000000" w:rsidDel="00000000" w:rsidP="00000000" w:rsidRDefault="00000000" w:rsidRPr="00000000" w14:paraId="0000068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Listen to the second part of the conversation and complete the flowchart with no more than TWO words.</w:t>
            </w:r>
          </w:p>
          <w:p w:rsidR="00000000" w:rsidDel="00000000" w:rsidP="00000000" w:rsidRDefault="00000000" w:rsidRPr="00000000" w14:paraId="0000068D">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work in pairs, and apply the 4 steps mentioned in Task 3 in 1 minute. </w:t>
            </w:r>
          </w:p>
          <w:p w:rsidR="00000000" w:rsidDel="00000000" w:rsidP="00000000" w:rsidRDefault="00000000" w:rsidRPr="00000000" w14:paraId="0000068E">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can ask some Ss to answer if the blank should be a noun/verb….</w:t>
            </w:r>
          </w:p>
          <w:p w:rsidR="00000000" w:rsidDel="00000000" w:rsidP="00000000" w:rsidRDefault="00000000" w:rsidRPr="00000000" w14:paraId="0000068F">
            <w:pPr>
              <w:pBdr>
                <w:top w:space="0" w:sz="0" w:val="nil"/>
                <w:left w:space="0" w:sz="0" w:val="nil"/>
                <w:bottom w:space="0" w:sz="0" w:val="nil"/>
                <w:right w:space="0" w:sz="0" w:val="nil"/>
                <w:between w:space="0" w:sz="0" w:val="nil"/>
              </w:pBdr>
              <w:spacing w:line="259" w:lineRule="auto"/>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asks Ss to listen and complete the flow-chart with no more than 2 words. </w:t>
            </w:r>
          </w:p>
          <w:p w:rsidR="00000000" w:rsidDel="00000000" w:rsidP="00000000" w:rsidRDefault="00000000" w:rsidRPr="00000000" w14:paraId="00000690">
            <w:pPr>
              <w:pBdr>
                <w:top w:space="0" w:sz="0" w:val="nil"/>
                <w:left w:space="0" w:sz="0" w:val="nil"/>
                <w:bottom w:space="0" w:sz="0" w:val="nil"/>
                <w:right w:space="0" w:sz="0" w:val="nil"/>
                <w:between w:space="0" w:sz="0" w:val="nil"/>
              </w:pBdr>
              <w:spacing w:line="259" w:lineRule="auto"/>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plays the recording again if 1/4 of the class don’t get all the answers. </w:t>
            </w:r>
          </w:p>
          <w:p w:rsidR="00000000" w:rsidDel="00000000" w:rsidP="00000000" w:rsidRDefault="00000000" w:rsidRPr="00000000" w14:paraId="00000691">
            <w:pPr>
              <w:pBdr>
                <w:top w:space="0" w:sz="0" w:val="nil"/>
                <w:left w:space="0" w:sz="0" w:val="nil"/>
                <w:bottom w:space="0" w:sz="0" w:val="nil"/>
                <w:right w:space="0" w:sz="0" w:val="nil"/>
                <w:between w:space="0" w:sz="0" w:val="nil"/>
              </w:pBdr>
              <w:spacing w:line="259" w:lineRule="auto"/>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calls 2 pairs to share their answers </w:t>
            </w:r>
          </w:p>
          <w:p w:rsidR="00000000" w:rsidDel="00000000" w:rsidP="00000000" w:rsidRDefault="00000000" w:rsidRPr="00000000" w14:paraId="00000692">
            <w:pPr>
              <w:pBdr>
                <w:top w:space="0" w:sz="0" w:val="nil"/>
                <w:left w:space="0" w:sz="0" w:val="nil"/>
                <w:bottom w:space="0" w:sz="0" w:val="nil"/>
                <w:right w:space="0" w:sz="0" w:val="nil"/>
                <w:between w:space="0" w:sz="0" w:val="nil"/>
              </w:pBdr>
              <w:spacing w:line="259" w:lineRule="auto"/>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gives </w:t>
            </w:r>
            <w:r w:rsidDel="00000000" w:rsidR="00000000" w:rsidRPr="00000000">
              <w:rPr>
                <w:rFonts w:ascii="Calibri" w:cs="Calibri" w:eastAsia="Calibri" w:hAnsi="Calibri"/>
                <w:sz w:val="24"/>
                <w:szCs w:val="24"/>
                <w:rtl w:val="0"/>
              </w:rPr>
              <w:t xml:space="preserve">corrections</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693">
            <w:pPr>
              <w:pBdr>
                <w:top w:space="0" w:sz="0" w:val="nil"/>
                <w:left w:space="0" w:sz="0" w:val="nil"/>
                <w:bottom w:space="0" w:sz="0" w:val="nil"/>
                <w:right w:space="0" w:sz="0" w:val="nil"/>
                <w:between w:space="0" w:sz="0" w:val="nil"/>
              </w:pBdr>
              <w:spacing w:line="259" w:lineRule="auto"/>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94">
            <w:pPr>
              <w:pBdr>
                <w:top w:space="0" w:sz="0" w:val="nil"/>
                <w:left w:space="0" w:sz="0" w:val="nil"/>
                <w:bottom w:space="0" w:sz="0" w:val="nil"/>
                <w:right w:space="0" w:sz="0" w:val="nil"/>
                <w:between w:space="0" w:sz="0" w:val="nil"/>
              </w:pBdr>
              <w:spacing w:line="259" w:lineRule="auto"/>
              <w:ind w:left="170"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Cue: </w:t>
            </w:r>
          </w:p>
          <w:p w:rsidR="00000000" w:rsidDel="00000000" w:rsidP="00000000" w:rsidRDefault="00000000" w:rsidRPr="00000000" w14:paraId="00000695">
            <w:pPr>
              <w:numPr>
                <w:ilvl w:val="0"/>
                <w:numId w:val="12"/>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an adj, noun</w:t>
            </w:r>
          </w:p>
          <w:p w:rsidR="00000000" w:rsidDel="00000000" w:rsidP="00000000" w:rsidRDefault="00000000" w:rsidRPr="00000000" w14:paraId="00000696">
            <w:pPr>
              <w:numPr>
                <w:ilvl w:val="0"/>
                <w:numId w:val="12"/>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 verb (infinitive) </w:t>
            </w:r>
          </w:p>
          <w:p w:rsidR="00000000" w:rsidDel="00000000" w:rsidP="00000000" w:rsidRDefault="00000000" w:rsidRPr="00000000" w14:paraId="00000697">
            <w:pPr>
              <w:numPr>
                <w:ilvl w:val="0"/>
                <w:numId w:val="12"/>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 noun/noun phrase</w:t>
            </w:r>
          </w:p>
          <w:p w:rsidR="00000000" w:rsidDel="00000000" w:rsidP="00000000" w:rsidRDefault="00000000" w:rsidRPr="00000000" w14:paraId="00000698">
            <w:pPr>
              <w:numPr>
                <w:ilvl w:val="0"/>
                <w:numId w:val="12"/>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 verb (infinitive)</w:t>
            </w:r>
          </w:p>
          <w:p w:rsidR="00000000" w:rsidDel="00000000" w:rsidP="00000000" w:rsidRDefault="00000000" w:rsidRPr="00000000" w14:paraId="00000699">
            <w:pPr>
              <w:numPr>
                <w:ilvl w:val="0"/>
                <w:numId w:val="12"/>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 verb (infinitive) </w:t>
            </w:r>
          </w:p>
          <w:p w:rsidR="00000000" w:rsidDel="00000000" w:rsidP="00000000" w:rsidRDefault="00000000" w:rsidRPr="00000000" w14:paraId="0000069A">
            <w:pPr>
              <w:pBdr>
                <w:top w:space="0" w:sz="0" w:val="nil"/>
                <w:left w:space="0" w:sz="0" w:val="nil"/>
                <w:bottom w:space="0" w:sz="0" w:val="nil"/>
                <w:right w:space="0" w:sz="0" w:val="nil"/>
                <w:between w:space="0" w:sz="0" w:val="nil"/>
              </w:pBdr>
              <w:spacing w:line="259" w:lineRule="auto"/>
              <w:ind w:left="170"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Answers:</w:t>
            </w:r>
          </w:p>
          <w:p w:rsidR="00000000" w:rsidDel="00000000" w:rsidP="00000000" w:rsidRDefault="00000000" w:rsidRPr="00000000" w14:paraId="0000069B">
            <w:pPr>
              <w:numPr>
                <w:ilvl w:val="0"/>
                <w:numId w:val="8"/>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homework </w:t>
            </w:r>
          </w:p>
          <w:p w:rsidR="00000000" w:rsidDel="00000000" w:rsidP="00000000" w:rsidRDefault="00000000" w:rsidRPr="00000000" w14:paraId="0000069C">
            <w:pPr>
              <w:numPr>
                <w:ilvl w:val="0"/>
                <w:numId w:val="8"/>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take notes</w:t>
            </w:r>
          </w:p>
          <w:p w:rsidR="00000000" w:rsidDel="00000000" w:rsidP="00000000" w:rsidRDefault="00000000" w:rsidRPr="00000000" w14:paraId="0000069D">
            <w:pPr>
              <w:numPr>
                <w:ilvl w:val="0"/>
                <w:numId w:val="8"/>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information </w:t>
            </w:r>
          </w:p>
          <w:p w:rsidR="00000000" w:rsidDel="00000000" w:rsidP="00000000" w:rsidRDefault="00000000" w:rsidRPr="00000000" w14:paraId="0000069E">
            <w:pPr>
              <w:numPr>
                <w:ilvl w:val="0"/>
                <w:numId w:val="8"/>
              </w:numPr>
              <w:pBdr>
                <w:top w:space="0" w:sz="0" w:val="nil"/>
                <w:left w:space="0" w:sz="0" w:val="nil"/>
                <w:bottom w:space="0" w:sz="0" w:val="nil"/>
                <w:right w:space="0" w:sz="0" w:val="nil"/>
                <w:between w:space="0" w:sz="0" w:val="nil"/>
              </w:pBdr>
              <w:spacing w:line="259" w:lineRule="auto"/>
              <w:ind w:left="276" w:hanging="2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discuss</w:t>
            </w:r>
          </w:p>
          <w:p w:rsidR="00000000" w:rsidDel="00000000" w:rsidP="00000000" w:rsidRDefault="00000000" w:rsidRPr="00000000" w14:paraId="0000069F">
            <w:pPr>
              <w:pBdr>
                <w:top w:space="0" w:sz="0" w:val="nil"/>
                <w:left w:space="0" w:sz="0" w:val="nil"/>
                <w:bottom w:space="0" w:sz="0" w:val="nil"/>
                <w:right w:space="0" w:sz="0" w:val="nil"/>
                <w:between w:space="0" w:sz="0" w:val="nil"/>
              </w:pBdr>
              <w:spacing w:after="160" w:line="259" w:lineRule="auto"/>
              <w:ind w:left="170" w:hanging="170"/>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5. email</w:t>
            </w:r>
            <w:r w:rsidDel="00000000" w:rsidR="00000000" w:rsidRPr="00000000">
              <w:rPr>
                <w:rtl w:val="0"/>
              </w:rPr>
            </w:r>
          </w:p>
        </w:tc>
        <w:tc>
          <w:tcPr>
            <w:tcMar>
              <w:left w:w="85.0" w:type="dxa"/>
            </w:tcMar>
          </w:tcPr>
          <w:p w:rsidR="00000000" w:rsidDel="00000000" w:rsidP="00000000" w:rsidRDefault="00000000" w:rsidRPr="00000000" w14:paraId="000006A0">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A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A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A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A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A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A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A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B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B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C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C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C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6">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D7">
            <w:pPr>
              <w:ind w:left="6" w:firstLine="0"/>
              <w:rPr>
                <w:rFonts w:ascii="Calibri" w:cs="Calibri" w:eastAsia="Calibri" w:hAnsi="Calibri"/>
                <w:b w:val="1"/>
                <w:sz w:val="24"/>
                <w:szCs w:val="24"/>
              </w:rPr>
            </w:pPr>
            <w:r w:rsidDel="00000000" w:rsidR="00000000" w:rsidRPr="00000000">
              <w:rPr>
                <w:rtl w:val="0"/>
              </w:rPr>
            </w:r>
          </w:p>
        </w:tc>
        <w:tc>
          <w:tcPr>
            <w:tcMar>
              <w:left w:w="85.0" w:type="dxa"/>
            </w:tcMar>
          </w:tcPr>
          <w:p w:rsidR="00000000" w:rsidDel="00000000" w:rsidP="00000000" w:rsidRDefault="00000000" w:rsidRPr="00000000" w14:paraId="000006D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6D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p w:rsidR="00000000" w:rsidDel="00000000" w:rsidP="00000000" w:rsidRDefault="00000000" w:rsidRPr="00000000" w14:paraId="000006E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227" w:hRule="atLeast"/>
          <w:tblHeader w:val="0"/>
        </w:trPr>
        <w:tc>
          <w:tcPr>
            <w:tcMar>
              <w:left w:w="85.0" w:type="dxa"/>
            </w:tcMar>
          </w:tcPr>
          <w:p w:rsidR="00000000" w:rsidDel="00000000" w:rsidP="00000000" w:rsidRDefault="00000000" w:rsidRPr="00000000" w14:paraId="000006F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w:t>
              <w:br w:type="textWrapping"/>
              <w:t xml:space="preserve">LISTENING</w:t>
            </w:r>
          </w:p>
        </w:tc>
        <w:tc>
          <w:tcPr>
            <w:tcMar>
              <w:left w:w="85.0" w:type="dxa"/>
            </w:tcMar>
          </w:tcPr>
          <w:p w:rsidR="00000000" w:rsidDel="00000000" w:rsidP="00000000" w:rsidRDefault="00000000" w:rsidRPr="00000000" w14:paraId="000006FA">
            <w:pPr>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FB">
            <w:pPr>
              <w:spacing w:after="160" w:line="259" w:lineRule="auto"/>
              <w:ind w:left="170" w:hanging="17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WORK IN GROUPS. DISCUSS THE QUESTIONS </w:t>
            </w:r>
            <w:r w:rsidDel="00000000" w:rsidR="00000000" w:rsidRPr="00000000">
              <w:rPr>
                <w:rFonts w:ascii="Calibri" w:cs="Calibri" w:eastAsia="Calibri" w:hAnsi="Calibri"/>
                <w:i w:val="1"/>
                <w:sz w:val="24"/>
                <w:szCs w:val="24"/>
                <w:rtl w:val="0"/>
              </w:rPr>
              <w:t xml:space="preserve">(p.91)</w:t>
            </w:r>
            <w:r w:rsidDel="00000000" w:rsidR="00000000" w:rsidRPr="00000000">
              <w:rPr>
                <w:rtl w:val="0"/>
              </w:rPr>
            </w:r>
          </w:p>
          <w:p w:rsidR="00000000" w:rsidDel="00000000" w:rsidP="00000000" w:rsidRDefault="00000000" w:rsidRPr="00000000" w14:paraId="000006FC">
            <w:pPr>
              <w:pBdr>
                <w:top w:space="0" w:sz="0" w:val="nil"/>
                <w:left w:space="0" w:sz="0" w:val="nil"/>
                <w:bottom w:space="0" w:sz="0" w:val="nil"/>
                <w:right w:space="0" w:sz="0" w:val="nil"/>
                <w:between w:space="0" w:sz="0" w:val="nil"/>
              </w:pBdr>
              <w:spacing w:after="160" w:line="259" w:lineRule="auto"/>
              <w:ind w:left="170" w:hanging="17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*T shows this table on the screen</w:t>
            </w:r>
            <w:r w:rsidDel="00000000" w:rsidR="00000000" w:rsidRPr="00000000">
              <w:rPr>
                <w:rFonts w:ascii="Calibri" w:cs="Calibri" w:eastAsia="Calibri" w:hAnsi="Calibri"/>
                <w:b w:val="1"/>
                <w:color w:val="000000"/>
                <w:sz w:val="24"/>
                <w:szCs w:val="24"/>
                <w:rtl w:val="0"/>
              </w:rPr>
              <w:t xml:space="preserve">: </w:t>
            </w:r>
          </w:p>
          <w:p w:rsidR="00000000" w:rsidDel="00000000" w:rsidP="00000000" w:rsidRDefault="00000000" w:rsidRPr="00000000" w14:paraId="000006FD">
            <w:pPr>
              <w:spacing w:after="160" w:line="259" w:lineRule="auto"/>
              <w:jc w:val="center"/>
              <w:rPr>
                <w:rFonts w:ascii="Calibri" w:cs="Calibri" w:eastAsia="Calibri" w:hAnsi="Calibri"/>
                <w:b w:val="1"/>
                <w:sz w:val="24"/>
                <w:szCs w:val="24"/>
              </w:rPr>
            </w:pPr>
            <w:r w:rsidDel="00000000" w:rsidR="00000000" w:rsidRPr="00000000">
              <w:rPr>
                <w:rFonts w:ascii="Calibri" w:cs="Calibri" w:eastAsia="Calibri" w:hAnsi="Calibri"/>
              </w:rPr>
              <w:drawing>
                <wp:inline distB="0" distT="0" distL="114300" distR="114300">
                  <wp:extent cx="3284855" cy="1413510"/>
                  <wp:effectExtent b="0" l="0" r="0" t="0"/>
                  <wp:docPr id="84"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3284855" cy="1413510"/>
                          </a:xfrm>
                          <a:prstGeom prst="rect"/>
                          <a:ln/>
                        </pic:spPr>
                      </pic:pic>
                    </a:graphicData>
                  </a:graphic>
                </wp:inline>
              </w:drawing>
            </w:r>
            <w:r w:rsidDel="00000000" w:rsidR="00000000" w:rsidRPr="00000000">
              <w:rPr>
                <w:rtl w:val="0"/>
              </w:rPr>
            </w:r>
          </w:p>
          <w:p w:rsidR="00000000" w:rsidDel="00000000" w:rsidP="00000000" w:rsidRDefault="00000000" w:rsidRPr="00000000" w14:paraId="000006FE">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divides the class into groups of 4 and asks each group to compare ‘Blended </w:t>
            </w:r>
            <w:r w:rsidDel="00000000" w:rsidR="00000000" w:rsidRPr="00000000">
              <w:rPr>
                <w:rFonts w:ascii="Calibri" w:cs="Calibri" w:eastAsia="Calibri" w:hAnsi="Calibri"/>
                <w:sz w:val="24"/>
                <w:szCs w:val="24"/>
                <w:rtl w:val="0"/>
              </w:rPr>
              <w:t xml:space="preserve">L</w:t>
            </w:r>
            <w:r w:rsidDel="00000000" w:rsidR="00000000" w:rsidRPr="00000000">
              <w:rPr>
                <w:rFonts w:ascii="Calibri" w:cs="Calibri" w:eastAsia="Calibri" w:hAnsi="Calibri"/>
                <w:color w:val="000000"/>
                <w:sz w:val="24"/>
                <w:szCs w:val="24"/>
                <w:rtl w:val="0"/>
              </w:rPr>
              <w:t xml:space="preserve">earning’ and ‘Traditional Learning’ based on 4 criteria.  </w:t>
            </w:r>
          </w:p>
          <w:p w:rsidR="00000000" w:rsidDel="00000000" w:rsidP="00000000" w:rsidRDefault="00000000" w:rsidRPr="00000000" w14:paraId="000006FF">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calls 2 groups to share their ideas.</w:t>
            </w:r>
          </w:p>
          <w:p w:rsidR="00000000" w:rsidDel="00000000" w:rsidP="00000000" w:rsidRDefault="00000000" w:rsidRPr="00000000" w14:paraId="00000700">
            <w:p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 T shows possible answers on the slide</w:t>
            </w:r>
            <w:r w:rsidDel="00000000" w:rsidR="00000000" w:rsidRPr="00000000">
              <w:rPr>
                <w:rtl w:val="0"/>
              </w:rPr>
            </w:r>
          </w:p>
          <w:p w:rsidR="00000000" w:rsidDel="00000000" w:rsidP="00000000" w:rsidRDefault="00000000" w:rsidRPr="00000000" w14:paraId="00000701">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2 other groups which they prefer: blended or traditional learning and why. </w:t>
            </w:r>
          </w:p>
          <w:p w:rsidR="00000000" w:rsidDel="00000000" w:rsidP="00000000" w:rsidRDefault="00000000" w:rsidRPr="00000000" w14:paraId="0000070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w:t>
            </w:r>
          </w:p>
          <w:p w:rsidR="00000000" w:rsidDel="00000000" w:rsidP="00000000" w:rsidRDefault="00000000" w:rsidRPr="00000000" w14:paraId="00000704">
            <w:pPr>
              <w:ind w:left="198" w:firstLine="0"/>
              <w:rPr>
                <w:rFonts w:ascii="Calibri" w:cs="Calibri" w:eastAsia="Calibri" w:hAnsi="Calibri"/>
                <w:sz w:val="24"/>
                <w:szCs w:val="24"/>
              </w:rPr>
            </w:pPr>
            <w:r w:rsidDel="00000000" w:rsidR="00000000" w:rsidRPr="00000000">
              <w:rPr>
                <w:rFonts w:ascii="Calibri" w:cs="Calibri" w:eastAsia="Calibri" w:hAnsi="Calibri"/>
              </w:rPr>
              <w:drawing>
                <wp:inline distB="0" distT="0" distL="114300" distR="114300">
                  <wp:extent cx="1624965" cy="1955165"/>
                  <wp:effectExtent b="0" l="0" r="0" t="0"/>
                  <wp:docPr id="85" name="image11.png"/>
                  <a:graphic>
                    <a:graphicData uri="http://schemas.openxmlformats.org/drawingml/2006/picture">
                      <pic:pic>
                        <pic:nvPicPr>
                          <pic:cNvPr id="0" name="image11.png"/>
                          <pic:cNvPicPr preferRelativeResize="0"/>
                        </pic:nvPicPr>
                        <pic:blipFill>
                          <a:blip r:embed="rId44"/>
                          <a:srcRect b="0" l="0" r="0" t="0"/>
                          <a:stretch>
                            <a:fillRect/>
                          </a:stretch>
                        </pic:blipFill>
                        <pic:spPr>
                          <a:xfrm>
                            <a:off x="0" y="0"/>
                            <a:ext cx="1624965" cy="1955165"/>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70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1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1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8">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1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136" w:hRule="atLeast"/>
          <w:tblHeader w:val="0"/>
        </w:trPr>
        <w:tc>
          <w:tcPr>
            <w:tcMar>
              <w:left w:w="57.0" w:type="dxa"/>
            </w:tcMar>
          </w:tcPr>
          <w:p w:rsidR="00000000" w:rsidDel="00000000" w:rsidP="00000000" w:rsidRDefault="00000000" w:rsidRPr="00000000" w14:paraId="0000071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7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7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tcMar>
              <w:left w:w="85.0" w:type="dxa"/>
            </w:tcMar>
          </w:tcPr>
          <w:p w:rsidR="00000000" w:rsidDel="00000000" w:rsidP="00000000" w:rsidRDefault="00000000" w:rsidRPr="00000000" w14:paraId="0000071D">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1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8" w:hRule="atLeast"/>
          <w:tblHeader w:val="0"/>
        </w:trPr>
        <w:tc>
          <w:tcPr>
            <w:tcMar>
              <w:left w:w="85.0" w:type="dxa"/>
            </w:tcMar>
          </w:tcPr>
          <w:p w:rsidR="00000000" w:rsidDel="00000000" w:rsidP="00000000" w:rsidRDefault="00000000" w:rsidRPr="00000000" w14:paraId="0000071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7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lesson and prepare for the next lesson</w:t>
            </w:r>
          </w:p>
        </w:tc>
        <w:tc>
          <w:tcPr>
            <w:tcMar>
              <w:left w:w="85.0" w:type="dxa"/>
            </w:tcMar>
          </w:tcPr>
          <w:p w:rsidR="00000000" w:rsidDel="00000000" w:rsidP="00000000" w:rsidRDefault="00000000" w:rsidRPr="00000000" w14:paraId="000007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exercises in the workbook.</w:t>
            </w:r>
          </w:p>
          <w:p w:rsidR="00000000" w:rsidDel="00000000" w:rsidP="00000000" w:rsidRDefault="00000000" w:rsidRPr="00000000" w14:paraId="00000722">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23">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2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725">
      <w:pPr>
        <w:rPr>
          <w:rFonts w:ascii="Calibri" w:cs="Calibri" w:eastAsia="Calibri" w:hAnsi="Calibri"/>
        </w:rPr>
      </w:pPr>
      <w:r w:rsidDel="00000000" w:rsidR="00000000" w:rsidRPr="00000000">
        <w:rPr>
          <w:rtl w:val="0"/>
        </w:rPr>
      </w:r>
    </w:p>
    <w:p w:rsidR="00000000" w:rsidDel="00000000" w:rsidP="00000000" w:rsidRDefault="00000000" w:rsidRPr="00000000" w14:paraId="00000726">
      <w:pPr>
        <w:pStyle w:val="Title"/>
        <w:rPr>
          <w:rFonts w:ascii="Calibri" w:cs="Calibri" w:eastAsia="Calibri" w:hAnsi="Calibri"/>
          <w:color w:val="000000"/>
          <w:sz w:val="32"/>
          <w:szCs w:val="32"/>
        </w:rPr>
      </w:pPr>
      <w:r w:rsidDel="00000000" w:rsidR="00000000" w:rsidRPr="00000000">
        <w:br w:type="page"/>
      </w:r>
      <w:r w:rsidDel="00000000" w:rsidR="00000000" w:rsidRPr="00000000">
        <w:rPr>
          <w:rFonts w:ascii="Calibri" w:cs="Calibri" w:eastAsia="Calibri" w:hAnsi="Calibri"/>
          <w:color w:val="000000"/>
          <w:sz w:val="32"/>
          <w:szCs w:val="32"/>
          <w:rtl w:val="0"/>
        </w:rPr>
        <w:t xml:space="preserve">UNIT 8: NEW WAYS TO LEARN</w:t>
      </w:r>
    </w:p>
    <w:p w:rsidR="00000000" w:rsidDel="00000000" w:rsidP="00000000" w:rsidRDefault="00000000" w:rsidRPr="00000000" w14:paraId="00000727">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6: Writing</w:t>
      </w:r>
    </w:p>
    <w:p w:rsidR="00000000" w:rsidDel="00000000" w:rsidP="00000000" w:rsidRDefault="00000000" w:rsidRPr="00000000" w14:paraId="00000728">
      <w:pPr>
        <w:rPr>
          <w:rFonts w:ascii="Calibri" w:cs="Calibri" w:eastAsia="Calibri" w:hAnsi="Calibri"/>
          <w:b w:val="1"/>
        </w:rPr>
      </w:pPr>
      <w:r w:rsidDel="00000000" w:rsidR="00000000" w:rsidRPr="00000000">
        <w:rPr>
          <w:rtl w:val="0"/>
        </w:rPr>
      </w:r>
    </w:p>
    <w:p w:rsidR="00000000" w:rsidDel="00000000" w:rsidP="00000000" w:rsidRDefault="00000000" w:rsidRPr="00000000" w14:paraId="00000729">
      <w:pPr>
        <w:pStyle w:val="Subtitle"/>
        <w:rPr>
          <w:rFonts w:ascii="Calibri" w:cs="Calibri" w:eastAsia="Calibri" w:hAnsi="Calibri"/>
        </w:rPr>
      </w:pPr>
      <w:r w:rsidDel="00000000" w:rsidR="00000000" w:rsidRPr="00000000">
        <w:rPr>
          <w:rFonts w:ascii="Calibri" w:cs="Calibri" w:eastAsia="Calibri" w:hAnsi="Calibri"/>
          <w:rtl w:val="0"/>
        </w:rPr>
        <w:t xml:space="preserve">I. OBJECTIVES</w:t>
      </w:r>
    </w:p>
    <w:p w:rsidR="00000000" w:rsidDel="00000000" w:rsidP="00000000" w:rsidRDefault="00000000" w:rsidRPr="00000000" w14:paraId="0000072A">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72B">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72C">
      <w:pPr>
        <w:ind w:left="680" w:hanging="170"/>
        <w:rPr>
          <w:rFonts w:ascii="Calibri" w:cs="Calibri" w:eastAsia="Calibri" w:hAnsi="Calibri"/>
        </w:rPr>
      </w:pPr>
      <w:r w:rsidDel="00000000" w:rsidR="00000000" w:rsidRPr="00000000">
        <w:rPr>
          <w:rFonts w:ascii="Calibri" w:cs="Calibri" w:eastAsia="Calibri" w:hAnsi="Calibri"/>
          <w:rtl w:val="0"/>
        </w:rPr>
        <w:t xml:space="preserve">- Use the lexical items related to the topic </w:t>
      </w:r>
      <w:r w:rsidDel="00000000" w:rsidR="00000000" w:rsidRPr="00000000">
        <w:rPr>
          <w:rFonts w:ascii="Calibri" w:cs="Calibri" w:eastAsia="Calibri" w:hAnsi="Calibri"/>
          <w:i w:val="1"/>
          <w:rtl w:val="0"/>
        </w:rPr>
        <w:t xml:space="preserve">New ways to learn;</w:t>
      </w:r>
      <w:r w:rsidDel="00000000" w:rsidR="00000000" w:rsidRPr="00000000">
        <w:rPr>
          <w:rtl w:val="0"/>
        </w:rPr>
      </w:r>
    </w:p>
    <w:p w:rsidR="00000000" w:rsidDel="00000000" w:rsidP="00000000" w:rsidRDefault="00000000" w:rsidRPr="00000000" w14:paraId="0000072D">
      <w:pPr>
        <w:ind w:left="680" w:hanging="170"/>
        <w:rPr>
          <w:rFonts w:ascii="Calibri" w:cs="Calibri" w:eastAsia="Calibri" w:hAnsi="Calibri"/>
        </w:rPr>
      </w:pPr>
      <w:r w:rsidDel="00000000" w:rsidR="00000000" w:rsidRPr="00000000">
        <w:rPr>
          <w:rFonts w:ascii="Calibri" w:cs="Calibri" w:eastAsia="Calibri" w:hAnsi="Calibri"/>
          <w:rtl w:val="0"/>
        </w:rPr>
        <w:t xml:space="preserve">- Write a paragraph about the benefits of blended learning.</w:t>
      </w:r>
    </w:p>
    <w:p w:rsidR="00000000" w:rsidDel="00000000" w:rsidP="00000000" w:rsidRDefault="00000000" w:rsidRPr="00000000" w14:paraId="0000072E">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72F">
      <w:pPr>
        <w:ind w:left="510"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730">
      <w:pPr>
        <w:ind w:left="510"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731">
      <w:pPr>
        <w:ind w:left="510"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732">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733">
      <w:pPr>
        <w:ind w:left="510" w:firstLine="0"/>
        <w:rPr>
          <w:rFonts w:ascii="Calibri" w:cs="Calibri" w:eastAsia="Calibri" w:hAnsi="Calibri"/>
        </w:rPr>
      </w:pPr>
      <w:r w:rsidDel="00000000" w:rsidR="00000000" w:rsidRPr="00000000">
        <w:rPr>
          <w:rFonts w:ascii="Calibri" w:cs="Calibri" w:eastAsia="Calibri" w:hAnsi="Calibri"/>
          <w:rtl w:val="0"/>
        </w:rPr>
        <w:t xml:space="preserve">- Recognize the benefits of blended learning so that students can make use of their time in class to study better;</w:t>
      </w:r>
    </w:p>
    <w:p w:rsidR="00000000" w:rsidDel="00000000" w:rsidP="00000000" w:rsidRDefault="00000000" w:rsidRPr="00000000" w14:paraId="00000734">
      <w:pPr>
        <w:ind w:left="510" w:firstLine="0"/>
        <w:rPr>
          <w:rFonts w:ascii="Calibri" w:cs="Calibri" w:eastAsia="Calibri" w:hAnsi="Calibri"/>
        </w:rPr>
      </w:pPr>
      <w:r w:rsidDel="00000000" w:rsidR="00000000" w:rsidRPr="00000000">
        <w:rPr>
          <w:rFonts w:ascii="Calibri" w:cs="Calibri" w:eastAsia="Calibri" w:hAnsi="Calibri"/>
          <w:rtl w:val="0"/>
        </w:rPr>
        <w:t xml:space="preserve">- Be more active in blended learning classrooms.</w:t>
      </w:r>
    </w:p>
    <w:p w:rsidR="00000000" w:rsidDel="00000000" w:rsidP="00000000" w:rsidRDefault="00000000" w:rsidRPr="00000000" w14:paraId="00000735">
      <w:pPr>
        <w:rPr>
          <w:rFonts w:ascii="Calibri" w:cs="Calibri" w:eastAsia="Calibri" w:hAnsi="Calibri"/>
        </w:rPr>
      </w:pPr>
      <w:r w:rsidDel="00000000" w:rsidR="00000000" w:rsidRPr="00000000">
        <w:rPr>
          <w:rtl w:val="0"/>
        </w:rPr>
      </w:r>
    </w:p>
    <w:p w:rsidR="00000000" w:rsidDel="00000000" w:rsidP="00000000" w:rsidRDefault="00000000" w:rsidRPr="00000000" w14:paraId="00000736">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737">
      <w:pPr>
        <w:rPr>
          <w:rFonts w:ascii="Calibri" w:cs="Calibri" w:eastAsia="Calibri" w:hAnsi="Calibri"/>
        </w:rPr>
      </w:pPr>
      <w:r w:rsidDel="00000000" w:rsidR="00000000" w:rsidRPr="00000000">
        <w:rPr>
          <w:rFonts w:ascii="Calibri" w:cs="Calibri" w:eastAsia="Calibri" w:hAnsi="Calibri"/>
          <w:rtl w:val="0"/>
        </w:rPr>
        <w:t xml:space="preserve">- Grade 10 textbook, Unit 8, Writing</w:t>
      </w:r>
    </w:p>
    <w:p w:rsidR="00000000" w:rsidDel="00000000" w:rsidP="00000000" w:rsidRDefault="00000000" w:rsidRPr="00000000" w14:paraId="0000073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Computer connected to the internet</w:t>
      </w:r>
    </w:p>
    <w:p w:rsidR="00000000" w:rsidDel="00000000" w:rsidP="00000000" w:rsidRDefault="00000000" w:rsidRPr="00000000" w14:paraId="00000739">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73A">
      <w:pPr>
        <w:rPr>
          <w:rFonts w:ascii="Calibri" w:cs="Calibri" w:eastAsia="Calibri" w:hAnsi="Calibri"/>
          <w:i w:val="1"/>
        </w:rPr>
      </w:pPr>
      <w:r w:rsidDel="00000000" w:rsidR="00000000" w:rsidRPr="00000000">
        <w:rPr>
          <w:rFonts w:ascii="Calibri" w:cs="Calibri" w:eastAsia="Calibri" w:hAnsi="Calibri"/>
          <w:rtl w:val="0"/>
        </w:rPr>
        <w:t xml:space="preserve">- </w:t>
      </w:r>
      <w:r w:rsidDel="00000000" w:rsidR="00000000" w:rsidRPr="00000000">
        <w:rPr>
          <w:i w:val="1"/>
          <w:rtl w:val="0"/>
        </w:rPr>
        <w:t xml:space="preserve">hoclieu</w:t>
      </w:r>
      <w:r w:rsidDel="00000000" w:rsidR="00000000" w:rsidRPr="00000000">
        <w:rPr>
          <w:rFonts w:ascii="Calibri" w:cs="Calibri" w:eastAsia="Calibri" w:hAnsi="Calibri"/>
          <w:i w:val="1"/>
          <w:rtl w:val="0"/>
        </w:rPr>
        <w:t xml:space="preserve">.vn</w:t>
      </w:r>
    </w:p>
    <w:p w:rsidR="00000000" w:rsidDel="00000000" w:rsidP="00000000" w:rsidRDefault="00000000" w:rsidRPr="00000000" w14:paraId="0000073B">
      <w:pPr>
        <w:rPr>
          <w:rFonts w:ascii="Calibri" w:cs="Calibri" w:eastAsia="Calibri" w:hAnsi="Calibri"/>
        </w:rPr>
      </w:pPr>
      <w:r w:rsidDel="00000000" w:rsidR="00000000" w:rsidRPr="00000000">
        <w:rPr>
          <w:rtl w:val="0"/>
        </w:rPr>
      </w:r>
    </w:p>
    <w:p w:rsidR="00000000" w:rsidDel="00000000" w:rsidP="00000000" w:rsidRDefault="00000000" w:rsidRPr="00000000" w14:paraId="0000073C">
      <w:pPr>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22"/>
        <w:tblW w:w="12331.0" w:type="dxa"/>
        <w:jc w:val="left"/>
        <w:tblInd w:w="3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77"/>
        <w:gridCol w:w="6454"/>
        <w:tblGridChange w:id="0">
          <w:tblGrid>
            <w:gridCol w:w="5877"/>
            <w:gridCol w:w="6454"/>
          </w:tblGrid>
        </w:tblGridChange>
      </w:tblGrid>
      <w:tr>
        <w:trPr>
          <w:cantSplit w:val="0"/>
          <w:trHeight w:val="35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D">
            <w:pPr>
              <w:pBdr>
                <w:top w:space="0" w:sz="0" w:val="nil"/>
                <w:left w:space="0" w:sz="0" w:val="nil"/>
                <w:bottom w:space="0" w:sz="0" w:val="nil"/>
                <w:right w:space="0" w:sz="0" w:val="nil"/>
                <w:between w:space="0" w:sz="0" w:val="nil"/>
              </w:pBdr>
              <w:tabs>
                <w:tab w:val="center" w:leader="none" w:pos="4680"/>
                <w:tab w:val="right" w:leader="none" w:pos="9360"/>
                <w:tab w:val="left" w:leader="none" w:pos="720"/>
              </w:tabs>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E">
            <w:pPr>
              <w:pBdr>
                <w:top w:space="0" w:sz="0" w:val="nil"/>
                <w:left w:space="0" w:sz="0" w:val="nil"/>
                <w:bottom w:space="0" w:sz="0" w:val="nil"/>
                <w:right w:space="0" w:sz="0" w:val="nil"/>
                <w:between w:space="0" w:sz="0" w:val="nil"/>
              </w:pBdr>
              <w:tabs>
                <w:tab w:val="center" w:leader="none" w:pos="4680"/>
                <w:tab w:val="right" w:leader="none" w:pos="9360"/>
                <w:tab w:val="left" w:leader="none" w:pos="720"/>
              </w:tabs>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have underdeveloped writing skills.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0">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Guide students to make an outline of the benefits of blended learning based on the ideas mentioned in Task 1 and the useful expressions in Task 3.</w:t>
            </w:r>
          </w:p>
          <w:p w:rsidR="00000000" w:rsidDel="00000000" w:rsidP="00000000" w:rsidRDefault="00000000" w:rsidRPr="00000000" w14:paraId="0000074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Encourage students to work in pairs and in groups so that they can help each other.</w:t>
            </w:r>
          </w:p>
          <w:p w:rsidR="00000000" w:rsidDel="00000000" w:rsidP="00000000" w:rsidRDefault="00000000" w:rsidRPr="00000000" w14:paraId="0000074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Provide feedback and help if necessary.</w:t>
            </w:r>
          </w:p>
        </w:tc>
      </w:tr>
    </w:tbl>
    <w:p w:rsidR="00000000" w:rsidDel="00000000" w:rsidP="00000000" w:rsidRDefault="00000000" w:rsidRPr="00000000" w14:paraId="00000743">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744">
      <w:pPr>
        <w:rPr>
          <w:rFonts w:ascii="Calibri" w:cs="Calibri" w:eastAsia="Calibri" w:hAnsi="Calibri"/>
        </w:rPr>
      </w:pPr>
      <w:r w:rsidDel="00000000" w:rsidR="00000000" w:rsidRPr="00000000">
        <w:rPr>
          <w:rtl w:val="0"/>
        </w:rPr>
      </w:r>
    </w:p>
    <w:p w:rsidR="00000000" w:rsidDel="00000000" w:rsidP="00000000" w:rsidRDefault="00000000" w:rsidRPr="00000000" w14:paraId="00000745">
      <w:pPr>
        <w:rPr>
          <w:rFonts w:ascii="Calibri" w:cs="Calibri" w:eastAsia="Calibri" w:hAnsi="Calibri"/>
        </w:rPr>
      </w:pPr>
      <w:r w:rsidDel="00000000" w:rsidR="00000000" w:rsidRPr="00000000">
        <w:rPr>
          <w:rtl w:val="0"/>
        </w:rPr>
      </w:r>
    </w:p>
    <w:p w:rsidR="00000000" w:rsidDel="00000000" w:rsidP="00000000" w:rsidRDefault="00000000" w:rsidRPr="00000000" w14:paraId="00000746">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3"/>
        <w:tblW w:w="12600.0" w:type="dxa"/>
        <w:jc w:val="left"/>
        <w:tblInd w:w="3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00"/>
        <w:tblGridChange w:id="0">
          <w:tblGrid>
            <w:gridCol w:w="12600"/>
          </w:tblGrid>
        </w:tblGridChange>
      </w:tblGrid>
      <w:tr>
        <w:trPr>
          <w:cantSplit w:val="0"/>
          <w:trHeight w:val="3063" w:hRule="atLeast"/>
          <w:tblHeader w:val="0"/>
        </w:trPr>
        <w:tc>
          <w:tcPr>
            <w:tcBorders>
              <w:top w:color="000000" w:space="0" w:sz="4" w:val="single"/>
              <w:left w:color="000000" w:space="0" w:sz="4" w:val="single"/>
              <w:bottom w:color="000000" w:space="0" w:sz="4" w:val="single"/>
              <w:right w:color="000000" w:space="0" w:sz="4" w:val="single"/>
            </w:tcBorders>
            <w:tcMar>
              <w:top w:w="113.0" w:type="dxa"/>
              <w:bottom w:w="113.0" w:type="dxa"/>
            </w:tcMar>
          </w:tcPr>
          <w:p w:rsidR="00000000" w:rsidDel="00000000" w:rsidP="00000000" w:rsidRDefault="00000000" w:rsidRPr="00000000" w14:paraId="00000747">
            <w:pPr>
              <w:tabs>
                <w:tab w:val="left" w:leader="none" w:pos="341"/>
                <w:tab w:val="center" w:leader="none" w:pos="3855"/>
              </w:tabs>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748">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Unit 8: New ways to learn</w:t>
            </w:r>
          </w:p>
          <w:p w:rsidR="00000000" w:rsidDel="00000000" w:rsidP="00000000" w:rsidRDefault="00000000" w:rsidRPr="00000000" w14:paraId="00000749">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Lesson 6: Writing</w:t>
            </w:r>
          </w:p>
          <w:p w:rsidR="00000000" w:rsidDel="00000000" w:rsidP="00000000" w:rsidRDefault="00000000" w:rsidRPr="00000000" w14:paraId="0000074A">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7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Menti game</w:t>
            </w:r>
          </w:p>
          <w:p w:rsidR="00000000" w:rsidDel="00000000" w:rsidP="00000000" w:rsidRDefault="00000000" w:rsidRPr="00000000" w14:paraId="0000074C">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Writing</w:t>
            </w:r>
          </w:p>
          <w:p w:rsidR="00000000" w:rsidDel="00000000" w:rsidP="00000000" w:rsidRDefault="00000000" w:rsidRPr="00000000" w14:paraId="0000074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Discuss and tick the benefits of blended learning.</w:t>
            </w:r>
          </w:p>
          <w:p w:rsidR="00000000" w:rsidDel="00000000" w:rsidP="00000000" w:rsidRDefault="00000000" w:rsidRPr="00000000" w14:paraId="0000074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Use the benefits in Task 1 and your own ideas to complete the following outline.</w:t>
            </w:r>
          </w:p>
          <w:p w:rsidR="00000000" w:rsidDel="00000000" w:rsidP="00000000" w:rsidRDefault="00000000" w:rsidRPr="00000000" w14:paraId="0000074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Use the outline in Task 2 and write a paragraph about the benefits of blended learning.</w:t>
            </w:r>
          </w:p>
          <w:p w:rsidR="00000000" w:rsidDel="00000000" w:rsidP="00000000" w:rsidRDefault="00000000" w:rsidRPr="00000000" w14:paraId="0000075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Wrap up &amp; Homework</w:t>
            </w:r>
          </w:p>
        </w:tc>
      </w:tr>
    </w:tbl>
    <w:p w:rsidR="00000000" w:rsidDel="00000000" w:rsidP="00000000" w:rsidRDefault="00000000" w:rsidRPr="00000000" w14:paraId="00000751">
      <w:pPr>
        <w:rPr>
          <w:rFonts w:ascii="Calibri" w:cs="Calibri" w:eastAsia="Calibri" w:hAnsi="Calibri"/>
        </w:rPr>
      </w:pPr>
      <w:r w:rsidDel="00000000" w:rsidR="00000000" w:rsidRPr="00000000">
        <w:rPr>
          <w:rtl w:val="0"/>
        </w:rPr>
      </w:r>
    </w:p>
    <w:p w:rsidR="00000000" w:rsidDel="00000000" w:rsidP="00000000" w:rsidRDefault="00000000" w:rsidRPr="00000000" w14:paraId="00000752">
      <w:pPr>
        <w:rPr>
          <w:rFonts w:ascii="Calibri" w:cs="Calibri" w:eastAsia="Calibri" w:hAnsi="Calibri"/>
        </w:rPr>
      </w:pPr>
      <w:r w:rsidDel="00000000" w:rsidR="00000000" w:rsidRPr="00000000">
        <w:rPr>
          <w:rtl w:val="0"/>
        </w:rPr>
      </w:r>
    </w:p>
    <w:p w:rsidR="00000000" w:rsidDel="00000000" w:rsidP="00000000" w:rsidRDefault="00000000" w:rsidRPr="00000000" w14:paraId="00000753">
      <w:pP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754">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75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75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75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75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75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75A">
      <w:pPr>
        <w:rPr>
          <w:rFonts w:ascii="Calibri" w:cs="Calibri" w:eastAsia="Calibri" w:hAnsi="Calibri"/>
        </w:rPr>
      </w:pPr>
      <w:r w:rsidDel="00000000" w:rsidR="00000000" w:rsidRPr="00000000">
        <w:rPr>
          <w:rtl w:val="0"/>
        </w:rPr>
      </w:r>
    </w:p>
    <w:tbl>
      <w:tblPr>
        <w:tblStyle w:val="Table24"/>
        <w:tblW w:w="1323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7"/>
        <w:gridCol w:w="2432"/>
        <w:gridCol w:w="7022"/>
        <w:gridCol w:w="1349"/>
        <w:gridCol w:w="810"/>
        <w:tblGridChange w:id="0">
          <w:tblGrid>
            <w:gridCol w:w="1617"/>
            <w:gridCol w:w="2432"/>
            <w:gridCol w:w="7022"/>
            <w:gridCol w:w="1349"/>
            <w:gridCol w:w="810"/>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C">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5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introduce the topic of writing</w:t>
            </w:r>
          </w:p>
          <w:p w:rsidR="00000000" w:rsidDel="00000000" w:rsidP="00000000" w:rsidRDefault="00000000" w:rsidRPr="00000000" w14:paraId="0000076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set the context for the writing part</w:t>
            </w:r>
          </w:p>
          <w:p w:rsidR="00000000" w:rsidDel="00000000" w:rsidP="00000000" w:rsidRDefault="00000000" w:rsidRPr="00000000" w14:paraId="00000763">
            <w:pPr>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MENTI GAME</w:t>
            </w:r>
          </w:p>
          <w:p w:rsidR="00000000" w:rsidDel="00000000" w:rsidP="00000000" w:rsidRDefault="00000000" w:rsidRPr="00000000" w14:paraId="0000076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provides the link to the website MENTI.COM and asks Ss to use their smart devices to get access to the link.</w:t>
            </w:r>
          </w:p>
          <w:p w:rsidR="00000000" w:rsidDel="00000000" w:rsidP="00000000" w:rsidRDefault="00000000" w:rsidRPr="00000000" w14:paraId="000007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as required in the link: Write down all types of learning that you have learnt.</w:t>
            </w:r>
          </w:p>
          <w:p w:rsidR="00000000" w:rsidDel="00000000" w:rsidP="00000000" w:rsidRDefault="00000000" w:rsidRPr="00000000" w14:paraId="00000767">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 answers with each other.</w:t>
            </w:r>
          </w:p>
          <w:p w:rsidR="00000000" w:rsidDel="00000000" w:rsidP="00000000" w:rsidRDefault="00000000" w:rsidRPr="00000000" w14:paraId="000007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if the answers are correct or incorrect, and reviews the meaning of the learning methods. T draws Ss’ attention to the phrase BLENDED LEARNING</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and lets them know they are going to learn about this topic.</w:t>
            </w:r>
          </w:p>
          <w:p w:rsidR="00000000" w:rsidDel="00000000" w:rsidP="00000000" w:rsidRDefault="00000000" w:rsidRPr="00000000" w14:paraId="00000769">
            <w:pPr>
              <w:rPr>
                <w:rFonts w:ascii="Calibri" w:cs="Calibri" w:eastAsia="Calibri" w:hAnsi="Calibri"/>
                <w:b w:val="1"/>
                <w:i w:val="1"/>
                <w:sz w:val="24"/>
                <w:szCs w:val="24"/>
              </w:rPr>
            </w:pPr>
            <w:r w:rsidDel="00000000" w:rsidR="00000000" w:rsidRPr="00000000">
              <w:rPr>
                <w:rFonts w:ascii="Calibri" w:cs="Calibri" w:eastAsia="Calibri" w:hAnsi="Calibri"/>
                <w:i w:val="1"/>
                <w:sz w:val="24"/>
                <w:szCs w:val="24"/>
                <w:rtl w:val="0"/>
              </w:rPr>
              <w:t xml:space="preserve">Lead-in: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Blended learning is </w:t>
            </w:r>
            <w:r w:rsidDel="00000000" w:rsidR="00000000" w:rsidRPr="00000000">
              <w:rPr>
                <w:rFonts w:ascii="Calibri" w:cs="Calibri" w:eastAsia="Calibri" w:hAnsi="Calibri"/>
                <w:i w:val="1"/>
                <w:sz w:val="24"/>
                <w:szCs w:val="24"/>
                <w:highlight w:val="white"/>
                <w:rtl w:val="0"/>
              </w:rPr>
              <w:t xml:space="preserve">an approach to education that combines online educational materials and opportunities for interaction online with traditional place-based classroom methods. </w:t>
            </w:r>
            <w:r w:rsidDel="00000000" w:rsidR="00000000" w:rsidRPr="00000000">
              <w:rPr>
                <w:rFonts w:ascii="Calibri" w:cs="Calibri" w:eastAsia="Calibri" w:hAnsi="Calibri"/>
                <w:i w:val="1"/>
                <w:sz w:val="24"/>
                <w:szCs w:val="24"/>
                <w:rtl w:val="0"/>
              </w:rPr>
              <w:t xml:space="preserve">Today we are going to learn how to write a paragraph about the benefits of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6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76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7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PRE-WRITING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4">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provide students with some ideas about the benefits of blended learning.</w:t>
            </w:r>
          </w:p>
          <w:p w:rsidR="00000000" w:rsidDel="00000000" w:rsidP="00000000" w:rsidRDefault="00000000" w:rsidRPr="00000000" w14:paraId="00000775">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77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E">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help students get some more ideas to prepare for the writing task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DISCUSS AND TICK THE BENEFITS OF BLENDED LEARNING. </w:t>
            </w:r>
            <w:r w:rsidDel="00000000" w:rsidR="00000000" w:rsidRPr="00000000">
              <w:rPr>
                <w:rFonts w:ascii="Calibri" w:cs="Calibri" w:eastAsia="Calibri" w:hAnsi="Calibri"/>
                <w:sz w:val="24"/>
                <w:szCs w:val="24"/>
                <w:rtl w:val="0"/>
              </w:rPr>
              <w:t xml:space="preserve">(p.92)</w:t>
            </w:r>
            <w:r w:rsidDel="00000000" w:rsidR="00000000" w:rsidRPr="00000000">
              <w:rPr>
                <w:rtl w:val="0"/>
              </w:rPr>
            </w:r>
          </w:p>
          <w:p w:rsidR="00000000" w:rsidDel="00000000" w:rsidP="00000000" w:rsidRDefault="00000000" w:rsidRPr="00000000" w14:paraId="00000780">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instruction.</w:t>
            </w:r>
          </w:p>
          <w:p w:rsidR="00000000" w:rsidDel="00000000" w:rsidP="00000000" w:rsidRDefault="00000000" w:rsidRPr="00000000" w14:paraId="00000781">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discuss and agree on the answers.</w:t>
            </w:r>
          </w:p>
          <w:p w:rsidR="00000000" w:rsidDel="00000000" w:rsidP="00000000" w:rsidRDefault="00000000" w:rsidRPr="00000000" w14:paraId="00000782">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some pairs to present their answers in front of the whole class</w:t>
            </w:r>
          </w:p>
          <w:p w:rsidR="00000000" w:rsidDel="00000000" w:rsidP="00000000" w:rsidRDefault="00000000" w:rsidRPr="00000000" w14:paraId="00000783">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if the answers are correct or incorrect and gives feedback.</w:t>
            </w:r>
          </w:p>
          <w:p w:rsidR="00000000" w:rsidDel="00000000" w:rsidP="00000000" w:rsidRDefault="00000000" w:rsidRPr="00000000" w14:paraId="00000784">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w:t>
            </w:r>
          </w:p>
          <w:p w:rsidR="00000000" w:rsidDel="00000000" w:rsidP="00000000" w:rsidRDefault="00000000" w:rsidRPr="00000000" w14:paraId="00000785">
            <w:pPr>
              <w:pBdr>
                <w:top w:space="0" w:sz="0" w:val="nil"/>
                <w:left w:space="0" w:sz="0" w:val="nil"/>
                <w:bottom w:space="0" w:sz="0" w:val="nil"/>
                <w:right w:space="0" w:sz="0" w:val="nil"/>
                <w:between w:space="0" w:sz="0" w:val="nil"/>
              </w:pBdr>
              <w:ind w:left="127"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It helps Ss have more control of their own learning.</w:t>
            </w:r>
          </w:p>
          <w:p w:rsidR="00000000" w:rsidDel="00000000" w:rsidP="00000000" w:rsidRDefault="00000000" w:rsidRPr="00000000" w14:paraId="00000786">
            <w:pPr>
              <w:pBdr>
                <w:top w:space="0" w:sz="0" w:val="nil"/>
                <w:left w:space="0" w:sz="0" w:val="nil"/>
                <w:bottom w:space="0" w:sz="0" w:val="nil"/>
                <w:right w:space="0" w:sz="0" w:val="nil"/>
                <w:between w:space="0" w:sz="0" w:val="nil"/>
              </w:pBdr>
              <w:ind w:left="127"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It is easier to get access to lesson materials.</w:t>
            </w:r>
          </w:p>
          <w:p w:rsidR="00000000" w:rsidDel="00000000" w:rsidP="00000000" w:rsidRDefault="00000000" w:rsidRPr="00000000" w14:paraId="00000787">
            <w:pPr>
              <w:pBdr>
                <w:top w:space="0" w:sz="0" w:val="nil"/>
                <w:left w:space="0" w:sz="0" w:val="nil"/>
                <w:bottom w:space="0" w:sz="0" w:val="nil"/>
                <w:right w:space="0" w:sz="0" w:val="nil"/>
                <w:between w:space="0" w:sz="0" w:val="nil"/>
              </w:pBdr>
              <w:ind w:left="127"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4. Ss can develop better communication and teamwork skills.</w:t>
            </w:r>
          </w:p>
          <w:p w:rsidR="00000000" w:rsidDel="00000000" w:rsidP="00000000" w:rsidRDefault="00000000" w:rsidRPr="00000000" w14:paraId="00000788">
            <w:p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78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BRAINSTORMING</w:t>
            </w:r>
          </w:p>
          <w:p w:rsidR="00000000" w:rsidDel="00000000" w:rsidP="00000000" w:rsidRDefault="00000000" w:rsidRPr="00000000" w14:paraId="0000078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work in groups to find some other benefits of blended learning.</w:t>
            </w:r>
          </w:p>
          <w:p w:rsidR="00000000" w:rsidDel="00000000" w:rsidP="00000000" w:rsidRDefault="00000000" w:rsidRPr="00000000" w14:paraId="0000078B">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take notes in A0 paper. </w:t>
            </w:r>
          </w:p>
          <w:p w:rsidR="00000000" w:rsidDel="00000000" w:rsidP="00000000" w:rsidRDefault="00000000" w:rsidRPr="00000000" w14:paraId="0000078C">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groups to stick the A0 paper on the board</w:t>
            </w:r>
          </w:p>
          <w:p w:rsidR="00000000" w:rsidDel="00000000" w:rsidP="00000000" w:rsidRDefault="00000000" w:rsidRPr="00000000" w14:paraId="0000078D">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gives feedback.</w:t>
            </w:r>
          </w:p>
          <w:p w:rsidR="00000000" w:rsidDel="00000000" w:rsidP="00000000" w:rsidRDefault="00000000" w:rsidRPr="00000000" w14:paraId="0000078E">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w:t>
            </w:r>
          </w:p>
          <w:p w:rsidR="00000000" w:rsidDel="00000000" w:rsidP="00000000" w:rsidRDefault="00000000" w:rsidRPr="00000000" w14:paraId="0000078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Ss are more interested in the lessons by getting access to various types of tasks and assignments.</w:t>
            </w:r>
          </w:p>
          <w:p w:rsidR="00000000" w:rsidDel="00000000" w:rsidP="00000000" w:rsidRDefault="00000000" w:rsidRPr="00000000" w14:paraId="00000790">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The connection between T and Ss is easier via different channels.</w:t>
            </w:r>
          </w:p>
          <w:p w:rsidR="00000000" w:rsidDel="00000000" w:rsidP="00000000" w:rsidRDefault="00000000" w:rsidRPr="00000000" w14:paraId="00000791">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Ss remember knowledge easier and longer.</w:t>
            </w:r>
          </w:p>
          <w:p w:rsidR="00000000" w:rsidDel="00000000" w:rsidP="00000000" w:rsidRDefault="00000000" w:rsidRPr="00000000" w14:paraId="00000792">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Ss have more space and time to express their viewpoints.</w:t>
            </w:r>
          </w:p>
          <w:p w:rsidR="00000000" w:rsidDel="00000000" w:rsidP="00000000" w:rsidRDefault="00000000" w:rsidRPr="00000000" w14:paraId="00000793">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9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USE THE BENEFITS IN TASK 1 AND YOUR OWN IDEAS TO COMPLETE THE FOLLOWING OUTLINE. </w:t>
            </w:r>
            <w:r w:rsidDel="00000000" w:rsidR="00000000" w:rsidRPr="00000000">
              <w:rPr>
                <w:rFonts w:ascii="Calibri" w:cs="Calibri" w:eastAsia="Calibri" w:hAnsi="Calibri"/>
                <w:i w:val="1"/>
                <w:sz w:val="24"/>
                <w:szCs w:val="24"/>
                <w:rtl w:val="0"/>
              </w:rPr>
              <w:t xml:space="preserve">(p.92)</w:t>
            </w:r>
            <w:r w:rsidDel="00000000" w:rsidR="00000000" w:rsidRPr="00000000">
              <w:rPr>
                <w:rtl w:val="0"/>
              </w:rPr>
            </w:r>
          </w:p>
          <w:p w:rsidR="00000000" w:rsidDel="00000000" w:rsidP="00000000" w:rsidRDefault="00000000" w:rsidRPr="00000000" w14:paraId="00000795">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6">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instruction.</w:t>
            </w:r>
          </w:p>
          <w:p w:rsidR="00000000" w:rsidDel="00000000" w:rsidP="00000000" w:rsidRDefault="00000000" w:rsidRPr="00000000" w14:paraId="00000797">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to complete the blanks in the outline by using the ideas that they have just brainstormed.</w:t>
            </w:r>
          </w:p>
          <w:p w:rsidR="00000000" w:rsidDel="00000000" w:rsidP="00000000" w:rsidRDefault="00000000" w:rsidRPr="00000000" w14:paraId="0000079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some Ss to present their answers in front of the whole class </w:t>
            </w:r>
          </w:p>
          <w:p w:rsidR="00000000" w:rsidDel="00000000" w:rsidP="00000000" w:rsidRDefault="00000000" w:rsidRPr="00000000" w14:paraId="0000079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w:t>
            </w:r>
          </w:p>
          <w:p w:rsidR="00000000" w:rsidDel="00000000" w:rsidP="00000000" w:rsidRDefault="00000000" w:rsidRPr="00000000" w14:paraId="0000079A">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w:t>
            </w:r>
          </w:p>
          <w:p w:rsidR="00000000" w:rsidDel="00000000" w:rsidP="00000000" w:rsidRDefault="00000000" w:rsidRPr="00000000" w14:paraId="0000079B">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Second, Ss can develop better communication and teamwork skills.</w:t>
            </w:r>
          </w:p>
          <w:p w:rsidR="00000000" w:rsidDel="00000000" w:rsidP="00000000" w:rsidRDefault="00000000" w:rsidRPr="00000000" w14:paraId="0000079C">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Explanation 1: We can use different ways to communicate in class.</w:t>
            </w:r>
          </w:p>
          <w:p w:rsidR="00000000" w:rsidDel="00000000" w:rsidP="00000000" w:rsidRDefault="00000000" w:rsidRPr="00000000" w14:paraId="0000079D">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 Concluding sentence:</w:t>
            </w:r>
            <w:r w:rsidDel="00000000" w:rsidR="00000000" w:rsidRPr="00000000">
              <w:rPr>
                <w:rFonts w:ascii="Calibri" w:cs="Calibri" w:eastAsia="Calibri" w:hAnsi="Calibri"/>
                <w:i w:val="1"/>
                <w:sz w:val="24"/>
                <w:szCs w:val="24"/>
                <w:highlight w:val="white"/>
                <w:rtl w:val="0"/>
              </w:rPr>
              <w:t xml:space="preserve"> I think we should have more blended learning classes at school because they keep us engaged and help us learn useful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E">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9F">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A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A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7A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A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A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A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7A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B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B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B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7B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B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C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6">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w:t>
              <w:br w:type="textWrapping"/>
              <w:t xml:space="preserve">WRITING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9">
            <w:pPr>
              <w:pStyle w:val="Subtitle"/>
              <w:spacing w:after="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To let students learn how to write a paragraph about the benefits of blended learning.</w:t>
            </w:r>
          </w:p>
          <w:p w:rsidR="00000000" w:rsidDel="00000000" w:rsidP="00000000" w:rsidRDefault="00000000" w:rsidRPr="00000000" w14:paraId="000007C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B">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USE THE OUTLINE IN TASK 2 AND WRITE A PARAGRAPH ABOUT THE BENEFITS OF BLENDED LEARNING. </w:t>
            </w:r>
            <w:r w:rsidDel="00000000" w:rsidR="00000000" w:rsidRPr="00000000">
              <w:rPr>
                <w:rFonts w:ascii="Calibri" w:cs="Calibri" w:eastAsia="Calibri" w:hAnsi="Calibri"/>
                <w:b w:val="0"/>
                <w:i w:val="1"/>
                <w:sz w:val="24"/>
                <w:szCs w:val="24"/>
                <w:rtl w:val="0"/>
              </w:rPr>
              <w:t xml:space="preserve">(p.92)</w:t>
            </w:r>
            <w:r w:rsidDel="00000000" w:rsidR="00000000" w:rsidRPr="00000000">
              <w:rPr>
                <w:rtl w:val="0"/>
              </w:rPr>
            </w:r>
          </w:p>
          <w:p w:rsidR="00000000" w:rsidDel="00000000" w:rsidP="00000000" w:rsidRDefault="00000000" w:rsidRPr="00000000" w14:paraId="000007C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Useful expressions:</w:t>
            </w:r>
          </w:p>
          <w:p w:rsidR="00000000" w:rsidDel="00000000" w:rsidP="00000000" w:rsidRDefault="00000000" w:rsidRPr="00000000" w14:paraId="000007C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for some useful phrases or expressions that can be used in the writing.</w:t>
            </w:r>
          </w:p>
          <w:p w:rsidR="00000000" w:rsidDel="00000000" w:rsidP="00000000" w:rsidRDefault="00000000" w:rsidRPr="00000000" w14:paraId="000007C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speak out the expressions.</w:t>
            </w:r>
          </w:p>
          <w:p w:rsidR="00000000" w:rsidDel="00000000" w:rsidP="00000000" w:rsidRDefault="00000000" w:rsidRPr="00000000" w14:paraId="000007C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whether the expressions are appropriate or not.</w:t>
            </w:r>
          </w:p>
          <w:p w:rsidR="00000000" w:rsidDel="00000000" w:rsidP="00000000" w:rsidRDefault="00000000" w:rsidRPr="00000000" w14:paraId="000007D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adds more if necessary and shows the table containing all the useful expressions to help Ss with their writing task.</w:t>
            </w:r>
          </w:p>
          <w:p w:rsidR="00000000" w:rsidDel="00000000" w:rsidP="00000000" w:rsidRDefault="00000000" w:rsidRPr="00000000" w14:paraId="000007D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answers:</w:t>
            </w:r>
          </w:p>
          <w:p w:rsidR="00000000" w:rsidDel="00000000" w:rsidP="00000000" w:rsidRDefault="00000000" w:rsidRPr="00000000" w14:paraId="000007D2">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The first/second benefit is … N/V-ing</w:t>
            </w:r>
          </w:p>
          <w:p w:rsidR="00000000" w:rsidDel="00000000" w:rsidP="00000000" w:rsidRDefault="00000000" w:rsidRPr="00000000" w14:paraId="000007D3">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Firstly, Secondly, Finally …</w:t>
            </w:r>
          </w:p>
          <w:p w:rsidR="00000000" w:rsidDel="00000000" w:rsidP="00000000" w:rsidRDefault="00000000" w:rsidRPr="00000000" w14:paraId="000007D4">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First, Second,…</w:t>
            </w:r>
          </w:p>
          <w:p w:rsidR="00000000" w:rsidDel="00000000" w:rsidP="00000000" w:rsidRDefault="00000000" w:rsidRPr="00000000" w14:paraId="000007D5">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To conclude, In conclusion, In brief, …</w:t>
            </w:r>
          </w:p>
          <w:p w:rsidR="00000000" w:rsidDel="00000000" w:rsidP="00000000" w:rsidRDefault="00000000" w:rsidRPr="00000000" w14:paraId="000007D6">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We will be able to …</w:t>
            </w:r>
          </w:p>
          <w:p w:rsidR="00000000" w:rsidDel="00000000" w:rsidP="00000000" w:rsidRDefault="00000000" w:rsidRPr="00000000" w14:paraId="000007D7">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 This enables + O + to-V</w:t>
            </w:r>
            <w:r w:rsidDel="00000000" w:rsidR="00000000" w:rsidRPr="00000000">
              <w:rPr>
                <w:rtl w:val="0"/>
              </w:rPr>
            </w:r>
          </w:p>
          <w:p w:rsidR="00000000" w:rsidDel="00000000" w:rsidP="00000000" w:rsidRDefault="00000000" w:rsidRPr="00000000" w14:paraId="000007D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Writing:</w:t>
            </w:r>
          </w:p>
          <w:p w:rsidR="00000000" w:rsidDel="00000000" w:rsidP="00000000" w:rsidRDefault="00000000" w:rsidRPr="00000000" w14:paraId="000007D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work in groups, gives them a large piece of paper and asks them to write the full paragraph into the paper in 6 minutes.</w:t>
            </w:r>
          </w:p>
          <w:p w:rsidR="00000000" w:rsidDel="00000000" w:rsidP="00000000" w:rsidRDefault="00000000" w:rsidRPr="00000000" w14:paraId="000007DB">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Ss to pay attention to punctuation, structures, word choice, linking words, etc.</w:t>
            </w:r>
          </w:p>
          <w:p w:rsidR="00000000" w:rsidDel="00000000" w:rsidP="00000000" w:rsidRDefault="00000000" w:rsidRPr="00000000" w14:paraId="000007DC">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reminds Ss to use some linking words to list out the ideas as well as some expressions to talk about the benefits of blended learning.</w:t>
            </w:r>
          </w:p>
          <w:p w:rsidR="00000000" w:rsidDel="00000000" w:rsidP="00000000" w:rsidRDefault="00000000" w:rsidRPr="00000000" w14:paraId="000007D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do the task as required.</w:t>
            </w:r>
          </w:p>
          <w:p w:rsidR="00000000" w:rsidDel="00000000" w:rsidP="00000000" w:rsidRDefault="00000000" w:rsidRPr="00000000" w14:paraId="000007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while writing.</w:t>
            </w:r>
          </w:p>
          <w:p w:rsidR="00000000" w:rsidDel="00000000" w:rsidP="00000000" w:rsidRDefault="00000000" w:rsidRPr="00000000" w14:paraId="000007DF">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T walks around the class and manages the process, provides more guidance if necessary.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E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E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7E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E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E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F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F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w:t>
              <w:br w:type="textWrapping"/>
              <w:t xml:space="preserve">WRITING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do a cross-check and final check on students’ writing.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F">
            <w:pPr>
              <w:ind w:left="170" w:hanging="17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CROSS-CHECKING</w:t>
            </w:r>
          </w:p>
          <w:p w:rsidR="00000000" w:rsidDel="00000000" w:rsidP="00000000" w:rsidRDefault="00000000" w:rsidRPr="00000000" w14:paraId="00000800">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the groups swap and give feedback on each other’s writing. T shows a writing rubric to help Ss do the peer review.</w:t>
            </w:r>
          </w:p>
          <w:p w:rsidR="00000000" w:rsidDel="00000000" w:rsidP="00000000" w:rsidRDefault="00000000" w:rsidRPr="00000000" w14:paraId="00000801">
            <w:pPr>
              <w:numPr>
                <w:ilvl w:val="0"/>
                <w:numId w:val="9"/>
              </w:numPr>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Topic sentence: …/10</w:t>
            </w:r>
          </w:p>
          <w:p w:rsidR="00000000" w:rsidDel="00000000" w:rsidP="00000000" w:rsidRDefault="00000000" w:rsidRPr="00000000" w14:paraId="00000802">
            <w:pPr>
              <w:numPr>
                <w:ilvl w:val="0"/>
                <w:numId w:val="9"/>
              </w:numPr>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Supporting detail sentences: …/10</w:t>
            </w:r>
          </w:p>
          <w:p w:rsidR="00000000" w:rsidDel="00000000" w:rsidP="00000000" w:rsidRDefault="00000000" w:rsidRPr="00000000" w14:paraId="00000803">
            <w:pPr>
              <w:numPr>
                <w:ilvl w:val="0"/>
                <w:numId w:val="9"/>
              </w:numPr>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Elaborating detail sentences: …/10</w:t>
            </w:r>
          </w:p>
          <w:p w:rsidR="00000000" w:rsidDel="00000000" w:rsidP="00000000" w:rsidRDefault="00000000" w:rsidRPr="00000000" w14:paraId="00000804">
            <w:pPr>
              <w:numPr>
                <w:ilvl w:val="0"/>
                <w:numId w:val="9"/>
              </w:numPr>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Legibility: …/10</w:t>
            </w:r>
          </w:p>
          <w:p w:rsidR="00000000" w:rsidDel="00000000" w:rsidP="00000000" w:rsidRDefault="00000000" w:rsidRPr="00000000" w14:paraId="00000805">
            <w:pPr>
              <w:numPr>
                <w:ilvl w:val="0"/>
                <w:numId w:val="9"/>
              </w:numPr>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Spelling and grammar: …/10</w:t>
            </w:r>
          </w:p>
          <w:p w:rsidR="00000000" w:rsidDel="00000000" w:rsidP="00000000" w:rsidRDefault="00000000" w:rsidRPr="00000000" w14:paraId="00000806">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TOTAL: …/50</w:t>
            </w:r>
          </w:p>
          <w:p w:rsidR="00000000" w:rsidDel="00000000" w:rsidP="00000000" w:rsidRDefault="00000000" w:rsidRPr="00000000" w14:paraId="00000807">
            <w:pPr>
              <w:ind w:left="170" w:hanging="17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as required.</w:t>
            </w:r>
          </w:p>
          <w:p w:rsidR="00000000" w:rsidDel="00000000" w:rsidP="00000000" w:rsidRDefault="00000000" w:rsidRPr="00000000" w14:paraId="0000080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in groups to complete the cross-checking.</w:t>
            </w:r>
          </w:p>
          <w:p w:rsidR="00000000" w:rsidDel="00000000" w:rsidP="00000000" w:rsidRDefault="00000000" w:rsidRPr="00000000" w14:paraId="0000080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then gives feedback on one writing as a model.</w:t>
            </w:r>
          </w:p>
          <w:p w:rsidR="00000000" w:rsidDel="00000000" w:rsidP="00000000" w:rsidRDefault="00000000" w:rsidRPr="00000000" w14:paraId="0000080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choose some useful or excellent words/ phrases/ expressions/ word choices Ss have used to give suggestions to other Ss</w:t>
            </w:r>
          </w:p>
          <w:p w:rsidR="00000000" w:rsidDel="00000000" w:rsidP="00000000" w:rsidRDefault="00000000" w:rsidRPr="00000000" w14:paraId="0000080C">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choose some typical errors and correct as a whole class without nominating the Ss’ names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0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0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1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allow students to finalize their versions after being checked by friends and teacher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Rewrite the paragraph in the notebooks.</w:t>
            </w:r>
          </w:p>
          <w:p w:rsidR="00000000" w:rsidDel="00000000" w:rsidP="00000000" w:rsidRDefault="00000000" w:rsidRPr="00000000" w14:paraId="00000823">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Prepare for the Communication and Culture/CLIL.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826">
      <w:pPr>
        <w:rPr>
          <w:rFonts w:ascii="Calibri" w:cs="Calibri" w:eastAsia="Calibri" w:hAnsi="Calibri"/>
        </w:rPr>
      </w:pPr>
      <w:r w:rsidDel="00000000" w:rsidR="00000000" w:rsidRPr="00000000">
        <w:rPr>
          <w:rtl w:val="0"/>
        </w:rPr>
      </w:r>
    </w:p>
    <w:p w:rsidR="00000000" w:rsidDel="00000000" w:rsidP="00000000" w:rsidRDefault="00000000" w:rsidRPr="00000000" w14:paraId="00000827">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828">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829">
      <w:pPr>
        <w:pStyle w:val="Title"/>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tl w:val="0"/>
        </w:rPr>
        <w:t xml:space="preserve">UNIT 8: NEW LEARNING ACTIVITIES</w:t>
      </w:r>
    </w:p>
    <w:p w:rsidR="00000000" w:rsidDel="00000000" w:rsidP="00000000" w:rsidRDefault="00000000" w:rsidRPr="00000000" w14:paraId="0000082A">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7: Communication and Culture/ CLIL </w:t>
      </w:r>
    </w:p>
    <w:p w:rsidR="00000000" w:rsidDel="00000000" w:rsidP="00000000" w:rsidRDefault="00000000" w:rsidRPr="00000000" w14:paraId="0000082B">
      <w:pPr>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82C">
      <w:pPr>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By the end of the lesson, students will be able to:</w:t>
      </w:r>
    </w:p>
    <w:p w:rsidR="00000000" w:rsidDel="00000000" w:rsidP="00000000" w:rsidRDefault="00000000" w:rsidRPr="00000000" w14:paraId="0000082D">
      <w:pPr>
        <w:ind w:left="890" w:hanging="17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82E">
      <w:pPr>
        <w:ind w:left="720" w:firstLine="0"/>
        <w:rPr>
          <w:rFonts w:ascii="Calibri" w:cs="Calibri" w:eastAsia="Calibri" w:hAnsi="Calibri"/>
        </w:rPr>
      </w:pPr>
      <w:r w:rsidDel="00000000" w:rsidR="00000000" w:rsidRPr="00000000">
        <w:rPr>
          <w:rFonts w:ascii="Calibri" w:cs="Calibri" w:eastAsia="Calibri" w:hAnsi="Calibri"/>
          <w:rtl w:val="0"/>
        </w:rPr>
        <w:t xml:space="preserve">- Expand vocabulary with topic modern schools</w:t>
      </w:r>
    </w:p>
    <w:p w:rsidR="00000000" w:rsidDel="00000000" w:rsidP="00000000" w:rsidRDefault="00000000" w:rsidRPr="00000000" w14:paraId="0000082F">
      <w:pPr>
        <w:ind w:left="890" w:hanging="170"/>
        <w:rPr>
          <w:rFonts w:ascii="Calibri" w:cs="Calibri" w:eastAsia="Calibri" w:hAnsi="Calibri"/>
        </w:rPr>
      </w:pPr>
      <w:r w:rsidDel="00000000" w:rsidR="00000000" w:rsidRPr="00000000">
        <w:rPr>
          <w:rFonts w:ascii="Calibri" w:cs="Calibri" w:eastAsia="Calibri" w:hAnsi="Calibri"/>
          <w:rtl w:val="0"/>
        </w:rPr>
        <w:t xml:space="preserve">- Share opinions about the learning activities at school</w:t>
      </w:r>
    </w:p>
    <w:p w:rsidR="00000000" w:rsidDel="00000000" w:rsidP="00000000" w:rsidRDefault="00000000" w:rsidRPr="00000000" w14:paraId="00000830">
      <w:pPr>
        <w:ind w:left="890" w:hanging="17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831">
      <w:pPr>
        <w:ind w:left="890" w:hanging="170"/>
        <w:rPr>
          <w:rFonts w:ascii="Calibri" w:cs="Calibri" w:eastAsia="Calibri" w:hAnsi="Calibri"/>
        </w:rPr>
      </w:pPr>
      <w:r w:rsidDel="00000000" w:rsidR="00000000" w:rsidRPr="00000000">
        <w:rPr>
          <w:rFonts w:ascii="Calibri" w:cs="Calibri" w:eastAsia="Calibri" w:hAnsi="Calibri"/>
          <w:rtl w:val="0"/>
        </w:rPr>
        <w:t xml:space="preserve">- Give instructions to download a learning app into their smartphone</w:t>
      </w:r>
    </w:p>
    <w:p w:rsidR="00000000" w:rsidDel="00000000" w:rsidP="00000000" w:rsidRDefault="00000000" w:rsidRPr="00000000" w14:paraId="00000832">
      <w:pPr>
        <w:ind w:left="720"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class discussion</w:t>
      </w:r>
    </w:p>
    <w:p w:rsidR="00000000" w:rsidDel="00000000" w:rsidP="00000000" w:rsidRDefault="00000000" w:rsidRPr="00000000" w14:paraId="00000833">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834">
      <w:pPr>
        <w:ind w:left="720" w:firstLine="0"/>
        <w:rPr>
          <w:rFonts w:ascii="Calibri" w:cs="Calibri" w:eastAsia="Calibri" w:hAnsi="Calibri"/>
        </w:rPr>
      </w:pPr>
      <w:r w:rsidDel="00000000" w:rsidR="00000000" w:rsidRPr="00000000">
        <w:rPr>
          <w:rFonts w:ascii="Calibri" w:cs="Calibri" w:eastAsia="Calibri" w:hAnsi="Calibri"/>
          <w:rtl w:val="0"/>
        </w:rPr>
        <w:t xml:space="preserve">- Be ready to give instructions and share opinions</w:t>
      </w:r>
    </w:p>
    <w:p w:rsidR="00000000" w:rsidDel="00000000" w:rsidP="00000000" w:rsidRDefault="00000000" w:rsidRPr="00000000" w14:paraId="00000835">
      <w:pPr>
        <w:ind w:left="720" w:firstLine="0"/>
        <w:rPr>
          <w:rFonts w:ascii="Calibri" w:cs="Calibri" w:eastAsia="Calibri" w:hAnsi="Calibri"/>
        </w:rPr>
      </w:pPr>
      <w:r w:rsidDel="00000000" w:rsidR="00000000" w:rsidRPr="00000000">
        <w:rPr>
          <w:rFonts w:ascii="Calibri" w:cs="Calibri" w:eastAsia="Calibri" w:hAnsi="Calibri"/>
          <w:rtl w:val="0"/>
        </w:rPr>
        <w:t xml:space="preserve">- Understand the main features of modern schools </w:t>
      </w:r>
    </w:p>
    <w:p w:rsidR="00000000" w:rsidDel="00000000" w:rsidP="00000000" w:rsidRDefault="00000000" w:rsidRPr="00000000" w14:paraId="00000836">
      <w:pPr>
        <w:rPr>
          <w:rFonts w:ascii="Calibri" w:cs="Calibri" w:eastAsia="Calibri" w:hAnsi="Calibri"/>
        </w:rPr>
      </w:pPr>
      <w:r w:rsidDel="00000000" w:rsidR="00000000" w:rsidRPr="00000000">
        <w:rPr>
          <w:rtl w:val="0"/>
        </w:rPr>
      </w:r>
    </w:p>
    <w:p w:rsidR="00000000" w:rsidDel="00000000" w:rsidP="00000000" w:rsidRDefault="00000000" w:rsidRPr="00000000" w14:paraId="00000837">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838">
      <w:pPr>
        <w:rPr>
          <w:rFonts w:ascii="Calibri" w:cs="Calibri" w:eastAsia="Calibri" w:hAnsi="Calibri"/>
        </w:rPr>
      </w:pPr>
      <w:r w:rsidDel="00000000" w:rsidR="00000000" w:rsidRPr="00000000">
        <w:rPr>
          <w:rFonts w:ascii="Calibri" w:cs="Calibri" w:eastAsia="Calibri" w:hAnsi="Calibri"/>
          <w:rtl w:val="0"/>
        </w:rPr>
        <w:t xml:space="preserve">- Grade 10 textbook, Unit 8, Communication and Culture/CLIL</w:t>
      </w:r>
    </w:p>
    <w:p w:rsidR="00000000" w:rsidDel="00000000" w:rsidP="00000000" w:rsidRDefault="00000000" w:rsidRPr="00000000" w14:paraId="0000083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Computer connected to the internet</w:t>
      </w:r>
    </w:p>
    <w:p w:rsidR="00000000" w:rsidDel="00000000" w:rsidP="00000000" w:rsidRDefault="00000000" w:rsidRPr="00000000" w14:paraId="0000083A">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w:t>
      </w:r>
    </w:p>
    <w:p w:rsidR="00000000" w:rsidDel="00000000" w:rsidP="00000000" w:rsidRDefault="00000000" w:rsidRPr="00000000" w14:paraId="0000083B">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r w:rsidDel="00000000" w:rsidR="00000000" w:rsidRPr="00000000">
        <w:rPr>
          <w:rtl w:val="0"/>
        </w:rPr>
      </w:r>
    </w:p>
    <w:p w:rsidR="00000000" w:rsidDel="00000000" w:rsidP="00000000" w:rsidRDefault="00000000" w:rsidRPr="00000000" w14:paraId="0000083C">
      <w:pPr>
        <w:rPr>
          <w:rFonts w:ascii="Calibri" w:cs="Calibri" w:eastAsia="Calibri" w:hAnsi="Calibri"/>
          <w:b w:val="1"/>
        </w:rPr>
      </w:pPr>
      <w:r w:rsidDel="00000000" w:rsidR="00000000" w:rsidRPr="00000000">
        <w:rPr>
          <w:rtl w:val="0"/>
        </w:rPr>
      </w:r>
    </w:p>
    <w:p w:rsidR="00000000" w:rsidDel="00000000" w:rsidP="00000000" w:rsidRDefault="00000000" w:rsidRPr="00000000" w14:paraId="0000083D">
      <w:pPr>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25"/>
        <w:tblW w:w="11518.000000000002" w:type="dxa"/>
        <w:jc w:val="left"/>
        <w:tblInd w:w="6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1"/>
        <w:gridCol w:w="7047"/>
        <w:tblGridChange w:id="0">
          <w:tblGrid>
            <w:gridCol w:w="4471"/>
            <w:gridCol w:w="7047"/>
          </w:tblGrid>
        </w:tblGridChange>
      </w:tblGrid>
      <w:tr>
        <w:trPr>
          <w:cantSplit w:val="0"/>
          <w:trHeight w:val="397" w:hRule="atLeast"/>
          <w:tblHeader w:val="0"/>
        </w:trPr>
        <w:tc>
          <w:tcPr>
            <w:vAlign w:val="center"/>
          </w:tcPr>
          <w:p w:rsidR="00000000" w:rsidDel="00000000" w:rsidP="00000000" w:rsidRDefault="00000000" w:rsidRPr="00000000" w14:paraId="0000083E">
            <w:pPr>
              <w:jc w:val="center"/>
              <w:rPr>
                <w:rFonts w:ascii="Calibri" w:cs="Calibri" w:eastAsia="Calibri" w:hAnsi="Calibri"/>
                <w:b w:val="1"/>
                <w:sz w:val="24"/>
                <w:szCs w:val="24"/>
              </w:rPr>
            </w:pPr>
            <w:bookmarkStart w:colFirst="0" w:colLast="0" w:name="_heading=h.1fob9te" w:id="2"/>
            <w:bookmarkEnd w:id="2"/>
            <w:r w:rsidDel="00000000" w:rsidR="00000000" w:rsidRPr="00000000">
              <w:rPr>
                <w:rFonts w:ascii="Calibri" w:cs="Calibri" w:eastAsia="Calibri" w:hAnsi="Calibri"/>
                <w:b w:val="1"/>
                <w:sz w:val="24"/>
                <w:szCs w:val="24"/>
                <w:rtl w:val="0"/>
              </w:rPr>
              <w:t xml:space="preserve">Anticipated difficulties</w:t>
            </w:r>
          </w:p>
        </w:tc>
        <w:tc>
          <w:tcPr>
            <w:vAlign w:val="center"/>
          </w:tcPr>
          <w:p w:rsidR="00000000" w:rsidDel="00000000" w:rsidP="00000000" w:rsidRDefault="00000000" w:rsidRPr="00000000" w14:paraId="0000083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Solutions</w:t>
            </w:r>
          </w:p>
        </w:tc>
      </w:tr>
      <w:tr>
        <w:trPr>
          <w:cantSplit w:val="0"/>
          <w:trHeight w:val="737" w:hRule="atLeast"/>
          <w:tblHeader w:val="0"/>
        </w:trPr>
        <w:tc>
          <w:tcPr>
            <w:tcMar>
              <w:top w:w="113.0" w:type="dxa"/>
              <w:bottom w:w="113.0" w:type="dxa"/>
            </w:tcMar>
          </w:tcPr>
          <w:p w:rsidR="00000000" w:rsidDel="00000000" w:rsidP="00000000" w:rsidRDefault="00000000" w:rsidRPr="00000000" w14:paraId="00000840">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may have underdeveloped speaking and co-operating skills.</w:t>
            </w:r>
          </w:p>
        </w:tc>
        <w:tc>
          <w:tcPr>
            <w:tcMar>
              <w:top w:w="113.0" w:type="dxa"/>
              <w:bottom w:w="113.0" w:type="dxa"/>
            </w:tcMar>
          </w:tcPr>
          <w:p w:rsidR="00000000" w:rsidDel="00000000" w:rsidP="00000000" w:rsidRDefault="00000000" w:rsidRPr="00000000" w14:paraId="0000084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Encourage students to work in pairs and in groups so that they can help each other.</w:t>
            </w:r>
          </w:p>
          <w:p w:rsidR="00000000" w:rsidDel="00000000" w:rsidP="00000000" w:rsidRDefault="00000000" w:rsidRPr="00000000" w14:paraId="0000084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Provide feedback and help if necessary.</w:t>
            </w:r>
          </w:p>
        </w:tc>
      </w:tr>
      <w:tr>
        <w:trPr>
          <w:cantSplit w:val="0"/>
          <w:trHeight w:val="737" w:hRule="atLeast"/>
          <w:tblHeader w:val="0"/>
        </w:trPr>
        <w:tc>
          <w:tcPr>
            <w:tcMar>
              <w:top w:w="113.0" w:type="dxa"/>
              <w:bottom w:w="113.0" w:type="dxa"/>
            </w:tcMar>
          </w:tcPr>
          <w:p w:rsidR="00000000" w:rsidDel="00000000" w:rsidP="00000000" w:rsidRDefault="00000000" w:rsidRPr="00000000" w14:paraId="00000843">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may lack vocabulary to deliver a speech</w:t>
            </w:r>
          </w:p>
        </w:tc>
        <w:tc>
          <w:tcPr>
            <w:tcMar>
              <w:top w:w="113.0" w:type="dxa"/>
              <w:bottom w:w="113.0" w:type="dxa"/>
            </w:tcMar>
          </w:tcPr>
          <w:p w:rsidR="00000000" w:rsidDel="00000000" w:rsidP="00000000" w:rsidRDefault="00000000" w:rsidRPr="00000000" w14:paraId="00000844">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Explain expectations for each task in detail.</w:t>
            </w:r>
          </w:p>
          <w:p w:rsidR="00000000" w:rsidDel="00000000" w:rsidP="00000000" w:rsidRDefault="00000000" w:rsidRPr="00000000" w14:paraId="00000845">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Continue to explain task expectations in small chunks (before every activity).</w:t>
            </w:r>
          </w:p>
          <w:p w:rsidR="00000000" w:rsidDel="00000000" w:rsidP="00000000" w:rsidRDefault="00000000" w:rsidRPr="00000000" w14:paraId="00000846">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Provide vocabulary and useful language before assigning tasks</w:t>
            </w:r>
          </w:p>
          <w:p w:rsidR="00000000" w:rsidDel="00000000" w:rsidP="00000000" w:rsidRDefault="00000000" w:rsidRPr="00000000" w14:paraId="00000847">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Encourage students to work in groups so that they can help each other.</w:t>
            </w:r>
          </w:p>
        </w:tc>
      </w:tr>
    </w:tbl>
    <w:p w:rsidR="00000000" w:rsidDel="00000000" w:rsidP="00000000" w:rsidRDefault="00000000" w:rsidRPr="00000000" w14:paraId="00000848">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849">
      <w:pPr>
        <w:rPr>
          <w:rFonts w:ascii="Calibri" w:cs="Calibri" w:eastAsia="Calibri" w:hAnsi="Calibri"/>
          <w:b w:val="1"/>
        </w:rPr>
      </w:pPr>
      <w:r w:rsidDel="00000000" w:rsidR="00000000" w:rsidRPr="00000000">
        <w:rPr>
          <w:rFonts w:ascii="Calibri" w:cs="Calibri" w:eastAsia="Calibri" w:hAnsi="Calibri"/>
          <w:b w:val="1"/>
          <w:rtl w:val="0"/>
        </w:rPr>
        <w:t xml:space="preserve">Board plan</w:t>
      </w:r>
    </w:p>
    <w:p w:rsidR="00000000" w:rsidDel="00000000" w:rsidP="00000000" w:rsidRDefault="00000000" w:rsidRPr="00000000" w14:paraId="0000084A">
      <w:pPr>
        <w:rPr>
          <w:rFonts w:ascii="Calibri" w:cs="Calibri" w:eastAsia="Calibri" w:hAnsi="Calibri"/>
        </w:rPr>
      </w:pPr>
      <w:r w:rsidDel="00000000" w:rsidR="00000000" w:rsidRPr="00000000">
        <w:rPr>
          <w:rtl w:val="0"/>
        </w:rPr>
      </w:r>
    </w:p>
    <w:tbl>
      <w:tblPr>
        <w:tblStyle w:val="Table26"/>
        <w:tblW w:w="1260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00"/>
        <w:tblGridChange w:id="0">
          <w:tblGrid>
            <w:gridCol w:w="12600"/>
          </w:tblGrid>
        </w:tblGridChange>
      </w:tblGrid>
      <w:tr>
        <w:trPr>
          <w:cantSplit w:val="0"/>
          <w:trHeight w:val="4095" w:hRule="atLeast"/>
          <w:tblHeader w:val="0"/>
        </w:trPr>
        <w:tc>
          <w:tcPr>
            <w:shd w:fill="auto" w:val="clear"/>
            <w:tcMar>
              <w:top w:w="113.0" w:type="dxa"/>
              <w:bottom w:w="113.0" w:type="dxa"/>
            </w:tcMar>
          </w:tcPr>
          <w:p w:rsidR="00000000" w:rsidDel="00000000" w:rsidP="00000000" w:rsidRDefault="00000000" w:rsidRPr="00000000" w14:paraId="0000084B">
            <w:pPr>
              <w:jc w:val="center"/>
              <w:rPr>
                <w:rFonts w:ascii="Calibri" w:cs="Calibri" w:eastAsia="Calibri" w:hAnsi="Calibri"/>
                <w:b w:val="1"/>
                <w:i w:val="1"/>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84C">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Unit 8: New Learning Activities</w:t>
            </w:r>
          </w:p>
          <w:p w:rsidR="00000000" w:rsidDel="00000000" w:rsidP="00000000" w:rsidRDefault="00000000" w:rsidRPr="00000000" w14:paraId="0000084D">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bookmarkStart w:colFirst="0" w:colLast="0" w:name="_heading=h.3znysh7" w:id="3"/>
            <w:bookmarkEnd w:id="3"/>
            <w:r w:rsidDel="00000000" w:rsidR="00000000" w:rsidRPr="00000000">
              <w:rPr>
                <w:rFonts w:ascii="Calibri" w:cs="Calibri" w:eastAsia="Calibri" w:hAnsi="Calibri"/>
                <w:b w:val="1"/>
                <w:color w:val="000000"/>
                <w:sz w:val="24"/>
                <w:szCs w:val="24"/>
                <w:rtl w:val="0"/>
              </w:rPr>
              <w:t xml:space="preserve">Lesson 7: Communication and Culture/ CLIL</w:t>
            </w:r>
          </w:p>
          <w:p w:rsidR="00000000" w:rsidDel="00000000" w:rsidP="00000000" w:rsidRDefault="00000000" w:rsidRPr="00000000" w14:paraId="0000084E">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84F">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*Warm-up: KAHOOT!</w:t>
            </w:r>
          </w:p>
          <w:p w:rsidR="00000000" w:rsidDel="00000000" w:rsidP="00000000" w:rsidRDefault="00000000" w:rsidRPr="00000000" w14:paraId="000008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 Which learning app? </w:t>
            </w:r>
          </w:p>
          <w:p w:rsidR="00000000" w:rsidDel="00000000" w:rsidP="00000000" w:rsidRDefault="00000000" w:rsidRPr="00000000" w14:paraId="00000851">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Everyday English</w:t>
            </w:r>
          </w:p>
          <w:p w:rsidR="00000000" w:rsidDel="00000000" w:rsidP="00000000" w:rsidRDefault="00000000" w:rsidRPr="00000000" w14:paraId="000008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complete the conversation with the words in the box. Then practice it in pairs.</w:t>
            </w:r>
          </w:p>
          <w:p w:rsidR="00000000" w:rsidDel="00000000" w:rsidP="00000000" w:rsidRDefault="00000000" w:rsidRPr="00000000" w14:paraId="000008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Work in pairs. Make a similar conversation about how to install another study app on a smartphone.</w:t>
            </w:r>
          </w:p>
          <w:p w:rsidR="00000000" w:rsidDel="00000000" w:rsidP="00000000" w:rsidRDefault="00000000" w:rsidRPr="00000000" w14:paraId="0000085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Culture</w:t>
            </w:r>
          </w:p>
          <w:p w:rsidR="00000000" w:rsidDel="00000000" w:rsidP="00000000" w:rsidRDefault="00000000" w:rsidRPr="00000000" w14:paraId="0000085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Read a text about modern schools and answer the questions.</w:t>
            </w:r>
          </w:p>
          <w:p w:rsidR="00000000" w:rsidDel="00000000" w:rsidP="00000000" w:rsidRDefault="00000000" w:rsidRPr="00000000" w14:paraId="0000085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Work in groups. Discuss whether your school has similar features and learning activities.</w:t>
            </w:r>
          </w:p>
          <w:p w:rsidR="00000000" w:rsidDel="00000000" w:rsidP="00000000" w:rsidRDefault="00000000" w:rsidRPr="00000000" w14:paraId="00000857">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Homework </w:t>
            </w:r>
          </w:p>
        </w:tc>
      </w:tr>
    </w:tbl>
    <w:p w:rsidR="00000000" w:rsidDel="00000000" w:rsidP="00000000" w:rsidRDefault="00000000" w:rsidRPr="00000000" w14:paraId="00000858">
      <w:pPr>
        <w:rPr>
          <w:rFonts w:ascii="Calibri" w:cs="Calibri" w:eastAsia="Calibri" w:hAnsi="Calibri"/>
          <w:b w:val="1"/>
        </w:rPr>
      </w:pPr>
      <w:r w:rsidDel="00000000" w:rsidR="00000000" w:rsidRPr="00000000">
        <w:rPr>
          <w:rtl w:val="0"/>
        </w:rPr>
      </w:r>
    </w:p>
    <w:p w:rsidR="00000000" w:rsidDel="00000000" w:rsidP="00000000" w:rsidRDefault="00000000" w:rsidRPr="00000000" w14:paraId="00000859">
      <w:pPr>
        <w:rPr>
          <w:rFonts w:ascii="Calibri" w:cs="Calibri" w:eastAsia="Calibri" w:hAnsi="Calibri"/>
          <w:b w:val="1"/>
        </w:rPr>
      </w:pPr>
      <w:r w:rsidDel="00000000" w:rsidR="00000000" w:rsidRPr="00000000">
        <w:rPr>
          <w:rFonts w:ascii="Calibri" w:cs="Calibri" w:eastAsia="Calibri" w:hAnsi="Calibri"/>
          <w:b w:val="1"/>
          <w:rtl w:val="0"/>
        </w:rPr>
        <w:t xml:space="preserve">PROCEDURES</w:t>
      </w:r>
    </w:p>
    <w:p w:rsidR="00000000" w:rsidDel="00000000" w:rsidP="00000000" w:rsidRDefault="00000000" w:rsidRPr="00000000" w14:paraId="0000085A">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85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85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85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85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85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w:t>
      </w:r>
      <w:r w:rsidDel="00000000" w:rsidR="00000000" w:rsidRPr="00000000">
        <w:rPr>
          <w:rtl w:val="0"/>
        </w:rPr>
        <w:t xml:space="preserve">e</w:t>
      </w:r>
      <w:r w:rsidDel="00000000" w:rsidR="00000000" w:rsidRPr="00000000">
        <w:rPr>
          <w:rFonts w:ascii="Calibri" w:cs="Calibri" w:eastAsia="Calibri" w:hAnsi="Calibri"/>
          <w:rtl w:val="0"/>
        </w:rPr>
        <w:t xml:space="preserve"> comments or feedback</w:t>
      </w:r>
    </w:p>
    <w:p w:rsidR="00000000" w:rsidDel="00000000" w:rsidP="00000000" w:rsidRDefault="00000000" w:rsidRPr="00000000" w14:paraId="0000086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27"/>
        <w:tblW w:w="14885.0" w:type="dxa"/>
        <w:jc w:val="left"/>
        <w:tblInd w:w="-8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6"/>
        <w:gridCol w:w="2834"/>
        <w:gridCol w:w="7231"/>
        <w:gridCol w:w="1557"/>
        <w:gridCol w:w="1277"/>
        <w:tblGridChange w:id="0">
          <w:tblGrid>
            <w:gridCol w:w="1986"/>
            <w:gridCol w:w="2834"/>
            <w:gridCol w:w="7231"/>
            <w:gridCol w:w="1557"/>
            <w:gridCol w:w="1277"/>
          </w:tblGrid>
        </w:tblGridChange>
      </w:tblGrid>
      <w:tr>
        <w:trPr>
          <w:cantSplit w:val="0"/>
          <w:trHeight w:val="542" w:hRule="atLeast"/>
          <w:tblHeader w:val="0"/>
        </w:trPr>
        <w:tc>
          <w:tcPr>
            <w:tcMar>
              <w:top w:w="113.0" w:type="dxa"/>
              <w:bottom w:w="113.0" w:type="dxa"/>
            </w:tcMar>
            <w:vAlign w:val="center"/>
          </w:tcPr>
          <w:p w:rsidR="00000000" w:rsidDel="00000000" w:rsidP="00000000" w:rsidRDefault="00000000" w:rsidRPr="00000000" w14:paraId="0000086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Mar>
              <w:top w:w="113.0" w:type="dxa"/>
              <w:bottom w:w="113.0" w:type="dxa"/>
            </w:tcMar>
            <w:vAlign w:val="center"/>
          </w:tcPr>
          <w:p w:rsidR="00000000" w:rsidDel="00000000" w:rsidP="00000000" w:rsidRDefault="00000000" w:rsidRPr="00000000" w14:paraId="00000862">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86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Mar>
              <w:top w:w="113.0" w:type="dxa"/>
              <w:bottom w:w="113.0" w:type="dxa"/>
            </w:tcMar>
            <w:vAlign w:val="center"/>
          </w:tcPr>
          <w:p w:rsidR="00000000" w:rsidDel="00000000" w:rsidP="00000000" w:rsidRDefault="00000000" w:rsidRPr="00000000" w14:paraId="00000864">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 </w:t>
            </w:r>
          </w:p>
        </w:tc>
        <w:tc>
          <w:tcPr/>
          <w:p w:rsidR="00000000" w:rsidDel="00000000" w:rsidP="00000000" w:rsidRDefault="00000000" w:rsidRPr="00000000" w14:paraId="00000865">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597" w:hRule="atLeast"/>
          <w:tblHeader w:val="0"/>
        </w:trPr>
        <w:tc>
          <w:tcPr>
            <w:tcMar>
              <w:top w:w="113.0" w:type="dxa"/>
              <w:bottom w:w="113.0" w:type="dxa"/>
            </w:tcMar>
          </w:tcPr>
          <w:p w:rsidR="00000000" w:rsidDel="00000000" w:rsidP="00000000" w:rsidRDefault="00000000" w:rsidRPr="00000000" w14:paraId="0000086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top w:w="113.0" w:type="dxa"/>
              <w:bottom w:w="113.0" w:type="dxa"/>
            </w:tcMar>
          </w:tcPr>
          <w:p w:rsidR="00000000" w:rsidDel="00000000" w:rsidP="00000000" w:rsidRDefault="00000000" w:rsidRPr="00000000" w14:paraId="000008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introduce the topic</w:t>
            </w:r>
          </w:p>
          <w:p w:rsidR="00000000" w:rsidDel="00000000" w:rsidP="00000000" w:rsidRDefault="00000000" w:rsidRPr="00000000" w14:paraId="000008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tc>
        <w:tc>
          <w:tcPr>
            <w:tcMar>
              <w:top w:w="113.0" w:type="dxa"/>
              <w:bottom w:w="113.0" w:type="dxa"/>
            </w:tcMar>
          </w:tcPr>
          <w:p w:rsidR="00000000" w:rsidDel="00000000" w:rsidP="00000000" w:rsidRDefault="00000000" w:rsidRPr="00000000" w14:paraId="0000086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Which learning app? </w:t>
            </w:r>
          </w:p>
          <w:p w:rsidR="00000000" w:rsidDel="00000000" w:rsidP="00000000" w:rsidRDefault="00000000" w:rsidRPr="00000000" w14:paraId="0000086A">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introduces to the Ss about the Kahoot! Game: getting to know about 6 popular English learning apps. </w:t>
            </w:r>
          </w:p>
          <w:p w:rsidR="00000000" w:rsidDel="00000000" w:rsidP="00000000" w:rsidRDefault="00000000" w:rsidRPr="00000000" w14:paraId="0000086B">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 choose the right answer as quickly as possible by touching the option shown on their smartphone. The 3 students </w:t>
            </w:r>
            <w:r w:rsidDel="00000000" w:rsidR="00000000" w:rsidRPr="00000000">
              <w:rPr>
                <w:rFonts w:ascii="Calibri" w:cs="Calibri" w:eastAsia="Calibri" w:hAnsi="Calibri"/>
                <w:sz w:val="24"/>
                <w:szCs w:val="24"/>
                <w:rtl w:val="0"/>
              </w:rPr>
              <w:t xml:space="preserve">with the most</w:t>
            </w:r>
            <w:r w:rsidDel="00000000" w:rsidR="00000000" w:rsidRPr="00000000">
              <w:rPr>
                <w:rFonts w:ascii="Calibri" w:cs="Calibri" w:eastAsia="Calibri" w:hAnsi="Calibri"/>
                <w:color w:val="000000"/>
                <w:sz w:val="24"/>
                <w:szCs w:val="24"/>
                <w:rtl w:val="0"/>
              </w:rPr>
              <w:t xml:space="preserve"> correct answers will get a reward. </w:t>
            </w:r>
          </w:p>
          <w:p w:rsidR="00000000" w:rsidDel="00000000" w:rsidP="00000000" w:rsidRDefault="00000000" w:rsidRPr="00000000" w14:paraId="0000086C">
            <w:pPr>
              <w:rPr>
                <w:rFonts w:ascii="Calibri" w:cs="Calibri" w:eastAsia="Calibri" w:hAnsi="Calibri"/>
                <w:i w:val="1"/>
                <w:color w:val="000000"/>
                <w:sz w:val="24"/>
                <w:szCs w:val="24"/>
                <w:u w:val="single"/>
              </w:rPr>
            </w:pPr>
            <w:r w:rsidDel="00000000" w:rsidR="00000000" w:rsidRPr="00000000">
              <w:rPr>
                <w:rFonts w:ascii="Calibri" w:cs="Calibri" w:eastAsia="Calibri" w:hAnsi="Calibri"/>
                <w:sz w:val="24"/>
                <w:szCs w:val="24"/>
                <w:rtl w:val="0"/>
              </w:rPr>
              <w:t xml:space="preserve">Link to the game: </w:t>
            </w:r>
            <w:hyperlink r:id="rId45">
              <w:r w:rsidDel="00000000" w:rsidR="00000000" w:rsidRPr="00000000">
                <w:rPr>
                  <w:rFonts w:ascii="Calibri" w:cs="Calibri" w:eastAsia="Calibri" w:hAnsi="Calibri"/>
                  <w:i w:val="1"/>
                  <w:color w:val="000000"/>
                  <w:sz w:val="24"/>
                  <w:szCs w:val="24"/>
                  <w:u w:val="single"/>
                  <w:rtl w:val="0"/>
                </w:rPr>
                <w:t xml:space="preserve">https://create.kahoot.it/share/which-app/d237562c-85d3-4f10-9ca7-30facb238f4a</w:t>
              </w:r>
            </w:hyperlink>
            <w:r w:rsidDel="00000000" w:rsidR="00000000" w:rsidRPr="00000000">
              <w:rPr>
                <w:rtl w:val="0"/>
              </w:rPr>
            </w:r>
          </w:p>
          <w:p w:rsidR="00000000" w:rsidDel="00000000" w:rsidP="00000000" w:rsidRDefault="00000000" w:rsidRPr="00000000" w14:paraId="000008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announces the winner of the game </w:t>
            </w:r>
          </w:p>
          <w:p w:rsidR="00000000" w:rsidDel="00000000" w:rsidP="00000000" w:rsidRDefault="00000000" w:rsidRPr="00000000" w14:paraId="0000086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86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A</w:t>
            </w:r>
          </w:p>
          <w:p w:rsidR="00000000" w:rsidDel="00000000" w:rsidP="00000000" w:rsidRDefault="00000000" w:rsidRPr="00000000" w14:paraId="0000087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A</w:t>
            </w:r>
          </w:p>
          <w:p w:rsidR="00000000" w:rsidDel="00000000" w:rsidP="00000000" w:rsidRDefault="00000000" w:rsidRPr="00000000" w14:paraId="0000087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D</w:t>
            </w:r>
          </w:p>
          <w:p w:rsidR="00000000" w:rsidDel="00000000" w:rsidP="00000000" w:rsidRDefault="00000000" w:rsidRPr="00000000" w14:paraId="0000087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C</w:t>
            </w:r>
          </w:p>
          <w:p w:rsidR="00000000" w:rsidDel="00000000" w:rsidP="00000000" w:rsidRDefault="00000000" w:rsidRPr="00000000" w14:paraId="0000087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B</w:t>
            </w:r>
          </w:p>
          <w:p w:rsidR="00000000" w:rsidDel="00000000" w:rsidP="00000000" w:rsidRDefault="00000000" w:rsidRPr="00000000" w14:paraId="00000874">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6. A</w:t>
            </w:r>
            <w:r w:rsidDel="00000000" w:rsidR="00000000" w:rsidRPr="00000000">
              <w:rPr>
                <w:rtl w:val="0"/>
              </w:rPr>
            </w:r>
          </w:p>
        </w:tc>
        <w:tc>
          <w:tcPr>
            <w:tcMar>
              <w:top w:w="113.0" w:type="dxa"/>
              <w:bottom w:w="113.0" w:type="dxa"/>
            </w:tcMar>
          </w:tcPr>
          <w:p w:rsidR="00000000" w:rsidDel="00000000" w:rsidP="00000000" w:rsidRDefault="00000000" w:rsidRPr="00000000" w14:paraId="0000087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7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87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E">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87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597" w:hRule="atLeast"/>
          <w:tblHeader w:val="0"/>
        </w:trPr>
        <w:tc>
          <w:tcPr>
            <w:tcMar>
              <w:top w:w="113.0" w:type="dxa"/>
              <w:bottom w:w="113.0" w:type="dxa"/>
            </w:tcMar>
          </w:tcPr>
          <w:p w:rsidR="00000000" w:rsidDel="00000000" w:rsidP="00000000" w:rsidRDefault="00000000" w:rsidRPr="00000000" w14:paraId="0000088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top w:w="113.0" w:type="dxa"/>
              <w:bottom w:w="113.0" w:type="dxa"/>
            </w:tcMar>
          </w:tcPr>
          <w:p w:rsidR="00000000" w:rsidDel="00000000" w:rsidP="00000000" w:rsidRDefault="00000000" w:rsidRPr="00000000" w14:paraId="000008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lead in the targeted vocabulary.</w:t>
            </w:r>
          </w:p>
          <w:p w:rsidR="00000000" w:rsidDel="00000000" w:rsidP="00000000" w:rsidRDefault="00000000" w:rsidRPr="00000000" w14:paraId="00000882">
            <w:pP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88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Q&amp;A</w:t>
            </w:r>
          </w:p>
          <w:p w:rsidR="00000000" w:rsidDel="00000000" w:rsidP="00000000" w:rsidRDefault="00000000" w:rsidRPr="00000000" w14:paraId="00000884">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the whole class: “How many steps are there to download an app on your phone?” </w:t>
            </w:r>
          </w:p>
          <w:p w:rsidR="00000000" w:rsidDel="00000000" w:rsidP="00000000" w:rsidRDefault="00000000" w:rsidRPr="00000000" w14:paraId="00000885">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raise hand to give answer. </w:t>
            </w:r>
          </w:p>
          <w:p w:rsidR="00000000" w:rsidDel="00000000" w:rsidP="00000000" w:rsidRDefault="00000000" w:rsidRPr="00000000" w14:paraId="00000886">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leads in the context of the listening activity.</w:t>
            </w:r>
          </w:p>
        </w:tc>
        <w:tc>
          <w:tcPr>
            <w:tcMar>
              <w:top w:w="113.0" w:type="dxa"/>
              <w:bottom w:w="113.0" w:type="dxa"/>
            </w:tcMar>
          </w:tcPr>
          <w:p w:rsidR="00000000" w:rsidDel="00000000" w:rsidP="00000000" w:rsidRDefault="00000000" w:rsidRPr="00000000" w14:paraId="0000088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8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A">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88B">
            <w:pPr>
              <w:jc w:val="center"/>
              <w:rPr>
                <w:rFonts w:ascii="Calibri" w:cs="Calibri" w:eastAsia="Calibri" w:hAnsi="Calibri"/>
                <w:sz w:val="24"/>
                <w:szCs w:val="24"/>
              </w:rPr>
            </w:pPr>
            <w:r w:rsidDel="00000000" w:rsidR="00000000" w:rsidRPr="00000000">
              <w:rPr>
                <w:rtl w:val="0"/>
              </w:rPr>
            </w:r>
          </w:p>
        </w:tc>
      </w:tr>
      <w:tr>
        <w:trPr>
          <w:cantSplit w:val="0"/>
          <w:trHeight w:val="1227" w:hRule="atLeast"/>
          <w:tblHeader w:val="0"/>
        </w:trPr>
        <w:tc>
          <w:tcPr>
            <w:vMerge w:val="restart"/>
            <w:tcMar>
              <w:top w:w="113.0" w:type="dxa"/>
              <w:bottom w:w="113.0" w:type="dxa"/>
            </w:tcMar>
          </w:tcPr>
          <w:p w:rsidR="00000000" w:rsidDel="00000000" w:rsidP="00000000" w:rsidRDefault="00000000" w:rsidRPr="00000000" w14:paraId="0000088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EVERYDAY ENGLISH</w:t>
            </w:r>
          </w:p>
          <w:p w:rsidR="00000000" w:rsidDel="00000000" w:rsidP="00000000" w:rsidRDefault="00000000" w:rsidRPr="00000000" w14:paraId="0000088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4">
            <w:pPr>
              <w:jc w:val="cente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895">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prepare students with vocabulary</w:t>
            </w:r>
          </w:p>
          <w:p w:rsidR="00000000" w:rsidDel="00000000" w:rsidP="00000000" w:rsidRDefault="00000000" w:rsidRPr="00000000" w14:paraId="00000896">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introduce some expressions to give instructions for later practice</w:t>
            </w:r>
          </w:p>
        </w:tc>
        <w:tc>
          <w:tcPr>
            <w:tcMar>
              <w:top w:w="113.0" w:type="dxa"/>
              <w:bottom w:w="113.0" w:type="dxa"/>
            </w:tcMar>
          </w:tcPr>
          <w:p w:rsidR="00000000" w:rsidDel="00000000" w:rsidP="00000000" w:rsidRDefault="00000000" w:rsidRPr="00000000" w14:paraId="0000089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COMPLETE THE CONVERSATION</w:t>
            </w:r>
          </w:p>
          <w:p w:rsidR="00000000" w:rsidDel="00000000" w:rsidP="00000000" w:rsidRDefault="00000000" w:rsidRPr="00000000" w14:paraId="0000089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Listen and complete the conversation with the words in the box. Then practise it in pairs. </w:t>
            </w:r>
            <w:r w:rsidDel="00000000" w:rsidR="00000000" w:rsidRPr="00000000">
              <w:rPr>
                <w:rFonts w:ascii="Calibri" w:cs="Calibri" w:eastAsia="Calibri" w:hAnsi="Calibri"/>
                <w:i w:val="1"/>
                <w:sz w:val="24"/>
                <w:szCs w:val="24"/>
                <w:rtl w:val="0"/>
              </w:rPr>
              <w:t xml:space="preserve">(p. 93)</w:t>
            </w:r>
            <w:r w:rsidDel="00000000" w:rsidR="00000000" w:rsidRPr="00000000">
              <w:rPr>
                <w:rtl w:val="0"/>
              </w:rPr>
            </w:r>
          </w:p>
          <w:p w:rsidR="00000000" w:rsidDel="00000000" w:rsidP="00000000" w:rsidRDefault="00000000" w:rsidRPr="00000000" w14:paraId="00000899">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introduces the context:  You are going to listen to Tam and Mai talking about how to install I-speak app </w:t>
            </w:r>
            <w:r w:rsidDel="00000000" w:rsidR="00000000" w:rsidRPr="00000000">
              <w:rPr>
                <w:rFonts w:ascii="Calibri" w:cs="Calibri" w:eastAsia="Calibri" w:hAnsi="Calibri"/>
                <w:sz w:val="24"/>
                <w:szCs w:val="24"/>
                <w:rtl w:val="0"/>
              </w:rPr>
              <w:t xml:space="preserve">on </w:t>
            </w:r>
            <w:r w:rsidDel="00000000" w:rsidR="00000000" w:rsidRPr="00000000">
              <w:rPr>
                <w:rFonts w:ascii="Calibri" w:cs="Calibri" w:eastAsia="Calibri" w:hAnsi="Calibri"/>
                <w:color w:val="000000"/>
                <w:sz w:val="24"/>
                <w:szCs w:val="24"/>
                <w:rtl w:val="0"/>
              </w:rPr>
              <w:t xml:space="preserve">a smartphone. </w:t>
            </w:r>
          </w:p>
          <w:p w:rsidR="00000000" w:rsidDel="00000000" w:rsidP="00000000" w:rsidRDefault="00000000" w:rsidRPr="00000000" w14:paraId="0000089A">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 fill in the conversation with ONE verb only. </w:t>
            </w:r>
          </w:p>
          <w:p w:rsidR="00000000" w:rsidDel="00000000" w:rsidP="00000000" w:rsidRDefault="00000000" w:rsidRPr="00000000" w14:paraId="0000089B">
            <w:pPr>
              <w:pBdr>
                <w:top w:space="0" w:sz="0" w:val="nil"/>
                <w:left w:space="0" w:sz="0" w:val="nil"/>
                <w:bottom w:space="0" w:sz="0" w:val="nil"/>
                <w:right w:space="0" w:sz="0" w:val="nil"/>
                <w:between w:space="0" w:sz="0" w:val="nil"/>
              </w:pBdr>
              <w:ind w:left="170" w:firstLine="176"/>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1 student to write his/her answers first on the board based on the context. </w:t>
            </w:r>
          </w:p>
          <w:p w:rsidR="00000000" w:rsidDel="00000000" w:rsidP="00000000" w:rsidRDefault="00000000" w:rsidRPr="00000000" w14:paraId="0000089C">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***Teacher calls another S to give their answer on</w:t>
            </w:r>
          </w:p>
          <w:p w:rsidR="00000000" w:rsidDel="00000000" w:rsidP="00000000" w:rsidRDefault="00000000" w:rsidRPr="00000000" w14:paraId="0000089D">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gives corrections </w:t>
            </w:r>
          </w:p>
          <w:p w:rsidR="00000000" w:rsidDel="00000000" w:rsidP="00000000" w:rsidRDefault="00000000" w:rsidRPr="00000000" w14:paraId="0000089E">
            <w:pPr>
              <w:pBdr>
                <w:top w:space="0" w:sz="0" w:val="nil"/>
                <w:left w:space="0" w:sz="0" w:val="nil"/>
                <w:bottom w:space="0" w:sz="0" w:val="nil"/>
                <w:right w:space="0" w:sz="0" w:val="nil"/>
                <w:between w:space="0" w:sz="0" w:val="nil"/>
              </w:pBdr>
              <w:ind w:left="169" w:hanging="170"/>
              <w:rPr>
                <w:rFonts w:ascii="Calibri" w:cs="Calibri" w:eastAsia="Calibri" w:hAnsi="Calibri"/>
                <w:i w:val="1"/>
                <w:color w:val="000000"/>
                <w:sz w:val="24"/>
                <w:szCs w:val="24"/>
              </w:rPr>
            </w:pPr>
            <w:r w:rsidDel="00000000" w:rsidR="00000000" w:rsidRPr="00000000">
              <w:rPr>
                <w:rtl w:val="0"/>
              </w:rPr>
            </w:r>
          </w:p>
          <w:p w:rsidR="00000000" w:rsidDel="00000000" w:rsidP="00000000" w:rsidRDefault="00000000" w:rsidRPr="00000000" w14:paraId="0000089F">
            <w:pPr>
              <w:pBdr>
                <w:top w:space="0" w:sz="0" w:val="nil"/>
                <w:left w:space="0" w:sz="0" w:val="nil"/>
                <w:bottom w:space="0" w:sz="0" w:val="nil"/>
                <w:right w:space="0" w:sz="0" w:val="nil"/>
                <w:between w:space="0" w:sz="0" w:val="nil"/>
              </w:pBdr>
              <w:ind w:left="169"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Answers:</w:t>
            </w:r>
          </w:p>
          <w:p w:rsidR="00000000" w:rsidDel="00000000" w:rsidP="00000000" w:rsidRDefault="00000000" w:rsidRPr="00000000" w14:paraId="000008A0">
            <w:pPr>
              <w:ind w:left="169"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1.go</w:t>
            </w:r>
          </w:p>
          <w:p w:rsidR="00000000" w:rsidDel="00000000" w:rsidP="00000000" w:rsidRDefault="00000000" w:rsidRPr="00000000" w14:paraId="000008A1">
            <w:pPr>
              <w:ind w:left="169"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2.type</w:t>
            </w:r>
          </w:p>
          <w:p w:rsidR="00000000" w:rsidDel="00000000" w:rsidP="00000000" w:rsidRDefault="00000000" w:rsidRPr="00000000" w14:paraId="000008A2">
            <w:pPr>
              <w:ind w:left="169"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click</w:t>
            </w:r>
          </w:p>
          <w:p w:rsidR="00000000" w:rsidDel="00000000" w:rsidP="00000000" w:rsidRDefault="00000000" w:rsidRPr="00000000" w14:paraId="000008A3">
            <w:pPr>
              <w:ind w:left="169"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click</w:t>
            </w:r>
          </w:p>
          <w:p w:rsidR="00000000" w:rsidDel="00000000" w:rsidP="00000000" w:rsidRDefault="00000000" w:rsidRPr="00000000" w14:paraId="000008A4">
            <w:pPr>
              <w:ind w:left="169"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5.wait</w:t>
            </w:r>
          </w:p>
          <w:p w:rsidR="00000000" w:rsidDel="00000000" w:rsidP="00000000" w:rsidRDefault="00000000" w:rsidRPr="00000000" w14:paraId="000008A5">
            <w:pPr>
              <w:ind w:left="169"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6">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the class to find words/phrases used to give instructions in the conversation (linking words and instruction verbs) </w:t>
            </w:r>
          </w:p>
          <w:p w:rsidR="00000000" w:rsidDel="00000000" w:rsidP="00000000" w:rsidRDefault="00000000" w:rsidRPr="00000000" w14:paraId="000008A7">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gives correction on the slide</w:t>
            </w:r>
          </w:p>
          <w:p w:rsidR="00000000" w:rsidDel="00000000" w:rsidP="00000000" w:rsidRDefault="00000000" w:rsidRPr="00000000" w14:paraId="000008A8">
            <w:pPr>
              <w:pBdr>
                <w:top w:space="0" w:sz="0" w:val="nil"/>
                <w:left w:space="0" w:sz="0" w:val="nil"/>
                <w:bottom w:space="0" w:sz="0" w:val="nil"/>
                <w:right w:space="0" w:sz="0" w:val="nil"/>
                <w:between w:space="0" w:sz="0" w:val="nil"/>
              </w:pBdr>
              <w:ind w:left="169"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Answers: First, Second, Then, Now</w:t>
            </w:r>
          </w:p>
        </w:tc>
        <w:tc>
          <w:tcPr>
            <w:tcMar>
              <w:top w:w="113.0" w:type="dxa"/>
              <w:bottom w:w="113.0" w:type="dxa"/>
            </w:tcMar>
          </w:tcPr>
          <w:p w:rsidR="00000000" w:rsidDel="00000000" w:rsidP="00000000" w:rsidRDefault="00000000" w:rsidRPr="00000000" w14:paraId="000008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A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8A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B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8B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B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BE">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8B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09" w:hRule="atLeast"/>
          <w:tblHeader w:val="0"/>
        </w:trPr>
        <w:tc>
          <w:tcPr>
            <w:vMerge w:val="continue"/>
            <w:tcMar>
              <w:top w:w="113.0" w:type="dxa"/>
              <w:bottom w:w="113.0" w:type="dxa"/>
            </w:tcMar>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8C1">
            <w:pPr>
              <w:pBdr>
                <w:top w:space="0" w:sz="0" w:val="nil"/>
                <w:left w:space="0" w:sz="0" w:val="nil"/>
                <w:bottom w:space="0" w:sz="0" w:val="nil"/>
                <w:right w:space="0" w:sz="0" w:val="nil"/>
                <w:between w:space="0" w:sz="0" w:val="nil"/>
              </w:pBdr>
              <w:ind w:left="26" w:hanging="2.0000000000000018"/>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practice giving instructions </w:t>
            </w:r>
          </w:p>
          <w:p w:rsidR="00000000" w:rsidDel="00000000" w:rsidP="00000000" w:rsidRDefault="00000000" w:rsidRPr="00000000" w14:paraId="000008C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C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C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C5">
            <w:pP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8C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MAKE A CONVERSATION </w:t>
            </w:r>
          </w:p>
          <w:p w:rsidR="00000000" w:rsidDel="00000000" w:rsidP="00000000" w:rsidRDefault="00000000" w:rsidRPr="00000000" w14:paraId="000008C7">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Make a similar conversation about how to download a learning app on a smartphone. </w:t>
            </w:r>
            <w:r w:rsidDel="00000000" w:rsidR="00000000" w:rsidRPr="00000000">
              <w:rPr>
                <w:rFonts w:ascii="Calibri" w:cs="Calibri" w:eastAsia="Calibri" w:hAnsi="Calibri"/>
                <w:i w:val="1"/>
                <w:sz w:val="24"/>
                <w:szCs w:val="24"/>
                <w:rtl w:val="0"/>
              </w:rPr>
              <w:t xml:space="preserve">(p.93)</w:t>
            </w:r>
          </w:p>
          <w:p w:rsidR="00000000" w:rsidDel="00000000" w:rsidP="00000000" w:rsidRDefault="00000000" w:rsidRPr="00000000" w14:paraId="000008C8">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asks Ss to </w:t>
            </w:r>
            <w:r w:rsidDel="00000000" w:rsidR="00000000" w:rsidRPr="00000000">
              <w:rPr>
                <w:rFonts w:ascii="Calibri" w:cs="Calibri" w:eastAsia="Calibri" w:hAnsi="Calibri"/>
                <w:sz w:val="24"/>
                <w:szCs w:val="24"/>
                <w:rtl w:val="0"/>
              </w:rPr>
              <w:t xml:space="preserve">make a similar</w:t>
            </w:r>
            <w:r w:rsidDel="00000000" w:rsidR="00000000" w:rsidRPr="00000000">
              <w:rPr>
                <w:rFonts w:ascii="Calibri" w:cs="Calibri" w:eastAsia="Calibri" w:hAnsi="Calibri"/>
                <w:color w:val="000000"/>
                <w:sz w:val="24"/>
                <w:szCs w:val="24"/>
                <w:rtl w:val="0"/>
              </w:rPr>
              <w:t xml:space="preserve"> conversation based on the conversation in Task 1, pick 1 from 6 learning apps from the Warm-up section. </w:t>
            </w:r>
          </w:p>
          <w:p w:rsidR="00000000" w:rsidDel="00000000" w:rsidP="00000000" w:rsidRDefault="00000000" w:rsidRPr="00000000" w14:paraId="000008C9">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 shows an example on the slides: How to download ‘Zoom’</w:t>
            </w:r>
          </w:p>
          <w:p w:rsidR="00000000" w:rsidDel="00000000" w:rsidP="00000000" w:rsidRDefault="00000000" w:rsidRPr="00000000" w14:paraId="000008CA">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 work in pairs</w:t>
            </w:r>
          </w:p>
          <w:p w:rsidR="00000000" w:rsidDel="00000000" w:rsidP="00000000" w:rsidRDefault="00000000" w:rsidRPr="00000000" w14:paraId="000008CB">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calls 2 pairs to make a conversation in front of the whole class</w:t>
            </w:r>
          </w:p>
          <w:p w:rsidR="00000000" w:rsidDel="00000000" w:rsidP="00000000" w:rsidRDefault="00000000" w:rsidRPr="00000000" w14:paraId="000008CC">
            <w:pPr>
              <w:pBdr>
                <w:top w:space="0" w:sz="0" w:val="nil"/>
                <w:left w:space="0" w:sz="0" w:val="nil"/>
                <w:bottom w:space="0" w:sz="0" w:val="nil"/>
                <w:right w:space="0" w:sz="0" w:val="nil"/>
                <w:between w:space="0" w:sz="0" w:val="nil"/>
              </w:pBdr>
              <w:ind w:left="169"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gives feedback and corrections </w:t>
            </w:r>
          </w:p>
          <w:p w:rsidR="00000000" w:rsidDel="00000000" w:rsidP="00000000" w:rsidRDefault="00000000" w:rsidRPr="00000000" w14:paraId="000008CD">
            <w:pPr>
              <w:pBdr>
                <w:top w:space="0" w:sz="0" w:val="nil"/>
                <w:left w:space="0" w:sz="0" w:val="nil"/>
                <w:bottom w:space="0" w:sz="0" w:val="nil"/>
                <w:right w:space="0" w:sz="0" w:val="nil"/>
                <w:between w:space="0" w:sz="0" w:val="nil"/>
              </w:pBdr>
              <w:ind w:left="169"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Suggested answer:</w:t>
            </w:r>
          </w:p>
          <w:p w:rsidR="00000000" w:rsidDel="00000000" w:rsidP="00000000" w:rsidRDefault="00000000" w:rsidRPr="00000000" w14:paraId="000008CE">
            <w:pPr>
              <w:pBdr>
                <w:top w:space="0" w:sz="0" w:val="nil"/>
                <w:left w:space="0" w:sz="0" w:val="nil"/>
                <w:bottom w:space="0" w:sz="0" w:val="nil"/>
                <w:right w:space="0" w:sz="0" w:val="nil"/>
                <w:between w:space="0" w:sz="0" w:val="nil"/>
              </w:pBdr>
              <w:ind w:left="169"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242021"/>
                <w:sz w:val="24"/>
                <w:szCs w:val="24"/>
                <w:rtl w:val="0"/>
              </w:rPr>
              <w:t xml:space="preserve">A: Can you show me how to install the Zalo app on my smartphone? I want to text or make video calls with my friends.</w:t>
              <w:br w:type="textWrapping"/>
              <w:t xml:space="preserve">B: Of course. First, go to the Apple store or Google play. Second, type ‘Zalo’ in the search box at</w:t>
              <w:br w:type="textWrapping"/>
              <w:t xml:space="preserve">the top of the screen, then click the ‘Search’ button.</w:t>
              <w:br w:type="textWrapping"/>
              <w:t xml:space="preserve">A: Let me try. OK, I can see the app Zalo. What do I do next?</w:t>
              <w:br w:type="textWrapping"/>
              <w:t xml:space="preserve">B: Now, click ‘Get’ next to the ‘Zalo’ icon and wait until the download is complete.</w:t>
            </w:r>
            <w:r w:rsidDel="00000000" w:rsidR="00000000" w:rsidRPr="00000000">
              <w:rPr>
                <w:rtl w:val="0"/>
              </w:rPr>
            </w:r>
          </w:p>
        </w:tc>
        <w:tc>
          <w:tcPr>
            <w:tcMar>
              <w:top w:w="113.0" w:type="dxa"/>
              <w:bottom w:w="113.0" w:type="dxa"/>
            </w:tcMar>
          </w:tcPr>
          <w:p w:rsidR="00000000" w:rsidDel="00000000" w:rsidP="00000000" w:rsidRDefault="00000000" w:rsidRPr="00000000" w14:paraId="000008C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D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D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D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D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D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D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D6">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8D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09" w:hRule="atLeast"/>
          <w:tblHeader w:val="0"/>
        </w:trPr>
        <w:tc>
          <w:tcPr>
            <w:vMerge w:val="restart"/>
            <w:tcMar>
              <w:top w:w="113.0" w:type="dxa"/>
              <w:bottom w:w="113.0" w:type="dxa"/>
            </w:tcMar>
          </w:tcPr>
          <w:p w:rsidR="00000000" w:rsidDel="00000000" w:rsidP="00000000" w:rsidRDefault="00000000" w:rsidRPr="00000000" w14:paraId="000008D8">
            <w:pPr>
              <w:pStyle w:val="Subtitle"/>
              <w:spacing w:after="0" w:lineRule="auto"/>
              <w:jc w:val="center"/>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CULTURE &amp; CLIL</w:t>
            </w:r>
          </w:p>
          <w:p w:rsidR="00000000" w:rsidDel="00000000" w:rsidP="00000000" w:rsidRDefault="00000000" w:rsidRPr="00000000" w14:paraId="000008D9">
            <w:pPr>
              <w:jc w:val="cente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8DA">
            <w:pPr>
              <w:pBdr>
                <w:top w:space="0" w:sz="0" w:val="nil"/>
                <w:left w:space="0" w:sz="0" w:val="nil"/>
                <w:bottom w:space="0" w:sz="0" w:val="nil"/>
                <w:right w:space="0" w:sz="0" w:val="nil"/>
                <w:between w:space="0" w:sz="0" w:val="nil"/>
              </w:pBdr>
              <w:ind w:hanging="2"/>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get to know main features of modern schools </w:t>
            </w:r>
          </w:p>
          <w:p w:rsidR="00000000" w:rsidDel="00000000" w:rsidP="00000000" w:rsidRDefault="00000000" w:rsidRPr="00000000" w14:paraId="000008DB">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DC">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DD">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DE">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DF">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E0">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E1">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E2">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E4">
            <w:pPr>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8E5">
            <w:pPr>
              <w:pStyle w:val="Subtitle"/>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READ A TEXT ABOUT MODERN SCHOOLS AND ANSWER THE QUESTIONS </w:t>
            </w:r>
            <w:r w:rsidDel="00000000" w:rsidR="00000000" w:rsidRPr="00000000">
              <w:rPr>
                <w:rFonts w:ascii="Calibri" w:cs="Calibri" w:eastAsia="Calibri" w:hAnsi="Calibri"/>
                <w:b w:val="0"/>
                <w:i w:val="1"/>
                <w:sz w:val="24"/>
                <w:szCs w:val="24"/>
                <w:rtl w:val="0"/>
              </w:rPr>
              <w:t xml:space="preserve">(p. 93)</w:t>
            </w:r>
            <w:r w:rsidDel="00000000" w:rsidR="00000000" w:rsidRPr="00000000">
              <w:rPr>
                <w:rtl w:val="0"/>
              </w:rPr>
            </w:r>
          </w:p>
          <w:p w:rsidR="00000000" w:rsidDel="00000000" w:rsidP="00000000" w:rsidRDefault="00000000" w:rsidRPr="00000000" w14:paraId="000008E6">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askes Ss to read the text in pairs and answer the questions.</w:t>
            </w:r>
          </w:p>
          <w:p w:rsidR="00000000" w:rsidDel="00000000" w:rsidP="00000000" w:rsidRDefault="00000000" w:rsidRPr="00000000" w14:paraId="000008E7">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read the text in pairs.</w:t>
            </w:r>
          </w:p>
          <w:p w:rsidR="00000000" w:rsidDel="00000000" w:rsidP="00000000" w:rsidRDefault="00000000" w:rsidRPr="00000000" w14:paraId="000008E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calls one student to answer each question and give reasons for their answer.</w:t>
            </w:r>
          </w:p>
          <w:p w:rsidR="00000000" w:rsidDel="00000000" w:rsidP="00000000" w:rsidRDefault="00000000" w:rsidRPr="00000000" w14:paraId="000008E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shows evidence for each answer on the slide</w:t>
            </w:r>
          </w:p>
          <w:p w:rsidR="00000000" w:rsidDel="00000000" w:rsidP="00000000" w:rsidRDefault="00000000" w:rsidRPr="00000000" w14:paraId="000008EA">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8EB">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Teachers play the role of a guide for students.</w:t>
            </w:r>
          </w:p>
          <w:p w:rsidR="00000000" w:rsidDel="00000000" w:rsidP="00000000" w:rsidRDefault="00000000" w:rsidRPr="00000000" w14:paraId="000008E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Two common features of modern schools are class discussion and group learning.</w:t>
            </w:r>
          </w:p>
          <w:p w:rsidR="00000000" w:rsidDel="00000000" w:rsidP="00000000" w:rsidRDefault="00000000" w:rsidRPr="00000000" w14:paraId="000008E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They use them to access digital learning resources.</w:t>
            </w:r>
          </w:p>
          <w:p w:rsidR="00000000" w:rsidDel="00000000" w:rsidP="00000000" w:rsidRDefault="00000000" w:rsidRPr="00000000" w14:paraId="000008EE">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4. They participate in field trips and school camps.</w:t>
            </w:r>
            <w:r w:rsidDel="00000000" w:rsidR="00000000" w:rsidRPr="00000000">
              <w:rPr>
                <w:rtl w:val="0"/>
              </w:rPr>
            </w:r>
          </w:p>
        </w:tc>
        <w:tc>
          <w:tcPr>
            <w:tcMar>
              <w:top w:w="113.0" w:type="dxa"/>
              <w:bottom w:w="113.0" w:type="dxa"/>
            </w:tcMar>
          </w:tcPr>
          <w:p w:rsidR="00000000" w:rsidDel="00000000" w:rsidP="00000000" w:rsidRDefault="00000000" w:rsidRPr="00000000" w14:paraId="000008E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F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F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F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6">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8F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p w:rsidR="00000000" w:rsidDel="00000000" w:rsidP="00000000" w:rsidRDefault="00000000" w:rsidRPr="00000000" w14:paraId="000008F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0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0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02">
            <w:pPr>
              <w:rPr>
                <w:rFonts w:ascii="Calibri" w:cs="Calibri" w:eastAsia="Calibri" w:hAnsi="Calibri"/>
                <w:sz w:val="24"/>
                <w:szCs w:val="24"/>
              </w:rPr>
            </w:pPr>
            <w:r w:rsidDel="00000000" w:rsidR="00000000" w:rsidRPr="00000000">
              <w:rPr>
                <w:rtl w:val="0"/>
              </w:rPr>
            </w:r>
          </w:p>
        </w:tc>
      </w:tr>
      <w:tr>
        <w:trPr>
          <w:cantSplit w:val="0"/>
          <w:trHeight w:val="109" w:hRule="atLeast"/>
          <w:tblHeader w:val="0"/>
        </w:trPr>
        <w:tc>
          <w:tcPr>
            <w:vMerge w:val="continue"/>
            <w:tcMar>
              <w:top w:w="113.0" w:type="dxa"/>
              <w:bottom w:w="113.0" w:type="dxa"/>
            </w:tcMar>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top w:w="113.0" w:type="dxa"/>
              <w:bottom w:w="113.0" w:type="dxa"/>
            </w:tcMar>
          </w:tcPr>
          <w:p w:rsidR="00000000" w:rsidDel="00000000" w:rsidP="00000000" w:rsidRDefault="00000000" w:rsidRPr="00000000" w14:paraId="0000090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apply the knowledge they have learnt in this lesson</w:t>
            </w:r>
          </w:p>
        </w:tc>
        <w:tc>
          <w:tcPr>
            <w:tcMar>
              <w:top w:w="113.0" w:type="dxa"/>
              <w:bottom w:w="113.0" w:type="dxa"/>
            </w:tcMar>
          </w:tcPr>
          <w:p w:rsidR="00000000" w:rsidDel="00000000" w:rsidP="00000000" w:rsidRDefault="00000000" w:rsidRPr="00000000" w14:paraId="0000090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VOTE AND DISCUSS </w:t>
            </w:r>
            <w:r w:rsidDel="00000000" w:rsidR="00000000" w:rsidRPr="00000000">
              <w:rPr>
                <w:rFonts w:ascii="Calibri" w:cs="Calibri" w:eastAsia="Calibri" w:hAnsi="Calibri"/>
                <w:i w:val="1"/>
                <w:sz w:val="24"/>
                <w:szCs w:val="24"/>
                <w:rtl w:val="0"/>
              </w:rPr>
              <w:t xml:space="preserve">(p. 93)</w:t>
            </w:r>
            <w:r w:rsidDel="00000000" w:rsidR="00000000" w:rsidRPr="00000000">
              <w:rPr>
                <w:rtl w:val="0"/>
              </w:rPr>
            </w:r>
          </w:p>
          <w:p w:rsidR="00000000" w:rsidDel="00000000" w:rsidP="00000000" w:rsidRDefault="00000000" w:rsidRPr="00000000" w14:paraId="0000090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 1. VOTE</w:t>
            </w:r>
          </w:p>
          <w:p w:rsidR="00000000" w:rsidDel="00000000" w:rsidP="00000000" w:rsidRDefault="00000000" w:rsidRPr="00000000" w14:paraId="00000907">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give their votes for the question “DOES YOUR SCHOOL HAVE SIMILAR FEATURES AND LEARNING ACTIVITIES” on Menti.com</w:t>
            </w:r>
          </w:p>
          <w:p w:rsidR="00000000" w:rsidDel="00000000" w:rsidP="00000000" w:rsidRDefault="00000000" w:rsidRPr="00000000" w14:paraId="0000090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choose as many options as they want </w:t>
            </w:r>
          </w:p>
          <w:p w:rsidR="00000000" w:rsidDel="00000000" w:rsidP="00000000" w:rsidRDefault="00000000" w:rsidRPr="00000000" w14:paraId="00000909">
            <w:pPr>
              <w:ind w:left="170" w:hanging="17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Ss go to this link</w:t>
            </w: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sz w:val="24"/>
                <w:szCs w:val="24"/>
                <w:rtl w:val="0"/>
              </w:rPr>
              <w:t xml:space="preserve">and vote in 1 minute. </w:t>
            </w:r>
            <w:r w:rsidDel="00000000" w:rsidR="00000000" w:rsidRPr="00000000">
              <w:rPr>
                <w:rFonts w:ascii="Calibri" w:cs="Calibri" w:eastAsia="Calibri" w:hAnsi="Calibri"/>
                <w:i w:val="1"/>
                <w:sz w:val="24"/>
                <w:szCs w:val="24"/>
                <w:rtl w:val="0"/>
              </w:rPr>
              <w:t xml:space="preserve">https://www.mentimeter.com/s/fe6c01ee75718dbc538aaa0665509af6/22db24998c7f/edit</w:t>
            </w:r>
            <w:r w:rsidDel="00000000" w:rsidR="00000000" w:rsidRPr="00000000">
              <w:rPr>
                <w:rFonts w:ascii="Calibri" w:cs="Calibri" w:eastAsia="Calibri" w:hAnsi="Calibri"/>
                <w:b w:val="1"/>
                <w:i w:val="1"/>
                <w:sz w:val="24"/>
                <w:szCs w:val="24"/>
                <w:rtl w:val="0"/>
              </w:rPr>
              <w:t xml:space="preserve"> </w:t>
            </w:r>
            <w:r w:rsidDel="00000000" w:rsidR="00000000" w:rsidRPr="00000000">
              <w:rPr>
                <w:rtl w:val="0"/>
              </w:rPr>
            </w:r>
          </w:p>
          <w:p w:rsidR="00000000" w:rsidDel="00000000" w:rsidP="00000000" w:rsidRDefault="00000000" w:rsidRPr="00000000" w14:paraId="0000090A">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Questions: DOES YOUR SCHOOL HAVE THESE FOLLOWING FEATURES and LEARNING ACTIVITIES? </w:t>
            </w:r>
          </w:p>
          <w:p w:rsidR="00000000" w:rsidDel="00000000" w:rsidP="00000000" w:rsidRDefault="00000000" w:rsidRPr="00000000" w14:paraId="0000090B">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9 options to choose from:  </w:t>
            </w:r>
          </w:p>
          <w:p w:rsidR="00000000" w:rsidDel="00000000" w:rsidP="00000000" w:rsidRDefault="00000000" w:rsidRPr="00000000" w14:paraId="0000090C">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Class discussions</w:t>
            </w:r>
          </w:p>
          <w:p w:rsidR="00000000" w:rsidDel="00000000" w:rsidP="00000000" w:rsidRDefault="00000000" w:rsidRPr="00000000" w14:paraId="0000090D">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learning</w:t>
            </w:r>
          </w:p>
          <w:p w:rsidR="00000000" w:rsidDel="00000000" w:rsidP="00000000" w:rsidRDefault="00000000" w:rsidRPr="00000000" w14:paraId="0000090E">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Express personal opinions   </w:t>
            </w:r>
          </w:p>
          <w:p w:rsidR="00000000" w:rsidDel="00000000" w:rsidP="00000000" w:rsidRDefault="00000000" w:rsidRPr="00000000" w14:paraId="0000090F">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Ask questions            </w:t>
            </w:r>
          </w:p>
          <w:p w:rsidR="00000000" w:rsidDel="00000000" w:rsidP="00000000" w:rsidRDefault="00000000" w:rsidRPr="00000000" w14:paraId="00000910">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Work in small groups</w:t>
            </w:r>
          </w:p>
          <w:p w:rsidR="00000000" w:rsidDel="00000000" w:rsidP="00000000" w:rsidRDefault="00000000" w:rsidRPr="00000000" w14:paraId="00000911">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Access digital learning resources </w:t>
            </w:r>
          </w:p>
          <w:p w:rsidR="00000000" w:rsidDel="00000000" w:rsidP="00000000" w:rsidRDefault="00000000" w:rsidRPr="00000000" w14:paraId="00000912">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 audio-visual materials </w:t>
            </w:r>
          </w:p>
          <w:p w:rsidR="00000000" w:rsidDel="00000000" w:rsidP="00000000" w:rsidRDefault="00000000" w:rsidRPr="00000000" w14:paraId="00000913">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Participate in field trips </w:t>
            </w:r>
          </w:p>
          <w:p w:rsidR="00000000" w:rsidDel="00000000" w:rsidP="00000000" w:rsidRDefault="00000000" w:rsidRPr="00000000" w14:paraId="00000914">
            <w:pPr>
              <w:numPr>
                <w:ilvl w:val="0"/>
                <w:numId w:val="7"/>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Attend school camps </w:t>
            </w:r>
          </w:p>
          <w:p w:rsidR="00000000" w:rsidDel="00000000" w:rsidP="00000000" w:rsidRDefault="00000000" w:rsidRPr="00000000" w14:paraId="00000915">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reports the results to the whole class (the highest voting, the lowest voting,…)</w:t>
            </w:r>
          </w:p>
          <w:p w:rsidR="00000000" w:rsidDel="00000000" w:rsidP="00000000" w:rsidRDefault="00000000" w:rsidRPr="00000000" w14:paraId="00000916">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1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 2. DISCUSS</w:t>
            </w:r>
          </w:p>
          <w:p w:rsidR="00000000" w:rsidDel="00000000" w:rsidP="00000000" w:rsidRDefault="00000000" w:rsidRPr="00000000" w14:paraId="000009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informs Ss that now they will have a discussion based on their votes. </w:t>
            </w:r>
          </w:p>
          <w:p w:rsidR="00000000" w:rsidDel="00000000" w:rsidP="00000000" w:rsidRDefault="00000000" w:rsidRPr="00000000" w14:paraId="000009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shows the following questions on the slides: </w:t>
            </w:r>
          </w:p>
          <w:p w:rsidR="00000000" w:rsidDel="00000000" w:rsidP="00000000" w:rsidRDefault="00000000" w:rsidRPr="00000000" w14:paraId="0000091A">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For the highest-voting activities: </w:t>
            </w:r>
          </w:p>
          <w:p w:rsidR="00000000" w:rsidDel="00000000" w:rsidP="00000000" w:rsidRDefault="00000000" w:rsidRPr="00000000" w14:paraId="0000091B">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Do you like this feature/learning activities? </w:t>
            </w:r>
          </w:p>
          <w:p w:rsidR="00000000" w:rsidDel="00000000" w:rsidP="00000000" w:rsidRDefault="00000000" w:rsidRPr="00000000" w14:paraId="0000091C">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 which subjects are they used? </w:t>
            </w:r>
          </w:p>
          <w:p w:rsidR="00000000" w:rsidDel="00000000" w:rsidP="00000000" w:rsidRDefault="00000000" w:rsidRPr="00000000" w14:paraId="0000091D">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For the lowest-voting activities: </w:t>
            </w:r>
          </w:p>
          <w:p w:rsidR="00000000" w:rsidDel="00000000" w:rsidP="00000000" w:rsidRDefault="00000000" w:rsidRPr="00000000" w14:paraId="0000091E">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Do you want to have more learning activities like these? Why/Why not? </w:t>
            </w:r>
          </w:p>
          <w:p w:rsidR="00000000" w:rsidDel="00000000" w:rsidP="00000000" w:rsidRDefault="00000000" w:rsidRPr="00000000" w14:paraId="0000091F">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20">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share their answers and give explanations for their choices.</w:t>
            </w:r>
          </w:p>
          <w:p w:rsidR="00000000" w:rsidDel="00000000" w:rsidP="00000000" w:rsidRDefault="00000000" w:rsidRPr="00000000" w14:paraId="00000921">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allows Ss to give comments for their friends and gives feedback.</w:t>
            </w:r>
          </w:p>
        </w:tc>
        <w:tc>
          <w:tcPr>
            <w:tcMar>
              <w:top w:w="113.0" w:type="dxa"/>
              <w:bottom w:w="113.0" w:type="dxa"/>
            </w:tcMar>
          </w:tcPr>
          <w:p w:rsidR="00000000" w:rsidDel="00000000" w:rsidP="00000000" w:rsidRDefault="00000000" w:rsidRPr="00000000" w14:paraId="0000092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92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92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93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93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93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3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4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4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94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p w:rsidR="00000000" w:rsidDel="00000000" w:rsidP="00000000" w:rsidRDefault="00000000" w:rsidRPr="00000000" w14:paraId="0000094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191" w:hRule="atLeast"/>
          <w:tblHeader w:val="0"/>
        </w:trPr>
        <w:tc>
          <w:tcPr>
            <w:tcMar>
              <w:top w:w="85.0" w:type="dxa"/>
              <w:left w:w="85.0" w:type="dxa"/>
              <w:bottom w:w="85.0" w:type="dxa"/>
            </w:tcMar>
          </w:tcPr>
          <w:p w:rsidR="00000000" w:rsidDel="00000000" w:rsidP="00000000" w:rsidRDefault="00000000" w:rsidRPr="00000000" w14:paraId="0000094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top w:w="85.0" w:type="dxa"/>
              <w:bottom w:w="85.0" w:type="dxa"/>
            </w:tcMar>
          </w:tcPr>
          <w:p w:rsidR="00000000" w:rsidDel="00000000" w:rsidP="00000000" w:rsidRDefault="00000000" w:rsidRPr="00000000" w14:paraId="000009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top w:w="85.0" w:type="dxa"/>
              <w:bottom w:w="85.0" w:type="dxa"/>
            </w:tcMar>
          </w:tcPr>
          <w:p w:rsidR="00000000" w:rsidDel="00000000" w:rsidP="00000000" w:rsidRDefault="00000000" w:rsidRPr="00000000" w14:paraId="000009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tcMar>
              <w:top w:w="85.0" w:type="dxa"/>
              <w:bottom w:w="85.0" w:type="dxa"/>
            </w:tcMar>
          </w:tcPr>
          <w:p w:rsidR="00000000" w:rsidDel="00000000" w:rsidP="00000000" w:rsidRDefault="00000000" w:rsidRPr="00000000" w14:paraId="00000947">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94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tcMar>
              <w:top w:w="85.0" w:type="dxa"/>
              <w:bottom w:w="85.0" w:type="dxa"/>
            </w:tcMar>
          </w:tcPr>
          <w:p w:rsidR="00000000" w:rsidDel="00000000" w:rsidP="00000000" w:rsidRDefault="00000000" w:rsidRPr="00000000" w14:paraId="0000094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top w:w="85.0" w:type="dxa"/>
              <w:bottom w:w="85.0" w:type="dxa"/>
            </w:tcMar>
          </w:tcPr>
          <w:p w:rsidR="00000000" w:rsidDel="00000000" w:rsidP="00000000" w:rsidRDefault="00000000" w:rsidRPr="00000000" w14:paraId="000009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what students have learnt in the lesson</w:t>
            </w:r>
          </w:p>
        </w:tc>
        <w:tc>
          <w:tcPr>
            <w:tcMar>
              <w:top w:w="85.0" w:type="dxa"/>
              <w:bottom w:w="85.0" w:type="dxa"/>
            </w:tcMar>
          </w:tcPr>
          <w:p w:rsidR="00000000" w:rsidDel="00000000" w:rsidP="00000000" w:rsidRDefault="00000000" w:rsidRPr="00000000" w14:paraId="000009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about your dream schools with selective learning activities. Explain them in specific subjects and examples. </w:t>
            </w:r>
          </w:p>
        </w:tc>
        <w:tc>
          <w:tcPr>
            <w:tcMar>
              <w:top w:w="85.0" w:type="dxa"/>
              <w:bottom w:w="85.0" w:type="dxa"/>
            </w:tcMar>
          </w:tcPr>
          <w:p w:rsidR="00000000" w:rsidDel="00000000" w:rsidP="00000000" w:rsidRDefault="00000000" w:rsidRPr="00000000" w14:paraId="0000094C">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94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94E">
      <w:pPr>
        <w:rPr>
          <w:rFonts w:ascii="Calibri" w:cs="Calibri" w:eastAsia="Calibri" w:hAnsi="Calibri"/>
        </w:rPr>
      </w:pPr>
      <w:r w:rsidDel="00000000" w:rsidR="00000000" w:rsidRPr="00000000">
        <w:rPr>
          <w:rtl w:val="0"/>
        </w:rPr>
      </w:r>
    </w:p>
    <w:p w:rsidR="00000000" w:rsidDel="00000000" w:rsidP="00000000" w:rsidRDefault="00000000" w:rsidRPr="00000000" w14:paraId="0000094F">
      <w:pPr>
        <w:rPr>
          <w:rFonts w:ascii="Calibri" w:cs="Calibri" w:eastAsia="Calibri" w:hAnsi="Calibri"/>
        </w:rPr>
      </w:pPr>
      <w:r w:rsidDel="00000000" w:rsidR="00000000" w:rsidRPr="00000000">
        <w:rPr>
          <w:rtl w:val="0"/>
        </w:rPr>
      </w:r>
    </w:p>
    <w:p w:rsidR="00000000" w:rsidDel="00000000" w:rsidP="00000000" w:rsidRDefault="00000000" w:rsidRPr="00000000" w14:paraId="00000950">
      <w:pPr>
        <w:spacing w:after="160" w:line="259"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951">
      <w:pPr>
        <w:pStyle w:val="Title"/>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tl w:val="0"/>
        </w:rPr>
        <w:t xml:space="preserve">UNIT 8: NEW WAYS TO LEARN</w:t>
      </w:r>
    </w:p>
    <w:p w:rsidR="00000000" w:rsidDel="00000000" w:rsidP="00000000" w:rsidRDefault="00000000" w:rsidRPr="00000000" w14:paraId="00000952">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8: Looking back &amp; Project</w:t>
      </w:r>
    </w:p>
    <w:p w:rsidR="00000000" w:rsidDel="00000000" w:rsidP="00000000" w:rsidRDefault="00000000" w:rsidRPr="00000000" w14:paraId="00000953">
      <w:pPr>
        <w:rPr>
          <w:rFonts w:ascii="Calibri" w:cs="Calibri" w:eastAsia="Calibri" w:hAnsi="Calibri"/>
          <w:b w:val="1"/>
        </w:rPr>
      </w:pPr>
      <w:r w:rsidDel="00000000" w:rsidR="00000000" w:rsidRPr="00000000">
        <w:rPr>
          <w:rtl w:val="0"/>
        </w:rPr>
      </w:r>
    </w:p>
    <w:p w:rsidR="00000000" w:rsidDel="00000000" w:rsidP="00000000" w:rsidRDefault="00000000" w:rsidRPr="00000000" w14:paraId="00000954">
      <w:pPr>
        <w:pStyle w:val="Subtitle"/>
        <w:rPr>
          <w:rFonts w:ascii="Calibri" w:cs="Calibri" w:eastAsia="Calibri" w:hAnsi="Calibri"/>
        </w:rPr>
      </w:pPr>
      <w:r w:rsidDel="00000000" w:rsidR="00000000" w:rsidRPr="00000000">
        <w:rPr>
          <w:rFonts w:ascii="Calibri" w:cs="Calibri" w:eastAsia="Calibri" w:hAnsi="Calibri"/>
          <w:rtl w:val="0"/>
        </w:rPr>
        <w:t xml:space="preserve">I. OBJECTIVES</w:t>
      </w:r>
    </w:p>
    <w:p w:rsidR="00000000" w:rsidDel="00000000" w:rsidP="00000000" w:rsidRDefault="00000000" w:rsidRPr="00000000" w14:paraId="00000955">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956">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957">
      <w:pPr>
        <w:ind w:left="680" w:hanging="170"/>
        <w:rPr>
          <w:rFonts w:ascii="Calibri" w:cs="Calibri" w:eastAsia="Calibri" w:hAnsi="Calibri"/>
        </w:rPr>
      </w:pPr>
      <w:r w:rsidDel="00000000" w:rsidR="00000000" w:rsidRPr="00000000">
        <w:rPr>
          <w:rFonts w:ascii="Calibri" w:cs="Calibri" w:eastAsia="Calibri" w:hAnsi="Calibri"/>
          <w:rtl w:val="0"/>
        </w:rPr>
        <w:t xml:space="preserve">- Review the vocabulary and grammar of </w:t>
      </w:r>
      <w:r w:rsidDel="00000000" w:rsidR="00000000" w:rsidRPr="00000000">
        <w:rPr>
          <w:rFonts w:ascii="Calibri" w:cs="Calibri" w:eastAsia="Calibri" w:hAnsi="Calibri"/>
          <w:i w:val="1"/>
          <w:rtl w:val="0"/>
        </w:rPr>
        <w:t xml:space="preserve">Unit 8;</w:t>
      </w:r>
      <w:r w:rsidDel="00000000" w:rsidR="00000000" w:rsidRPr="00000000">
        <w:rPr>
          <w:rtl w:val="0"/>
        </w:rPr>
      </w:r>
    </w:p>
    <w:p w:rsidR="00000000" w:rsidDel="00000000" w:rsidP="00000000" w:rsidRDefault="00000000" w:rsidRPr="00000000" w14:paraId="00000958">
      <w:pPr>
        <w:ind w:left="680" w:hanging="170"/>
        <w:rPr>
          <w:rFonts w:ascii="Calibri" w:cs="Calibri" w:eastAsia="Calibri" w:hAnsi="Calibri"/>
        </w:rPr>
      </w:pPr>
      <w:r w:rsidDel="00000000" w:rsidR="00000000" w:rsidRPr="00000000">
        <w:rPr>
          <w:rFonts w:ascii="Calibri" w:cs="Calibri" w:eastAsia="Calibri" w:hAnsi="Calibri"/>
          <w:rtl w:val="0"/>
        </w:rPr>
        <w:t xml:space="preserve">- Apply what they have learnt (vocabulary and grammar) into practice through a project.</w:t>
      </w:r>
    </w:p>
    <w:p w:rsidR="00000000" w:rsidDel="00000000" w:rsidP="00000000" w:rsidRDefault="00000000" w:rsidRPr="00000000" w14:paraId="00000959">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95A">
      <w:pPr>
        <w:ind w:left="510"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95B">
      <w:pPr>
        <w:ind w:left="510" w:firstLine="0"/>
        <w:rPr>
          <w:rFonts w:ascii="Calibri" w:cs="Calibri" w:eastAsia="Calibri" w:hAnsi="Calibri"/>
        </w:rPr>
      </w:pPr>
      <w:r w:rsidDel="00000000" w:rsidR="00000000" w:rsidRPr="00000000">
        <w:rPr>
          <w:rFonts w:ascii="Calibri" w:cs="Calibri" w:eastAsia="Calibri" w:hAnsi="Calibri"/>
          <w:rtl w:val="0"/>
        </w:rPr>
        <w:t xml:space="preserve">- Develop presentation skills;</w:t>
      </w:r>
    </w:p>
    <w:p w:rsidR="00000000" w:rsidDel="00000000" w:rsidP="00000000" w:rsidRDefault="00000000" w:rsidRPr="00000000" w14:paraId="0000095C">
      <w:pPr>
        <w:ind w:left="510" w:firstLine="0"/>
        <w:rPr>
          <w:rFonts w:ascii="Calibri" w:cs="Calibri" w:eastAsia="Calibri" w:hAnsi="Calibri"/>
        </w:rPr>
      </w:pPr>
      <w:r w:rsidDel="00000000" w:rsidR="00000000" w:rsidRPr="00000000">
        <w:rPr>
          <w:rFonts w:ascii="Calibri" w:cs="Calibri" w:eastAsia="Calibri" w:hAnsi="Calibri"/>
          <w:rtl w:val="0"/>
        </w:rPr>
        <w:t xml:space="preserve">- Develop critical thinking skills;</w:t>
      </w:r>
    </w:p>
    <w:p w:rsidR="00000000" w:rsidDel="00000000" w:rsidP="00000000" w:rsidRDefault="00000000" w:rsidRPr="00000000" w14:paraId="0000095D">
      <w:pPr>
        <w:ind w:left="510"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95E">
      <w:pPr>
        <w:ind w:left="510"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95F">
      <w:pPr>
        <w:ind w:left="510"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960">
      <w:pPr>
        <w:ind w:left="510" w:firstLine="0"/>
        <w:rPr>
          <w:rFonts w:ascii="Calibri" w:cs="Calibri" w:eastAsia="Calibri" w:hAnsi="Calibri"/>
        </w:rPr>
      </w:pPr>
      <w:r w:rsidDel="00000000" w:rsidR="00000000" w:rsidRPr="00000000">
        <w:rPr>
          <w:rFonts w:ascii="Calibri" w:cs="Calibri" w:eastAsia="Calibri" w:hAnsi="Calibri"/>
          <w:rtl w:val="0"/>
        </w:rPr>
        <w:t xml:space="preserve">- Be more creative when doing the project;</w:t>
      </w:r>
    </w:p>
    <w:p w:rsidR="00000000" w:rsidDel="00000000" w:rsidP="00000000" w:rsidRDefault="00000000" w:rsidRPr="00000000" w14:paraId="00000961">
      <w:pPr>
        <w:ind w:left="510"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962">
      <w:pPr>
        <w:rPr>
          <w:rFonts w:ascii="Calibri" w:cs="Calibri" w:eastAsia="Calibri" w:hAnsi="Calibri"/>
        </w:rPr>
      </w:pPr>
      <w:r w:rsidDel="00000000" w:rsidR="00000000" w:rsidRPr="00000000">
        <w:rPr>
          <w:rtl w:val="0"/>
        </w:rPr>
      </w:r>
    </w:p>
    <w:p w:rsidR="00000000" w:rsidDel="00000000" w:rsidP="00000000" w:rsidRDefault="00000000" w:rsidRPr="00000000" w14:paraId="00000963">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964">
      <w:pPr>
        <w:rPr>
          <w:rFonts w:ascii="Calibri" w:cs="Calibri" w:eastAsia="Calibri" w:hAnsi="Calibri"/>
        </w:rPr>
      </w:pPr>
      <w:r w:rsidDel="00000000" w:rsidR="00000000" w:rsidRPr="00000000">
        <w:rPr>
          <w:rFonts w:ascii="Calibri" w:cs="Calibri" w:eastAsia="Calibri" w:hAnsi="Calibri"/>
          <w:rtl w:val="0"/>
        </w:rPr>
        <w:t xml:space="preserve">- Grade 10 textbook, Unit 8, Looking back &amp; Project</w:t>
      </w:r>
    </w:p>
    <w:p w:rsidR="00000000" w:rsidDel="00000000" w:rsidP="00000000" w:rsidRDefault="00000000" w:rsidRPr="00000000" w14:paraId="0000096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Computer connected to the internet</w:t>
      </w:r>
    </w:p>
    <w:p w:rsidR="00000000" w:rsidDel="00000000" w:rsidP="00000000" w:rsidRDefault="00000000" w:rsidRPr="00000000" w14:paraId="0000096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Pictures, A0 paper</w:t>
      </w:r>
    </w:p>
    <w:p w:rsidR="00000000" w:rsidDel="00000000" w:rsidP="00000000" w:rsidRDefault="00000000" w:rsidRPr="00000000" w14:paraId="00000967">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w:t>
      </w:r>
    </w:p>
    <w:p w:rsidR="00000000" w:rsidDel="00000000" w:rsidP="00000000" w:rsidRDefault="00000000" w:rsidRPr="00000000" w14:paraId="00000968">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r w:rsidDel="00000000" w:rsidR="00000000" w:rsidRPr="00000000">
        <w:rPr>
          <w:rtl w:val="0"/>
        </w:rPr>
      </w:r>
    </w:p>
    <w:p w:rsidR="00000000" w:rsidDel="00000000" w:rsidP="00000000" w:rsidRDefault="00000000" w:rsidRPr="00000000" w14:paraId="00000969">
      <w:pPr>
        <w:rPr>
          <w:rFonts w:ascii="Calibri" w:cs="Calibri" w:eastAsia="Calibri" w:hAnsi="Calibri"/>
        </w:rPr>
      </w:pPr>
      <w:r w:rsidDel="00000000" w:rsidR="00000000" w:rsidRPr="00000000">
        <w:rPr>
          <w:rtl w:val="0"/>
        </w:rPr>
      </w:r>
    </w:p>
    <w:p w:rsidR="00000000" w:rsidDel="00000000" w:rsidP="00000000" w:rsidRDefault="00000000" w:rsidRPr="00000000" w14:paraId="0000096A">
      <w:pPr>
        <w:rPr>
          <w:rFonts w:ascii="Calibri" w:cs="Calibri" w:eastAsia="Calibri" w:hAnsi="Calibri"/>
          <w:b w:val="1"/>
        </w:rPr>
      </w:pPr>
      <w:r w:rsidDel="00000000" w:rsidR="00000000" w:rsidRPr="00000000">
        <w:rPr>
          <w:rFonts w:ascii="Calibri" w:cs="Calibri" w:eastAsia="Calibri" w:hAnsi="Calibri"/>
          <w:b w:val="1"/>
          <w:rtl w:val="0"/>
        </w:rPr>
        <w:t xml:space="preserve">Assumptions</w:t>
      </w:r>
    </w:p>
    <w:p w:rsidR="00000000" w:rsidDel="00000000" w:rsidP="00000000" w:rsidRDefault="00000000" w:rsidRPr="00000000" w14:paraId="0000096B">
      <w:pPr>
        <w:rPr>
          <w:rFonts w:ascii="Calibri" w:cs="Calibri" w:eastAsia="Calibri" w:hAnsi="Calibri"/>
        </w:rPr>
      </w:pPr>
      <w:r w:rsidDel="00000000" w:rsidR="00000000" w:rsidRPr="00000000">
        <w:rPr>
          <w:rtl w:val="0"/>
        </w:rPr>
      </w:r>
    </w:p>
    <w:tbl>
      <w:tblPr>
        <w:tblStyle w:val="Table28"/>
        <w:tblW w:w="11520.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9"/>
        <w:gridCol w:w="6301"/>
        <w:tblGridChange w:id="0">
          <w:tblGrid>
            <w:gridCol w:w="5219"/>
            <w:gridCol w:w="6301"/>
          </w:tblGrid>
        </w:tblGridChange>
      </w:tblGrid>
      <w:tr>
        <w:trPr>
          <w:cantSplit w:val="0"/>
          <w:trHeight w:val="35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C">
            <w:pPr>
              <w:pBdr>
                <w:top w:space="0" w:sz="0" w:val="nil"/>
                <w:left w:space="0" w:sz="0" w:val="nil"/>
                <w:bottom w:space="0" w:sz="0" w:val="nil"/>
                <w:right w:space="0" w:sz="0" w:val="nil"/>
                <w:between w:space="0" w:sz="0" w:val="nil"/>
              </w:pBdr>
              <w:tabs>
                <w:tab w:val="center" w:leader="none" w:pos="4680"/>
                <w:tab w:val="right" w:leader="none" w:pos="9360"/>
                <w:tab w:val="left" w:leader="none" w:pos="720"/>
              </w:tabs>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6D">
            <w:pPr>
              <w:pBdr>
                <w:top w:space="0" w:sz="0" w:val="nil"/>
                <w:left w:space="0" w:sz="0" w:val="nil"/>
                <w:bottom w:space="0" w:sz="0" w:val="nil"/>
                <w:right w:space="0" w:sz="0" w:val="nil"/>
                <w:between w:space="0" w:sz="0" w:val="nil"/>
              </w:pBdr>
              <w:tabs>
                <w:tab w:val="center" w:leader="none" w:pos="4680"/>
                <w:tab w:val="right" w:leader="none" w:pos="9360"/>
                <w:tab w:val="left" w:leader="none" w:pos="720"/>
              </w:tabs>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6F">
            <w:pPr>
              <w:ind w:firstLine="1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Encourage students to work in pairs and in groups so that they can help each other.</w:t>
            </w:r>
          </w:p>
          <w:p w:rsidR="00000000" w:rsidDel="00000000" w:rsidP="00000000" w:rsidRDefault="00000000" w:rsidRPr="00000000" w14:paraId="00000970">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72">
            <w:pPr>
              <w:ind w:firstLine="1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Explain expectations for each task in detail.</w:t>
              <w:br w:type="textWrapping"/>
              <w:t xml:space="preserve">- Have excessive talking students practise.</w:t>
            </w:r>
          </w:p>
          <w:p w:rsidR="00000000" w:rsidDel="00000000" w:rsidP="00000000" w:rsidRDefault="00000000" w:rsidRPr="00000000" w14:paraId="00000973">
            <w:pPr>
              <w:ind w:firstLine="1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Continue to explain task expectations in small chunks (before every activity).  </w:t>
            </w:r>
          </w:p>
        </w:tc>
      </w:tr>
    </w:tbl>
    <w:p w:rsidR="00000000" w:rsidDel="00000000" w:rsidP="00000000" w:rsidRDefault="00000000" w:rsidRPr="00000000" w14:paraId="00000974">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975">
      <w:pPr>
        <w:rPr>
          <w:rFonts w:ascii="Calibri" w:cs="Calibri" w:eastAsia="Calibri" w:hAnsi="Calibri"/>
        </w:rPr>
      </w:pPr>
      <w:r w:rsidDel="00000000" w:rsidR="00000000" w:rsidRPr="00000000">
        <w:rPr>
          <w:rtl w:val="0"/>
        </w:rPr>
      </w:r>
    </w:p>
    <w:p w:rsidR="00000000" w:rsidDel="00000000" w:rsidP="00000000" w:rsidRDefault="00000000" w:rsidRPr="00000000" w14:paraId="00000976">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9"/>
        <w:tblW w:w="12331.0" w:type="dxa"/>
        <w:jc w:val="left"/>
        <w:tblInd w:w="4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31"/>
        <w:tblGridChange w:id="0">
          <w:tblGrid>
            <w:gridCol w:w="12331"/>
          </w:tblGrid>
        </w:tblGridChange>
      </w:tblGrid>
      <w:tr>
        <w:trPr>
          <w:cantSplit w:val="0"/>
          <w:trHeight w:val="3063" w:hRule="atLeast"/>
          <w:tblHeader w:val="0"/>
        </w:trPr>
        <w:tc>
          <w:tcPr>
            <w:tcBorders>
              <w:top w:color="000000" w:space="0" w:sz="4" w:val="single"/>
              <w:left w:color="000000" w:space="0" w:sz="4" w:val="single"/>
              <w:bottom w:color="000000" w:space="0" w:sz="4" w:val="single"/>
              <w:right w:color="000000" w:space="0" w:sz="4" w:val="single"/>
            </w:tcBorders>
            <w:tcMar>
              <w:top w:w="113.0" w:type="dxa"/>
              <w:bottom w:w="113.0" w:type="dxa"/>
            </w:tcMar>
          </w:tcPr>
          <w:p w:rsidR="00000000" w:rsidDel="00000000" w:rsidP="00000000" w:rsidRDefault="00000000" w:rsidRPr="00000000" w14:paraId="00000977">
            <w:pPr>
              <w:tabs>
                <w:tab w:val="left" w:leader="none" w:pos="341"/>
                <w:tab w:val="center" w:leader="none" w:pos="3855"/>
              </w:tabs>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Date of teaching</w:t>
            </w:r>
          </w:p>
          <w:p w:rsidR="00000000" w:rsidDel="00000000" w:rsidP="00000000" w:rsidRDefault="00000000" w:rsidRPr="00000000" w14:paraId="00000978">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Unit 8: New ways to learn</w:t>
            </w:r>
          </w:p>
          <w:p w:rsidR="00000000" w:rsidDel="00000000" w:rsidP="00000000" w:rsidRDefault="00000000" w:rsidRPr="00000000" w14:paraId="00000979">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Lesson 8: Looking back &amp; Project</w:t>
            </w:r>
          </w:p>
          <w:p w:rsidR="00000000" w:rsidDel="00000000" w:rsidP="00000000" w:rsidRDefault="00000000" w:rsidRPr="00000000" w14:paraId="0000097A">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97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Brainstorming</w:t>
            </w:r>
          </w:p>
          <w:p w:rsidR="00000000" w:rsidDel="00000000" w:rsidP="00000000" w:rsidRDefault="00000000" w:rsidRPr="00000000" w14:paraId="0000097C">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 Looking back</w:t>
            </w:r>
          </w:p>
          <w:p w:rsidR="00000000" w:rsidDel="00000000" w:rsidP="00000000" w:rsidRDefault="00000000" w:rsidRPr="00000000" w14:paraId="000009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underline the stressed words in the sentences. Then practice reading them.</w:t>
            </w:r>
          </w:p>
          <w:p w:rsidR="00000000" w:rsidDel="00000000" w:rsidP="00000000" w:rsidRDefault="00000000" w:rsidRPr="00000000" w14:paraId="000009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Complete the sentences using the words in the box</w:t>
            </w:r>
          </w:p>
          <w:p w:rsidR="00000000" w:rsidDel="00000000" w:rsidP="00000000" w:rsidRDefault="00000000" w:rsidRPr="00000000" w14:paraId="000009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Complete the sentences with </w:t>
            </w:r>
            <w:r w:rsidDel="00000000" w:rsidR="00000000" w:rsidRPr="00000000">
              <w:rPr>
                <w:rFonts w:ascii="Calibri" w:cs="Calibri" w:eastAsia="Calibri" w:hAnsi="Calibri"/>
                <w:i w:val="1"/>
                <w:sz w:val="24"/>
                <w:szCs w:val="24"/>
                <w:rtl w:val="0"/>
              </w:rPr>
              <w:t xml:space="preserve">who, which, that</w:t>
            </w:r>
            <w:r w:rsidDel="00000000" w:rsidR="00000000" w:rsidRPr="00000000">
              <w:rPr>
                <w:rFonts w:ascii="Calibri" w:cs="Calibri" w:eastAsia="Calibri" w:hAnsi="Calibri"/>
                <w:sz w:val="24"/>
                <w:szCs w:val="24"/>
                <w:rtl w:val="0"/>
              </w:rPr>
              <w:t xml:space="preserve"> or </w:t>
            </w:r>
            <w:r w:rsidDel="00000000" w:rsidR="00000000" w:rsidRPr="00000000">
              <w:rPr>
                <w:rFonts w:ascii="Calibri" w:cs="Calibri" w:eastAsia="Calibri" w:hAnsi="Calibri"/>
                <w:i w:val="1"/>
                <w:sz w:val="24"/>
                <w:szCs w:val="24"/>
                <w:rtl w:val="0"/>
              </w:rPr>
              <w:t xml:space="preserve">whose</w:t>
            </w:r>
            <w:r w:rsidDel="00000000" w:rsidR="00000000" w:rsidRPr="00000000">
              <w:rPr>
                <w:rFonts w:ascii="Calibri" w:cs="Calibri" w:eastAsia="Calibri" w:hAnsi="Calibri"/>
                <w:sz w:val="24"/>
                <w:szCs w:val="24"/>
                <w:rtl w:val="0"/>
              </w:rPr>
              <w:t xml:space="preserve">. You may use more than one relative pronoun in some sentences.</w:t>
            </w:r>
          </w:p>
          <w:p w:rsidR="00000000" w:rsidDel="00000000" w:rsidP="00000000" w:rsidRDefault="00000000" w:rsidRPr="00000000" w14:paraId="00000980">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Project</w:t>
            </w:r>
          </w:p>
          <w:p w:rsidR="00000000" w:rsidDel="00000000" w:rsidP="00000000" w:rsidRDefault="00000000" w:rsidRPr="00000000" w14:paraId="000009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Technology for learning</w:t>
            </w:r>
          </w:p>
          <w:p w:rsidR="00000000" w:rsidDel="00000000" w:rsidP="00000000" w:rsidRDefault="00000000" w:rsidRPr="00000000" w14:paraId="0000098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983">
      <w:pPr>
        <w:rPr>
          <w:rFonts w:ascii="Calibri" w:cs="Calibri" w:eastAsia="Calibri" w:hAnsi="Calibri"/>
        </w:rPr>
      </w:pPr>
      <w:r w:rsidDel="00000000" w:rsidR="00000000" w:rsidRPr="00000000">
        <w:rPr>
          <w:rtl w:val="0"/>
        </w:rPr>
      </w:r>
    </w:p>
    <w:p w:rsidR="00000000" w:rsidDel="00000000" w:rsidP="00000000" w:rsidRDefault="00000000" w:rsidRPr="00000000" w14:paraId="00000984">
      <w:pPr>
        <w:rPr>
          <w:rFonts w:ascii="Calibri" w:cs="Calibri" w:eastAsia="Calibri" w:hAnsi="Calibri"/>
        </w:rPr>
      </w:pPr>
      <w:r w:rsidDel="00000000" w:rsidR="00000000" w:rsidRPr="00000000">
        <w:rPr>
          <w:rtl w:val="0"/>
        </w:rPr>
      </w:r>
    </w:p>
    <w:p w:rsidR="00000000" w:rsidDel="00000000" w:rsidP="00000000" w:rsidRDefault="00000000" w:rsidRPr="00000000" w14:paraId="00000985">
      <w:pP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986">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98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98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98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98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98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98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98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98E">
      <w:pPr>
        <w:rPr>
          <w:rFonts w:ascii="Calibri" w:cs="Calibri" w:eastAsia="Calibri" w:hAnsi="Calibri"/>
        </w:rPr>
      </w:pPr>
      <w:r w:rsidDel="00000000" w:rsidR="00000000" w:rsidRPr="00000000">
        <w:rPr>
          <w:rtl w:val="0"/>
        </w:rPr>
      </w:r>
    </w:p>
    <w:tbl>
      <w:tblPr>
        <w:tblStyle w:val="Table30"/>
        <w:tblW w:w="1323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7"/>
        <w:gridCol w:w="2432"/>
        <w:gridCol w:w="7022"/>
        <w:gridCol w:w="1349"/>
        <w:gridCol w:w="810"/>
        <w:tblGridChange w:id="0">
          <w:tblGrid>
            <w:gridCol w:w="1617"/>
            <w:gridCol w:w="2432"/>
            <w:gridCol w:w="7022"/>
            <w:gridCol w:w="1349"/>
            <w:gridCol w:w="810"/>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0">
            <w:pP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revise the vocabulary related to the topic and lead in the next part of the lesson</w:t>
            </w:r>
          </w:p>
          <w:p w:rsidR="00000000" w:rsidDel="00000000" w:rsidP="00000000" w:rsidRDefault="00000000" w:rsidRPr="00000000" w14:paraId="0000099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Brainstorming</w:t>
            </w:r>
          </w:p>
          <w:p w:rsidR="00000000" w:rsidDel="00000000" w:rsidP="00000000" w:rsidRDefault="00000000" w:rsidRPr="00000000" w14:paraId="0000099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the class into 2 teams and gives instructions.</w:t>
            </w:r>
          </w:p>
          <w:p w:rsidR="00000000" w:rsidDel="00000000" w:rsidP="00000000" w:rsidRDefault="00000000" w:rsidRPr="00000000" w14:paraId="00000999">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Members of each team take turns and write as many electronic devices that can be used in online learning in two minutes.</w:t>
            </w:r>
          </w:p>
          <w:p w:rsidR="00000000" w:rsidDel="00000000" w:rsidP="00000000" w:rsidRDefault="00000000" w:rsidRPr="00000000" w14:paraId="0000099A">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class discuss the answers.</w:t>
            </w:r>
          </w:p>
          <w:p w:rsidR="00000000" w:rsidDel="00000000" w:rsidP="00000000" w:rsidRDefault="00000000" w:rsidRPr="00000000" w14:paraId="000009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if the answers are correct or incorrect. The group having more correct answers is the winner.</w:t>
            </w:r>
          </w:p>
          <w:p w:rsidR="00000000" w:rsidDel="00000000" w:rsidP="00000000" w:rsidRDefault="00000000" w:rsidRPr="00000000" w14:paraId="0000099C">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Suggested answers: desktop computer, laptop, tablet, smartphone, headphones, microphones, touch pen, electronic dictionary, etc.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9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99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9A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A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A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9A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9A4">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A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65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A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LOOKING BACK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A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revise the words that are stressed in the sentences</w:t>
            </w:r>
          </w:p>
          <w:p w:rsidR="00000000" w:rsidDel="00000000" w:rsidP="00000000" w:rsidRDefault="00000000" w:rsidRPr="00000000" w14:paraId="000009A8">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A9">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AA">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AB">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AC">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AD">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AE">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AF">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B0">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B1">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B2">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B3">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B4">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B5">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B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7">
            <w:p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help students revise vocabulary related to different ways of learning</w:t>
            </w:r>
          </w:p>
          <w:p w:rsidR="00000000" w:rsidDel="00000000" w:rsidP="00000000" w:rsidRDefault="00000000" w:rsidRPr="00000000" w14:paraId="000009B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1">
            <w:pPr>
              <w:pBdr>
                <w:top w:space="0" w:sz="0" w:val="nil"/>
                <w:left w:space="0" w:sz="0" w:val="nil"/>
                <w:bottom w:space="0" w:sz="0" w:val="nil"/>
                <w:right w:space="0" w:sz="0" w:val="nil"/>
                <w:between w:space="0" w:sz="0" w:val="nil"/>
              </w:pBdr>
              <w:ind w:left="170" w:hanging="170"/>
              <w:rPr>
                <w:rFonts w:ascii="Calibri" w:cs="Calibri" w:eastAsia="Calibri" w:hAnsi="Calibri"/>
                <w:i w:val="1"/>
                <w:color w:val="000000"/>
                <w:sz w:val="24"/>
                <w:szCs w:val="24"/>
              </w:rPr>
            </w:pPr>
            <w:r w:rsidDel="00000000" w:rsidR="00000000" w:rsidRPr="00000000">
              <w:rPr>
                <w:rFonts w:ascii="Calibri" w:cs="Calibri" w:eastAsia="Calibri" w:hAnsi="Calibri"/>
                <w:color w:val="000000"/>
                <w:sz w:val="24"/>
                <w:szCs w:val="24"/>
                <w:rtl w:val="0"/>
              </w:rPr>
              <w:t xml:space="preserve">- To help students revise the relative clauses and relative pronouns</w:t>
            </w:r>
            <w:r w:rsidDel="00000000" w:rsidR="00000000" w:rsidRPr="00000000">
              <w:rPr>
                <w:rtl w:val="0"/>
              </w:rPr>
            </w:r>
          </w:p>
          <w:p w:rsidR="00000000" w:rsidDel="00000000" w:rsidP="00000000" w:rsidRDefault="00000000" w:rsidRPr="00000000" w14:paraId="000009C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9">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C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1: LISTEN AND UNDERLINE THE STRESSED WORDS IN THE SENTENCES. THEN PRACTICE READING THEM. </w:t>
            </w:r>
            <w:r w:rsidDel="00000000" w:rsidR="00000000" w:rsidRPr="00000000">
              <w:rPr>
                <w:rFonts w:ascii="Calibri" w:cs="Calibri" w:eastAsia="Calibri" w:hAnsi="Calibri"/>
                <w:i w:val="1"/>
                <w:sz w:val="24"/>
                <w:szCs w:val="24"/>
                <w:rtl w:val="0"/>
              </w:rPr>
              <w:t xml:space="preserve">(p.94)</w:t>
            </w:r>
            <w:r w:rsidDel="00000000" w:rsidR="00000000" w:rsidRPr="00000000">
              <w:rPr>
                <w:rtl w:val="0"/>
              </w:rPr>
            </w:r>
          </w:p>
          <w:p w:rsidR="00000000" w:rsidDel="00000000" w:rsidP="00000000" w:rsidRDefault="00000000" w:rsidRPr="00000000" w14:paraId="000009CB">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encourages Ss to complete the task individually.</w:t>
            </w:r>
          </w:p>
          <w:p w:rsidR="00000000" w:rsidDel="00000000" w:rsidP="00000000" w:rsidRDefault="00000000" w:rsidRPr="00000000" w14:paraId="000009CC">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Before Ss do Task 1, T reminds Ss of the knowledge they have learnt about sentence stress.</w:t>
            </w:r>
          </w:p>
          <w:p w:rsidR="00000000" w:rsidDel="00000000" w:rsidP="00000000" w:rsidRDefault="00000000" w:rsidRPr="00000000" w14:paraId="000009C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Content words (nouns, verbs, adjectives, adverbs) 🡺 often stressed in a sentence.</w:t>
            </w:r>
          </w:p>
          <w:p w:rsidR="00000000" w:rsidDel="00000000" w:rsidP="00000000" w:rsidRDefault="00000000" w:rsidRPr="00000000" w14:paraId="000009CE">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Structure words (determiners, pronouns, prepositions, conjunctions, auxiliary verbs)   often unstressed in a sentence.</w:t>
            </w:r>
          </w:p>
          <w:p w:rsidR="00000000" w:rsidDel="00000000" w:rsidP="00000000" w:rsidRDefault="00000000" w:rsidRPr="00000000" w14:paraId="000009CF">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as required. </w:t>
            </w:r>
          </w:p>
          <w:p w:rsidR="00000000" w:rsidDel="00000000" w:rsidP="00000000" w:rsidRDefault="00000000" w:rsidRPr="00000000" w14:paraId="000009D0">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exchange their textbooks with their partners.</w:t>
            </w:r>
          </w:p>
          <w:p w:rsidR="00000000" w:rsidDel="00000000" w:rsidP="00000000" w:rsidRDefault="00000000" w:rsidRPr="00000000" w14:paraId="000009D1">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and discusses with the class.</w:t>
            </w:r>
          </w:p>
          <w:p w:rsidR="00000000" w:rsidDel="00000000" w:rsidP="00000000" w:rsidRDefault="00000000" w:rsidRPr="00000000" w14:paraId="000009D2">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plays the audio file for Ss to listen and repeat.</w:t>
            </w:r>
          </w:p>
          <w:p w:rsidR="00000000" w:rsidDel="00000000" w:rsidP="00000000" w:rsidRDefault="00000000" w:rsidRPr="00000000" w14:paraId="000009D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9D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Many </w:t>
            </w:r>
            <w:r w:rsidDel="00000000" w:rsidR="00000000" w:rsidRPr="00000000">
              <w:rPr>
                <w:rFonts w:ascii="Calibri" w:cs="Calibri" w:eastAsia="Calibri" w:hAnsi="Calibri"/>
                <w:i w:val="1"/>
                <w:sz w:val="24"/>
                <w:szCs w:val="24"/>
                <w:u w:val="single"/>
                <w:rtl w:val="0"/>
              </w:rPr>
              <w:t xml:space="preserve">students</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bring</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smartphones</w:t>
            </w:r>
            <w:r w:rsidDel="00000000" w:rsidR="00000000" w:rsidRPr="00000000">
              <w:rPr>
                <w:rFonts w:ascii="Calibri" w:cs="Calibri" w:eastAsia="Calibri" w:hAnsi="Calibri"/>
                <w:i w:val="1"/>
                <w:sz w:val="24"/>
                <w:szCs w:val="24"/>
                <w:rtl w:val="0"/>
              </w:rPr>
              <w:t xml:space="preserve"> to </w:t>
            </w:r>
            <w:r w:rsidDel="00000000" w:rsidR="00000000" w:rsidRPr="00000000">
              <w:rPr>
                <w:rFonts w:ascii="Calibri" w:cs="Calibri" w:eastAsia="Calibri" w:hAnsi="Calibri"/>
                <w:i w:val="1"/>
                <w:sz w:val="24"/>
                <w:szCs w:val="24"/>
                <w:u w:val="single"/>
                <w:rtl w:val="0"/>
              </w:rPr>
              <w:t xml:space="preserve">school</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nowadays</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9D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You can </w:t>
            </w:r>
            <w:r w:rsidDel="00000000" w:rsidR="00000000" w:rsidRPr="00000000">
              <w:rPr>
                <w:rFonts w:ascii="Calibri" w:cs="Calibri" w:eastAsia="Calibri" w:hAnsi="Calibri"/>
                <w:i w:val="1"/>
                <w:sz w:val="24"/>
                <w:szCs w:val="24"/>
                <w:u w:val="single"/>
                <w:rtl w:val="0"/>
              </w:rPr>
              <w:t xml:space="preserve">download</w:t>
            </w:r>
            <w:r w:rsidDel="00000000" w:rsidR="00000000" w:rsidRPr="00000000">
              <w:rPr>
                <w:rFonts w:ascii="Calibri" w:cs="Calibri" w:eastAsia="Calibri" w:hAnsi="Calibri"/>
                <w:i w:val="1"/>
                <w:sz w:val="24"/>
                <w:szCs w:val="24"/>
                <w:rtl w:val="0"/>
              </w:rPr>
              <w:t xml:space="preserve"> the </w:t>
            </w:r>
            <w:r w:rsidDel="00000000" w:rsidR="00000000" w:rsidRPr="00000000">
              <w:rPr>
                <w:rFonts w:ascii="Calibri" w:cs="Calibri" w:eastAsia="Calibri" w:hAnsi="Calibri"/>
                <w:i w:val="1"/>
                <w:sz w:val="24"/>
                <w:szCs w:val="24"/>
                <w:u w:val="single"/>
                <w:rtl w:val="0"/>
              </w:rPr>
              <w:t xml:space="preserve">app</w:t>
            </w:r>
            <w:r w:rsidDel="00000000" w:rsidR="00000000" w:rsidRPr="00000000">
              <w:rPr>
                <w:rFonts w:ascii="Calibri" w:cs="Calibri" w:eastAsia="Calibri" w:hAnsi="Calibri"/>
                <w:i w:val="1"/>
                <w:sz w:val="24"/>
                <w:szCs w:val="24"/>
                <w:rtl w:val="0"/>
              </w:rPr>
              <w:t xml:space="preserve"> to </w:t>
            </w:r>
            <w:r w:rsidDel="00000000" w:rsidR="00000000" w:rsidRPr="00000000">
              <w:rPr>
                <w:rFonts w:ascii="Calibri" w:cs="Calibri" w:eastAsia="Calibri" w:hAnsi="Calibri"/>
                <w:i w:val="1"/>
                <w:sz w:val="24"/>
                <w:szCs w:val="24"/>
                <w:u w:val="single"/>
                <w:rtl w:val="0"/>
              </w:rPr>
              <w:t xml:space="preserve">study</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English</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9D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Thanks to </w:t>
            </w:r>
            <w:r w:rsidDel="00000000" w:rsidR="00000000" w:rsidRPr="00000000">
              <w:rPr>
                <w:rFonts w:ascii="Calibri" w:cs="Calibri" w:eastAsia="Calibri" w:hAnsi="Calibri"/>
                <w:i w:val="1"/>
                <w:sz w:val="24"/>
                <w:szCs w:val="24"/>
                <w:u w:val="single"/>
                <w:rtl w:val="0"/>
              </w:rPr>
              <w:t xml:space="preserve">technology</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students</w:t>
            </w:r>
            <w:r w:rsidDel="00000000" w:rsidR="00000000" w:rsidRPr="00000000">
              <w:rPr>
                <w:rFonts w:ascii="Calibri" w:cs="Calibri" w:eastAsia="Calibri" w:hAnsi="Calibri"/>
                <w:i w:val="1"/>
                <w:sz w:val="24"/>
                <w:szCs w:val="24"/>
                <w:rtl w:val="0"/>
              </w:rPr>
              <w:t xml:space="preserve"> can </w:t>
            </w:r>
            <w:r w:rsidDel="00000000" w:rsidR="00000000" w:rsidRPr="00000000">
              <w:rPr>
                <w:rFonts w:ascii="Calibri" w:cs="Calibri" w:eastAsia="Calibri" w:hAnsi="Calibri"/>
                <w:i w:val="1"/>
                <w:sz w:val="24"/>
                <w:szCs w:val="24"/>
                <w:u w:val="single"/>
                <w:rtl w:val="0"/>
              </w:rPr>
              <w:t xml:space="preserve">learn</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anywhere</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9D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My </w:t>
            </w:r>
            <w:r w:rsidDel="00000000" w:rsidR="00000000" w:rsidRPr="00000000">
              <w:rPr>
                <w:rFonts w:ascii="Calibri" w:cs="Calibri" w:eastAsia="Calibri" w:hAnsi="Calibri"/>
                <w:i w:val="1"/>
                <w:sz w:val="24"/>
                <w:szCs w:val="24"/>
                <w:u w:val="single"/>
                <w:rtl w:val="0"/>
              </w:rPr>
              <w:t xml:space="preserve">sister</w:t>
            </w:r>
            <w:r w:rsidDel="00000000" w:rsidR="00000000" w:rsidRPr="00000000">
              <w:rPr>
                <w:rFonts w:ascii="Calibri" w:cs="Calibri" w:eastAsia="Calibri" w:hAnsi="Calibri"/>
                <w:i w:val="1"/>
                <w:sz w:val="24"/>
                <w:szCs w:val="24"/>
                <w:rtl w:val="0"/>
              </w:rPr>
              <w:t xml:space="preserve"> is </w:t>
            </w:r>
            <w:r w:rsidDel="00000000" w:rsidR="00000000" w:rsidRPr="00000000">
              <w:rPr>
                <w:rFonts w:ascii="Calibri" w:cs="Calibri" w:eastAsia="Calibri" w:hAnsi="Calibri"/>
                <w:i w:val="1"/>
                <w:sz w:val="24"/>
                <w:szCs w:val="24"/>
                <w:u w:val="single"/>
                <w:rtl w:val="0"/>
              </w:rPr>
              <w:t xml:space="preserve">looking</w:t>
            </w:r>
            <w:r w:rsidDel="00000000" w:rsidR="00000000" w:rsidRPr="00000000">
              <w:rPr>
                <w:rFonts w:ascii="Calibri" w:cs="Calibri" w:eastAsia="Calibri" w:hAnsi="Calibri"/>
                <w:i w:val="1"/>
                <w:sz w:val="24"/>
                <w:szCs w:val="24"/>
                <w:rtl w:val="0"/>
              </w:rPr>
              <w:t xml:space="preserve"> for </w:t>
            </w:r>
            <w:r w:rsidDel="00000000" w:rsidR="00000000" w:rsidRPr="00000000">
              <w:rPr>
                <w:rFonts w:ascii="Calibri" w:cs="Calibri" w:eastAsia="Calibri" w:hAnsi="Calibri"/>
                <w:i w:val="1"/>
                <w:sz w:val="24"/>
                <w:szCs w:val="24"/>
                <w:u w:val="single"/>
                <w:rtl w:val="0"/>
              </w:rPr>
              <w:t xml:space="preserve">information</w:t>
            </w:r>
            <w:r w:rsidDel="00000000" w:rsidR="00000000" w:rsidRPr="00000000">
              <w:rPr>
                <w:rFonts w:ascii="Calibri" w:cs="Calibri" w:eastAsia="Calibri" w:hAnsi="Calibri"/>
                <w:i w:val="1"/>
                <w:sz w:val="24"/>
                <w:szCs w:val="24"/>
                <w:rtl w:val="0"/>
              </w:rPr>
              <w:t xml:space="preserve"> for her </w:t>
            </w:r>
            <w:r w:rsidDel="00000000" w:rsidR="00000000" w:rsidRPr="00000000">
              <w:rPr>
                <w:rFonts w:ascii="Calibri" w:cs="Calibri" w:eastAsia="Calibri" w:hAnsi="Calibri"/>
                <w:i w:val="1"/>
                <w:sz w:val="24"/>
                <w:szCs w:val="24"/>
                <w:u w:val="single"/>
                <w:rtl w:val="0"/>
              </w:rPr>
              <w:t xml:space="preserve">presentation</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tomorrow</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9D8">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9D9">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TASK 2: COMPLETE THE SENTENCES USING THE WORDS IN THE BOX </w:t>
            </w:r>
            <w:r w:rsidDel="00000000" w:rsidR="00000000" w:rsidRPr="00000000">
              <w:rPr>
                <w:rFonts w:ascii="Calibri" w:cs="Calibri" w:eastAsia="Calibri" w:hAnsi="Calibri"/>
                <w:i w:val="1"/>
                <w:color w:val="000000"/>
                <w:sz w:val="24"/>
                <w:szCs w:val="24"/>
                <w:rtl w:val="0"/>
              </w:rPr>
              <w:t xml:space="preserve">(p.94)</w:t>
            </w:r>
            <w:r w:rsidDel="00000000" w:rsidR="00000000" w:rsidRPr="00000000">
              <w:rPr>
                <w:rtl w:val="0"/>
              </w:rPr>
            </w:r>
          </w:p>
          <w:p w:rsidR="00000000" w:rsidDel="00000000" w:rsidP="00000000" w:rsidRDefault="00000000" w:rsidRPr="00000000" w14:paraId="000009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encourages Ss to complete the task individually.</w:t>
            </w:r>
          </w:p>
          <w:p w:rsidR="00000000" w:rsidDel="00000000" w:rsidP="00000000" w:rsidRDefault="00000000" w:rsidRPr="00000000" w14:paraId="000009DB">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as required. </w:t>
            </w:r>
          </w:p>
          <w:p w:rsidR="00000000" w:rsidDel="00000000" w:rsidP="00000000" w:rsidRDefault="00000000" w:rsidRPr="00000000" w14:paraId="000009DC">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exchange their textbooks with their partners.</w:t>
            </w:r>
          </w:p>
          <w:p w:rsidR="00000000" w:rsidDel="00000000" w:rsidP="00000000" w:rsidRDefault="00000000" w:rsidRPr="00000000" w14:paraId="000009DD">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and discusses with the class.</w:t>
            </w:r>
          </w:p>
          <w:p w:rsidR="00000000" w:rsidDel="00000000" w:rsidP="00000000" w:rsidRDefault="00000000" w:rsidRPr="00000000" w14:paraId="000009D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9D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online</w:t>
            </w:r>
          </w:p>
          <w:p w:rsidR="00000000" w:rsidDel="00000000" w:rsidP="00000000" w:rsidRDefault="00000000" w:rsidRPr="00000000" w14:paraId="000009E0">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traditional</w:t>
            </w:r>
          </w:p>
          <w:p w:rsidR="00000000" w:rsidDel="00000000" w:rsidP="00000000" w:rsidRDefault="00000000" w:rsidRPr="00000000" w14:paraId="000009E1">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connection</w:t>
            </w:r>
          </w:p>
          <w:p w:rsidR="00000000" w:rsidDel="00000000" w:rsidP="00000000" w:rsidRDefault="00000000" w:rsidRPr="00000000" w14:paraId="000009E2">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blended</w:t>
            </w:r>
          </w:p>
          <w:p w:rsidR="00000000" w:rsidDel="00000000" w:rsidP="00000000" w:rsidRDefault="00000000" w:rsidRPr="00000000" w14:paraId="000009E3">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teamwork</w:t>
            </w:r>
          </w:p>
          <w:p w:rsidR="00000000" w:rsidDel="00000000" w:rsidP="00000000" w:rsidRDefault="00000000" w:rsidRPr="00000000" w14:paraId="000009E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E5">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TASK 3: COMPLETE THE SENTENCES WITH </w:t>
            </w:r>
            <w:r w:rsidDel="00000000" w:rsidR="00000000" w:rsidRPr="00000000">
              <w:rPr>
                <w:rFonts w:ascii="Calibri" w:cs="Calibri" w:eastAsia="Calibri" w:hAnsi="Calibri"/>
                <w:b w:val="1"/>
                <w:i w:val="1"/>
                <w:color w:val="000000"/>
                <w:sz w:val="24"/>
                <w:szCs w:val="24"/>
                <w:rtl w:val="0"/>
              </w:rPr>
              <w:t xml:space="preserve">WHO, WHICH, THAT</w:t>
            </w:r>
            <w:r w:rsidDel="00000000" w:rsidR="00000000" w:rsidRPr="00000000">
              <w:rPr>
                <w:rFonts w:ascii="Calibri" w:cs="Calibri" w:eastAsia="Calibri" w:hAnsi="Calibri"/>
                <w:b w:val="1"/>
                <w:color w:val="000000"/>
                <w:sz w:val="24"/>
                <w:szCs w:val="24"/>
                <w:rtl w:val="0"/>
              </w:rPr>
              <w:t xml:space="preserve"> OR </w:t>
            </w:r>
            <w:r w:rsidDel="00000000" w:rsidR="00000000" w:rsidRPr="00000000">
              <w:rPr>
                <w:rFonts w:ascii="Calibri" w:cs="Calibri" w:eastAsia="Calibri" w:hAnsi="Calibri"/>
                <w:b w:val="1"/>
                <w:i w:val="1"/>
                <w:color w:val="000000"/>
                <w:sz w:val="24"/>
                <w:szCs w:val="24"/>
                <w:rtl w:val="0"/>
              </w:rPr>
              <w:t xml:space="preserve">WHOSE</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(p.94)</w:t>
            </w:r>
            <w:r w:rsidDel="00000000" w:rsidR="00000000" w:rsidRPr="00000000">
              <w:rPr>
                <w:rtl w:val="0"/>
              </w:rPr>
            </w:r>
          </w:p>
          <w:p w:rsidR="00000000" w:rsidDel="00000000" w:rsidP="00000000" w:rsidRDefault="00000000" w:rsidRPr="00000000" w14:paraId="000009E6">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instructions and has Ss complete the task individually.</w:t>
            </w:r>
          </w:p>
          <w:p w:rsidR="00000000" w:rsidDel="00000000" w:rsidP="00000000" w:rsidRDefault="00000000" w:rsidRPr="00000000" w14:paraId="000009E7">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Before Ss do the task, T helps them revise quickly about defining and non-defining relative clauses, especially the use of ‘that’ in each type.</w:t>
            </w:r>
          </w:p>
          <w:p w:rsidR="00000000" w:rsidDel="00000000" w:rsidP="00000000" w:rsidRDefault="00000000" w:rsidRPr="00000000" w14:paraId="000009E8">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A relative clause gives more information about a person or thing by defining the noun before it.</w:t>
            </w:r>
          </w:p>
          <w:p w:rsidR="00000000" w:rsidDel="00000000" w:rsidP="00000000" w:rsidRDefault="00000000" w:rsidRPr="00000000" w14:paraId="000009E9">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It usually begins with a relative pronoun: who, whom, which, that or whose.</w:t>
            </w:r>
          </w:p>
          <w:p w:rsidR="00000000" w:rsidDel="00000000" w:rsidP="00000000" w:rsidRDefault="00000000" w:rsidRPr="00000000" w14:paraId="000009E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There are 2 types of relative clauses: Defining relative clause and Non-defining relative clause</w:t>
            </w:r>
          </w:p>
          <w:p w:rsidR="00000000" w:rsidDel="00000000" w:rsidP="00000000" w:rsidRDefault="00000000" w:rsidRPr="00000000" w14:paraId="000009E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Defining relative clause: give essential information about someone or something – information that we need in order to understand what or who is being referred to. </w:t>
            </w:r>
          </w:p>
          <w:p w:rsidR="00000000" w:rsidDel="00000000" w:rsidP="00000000" w:rsidRDefault="00000000" w:rsidRPr="00000000" w14:paraId="000009E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Non-defining relative clause: give extra information about the person or thing. It is not necessary information. We don’t need it to understand who or what is being referred to.</w:t>
            </w:r>
          </w:p>
          <w:p w:rsidR="00000000" w:rsidDel="00000000" w:rsidP="00000000" w:rsidRDefault="00000000" w:rsidRPr="00000000" w14:paraId="000009E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as required.</w:t>
            </w:r>
          </w:p>
          <w:p w:rsidR="00000000" w:rsidDel="00000000" w:rsidP="00000000" w:rsidRDefault="00000000" w:rsidRPr="00000000" w14:paraId="000009E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exchange their textbooks and give feedback to each other.</w:t>
            </w:r>
          </w:p>
          <w:p w:rsidR="00000000" w:rsidDel="00000000" w:rsidP="00000000" w:rsidRDefault="00000000" w:rsidRPr="00000000" w14:paraId="000009EF">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and discusses with the class.</w:t>
            </w:r>
          </w:p>
          <w:p w:rsidR="00000000" w:rsidDel="00000000" w:rsidP="00000000" w:rsidRDefault="00000000" w:rsidRPr="00000000" w14:paraId="000009F0">
            <w:pP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9F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Answers:</w:t>
            </w:r>
          </w:p>
          <w:p w:rsidR="00000000" w:rsidDel="00000000" w:rsidP="00000000" w:rsidRDefault="00000000" w:rsidRPr="00000000" w14:paraId="000009F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who/that</w:t>
            </w:r>
          </w:p>
          <w:p w:rsidR="00000000" w:rsidDel="00000000" w:rsidP="00000000" w:rsidRDefault="00000000" w:rsidRPr="00000000" w14:paraId="000009F3">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which/that</w:t>
            </w:r>
          </w:p>
          <w:p w:rsidR="00000000" w:rsidDel="00000000" w:rsidP="00000000" w:rsidRDefault="00000000" w:rsidRPr="00000000" w14:paraId="000009F4">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which</w:t>
            </w:r>
          </w:p>
          <w:p w:rsidR="00000000" w:rsidDel="00000000" w:rsidP="00000000" w:rsidRDefault="00000000" w:rsidRPr="00000000" w14:paraId="000009F5">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whose</w:t>
            </w:r>
          </w:p>
          <w:p w:rsidR="00000000" w:rsidDel="00000000" w:rsidP="00000000" w:rsidRDefault="00000000" w:rsidRPr="00000000" w14:paraId="000009F6">
            <w:pPr>
              <w:ind w:left="170" w:hanging="17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which/that</w:t>
            </w:r>
          </w:p>
          <w:p w:rsidR="00000000" w:rsidDel="00000000" w:rsidP="00000000" w:rsidRDefault="00000000" w:rsidRPr="00000000" w14:paraId="000009F7">
            <w:pPr>
              <w:ind w:left="170" w:hanging="17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6. who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F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F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9F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F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F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F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F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A0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A0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A0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A0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A0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A1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A1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A1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A2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A2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A2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3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3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32">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allow students to apply what they have learnt (vocabulary and grammar) into practice through a project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Technology for learning</w:t>
            </w:r>
          </w:p>
          <w:p w:rsidR="00000000" w:rsidDel="00000000" w:rsidP="00000000" w:rsidRDefault="00000000" w:rsidRPr="00000000" w14:paraId="00000A37">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sz w:val="24"/>
                <w:szCs w:val="24"/>
                <w:rtl w:val="0"/>
              </w:rPr>
              <w:t xml:space="preserve">T assigns the project one week in advance of the lesson. T divides class into 4 groups.</w:t>
            </w:r>
          </w:p>
          <w:p w:rsidR="00000000" w:rsidDel="00000000" w:rsidP="00000000" w:rsidRDefault="00000000" w:rsidRPr="00000000" w14:paraId="00000A38">
            <w:pP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and conduct a survey about how Ss use electronic devices to learn as required in the textbook (p.95)</w:t>
            </w:r>
          </w:p>
          <w:p w:rsidR="00000000" w:rsidDel="00000000" w:rsidP="00000000" w:rsidRDefault="00000000" w:rsidRPr="00000000" w14:paraId="00000A39">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encourages Ss to interview as many people as possible (maybe more than 15 Ss and they can be from other classes)</w:t>
            </w:r>
          </w:p>
          <w:p w:rsidR="00000000" w:rsidDel="00000000" w:rsidP="00000000" w:rsidRDefault="00000000" w:rsidRPr="00000000" w14:paraId="00000A3A">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 guides Ss to use different tools to collect data (face-to-face interviews, questionnaires, online surveys)</w:t>
            </w:r>
          </w:p>
          <w:p w:rsidR="00000000" w:rsidDel="00000000" w:rsidP="00000000" w:rsidRDefault="00000000" w:rsidRPr="00000000" w14:paraId="00000A3B">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 summarize the data collected and visualize them to make big posters around the classroom.</w:t>
            </w:r>
          </w:p>
          <w:p w:rsidR="00000000" w:rsidDel="00000000" w:rsidP="00000000" w:rsidRDefault="00000000" w:rsidRPr="00000000" w14:paraId="00000A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the class to listen to the reports and ask questions if they would like to.</w:t>
            </w:r>
          </w:p>
          <w:p w:rsidR="00000000" w:rsidDel="00000000" w:rsidP="00000000" w:rsidRDefault="00000000" w:rsidRPr="00000000" w14:paraId="00000A3D">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 have peer assessment by taking notes on a checklist and then vote for the most attractive poster and the most interesting presentation. </w:t>
            </w:r>
          </w:p>
          <w:p w:rsidR="00000000" w:rsidDel="00000000" w:rsidP="00000000" w:rsidRDefault="00000000" w:rsidRPr="00000000" w14:paraId="00000A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comments and feedback to all posters and presentations, and awards a prize to the group which has the most votes.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A4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A4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8">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A4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4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A50">
            <w:pPr>
              <w:jc w:val="cente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talk about what they have learnt in the lesson.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81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for the next lesson.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for the next lesson: Unit 9 – Lesson 1. Getting started.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A5C">
      <w:pPr>
        <w:rPr>
          <w:rFonts w:ascii="Calibri" w:cs="Calibri" w:eastAsia="Calibri" w:hAnsi="Calibri"/>
        </w:rPr>
      </w:pPr>
      <w:r w:rsidDel="00000000" w:rsidR="00000000" w:rsidRPr="00000000">
        <w:rPr>
          <w:rtl w:val="0"/>
        </w:rPr>
      </w:r>
    </w:p>
    <w:sectPr>
      <w:headerReference r:id="rId46" w:type="default"/>
      <w:pgSz w:h="12240" w:w="15840" w:orient="landscape"/>
      <w:pgMar w:bottom="576" w:top="720" w:left="1440" w:right="1440" w:header="28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Adobe Caslon Pro Bold"/>
  <w:font w:name="Corbel">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5D">
    <w:pPr>
      <w:pBdr>
        <w:top w:space="0" w:sz="0" w:val="nil"/>
        <w:left w:space="0" w:sz="0" w:val="nil"/>
        <w:bottom w:space="0" w:sz="0" w:val="nil"/>
        <w:right w:space="0" w:sz="0" w:val="nil"/>
        <w:between w:space="0" w:sz="0" w:val="nil"/>
      </w:pBdr>
      <w:tabs>
        <w:tab w:val="center" w:leader="none" w:pos="4680"/>
        <w:tab w:val="right" w:leader="none" w:pos="9360"/>
      </w:tabs>
      <w:ind w:left="-851" w:firstLine="0"/>
      <w:rPr>
        <w:color w:val="000000"/>
      </w:rPr>
    </w:pPr>
    <w:r w:rsidDel="00000000" w:rsidR="00000000" w:rsidRPr="00000000">
      <w:rPr>
        <w:color w:val="000000"/>
      </w:rPr>
      <w:drawing>
        <wp:inline distB="0" distT="0" distL="0" distR="0">
          <wp:extent cx="993246" cy="637398"/>
          <wp:effectExtent b="0" l="0" r="0" t="0"/>
          <wp:docPr id="86"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993246" cy="637398"/>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122785" cy="571403"/>
          <wp:effectExtent b="0" l="0" r="0" t="0"/>
          <wp:docPr id="87" name="image3.png"/>
          <a:graphic>
            <a:graphicData uri="http://schemas.openxmlformats.org/drawingml/2006/picture">
              <pic:pic>
                <pic:nvPicPr>
                  <pic:cNvPr id="0" name="image3.png"/>
                  <pic:cNvPicPr preferRelativeResize="0"/>
                </pic:nvPicPr>
                <pic:blipFill>
                  <a:blip r:embed="rId4"/>
                  <a:srcRect b="0" l="0" r="0" t="0"/>
                  <a:stretch>
                    <a:fillRect/>
                  </a:stretch>
                </pic:blipFill>
                <pic:spPr>
                  <a:xfrm>
                    <a:off x="0" y="0"/>
                    <a:ext cx="1122785" cy="571403"/>
                  </a:xfrm>
                  <a:prstGeom prst="rect"/>
                  <a:ln/>
                </pic:spPr>
              </pic:pic>
            </a:graphicData>
          </a:graphic>
        </wp:inline>
      </w:drawing>
    </w:r>
    <w:r w:rsidDel="00000000" w:rsidR="00000000" w:rsidRPr="00000000">
      <w:rPr>
        <w:rtl w:val="0"/>
      </w:rPr>
    </w:r>
  </w:p>
  <w:p w:rsidR="00000000" w:rsidDel="00000000" w:rsidP="00000000" w:rsidRDefault="00000000" w:rsidRPr="00000000" w14:paraId="00000A5E">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360" w:hanging="360"/>
      </w:pPr>
      <w:rPr>
        <w:rFonts w:ascii="Georgia" w:cs="Georgia" w:eastAsia="Georgia" w:hAnsi="Georgi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Corbel" w:cs="Corbel" w:eastAsia="Corbel" w:hAnsi="Corbel"/>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upperLetter"/>
      <w:lvlText w:val="%1."/>
      <w:lvlJc w:val="left"/>
      <w:pPr>
        <w:ind w:left="530" w:hanging="360"/>
      </w:pPr>
      <w:rPr/>
    </w:lvl>
    <w:lvl w:ilvl="1">
      <w:start w:val="1"/>
      <w:numFmt w:val="lowerLetter"/>
      <w:lvlText w:val="%2."/>
      <w:lvlJc w:val="left"/>
      <w:pPr>
        <w:ind w:left="1250" w:hanging="360"/>
      </w:pPr>
      <w:rPr/>
    </w:lvl>
    <w:lvl w:ilvl="2">
      <w:start w:val="1"/>
      <w:numFmt w:val="lowerRoman"/>
      <w:lvlText w:val="%3."/>
      <w:lvlJc w:val="right"/>
      <w:pPr>
        <w:ind w:left="1970" w:hanging="180"/>
      </w:pPr>
      <w:rPr/>
    </w:lvl>
    <w:lvl w:ilvl="3">
      <w:start w:val="1"/>
      <w:numFmt w:val="decimal"/>
      <w:lvlText w:val="%4."/>
      <w:lvlJc w:val="left"/>
      <w:pPr>
        <w:ind w:left="2690" w:hanging="360"/>
      </w:pPr>
      <w:rPr/>
    </w:lvl>
    <w:lvl w:ilvl="4">
      <w:start w:val="1"/>
      <w:numFmt w:val="lowerLetter"/>
      <w:lvlText w:val="%5."/>
      <w:lvlJc w:val="left"/>
      <w:pPr>
        <w:ind w:left="3410" w:hanging="360"/>
      </w:pPr>
      <w:rPr/>
    </w:lvl>
    <w:lvl w:ilvl="5">
      <w:start w:val="1"/>
      <w:numFmt w:val="lowerRoman"/>
      <w:lvlText w:val="%6."/>
      <w:lvlJc w:val="right"/>
      <w:pPr>
        <w:ind w:left="4130" w:hanging="180"/>
      </w:pPr>
      <w:rPr/>
    </w:lvl>
    <w:lvl w:ilvl="6">
      <w:start w:val="1"/>
      <w:numFmt w:val="decimal"/>
      <w:lvlText w:val="%7."/>
      <w:lvlJc w:val="left"/>
      <w:pPr>
        <w:ind w:left="4850" w:hanging="360"/>
      </w:pPr>
      <w:rPr/>
    </w:lvl>
    <w:lvl w:ilvl="7">
      <w:start w:val="1"/>
      <w:numFmt w:val="lowerLetter"/>
      <w:lvlText w:val="%8."/>
      <w:lvlJc w:val="left"/>
      <w:pPr>
        <w:ind w:left="5570" w:hanging="360"/>
      </w:pPr>
      <w:rPr/>
    </w:lvl>
    <w:lvl w:ilvl="8">
      <w:start w:val="1"/>
      <w:numFmt w:val="lowerRoman"/>
      <w:lvlText w:val="%9."/>
      <w:lvlJc w:val="right"/>
      <w:pPr>
        <w:ind w:left="6290" w:hanging="180"/>
      </w:pPr>
      <w:rPr/>
    </w:lvl>
  </w:abstractNum>
  <w:abstractNum w:abstractNumId="7">
    <w:lvl w:ilvl="0">
      <w:start w:val="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259" w:lineRule="auto"/>
    </w:pPr>
    <w:rPr>
      <w:color w:val="1f3863"/>
    </w:rPr>
  </w:style>
  <w:style w:type="paragraph" w:styleId="Heading4">
    <w:name w:val="heading 4"/>
    <w:basedOn w:val="Normal"/>
    <w:next w:val="Normal"/>
    <w:pPr>
      <w:keepNext w:val="1"/>
      <w:keepLines w:val="1"/>
      <w:spacing w:before="40" w:line="259" w:lineRule="auto"/>
    </w:pPr>
    <w:rPr>
      <w:i w:val="1"/>
      <w:color w:val="2f5496"/>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259" w:lineRule="auto"/>
    </w:pPr>
    <w:rPr>
      <w:color w:val="1f3863"/>
    </w:rPr>
  </w:style>
  <w:style w:type="paragraph" w:styleId="Heading4">
    <w:name w:val="heading 4"/>
    <w:basedOn w:val="Normal"/>
    <w:next w:val="Normal"/>
    <w:pPr>
      <w:keepNext w:val="1"/>
      <w:keepLines w:val="1"/>
      <w:spacing w:before="40" w:line="259" w:lineRule="auto"/>
    </w:pPr>
    <w:rPr>
      <w:i w:val="1"/>
      <w:color w:val="2f5496"/>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style>
  <w:style w:type="paragraph" w:styleId="Heading1">
    <w:name w:val="heading 1"/>
    <w:basedOn w:val="Normal"/>
    <w:next w:val="Normal"/>
    <w:uiPriority w:val="9"/>
    <w:qFormat w:val="1"/>
    <w:pPr>
      <w:keepNext w:val="1"/>
      <w:keepLines w:val="1"/>
      <w:jc w:val="center"/>
      <w:outlineLvl w:val="0"/>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before="40" w:line="259" w:lineRule="auto"/>
      <w:outlineLvl w:val="2"/>
    </w:pPr>
    <w:rPr>
      <w:color w:val="1f3863"/>
    </w:rPr>
  </w:style>
  <w:style w:type="paragraph" w:styleId="Heading4">
    <w:name w:val="heading 4"/>
    <w:basedOn w:val="Normal"/>
    <w:next w:val="Normal"/>
    <w:uiPriority w:val="9"/>
    <w:semiHidden w:val="1"/>
    <w:unhideWhenUsed w:val="1"/>
    <w:qFormat w:val="1"/>
    <w:pPr>
      <w:keepNext w:val="1"/>
      <w:keepLines w:val="1"/>
      <w:spacing w:before="40" w:line="259" w:lineRule="auto"/>
      <w:outlineLvl w:val="3"/>
    </w:pPr>
    <w:rPr>
      <w:i w:val="1"/>
      <w:color w:val="2f5496"/>
      <w:sz w:val="22"/>
      <w:szCs w:val="22"/>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line="264" w:lineRule="auto"/>
      <w:jc w:val="center"/>
    </w:pPr>
    <w:rPr>
      <w:b w:val="1"/>
      <w:color w:val="ff0000"/>
      <w:sz w:val="36"/>
      <w:szCs w:val="36"/>
    </w:rPr>
  </w:style>
  <w:style w:type="paragraph" w:styleId="Subtitle">
    <w:name w:val="Subtitle"/>
    <w:basedOn w:val="Normal"/>
    <w:next w:val="Normal"/>
    <w:uiPriority w:val="11"/>
    <w:qFormat w:val="1"/>
    <w:pPr>
      <w:spacing w:after="120"/>
    </w:pPr>
    <w:rPr>
      <w:b w:val="1"/>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rPr>
      <w:rFonts w:ascii="Times New Roman" w:cs="Times New Roman" w:eastAsia="Times New Roman" w:hAnsi="Times New Roman"/>
      <w:sz w:val="20"/>
      <w:szCs w:val="20"/>
    </w:rPr>
    <w:tblPr>
      <w:tblStyleRowBandSize w:val="1"/>
      <w:tblStyleColBandSize w:val="1"/>
    </w:tblPr>
  </w:style>
  <w:style w:type="table" w:styleId="a1" w:customStyle="1">
    <w:basedOn w:val="TableNormal"/>
    <w:tblPr>
      <w:tblStyleRowBandSize w:val="1"/>
      <w:tblStyleColBandSize w:val="1"/>
      <w:tblCellMar>
        <w:top w:w="113.0" w:type="dxa"/>
        <w:left w:w="85.0" w:type="dxa"/>
        <w:bottom w:w="113.0" w:type="dxa"/>
        <w:right w:w="57.0" w:type="dxa"/>
      </w:tblCellMar>
    </w:tblPr>
  </w:style>
  <w:style w:type="table" w:styleId="a2" w:customStyle="1">
    <w:basedOn w:val="TableNormal"/>
    <w:rPr>
      <w:rFonts w:ascii="Times New Roman" w:cs="Times New Roman" w:eastAsia="Times New Roman" w:hAnsi="Times New Roman"/>
      <w:sz w:val="20"/>
      <w:szCs w:val="20"/>
    </w:r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top w:w="113.0" w:type="dxa"/>
        <w:left w:w="113.0" w:type="dxa"/>
        <w:bottom w:w="113.0" w:type="dxa"/>
        <w:right w:w="57.0" w:type="dxa"/>
      </w:tblCellMar>
    </w:tblPr>
  </w:style>
  <w:style w:type="table" w:styleId="a7" w:customStyle="1">
    <w:basedOn w:val="TableNormal"/>
    <w:tblPr>
      <w:tblStyleRowBandSize w:val="1"/>
      <w:tblStyleColBandSize w:val="1"/>
      <w:tblCellMar>
        <w:top w:w="57.0" w:type="dxa"/>
        <w:left w:w="115.0" w:type="dxa"/>
        <w:bottom w:w="57.0" w:type="dxa"/>
        <w:right w:w="115.0" w:type="dxa"/>
      </w:tblCellMar>
    </w:tblPr>
  </w:style>
  <w:style w:type="table" w:styleId="a8" w:customStyle="1">
    <w:basedOn w:val="TableNormal"/>
    <w:tblPr>
      <w:tblStyleRowBandSize w:val="1"/>
      <w:tblStyleColBandSize w:val="1"/>
      <w:tblCellMar>
        <w:top w:w="57.0" w:type="dxa"/>
        <w:left w:w="115.0" w:type="dxa"/>
        <w:bottom w:w="57.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top w:w="57.0" w:type="dxa"/>
        <w:left w:w="115.0" w:type="dxa"/>
        <w:bottom w:w="57.0" w:type="dxa"/>
        <w:right w:w="57.0" w:type="dxa"/>
      </w:tblCellMar>
    </w:tblPr>
  </w:style>
  <w:style w:type="table" w:styleId="ab" w:customStyle="1">
    <w:basedOn w:val="TableNormal"/>
    <w:tblPr>
      <w:tblStyleRowBandSize w:val="1"/>
      <w:tblStyleColBandSize w:val="1"/>
      <w:tblCellMar>
        <w:top w:w="113.0" w:type="dxa"/>
        <w:left w:w="115.0" w:type="dxa"/>
        <w:bottom w:w="113.0" w:type="dxa"/>
        <w:right w:w="115.0" w:type="dxa"/>
      </w:tblCellMar>
    </w:tblPr>
  </w:style>
  <w:style w:type="table" w:styleId="ac" w:customStyle="1">
    <w:basedOn w:val="TableNormal"/>
    <w:rPr>
      <w:rFonts w:ascii="Times New Roman" w:cs="Times New Roman" w:eastAsia="Times New Roman" w:hAnsi="Times New Roman"/>
      <w:sz w:val="20"/>
      <w:szCs w:val="20"/>
    </w:rPr>
    <w:tblPr>
      <w:tblStyleRowBandSize w:val="1"/>
      <w:tblStyleColBandSize w:val="1"/>
    </w:tblPr>
  </w:style>
  <w:style w:type="table" w:styleId="ad" w:customStyle="1">
    <w:basedOn w:val="TableNormal"/>
    <w:rPr>
      <w:rFonts w:ascii="Times New Roman" w:cs="Times New Roman" w:eastAsia="Times New Roman" w:hAnsi="Times New Roman"/>
      <w:sz w:val="20"/>
      <w:szCs w:val="20"/>
    </w:rPr>
    <w:tblPr>
      <w:tblStyleRowBandSize w:val="1"/>
      <w:tblStyleColBandSize w:val="1"/>
    </w:tblPr>
  </w:style>
  <w:style w:type="table" w:styleId="ae" w:customStyle="1">
    <w:basedOn w:val="TableNormal"/>
    <w:tblPr>
      <w:tblStyleRowBandSize w:val="1"/>
      <w:tblStyleColBandSize w:val="1"/>
      <w:tblCellMar>
        <w:top w:w="113.0" w:type="dxa"/>
        <w:left w:w="85.0" w:type="dxa"/>
        <w:bottom w:w="113.0" w:type="dxa"/>
        <w:right w:w="57.0" w:type="dxa"/>
      </w:tblCellMar>
    </w:tblPr>
  </w:style>
  <w:style w:type="table" w:styleId="af" w:customStyle="1">
    <w:basedOn w:val="TableNormal"/>
    <w:rPr>
      <w:rFonts w:ascii="Times New Roman" w:cs="Times New Roman" w:eastAsia="Times New Roman" w:hAnsi="Times New Roman"/>
      <w:sz w:val="20"/>
      <w:szCs w:val="20"/>
    </w:rPr>
    <w:tblPr>
      <w:tblStyleRowBandSize w:val="1"/>
      <w:tblStyleColBandSize w:val="1"/>
    </w:tblPr>
  </w:style>
  <w:style w:type="table" w:styleId="af0" w:customStyle="1">
    <w:basedOn w:val="TableNormal"/>
    <w:tblPr>
      <w:tblStyleRowBandSize w:val="1"/>
      <w:tblStyleColBandSize w:val="1"/>
      <w:tblCellMar>
        <w:top w:w="113.0" w:type="dxa"/>
        <w:left w:w="115.0" w:type="dxa"/>
        <w:bottom w:w="113.0" w:type="dxa"/>
        <w:right w:w="115.0" w:type="dxa"/>
      </w:tblCellMar>
    </w:tblPr>
  </w:style>
  <w:style w:type="table" w:styleId="af1" w:customStyle="1">
    <w:basedOn w:val="TableNormal"/>
    <w:rPr>
      <w:rFonts w:ascii="Times New Roman" w:cs="Times New Roman" w:eastAsia="Times New Roman" w:hAnsi="Times New Roman"/>
      <w:sz w:val="20"/>
      <w:szCs w:val="20"/>
    </w:rPr>
    <w:tblPr>
      <w:tblStyleRowBandSize w:val="1"/>
      <w:tblStyleColBandSize w:val="1"/>
    </w:tblPr>
  </w:style>
  <w:style w:type="table" w:styleId="af2" w:customStyle="1">
    <w:basedOn w:val="TableNormal"/>
    <w:tblPr>
      <w:tblStyleRowBandSize w:val="1"/>
      <w:tblStyleColBandSize w:val="1"/>
      <w:tblCellMar>
        <w:top w:w="113.0" w:type="dxa"/>
        <w:left w:w="85.0" w:type="dxa"/>
        <w:bottom w:w="113.0" w:type="dxa"/>
        <w:right w:w="57.0" w:type="dxa"/>
      </w:tblCellMar>
    </w:tblPr>
  </w:style>
  <w:style w:type="table" w:styleId="af3" w:customStyle="1">
    <w:basedOn w:val="TableNormal"/>
    <w:rPr>
      <w:rFonts w:ascii="Times New Roman" w:cs="Times New Roman" w:eastAsia="Times New Roman" w:hAnsi="Times New Roman"/>
      <w:sz w:val="20"/>
      <w:szCs w:val="20"/>
    </w:rPr>
    <w:tblPr>
      <w:tblStyleRowBandSize w:val="1"/>
      <w:tblStyleColBandSize w:val="1"/>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top w:w="57.0" w:type="dxa"/>
        <w:left w:w="115.0" w:type="dxa"/>
        <w:bottom w:w="57.0" w:type="dxa"/>
        <w:right w:w="57.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top w:w="57.0" w:type="dxa"/>
        <w:left w:w="115.0" w:type="dxa"/>
        <w:bottom w:w="57.0" w:type="dxa"/>
        <w:right w:w="57.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top w:w="57.0" w:type="dxa"/>
        <w:left w:w="115.0" w:type="dxa"/>
        <w:bottom w:w="57.0" w:type="dxa"/>
        <w:right w:w="57.0" w:type="dxa"/>
      </w:tblCellMar>
    </w:tblPr>
  </w:style>
  <w:style w:type="paragraph" w:styleId="ListParagraph">
    <w:name w:val="List Paragraph"/>
    <w:aliases w:val="body -"/>
    <w:basedOn w:val="Normal"/>
    <w:uiPriority w:val="34"/>
    <w:qFormat w:val="1"/>
    <w:rsid w:val="00BD3A4A"/>
    <w:pPr>
      <w:numPr>
        <w:numId w:val="13"/>
      </w:numPr>
      <w:ind w:left="170" w:hanging="170"/>
      <w:contextualSpacing w:val="1"/>
    </w:pPr>
    <w:rPr>
      <w:rFonts w:cs="Times New Roman"/>
      <w:szCs w:val="22"/>
    </w:rPr>
  </w:style>
  <w:style w:type="paragraph" w:styleId="Boldbefore" w:customStyle="1">
    <w:name w:val="Bold before"/>
    <w:basedOn w:val="Normal"/>
    <w:qFormat w:val="1"/>
    <w:rsid w:val="00BD3A4A"/>
    <w:pPr>
      <w:pBdr>
        <w:top w:space="0" w:sz="0" w:val="nil"/>
        <w:left w:space="0" w:sz="0" w:val="nil"/>
        <w:bottom w:space="0" w:sz="0" w:val="nil"/>
        <w:right w:space="0" w:sz="0" w:val="nil"/>
        <w:between w:space="0" w:sz="0" w:val="nil"/>
      </w:pBdr>
      <w:spacing w:before="60"/>
    </w:pPr>
    <w:rPr>
      <w:rFonts w:eastAsia="Times New Roman" w:cstheme="minorHAnsi"/>
      <w:b w:val="1"/>
      <w:color w:val="000000"/>
      <w:szCs w:val="26"/>
    </w:rPr>
  </w:style>
  <w:style w:type="table" w:styleId="afd"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e"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0"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1"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2"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3"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4"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5"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6"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7"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8"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9"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a"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b"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c"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d"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e"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0"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1"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2"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3"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4"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5"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6"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7"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8"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9"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afffa" w:customSty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paragraph" w:styleId="Revision">
    <w:name w:val="Revision"/>
    <w:hidden w:val="1"/>
    <w:uiPriority w:val="99"/>
    <w:semiHidden w:val="1"/>
    <w:rsid w:val="00233C0A"/>
  </w:style>
  <w:style w:type="paragraph" w:styleId="BalloonText">
    <w:name w:val="Balloon Text"/>
    <w:basedOn w:val="Normal"/>
    <w:link w:val="BalloonTextChar"/>
    <w:uiPriority w:val="99"/>
    <w:semiHidden w:val="1"/>
    <w:unhideWhenUsed w:val="1"/>
    <w:rsid w:val="00AF7D2E"/>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F7D2E"/>
    <w:rPr>
      <w:rFonts w:ascii="Segoe UI" w:cs="Segoe UI" w:hAnsi="Segoe UI"/>
      <w:sz w:val="18"/>
      <w:szCs w:val="18"/>
    </w:rPr>
  </w:style>
  <w:style w:type="paragraph" w:styleId="Subtitle">
    <w:name w:val="Subtitle"/>
    <w:basedOn w:val="Normal"/>
    <w:next w:val="Normal"/>
    <w:pPr>
      <w:spacing w:after="120" w:lineRule="auto"/>
    </w:pPr>
    <w:rPr>
      <w:b w:val="1"/>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3">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4">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5">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6">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7">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8">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9">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0">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2">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3">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4">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5">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6">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7">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8">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9">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0">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2">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3">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4">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5">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6">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7">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8">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9">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30">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paragraph" w:styleId="Subtitle">
    <w:name w:val="Subtitle"/>
    <w:basedOn w:val="Normal"/>
    <w:next w:val="Normal"/>
    <w:pPr>
      <w:spacing w:after="120" w:lineRule="auto"/>
    </w:pPr>
    <w:rPr>
      <w:b w:val="1"/>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3">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4">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5">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6">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7">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8">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9">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0">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2">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3">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4">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5">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6">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7">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8">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19">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0">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1">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2">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3">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4">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5">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6">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7">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8">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29">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 w:type="table" w:styleId="Table30">
    <w:basedOn w:val="TableNormal"/>
    <w:rPr>
      <w:rFonts w:ascii="Times New Roman" w:cs="Times New Roman" w:eastAsia="Times New Roman" w:hAnsi="Times New Roman"/>
      <w:sz w:val="20"/>
      <w:szCs w:val="20"/>
    </w:rPr>
    <w:tblPr>
      <w:tblStyleRowBandSize w:val="1"/>
      <w:tblStyleColBandSize w:val="1"/>
      <w:tblCellMar>
        <w:top w:w="57.0" w:type="dxa"/>
        <w:left w:w="115.0" w:type="dxa"/>
        <w:bottom w:w="57.0" w:type="dxa"/>
        <w:right w:w="57.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jpg"/><Relationship Id="rId20" Type="http://schemas.openxmlformats.org/officeDocument/2006/relationships/image" Target="media/image12.jpg"/><Relationship Id="rId42" Type="http://schemas.openxmlformats.org/officeDocument/2006/relationships/image" Target="media/image26.png"/><Relationship Id="rId41" Type="http://schemas.openxmlformats.org/officeDocument/2006/relationships/image" Target="media/image5.jpg"/><Relationship Id="rId22" Type="http://schemas.openxmlformats.org/officeDocument/2006/relationships/image" Target="media/image6.jpg"/><Relationship Id="rId44" Type="http://schemas.openxmlformats.org/officeDocument/2006/relationships/image" Target="media/image11.png"/><Relationship Id="rId21" Type="http://schemas.openxmlformats.org/officeDocument/2006/relationships/image" Target="media/image25.png"/><Relationship Id="rId43" Type="http://schemas.openxmlformats.org/officeDocument/2006/relationships/image" Target="media/image7.png"/><Relationship Id="rId24" Type="http://schemas.openxmlformats.org/officeDocument/2006/relationships/image" Target="media/image16.jpg"/><Relationship Id="rId46" Type="http://schemas.openxmlformats.org/officeDocument/2006/relationships/header" Target="header1.xml"/><Relationship Id="rId23" Type="http://schemas.openxmlformats.org/officeDocument/2006/relationships/image" Target="media/image4.jpg"/><Relationship Id="rId45" Type="http://schemas.openxmlformats.org/officeDocument/2006/relationships/hyperlink" Target="https://create.kahoot.it/share/new-learning-activities/e8e880dc-82c5-49f2-b944-747e2451e166" TargetMode="Externa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e.kahoot.it/share/new-learning-activities/e8e880dc-82c5-49f2-b944-747e2451e166" TargetMode="External"/><Relationship Id="rId26" Type="http://schemas.openxmlformats.org/officeDocument/2006/relationships/hyperlink" Target="https://dictionary.cambridge.org/vi/dictionary/english/their" TargetMode="External"/><Relationship Id="rId25" Type="http://schemas.openxmlformats.org/officeDocument/2006/relationships/image" Target="media/image8.png"/><Relationship Id="rId28" Type="http://schemas.openxmlformats.org/officeDocument/2006/relationships/hyperlink" Target="https://dictionary.cambridge.org/vi/dictionary/english/else" TargetMode="External"/><Relationship Id="rId27" Type="http://schemas.openxmlformats.org/officeDocument/2006/relationships/hyperlink" Target="https://dictionary.cambridge.org/vi/dictionary/english/attention" TargetMode="External"/><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hyperlink" Target="https://dictionary.cambridge.org/vi/dictionary/english/dealing" TargetMode="Externa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18.jpg"/><Relationship Id="rId11" Type="http://schemas.openxmlformats.org/officeDocument/2006/relationships/image" Target="media/image27.png"/><Relationship Id="rId33" Type="http://schemas.openxmlformats.org/officeDocument/2006/relationships/image" Target="media/image28.jpg"/><Relationship Id="rId10" Type="http://schemas.openxmlformats.org/officeDocument/2006/relationships/hyperlink" Target="https://quizizz.com/admin/presentation/61cf36470bdae7001f0059e0" TargetMode="External"/><Relationship Id="rId32" Type="http://schemas.openxmlformats.org/officeDocument/2006/relationships/image" Target="media/image21.jpg"/><Relationship Id="rId13" Type="http://schemas.openxmlformats.org/officeDocument/2006/relationships/hyperlink" Target="https://dictionary.cambridge.org/vi/dictionary/english/attention" TargetMode="External"/><Relationship Id="rId35" Type="http://schemas.openxmlformats.org/officeDocument/2006/relationships/image" Target="media/image10.jpg"/><Relationship Id="rId12" Type="http://schemas.openxmlformats.org/officeDocument/2006/relationships/hyperlink" Target="https://dictionary.cambridge.org/vi/dictionary/english/their" TargetMode="External"/><Relationship Id="rId34" Type="http://schemas.openxmlformats.org/officeDocument/2006/relationships/image" Target="media/image20.jpg"/><Relationship Id="rId15" Type="http://schemas.openxmlformats.org/officeDocument/2006/relationships/hyperlink" Target="https://dictionary.cambridge.org/vi/dictionary/english/dealing" TargetMode="External"/><Relationship Id="rId37" Type="http://schemas.openxmlformats.org/officeDocument/2006/relationships/image" Target="media/image23.png"/><Relationship Id="rId14" Type="http://schemas.openxmlformats.org/officeDocument/2006/relationships/hyperlink" Target="https://dictionary.cambridge.org/vi/dictionary/english/else" TargetMode="External"/><Relationship Id="rId36" Type="http://schemas.openxmlformats.org/officeDocument/2006/relationships/image" Target="media/image24.png"/><Relationship Id="rId17" Type="http://schemas.openxmlformats.org/officeDocument/2006/relationships/image" Target="media/image9.jpg"/><Relationship Id="rId39" Type="http://schemas.openxmlformats.org/officeDocument/2006/relationships/image" Target="media/image17.jpg"/><Relationship Id="rId16" Type="http://schemas.openxmlformats.org/officeDocument/2006/relationships/image" Target="media/image13.jpg"/><Relationship Id="rId38" Type="http://schemas.openxmlformats.org/officeDocument/2006/relationships/hyperlink" Target="https://www.youtube.com/watch?v=-bwhR1ZKGRE" TargetMode="External"/><Relationship Id="rId19" Type="http://schemas.openxmlformats.org/officeDocument/2006/relationships/image" Target="media/image15.jpg"/><Relationship Id="rId18" Type="http://schemas.openxmlformats.org/officeDocument/2006/relationships/image" Target="media/image19.jpg"/></Relationships>
</file>

<file path=word/_rels/fontTable.xml.rels><?xml version="1.0" encoding="UTF-8" standalone="yes"?><Relationships xmlns="http://schemas.openxmlformats.org/package/2006/relationships"><Relationship Id="rId3" Type="http://schemas.openxmlformats.org/officeDocument/2006/relationships/font" Target="fonts/Corbel-regular.ttf"/><Relationship Id="rId4" Type="http://schemas.openxmlformats.org/officeDocument/2006/relationships/font" Target="fonts/Corbel-bold.ttf"/><Relationship Id="rId5" Type="http://schemas.openxmlformats.org/officeDocument/2006/relationships/font" Target="fonts/Corbel-italic.ttf"/><Relationship Id="rId6" Type="http://schemas.openxmlformats.org/officeDocument/2006/relationships/font" Target="fonts/Corbel-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LT5n9vmajp7qh9Klho8dh0OTHw==">CgMxLjAyCGguZ2pkZ3hzMgloLjMwajB6bGwyCWguMWZvYjl0ZTIJaC4zem55c2g3OAByITFEZS1tZEZKUUZ5SGFKU1BUc3dycEc2NEw3ZmlYam96Zw==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2022-02-14T07:56:00Z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a26f8e54614609408d2538ab27c01e545c58a080c78e2beae2d996f6e12af679</vt:lpwstr>
  </property>
</Properties>
</file>