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55" w:type="dxa"/>
        <w:tblInd w:w="18" w:type="dxa"/>
        <w:tblLook w:val="04A0" w:firstRow="1" w:lastRow="0" w:firstColumn="1" w:lastColumn="0" w:noHBand="0" w:noVBand="1"/>
      </w:tblPr>
      <w:tblGrid>
        <w:gridCol w:w="4059"/>
        <w:gridCol w:w="6096"/>
      </w:tblGrid>
      <w:tr w:rsidR="00F635AB" w:rsidRPr="008B6E4E" w:rsidTr="00F51BF4">
        <w:tc>
          <w:tcPr>
            <w:tcW w:w="4059" w:type="dxa"/>
            <w:shd w:val="clear" w:color="auto" w:fill="auto"/>
          </w:tcPr>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 xml:space="preserve">TRƯỜNG THPT CHUYÊN </w:t>
            </w:r>
          </w:p>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THÁI BÌNH</w:t>
            </w:r>
          </w:p>
          <w:p w:rsidR="00F635AB" w:rsidRPr="008B6E4E" w:rsidRDefault="00F635AB" w:rsidP="00F51BF4">
            <w:pPr>
              <w:spacing w:after="0" w:line="240" w:lineRule="auto"/>
              <w:rPr>
                <w:rFonts w:ascii="Cambria" w:hAnsi="Cambria" w:cs="Cambria"/>
                <w:b/>
                <w:i/>
                <w:sz w:val="24"/>
                <w:szCs w:val="24"/>
              </w:rPr>
            </w:pPr>
            <w:r w:rsidRPr="008B6E4E">
              <w:rPr>
                <w:noProof/>
                <w:sz w:val="24"/>
                <w:szCs w:val="24"/>
              </w:rPr>
              <mc:AlternateContent>
                <mc:Choice Requires="wps">
                  <w:drawing>
                    <wp:anchor distT="0" distB="0" distL="114300" distR="114300" simplePos="0" relativeHeight="251659264" behindDoc="0" locked="0" layoutInCell="1" allowOverlap="1" wp14:anchorId="763EC564" wp14:editId="61278F8D">
                      <wp:simplePos x="0" y="0"/>
                      <wp:positionH relativeFrom="column">
                        <wp:posOffset>315595</wp:posOffset>
                      </wp:positionH>
                      <wp:positionV relativeFrom="paragraph">
                        <wp:posOffset>247650</wp:posOffset>
                      </wp:positionV>
                      <wp:extent cx="1776095" cy="24765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247650"/>
                              </a:xfrm>
                              <a:prstGeom prst="rect">
                                <a:avLst/>
                              </a:prstGeom>
                              <a:solidFill>
                                <a:sysClr val="window" lastClr="FFFFFF"/>
                              </a:solidFill>
                              <a:ln w="6350">
                                <a:solidFill>
                                  <a:prstClr val="black"/>
                                </a:solidFill>
                              </a:ln>
                              <a:effectLst/>
                            </wps:spPr>
                            <wps:txbx>
                              <w:txbxContent>
                                <w:p w:rsidR="00023511" w:rsidRPr="000C29D8" w:rsidRDefault="00023511" w:rsidP="00F635AB">
                                  <w:pPr>
                                    <w:jc w:val="center"/>
                                  </w:pPr>
                                  <w:r>
                                    <w:t>ĐỀ THI ĐỀ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85pt;margin-top:19.5pt;width:139.8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" fillcolor="window" strokeweight=".5pt">
                      <v:path arrowok="t"/>
                      <v:textbox>
                        <w:txbxContent>
                          <w:p w:rsidR="00023511" w:rsidRPr="000C29D8" w:rsidRDefault="00023511" w:rsidP="00F635AB">
                            <w:pPr>
                              <w:jc w:val="center"/>
                            </w:pPr>
                            <w:r>
                              <w:t>ĐỀ THI ĐỀ XUẤT</w:t>
                            </w:r>
                          </w:p>
                        </w:txbxContent>
                      </v:textbox>
                    </v:shape>
                  </w:pict>
                </mc:Fallback>
              </mc:AlternateContent>
            </w:r>
          </w:p>
        </w:tc>
        <w:tc>
          <w:tcPr>
            <w:tcW w:w="6096" w:type="dxa"/>
            <w:shd w:val="clear" w:color="auto" w:fill="auto"/>
          </w:tcPr>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KÌ THI HỌC SINH GIỎI CÁC TRƯỜNG THPT CHUYÊN</w:t>
            </w:r>
          </w:p>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KHU VỰC DUYÊN HẢI VÀ ĐỒNG BẰNG BẮC BỘ</w:t>
            </w:r>
          </w:p>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NĂM 2022</w:t>
            </w:r>
          </w:p>
        </w:tc>
      </w:tr>
      <w:tr w:rsidR="00F635AB" w:rsidRPr="008B6E4E" w:rsidTr="00F51BF4">
        <w:tc>
          <w:tcPr>
            <w:tcW w:w="4059" w:type="dxa"/>
            <w:shd w:val="clear" w:color="auto" w:fill="auto"/>
          </w:tcPr>
          <w:p w:rsidR="00F635AB" w:rsidRPr="008B6E4E" w:rsidRDefault="00F635AB" w:rsidP="00F51BF4">
            <w:pPr>
              <w:spacing w:after="0" w:line="240" w:lineRule="auto"/>
              <w:jc w:val="center"/>
              <w:rPr>
                <w:rFonts w:ascii="Cambria" w:hAnsi="Cambria" w:cs="Cambria"/>
                <w:sz w:val="24"/>
                <w:szCs w:val="24"/>
              </w:rPr>
            </w:pPr>
          </w:p>
          <w:p w:rsidR="00F635AB" w:rsidRPr="008B6E4E" w:rsidRDefault="00F635AB" w:rsidP="00F51BF4">
            <w:pPr>
              <w:spacing w:after="0" w:line="240" w:lineRule="auto"/>
              <w:jc w:val="center"/>
              <w:rPr>
                <w:rFonts w:ascii="Cambria" w:hAnsi="Cambria" w:cs="Cambria"/>
                <w:sz w:val="24"/>
                <w:szCs w:val="24"/>
              </w:rPr>
            </w:pPr>
          </w:p>
        </w:tc>
        <w:tc>
          <w:tcPr>
            <w:tcW w:w="6096" w:type="dxa"/>
            <w:shd w:val="clear" w:color="auto" w:fill="auto"/>
          </w:tcPr>
          <w:p w:rsidR="00F635AB" w:rsidRPr="008B6E4E" w:rsidRDefault="00F635AB" w:rsidP="00F51BF4">
            <w:pPr>
              <w:spacing w:after="0" w:line="240" w:lineRule="auto"/>
              <w:jc w:val="center"/>
              <w:rPr>
                <w:rFonts w:ascii="Cambria" w:hAnsi="Cambria" w:cs="Cambria"/>
                <w:b/>
                <w:sz w:val="24"/>
                <w:szCs w:val="24"/>
              </w:rPr>
            </w:pPr>
            <w:r w:rsidRPr="008B6E4E">
              <w:rPr>
                <w:rFonts w:ascii="Cambria" w:hAnsi="Cambria" w:cs="Cambria"/>
                <w:b/>
                <w:sz w:val="24"/>
                <w:szCs w:val="24"/>
              </w:rPr>
              <w:t>Đề thi môn: SINH HỌC lớp 11</w:t>
            </w:r>
          </w:p>
          <w:p w:rsidR="00F635AB" w:rsidRPr="008B6E4E" w:rsidRDefault="00F635AB" w:rsidP="00F51BF4">
            <w:pPr>
              <w:spacing w:after="0" w:line="240" w:lineRule="auto"/>
              <w:jc w:val="center"/>
              <w:rPr>
                <w:rFonts w:ascii="Cambria" w:hAnsi="Cambria" w:cs="Cambria"/>
                <w:sz w:val="24"/>
                <w:szCs w:val="24"/>
              </w:rPr>
            </w:pPr>
            <w:r w:rsidRPr="008B6E4E">
              <w:rPr>
                <w:rFonts w:ascii="Cambria" w:hAnsi="Cambria" w:cs="Cambria"/>
                <w:sz w:val="24"/>
                <w:szCs w:val="24"/>
              </w:rPr>
              <w:t>Thời gian: 180 phút (không kể thời gian giao đề)</w:t>
            </w:r>
          </w:p>
        </w:tc>
      </w:tr>
    </w:tbl>
    <w:p w:rsidR="00F635AB" w:rsidRPr="008B6E4E" w:rsidRDefault="00F635AB" w:rsidP="00F635AB">
      <w:pPr>
        <w:spacing w:after="0"/>
        <w:rPr>
          <w:b/>
          <w:sz w:val="24"/>
          <w:szCs w:val="24"/>
        </w:rPr>
      </w:pPr>
    </w:p>
    <w:p w:rsidR="00F635AB" w:rsidRPr="008B6E4E" w:rsidRDefault="00C61DC4" w:rsidP="00F635AB">
      <w:pPr>
        <w:spacing w:after="0"/>
        <w:rPr>
          <w:b/>
          <w:sz w:val="24"/>
          <w:szCs w:val="24"/>
        </w:rPr>
      </w:pPr>
      <w:r w:rsidRPr="008B6E4E">
        <w:rPr>
          <w:noProof/>
          <w:sz w:val="24"/>
          <w:szCs w:val="24"/>
        </w:rPr>
        <w:drawing>
          <wp:anchor distT="0" distB="0" distL="114300" distR="114300" simplePos="0" relativeHeight="251705344" behindDoc="1" locked="0" layoutInCell="1" allowOverlap="1" wp14:anchorId="45BB0896" wp14:editId="33453FB4">
            <wp:simplePos x="0" y="0"/>
            <wp:positionH relativeFrom="column">
              <wp:posOffset>3660775</wp:posOffset>
            </wp:positionH>
            <wp:positionV relativeFrom="paragraph">
              <wp:posOffset>12700</wp:posOffset>
            </wp:positionV>
            <wp:extent cx="3368675" cy="2136140"/>
            <wp:effectExtent l="0" t="0" r="3175" b="0"/>
            <wp:wrapTight wrapText="bothSides">
              <wp:wrapPolygon edited="0">
                <wp:start x="0" y="0"/>
                <wp:lineTo x="0" y="21382"/>
                <wp:lineTo x="21498" y="21382"/>
                <wp:lineTo x="21498"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368675" cy="2136140"/>
                    </a:xfrm>
                    <a:prstGeom prst="rect">
                      <a:avLst/>
                    </a:prstGeom>
                  </pic:spPr>
                </pic:pic>
              </a:graphicData>
            </a:graphic>
            <wp14:sizeRelH relativeFrom="page">
              <wp14:pctWidth>0</wp14:pctWidth>
            </wp14:sizeRelH>
            <wp14:sizeRelV relativeFrom="page">
              <wp14:pctHeight>0</wp14:pctHeight>
            </wp14:sizeRelV>
          </wp:anchor>
        </w:drawing>
      </w:r>
      <w:r w:rsidR="00F635AB" w:rsidRPr="008B6E4E">
        <w:rPr>
          <w:b/>
          <w:sz w:val="24"/>
          <w:szCs w:val="24"/>
        </w:rPr>
        <w:t xml:space="preserve">Câu 1: (2 điểm) Trao đổi nước và dinh dưỡng khoáng </w:t>
      </w:r>
    </w:p>
    <w:p w:rsidR="004D7E7E" w:rsidRPr="008B6E4E" w:rsidRDefault="00B22427" w:rsidP="004D7E7E">
      <w:pPr>
        <w:spacing w:after="0"/>
        <w:ind w:firstLine="720"/>
        <w:jc w:val="both"/>
        <w:rPr>
          <w:sz w:val="24"/>
          <w:szCs w:val="24"/>
        </w:rPr>
      </w:pPr>
      <w:r w:rsidRPr="008B6E4E">
        <w:rPr>
          <w:sz w:val="24"/>
          <w:szCs w:val="24"/>
        </w:rPr>
        <w:t xml:space="preserve">a. </w:t>
      </w:r>
      <w:r w:rsidR="004D7E7E" w:rsidRPr="008B6E4E">
        <w:rPr>
          <w:sz w:val="24"/>
          <w:szCs w:val="24"/>
        </w:rPr>
        <w:t xml:space="preserve">Trong một thí nghiệm, tốc độ dòng dịch xylem được đo ở cả phần nhánh cây nhỏ (twig) cũng như phần thân chính (trunk) trên cùng một cây trong một ngày. Đồ thị </w:t>
      </w:r>
      <w:r w:rsidR="0014735E" w:rsidRPr="008B6E4E">
        <w:rPr>
          <w:sz w:val="24"/>
          <w:szCs w:val="24"/>
        </w:rPr>
        <w:t xml:space="preserve">nào ở Hình 1a </w:t>
      </w:r>
      <w:r w:rsidR="004D7E7E" w:rsidRPr="008B6E4E">
        <w:rPr>
          <w:sz w:val="24"/>
          <w:szCs w:val="24"/>
        </w:rPr>
        <w:t xml:space="preserve">diễn tả chính xác thí nghiệm đó? Giải thích. </w:t>
      </w:r>
    </w:p>
    <w:p w:rsidR="00B22427" w:rsidRPr="008B6E4E" w:rsidRDefault="0014470C" w:rsidP="00C61DC4">
      <w:pPr>
        <w:spacing w:after="0"/>
        <w:ind w:firstLine="720"/>
        <w:jc w:val="both"/>
        <w:rPr>
          <w:rFonts w:eastAsia="Yu Mincho"/>
          <w:color w:val="000000"/>
          <w:kern w:val="2"/>
          <w:sz w:val="24"/>
          <w:szCs w:val="24"/>
          <w:lang w:eastAsia="ja-JP"/>
        </w:rPr>
      </w:pPr>
      <w:r w:rsidRPr="008B6E4E">
        <w:rPr>
          <w:b/>
          <w:noProof/>
          <w:sz w:val="24"/>
          <w:szCs w:val="24"/>
        </w:rPr>
        <mc:AlternateContent>
          <mc:Choice Requires="wps">
            <w:drawing>
              <wp:anchor distT="0" distB="0" distL="114300" distR="114300" simplePos="0" relativeHeight="251729920" behindDoc="0" locked="0" layoutInCell="1" allowOverlap="1" wp14:anchorId="02A9B4BC" wp14:editId="438749B1">
                <wp:simplePos x="0" y="0"/>
                <wp:positionH relativeFrom="column">
                  <wp:posOffset>4869180</wp:posOffset>
                </wp:positionH>
                <wp:positionV relativeFrom="paragraph">
                  <wp:posOffset>880110</wp:posOffset>
                </wp:positionV>
                <wp:extent cx="897890" cy="29400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4005"/>
                        </a:xfrm>
                        <a:prstGeom prst="rect">
                          <a:avLst/>
                        </a:prstGeom>
                        <a:solidFill>
                          <a:srgbClr val="FFFFFF"/>
                        </a:solidFill>
                        <a:ln w="9525">
                          <a:noFill/>
                          <a:miter lim="800000"/>
                          <a:headEnd/>
                          <a:tailEnd/>
                        </a:ln>
                      </wps:spPr>
                      <wps:txbx>
                        <w:txbxContent>
                          <w:p w:rsidR="00C61DC4" w:rsidRPr="0014470C" w:rsidRDefault="00C61DC4">
                            <w:pPr>
                              <w:rPr>
                                <w:sz w:val="22"/>
                              </w:rPr>
                            </w:pPr>
                            <w:r w:rsidRPr="0014470C">
                              <w:rPr>
                                <w:sz w:val="22"/>
                              </w:rPr>
                              <w:t>Hình 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83.4pt;margin-top:69.3pt;width:70.7pt;height:2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" stroked="f">
                <v:textbox>
                  <w:txbxContent>
                    <w:p w:rsidR="00C61DC4" w:rsidRPr="0014470C" w:rsidRDefault="00C61DC4">
                      <w:pPr>
                        <w:rPr>
                          <w:sz w:val="22"/>
                        </w:rPr>
                      </w:pPr>
                      <w:r w:rsidRPr="0014470C">
                        <w:rPr>
                          <w:sz w:val="22"/>
                        </w:rPr>
                        <w:t>Hình 1a</w:t>
                      </w:r>
                    </w:p>
                  </w:txbxContent>
                </v:textbox>
              </v:shape>
            </w:pict>
          </mc:Fallback>
        </mc:AlternateContent>
      </w:r>
      <w:r w:rsidRPr="008B6E4E">
        <w:rPr>
          <w:rFonts w:eastAsia="Yu Mincho"/>
          <w:noProof/>
          <w:color w:val="000000"/>
          <w:kern w:val="2"/>
          <w:sz w:val="24"/>
          <w:szCs w:val="24"/>
        </w:rPr>
        <w:drawing>
          <wp:anchor distT="0" distB="0" distL="114300" distR="114300" simplePos="0" relativeHeight="251727872" behindDoc="1" locked="0" layoutInCell="1" allowOverlap="1" wp14:anchorId="3822EA63" wp14:editId="2E86B5B4">
            <wp:simplePos x="0" y="0"/>
            <wp:positionH relativeFrom="column">
              <wp:posOffset>3229610</wp:posOffset>
            </wp:positionH>
            <wp:positionV relativeFrom="paragraph">
              <wp:posOffset>1040765</wp:posOffset>
            </wp:positionV>
            <wp:extent cx="3747135" cy="2003425"/>
            <wp:effectExtent l="0" t="0" r="5715" b="0"/>
            <wp:wrapTight wrapText="bothSides">
              <wp:wrapPolygon edited="0">
                <wp:start x="0" y="0"/>
                <wp:lineTo x="0" y="21360"/>
                <wp:lineTo x="21523" y="21360"/>
                <wp:lineTo x="2152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13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04D" w:rsidRPr="008B6E4E">
        <w:rPr>
          <w:sz w:val="24"/>
          <w:szCs w:val="24"/>
        </w:rPr>
        <w:t>b</w:t>
      </w:r>
      <w:r w:rsidR="00B22427" w:rsidRPr="008B6E4E">
        <w:rPr>
          <w:sz w:val="24"/>
          <w:szCs w:val="24"/>
        </w:rPr>
        <w:t xml:space="preserve">. </w:t>
      </w:r>
      <w:r w:rsidR="00B22427" w:rsidRPr="008B6E4E">
        <w:rPr>
          <w:rFonts w:eastAsia="Yu Mincho"/>
          <w:bCs/>
          <w:color w:val="000000"/>
          <w:kern w:val="2"/>
          <w:sz w:val="24"/>
          <w:szCs w:val="24"/>
          <w:lang w:eastAsia="ja-JP"/>
        </w:rPr>
        <w:t>NaCl gây ra 2 hiệu ứng căn bản đối với tế bào thực vật là tress về thẩm thấu và stress về ion, 2 hiệu ứng này đều kích thích con đường truyền tín hiệ</w:t>
      </w:r>
      <w:r w:rsidR="00C61DC4" w:rsidRPr="008B6E4E">
        <w:rPr>
          <w:rFonts w:eastAsia="Yu Mincho"/>
          <w:bCs/>
          <w:color w:val="000000"/>
          <w:kern w:val="2"/>
          <w:sz w:val="24"/>
          <w:szCs w:val="24"/>
          <w:lang w:eastAsia="ja-JP"/>
        </w:rPr>
        <w:t xml:space="preserve">u </w:t>
      </w:r>
      <w:r w:rsidR="00B22427" w:rsidRPr="008B6E4E">
        <w:rPr>
          <w:rFonts w:eastAsia="Yu Mincho"/>
          <w:bCs/>
          <w:color w:val="000000"/>
          <w:kern w:val="2"/>
          <w:sz w:val="24"/>
          <w:szCs w:val="24"/>
          <w:lang w:eastAsia="ja-JP"/>
        </w:rPr>
        <w:t>bắt đầu bằng sự tăng nồng độ Ca</w:t>
      </w:r>
      <w:r w:rsidR="00B22427" w:rsidRPr="008B6E4E">
        <w:rPr>
          <w:rFonts w:eastAsia="Yu Mincho"/>
          <w:bCs/>
          <w:color w:val="000000"/>
          <w:kern w:val="2"/>
          <w:sz w:val="24"/>
          <w:szCs w:val="24"/>
          <w:vertAlign w:val="superscript"/>
          <w:lang w:eastAsia="ja-JP"/>
        </w:rPr>
        <w:t>2+</w:t>
      </w:r>
      <w:r w:rsidR="00B22427" w:rsidRPr="008B6E4E">
        <w:rPr>
          <w:rFonts w:eastAsia="Yu Mincho"/>
          <w:bCs/>
          <w:color w:val="000000"/>
          <w:kern w:val="2"/>
          <w:sz w:val="24"/>
          <w:szCs w:val="24"/>
          <w:lang w:eastAsia="ja-JP"/>
        </w:rPr>
        <w:t xml:space="preserve"> nội bào </w:t>
      </w:r>
      <w:r w:rsidR="00B22427" w:rsidRPr="008B6E4E">
        <w:rPr>
          <w:rFonts w:eastAsia="Yu Mincho"/>
          <w:color w:val="000000"/>
          <w:kern w:val="2"/>
          <w:sz w:val="24"/>
          <w:szCs w:val="24"/>
          <w:lang w:eastAsia="ja-JP"/>
        </w:rPr>
        <w:t>([Ca</w:t>
      </w:r>
      <w:r w:rsidR="00B22427" w:rsidRPr="008B6E4E">
        <w:rPr>
          <w:rFonts w:eastAsia="Yu Mincho"/>
          <w:color w:val="000000"/>
          <w:kern w:val="2"/>
          <w:sz w:val="24"/>
          <w:szCs w:val="24"/>
          <w:vertAlign w:val="superscript"/>
          <w:lang w:eastAsia="ja-JP"/>
        </w:rPr>
        <w:t>2+</w:t>
      </w:r>
      <w:r w:rsidR="00B22427" w:rsidRPr="008B6E4E">
        <w:rPr>
          <w:rFonts w:eastAsia="Yu Mincho"/>
          <w:color w:val="000000"/>
          <w:kern w:val="2"/>
          <w:sz w:val="24"/>
          <w:szCs w:val="24"/>
          <w:lang w:eastAsia="ja-JP"/>
        </w:rPr>
        <w:t>]i). Ngược lại, sorbitol, một rượu tạo thành từ đường, thường được sử dụng như chất gây áp suất thẩm thấu, chỉ gây ra stress về thẩm thấu do sorbitol không ion hoá. x và y là các đột biến ở cây Arabidopsis bị khiếm khuyết về tăng [Ca</w:t>
      </w:r>
      <w:r w:rsidR="00B22427" w:rsidRPr="008B6E4E">
        <w:rPr>
          <w:rFonts w:eastAsia="Yu Mincho"/>
          <w:color w:val="000000"/>
          <w:kern w:val="2"/>
          <w:sz w:val="24"/>
          <w:szCs w:val="24"/>
          <w:vertAlign w:val="superscript"/>
          <w:lang w:eastAsia="ja-JP"/>
        </w:rPr>
        <w:t>2+</w:t>
      </w:r>
      <w:r w:rsidR="00B22427" w:rsidRPr="008B6E4E">
        <w:rPr>
          <w:rFonts w:eastAsia="Yu Mincho"/>
          <w:color w:val="000000"/>
          <w:kern w:val="2"/>
          <w:sz w:val="24"/>
          <w:szCs w:val="24"/>
          <w:lang w:eastAsia="ja-JP"/>
        </w:rPr>
        <w:t>]i gây ra bởi NaCl . Hình 1</w:t>
      </w:r>
      <w:r w:rsidR="0014735E" w:rsidRPr="008B6E4E">
        <w:rPr>
          <w:rFonts w:eastAsia="Yu Mincho"/>
          <w:color w:val="000000"/>
          <w:kern w:val="2"/>
          <w:sz w:val="24"/>
          <w:szCs w:val="24"/>
          <w:lang w:eastAsia="ja-JP"/>
        </w:rPr>
        <w:t>b</w:t>
      </w:r>
      <w:r w:rsidR="00B22427" w:rsidRPr="008B6E4E">
        <w:rPr>
          <w:rFonts w:eastAsia="Yu Mincho"/>
          <w:color w:val="000000"/>
          <w:kern w:val="2"/>
          <w:sz w:val="24"/>
          <w:szCs w:val="24"/>
          <w:lang w:eastAsia="ja-JP"/>
        </w:rPr>
        <w:t xml:space="preserve"> biểu thị sự gia tăng [Ca</w:t>
      </w:r>
      <w:r w:rsidR="00B22427" w:rsidRPr="008B6E4E">
        <w:rPr>
          <w:rFonts w:eastAsia="Yu Mincho"/>
          <w:color w:val="000000"/>
          <w:kern w:val="2"/>
          <w:sz w:val="24"/>
          <w:szCs w:val="24"/>
          <w:vertAlign w:val="superscript"/>
          <w:lang w:eastAsia="ja-JP"/>
        </w:rPr>
        <w:t>2+</w:t>
      </w:r>
      <w:r w:rsidR="00B22427" w:rsidRPr="008B6E4E">
        <w:rPr>
          <w:rFonts w:eastAsia="Yu Mincho"/>
          <w:color w:val="000000"/>
          <w:kern w:val="2"/>
          <w:sz w:val="24"/>
          <w:szCs w:val="24"/>
          <w:lang w:eastAsia="ja-JP"/>
        </w:rPr>
        <w:t xml:space="preserve">]i phụ thuộc liều lượng gây ra bởi NaCl </w:t>
      </w:r>
    </w:p>
    <w:p w:rsidR="00B22427" w:rsidRPr="008B6E4E" w:rsidRDefault="00B22427" w:rsidP="00B22427">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hoặc sorbitol ở các cây con của kiểu dại (WT) và  các đột biến x và y.</w:t>
      </w:r>
    </w:p>
    <w:p w:rsidR="00B22427" w:rsidRPr="008B6E4E" w:rsidRDefault="00B22427" w:rsidP="00B22427">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xml:space="preserve">Trong hai thể đột biến x và y, thể đột biến nào là thể đột biến dạng khiếm khuyết trong nhận biết stress về thẩm thấu, thể đột biến nào là thể đột biến dạng khiếm khuyết trong nhận biết stress về ion? Giải thích. </w:t>
      </w:r>
    </w:p>
    <w:p w:rsidR="00DA5B1A" w:rsidRPr="008B6E4E" w:rsidRDefault="00DA5B1A" w:rsidP="00DA5B1A">
      <w:pPr>
        <w:spacing w:after="0"/>
        <w:jc w:val="both"/>
        <w:rPr>
          <w:b/>
          <w:sz w:val="24"/>
          <w:szCs w:val="24"/>
          <w:u w:val="single"/>
        </w:rPr>
      </w:pPr>
      <w:r w:rsidRPr="008B6E4E">
        <w:rPr>
          <w:b/>
          <w:sz w:val="24"/>
          <w:szCs w:val="24"/>
          <w:u w:val="single"/>
        </w:rPr>
        <w:t xml:space="preserve">Câu 2: Quang hợp và hô hấp (2 điểm) </w:t>
      </w:r>
    </w:p>
    <w:p w:rsidR="00A376E2" w:rsidRPr="008B6E4E" w:rsidRDefault="00C61DC4" w:rsidP="003D4AB6">
      <w:pPr>
        <w:spacing w:after="0"/>
        <w:ind w:firstLine="720"/>
        <w:jc w:val="both"/>
        <w:rPr>
          <w:color w:val="000000"/>
          <w:sz w:val="24"/>
          <w:szCs w:val="24"/>
        </w:rPr>
      </w:pPr>
      <w:r w:rsidRPr="008B6E4E">
        <w:rPr>
          <w:b/>
          <w:noProof/>
          <w:color w:val="000000"/>
          <w:sz w:val="24"/>
          <w:szCs w:val="24"/>
        </w:rPr>
        <w:drawing>
          <wp:anchor distT="0" distB="0" distL="114300" distR="114300" simplePos="0" relativeHeight="251666432" behindDoc="1" locked="0" layoutInCell="1" allowOverlap="1" wp14:anchorId="00F576C9" wp14:editId="63DABFEE">
            <wp:simplePos x="0" y="0"/>
            <wp:positionH relativeFrom="column">
              <wp:posOffset>4549775</wp:posOffset>
            </wp:positionH>
            <wp:positionV relativeFrom="paragraph">
              <wp:posOffset>78105</wp:posOffset>
            </wp:positionV>
            <wp:extent cx="2385060" cy="2866390"/>
            <wp:effectExtent l="0" t="0" r="0" b="0"/>
            <wp:wrapTight wrapText="bothSides">
              <wp:wrapPolygon edited="0">
                <wp:start x="0" y="0"/>
                <wp:lineTo x="0" y="21389"/>
                <wp:lineTo x="21393" y="21389"/>
                <wp:lineTo x="213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E2" w:rsidRPr="008B6E4E">
        <w:rPr>
          <w:sz w:val="24"/>
          <w:szCs w:val="24"/>
        </w:rPr>
        <w:t>a</w:t>
      </w:r>
      <w:r w:rsidR="006B1EF6" w:rsidRPr="008B6E4E">
        <w:rPr>
          <w:sz w:val="24"/>
          <w:szCs w:val="24"/>
        </w:rPr>
        <w:t xml:space="preserve">. </w:t>
      </w:r>
      <w:r w:rsidR="00A376E2" w:rsidRPr="008B6E4E">
        <w:rPr>
          <w:color w:val="000000"/>
          <w:sz w:val="24"/>
          <w:szCs w:val="24"/>
        </w:rPr>
        <w:t xml:space="preserve">Hai đồng vị cacbon có mặt trong khí quyển là </w:t>
      </w:r>
      <w:r w:rsidR="00A376E2" w:rsidRPr="008B6E4E">
        <w:rPr>
          <w:color w:val="000000"/>
          <w:sz w:val="24"/>
          <w:szCs w:val="24"/>
          <w:vertAlign w:val="superscript"/>
        </w:rPr>
        <w:t>12</w:t>
      </w:r>
      <w:r w:rsidR="00A376E2" w:rsidRPr="008B6E4E">
        <w:rPr>
          <w:color w:val="000000"/>
          <w:sz w:val="24"/>
          <w:szCs w:val="24"/>
        </w:rPr>
        <w:t xml:space="preserve">C và </w:t>
      </w:r>
      <w:r w:rsidR="00A376E2" w:rsidRPr="008B6E4E">
        <w:rPr>
          <w:color w:val="000000"/>
          <w:sz w:val="24"/>
          <w:szCs w:val="24"/>
          <w:vertAlign w:val="superscript"/>
        </w:rPr>
        <w:t>13</w:t>
      </w:r>
      <w:r w:rsidR="00A376E2" w:rsidRPr="008B6E4E">
        <w:rPr>
          <w:color w:val="000000"/>
          <w:sz w:val="24"/>
          <w:szCs w:val="24"/>
        </w:rPr>
        <w:t xml:space="preserve">C, nhưng </w:t>
      </w:r>
      <w:r w:rsidR="00A376E2" w:rsidRPr="008B6E4E">
        <w:rPr>
          <w:color w:val="000000"/>
          <w:sz w:val="24"/>
          <w:szCs w:val="24"/>
          <w:vertAlign w:val="superscript"/>
        </w:rPr>
        <w:t>12</w:t>
      </w:r>
      <w:r w:rsidR="00A376E2" w:rsidRPr="008B6E4E">
        <w:rPr>
          <w:color w:val="000000"/>
          <w:sz w:val="24"/>
          <w:szCs w:val="24"/>
        </w:rPr>
        <w:t xml:space="preserve">C là có mặt phổ biến hơn khoảng 100 lần. Nhiều quá trình trao đổi chất phân biệt và sử dụng nhiều </w:t>
      </w:r>
      <w:r w:rsidR="00A376E2" w:rsidRPr="008B6E4E">
        <w:rPr>
          <w:color w:val="000000"/>
          <w:sz w:val="24"/>
          <w:szCs w:val="24"/>
          <w:vertAlign w:val="superscript"/>
        </w:rPr>
        <w:t>12</w:t>
      </w:r>
      <w:r w:rsidR="00A376E2" w:rsidRPr="008B6E4E">
        <w:rPr>
          <w:color w:val="000000"/>
          <w:sz w:val="24"/>
          <w:szCs w:val="24"/>
        </w:rPr>
        <w:t xml:space="preserve">C mà ít sử dụng </w:t>
      </w:r>
      <w:r w:rsidR="00A376E2" w:rsidRPr="008B6E4E">
        <w:rPr>
          <w:color w:val="000000"/>
          <w:sz w:val="24"/>
          <w:szCs w:val="24"/>
          <w:vertAlign w:val="superscript"/>
        </w:rPr>
        <w:t>13</w:t>
      </w:r>
      <w:r w:rsidR="00A376E2" w:rsidRPr="008B6E4E">
        <w:rPr>
          <w:color w:val="000000"/>
          <w:sz w:val="24"/>
          <w:szCs w:val="24"/>
        </w:rPr>
        <w:t xml:space="preserve">C dẫn tới một tỷ lệ của </w:t>
      </w:r>
      <w:r w:rsidR="00A376E2" w:rsidRPr="008B6E4E">
        <w:rPr>
          <w:color w:val="000000"/>
          <w:sz w:val="24"/>
          <w:szCs w:val="24"/>
          <w:vertAlign w:val="superscript"/>
        </w:rPr>
        <w:t>13</w:t>
      </w:r>
      <w:r w:rsidR="00A376E2" w:rsidRPr="008B6E4E">
        <w:rPr>
          <w:color w:val="000000"/>
          <w:sz w:val="24"/>
          <w:szCs w:val="24"/>
        </w:rPr>
        <w:t>C trong sinh khối nhỏ hơn trong khí quyển. Sự khác nhau tương đối giữa tỷ lệ mong đợi (lý thuyết) và tỷ lệ quan sát được chỉ ra bởi hệ số δ</w:t>
      </w:r>
      <w:r w:rsidR="00A376E2" w:rsidRPr="008B6E4E">
        <w:rPr>
          <w:color w:val="000000"/>
          <w:sz w:val="24"/>
          <w:szCs w:val="24"/>
          <w:vertAlign w:val="superscript"/>
        </w:rPr>
        <w:t>13</w:t>
      </w:r>
      <w:r w:rsidR="00A376E2" w:rsidRPr="008B6E4E">
        <w:rPr>
          <w:color w:val="000000"/>
          <w:sz w:val="24"/>
          <w:szCs w:val="24"/>
        </w:rPr>
        <w:t xml:space="preserve">C ; hệ số càng nhận giá trị âm, thì mức độ phân biệt giữa hai đồng vị càng lớn. Hình </w:t>
      </w:r>
      <w:r w:rsidRPr="008B6E4E">
        <w:rPr>
          <w:color w:val="000000"/>
          <w:sz w:val="24"/>
          <w:szCs w:val="24"/>
        </w:rPr>
        <w:t>2a c</w:t>
      </w:r>
      <w:r w:rsidR="00A376E2" w:rsidRPr="008B6E4E">
        <w:rPr>
          <w:color w:val="000000"/>
          <w:sz w:val="24"/>
          <w:szCs w:val="24"/>
        </w:rPr>
        <w:t>ho thấy sự phân bố giá trị</w:t>
      </w:r>
      <w:r w:rsidR="00EC5E6A" w:rsidRPr="008B6E4E">
        <w:rPr>
          <w:color w:val="000000"/>
          <w:sz w:val="24"/>
          <w:szCs w:val="24"/>
        </w:rPr>
        <w:t xml:space="preserve"> δ</w:t>
      </w:r>
      <w:r w:rsidR="00EC5E6A" w:rsidRPr="008B6E4E">
        <w:rPr>
          <w:color w:val="000000"/>
          <w:sz w:val="24"/>
          <w:szCs w:val="24"/>
          <w:vertAlign w:val="superscript"/>
        </w:rPr>
        <w:t>13</w:t>
      </w:r>
      <w:r w:rsidR="00A376E2" w:rsidRPr="008B6E4E">
        <w:rPr>
          <w:color w:val="000000"/>
          <w:sz w:val="24"/>
          <w:szCs w:val="24"/>
        </w:rPr>
        <w:t>C tìm thấy ở các loài cây C3 và C4.</w:t>
      </w:r>
    </w:p>
    <w:p w:rsidR="00A376E2" w:rsidRPr="008B6E4E" w:rsidRDefault="00A376E2" w:rsidP="00A376E2">
      <w:pPr>
        <w:spacing w:after="0"/>
        <w:jc w:val="both"/>
        <w:rPr>
          <w:color w:val="000000"/>
          <w:sz w:val="24"/>
          <w:szCs w:val="24"/>
        </w:rPr>
      </w:pPr>
      <w:r w:rsidRPr="008B6E4E">
        <w:rPr>
          <w:color w:val="000000"/>
          <w:sz w:val="24"/>
          <w:szCs w:val="24"/>
        </w:rPr>
        <w:t>(1). Phản ứng cố định CO</w:t>
      </w:r>
      <w:r w:rsidRPr="008B6E4E">
        <w:rPr>
          <w:color w:val="000000"/>
          <w:sz w:val="24"/>
          <w:szCs w:val="24"/>
          <w:vertAlign w:val="subscript"/>
        </w:rPr>
        <w:t>2</w:t>
      </w:r>
      <w:r w:rsidRPr="008B6E4E">
        <w:rPr>
          <w:color w:val="000000"/>
          <w:sz w:val="24"/>
          <w:szCs w:val="24"/>
        </w:rPr>
        <w:t xml:space="preserve"> thành axit oxaloacetic so với phản ứng củ</w:t>
      </w:r>
      <w:r w:rsidR="00EC5E6A" w:rsidRPr="008B6E4E">
        <w:rPr>
          <w:color w:val="000000"/>
          <w:sz w:val="24"/>
          <w:szCs w:val="24"/>
        </w:rPr>
        <w:t>a RuBisco</w:t>
      </w:r>
      <w:r w:rsidRPr="008B6E4E">
        <w:rPr>
          <w:color w:val="000000"/>
          <w:sz w:val="24"/>
          <w:szCs w:val="24"/>
        </w:rPr>
        <w:t xml:space="preserve"> thì phản ứng nào phân biệt và ít sử dụng 13C hơn? Giải thích. </w:t>
      </w:r>
    </w:p>
    <w:p w:rsidR="00A376E2" w:rsidRPr="008B6E4E" w:rsidRDefault="00A376E2" w:rsidP="00A376E2">
      <w:pPr>
        <w:spacing w:after="0"/>
        <w:jc w:val="both"/>
        <w:rPr>
          <w:color w:val="000000"/>
          <w:sz w:val="24"/>
          <w:szCs w:val="24"/>
        </w:rPr>
      </w:pPr>
      <w:r w:rsidRPr="008B6E4E">
        <w:rPr>
          <w:color w:val="000000"/>
          <w:sz w:val="24"/>
          <w:szCs w:val="24"/>
        </w:rPr>
        <w:t xml:space="preserve">(2). Thịt gia súc nuôi từ đồng cỏ ở vùng núi Thụy Sỹ so với thịt gia súc nuôi từ đồng cỏ Trung Phi thì loại thịt nào có hàm lượng 13C thấp hơn? Giải thích. </w:t>
      </w:r>
    </w:p>
    <w:p w:rsidR="00640925" w:rsidRPr="008B6E4E" w:rsidRDefault="00C61DC4" w:rsidP="00F635AB">
      <w:pPr>
        <w:spacing w:after="0"/>
        <w:jc w:val="both"/>
        <w:rPr>
          <w:color w:val="000000"/>
          <w:sz w:val="24"/>
          <w:szCs w:val="24"/>
        </w:rPr>
      </w:pPr>
      <w:r w:rsidRPr="008B6E4E">
        <w:rPr>
          <w:b/>
          <w:noProof/>
          <w:sz w:val="24"/>
          <w:szCs w:val="24"/>
        </w:rPr>
        <mc:AlternateContent>
          <mc:Choice Requires="wps">
            <w:drawing>
              <wp:anchor distT="0" distB="0" distL="114300" distR="114300" simplePos="0" relativeHeight="251731968" behindDoc="0" locked="0" layoutInCell="1" allowOverlap="1" wp14:anchorId="5A01EF2B" wp14:editId="17412488">
                <wp:simplePos x="0" y="0"/>
                <wp:positionH relativeFrom="column">
                  <wp:posOffset>5426710</wp:posOffset>
                </wp:positionH>
                <wp:positionV relativeFrom="paragraph">
                  <wp:posOffset>322580</wp:posOffset>
                </wp:positionV>
                <wp:extent cx="897890" cy="29400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4005"/>
                        </a:xfrm>
                        <a:prstGeom prst="rect">
                          <a:avLst/>
                        </a:prstGeom>
                        <a:solidFill>
                          <a:srgbClr val="FFFFFF"/>
                        </a:solidFill>
                        <a:ln w="9525">
                          <a:noFill/>
                          <a:miter lim="800000"/>
                          <a:headEnd/>
                          <a:tailEnd/>
                        </a:ln>
                      </wps:spPr>
                      <wps:txbx>
                        <w:txbxContent>
                          <w:p w:rsidR="00C61DC4" w:rsidRPr="00C61DC4" w:rsidRDefault="00C61DC4" w:rsidP="00C61DC4">
                            <w:pPr>
                              <w:rPr>
                                <w:sz w:val="24"/>
                                <w:szCs w:val="24"/>
                              </w:rPr>
                            </w:pPr>
                            <w:r w:rsidRPr="00C61DC4">
                              <w:rPr>
                                <w:sz w:val="24"/>
                                <w:szCs w:val="24"/>
                              </w:rPr>
                              <w:t xml:space="preserve">Hình </w:t>
                            </w:r>
                            <w:r>
                              <w:rPr>
                                <w:sz w:val="24"/>
                                <w:szCs w:val="24"/>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7.3pt;margin-top:25.4pt;width:70.7pt;height:2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" stroked="f">
                <v:textbox>
                  <w:txbxContent>
                    <w:p w:rsidR="00C61DC4" w:rsidRPr="00C61DC4" w:rsidRDefault="00C61DC4" w:rsidP="00C61DC4">
                      <w:pPr>
                        <w:rPr>
                          <w:sz w:val="24"/>
                          <w:szCs w:val="24"/>
                        </w:rPr>
                      </w:pPr>
                      <w:r w:rsidRPr="00C61DC4">
                        <w:rPr>
                          <w:sz w:val="24"/>
                          <w:szCs w:val="24"/>
                        </w:rPr>
                        <w:t xml:space="preserve">Hình </w:t>
                      </w:r>
                      <w:r>
                        <w:rPr>
                          <w:sz w:val="24"/>
                          <w:szCs w:val="24"/>
                        </w:rPr>
                        <w:t>2a</w:t>
                      </w:r>
                    </w:p>
                  </w:txbxContent>
                </v:textbox>
              </v:shape>
            </w:pict>
          </mc:Fallback>
        </mc:AlternateContent>
      </w:r>
      <w:r w:rsidR="00A376E2" w:rsidRPr="008B6E4E">
        <w:rPr>
          <w:color w:val="000000"/>
          <w:sz w:val="24"/>
          <w:szCs w:val="24"/>
        </w:rPr>
        <w:t xml:space="preserve">(3). Có thể phân biệt được đường tinh luyện từ cây mía và từ củ cải đường dựa vào khối lượng (số khối) không? Giải thích. </w:t>
      </w:r>
    </w:p>
    <w:p w:rsidR="000468BC" w:rsidRPr="008B6E4E" w:rsidRDefault="004D7E7E" w:rsidP="00A376E2">
      <w:pPr>
        <w:shd w:val="clear" w:color="auto" w:fill="FFFFFF"/>
        <w:tabs>
          <w:tab w:val="left" w:pos="284"/>
        </w:tabs>
        <w:spacing w:after="0" w:line="264" w:lineRule="auto"/>
        <w:jc w:val="both"/>
        <w:rPr>
          <w:sz w:val="24"/>
          <w:szCs w:val="24"/>
        </w:rPr>
      </w:pPr>
      <w:r w:rsidRPr="008B6E4E">
        <w:rPr>
          <w:noProof/>
          <w:sz w:val="24"/>
          <w:szCs w:val="24"/>
        </w:rPr>
        <w:lastRenderedPageBreak/>
        <w:drawing>
          <wp:anchor distT="0" distB="0" distL="114300" distR="114300" simplePos="0" relativeHeight="251667456" behindDoc="1" locked="0" layoutInCell="1" allowOverlap="1" wp14:anchorId="39233C10" wp14:editId="17C416AB">
            <wp:simplePos x="0" y="0"/>
            <wp:positionH relativeFrom="column">
              <wp:posOffset>4184650</wp:posOffset>
            </wp:positionH>
            <wp:positionV relativeFrom="paragraph">
              <wp:posOffset>50800</wp:posOffset>
            </wp:positionV>
            <wp:extent cx="2985135" cy="2045335"/>
            <wp:effectExtent l="0" t="0" r="5715" b="0"/>
            <wp:wrapTight wrapText="bothSides">
              <wp:wrapPolygon edited="0">
                <wp:start x="138" y="0"/>
                <wp:lineTo x="0" y="13881"/>
                <wp:lineTo x="0" y="15290"/>
                <wp:lineTo x="138" y="21325"/>
                <wp:lineTo x="17782" y="21325"/>
                <wp:lineTo x="21504" y="20520"/>
                <wp:lineTo x="21504" y="14686"/>
                <wp:lineTo x="17782" y="12876"/>
                <wp:lineTo x="17782" y="0"/>
                <wp:lineTo x="13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135" cy="2045335"/>
                    </a:xfrm>
                    <a:prstGeom prst="rect">
                      <a:avLst/>
                    </a:prstGeom>
                    <a:noFill/>
                  </pic:spPr>
                </pic:pic>
              </a:graphicData>
            </a:graphic>
            <wp14:sizeRelH relativeFrom="page">
              <wp14:pctWidth>0</wp14:pctWidth>
            </wp14:sizeRelH>
            <wp14:sizeRelV relativeFrom="page">
              <wp14:pctHeight>0</wp14:pctHeight>
            </wp14:sizeRelV>
          </wp:anchor>
        </w:drawing>
      </w:r>
      <w:r w:rsidR="003D4AB6" w:rsidRPr="008B6E4E">
        <w:rPr>
          <w:sz w:val="24"/>
          <w:szCs w:val="24"/>
        </w:rPr>
        <w:tab/>
      </w:r>
      <w:r w:rsidR="006B1EF6" w:rsidRPr="008B6E4E">
        <w:rPr>
          <w:sz w:val="24"/>
          <w:szCs w:val="24"/>
        </w:rPr>
        <w:t xml:space="preserve">b. </w:t>
      </w:r>
      <w:r w:rsidR="000468BC" w:rsidRPr="008B6E4E">
        <w:rPr>
          <w:sz w:val="24"/>
          <w:szCs w:val="24"/>
        </w:rPr>
        <w:t>Trong điều hòa chu trình acid citric (TCA), NADH và ATP là hai chất có vai trò quan trọng. Các enzyme trong chu trình được hoạt hóa khi tỉ lệ NADH/NAD</w:t>
      </w:r>
      <w:r w:rsidR="000468BC" w:rsidRPr="008B6E4E">
        <w:rPr>
          <w:sz w:val="24"/>
          <w:szCs w:val="24"/>
          <w:vertAlign w:val="superscript"/>
        </w:rPr>
        <w:t>+</w:t>
      </w:r>
      <w:r w:rsidR="000468BC" w:rsidRPr="008B6E4E">
        <w:rPr>
          <w:sz w:val="24"/>
          <w:szCs w:val="24"/>
        </w:rPr>
        <w:t xml:space="preserve"> và ATP/ADP bị giảm xuống dưới giá trị ngưỡng, đồng thời chịu ảnh hưởng của nồng độ cơ chất và/hoặc nồng độ sản phẩm. Hình 2</w:t>
      </w:r>
      <w:r w:rsidR="00C61DC4" w:rsidRPr="008B6E4E">
        <w:rPr>
          <w:sz w:val="24"/>
          <w:szCs w:val="24"/>
        </w:rPr>
        <w:t>b</w:t>
      </w:r>
      <w:r w:rsidR="000468BC" w:rsidRPr="008B6E4E">
        <w:rPr>
          <w:sz w:val="24"/>
          <w:szCs w:val="24"/>
        </w:rPr>
        <w:t xml:space="preserve"> thể hiện một số sự kiện điều hòa trong chu trình TCA (Tên viết tắt của các enzyme được ghi trong ô chữ nhật).</w:t>
      </w:r>
    </w:p>
    <w:p w:rsidR="000468BC" w:rsidRPr="008B6E4E" w:rsidRDefault="00A376E2" w:rsidP="000468BC">
      <w:pPr>
        <w:shd w:val="clear" w:color="auto" w:fill="FFFFFF"/>
        <w:tabs>
          <w:tab w:val="left" w:pos="284"/>
        </w:tabs>
        <w:spacing w:after="0" w:line="264" w:lineRule="auto"/>
        <w:jc w:val="both"/>
        <w:rPr>
          <w:sz w:val="24"/>
          <w:szCs w:val="24"/>
        </w:rPr>
      </w:pPr>
      <w:r w:rsidRPr="008B6E4E">
        <w:rPr>
          <w:sz w:val="24"/>
          <w:szCs w:val="24"/>
        </w:rPr>
        <w:t>(1).</w:t>
      </w:r>
      <w:r w:rsidR="000468BC" w:rsidRPr="008B6E4E">
        <w:rPr>
          <w:sz w:val="24"/>
          <w:szCs w:val="24"/>
        </w:rPr>
        <w:t xml:space="preserve"> Hãy so sánh cường độ hô hấp của lá cây C3 giữa ban ngày và ban đêm (cao hơn, thấp hơn, tương đương). Giải thích.</w:t>
      </w:r>
    </w:p>
    <w:p w:rsidR="00EC5E6A" w:rsidRPr="008B6E4E" w:rsidRDefault="00C61DC4" w:rsidP="00A376E2">
      <w:pPr>
        <w:shd w:val="clear" w:color="auto" w:fill="FFFFFF"/>
        <w:tabs>
          <w:tab w:val="left" w:pos="284"/>
        </w:tabs>
        <w:spacing w:after="0" w:line="264" w:lineRule="auto"/>
        <w:jc w:val="both"/>
        <w:rPr>
          <w:sz w:val="24"/>
          <w:szCs w:val="24"/>
        </w:rPr>
      </w:pPr>
      <w:r w:rsidRPr="008B6E4E">
        <w:rPr>
          <w:b/>
          <w:noProof/>
          <w:sz w:val="24"/>
          <w:szCs w:val="24"/>
        </w:rPr>
        <mc:AlternateContent>
          <mc:Choice Requires="wps">
            <w:drawing>
              <wp:anchor distT="0" distB="0" distL="114300" distR="114300" simplePos="0" relativeHeight="251736064" behindDoc="0" locked="0" layoutInCell="1" allowOverlap="1" wp14:anchorId="58A66454" wp14:editId="0263CBED">
                <wp:simplePos x="0" y="0"/>
                <wp:positionH relativeFrom="column">
                  <wp:posOffset>5219065</wp:posOffset>
                </wp:positionH>
                <wp:positionV relativeFrom="paragraph">
                  <wp:posOffset>354689</wp:posOffset>
                </wp:positionV>
                <wp:extent cx="897890" cy="29400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4005"/>
                        </a:xfrm>
                        <a:prstGeom prst="rect">
                          <a:avLst/>
                        </a:prstGeom>
                        <a:solidFill>
                          <a:srgbClr val="FFFFFF"/>
                        </a:solidFill>
                        <a:ln w="9525">
                          <a:noFill/>
                          <a:miter lim="800000"/>
                          <a:headEnd/>
                          <a:tailEnd/>
                        </a:ln>
                      </wps:spPr>
                      <wps:txbx>
                        <w:txbxContent>
                          <w:p w:rsidR="00C61DC4" w:rsidRPr="00C61DC4" w:rsidRDefault="00C61DC4" w:rsidP="00C61DC4">
                            <w:pPr>
                              <w:rPr>
                                <w:sz w:val="24"/>
                                <w:szCs w:val="24"/>
                              </w:rPr>
                            </w:pPr>
                            <w:r w:rsidRPr="00C61DC4">
                              <w:rPr>
                                <w:sz w:val="24"/>
                                <w:szCs w:val="24"/>
                              </w:rPr>
                              <w:t xml:space="preserve">Hình </w:t>
                            </w:r>
                            <w:r>
                              <w:rPr>
                                <w:sz w:val="24"/>
                                <w:szCs w:val="24"/>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0.95pt;margin-top:27.95pt;width:70.7pt;height:2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j1IgIAACM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" stroked="f">
                <v:textbox>
                  <w:txbxContent>
                    <w:p w:rsidR="00C61DC4" w:rsidRPr="00C61DC4" w:rsidRDefault="00C61DC4" w:rsidP="00C61DC4">
                      <w:pPr>
                        <w:rPr>
                          <w:sz w:val="24"/>
                          <w:szCs w:val="24"/>
                        </w:rPr>
                      </w:pPr>
                      <w:r w:rsidRPr="00C61DC4">
                        <w:rPr>
                          <w:sz w:val="24"/>
                          <w:szCs w:val="24"/>
                        </w:rPr>
                        <w:t xml:space="preserve">Hình </w:t>
                      </w:r>
                      <w:r>
                        <w:rPr>
                          <w:sz w:val="24"/>
                          <w:szCs w:val="24"/>
                        </w:rPr>
                        <w:t>2b</w:t>
                      </w:r>
                    </w:p>
                  </w:txbxContent>
                </v:textbox>
              </v:shape>
            </w:pict>
          </mc:Fallback>
        </mc:AlternateContent>
      </w:r>
      <w:r w:rsidR="00A376E2" w:rsidRPr="008B6E4E">
        <w:rPr>
          <w:sz w:val="24"/>
          <w:szCs w:val="24"/>
        </w:rPr>
        <w:t>(2).</w:t>
      </w:r>
      <w:r w:rsidR="000468BC" w:rsidRPr="008B6E4E">
        <w:rPr>
          <w:sz w:val="24"/>
          <w:szCs w:val="24"/>
        </w:rPr>
        <w:t xml:space="preserve"> Hãy so sánh cường độ hô hấp giữa thực vật C3 và thực vật C4 trong điều kiện thường (cao hơn, thấp hơn, tương đương). Giải thích.</w:t>
      </w:r>
    </w:p>
    <w:p w:rsidR="001B748A" w:rsidRPr="008B6E4E" w:rsidRDefault="001B748A" w:rsidP="001B748A">
      <w:pPr>
        <w:spacing w:after="0"/>
        <w:jc w:val="both"/>
        <w:rPr>
          <w:b/>
          <w:sz w:val="24"/>
          <w:szCs w:val="24"/>
          <w:u w:val="single"/>
        </w:rPr>
      </w:pPr>
      <w:r w:rsidRPr="008B6E4E">
        <w:rPr>
          <w:b/>
          <w:sz w:val="24"/>
          <w:szCs w:val="24"/>
          <w:u w:val="single"/>
        </w:rPr>
        <w:t>Câu 3: Sinh trưởng, phát triển và sinh sản ở thực vật (2 điểm)</w:t>
      </w:r>
    </w:p>
    <w:p w:rsidR="001B748A" w:rsidRPr="008B6E4E" w:rsidRDefault="00DD3D26" w:rsidP="001B748A">
      <w:pPr>
        <w:spacing w:after="0"/>
        <w:jc w:val="both"/>
        <w:rPr>
          <w:sz w:val="24"/>
          <w:szCs w:val="24"/>
        </w:rPr>
      </w:pPr>
      <w:r w:rsidRPr="008B6E4E">
        <w:rPr>
          <w:noProof/>
          <w:sz w:val="24"/>
          <w:szCs w:val="24"/>
        </w:rPr>
        <w:drawing>
          <wp:anchor distT="0" distB="0" distL="114300" distR="114300" simplePos="0" relativeHeight="251664384" behindDoc="1" locked="0" layoutInCell="1" allowOverlap="1" wp14:anchorId="4992FBAB" wp14:editId="26CDAE49">
            <wp:simplePos x="0" y="0"/>
            <wp:positionH relativeFrom="column">
              <wp:posOffset>4505325</wp:posOffset>
            </wp:positionH>
            <wp:positionV relativeFrom="paragraph">
              <wp:posOffset>98425</wp:posOffset>
            </wp:positionV>
            <wp:extent cx="2631440" cy="2705100"/>
            <wp:effectExtent l="0" t="0" r="0" b="0"/>
            <wp:wrapTight wrapText="bothSides">
              <wp:wrapPolygon edited="0">
                <wp:start x="0" y="0"/>
                <wp:lineTo x="0" y="21448"/>
                <wp:lineTo x="21423" y="21448"/>
                <wp:lineTo x="21423" y="0"/>
                <wp:lineTo x="0" y="0"/>
              </wp:wrapPolygon>
            </wp:wrapTight>
            <wp:docPr id="4" name="Picture 4" descr="C:\Users\DELL\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24D" w:rsidRPr="008B6E4E">
        <w:rPr>
          <w:sz w:val="24"/>
          <w:szCs w:val="24"/>
        </w:rPr>
        <w:t xml:space="preserve">a. </w:t>
      </w:r>
      <w:r w:rsidR="00B650D0" w:rsidRPr="008B6E4E">
        <w:rPr>
          <w:sz w:val="24"/>
          <w:szCs w:val="24"/>
        </w:rPr>
        <w:t xml:space="preserve">Biểu đồ </w:t>
      </w:r>
      <w:r w:rsidR="009078DD" w:rsidRPr="008B6E4E">
        <w:rPr>
          <w:sz w:val="24"/>
          <w:szCs w:val="24"/>
        </w:rPr>
        <w:t>Hình 3</w:t>
      </w:r>
      <w:r w:rsidR="004D11E5" w:rsidRPr="008B6E4E">
        <w:rPr>
          <w:sz w:val="24"/>
          <w:szCs w:val="24"/>
        </w:rPr>
        <w:t>a</w:t>
      </w:r>
      <w:r w:rsidR="00B650D0" w:rsidRPr="008B6E4E">
        <w:rPr>
          <w:sz w:val="24"/>
          <w:szCs w:val="24"/>
        </w:rPr>
        <w:t xml:space="preserve"> thể hiện nhiệt độ hàng năm, lượng mưa và ánh </w:t>
      </w:r>
      <w:r w:rsidR="0007695A" w:rsidRPr="008B6E4E">
        <w:rPr>
          <w:sz w:val="24"/>
          <w:szCs w:val="24"/>
        </w:rPr>
        <w:t>sáng</w:t>
      </w:r>
      <w:r w:rsidR="00B650D0" w:rsidRPr="008B6E4E">
        <w:rPr>
          <w:sz w:val="24"/>
          <w:szCs w:val="24"/>
        </w:rPr>
        <w:t xml:space="preserve"> mặt trời tại một khu vực nhiệt đớ</w:t>
      </w:r>
      <w:r w:rsidR="0007695A" w:rsidRPr="008B6E4E">
        <w:rPr>
          <w:sz w:val="24"/>
          <w:szCs w:val="24"/>
        </w:rPr>
        <w:t>i</w:t>
      </w:r>
      <w:r w:rsidR="00CB2CC7" w:rsidRPr="008B6E4E">
        <w:rPr>
          <w:sz w:val="24"/>
          <w:szCs w:val="24"/>
        </w:rPr>
        <w:t xml:space="preserve"> ở Ấn Độ</w:t>
      </w:r>
      <w:r w:rsidR="0007695A" w:rsidRPr="008B6E4E">
        <w:rPr>
          <w:sz w:val="24"/>
          <w:szCs w:val="24"/>
        </w:rPr>
        <w:t xml:space="preserve">. </w:t>
      </w:r>
      <w:r w:rsidR="00CB2CC7" w:rsidRPr="008B6E4E">
        <w:rPr>
          <w:sz w:val="24"/>
          <w:szCs w:val="24"/>
        </w:rPr>
        <w:t xml:space="preserve">Với biểu đồ đường phía trên biểu thị nhiệt độ, biểu đồ cột phía dưới biểu thị lượng mưa và biểu đồ đường cong phía dưới biểu thị số giờ nắng. Những cây mọc ở vùng này ra lá mới trong tháng 3 và tháng 4. Đây là thời điểm nóng nhất và khô hạn nhất trong năm. Em hãy giải thích hiện tượng sinh trưởng đặc biệt này của thực vật </w:t>
      </w:r>
      <w:r w:rsidR="009078DD" w:rsidRPr="008B6E4E">
        <w:rPr>
          <w:sz w:val="24"/>
          <w:szCs w:val="24"/>
        </w:rPr>
        <w:t xml:space="preserve">nơi đây? </w:t>
      </w:r>
    </w:p>
    <w:p w:rsidR="000101C3" w:rsidRPr="008B6E4E" w:rsidRDefault="00D301E1" w:rsidP="00C6238E">
      <w:pPr>
        <w:spacing w:after="0"/>
        <w:jc w:val="both"/>
        <w:rPr>
          <w:sz w:val="24"/>
          <w:szCs w:val="24"/>
        </w:rPr>
      </w:pPr>
      <w:r w:rsidRPr="008B6E4E">
        <w:rPr>
          <w:b/>
          <w:noProof/>
          <w:sz w:val="24"/>
          <w:szCs w:val="24"/>
        </w:rPr>
        <mc:AlternateContent>
          <mc:Choice Requires="wps">
            <w:drawing>
              <wp:anchor distT="0" distB="0" distL="114300" distR="114300" simplePos="0" relativeHeight="251742208" behindDoc="0" locked="0" layoutInCell="1" allowOverlap="1" wp14:anchorId="3BA3E4DC" wp14:editId="198FAA8F">
                <wp:simplePos x="0" y="0"/>
                <wp:positionH relativeFrom="column">
                  <wp:posOffset>2327910</wp:posOffset>
                </wp:positionH>
                <wp:positionV relativeFrom="paragraph">
                  <wp:posOffset>2012094</wp:posOffset>
                </wp:positionV>
                <wp:extent cx="777875" cy="230505"/>
                <wp:effectExtent l="0" t="0" r="3175"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30505"/>
                        </a:xfrm>
                        <a:prstGeom prst="rect">
                          <a:avLst/>
                        </a:prstGeom>
                        <a:solidFill>
                          <a:srgbClr val="FFFFFF"/>
                        </a:solidFill>
                        <a:ln w="9525">
                          <a:noFill/>
                          <a:miter lim="800000"/>
                          <a:headEnd/>
                          <a:tailEnd/>
                        </a:ln>
                      </wps:spPr>
                      <wps:txbx>
                        <w:txbxContent>
                          <w:p w:rsidR="00D301E1" w:rsidRPr="00DD3D26" w:rsidRDefault="00D301E1" w:rsidP="00DD3D26">
                            <w:pPr>
                              <w:rPr>
                                <w:b/>
                                <w:sz w:val="22"/>
                              </w:rPr>
                            </w:pPr>
                            <w:r w:rsidRPr="00DD3D26">
                              <w:rPr>
                                <w:b/>
                                <w:sz w:val="22"/>
                              </w:rPr>
                              <w:t xml:space="preserve">Hình </w:t>
                            </w:r>
                            <w:r>
                              <w:rPr>
                                <w:b/>
                                <w:sz w:val="22"/>
                              </w:rPr>
                              <w:t>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3pt;margin-top:158.45pt;width:61.25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k7JAIAACMEAAAOAAAAZHJzL2Uyb0RvYy54bWysU9uO2yAQfa/Uf0C8N3a8cZO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" stroked="f">
                <v:textbox>
                  <w:txbxContent>
                    <w:p w:rsidR="00D301E1" w:rsidRPr="00DD3D26" w:rsidRDefault="00D301E1" w:rsidP="00DD3D26">
                      <w:pPr>
                        <w:rPr>
                          <w:b/>
                          <w:sz w:val="22"/>
                        </w:rPr>
                      </w:pPr>
                      <w:r w:rsidRPr="00DD3D26">
                        <w:rPr>
                          <w:b/>
                          <w:sz w:val="22"/>
                        </w:rPr>
                        <w:t xml:space="preserve">Hình </w:t>
                      </w:r>
                      <w:r>
                        <w:rPr>
                          <w:b/>
                          <w:sz w:val="22"/>
                        </w:rPr>
                        <w:t>3c</w:t>
                      </w:r>
                    </w:p>
                  </w:txbxContent>
                </v:textbox>
              </v:shape>
            </w:pict>
          </mc:Fallback>
        </mc:AlternateContent>
      </w:r>
      <w:r w:rsidRPr="008B6E4E">
        <w:rPr>
          <w:b/>
          <w:noProof/>
          <w:sz w:val="24"/>
          <w:szCs w:val="24"/>
        </w:rPr>
        <mc:AlternateContent>
          <mc:Choice Requires="wps">
            <w:drawing>
              <wp:anchor distT="0" distB="0" distL="114300" distR="114300" simplePos="0" relativeHeight="251738112" behindDoc="0" locked="0" layoutInCell="1" allowOverlap="1" wp14:anchorId="378EF33C" wp14:editId="021622FC">
                <wp:simplePos x="0" y="0"/>
                <wp:positionH relativeFrom="column">
                  <wp:posOffset>2327910</wp:posOffset>
                </wp:positionH>
                <wp:positionV relativeFrom="paragraph">
                  <wp:posOffset>1225246</wp:posOffset>
                </wp:positionV>
                <wp:extent cx="777875" cy="230505"/>
                <wp:effectExtent l="0" t="0" r="317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30505"/>
                        </a:xfrm>
                        <a:prstGeom prst="rect">
                          <a:avLst/>
                        </a:prstGeom>
                        <a:solidFill>
                          <a:srgbClr val="FFFFFF"/>
                        </a:solidFill>
                        <a:ln w="9525">
                          <a:noFill/>
                          <a:miter lim="800000"/>
                          <a:headEnd/>
                          <a:tailEnd/>
                        </a:ln>
                      </wps:spPr>
                      <wps:txbx>
                        <w:txbxContent>
                          <w:p w:rsidR="00DD3D26" w:rsidRPr="00DD3D26" w:rsidRDefault="00DD3D26" w:rsidP="00DD3D26">
                            <w:pPr>
                              <w:rPr>
                                <w:b/>
                                <w:sz w:val="22"/>
                              </w:rPr>
                            </w:pPr>
                            <w:r w:rsidRPr="00DD3D26">
                              <w:rPr>
                                <w:b/>
                                <w:sz w:val="22"/>
                              </w:rPr>
                              <w:t xml:space="preserve">Hình </w:t>
                            </w:r>
                            <w:r w:rsidRPr="00DD3D26">
                              <w:rPr>
                                <w:b/>
                                <w:sz w:val="22"/>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3.3pt;margin-top:96.5pt;width:61.25pt;height:1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scIwIAACMEAAAOAAAAZHJzL2Uyb0RvYy54bWysU9uO2yAQfa/Uf0C8N3a8cZO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" stroked="f">
                <v:textbox>
                  <w:txbxContent>
                    <w:p w:rsidR="00DD3D26" w:rsidRPr="00DD3D26" w:rsidRDefault="00DD3D26" w:rsidP="00DD3D26">
                      <w:pPr>
                        <w:rPr>
                          <w:b/>
                          <w:sz w:val="22"/>
                        </w:rPr>
                      </w:pPr>
                      <w:r w:rsidRPr="00DD3D26">
                        <w:rPr>
                          <w:b/>
                          <w:sz w:val="22"/>
                        </w:rPr>
                        <w:t xml:space="preserve">Hình </w:t>
                      </w:r>
                      <w:r w:rsidRPr="00DD3D26">
                        <w:rPr>
                          <w:b/>
                          <w:sz w:val="22"/>
                        </w:rPr>
                        <w:t>3a</w:t>
                      </w:r>
                    </w:p>
                  </w:txbxContent>
                </v:textbox>
              </v:shape>
            </w:pict>
          </mc:Fallback>
        </mc:AlternateContent>
      </w:r>
      <w:r w:rsidRPr="008B6E4E">
        <w:rPr>
          <w:b/>
          <w:noProof/>
          <w:sz w:val="24"/>
          <w:szCs w:val="24"/>
        </w:rPr>
        <mc:AlternateContent>
          <mc:Choice Requires="wps">
            <w:drawing>
              <wp:anchor distT="0" distB="0" distL="114300" distR="114300" simplePos="0" relativeHeight="251740160" behindDoc="0" locked="0" layoutInCell="1" allowOverlap="1" wp14:anchorId="2648DD63" wp14:editId="5461EF84">
                <wp:simplePos x="0" y="0"/>
                <wp:positionH relativeFrom="column">
                  <wp:posOffset>-805042</wp:posOffset>
                </wp:positionH>
                <wp:positionV relativeFrom="paragraph">
                  <wp:posOffset>1502410</wp:posOffset>
                </wp:positionV>
                <wp:extent cx="714762" cy="229622"/>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62" cy="229622"/>
                        </a:xfrm>
                        <a:prstGeom prst="rect">
                          <a:avLst/>
                        </a:prstGeom>
                        <a:solidFill>
                          <a:srgbClr val="FFFFFF"/>
                        </a:solidFill>
                        <a:ln w="9525">
                          <a:noFill/>
                          <a:miter lim="800000"/>
                          <a:headEnd/>
                          <a:tailEnd/>
                        </a:ln>
                      </wps:spPr>
                      <wps:txbx>
                        <w:txbxContent>
                          <w:p w:rsidR="00D301E1" w:rsidRPr="00D301E1" w:rsidRDefault="00D301E1" w:rsidP="00DD3D26">
                            <w:pPr>
                              <w:rPr>
                                <w:b/>
                                <w:sz w:val="20"/>
                                <w:szCs w:val="20"/>
                              </w:rPr>
                            </w:pPr>
                            <w:r w:rsidRPr="00D301E1">
                              <w:rPr>
                                <w:b/>
                                <w:sz w:val="20"/>
                                <w:szCs w:val="20"/>
                              </w:rPr>
                              <w:t xml:space="preserve">Hình </w:t>
                            </w:r>
                            <w:r w:rsidRPr="00D301E1">
                              <w:rPr>
                                <w:b/>
                                <w:sz w:val="20"/>
                                <w:szCs w:val="20"/>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3.4pt;margin-top:118.3pt;width:56.3pt;height:1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" stroked="f">
                <v:textbox>
                  <w:txbxContent>
                    <w:p w:rsidR="00D301E1" w:rsidRPr="00D301E1" w:rsidRDefault="00D301E1" w:rsidP="00DD3D26">
                      <w:pPr>
                        <w:rPr>
                          <w:b/>
                          <w:sz w:val="20"/>
                          <w:szCs w:val="20"/>
                        </w:rPr>
                      </w:pPr>
                      <w:r w:rsidRPr="00D301E1">
                        <w:rPr>
                          <w:b/>
                          <w:sz w:val="20"/>
                          <w:szCs w:val="20"/>
                        </w:rPr>
                        <w:t xml:space="preserve">Hình </w:t>
                      </w:r>
                      <w:r w:rsidRPr="00D301E1">
                        <w:rPr>
                          <w:b/>
                          <w:sz w:val="20"/>
                          <w:szCs w:val="20"/>
                        </w:rPr>
                        <w:t>3b</w:t>
                      </w:r>
                    </w:p>
                  </w:txbxContent>
                </v:textbox>
              </v:shape>
            </w:pict>
          </mc:Fallback>
        </mc:AlternateContent>
      </w:r>
      <w:r w:rsidR="000101C3" w:rsidRPr="008B6E4E">
        <w:rPr>
          <w:noProof/>
          <w:sz w:val="24"/>
          <w:szCs w:val="24"/>
        </w:rPr>
        <w:drawing>
          <wp:anchor distT="0" distB="0" distL="114300" distR="114300" simplePos="0" relativeHeight="251668480" behindDoc="1" locked="0" layoutInCell="1" allowOverlap="1" wp14:anchorId="4C2E6F8C" wp14:editId="2C7A2A79">
            <wp:simplePos x="0" y="0"/>
            <wp:positionH relativeFrom="column">
              <wp:posOffset>5012690</wp:posOffset>
            </wp:positionH>
            <wp:positionV relativeFrom="paragraph">
              <wp:posOffset>1855470</wp:posOffset>
            </wp:positionV>
            <wp:extent cx="1844675" cy="1524635"/>
            <wp:effectExtent l="0" t="0" r="3175" b="0"/>
            <wp:wrapTight wrapText="bothSides">
              <wp:wrapPolygon edited="0">
                <wp:start x="0" y="0"/>
                <wp:lineTo x="0" y="21321"/>
                <wp:lineTo x="21414" y="21321"/>
                <wp:lineTo x="214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675" cy="1524635"/>
                    </a:xfrm>
                    <a:prstGeom prst="rect">
                      <a:avLst/>
                    </a:prstGeom>
                    <a:noFill/>
                  </pic:spPr>
                </pic:pic>
              </a:graphicData>
            </a:graphic>
            <wp14:sizeRelH relativeFrom="page">
              <wp14:pctWidth>0</wp14:pctWidth>
            </wp14:sizeRelH>
            <wp14:sizeRelV relativeFrom="page">
              <wp14:pctHeight>0</wp14:pctHeight>
            </wp14:sizeRelV>
          </wp:anchor>
        </w:drawing>
      </w:r>
      <w:r w:rsidR="000101C3" w:rsidRPr="008B6E4E">
        <w:rPr>
          <w:noProof/>
          <w:sz w:val="24"/>
          <w:szCs w:val="24"/>
        </w:rPr>
        <w:drawing>
          <wp:anchor distT="0" distB="0" distL="114300" distR="114300" simplePos="0" relativeHeight="251694080" behindDoc="1" locked="0" layoutInCell="1" allowOverlap="1" wp14:anchorId="65BC2AEA" wp14:editId="7EC72D5E">
            <wp:simplePos x="0" y="0"/>
            <wp:positionH relativeFrom="column">
              <wp:posOffset>3175</wp:posOffset>
            </wp:positionH>
            <wp:positionV relativeFrom="paragraph">
              <wp:posOffset>80010</wp:posOffset>
            </wp:positionV>
            <wp:extent cx="2920365" cy="1938655"/>
            <wp:effectExtent l="0" t="0" r="0" b="4445"/>
            <wp:wrapTight wrapText="bothSides">
              <wp:wrapPolygon edited="0">
                <wp:start x="0" y="0"/>
                <wp:lineTo x="0" y="21437"/>
                <wp:lineTo x="21417" y="21437"/>
                <wp:lineTo x="2141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1938655"/>
                    </a:xfrm>
                    <a:prstGeom prst="rect">
                      <a:avLst/>
                    </a:prstGeom>
                    <a:noFill/>
                  </pic:spPr>
                </pic:pic>
              </a:graphicData>
            </a:graphic>
            <wp14:sizeRelH relativeFrom="page">
              <wp14:pctWidth>0</wp14:pctWidth>
            </wp14:sizeRelH>
            <wp14:sizeRelV relativeFrom="page">
              <wp14:pctHeight>0</wp14:pctHeight>
            </wp14:sizeRelV>
          </wp:anchor>
        </w:drawing>
      </w:r>
      <w:r w:rsidR="009B124D" w:rsidRPr="008B6E4E">
        <w:rPr>
          <w:sz w:val="24"/>
          <w:szCs w:val="24"/>
        </w:rPr>
        <w:t xml:space="preserve">b. </w:t>
      </w:r>
      <w:r w:rsidR="000101C3" w:rsidRPr="008B6E4E">
        <w:rPr>
          <w:sz w:val="24"/>
          <w:szCs w:val="24"/>
        </w:rPr>
        <w:t xml:space="preserve">Ké đầu ngựa là cây ngày ngắn có thời gian chiếu sáng tới hạn là 16 giờ. Để nghiên cứu tác động của quang chu kì đến khả năng ra hoa của loài cây này, 4 lô ké đầu ngựa được trồng trong cùng điều kiện dinh dưỡng nhưng khác nhau về chế độ chiếu sáng như được minh họa ở hình </w:t>
      </w:r>
      <w:r w:rsidR="00DD3D26" w:rsidRPr="008B6E4E">
        <w:rPr>
          <w:sz w:val="24"/>
          <w:szCs w:val="24"/>
        </w:rPr>
        <w:t>3b</w:t>
      </w:r>
      <w:r w:rsidR="000101C3" w:rsidRPr="008B6E4E">
        <w:rPr>
          <w:sz w:val="24"/>
          <w:szCs w:val="24"/>
        </w:rPr>
        <w:t>. Hãy cho biết các lô từ I -&gt; IV lô nào ké đầu ngựa sẽ ra hoa? Giải thích.</w:t>
      </w:r>
    </w:p>
    <w:p w:rsidR="00690AAD" w:rsidRPr="008B6E4E" w:rsidRDefault="000A5DF4" w:rsidP="00C6238E">
      <w:pPr>
        <w:spacing w:after="0"/>
        <w:jc w:val="both"/>
        <w:rPr>
          <w:sz w:val="24"/>
          <w:szCs w:val="24"/>
        </w:rPr>
      </w:pPr>
      <w:r w:rsidRPr="008B6E4E">
        <w:rPr>
          <w:sz w:val="24"/>
          <w:szCs w:val="24"/>
        </w:rPr>
        <w:t>c.</w:t>
      </w:r>
      <w:r w:rsidR="00C6238E" w:rsidRPr="008B6E4E">
        <w:rPr>
          <w:sz w:val="24"/>
          <w:szCs w:val="24"/>
        </w:rPr>
        <w:t xml:space="preserve"> Sự tăng trưởng của noãn, phôi và nội nhũ</w:t>
      </w:r>
      <w:r w:rsidR="00D301E1" w:rsidRPr="008B6E4E">
        <w:rPr>
          <w:sz w:val="24"/>
          <w:szCs w:val="24"/>
        </w:rPr>
        <w:t xml:space="preserve"> </w:t>
      </w:r>
      <w:r w:rsidR="00C6238E" w:rsidRPr="008B6E4E">
        <w:rPr>
          <w:sz w:val="24"/>
          <w:szCs w:val="24"/>
        </w:rPr>
        <w:t xml:space="preserve">sau quá trình thụ tinh kép ở một loài thực vật được thể hiện trong đồ thị </w:t>
      </w:r>
      <w:r w:rsidR="004D11E5" w:rsidRPr="008B6E4E">
        <w:rPr>
          <w:sz w:val="24"/>
          <w:szCs w:val="24"/>
        </w:rPr>
        <w:t>Hình</w:t>
      </w:r>
      <w:r w:rsidR="004D11E5" w:rsidRPr="008B6E4E">
        <w:rPr>
          <w:b/>
          <w:sz w:val="24"/>
          <w:szCs w:val="24"/>
        </w:rPr>
        <w:t xml:space="preserve"> </w:t>
      </w:r>
      <w:r w:rsidR="004D11E5" w:rsidRPr="008B6E4E">
        <w:rPr>
          <w:sz w:val="24"/>
          <w:szCs w:val="24"/>
        </w:rPr>
        <w:t>3c</w:t>
      </w:r>
      <w:r w:rsidR="00C6238E" w:rsidRPr="008B6E4E">
        <w:rPr>
          <w:sz w:val="24"/>
          <w:szCs w:val="24"/>
        </w:rPr>
        <w:t>. Hãy cho biết các đường I, II và III tương ứng với sự tăng trưởng của cấ</w:t>
      </w:r>
      <w:r w:rsidR="00690AAD" w:rsidRPr="008B6E4E">
        <w:rPr>
          <w:sz w:val="24"/>
          <w:szCs w:val="24"/>
        </w:rPr>
        <w:t>u trúc nào?</w:t>
      </w:r>
      <w:r w:rsidR="00C6238E" w:rsidRPr="008B6E4E">
        <w:rPr>
          <w:sz w:val="24"/>
          <w:szCs w:val="24"/>
        </w:rPr>
        <w:t xml:space="preserve"> Giải thích.</w:t>
      </w:r>
    </w:p>
    <w:p w:rsidR="00EC5E6A" w:rsidRPr="008B6E4E" w:rsidRDefault="00EC5E6A" w:rsidP="001B748A">
      <w:pPr>
        <w:spacing w:after="0"/>
        <w:jc w:val="both"/>
        <w:rPr>
          <w:b/>
          <w:sz w:val="24"/>
          <w:szCs w:val="24"/>
          <w:u w:val="single"/>
        </w:rPr>
      </w:pPr>
      <w:r w:rsidRPr="008B6E4E">
        <w:rPr>
          <w:b/>
          <w:sz w:val="24"/>
          <w:szCs w:val="24"/>
          <w:u w:val="single"/>
        </w:rPr>
        <w:t xml:space="preserve">Câu 4: </w:t>
      </w:r>
      <w:r w:rsidR="00B0476D" w:rsidRPr="008B6E4E">
        <w:rPr>
          <w:b/>
          <w:sz w:val="24"/>
          <w:szCs w:val="24"/>
          <w:u w:val="single"/>
        </w:rPr>
        <w:t>Tiêu hóa, hô hấp</w:t>
      </w:r>
      <w:r w:rsidR="00F64D31" w:rsidRPr="008B6E4E">
        <w:rPr>
          <w:b/>
          <w:sz w:val="24"/>
          <w:szCs w:val="24"/>
          <w:u w:val="single"/>
        </w:rPr>
        <w:t>(2 điểm)</w:t>
      </w:r>
    </w:p>
    <w:p w:rsidR="000071F5" w:rsidRPr="008B6E4E" w:rsidRDefault="000071F5" w:rsidP="003D4AB6">
      <w:pPr>
        <w:spacing w:after="0"/>
        <w:ind w:firstLine="720"/>
        <w:jc w:val="both"/>
        <w:rPr>
          <w:sz w:val="24"/>
          <w:szCs w:val="24"/>
        </w:rPr>
      </w:pPr>
      <w:r w:rsidRPr="008B6E4E">
        <w:rPr>
          <w:sz w:val="24"/>
          <w:szCs w:val="24"/>
        </w:rPr>
        <w:t xml:space="preserve">a. </w:t>
      </w:r>
      <w:r w:rsidR="00F64D31" w:rsidRPr="008B6E4E">
        <w:rPr>
          <w:sz w:val="24"/>
          <w:szCs w:val="24"/>
        </w:rPr>
        <w:t>Phẫu thuật Bariatric (hay còn gọi là phẫu thuật giảm cân) là một thủ tục y tế làm giảm kích thước hay cắt bỏ một phần dạ dày và cho phép thức ăn đi vòng qua một phần của ruột non. Phẫu thuật thường được thực hiện khi những người béo phì đã thử không thành công nhiều cách để giảm cân và sức khỏe của họ bị tổn hại bởi cân nặng của họ. Có nhiều rủi ro liên quan đến phẫu thuật, nhưng nó giúp một số người giảm được một lượng cân nặng đáng kể và cuối cùng là cải thiện sức khỏe tổng thể của họ. Dựa trên sự hiểu biết của bạn về hệ tiêu hóa và dinh dưỡng, hãy giải thích một số sự thiếu hụt dinh dưỡng có thể xảy ra do kết quả của phẫu thuật này.</w:t>
      </w:r>
    </w:p>
    <w:p w:rsidR="00B0476D" w:rsidRPr="008B6E4E" w:rsidRDefault="00B0476D" w:rsidP="003D4AB6">
      <w:pPr>
        <w:spacing w:after="0"/>
        <w:ind w:firstLine="720"/>
        <w:jc w:val="both"/>
        <w:rPr>
          <w:sz w:val="24"/>
          <w:szCs w:val="24"/>
        </w:rPr>
      </w:pPr>
      <w:r w:rsidRPr="008B6E4E">
        <w:rPr>
          <w:noProof/>
          <w:sz w:val="24"/>
          <w:szCs w:val="24"/>
        </w:rPr>
        <w:lastRenderedPageBreak/>
        <w:drawing>
          <wp:anchor distT="0" distB="0" distL="114300" distR="114300" simplePos="0" relativeHeight="251669504" behindDoc="1" locked="0" layoutInCell="1" allowOverlap="1" wp14:anchorId="3A247199" wp14:editId="2326DD90">
            <wp:simplePos x="0" y="0"/>
            <wp:positionH relativeFrom="column">
              <wp:posOffset>4370070</wp:posOffset>
            </wp:positionH>
            <wp:positionV relativeFrom="paragraph">
              <wp:posOffset>98425</wp:posOffset>
            </wp:positionV>
            <wp:extent cx="2415540" cy="2242185"/>
            <wp:effectExtent l="0" t="0" r="3810" b="5715"/>
            <wp:wrapTight wrapText="bothSides">
              <wp:wrapPolygon edited="0">
                <wp:start x="0" y="0"/>
                <wp:lineTo x="0" y="21472"/>
                <wp:lineTo x="21464" y="21472"/>
                <wp:lineTo x="21464" y="0"/>
                <wp:lineTo x="0" y="0"/>
              </wp:wrapPolygon>
            </wp:wrapTight>
            <wp:docPr id="8" name="Picture 8" descr="C:\Users\DELL\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1F5" w:rsidRPr="008B6E4E">
        <w:rPr>
          <w:sz w:val="24"/>
          <w:szCs w:val="24"/>
        </w:rPr>
        <w:t>b</w:t>
      </w:r>
      <w:r w:rsidRPr="008B6E4E">
        <w:rPr>
          <w:sz w:val="24"/>
          <w:szCs w:val="24"/>
        </w:rPr>
        <w:t>. Trong</w:t>
      </w:r>
      <w:r w:rsidRPr="008B6E4E">
        <w:rPr>
          <w:sz w:val="24"/>
          <w:szCs w:val="24"/>
          <w:lang w:val="vi-VN"/>
        </w:rPr>
        <w:t xml:space="preserve"> một nghiên cứu</w:t>
      </w:r>
      <w:r w:rsidR="00D85FF2" w:rsidRPr="008B6E4E">
        <w:rPr>
          <w:sz w:val="24"/>
          <w:szCs w:val="24"/>
        </w:rPr>
        <w:t xml:space="preserve"> được thể hiện ở hình 4</w:t>
      </w:r>
      <w:r w:rsidRPr="008B6E4E">
        <w:rPr>
          <w:sz w:val="24"/>
          <w:szCs w:val="24"/>
          <w:lang w:val="vi-VN"/>
        </w:rPr>
        <w:t>, người ta</w:t>
      </w:r>
      <w:r w:rsidRPr="008B6E4E">
        <w:rPr>
          <w:sz w:val="24"/>
          <w:szCs w:val="24"/>
        </w:rPr>
        <w:t xml:space="preserve"> đã phát hiện ra nhiều cơ chế kiểm soát sự trao đổi khí và sự hít thở. Tác động của việc thay đổi áp suất</w:t>
      </w:r>
      <w:r w:rsidRPr="008B6E4E">
        <w:rPr>
          <w:sz w:val="24"/>
          <w:szCs w:val="24"/>
          <w:lang w:val="vi-VN"/>
        </w:rPr>
        <w:t xml:space="preserve"> </w:t>
      </w:r>
      <w:r w:rsidRPr="008B6E4E">
        <w:rPr>
          <w:sz w:val="24"/>
          <w:szCs w:val="24"/>
        </w:rPr>
        <w:t>O</w:t>
      </w:r>
      <w:r w:rsidRPr="008B6E4E">
        <w:rPr>
          <w:sz w:val="24"/>
          <w:szCs w:val="24"/>
          <w:vertAlign w:val="subscript"/>
        </w:rPr>
        <w:t>2</w:t>
      </w:r>
      <w:r w:rsidRPr="008B6E4E">
        <w:rPr>
          <w:sz w:val="24"/>
          <w:szCs w:val="24"/>
        </w:rPr>
        <w:t xml:space="preserve"> hoặc CO</w:t>
      </w:r>
      <w:r w:rsidRPr="008B6E4E">
        <w:rPr>
          <w:sz w:val="24"/>
          <w:szCs w:val="24"/>
          <w:vertAlign w:val="subscript"/>
        </w:rPr>
        <w:t>2</w:t>
      </w:r>
      <w:r w:rsidRPr="008B6E4E">
        <w:rPr>
          <w:sz w:val="24"/>
          <w:szCs w:val="24"/>
        </w:rPr>
        <w:t xml:space="preserve"> trong phế nang ở phổi người lên thể tích không khí hít thở mỗi phút đã được ghi lại. Ở mực nước biển, khí phế nang thường có PO</w:t>
      </w:r>
      <w:r w:rsidRPr="008B6E4E">
        <w:rPr>
          <w:sz w:val="24"/>
          <w:szCs w:val="24"/>
          <w:vertAlign w:val="subscript"/>
        </w:rPr>
        <w:t>2</w:t>
      </w:r>
      <w:r w:rsidRPr="008B6E4E">
        <w:rPr>
          <w:sz w:val="24"/>
          <w:szCs w:val="24"/>
        </w:rPr>
        <w:t xml:space="preserve"> = 100 mmHg, PCO</w:t>
      </w:r>
      <w:r w:rsidRPr="008B6E4E">
        <w:rPr>
          <w:sz w:val="24"/>
          <w:szCs w:val="24"/>
          <w:vertAlign w:val="subscript"/>
        </w:rPr>
        <w:t>2</w:t>
      </w:r>
      <w:r w:rsidRPr="008B6E4E">
        <w:rPr>
          <w:sz w:val="24"/>
          <w:szCs w:val="24"/>
        </w:rPr>
        <w:t xml:space="preserve"> = 40 mmHg.</w:t>
      </w:r>
      <w:r w:rsidRPr="008B6E4E">
        <w:rPr>
          <w:rFonts w:eastAsia="Times New Roman"/>
          <w:snapToGrid w:val="0"/>
          <w:color w:val="000000"/>
          <w:w w:val="0"/>
          <w:sz w:val="24"/>
          <w:szCs w:val="24"/>
          <w:u w:color="000000"/>
          <w:bdr w:val="none" w:sz="0" w:space="0" w:color="000000"/>
          <w:shd w:val="clear" w:color="000000" w:fill="000000"/>
          <w:lang w:val="x-none" w:eastAsia="x-none" w:bidi="x-none"/>
        </w:rPr>
        <w:t xml:space="preserve"> </w:t>
      </w:r>
    </w:p>
    <w:p w:rsidR="00B0476D" w:rsidRPr="008B6E4E" w:rsidRDefault="00B0476D" w:rsidP="003D4AB6">
      <w:pPr>
        <w:spacing w:after="0" w:line="259" w:lineRule="auto"/>
        <w:jc w:val="both"/>
        <w:rPr>
          <w:sz w:val="24"/>
          <w:szCs w:val="24"/>
          <w:lang w:val="vi-VN"/>
        </w:rPr>
      </w:pPr>
      <w:r w:rsidRPr="008B6E4E">
        <w:rPr>
          <w:sz w:val="24"/>
          <w:szCs w:val="24"/>
        </w:rPr>
        <w:t xml:space="preserve">(1). </w:t>
      </w:r>
      <w:r w:rsidRPr="008B6E4E">
        <w:rPr>
          <w:sz w:val="24"/>
          <w:szCs w:val="24"/>
          <w:lang w:val="vi-VN"/>
        </w:rPr>
        <w:t>Đâu là yếu tố chính điều khiển nhịp thở ở người khỏe mạnh bình thường (pO</w:t>
      </w:r>
      <w:r w:rsidRPr="008B6E4E">
        <w:rPr>
          <w:sz w:val="24"/>
          <w:szCs w:val="24"/>
          <w:vertAlign w:val="subscript"/>
          <w:lang w:val="vi-VN"/>
        </w:rPr>
        <w:t>2</w:t>
      </w:r>
      <w:r w:rsidRPr="008B6E4E">
        <w:rPr>
          <w:sz w:val="24"/>
          <w:szCs w:val="24"/>
          <w:lang w:val="vi-VN"/>
        </w:rPr>
        <w:t>, pCO</w:t>
      </w:r>
      <w:r w:rsidRPr="008B6E4E">
        <w:rPr>
          <w:sz w:val="24"/>
          <w:szCs w:val="24"/>
          <w:vertAlign w:val="subscript"/>
          <w:lang w:val="vi-VN"/>
        </w:rPr>
        <w:t>2</w:t>
      </w:r>
      <w:r w:rsidRPr="008B6E4E">
        <w:rPr>
          <w:sz w:val="24"/>
          <w:szCs w:val="24"/>
          <w:lang w:val="vi-VN"/>
        </w:rPr>
        <w:t>)? Giải thích.</w:t>
      </w:r>
    </w:p>
    <w:p w:rsidR="00B0476D" w:rsidRPr="008B6E4E" w:rsidRDefault="00B0476D" w:rsidP="003D4AB6">
      <w:pPr>
        <w:spacing w:after="0" w:line="259" w:lineRule="auto"/>
        <w:jc w:val="both"/>
        <w:rPr>
          <w:sz w:val="24"/>
          <w:szCs w:val="24"/>
          <w:lang w:val="vi-VN"/>
        </w:rPr>
      </w:pPr>
      <w:r w:rsidRPr="008B6E4E">
        <w:rPr>
          <w:sz w:val="24"/>
          <w:szCs w:val="24"/>
        </w:rPr>
        <w:t xml:space="preserve">(2). </w:t>
      </w:r>
      <w:r w:rsidRPr="008B6E4E">
        <w:rPr>
          <w:sz w:val="24"/>
          <w:szCs w:val="24"/>
          <w:lang w:val="vi-VN"/>
        </w:rPr>
        <w:t>Ở độ cao lớn (áp suất không khí &lt;50% so với mực nước biển), yếu tố nào gây ra sự tăng nhịp thở? Giải thích.</w:t>
      </w:r>
    </w:p>
    <w:p w:rsidR="00B0476D" w:rsidRPr="008B6E4E" w:rsidRDefault="00D85FF2" w:rsidP="003D4AB6">
      <w:pPr>
        <w:spacing w:after="0" w:line="259" w:lineRule="auto"/>
        <w:jc w:val="both"/>
        <w:rPr>
          <w:sz w:val="24"/>
          <w:szCs w:val="24"/>
        </w:rPr>
      </w:pPr>
      <w:r w:rsidRPr="008B6E4E">
        <w:rPr>
          <w:b/>
          <w:noProof/>
          <w:sz w:val="24"/>
          <w:szCs w:val="24"/>
        </w:rPr>
        <mc:AlternateContent>
          <mc:Choice Requires="wps">
            <w:drawing>
              <wp:anchor distT="0" distB="0" distL="114300" distR="114300" simplePos="0" relativeHeight="251744256" behindDoc="0" locked="0" layoutInCell="1" allowOverlap="1" wp14:anchorId="250EB521" wp14:editId="40478855">
                <wp:simplePos x="0" y="0"/>
                <wp:positionH relativeFrom="column">
                  <wp:posOffset>4718685</wp:posOffset>
                </wp:positionH>
                <wp:positionV relativeFrom="paragraph">
                  <wp:posOffset>8890</wp:posOffset>
                </wp:positionV>
                <wp:extent cx="659765" cy="230505"/>
                <wp:effectExtent l="0" t="0" r="698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30505"/>
                        </a:xfrm>
                        <a:prstGeom prst="rect">
                          <a:avLst/>
                        </a:prstGeom>
                        <a:solidFill>
                          <a:srgbClr val="FFFFFF"/>
                        </a:solidFill>
                        <a:ln w="9525">
                          <a:noFill/>
                          <a:miter lim="800000"/>
                          <a:headEnd/>
                          <a:tailEnd/>
                        </a:ln>
                      </wps:spPr>
                      <wps:txbx>
                        <w:txbxContent>
                          <w:p w:rsidR="00D85FF2" w:rsidRPr="00DD3D26" w:rsidRDefault="00D85FF2" w:rsidP="00D85FF2">
                            <w:pPr>
                              <w:rPr>
                                <w:b/>
                                <w:sz w:val="22"/>
                              </w:rPr>
                            </w:pPr>
                            <w:r w:rsidRPr="00DD3D26">
                              <w:rPr>
                                <w:b/>
                                <w:sz w:val="22"/>
                              </w:rPr>
                              <w:t xml:space="preserve">Hình </w:t>
                            </w:r>
                            <w:r>
                              <w:rPr>
                                <w:b/>
                                <w:sz w:val="2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1.55pt;margin-top:.7pt;width:51.95pt;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8OJQIAACM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" stroked="f">
                <v:textbox>
                  <w:txbxContent>
                    <w:p w:rsidR="00D85FF2" w:rsidRPr="00DD3D26" w:rsidRDefault="00D85FF2" w:rsidP="00D85FF2">
                      <w:pPr>
                        <w:rPr>
                          <w:b/>
                          <w:sz w:val="22"/>
                        </w:rPr>
                      </w:pPr>
                      <w:r w:rsidRPr="00DD3D26">
                        <w:rPr>
                          <w:b/>
                          <w:sz w:val="22"/>
                        </w:rPr>
                        <w:t xml:space="preserve">Hình </w:t>
                      </w:r>
                      <w:r>
                        <w:rPr>
                          <w:b/>
                          <w:sz w:val="22"/>
                        </w:rPr>
                        <w:t>4</w:t>
                      </w:r>
                    </w:p>
                  </w:txbxContent>
                </v:textbox>
              </v:shape>
            </w:pict>
          </mc:Fallback>
        </mc:AlternateContent>
      </w:r>
      <w:r w:rsidR="00B0476D" w:rsidRPr="008B6E4E">
        <w:rPr>
          <w:sz w:val="24"/>
          <w:szCs w:val="24"/>
        </w:rPr>
        <w:t xml:space="preserve">(3). </w:t>
      </w:r>
      <w:r w:rsidR="00B0476D" w:rsidRPr="008B6E4E">
        <w:rPr>
          <w:sz w:val="24"/>
          <w:szCs w:val="24"/>
          <w:lang w:val="vi-VN"/>
        </w:rPr>
        <w:t>Đối với sự giảm mạnh phân áp O</w:t>
      </w:r>
      <w:r w:rsidR="00B0476D" w:rsidRPr="008B6E4E">
        <w:rPr>
          <w:sz w:val="24"/>
          <w:szCs w:val="24"/>
          <w:vertAlign w:val="subscript"/>
          <w:lang w:val="vi-VN"/>
        </w:rPr>
        <w:t xml:space="preserve">2 </w:t>
      </w:r>
      <w:r w:rsidR="00B0476D" w:rsidRPr="008B6E4E">
        <w:rPr>
          <w:sz w:val="24"/>
          <w:szCs w:val="24"/>
          <w:lang w:val="vi-VN"/>
        </w:rPr>
        <w:t>máu, cơ thể người có thể có những đáp ứng như sau: Hồng cầu tiết 2,3 DPG, cơ vân tăng tổng hợp myoglobin, tăng nhịp thở và độ sâu hô hấp, thận tăng tiết EPO. Hãy phân loại các đáp ứng trên theo các giai đoạn thiếu O</w:t>
      </w:r>
      <w:r w:rsidR="00B0476D" w:rsidRPr="008B6E4E">
        <w:rPr>
          <w:sz w:val="24"/>
          <w:szCs w:val="24"/>
          <w:vertAlign w:val="subscript"/>
          <w:lang w:val="vi-VN"/>
        </w:rPr>
        <w:t>2</w:t>
      </w:r>
      <w:r w:rsidR="00B0476D" w:rsidRPr="008B6E4E">
        <w:rPr>
          <w:sz w:val="24"/>
          <w:szCs w:val="24"/>
          <w:lang w:val="vi-VN"/>
        </w:rPr>
        <w:t xml:space="preserve"> ở người bình thường (ngắn hạn, trung hạn, dài hạn)? Giải thích.</w:t>
      </w:r>
    </w:p>
    <w:p w:rsidR="00902DCE" w:rsidRPr="008B6E4E" w:rsidRDefault="00503D2F" w:rsidP="001B748A">
      <w:pPr>
        <w:spacing w:after="0"/>
        <w:jc w:val="both"/>
        <w:rPr>
          <w:b/>
          <w:sz w:val="24"/>
          <w:szCs w:val="24"/>
          <w:u w:val="single"/>
        </w:rPr>
      </w:pPr>
      <w:r w:rsidRPr="008B6E4E">
        <w:rPr>
          <w:noProof/>
          <w:sz w:val="24"/>
          <w:szCs w:val="24"/>
        </w:rPr>
        <w:drawing>
          <wp:anchor distT="0" distB="0" distL="114300" distR="114300" simplePos="0" relativeHeight="251672576" behindDoc="1" locked="0" layoutInCell="1" allowOverlap="1" wp14:anchorId="1345FA73" wp14:editId="7EA5D1E2">
            <wp:simplePos x="0" y="0"/>
            <wp:positionH relativeFrom="column">
              <wp:posOffset>1856105</wp:posOffset>
            </wp:positionH>
            <wp:positionV relativeFrom="paragraph">
              <wp:posOffset>199390</wp:posOffset>
            </wp:positionV>
            <wp:extent cx="4985385" cy="1486535"/>
            <wp:effectExtent l="0" t="0" r="5715" b="0"/>
            <wp:wrapTight wrapText="bothSides">
              <wp:wrapPolygon edited="0">
                <wp:start x="0" y="0"/>
                <wp:lineTo x="0" y="21314"/>
                <wp:lineTo x="21542" y="21314"/>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85385" cy="1486535"/>
                    </a:xfrm>
                    <a:prstGeom prst="rect">
                      <a:avLst/>
                    </a:prstGeom>
                  </pic:spPr>
                </pic:pic>
              </a:graphicData>
            </a:graphic>
            <wp14:sizeRelH relativeFrom="page">
              <wp14:pctWidth>0</wp14:pctWidth>
            </wp14:sizeRelH>
            <wp14:sizeRelV relativeFrom="page">
              <wp14:pctHeight>0</wp14:pctHeight>
            </wp14:sizeRelV>
          </wp:anchor>
        </w:drawing>
      </w:r>
      <w:r w:rsidR="00902DCE" w:rsidRPr="008B6E4E">
        <w:rPr>
          <w:b/>
          <w:sz w:val="24"/>
          <w:szCs w:val="24"/>
          <w:u w:val="single"/>
        </w:rPr>
        <w:t xml:space="preserve">Câu 5: </w:t>
      </w:r>
      <w:r w:rsidR="00805007" w:rsidRPr="008B6E4E">
        <w:rPr>
          <w:b/>
          <w:sz w:val="24"/>
          <w:szCs w:val="24"/>
          <w:u w:val="single"/>
        </w:rPr>
        <w:t>Sinh lý máu, tuần hoàn (2 điểm)</w:t>
      </w:r>
    </w:p>
    <w:p w:rsidR="00783921" w:rsidRPr="008B6E4E" w:rsidRDefault="00D85FF2" w:rsidP="003D4AB6">
      <w:pPr>
        <w:spacing w:after="0"/>
        <w:ind w:firstLine="720"/>
        <w:jc w:val="both"/>
        <w:rPr>
          <w:sz w:val="24"/>
          <w:szCs w:val="24"/>
        </w:rPr>
      </w:pPr>
      <w:r w:rsidRPr="008B6E4E">
        <w:rPr>
          <w:b/>
          <w:noProof/>
          <w:sz w:val="24"/>
          <w:szCs w:val="24"/>
        </w:rPr>
        <mc:AlternateContent>
          <mc:Choice Requires="wps">
            <w:drawing>
              <wp:anchor distT="0" distB="0" distL="114300" distR="114300" simplePos="0" relativeHeight="251746304" behindDoc="0" locked="0" layoutInCell="1" allowOverlap="1" wp14:anchorId="3A71CF93" wp14:editId="3B3519A3">
                <wp:simplePos x="0" y="0"/>
                <wp:positionH relativeFrom="column">
                  <wp:posOffset>4211320</wp:posOffset>
                </wp:positionH>
                <wp:positionV relativeFrom="paragraph">
                  <wp:posOffset>1254677</wp:posOffset>
                </wp:positionV>
                <wp:extent cx="659765" cy="230505"/>
                <wp:effectExtent l="0" t="0" r="698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30505"/>
                        </a:xfrm>
                        <a:prstGeom prst="rect">
                          <a:avLst/>
                        </a:prstGeom>
                        <a:solidFill>
                          <a:srgbClr val="FFFFFF"/>
                        </a:solidFill>
                        <a:ln w="9525">
                          <a:noFill/>
                          <a:miter lim="800000"/>
                          <a:headEnd/>
                          <a:tailEnd/>
                        </a:ln>
                      </wps:spPr>
                      <wps:txbx>
                        <w:txbxContent>
                          <w:p w:rsidR="00D85FF2" w:rsidRPr="00DD3D26" w:rsidRDefault="00D85FF2" w:rsidP="00D85FF2">
                            <w:pPr>
                              <w:rPr>
                                <w:b/>
                                <w:sz w:val="22"/>
                              </w:rPr>
                            </w:pPr>
                            <w:r w:rsidRPr="00DD3D26">
                              <w:rPr>
                                <w:b/>
                                <w:sz w:val="22"/>
                              </w:rPr>
                              <w:t xml:space="preserve">Hình </w:t>
                            </w:r>
                            <w:r>
                              <w:rPr>
                                <w:b/>
                                <w:sz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6pt;margin-top:98.8pt;width:51.95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5SJQIAACMEAAAOAAAAZHJzL2Uyb0RvYy54bWysU21v2yAQ/j5p/wHxfbGTx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" stroked="f">
                <v:textbox>
                  <w:txbxContent>
                    <w:p w:rsidR="00D85FF2" w:rsidRPr="00DD3D26" w:rsidRDefault="00D85FF2" w:rsidP="00D85FF2">
                      <w:pPr>
                        <w:rPr>
                          <w:b/>
                          <w:sz w:val="22"/>
                        </w:rPr>
                      </w:pPr>
                      <w:r w:rsidRPr="00DD3D26">
                        <w:rPr>
                          <w:b/>
                          <w:sz w:val="22"/>
                        </w:rPr>
                        <w:t xml:space="preserve">Hình </w:t>
                      </w:r>
                      <w:r>
                        <w:rPr>
                          <w:b/>
                          <w:sz w:val="22"/>
                        </w:rPr>
                        <w:t>5</w:t>
                      </w:r>
                    </w:p>
                  </w:txbxContent>
                </v:textbox>
              </v:shape>
            </w:pict>
          </mc:Fallback>
        </mc:AlternateContent>
      </w:r>
      <w:r w:rsidR="00AA4D19" w:rsidRPr="008B6E4E">
        <w:rPr>
          <w:sz w:val="24"/>
          <w:szCs w:val="24"/>
        </w:rPr>
        <w:t xml:space="preserve">a. </w:t>
      </w:r>
      <w:r w:rsidR="00783921" w:rsidRPr="008B6E4E">
        <w:rPr>
          <w:sz w:val="24"/>
          <w:szCs w:val="24"/>
        </w:rPr>
        <w:t xml:space="preserve">Đông máu là một phản ứng bảo vệ cơ thể tránh mất máu trong trường hợp mạch máu bị tổn thương. Một số bước cơ bản của quá trình đông máu được minh họa ở hình </w:t>
      </w:r>
      <w:r w:rsidRPr="008B6E4E">
        <w:rPr>
          <w:sz w:val="24"/>
          <w:szCs w:val="24"/>
        </w:rPr>
        <w:t>5</w:t>
      </w:r>
      <w:r w:rsidR="00783921" w:rsidRPr="008B6E4E">
        <w:rPr>
          <w:sz w:val="24"/>
          <w:szCs w:val="24"/>
        </w:rPr>
        <w:t>. Khả năng đông máu ở những trường hợp sau bị ảnh hưởng thế nào? Giải thích.</w:t>
      </w:r>
      <w:r w:rsidRPr="008B6E4E">
        <w:rPr>
          <w:b/>
          <w:noProof/>
          <w:sz w:val="24"/>
          <w:szCs w:val="24"/>
        </w:rPr>
        <w:t xml:space="preserve"> </w:t>
      </w:r>
    </w:p>
    <w:p w:rsidR="00783921" w:rsidRPr="008B6E4E" w:rsidRDefault="00783921" w:rsidP="00783921">
      <w:pPr>
        <w:spacing w:after="0"/>
        <w:ind w:firstLine="227"/>
        <w:rPr>
          <w:sz w:val="24"/>
          <w:szCs w:val="24"/>
        </w:rPr>
      </w:pPr>
      <w:r w:rsidRPr="008B6E4E">
        <w:rPr>
          <w:sz w:val="24"/>
          <w:szCs w:val="24"/>
        </w:rPr>
        <w:t>(1). Người bị bệnh suy tủy xương.</w:t>
      </w:r>
    </w:p>
    <w:p w:rsidR="00783921" w:rsidRPr="008B6E4E" w:rsidRDefault="00783921" w:rsidP="00783921">
      <w:pPr>
        <w:spacing w:after="0"/>
        <w:ind w:firstLine="227"/>
        <w:rPr>
          <w:sz w:val="24"/>
          <w:szCs w:val="24"/>
        </w:rPr>
      </w:pPr>
      <w:r w:rsidRPr="008B6E4E">
        <w:rPr>
          <w:sz w:val="24"/>
          <w:szCs w:val="24"/>
        </w:rPr>
        <w:t>(2). Người bị bệnh suy giảm chức năng gan.</w:t>
      </w:r>
    </w:p>
    <w:p w:rsidR="00783921" w:rsidRPr="008B6E4E" w:rsidRDefault="00783921" w:rsidP="00783921">
      <w:pPr>
        <w:spacing w:after="0"/>
        <w:ind w:firstLine="227"/>
        <w:rPr>
          <w:sz w:val="24"/>
          <w:szCs w:val="24"/>
        </w:rPr>
      </w:pPr>
      <w:r w:rsidRPr="008B6E4E">
        <w:rPr>
          <w:sz w:val="24"/>
          <w:szCs w:val="24"/>
        </w:rPr>
        <w:t>(3). Người có chế độ ăn thiếu Ca</w:t>
      </w:r>
      <w:r w:rsidRPr="008B6E4E">
        <w:rPr>
          <w:sz w:val="24"/>
          <w:szCs w:val="24"/>
          <w:vertAlign w:val="superscript"/>
        </w:rPr>
        <w:t>2+</w:t>
      </w:r>
      <w:r w:rsidRPr="008B6E4E">
        <w:rPr>
          <w:sz w:val="24"/>
          <w:szCs w:val="24"/>
        </w:rPr>
        <w:t xml:space="preserve"> dẫn đến Ca</w:t>
      </w:r>
      <w:r w:rsidRPr="008B6E4E">
        <w:rPr>
          <w:sz w:val="24"/>
          <w:szCs w:val="24"/>
          <w:vertAlign w:val="superscript"/>
        </w:rPr>
        <w:t>2+</w:t>
      </w:r>
      <w:r w:rsidRPr="008B6E4E">
        <w:rPr>
          <w:sz w:val="24"/>
          <w:szCs w:val="24"/>
        </w:rPr>
        <w:t xml:space="preserve"> máu thấp hơn so với người khỏe mạnh bình thường.</w:t>
      </w:r>
    </w:p>
    <w:p w:rsidR="00AA4D19" w:rsidRPr="008B6E4E" w:rsidRDefault="00783921" w:rsidP="00783921">
      <w:pPr>
        <w:spacing w:after="0"/>
        <w:ind w:firstLine="227"/>
        <w:rPr>
          <w:sz w:val="24"/>
          <w:szCs w:val="24"/>
        </w:rPr>
      </w:pPr>
      <w:r w:rsidRPr="008B6E4E">
        <w:rPr>
          <w:sz w:val="24"/>
          <w:szCs w:val="24"/>
        </w:rPr>
        <w:t>(4). Người có hàm lượng prothrombin huyết tương thấp hơn so với người khỏe mạnh bình thường.</w:t>
      </w:r>
    </w:p>
    <w:p w:rsidR="00AA4D19" w:rsidRPr="008B6E4E" w:rsidRDefault="00AA4D19" w:rsidP="003D4AB6">
      <w:pPr>
        <w:spacing w:after="0"/>
        <w:ind w:firstLine="720"/>
        <w:jc w:val="both"/>
        <w:rPr>
          <w:rFonts w:eastAsiaTheme="minorHAnsi"/>
          <w:sz w:val="24"/>
          <w:szCs w:val="24"/>
        </w:rPr>
      </w:pPr>
      <w:r w:rsidRPr="008B6E4E">
        <w:rPr>
          <w:sz w:val="24"/>
          <w:szCs w:val="24"/>
        </w:rPr>
        <w:t xml:space="preserve">b. </w:t>
      </w:r>
      <w:r w:rsidRPr="008B6E4E">
        <w:rPr>
          <w:rFonts w:eastAsiaTheme="minorHAnsi"/>
          <w:sz w:val="24"/>
          <w:szCs w:val="24"/>
        </w:rPr>
        <w:t>Bảng dưới đây thể hiện giá trị trung bình của áp lực và thể tích máu của tâm thất ở các giai đoạn trong chu kỳ tim ở trạng thái nghỉ ngơi của người khỏe mạnh và hai người bệnh (1), (2). Mỗi người bệnh bị một khiếm khuyết khác nhau về van tim bên trái.</w:t>
      </w:r>
    </w:p>
    <w:tbl>
      <w:tblPr>
        <w:tblStyle w:val="TableGrid1"/>
        <w:tblW w:w="0" w:type="auto"/>
        <w:jc w:val="center"/>
        <w:tblLook w:val="04A0" w:firstRow="1" w:lastRow="0" w:firstColumn="1" w:lastColumn="0" w:noHBand="0" w:noVBand="1"/>
      </w:tblPr>
      <w:tblGrid>
        <w:gridCol w:w="1951"/>
        <w:gridCol w:w="1985"/>
        <w:gridCol w:w="1608"/>
        <w:gridCol w:w="1849"/>
        <w:gridCol w:w="1849"/>
      </w:tblGrid>
      <w:tr w:rsidR="00AA4D19" w:rsidRPr="008B6E4E" w:rsidTr="000101C3">
        <w:trPr>
          <w:jc w:val="center"/>
        </w:trPr>
        <w:tc>
          <w:tcPr>
            <w:tcW w:w="1951" w:type="dxa"/>
            <w:vMerge w:val="restart"/>
          </w:tcPr>
          <w:p w:rsidR="00AA4D19" w:rsidRPr="008B6E4E" w:rsidRDefault="00AA4D19" w:rsidP="00AA4D19">
            <w:pPr>
              <w:spacing w:after="0"/>
              <w:jc w:val="right"/>
              <w:rPr>
                <w:rFonts w:eastAsiaTheme="minorHAnsi"/>
                <w:sz w:val="24"/>
                <w:szCs w:val="24"/>
              </w:rPr>
            </w:pPr>
            <w:r w:rsidRPr="008B6E4E">
              <w:rPr>
                <w:rFonts w:eastAsiaTheme="minorHAnsi"/>
                <w:noProof/>
                <w:sz w:val="24"/>
                <w:szCs w:val="24"/>
              </w:rPr>
              <mc:AlternateContent>
                <mc:Choice Requires="wps">
                  <w:drawing>
                    <wp:anchor distT="0" distB="0" distL="114300" distR="114300" simplePos="0" relativeHeight="251671552" behindDoc="0" locked="0" layoutInCell="1" allowOverlap="1" wp14:anchorId="7F2556E1" wp14:editId="5682FFAE">
                      <wp:simplePos x="0" y="0"/>
                      <wp:positionH relativeFrom="column">
                        <wp:posOffset>-76200</wp:posOffset>
                      </wp:positionH>
                      <wp:positionV relativeFrom="paragraph">
                        <wp:posOffset>-4445</wp:posOffset>
                      </wp:positionV>
                      <wp:extent cx="1266825" cy="5048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1266825"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93.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"/>
                  </w:pict>
                </mc:Fallback>
              </mc:AlternateContent>
            </w:r>
            <w:r w:rsidRPr="008B6E4E">
              <w:rPr>
                <w:rFonts w:eastAsiaTheme="minorHAnsi"/>
                <w:sz w:val="24"/>
                <w:szCs w:val="24"/>
              </w:rPr>
              <w:t>Chỉ số</w:t>
            </w:r>
          </w:p>
          <w:p w:rsidR="00AA4D19" w:rsidRPr="008B6E4E" w:rsidRDefault="00AA4D19" w:rsidP="00AA4D19">
            <w:pPr>
              <w:spacing w:after="0"/>
              <w:rPr>
                <w:rFonts w:eastAsiaTheme="minorHAnsi"/>
                <w:sz w:val="24"/>
                <w:szCs w:val="24"/>
              </w:rPr>
            </w:pPr>
          </w:p>
          <w:p w:rsidR="00AA4D19" w:rsidRPr="008B6E4E" w:rsidRDefault="00AA4D19" w:rsidP="00AA4D19">
            <w:pPr>
              <w:spacing w:after="0"/>
              <w:rPr>
                <w:rFonts w:eastAsiaTheme="minorHAnsi"/>
                <w:sz w:val="24"/>
                <w:szCs w:val="24"/>
              </w:rPr>
            </w:pPr>
            <w:r w:rsidRPr="008B6E4E">
              <w:rPr>
                <w:rFonts w:eastAsiaTheme="minorHAnsi"/>
                <w:sz w:val="24"/>
                <w:szCs w:val="24"/>
              </w:rPr>
              <w:t>Đối tượng</w:t>
            </w:r>
          </w:p>
        </w:tc>
        <w:tc>
          <w:tcPr>
            <w:tcW w:w="3593" w:type="dxa"/>
            <w:gridSpan w:val="2"/>
          </w:tcPr>
          <w:p w:rsidR="00AA4D19" w:rsidRPr="008B6E4E" w:rsidRDefault="00AA4D19" w:rsidP="00AA4D19">
            <w:pPr>
              <w:spacing w:after="0"/>
              <w:jc w:val="center"/>
              <w:rPr>
                <w:rFonts w:eastAsiaTheme="minorHAnsi"/>
                <w:sz w:val="24"/>
                <w:szCs w:val="24"/>
              </w:rPr>
            </w:pPr>
            <w:r w:rsidRPr="008B6E4E">
              <w:rPr>
                <w:rFonts w:eastAsiaTheme="minorHAnsi"/>
                <w:sz w:val="24"/>
                <w:szCs w:val="24"/>
              </w:rPr>
              <w:t>Áp lực trong tâm thất (mmHg)</w:t>
            </w:r>
          </w:p>
        </w:tc>
        <w:tc>
          <w:tcPr>
            <w:tcW w:w="3698" w:type="dxa"/>
            <w:gridSpan w:val="2"/>
          </w:tcPr>
          <w:p w:rsidR="00AA4D19" w:rsidRPr="008B6E4E" w:rsidRDefault="00AA4D19" w:rsidP="00AA4D19">
            <w:pPr>
              <w:spacing w:after="0"/>
              <w:jc w:val="center"/>
              <w:rPr>
                <w:rFonts w:eastAsiaTheme="minorHAnsi"/>
                <w:sz w:val="24"/>
                <w:szCs w:val="24"/>
              </w:rPr>
            </w:pPr>
            <w:r w:rsidRPr="008B6E4E">
              <w:rPr>
                <w:rFonts w:eastAsiaTheme="minorHAnsi"/>
                <w:sz w:val="24"/>
                <w:szCs w:val="24"/>
              </w:rPr>
              <w:t>Thể tích máu trong tâm thất (ml)</w:t>
            </w:r>
          </w:p>
        </w:tc>
      </w:tr>
      <w:tr w:rsidR="00AA4D19" w:rsidRPr="008B6E4E" w:rsidTr="000101C3">
        <w:trPr>
          <w:jc w:val="center"/>
        </w:trPr>
        <w:tc>
          <w:tcPr>
            <w:tcW w:w="1951" w:type="dxa"/>
            <w:vMerge/>
          </w:tcPr>
          <w:p w:rsidR="00AA4D19" w:rsidRPr="008B6E4E" w:rsidRDefault="00AA4D19" w:rsidP="00AA4D19">
            <w:pPr>
              <w:spacing w:after="0"/>
              <w:jc w:val="center"/>
              <w:rPr>
                <w:rFonts w:eastAsiaTheme="minorHAnsi"/>
                <w:sz w:val="24"/>
                <w:szCs w:val="24"/>
              </w:rPr>
            </w:pPr>
          </w:p>
        </w:tc>
        <w:tc>
          <w:tcPr>
            <w:tcW w:w="1985"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Tâm trương tối đa</w:t>
            </w:r>
          </w:p>
        </w:tc>
        <w:tc>
          <w:tcPr>
            <w:tcW w:w="1608"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Tâm thu tối đa</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Ngay khi kết thúc tống máu</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Khi đẩy máu</w:t>
            </w:r>
          </w:p>
        </w:tc>
      </w:tr>
      <w:tr w:rsidR="00AA4D19" w:rsidRPr="008B6E4E" w:rsidTr="000101C3">
        <w:trPr>
          <w:jc w:val="center"/>
        </w:trPr>
        <w:tc>
          <w:tcPr>
            <w:tcW w:w="1951"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Người khỏe mạnh</w:t>
            </w:r>
          </w:p>
        </w:tc>
        <w:tc>
          <w:tcPr>
            <w:tcW w:w="1985"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10</w:t>
            </w:r>
          </w:p>
        </w:tc>
        <w:tc>
          <w:tcPr>
            <w:tcW w:w="1608"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120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40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120</w:t>
            </w:r>
          </w:p>
        </w:tc>
      </w:tr>
      <w:tr w:rsidR="00AA4D19" w:rsidRPr="008B6E4E" w:rsidTr="000101C3">
        <w:trPr>
          <w:jc w:val="center"/>
        </w:trPr>
        <w:tc>
          <w:tcPr>
            <w:tcW w:w="1951"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Người bệnh 1</w:t>
            </w:r>
          </w:p>
        </w:tc>
        <w:tc>
          <w:tcPr>
            <w:tcW w:w="1985"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20</w:t>
            </w:r>
          </w:p>
        </w:tc>
        <w:tc>
          <w:tcPr>
            <w:tcW w:w="1608"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140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80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135</w:t>
            </w:r>
          </w:p>
        </w:tc>
      </w:tr>
      <w:tr w:rsidR="00AA4D19" w:rsidRPr="008B6E4E" w:rsidTr="000101C3">
        <w:trPr>
          <w:jc w:val="center"/>
        </w:trPr>
        <w:tc>
          <w:tcPr>
            <w:tcW w:w="1951"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Người bệnh 2</w:t>
            </w:r>
          </w:p>
        </w:tc>
        <w:tc>
          <w:tcPr>
            <w:tcW w:w="1985"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10</w:t>
            </w:r>
          </w:p>
        </w:tc>
        <w:tc>
          <w:tcPr>
            <w:tcW w:w="1608"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100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10</w:t>
            </w:r>
          </w:p>
        </w:tc>
        <w:tc>
          <w:tcPr>
            <w:tcW w:w="1849" w:type="dxa"/>
          </w:tcPr>
          <w:p w:rsidR="00AA4D19" w:rsidRPr="008B6E4E" w:rsidRDefault="00AA4D19" w:rsidP="00AA4D19">
            <w:pPr>
              <w:spacing w:after="0"/>
              <w:jc w:val="center"/>
              <w:rPr>
                <w:rFonts w:eastAsiaTheme="minorHAnsi"/>
                <w:sz w:val="24"/>
                <w:szCs w:val="24"/>
              </w:rPr>
            </w:pPr>
            <w:r w:rsidRPr="008B6E4E">
              <w:rPr>
                <w:rFonts w:eastAsiaTheme="minorHAnsi"/>
                <w:sz w:val="24"/>
                <w:szCs w:val="24"/>
              </w:rPr>
              <w:t>139</w:t>
            </w:r>
          </w:p>
        </w:tc>
      </w:tr>
    </w:tbl>
    <w:p w:rsidR="00AA4D19" w:rsidRPr="008B6E4E" w:rsidRDefault="000B19F9" w:rsidP="003D4AB6">
      <w:pPr>
        <w:spacing w:after="0"/>
        <w:ind w:firstLine="360"/>
        <w:contextualSpacing/>
        <w:jc w:val="both"/>
        <w:rPr>
          <w:rFonts w:eastAsiaTheme="minorHAnsi"/>
          <w:sz w:val="24"/>
          <w:szCs w:val="24"/>
        </w:rPr>
      </w:pPr>
      <w:r w:rsidRPr="008B6E4E">
        <w:rPr>
          <w:rFonts w:eastAsiaTheme="minorHAnsi"/>
          <w:sz w:val="24"/>
          <w:szCs w:val="24"/>
        </w:rPr>
        <w:t xml:space="preserve">(1). </w:t>
      </w:r>
      <w:r w:rsidR="00AA4D19" w:rsidRPr="008B6E4E">
        <w:rPr>
          <w:rFonts w:eastAsiaTheme="minorHAnsi"/>
          <w:sz w:val="24"/>
          <w:szCs w:val="24"/>
          <w:lang w:val="vi-VN"/>
        </w:rPr>
        <w:t>Hãy tính nhịp tim của người khỏe mạnh ở trên khi lưu lượng tim là 28,82 lít/phút, thể tích máu tố</w:t>
      </w:r>
      <w:r w:rsidRPr="008B6E4E">
        <w:rPr>
          <w:rFonts w:eastAsiaTheme="minorHAnsi"/>
          <w:sz w:val="24"/>
          <w:szCs w:val="24"/>
          <w:lang w:val="vi-VN"/>
        </w:rPr>
        <w:t>i đa</w:t>
      </w:r>
      <w:r w:rsidRPr="008B6E4E">
        <w:rPr>
          <w:rFonts w:eastAsiaTheme="minorHAnsi"/>
          <w:sz w:val="24"/>
          <w:szCs w:val="24"/>
        </w:rPr>
        <w:t xml:space="preserve"> </w:t>
      </w:r>
      <w:r w:rsidR="00AA4D19" w:rsidRPr="008B6E4E">
        <w:rPr>
          <w:rFonts w:eastAsiaTheme="minorHAnsi"/>
          <w:sz w:val="24"/>
          <w:szCs w:val="24"/>
          <w:lang w:val="vi-VN"/>
        </w:rPr>
        <w:t xml:space="preserve">của tâm thất tăng gấp đôi và thể tích máu tối thiểu của tâm thất giảm một nửa. </w:t>
      </w:r>
      <w:r w:rsidR="00AA4D19" w:rsidRPr="008B6E4E">
        <w:rPr>
          <w:rFonts w:eastAsiaTheme="minorHAnsi"/>
          <w:sz w:val="24"/>
          <w:szCs w:val="24"/>
        </w:rPr>
        <w:t>Nêu cách tính.</w:t>
      </w:r>
    </w:p>
    <w:p w:rsidR="00B24A8D" w:rsidRPr="008B6E4E" w:rsidRDefault="000B19F9" w:rsidP="003D4AB6">
      <w:pPr>
        <w:spacing w:after="0"/>
        <w:ind w:firstLine="360"/>
        <w:contextualSpacing/>
        <w:jc w:val="both"/>
        <w:rPr>
          <w:rFonts w:eastAsiaTheme="minorHAnsi"/>
          <w:sz w:val="24"/>
          <w:szCs w:val="24"/>
        </w:rPr>
      </w:pPr>
      <w:r w:rsidRPr="008B6E4E">
        <w:rPr>
          <w:rFonts w:eastAsiaTheme="minorHAnsi"/>
          <w:sz w:val="24"/>
          <w:szCs w:val="24"/>
        </w:rPr>
        <w:t>(2)</w:t>
      </w:r>
      <w:r w:rsidR="003D4AB6" w:rsidRPr="008B6E4E">
        <w:rPr>
          <w:rFonts w:eastAsiaTheme="minorHAnsi"/>
          <w:sz w:val="24"/>
          <w:szCs w:val="24"/>
        </w:rPr>
        <w:t>.</w:t>
      </w:r>
      <w:r w:rsidRPr="008B6E4E">
        <w:rPr>
          <w:rFonts w:eastAsiaTheme="minorHAnsi"/>
          <w:sz w:val="24"/>
          <w:szCs w:val="24"/>
        </w:rPr>
        <w:t xml:space="preserve"> </w:t>
      </w:r>
      <w:r w:rsidR="00AA4D19" w:rsidRPr="008B6E4E">
        <w:rPr>
          <w:rFonts w:eastAsiaTheme="minorHAnsi"/>
          <w:sz w:val="24"/>
          <w:szCs w:val="24"/>
        </w:rPr>
        <w:t>Trong hai người bệnh 1 và 2 có một người bị hở van tim và một người bị hẹp van tim. Hãy cho biết người nào bị hở van tim, người nào bị hẹp van tim? Giải thích.</w:t>
      </w:r>
    </w:p>
    <w:p w:rsidR="004D496E" w:rsidRPr="008B6E4E" w:rsidRDefault="004D496E" w:rsidP="003D4AB6">
      <w:pPr>
        <w:spacing w:after="0"/>
        <w:jc w:val="both"/>
        <w:rPr>
          <w:b/>
          <w:sz w:val="24"/>
          <w:szCs w:val="24"/>
          <w:u w:val="single"/>
        </w:rPr>
      </w:pPr>
      <w:r w:rsidRPr="008B6E4E">
        <w:rPr>
          <w:b/>
          <w:sz w:val="24"/>
          <w:szCs w:val="24"/>
          <w:u w:val="single"/>
        </w:rPr>
        <w:t>Câu 6</w:t>
      </w:r>
      <w:r w:rsidR="00B24A8D" w:rsidRPr="008B6E4E">
        <w:rPr>
          <w:b/>
          <w:sz w:val="24"/>
          <w:szCs w:val="24"/>
          <w:u w:val="single"/>
        </w:rPr>
        <w:t>:</w:t>
      </w:r>
      <w:r w:rsidRPr="008B6E4E">
        <w:rPr>
          <w:b/>
          <w:sz w:val="24"/>
          <w:szCs w:val="24"/>
          <w:u w:val="single"/>
        </w:rPr>
        <w:t xml:space="preserve"> Bài tiết, cân bằng nội môi </w:t>
      </w:r>
      <w:r w:rsidR="008826D6" w:rsidRPr="008B6E4E">
        <w:rPr>
          <w:b/>
          <w:sz w:val="24"/>
          <w:szCs w:val="24"/>
          <w:u w:val="single"/>
        </w:rPr>
        <w:t>(2 điểm)</w:t>
      </w:r>
    </w:p>
    <w:p w:rsidR="00CB381E" w:rsidRPr="008B6E4E" w:rsidRDefault="00EF73A7" w:rsidP="003D4AB6">
      <w:pPr>
        <w:spacing w:after="0"/>
        <w:ind w:firstLine="720"/>
        <w:jc w:val="both"/>
        <w:rPr>
          <w:sz w:val="24"/>
          <w:szCs w:val="24"/>
        </w:rPr>
      </w:pPr>
      <w:r w:rsidRPr="008B6E4E">
        <w:rPr>
          <w:sz w:val="24"/>
          <w:szCs w:val="24"/>
        </w:rPr>
        <w:t xml:space="preserve">a. </w:t>
      </w:r>
      <w:r w:rsidR="00CB381E" w:rsidRPr="008B6E4E">
        <w:rPr>
          <w:sz w:val="24"/>
          <w:szCs w:val="24"/>
        </w:rPr>
        <w:t>Creatinine là một dạng biến đổi của creatine sau khi đã loại bỏ nhóm photphat cho sự tạo ATP trong điều kiện vận động cường độ cao do thiếu O</w:t>
      </w:r>
      <w:r w:rsidR="00CB381E" w:rsidRPr="008B6E4E">
        <w:rPr>
          <w:sz w:val="24"/>
          <w:szCs w:val="24"/>
          <w:vertAlign w:val="subscript"/>
        </w:rPr>
        <w:t>2</w:t>
      </w:r>
      <w:r w:rsidR="00CB381E" w:rsidRPr="008B6E4E">
        <w:rPr>
          <w:sz w:val="24"/>
          <w:szCs w:val="24"/>
        </w:rPr>
        <w:t xml:space="preserve">. Ure và creatinine đều có thể đi tự do qua hàng rào lọc ở cầu thận. Tuy nhiên trong khi creatinine không được tái hấp thu trở lại một lượng ure được tái hấp thu ở ống góp. </w:t>
      </w:r>
    </w:p>
    <w:p w:rsidR="00CB381E" w:rsidRPr="008B6E4E" w:rsidRDefault="00CB381E" w:rsidP="001B748A">
      <w:pPr>
        <w:spacing w:after="0"/>
        <w:jc w:val="both"/>
        <w:rPr>
          <w:sz w:val="24"/>
          <w:szCs w:val="24"/>
        </w:rPr>
      </w:pPr>
      <w:r w:rsidRPr="008B6E4E">
        <w:rPr>
          <w:sz w:val="24"/>
          <w:szCs w:val="24"/>
        </w:rPr>
        <w:lastRenderedPageBreak/>
        <w:t>So với người khỏe mạnh, tỉ lệ ure/creatinine máu sẽ thay đổi như thế nào trong mỗi trường hợp từ</w:t>
      </w:r>
      <w:r w:rsidR="00A6742C" w:rsidRPr="008B6E4E">
        <w:rPr>
          <w:sz w:val="24"/>
          <w:szCs w:val="24"/>
        </w:rPr>
        <w:t xml:space="preserve"> 1-4</w:t>
      </w:r>
      <w:r w:rsidRPr="008B6E4E">
        <w:rPr>
          <w:sz w:val="24"/>
          <w:szCs w:val="24"/>
        </w:rPr>
        <w:t xml:space="preserve"> sau? Giải thích. </w:t>
      </w:r>
    </w:p>
    <w:p w:rsidR="00CB381E" w:rsidRPr="008B6E4E" w:rsidRDefault="00CB381E" w:rsidP="001B748A">
      <w:pPr>
        <w:spacing w:after="0"/>
        <w:jc w:val="both"/>
        <w:rPr>
          <w:sz w:val="24"/>
          <w:szCs w:val="24"/>
        </w:rPr>
      </w:pPr>
      <w:r w:rsidRPr="008B6E4E">
        <w:rPr>
          <w:sz w:val="24"/>
          <w:szCs w:val="24"/>
        </w:rPr>
        <w:t>(1). Người bị hư hại thận cấp tính làm giảm hoạt động của các tế bào biểu mô ố</w:t>
      </w:r>
      <w:r w:rsidR="00EA0B80" w:rsidRPr="008B6E4E">
        <w:rPr>
          <w:sz w:val="24"/>
          <w:szCs w:val="24"/>
        </w:rPr>
        <w:t>ng góp.</w:t>
      </w:r>
    </w:p>
    <w:p w:rsidR="00CB381E" w:rsidRPr="008B6E4E" w:rsidRDefault="00CB381E" w:rsidP="001B748A">
      <w:pPr>
        <w:spacing w:after="0"/>
        <w:jc w:val="both"/>
        <w:rPr>
          <w:sz w:val="24"/>
          <w:szCs w:val="24"/>
        </w:rPr>
      </w:pPr>
      <w:r w:rsidRPr="008B6E4E">
        <w:rPr>
          <w:sz w:val="24"/>
          <w:szCs w:val="24"/>
        </w:rPr>
        <w:t xml:space="preserve">(2). </w:t>
      </w:r>
      <w:r w:rsidR="00EA0B80" w:rsidRPr="008B6E4E">
        <w:rPr>
          <w:sz w:val="24"/>
          <w:szCs w:val="24"/>
        </w:rPr>
        <w:t>Người có chức năng thận bình thường nhưng bị mất nước trầm trọng.</w:t>
      </w:r>
    </w:p>
    <w:p w:rsidR="00EA0B80" w:rsidRPr="008B6E4E" w:rsidRDefault="0014735E" w:rsidP="001B748A">
      <w:pPr>
        <w:spacing w:after="0"/>
        <w:jc w:val="both"/>
        <w:rPr>
          <w:sz w:val="24"/>
          <w:szCs w:val="24"/>
        </w:rPr>
      </w:pPr>
      <w:r w:rsidRPr="008B6E4E">
        <w:rPr>
          <w:noProof/>
          <w:sz w:val="24"/>
          <w:szCs w:val="24"/>
        </w:rPr>
        <w:drawing>
          <wp:anchor distT="0" distB="0" distL="114300" distR="114300" simplePos="0" relativeHeight="251722752" behindDoc="1" locked="0" layoutInCell="1" allowOverlap="1" wp14:anchorId="7A979F7B" wp14:editId="25CE39C1">
            <wp:simplePos x="0" y="0"/>
            <wp:positionH relativeFrom="column">
              <wp:posOffset>4487545</wp:posOffset>
            </wp:positionH>
            <wp:positionV relativeFrom="paragraph">
              <wp:posOffset>254000</wp:posOffset>
            </wp:positionV>
            <wp:extent cx="2568575" cy="1487170"/>
            <wp:effectExtent l="0" t="0" r="3175" b="0"/>
            <wp:wrapTight wrapText="bothSides">
              <wp:wrapPolygon edited="0">
                <wp:start x="0" y="0"/>
                <wp:lineTo x="0" y="21305"/>
                <wp:lineTo x="21467" y="21305"/>
                <wp:lineTo x="21467" y="0"/>
                <wp:lineTo x="0" y="0"/>
              </wp:wrapPolygon>
            </wp:wrapTight>
            <wp:docPr id="31" name="Picture 3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85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42C" w:rsidRPr="008B6E4E">
        <w:rPr>
          <w:sz w:val="24"/>
          <w:szCs w:val="24"/>
        </w:rPr>
        <w:t>(3</w:t>
      </w:r>
      <w:r w:rsidR="00EA0B80" w:rsidRPr="008B6E4E">
        <w:rPr>
          <w:sz w:val="24"/>
          <w:szCs w:val="24"/>
        </w:rPr>
        <w:t xml:space="preserve">). </w:t>
      </w:r>
      <w:r w:rsidR="00C620CA" w:rsidRPr="008B6E4E">
        <w:rPr>
          <w:sz w:val="24"/>
          <w:szCs w:val="24"/>
        </w:rPr>
        <w:t>Người bị tắc nghẽn cấp tính niệu đạo, bàng quang chưa giãn tối đa.</w:t>
      </w:r>
    </w:p>
    <w:p w:rsidR="00C620CA" w:rsidRPr="008B6E4E" w:rsidRDefault="00A6742C" w:rsidP="001B748A">
      <w:pPr>
        <w:spacing w:after="0"/>
        <w:jc w:val="both"/>
        <w:rPr>
          <w:sz w:val="24"/>
          <w:szCs w:val="24"/>
        </w:rPr>
      </w:pPr>
      <w:r w:rsidRPr="008B6E4E">
        <w:rPr>
          <w:sz w:val="24"/>
          <w:szCs w:val="24"/>
        </w:rPr>
        <w:t>(4</w:t>
      </w:r>
      <w:r w:rsidR="00C620CA" w:rsidRPr="008B6E4E">
        <w:rPr>
          <w:sz w:val="24"/>
          <w:szCs w:val="24"/>
        </w:rPr>
        <w:t>). Người tập thể thao cường độ cao kéo dài, uống đủ nước.</w:t>
      </w:r>
    </w:p>
    <w:p w:rsidR="00672222" w:rsidRPr="008B6E4E" w:rsidRDefault="00A6742C" w:rsidP="00672222">
      <w:pPr>
        <w:spacing w:after="0"/>
        <w:ind w:firstLine="720"/>
        <w:jc w:val="both"/>
        <w:rPr>
          <w:sz w:val="24"/>
          <w:szCs w:val="24"/>
        </w:rPr>
      </w:pPr>
      <w:r w:rsidRPr="008B6E4E">
        <w:rPr>
          <w:sz w:val="24"/>
          <w:szCs w:val="24"/>
        </w:rPr>
        <w:t xml:space="preserve">b. </w:t>
      </w:r>
      <w:r w:rsidR="00672222" w:rsidRPr="008B6E4E">
        <w:rPr>
          <w:sz w:val="24"/>
          <w:szCs w:val="24"/>
        </w:rPr>
        <w:t xml:space="preserve">(1). </w:t>
      </w:r>
      <w:r w:rsidR="00672222" w:rsidRPr="00672222">
        <w:rPr>
          <w:sz w:val="24"/>
          <w:szCs w:val="24"/>
        </w:rPr>
        <w:t xml:space="preserve">Tế bào ở Hình </w:t>
      </w:r>
      <w:r w:rsidR="0014735E" w:rsidRPr="008B6E4E">
        <w:rPr>
          <w:sz w:val="24"/>
          <w:szCs w:val="24"/>
        </w:rPr>
        <w:t>6</w:t>
      </w:r>
      <w:r w:rsidR="00672222" w:rsidRPr="00672222">
        <w:rPr>
          <w:sz w:val="24"/>
          <w:szCs w:val="24"/>
        </w:rPr>
        <w:t xml:space="preserve"> là thể hiện của loại tế bào nào sau: tế bào thành ống góp, tế bào thành quai Henle tế bào thành ống lượn xa? </w:t>
      </w:r>
      <w:r w:rsidR="00672222" w:rsidRPr="008B6E4E">
        <w:rPr>
          <w:sz w:val="24"/>
          <w:szCs w:val="24"/>
        </w:rPr>
        <w:t>Giải thích.</w:t>
      </w:r>
    </w:p>
    <w:p w:rsidR="00BD42AE" w:rsidRPr="008B6E4E" w:rsidRDefault="0014735E" w:rsidP="00672222">
      <w:pPr>
        <w:spacing w:after="0" w:line="264" w:lineRule="auto"/>
        <w:jc w:val="both"/>
        <w:rPr>
          <w:rFonts w:eastAsiaTheme="minorHAnsi"/>
          <w:sz w:val="24"/>
          <w:szCs w:val="24"/>
        </w:rPr>
      </w:pPr>
      <w:r w:rsidRPr="008B6E4E">
        <w:rPr>
          <w:noProof/>
          <w:sz w:val="24"/>
          <w:szCs w:val="24"/>
        </w:rPr>
        <mc:AlternateContent>
          <mc:Choice Requires="wps">
            <w:drawing>
              <wp:anchor distT="0" distB="0" distL="114300" distR="114300" simplePos="0" relativeHeight="251726848" behindDoc="0" locked="0" layoutInCell="1" allowOverlap="1" wp14:anchorId="738A758E" wp14:editId="21CCBDA0">
                <wp:simplePos x="0" y="0"/>
                <wp:positionH relativeFrom="column">
                  <wp:posOffset>5450536</wp:posOffset>
                </wp:positionH>
                <wp:positionV relativeFrom="paragraph">
                  <wp:posOffset>733425</wp:posOffset>
                </wp:positionV>
                <wp:extent cx="818515" cy="254000"/>
                <wp:effectExtent l="0" t="0" r="63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54000"/>
                        </a:xfrm>
                        <a:prstGeom prst="rect">
                          <a:avLst/>
                        </a:prstGeom>
                        <a:solidFill>
                          <a:srgbClr val="FFFFFF"/>
                        </a:solidFill>
                        <a:ln w="9525">
                          <a:noFill/>
                          <a:miter lim="800000"/>
                          <a:headEnd/>
                          <a:tailEnd/>
                        </a:ln>
                      </wps:spPr>
                      <wps:txbx>
                        <w:txbxContent>
                          <w:p w:rsidR="0014735E" w:rsidRPr="0014735E" w:rsidRDefault="0014735E">
                            <w:pPr>
                              <w:rPr>
                                <w:b/>
                                <w:sz w:val="24"/>
                                <w:szCs w:val="24"/>
                              </w:rPr>
                            </w:pPr>
                            <w:r w:rsidRPr="0014735E">
                              <w:rPr>
                                <w:b/>
                                <w:sz w:val="24"/>
                                <w:szCs w:val="24"/>
                              </w:rPr>
                              <w:t>Hình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9.2pt;margin-top:57.75pt;width:64.45pt;height: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" stroked="f">
                <v:textbox>
                  <w:txbxContent>
                    <w:p w:rsidR="0014735E" w:rsidRPr="0014735E" w:rsidRDefault="0014735E">
                      <w:pPr>
                        <w:rPr>
                          <w:b/>
                          <w:sz w:val="24"/>
                          <w:szCs w:val="24"/>
                        </w:rPr>
                      </w:pPr>
                      <w:r w:rsidRPr="0014735E">
                        <w:rPr>
                          <w:b/>
                          <w:sz w:val="24"/>
                          <w:szCs w:val="24"/>
                        </w:rPr>
                        <w:t>Hình 6</w:t>
                      </w:r>
                    </w:p>
                  </w:txbxContent>
                </v:textbox>
              </v:shape>
            </w:pict>
          </mc:Fallback>
        </mc:AlternateContent>
      </w:r>
      <w:r w:rsidR="00672222" w:rsidRPr="008B6E4E">
        <w:rPr>
          <w:rFonts w:eastAsiaTheme="minorHAnsi"/>
          <w:sz w:val="24"/>
          <w:szCs w:val="24"/>
        </w:rPr>
        <w:t xml:space="preserve">(2). </w:t>
      </w:r>
      <w:r w:rsidR="00672222" w:rsidRPr="008B6E4E">
        <w:rPr>
          <w:rFonts w:eastAsiaTheme="minorHAnsi"/>
          <w:sz w:val="24"/>
          <w:szCs w:val="24"/>
          <w:lang w:val="vi-VN"/>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00672222" w:rsidRPr="008B6E4E">
        <w:rPr>
          <w:rFonts w:eastAsiaTheme="minorHAnsi"/>
          <w:sz w:val="24"/>
          <w:szCs w:val="24"/>
          <w:vertAlign w:val="superscript"/>
        </w:rPr>
        <w:t>+</w:t>
      </w:r>
      <w:r w:rsidR="00672222" w:rsidRPr="008B6E4E">
        <w:rPr>
          <w:rFonts w:eastAsiaTheme="minorHAnsi"/>
          <w:sz w:val="24"/>
          <w:szCs w:val="24"/>
          <w:lang w:val="vi-VN"/>
        </w:rPr>
        <w:t xml:space="preserve"> qua nước tiểu, tăng pH nước tiểu và thải nhiều nước tiểu?</w:t>
      </w:r>
    </w:p>
    <w:p w:rsidR="00BD42AE" w:rsidRPr="008B6E4E" w:rsidRDefault="00BD42AE" w:rsidP="00BD42AE">
      <w:pPr>
        <w:spacing w:after="0" w:line="264" w:lineRule="auto"/>
        <w:ind w:firstLine="284"/>
        <w:jc w:val="both"/>
        <w:rPr>
          <w:rFonts w:eastAsiaTheme="minorHAnsi"/>
          <w:b/>
          <w:sz w:val="24"/>
          <w:szCs w:val="24"/>
        </w:rPr>
      </w:pPr>
    </w:p>
    <w:p w:rsidR="00B24A8D" w:rsidRPr="008B6E4E" w:rsidRDefault="004D496E" w:rsidP="001B748A">
      <w:pPr>
        <w:spacing w:after="0"/>
        <w:jc w:val="both"/>
        <w:rPr>
          <w:b/>
          <w:sz w:val="24"/>
          <w:szCs w:val="24"/>
          <w:u w:val="single"/>
        </w:rPr>
      </w:pPr>
      <w:r w:rsidRPr="008B6E4E">
        <w:rPr>
          <w:b/>
          <w:sz w:val="24"/>
          <w:szCs w:val="24"/>
          <w:u w:val="single"/>
        </w:rPr>
        <w:t>Câu 7</w:t>
      </w:r>
      <w:r w:rsidR="00B24A8D" w:rsidRPr="008B6E4E">
        <w:rPr>
          <w:b/>
          <w:sz w:val="24"/>
          <w:szCs w:val="24"/>
          <w:u w:val="single"/>
        </w:rPr>
        <w:t xml:space="preserve">: </w:t>
      </w:r>
      <w:r w:rsidRPr="008B6E4E">
        <w:rPr>
          <w:b/>
          <w:sz w:val="24"/>
          <w:szCs w:val="24"/>
          <w:u w:val="single"/>
        </w:rPr>
        <w:t>Cảm ứng, sinh trưởng - phát triển và sinh sản ở động vật (2 điểm)</w:t>
      </w:r>
    </w:p>
    <w:p w:rsidR="00247937" w:rsidRPr="008B6E4E" w:rsidRDefault="003B12F9" w:rsidP="000101C3">
      <w:pPr>
        <w:spacing w:after="160" w:line="259" w:lineRule="auto"/>
        <w:ind w:firstLine="360"/>
        <w:rPr>
          <w:sz w:val="24"/>
          <w:szCs w:val="24"/>
          <w:lang w:val="vi-VN"/>
        </w:rPr>
      </w:pPr>
      <w:r w:rsidRPr="008B6E4E">
        <w:rPr>
          <w:sz w:val="24"/>
          <w:szCs w:val="24"/>
        </w:rPr>
        <w:t xml:space="preserve">a. </w:t>
      </w:r>
      <w:r w:rsidR="00247937" w:rsidRPr="008B6E4E">
        <w:rPr>
          <w:sz w:val="24"/>
          <w:szCs w:val="24"/>
          <w:lang w:val="vi-VN"/>
        </w:rPr>
        <w:t>Một thí nghiệm đơn giản được tiến hành dùng để xác định sự tương tác của 3 synap và 1 sợi trụ</w:t>
      </w:r>
      <w:r w:rsidR="00673E23" w:rsidRPr="008B6E4E">
        <w:rPr>
          <w:sz w:val="24"/>
          <w:szCs w:val="24"/>
          <w:lang w:val="vi-VN"/>
        </w:rPr>
        <w:t>c (Hình 7.</w:t>
      </w:r>
      <w:r w:rsidR="00673E23" w:rsidRPr="008B6E4E">
        <w:rPr>
          <w:sz w:val="24"/>
          <w:szCs w:val="24"/>
        </w:rPr>
        <w:t>1a</w:t>
      </w:r>
      <w:r w:rsidR="00247937" w:rsidRPr="008B6E4E">
        <w:rPr>
          <w:sz w:val="24"/>
          <w:szCs w:val="24"/>
          <w:lang w:val="vi-VN"/>
        </w:rPr>
        <w:t>). Các phần của thí nghiệm được mô tả bằng biểu đồ điện thế</w:t>
      </w:r>
      <w:r w:rsidR="00673E23" w:rsidRPr="008B6E4E">
        <w:rPr>
          <w:sz w:val="24"/>
          <w:szCs w:val="24"/>
          <w:lang w:val="vi-VN"/>
        </w:rPr>
        <w:t xml:space="preserve"> màng (Hình 7</w:t>
      </w:r>
      <w:r w:rsidR="00673E23" w:rsidRPr="008B6E4E">
        <w:rPr>
          <w:sz w:val="24"/>
          <w:szCs w:val="24"/>
        </w:rPr>
        <w:t>.2a</w:t>
      </w:r>
      <w:r w:rsidR="00247937" w:rsidRPr="008B6E4E">
        <w:rPr>
          <w:sz w:val="24"/>
          <w:szCs w:val="24"/>
          <w:lang w:val="vi-VN"/>
        </w:rPr>
        <w:t>).</w:t>
      </w:r>
    </w:p>
    <w:p w:rsidR="00247937" w:rsidRPr="008B6E4E" w:rsidRDefault="00673E23" w:rsidP="00247937">
      <w:pPr>
        <w:spacing w:after="160" w:line="259" w:lineRule="auto"/>
        <w:ind w:left="360"/>
        <w:rPr>
          <w:sz w:val="24"/>
          <w:szCs w:val="24"/>
          <w:lang w:val="vi-VN"/>
        </w:rPr>
      </w:pPr>
      <w:r w:rsidRPr="008B6E4E">
        <w:rPr>
          <w:noProof/>
          <w:sz w:val="24"/>
          <w:szCs w:val="24"/>
        </w:rPr>
        <mc:AlternateContent>
          <mc:Choice Requires="wps">
            <w:drawing>
              <wp:anchor distT="0" distB="0" distL="114300" distR="114300" simplePos="0" relativeHeight="251750400" behindDoc="0" locked="0" layoutInCell="1" allowOverlap="1" wp14:anchorId="46937253" wp14:editId="2195B3C5">
                <wp:simplePos x="0" y="0"/>
                <wp:positionH relativeFrom="column">
                  <wp:posOffset>314352</wp:posOffset>
                </wp:positionH>
                <wp:positionV relativeFrom="paragraph">
                  <wp:posOffset>1243607</wp:posOffset>
                </wp:positionV>
                <wp:extent cx="1033670" cy="25400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254000"/>
                        </a:xfrm>
                        <a:prstGeom prst="rect">
                          <a:avLst/>
                        </a:prstGeom>
                        <a:solidFill>
                          <a:srgbClr val="FFFFFF"/>
                        </a:solidFill>
                        <a:ln w="9525">
                          <a:noFill/>
                          <a:miter lim="800000"/>
                          <a:headEnd/>
                          <a:tailEnd/>
                        </a:ln>
                      </wps:spPr>
                      <wps:txbx>
                        <w:txbxContent>
                          <w:p w:rsidR="00673E23" w:rsidRPr="0014735E" w:rsidRDefault="00673E23" w:rsidP="00673E23">
                            <w:pPr>
                              <w:rPr>
                                <w:b/>
                                <w:sz w:val="24"/>
                                <w:szCs w:val="24"/>
                              </w:rPr>
                            </w:pPr>
                            <w:r>
                              <w:rPr>
                                <w:b/>
                                <w:sz w:val="24"/>
                                <w:szCs w:val="24"/>
                              </w:rPr>
                              <w:t>Hình 7.1a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75pt;margin-top:97.9pt;width:81.4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" stroked="f">
                <v:textbox>
                  <w:txbxContent>
                    <w:p w:rsidR="00673E23" w:rsidRPr="0014735E" w:rsidRDefault="00673E23" w:rsidP="00673E23">
                      <w:pPr>
                        <w:rPr>
                          <w:b/>
                          <w:sz w:val="24"/>
                          <w:szCs w:val="24"/>
                        </w:rPr>
                      </w:pPr>
                      <w:r>
                        <w:rPr>
                          <w:b/>
                          <w:sz w:val="24"/>
                          <w:szCs w:val="24"/>
                        </w:rPr>
                        <w:t>Hình 7.1a</w:t>
                      </w:r>
                    </w:p>
                  </w:txbxContent>
                </v:textbox>
              </v:shape>
            </w:pict>
          </mc:Fallback>
        </mc:AlternateContent>
      </w:r>
      <w:r w:rsidRPr="008B6E4E">
        <w:rPr>
          <w:noProof/>
          <w:sz w:val="24"/>
          <w:szCs w:val="24"/>
        </w:rPr>
        <mc:AlternateContent>
          <mc:Choice Requires="wps">
            <w:drawing>
              <wp:anchor distT="0" distB="0" distL="114300" distR="114300" simplePos="0" relativeHeight="251748352" behindDoc="0" locked="0" layoutInCell="1" allowOverlap="1" wp14:anchorId="071E4956" wp14:editId="2FF027A2">
                <wp:simplePos x="0" y="0"/>
                <wp:positionH relativeFrom="column">
                  <wp:posOffset>5760720</wp:posOffset>
                </wp:positionH>
                <wp:positionV relativeFrom="paragraph">
                  <wp:posOffset>989910</wp:posOffset>
                </wp:positionV>
                <wp:extent cx="1033670" cy="25400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254000"/>
                        </a:xfrm>
                        <a:prstGeom prst="rect">
                          <a:avLst/>
                        </a:prstGeom>
                        <a:solidFill>
                          <a:srgbClr val="FFFFFF"/>
                        </a:solidFill>
                        <a:ln w="9525">
                          <a:noFill/>
                          <a:miter lim="800000"/>
                          <a:headEnd/>
                          <a:tailEnd/>
                        </a:ln>
                      </wps:spPr>
                      <wps:txbx>
                        <w:txbxContent>
                          <w:p w:rsidR="00673E23" w:rsidRPr="0014735E" w:rsidRDefault="00673E23" w:rsidP="00673E23">
                            <w:pPr>
                              <w:rPr>
                                <w:b/>
                                <w:sz w:val="24"/>
                                <w:szCs w:val="24"/>
                              </w:rPr>
                            </w:pPr>
                            <w:r>
                              <w:rPr>
                                <w:b/>
                                <w:sz w:val="24"/>
                                <w:szCs w:val="24"/>
                              </w:rPr>
                              <w:t>Hình 7.2a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3.6pt;margin-top:77.95pt;width:81.4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" stroked="f">
                <v:textbox>
                  <w:txbxContent>
                    <w:p w:rsidR="00673E23" w:rsidRPr="0014735E" w:rsidRDefault="00673E23" w:rsidP="00673E23">
                      <w:pPr>
                        <w:rPr>
                          <w:b/>
                          <w:sz w:val="24"/>
                          <w:szCs w:val="24"/>
                        </w:rPr>
                      </w:pPr>
                      <w:r>
                        <w:rPr>
                          <w:b/>
                          <w:sz w:val="24"/>
                          <w:szCs w:val="24"/>
                        </w:rPr>
                        <w:t>Hình 7.2a</w:t>
                      </w:r>
                    </w:p>
                  </w:txbxContent>
                </v:textbox>
              </v:shape>
            </w:pict>
          </mc:Fallback>
        </mc:AlternateContent>
      </w:r>
      <w:r w:rsidR="003B12F9" w:rsidRPr="008B6E4E">
        <w:rPr>
          <w:noProof/>
          <w:sz w:val="24"/>
          <w:szCs w:val="24"/>
        </w:rPr>
        <mc:AlternateContent>
          <mc:Choice Requires="wps">
            <w:drawing>
              <wp:anchor distT="45720" distB="45720" distL="114300" distR="114300" simplePos="0" relativeHeight="251675648" behindDoc="0" locked="0" layoutInCell="1" allowOverlap="1" wp14:anchorId="2B2D3EF4" wp14:editId="01D4ECF6">
                <wp:simplePos x="0" y="0"/>
                <wp:positionH relativeFrom="column">
                  <wp:posOffset>734695</wp:posOffset>
                </wp:positionH>
                <wp:positionV relativeFrom="paragraph">
                  <wp:posOffset>4197</wp:posOffset>
                </wp:positionV>
                <wp:extent cx="1757045" cy="3175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317500"/>
                        </a:xfrm>
                        <a:prstGeom prst="rect">
                          <a:avLst/>
                        </a:prstGeom>
                        <a:noFill/>
                        <a:ln w="9525">
                          <a:noFill/>
                          <a:miter lim="800000"/>
                          <a:headEnd/>
                          <a:tailEnd/>
                        </a:ln>
                      </wps:spPr>
                      <wps:txbx>
                        <w:txbxContent>
                          <w:p w:rsidR="00023511" w:rsidRPr="00247937" w:rsidRDefault="00023511" w:rsidP="00247937">
                            <w:pPr>
                              <w:rPr>
                                <w:sz w:val="24"/>
                                <w:lang w:val="vi-VN"/>
                              </w:rPr>
                            </w:pPr>
                            <w:r w:rsidRPr="00247937">
                              <w:rPr>
                                <w:sz w:val="24"/>
                                <w:lang w:val="vi-VN"/>
                              </w:rPr>
                              <w:t xml:space="preserve">Theo dõi vi điện cực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7.85pt;margin-top:.35pt;width:138.35pt;height: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" filled="f" stroked="f">
                <v:textbox>
                  <w:txbxContent>
                    <w:p w:rsidR="00023511" w:rsidRPr="00247937" w:rsidRDefault="00023511" w:rsidP="00247937">
                      <w:pPr>
                        <w:rPr>
                          <w:sz w:val="24"/>
                          <w:lang w:val="vi-VN"/>
                        </w:rPr>
                      </w:pPr>
                      <w:r w:rsidRPr="00247937">
                        <w:rPr>
                          <w:sz w:val="24"/>
                          <w:lang w:val="vi-VN"/>
                        </w:rPr>
                        <w:t xml:space="preserve">Theo dõi vi điện cực </w:t>
                      </w:r>
                    </w:p>
                  </w:txbxContent>
                </v:textbox>
              </v:shape>
            </w:pict>
          </mc:Fallback>
        </mc:AlternateContent>
      </w:r>
      <w:r w:rsidR="00247937" w:rsidRPr="008B6E4E">
        <w:rPr>
          <w:noProof/>
          <w:sz w:val="24"/>
          <w:szCs w:val="24"/>
        </w:rPr>
        <mc:AlternateContent>
          <mc:Choice Requires="wps">
            <w:drawing>
              <wp:anchor distT="45720" distB="45720" distL="114300" distR="114300" simplePos="0" relativeHeight="251677696" behindDoc="0" locked="0" layoutInCell="1" allowOverlap="1" wp14:anchorId="6093566F" wp14:editId="0F67BB98">
                <wp:simplePos x="0" y="0"/>
                <wp:positionH relativeFrom="margin">
                  <wp:posOffset>5108575</wp:posOffset>
                </wp:positionH>
                <wp:positionV relativeFrom="paragraph">
                  <wp:posOffset>663575</wp:posOffset>
                </wp:positionV>
                <wp:extent cx="906145" cy="3663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66395"/>
                        </a:xfrm>
                        <a:prstGeom prst="rect">
                          <a:avLst/>
                        </a:prstGeom>
                        <a:noFill/>
                        <a:ln w="9525">
                          <a:noFill/>
                          <a:miter lim="800000"/>
                          <a:headEnd/>
                          <a:tailEnd/>
                        </a:ln>
                      </wps:spPr>
                      <wps:txbx>
                        <w:txbxContent>
                          <w:p w:rsidR="00023511" w:rsidRPr="00247937" w:rsidRDefault="00023511" w:rsidP="00247937">
                            <w:pPr>
                              <w:rPr>
                                <w:sz w:val="24"/>
                                <w:lang w:val="vi-VN"/>
                              </w:rPr>
                            </w:pPr>
                            <w:r w:rsidRPr="00247937">
                              <w:rPr>
                                <w:sz w:val="24"/>
                                <w:lang w:val="vi-VN"/>
                              </w:rPr>
                              <w:t xml:space="preserve">Ngưỡng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2.25pt;margin-top:52.25pt;width:71.35pt;height:28.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" filled="f" stroked="f">
                <v:textbox>
                  <w:txbxContent>
                    <w:p w:rsidR="00023511" w:rsidRPr="00247937" w:rsidRDefault="00023511" w:rsidP="00247937">
                      <w:pPr>
                        <w:rPr>
                          <w:sz w:val="24"/>
                          <w:lang w:val="vi-VN"/>
                        </w:rPr>
                      </w:pPr>
                      <w:r w:rsidRPr="00247937">
                        <w:rPr>
                          <w:sz w:val="24"/>
                          <w:lang w:val="vi-VN"/>
                        </w:rPr>
                        <w:t xml:space="preserve">Ngưỡng  </w:t>
                      </w:r>
                    </w:p>
                  </w:txbxContent>
                </v:textbox>
                <w10:wrap anchorx="margin"/>
              </v:shape>
            </w:pict>
          </mc:Fallback>
        </mc:AlternateContent>
      </w:r>
      <w:r w:rsidR="00247937" w:rsidRPr="008B6E4E">
        <w:rPr>
          <w:noProof/>
          <w:sz w:val="24"/>
          <w:szCs w:val="24"/>
        </w:rPr>
        <mc:AlternateContent>
          <mc:Choice Requires="wps">
            <w:drawing>
              <wp:anchor distT="45720" distB="45720" distL="114300" distR="114300" simplePos="0" relativeHeight="251676672" behindDoc="0" locked="0" layoutInCell="1" allowOverlap="1" wp14:anchorId="1994637A" wp14:editId="6CB90E11">
                <wp:simplePos x="0" y="0"/>
                <wp:positionH relativeFrom="column">
                  <wp:posOffset>1009650</wp:posOffset>
                </wp:positionH>
                <wp:positionV relativeFrom="paragraph">
                  <wp:posOffset>1509395</wp:posOffset>
                </wp:positionV>
                <wp:extent cx="833120" cy="4425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42595"/>
                        </a:xfrm>
                        <a:prstGeom prst="rect">
                          <a:avLst/>
                        </a:prstGeom>
                        <a:noFill/>
                        <a:ln w="9525">
                          <a:noFill/>
                          <a:miter lim="800000"/>
                          <a:headEnd/>
                          <a:tailEnd/>
                        </a:ln>
                      </wps:spPr>
                      <wps:txbx>
                        <w:txbxContent>
                          <w:p w:rsidR="00023511" w:rsidRPr="00247937" w:rsidRDefault="00023511" w:rsidP="00247937">
                            <w:pPr>
                              <w:rPr>
                                <w:sz w:val="24"/>
                                <w:szCs w:val="24"/>
                                <w:lang w:val="vi-VN"/>
                              </w:rPr>
                            </w:pPr>
                            <w:r w:rsidRPr="00247937">
                              <w:rPr>
                                <w:sz w:val="24"/>
                                <w:szCs w:val="24"/>
                                <w:lang w:val="vi-VN"/>
                              </w:rPr>
                              <w:t xml:space="preserve">Sợi trục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9.5pt;margin-top:118.85pt;width:65.6pt;height:34.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" filled="f" stroked="f">
                <v:textbox>
                  <w:txbxContent>
                    <w:p w:rsidR="00023511" w:rsidRPr="00247937" w:rsidRDefault="00023511" w:rsidP="00247937">
                      <w:pPr>
                        <w:rPr>
                          <w:sz w:val="24"/>
                          <w:szCs w:val="24"/>
                          <w:lang w:val="vi-VN"/>
                        </w:rPr>
                      </w:pPr>
                      <w:r w:rsidRPr="00247937">
                        <w:rPr>
                          <w:sz w:val="24"/>
                          <w:szCs w:val="24"/>
                          <w:lang w:val="vi-VN"/>
                        </w:rPr>
                        <w:t xml:space="preserve">Sợi trục  </w:t>
                      </w:r>
                    </w:p>
                  </w:txbxContent>
                </v:textbox>
              </v:shape>
            </w:pict>
          </mc:Fallback>
        </mc:AlternateContent>
      </w:r>
      <w:r w:rsidR="00247937" w:rsidRPr="008B6E4E">
        <w:rPr>
          <w:noProof/>
          <w:sz w:val="24"/>
          <w:szCs w:val="24"/>
        </w:rPr>
        <w:drawing>
          <wp:inline distT="0" distB="0" distL="0" distR="0" wp14:anchorId="125D9EB6" wp14:editId="2C9E5B40">
            <wp:extent cx="1768020" cy="1747837"/>
            <wp:effectExtent l="0" t="0" r="3810" b="5080"/>
            <wp:docPr id="13" name="Picture 13" descr="A close-up of a drop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drop of water&#10;&#10;Description automatically generated with low confidence"/>
                    <pic:cNvPicPr/>
                  </pic:nvPicPr>
                  <pic:blipFill>
                    <a:blip r:embed="rId17"/>
                    <a:stretch>
                      <a:fillRect/>
                    </a:stretch>
                  </pic:blipFill>
                  <pic:spPr>
                    <a:xfrm>
                      <a:off x="0" y="0"/>
                      <a:ext cx="1777519" cy="1757228"/>
                    </a:xfrm>
                    <a:prstGeom prst="rect">
                      <a:avLst/>
                    </a:prstGeom>
                  </pic:spPr>
                </pic:pic>
              </a:graphicData>
            </a:graphic>
          </wp:inline>
        </w:drawing>
      </w:r>
      <w:r w:rsidR="00247937" w:rsidRPr="008B6E4E">
        <w:rPr>
          <w:noProof/>
          <w:sz w:val="24"/>
          <w:szCs w:val="24"/>
        </w:rPr>
        <w:drawing>
          <wp:inline distT="0" distB="0" distL="0" distR="0" wp14:anchorId="521F6364" wp14:editId="1934D590">
            <wp:extent cx="3857625" cy="1652679"/>
            <wp:effectExtent l="0" t="0" r="0" b="5080"/>
            <wp:docPr id="14" name="Picture 1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 histogram&#10;&#10;Description automatically generated"/>
                    <pic:cNvPicPr/>
                  </pic:nvPicPr>
                  <pic:blipFill>
                    <a:blip r:embed="rId18"/>
                    <a:stretch>
                      <a:fillRect/>
                    </a:stretch>
                  </pic:blipFill>
                  <pic:spPr>
                    <a:xfrm>
                      <a:off x="0" y="0"/>
                      <a:ext cx="3868554" cy="1657361"/>
                    </a:xfrm>
                    <a:prstGeom prst="rect">
                      <a:avLst/>
                    </a:prstGeom>
                  </pic:spPr>
                </pic:pic>
              </a:graphicData>
            </a:graphic>
          </wp:inline>
        </w:drawing>
      </w:r>
    </w:p>
    <w:p w:rsidR="00247937" w:rsidRPr="008B6E4E" w:rsidRDefault="000101C3" w:rsidP="00247937">
      <w:pPr>
        <w:spacing w:after="160" w:line="259" w:lineRule="auto"/>
        <w:ind w:firstLine="360"/>
        <w:contextualSpacing/>
        <w:rPr>
          <w:sz w:val="24"/>
          <w:szCs w:val="24"/>
          <w:lang w:val="vi-VN"/>
        </w:rPr>
      </w:pPr>
      <w:r w:rsidRPr="008B6E4E">
        <w:rPr>
          <w:sz w:val="24"/>
          <w:szCs w:val="24"/>
        </w:rPr>
        <w:t>(1)</w:t>
      </w:r>
      <w:r w:rsidR="00247937" w:rsidRPr="008B6E4E">
        <w:rPr>
          <w:sz w:val="24"/>
          <w:szCs w:val="24"/>
        </w:rPr>
        <w:t xml:space="preserve">. </w:t>
      </w:r>
      <w:r w:rsidR="00247937" w:rsidRPr="008B6E4E">
        <w:rPr>
          <w:sz w:val="24"/>
          <w:szCs w:val="24"/>
          <w:lang w:val="vi-VN"/>
        </w:rPr>
        <w:t xml:space="preserve">Phần 2, phần 3 của thí nghiệm thể hiện phương thức tương tác nào của các synap thần kinh? </w:t>
      </w:r>
    </w:p>
    <w:p w:rsidR="00247937" w:rsidRPr="008B6E4E" w:rsidRDefault="000101C3" w:rsidP="00247937">
      <w:pPr>
        <w:spacing w:after="160" w:line="259" w:lineRule="auto"/>
        <w:ind w:firstLine="360"/>
        <w:contextualSpacing/>
        <w:rPr>
          <w:sz w:val="24"/>
          <w:szCs w:val="24"/>
          <w:lang w:val="vi-VN"/>
        </w:rPr>
      </w:pPr>
      <w:r w:rsidRPr="008B6E4E">
        <w:rPr>
          <w:sz w:val="24"/>
          <w:szCs w:val="24"/>
        </w:rPr>
        <w:t>(2)</w:t>
      </w:r>
      <w:r w:rsidR="00247937" w:rsidRPr="008B6E4E">
        <w:rPr>
          <w:sz w:val="24"/>
          <w:szCs w:val="24"/>
        </w:rPr>
        <w:t xml:space="preserve">. </w:t>
      </w:r>
      <w:r w:rsidR="00247937" w:rsidRPr="008B6E4E">
        <w:rPr>
          <w:sz w:val="24"/>
          <w:szCs w:val="24"/>
          <w:lang w:val="vi-VN"/>
        </w:rPr>
        <w:t xml:space="preserve">Điện thế hoạt động </w:t>
      </w:r>
      <w:r w:rsidR="00247937" w:rsidRPr="008B6E4E">
        <w:rPr>
          <w:sz w:val="24"/>
          <w:szCs w:val="24"/>
        </w:rPr>
        <w:t>(khử</w:t>
      </w:r>
      <w:r w:rsidR="00247937" w:rsidRPr="008B6E4E">
        <w:rPr>
          <w:sz w:val="24"/>
          <w:szCs w:val="24"/>
          <w:lang w:val="vi-VN"/>
        </w:rPr>
        <w:t xml:space="preserve"> cực đạt ngưỡng) xuất hiện trên sợi trục khi nào?</w:t>
      </w:r>
    </w:p>
    <w:p w:rsidR="003B12F9" w:rsidRPr="008B6E4E" w:rsidRDefault="000101C3" w:rsidP="00247937">
      <w:pPr>
        <w:spacing w:after="160" w:line="259" w:lineRule="auto"/>
        <w:ind w:firstLine="360"/>
        <w:contextualSpacing/>
        <w:jc w:val="both"/>
        <w:rPr>
          <w:sz w:val="24"/>
          <w:szCs w:val="24"/>
        </w:rPr>
      </w:pPr>
      <w:r w:rsidRPr="008B6E4E">
        <w:rPr>
          <w:sz w:val="24"/>
          <w:szCs w:val="24"/>
        </w:rPr>
        <w:t>(3)</w:t>
      </w:r>
      <w:r w:rsidR="00247937" w:rsidRPr="008B6E4E">
        <w:rPr>
          <w:sz w:val="24"/>
          <w:szCs w:val="24"/>
        </w:rPr>
        <w:t xml:space="preserve">. </w:t>
      </w:r>
      <w:r w:rsidR="00247937" w:rsidRPr="008B6E4E">
        <w:rPr>
          <w:sz w:val="24"/>
          <w:szCs w:val="24"/>
          <w:lang w:val="vi-VN"/>
        </w:rPr>
        <w:t xml:space="preserve">Ở một thí nghiệm khác nhằm xác định tương tác của một số loại thuốc lên dẫn truyền xung thần kinh, người ta sử dụng các thuốc với tác dụng như sau: </w:t>
      </w:r>
    </w:p>
    <w:p w:rsidR="003B12F9" w:rsidRPr="008B6E4E" w:rsidRDefault="000101C3" w:rsidP="00247937">
      <w:pPr>
        <w:spacing w:after="160" w:line="259" w:lineRule="auto"/>
        <w:ind w:firstLine="360"/>
        <w:contextualSpacing/>
        <w:jc w:val="both"/>
        <w:rPr>
          <w:sz w:val="24"/>
          <w:szCs w:val="24"/>
        </w:rPr>
      </w:pPr>
      <w:r w:rsidRPr="008B6E4E">
        <w:rPr>
          <w:sz w:val="24"/>
          <w:szCs w:val="24"/>
        </w:rPr>
        <w:t>-</w:t>
      </w:r>
      <w:r w:rsidR="00247937" w:rsidRPr="008B6E4E">
        <w:rPr>
          <w:sz w:val="24"/>
          <w:szCs w:val="24"/>
          <w:lang w:val="vi-VN"/>
        </w:rPr>
        <w:t xml:space="preserve"> tăng tính thấm màng với Cl</w:t>
      </w:r>
      <w:r w:rsidR="00247937" w:rsidRPr="008B6E4E">
        <w:rPr>
          <w:sz w:val="24"/>
          <w:szCs w:val="24"/>
          <w:vertAlign w:val="superscript"/>
          <w:lang w:val="vi-VN"/>
        </w:rPr>
        <w:t>-</w:t>
      </w:r>
      <w:r w:rsidR="00247937" w:rsidRPr="008B6E4E">
        <w:rPr>
          <w:sz w:val="24"/>
          <w:szCs w:val="24"/>
          <w:lang w:val="vi-VN"/>
        </w:rPr>
        <w:t xml:space="preserve">, </w:t>
      </w:r>
    </w:p>
    <w:p w:rsidR="003B12F9" w:rsidRPr="008B6E4E" w:rsidRDefault="000101C3" w:rsidP="00247937">
      <w:pPr>
        <w:spacing w:after="160" w:line="259" w:lineRule="auto"/>
        <w:ind w:firstLine="360"/>
        <w:contextualSpacing/>
        <w:jc w:val="both"/>
        <w:rPr>
          <w:sz w:val="24"/>
          <w:szCs w:val="24"/>
        </w:rPr>
      </w:pPr>
      <w:r w:rsidRPr="008B6E4E">
        <w:rPr>
          <w:sz w:val="24"/>
          <w:szCs w:val="24"/>
        </w:rPr>
        <w:t>-</w:t>
      </w:r>
      <w:r w:rsidR="00247937" w:rsidRPr="008B6E4E">
        <w:rPr>
          <w:sz w:val="24"/>
          <w:szCs w:val="24"/>
          <w:lang w:val="vi-VN"/>
        </w:rPr>
        <w:t xml:space="preserve"> tăng tính thấm màng tế bào với Na</w:t>
      </w:r>
      <w:r w:rsidR="00247937" w:rsidRPr="008B6E4E">
        <w:rPr>
          <w:sz w:val="24"/>
          <w:szCs w:val="24"/>
          <w:vertAlign w:val="superscript"/>
          <w:lang w:val="vi-VN"/>
        </w:rPr>
        <w:t>+</w:t>
      </w:r>
      <w:r w:rsidR="00247937" w:rsidRPr="008B6E4E">
        <w:rPr>
          <w:sz w:val="24"/>
          <w:szCs w:val="24"/>
          <w:lang w:val="vi-VN"/>
        </w:rPr>
        <w:t xml:space="preserve"> </w:t>
      </w:r>
    </w:p>
    <w:p w:rsidR="003B12F9" w:rsidRPr="008B6E4E" w:rsidRDefault="000101C3" w:rsidP="00247937">
      <w:pPr>
        <w:spacing w:after="160" w:line="259" w:lineRule="auto"/>
        <w:ind w:firstLine="360"/>
        <w:contextualSpacing/>
        <w:jc w:val="both"/>
        <w:rPr>
          <w:sz w:val="24"/>
          <w:szCs w:val="24"/>
        </w:rPr>
      </w:pPr>
      <w:r w:rsidRPr="008B6E4E">
        <w:rPr>
          <w:sz w:val="24"/>
          <w:szCs w:val="24"/>
        </w:rPr>
        <w:t>-</w:t>
      </w:r>
      <w:r w:rsidR="00247937" w:rsidRPr="008B6E4E">
        <w:rPr>
          <w:sz w:val="24"/>
          <w:szCs w:val="24"/>
          <w:lang w:val="vi-VN"/>
        </w:rPr>
        <w:t xml:space="preserve"> tăng hoạt động của bơm Na-K trên màng sinh chất. </w:t>
      </w:r>
    </w:p>
    <w:p w:rsidR="008826D6" w:rsidRPr="008B6E4E" w:rsidRDefault="00052B1E" w:rsidP="0015625B">
      <w:pPr>
        <w:spacing w:after="0"/>
        <w:contextualSpacing/>
        <w:jc w:val="both"/>
        <w:rPr>
          <w:sz w:val="24"/>
          <w:szCs w:val="24"/>
        </w:rPr>
      </w:pPr>
      <w:r w:rsidRPr="008B6E4E">
        <w:rPr>
          <w:rFonts w:eastAsia="Yu Mincho"/>
          <w:noProof/>
          <w:color w:val="000000"/>
          <w:kern w:val="2"/>
          <w:sz w:val="24"/>
          <w:szCs w:val="24"/>
        </w:rPr>
        <w:drawing>
          <wp:anchor distT="0" distB="0" distL="114300" distR="114300" simplePos="0" relativeHeight="251703296" behindDoc="1" locked="0" layoutInCell="1" allowOverlap="1" wp14:anchorId="1AF1ADD0" wp14:editId="44A5B664">
            <wp:simplePos x="0" y="0"/>
            <wp:positionH relativeFrom="column">
              <wp:posOffset>3756660</wp:posOffset>
            </wp:positionH>
            <wp:positionV relativeFrom="paragraph">
              <wp:posOffset>241300</wp:posOffset>
            </wp:positionV>
            <wp:extent cx="3034030" cy="2150110"/>
            <wp:effectExtent l="0" t="0" r="0" b="2540"/>
            <wp:wrapTight wrapText="bothSides">
              <wp:wrapPolygon edited="0">
                <wp:start x="0" y="0"/>
                <wp:lineTo x="0" y="21434"/>
                <wp:lineTo x="21428" y="21434"/>
                <wp:lineTo x="21428"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03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937" w:rsidRPr="008B6E4E">
        <w:rPr>
          <w:sz w:val="24"/>
          <w:szCs w:val="24"/>
          <w:lang w:val="vi-VN"/>
        </w:rPr>
        <w:t>Những thuốc nào có tác động lên sợi trục thần kinh tương tự synap C? Giải thích.</w:t>
      </w:r>
    </w:p>
    <w:p w:rsidR="000101C3" w:rsidRPr="008B6E4E" w:rsidRDefault="000101C3" w:rsidP="00714595">
      <w:pPr>
        <w:spacing w:after="0"/>
        <w:ind w:firstLine="360"/>
        <w:rPr>
          <w:rFonts w:eastAsia="Yu Mincho"/>
          <w:color w:val="000000"/>
          <w:kern w:val="2"/>
          <w:sz w:val="24"/>
          <w:szCs w:val="24"/>
          <w:lang w:eastAsia="ja-JP"/>
        </w:rPr>
      </w:pPr>
      <w:r w:rsidRPr="008B6E4E">
        <w:rPr>
          <w:sz w:val="24"/>
          <w:szCs w:val="24"/>
        </w:rPr>
        <w:t xml:space="preserve">b. </w:t>
      </w:r>
      <w:r w:rsidRPr="008B6E4E">
        <w:rPr>
          <w:rFonts w:eastAsia="Yu Mincho"/>
          <w:color w:val="000000"/>
          <w:kern w:val="2"/>
          <w:sz w:val="24"/>
          <w:szCs w:val="24"/>
          <w:lang w:val="vi-VN" w:eastAsia="ja-JP"/>
        </w:rPr>
        <w:t>Số lượng các noãn bào trong buồng trứng người là nhiều nhất ở thai nhi 5 tháng tuổi, với khoảng 7 triệu. Số lượng này giảm nhanh và đến lúc sinh còn khoảng 2 triệu</w:t>
      </w:r>
      <w:r w:rsidR="00673E23" w:rsidRPr="008B6E4E">
        <w:rPr>
          <w:rFonts w:eastAsia="Yu Mincho"/>
          <w:color w:val="000000"/>
          <w:kern w:val="2"/>
          <w:sz w:val="24"/>
          <w:szCs w:val="24"/>
          <w:lang w:eastAsia="ja-JP"/>
        </w:rPr>
        <w:t xml:space="preserve"> như được thể hiện ở hình 7b</w:t>
      </w:r>
      <w:r w:rsidRPr="008B6E4E">
        <w:rPr>
          <w:rFonts w:eastAsia="Yu Mincho"/>
          <w:color w:val="000000"/>
          <w:kern w:val="2"/>
          <w:sz w:val="24"/>
          <w:szCs w:val="24"/>
          <w:lang w:val="vi-VN" w:eastAsia="ja-JP"/>
        </w:rPr>
        <w:t>.</w:t>
      </w:r>
    </w:p>
    <w:p w:rsidR="000101C3" w:rsidRPr="008B6E4E" w:rsidRDefault="005C7B50" w:rsidP="00714595">
      <w:pPr>
        <w:spacing w:after="0"/>
        <w:ind w:firstLine="360"/>
        <w:rPr>
          <w:rFonts w:eastAsia="Yu Mincho"/>
          <w:color w:val="000000"/>
          <w:kern w:val="2"/>
          <w:sz w:val="24"/>
          <w:szCs w:val="24"/>
          <w:lang w:eastAsia="ja-JP"/>
        </w:rPr>
      </w:pPr>
      <w:r w:rsidRPr="008B6E4E">
        <w:rPr>
          <w:rFonts w:eastAsia="Yu Mincho"/>
          <w:color w:val="000000"/>
          <w:kern w:val="2"/>
          <w:sz w:val="24"/>
          <w:szCs w:val="24"/>
          <w:lang w:eastAsia="ja-JP"/>
        </w:rPr>
        <w:t xml:space="preserve">(1). </w:t>
      </w:r>
      <w:r w:rsidR="00714595" w:rsidRPr="008B6E4E">
        <w:rPr>
          <w:rFonts w:eastAsia="Yu Mincho"/>
          <w:color w:val="000000"/>
          <w:kern w:val="2"/>
          <w:sz w:val="24"/>
          <w:szCs w:val="24"/>
          <w:lang w:eastAsia="ja-JP"/>
        </w:rPr>
        <w:t>Tại sao số lượng noãn bào giảm mạnh ở thời điểm mới sinh</w:t>
      </w:r>
      <w:r w:rsidR="003D4AB6" w:rsidRPr="008B6E4E">
        <w:rPr>
          <w:rFonts w:eastAsia="Yu Mincho"/>
          <w:color w:val="000000"/>
          <w:kern w:val="2"/>
          <w:sz w:val="24"/>
          <w:szCs w:val="24"/>
          <w:lang w:eastAsia="ja-JP"/>
        </w:rPr>
        <w:t xml:space="preserve">? </w:t>
      </w:r>
    </w:p>
    <w:p w:rsidR="00714595" w:rsidRPr="008B6E4E" w:rsidRDefault="00714595" w:rsidP="00714595">
      <w:pPr>
        <w:spacing w:after="0"/>
        <w:ind w:firstLine="360"/>
        <w:rPr>
          <w:rFonts w:eastAsia="Yu Mincho"/>
          <w:color w:val="000000"/>
          <w:kern w:val="2"/>
          <w:sz w:val="24"/>
          <w:szCs w:val="24"/>
          <w:lang w:eastAsia="ja-JP"/>
        </w:rPr>
      </w:pPr>
      <w:r w:rsidRPr="008B6E4E">
        <w:rPr>
          <w:rFonts w:eastAsia="Yu Mincho"/>
          <w:color w:val="000000"/>
          <w:kern w:val="2"/>
          <w:sz w:val="24"/>
          <w:szCs w:val="24"/>
          <w:lang w:eastAsia="ja-JP"/>
        </w:rPr>
        <w:t xml:space="preserve">(2). </w:t>
      </w:r>
      <w:r w:rsidR="005C7B50" w:rsidRPr="008B6E4E">
        <w:rPr>
          <w:rFonts w:eastAsia="Yu Mincho"/>
          <w:color w:val="000000"/>
          <w:kern w:val="2"/>
          <w:sz w:val="24"/>
          <w:szCs w:val="24"/>
          <w:lang w:eastAsia="ja-JP"/>
        </w:rPr>
        <w:t>Tính số lượng noãn/trứng rụng trong tất cả các chu kì kinh nguyệt của tuổi sinh sản?</w:t>
      </w:r>
    </w:p>
    <w:p w:rsidR="000101C3" w:rsidRPr="008B6E4E" w:rsidRDefault="00673E23" w:rsidP="003D4AB6">
      <w:pPr>
        <w:spacing w:after="0"/>
        <w:ind w:firstLine="360"/>
        <w:rPr>
          <w:rFonts w:eastAsia="Yu Mincho"/>
          <w:color w:val="000000"/>
          <w:kern w:val="2"/>
          <w:sz w:val="24"/>
          <w:szCs w:val="24"/>
          <w:lang w:eastAsia="ja-JP"/>
        </w:rPr>
      </w:pPr>
      <w:r w:rsidRPr="008B6E4E">
        <w:rPr>
          <w:noProof/>
          <w:sz w:val="24"/>
          <w:szCs w:val="24"/>
        </w:rPr>
        <mc:AlternateContent>
          <mc:Choice Requires="wps">
            <w:drawing>
              <wp:anchor distT="0" distB="0" distL="114300" distR="114300" simplePos="0" relativeHeight="251752448" behindDoc="0" locked="0" layoutInCell="1" allowOverlap="1" wp14:anchorId="2452EC27" wp14:editId="1C3A5522">
                <wp:simplePos x="0" y="0"/>
                <wp:positionH relativeFrom="column">
                  <wp:posOffset>5109707</wp:posOffset>
                </wp:positionH>
                <wp:positionV relativeFrom="paragraph">
                  <wp:posOffset>484339</wp:posOffset>
                </wp:positionV>
                <wp:extent cx="1033145" cy="25400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54000"/>
                        </a:xfrm>
                        <a:prstGeom prst="rect">
                          <a:avLst/>
                        </a:prstGeom>
                        <a:solidFill>
                          <a:srgbClr val="FFFFFF"/>
                        </a:solidFill>
                        <a:ln w="9525">
                          <a:noFill/>
                          <a:miter lim="800000"/>
                          <a:headEnd/>
                          <a:tailEnd/>
                        </a:ln>
                      </wps:spPr>
                      <wps:txbx>
                        <w:txbxContent>
                          <w:p w:rsidR="00673E23" w:rsidRPr="0014735E" w:rsidRDefault="00673E23" w:rsidP="00673E23">
                            <w:pPr>
                              <w:rPr>
                                <w:b/>
                                <w:sz w:val="24"/>
                                <w:szCs w:val="24"/>
                              </w:rPr>
                            </w:pPr>
                            <w:r>
                              <w:rPr>
                                <w:b/>
                                <w:sz w:val="24"/>
                                <w:szCs w:val="24"/>
                              </w:rPr>
                              <w:t>Hình 7</w:t>
                            </w:r>
                            <w:r>
                              <w:rPr>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02.35pt;margin-top:38.15pt;width:81.35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" stroked="f">
                <v:textbox>
                  <w:txbxContent>
                    <w:p w:rsidR="00673E23" w:rsidRPr="0014735E" w:rsidRDefault="00673E23" w:rsidP="00673E23">
                      <w:pPr>
                        <w:rPr>
                          <w:b/>
                          <w:sz w:val="24"/>
                          <w:szCs w:val="24"/>
                        </w:rPr>
                      </w:pPr>
                      <w:r>
                        <w:rPr>
                          <w:b/>
                          <w:sz w:val="24"/>
                          <w:szCs w:val="24"/>
                        </w:rPr>
                        <w:t>Hình 7</w:t>
                      </w:r>
                      <w:r>
                        <w:rPr>
                          <w:b/>
                          <w:sz w:val="24"/>
                          <w:szCs w:val="24"/>
                        </w:rPr>
                        <w:t>b</w:t>
                      </w:r>
                    </w:p>
                  </w:txbxContent>
                </v:textbox>
              </v:shape>
            </w:pict>
          </mc:Fallback>
        </mc:AlternateContent>
      </w:r>
      <w:r w:rsidR="005C7B50" w:rsidRPr="008B6E4E">
        <w:rPr>
          <w:rFonts w:eastAsia="Yu Mincho"/>
          <w:color w:val="000000"/>
          <w:kern w:val="2"/>
          <w:sz w:val="24"/>
          <w:szCs w:val="24"/>
          <w:lang w:eastAsia="ja-JP"/>
        </w:rPr>
        <w:t xml:space="preserve">(3). </w:t>
      </w:r>
      <w:r w:rsidR="00052B1E" w:rsidRPr="008B6E4E">
        <w:rPr>
          <w:rFonts w:eastAsia="Yu Mincho"/>
          <w:color w:val="000000"/>
          <w:kern w:val="2"/>
          <w:sz w:val="24"/>
          <w:szCs w:val="24"/>
          <w:lang w:eastAsia="ja-JP"/>
        </w:rPr>
        <w:t xml:space="preserve">Nguy cơ sinh con mắc hội chứng Down tăng khi tuổi mẹ tăng. Người mẹ ngoài 40 tuổi sinh con có tỉ lệ trẻ mắc hội chứng Down cao hơn gấp 10 đến 100 lần so với </w:t>
      </w:r>
      <w:r w:rsidR="00052B1E" w:rsidRPr="008B6E4E">
        <w:rPr>
          <w:rFonts w:eastAsia="Yu Mincho"/>
          <w:color w:val="000000"/>
          <w:kern w:val="2"/>
          <w:sz w:val="24"/>
          <w:szCs w:val="24"/>
          <w:lang w:eastAsia="ja-JP"/>
        </w:rPr>
        <w:lastRenderedPageBreak/>
        <w:t>người mẹ ở độ tuổi 20. Nêu nguyên nhân của hiện tượ</w:t>
      </w:r>
      <w:r w:rsidR="003D4AB6" w:rsidRPr="008B6E4E">
        <w:rPr>
          <w:rFonts w:eastAsia="Yu Mincho"/>
          <w:color w:val="000000"/>
          <w:kern w:val="2"/>
          <w:sz w:val="24"/>
          <w:szCs w:val="24"/>
          <w:lang w:eastAsia="ja-JP"/>
        </w:rPr>
        <w:t xml:space="preserve">ng này? </w:t>
      </w:r>
    </w:p>
    <w:p w:rsidR="004D496E" w:rsidRPr="008B6E4E" w:rsidRDefault="004D496E" w:rsidP="001B748A">
      <w:pPr>
        <w:spacing w:after="0"/>
        <w:jc w:val="both"/>
        <w:rPr>
          <w:b/>
          <w:sz w:val="24"/>
          <w:szCs w:val="24"/>
          <w:u w:val="single"/>
        </w:rPr>
      </w:pPr>
      <w:r w:rsidRPr="008B6E4E">
        <w:rPr>
          <w:b/>
          <w:sz w:val="24"/>
          <w:szCs w:val="24"/>
          <w:u w:val="single"/>
        </w:rPr>
        <w:t>Câu 8</w:t>
      </w:r>
      <w:r w:rsidR="00B24A8D" w:rsidRPr="008B6E4E">
        <w:rPr>
          <w:b/>
          <w:sz w:val="24"/>
          <w:szCs w:val="24"/>
          <w:u w:val="single"/>
        </w:rPr>
        <w:t xml:space="preserve">: </w:t>
      </w:r>
      <w:r w:rsidRPr="008B6E4E">
        <w:rPr>
          <w:b/>
          <w:sz w:val="24"/>
          <w:szCs w:val="24"/>
          <w:u w:val="single"/>
        </w:rPr>
        <w:t>Nội tiết</w:t>
      </w:r>
      <w:r w:rsidR="008826D6" w:rsidRPr="008B6E4E">
        <w:rPr>
          <w:b/>
          <w:sz w:val="24"/>
          <w:szCs w:val="24"/>
          <w:u w:val="single"/>
        </w:rPr>
        <w:t xml:space="preserve"> (2 điểm)</w:t>
      </w:r>
    </w:p>
    <w:p w:rsidR="008826D6" w:rsidRPr="008B6E4E" w:rsidRDefault="00674B0B" w:rsidP="000101C3">
      <w:pPr>
        <w:spacing w:after="0"/>
        <w:ind w:firstLine="720"/>
        <w:jc w:val="both"/>
        <w:rPr>
          <w:sz w:val="24"/>
          <w:szCs w:val="24"/>
        </w:rPr>
      </w:pPr>
      <w:r w:rsidRPr="008B6E4E">
        <w:rPr>
          <w:sz w:val="24"/>
          <w:szCs w:val="24"/>
        </w:rPr>
        <w:t xml:space="preserve">a. Một vận động viên trượt tuyết đột nhiên nhận ra nguy cơ xảy ra một trận tuyết lở. Anh ấy đang rất sợ hãi và cố gắng trượt khỏi chỗ nguy hiểm càng nhanh càng tốt. </w:t>
      </w:r>
    </w:p>
    <w:p w:rsidR="00674B0B" w:rsidRPr="008B6E4E" w:rsidRDefault="00674B0B" w:rsidP="001B748A">
      <w:pPr>
        <w:spacing w:after="0"/>
        <w:jc w:val="both"/>
        <w:rPr>
          <w:sz w:val="24"/>
          <w:szCs w:val="24"/>
        </w:rPr>
      </w:pPr>
      <w:r w:rsidRPr="008B6E4E">
        <w:rPr>
          <w:sz w:val="24"/>
          <w:szCs w:val="24"/>
        </w:rPr>
        <w:t>(1). Một hoocmon được tiết ra với số lượng tăng lên để chuẩn bị cho cơ thể anh ta hoạt động với cường độ cao, đó là hoocmon nào?</w:t>
      </w:r>
    </w:p>
    <w:p w:rsidR="00674B0B" w:rsidRPr="008B6E4E" w:rsidRDefault="00674B0B" w:rsidP="001B748A">
      <w:pPr>
        <w:spacing w:after="0"/>
        <w:jc w:val="both"/>
        <w:rPr>
          <w:sz w:val="24"/>
          <w:szCs w:val="24"/>
        </w:rPr>
      </w:pPr>
      <w:r w:rsidRPr="008B6E4E">
        <w:rPr>
          <w:sz w:val="24"/>
          <w:szCs w:val="24"/>
        </w:rPr>
        <w:t xml:space="preserve">(2). Mô tả bốn tác động của hoocmon này lên cơ thể giúp anh ta hoạt động với cường độ cao này. </w:t>
      </w:r>
    </w:p>
    <w:p w:rsidR="00674B0B" w:rsidRPr="008B6E4E" w:rsidRDefault="00674B0B" w:rsidP="001B748A">
      <w:pPr>
        <w:spacing w:after="0"/>
        <w:jc w:val="both"/>
        <w:rPr>
          <w:sz w:val="24"/>
          <w:szCs w:val="24"/>
        </w:rPr>
      </w:pPr>
      <w:r w:rsidRPr="008B6E4E">
        <w:rPr>
          <w:sz w:val="24"/>
          <w:szCs w:val="24"/>
        </w:rPr>
        <w:t>(3). Hoạt động cường độ cao trong thời gian ngắn khiến nhiệt độ cơ thể của vận động viên tăng lên, cơ nào giúp điều hòa nhiệt độ cơ thể?</w:t>
      </w:r>
    </w:p>
    <w:p w:rsidR="00674B0B" w:rsidRPr="008B6E4E" w:rsidRDefault="00674B0B" w:rsidP="001B748A">
      <w:pPr>
        <w:spacing w:after="0"/>
        <w:jc w:val="both"/>
        <w:rPr>
          <w:sz w:val="24"/>
          <w:szCs w:val="24"/>
        </w:rPr>
      </w:pPr>
      <w:r w:rsidRPr="008B6E4E">
        <w:rPr>
          <w:sz w:val="24"/>
          <w:szCs w:val="24"/>
        </w:rPr>
        <w:t>(4). Vận động viên mắc kẹt trong tuyết dày và bị lạnh, một người bạn đào tuyết và kéo anh ta ra, người này đề nghị anh ta uống thức uống có cồn để làm ấm cơ thể. Anh ta có nên thực hiện lời đề nghị này không? Giải thích.</w:t>
      </w:r>
    </w:p>
    <w:p w:rsidR="00674B0B" w:rsidRPr="008B6E4E" w:rsidRDefault="002D26B3" w:rsidP="0015625B">
      <w:pPr>
        <w:spacing w:after="0"/>
        <w:ind w:firstLine="720"/>
        <w:jc w:val="both"/>
        <w:rPr>
          <w:sz w:val="24"/>
          <w:szCs w:val="24"/>
        </w:rPr>
      </w:pPr>
      <w:r w:rsidRPr="008B6E4E">
        <w:rPr>
          <w:noProof/>
          <w:sz w:val="24"/>
          <w:szCs w:val="24"/>
        </w:rPr>
        <mc:AlternateContent>
          <mc:Choice Requires="wps">
            <w:drawing>
              <wp:anchor distT="0" distB="0" distL="114300" distR="114300" simplePos="0" relativeHeight="251754496" behindDoc="0" locked="0" layoutInCell="1" allowOverlap="1" wp14:anchorId="04E0BF57" wp14:editId="3D1912BF">
                <wp:simplePos x="0" y="0"/>
                <wp:positionH relativeFrom="column">
                  <wp:posOffset>4186363</wp:posOffset>
                </wp:positionH>
                <wp:positionV relativeFrom="paragraph">
                  <wp:posOffset>244144</wp:posOffset>
                </wp:positionV>
                <wp:extent cx="795130" cy="254000"/>
                <wp:effectExtent l="0" t="0" r="508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30" cy="254000"/>
                        </a:xfrm>
                        <a:prstGeom prst="rect">
                          <a:avLst/>
                        </a:prstGeom>
                        <a:solidFill>
                          <a:srgbClr val="FFFFFF"/>
                        </a:solidFill>
                        <a:ln w="9525">
                          <a:noFill/>
                          <a:miter lim="800000"/>
                          <a:headEnd/>
                          <a:tailEnd/>
                        </a:ln>
                      </wps:spPr>
                      <wps:txbx>
                        <w:txbxContent>
                          <w:p w:rsidR="002D26B3" w:rsidRPr="0014735E" w:rsidRDefault="002D26B3" w:rsidP="002D26B3">
                            <w:pPr>
                              <w:rPr>
                                <w:b/>
                                <w:sz w:val="24"/>
                                <w:szCs w:val="24"/>
                              </w:rPr>
                            </w:pPr>
                            <w:r>
                              <w:rPr>
                                <w:b/>
                                <w:sz w:val="24"/>
                                <w:szCs w:val="24"/>
                              </w:rPr>
                              <w:t xml:space="preserve">Hình </w:t>
                            </w:r>
                            <w:r>
                              <w:rPr>
                                <w:b/>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29.65pt;margin-top:19.2pt;width:62.6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" stroked="f">
                <v:textbox>
                  <w:txbxContent>
                    <w:p w:rsidR="002D26B3" w:rsidRPr="0014735E" w:rsidRDefault="002D26B3" w:rsidP="002D26B3">
                      <w:pPr>
                        <w:rPr>
                          <w:b/>
                          <w:sz w:val="24"/>
                          <w:szCs w:val="24"/>
                        </w:rPr>
                      </w:pPr>
                      <w:r>
                        <w:rPr>
                          <w:b/>
                          <w:sz w:val="24"/>
                          <w:szCs w:val="24"/>
                        </w:rPr>
                        <w:t xml:space="preserve">Hình </w:t>
                      </w:r>
                      <w:r>
                        <w:rPr>
                          <w:b/>
                          <w:sz w:val="24"/>
                          <w:szCs w:val="24"/>
                        </w:rPr>
                        <w:t>8</w:t>
                      </w:r>
                    </w:p>
                  </w:txbxContent>
                </v:textbox>
              </v:shape>
            </w:pict>
          </mc:Fallback>
        </mc:AlternateContent>
      </w:r>
      <w:r w:rsidR="00674B0B" w:rsidRPr="008B6E4E">
        <w:rPr>
          <w:sz w:val="24"/>
          <w:szCs w:val="24"/>
        </w:rPr>
        <w:t xml:space="preserve">b. </w:t>
      </w:r>
      <w:r w:rsidR="00004F5A" w:rsidRPr="008B6E4E">
        <w:rPr>
          <w:sz w:val="24"/>
          <w:szCs w:val="24"/>
        </w:rPr>
        <w:t>Một số nhà nghiên cứu tiến hành thí nghiệm kiểm tra sự thay đổ</w:t>
      </w:r>
      <w:r w:rsidR="00A67F69" w:rsidRPr="008B6E4E">
        <w:rPr>
          <w:sz w:val="24"/>
          <w:szCs w:val="24"/>
        </w:rPr>
        <w:t>i hàm lư</w:t>
      </w:r>
      <w:r w:rsidR="00004F5A" w:rsidRPr="008B6E4E">
        <w:rPr>
          <w:sz w:val="24"/>
          <w:szCs w:val="24"/>
        </w:rPr>
        <w:t xml:space="preserve">ợng cortisol ở nước bọt và nồng độ 2-AG </w:t>
      </w:r>
      <w:r w:rsidR="0015625B" w:rsidRPr="008B6E4E">
        <w:rPr>
          <w:noProof/>
          <w:sz w:val="24"/>
          <w:szCs w:val="24"/>
        </w:rPr>
        <w:drawing>
          <wp:anchor distT="0" distB="0" distL="114300" distR="114300" simplePos="0" relativeHeight="251673600" behindDoc="1" locked="0" layoutInCell="1" allowOverlap="1" wp14:anchorId="05F0EE53" wp14:editId="06F39DD4">
            <wp:simplePos x="0" y="0"/>
            <wp:positionH relativeFrom="column">
              <wp:posOffset>2476500</wp:posOffset>
            </wp:positionH>
            <wp:positionV relativeFrom="paragraph">
              <wp:posOffset>243840</wp:posOffset>
            </wp:positionV>
            <wp:extent cx="4627245" cy="1748790"/>
            <wp:effectExtent l="0" t="0" r="1905" b="3810"/>
            <wp:wrapTight wrapText="bothSides">
              <wp:wrapPolygon edited="0">
                <wp:start x="0" y="0"/>
                <wp:lineTo x="0" y="21412"/>
                <wp:lineTo x="21520" y="21412"/>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27245" cy="1748790"/>
                    </a:xfrm>
                    <a:prstGeom prst="rect">
                      <a:avLst/>
                    </a:prstGeom>
                  </pic:spPr>
                </pic:pic>
              </a:graphicData>
            </a:graphic>
            <wp14:sizeRelH relativeFrom="page">
              <wp14:pctWidth>0</wp14:pctWidth>
            </wp14:sizeRelH>
            <wp14:sizeRelV relativeFrom="page">
              <wp14:pctHeight>0</wp14:pctHeight>
            </wp14:sizeRelV>
          </wp:anchor>
        </w:drawing>
      </w:r>
      <w:r w:rsidR="00004F5A" w:rsidRPr="008B6E4E">
        <w:rPr>
          <w:sz w:val="24"/>
          <w:szCs w:val="24"/>
        </w:rPr>
        <w:t>(2-</w:t>
      </w:r>
      <w:r w:rsidR="0015625B" w:rsidRPr="008B6E4E">
        <w:rPr>
          <w:sz w:val="24"/>
          <w:szCs w:val="24"/>
        </w:rPr>
        <w:t xml:space="preserve"> a</w:t>
      </w:r>
      <w:r w:rsidR="00004F5A" w:rsidRPr="008B6E4E">
        <w:rPr>
          <w:sz w:val="24"/>
          <w:szCs w:val="24"/>
        </w:rPr>
        <w:t xml:space="preserve">rachidonoylglycerol) trong máu của 2 nhóm người, một nhóm bị say khi di chuyển (motion sickness) và một nhóm không bị bệnh này khi tham gia thực hiện đường bay hình parabol (parabolparabolic flight maneuver -PF). Trong khi tham gia PF, hàm lượng cortisol nước bọt và nồng độ 2-AG máu được đo từ các mẫu lấy ngay trước khi bắt đầu PF (thời điểm này đựơc tính là T0, sau khi bay được 10 đường parabol (T1), 20 parabol (T2), 30 parabol (T3), khi kết thúc các PF (T4) và 24 giờ sau khi kết thúc (T5). Kết quả đựơc trình bày trong </w:t>
      </w:r>
      <w:r w:rsidR="00004F5A" w:rsidRPr="008B6E4E">
        <w:rPr>
          <w:b/>
          <w:sz w:val="24"/>
          <w:szCs w:val="24"/>
        </w:rPr>
        <w:t xml:space="preserve">Hình </w:t>
      </w:r>
      <w:r w:rsidR="00A67F69" w:rsidRPr="008B6E4E">
        <w:rPr>
          <w:b/>
          <w:sz w:val="24"/>
          <w:szCs w:val="24"/>
        </w:rPr>
        <w:t>8</w:t>
      </w:r>
      <w:r w:rsidR="00004F5A" w:rsidRPr="008B6E4E">
        <w:rPr>
          <w:b/>
          <w:sz w:val="24"/>
          <w:szCs w:val="24"/>
        </w:rPr>
        <w:t>.</w:t>
      </w:r>
      <w:r w:rsidR="00004F5A" w:rsidRPr="008B6E4E">
        <w:rPr>
          <w:noProof/>
          <w:sz w:val="24"/>
          <w:szCs w:val="24"/>
        </w:rPr>
        <w:t xml:space="preserve"> </w:t>
      </w:r>
    </w:p>
    <w:p w:rsidR="00004F5A" w:rsidRPr="008B6E4E" w:rsidRDefault="00004F5A" w:rsidP="00004F5A">
      <w:pPr>
        <w:spacing w:after="0"/>
        <w:jc w:val="both"/>
        <w:rPr>
          <w:sz w:val="24"/>
          <w:szCs w:val="24"/>
        </w:rPr>
      </w:pPr>
      <w:r w:rsidRPr="008B6E4E">
        <w:rPr>
          <w:sz w:val="24"/>
          <w:szCs w:val="24"/>
        </w:rPr>
        <w:t xml:space="preserve">(1). Chất ức chế 2-AG có thể được dùng để giảm chứng say khi di chuyển không? Tại sao. </w:t>
      </w:r>
    </w:p>
    <w:p w:rsidR="00A67F69" w:rsidRPr="008B6E4E" w:rsidRDefault="00A67F69" w:rsidP="00004F5A">
      <w:pPr>
        <w:spacing w:after="0"/>
        <w:jc w:val="both"/>
        <w:rPr>
          <w:sz w:val="24"/>
          <w:szCs w:val="24"/>
        </w:rPr>
      </w:pPr>
      <w:r w:rsidRPr="008B6E4E">
        <w:rPr>
          <w:sz w:val="24"/>
          <w:szCs w:val="24"/>
        </w:rPr>
        <w:t xml:space="preserve">(2). </w:t>
      </w:r>
      <w:r w:rsidR="007C444B" w:rsidRPr="008B6E4E">
        <w:rPr>
          <w:sz w:val="24"/>
          <w:szCs w:val="24"/>
        </w:rPr>
        <w:t>So sánh h</w:t>
      </w:r>
      <w:r w:rsidRPr="008B6E4E">
        <w:rPr>
          <w:sz w:val="24"/>
          <w:szCs w:val="24"/>
        </w:rPr>
        <w:t>àm lượng glucose máu ở thời điểm T4 và T1 đối với nhóm người bị say khi di chuyển.</w:t>
      </w:r>
    </w:p>
    <w:p w:rsidR="00004F5A" w:rsidRPr="008B6E4E" w:rsidRDefault="009966DC" w:rsidP="00004F5A">
      <w:pPr>
        <w:spacing w:after="0"/>
        <w:jc w:val="both"/>
        <w:rPr>
          <w:sz w:val="24"/>
          <w:szCs w:val="24"/>
        </w:rPr>
      </w:pPr>
      <w:r w:rsidRPr="008B6E4E">
        <w:rPr>
          <w:sz w:val="24"/>
          <w:szCs w:val="24"/>
        </w:rPr>
        <w:t>(3</w:t>
      </w:r>
      <w:r w:rsidR="00004F5A" w:rsidRPr="008B6E4E">
        <w:rPr>
          <w:sz w:val="24"/>
          <w:szCs w:val="24"/>
        </w:rPr>
        <w:t xml:space="preserve">). </w:t>
      </w:r>
      <w:r w:rsidR="001E66D3" w:rsidRPr="008B6E4E">
        <w:rPr>
          <w:sz w:val="24"/>
          <w:szCs w:val="24"/>
        </w:rPr>
        <w:t>Tại thời điểm T2, hàm lượng ACTH máu ở nhóm bị say hay nhóm không say cao hơn? Giải thích.</w:t>
      </w:r>
    </w:p>
    <w:p w:rsidR="00674B0B" w:rsidRPr="008B6E4E" w:rsidRDefault="009966DC" w:rsidP="001B748A">
      <w:pPr>
        <w:spacing w:after="0"/>
        <w:jc w:val="both"/>
        <w:rPr>
          <w:sz w:val="24"/>
          <w:szCs w:val="24"/>
        </w:rPr>
      </w:pPr>
      <w:r w:rsidRPr="008B6E4E">
        <w:rPr>
          <w:sz w:val="24"/>
          <w:szCs w:val="24"/>
        </w:rPr>
        <w:t>(4</w:t>
      </w:r>
      <w:r w:rsidR="001E66D3" w:rsidRPr="008B6E4E">
        <w:rPr>
          <w:sz w:val="24"/>
          <w:szCs w:val="24"/>
        </w:rPr>
        <w:t xml:space="preserve">). So sánh hàm lượng hormon CRH ở thời điểm T5 và T2 đối với nhóm người bị say khi di chuyển? </w:t>
      </w:r>
    </w:p>
    <w:p w:rsidR="000101C3" w:rsidRPr="008B6E4E" w:rsidRDefault="004D496E" w:rsidP="000101C3">
      <w:pPr>
        <w:spacing w:after="0"/>
        <w:jc w:val="both"/>
        <w:rPr>
          <w:b/>
          <w:sz w:val="24"/>
          <w:szCs w:val="24"/>
          <w:u w:val="single"/>
        </w:rPr>
      </w:pPr>
      <w:r w:rsidRPr="008B6E4E">
        <w:rPr>
          <w:b/>
          <w:sz w:val="24"/>
          <w:szCs w:val="24"/>
          <w:u w:val="single"/>
        </w:rPr>
        <w:t>Câu 9: Thực hành</w:t>
      </w:r>
      <w:r w:rsidR="008826D6" w:rsidRPr="008B6E4E">
        <w:rPr>
          <w:b/>
          <w:sz w:val="24"/>
          <w:szCs w:val="24"/>
          <w:u w:val="single"/>
        </w:rPr>
        <w:t xml:space="preserve"> (1 điểm)</w:t>
      </w:r>
      <w:r w:rsidRPr="008B6E4E">
        <w:rPr>
          <w:b/>
          <w:sz w:val="24"/>
          <w:szCs w:val="24"/>
          <w:u w:val="single"/>
        </w:rPr>
        <w:t xml:space="preserve"> </w:t>
      </w:r>
      <w:r w:rsidR="00B24A8D" w:rsidRPr="008B6E4E">
        <w:rPr>
          <w:b/>
          <w:sz w:val="24"/>
          <w:szCs w:val="24"/>
          <w:u w:val="single"/>
        </w:rPr>
        <w:t xml:space="preserve"> </w:t>
      </w:r>
    </w:p>
    <w:p w:rsidR="000101C3" w:rsidRPr="008B6E4E" w:rsidRDefault="003D4AB6" w:rsidP="000101C3">
      <w:pPr>
        <w:spacing w:after="0"/>
        <w:jc w:val="both"/>
        <w:rPr>
          <w:sz w:val="24"/>
          <w:szCs w:val="24"/>
        </w:rPr>
      </w:pPr>
      <w:r w:rsidRPr="008B6E4E">
        <w:rPr>
          <w:noProof/>
          <w:sz w:val="24"/>
          <w:szCs w:val="24"/>
        </w:rPr>
        <w:drawing>
          <wp:anchor distT="0" distB="0" distL="114300" distR="114300" simplePos="0" relativeHeight="251704320" behindDoc="1" locked="0" layoutInCell="1" allowOverlap="1" wp14:anchorId="4AFA7FEB" wp14:editId="070A332A">
            <wp:simplePos x="0" y="0"/>
            <wp:positionH relativeFrom="column">
              <wp:posOffset>2586990</wp:posOffset>
            </wp:positionH>
            <wp:positionV relativeFrom="paragraph">
              <wp:posOffset>50800</wp:posOffset>
            </wp:positionV>
            <wp:extent cx="4468495" cy="2306955"/>
            <wp:effectExtent l="0" t="0" r="8255" b="0"/>
            <wp:wrapThrough wrapText="bothSides">
              <wp:wrapPolygon edited="0">
                <wp:start x="0" y="0"/>
                <wp:lineTo x="0" y="21404"/>
                <wp:lineTo x="21548" y="21404"/>
                <wp:lineTo x="21548"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1C3" w:rsidRPr="008B6E4E">
        <w:rPr>
          <w:sz w:val="24"/>
          <w:szCs w:val="24"/>
        </w:rPr>
        <w:t>a. Các cấu trúc được đánh số 1,2 trong hình</w:t>
      </w:r>
      <w:r w:rsidR="00EC4AB3" w:rsidRPr="008B6E4E">
        <w:rPr>
          <w:sz w:val="24"/>
          <w:szCs w:val="24"/>
        </w:rPr>
        <w:t xml:space="preserve"> 9</w:t>
      </w:r>
      <w:r w:rsidR="000101C3" w:rsidRPr="008B6E4E">
        <w:rPr>
          <w:sz w:val="24"/>
          <w:szCs w:val="24"/>
        </w:rPr>
        <w:t xml:space="preserve"> là cấu trúc gì? </w:t>
      </w:r>
    </w:p>
    <w:p w:rsidR="000101C3" w:rsidRPr="008B6E4E" w:rsidRDefault="000101C3" w:rsidP="000101C3">
      <w:pPr>
        <w:spacing w:after="0"/>
        <w:jc w:val="both"/>
        <w:rPr>
          <w:sz w:val="24"/>
          <w:szCs w:val="24"/>
        </w:rPr>
      </w:pPr>
      <w:r w:rsidRPr="008B6E4E">
        <w:rPr>
          <w:sz w:val="24"/>
          <w:szCs w:val="24"/>
        </w:rPr>
        <w:t>b. Hãy cho biết các hình được kí hiệu A,B,C,D mẫu nào là lát cắt của thân, mẫu nào là lát cắt của rễ, mẫu nào là của thực vật một lá mầm, mẫu nào của thực vật 2 lá mầm?</w:t>
      </w:r>
    </w:p>
    <w:p w:rsidR="000101C3" w:rsidRPr="008B6E4E" w:rsidRDefault="000101C3" w:rsidP="000101C3">
      <w:pPr>
        <w:tabs>
          <w:tab w:val="left" w:pos="4251"/>
        </w:tabs>
        <w:spacing w:after="0"/>
        <w:jc w:val="both"/>
        <w:rPr>
          <w:sz w:val="24"/>
          <w:szCs w:val="24"/>
        </w:rPr>
      </w:pPr>
      <w:r w:rsidRPr="008B6E4E">
        <w:rPr>
          <w:noProof/>
          <w:sz w:val="24"/>
          <w:szCs w:val="24"/>
        </w:rPr>
        <w:t xml:space="preserve">  </w:t>
      </w:r>
      <w:r w:rsidRPr="008B6E4E">
        <w:rPr>
          <w:sz w:val="24"/>
          <w:szCs w:val="24"/>
        </w:rPr>
        <w:tab/>
      </w:r>
    </w:p>
    <w:p w:rsidR="000101C3" w:rsidRPr="008B6E4E" w:rsidRDefault="00EF34A6" w:rsidP="000101C3">
      <w:pPr>
        <w:rPr>
          <w:sz w:val="24"/>
          <w:szCs w:val="24"/>
        </w:rPr>
      </w:pPr>
      <w:r w:rsidRPr="008B6E4E">
        <w:rPr>
          <w:noProof/>
          <w:sz w:val="24"/>
          <w:szCs w:val="24"/>
        </w:rPr>
        <mc:AlternateContent>
          <mc:Choice Requires="wps">
            <w:drawing>
              <wp:anchor distT="0" distB="0" distL="114300" distR="114300" simplePos="0" relativeHeight="251756544" behindDoc="0" locked="0" layoutInCell="1" allowOverlap="1" wp14:anchorId="2D598F1A" wp14:editId="5FD39ECD">
                <wp:simplePos x="0" y="0"/>
                <wp:positionH relativeFrom="column">
                  <wp:posOffset>1888573</wp:posOffset>
                </wp:positionH>
                <wp:positionV relativeFrom="paragraph">
                  <wp:posOffset>164078</wp:posOffset>
                </wp:positionV>
                <wp:extent cx="699715" cy="254000"/>
                <wp:effectExtent l="0" t="0" r="5715"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254000"/>
                        </a:xfrm>
                        <a:prstGeom prst="rect">
                          <a:avLst/>
                        </a:prstGeom>
                        <a:solidFill>
                          <a:srgbClr val="FFFFFF"/>
                        </a:solidFill>
                        <a:ln w="9525">
                          <a:noFill/>
                          <a:miter lim="800000"/>
                          <a:headEnd/>
                          <a:tailEnd/>
                        </a:ln>
                      </wps:spPr>
                      <wps:txbx>
                        <w:txbxContent>
                          <w:p w:rsidR="00EF34A6" w:rsidRPr="0014735E" w:rsidRDefault="00EF34A6" w:rsidP="00EF34A6">
                            <w:pPr>
                              <w:rPr>
                                <w:b/>
                                <w:sz w:val="24"/>
                                <w:szCs w:val="24"/>
                              </w:rPr>
                            </w:pPr>
                            <w:r>
                              <w:rPr>
                                <w:b/>
                                <w:sz w:val="24"/>
                                <w:szCs w:val="24"/>
                              </w:rPr>
                              <w:t xml:space="preserve">Hình </w:t>
                            </w:r>
                            <w:r>
                              <w:rPr>
                                <w:b/>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8.7pt;margin-top:12.9pt;width:55.1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" stroked="f">
                <v:textbox>
                  <w:txbxContent>
                    <w:p w:rsidR="00EF34A6" w:rsidRPr="0014735E" w:rsidRDefault="00EF34A6" w:rsidP="00EF34A6">
                      <w:pPr>
                        <w:rPr>
                          <w:b/>
                          <w:sz w:val="24"/>
                          <w:szCs w:val="24"/>
                        </w:rPr>
                      </w:pPr>
                      <w:r>
                        <w:rPr>
                          <w:b/>
                          <w:sz w:val="24"/>
                          <w:szCs w:val="24"/>
                        </w:rPr>
                        <w:t xml:space="preserve">Hình </w:t>
                      </w:r>
                      <w:r>
                        <w:rPr>
                          <w:b/>
                          <w:sz w:val="24"/>
                          <w:szCs w:val="24"/>
                        </w:rPr>
                        <w:t>9</w:t>
                      </w:r>
                    </w:p>
                  </w:txbxContent>
                </v:textbox>
              </v:shape>
            </w:pict>
          </mc:Fallback>
        </mc:AlternateContent>
      </w:r>
    </w:p>
    <w:p w:rsidR="000101C3" w:rsidRPr="008B6E4E" w:rsidRDefault="000101C3" w:rsidP="000101C3">
      <w:pPr>
        <w:ind w:firstLine="720"/>
        <w:rPr>
          <w:sz w:val="24"/>
          <w:szCs w:val="24"/>
        </w:rPr>
      </w:pPr>
    </w:p>
    <w:p w:rsidR="00E3675F" w:rsidRPr="008B6E4E" w:rsidRDefault="00E3675F" w:rsidP="001B748A">
      <w:pPr>
        <w:spacing w:after="0"/>
        <w:jc w:val="both"/>
        <w:rPr>
          <w:b/>
          <w:sz w:val="24"/>
          <w:szCs w:val="24"/>
          <w:u w:val="single"/>
        </w:rPr>
      </w:pPr>
    </w:p>
    <w:p w:rsidR="009078DD" w:rsidRPr="008B6E4E" w:rsidRDefault="00810F09" w:rsidP="001B748A">
      <w:pPr>
        <w:spacing w:after="0"/>
        <w:jc w:val="both"/>
        <w:rPr>
          <w:b/>
          <w:sz w:val="24"/>
          <w:szCs w:val="24"/>
          <w:u w:val="single"/>
        </w:rPr>
      </w:pPr>
      <w:r w:rsidRPr="008B6E4E">
        <w:rPr>
          <w:b/>
          <w:sz w:val="24"/>
          <w:szCs w:val="24"/>
          <w:u w:val="single"/>
        </w:rPr>
        <w:t xml:space="preserve">Câu 10: Sinh học phân tử </w:t>
      </w:r>
      <w:r w:rsidR="003D4AB6" w:rsidRPr="008B6E4E">
        <w:rPr>
          <w:b/>
          <w:sz w:val="24"/>
          <w:szCs w:val="24"/>
          <w:u w:val="single"/>
        </w:rPr>
        <w:t>(3 điểm)</w:t>
      </w:r>
    </w:p>
    <w:p w:rsidR="00810F09" w:rsidRPr="008B6E4E" w:rsidRDefault="00810F09" w:rsidP="003D4AB6">
      <w:pPr>
        <w:spacing w:after="0"/>
        <w:ind w:firstLine="720"/>
        <w:jc w:val="both"/>
        <w:rPr>
          <w:sz w:val="24"/>
          <w:szCs w:val="24"/>
        </w:rPr>
      </w:pPr>
      <w:r w:rsidRPr="008B6E4E">
        <w:rPr>
          <w:sz w:val="24"/>
          <w:szCs w:val="24"/>
        </w:rPr>
        <w:t xml:space="preserve">a. Gen của sinh vật nhân thực được gọi là gen phân mảnh vì bên cạnh các trình tự mã hóa axit amin (exon) còn có các trình tự không mã hóa axit amin (intron). Bằng cách cắt intron và nối exon có thể tạo ra nhiều sản phẩm protein khác nhau từ một gen ban đầu, mặc dù việc nhận biết các intron xảy ra theo một cơ chế được </w:t>
      </w:r>
      <w:r w:rsidRPr="008B6E4E">
        <w:rPr>
          <w:sz w:val="24"/>
          <w:szCs w:val="24"/>
        </w:rPr>
        <w:lastRenderedPageBreak/>
        <w:t>kiểm soát nghiêm ngặt, nhưng các tế bào eucaryote có thể chọn các điểm cắt intron khác nhau ở mỗi gen. Hãy nêu ba kiểu thay đổi vị trí cắt intron phổ biến nhất để từ một tiền mARN có thể tạo ra nhiều mARN trưởng thành khác nhau?</w:t>
      </w:r>
    </w:p>
    <w:p w:rsidR="00AA5ECF" w:rsidRPr="008B6E4E" w:rsidRDefault="005137AA" w:rsidP="00AA5ECF">
      <w:pPr>
        <w:spacing w:after="0"/>
        <w:ind w:right="112" w:firstLine="720"/>
        <w:jc w:val="both"/>
        <w:rPr>
          <w:sz w:val="24"/>
          <w:szCs w:val="24"/>
        </w:rPr>
      </w:pPr>
      <w:r w:rsidRPr="008B6E4E">
        <w:rPr>
          <w:sz w:val="24"/>
          <w:szCs w:val="24"/>
        </w:rPr>
        <w:t xml:space="preserve">b. </w:t>
      </w:r>
      <w:r w:rsidR="00AA5ECF" w:rsidRPr="008B6E4E">
        <w:rPr>
          <w:sz w:val="24"/>
          <w:szCs w:val="24"/>
        </w:rPr>
        <w:t>Bạn đang làm thí nghiệm với một sinh vật ngoại nhập và phát hiện ra operon sản xuất tơ là chịu cảm ứng. Operon đó gồm 4 vùng theo trình tự là PQRS. Tuy nhiên vị trí của vùng vận hành (O), vùng khởi động (P) và hai gen khác nhau liên quan đến việc sản xuất tơ còn chưa xác định được. Những mất đoạn của operon này đã được tách ra và lập bản đồ như sau: Mất đoạn 1 tương ứng với P làm cho tơ được sản xuất liên tục, mất đoạn 2, 3, 4 tương ứng với Q, R, S làm cho tơ không được sản xuất. Hãy xác định:</w:t>
      </w:r>
    </w:p>
    <w:p w:rsidR="00AA5ECF" w:rsidRPr="00AA5ECF" w:rsidRDefault="00AA5ECF" w:rsidP="00AA5ECF">
      <w:pPr>
        <w:spacing w:after="0"/>
        <w:ind w:right="112"/>
        <w:jc w:val="both"/>
        <w:rPr>
          <w:sz w:val="24"/>
          <w:szCs w:val="24"/>
        </w:rPr>
      </w:pPr>
      <w:r w:rsidRPr="00AA5ECF">
        <w:rPr>
          <w:sz w:val="24"/>
          <w:szCs w:val="24"/>
        </w:rPr>
        <w:tab/>
      </w:r>
      <w:r w:rsidRPr="008B6E4E">
        <w:rPr>
          <w:sz w:val="24"/>
          <w:szCs w:val="24"/>
        </w:rPr>
        <w:t xml:space="preserve">(1). </w:t>
      </w:r>
      <w:r w:rsidRPr="00AA5ECF">
        <w:rPr>
          <w:sz w:val="24"/>
          <w:szCs w:val="24"/>
        </w:rPr>
        <w:t>Vùng nào có thể là O, vùng nào có thể là P? Giải thích.</w:t>
      </w:r>
    </w:p>
    <w:p w:rsidR="00AA5ECF" w:rsidRPr="00AA5ECF" w:rsidRDefault="00AA5ECF" w:rsidP="00AA5ECF">
      <w:pPr>
        <w:spacing w:after="0"/>
        <w:ind w:right="112"/>
        <w:jc w:val="both"/>
        <w:rPr>
          <w:sz w:val="24"/>
          <w:szCs w:val="24"/>
        </w:rPr>
      </w:pPr>
      <w:r w:rsidRPr="00AA5ECF">
        <w:rPr>
          <w:sz w:val="24"/>
          <w:szCs w:val="24"/>
        </w:rPr>
        <w:tab/>
      </w:r>
      <w:r w:rsidRPr="008B6E4E">
        <w:rPr>
          <w:sz w:val="24"/>
          <w:szCs w:val="24"/>
        </w:rPr>
        <w:t xml:space="preserve">(2). </w:t>
      </w:r>
      <w:r w:rsidRPr="00AA5ECF">
        <w:rPr>
          <w:sz w:val="24"/>
          <w:szCs w:val="24"/>
        </w:rPr>
        <w:t xml:space="preserve">Kiểu gen lưỡng bội một phần dưới đây đã được tạo ra và khả năng sản xuất tơ của nó đã được xác định. Trong đó (-): không có khả năng sản xuất tơ, (I): chịu cảm ứng, (+): có khả năng sản xuất tơ.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700"/>
      </w:tblGrid>
      <w:tr w:rsidR="00AA5ECF" w:rsidRPr="00AA5ECF" w:rsidTr="003B6512">
        <w:tc>
          <w:tcPr>
            <w:tcW w:w="3420" w:type="dxa"/>
          </w:tcPr>
          <w:p w:rsidR="00AA5ECF" w:rsidRPr="00AA5ECF" w:rsidRDefault="00AA5ECF" w:rsidP="00AA5ECF">
            <w:pPr>
              <w:spacing w:after="200" w:line="23" w:lineRule="atLeast"/>
              <w:jc w:val="center"/>
              <w:rPr>
                <w:b/>
                <w:sz w:val="24"/>
                <w:szCs w:val="24"/>
              </w:rPr>
            </w:pPr>
            <w:r w:rsidRPr="00AA5ECF">
              <w:rPr>
                <w:b/>
                <w:sz w:val="24"/>
                <w:szCs w:val="24"/>
              </w:rPr>
              <w:t>Kiểu gen</w:t>
            </w:r>
          </w:p>
        </w:tc>
        <w:tc>
          <w:tcPr>
            <w:tcW w:w="2700" w:type="dxa"/>
          </w:tcPr>
          <w:p w:rsidR="00AA5ECF" w:rsidRPr="00AA5ECF" w:rsidRDefault="00AA5ECF" w:rsidP="00AA5ECF">
            <w:pPr>
              <w:spacing w:after="200" w:line="23" w:lineRule="atLeast"/>
              <w:jc w:val="center"/>
              <w:rPr>
                <w:b/>
                <w:sz w:val="24"/>
                <w:szCs w:val="24"/>
              </w:rPr>
            </w:pPr>
            <w:r w:rsidRPr="00AA5ECF">
              <w:rPr>
                <w:b/>
                <w:sz w:val="24"/>
                <w:szCs w:val="24"/>
              </w:rPr>
              <w:t>Khả năng sản xuất tơ</w:t>
            </w:r>
          </w:p>
        </w:tc>
      </w:tr>
      <w:tr w:rsidR="00AA5ECF" w:rsidRPr="00AA5ECF" w:rsidTr="003B6512">
        <w:tc>
          <w:tcPr>
            <w:tcW w:w="3420" w:type="dxa"/>
          </w:tcPr>
          <w:p w:rsidR="00AA5ECF" w:rsidRPr="00AA5ECF" w:rsidRDefault="00AA5ECF" w:rsidP="00AA5ECF">
            <w:pPr>
              <w:spacing w:after="200" w:line="23" w:lineRule="atLeast"/>
              <w:jc w:val="center"/>
              <w:rPr>
                <w:sz w:val="24"/>
                <w:szCs w:val="24"/>
              </w:rPr>
            </w:pPr>
            <w:r w:rsidRPr="00AA5ECF">
              <w:rPr>
                <w:sz w:val="24"/>
                <w:szCs w:val="24"/>
              </w:rPr>
              <w:t>P</w:t>
            </w:r>
            <w:r w:rsidRPr="00AA5ECF">
              <w:rPr>
                <w:sz w:val="24"/>
                <w:szCs w:val="24"/>
                <w:vertAlign w:val="superscript"/>
              </w:rPr>
              <w:t xml:space="preserve">+ </w:t>
            </w:r>
            <w:r w:rsidRPr="00AA5ECF">
              <w:rPr>
                <w:sz w:val="24"/>
                <w:szCs w:val="24"/>
              </w:rPr>
              <w:t>Q</w:t>
            </w:r>
            <w:r w:rsidRPr="00AA5ECF">
              <w:rPr>
                <w:sz w:val="24"/>
                <w:szCs w:val="24"/>
                <w:vertAlign w:val="superscript"/>
              </w:rPr>
              <w:t xml:space="preserve">- </w:t>
            </w:r>
            <w:r w:rsidRPr="00AA5ECF">
              <w:rPr>
                <w:sz w:val="24"/>
                <w:szCs w:val="24"/>
              </w:rPr>
              <w:t>R</w:t>
            </w:r>
            <w:r w:rsidRPr="00AA5ECF">
              <w:rPr>
                <w:sz w:val="24"/>
                <w:szCs w:val="24"/>
                <w:vertAlign w:val="superscript"/>
              </w:rPr>
              <w:t xml:space="preserve">+ </w:t>
            </w:r>
            <w:r w:rsidRPr="00AA5ECF">
              <w:rPr>
                <w:sz w:val="24"/>
                <w:szCs w:val="24"/>
              </w:rPr>
              <w:t>S</w:t>
            </w:r>
            <w:r w:rsidRPr="00AA5ECF">
              <w:rPr>
                <w:sz w:val="24"/>
                <w:szCs w:val="24"/>
                <w:vertAlign w:val="superscript"/>
              </w:rPr>
              <w:t>+</w:t>
            </w:r>
            <w:r w:rsidRPr="00AA5ECF">
              <w:rPr>
                <w:sz w:val="24"/>
                <w:szCs w:val="24"/>
              </w:rPr>
              <w:t xml:space="preserve"> / P</w:t>
            </w:r>
            <w:r w:rsidRPr="00AA5ECF">
              <w:rPr>
                <w:sz w:val="24"/>
                <w:szCs w:val="24"/>
                <w:vertAlign w:val="superscript"/>
              </w:rPr>
              <w:t xml:space="preserve">- </w:t>
            </w:r>
            <w:r w:rsidRPr="00AA5ECF">
              <w:rPr>
                <w:sz w:val="24"/>
                <w:szCs w:val="24"/>
              </w:rPr>
              <w:t>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AA5ECF" w:rsidRPr="00AA5ECF" w:rsidRDefault="00AA5ECF" w:rsidP="00AA5ECF">
            <w:pPr>
              <w:spacing w:after="200" w:line="23" w:lineRule="atLeast"/>
              <w:jc w:val="center"/>
              <w:rPr>
                <w:sz w:val="24"/>
                <w:szCs w:val="24"/>
              </w:rPr>
            </w:pPr>
            <w:r w:rsidRPr="00AA5ECF">
              <w:rPr>
                <w:sz w:val="24"/>
                <w:szCs w:val="24"/>
              </w:rPr>
              <w:t>+</w:t>
            </w:r>
          </w:p>
        </w:tc>
      </w:tr>
      <w:tr w:rsidR="00AA5ECF" w:rsidRPr="00AA5ECF" w:rsidTr="003B6512">
        <w:tc>
          <w:tcPr>
            <w:tcW w:w="3420" w:type="dxa"/>
          </w:tcPr>
          <w:p w:rsidR="00AA5ECF" w:rsidRPr="00AA5ECF" w:rsidRDefault="00AA5ECF" w:rsidP="00AA5ECF">
            <w:pPr>
              <w:spacing w:after="200" w:line="23" w:lineRule="atLeast"/>
              <w:jc w:val="center"/>
              <w:rPr>
                <w:sz w:val="24"/>
                <w:szCs w:val="24"/>
              </w:rPr>
            </w:pPr>
            <w:r w:rsidRPr="00AA5ECF">
              <w:rPr>
                <w:sz w:val="24"/>
                <w:szCs w:val="24"/>
              </w:rPr>
              <w:t>P</w:t>
            </w:r>
            <w:r w:rsidRPr="00AA5ECF">
              <w:rPr>
                <w:sz w:val="24"/>
                <w:szCs w:val="24"/>
                <w:vertAlign w:val="superscript"/>
              </w:rPr>
              <w:t xml:space="preserve">+ </w:t>
            </w:r>
            <w:r w:rsidRPr="00AA5ECF">
              <w:rPr>
                <w:sz w:val="24"/>
                <w:szCs w:val="24"/>
              </w:rPr>
              <w:t>Q</w:t>
            </w:r>
            <w:r w:rsidRPr="00AA5ECF">
              <w:rPr>
                <w:sz w:val="24"/>
                <w:szCs w:val="24"/>
                <w:vertAlign w:val="superscript"/>
              </w:rPr>
              <w:t xml:space="preserve">+ </w:t>
            </w:r>
            <w:r w:rsidRPr="00AA5ECF">
              <w:rPr>
                <w:sz w:val="24"/>
                <w:szCs w:val="24"/>
              </w:rPr>
              <w:t>R</w:t>
            </w:r>
            <w:r w:rsidRPr="00AA5ECF">
              <w:rPr>
                <w:sz w:val="24"/>
                <w:szCs w:val="24"/>
                <w:vertAlign w:val="superscript"/>
              </w:rPr>
              <w:t xml:space="preserve">+ </w:t>
            </w:r>
            <w:r w:rsidRPr="00AA5ECF">
              <w:rPr>
                <w:sz w:val="24"/>
                <w:szCs w:val="24"/>
              </w:rPr>
              <w:t>S</w:t>
            </w:r>
            <w:r w:rsidRPr="00AA5ECF">
              <w:rPr>
                <w:sz w:val="24"/>
                <w:szCs w:val="24"/>
                <w:vertAlign w:val="superscript"/>
              </w:rPr>
              <w:t>-</w:t>
            </w:r>
            <w:r w:rsidRPr="00AA5ECF">
              <w:rPr>
                <w:sz w:val="24"/>
                <w:szCs w:val="24"/>
              </w:rPr>
              <w:t xml:space="preserve"> / P</w:t>
            </w:r>
            <w:r w:rsidRPr="00AA5ECF">
              <w:rPr>
                <w:sz w:val="24"/>
                <w:szCs w:val="24"/>
                <w:vertAlign w:val="superscript"/>
              </w:rPr>
              <w:t>+</w:t>
            </w:r>
            <w:r w:rsidRPr="00AA5ECF">
              <w:rPr>
                <w:sz w:val="24"/>
                <w:szCs w:val="24"/>
              </w:rPr>
              <w:t xml:space="preserve"> 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AA5ECF" w:rsidRPr="00AA5ECF" w:rsidRDefault="00AA5ECF" w:rsidP="00AA5ECF">
            <w:pPr>
              <w:spacing w:after="200" w:line="23" w:lineRule="atLeast"/>
              <w:jc w:val="center"/>
              <w:rPr>
                <w:sz w:val="24"/>
                <w:szCs w:val="24"/>
              </w:rPr>
            </w:pPr>
            <w:r w:rsidRPr="00AA5ECF">
              <w:rPr>
                <w:sz w:val="24"/>
                <w:szCs w:val="24"/>
              </w:rPr>
              <w:t>-</w:t>
            </w:r>
          </w:p>
        </w:tc>
      </w:tr>
      <w:tr w:rsidR="00AA5ECF" w:rsidRPr="00AA5ECF" w:rsidTr="003B6512">
        <w:tc>
          <w:tcPr>
            <w:tcW w:w="3420" w:type="dxa"/>
          </w:tcPr>
          <w:p w:rsidR="00AA5ECF" w:rsidRPr="00AA5ECF" w:rsidRDefault="00AA5ECF" w:rsidP="00AA5ECF">
            <w:pPr>
              <w:spacing w:after="200" w:line="23" w:lineRule="atLeast"/>
              <w:jc w:val="center"/>
              <w:rPr>
                <w:sz w:val="24"/>
                <w:szCs w:val="24"/>
              </w:rPr>
            </w:pPr>
            <w:r w:rsidRPr="00AA5ECF">
              <w:rPr>
                <w:sz w:val="24"/>
                <w:szCs w:val="24"/>
              </w:rPr>
              <w:t>P</w:t>
            </w:r>
            <w:r w:rsidRPr="00AA5ECF">
              <w:rPr>
                <w:sz w:val="24"/>
                <w:szCs w:val="24"/>
                <w:vertAlign w:val="superscript"/>
              </w:rPr>
              <w:t>+</w:t>
            </w:r>
            <w:r w:rsidRPr="00AA5ECF">
              <w:rPr>
                <w:sz w:val="24"/>
                <w:szCs w:val="24"/>
              </w:rPr>
              <w:t xml:space="preserve"> 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 xml:space="preserve">+ </w:t>
            </w:r>
            <w:r w:rsidRPr="00AA5ECF">
              <w:rPr>
                <w:sz w:val="24"/>
                <w:szCs w:val="24"/>
              </w:rPr>
              <w:t>/ P</w:t>
            </w:r>
            <w:r w:rsidRPr="00AA5ECF">
              <w:rPr>
                <w:sz w:val="24"/>
                <w:szCs w:val="24"/>
                <w:vertAlign w:val="superscript"/>
              </w:rPr>
              <w:t xml:space="preserve">+ </w:t>
            </w:r>
            <w:r w:rsidRPr="00AA5ECF">
              <w:rPr>
                <w:sz w:val="24"/>
                <w:szCs w:val="24"/>
              </w:rPr>
              <w:t>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AA5ECF" w:rsidRPr="00AA5ECF" w:rsidRDefault="00AA5ECF" w:rsidP="00AA5ECF">
            <w:pPr>
              <w:spacing w:after="200" w:line="23" w:lineRule="atLeast"/>
              <w:jc w:val="center"/>
              <w:rPr>
                <w:sz w:val="24"/>
                <w:szCs w:val="24"/>
              </w:rPr>
            </w:pPr>
            <w:r w:rsidRPr="00AA5ECF">
              <w:rPr>
                <w:sz w:val="24"/>
                <w:szCs w:val="24"/>
              </w:rPr>
              <w:t>I</w:t>
            </w:r>
          </w:p>
        </w:tc>
      </w:tr>
    </w:tbl>
    <w:p w:rsidR="00AA5ECF" w:rsidRPr="008B6E4E" w:rsidRDefault="00AA5ECF" w:rsidP="00AA5ECF">
      <w:pPr>
        <w:spacing w:after="200" w:line="23" w:lineRule="atLeast"/>
        <w:ind w:right="112"/>
        <w:contextualSpacing/>
        <w:jc w:val="both"/>
        <w:rPr>
          <w:sz w:val="24"/>
          <w:szCs w:val="24"/>
        </w:rPr>
      </w:pPr>
      <w:r w:rsidRPr="00AA5ECF">
        <w:rPr>
          <w:sz w:val="24"/>
          <w:szCs w:val="24"/>
        </w:rPr>
        <w:t>Dựa vào những thông tin ở bảng trên, xác định xem vùng nào là P? Vùng nào là gen cấu trúc? Giải thích.</w:t>
      </w:r>
    </w:p>
    <w:p w:rsidR="003D4AB6" w:rsidRPr="008B6E4E" w:rsidRDefault="003D4AB6" w:rsidP="001B748A">
      <w:pPr>
        <w:spacing w:after="0"/>
        <w:jc w:val="both"/>
        <w:rPr>
          <w:sz w:val="24"/>
          <w:szCs w:val="24"/>
        </w:rPr>
      </w:pPr>
    </w:p>
    <w:p w:rsidR="003D4AB6" w:rsidRPr="008B6E4E" w:rsidRDefault="008851B4" w:rsidP="008851B4">
      <w:pPr>
        <w:spacing w:after="0"/>
        <w:jc w:val="center"/>
        <w:rPr>
          <w:b/>
          <w:sz w:val="24"/>
          <w:szCs w:val="24"/>
        </w:rPr>
      </w:pPr>
      <w:r w:rsidRPr="008B6E4E">
        <w:rPr>
          <w:b/>
          <w:sz w:val="24"/>
          <w:szCs w:val="24"/>
        </w:rPr>
        <w:t>=== HẾT ===</w:t>
      </w: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3D4AB6" w:rsidRPr="008B6E4E" w:rsidRDefault="003D4AB6" w:rsidP="001B748A">
      <w:pPr>
        <w:spacing w:after="0"/>
        <w:jc w:val="both"/>
        <w:rPr>
          <w:sz w:val="24"/>
          <w:szCs w:val="24"/>
        </w:rPr>
      </w:pPr>
    </w:p>
    <w:p w:rsidR="00102705" w:rsidRPr="008B6E4E" w:rsidRDefault="00102705" w:rsidP="001B748A">
      <w:pPr>
        <w:spacing w:after="0"/>
        <w:jc w:val="both"/>
        <w:rPr>
          <w:sz w:val="24"/>
          <w:szCs w:val="24"/>
        </w:rPr>
      </w:pPr>
    </w:p>
    <w:p w:rsidR="0014470C" w:rsidRPr="008B6E4E" w:rsidRDefault="0014470C" w:rsidP="001B748A">
      <w:pPr>
        <w:spacing w:after="0"/>
        <w:jc w:val="both"/>
        <w:rPr>
          <w:sz w:val="24"/>
          <w:szCs w:val="24"/>
        </w:rPr>
      </w:pPr>
    </w:p>
    <w:p w:rsidR="0014470C" w:rsidRPr="008B6E4E" w:rsidRDefault="0014470C" w:rsidP="001B748A">
      <w:pPr>
        <w:spacing w:after="0"/>
        <w:jc w:val="both"/>
        <w:rPr>
          <w:sz w:val="24"/>
          <w:szCs w:val="24"/>
        </w:rPr>
      </w:pPr>
    </w:p>
    <w:p w:rsidR="001B748A" w:rsidRPr="008B6E4E" w:rsidRDefault="001B748A" w:rsidP="00F635AB">
      <w:pPr>
        <w:spacing w:after="0"/>
        <w:jc w:val="both"/>
        <w:rPr>
          <w:sz w:val="24"/>
          <w:szCs w:val="24"/>
        </w:rPr>
      </w:pPr>
    </w:p>
    <w:tbl>
      <w:tblPr>
        <w:tblW w:w="10155" w:type="dxa"/>
        <w:tblInd w:w="18" w:type="dxa"/>
        <w:tblLook w:val="04A0" w:firstRow="1" w:lastRow="0" w:firstColumn="1" w:lastColumn="0" w:noHBand="0" w:noVBand="1"/>
      </w:tblPr>
      <w:tblGrid>
        <w:gridCol w:w="4059"/>
        <w:gridCol w:w="6096"/>
      </w:tblGrid>
      <w:tr w:rsidR="003B12F9" w:rsidRPr="008B6E4E" w:rsidTr="00F51BF4">
        <w:tc>
          <w:tcPr>
            <w:tcW w:w="4059" w:type="dxa"/>
            <w:shd w:val="clear" w:color="auto" w:fill="auto"/>
          </w:tcPr>
          <w:p w:rsidR="003B12F9" w:rsidRPr="008B6E4E" w:rsidRDefault="003B12F9" w:rsidP="00F51BF4">
            <w:pPr>
              <w:spacing w:after="0" w:line="240" w:lineRule="auto"/>
              <w:jc w:val="center"/>
              <w:rPr>
                <w:rFonts w:ascii="Cambria" w:hAnsi="Cambria" w:cs="Cambria"/>
                <w:b/>
                <w:sz w:val="24"/>
                <w:szCs w:val="24"/>
              </w:rPr>
            </w:pPr>
            <w:r w:rsidRPr="008B6E4E">
              <w:rPr>
                <w:rFonts w:ascii="Cambria" w:hAnsi="Cambria" w:cs="Cambria"/>
                <w:b/>
                <w:sz w:val="24"/>
                <w:szCs w:val="24"/>
              </w:rPr>
              <w:lastRenderedPageBreak/>
              <w:t xml:space="preserve">TRƯỜNG THPT CHUYÊN </w:t>
            </w:r>
          </w:p>
          <w:p w:rsidR="003B12F9" w:rsidRPr="008B6E4E" w:rsidRDefault="003B12F9" w:rsidP="00F51BF4">
            <w:pPr>
              <w:spacing w:after="0" w:line="240" w:lineRule="auto"/>
              <w:jc w:val="center"/>
              <w:rPr>
                <w:rFonts w:ascii="Cambria" w:hAnsi="Cambria" w:cs="Cambria"/>
                <w:b/>
                <w:sz w:val="24"/>
                <w:szCs w:val="24"/>
              </w:rPr>
            </w:pPr>
            <w:r w:rsidRPr="008B6E4E">
              <w:rPr>
                <w:rFonts w:ascii="Cambria" w:hAnsi="Cambria" w:cs="Cambria"/>
                <w:b/>
                <w:sz w:val="24"/>
                <w:szCs w:val="24"/>
              </w:rPr>
              <w:t>THÁI BÌNH</w:t>
            </w:r>
          </w:p>
          <w:p w:rsidR="003B12F9" w:rsidRPr="008B6E4E" w:rsidRDefault="003B12F9" w:rsidP="00F51BF4">
            <w:pPr>
              <w:spacing w:after="0" w:line="240" w:lineRule="auto"/>
              <w:rPr>
                <w:rFonts w:ascii="Cambria" w:hAnsi="Cambria" w:cs="Cambria"/>
                <w:b/>
                <w:i/>
                <w:sz w:val="24"/>
                <w:szCs w:val="24"/>
              </w:rPr>
            </w:pPr>
            <w:r w:rsidRPr="008B6E4E">
              <w:rPr>
                <w:noProof/>
                <w:sz w:val="24"/>
                <w:szCs w:val="24"/>
              </w:rPr>
              <mc:AlternateContent>
                <mc:Choice Requires="wps">
                  <w:drawing>
                    <wp:anchor distT="0" distB="0" distL="114300" distR="114300" simplePos="0" relativeHeight="251679744" behindDoc="0" locked="0" layoutInCell="1" allowOverlap="1" wp14:anchorId="54800DD1" wp14:editId="4F9EE19E">
                      <wp:simplePos x="0" y="0"/>
                      <wp:positionH relativeFrom="column">
                        <wp:posOffset>315595</wp:posOffset>
                      </wp:positionH>
                      <wp:positionV relativeFrom="paragraph">
                        <wp:posOffset>247650</wp:posOffset>
                      </wp:positionV>
                      <wp:extent cx="1776095" cy="247650"/>
                      <wp:effectExtent l="0" t="0" r="1460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247650"/>
                              </a:xfrm>
                              <a:prstGeom prst="rect">
                                <a:avLst/>
                              </a:prstGeom>
                              <a:solidFill>
                                <a:sysClr val="window" lastClr="FFFFFF"/>
                              </a:solidFill>
                              <a:ln w="6350">
                                <a:solidFill>
                                  <a:prstClr val="black"/>
                                </a:solidFill>
                              </a:ln>
                              <a:effectLst/>
                            </wps:spPr>
                            <wps:txbx>
                              <w:txbxContent>
                                <w:p w:rsidR="00023511" w:rsidRPr="000C29D8" w:rsidRDefault="00023511" w:rsidP="003B12F9">
                                  <w:pPr>
                                    <w:jc w:val="center"/>
                                  </w:pPr>
                                  <w:r>
                                    <w:t>HƯỚNG DẪN CHẤM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margin-left:24.85pt;margin-top:19.5pt;width:139.8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" fillcolor="window" strokeweight=".5pt">
                      <v:path arrowok="t"/>
                      <v:textbox>
                        <w:txbxContent>
                          <w:p w:rsidR="00023511" w:rsidRPr="000C29D8" w:rsidRDefault="00023511" w:rsidP="003B12F9">
                            <w:pPr>
                              <w:jc w:val="center"/>
                            </w:pPr>
                            <w:r>
                              <w:t>HƯỚNG DẪN CHẤM</w:t>
                            </w:r>
                          </w:p>
                        </w:txbxContent>
                      </v:textbox>
                    </v:shape>
                  </w:pict>
                </mc:Fallback>
              </mc:AlternateContent>
            </w:r>
          </w:p>
        </w:tc>
        <w:tc>
          <w:tcPr>
            <w:tcW w:w="6096" w:type="dxa"/>
            <w:shd w:val="clear" w:color="auto" w:fill="auto"/>
          </w:tcPr>
          <w:p w:rsidR="003B12F9" w:rsidRPr="008B6E4E" w:rsidRDefault="003B12F9" w:rsidP="00F51BF4">
            <w:pPr>
              <w:spacing w:after="0" w:line="240" w:lineRule="auto"/>
              <w:jc w:val="center"/>
              <w:rPr>
                <w:rFonts w:ascii="Cambria" w:hAnsi="Cambria" w:cs="Cambria"/>
                <w:b/>
                <w:sz w:val="24"/>
                <w:szCs w:val="24"/>
              </w:rPr>
            </w:pPr>
            <w:r w:rsidRPr="008B6E4E">
              <w:rPr>
                <w:rFonts w:ascii="Cambria" w:hAnsi="Cambria" w:cs="Cambria"/>
                <w:b/>
                <w:sz w:val="24"/>
                <w:szCs w:val="24"/>
              </w:rPr>
              <w:t>KÌ THI HỌC SINH GIỎI CÁC TRƯỜNG THPT CHUYÊN</w:t>
            </w:r>
          </w:p>
          <w:p w:rsidR="003B12F9" w:rsidRPr="008B6E4E" w:rsidRDefault="003B12F9" w:rsidP="00F51BF4">
            <w:pPr>
              <w:spacing w:after="0" w:line="240" w:lineRule="auto"/>
              <w:jc w:val="center"/>
              <w:rPr>
                <w:rFonts w:ascii="Cambria" w:hAnsi="Cambria" w:cs="Cambria"/>
                <w:b/>
                <w:sz w:val="24"/>
                <w:szCs w:val="24"/>
              </w:rPr>
            </w:pPr>
            <w:r w:rsidRPr="008B6E4E">
              <w:rPr>
                <w:rFonts w:ascii="Cambria" w:hAnsi="Cambria" w:cs="Cambria"/>
                <w:b/>
                <w:sz w:val="24"/>
                <w:szCs w:val="24"/>
              </w:rPr>
              <w:t>KHU VỰC DUYÊN HẢI VÀ ĐỒNG BẰNG BẮC BỘ</w:t>
            </w:r>
          </w:p>
          <w:p w:rsidR="003B12F9" w:rsidRPr="008B6E4E" w:rsidRDefault="003B12F9" w:rsidP="00F51BF4">
            <w:pPr>
              <w:spacing w:after="0" w:line="240" w:lineRule="auto"/>
              <w:jc w:val="center"/>
              <w:rPr>
                <w:rFonts w:ascii="Cambria" w:hAnsi="Cambria" w:cs="Cambria"/>
                <w:b/>
                <w:sz w:val="24"/>
                <w:szCs w:val="24"/>
              </w:rPr>
            </w:pPr>
            <w:r w:rsidRPr="008B6E4E">
              <w:rPr>
                <w:rFonts w:ascii="Cambria" w:hAnsi="Cambria" w:cs="Cambria"/>
                <w:b/>
                <w:sz w:val="24"/>
                <w:szCs w:val="24"/>
              </w:rPr>
              <w:t>NĂM 2022</w:t>
            </w:r>
          </w:p>
        </w:tc>
      </w:tr>
      <w:tr w:rsidR="003B12F9" w:rsidRPr="008B6E4E" w:rsidTr="00F51BF4">
        <w:tc>
          <w:tcPr>
            <w:tcW w:w="4059" w:type="dxa"/>
            <w:shd w:val="clear" w:color="auto" w:fill="auto"/>
          </w:tcPr>
          <w:p w:rsidR="003B12F9" w:rsidRPr="008B6E4E" w:rsidRDefault="003B12F9" w:rsidP="00F51BF4">
            <w:pPr>
              <w:spacing w:after="0" w:line="240" w:lineRule="auto"/>
              <w:jc w:val="center"/>
              <w:rPr>
                <w:rFonts w:ascii="Cambria" w:hAnsi="Cambria" w:cs="Cambria"/>
                <w:sz w:val="24"/>
                <w:szCs w:val="24"/>
              </w:rPr>
            </w:pPr>
          </w:p>
          <w:p w:rsidR="003B12F9" w:rsidRPr="008B6E4E" w:rsidRDefault="003B12F9" w:rsidP="00F51BF4">
            <w:pPr>
              <w:spacing w:after="0" w:line="240" w:lineRule="auto"/>
              <w:jc w:val="center"/>
              <w:rPr>
                <w:rFonts w:ascii="Cambria" w:hAnsi="Cambria" w:cs="Cambria"/>
                <w:sz w:val="24"/>
                <w:szCs w:val="24"/>
              </w:rPr>
            </w:pPr>
          </w:p>
        </w:tc>
        <w:tc>
          <w:tcPr>
            <w:tcW w:w="6096" w:type="dxa"/>
            <w:shd w:val="clear" w:color="auto" w:fill="auto"/>
          </w:tcPr>
          <w:p w:rsidR="003B12F9" w:rsidRPr="008B6E4E" w:rsidRDefault="00102705" w:rsidP="00F51BF4">
            <w:pPr>
              <w:spacing w:after="0" w:line="240" w:lineRule="auto"/>
              <w:jc w:val="center"/>
              <w:rPr>
                <w:rFonts w:ascii="Cambria" w:hAnsi="Cambria" w:cs="Cambria"/>
                <w:b/>
                <w:sz w:val="24"/>
                <w:szCs w:val="24"/>
              </w:rPr>
            </w:pPr>
            <w:r w:rsidRPr="008B6E4E">
              <w:rPr>
                <w:rFonts w:ascii="Cambria" w:hAnsi="Cambria" w:cs="Cambria"/>
                <w:b/>
                <w:sz w:val="24"/>
                <w:szCs w:val="24"/>
              </w:rPr>
              <w:t>HƯỚNG DẪN CHẤM</w:t>
            </w:r>
            <w:r w:rsidR="003B12F9" w:rsidRPr="008B6E4E">
              <w:rPr>
                <w:rFonts w:ascii="Cambria" w:hAnsi="Cambria" w:cs="Cambria"/>
                <w:b/>
                <w:sz w:val="24"/>
                <w:szCs w:val="24"/>
              </w:rPr>
              <w:t>: SINH HỌC lớp 11</w:t>
            </w:r>
          </w:p>
          <w:p w:rsidR="003B12F9" w:rsidRPr="008B6E4E" w:rsidRDefault="003B12F9" w:rsidP="00F51BF4">
            <w:pPr>
              <w:spacing w:after="0" w:line="240" w:lineRule="auto"/>
              <w:jc w:val="center"/>
              <w:rPr>
                <w:rFonts w:ascii="Cambria" w:hAnsi="Cambria" w:cs="Cambria"/>
                <w:sz w:val="24"/>
                <w:szCs w:val="24"/>
              </w:rPr>
            </w:pPr>
          </w:p>
        </w:tc>
      </w:tr>
    </w:tbl>
    <w:p w:rsidR="003B12F9" w:rsidRPr="008B6E4E" w:rsidRDefault="003B12F9" w:rsidP="003B12F9">
      <w:pPr>
        <w:spacing w:after="0"/>
        <w:rPr>
          <w:b/>
          <w:sz w:val="24"/>
          <w:szCs w:val="24"/>
        </w:rPr>
      </w:pPr>
    </w:p>
    <w:p w:rsidR="003B12F9" w:rsidRPr="008B6E4E" w:rsidRDefault="003B12F9" w:rsidP="003B12F9">
      <w:pPr>
        <w:spacing w:after="0"/>
        <w:rPr>
          <w:b/>
          <w:sz w:val="24"/>
          <w:szCs w:val="24"/>
        </w:rPr>
      </w:pPr>
      <w:r w:rsidRPr="008B6E4E">
        <w:rPr>
          <w:b/>
          <w:sz w:val="24"/>
          <w:szCs w:val="24"/>
        </w:rPr>
        <w:t xml:space="preserve">Câu 1: (2 điểm) Trao đổi nước và dinh dưỡng khoáng </w:t>
      </w:r>
    </w:p>
    <w:p w:rsidR="00766C56" w:rsidRPr="008B6E4E" w:rsidRDefault="00E2266C" w:rsidP="00E2266C">
      <w:pPr>
        <w:spacing w:after="0"/>
        <w:ind w:firstLine="720"/>
        <w:rPr>
          <w:sz w:val="24"/>
          <w:szCs w:val="24"/>
        </w:rPr>
      </w:pPr>
      <w:r w:rsidRPr="008B6E4E">
        <w:rPr>
          <w:noProof/>
          <w:sz w:val="24"/>
          <w:szCs w:val="24"/>
        </w:rPr>
        <w:drawing>
          <wp:anchor distT="0" distB="0" distL="114300" distR="114300" simplePos="0" relativeHeight="251707392" behindDoc="1" locked="0" layoutInCell="1" allowOverlap="1" wp14:anchorId="1D424A4F" wp14:editId="13297F5C">
            <wp:simplePos x="0" y="0"/>
            <wp:positionH relativeFrom="column">
              <wp:posOffset>3478530</wp:posOffset>
            </wp:positionH>
            <wp:positionV relativeFrom="paragraph">
              <wp:posOffset>52705</wp:posOffset>
            </wp:positionV>
            <wp:extent cx="3368675" cy="2136140"/>
            <wp:effectExtent l="0" t="0" r="3175" b="0"/>
            <wp:wrapTight wrapText="bothSides">
              <wp:wrapPolygon edited="0">
                <wp:start x="0" y="0"/>
                <wp:lineTo x="0" y="21382"/>
                <wp:lineTo x="21498" y="21382"/>
                <wp:lineTo x="21498"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368675" cy="2136140"/>
                    </a:xfrm>
                    <a:prstGeom prst="rect">
                      <a:avLst/>
                    </a:prstGeom>
                  </pic:spPr>
                </pic:pic>
              </a:graphicData>
            </a:graphic>
            <wp14:sizeRelH relativeFrom="page">
              <wp14:pctWidth>0</wp14:pctWidth>
            </wp14:sizeRelH>
            <wp14:sizeRelV relativeFrom="page">
              <wp14:pctHeight>0</wp14:pctHeight>
            </wp14:sizeRelV>
          </wp:anchor>
        </w:drawing>
      </w:r>
      <w:r w:rsidRPr="008B6E4E">
        <w:rPr>
          <w:sz w:val="24"/>
          <w:szCs w:val="24"/>
        </w:rPr>
        <w:t xml:space="preserve">a. Trong một thí nghiệm, tốc độ dòng dịch xylem được đo ở cả phần nhánh cây nhỏ (twig) cũng như phần thân chính (trunk) trên cùng một cây trong một ngày. Đồ thị nào sau đây diễn tả chính xác thí nghiệm đó? Giải thích. </w:t>
      </w:r>
    </w:p>
    <w:p w:rsidR="003B12F9" w:rsidRPr="008B6E4E" w:rsidRDefault="003B12F9" w:rsidP="00E2266C">
      <w:pPr>
        <w:spacing w:after="0"/>
        <w:ind w:firstLine="720"/>
        <w:jc w:val="both"/>
        <w:rPr>
          <w:rFonts w:eastAsia="Yu Mincho"/>
          <w:color w:val="000000"/>
          <w:kern w:val="2"/>
          <w:sz w:val="24"/>
          <w:szCs w:val="24"/>
          <w:lang w:eastAsia="ja-JP"/>
        </w:rPr>
      </w:pPr>
      <w:r w:rsidRPr="008B6E4E">
        <w:rPr>
          <w:noProof/>
          <w:sz w:val="24"/>
          <w:szCs w:val="24"/>
        </w:rPr>
        <w:drawing>
          <wp:anchor distT="0" distB="0" distL="114300" distR="114300" simplePos="0" relativeHeight="251680768" behindDoc="1" locked="0" layoutInCell="1" allowOverlap="1" wp14:anchorId="3A07AAEA" wp14:editId="53349937">
            <wp:simplePos x="0" y="0"/>
            <wp:positionH relativeFrom="column">
              <wp:posOffset>2985135</wp:posOffset>
            </wp:positionH>
            <wp:positionV relativeFrom="paragraph">
              <wp:posOffset>1231265</wp:posOffset>
            </wp:positionV>
            <wp:extent cx="4055110" cy="2191385"/>
            <wp:effectExtent l="0" t="0" r="2540" b="0"/>
            <wp:wrapTight wrapText="bothSides">
              <wp:wrapPolygon edited="0">
                <wp:start x="0" y="0"/>
                <wp:lineTo x="0" y="19153"/>
                <wp:lineTo x="9335" y="21030"/>
                <wp:lineTo x="9335" y="21406"/>
                <wp:lineTo x="14206" y="21406"/>
                <wp:lineTo x="14206" y="21030"/>
                <wp:lineTo x="21512" y="19153"/>
                <wp:lineTo x="215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5110" cy="2191385"/>
                    </a:xfrm>
                    <a:prstGeom prst="rect">
                      <a:avLst/>
                    </a:prstGeom>
                    <a:noFill/>
                  </pic:spPr>
                </pic:pic>
              </a:graphicData>
            </a:graphic>
            <wp14:sizeRelH relativeFrom="page">
              <wp14:pctWidth>0</wp14:pctWidth>
            </wp14:sizeRelH>
            <wp14:sizeRelV relativeFrom="page">
              <wp14:pctHeight>0</wp14:pctHeight>
            </wp14:sizeRelV>
          </wp:anchor>
        </w:drawing>
      </w:r>
      <w:r w:rsidRPr="008B6E4E">
        <w:rPr>
          <w:sz w:val="24"/>
          <w:szCs w:val="24"/>
        </w:rPr>
        <w:t xml:space="preserve">b. </w:t>
      </w:r>
      <w:r w:rsidRPr="008B6E4E">
        <w:rPr>
          <w:rFonts w:eastAsia="Yu Mincho"/>
          <w:bCs/>
          <w:color w:val="000000"/>
          <w:kern w:val="2"/>
          <w:sz w:val="24"/>
          <w:szCs w:val="24"/>
          <w:lang w:eastAsia="ja-JP"/>
        </w:rPr>
        <w:t>NaCl gây ra 2 hiệu ứng căn bản đối với tế bào thực vật là tress về thẩm thấu và stress về ion, 2 hiệu ứng này đều kích thích con đường truyền tín hiệu bắt đầu bằng sự tăng nồng độ Ca</w:t>
      </w:r>
      <w:r w:rsidRPr="008B6E4E">
        <w:rPr>
          <w:rFonts w:eastAsia="Yu Mincho"/>
          <w:bCs/>
          <w:color w:val="000000"/>
          <w:kern w:val="2"/>
          <w:sz w:val="24"/>
          <w:szCs w:val="24"/>
          <w:vertAlign w:val="superscript"/>
          <w:lang w:eastAsia="ja-JP"/>
        </w:rPr>
        <w:t>2+</w:t>
      </w:r>
      <w:r w:rsidRPr="008B6E4E">
        <w:rPr>
          <w:rFonts w:eastAsia="Yu Mincho"/>
          <w:bCs/>
          <w:color w:val="000000"/>
          <w:kern w:val="2"/>
          <w:sz w:val="24"/>
          <w:szCs w:val="24"/>
          <w:lang w:eastAsia="ja-JP"/>
        </w:rPr>
        <w:t xml:space="preserve"> nội bào </w:t>
      </w:r>
      <w:r w:rsidRPr="008B6E4E">
        <w:rPr>
          <w:rFonts w:eastAsia="Yu Mincho"/>
          <w:color w:val="000000"/>
          <w:kern w:val="2"/>
          <w:sz w:val="24"/>
          <w:szCs w:val="24"/>
          <w:lang w:eastAsia="ja-JP"/>
        </w:rPr>
        <w:t>([Ca</w:t>
      </w:r>
      <w:r w:rsidRPr="008B6E4E">
        <w:rPr>
          <w:rFonts w:eastAsia="Yu Mincho"/>
          <w:color w:val="000000"/>
          <w:kern w:val="2"/>
          <w:sz w:val="24"/>
          <w:szCs w:val="24"/>
          <w:vertAlign w:val="superscript"/>
          <w:lang w:eastAsia="ja-JP"/>
        </w:rPr>
        <w:t>2+</w:t>
      </w:r>
      <w:r w:rsidRPr="008B6E4E">
        <w:rPr>
          <w:rFonts w:eastAsia="Yu Mincho"/>
          <w:color w:val="000000"/>
          <w:kern w:val="2"/>
          <w:sz w:val="24"/>
          <w:szCs w:val="24"/>
          <w:lang w:eastAsia="ja-JP"/>
        </w:rPr>
        <w:t>]i). Ngược lại, sorbitol, một rượu tạo thành từ đường, thường được sử dụng như chất gây áp suất thẩm thấu, chỉ gây ra stress về thẩm thấu do sorbitol không ion hoá. x và y là các đột biến ở cây Arabidopsis bị khiếm khuyết về tăng [Ca</w:t>
      </w:r>
      <w:r w:rsidRPr="008B6E4E">
        <w:rPr>
          <w:rFonts w:eastAsia="Yu Mincho"/>
          <w:color w:val="000000"/>
          <w:kern w:val="2"/>
          <w:sz w:val="24"/>
          <w:szCs w:val="24"/>
          <w:vertAlign w:val="superscript"/>
          <w:lang w:eastAsia="ja-JP"/>
        </w:rPr>
        <w:t>2+</w:t>
      </w:r>
      <w:r w:rsidRPr="008B6E4E">
        <w:rPr>
          <w:rFonts w:eastAsia="Yu Mincho"/>
          <w:color w:val="000000"/>
          <w:kern w:val="2"/>
          <w:sz w:val="24"/>
          <w:szCs w:val="24"/>
          <w:lang w:eastAsia="ja-JP"/>
        </w:rPr>
        <w:t>]i gây ra bởi NaCl . Hình 1 biểu thị sự gia tăng [Ca</w:t>
      </w:r>
      <w:r w:rsidRPr="008B6E4E">
        <w:rPr>
          <w:rFonts w:eastAsia="Yu Mincho"/>
          <w:color w:val="000000"/>
          <w:kern w:val="2"/>
          <w:sz w:val="24"/>
          <w:szCs w:val="24"/>
          <w:vertAlign w:val="superscript"/>
          <w:lang w:eastAsia="ja-JP"/>
        </w:rPr>
        <w:t>2+</w:t>
      </w:r>
      <w:r w:rsidRPr="008B6E4E">
        <w:rPr>
          <w:rFonts w:eastAsia="Yu Mincho"/>
          <w:color w:val="000000"/>
          <w:kern w:val="2"/>
          <w:sz w:val="24"/>
          <w:szCs w:val="24"/>
          <w:lang w:eastAsia="ja-JP"/>
        </w:rPr>
        <w:t xml:space="preserve">]i phụ thuộc liều lượng gây ra bởi NaCl </w:t>
      </w:r>
    </w:p>
    <w:p w:rsidR="003B12F9" w:rsidRPr="008B6E4E" w:rsidRDefault="003B12F9"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hoặc sorbitol ở các cây con của kiểu dại (WT) và  các đột biến x và y.</w:t>
      </w:r>
    </w:p>
    <w:p w:rsidR="00E2266C" w:rsidRPr="008B6E4E" w:rsidRDefault="003B12F9"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xml:space="preserve">Trong hai thể đột biến x và y, thể đột biến nào là thể đột biến dạng khiếm khuyết trong nhận biết stress về thẩm thấu, thể đột biến nào là thể đột biến dạng khiếm khuyết trong nhận biết stress về ion? Giải thích. </w:t>
      </w:r>
    </w:p>
    <w:tbl>
      <w:tblPr>
        <w:tblStyle w:val="TableGrid"/>
        <w:tblW w:w="0" w:type="auto"/>
        <w:tblLook w:val="04A0" w:firstRow="1" w:lastRow="0" w:firstColumn="1" w:lastColumn="0" w:noHBand="0" w:noVBand="1"/>
      </w:tblPr>
      <w:tblGrid>
        <w:gridCol w:w="643"/>
        <w:gridCol w:w="9610"/>
        <w:gridCol w:w="763"/>
      </w:tblGrid>
      <w:tr w:rsidR="00D81BF4" w:rsidRPr="008B6E4E" w:rsidTr="00D81BF4">
        <w:tc>
          <w:tcPr>
            <w:tcW w:w="512" w:type="dxa"/>
          </w:tcPr>
          <w:p w:rsidR="00D81BF4" w:rsidRPr="008B6E4E" w:rsidRDefault="00D81BF4" w:rsidP="003B12F9">
            <w:pPr>
              <w:spacing w:after="0"/>
              <w:jc w:val="both"/>
              <w:rPr>
                <w:rFonts w:eastAsia="Yu Mincho"/>
                <w:b/>
                <w:color w:val="000000"/>
                <w:kern w:val="2"/>
                <w:sz w:val="24"/>
                <w:szCs w:val="24"/>
                <w:lang w:eastAsia="ja-JP"/>
              </w:rPr>
            </w:pPr>
            <w:r w:rsidRPr="008B6E4E">
              <w:rPr>
                <w:rFonts w:eastAsia="Yu Mincho"/>
                <w:b/>
                <w:color w:val="000000"/>
                <w:kern w:val="2"/>
                <w:sz w:val="24"/>
                <w:szCs w:val="24"/>
                <w:lang w:eastAsia="ja-JP"/>
              </w:rPr>
              <w:t>Câu</w:t>
            </w:r>
          </w:p>
        </w:tc>
        <w:tc>
          <w:tcPr>
            <w:tcW w:w="9946" w:type="dxa"/>
          </w:tcPr>
          <w:p w:rsidR="00D81BF4" w:rsidRPr="008B6E4E" w:rsidRDefault="00D81BF4" w:rsidP="003B12F9">
            <w:pPr>
              <w:spacing w:after="0"/>
              <w:jc w:val="both"/>
              <w:rPr>
                <w:rFonts w:eastAsia="Yu Mincho"/>
                <w:b/>
                <w:color w:val="000000"/>
                <w:kern w:val="2"/>
                <w:sz w:val="24"/>
                <w:szCs w:val="24"/>
                <w:lang w:eastAsia="ja-JP"/>
              </w:rPr>
            </w:pPr>
            <w:r w:rsidRPr="008B6E4E">
              <w:rPr>
                <w:rFonts w:eastAsia="Yu Mincho"/>
                <w:b/>
                <w:color w:val="000000"/>
                <w:kern w:val="2"/>
                <w:sz w:val="24"/>
                <w:szCs w:val="24"/>
                <w:lang w:eastAsia="ja-JP"/>
              </w:rPr>
              <w:t>Nội dung</w:t>
            </w:r>
          </w:p>
        </w:tc>
        <w:tc>
          <w:tcPr>
            <w:tcW w:w="558" w:type="dxa"/>
          </w:tcPr>
          <w:p w:rsidR="00D81BF4" w:rsidRPr="008B6E4E" w:rsidRDefault="00D81BF4" w:rsidP="003B12F9">
            <w:pPr>
              <w:spacing w:after="0"/>
              <w:jc w:val="both"/>
              <w:rPr>
                <w:rFonts w:eastAsia="Yu Mincho"/>
                <w:b/>
                <w:color w:val="000000"/>
                <w:kern w:val="2"/>
                <w:sz w:val="24"/>
                <w:szCs w:val="24"/>
                <w:lang w:eastAsia="ja-JP"/>
              </w:rPr>
            </w:pPr>
            <w:r w:rsidRPr="008B6E4E">
              <w:rPr>
                <w:rFonts w:eastAsia="Yu Mincho"/>
                <w:b/>
                <w:color w:val="000000"/>
                <w:kern w:val="2"/>
                <w:sz w:val="24"/>
                <w:szCs w:val="24"/>
                <w:lang w:eastAsia="ja-JP"/>
              </w:rPr>
              <w:t>Điểm</w:t>
            </w:r>
          </w:p>
        </w:tc>
      </w:tr>
      <w:tr w:rsidR="00D81BF4" w:rsidRPr="008B6E4E" w:rsidTr="00D81BF4">
        <w:tc>
          <w:tcPr>
            <w:tcW w:w="512" w:type="dxa"/>
          </w:tcPr>
          <w:p w:rsidR="00D81BF4" w:rsidRPr="008B6E4E" w:rsidRDefault="00D81BF4"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1a</w:t>
            </w:r>
          </w:p>
        </w:tc>
        <w:tc>
          <w:tcPr>
            <w:tcW w:w="9946" w:type="dxa"/>
          </w:tcPr>
          <w:p w:rsidR="00D81BF4" w:rsidRPr="008B6E4E" w:rsidRDefault="00D81BF4"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xml:space="preserve">a. Đồ thị hình D vì: </w:t>
            </w:r>
          </w:p>
          <w:p w:rsidR="00D81BF4" w:rsidRPr="008B6E4E" w:rsidRDefault="00D81BF4" w:rsidP="00E2266C">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Vào buổi sáng, nhựa cây bắt đầu chảy đầu tiên ở cành cây, khi sức căng xuất hiện ở gần lá và sau đó ở thân cây.</w:t>
            </w:r>
          </w:p>
          <w:p w:rsidR="00D81BF4" w:rsidRPr="008B6E4E" w:rsidRDefault="00D81BF4" w:rsidP="00E2266C">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Vào buổi tối, dòng chảy giảm đi trước tiên ở cành cây, vì lượng nước mất đi từ lá giảm dần và sau đó ở thân cây.</w:t>
            </w:r>
          </w:p>
          <w:p w:rsidR="00D81BF4" w:rsidRPr="008B6E4E" w:rsidRDefault="00D81BF4" w:rsidP="00E2266C">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Cành cây thể hiện sự thay đổi vận tốc dòng chảy trước thân cây vì động lực chính của dòng vận chuyển là thế áp suất âm gây ra bởi thoát hơi nước ở lá, tạo thành lực kéo được truyền dọc theo cột nước từ cành xuống thân bởi sự kết dính (cohesion) giữa các phân tử nước.</w:t>
            </w:r>
          </w:p>
        </w:tc>
        <w:tc>
          <w:tcPr>
            <w:tcW w:w="558" w:type="dxa"/>
          </w:tcPr>
          <w:p w:rsidR="00D81BF4"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tc>
      </w:tr>
      <w:tr w:rsidR="00D81BF4" w:rsidRPr="008B6E4E" w:rsidTr="00D81BF4">
        <w:tc>
          <w:tcPr>
            <w:tcW w:w="512" w:type="dxa"/>
          </w:tcPr>
          <w:p w:rsidR="00D81BF4" w:rsidRPr="008B6E4E" w:rsidRDefault="00D81BF4"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1b</w:t>
            </w:r>
          </w:p>
        </w:tc>
        <w:tc>
          <w:tcPr>
            <w:tcW w:w="9946" w:type="dxa"/>
          </w:tcPr>
          <w:p w:rsidR="00D90CE7" w:rsidRPr="008B6E4E" w:rsidRDefault="00D90CE7" w:rsidP="00D90CE7">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xml:space="preserve">– thể đột biến x là là thể đột biến dạng khiếm khuyết trong nhận biết stress về ion </w:t>
            </w:r>
          </w:p>
          <w:p w:rsidR="00D90CE7" w:rsidRPr="008B6E4E" w:rsidRDefault="00D90CE7" w:rsidP="00D90CE7">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Vì trong môi trường có nồng độ sorbitol tăng dần, ở thể đột biến x có sự tăng nồng độ Ca</w:t>
            </w:r>
            <w:r w:rsidRPr="008B6E4E">
              <w:rPr>
                <w:rFonts w:eastAsia="Yu Mincho"/>
                <w:color w:val="000000"/>
                <w:kern w:val="2"/>
                <w:sz w:val="24"/>
                <w:szCs w:val="24"/>
                <w:vertAlign w:val="superscript"/>
                <w:lang w:eastAsia="ja-JP"/>
              </w:rPr>
              <w:t>2+</w:t>
            </w:r>
            <w:r w:rsidRPr="008B6E4E">
              <w:rPr>
                <w:rFonts w:eastAsia="Yu Mincho"/>
                <w:color w:val="000000"/>
                <w:kern w:val="2"/>
                <w:sz w:val="24"/>
                <w:szCs w:val="24"/>
                <w:lang w:eastAsia="ja-JP"/>
              </w:rPr>
              <w:t xml:space="preserve"> nội bào tương tự như kiểu dại, chứng tỏ thể đột biến x vẫn phản ứng bình thường với stress về áp suất thẩm thấu. Nhưng trong môi trường có nồng độ NaCl tăng dần, ở thể đột biến x, sự tăng nồng độ Ca</w:t>
            </w:r>
            <w:r w:rsidRPr="008B6E4E">
              <w:rPr>
                <w:rFonts w:eastAsia="Yu Mincho"/>
                <w:color w:val="000000"/>
                <w:kern w:val="2"/>
                <w:sz w:val="24"/>
                <w:szCs w:val="24"/>
                <w:vertAlign w:val="superscript"/>
                <w:lang w:eastAsia="ja-JP"/>
              </w:rPr>
              <w:t>2+</w:t>
            </w:r>
            <w:r w:rsidRPr="008B6E4E">
              <w:rPr>
                <w:rFonts w:eastAsia="Yu Mincho"/>
                <w:color w:val="000000"/>
                <w:kern w:val="2"/>
                <w:sz w:val="24"/>
                <w:szCs w:val="24"/>
                <w:lang w:eastAsia="ja-JP"/>
              </w:rPr>
              <w:t xml:space="preserve"> nội bào thấp hơn nhiều so với kiểu dại =&gt; x là thể đột biến khiếm khuyết trong nhận biết stress về ion. </w:t>
            </w:r>
          </w:p>
          <w:p w:rsidR="00D90CE7" w:rsidRPr="008B6E4E" w:rsidRDefault="00D90CE7" w:rsidP="00D90CE7">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 thể đột biến y là thể đột biến dạng khiếm khuyết trong nhận biết stress về thẩm thấu</w:t>
            </w:r>
          </w:p>
          <w:p w:rsidR="00D81BF4"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Vì trong môi trường có nồng độ sorbitol tăng dần là môi trường chỉ có stress về thẩm thấu thì ở thể đột biến y nồng độ Ca</w:t>
            </w:r>
            <w:r w:rsidRPr="008B6E4E">
              <w:rPr>
                <w:rFonts w:eastAsia="Yu Mincho"/>
                <w:color w:val="000000"/>
                <w:kern w:val="2"/>
                <w:sz w:val="24"/>
                <w:szCs w:val="24"/>
                <w:vertAlign w:val="superscript"/>
                <w:lang w:eastAsia="ja-JP"/>
              </w:rPr>
              <w:t xml:space="preserve">2+ </w:t>
            </w:r>
            <w:r w:rsidRPr="008B6E4E">
              <w:rPr>
                <w:rFonts w:eastAsia="Yu Mincho"/>
                <w:color w:val="000000"/>
                <w:kern w:val="2"/>
                <w:sz w:val="24"/>
                <w:szCs w:val="24"/>
                <w:lang w:eastAsia="ja-JP"/>
              </w:rPr>
              <w:t xml:space="preserve">nội bào thấp hơn kiểu dại, còn trong môi trường có nồng độ NaCl cao </w:t>
            </w:r>
            <w:r w:rsidRPr="008B6E4E">
              <w:rPr>
                <w:rFonts w:eastAsia="Yu Mincho"/>
                <w:color w:val="000000"/>
                <w:kern w:val="2"/>
                <w:sz w:val="24"/>
                <w:szCs w:val="24"/>
                <w:lang w:eastAsia="ja-JP"/>
              </w:rPr>
              <w:lastRenderedPageBreak/>
              <w:t>thì nồng độ Ca</w:t>
            </w:r>
            <w:r w:rsidRPr="008B6E4E">
              <w:rPr>
                <w:rFonts w:eastAsia="Yu Mincho"/>
                <w:color w:val="000000"/>
                <w:kern w:val="2"/>
                <w:sz w:val="24"/>
                <w:szCs w:val="24"/>
                <w:vertAlign w:val="superscript"/>
                <w:lang w:eastAsia="ja-JP"/>
              </w:rPr>
              <w:t xml:space="preserve">2+ </w:t>
            </w:r>
            <w:r w:rsidRPr="008B6E4E">
              <w:rPr>
                <w:rFonts w:eastAsia="Yu Mincho"/>
                <w:color w:val="000000"/>
                <w:kern w:val="2"/>
                <w:sz w:val="24"/>
                <w:szCs w:val="24"/>
                <w:lang w:eastAsia="ja-JP"/>
              </w:rPr>
              <w:t xml:space="preserve">nội bào của thể đột biến y cao hơn thể đột biến x và thấp hơn kiểu dại -&gt; chứng tỏ thể đột biến y vẫn có khả năng nhận biết stress về ion, và chỉ bị khiếm khuyết trong nhận biết về áp suất thẩm thấu. </w:t>
            </w:r>
          </w:p>
        </w:tc>
        <w:tc>
          <w:tcPr>
            <w:tcW w:w="558" w:type="dxa"/>
          </w:tcPr>
          <w:p w:rsidR="00D81BF4"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lastRenderedPageBreak/>
              <w:t>0,25</w:t>
            </w: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p w:rsidR="00D90CE7" w:rsidRPr="008B6E4E" w:rsidRDefault="00D90CE7" w:rsidP="003B12F9">
            <w:pPr>
              <w:spacing w:after="0"/>
              <w:jc w:val="both"/>
              <w:rPr>
                <w:rFonts w:eastAsia="Yu Mincho"/>
                <w:color w:val="000000"/>
                <w:kern w:val="2"/>
                <w:sz w:val="24"/>
                <w:szCs w:val="24"/>
                <w:lang w:eastAsia="ja-JP"/>
              </w:rPr>
            </w:pPr>
            <w:r w:rsidRPr="008B6E4E">
              <w:rPr>
                <w:rFonts w:eastAsia="Yu Mincho"/>
                <w:color w:val="000000"/>
                <w:kern w:val="2"/>
                <w:sz w:val="24"/>
                <w:szCs w:val="24"/>
                <w:lang w:eastAsia="ja-JP"/>
              </w:rPr>
              <w:t>0,25</w:t>
            </w:r>
          </w:p>
        </w:tc>
      </w:tr>
    </w:tbl>
    <w:p w:rsidR="003B12F9" w:rsidRPr="008B6E4E" w:rsidRDefault="003B12F9" w:rsidP="003B12F9">
      <w:pPr>
        <w:spacing w:after="0"/>
        <w:jc w:val="both"/>
        <w:rPr>
          <w:rFonts w:eastAsia="Yu Mincho"/>
          <w:color w:val="000000"/>
          <w:kern w:val="2"/>
          <w:sz w:val="24"/>
          <w:szCs w:val="24"/>
          <w:lang w:eastAsia="ja-JP"/>
        </w:rPr>
      </w:pPr>
    </w:p>
    <w:p w:rsidR="003B12F9" w:rsidRPr="008B6E4E" w:rsidRDefault="003B12F9" w:rsidP="003B12F9">
      <w:pPr>
        <w:spacing w:after="0"/>
        <w:jc w:val="both"/>
        <w:rPr>
          <w:b/>
          <w:sz w:val="24"/>
          <w:szCs w:val="24"/>
          <w:u w:val="single"/>
        </w:rPr>
      </w:pPr>
      <w:r w:rsidRPr="008B6E4E">
        <w:rPr>
          <w:b/>
          <w:sz w:val="24"/>
          <w:szCs w:val="24"/>
          <w:u w:val="single"/>
        </w:rPr>
        <w:t xml:space="preserve">Câu 2: Quang hợp và hô hấp (2 điểm) </w:t>
      </w:r>
    </w:p>
    <w:p w:rsidR="003B12F9" w:rsidRPr="008B6E4E" w:rsidRDefault="00D90CE7" w:rsidP="00D90CE7">
      <w:pPr>
        <w:spacing w:after="0"/>
        <w:ind w:firstLine="720"/>
        <w:jc w:val="both"/>
        <w:rPr>
          <w:color w:val="000000"/>
          <w:sz w:val="24"/>
          <w:szCs w:val="24"/>
        </w:rPr>
      </w:pPr>
      <w:r w:rsidRPr="008B6E4E">
        <w:rPr>
          <w:b/>
          <w:noProof/>
          <w:color w:val="000000"/>
          <w:sz w:val="24"/>
          <w:szCs w:val="24"/>
        </w:rPr>
        <w:drawing>
          <wp:anchor distT="0" distB="0" distL="114300" distR="114300" simplePos="0" relativeHeight="251683840" behindDoc="1" locked="0" layoutInCell="1" allowOverlap="1" wp14:anchorId="23E6B464" wp14:editId="64A318E6">
            <wp:simplePos x="0" y="0"/>
            <wp:positionH relativeFrom="column">
              <wp:posOffset>4335780</wp:posOffset>
            </wp:positionH>
            <wp:positionV relativeFrom="paragraph">
              <wp:posOffset>29210</wp:posOffset>
            </wp:positionV>
            <wp:extent cx="2385060" cy="2866390"/>
            <wp:effectExtent l="0" t="0" r="0" b="0"/>
            <wp:wrapTight wrapText="bothSides">
              <wp:wrapPolygon edited="0">
                <wp:start x="0" y="0"/>
                <wp:lineTo x="0" y="21389"/>
                <wp:lineTo x="21393" y="21389"/>
                <wp:lineTo x="213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2F9" w:rsidRPr="008B6E4E">
        <w:rPr>
          <w:sz w:val="24"/>
          <w:szCs w:val="24"/>
        </w:rPr>
        <w:t xml:space="preserve">a. </w:t>
      </w:r>
      <w:r w:rsidR="003B12F9" w:rsidRPr="008B6E4E">
        <w:rPr>
          <w:color w:val="000000"/>
          <w:sz w:val="24"/>
          <w:szCs w:val="24"/>
        </w:rPr>
        <w:t xml:space="preserve">Hai đồng vị cacbon có mặt trong khí quyển là </w:t>
      </w:r>
      <w:r w:rsidR="003B12F9" w:rsidRPr="008B6E4E">
        <w:rPr>
          <w:color w:val="000000"/>
          <w:sz w:val="24"/>
          <w:szCs w:val="24"/>
          <w:vertAlign w:val="superscript"/>
        </w:rPr>
        <w:t>12</w:t>
      </w:r>
      <w:r w:rsidR="003B12F9" w:rsidRPr="008B6E4E">
        <w:rPr>
          <w:color w:val="000000"/>
          <w:sz w:val="24"/>
          <w:szCs w:val="24"/>
        </w:rPr>
        <w:t xml:space="preserve">C và </w:t>
      </w:r>
      <w:r w:rsidR="003B12F9" w:rsidRPr="008B6E4E">
        <w:rPr>
          <w:color w:val="000000"/>
          <w:sz w:val="24"/>
          <w:szCs w:val="24"/>
          <w:vertAlign w:val="superscript"/>
        </w:rPr>
        <w:t>13</w:t>
      </w:r>
      <w:r w:rsidR="003B12F9" w:rsidRPr="008B6E4E">
        <w:rPr>
          <w:color w:val="000000"/>
          <w:sz w:val="24"/>
          <w:szCs w:val="24"/>
        </w:rPr>
        <w:t xml:space="preserve">C, nhưng </w:t>
      </w:r>
      <w:r w:rsidR="003B12F9" w:rsidRPr="008B6E4E">
        <w:rPr>
          <w:color w:val="000000"/>
          <w:sz w:val="24"/>
          <w:szCs w:val="24"/>
          <w:vertAlign w:val="superscript"/>
        </w:rPr>
        <w:t>12</w:t>
      </w:r>
      <w:r w:rsidR="003B12F9" w:rsidRPr="008B6E4E">
        <w:rPr>
          <w:color w:val="000000"/>
          <w:sz w:val="24"/>
          <w:szCs w:val="24"/>
        </w:rPr>
        <w:t xml:space="preserve">C là có mặt phổ biến hơn khoảng 100 lần. Nhiều quá trình trao đổi chất phân biệt và sử dụng nhiều </w:t>
      </w:r>
      <w:r w:rsidR="003B12F9" w:rsidRPr="008B6E4E">
        <w:rPr>
          <w:color w:val="000000"/>
          <w:sz w:val="24"/>
          <w:szCs w:val="24"/>
          <w:vertAlign w:val="superscript"/>
        </w:rPr>
        <w:t>12</w:t>
      </w:r>
      <w:r w:rsidR="003B12F9" w:rsidRPr="008B6E4E">
        <w:rPr>
          <w:color w:val="000000"/>
          <w:sz w:val="24"/>
          <w:szCs w:val="24"/>
        </w:rPr>
        <w:t xml:space="preserve">C mà ít sử dụng </w:t>
      </w:r>
      <w:r w:rsidR="003B12F9" w:rsidRPr="008B6E4E">
        <w:rPr>
          <w:color w:val="000000"/>
          <w:sz w:val="24"/>
          <w:szCs w:val="24"/>
          <w:vertAlign w:val="superscript"/>
        </w:rPr>
        <w:t>13</w:t>
      </w:r>
      <w:r w:rsidR="003B12F9" w:rsidRPr="008B6E4E">
        <w:rPr>
          <w:color w:val="000000"/>
          <w:sz w:val="24"/>
          <w:szCs w:val="24"/>
        </w:rPr>
        <w:t xml:space="preserve">C dẫn tới một tỷ lệ của </w:t>
      </w:r>
      <w:r w:rsidR="003B12F9" w:rsidRPr="008B6E4E">
        <w:rPr>
          <w:color w:val="000000"/>
          <w:sz w:val="24"/>
          <w:szCs w:val="24"/>
          <w:vertAlign w:val="superscript"/>
        </w:rPr>
        <w:t>13</w:t>
      </w:r>
      <w:r w:rsidR="003B12F9" w:rsidRPr="008B6E4E">
        <w:rPr>
          <w:color w:val="000000"/>
          <w:sz w:val="24"/>
          <w:szCs w:val="24"/>
        </w:rPr>
        <w:t>C trong sinh khối nhỏ hơn trong khí quyển. Sự khác nhau tương đối giữa tỷ lệ mong đợi (lý thuyết) và tỷ lệ quan sát được chỉ ra bởi hệ số δ</w:t>
      </w:r>
      <w:r w:rsidR="003B12F9" w:rsidRPr="008B6E4E">
        <w:rPr>
          <w:color w:val="000000"/>
          <w:sz w:val="24"/>
          <w:szCs w:val="24"/>
          <w:vertAlign w:val="superscript"/>
        </w:rPr>
        <w:t>13</w:t>
      </w:r>
      <w:r w:rsidR="003B12F9" w:rsidRPr="008B6E4E">
        <w:rPr>
          <w:color w:val="000000"/>
          <w:sz w:val="24"/>
          <w:szCs w:val="24"/>
        </w:rPr>
        <w:t>C ; hệ số càng nhận giá trị âm, thì mức độ phân biệt giữa hai đồng vị càng lớn. Hình dưới cho thấy sự phân bố giá trị δ</w:t>
      </w:r>
      <w:r w:rsidR="003B12F9" w:rsidRPr="008B6E4E">
        <w:rPr>
          <w:color w:val="000000"/>
          <w:sz w:val="24"/>
          <w:szCs w:val="24"/>
          <w:vertAlign w:val="superscript"/>
        </w:rPr>
        <w:t>13</w:t>
      </w:r>
      <w:r w:rsidR="003B12F9" w:rsidRPr="008B6E4E">
        <w:rPr>
          <w:color w:val="000000"/>
          <w:sz w:val="24"/>
          <w:szCs w:val="24"/>
        </w:rPr>
        <w:t>C tìm thấy ở các loài cây C3 và C4.</w:t>
      </w:r>
    </w:p>
    <w:p w:rsidR="003B12F9" w:rsidRPr="008B6E4E" w:rsidRDefault="003B12F9" w:rsidP="003B12F9">
      <w:pPr>
        <w:spacing w:after="0"/>
        <w:jc w:val="both"/>
        <w:rPr>
          <w:color w:val="000000"/>
          <w:sz w:val="24"/>
          <w:szCs w:val="24"/>
        </w:rPr>
      </w:pPr>
      <w:r w:rsidRPr="008B6E4E">
        <w:rPr>
          <w:color w:val="000000"/>
          <w:sz w:val="24"/>
          <w:szCs w:val="24"/>
        </w:rPr>
        <w:t>(1). Phản ứng cố định CO</w:t>
      </w:r>
      <w:r w:rsidRPr="008B6E4E">
        <w:rPr>
          <w:color w:val="000000"/>
          <w:sz w:val="24"/>
          <w:szCs w:val="24"/>
          <w:vertAlign w:val="subscript"/>
        </w:rPr>
        <w:t>2</w:t>
      </w:r>
      <w:r w:rsidRPr="008B6E4E">
        <w:rPr>
          <w:color w:val="000000"/>
          <w:sz w:val="24"/>
          <w:szCs w:val="24"/>
        </w:rPr>
        <w:t xml:space="preserve"> thành axit oxaloacetic so với phản ứng của RuBisco thì phản ứng nào phân biệt và ít sử dụng 13C hơn? Giải thích. </w:t>
      </w:r>
    </w:p>
    <w:p w:rsidR="003B12F9" w:rsidRPr="008B6E4E" w:rsidRDefault="003B12F9" w:rsidP="003B12F9">
      <w:pPr>
        <w:spacing w:after="0"/>
        <w:jc w:val="both"/>
        <w:rPr>
          <w:color w:val="000000"/>
          <w:sz w:val="24"/>
          <w:szCs w:val="24"/>
        </w:rPr>
      </w:pPr>
      <w:r w:rsidRPr="008B6E4E">
        <w:rPr>
          <w:color w:val="000000"/>
          <w:sz w:val="24"/>
          <w:szCs w:val="24"/>
        </w:rPr>
        <w:t xml:space="preserve">(2). Thịt gia súc nuôi từ đồng cỏ ở vùng núi Thụy Sỹ so với thịt gia súc nuôi từ đồng cỏ Trung Phi thì loại thịt nào có hàm lượng 13C thấp hơn? Giải thích. </w:t>
      </w:r>
    </w:p>
    <w:p w:rsidR="003B12F9" w:rsidRPr="008B6E4E" w:rsidRDefault="003B12F9" w:rsidP="003B12F9">
      <w:pPr>
        <w:spacing w:after="0"/>
        <w:jc w:val="both"/>
        <w:rPr>
          <w:color w:val="000000"/>
          <w:sz w:val="24"/>
          <w:szCs w:val="24"/>
        </w:rPr>
      </w:pPr>
      <w:r w:rsidRPr="008B6E4E">
        <w:rPr>
          <w:noProof/>
          <w:sz w:val="24"/>
          <w:szCs w:val="24"/>
        </w:rPr>
        <w:drawing>
          <wp:anchor distT="0" distB="0" distL="114300" distR="114300" simplePos="0" relativeHeight="251684864" behindDoc="1" locked="0" layoutInCell="1" allowOverlap="1" wp14:anchorId="5FFF0EB6" wp14:editId="56E4502E">
            <wp:simplePos x="0" y="0"/>
            <wp:positionH relativeFrom="column">
              <wp:posOffset>4065905</wp:posOffset>
            </wp:positionH>
            <wp:positionV relativeFrom="paragraph">
              <wp:posOffset>200660</wp:posOffset>
            </wp:positionV>
            <wp:extent cx="3132455" cy="2146935"/>
            <wp:effectExtent l="0" t="0" r="0" b="5715"/>
            <wp:wrapTight wrapText="bothSides">
              <wp:wrapPolygon edited="0">
                <wp:start x="131" y="0"/>
                <wp:lineTo x="0" y="13991"/>
                <wp:lineTo x="0" y="15333"/>
                <wp:lineTo x="131" y="21466"/>
                <wp:lineTo x="17734" y="21466"/>
                <wp:lineTo x="21412" y="20699"/>
                <wp:lineTo x="21412" y="15141"/>
                <wp:lineTo x="17734" y="12266"/>
                <wp:lineTo x="17734" y="0"/>
                <wp:lineTo x="131"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2455" cy="2146935"/>
                    </a:xfrm>
                    <a:prstGeom prst="rect">
                      <a:avLst/>
                    </a:prstGeom>
                    <a:noFill/>
                  </pic:spPr>
                </pic:pic>
              </a:graphicData>
            </a:graphic>
            <wp14:sizeRelH relativeFrom="page">
              <wp14:pctWidth>0</wp14:pctWidth>
            </wp14:sizeRelH>
            <wp14:sizeRelV relativeFrom="page">
              <wp14:pctHeight>0</wp14:pctHeight>
            </wp14:sizeRelV>
          </wp:anchor>
        </w:drawing>
      </w:r>
      <w:r w:rsidRPr="008B6E4E">
        <w:rPr>
          <w:color w:val="000000"/>
          <w:sz w:val="24"/>
          <w:szCs w:val="24"/>
        </w:rPr>
        <w:t xml:space="preserve">(3). Có thể phân biệt được đường tinh luyện từ cây mía và từ củ cải đường dựa vào khối lượng (số khối) không? Giải thích. </w:t>
      </w:r>
    </w:p>
    <w:p w:rsidR="003B12F9" w:rsidRPr="008B6E4E" w:rsidRDefault="00D90CE7" w:rsidP="003B12F9">
      <w:pPr>
        <w:shd w:val="clear" w:color="auto" w:fill="FFFFFF"/>
        <w:tabs>
          <w:tab w:val="left" w:pos="284"/>
        </w:tabs>
        <w:spacing w:after="0" w:line="264" w:lineRule="auto"/>
        <w:jc w:val="both"/>
        <w:rPr>
          <w:sz w:val="24"/>
          <w:szCs w:val="24"/>
        </w:rPr>
      </w:pPr>
      <w:r w:rsidRPr="008B6E4E">
        <w:rPr>
          <w:sz w:val="24"/>
          <w:szCs w:val="24"/>
        </w:rPr>
        <w:tab/>
      </w:r>
      <w:r w:rsidR="003B12F9" w:rsidRPr="008B6E4E">
        <w:rPr>
          <w:sz w:val="24"/>
          <w:szCs w:val="24"/>
        </w:rPr>
        <w:t>b. Trong điều hòa chu trình acid citric (TCA), NADH và ATP là hai chất có vai trò quan trọng. Các enzyme trong chu trình được hoạt hóa khi tỉ lệ NADH/NAD</w:t>
      </w:r>
      <w:r w:rsidR="003B12F9" w:rsidRPr="008B6E4E">
        <w:rPr>
          <w:sz w:val="24"/>
          <w:szCs w:val="24"/>
          <w:vertAlign w:val="superscript"/>
        </w:rPr>
        <w:t>+</w:t>
      </w:r>
      <w:r w:rsidR="003B12F9" w:rsidRPr="008B6E4E">
        <w:rPr>
          <w:sz w:val="24"/>
          <w:szCs w:val="24"/>
        </w:rPr>
        <w:t xml:space="preserve"> và ATP/ADP bị giảm xuống dưới giá trị ngưỡng, đồng thời chịu ảnh hưởng của nồng độ cơ chất và/hoặc nồng độ sản phẩm. Hình 2 thể hiện một số sự kiện điều hòa trong chu trình TCA (Tên viết tắt của các enzyme được ghi trong ô chữ nhật).</w:t>
      </w:r>
    </w:p>
    <w:p w:rsidR="003B12F9" w:rsidRPr="008B6E4E" w:rsidRDefault="003B12F9" w:rsidP="003B12F9">
      <w:pPr>
        <w:shd w:val="clear" w:color="auto" w:fill="FFFFFF"/>
        <w:tabs>
          <w:tab w:val="left" w:pos="284"/>
        </w:tabs>
        <w:spacing w:after="0" w:line="264" w:lineRule="auto"/>
        <w:jc w:val="both"/>
        <w:rPr>
          <w:sz w:val="24"/>
          <w:szCs w:val="24"/>
        </w:rPr>
      </w:pPr>
      <w:r w:rsidRPr="008B6E4E">
        <w:rPr>
          <w:sz w:val="24"/>
          <w:szCs w:val="24"/>
        </w:rPr>
        <w:t>(1). Hãy so sánh cường độ hô hấp của lá cây C3 giữa ban ngày và ban đêm (cao hơn, thấp hơn, tương đương). Giải thích.</w:t>
      </w:r>
    </w:p>
    <w:p w:rsidR="003B12F9" w:rsidRPr="008B6E4E" w:rsidRDefault="003B12F9" w:rsidP="003B12F9">
      <w:pPr>
        <w:shd w:val="clear" w:color="auto" w:fill="FFFFFF"/>
        <w:tabs>
          <w:tab w:val="left" w:pos="284"/>
        </w:tabs>
        <w:spacing w:after="0" w:line="264" w:lineRule="auto"/>
        <w:jc w:val="both"/>
        <w:rPr>
          <w:sz w:val="24"/>
          <w:szCs w:val="24"/>
        </w:rPr>
      </w:pPr>
      <w:r w:rsidRPr="008B6E4E">
        <w:rPr>
          <w:sz w:val="24"/>
          <w:szCs w:val="24"/>
        </w:rPr>
        <w:t>(2). Hãy so sánh cường độ hô hấp giữa thực vật C3 và thực vật C4 trong điều kiện thường (cao hơn, thấp hơn, tương đương). Giải thích.</w:t>
      </w:r>
    </w:p>
    <w:tbl>
      <w:tblPr>
        <w:tblStyle w:val="TableGrid"/>
        <w:tblW w:w="0" w:type="auto"/>
        <w:tblLook w:val="04A0" w:firstRow="1" w:lastRow="0" w:firstColumn="1" w:lastColumn="0" w:noHBand="0" w:noVBand="1"/>
      </w:tblPr>
      <w:tblGrid>
        <w:gridCol w:w="738"/>
        <w:gridCol w:w="9515"/>
        <w:gridCol w:w="763"/>
      </w:tblGrid>
      <w:tr w:rsidR="00D90CE7" w:rsidRPr="008B6E4E" w:rsidTr="00E274CF">
        <w:tc>
          <w:tcPr>
            <w:tcW w:w="738" w:type="dxa"/>
          </w:tcPr>
          <w:p w:rsidR="00D90CE7" w:rsidRPr="008B6E4E" w:rsidRDefault="00D90CE7" w:rsidP="00F51BF4">
            <w:pPr>
              <w:spacing w:after="0"/>
              <w:jc w:val="both"/>
              <w:rPr>
                <w:b/>
                <w:color w:val="000000"/>
                <w:sz w:val="24"/>
                <w:szCs w:val="24"/>
              </w:rPr>
            </w:pPr>
            <w:r w:rsidRPr="008B6E4E">
              <w:rPr>
                <w:b/>
                <w:color w:val="000000"/>
                <w:sz w:val="24"/>
                <w:szCs w:val="24"/>
              </w:rPr>
              <w:t>Câu</w:t>
            </w:r>
          </w:p>
        </w:tc>
        <w:tc>
          <w:tcPr>
            <w:tcW w:w="9528" w:type="dxa"/>
          </w:tcPr>
          <w:p w:rsidR="00D90CE7" w:rsidRPr="008B6E4E" w:rsidRDefault="00D90CE7" w:rsidP="00F51BF4">
            <w:pPr>
              <w:spacing w:after="0"/>
              <w:jc w:val="both"/>
              <w:rPr>
                <w:b/>
                <w:color w:val="000000"/>
                <w:sz w:val="24"/>
                <w:szCs w:val="24"/>
              </w:rPr>
            </w:pPr>
            <w:r w:rsidRPr="008B6E4E">
              <w:rPr>
                <w:b/>
                <w:color w:val="000000"/>
                <w:sz w:val="24"/>
                <w:szCs w:val="24"/>
              </w:rPr>
              <w:t>Nội dung</w:t>
            </w:r>
          </w:p>
        </w:tc>
        <w:tc>
          <w:tcPr>
            <w:tcW w:w="750" w:type="dxa"/>
          </w:tcPr>
          <w:p w:rsidR="00D90CE7" w:rsidRPr="008B6E4E" w:rsidRDefault="00D90CE7" w:rsidP="00F51BF4">
            <w:pPr>
              <w:spacing w:after="0"/>
              <w:jc w:val="both"/>
              <w:rPr>
                <w:b/>
                <w:color w:val="000000"/>
                <w:sz w:val="24"/>
                <w:szCs w:val="24"/>
              </w:rPr>
            </w:pPr>
            <w:r w:rsidRPr="008B6E4E">
              <w:rPr>
                <w:b/>
                <w:color w:val="000000"/>
                <w:sz w:val="24"/>
                <w:szCs w:val="24"/>
              </w:rPr>
              <w:t>Điểm</w:t>
            </w:r>
          </w:p>
        </w:tc>
      </w:tr>
      <w:tr w:rsidR="003B12F9" w:rsidRPr="008B6E4E" w:rsidTr="00E274CF">
        <w:tc>
          <w:tcPr>
            <w:tcW w:w="738" w:type="dxa"/>
          </w:tcPr>
          <w:p w:rsidR="003B12F9" w:rsidRPr="008B6E4E" w:rsidRDefault="003B12F9" w:rsidP="00F51BF4">
            <w:pPr>
              <w:spacing w:after="0"/>
              <w:jc w:val="both"/>
              <w:rPr>
                <w:color w:val="000000"/>
                <w:sz w:val="24"/>
                <w:szCs w:val="24"/>
              </w:rPr>
            </w:pPr>
            <w:r w:rsidRPr="008B6E4E">
              <w:rPr>
                <w:color w:val="000000"/>
                <w:sz w:val="24"/>
                <w:szCs w:val="24"/>
              </w:rPr>
              <w:t>2a</w:t>
            </w:r>
          </w:p>
        </w:tc>
        <w:tc>
          <w:tcPr>
            <w:tcW w:w="9528" w:type="dxa"/>
          </w:tcPr>
          <w:p w:rsidR="003B12F9" w:rsidRPr="008B6E4E" w:rsidRDefault="003B12F9" w:rsidP="00F51BF4">
            <w:pPr>
              <w:spacing w:after="0"/>
              <w:jc w:val="both"/>
              <w:rPr>
                <w:color w:val="000000"/>
                <w:sz w:val="24"/>
                <w:szCs w:val="24"/>
              </w:rPr>
            </w:pPr>
            <w:r w:rsidRPr="008B6E4E">
              <w:rPr>
                <w:color w:val="000000"/>
                <w:sz w:val="24"/>
                <w:szCs w:val="24"/>
              </w:rPr>
              <w:t>(1). Rubisco phân biệt sử dụng C13 mạnh hơn oxaloaxetic</w:t>
            </w:r>
          </w:p>
          <w:p w:rsidR="003B12F9" w:rsidRPr="008B6E4E" w:rsidRDefault="003B12F9" w:rsidP="00F51BF4">
            <w:pPr>
              <w:spacing w:after="0"/>
              <w:jc w:val="both"/>
              <w:rPr>
                <w:color w:val="000000"/>
                <w:sz w:val="24"/>
                <w:szCs w:val="24"/>
              </w:rPr>
            </w:pPr>
            <w:r w:rsidRPr="008B6E4E">
              <w:rPr>
                <w:color w:val="000000"/>
                <w:sz w:val="24"/>
                <w:szCs w:val="24"/>
              </w:rPr>
              <w:t>- Hệ số δ</w:t>
            </w:r>
            <w:r w:rsidRPr="008B6E4E">
              <w:rPr>
                <w:color w:val="000000"/>
                <w:sz w:val="24"/>
                <w:szCs w:val="24"/>
                <w:vertAlign w:val="superscript"/>
              </w:rPr>
              <w:t>13</w:t>
            </w:r>
            <w:r w:rsidRPr="008B6E4E">
              <w:rPr>
                <w:color w:val="000000"/>
                <w:sz w:val="24"/>
                <w:szCs w:val="24"/>
              </w:rPr>
              <w:t>C càng âm thì mức độ phân biệt giữa hai đồng vị càng lớn mà ở thực vật C3 ta thấy hệ số δ</w:t>
            </w:r>
            <w:r w:rsidRPr="008B6E4E">
              <w:rPr>
                <w:color w:val="000000"/>
                <w:sz w:val="24"/>
                <w:szCs w:val="24"/>
                <w:vertAlign w:val="superscript"/>
              </w:rPr>
              <w:t>13</w:t>
            </w:r>
            <w:r w:rsidRPr="008B6E4E">
              <w:rPr>
                <w:color w:val="000000"/>
                <w:sz w:val="24"/>
                <w:szCs w:val="24"/>
              </w:rPr>
              <w:t xml:space="preserve">C âm hơn ở thực vật C4 -&gt; thực vật C3 phân biệt sử dụng C13 mạnh hơn </w:t>
            </w:r>
          </w:p>
          <w:p w:rsidR="003B12F9" w:rsidRPr="008B6E4E" w:rsidRDefault="003B12F9" w:rsidP="00F51BF4">
            <w:pPr>
              <w:spacing w:after="0"/>
              <w:jc w:val="both"/>
              <w:rPr>
                <w:color w:val="000000"/>
                <w:sz w:val="24"/>
                <w:szCs w:val="24"/>
              </w:rPr>
            </w:pPr>
            <w:r w:rsidRPr="008B6E4E">
              <w:rPr>
                <w:color w:val="000000"/>
                <w:sz w:val="24"/>
                <w:szCs w:val="24"/>
              </w:rPr>
              <w:t>- Hơn nữa enzyme cố định CO</w:t>
            </w:r>
            <w:r w:rsidRPr="008B6E4E">
              <w:rPr>
                <w:color w:val="000000"/>
                <w:sz w:val="24"/>
                <w:szCs w:val="24"/>
                <w:vertAlign w:val="subscript"/>
              </w:rPr>
              <w:t>2</w:t>
            </w:r>
            <w:r w:rsidRPr="008B6E4E">
              <w:rPr>
                <w:color w:val="000000"/>
                <w:sz w:val="24"/>
                <w:szCs w:val="24"/>
              </w:rPr>
              <w:t xml:space="preserve"> khí quyển của C3 là rubisco, của C4 là enzyme Phosphoenolpyruvate (PEP) carboxylase còn Bubisco chỉ cố định những phân tử CO</w:t>
            </w:r>
            <w:r w:rsidRPr="008B6E4E">
              <w:rPr>
                <w:color w:val="000000"/>
                <w:sz w:val="24"/>
                <w:szCs w:val="24"/>
                <w:vertAlign w:val="subscript"/>
              </w:rPr>
              <w:t>2</w:t>
            </w:r>
            <w:r w:rsidRPr="008B6E4E">
              <w:rPr>
                <w:color w:val="000000"/>
                <w:sz w:val="24"/>
                <w:szCs w:val="24"/>
              </w:rPr>
              <w:t xml:space="preserve"> sau khi được enzyme Phosphoenolpyruvate (PEP) carboxylase lựa chọn trong tế bào bao bó mạch -&gt; C3 phân biệt sử dụng C13 mạnh hơn -&gt; Rubisco phân biệt sử dụng C13 mạnh hơn. </w:t>
            </w:r>
          </w:p>
          <w:p w:rsidR="003B12F9" w:rsidRPr="008B6E4E" w:rsidRDefault="003B12F9" w:rsidP="00F51BF4">
            <w:pPr>
              <w:spacing w:after="0"/>
              <w:jc w:val="both"/>
              <w:rPr>
                <w:color w:val="000000"/>
                <w:sz w:val="24"/>
                <w:szCs w:val="24"/>
              </w:rPr>
            </w:pPr>
            <w:r w:rsidRPr="008B6E4E">
              <w:rPr>
                <w:color w:val="000000"/>
                <w:sz w:val="24"/>
                <w:szCs w:val="24"/>
              </w:rPr>
              <w:t xml:space="preserve">b. Thịt gia súc vùng núi Thụy Sỹ có lượng C13 thấp  hơn do: </w:t>
            </w:r>
          </w:p>
          <w:p w:rsidR="003B12F9" w:rsidRPr="008B6E4E" w:rsidRDefault="003B12F9" w:rsidP="00F51BF4">
            <w:pPr>
              <w:spacing w:after="0"/>
              <w:jc w:val="both"/>
              <w:rPr>
                <w:color w:val="000000"/>
                <w:sz w:val="24"/>
                <w:szCs w:val="24"/>
              </w:rPr>
            </w:pPr>
            <w:r w:rsidRPr="008B6E4E">
              <w:rPr>
                <w:color w:val="000000"/>
                <w:sz w:val="24"/>
                <w:szCs w:val="24"/>
              </w:rPr>
              <w:t xml:space="preserve">- Gia súc này ăn cỏ nên lượng C13 của nó phụ thuộc vào lượng C13 có trong cỏ </w:t>
            </w:r>
          </w:p>
          <w:p w:rsidR="003B12F9" w:rsidRPr="008B6E4E" w:rsidRDefault="003B12F9" w:rsidP="00F51BF4">
            <w:pPr>
              <w:spacing w:after="0"/>
              <w:jc w:val="both"/>
              <w:rPr>
                <w:color w:val="000000"/>
                <w:sz w:val="24"/>
                <w:szCs w:val="24"/>
              </w:rPr>
            </w:pPr>
            <w:r w:rsidRPr="008B6E4E">
              <w:rPr>
                <w:color w:val="000000"/>
                <w:sz w:val="24"/>
                <w:szCs w:val="24"/>
              </w:rPr>
              <w:t xml:space="preserve">- Gia súc đồng cỏ Trung Phi ăn thực vật nhiệt đới – thực vật C4 còn gia súc vùng núi Thụy Sỹ ăn chủ yếu là thực vật ôn đới – thực vật C3 mà C3 lại phân biệt sử dụng C13 mạnh hơn -&gt;   Thịt gia súc vùng núi Thụy Sỹ có lượng C13 thấp  hơn </w:t>
            </w:r>
          </w:p>
          <w:p w:rsidR="003B12F9" w:rsidRPr="008B6E4E" w:rsidRDefault="003B12F9" w:rsidP="00F51BF4">
            <w:pPr>
              <w:spacing w:after="0"/>
              <w:jc w:val="both"/>
              <w:rPr>
                <w:color w:val="000000"/>
                <w:sz w:val="24"/>
                <w:szCs w:val="24"/>
              </w:rPr>
            </w:pPr>
            <w:r w:rsidRPr="008B6E4E">
              <w:rPr>
                <w:color w:val="000000"/>
                <w:sz w:val="24"/>
                <w:szCs w:val="24"/>
              </w:rPr>
              <w:t>c. Có thể phân biệt được đường tinh luyện từ cây mía và củ cải đường dựa vào số khối (khối lượng)</w:t>
            </w:r>
          </w:p>
          <w:p w:rsidR="003B12F9" w:rsidRPr="008B6E4E" w:rsidRDefault="003B12F9" w:rsidP="00F51BF4">
            <w:pPr>
              <w:spacing w:after="0"/>
              <w:jc w:val="both"/>
              <w:rPr>
                <w:color w:val="000000"/>
                <w:sz w:val="24"/>
                <w:szCs w:val="24"/>
              </w:rPr>
            </w:pPr>
            <w:r w:rsidRPr="008B6E4E">
              <w:rPr>
                <w:color w:val="000000"/>
                <w:sz w:val="24"/>
                <w:szCs w:val="24"/>
              </w:rPr>
              <w:lastRenderedPageBreak/>
              <w:t>- Do mía là thực vật C4, củ cải đường là thực vật C3 vì vậy đường tinh luyện từ mía có khối lượng lớn hơn do ít phân biệt sử dụng C</w:t>
            </w:r>
            <w:r w:rsidRPr="008B6E4E">
              <w:rPr>
                <w:color w:val="000000"/>
                <w:sz w:val="24"/>
                <w:szCs w:val="24"/>
                <w:vertAlign w:val="superscript"/>
              </w:rPr>
              <w:t>13</w:t>
            </w:r>
            <w:r w:rsidRPr="008B6E4E">
              <w:rPr>
                <w:color w:val="000000"/>
                <w:sz w:val="24"/>
                <w:szCs w:val="24"/>
              </w:rPr>
              <w:t xml:space="preserve"> hơn.</w:t>
            </w:r>
          </w:p>
        </w:tc>
        <w:tc>
          <w:tcPr>
            <w:tcW w:w="750" w:type="dxa"/>
          </w:tcPr>
          <w:p w:rsidR="003B12F9" w:rsidRPr="008B6E4E" w:rsidRDefault="00E274CF" w:rsidP="00F51BF4">
            <w:pPr>
              <w:spacing w:after="0"/>
              <w:jc w:val="both"/>
              <w:rPr>
                <w:color w:val="000000"/>
                <w:sz w:val="24"/>
                <w:szCs w:val="24"/>
              </w:rPr>
            </w:pPr>
            <w:r w:rsidRPr="008B6E4E">
              <w:rPr>
                <w:color w:val="000000"/>
                <w:sz w:val="24"/>
                <w:szCs w:val="24"/>
              </w:rPr>
              <w:lastRenderedPageBreak/>
              <w:t>0,25</w:t>
            </w:r>
          </w:p>
          <w:p w:rsidR="00E274CF" w:rsidRPr="008B6E4E" w:rsidRDefault="00E274CF" w:rsidP="00F51BF4">
            <w:pPr>
              <w:spacing w:after="0"/>
              <w:jc w:val="both"/>
              <w:rPr>
                <w:color w:val="000000"/>
                <w:sz w:val="24"/>
                <w:szCs w:val="24"/>
              </w:rPr>
            </w:pPr>
            <w:r w:rsidRPr="008B6E4E">
              <w:rPr>
                <w:color w:val="000000"/>
                <w:sz w:val="24"/>
                <w:szCs w:val="24"/>
              </w:rPr>
              <w:t>0,25</w:t>
            </w: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r w:rsidRPr="008B6E4E">
              <w:rPr>
                <w:color w:val="000000"/>
                <w:sz w:val="24"/>
                <w:szCs w:val="24"/>
              </w:rPr>
              <w:t>0,25</w:t>
            </w:r>
          </w:p>
          <w:p w:rsidR="00E274CF" w:rsidRPr="008B6E4E" w:rsidRDefault="00E274CF" w:rsidP="00F51BF4">
            <w:pPr>
              <w:spacing w:after="0"/>
              <w:jc w:val="both"/>
              <w:rPr>
                <w:color w:val="000000"/>
                <w:sz w:val="24"/>
                <w:szCs w:val="24"/>
              </w:rPr>
            </w:pPr>
            <w:r w:rsidRPr="008B6E4E">
              <w:rPr>
                <w:color w:val="000000"/>
                <w:sz w:val="24"/>
                <w:szCs w:val="24"/>
              </w:rPr>
              <w:t>0,25</w:t>
            </w: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r w:rsidRPr="008B6E4E">
              <w:rPr>
                <w:color w:val="000000"/>
                <w:sz w:val="24"/>
                <w:szCs w:val="24"/>
              </w:rPr>
              <w:t>0,25</w:t>
            </w:r>
          </w:p>
          <w:p w:rsidR="00E274CF" w:rsidRPr="008B6E4E" w:rsidRDefault="00E274CF" w:rsidP="00F51BF4">
            <w:pPr>
              <w:spacing w:after="0"/>
              <w:jc w:val="both"/>
              <w:rPr>
                <w:color w:val="000000"/>
                <w:sz w:val="24"/>
                <w:szCs w:val="24"/>
              </w:rPr>
            </w:pPr>
            <w:r w:rsidRPr="008B6E4E">
              <w:rPr>
                <w:color w:val="000000"/>
                <w:sz w:val="24"/>
                <w:szCs w:val="24"/>
              </w:rPr>
              <w:t>0,25</w:t>
            </w:r>
          </w:p>
        </w:tc>
      </w:tr>
      <w:tr w:rsidR="003B12F9" w:rsidRPr="008B6E4E" w:rsidTr="00E274CF">
        <w:tc>
          <w:tcPr>
            <w:tcW w:w="738" w:type="dxa"/>
          </w:tcPr>
          <w:p w:rsidR="003B12F9" w:rsidRPr="008B6E4E" w:rsidRDefault="003B12F9" w:rsidP="00F51BF4">
            <w:pPr>
              <w:spacing w:after="0"/>
              <w:jc w:val="both"/>
              <w:rPr>
                <w:color w:val="000000"/>
                <w:sz w:val="24"/>
                <w:szCs w:val="24"/>
              </w:rPr>
            </w:pPr>
            <w:r w:rsidRPr="008B6E4E">
              <w:rPr>
                <w:color w:val="000000"/>
                <w:sz w:val="24"/>
                <w:szCs w:val="24"/>
              </w:rPr>
              <w:lastRenderedPageBreak/>
              <w:t>2b</w:t>
            </w:r>
          </w:p>
        </w:tc>
        <w:tc>
          <w:tcPr>
            <w:tcW w:w="9528" w:type="dxa"/>
          </w:tcPr>
          <w:p w:rsidR="00E274CF" w:rsidRPr="008B6E4E" w:rsidRDefault="00CA0C37" w:rsidP="00E274CF">
            <w:pPr>
              <w:spacing w:after="0"/>
              <w:jc w:val="both"/>
              <w:rPr>
                <w:color w:val="000000"/>
                <w:sz w:val="24"/>
                <w:szCs w:val="24"/>
              </w:rPr>
            </w:pPr>
            <w:r w:rsidRPr="008B6E4E">
              <w:rPr>
                <w:color w:val="000000"/>
                <w:sz w:val="24"/>
                <w:szCs w:val="24"/>
              </w:rPr>
              <w:t>(1).</w:t>
            </w:r>
            <w:r w:rsidR="00E274CF" w:rsidRPr="008B6E4E">
              <w:rPr>
                <w:color w:val="000000"/>
                <w:sz w:val="24"/>
                <w:szCs w:val="24"/>
              </w:rPr>
              <w:t xml:space="preserve"> Cường độ hô hấp của lá cây C3 vào ban ngày thấp hơn ban đêm. </w:t>
            </w:r>
          </w:p>
          <w:p w:rsidR="003B12F9" w:rsidRPr="008B6E4E" w:rsidRDefault="00E274CF" w:rsidP="00E274CF">
            <w:pPr>
              <w:spacing w:after="0"/>
              <w:jc w:val="both"/>
              <w:rPr>
                <w:color w:val="000000"/>
                <w:sz w:val="24"/>
                <w:szCs w:val="24"/>
              </w:rPr>
            </w:pPr>
            <w:r w:rsidRPr="008B6E4E">
              <w:rPr>
                <w:color w:val="000000"/>
                <w:sz w:val="24"/>
                <w:szCs w:val="24"/>
              </w:rPr>
              <w:t>- Do: tỉ lệ ATP/ADP được duy trì ở mức cao vào ban ngày nhờ các phản ứng sáng ở lục lạp, sự tổng hợp ATP ở ty thể bị giảm và do đó NADH không được oxi hóa. Nồng độ cao NADH sẽ làm chậm hoặc thậm chí làm ngừng chu trình TCA bởi sẽ ức chế enzyme NAD-IDH và OGDH.</w:t>
            </w:r>
          </w:p>
          <w:p w:rsidR="00E274CF" w:rsidRPr="008B6E4E" w:rsidRDefault="00E274CF" w:rsidP="00E274CF">
            <w:pPr>
              <w:spacing w:after="0"/>
              <w:jc w:val="both"/>
              <w:rPr>
                <w:sz w:val="24"/>
                <w:szCs w:val="24"/>
              </w:rPr>
            </w:pPr>
            <w:r w:rsidRPr="008B6E4E">
              <w:rPr>
                <w:sz w:val="24"/>
                <w:szCs w:val="24"/>
              </w:rPr>
              <w:t xml:space="preserve">(2). Trong điều kiện thường, cường độ hô hấp của thực vật C3 thấp hơn C4. </w:t>
            </w:r>
          </w:p>
          <w:p w:rsidR="00E274CF" w:rsidRPr="008B6E4E" w:rsidRDefault="00E274CF" w:rsidP="00E274CF">
            <w:pPr>
              <w:spacing w:after="0"/>
              <w:jc w:val="both"/>
              <w:rPr>
                <w:color w:val="000000"/>
                <w:sz w:val="24"/>
                <w:szCs w:val="24"/>
              </w:rPr>
            </w:pPr>
            <w:r w:rsidRPr="008B6E4E">
              <w:rPr>
                <w:sz w:val="24"/>
                <w:szCs w:val="24"/>
              </w:rPr>
              <w:t>- Vì Thực Thực vật C4 không có hô hấp sáng. Thực vật C3 có hô hấp sáng mà trong đó, sự oxi hóa glycine có sản sinh NADH. Bởi vậy, hô hấp sáng kéo theo sự giảm hoạt động của chu trình TCA do ức chế enzyme NAD-IDH và OGDH.</w:t>
            </w:r>
          </w:p>
        </w:tc>
        <w:tc>
          <w:tcPr>
            <w:tcW w:w="750" w:type="dxa"/>
          </w:tcPr>
          <w:p w:rsidR="003B12F9" w:rsidRPr="008B6E4E" w:rsidRDefault="00E274CF" w:rsidP="00F51BF4">
            <w:pPr>
              <w:spacing w:after="0"/>
              <w:jc w:val="both"/>
              <w:rPr>
                <w:color w:val="000000"/>
                <w:sz w:val="24"/>
                <w:szCs w:val="24"/>
              </w:rPr>
            </w:pPr>
            <w:r w:rsidRPr="008B6E4E">
              <w:rPr>
                <w:color w:val="000000"/>
                <w:sz w:val="24"/>
                <w:szCs w:val="24"/>
              </w:rPr>
              <w:t>0,25</w:t>
            </w: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p>
          <w:p w:rsidR="00E274CF" w:rsidRPr="008B6E4E" w:rsidRDefault="00E274CF" w:rsidP="00F51BF4">
            <w:pPr>
              <w:spacing w:after="0"/>
              <w:jc w:val="both"/>
              <w:rPr>
                <w:color w:val="000000"/>
                <w:sz w:val="24"/>
                <w:szCs w:val="24"/>
              </w:rPr>
            </w:pPr>
            <w:r w:rsidRPr="008B6E4E">
              <w:rPr>
                <w:color w:val="000000"/>
                <w:sz w:val="24"/>
                <w:szCs w:val="24"/>
              </w:rPr>
              <w:t>0,25</w:t>
            </w:r>
          </w:p>
        </w:tc>
      </w:tr>
    </w:tbl>
    <w:p w:rsidR="003B12F9" w:rsidRPr="008B6E4E" w:rsidRDefault="003B12F9" w:rsidP="003B12F9">
      <w:pPr>
        <w:shd w:val="clear" w:color="auto" w:fill="FFFFFF"/>
        <w:tabs>
          <w:tab w:val="left" w:pos="284"/>
        </w:tabs>
        <w:spacing w:after="0" w:line="264" w:lineRule="auto"/>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Câu 3: Sinh trưởng, phát triển và sinh sản ở thực vật (2 điểm)</w:t>
      </w:r>
    </w:p>
    <w:p w:rsidR="00E274CF" w:rsidRPr="008B6E4E" w:rsidRDefault="00E274CF" w:rsidP="00E274CF">
      <w:pPr>
        <w:ind w:firstLine="720"/>
        <w:rPr>
          <w:sz w:val="24"/>
          <w:szCs w:val="24"/>
        </w:rPr>
      </w:pPr>
      <w:r w:rsidRPr="008B6E4E">
        <w:rPr>
          <w:noProof/>
          <w:sz w:val="24"/>
          <w:szCs w:val="24"/>
        </w:rPr>
        <w:drawing>
          <wp:anchor distT="0" distB="0" distL="114300" distR="114300" simplePos="0" relativeHeight="251711488" behindDoc="1" locked="0" layoutInCell="1" allowOverlap="1" wp14:anchorId="0FE4DC6A" wp14:editId="59E890F8">
            <wp:simplePos x="0" y="0"/>
            <wp:positionH relativeFrom="column">
              <wp:posOffset>4535805</wp:posOffset>
            </wp:positionH>
            <wp:positionV relativeFrom="paragraph">
              <wp:posOffset>102235</wp:posOffset>
            </wp:positionV>
            <wp:extent cx="2631440" cy="2705100"/>
            <wp:effectExtent l="0" t="0" r="0" b="0"/>
            <wp:wrapTight wrapText="bothSides">
              <wp:wrapPolygon edited="0">
                <wp:start x="0" y="0"/>
                <wp:lineTo x="0" y="21448"/>
                <wp:lineTo x="21423" y="21448"/>
                <wp:lineTo x="21423" y="0"/>
                <wp:lineTo x="0" y="0"/>
              </wp:wrapPolygon>
            </wp:wrapTight>
            <wp:docPr id="2" name="Picture 2" descr="C:\Users\DELL\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E4E">
        <w:rPr>
          <w:sz w:val="24"/>
          <w:szCs w:val="24"/>
        </w:rPr>
        <w:t xml:space="preserve">a. Biểu đồ Hình 3a thể hiện nhiệt độ hàng năm, lượng mưa và ánh sáng mặt trời tại một khu vực nhiệt đới ở Ấn Độ. Với biểu đồ đường phía trên biểu thị nhiệt độ, biểu đồ cột phía dưới biểu thị lượng mưa và biểu đồ đường cong phía dưới biểu thị số giờ nắng. Những cây mọc ở vùng này ra lá mới trong tháng 3 và tháng 4. Đây là thời điểm nóng nhất và khô hạn nhất trong năm. Em hãy giải thích hiện tượng sinh trưởng đặc biệt này của thực vật nơi đây? </w:t>
      </w:r>
    </w:p>
    <w:p w:rsidR="00E274CF" w:rsidRPr="008B6E4E" w:rsidRDefault="001C12BA" w:rsidP="00E274CF">
      <w:pPr>
        <w:spacing w:after="0"/>
        <w:jc w:val="both"/>
        <w:rPr>
          <w:sz w:val="24"/>
          <w:szCs w:val="24"/>
        </w:rPr>
      </w:pPr>
      <w:r w:rsidRPr="008B6E4E">
        <w:rPr>
          <w:noProof/>
          <w:sz w:val="24"/>
          <w:szCs w:val="24"/>
        </w:rPr>
        <mc:AlternateContent>
          <mc:Choice Requires="wps">
            <w:drawing>
              <wp:anchor distT="0" distB="0" distL="114300" distR="114300" simplePos="0" relativeHeight="251717632" behindDoc="0" locked="0" layoutInCell="1" allowOverlap="1" wp14:anchorId="4A0E585A" wp14:editId="236061DE">
                <wp:simplePos x="0" y="0"/>
                <wp:positionH relativeFrom="column">
                  <wp:posOffset>-901700</wp:posOffset>
                </wp:positionH>
                <wp:positionV relativeFrom="paragraph">
                  <wp:posOffset>1445895</wp:posOffset>
                </wp:positionV>
                <wp:extent cx="866140" cy="278130"/>
                <wp:effectExtent l="0" t="0" r="0" b="76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78130"/>
                        </a:xfrm>
                        <a:prstGeom prst="rect">
                          <a:avLst/>
                        </a:prstGeom>
                        <a:solidFill>
                          <a:srgbClr val="FFFFFF"/>
                        </a:solidFill>
                        <a:ln w="9525">
                          <a:noFill/>
                          <a:miter lim="800000"/>
                          <a:headEnd/>
                          <a:tailEnd/>
                        </a:ln>
                      </wps:spPr>
                      <wps:txbx>
                        <w:txbxContent>
                          <w:p w:rsidR="00023511" w:rsidRPr="001C12BA" w:rsidRDefault="00023511">
                            <w:pPr>
                              <w:rPr>
                                <w:b/>
                                <w:sz w:val="24"/>
                              </w:rPr>
                            </w:pPr>
                            <w:r>
                              <w:rPr>
                                <w:b/>
                                <w:sz w:val="24"/>
                              </w:rPr>
                              <w:t>Hình 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1pt;margin-top:113.85pt;width:68.2pt;height:2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" stroked="f">
                <v:textbox>
                  <w:txbxContent>
                    <w:p w:rsidR="00023511" w:rsidRPr="001C12BA" w:rsidRDefault="00023511">
                      <w:pPr>
                        <w:rPr>
                          <w:b/>
                          <w:sz w:val="24"/>
                        </w:rPr>
                      </w:pPr>
                      <w:r>
                        <w:rPr>
                          <w:b/>
                          <w:sz w:val="24"/>
                        </w:rPr>
                        <w:t>Hình 3b</w:t>
                      </w:r>
                    </w:p>
                  </w:txbxContent>
                </v:textbox>
              </v:shape>
            </w:pict>
          </mc:Fallback>
        </mc:AlternateContent>
      </w:r>
      <w:r w:rsidRPr="008B6E4E">
        <w:rPr>
          <w:noProof/>
          <w:sz w:val="24"/>
          <w:szCs w:val="24"/>
        </w:rPr>
        <w:drawing>
          <wp:anchor distT="0" distB="0" distL="114300" distR="114300" simplePos="0" relativeHeight="251710464" behindDoc="1" locked="0" layoutInCell="1" allowOverlap="1" wp14:anchorId="43974E13" wp14:editId="1E9B133C">
            <wp:simplePos x="0" y="0"/>
            <wp:positionH relativeFrom="column">
              <wp:posOffset>10160</wp:posOffset>
            </wp:positionH>
            <wp:positionV relativeFrom="paragraph">
              <wp:posOffset>47625</wp:posOffset>
            </wp:positionV>
            <wp:extent cx="2920365" cy="1938655"/>
            <wp:effectExtent l="0" t="0" r="0" b="4445"/>
            <wp:wrapTight wrapText="bothSides">
              <wp:wrapPolygon edited="0">
                <wp:start x="0" y="0"/>
                <wp:lineTo x="0" y="21437"/>
                <wp:lineTo x="21417" y="21437"/>
                <wp:lineTo x="214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1938655"/>
                    </a:xfrm>
                    <a:prstGeom prst="rect">
                      <a:avLst/>
                    </a:prstGeom>
                    <a:noFill/>
                  </pic:spPr>
                </pic:pic>
              </a:graphicData>
            </a:graphic>
            <wp14:sizeRelH relativeFrom="page">
              <wp14:pctWidth>0</wp14:pctWidth>
            </wp14:sizeRelH>
            <wp14:sizeRelV relativeFrom="page">
              <wp14:pctHeight>0</wp14:pctHeight>
            </wp14:sizeRelV>
          </wp:anchor>
        </w:drawing>
      </w:r>
      <w:r w:rsidRPr="008B6E4E">
        <w:rPr>
          <w:noProof/>
          <w:sz w:val="24"/>
          <w:szCs w:val="24"/>
        </w:rPr>
        <mc:AlternateContent>
          <mc:Choice Requires="wps">
            <w:drawing>
              <wp:anchor distT="0" distB="0" distL="114300" distR="114300" simplePos="0" relativeHeight="251713536" behindDoc="0" locked="0" layoutInCell="1" allowOverlap="1" wp14:anchorId="3E3DA097" wp14:editId="5D4698BF">
                <wp:simplePos x="0" y="0"/>
                <wp:positionH relativeFrom="column">
                  <wp:posOffset>2000222</wp:posOffset>
                </wp:positionH>
                <wp:positionV relativeFrom="paragraph">
                  <wp:posOffset>1170277</wp:posOffset>
                </wp:positionV>
                <wp:extent cx="866693" cy="27813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3" cy="278130"/>
                        </a:xfrm>
                        <a:prstGeom prst="rect">
                          <a:avLst/>
                        </a:prstGeom>
                        <a:solidFill>
                          <a:srgbClr val="FFFFFF"/>
                        </a:solidFill>
                        <a:ln w="9525">
                          <a:noFill/>
                          <a:miter lim="800000"/>
                          <a:headEnd/>
                          <a:tailEnd/>
                        </a:ln>
                      </wps:spPr>
                      <wps:txbx>
                        <w:txbxContent>
                          <w:p w:rsidR="00023511" w:rsidRPr="001C12BA" w:rsidRDefault="00023511">
                            <w:pPr>
                              <w:rPr>
                                <w:b/>
                                <w:sz w:val="24"/>
                              </w:rPr>
                            </w:pPr>
                            <w:r w:rsidRPr="001C12BA">
                              <w:rPr>
                                <w:b/>
                                <w:sz w:val="24"/>
                              </w:rPr>
                              <w:t>Hình 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57.5pt;margin-top:92.15pt;width:68.25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" stroked="f">
                <v:textbox>
                  <w:txbxContent>
                    <w:p w:rsidR="00023511" w:rsidRPr="001C12BA" w:rsidRDefault="00023511">
                      <w:pPr>
                        <w:rPr>
                          <w:b/>
                          <w:sz w:val="24"/>
                        </w:rPr>
                      </w:pPr>
                      <w:r w:rsidRPr="001C12BA">
                        <w:rPr>
                          <w:b/>
                          <w:sz w:val="24"/>
                        </w:rPr>
                        <w:t>Hình 3a</w:t>
                      </w:r>
                    </w:p>
                  </w:txbxContent>
                </v:textbox>
              </v:shape>
            </w:pict>
          </mc:Fallback>
        </mc:AlternateContent>
      </w:r>
      <w:r w:rsidR="00E274CF" w:rsidRPr="008B6E4E">
        <w:rPr>
          <w:noProof/>
          <w:sz w:val="24"/>
          <w:szCs w:val="24"/>
        </w:rPr>
        <w:drawing>
          <wp:anchor distT="0" distB="0" distL="114300" distR="114300" simplePos="0" relativeHeight="251709440" behindDoc="1" locked="0" layoutInCell="1" allowOverlap="1" wp14:anchorId="785EB3B2" wp14:editId="6420AB79">
            <wp:simplePos x="0" y="0"/>
            <wp:positionH relativeFrom="column">
              <wp:posOffset>5012690</wp:posOffset>
            </wp:positionH>
            <wp:positionV relativeFrom="paragraph">
              <wp:posOffset>1855470</wp:posOffset>
            </wp:positionV>
            <wp:extent cx="1844675" cy="1524635"/>
            <wp:effectExtent l="0" t="0" r="3175" b="0"/>
            <wp:wrapTight wrapText="bothSides">
              <wp:wrapPolygon edited="0">
                <wp:start x="0" y="0"/>
                <wp:lineTo x="0" y="21321"/>
                <wp:lineTo x="21414" y="21321"/>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675" cy="1524635"/>
                    </a:xfrm>
                    <a:prstGeom prst="rect">
                      <a:avLst/>
                    </a:prstGeom>
                    <a:noFill/>
                  </pic:spPr>
                </pic:pic>
              </a:graphicData>
            </a:graphic>
            <wp14:sizeRelH relativeFrom="page">
              <wp14:pctWidth>0</wp14:pctWidth>
            </wp14:sizeRelH>
            <wp14:sizeRelV relativeFrom="page">
              <wp14:pctHeight>0</wp14:pctHeight>
            </wp14:sizeRelV>
          </wp:anchor>
        </w:drawing>
      </w:r>
      <w:r w:rsidR="00E274CF" w:rsidRPr="008B6E4E">
        <w:rPr>
          <w:sz w:val="24"/>
          <w:szCs w:val="24"/>
        </w:rPr>
        <w:t>b. Ké đầu ngựa là cây ngày ngắn có thời gian chiếu sáng tới hạn là 16 giờ. Để nghiên cứu tác động của quang chu kì đến khả năng ra hoa của loài cây này, 4 lô ké đầu ngựa được trồng trong cùng điều kiện dinh dưỡng nhưng khác nhau về chế độ chiếu sáng như được minh họa ở</w:t>
      </w:r>
      <w:r w:rsidR="00853D79" w:rsidRPr="008B6E4E">
        <w:rPr>
          <w:sz w:val="24"/>
          <w:szCs w:val="24"/>
        </w:rPr>
        <w:t xml:space="preserve"> Hình 3b</w:t>
      </w:r>
      <w:r w:rsidR="00E274CF" w:rsidRPr="008B6E4E">
        <w:rPr>
          <w:sz w:val="24"/>
          <w:szCs w:val="24"/>
        </w:rPr>
        <w:t>. Hãy cho biết các lô từ I -&gt; IV lô nào ké đầu ngựa sẽ ra hoa? Giải thích.</w:t>
      </w:r>
    </w:p>
    <w:p w:rsidR="00E274CF" w:rsidRPr="008B6E4E" w:rsidRDefault="00E274CF" w:rsidP="00363C83">
      <w:pPr>
        <w:spacing w:after="0"/>
        <w:ind w:firstLine="720"/>
        <w:jc w:val="both"/>
        <w:rPr>
          <w:sz w:val="24"/>
          <w:szCs w:val="24"/>
        </w:rPr>
      </w:pPr>
      <w:r w:rsidRPr="008B6E4E">
        <w:rPr>
          <w:sz w:val="24"/>
          <w:szCs w:val="24"/>
        </w:rPr>
        <w:t>c. Sự tăng trưởng của noãn, phôi và nội nhũ</w:t>
      </w:r>
      <w:r w:rsidR="00363C83" w:rsidRPr="008B6E4E">
        <w:rPr>
          <w:sz w:val="24"/>
          <w:szCs w:val="24"/>
        </w:rPr>
        <w:t xml:space="preserve"> </w:t>
      </w:r>
      <w:r w:rsidRPr="008B6E4E">
        <w:rPr>
          <w:sz w:val="24"/>
          <w:szCs w:val="24"/>
        </w:rPr>
        <w:t>sau quá trình thụ tinh kép ở một loài thực vật được thể hiện trong đồ thị Hình</w:t>
      </w:r>
      <w:r w:rsidRPr="008B6E4E">
        <w:rPr>
          <w:b/>
          <w:sz w:val="24"/>
          <w:szCs w:val="24"/>
        </w:rPr>
        <w:t xml:space="preserve"> </w:t>
      </w:r>
      <w:r w:rsidRPr="008B6E4E">
        <w:rPr>
          <w:sz w:val="24"/>
          <w:szCs w:val="24"/>
        </w:rPr>
        <w:t>3c. Hãy cho biết các đường I, II và III tương ứng với sự tăng trưởng của cấu trúc nào? Giải thích.</w:t>
      </w:r>
    </w:p>
    <w:p w:rsidR="003B12F9" w:rsidRPr="008B6E4E" w:rsidRDefault="001C12BA" w:rsidP="003B12F9">
      <w:pPr>
        <w:spacing w:after="0"/>
        <w:jc w:val="both"/>
        <w:rPr>
          <w:sz w:val="24"/>
          <w:szCs w:val="24"/>
        </w:rPr>
      </w:pPr>
      <w:r w:rsidRPr="008B6E4E">
        <w:rPr>
          <w:noProof/>
          <w:sz w:val="24"/>
          <w:szCs w:val="24"/>
        </w:rPr>
        <mc:AlternateContent>
          <mc:Choice Requires="wps">
            <w:drawing>
              <wp:anchor distT="0" distB="0" distL="114300" distR="114300" simplePos="0" relativeHeight="251715584" behindDoc="0" locked="0" layoutInCell="1" allowOverlap="1" wp14:anchorId="545F2BE1" wp14:editId="6223384B">
                <wp:simplePos x="0" y="0"/>
                <wp:positionH relativeFrom="column">
                  <wp:posOffset>4281805</wp:posOffset>
                </wp:positionH>
                <wp:positionV relativeFrom="paragraph">
                  <wp:posOffset>40005</wp:posOffset>
                </wp:positionV>
                <wp:extent cx="866140" cy="27813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78130"/>
                        </a:xfrm>
                        <a:prstGeom prst="rect">
                          <a:avLst/>
                        </a:prstGeom>
                        <a:solidFill>
                          <a:srgbClr val="FFFFFF"/>
                        </a:solidFill>
                        <a:ln w="9525">
                          <a:noFill/>
                          <a:miter lim="800000"/>
                          <a:headEnd/>
                          <a:tailEnd/>
                        </a:ln>
                      </wps:spPr>
                      <wps:txbx>
                        <w:txbxContent>
                          <w:p w:rsidR="00023511" w:rsidRPr="001C12BA" w:rsidRDefault="00023511">
                            <w:pPr>
                              <w:rPr>
                                <w:b/>
                                <w:sz w:val="24"/>
                              </w:rPr>
                            </w:pPr>
                            <w:r>
                              <w:rPr>
                                <w:b/>
                                <w:sz w:val="24"/>
                              </w:rPr>
                              <w:t>Hình 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37.15pt;margin-top:3.15pt;width:68.2pt;height:2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" stroked="f">
                <v:textbox>
                  <w:txbxContent>
                    <w:p w:rsidR="00023511" w:rsidRPr="001C12BA" w:rsidRDefault="00023511">
                      <w:pPr>
                        <w:rPr>
                          <w:b/>
                          <w:sz w:val="24"/>
                        </w:rPr>
                      </w:pPr>
                      <w:r>
                        <w:rPr>
                          <w:b/>
                          <w:sz w:val="24"/>
                        </w:rPr>
                        <w:t>Hình 3c</w:t>
                      </w:r>
                    </w:p>
                  </w:txbxContent>
                </v:textbox>
              </v:shape>
            </w:pict>
          </mc:Fallback>
        </mc:AlternateContent>
      </w:r>
    </w:p>
    <w:p w:rsidR="00E274CF" w:rsidRPr="008B6E4E" w:rsidRDefault="00E274CF" w:rsidP="003B12F9">
      <w:pPr>
        <w:spacing w:after="0"/>
        <w:jc w:val="both"/>
        <w:rPr>
          <w:sz w:val="24"/>
          <w:szCs w:val="24"/>
        </w:rPr>
      </w:pPr>
    </w:p>
    <w:p w:rsidR="00363C83" w:rsidRPr="008B6E4E" w:rsidRDefault="00363C83" w:rsidP="003B12F9">
      <w:pPr>
        <w:spacing w:after="0"/>
        <w:jc w:val="both"/>
        <w:rPr>
          <w:sz w:val="24"/>
          <w:szCs w:val="24"/>
        </w:rPr>
      </w:pPr>
    </w:p>
    <w:tbl>
      <w:tblPr>
        <w:tblStyle w:val="TableGrid"/>
        <w:tblW w:w="0" w:type="auto"/>
        <w:tblLook w:val="04A0" w:firstRow="1" w:lastRow="0" w:firstColumn="1" w:lastColumn="0" w:noHBand="0" w:noVBand="1"/>
      </w:tblPr>
      <w:tblGrid>
        <w:gridCol w:w="734"/>
        <w:gridCol w:w="9519"/>
        <w:gridCol w:w="763"/>
      </w:tblGrid>
      <w:tr w:rsidR="00E274CF" w:rsidRPr="008B6E4E" w:rsidTr="00E274CF">
        <w:tc>
          <w:tcPr>
            <w:tcW w:w="738" w:type="dxa"/>
          </w:tcPr>
          <w:p w:rsidR="00E274CF" w:rsidRPr="008B6E4E" w:rsidRDefault="00E274CF" w:rsidP="00F51BF4">
            <w:pPr>
              <w:spacing w:after="0"/>
              <w:jc w:val="both"/>
              <w:rPr>
                <w:b/>
                <w:sz w:val="24"/>
                <w:szCs w:val="24"/>
              </w:rPr>
            </w:pPr>
            <w:r w:rsidRPr="008B6E4E">
              <w:rPr>
                <w:b/>
                <w:sz w:val="24"/>
                <w:szCs w:val="24"/>
              </w:rPr>
              <w:t>Câu</w:t>
            </w:r>
          </w:p>
        </w:tc>
        <w:tc>
          <w:tcPr>
            <w:tcW w:w="9851" w:type="dxa"/>
          </w:tcPr>
          <w:p w:rsidR="00E274CF" w:rsidRPr="008B6E4E" w:rsidRDefault="00E274CF" w:rsidP="00E274CF">
            <w:pPr>
              <w:spacing w:after="0"/>
              <w:jc w:val="center"/>
              <w:rPr>
                <w:b/>
                <w:sz w:val="24"/>
                <w:szCs w:val="24"/>
              </w:rPr>
            </w:pPr>
            <w:r w:rsidRPr="008B6E4E">
              <w:rPr>
                <w:b/>
                <w:sz w:val="24"/>
                <w:szCs w:val="24"/>
              </w:rPr>
              <w:t>Nội dung</w:t>
            </w:r>
          </w:p>
        </w:tc>
        <w:tc>
          <w:tcPr>
            <w:tcW w:w="427" w:type="dxa"/>
          </w:tcPr>
          <w:p w:rsidR="00E274CF" w:rsidRPr="008B6E4E" w:rsidRDefault="00E274CF" w:rsidP="00F51BF4">
            <w:pPr>
              <w:spacing w:after="0"/>
              <w:jc w:val="both"/>
              <w:rPr>
                <w:b/>
                <w:sz w:val="24"/>
                <w:szCs w:val="24"/>
              </w:rPr>
            </w:pPr>
            <w:r w:rsidRPr="008B6E4E">
              <w:rPr>
                <w:b/>
                <w:sz w:val="24"/>
                <w:szCs w:val="24"/>
              </w:rPr>
              <w:t xml:space="preserve">Điểm </w:t>
            </w:r>
          </w:p>
        </w:tc>
      </w:tr>
      <w:tr w:rsidR="00E274CF" w:rsidRPr="008B6E4E" w:rsidTr="00E274CF">
        <w:tc>
          <w:tcPr>
            <w:tcW w:w="738" w:type="dxa"/>
          </w:tcPr>
          <w:p w:rsidR="00E274CF" w:rsidRPr="008B6E4E" w:rsidRDefault="00E274CF" w:rsidP="00F51BF4">
            <w:pPr>
              <w:spacing w:after="0"/>
              <w:jc w:val="both"/>
              <w:rPr>
                <w:sz w:val="24"/>
                <w:szCs w:val="24"/>
              </w:rPr>
            </w:pPr>
            <w:r w:rsidRPr="008B6E4E">
              <w:rPr>
                <w:sz w:val="24"/>
                <w:szCs w:val="24"/>
              </w:rPr>
              <w:t>3a</w:t>
            </w:r>
          </w:p>
        </w:tc>
        <w:tc>
          <w:tcPr>
            <w:tcW w:w="9851" w:type="dxa"/>
          </w:tcPr>
          <w:p w:rsidR="00E274CF" w:rsidRPr="008B6E4E" w:rsidRDefault="00E274CF" w:rsidP="00F51BF4">
            <w:pPr>
              <w:spacing w:after="0"/>
              <w:jc w:val="both"/>
              <w:rPr>
                <w:sz w:val="24"/>
                <w:szCs w:val="24"/>
              </w:rPr>
            </w:pPr>
            <w:r w:rsidRPr="008B6E4E">
              <w:rPr>
                <w:sz w:val="24"/>
                <w:szCs w:val="24"/>
              </w:rPr>
              <w:t>Có hai nguyên nhân dẫn tới hiện tượng sinh trưởng đặc biệt này:</w:t>
            </w:r>
          </w:p>
          <w:p w:rsidR="00E274CF" w:rsidRPr="008B6E4E" w:rsidRDefault="00E274CF" w:rsidP="00F51BF4">
            <w:pPr>
              <w:spacing w:after="0"/>
              <w:jc w:val="both"/>
              <w:rPr>
                <w:sz w:val="24"/>
                <w:szCs w:val="24"/>
              </w:rPr>
            </w:pPr>
            <w:r w:rsidRPr="008B6E4E">
              <w:rPr>
                <w:sz w:val="24"/>
                <w:szCs w:val="24"/>
              </w:rPr>
              <w:t>- Khi ra lá mới vào thời điểm lượng mưa thấp giúp lá mới tránh được các loài côn trùng ăn lá thường có vào mùa mưa.</w:t>
            </w:r>
          </w:p>
          <w:p w:rsidR="00E274CF" w:rsidRPr="008B6E4E" w:rsidRDefault="00E274CF" w:rsidP="00F51BF4">
            <w:pPr>
              <w:spacing w:after="0"/>
              <w:jc w:val="both"/>
              <w:rPr>
                <w:sz w:val="24"/>
                <w:szCs w:val="24"/>
              </w:rPr>
            </w:pPr>
            <w:r w:rsidRPr="008B6E4E">
              <w:rPr>
                <w:sz w:val="24"/>
                <w:szCs w:val="24"/>
              </w:rPr>
              <w:t xml:space="preserve">- Lá mới có hiệu suất quang hợp cao nhất sẽ có thể tận dụng tối đa số giờ nắng giúp tạo lượng chất hữu cơ để cây sinh trưởng. </w:t>
            </w:r>
          </w:p>
        </w:tc>
        <w:tc>
          <w:tcPr>
            <w:tcW w:w="427" w:type="dxa"/>
          </w:tcPr>
          <w:p w:rsidR="00E274CF" w:rsidRPr="008B6E4E" w:rsidRDefault="00E274CF" w:rsidP="00F51BF4">
            <w:pPr>
              <w:spacing w:after="0"/>
              <w:jc w:val="both"/>
              <w:rPr>
                <w:sz w:val="24"/>
                <w:szCs w:val="24"/>
              </w:rPr>
            </w:pPr>
          </w:p>
          <w:p w:rsidR="00E274CF" w:rsidRPr="008B6E4E" w:rsidRDefault="00E274CF" w:rsidP="00F51BF4">
            <w:pPr>
              <w:spacing w:after="0"/>
              <w:jc w:val="both"/>
              <w:rPr>
                <w:sz w:val="24"/>
                <w:szCs w:val="24"/>
              </w:rPr>
            </w:pPr>
            <w:r w:rsidRPr="008B6E4E">
              <w:rPr>
                <w:sz w:val="24"/>
                <w:szCs w:val="24"/>
              </w:rPr>
              <w:t>0,25</w:t>
            </w:r>
          </w:p>
          <w:p w:rsidR="00E274CF" w:rsidRPr="008B6E4E" w:rsidRDefault="00E274CF" w:rsidP="00F51BF4">
            <w:pPr>
              <w:spacing w:after="0"/>
              <w:jc w:val="both"/>
              <w:rPr>
                <w:sz w:val="24"/>
                <w:szCs w:val="24"/>
              </w:rPr>
            </w:pPr>
          </w:p>
          <w:p w:rsidR="00E274CF" w:rsidRPr="008B6E4E" w:rsidRDefault="00E274CF" w:rsidP="00F51BF4">
            <w:pPr>
              <w:spacing w:after="0"/>
              <w:jc w:val="both"/>
              <w:rPr>
                <w:sz w:val="24"/>
                <w:szCs w:val="24"/>
              </w:rPr>
            </w:pPr>
            <w:r w:rsidRPr="008B6E4E">
              <w:rPr>
                <w:sz w:val="24"/>
                <w:szCs w:val="24"/>
              </w:rPr>
              <w:t>0,25</w:t>
            </w:r>
          </w:p>
        </w:tc>
      </w:tr>
      <w:tr w:rsidR="00E274CF" w:rsidRPr="008B6E4E" w:rsidTr="00E274CF">
        <w:tc>
          <w:tcPr>
            <w:tcW w:w="738" w:type="dxa"/>
          </w:tcPr>
          <w:p w:rsidR="00E274CF" w:rsidRPr="008B6E4E" w:rsidRDefault="00E274CF" w:rsidP="00F51BF4">
            <w:pPr>
              <w:spacing w:after="0"/>
              <w:jc w:val="both"/>
              <w:rPr>
                <w:sz w:val="24"/>
                <w:szCs w:val="24"/>
              </w:rPr>
            </w:pPr>
            <w:r w:rsidRPr="008B6E4E">
              <w:rPr>
                <w:sz w:val="24"/>
                <w:szCs w:val="24"/>
              </w:rPr>
              <w:t>3b</w:t>
            </w:r>
          </w:p>
        </w:tc>
        <w:tc>
          <w:tcPr>
            <w:tcW w:w="9851" w:type="dxa"/>
          </w:tcPr>
          <w:p w:rsidR="00363C83" w:rsidRPr="008B6E4E" w:rsidRDefault="00363C83" w:rsidP="00363C83">
            <w:pPr>
              <w:tabs>
                <w:tab w:val="left" w:pos="7926"/>
              </w:tabs>
              <w:spacing w:after="0" w:line="276" w:lineRule="auto"/>
              <w:jc w:val="both"/>
              <w:rPr>
                <w:sz w:val="24"/>
                <w:szCs w:val="24"/>
              </w:rPr>
            </w:pPr>
            <w:r w:rsidRPr="008B6E4E">
              <w:rPr>
                <w:sz w:val="24"/>
                <w:szCs w:val="24"/>
              </w:rPr>
              <w:t xml:space="preserve">Ké đầu ngựa là cây ngày ngắn hay còn gọi là cây đêm dài, thời gian tối phải lớn hơn thời gian tối tới hạn cây mới tích lũy đủ lượng Pr kích thích sự ra hoa của cây ngày ngắn.  </w:t>
            </w:r>
          </w:p>
          <w:p w:rsidR="00363C83" w:rsidRPr="008B6E4E" w:rsidRDefault="00363C83" w:rsidP="00363C83">
            <w:pPr>
              <w:tabs>
                <w:tab w:val="left" w:pos="7926"/>
              </w:tabs>
              <w:spacing w:after="0" w:line="276" w:lineRule="auto"/>
              <w:jc w:val="both"/>
              <w:rPr>
                <w:sz w:val="24"/>
                <w:szCs w:val="24"/>
              </w:rPr>
            </w:pPr>
            <w:r w:rsidRPr="008B6E4E">
              <w:rPr>
                <w:sz w:val="24"/>
                <w:szCs w:val="24"/>
              </w:rPr>
              <w:t>- Lô I: cây ra hoa -&gt; vì thời gian tối</w:t>
            </w:r>
            <w:r w:rsidR="00E70402" w:rsidRPr="008B6E4E">
              <w:rPr>
                <w:sz w:val="24"/>
                <w:szCs w:val="24"/>
              </w:rPr>
              <w:t xml:space="preserve"> </w:t>
            </w:r>
            <w:r w:rsidRPr="008B6E4E">
              <w:rPr>
                <w:sz w:val="24"/>
                <w:szCs w:val="24"/>
              </w:rPr>
              <w:t xml:space="preserve">lớn hơn thời gian tối tới hạn -&gt; cây ra hoa </w:t>
            </w:r>
          </w:p>
          <w:p w:rsidR="00363C83" w:rsidRPr="008B6E4E" w:rsidRDefault="00363C83" w:rsidP="00363C83">
            <w:pPr>
              <w:tabs>
                <w:tab w:val="left" w:pos="7926"/>
              </w:tabs>
              <w:spacing w:after="0" w:line="276" w:lineRule="auto"/>
              <w:jc w:val="both"/>
              <w:rPr>
                <w:sz w:val="24"/>
                <w:szCs w:val="24"/>
              </w:rPr>
            </w:pPr>
            <w:r w:rsidRPr="008B6E4E">
              <w:rPr>
                <w:sz w:val="24"/>
                <w:szCs w:val="24"/>
              </w:rPr>
              <w:t xml:space="preserve">- Lô II: cây không ra hoa vì thời gian tối nhỏ hơn thời gian tối tới hạn -&gt; cây không ra hoa, ngắt quãng thời gian sáng bằng một thời gian tối không tác động tới quang chu kì của thực vật </w:t>
            </w:r>
          </w:p>
          <w:p w:rsidR="00363C83" w:rsidRPr="008B6E4E" w:rsidRDefault="00363C83" w:rsidP="00363C83">
            <w:pPr>
              <w:tabs>
                <w:tab w:val="left" w:pos="7926"/>
              </w:tabs>
              <w:spacing w:after="0" w:line="276" w:lineRule="auto"/>
              <w:jc w:val="both"/>
              <w:rPr>
                <w:sz w:val="24"/>
                <w:szCs w:val="24"/>
              </w:rPr>
            </w:pPr>
            <w:r w:rsidRPr="008B6E4E">
              <w:rPr>
                <w:sz w:val="24"/>
                <w:szCs w:val="24"/>
              </w:rPr>
              <w:lastRenderedPageBreak/>
              <w:t xml:space="preserve">- Lô III: Cây ra hoa vì thời gian tối lớn hơn thời gian tối tới hạn và chiếu ánh sáng đỏ xa vào ban đêm -&gt; giảm Pfr -&gt;  kích thích sự ra hoa của cây ngày ngắn </w:t>
            </w:r>
          </w:p>
          <w:p w:rsidR="00E274CF" w:rsidRPr="008B6E4E" w:rsidRDefault="00363C83" w:rsidP="0014470C">
            <w:pPr>
              <w:spacing w:after="0" w:line="276" w:lineRule="auto"/>
              <w:jc w:val="both"/>
              <w:rPr>
                <w:sz w:val="24"/>
                <w:szCs w:val="24"/>
              </w:rPr>
            </w:pPr>
            <w:r w:rsidRPr="008B6E4E">
              <w:rPr>
                <w:sz w:val="24"/>
                <w:szCs w:val="24"/>
              </w:rPr>
              <w:t xml:space="preserve">- Lô IV: Cây không ra hoa, vì tuy là đêm dài nhưng lại chiếu ánh áng đỏ là tia sáng cuối cùng kích thích biến đổi Pr </w:t>
            </w:r>
            <w:r w:rsidR="0014470C" w:rsidRPr="008B6E4E">
              <w:rPr>
                <w:sz w:val="24"/>
                <w:szCs w:val="24"/>
              </w:rPr>
              <w:t>t</w:t>
            </w:r>
            <w:r w:rsidRPr="008B6E4E">
              <w:rPr>
                <w:sz w:val="24"/>
                <w:szCs w:val="24"/>
              </w:rPr>
              <w:t xml:space="preserve">hành Pfr ức chế sự ra hoa của cây ngày ngắn.  </w:t>
            </w:r>
          </w:p>
        </w:tc>
        <w:tc>
          <w:tcPr>
            <w:tcW w:w="427" w:type="dxa"/>
          </w:tcPr>
          <w:p w:rsidR="00E274CF" w:rsidRPr="008B6E4E" w:rsidRDefault="00E70402" w:rsidP="00F51BF4">
            <w:pPr>
              <w:spacing w:after="0"/>
              <w:jc w:val="both"/>
              <w:rPr>
                <w:sz w:val="24"/>
                <w:szCs w:val="24"/>
              </w:rPr>
            </w:pPr>
            <w:r w:rsidRPr="008B6E4E">
              <w:rPr>
                <w:sz w:val="24"/>
                <w:szCs w:val="24"/>
              </w:rPr>
              <w:lastRenderedPageBreak/>
              <w:t>0,125</w:t>
            </w:r>
          </w:p>
          <w:p w:rsidR="00E70402" w:rsidRPr="008B6E4E" w:rsidRDefault="00E70402" w:rsidP="00F51BF4">
            <w:pPr>
              <w:spacing w:after="0"/>
              <w:jc w:val="both"/>
              <w:rPr>
                <w:sz w:val="24"/>
                <w:szCs w:val="24"/>
              </w:rPr>
            </w:pPr>
          </w:p>
          <w:p w:rsidR="00E70402" w:rsidRPr="008B6E4E" w:rsidRDefault="00E70402" w:rsidP="00F51BF4">
            <w:pPr>
              <w:spacing w:after="0"/>
              <w:jc w:val="both"/>
              <w:rPr>
                <w:sz w:val="24"/>
                <w:szCs w:val="24"/>
              </w:rPr>
            </w:pPr>
            <w:r w:rsidRPr="008B6E4E">
              <w:rPr>
                <w:sz w:val="24"/>
                <w:szCs w:val="24"/>
              </w:rPr>
              <w:t>0,125</w:t>
            </w:r>
          </w:p>
          <w:p w:rsidR="00E70402" w:rsidRPr="008B6E4E" w:rsidRDefault="00E70402" w:rsidP="00F51BF4">
            <w:pPr>
              <w:spacing w:after="0"/>
              <w:jc w:val="both"/>
              <w:rPr>
                <w:sz w:val="24"/>
                <w:szCs w:val="24"/>
              </w:rPr>
            </w:pPr>
          </w:p>
          <w:p w:rsidR="00E70402" w:rsidRPr="008B6E4E" w:rsidRDefault="00E70402" w:rsidP="00F51BF4">
            <w:pPr>
              <w:spacing w:after="0"/>
              <w:jc w:val="both"/>
              <w:rPr>
                <w:sz w:val="24"/>
                <w:szCs w:val="24"/>
              </w:rPr>
            </w:pPr>
            <w:r w:rsidRPr="008B6E4E">
              <w:rPr>
                <w:sz w:val="24"/>
                <w:szCs w:val="24"/>
              </w:rPr>
              <w:t>0,25</w:t>
            </w:r>
          </w:p>
          <w:p w:rsidR="00E70402" w:rsidRPr="008B6E4E" w:rsidRDefault="00E70402" w:rsidP="00F51BF4">
            <w:pPr>
              <w:spacing w:after="0"/>
              <w:jc w:val="both"/>
              <w:rPr>
                <w:sz w:val="24"/>
                <w:szCs w:val="24"/>
              </w:rPr>
            </w:pPr>
          </w:p>
          <w:p w:rsidR="00E70402" w:rsidRPr="008B6E4E" w:rsidRDefault="00E70402" w:rsidP="00F51BF4">
            <w:pPr>
              <w:spacing w:after="0"/>
              <w:jc w:val="both"/>
              <w:rPr>
                <w:sz w:val="24"/>
                <w:szCs w:val="24"/>
              </w:rPr>
            </w:pPr>
            <w:r w:rsidRPr="008B6E4E">
              <w:rPr>
                <w:sz w:val="24"/>
                <w:szCs w:val="24"/>
              </w:rPr>
              <w:t>0,25</w:t>
            </w:r>
          </w:p>
          <w:p w:rsidR="00E70402" w:rsidRPr="008B6E4E" w:rsidRDefault="00E70402" w:rsidP="00F51BF4">
            <w:pPr>
              <w:spacing w:after="0"/>
              <w:jc w:val="both"/>
              <w:rPr>
                <w:sz w:val="24"/>
                <w:szCs w:val="24"/>
              </w:rPr>
            </w:pPr>
          </w:p>
          <w:p w:rsidR="00E70402" w:rsidRPr="008B6E4E" w:rsidRDefault="00E70402" w:rsidP="00F51BF4">
            <w:pPr>
              <w:spacing w:after="0"/>
              <w:jc w:val="both"/>
              <w:rPr>
                <w:sz w:val="24"/>
                <w:szCs w:val="24"/>
              </w:rPr>
            </w:pPr>
            <w:r w:rsidRPr="008B6E4E">
              <w:rPr>
                <w:sz w:val="24"/>
                <w:szCs w:val="24"/>
              </w:rPr>
              <w:t>0,25</w:t>
            </w:r>
          </w:p>
          <w:p w:rsidR="00E70402" w:rsidRPr="008B6E4E" w:rsidRDefault="00E70402" w:rsidP="00F51BF4">
            <w:pPr>
              <w:spacing w:after="0"/>
              <w:jc w:val="both"/>
              <w:rPr>
                <w:sz w:val="24"/>
                <w:szCs w:val="24"/>
              </w:rPr>
            </w:pPr>
          </w:p>
        </w:tc>
      </w:tr>
      <w:tr w:rsidR="00E274CF" w:rsidRPr="008B6E4E" w:rsidTr="00E274CF">
        <w:tc>
          <w:tcPr>
            <w:tcW w:w="738" w:type="dxa"/>
          </w:tcPr>
          <w:p w:rsidR="00E274CF" w:rsidRPr="008B6E4E" w:rsidRDefault="00E274CF" w:rsidP="00F51BF4">
            <w:pPr>
              <w:spacing w:after="0"/>
              <w:jc w:val="both"/>
              <w:rPr>
                <w:sz w:val="24"/>
                <w:szCs w:val="24"/>
              </w:rPr>
            </w:pPr>
            <w:r w:rsidRPr="008B6E4E">
              <w:rPr>
                <w:sz w:val="24"/>
                <w:szCs w:val="24"/>
              </w:rPr>
              <w:lastRenderedPageBreak/>
              <w:t>3c</w:t>
            </w:r>
          </w:p>
        </w:tc>
        <w:tc>
          <w:tcPr>
            <w:tcW w:w="9851" w:type="dxa"/>
          </w:tcPr>
          <w:p w:rsidR="00363C83" w:rsidRPr="008B6E4E" w:rsidRDefault="00363C83" w:rsidP="00363C83">
            <w:pPr>
              <w:spacing w:after="0"/>
              <w:jc w:val="both"/>
              <w:rPr>
                <w:sz w:val="24"/>
                <w:szCs w:val="24"/>
              </w:rPr>
            </w:pPr>
            <w:r w:rsidRPr="008B6E4E">
              <w:rPr>
                <w:sz w:val="24"/>
                <w:szCs w:val="24"/>
              </w:rPr>
              <w:t xml:space="preserve">- I: Nội nhũ, II: noãn, III: phôi </w:t>
            </w:r>
          </w:p>
          <w:p w:rsidR="00363C83" w:rsidRPr="008B6E4E" w:rsidRDefault="00363C83" w:rsidP="00363C83">
            <w:pPr>
              <w:spacing w:after="0"/>
              <w:jc w:val="both"/>
              <w:rPr>
                <w:sz w:val="24"/>
                <w:szCs w:val="24"/>
              </w:rPr>
            </w:pPr>
            <w:r w:rsidRPr="008B6E4E">
              <w:rPr>
                <w:sz w:val="24"/>
                <w:szCs w:val="24"/>
              </w:rPr>
              <w:t>- Giải thích:</w:t>
            </w:r>
          </w:p>
          <w:p w:rsidR="00363C83" w:rsidRPr="008B6E4E" w:rsidRDefault="00363C83" w:rsidP="00363C83">
            <w:pPr>
              <w:spacing w:after="0"/>
              <w:jc w:val="both"/>
              <w:rPr>
                <w:sz w:val="24"/>
                <w:szCs w:val="24"/>
              </w:rPr>
            </w:pPr>
            <w:r w:rsidRPr="008B6E4E">
              <w:rPr>
                <w:sz w:val="24"/>
                <w:szCs w:val="24"/>
              </w:rPr>
              <w:t>+ I là nội nhũ do sau khi thụ tinh kép, nội nhũ phát triển, sau đó nội nhũ cung cấp dinh dưỡng cho phôi phát triển nên dần tiêu biến đi</w:t>
            </w:r>
          </w:p>
          <w:p w:rsidR="00363C83" w:rsidRPr="008B6E4E" w:rsidRDefault="00363C83" w:rsidP="00363C83">
            <w:pPr>
              <w:spacing w:after="0"/>
              <w:jc w:val="both"/>
              <w:rPr>
                <w:sz w:val="24"/>
                <w:szCs w:val="24"/>
              </w:rPr>
            </w:pPr>
            <w:r w:rsidRPr="008B6E4E">
              <w:rPr>
                <w:sz w:val="24"/>
                <w:szCs w:val="24"/>
              </w:rPr>
              <w:t>+ II là noãn, do noãn sau khi thụ tinh chứa hợp tử và tế bào tam bội. Sự phát triển của hợp tử và tế bào tam bội làm thể tích của noãn lớn nhất trong 3 cấu trúc.</w:t>
            </w:r>
          </w:p>
          <w:p w:rsidR="00E274CF" w:rsidRPr="008B6E4E" w:rsidRDefault="00363C83" w:rsidP="00363C83">
            <w:pPr>
              <w:spacing w:after="0"/>
              <w:jc w:val="both"/>
              <w:rPr>
                <w:sz w:val="24"/>
                <w:szCs w:val="24"/>
              </w:rPr>
            </w:pPr>
            <w:r w:rsidRPr="008B6E4E">
              <w:rPr>
                <w:sz w:val="24"/>
                <w:szCs w:val="24"/>
              </w:rPr>
              <w:t>+ III là phôi do sau khi thụ tinh, hợp tử phát triển thành phôi, lấy chất dinh dưỡng từ nội nhũ. Sau khi nội nhũ phát triển một thời gian, phôi sẽ phát triển.</w:t>
            </w:r>
          </w:p>
        </w:tc>
        <w:tc>
          <w:tcPr>
            <w:tcW w:w="427" w:type="dxa"/>
          </w:tcPr>
          <w:p w:rsidR="00E274CF" w:rsidRPr="008B6E4E" w:rsidRDefault="00E70402" w:rsidP="00F51BF4">
            <w:pPr>
              <w:spacing w:after="0"/>
              <w:jc w:val="both"/>
              <w:rPr>
                <w:sz w:val="24"/>
                <w:szCs w:val="24"/>
              </w:rPr>
            </w:pPr>
            <w:r w:rsidRPr="008B6E4E">
              <w:rPr>
                <w:sz w:val="24"/>
                <w:szCs w:val="24"/>
              </w:rPr>
              <w:t>0,25</w:t>
            </w:r>
          </w:p>
          <w:p w:rsidR="00E70402" w:rsidRPr="008B6E4E" w:rsidRDefault="00E70402" w:rsidP="00F51BF4">
            <w:pPr>
              <w:spacing w:after="0"/>
              <w:jc w:val="both"/>
              <w:rPr>
                <w:sz w:val="24"/>
                <w:szCs w:val="24"/>
              </w:rPr>
            </w:pPr>
          </w:p>
          <w:p w:rsidR="00E70402" w:rsidRPr="008B6E4E" w:rsidRDefault="00E70402" w:rsidP="00F51BF4">
            <w:pPr>
              <w:spacing w:after="0"/>
              <w:jc w:val="both"/>
              <w:rPr>
                <w:sz w:val="24"/>
                <w:szCs w:val="24"/>
              </w:rPr>
            </w:pPr>
            <w:r w:rsidRPr="008B6E4E">
              <w:rPr>
                <w:sz w:val="24"/>
                <w:szCs w:val="24"/>
              </w:rPr>
              <w:t>0,25</w:t>
            </w:r>
          </w:p>
        </w:tc>
      </w:tr>
    </w:tbl>
    <w:p w:rsidR="003B12F9" w:rsidRPr="008B6E4E" w:rsidRDefault="003B12F9" w:rsidP="003B12F9">
      <w:pPr>
        <w:spacing w:after="0"/>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Câu 4: Tiêu hóa, hô hấp(2 điểm)</w:t>
      </w:r>
    </w:p>
    <w:p w:rsidR="003B12F9" w:rsidRPr="008B6E4E" w:rsidRDefault="003B12F9" w:rsidP="001C12BA">
      <w:pPr>
        <w:spacing w:after="0"/>
        <w:ind w:firstLine="720"/>
        <w:rPr>
          <w:sz w:val="24"/>
          <w:szCs w:val="24"/>
        </w:rPr>
      </w:pPr>
      <w:r w:rsidRPr="008B6E4E">
        <w:rPr>
          <w:sz w:val="24"/>
          <w:szCs w:val="24"/>
        </w:rPr>
        <w:t>a. Phẫu thuật Bariatric (hay còn gọi là phẫu thuật giảm cân) là một thủ tục y tế làm giảm kích thước hay cắt bỏ một phần dạ dày và cho phép thức ăn đi vòng qua một phần của ruột non. Phẫu thuật thường được thực hiện khi những người béo phì đã thử không thành công nhiều cách để giảm cân và sức khỏe của họ bị tổn hại bởi cân nặng của họ. Có nhiều rủi ro liên quan đến phẫu thuật, nhưng nó giúp một số người giảm được một lượng cân nặng đáng kể và cuối cùng là cải thiện sức khỏe tổng thể của họ. Dựa trên sự hiểu biết của bạn về hệ tiêu hóa và dinh dưỡng, hãy giải thích một số sự thiếu hụt dinh dưỡng có thể xảy ra do kết quả của phẫu thuật này.</w:t>
      </w:r>
    </w:p>
    <w:p w:rsidR="003B12F9" w:rsidRPr="008B6E4E" w:rsidRDefault="003B12F9" w:rsidP="001C12BA">
      <w:pPr>
        <w:spacing w:after="0"/>
        <w:ind w:firstLine="720"/>
        <w:rPr>
          <w:sz w:val="24"/>
          <w:szCs w:val="24"/>
        </w:rPr>
      </w:pPr>
      <w:r w:rsidRPr="008B6E4E">
        <w:rPr>
          <w:noProof/>
          <w:sz w:val="24"/>
          <w:szCs w:val="24"/>
        </w:rPr>
        <w:drawing>
          <wp:anchor distT="0" distB="0" distL="114300" distR="114300" simplePos="0" relativeHeight="251686912" behindDoc="1" locked="0" layoutInCell="1" allowOverlap="1" wp14:anchorId="7C33821D" wp14:editId="5F138FD0">
            <wp:simplePos x="0" y="0"/>
            <wp:positionH relativeFrom="column">
              <wp:posOffset>4370070</wp:posOffset>
            </wp:positionH>
            <wp:positionV relativeFrom="paragraph">
              <wp:posOffset>98425</wp:posOffset>
            </wp:positionV>
            <wp:extent cx="2415540" cy="2242185"/>
            <wp:effectExtent l="0" t="0" r="3810" b="5715"/>
            <wp:wrapTight wrapText="bothSides">
              <wp:wrapPolygon edited="0">
                <wp:start x="0" y="0"/>
                <wp:lineTo x="0" y="21472"/>
                <wp:lineTo x="21464" y="21472"/>
                <wp:lineTo x="21464" y="0"/>
                <wp:lineTo x="0" y="0"/>
              </wp:wrapPolygon>
            </wp:wrapTight>
            <wp:docPr id="29" name="Picture 29" descr="C:\Users\DELL\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E4E">
        <w:rPr>
          <w:sz w:val="24"/>
          <w:szCs w:val="24"/>
        </w:rPr>
        <w:t>b. Trong</w:t>
      </w:r>
      <w:r w:rsidRPr="008B6E4E">
        <w:rPr>
          <w:sz w:val="24"/>
          <w:szCs w:val="24"/>
          <w:lang w:val="vi-VN"/>
        </w:rPr>
        <w:t xml:space="preserve"> một nghiên cứu, người ta</w:t>
      </w:r>
      <w:r w:rsidRPr="008B6E4E">
        <w:rPr>
          <w:sz w:val="24"/>
          <w:szCs w:val="24"/>
        </w:rPr>
        <w:t xml:space="preserve"> đã phát hiện ra nhiều cơ chế kiểm soát sự trao đổi khí và sự hít thở. Tác động của việc thay đổi áp suất</w:t>
      </w:r>
      <w:r w:rsidRPr="008B6E4E">
        <w:rPr>
          <w:sz w:val="24"/>
          <w:szCs w:val="24"/>
          <w:lang w:val="vi-VN"/>
        </w:rPr>
        <w:t xml:space="preserve"> </w:t>
      </w:r>
      <w:r w:rsidRPr="008B6E4E">
        <w:rPr>
          <w:sz w:val="24"/>
          <w:szCs w:val="24"/>
        </w:rPr>
        <w:t>O</w:t>
      </w:r>
      <w:r w:rsidRPr="008B6E4E">
        <w:rPr>
          <w:sz w:val="24"/>
          <w:szCs w:val="24"/>
          <w:vertAlign w:val="subscript"/>
        </w:rPr>
        <w:t>2</w:t>
      </w:r>
      <w:r w:rsidRPr="008B6E4E">
        <w:rPr>
          <w:sz w:val="24"/>
          <w:szCs w:val="24"/>
        </w:rPr>
        <w:t xml:space="preserve"> hoặc CO</w:t>
      </w:r>
      <w:r w:rsidRPr="008B6E4E">
        <w:rPr>
          <w:sz w:val="24"/>
          <w:szCs w:val="24"/>
          <w:vertAlign w:val="subscript"/>
        </w:rPr>
        <w:t>2</w:t>
      </w:r>
      <w:r w:rsidRPr="008B6E4E">
        <w:rPr>
          <w:sz w:val="24"/>
          <w:szCs w:val="24"/>
        </w:rPr>
        <w:t xml:space="preserve"> trong phế nang ở phổi người lên thể tích không khí hít thở mỗi phút đã được ghi lại. Ở mực nước biển, khí phế nang thường có PO</w:t>
      </w:r>
      <w:r w:rsidRPr="008B6E4E">
        <w:rPr>
          <w:sz w:val="24"/>
          <w:szCs w:val="24"/>
          <w:vertAlign w:val="subscript"/>
        </w:rPr>
        <w:t>2</w:t>
      </w:r>
      <w:r w:rsidRPr="008B6E4E">
        <w:rPr>
          <w:sz w:val="24"/>
          <w:szCs w:val="24"/>
        </w:rPr>
        <w:t xml:space="preserve"> = 100 mmHg, PCO</w:t>
      </w:r>
      <w:r w:rsidRPr="008B6E4E">
        <w:rPr>
          <w:sz w:val="24"/>
          <w:szCs w:val="24"/>
          <w:vertAlign w:val="subscript"/>
        </w:rPr>
        <w:t>2</w:t>
      </w:r>
      <w:r w:rsidRPr="008B6E4E">
        <w:rPr>
          <w:sz w:val="24"/>
          <w:szCs w:val="24"/>
        </w:rPr>
        <w:t xml:space="preserve"> = 40 mmHg.</w:t>
      </w:r>
      <w:r w:rsidRPr="008B6E4E">
        <w:rPr>
          <w:rFonts w:eastAsia="Times New Roman"/>
          <w:snapToGrid w:val="0"/>
          <w:color w:val="000000"/>
          <w:w w:val="0"/>
          <w:sz w:val="24"/>
          <w:szCs w:val="24"/>
          <w:u w:color="000000"/>
          <w:bdr w:val="none" w:sz="0" w:space="0" w:color="000000"/>
          <w:shd w:val="clear" w:color="000000" w:fill="000000"/>
          <w:lang w:val="x-none" w:eastAsia="x-none" w:bidi="x-none"/>
        </w:rPr>
        <w:t xml:space="preserve"> </w:t>
      </w:r>
    </w:p>
    <w:p w:rsidR="003B12F9" w:rsidRPr="008B6E4E" w:rsidRDefault="003B12F9" w:rsidP="003B12F9">
      <w:pPr>
        <w:spacing w:after="0" w:line="259" w:lineRule="auto"/>
        <w:jc w:val="both"/>
        <w:rPr>
          <w:sz w:val="24"/>
          <w:szCs w:val="24"/>
          <w:lang w:val="vi-VN"/>
        </w:rPr>
      </w:pPr>
      <w:r w:rsidRPr="008B6E4E">
        <w:rPr>
          <w:sz w:val="24"/>
          <w:szCs w:val="24"/>
        </w:rPr>
        <w:t xml:space="preserve">(1). </w:t>
      </w:r>
      <w:r w:rsidRPr="008B6E4E">
        <w:rPr>
          <w:sz w:val="24"/>
          <w:szCs w:val="24"/>
          <w:lang w:val="vi-VN"/>
        </w:rPr>
        <w:t>Đâu là yếu tố chính điều khiển nhịp thở ở người khỏe mạnh bình thường (pO</w:t>
      </w:r>
      <w:r w:rsidRPr="008B6E4E">
        <w:rPr>
          <w:sz w:val="24"/>
          <w:szCs w:val="24"/>
          <w:vertAlign w:val="subscript"/>
          <w:lang w:val="vi-VN"/>
        </w:rPr>
        <w:t>2</w:t>
      </w:r>
      <w:r w:rsidRPr="008B6E4E">
        <w:rPr>
          <w:sz w:val="24"/>
          <w:szCs w:val="24"/>
          <w:lang w:val="vi-VN"/>
        </w:rPr>
        <w:t>, pCO</w:t>
      </w:r>
      <w:r w:rsidRPr="008B6E4E">
        <w:rPr>
          <w:sz w:val="24"/>
          <w:szCs w:val="24"/>
          <w:vertAlign w:val="subscript"/>
          <w:lang w:val="vi-VN"/>
        </w:rPr>
        <w:t>2</w:t>
      </w:r>
      <w:r w:rsidRPr="008B6E4E">
        <w:rPr>
          <w:sz w:val="24"/>
          <w:szCs w:val="24"/>
          <w:lang w:val="vi-VN"/>
        </w:rPr>
        <w:t>)? Giải thích.</w:t>
      </w:r>
    </w:p>
    <w:p w:rsidR="003B12F9" w:rsidRPr="008B6E4E" w:rsidRDefault="003B12F9" w:rsidP="003B12F9">
      <w:pPr>
        <w:spacing w:after="0" w:line="259" w:lineRule="auto"/>
        <w:jc w:val="both"/>
        <w:rPr>
          <w:sz w:val="24"/>
          <w:szCs w:val="24"/>
          <w:lang w:val="vi-VN"/>
        </w:rPr>
      </w:pPr>
      <w:r w:rsidRPr="008B6E4E">
        <w:rPr>
          <w:sz w:val="24"/>
          <w:szCs w:val="24"/>
        </w:rPr>
        <w:t xml:space="preserve">(2). </w:t>
      </w:r>
      <w:r w:rsidRPr="008B6E4E">
        <w:rPr>
          <w:sz w:val="24"/>
          <w:szCs w:val="24"/>
          <w:lang w:val="vi-VN"/>
        </w:rPr>
        <w:t>Ở độ cao lớn (áp suất không khí &lt;50% so với mực nước biển), yếu tố nào gây ra sự tăng nhịp thở? Giải thích.</w:t>
      </w:r>
    </w:p>
    <w:p w:rsidR="003B12F9" w:rsidRPr="008B6E4E" w:rsidRDefault="003B12F9" w:rsidP="003B12F9">
      <w:pPr>
        <w:spacing w:after="0" w:line="259" w:lineRule="auto"/>
        <w:jc w:val="both"/>
        <w:rPr>
          <w:sz w:val="24"/>
          <w:szCs w:val="24"/>
        </w:rPr>
      </w:pPr>
      <w:r w:rsidRPr="008B6E4E">
        <w:rPr>
          <w:sz w:val="24"/>
          <w:szCs w:val="24"/>
        </w:rPr>
        <w:t xml:space="preserve">(3). </w:t>
      </w:r>
      <w:r w:rsidRPr="008B6E4E">
        <w:rPr>
          <w:sz w:val="24"/>
          <w:szCs w:val="24"/>
          <w:lang w:val="vi-VN"/>
        </w:rPr>
        <w:t>Đối với sự giảm mạnh phân áp O</w:t>
      </w:r>
      <w:r w:rsidRPr="008B6E4E">
        <w:rPr>
          <w:sz w:val="24"/>
          <w:szCs w:val="24"/>
          <w:vertAlign w:val="subscript"/>
          <w:lang w:val="vi-VN"/>
        </w:rPr>
        <w:t xml:space="preserve">2 </w:t>
      </w:r>
      <w:r w:rsidRPr="008B6E4E">
        <w:rPr>
          <w:sz w:val="24"/>
          <w:szCs w:val="24"/>
          <w:lang w:val="vi-VN"/>
        </w:rPr>
        <w:t>máu, cơ thể người có thể có những đáp ứng như sau: Hồng cầu tiết 2,3 DPG, cơ vân tăng tổng hợp myoglobin, tăng nhịp thở và độ sâu hô hấp, thận tăng tiết EPO. Hãy phân loại các đáp ứng trên theo các giai đoạn thiếu O</w:t>
      </w:r>
      <w:r w:rsidRPr="008B6E4E">
        <w:rPr>
          <w:sz w:val="24"/>
          <w:szCs w:val="24"/>
          <w:vertAlign w:val="subscript"/>
          <w:lang w:val="vi-VN"/>
        </w:rPr>
        <w:t>2</w:t>
      </w:r>
      <w:r w:rsidRPr="008B6E4E">
        <w:rPr>
          <w:sz w:val="24"/>
          <w:szCs w:val="24"/>
          <w:lang w:val="vi-VN"/>
        </w:rPr>
        <w:t xml:space="preserve"> ở người bình thường (ngắn hạn, trung hạn, dài hạn)? Giải thích.</w:t>
      </w:r>
    </w:p>
    <w:p w:rsidR="003B12F9" w:rsidRPr="008B6E4E" w:rsidRDefault="003B12F9" w:rsidP="003B12F9">
      <w:pPr>
        <w:spacing w:after="0"/>
        <w:jc w:val="both"/>
        <w:rPr>
          <w:sz w:val="24"/>
          <w:szCs w:val="24"/>
        </w:rPr>
      </w:pPr>
    </w:p>
    <w:tbl>
      <w:tblPr>
        <w:tblStyle w:val="TableGrid"/>
        <w:tblW w:w="0" w:type="auto"/>
        <w:tblLook w:val="04A0" w:firstRow="1" w:lastRow="0" w:firstColumn="1" w:lastColumn="0" w:noHBand="0" w:noVBand="1"/>
      </w:tblPr>
      <w:tblGrid>
        <w:gridCol w:w="738"/>
        <w:gridCol w:w="9515"/>
        <w:gridCol w:w="763"/>
      </w:tblGrid>
      <w:tr w:rsidR="001C12BA" w:rsidRPr="008B6E4E" w:rsidTr="001C12BA">
        <w:tc>
          <w:tcPr>
            <w:tcW w:w="738" w:type="dxa"/>
          </w:tcPr>
          <w:p w:rsidR="001C12BA" w:rsidRPr="008B6E4E" w:rsidRDefault="001C12BA" w:rsidP="00F51BF4">
            <w:pPr>
              <w:spacing w:after="0"/>
              <w:jc w:val="both"/>
              <w:rPr>
                <w:b/>
                <w:sz w:val="24"/>
                <w:szCs w:val="24"/>
              </w:rPr>
            </w:pPr>
            <w:r w:rsidRPr="008B6E4E">
              <w:rPr>
                <w:b/>
                <w:sz w:val="24"/>
                <w:szCs w:val="24"/>
              </w:rPr>
              <w:t>Câu</w:t>
            </w:r>
          </w:p>
        </w:tc>
        <w:tc>
          <w:tcPr>
            <w:tcW w:w="9540" w:type="dxa"/>
          </w:tcPr>
          <w:p w:rsidR="001C12BA" w:rsidRPr="008B6E4E" w:rsidRDefault="001C12BA" w:rsidP="00F51BF4">
            <w:pPr>
              <w:spacing w:after="0"/>
              <w:jc w:val="both"/>
              <w:rPr>
                <w:b/>
                <w:sz w:val="24"/>
                <w:szCs w:val="24"/>
              </w:rPr>
            </w:pPr>
            <w:r w:rsidRPr="008B6E4E">
              <w:rPr>
                <w:b/>
                <w:sz w:val="24"/>
                <w:szCs w:val="24"/>
              </w:rPr>
              <w:t>Nội dung</w:t>
            </w:r>
          </w:p>
        </w:tc>
        <w:tc>
          <w:tcPr>
            <w:tcW w:w="738" w:type="dxa"/>
          </w:tcPr>
          <w:p w:rsidR="001C12BA" w:rsidRPr="008B6E4E" w:rsidRDefault="001C12BA" w:rsidP="00F51BF4">
            <w:pPr>
              <w:spacing w:after="0"/>
              <w:jc w:val="both"/>
              <w:rPr>
                <w:b/>
                <w:sz w:val="24"/>
                <w:szCs w:val="24"/>
              </w:rPr>
            </w:pPr>
            <w:r w:rsidRPr="008B6E4E">
              <w:rPr>
                <w:b/>
                <w:sz w:val="24"/>
                <w:szCs w:val="24"/>
              </w:rPr>
              <w:t>Điểm</w:t>
            </w:r>
          </w:p>
        </w:tc>
      </w:tr>
      <w:tr w:rsidR="001C12BA" w:rsidRPr="008B6E4E" w:rsidTr="001C12BA">
        <w:tc>
          <w:tcPr>
            <w:tcW w:w="738" w:type="dxa"/>
          </w:tcPr>
          <w:p w:rsidR="001C12BA" w:rsidRPr="008B6E4E" w:rsidRDefault="001C12BA" w:rsidP="00F51BF4">
            <w:pPr>
              <w:spacing w:after="0"/>
              <w:jc w:val="both"/>
              <w:rPr>
                <w:sz w:val="24"/>
                <w:szCs w:val="24"/>
              </w:rPr>
            </w:pPr>
            <w:r w:rsidRPr="008B6E4E">
              <w:rPr>
                <w:sz w:val="24"/>
                <w:szCs w:val="24"/>
              </w:rPr>
              <w:t>4a</w:t>
            </w:r>
          </w:p>
        </w:tc>
        <w:tc>
          <w:tcPr>
            <w:tcW w:w="9540" w:type="dxa"/>
          </w:tcPr>
          <w:p w:rsidR="001C12BA" w:rsidRPr="008B6E4E" w:rsidRDefault="001C12BA" w:rsidP="00F51BF4">
            <w:pPr>
              <w:spacing w:after="0"/>
              <w:jc w:val="both"/>
              <w:rPr>
                <w:sz w:val="24"/>
                <w:szCs w:val="24"/>
              </w:rPr>
            </w:pPr>
            <w:r w:rsidRPr="008B6E4E">
              <w:rPr>
                <w:sz w:val="24"/>
                <w:szCs w:val="24"/>
              </w:rPr>
              <w:t xml:space="preserve">a. (1) – Phẫu thuật này làm thay đổi cấu trúc vật lý và do đó làm ảnh hưởng chức năng của dạ dày và ruột non → Nó có thể dẫn đến tiêu hóa không đầy đủ và kém hấp thu nhiều chất dinh dưỡng khác nhau như sắt, vitamin B12, folate và canxi,… </w:t>
            </w:r>
          </w:p>
          <w:p w:rsidR="001C12BA" w:rsidRPr="008B6E4E" w:rsidRDefault="001C12BA" w:rsidP="00F51BF4">
            <w:pPr>
              <w:spacing w:after="0"/>
              <w:jc w:val="both"/>
              <w:rPr>
                <w:sz w:val="24"/>
                <w:szCs w:val="24"/>
              </w:rPr>
            </w:pPr>
            <w:r w:rsidRPr="008B6E4E">
              <w:rPr>
                <w:sz w:val="24"/>
                <w:szCs w:val="24"/>
              </w:rPr>
              <w:t xml:space="preserve">– Sự tiêu hóa protein bắt đầu trong dạ dày và kết thúc ở ruột non, do đó bỏ qua sự tiêu hóa ở dạ dày có thể làm giảm hiệu quả của sự tiêu hóa protein cũng như sự hấp thụ axit amin trong ruột non. </w:t>
            </w:r>
          </w:p>
          <w:p w:rsidR="001C12BA" w:rsidRPr="008B6E4E" w:rsidRDefault="001C12BA" w:rsidP="00F51BF4">
            <w:pPr>
              <w:spacing w:after="0"/>
              <w:jc w:val="both"/>
              <w:rPr>
                <w:sz w:val="24"/>
                <w:szCs w:val="24"/>
              </w:rPr>
            </w:pPr>
            <w:r w:rsidRPr="008B6E4E">
              <w:rPr>
                <w:sz w:val="24"/>
                <w:szCs w:val="24"/>
              </w:rPr>
              <w:t xml:space="preserve">– Yếu tố nội được tạo ra bởi các tế bào tuyến ở dạ dày (tế bào viền/tế bào đỉnh) có tác dụng trong việc hấp thụ vitamin B12, do đó giảm kích thước dạ dày hoặc cắt bỏ một phần dạ dày sẽ dẫn đến sự thiếu hụt vitamin B12 → gây thiếu máu ác tính. </w:t>
            </w:r>
          </w:p>
          <w:p w:rsidR="001C12BA" w:rsidRPr="008B6E4E" w:rsidRDefault="001C12BA" w:rsidP="00F51BF4">
            <w:pPr>
              <w:spacing w:after="0"/>
              <w:jc w:val="both"/>
              <w:rPr>
                <w:sz w:val="24"/>
                <w:szCs w:val="24"/>
              </w:rPr>
            </w:pPr>
            <w:r w:rsidRPr="008B6E4E">
              <w:rPr>
                <w:sz w:val="24"/>
                <w:szCs w:val="24"/>
              </w:rPr>
              <w:t xml:space="preserve">– Dạ dày bị giảm kích thước sẽ hạn chế sự tiết HCl, không chỉ khó khăn trong việc tiêu hóa thức </w:t>
            </w:r>
            <w:r w:rsidRPr="008B6E4E">
              <w:rPr>
                <w:sz w:val="24"/>
                <w:szCs w:val="24"/>
              </w:rPr>
              <w:lastRenderedPageBreak/>
              <w:t>ăn mà còn hạn chế khả năng chuyển hóa Fe3+ sang Fe2+, dạng sắt mà cơ thể hấp thu được, do đó hạn chế sự hấp thu sắt → gây thiếu máu.</w:t>
            </w:r>
          </w:p>
          <w:p w:rsidR="001C12BA" w:rsidRPr="008B6E4E" w:rsidRDefault="001C12BA" w:rsidP="00F51BF4">
            <w:pPr>
              <w:spacing w:after="0"/>
              <w:jc w:val="both"/>
              <w:rPr>
                <w:sz w:val="24"/>
                <w:szCs w:val="24"/>
              </w:rPr>
            </w:pPr>
          </w:p>
        </w:tc>
        <w:tc>
          <w:tcPr>
            <w:tcW w:w="738" w:type="dxa"/>
          </w:tcPr>
          <w:p w:rsidR="001C12BA" w:rsidRPr="008B6E4E" w:rsidRDefault="006F2286" w:rsidP="00F51BF4">
            <w:pPr>
              <w:spacing w:after="0"/>
              <w:jc w:val="both"/>
              <w:rPr>
                <w:sz w:val="24"/>
                <w:szCs w:val="24"/>
              </w:rPr>
            </w:pPr>
            <w:r w:rsidRPr="008B6E4E">
              <w:rPr>
                <w:sz w:val="24"/>
                <w:szCs w:val="24"/>
              </w:rPr>
              <w:lastRenderedPageBreak/>
              <w:t>Mỗi ý đúng được 0,125</w:t>
            </w:r>
          </w:p>
          <w:p w:rsidR="006F2286" w:rsidRPr="008B6E4E" w:rsidRDefault="006F2286" w:rsidP="00F51BF4">
            <w:pPr>
              <w:spacing w:after="0"/>
              <w:jc w:val="both"/>
              <w:rPr>
                <w:sz w:val="24"/>
                <w:szCs w:val="24"/>
              </w:rPr>
            </w:pPr>
            <w:r w:rsidRPr="008B6E4E">
              <w:rPr>
                <w:sz w:val="24"/>
                <w:szCs w:val="24"/>
              </w:rPr>
              <w:t>-&gt; tổng 0,5</w:t>
            </w:r>
          </w:p>
        </w:tc>
      </w:tr>
      <w:tr w:rsidR="001C12BA" w:rsidRPr="008B6E4E" w:rsidTr="001C12BA">
        <w:tc>
          <w:tcPr>
            <w:tcW w:w="738" w:type="dxa"/>
          </w:tcPr>
          <w:p w:rsidR="001C12BA" w:rsidRPr="008B6E4E" w:rsidRDefault="001C12BA" w:rsidP="00F51BF4">
            <w:pPr>
              <w:spacing w:after="0"/>
              <w:jc w:val="both"/>
              <w:rPr>
                <w:sz w:val="24"/>
                <w:szCs w:val="24"/>
              </w:rPr>
            </w:pPr>
            <w:r w:rsidRPr="008B6E4E">
              <w:rPr>
                <w:sz w:val="24"/>
                <w:szCs w:val="24"/>
              </w:rPr>
              <w:lastRenderedPageBreak/>
              <w:t>b</w:t>
            </w:r>
          </w:p>
        </w:tc>
        <w:tc>
          <w:tcPr>
            <w:tcW w:w="9540" w:type="dxa"/>
          </w:tcPr>
          <w:p w:rsidR="001C12BA" w:rsidRPr="008B6E4E" w:rsidRDefault="001C12BA" w:rsidP="001C12BA">
            <w:pPr>
              <w:spacing w:after="0"/>
              <w:jc w:val="both"/>
              <w:rPr>
                <w:sz w:val="24"/>
                <w:szCs w:val="24"/>
              </w:rPr>
            </w:pPr>
            <w:r w:rsidRPr="008B6E4E">
              <w:rPr>
                <w:sz w:val="24"/>
                <w:szCs w:val="24"/>
              </w:rPr>
              <w:t>(1). Yếu tố chính giúp điều khiển nhịp thở là phân áp CO</w:t>
            </w:r>
            <w:r w:rsidRPr="008B6E4E">
              <w:rPr>
                <w:sz w:val="24"/>
                <w:szCs w:val="24"/>
                <w:vertAlign w:val="subscript"/>
              </w:rPr>
              <w:t>2</w:t>
            </w:r>
            <w:r w:rsidRPr="008B6E4E">
              <w:rPr>
                <w:sz w:val="24"/>
                <w:szCs w:val="24"/>
              </w:rPr>
              <w:t>.</w:t>
            </w:r>
          </w:p>
          <w:p w:rsidR="001C12BA" w:rsidRPr="008B6E4E" w:rsidRDefault="001C12BA" w:rsidP="001C12BA">
            <w:pPr>
              <w:spacing w:after="0"/>
              <w:jc w:val="both"/>
              <w:rPr>
                <w:sz w:val="24"/>
                <w:szCs w:val="24"/>
              </w:rPr>
            </w:pPr>
            <w:r w:rsidRPr="008B6E4E">
              <w:rPr>
                <w:sz w:val="24"/>
                <w:szCs w:val="24"/>
              </w:rPr>
              <w:t>- Ở độ cao bằng mực nước biển, khí phế nang thườ</w:t>
            </w:r>
            <w:r w:rsidR="006F2286" w:rsidRPr="008B6E4E">
              <w:rPr>
                <w:sz w:val="24"/>
                <w:szCs w:val="24"/>
              </w:rPr>
              <w:t>ng có PO</w:t>
            </w:r>
            <w:r w:rsidR="006F2286" w:rsidRPr="008B6E4E">
              <w:rPr>
                <w:sz w:val="24"/>
                <w:szCs w:val="24"/>
                <w:vertAlign w:val="subscript"/>
              </w:rPr>
              <w:t>2</w:t>
            </w:r>
            <w:r w:rsidR="006F2286" w:rsidRPr="008B6E4E">
              <w:rPr>
                <w:sz w:val="24"/>
                <w:szCs w:val="24"/>
              </w:rPr>
              <w:t xml:space="preserve"> = 100 mmHg, PCO</w:t>
            </w:r>
            <w:r w:rsidR="006F2286" w:rsidRPr="008B6E4E">
              <w:rPr>
                <w:sz w:val="24"/>
                <w:szCs w:val="24"/>
                <w:vertAlign w:val="subscript"/>
              </w:rPr>
              <w:t>2</w:t>
            </w:r>
            <w:r w:rsidRPr="008B6E4E">
              <w:rPr>
                <w:sz w:val="24"/>
                <w:szCs w:val="24"/>
              </w:rPr>
              <w:t xml:space="preserve"> = 40 mmHg. Phân áp O2 cần giảm đến gần 50mmHg so với ban đầu mới gây ra sự tăng thể tích hô hấp/phút, trong khi đó, chỉ cần p</w:t>
            </w:r>
            <w:r w:rsidR="006F2286" w:rsidRPr="008B6E4E">
              <w:rPr>
                <w:sz w:val="24"/>
                <w:szCs w:val="24"/>
              </w:rPr>
              <w:t>hân áp CO</w:t>
            </w:r>
            <w:r w:rsidR="006F2286" w:rsidRPr="008B6E4E">
              <w:rPr>
                <w:sz w:val="24"/>
                <w:szCs w:val="24"/>
                <w:vertAlign w:val="subscript"/>
              </w:rPr>
              <w:t>2</w:t>
            </w:r>
            <w:r w:rsidRPr="008B6E4E">
              <w:rPr>
                <w:sz w:val="24"/>
                <w:szCs w:val="24"/>
              </w:rPr>
              <w:t xml:space="preserve"> tăng hoặc giảm 5mmHg đã làm tăng/ giảm thể tích khí hô hấ</w:t>
            </w:r>
            <w:r w:rsidR="006F2286" w:rsidRPr="008B6E4E">
              <w:rPr>
                <w:sz w:val="24"/>
                <w:szCs w:val="24"/>
              </w:rPr>
              <w:t>p -&gt; CO</w:t>
            </w:r>
            <w:r w:rsidR="006F2286" w:rsidRPr="008B6E4E">
              <w:rPr>
                <w:sz w:val="24"/>
                <w:szCs w:val="24"/>
                <w:vertAlign w:val="subscript"/>
              </w:rPr>
              <w:t>2</w:t>
            </w:r>
            <w:r w:rsidRPr="008B6E4E">
              <w:rPr>
                <w:sz w:val="24"/>
                <w:szCs w:val="24"/>
              </w:rPr>
              <w:t xml:space="preserve"> đóng vai trò chính trong điều khiển nhịp thở.</w:t>
            </w:r>
          </w:p>
          <w:p w:rsidR="006F2286" w:rsidRPr="008B6E4E" w:rsidRDefault="006F2286" w:rsidP="006F2286">
            <w:pPr>
              <w:spacing w:after="0"/>
              <w:jc w:val="both"/>
              <w:rPr>
                <w:sz w:val="24"/>
                <w:szCs w:val="24"/>
              </w:rPr>
            </w:pPr>
            <w:r w:rsidRPr="008B6E4E">
              <w:rPr>
                <w:sz w:val="24"/>
                <w:szCs w:val="24"/>
              </w:rPr>
              <w:t>(2). Yếu tố gây tăng nhịp thở là sự giảm phân áp O2.</w:t>
            </w:r>
          </w:p>
          <w:p w:rsidR="006F2286" w:rsidRPr="008B6E4E" w:rsidRDefault="006F2286" w:rsidP="006F2286">
            <w:pPr>
              <w:spacing w:after="0"/>
              <w:jc w:val="both"/>
              <w:rPr>
                <w:sz w:val="24"/>
                <w:szCs w:val="24"/>
              </w:rPr>
            </w:pPr>
            <w:r w:rsidRPr="008B6E4E">
              <w:rPr>
                <w:sz w:val="24"/>
                <w:szCs w:val="24"/>
              </w:rPr>
              <w:t>- Ở độ cao lớn (áp suất không khí &lt;50% so với mực nước biển), pO2 phế nang giảm chỉ còn khoảng 50mmHg -&gt; giảm mạnh O</w:t>
            </w:r>
            <w:r w:rsidRPr="008B6E4E">
              <w:rPr>
                <w:sz w:val="24"/>
                <w:szCs w:val="24"/>
                <w:vertAlign w:val="subscript"/>
              </w:rPr>
              <w:t>2</w:t>
            </w:r>
            <w:r w:rsidRPr="008B6E4E">
              <w:rPr>
                <w:sz w:val="24"/>
                <w:szCs w:val="24"/>
              </w:rPr>
              <w:t xml:space="preserve"> trong máu -&gt; kích thích thụ thể hóa học trung ương và thụ thể hóa học ở cung động mạch chủ (thụ thể nhạy cảm O2) -&gt; kích thích lên trung khu hô hấp làm tăng nhịp thở.</w:t>
            </w:r>
          </w:p>
          <w:p w:rsidR="006F2286" w:rsidRPr="008B6E4E" w:rsidRDefault="006F2286" w:rsidP="006F2286">
            <w:pPr>
              <w:spacing w:after="0"/>
              <w:jc w:val="both"/>
              <w:rPr>
                <w:sz w:val="24"/>
                <w:szCs w:val="24"/>
              </w:rPr>
            </w:pPr>
            <w:r w:rsidRPr="008B6E4E">
              <w:rPr>
                <w:sz w:val="24"/>
                <w:szCs w:val="24"/>
              </w:rPr>
              <w:t xml:space="preserve">(3). - Sắp xếp các đáp ứng theo giai đoạn: </w:t>
            </w:r>
          </w:p>
          <w:p w:rsidR="006F2286" w:rsidRPr="008B6E4E" w:rsidRDefault="006F2286" w:rsidP="006F2286">
            <w:pPr>
              <w:spacing w:after="0"/>
              <w:jc w:val="both"/>
              <w:rPr>
                <w:sz w:val="24"/>
                <w:szCs w:val="24"/>
              </w:rPr>
            </w:pPr>
            <w:r w:rsidRPr="008B6E4E">
              <w:rPr>
                <w:sz w:val="24"/>
                <w:szCs w:val="24"/>
              </w:rPr>
              <w:t>+ Ngắn hạn: Tăng nhịp thở và độ sâu hô hấp.</w:t>
            </w:r>
          </w:p>
          <w:p w:rsidR="006F2286" w:rsidRPr="008B6E4E" w:rsidRDefault="006F2286" w:rsidP="006F2286">
            <w:pPr>
              <w:spacing w:after="0"/>
              <w:jc w:val="both"/>
              <w:rPr>
                <w:sz w:val="24"/>
                <w:szCs w:val="24"/>
              </w:rPr>
            </w:pPr>
            <w:r w:rsidRPr="008B6E4E">
              <w:rPr>
                <w:sz w:val="24"/>
                <w:szCs w:val="24"/>
              </w:rPr>
              <w:t>+ Trung hạn: Hồng cầu tiết 2, 3 DPG</w:t>
            </w:r>
          </w:p>
          <w:p w:rsidR="006F2286" w:rsidRPr="008B6E4E" w:rsidRDefault="006F2286" w:rsidP="006F2286">
            <w:pPr>
              <w:spacing w:after="0"/>
              <w:jc w:val="both"/>
              <w:rPr>
                <w:sz w:val="24"/>
                <w:szCs w:val="24"/>
              </w:rPr>
            </w:pPr>
            <w:r w:rsidRPr="008B6E4E">
              <w:rPr>
                <w:sz w:val="24"/>
                <w:szCs w:val="24"/>
              </w:rPr>
              <w:t>+ Dài hạn: Cơ vân tăng tổng hợp myoglobin, thận tăng tiết EPO</w:t>
            </w:r>
          </w:p>
          <w:p w:rsidR="006F2286" w:rsidRPr="008B6E4E" w:rsidRDefault="006F2286" w:rsidP="006F2286">
            <w:pPr>
              <w:spacing w:after="0"/>
              <w:jc w:val="both"/>
              <w:rPr>
                <w:sz w:val="24"/>
                <w:szCs w:val="24"/>
              </w:rPr>
            </w:pPr>
            <w:r w:rsidRPr="008B6E4E">
              <w:rPr>
                <w:sz w:val="24"/>
                <w:szCs w:val="24"/>
              </w:rPr>
              <w:t xml:space="preserve">- Giải thích: </w:t>
            </w:r>
          </w:p>
          <w:p w:rsidR="006F2286" w:rsidRPr="008B6E4E" w:rsidRDefault="006F2286" w:rsidP="006F2286">
            <w:pPr>
              <w:spacing w:after="0"/>
              <w:jc w:val="both"/>
              <w:rPr>
                <w:sz w:val="24"/>
                <w:szCs w:val="24"/>
              </w:rPr>
            </w:pPr>
            <w:r w:rsidRPr="008B6E4E">
              <w:rPr>
                <w:sz w:val="24"/>
                <w:szCs w:val="24"/>
              </w:rPr>
              <w:t>+ Khi một người chịu sự thiếu O2 trong thời gian ngắn, sự giảm O2 kích thích lên thụ thể nhạy cảm O2 -&gt; trung khu hô hấp đáp ứng bằng cách làm tăng thông khí.</w:t>
            </w:r>
          </w:p>
          <w:p w:rsidR="006F2286" w:rsidRPr="008B6E4E" w:rsidRDefault="006F2286" w:rsidP="006F2286">
            <w:pPr>
              <w:spacing w:after="0"/>
              <w:jc w:val="both"/>
              <w:rPr>
                <w:sz w:val="24"/>
                <w:szCs w:val="24"/>
              </w:rPr>
            </w:pPr>
            <w:r w:rsidRPr="008B6E4E">
              <w:rPr>
                <w:sz w:val="24"/>
                <w:szCs w:val="24"/>
              </w:rPr>
              <w:t>+ Khi sự thiếu O2 diễn ra lâu hơn, hồng cầu sẽ tiết 2, 3DPG làm tăng phân ly HBO2 -&gt; nhanh chóng cung cấp O2 cho mô.</w:t>
            </w:r>
          </w:p>
          <w:p w:rsidR="006F2286" w:rsidRPr="008B6E4E" w:rsidRDefault="006F2286" w:rsidP="006F2286">
            <w:pPr>
              <w:spacing w:after="0"/>
              <w:jc w:val="both"/>
              <w:rPr>
                <w:sz w:val="24"/>
                <w:szCs w:val="24"/>
              </w:rPr>
            </w:pPr>
            <w:r w:rsidRPr="008B6E4E">
              <w:rPr>
                <w:sz w:val="24"/>
                <w:szCs w:val="24"/>
              </w:rPr>
              <w:t>+ Khi sự thiếu O2 kéo dài, thận tiết EPO -&gt; tăng sản sinh hồng cầu -&gt; tăng chỉ số HCT giúp O2 được vận chuyển nhiều hơn đến mô. Đồng thời cơ vân (cơ xương) sẽ tăng tổng hợp myoglobin giúp cạnh tranh O2 với hemogolobin làm O2 nhanh chóng được chuyển đến cơ hơn.</w:t>
            </w:r>
          </w:p>
        </w:tc>
        <w:tc>
          <w:tcPr>
            <w:tcW w:w="738" w:type="dxa"/>
          </w:tcPr>
          <w:p w:rsidR="001C12BA"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p>
          <w:p w:rsidR="006F2286" w:rsidRPr="008B6E4E" w:rsidRDefault="006F2286" w:rsidP="00F51BF4">
            <w:pPr>
              <w:spacing w:after="0"/>
              <w:jc w:val="both"/>
              <w:rPr>
                <w:sz w:val="24"/>
                <w:szCs w:val="24"/>
              </w:rPr>
            </w:pPr>
            <w:r w:rsidRPr="008B6E4E">
              <w:rPr>
                <w:sz w:val="24"/>
                <w:szCs w:val="24"/>
              </w:rPr>
              <w:t>0,25</w:t>
            </w:r>
          </w:p>
          <w:p w:rsidR="006F2286" w:rsidRPr="008B6E4E" w:rsidRDefault="006F2286" w:rsidP="00F51BF4">
            <w:pPr>
              <w:spacing w:after="0"/>
              <w:jc w:val="both"/>
              <w:rPr>
                <w:sz w:val="24"/>
                <w:szCs w:val="24"/>
              </w:rPr>
            </w:pPr>
          </w:p>
        </w:tc>
      </w:tr>
    </w:tbl>
    <w:p w:rsidR="003B12F9" w:rsidRPr="008B6E4E" w:rsidRDefault="003B12F9" w:rsidP="003B12F9">
      <w:pPr>
        <w:spacing w:after="0"/>
        <w:jc w:val="both"/>
        <w:rPr>
          <w:b/>
          <w:sz w:val="24"/>
          <w:szCs w:val="24"/>
          <w:u w:val="single"/>
        </w:rPr>
      </w:pPr>
      <w:r w:rsidRPr="008B6E4E">
        <w:rPr>
          <w:noProof/>
          <w:sz w:val="24"/>
          <w:szCs w:val="24"/>
        </w:rPr>
        <w:drawing>
          <wp:anchor distT="0" distB="0" distL="114300" distR="114300" simplePos="0" relativeHeight="251688960" behindDoc="1" locked="0" layoutInCell="1" allowOverlap="1" wp14:anchorId="0C811361" wp14:editId="4ED12A88">
            <wp:simplePos x="0" y="0"/>
            <wp:positionH relativeFrom="column">
              <wp:posOffset>1856105</wp:posOffset>
            </wp:positionH>
            <wp:positionV relativeFrom="paragraph">
              <wp:posOffset>199390</wp:posOffset>
            </wp:positionV>
            <wp:extent cx="4985385" cy="1486535"/>
            <wp:effectExtent l="0" t="0" r="5715" b="0"/>
            <wp:wrapTight wrapText="bothSides">
              <wp:wrapPolygon edited="0">
                <wp:start x="0" y="0"/>
                <wp:lineTo x="0" y="21314"/>
                <wp:lineTo x="21542" y="21314"/>
                <wp:lineTo x="215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85385" cy="1486535"/>
                    </a:xfrm>
                    <a:prstGeom prst="rect">
                      <a:avLst/>
                    </a:prstGeom>
                  </pic:spPr>
                </pic:pic>
              </a:graphicData>
            </a:graphic>
            <wp14:sizeRelH relativeFrom="page">
              <wp14:pctWidth>0</wp14:pctWidth>
            </wp14:sizeRelH>
            <wp14:sizeRelV relativeFrom="page">
              <wp14:pctHeight>0</wp14:pctHeight>
            </wp14:sizeRelV>
          </wp:anchor>
        </w:drawing>
      </w:r>
      <w:r w:rsidRPr="008B6E4E">
        <w:rPr>
          <w:b/>
          <w:sz w:val="24"/>
          <w:szCs w:val="24"/>
          <w:u w:val="single"/>
        </w:rPr>
        <w:t>Câu 5: Sinh lý máu, tuần hoàn (2 điểm)</w:t>
      </w:r>
    </w:p>
    <w:p w:rsidR="003B12F9" w:rsidRPr="008B6E4E" w:rsidRDefault="003B12F9" w:rsidP="003B12F9">
      <w:pPr>
        <w:spacing w:after="0"/>
        <w:ind w:firstLine="227"/>
        <w:rPr>
          <w:sz w:val="24"/>
          <w:szCs w:val="24"/>
        </w:rPr>
      </w:pPr>
      <w:r w:rsidRPr="008B6E4E">
        <w:rPr>
          <w:sz w:val="24"/>
          <w:szCs w:val="24"/>
        </w:rPr>
        <w:t>a. Đông máu là một phản ứng bảo vệ cơ thể tránh mất máu trong trường hợp mạch máu bị tổn thương. Một số bước cơ bản của quá trình đông máu được minh họa ở hình bên. Khả năng đông máu ở những trường hợp sau bị ảnh hưởng thế nào? Giải thích.</w:t>
      </w:r>
    </w:p>
    <w:p w:rsidR="003B12F9" w:rsidRPr="008B6E4E" w:rsidRDefault="003B12F9" w:rsidP="003B12F9">
      <w:pPr>
        <w:spacing w:after="0"/>
        <w:ind w:firstLine="227"/>
        <w:rPr>
          <w:sz w:val="24"/>
          <w:szCs w:val="24"/>
        </w:rPr>
      </w:pPr>
      <w:r w:rsidRPr="008B6E4E">
        <w:rPr>
          <w:sz w:val="24"/>
          <w:szCs w:val="24"/>
        </w:rPr>
        <w:t>(1). Người bị bệnh suy tủy xương.</w:t>
      </w:r>
    </w:p>
    <w:p w:rsidR="003B12F9" w:rsidRPr="008B6E4E" w:rsidRDefault="003B12F9" w:rsidP="003B12F9">
      <w:pPr>
        <w:spacing w:after="0"/>
        <w:ind w:firstLine="227"/>
        <w:rPr>
          <w:sz w:val="24"/>
          <w:szCs w:val="24"/>
        </w:rPr>
      </w:pPr>
      <w:r w:rsidRPr="008B6E4E">
        <w:rPr>
          <w:sz w:val="24"/>
          <w:szCs w:val="24"/>
        </w:rPr>
        <w:t>(2). Người bị bệnh suy giảm chức năng gan.</w:t>
      </w:r>
    </w:p>
    <w:p w:rsidR="003B12F9" w:rsidRPr="008B6E4E" w:rsidRDefault="003B12F9" w:rsidP="003B12F9">
      <w:pPr>
        <w:spacing w:after="0"/>
        <w:ind w:firstLine="227"/>
        <w:rPr>
          <w:sz w:val="24"/>
          <w:szCs w:val="24"/>
        </w:rPr>
      </w:pPr>
      <w:r w:rsidRPr="008B6E4E">
        <w:rPr>
          <w:sz w:val="24"/>
          <w:szCs w:val="24"/>
        </w:rPr>
        <w:t>(3). Người có chế độ ăn thiếu Ca</w:t>
      </w:r>
      <w:r w:rsidRPr="008B6E4E">
        <w:rPr>
          <w:sz w:val="24"/>
          <w:szCs w:val="24"/>
          <w:vertAlign w:val="superscript"/>
        </w:rPr>
        <w:t>2+</w:t>
      </w:r>
      <w:r w:rsidRPr="008B6E4E">
        <w:rPr>
          <w:sz w:val="24"/>
          <w:szCs w:val="24"/>
        </w:rPr>
        <w:t xml:space="preserve"> dẫn đến Ca</w:t>
      </w:r>
      <w:r w:rsidRPr="008B6E4E">
        <w:rPr>
          <w:sz w:val="24"/>
          <w:szCs w:val="24"/>
          <w:vertAlign w:val="superscript"/>
        </w:rPr>
        <w:t>2+</w:t>
      </w:r>
      <w:r w:rsidRPr="008B6E4E">
        <w:rPr>
          <w:sz w:val="24"/>
          <w:szCs w:val="24"/>
        </w:rPr>
        <w:t xml:space="preserve"> máu thấp hơn so với người khỏe mạnh bình thường.</w:t>
      </w:r>
    </w:p>
    <w:p w:rsidR="003B12F9" w:rsidRPr="008B6E4E" w:rsidRDefault="003B12F9" w:rsidP="003B12F9">
      <w:pPr>
        <w:spacing w:after="0"/>
        <w:ind w:firstLine="227"/>
        <w:rPr>
          <w:sz w:val="24"/>
          <w:szCs w:val="24"/>
        </w:rPr>
      </w:pPr>
      <w:r w:rsidRPr="008B6E4E">
        <w:rPr>
          <w:sz w:val="24"/>
          <w:szCs w:val="24"/>
        </w:rPr>
        <w:t>(4). Người có hàm lượng prothrombin huyết tương thấp hơn so với người khỏe mạnh bình thường.</w:t>
      </w:r>
    </w:p>
    <w:p w:rsidR="003B12F9" w:rsidRPr="008B6E4E" w:rsidRDefault="003B12F9" w:rsidP="001C12BA">
      <w:pPr>
        <w:spacing w:after="0"/>
        <w:ind w:firstLine="227"/>
        <w:jc w:val="both"/>
        <w:rPr>
          <w:rFonts w:eastAsiaTheme="minorHAnsi"/>
          <w:sz w:val="24"/>
          <w:szCs w:val="24"/>
        </w:rPr>
      </w:pPr>
      <w:r w:rsidRPr="008B6E4E">
        <w:rPr>
          <w:sz w:val="24"/>
          <w:szCs w:val="24"/>
        </w:rPr>
        <w:t xml:space="preserve">b. </w:t>
      </w:r>
      <w:r w:rsidRPr="008B6E4E">
        <w:rPr>
          <w:rFonts w:eastAsiaTheme="minorHAnsi"/>
          <w:sz w:val="24"/>
          <w:szCs w:val="24"/>
        </w:rPr>
        <w:t>Bảng dưới đây thể hiện giá trị trung bình của áp lực và thể tích máu của tâm thất ở các giai đoạn trong chu kỳ tim ở trạng thái nghỉ ngơi của người khỏe mạnh và hai người bệnh (1), (2). Mỗi người bệnh bị một khiếm khuyết khác nhau về van tim bên trái.</w:t>
      </w:r>
    </w:p>
    <w:tbl>
      <w:tblPr>
        <w:tblStyle w:val="TableGrid1"/>
        <w:tblW w:w="0" w:type="auto"/>
        <w:jc w:val="center"/>
        <w:tblLook w:val="04A0" w:firstRow="1" w:lastRow="0" w:firstColumn="1" w:lastColumn="0" w:noHBand="0" w:noVBand="1"/>
      </w:tblPr>
      <w:tblGrid>
        <w:gridCol w:w="1951"/>
        <w:gridCol w:w="1985"/>
        <w:gridCol w:w="1608"/>
        <w:gridCol w:w="1849"/>
        <w:gridCol w:w="1849"/>
      </w:tblGrid>
      <w:tr w:rsidR="003B12F9" w:rsidRPr="008B6E4E" w:rsidTr="001C12BA">
        <w:trPr>
          <w:jc w:val="center"/>
        </w:trPr>
        <w:tc>
          <w:tcPr>
            <w:tcW w:w="1951" w:type="dxa"/>
            <w:vMerge w:val="restart"/>
          </w:tcPr>
          <w:p w:rsidR="003B12F9" w:rsidRPr="008B6E4E" w:rsidRDefault="003B12F9" w:rsidP="00F51BF4">
            <w:pPr>
              <w:spacing w:after="0"/>
              <w:jc w:val="right"/>
              <w:rPr>
                <w:rFonts w:eastAsiaTheme="minorHAnsi"/>
                <w:sz w:val="24"/>
                <w:szCs w:val="24"/>
              </w:rPr>
            </w:pPr>
            <w:r w:rsidRPr="008B6E4E">
              <w:rPr>
                <w:rFonts w:eastAsiaTheme="minorHAnsi"/>
                <w:noProof/>
                <w:sz w:val="24"/>
                <w:szCs w:val="24"/>
              </w:rPr>
              <mc:AlternateContent>
                <mc:Choice Requires="wps">
                  <w:drawing>
                    <wp:anchor distT="0" distB="0" distL="114300" distR="114300" simplePos="0" relativeHeight="251687936" behindDoc="0" locked="0" layoutInCell="1" allowOverlap="1" wp14:anchorId="49598962" wp14:editId="0AF8569D">
                      <wp:simplePos x="0" y="0"/>
                      <wp:positionH relativeFrom="column">
                        <wp:posOffset>-76200</wp:posOffset>
                      </wp:positionH>
                      <wp:positionV relativeFrom="paragraph">
                        <wp:posOffset>-4445</wp:posOffset>
                      </wp:positionV>
                      <wp:extent cx="1266825" cy="5048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1266825"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93.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"/>
                  </w:pict>
                </mc:Fallback>
              </mc:AlternateContent>
            </w:r>
            <w:r w:rsidRPr="008B6E4E">
              <w:rPr>
                <w:rFonts w:eastAsiaTheme="minorHAnsi"/>
                <w:sz w:val="24"/>
                <w:szCs w:val="24"/>
              </w:rPr>
              <w:t>Chỉ số</w:t>
            </w:r>
          </w:p>
          <w:p w:rsidR="003B12F9" w:rsidRPr="008B6E4E" w:rsidRDefault="003B12F9" w:rsidP="00F51BF4">
            <w:pPr>
              <w:spacing w:after="0"/>
              <w:rPr>
                <w:rFonts w:eastAsiaTheme="minorHAnsi"/>
                <w:sz w:val="24"/>
                <w:szCs w:val="24"/>
              </w:rPr>
            </w:pPr>
          </w:p>
          <w:p w:rsidR="003B12F9" w:rsidRPr="008B6E4E" w:rsidRDefault="003B12F9" w:rsidP="00F51BF4">
            <w:pPr>
              <w:spacing w:after="0"/>
              <w:rPr>
                <w:rFonts w:eastAsiaTheme="minorHAnsi"/>
                <w:sz w:val="24"/>
                <w:szCs w:val="24"/>
              </w:rPr>
            </w:pPr>
            <w:r w:rsidRPr="008B6E4E">
              <w:rPr>
                <w:rFonts w:eastAsiaTheme="minorHAnsi"/>
                <w:sz w:val="24"/>
                <w:szCs w:val="24"/>
              </w:rPr>
              <w:t>Đối tượng</w:t>
            </w:r>
          </w:p>
        </w:tc>
        <w:tc>
          <w:tcPr>
            <w:tcW w:w="3593" w:type="dxa"/>
            <w:gridSpan w:val="2"/>
          </w:tcPr>
          <w:p w:rsidR="003B12F9" w:rsidRPr="008B6E4E" w:rsidRDefault="003B12F9" w:rsidP="00F51BF4">
            <w:pPr>
              <w:spacing w:after="0"/>
              <w:jc w:val="center"/>
              <w:rPr>
                <w:rFonts w:eastAsiaTheme="minorHAnsi"/>
                <w:sz w:val="24"/>
                <w:szCs w:val="24"/>
              </w:rPr>
            </w:pPr>
            <w:r w:rsidRPr="008B6E4E">
              <w:rPr>
                <w:rFonts w:eastAsiaTheme="minorHAnsi"/>
                <w:sz w:val="24"/>
                <w:szCs w:val="24"/>
              </w:rPr>
              <w:t>Áp lực trong tâm thất (mmHg)</w:t>
            </w:r>
          </w:p>
        </w:tc>
        <w:tc>
          <w:tcPr>
            <w:tcW w:w="3698" w:type="dxa"/>
            <w:gridSpan w:val="2"/>
          </w:tcPr>
          <w:p w:rsidR="003B12F9" w:rsidRPr="008B6E4E" w:rsidRDefault="003B12F9" w:rsidP="00F51BF4">
            <w:pPr>
              <w:spacing w:after="0"/>
              <w:jc w:val="center"/>
              <w:rPr>
                <w:rFonts w:eastAsiaTheme="minorHAnsi"/>
                <w:sz w:val="24"/>
                <w:szCs w:val="24"/>
              </w:rPr>
            </w:pPr>
            <w:r w:rsidRPr="008B6E4E">
              <w:rPr>
                <w:rFonts w:eastAsiaTheme="minorHAnsi"/>
                <w:sz w:val="24"/>
                <w:szCs w:val="24"/>
              </w:rPr>
              <w:t>Thể tích máu trong tâm thất (ml)</w:t>
            </w:r>
          </w:p>
        </w:tc>
      </w:tr>
      <w:tr w:rsidR="003B12F9" w:rsidRPr="008B6E4E" w:rsidTr="001C12BA">
        <w:trPr>
          <w:jc w:val="center"/>
        </w:trPr>
        <w:tc>
          <w:tcPr>
            <w:tcW w:w="1951" w:type="dxa"/>
            <w:vMerge/>
          </w:tcPr>
          <w:p w:rsidR="003B12F9" w:rsidRPr="008B6E4E" w:rsidRDefault="003B12F9" w:rsidP="00F51BF4">
            <w:pPr>
              <w:spacing w:after="0"/>
              <w:jc w:val="center"/>
              <w:rPr>
                <w:rFonts w:eastAsiaTheme="minorHAnsi"/>
                <w:sz w:val="24"/>
                <w:szCs w:val="24"/>
              </w:rPr>
            </w:pPr>
          </w:p>
        </w:tc>
        <w:tc>
          <w:tcPr>
            <w:tcW w:w="1985"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Tâm trương tối đa</w:t>
            </w:r>
          </w:p>
        </w:tc>
        <w:tc>
          <w:tcPr>
            <w:tcW w:w="1608"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Tâm thu tối đa</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Ngay khi kết thúc tống máu</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Khi đẩy máu</w:t>
            </w:r>
          </w:p>
        </w:tc>
      </w:tr>
      <w:tr w:rsidR="003B12F9" w:rsidRPr="008B6E4E" w:rsidTr="001C12BA">
        <w:trPr>
          <w:jc w:val="center"/>
        </w:trPr>
        <w:tc>
          <w:tcPr>
            <w:tcW w:w="1951"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Người khỏe mạnh</w:t>
            </w:r>
          </w:p>
        </w:tc>
        <w:tc>
          <w:tcPr>
            <w:tcW w:w="1985"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10</w:t>
            </w:r>
          </w:p>
        </w:tc>
        <w:tc>
          <w:tcPr>
            <w:tcW w:w="1608"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120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40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120</w:t>
            </w:r>
          </w:p>
        </w:tc>
      </w:tr>
      <w:tr w:rsidR="003B12F9" w:rsidRPr="008B6E4E" w:rsidTr="001C12BA">
        <w:trPr>
          <w:jc w:val="center"/>
        </w:trPr>
        <w:tc>
          <w:tcPr>
            <w:tcW w:w="1951"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Người bệnh 1</w:t>
            </w:r>
          </w:p>
        </w:tc>
        <w:tc>
          <w:tcPr>
            <w:tcW w:w="1985"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20</w:t>
            </w:r>
          </w:p>
        </w:tc>
        <w:tc>
          <w:tcPr>
            <w:tcW w:w="1608"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140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80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135</w:t>
            </w:r>
          </w:p>
        </w:tc>
      </w:tr>
      <w:tr w:rsidR="003B12F9" w:rsidRPr="008B6E4E" w:rsidTr="001C12BA">
        <w:trPr>
          <w:jc w:val="center"/>
        </w:trPr>
        <w:tc>
          <w:tcPr>
            <w:tcW w:w="1951"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Người bệnh 2</w:t>
            </w:r>
          </w:p>
        </w:tc>
        <w:tc>
          <w:tcPr>
            <w:tcW w:w="1985"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10</w:t>
            </w:r>
          </w:p>
        </w:tc>
        <w:tc>
          <w:tcPr>
            <w:tcW w:w="1608"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100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10</w:t>
            </w:r>
          </w:p>
        </w:tc>
        <w:tc>
          <w:tcPr>
            <w:tcW w:w="1849" w:type="dxa"/>
          </w:tcPr>
          <w:p w:rsidR="003B12F9" w:rsidRPr="008B6E4E" w:rsidRDefault="003B12F9" w:rsidP="00F51BF4">
            <w:pPr>
              <w:spacing w:after="0"/>
              <w:jc w:val="center"/>
              <w:rPr>
                <w:rFonts w:eastAsiaTheme="minorHAnsi"/>
                <w:sz w:val="24"/>
                <w:szCs w:val="24"/>
              </w:rPr>
            </w:pPr>
            <w:r w:rsidRPr="008B6E4E">
              <w:rPr>
                <w:rFonts w:eastAsiaTheme="minorHAnsi"/>
                <w:sz w:val="24"/>
                <w:szCs w:val="24"/>
              </w:rPr>
              <w:t>139</w:t>
            </w:r>
          </w:p>
        </w:tc>
      </w:tr>
    </w:tbl>
    <w:p w:rsidR="003B12F9" w:rsidRPr="008B6E4E" w:rsidRDefault="003B12F9" w:rsidP="003B12F9">
      <w:pPr>
        <w:spacing w:after="0"/>
        <w:ind w:firstLine="360"/>
        <w:contextualSpacing/>
        <w:rPr>
          <w:rFonts w:eastAsiaTheme="minorHAnsi"/>
          <w:sz w:val="24"/>
          <w:szCs w:val="24"/>
        </w:rPr>
      </w:pPr>
      <w:r w:rsidRPr="008B6E4E">
        <w:rPr>
          <w:rFonts w:eastAsiaTheme="minorHAnsi"/>
          <w:sz w:val="24"/>
          <w:szCs w:val="24"/>
        </w:rPr>
        <w:lastRenderedPageBreak/>
        <w:t xml:space="preserve">(1). </w:t>
      </w:r>
      <w:r w:rsidRPr="008B6E4E">
        <w:rPr>
          <w:rFonts w:eastAsiaTheme="minorHAnsi"/>
          <w:sz w:val="24"/>
          <w:szCs w:val="24"/>
          <w:lang w:val="vi-VN"/>
        </w:rPr>
        <w:t>Hãy tính nhịp tim của người khỏe mạnh ở trên khi lưu lượng tim là 28,82 lít/phút, thể tích máu tối đa</w:t>
      </w:r>
      <w:r w:rsidRPr="008B6E4E">
        <w:rPr>
          <w:rFonts w:eastAsiaTheme="minorHAnsi"/>
          <w:sz w:val="24"/>
          <w:szCs w:val="24"/>
        </w:rPr>
        <w:t xml:space="preserve"> </w:t>
      </w:r>
      <w:r w:rsidRPr="008B6E4E">
        <w:rPr>
          <w:rFonts w:eastAsiaTheme="minorHAnsi"/>
          <w:sz w:val="24"/>
          <w:szCs w:val="24"/>
          <w:lang w:val="vi-VN"/>
        </w:rPr>
        <w:t xml:space="preserve">của tâm thất tăng gấp đôi và thể tích máu tối thiểu của tâm thất giảm một nửa. </w:t>
      </w:r>
      <w:r w:rsidRPr="008B6E4E">
        <w:rPr>
          <w:rFonts w:eastAsiaTheme="minorHAnsi"/>
          <w:sz w:val="24"/>
          <w:szCs w:val="24"/>
        </w:rPr>
        <w:t>Nêu cách tính.</w:t>
      </w:r>
    </w:p>
    <w:p w:rsidR="003B12F9" w:rsidRPr="008B6E4E" w:rsidRDefault="003B12F9" w:rsidP="003B12F9">
      <w:pPr>
        <w:spacing w:after="0"/>
        <w:ind w:firstLine="360"/>
        <w:contextualSpacing/>
        <w:rPr>
          <w:rFonts w:eastAsiaTheme="minorHAnsi"/>
          <w:sz w:val="24"/>
          <w:szCs w:val="24"/>
        </w:rPr>
      </w:pPr>
      <w:r w:rsidRPr="008B6E4E">
        <w:rPr>
          <w:rFonts w:eastAsiaTheme="minorHAnsi"/>
          <w:sz w:val="24"/>
          <w:szCs w:val="24"/>
        </w:rPr>
        <w:t>(2) Trong hai người bệnh 1 và 2 có một người bị hở van tim và một người bị hẹp van tim. Hãy cho biết người nào bị hở van tim, người nào bị hẹp van tim? Giải thích.</w:t>
      </w:r>
    </w:p>
    <w:tbl>
      <w:tblPr>
        <w:tblStyle w:val="TableGrid"/>
        <w:tblW w:w="0" w:type="auto"/>
        <w:tblLook w:val="04A0" w:firstRow="1" w:lastRow="0" w:firstColumn="1" w:lastColumn="0" w:noHBand="0" w:noVBand="1"/>
      </w:tblPr>
      <w:tblGrid>
        <w:gridCol w:w="738"/>
        <w:gridCol w:w="9522"/>
        <w:gridCol w:w="756"/>
      </w:tblGrid>
      <w:tr w:rsidR="001C12BA" w:rsidRPr="008B6E4E" w:rsidTr="001C12BA">
        <w:tc>
          <w:tcPr>
            <w:tcW w:w="738" w:type="dxa"/>
          </w:tcPr>
          <w:p w:rsidR="001C12BA" w:rsidRPr="008B6E4E" w:rsidRDefault="001C12BA" w:rsidP="00F51BF4">
            <w:pPr>
              <w:spacing w:after="0"/>
              <w:jc w:val="both"/>
              <w:rPr>
                <w:sz w:val="24"/>
                <w:szCs w:val="24"/>
              </w:rPr>
            </w:pPr>
            <w:r w:rsidRPr="008B6E4E">
              <w:rPr>
                <w:sz w:val="24"/>
                <w:szCs w:val="24"/>
              </w:rPr>
              <w:t>Câu</w:t>
            </w:r>
          </w:p>
        </w:tc>
        <w:tc>
          <w:tcPr>
            <w:tcW w:w="9528" w:type="dxa"/>
          </w:tcPr>
          <w:p w:rsidR="001C12BA" w:rsidRPr="008B6E4E" w:rsidRDefault="001C12BA" w:rsidP="00F51BF4">
            <w:pPr>
              <w:spacing w:after="0"/>
              <w:jc w:val="both"/>
              <w:rPr>
                <w:sz w:val="24"/>
                <w:szCs w:val="24"/>
              </w:rPr>
            </w:pPr>
            <w:r w:rsidRPr="008B6E4E">
              <w:rPr>
                <w:sz w:val="24"/>
                <w:szCs w:val="24"/>
              </w:rPr>
              <w:t>Nội dung</w:t>
            </w:r>
          </w:p>
        </w:tc>
        <w:tc>
          <w:tcPr>
            <w:tcW w:w="750" w:type="dxa"/>
          </w:tcPr>
          <w:p w:rsidR="001C12BA" w:rsidRPr="008B6E4E" w:rsidRDefault="001C12BA" w:rsidP="00F51BF4">
            <w:pPr>
              <w:spacing w:after="0"/>
              <w:jc w:val="both"/>
              <w:rPr>
                <w:sz w:val="24"/>
                <w:szCs w:val="24"/>
              </w:rPr>
            </w:pPr>
            <w:r w:rsidRPr="008B6E4E">
              <w:rPr>
                <w:sz w:val="24"/>
                <w:szCs w:val="24"/>
              </w:rPr>
              <w:t>Điểm</w:t>
            </w:r>
          </w:p>
        </w:tc>
      </w:tr>
      <w:tr w:rsidR="001C12BA" w:rsidRPr="008B6E4E" w:rsidTr="001C12BA">
        <w:tc>
          <w:tcPr>
            <w:tcW w:w="738" w:type="dxa"/>
          </w:tcPr>
          <w:p w:rsidR="001C12BA" w:rsidRPr="008B6E4E" w:rsidRDefault="001C12BA" w:rsidP="00F51BF4">
            <w:pPr>
              <w:spacing w:after="0"/>
              <w:jc w:val="both"/>
              <w:rPr>
                <w:sz w:val="24"/>
                <w:szCs w:val="24"/>
              </w:rPr>
            </w:pPr>
            <w:r w:rsidRPr="008B6E4E">
              <w:rPr>
                <w:sz w:val="24"/>
                <w:szCs w:val="24"/>
              </w:rPr>
              <w:t>5a</w:t>
            </w:r>
          </w:p>
        </w:tc>
        <w:tc>
          <w:tcPr>
            <w:tcW w:w="9528" w:type="dxa"/>
          </w:tcPr>
          <w:p w:rsidR="001C12BA" w:rsidRPr="008B6E4E" w:rsidRDefault="001C12BA" w:rsidP="001C12BA">
            <w:pPr>
              <w:spacing w:after="0"/>
              <w:jc w:val="both"/>
              <w:rPr>
                <w:sz w:val="24"/>
                <w:szCs w:val="24"/>
              </w:rPr>
            </w:pPr>
            <w:r w:rsidRPr="008B6E4E">
              <w:rPr>
                <w:sz w:val="24"/>
                <w:szCs w:val="24"/>
              </w:rPr>
              <w:t>Các trường hợp từ 1-&gt; 4 đều làm máu khó đông</w:t>
            </w:r>
          </w:p>
          <w:p w:rsidR="001C12BA" w:rsidRPr="008B6E4E" w:rsidRDefault="001C12BA" w:rsidP="001C12BA">
            <w:pPr>
              <w:spacing w:after="0"/>
              <w:jc w:val="both"/>
              <w:rPr>
                <w:sz w:val="24"/>
                <w:szCs w:val="24"/>
              </w:rPr>
            </w:pPr>
            <w:r w:rsidRPr="008B6E4E">
              <w:rPr>
                <w:sz w:val="24"/>
                <w:szCs w:val="24"/>
              </w:rPr>
              <w:t xml:space="preserve">(1). </w:t>
            </w:r>
            <w:r w:rsidR="007D067D" w:rsidRPr="008B6E4E">
              <w:rPr>
                <w:sz w:val="24"/>
                <w:szCs w:val="24"/>
              </w:rPr>
              <w:t>Suy tủy xương làm thiếu tiểu cầu là yếu tố khởi phát sự đông máu.</w:t>
            </w:r>
          </w:p>
          <w:p w:rsidR="007D067D" w:rsidRPr="008B6E4E" w:rsidRDefault="007D067D" w:rsidP="001C12BA">
            <w:pPr>
              <w:spacing w:after="0"/>
              <w:jc w:val="both"/>
              <w:rPr>
                <w:sz w:val="24"/>
                <w:szCs w:val="24"/>
              </w:rPr>
            </w:pPr>
            <w:r w:rsidRPr="008B6E4E">
              <w:rPr>
                <w:sz w:val="24"/>
                <w:szCs w:val="24"/>
              </w:rPr>
              <w:t xml:space="preserve">(2). Suy giảm chức năng gan làm giảm chuyển hóa lipit trong đó có các vitamin K là yếu tố xúc tác/ hoạt hóa các yếu tố tham gia vào phản ứng đông máu </w:t>
            </w:r>
          </w:p>
          <w:p w:rsidR="007D067D" w:rsidRPr="008B6E4E" w:rsidRDefault="007D067D" w:rsidP="001C12BA">
            <w:pPr>
              <w:spacing w:after="0"/>
              <w:jc w:val="both"/>
              <w:rPr>
                <w:sz w:val="24"/>
                <w:szCs w:val="24"/>
              </w:rPr>
            </w:pPr>
            <w:r w:rsidRPr="008B6E4E">
              <w:rPr>
                <w:sz w:val="24"/>
                <w:szCs w:val="24"/>
              </w:rPr>
              <w:t>(3). Thiếu Ca</w:t>
            </w:r>
            <w:r w:rsidRPr="008B6E4E">
              <w:rPr>
                <w:sz w:val="24"/>
                <w:szCs w:val="24"/>
                <w:vertAlign w:val="superscript"/>
              </w:rPr>
              <w:t>2+</w:t>
            </w:r>
            <w:r w:rsidRPr="008B6E4E">
              <w:rPr>
                <w:sz w:val="24"/>
                <w:szCs w:val="24"/>
              </w:rPr>
              <w:t xml:space="preserve"> làm giảm sự xúc tác/ hoạt hóa các yếu tố tham gia vào phản ứng đông máu.</w:t>
            </w:r>
          </w:p>
          <w:p w:rsidR="007D067D" w:rsidRPr="008B6E4E" w:rsidRDefault="007D067D" w:rsidP="001C12BA">
            <w:pPr>
              <w:spacing w:after="0"/>
              <w:jc w:val="both"/>
              <w:rPr>
                <w:sz w:val="24"/>
                <w:szCs w:val="24"/>
              </w:rPr>
            </w:pPr>
            <w:r w:rsidRPr="008B6E4E">
              <w:rPr>
                <w:sz w:val="24"/>
                <w:szCs w:val="24"/>
              </w:rPr>
              <w:t xml:space="preserve">(4). Hàm lượng prothrombin thấp làm giảm hình thành thrombin hoạt động là enzyme chuyển fibrinogen thành fibrin dạng sợi giúp hình thành cục máu đông </w:t>
            </w:r>
          </w:p>
        </w:tc>
        <w:tc>
          <w:tcPr>
            <w:tcW w:w="750" w:type="dxa"/>
          </w:tcPr>
          <w:p w:rsidR="001C12BA"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r w:rsidRPr="008B6E4E">
              <w:rPr>
                <w:sz w:val="24"/>
                <w:szCs w:val="24"/>
              </w:rPr>
              <w:t>0,25</w:t>
            </w:r>
          </w:p>
        </w:tc>
      </w:tr>
      <w:tr w:rsidR="001C12BA" w:rsidRPr="008B6E4E" w:rsidTr="001C12BA">
        <w:tc>
          <w:tcPr>
            <w:tcW w:w="738" w:type="dxa"/>
          </w:tcPr>
          <w:p w:rsidR="001C12BA" w:rsidRPr="008B6E4E" w:rsidRDefault="001C12BA" w:rsidP="00F51BF4">
            <w:pPr>
              <w:spacing w:after="0"/>
              <w:jc w:val="both"/>
              <w:rPr>
                <w:sz w:val="24"/>
                <w:szCs w:val="24"/>
              </w:rPr>
            </w:pPr>
            <w:r w:rsidRPr="008B6E4E">
              <w:rPr>
                <w:sz w:val="24"/>
                <w:szCs w:val="24"/>
              </w:rPr>
              <w:t>b</w:t>
            </w:r>
          </w:p>
        </w:tc>
        <w:tc>
          <w:tcPr>
            <w:tcW w:w="9528" w:type="dxa"/>
          </w:tcPr>
          <w:p w:rsidR="007D067D" w:rsidRPr="008B6E4E" w:rsidRDefault="007D067D" w:rsidP="007D067D">
            <w:pPr>
              <w:spacing w:after="0"/>
              <w:jc w:val="both"/>
              <w:rPr>
                <w:sz w:val="24"/>
                <w:szCs w:val="24"/>
              </w:rPr>
            </w:pPr>
            <w:r w:rsidRPr="008B6E4E">
              <w:rPr>
                <w:sz w:val="24"/>
                <w:szCs w:val="24"/>
              </w:rPr>
              <w:t>(1). - Thể tích tâm thu = thể tích máu tâm thất khi đầy máu – thể tích máu tâm thất khi làm trống. Theo đề bài: V tâm thu = (120 x 2) – (40/2) = 220 (ml)</w:t>
            </w:r>
            <w:r w:rsidRPr="008B6E4E">
              <w:rPr>
                <w:sz w:val="24"/>
                <w:szCs w:val="24"/>
              </w:rPr>
              <w:tab/>
            </w:r>
            <w:r w:rsidRPr="008B6E4E">
              <w:rPr>
                <w:sz w:val="24"/>
                <w:szCs w:val="24"/>
              </w:rPr>
              <w:tab/>
            </w:r>
            <w:r w:rsidRPr="008B6E4E">
              <w:rPr>
                <w:sz w:val="24"/>
                <w:szCs w:val="24"/>
              </w:rPr>
              <w:tab/>
            </w:r>
          </w:p>
          <w:p w:rsidR="007D067D" w:rsidRPr="008B6E4E" w:rsidRDefault="007D067D" w:rsidP="007D067D">
            <w:pPr>
              <w:spacing w:after="0"/>
              <w:jc w:val="both"/>
              <w:rPr>
                <w:sz w:val="24"/>
                <w:szCs w:val="24"/>
              </w:rPr>
            </w:pPr>
            <w:r w:rsidRPr="008B6E4E">
              <w:rPr>
                <w:sz w:val="24"/>
                <w:szCs w:val="24"/>
              </w:rPr>
              <w:t>- Nhịp tim = lưu lượng tim / V tâm thu = (28,82 x 1000)/220 = 131 nhịp/phút</w:t>
            </w:r>
            <w:r w:rsidRPr="008B6E4E">
              <w:rPr>
                <w:sz w:val="24"/>
                <w:szCs w:val="24"/>
              </w:rPr>
              <w:tab/>
              <w:t xml:space="preserve">   </w:t>
            </w:r>
          </w:p>
          <w:p w:rsidR="007D067D" w:rsidRPr="008B6E4E" w:rsidRDefault="007D067D" w:rsidP="007D067D">
            <w:pPr>
              <w:spacing w:after="0"/>
              <w:jc w:val="both"/>
              <w:rPr>
                <w:sz w:val="24"/>
                <w:szCs w:val="24"/>
              </w:rPr>
            </w:pPr>
            <w:r w:rsidRPr="008B6E4E">
              <w:rPr>
                <w:sz w:val="24"/>
                <w:szCs w:val="24"/>
              </w:rPr>
              <w:t>(2). -  Người bệnh 1 bị hẹp van tổ chim (van bán nguyệt)</w:t>
            </w:r>
            <w:r w:rsidRPr="008B6E4E">
              <w:rPr>
                <w:sz w:val="24"/>
                <w:szCs w:val="24"/>
              </w:rPr>
              <w:tab/>
            </w:r>
            <w:r w:rsidRPr="008B6E4E">
              <w:rPr>
                <w:sz w:val="24"/>
                <w:szCs w:val="24"/>
              </w:rPr>
              <w:tab/>
            </w:r>
            <w:r w:rsidRPr="008B6E4E">
              <w:rPr>
                <w:sz w:val="24"/>
                <w:szCs w:val="24"/>
              </w:rPr>
              <w:tab/>
            </w:r>
            <w:r w:rsidRPr="008B6E4E">
              <w:rPr>
                <w:sz w:val="24"/>
                <w:szCs w:val="24"/>
              </w:rPr>
              <w:tab/>
            </w:r>
          </w:p>
          <w:p w:rsidR="007D067D" w:rsidRPr="008B6E4E" w:rsidRDefault="007D067D" w:rsidP="007D067D">
            <w:pPr>
              <w:spacing w:after="0"/>
              <w:jc w:val="both"/>
              <w:rPr>
                <w:sz w:val="24"/>
                <w:szCs w:val="24"/>
              </w:rPr>
            </w:pPr>
            <w:r w:rsidRPr="008B6E4E">
              <w:rPr>
                <w:sz w:val="24"/>
                <w:szCs w:val="24"/>
              </w:rPr>
              <w:t xml:space="preserve"> Do hẹp van tổ chim nên thể tích máu trong tâm thất khi kết thúc tống máu cao hơn bình thường (80ml so với 40ml). Tim tăng cường co bóp làm tăng áp lực tâm thất khi tâm thu (140mmHg so với 120mmHg).(0,25 điểm)</w:t>
            </w:r>
          </w:p>
          <w:p w:rsidR="007D067D" w:rsidRPr="008B6E4E" w:rsidRDefault="007D067D" w:rsidP="007D067D">
            <w:pPr>
              <w:spacing w:after="0"/>
              <w:jc w:val="both"/>
              <w:rPr>
                <w:sz w:val="24"/>
                <w:szCs w:val="24"/>
              </w:rPr>
            </w:pPr>
            <w:r w:rsidRPr="008B6E4E">
              <w:rPr>
                <w:sz w:val="24"/>
                <w:szCs w:val="24"/>
              </w:rPr>
              <w:t>- Người bệnh 2 bị hở van hai lá (van nhĩ thất)</w:t>
            </w:r>
            <w:r w:rsidRPr="008B6E4E">
              <w:rPr>
                <w:sz w:val="24"/>
                <w:szCs w:val="24"/>
              </w:rPr>
              <w:tab/>
            </w:r>
            <w:r w:rsidRPr="008B6E4E">
              <w:rPr>
                <w:sz w:val="24"/>
                <w:szCs w:val="24"/>
              </w:rPr>
              <w:tab/>
            </w:r>
            <w:r w:rsidRPr="008B6E4E">
              <w:rPr>
                <w:sz w:val="24"/>
                <w:szCs w:val="24"/>
              </w:rPr>
              <w:tab/>
            </w:r>
            <w:r w:rsidRPr="008B6E4E">
              <w:rPr>
                <w:sz w:val="24"/>
                <w:szCs w:val="24"/>
              </w:rPr>
              <w:tab/>
            </w:r>
            <w:r w:rsidRPr="008B6E4E">
              <w:rPr>
                <w:sz w:val="24"/>
                <w:szCs w:val="24"/>
              </w:rPr>
              <w:tab/>
            </w:r>
          </w:p>
          <w:p w:rsidR="001C12BA" w:rsidRPr="008B6E4E" w:rsidRDefault="007D067D" w:rsidP="007D067D">
            <w:pPr>
              <w:spacing w:after="0"/>
              <w:jc w:val="both"/>
              <w:rPr>
                <w:sz w:val="24"/>
                <w:szCs w:val="24"/>
              </w:rPr>
            </w:pPr>
            <w:r w:rsidRPr="008B6E4E">
              <w:rPr>
                <w:sz w:val="24"/>
                <w:szCs w:val="24"/>
              </w:rPr>
              <w:t xml:space="preserve"> Do hở van hai lá khi tâm thất co một lượng máu quay lại tâm nhĩ → thể tích máu tâm thất khi làm trống giảm (10ml so với 40ml) và áp lực trong tâm thất khi tâm thu giảm (100mmHg so với 120mmHg).</w:t>
            </w:r>
            <w:r w:rsidRPr="008B6E4E">
              <w:rPr>
                <w:sz w:val="24"/>
                <w:szCs w:val="24"/>
              </w:rPr>
              <w:tab/>
            </w:r>
          </w:p>
        </w:tc>
        <w:tc>
          <w:tcPr>
            <w:tcW w:w="750" w:type="dxa"/>
          </w:tcPr>
          <w:p w:rsidR="001C12BA"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r w:rsidRPr="008B6E4E">
              <w:rPr>
                <w:sz w:val="24"/>
                <w:szCs w:val="24"/>
              </w:rPr>
              <w:t>0,125</w:t>
            </w: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r w:rsidRPr="008B6E4E">
              <w:rPr>
                <w:sz w:val="24"/>
                <w:szCs w:val="24"/>
              </w:rPr>
              <w:t>0,125</w:t>
            </w:r>
          </w:p>
        </w:tc>
      </w:tr>
    </w:tbl>
    <w:p w:rsidR="003B12F9" w:rsidRPr="008B6E4E" w:rsidRDefault="003B12F9" w:rsidP="003B12F9">
      <w:pPr>
        <w:spacing w:after="0"/>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Câu 6: Bài tiết, cân bằng nội môi (2 điểm)</w:t>
      </w:r>
    </w:p>
    <w:p w:rsidR="003B12F9" w:rsidRPr="008B6E4E" w:rsidRDefault="003B12F9" w:rsidP="007D067D">
      <w:pPr>
        <w:spacing w:after="0"/>
        <w:ind w:firstLine="720"/>
        <w:jc w:val="both"/>
        <w:rPr>
          <w:sz w:val="24"/>
          <w:szCs w:val="24"/>
        </w:rPr>
      </w:pPr>
      <w:r w:rsidRPr="008B6E4E">
        <w:rPr>
          <w:sz w:val="24"/>
          <w:szCs w:val="24"/>
        </w:rPr>
        <w:t>a. Creatinine là một dạng biến đổi của creatine sau khi đã loại bỏ nhóm photphat cho sự tạo ATP trong điều kiện vận động cường độ cao do thiếu O</w:t>
      </w:r>
      <w:r w:rsidRPr="008B6E4E">
        <w:rPr>
          <w:sz w:val="24"/>
          <w:szCs w:val="24"/>
          <w:vertAlign w:val="subscript"/>
        </w:rPr>
        <w:t>2</w:t>
      </w:r>
      <w:r w:rsidRPr="008B6E4E">
        <w:rPr>
          <w:sz w:val="24"/>
          <w:szCs w:val="24"/>
        </w:rPr>
        <w:t xml:space="preserve">. Ure và creatinine đều có thể đi tự do qua hàng rào lọc ở cầu thận. Tuy nhiên trong khi creatinine không được tái hấp thu trở lại một lượng ure được tái hấp thu ở ống góp. </w:t>
      </w:r>
    </w:p>
    <w:p w:rsidR="003B12F9" w:rsidRPr="008B6E4E" w:rsidRDefault="0014735E" w:rsidP="003B12F9">
      <w:pPr>
        <w:spacing w:after="0"/>
        <w:jc w:val="both"/>
        <w:rPr>
          <w:sz w:val="24"/>
          <w:szCs w:val="24"/>
        </w:rPr>
      </w:pPr>
      <w:r w:rsidRPr="008B6E4E">
        <w:rPr>
          <w:noProof/>
          <w:sz w:val="24"/>
          <w:szCs w:val="24"/>
        </w:rPr>
        <w:drawing>
          <wp:anchor distT="0" distB="0" distL="114300" distR="114300" simplePos="0" relativeHeight="251724800" behindDoc="1" locked="0" layoutInCell="1" allowOverlap="1" wp14:anchorId="741F68A0" wp14:editId="73FDA6AD">
            <wp:simplePos x="0" y="0"/>
            <wp:positionH relativeFrom="column">
              <wp:posOffset>4432300</wp:posOffset>
            </wp:positionH>
            <wp:positionV relativeFrom="paragraph">
              <wp:posOffset>327660</wp:posOffset>
            </wp:positionV>
            <wp:extent cx="2568575" cy="1487170"/>
            <wp:effectExtent l="0" t="0" r="3175" b="0"/>
            <wp:wrapTight wrapText="bothSides">
              <wp:wrapPolygon edited="0">
                <wp:start x="0" y="0"/>
                <wp:lineTo x="0" y="21305"/>
                <wp:lineTo x="21467" y="21305"/>
                <wp:lineTo x="21467" y="0"/>
                <wp:lineTo x="0" y="0"/>
              </wp:wrapPolygon>
            </wp:wrapTight>
            <wp:docPr id="296" name="Picture 296"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85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2F9" w:rsidRPr="008B6E4E">
        <w:rPr>
          <w:sz w:val="24"/>
          <w:szCs w:val="24"/>
        </w:rPr>
        <w:t xml:space="preserve">So với người khỏe mạnh, tỉ lệ ure/creatinine máu sẽ thay đổi như thế nào trong mỗi trường hợp từ 1-4 sau? Giải thích. </w:t>
      </w:r>
    </w:p>
    <w:p w:rsidR="003B12F9" w:rsidRPr="008B6E4E" w:rsidRDefault="003B12F9" w:rsidP="003B12F9">
      <w:pPr>
        <w:spacing w:after="0"/>
        <w:jc w:val="both"/>
        <w:rPr>
          <w:sz w:val="24"/>
          <w:szCs w:val="24"/>
        </w:rPr>
      </w:pPr>
      <w:r w:rsidRPr="008B6E4E">
        <w:rPr>
          <w:sz w:val="24"/>
          <w:szCs w:val="24"/>
        </w:rPr>
        <w:t>(1). Người bị hư hại thận cấp tính làm giảm hoạt động của các tế bào biểu mô ống góp.</w:t>
      </w:r>
    </w:p>
    <w:p w:rsidR="003B12F9" w:rsidRPr="008B6E4E" w:rsidRDefault="003B12F9" w:rsidP="003B12F9">
      <w:pPr>
        <w:spacing w:after="0"/>
        <w:jc w:val="both"/>
        <w:rPr>
          <w:sz w:val="24"/>
          <w:szCs w:val="24"/>
        </w:rPr>
      </w:pPr>
      <w:r w:rsidRPr="008B6E4E">
        <w:rPr>
          <w:sz w:val="24"/>
          <w:szCs w:val="24"/>
        </w:rPr>
        <w:t>(2). Người có chức năng thận bình thường nhưng bị mất nước trầm trọng.</w:t>
      </w:r>
    </w:p>
    <w:p w:rsidR="003B12F9" w:rsidRPr="008B6E4E" w:rsidRDefault="003B12F9" w:rsidP="003B12F9">
      <w:pPr>
        <w:spacing w:after="0"/>
        <w:jc w:val="both"/>
        <w:rPr>
          <w:sz w:val="24"/>
          <w:szCs w:val="24"/>
        </w:rPr>
      </w:pPr>
      <w:r w:rsidRPr="008B6E4E">
        <w:rPr>
          <w:sz w:val="24"/>
          <w:szCs w:val="24"/>
        </w:rPr>
        <w:t>(3). Người bị tắc nghẽn cấp tính niệu đạo, bàng quang chưa giãn tối đa.</w:t>
      </w:r>
    </w:p>
    <w:p w:rsidR="003B12F9" w:rsidRPr="008B6E4E" w:rsidRDefault="003B12F9" w:rsidP="003B12F9">
      <w:pPr>
        <w:spacing w:after="0"/>
        <w:jc w:val="both"/>
        <w:rPr>
          <w:sz w:val="24"/>
          <w:szCs w:val="24"/>
        </w:rPr>
      </w:pPr>
      <w:r w:rsidRPr="008B6E4E">
        <w:rPr>
          <w:sz w:val="24"/>
          <w:szCs w:val="24"/>
        </w:rPr>
        <w:t>(4). Người tập thể thao cường độ cao kéo dài, uống đủ nước.</w:t>
      </w:r>
    </w:p>
    <w:p w:rsidR="00672222" w:rsidRPr="008B6E4E" w:rsidRDefault="00672222" w:rsidP="0014735E">
      <w:pPr>
        <w:ind w:firstLine="720"/>
        <w:rPr>
          <w:sz w:val="24"/>
          <w:szCs w:val="24"/>
        </w:rPr>
      </w:pPr>
      <w:r w:rsidRPr="008B6E4E">
        <w:rPr>
          <w:sz w:val="24"/>
          <w:szCs w:val="24"/>
        </w:rPr>
        <w:t xml:space="preserve">b. (1). </w:t>
      </w:r>
      <w:r w:rsidRPr="00672222">
        <w:rPr>
          <w:sz w:val="24"/>
          <w:szCs w:val="24"/>
        </w:rPr>
        <w:t xml:space="preserve">Tế bào ở Hình </w:t>
      </w:r>
      <w:r w:rsidR="0014735E" w:rsidRPr="008B6E4E">
        <w:rPr>
          <w:sz w:val="24"/>
          <w:szCs w:val="24"/>
        </w:rPr>
        <w:t>6</w:t>
      </w:r>
      <w:r w:rsidRPr="00672222">
        <w:rPr>
          <w:sz w:val="24"/>
          <w:szCs w:val="24"/>
        </w:rPr>
        <w:t xml:space="preserve"> là thể hiện của loại tế bào nào sau: tế bào thành ống góp, tế bào thành quai Henle tế bào thành ống lượn xa? </w:t>
      </w:r>
      <w:r w:rsidRPr="008B6E4E">
        <w:rPr>
          <w:sz w:val="24"/>
          <w:szCs w:val="24"/>
        </w:rPr>
        <w:t>Giải thích.</w:t>
      </w:r>
    </w:p>
    <w:p w:rsidR="003B12F9" w:rsidRPr="008B6E4E" w:rsidRDefault="00672222" w:rsidP="0014470C">
      <w:pPr>
        <w:spacing w:after="0" w:line="264" w:lineRule="auto"/>
        <w:jc w:val="both"/>
        <w:rPr>
          <w:rFonts w:eastAsiaTheme="minorHAnsi"/>
          <w:b/>
          <w:sz w:val="24"/>
          <w:szCs w:val="24"/>
        </w:rPr>
      </w:pPr>
      <w:r w:rsidRPr="008B6E4E">
        <w:rPr>
          <w:rFonts w:eastAsiaTheme="minorHAnsi"/>
          <w:sz w:val="24"/>
          <w:szCs w:val="24"/>
        </w:rPr>
        <w:t xml:space="preserve">(2). </w:t>
      </w:r>
      <w:r w:rsidRPr="008B6E4E">
        <w:rPr>
          <w:rFonts w:eastAsiaTheme="minorHAnsi"/>
          <w:sz w:val="24"/>
          <w:szCs w:val="24"/>
          <w:lang w:val="vi-VN"/>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8B6E4E">
        <w:rPr>
          <w:rFonts w:eastAsiaTheme="minorHAnsi"/>
          <w:sz w:val="24"/>
          <w:szCs w:val="24"/>
          <w:vertAlign w:val="superscript"/>
        </w:rPr>
        <w:t>+</w:t>
      </w:r>
      <w:r w:rsidRPr="008B6E4E">
        <w:rPr>
          <w:rFonts w:eastAsiaTheme="minorHAnsi"/>
          <w:sz w:val="24"/>
          <w:szCs w:val="24"/>
          <w:lang w:val="vi-VN"/>
        </w:rPr>
        <w:t xml:space="preserve"> qua nước tiểu, tăng pH nước tiểu và thải nhiều nước tiểu?</w:t>
      </w:r>
    </w:p>
    <w:tbl>
      <w:tblPr>
        <w:tblStyle w:val="TableGrid"/>
        <w:tblW w:w="0" w:type="auto"/>
        <w:tblLook w:val="04A0" w:firstRow="1" w:lastRow="0" w:firstColumn="1" w:lastColumn="0" w:noHBand="0" w:noVBand="1"/>
      </w:tblPr>
      <w:tblGrid>
        <w:gridCol w:w="648"/>
        <w:gridCol w:w="9605"/>
        <w:gridCol w:w="763"/>
      </w:tblGrid>
      <w:tr w:rsidR="007D067D" w:rsidRPr="008B6E4E" w:rsidTr="007D067D">
        <w:tc>
          <w:tcPr>
            <w:tcW w:w="648" w:type="dxa"/>
          </w:tcPr>
          <w:p w:rsidR="007D067D" w:rsidRPr="008B6E4E" w:rsidRDefault="007D067D" w:rsidP="00F51BF4">
            <w:pPr>
              <w:spacing w:after="0"/>
              <w:jc w:val="both"/>
              <w:rPr>
                <w:b/>
                <w:sz w:val="24"/>
                <w:szCs w:val="24"/>
              </w:rPr>
            </w:pPr>
            <w:r w:rsidRPr="008B6E4E">
              <w:rPr>
                <w:b/>
                <w:sz w:val="24"/>
                <w:szCs w:val="24"/>
              </w:rPr>
              <w:t>Câu</w:t>
            </w:r>
          </w:p>
        </w:tc>
        <w:tc>
          <w:tcPr>
            <w:tcW w:w="9618" w:type="dxa"/>
          </w:tcPr>
          <w:p w:rsidR="007D067D" w:rsidRPr="008B6E4E" w:rsidRDefault="007D067D" w:rsidP="00F51BF4">
            <w:pPr>
              <w:spacing w:after="0"/>
              <w:jc w:val="both"/>
              <w:rPr>
                <w:b/>
                <w:sz w:val="24"/>
                <w:szCs w:val="24"/>
              </w:rPr>
            </w:pPr>
            <w:r w:rsidRPr="008B6E4E">
              <w:rPr>
                <w:b/>
                <w:sz w:val="24"/>
                <w:szCs w:val="24"/>
              </w:rPr>
              <w:t>Nội dung</w:t>
            </w:r>
          </w:p>
        </w:tc>
        <w:tc>
          <w:tcPr>
            <w:tcW w:w="750" w:type="dxa"/>
          </w:tcPr>
          <w:p w:rsidR="007D067D" w:rsidRPr="008B6E4E" w:rsidRDefault="007D067D" w:rsidP="00F51BF4">
            <w:pPr>
              <w:spacing w:after="0"/>
              <w:jc w:val="both"/>
              <w:rPr>
                <w:b/>
                <w:sz w:val="24"/>
                <w:szCs w:val="24"/>
              </w:rPr>
            </w:pPr>
            <w:r w:rsidRPr="008B6E4E">
              <w:rPr>
                <w:b/>
                <w:sz w:val="24"/>
                <w:szCs w:val="24"/>
              </w:rPr>
              <w:t>Điểm</w:t>
            </w:r>
          </w:p>
        </w:tc>
      </w:tr>
      <w:tr w:rsidR="007D067D" w:rsidRPr="008B6E4E" w:rsidTr="007D067D">
        <w:tc>
          <w:tcPr>
            <w:tcW w:w="648" w:type="dxa"/>
          </w:tcPr>
          <w:p w:rsidR="007D067D" w:rsidRPr="008B6E4E" w:rsidRDefault="007D067D" w:rsidP="00F51BF4">
            <w:pPr>
              <w:spacing w:after="0"/>
              <w:jc w:val="both"/>
              <w:rPr>
                <w:sz w:val="24"/>
                <w:szCs w:val="24"/>
              </w:rPr>
            </w:pPr>
            <w:r w:rsidRPr="008B6E4E">
              <w:rPr>
                <w:sz w:val="24"/>
                <w:szCs w:val="24"/>
              </w:rPr>
              <w:t>6a</w:t>
            </w:r>
          </w:p>
        </w:tc>
        <w:tc>
          <w:tcPr>
            <w:tcW w:w="9618" w:type="dxa"/>
          </w:tcPr>
          <w:p w:rsidR="007D067D" w:rsidRPr="008B6E4E" w:rsidRDefault="007D067D" w:rsidP="00F51BF4">
            <w:pPr>
              <w:spacing w:after="0"/>
              <w:jc w:val="both"/>
              <w:rPr>
                <w:sz w:val="24"/>
                <w:szCs w:val="24"/>
              </w:rPr>
            </w:pPr>
            <w:r w:rsidRPr="008B6E4E">
              <w:rPr>
                <w:sz w:val="24"/>
                <w:szCs w:val="24"/>
              </w:rPr>
              <w:t xml:space="preserve"> (1) : tỉ lệ Ure/creatinine sẽ giảm</w:t>
            </w:r>
          </w:p>
          <w:p w:rsidR="007D067D" w:rsidRPr="008B6E4E" w:rsidRDefault="007D067D" w:rsidP="00F51BF4">
            <w:pPr>
              <w:spacing w:after="0"/>
              <w:jc w:val="both"/>
              <w:rPr>
                <w:sz w:val="24"/>
                <w:szCs w:val="24"/>
              </w:rPr>
            </w:pPr>
            <w:r w:rsidRPr="008B6E4E">
              <w:rPr>
                <w:sz w:val="24"/>
                <w:szCs w:val="24"/>
              </w:rPr>
              <w:t xml:space="preserve">Do hoạt động của tế bào biểu mô ống góp giảm -&gt; giảm tái hấp thu ure -&gt; hàm lượng ure máu giảm -&gt; tỉ lệ Ure/creatinine giảm </w:t>
            </w:r>
          </w:p>
          <w:p w:rsidR="007D067D" w:rsidRPr="008B6E4E" w:rsidRDefault="007D067D" w:rsidP="00F51BF4">
            <w:pPr>
              <w:spacing w:after="0"/>
              <w:jc w:val="both"/>
              <w:rPr>
                <w:sz w:val="24"/>
                <w:szCs w:val="24"/>
              </w:rPr>
            </w:pPr>
            <w:r w:rsidRPr="008B6E4E">
              <w:rPr>
                <w:sz w:val="24"/>
                <w:szCs w:val="24"/>
              </w:rPr>
              <w:t>(2) : Tỉ lệ Ure/creatinine tăng</w:t>
            </w:r>
          </w:p>
          <w:p w:rsidR="007D067D" w:rsidRPr="008B6E4E" w:rsidRDefault="007D067D" w:rsidP="00F51BF4">
            <w:pPr>
              <w:spacing w:after="0"/>
              <w:jc w:val="both"/>
              <w:rPr>
                <w:sz w:val="24"/>
                <w:szCs w:val="24"/>
              </w:rPr>
            </w:pPr>
            <w:r w:rsidRPr="008B6E4E">
              <w:rPr>
                <w:sz w:val="24"/>
                <w:szCs w:val="24"/>
              </w:rPr>
              <w:t xml:space="preserve">Do mất nước trầm trọng nhưng chức năng thận bình thường nên thận tăng cường tái hấp thu nước </w:t>
            </w:r>
            <w:r w:rsidRPr="008B6E4E">
              <w:rPr>
                <w:sz w:val="24"/>
                <w:szCs w:val="24"/>
              </w:rPr>
              <w:lastRenderedPageBreak/>
              <w:t xml:space="preserve">và các chất -&gt; ure được tái hấp thu nhiều -&gt; hàm lượng ure tăng -&gt; tỉ lệ tăng </w:t>
            </w:r>
          </w:p>
          <w:p w:rsidR="007D067D" w:rsidRPr="008B6E4E" w:rsidRDefault="007D067D" w:rsidP="00F51BF4">
            <w:pPr>
              <w:spacing w:after="0"/>
              <w:jc w:val="both"/>
              <w:rPr>
                <w:sz w:val="24"/>
                <w:szCs w:val="24"/>
              </w:rPr>
            </w:pPr>
            <w:r w:rsidRPr="008B6E4E">
              <w:rPr>
                <w:sz w:val="24"/>
                <w:szCs w:val="24"/>
              </w:rPr>
              <w:t xml:space="preserve">(3) : Tỉ lệ Ure/creatinine không đổi </w:t>
            </w:r>
          </w:p>
          <w:p w:rsidR="007D067D" w:rsidRPr="008B6E4E" w:rsidRDefault="007D067D" w:rsidP="00F51BF4">
            <w:pPr>
              <w:spacing w:after="0"/>
              <w:jc w:val="both"/>
              <w:rPr>
                <w:sz w:val="24"/>
                <w:szCs w:val="24"/>
              </w:rPr>
            </w:pPr>
            <w:r w:rsidRPr="008B6E4E">
              <w:rPr>
                <w:sz w:val="24"/>
                <w:szCs w:val="24"/>
              </w:rPr>
              <w:t xml:space="preserve">Tắc nghẽn niệu đạo cấp tính dẫn tới bí tiểu -&gt; ảnh hưởng đến ure và creatinine là như nhau -&gt; tỉ lệ này không đổi </w:t>
            </w:r>
          </w:p>
          <w:p w:rsidR="007D067D" w:rsidRPr="008B6E4E" w:rsidRDefault="007D067D" w:rsidP="00F51BF4">
            <w:pPr>
              <w:spacing w:after="0"/>
              <w:jc w:val="both"/>
              <w:rPr>
                <w:sz w:val="24"/>
                <w:szCs w:val="24"/>
              </w:rPr>
            </w:pPr>
            <w:r w:rsidRPr="008B6E4E">
              <w:rPr>
                <w:sz w:val="24"/>
                <w:szCs w:val="24"/>
              </w:rPr>
              <w:t xml:space="preserve">(4) : Tỉ lệ Ure/creatinine giảm </w:t>
            </w:r>
          </w:p>
          <w:p w:rsidR="007D067D" w:rsidRPr="008B6E4E" w:rsidRDefault="007D067D" w:rsidP="00F51BF4">
            <w:pPr>
              <w:spacing w:after="0"/>
              <w:jc w:val="both"/>
              <w:rPr>
                <w:sz w:val="24"/>
                <w:szCs w:val="24"/>
              </w:rPr>
            </w:pPr>
            <w:r w:rsidRPr="008B6E4E">
              <w:rPr>
                <w:sz w:val="24"/>
                <w:szCs w:val="24"/>
              </w:rPr>
              <w:t>Tập thể dục cường độ cao, kéo dài làm</w:t>
            </w:r>
            <w:r w:rsidRPr="008B6E4E">
              <w:rPr>
                <w:rFonts w:asciiTheme="minorHAnsi" w:eastAsiaTheme="minorEastAsia" w:hAnsi="Calibri" w:cstheme="minorBidi"/>
                <w:color w:val="000000" w:themeColor="text1"/>
                <w:kern w:val="24"/>
                <w:sz w:val="24"/>
                <w:szCs w:val="24"/>
              </w:rPr>
              <w:t xml:space="preserve"> </w:t>
            </w:r>
            <w:r w:rsidRPr="008B6E4E">
              <w:rPr>
                <w:sz w:val="24"/>
                <w:szCs w:val="24"/>
              </w:rPr>
              <w:t xml:space="preserve">cơ bắp giải phóng nhiều creatinine hơn -&gt; tăng lượng creatinine trong máu -&gt; tỉ lệ này giảm </w:t>
            </w:r>
          </w:p>
          <w:p w:rsidR="007D067D" w:rsidRPr="008B6E4E" w:rsidRDefault="007D067D" w:rsidP="00F51BF4">
            <w:pPr>
              <w:spacing w:after="0"/>
              <w:jc w:val="both"/>
              <w:rPr>
                <w:sz w:val="24"/>
                <w:szCs w:val="24"/>
              </w:rPr>
            </w:pPr>
          </w:p>
        </w:tc>
        <w:tc>
          <w:tcPr>
            <w:tcW w:w="750" w:type="dxa"/>
          </w:tcPr>
          <w:p w:rsidR="007D067D" w:rsidRPr="008B6E4E" w:rsidRDefault="007D067D" w:rsidP="00F51BF4">
            <w:pPr>
              <w:spacing w:after="0"/>
              <w:jc w:val="both"/>
              <w:rPr>
                <w:sz w:val="24"/>
                <w:szCs w:val="24"/>
              </w:rPr>
            </w:pPr>
            <w:r w:rsidRPr="008B6E4E">
              <w:rPr>
                <w:sz w:val="24"/>
                <w:szCs w:val="24"/>
              </w:rPr>
              <w:lastRenderedPageBreak/>
              <w:t>0,25</w:t>
            </w: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r w:rsidRPr="008B6E4E">
              <w:rPr>
                <w:sz w:val="24"/>
                <w:szCs w:val="24"/>
              </w:rPr>
              <w:t>0,25</w:t>
            </w: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p>
          <w:p w:rsidR="007D067D" w:rsidRPr="008B6E4E" w:rsidRDefault="007D067D" w:rsidP="00F51BF4">
            <w:pPr>
              <w:spacing w:after="0"/>
              <w:jc w:val="both"/>
              <w:rPr>
                <w:sz w:val="24"/>
                <w:szCs w:val="24"/>
              </w:rPr>
            </w:pPr>
            <w:r w:rsidRPr="008B6E4E">
              <w:rPr>
                <w:sz w:val="24"/>
                <w:szCs w:val="24"/>
              </w:rPr>
              <w:t>0,25</w:t>
            </w:r>
          </w:p>
        </w:tc>
      </w:tr>
      <w:tr w:rsidR="00672222" w:rsidRPr="008B6E4E" w:rsidTr="007D067D">
        <w:tc>
          <w:tcPr>
            <w:tcW w:w="648" w:type="dxa"/>
          </w:tcPr>
          <w:p w:rsidR="00672222" w:rsidRPr="008B6E4E" w:rsidRDefault="00672222" w:rsidP="00F51BF4">
            <w:pPr>
              <w:spacing w:after="0"/>
              <w:jc w:val="both"/>
              <w:rPr>
                <w:sz w:val="24"/>
                <w:szCs w:val="24"/>
              </w:rPr>
            </w:pPr>
            <w:r w:rsidRPr="008B6E4E">
              <w:rPr>
                <w:sz w:val="24"/>
                <w:szCs w:val="24"/>
              </w:rPr>
              <w:lastRenderedPageBreak/>
              <w:t>6b</w:t>
            </w:r>
          </w:p>
        </w:tc>
        <w:tc>
          <w:tcPr>
            <w:tcW w:w="9618" w:type="dxa"/>
          </w:tcPr>
          <w:p w:rsidR="00672222" w:rsidRPr="008B6E4E" w:rsidRDefault="00672222" w:rsidP="003B6512">
            <w:pPr>
              <w:spacing w:after="0" w:line="264" w:lineRule="auto"/>
              <w:jc w:val="both"/>
              <w:rPr>
                <w:rFonts w:eastAsiaTheme="minorHAnsi"/>
                <w:sz w:val="24"/>
                <w:szCs w:val="24"/>
              </w:rPr>
            </w:pPr>
            <w:r w:rsidRPr="008B6E4E">
              <w:rPr>
                <w:rFonts w:eastAsiaTheme="minorHAnsi"/>
                <w:sz w:val="24"/>
                <w:szCs w:val="24"/>
              </w:rPr>
              <w:t>(1). Tế bào ( thành) ống lượn xa. Vì có thải H+ và tái hấp thu HCO3- ( điều hòa pH)</w:t>
            </w:r>
          </w:p>
          <w:p w:rsidR="00672222" w:rsidRPr="008B6E4E" w:rsidRDefault="00672222" w:rsidP="003B6512">
            <w:pPr>
              <w:spacing w:after="0" w:line="264" w:lineRule="auto"/>
              <w:jc w:val="both"/>
              <w:rPr>
                <w:rFonts w:eastAsiaTheme="minorHAnsi"/>
                <w:sz w:val="24"/>
                <w:szCs w:val="24"/>
              </w:rPr>
            </w:pPr>
            <w:r w:rsidRPr="008B6E4E">
              <w:rPr>
                <w:rFonts w:eastAsiaTheme="minorHAnsi"/>
                <w:sz w:val="24"/>
                <w:szCs w:val="24"/>
              </w:rPr>
              <w:t>(2) - Enzyme carbonic anhydrase xúc tác hình thành H</w:t>
            </w:r>
            <w:r w:rsidRPr="008B6E4E">
              <w:rPr>
                <w:rFonts w:eastAsiaTheme="minorHAnsi"/>
                <w:sz w:val="24"/>
                <w:szCs w:val="24"/>
                <w:vertAlign w:val="subscript"/>
              </w:rPr>
              <w:t>2</w:t>
            </w:r>
            <w:r w:rsidRPr="008B6E4E">
              <w:rPr>
                <w:rFonts w:eastAsiaTheme="minorHAnsi"/>
                <w:sz w:val="24"/>
                <w:szCs w:val="24"/>
              </w:rPr>
              <w:t>CO</w:t>
            </w:r>
            <w:r w:rsidRPr="008B6E4E">
              <w:rPr>
                <w:rFonts w:eastAsiaTheme="minorHAnsi"/>
                <w:sz w:val="24"/>
                <w:szCs w:val="24"/>
                <w:vertAlign w:val="subscript"/>
              </w:rPr>
              <w:t>3</w:t>
            </w:r>
            <w:r w:rsidRPr="008B6E4E">
              <w:rPr>
                <w:rFonts w:eastAsiaTheme="minorHAnsi"/>
                <w:sz w:val="24"/>
                <w:szCs w:val="24"/>
              </w:rPr>
              <w:t xml:space="preserve"> từ CO</w:t>
            </w:r>
            <w:r w:rsidRPr="008B6E4E">
              <w:rPr>
                <w:rFonts w:eastAsiaTheme="minorHAnsi"/>
                <w:sz w:val="24"/>
                <w:szCs w:val="24"/>
                <w:vertAlign w:val="subscript"/>
              </w:rPr>
              <w:t>2</w:t>
            </w:r>
            <w:r w:rsidRPr="008B6E4E">
              <w:rPr>
                <w:rFonts w:eastAsiaTheme="minorHAnsi"/>
                <w:sz w:val="24"/>
                <w:szCs w:val="24"/>
              </w:rPr>
              <w:t xml:space="preserve"> và H</w:t>
            </w:r>
            <w:r w:rsidRPr="008B6E4E">
              <w:rPr>
                <w:rFonts w:eastAsiaTheme="minorHAnsi"/>
                <w:sz w:val="24"/>
                <w:szCs w:val="24"/>
                <w:vertAlign w:val="subscript"/>
              </w:rPr>
              <w:t>2</w:t>
            </w:r>
            <w:r w:rsidRPr="008B6E4E">
              <w:rPr>
                <w:rFonts w:eastAsiaTheme="minorHAnsi"/>
                <w:sz w:val="24"/>
                <w:szCs w:val="24"/>
              </w:rPr>
              <w:t>O. H</w:t>
            </w:r>
            <w:r w:rsidRPr="008B6E4E">
              <w:rPr>
                <w:rFonts w:eastAsiaTheme="minorHAnsi"/>
                <w:sz w:val="24"/>
                <w:szCs w:val="24"/>
                <w:vertAlign w:val="subscript"/>
              </w:rPr>
              <w:t>2</w:t>
            </w:r>
            <w:r w:rsidRPr="008B6E4E">
              <w:rPr>
                <w:rFonts w:eastAsiaTheme="minorHAnsi"/>
                <w:sz w:val="24"/>
                <w:szCs w:val="24"/>
              </w:rPr>
              <w:t>CO</w:t>
            </w:r>
            <w:r w:rsidRPr="008B6E4E">
              <w:rPr>
                <w:rFonts w:eastAsiaTheme="minorHAnsi"/>
                <w:sz w:val="24"/>
                <w:szCs w:val="24"/>
                <w:vertAlign w:val="subscript"/>
              </w:rPr>
              <w:t>3</w:t>
            </w:r>
            <w:r w:rsidRPr="008B6E4E">
              <w:rPr>
                <w:rFonts w:eastAsiaTheme="minorHAnsi"/>
                <w:sz w:val="24"/>
                <w:szCs w:val="24"/>
              </w:rPr>
              <w:t xml:space="preserve"> phân li thành H</w:t>
            </w:r>
            <w:r w:rsidRPr="008B6E4E">
              <w:rPr>
                <w:rFonts w:eastAsiaTheme="minorHAnsi"/>
                <w:sz w:val="24"/>
                <w:szCs w:val="24"/>
                <w:vertAlign w:val="superscript"/>
              </w:rPr>
              <w:t>+</w:t>
            </w:r>
            <w:r w:rsidRPr="008B6E4E">
              <w:rPr>
                <w:rFonts w:eastAsiaTheme="minorHAnsi"/>
                <w:sz w:val="24"/>
                <w:szCs w:val="24"/>
              </w:rPr>
              <w:t xml:space="preserve"> và HCO</w:t>
            </w:r>
            <w:r w:rsidRPr="008B6E4E">
              <w:rPr>
                <w:rFonts w:eastAsiaTheme="minorHAnsi"/>
                <w:sz w:val="24"/>
                <w:szCs w:val="24"/>
                <w:vertAlign w:val="subscript"/>
              </w:rPr>
              <w:t>3</w:t>
            </w:r>
            <w:r w:rsidRPr="008B6E4E">
              <w:rPr>
                <w:rFonts w:eastAsiaTheme="minorHAnsi"/>
                <w:sz w:val="24"/>
                <w:szCs w:val="24"/>
                <w:vertAlign w:val="superscript"/>
              </w:rPr>
              <w:t>-</w:t>
            </w:r>
            <w:r w:rsidRPr="008B6E4E">
              <w:rPr>
                <w:rFonts w:eastAsiaTheme="minorHAnsi"/>
                <w:sz w:val="24"/>
                <w:szCs w:val="24"/>
              </w:rPr>
              <w:t>.</w:t>
            </w:r>
            <w:r w:rsidRPr="008B6E4E">
              <w:rPr>
                <w:rFonts w:eastAsiaTheme="minorHAnsi"/>
                <w:sz w:val="24"/>
                <w:szCs w:val="24"/>
              </w:rPr>
              <w:t xml:space="preserve"> Thuốc ức chế hoạt động của carbonic anhydrase nên làm giảm hình thành H+ trong tế bào ống thận.</w:t>
            </w:r>
            <w:r w:rsidRPr="008B6E4E">
              <w:rPr>
                <w:rFonts w:eastAsiaTheme="minorHAnsi"/>
                <w:sz w:val="24"/>
                <w:szCs w:val="24"/>
              </w:rPr>
              <w:tab/>
            </w:r>
          </w:p>
          <w:p w:rsidR="00672222" w:rsidRPr="008B6E4E" w:rsidRDefault="00672222" w:rsidP="003B6512">
            <w:pPr>
              <w:spacing w:after="0" w:line="264" w:lineRule="auto"/>
              <w:jc w:val="both"/>
              <w:rPr>
                <w:rFonts w:eastAsiaTheme="minorHAnsi"/>
                <w:sz w:val="24"/>
                <w:szCs w:val="24"/>
              </w:rPr>
            </w:pPr>
            <w:r w:rsidRPr="008B6E4E">
              <w:rPr>
                <w:rFonts w:eastAsiaTheme="minorHAnsi"/>
                <w:sz w:val="24"/>
                <w:szCs w:val="24"/>
              </w:rPr>
              <w:t>- Do H</w:t>
            </w:r>
            <w:r w:rsidRPr="008B6E4E">
              <w:rPr>
                <w:rFonts w:eastAsiaTheme="minorHAnsi"/>
                <w:sz w:val="24"/>
                <w:szCs w:val="24"/>
                <w:vertAlign w:val="superscript"/>
              </w:rPr>
              <w:t>+</w:t>
            </w:r>
            <w:r w:rsidRPr="008B6E4E">
              <w:rPr>
                <w:rFonts w:eastAsiaTheme="minorHAnsi"/>
                <w:sz w:val="24"/>
                <w:szCs w:val="24"/>
              </w:rPr>
              <w:t xml:space="preserve"> giảm nên bơm Na-K giảm chuyển H</w:t>
            </w:r>
            <w:r w:rsidRPr="008B6E4E">
              <w:rPr>
                <w:rFonts w:eastAsiaTheme="minorHAnsi"/>
                <w:sz w:val="24"/>
                <w:szCs w:val="24"/>
                <w:vertAlign w:val="superscript"/>
              </w:rPr>
              <w:t>+</w:t>
            </w:r>
            <w:r w:rsidRPr="008B6E4E">
              <w:rPr>
                <w:rFonts w:eastAsiaTheme="minorHAnsi"/>
                <w:sz w:val="24"/>
                <w:szCs w:val="24"/>
              </w:rPr>
              <w:t xml:space="preserve"> từ tế bào ống thận vào dịch lọc và giảm chuyển Na</w:t>
            </w:r>
            <w:r w:rsidRPr="008B6E4E">
              <w:rPr>
                <w:rFonts w:eastAsiaTheme="minorHAnsi"/>
                <w:sz w:val="24"/>
                <w:szCs w:val="24"/>
                <w:vertAlign w:val="superscript"/>
              </w:rPr>
              <w:t>+</w:t>
            </w:r>
            <w:r w:rsidRPr="008B6E4E">
              <w:rPr>
                <w:rFonts w:eastAsiaTheme="minorHAnsi"/>
                <w:sz w:val="24"/>
                <w:szCs w:val="24"/>
              </w:rPr>
              <w:t xml:space="preserve"> từ dịch lọc vào tế bào ống thậ</w:t>
            </w:r>
            <w:r w:rsidRPr="008B6E4E">
              <w:rPr>
                <w:rFonts w:eastAsiaTheme="minorHAnsi"/>
                <w:sz w:val="24"/>
                <w:szCs w:val="24"/>
              </w:rPr>
              <w:t xml:space="preserve">n. </w:t>
            </w:r>
            <w:r w:rsidRPr="008B6E4E">
              <w:rPr>
                <w:rFonts w:eastAsiaTheme="minorHAnsi"/>
                <w:sz w:val="24"/>
                <w:szCs w:val="24"/>
              </w:rPr>
              <w:t>H</w:t>
            </w:r>
            <w:r w:rsidRPr="008B6E4E">
              <w:rPr>
                <w:rFonts w:eastAsiaTheme="minorHAnsi"/>
                <w:sz w:val="24"/>
                <w:szCs w:val="24"/>
                <w:vertAlign w:val="superscript"/>
              </w:rPr>
              <w:t>+</w:t>
            </w:r>
            <w:r w:rsidRPr="008B6E4E">
              <w:rPr>
                <w:rFonts w:eastAsiaTheme="minorHAnsi"/>
                <w:sz w:val="24"/>
                <w:szCs w:val="24"/>
              </w:rPr>
              <w:t xml:space="preserve"> vào dịch lọc giảm nên pH nước tiể</w:t>
            </w:r>
            <w:r w:rsidRPr="008B6E4E">
              <w:rPr>
                <w:rFonts w:eastAsiaTheme="minorHAnsi"/>
                <w:sz w:val="24"/>
                <w:szCs w:val="24"/>
              </w:rPr>
              <w:t>u tăng.</w:t>
            </w:r>
            <w:r w:rsidRPr="008B6E4E">
              <w:rPr>
                <w:rFonts w:eastAsiaTheme="minorHAnsi"/>
                <w:sz w:val="24"/>
                <w:szCs w:val="24"/>
              </w:rPr>
              <w:tab/>
            </w:r>
            <w:r w:rsidRPr="008B6E4E">
              <w:rPr>
                <w:rFonts w:eastAsiaTheme="minorHAnsi"/>
                <w:sz w:val="24"/>
                <w:szCs w:val="24"/>
              </w:rPr>
              <w:tab/>
            </w:r>
            <w:r w:rsidRPr="008B6E4E">
              <w:rPr>
                <w:rFonts w:eastAsiaTheme="minorHAnsi"/>
                <w:sz w:val="24"/>
                <w:szCs w:val="24"/>
              </w:rPr>
              <w:tab/>
            </w:r>
          </w:p>
          <w:p w:rsidR="00672222" w:rsidRPr="008B6E4E" w:rsidRDefault="00672222" w:rsidP="003B6512">
            <w:pPr>
              <w:spacing w:after="0" w:line="264" w:lineRule="auto"/>
              <w:jc w:val="both"/>
              <w:rPr>
                <w:rFonts w:eastAsiaTheme="minorHAnsi"/>
                <w:sz w:val="24"/>
                <w:szCs w:val="24"/>
              </w:rPr>
            </w:pPr>
            <w:r w:rsidRPr="008B6E4E">
              <w:rPr>
                <w:rFonts w:eastAsiaTheme="minorHAnsi"/>
                <w:sz w:val="24"/>
                <w:szCs w:val="24"/>
              </w:rPr>
              <w:t>- Do tế bào ống thận giảm tái hấp thu Na+ nên Na+ mất nhiều qua nước tiểu kèm theo H2O, gây mất nhiều nước tiểu.</w:t>
            </w:r>
            <w:r w:rsidRPr="008B6E4E">
              <w:rPr>
                <w:rFonts w:eastAsiaTheme="minorHAnsi"/>
                <w:sz w:val="24"/>
                <w:szCs w:val="24"/>
              </w:rPr>
              <w:tab/>
            </w:r>
            <w:r w:rsidRPr="008B6E4E">
              <w:rPr>
                <w:rFonts w:eastAsiaTheme="minorHAnsi"/>
                <w:sz w:val="24"/>
                <w:szCs w:val="24"/>
              </w:rPr>
              <w:tab/>
            </w:r>
            <w:r w:rsidRPr="008B6E4E">
              <w:rPr>
                <w:rFonts w:eastAsiaTheme="minorHAnsi"/>
                <w:sz w:val="24"/>
                <w:szCs w:val="24"/>
              </w:rPr>
              <w:tab/>
            </w:r>
          </w:p>
        </w:tc>
        <w:tc>
          <w:tcPr>
            <w:tcW w:w="750" w:type="dxa"/>
          </w:tcPr>
          <w:p w:rsidR="00672222" w:rsidRPr="008B6E4E" w:rsidRDefault="00672222" w:rsidP="00F51BF4">
            <w:pPr>
              <w:spacing w:after="0"/>
              <w:jc w:val="both"/>
              <w:rPr>
                <w:sz w:val="24"/>
                <w:szCs w:val="24"/>
              </w:rPr>
            </w:pPr>
            <w:r w:rsidRPr="008B6E4E">
              <w:rPr>
                <w:sz w:val="24"/>
                <w:szCs w:val="24"/>
              </w:rPr>
              <w:t>0,25</w:t>
            </w:r>
          </w:p>
          <w:p w:rsidR="00672222" w:rsidRPr="008B6E4E" w:rsidRDefault="00672222" w:rsidP="00F51BF4">
            <w:pPr>
              <w:spacing w:after="0"/>
              <w:jc w:val="both"/>
              <w:rPr>
                <w:sz w:val="24"/>
                <w:szCs w:val="24"/>
              </w:rPr>
            </w:pPr>
            <w:r w:rsidRPr="008B6E4E">
              <w:rPr>
                <w:sz w:val="24"/>
                <w:szCs w:val="24"/>
              </w:rPr>
              <w:t>0,25</w:t>
            </w:r>
          </w:p>
          <w:p w:rsidR="00672222" w:rsidRPr="008B6E4E" w:rsidRDefault="00672222" w:rsidP="00F51BF4">
            <w:pPr>
              <w:spacing w:after="0"/>
              <w:jc w:val="both"/>
              <w:rPr>
                <w:sz w:val="24"/>
                <w:szCs w:val="24"/>
              </w:rPr>
            </w:pPr>
          </w:p>
          <w:p w:rsidR="00672222" w:rsidRPr="008B6E4E" w:rsidRDefault="00672222" w:rsidP="00F51BF4">
            <w:pPr>
              <w:spacing w:after="0"/>
              <w:jc w:val="both"/>
              <w:rPr>
                <w:sz w:val="24"/>
                <w:szCs w:val="24"/>
              </w:rPr>
            </w:pPr>
          </w:p>
          <w:p w:rsidR="00672222" w:rsidRPr="008B6E4E" w:rsidRDefault="00672222" w:rsidP="00F51BF4">
            <w:pPr>
              <w:spacing w:after="0"/>
              <w:jc w:val="both"/>
              <w:rPr>
                <w:sz w:val="24"/>
                <w:szCs w:val="24"/>
              </w:rPr>
            </w:pPr>
            <w:r w:rsidRPr="008B6E4E">
              <w:rPr>
                <w:sz w:val="24"/>
                <w:szCs w:val="24"/>
              </w:rPr>
              <w:t>0,25</w:t>
            </w:r>
          </w:p>
          <w:p w:rsidR="00672222" w:rsidRPr="008B6E4E" w:rsidRDefault="00672222" w:rsidP="00F51BF4">
            <w:pPr>
              <w:spacing w:after="0"/>
              <w:jc w:val="both"/>
              <w:rPr>
                <w:sz w:val="24"/>
                <w:szCs w:val="24"/>
              </w:rPr>
            </w:pPr>
          </w:p>
          <w:p w:rsidR="00672222" w:rsidRPr="008B6E4E" w:rsidRDefault="00672222" w:rsidP="00F51BF4">
            <w:pPr>
              <w:spacing w:after="0"/>
              <w:jc w:val="both"/>
              <w:rPr>
                <w:sz w:val="24"/>
                <w:szCs w:val="24"/>
              </w:rPr>
            </w:pPr>
          </w:p>
          <w:p w:rsidR="00672222" w:rsidRPr="008B6E4E" w:rsidRDefault="00672222" w:rsidP="00F51BF4">
            <w:pPr>
              <w:spacing w:after="0"/>
              <w:jc w:val="both"/>
              <w:rPr>
                <w:sz w:val="24"/>
                <w:szCs w:val="24"/>
              </w:rPr>
            </w:pPr>
          </w:p>
          <w:p w:rsidR="00672222" w:rsidRPr="008B6E4E" w:rsidRDefault="00672222" w:rsidP="00F51BF4">
            <w:pPr>
              <w:spacing w:after="0"/>
              <w:jc w:val="both"/>
              <w:rPr>
                <w:sz w:val="24"/>
                <w:szCs w:val="24"/>
              </w:rPr>
            </w:pPr>
            <w:r w:rsidRPr="008B6E4E">
              <w:rPr>
                <w:sz w:val="24"/>
                <w:szCs w:val="24"/>
              </w:rPr>
              <w:t>0,25</w:t>
            </w:r>
          </w:p>
        </w:tc>
      </w:tr>
    </w:tbl>
    <w:p w:rsidR="003B12F9" w:rsidRPr="008B6E4E" w:rsidRDefault="003B12F9" w:rsidP="003B12F9">
      <w:pPr>
        <w:spacing w:after="0"/>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Câu 7: Cảm ứng, sinh trưởng - phát triển và sinh sản ở động vật (2 điểm)</w:t>
      </w:r>
    </w:p>
    <w:p w:rsidR="003B12F9" w:rsidRPr="008B6E4E" w:rsidRDefault="003B12F9" w:rsidP="007D067D">
      <w:pPr>
        <w:spacing w:after="160" w:line="259" w:lineRule="auto"/>
        <w:ind w:firstLine="360"/>
        <w:rPr>
          <w:sz w:val="24"/>
          <w:szCs w:val="24"/>
          <w:lang w:val="vi-VN"/>
        </w:rPr>
      </w:pPr>
      <w:r w:rsidRPr="008B6E4E">
        <w:rPr>
          <w:sz w:val="24"/>
          <w:szCs w:val="24"/>
        </w:rPr>
        <w:t xml:space="preserve">a. </w:t>
      </w:r>
      <w:r w:rsidRPr="008B6E4E">
        <w:rPr>
          <w:sz w:val="24"/>
          <w:szCs w:val="24"/>
          <w:lang w:val="vi-VN"/>
        </w:rPr>
        <w:t>Một thí nghiệm đơn giản được tiến hành dùng để xác định sự tương tác của 3 synap và 1 sợi trục (Hình 7.1). Các phần của thí nghiệm được mô tả bằng biểu đồ điện thế màng (Hình 7.2).</w:t>
      </w:r>
    </w:p>
    <w:p w:rsidR="003B12F9" w:rsidRPr="008B6E4E" w:rsidRDefault="003B12F9" w:rsidP="003B12F9">
      <w:pPr>
        <w:spacing w:after="160" w:line="259" w:lineRule="auto"/>
        <w:ind w:left="360"/>
        <w:rPr>
          <w:sz w:val="24"/>
          <w:szCs w:val="24"/>
          <w:lang w:val="vi-VN"/>
        </w:rPr>
      </w:pPr>
      <w:r w:rsidRPr="008B6E4E">
        <w:rPr>
          <w:noProof/>
          <w:sz w:val="24"/>
          <w:szCs w:val="24"/>
        </w:rPr>
        <mc:AlternateContent>
          <mc:Choice Requires="wps">
            <w:drawing>
              <wp:anchor distT="45720" distB="45720" distL="114300" distR="114300" simplePos="0" relativeHeight="251691008" behindDoc="0" locked="0" layoutInCell="1" allowOverlap="1" wp14:anchorId="64F031E8" wp14:editId="6DB7833F">
                <wp:simplePos x="0" y="0"/>
                <wp:positionH relativeFrom="column">
                  <wp:posOffset>734695</wp:posOffset>
                </wp:positionH>
                <wp:positionV relativeFrom="paragraph">
                  <wp:posOffset>4197</wp:posOffset>
                </wp:positionV>
                <wp:extent cx="1757045" cy="3175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317500"/>
                        </a:xfrm>
                        <a:prstGeom prst="rect">
                          <a:avLst/>
                        </a:prstGeom>
                        <a:noFill/>
                        <a:ln w="9525">
                          <a:noFill/>
                          <a:miter lim="800000"/>
                          <a:headEnd/>
                          <a:tailEnd/>
                        </a:ln>
                      </wps:spPr>
                      <wps:txbx>
                        <w:txbxContent>
                          <w:p w:rsidR="00023511" w:rsidRPr="00247937" w:rsidRDefault="00023511" w:rsidP="003B12F9">
                            <w:pPr>
                              <w:rPr>
                                <w:sz w:val="24"/>
                                <w:lang w:val="vi-VN"/>
                              </w:rPr>
                            </w:pPr>
                            <w:r w:rsidRPr="00247937">
                              <w:rPr>
                                <w:sz w:val="24"/>
                                <w:lang w:val="vi-VN"/>
                              </w:rPr>
                              <w:t xml:space="preserve">Theo dõi vi điện cực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7.85pt;margin-top:.35pt;width:138.35pt;height: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" filled="f" stroked="f">
                <v:textbox>
                  <w:txbxContent>
                    <w:p w:rsidR="00023511" w:rsidRPr="00247937" w:rsidRDefault="00023511" w:rsidP="003B12F9">
                      <w:pPr>
                        <w:rPr>
                          <w:sz w:val="24"/>
                          <w:lang w:val="vi-VN"/>
                        </w:rPr>
                      </w:pPr>
                      <w:r w:rsidRPr="00247937">
                        <w:rPr>
                          <w:sz w:val="24"/>
                          <w:lang w:val="vi-VN"/>
                        </w:rPr>
                        <w:t xml:space="preserve">Theo dõi vi điện cực </w:t>
                      </w:r>
                    </w:p>
                  </w:txbxContent>
                </v:textbox>
              </v:shape>
            </w:pict>
          </mc:Fallback>
        </mc:AlternateContent>
      </w:r>
      <w:r w:rsidRPr="008B6E4E">
        <w:rPr>
          <w:noProof/>
          <w:sz w:val="24"/>
          <w:szCs w:val="24"/>
        </w:rPr>
        <mc:AlternateContent>
          <mc:Choice Requires="wps">
            <w:drawing>
              <wp:anchor distT="45720" distB="45720" distL="114300" distR="114300" simplePos="0" relativeHeight="251693056" behindDoc="0" locked="0" layoutInCell="1" allowOverlap="1" wp14:anchorId="3432EC4B" wp14:editId="209FBC02">
                <wp:simplePos x="0" y="0"/>
                <wp:positionH relativeFrom="margin">
                  <wp:posOffset>5108575</wp:posOffset>
                </wp:positionH>
                <wp:positionV relativeFrom="paragraph">
                  <wp:posOffset>663575</wp:posOffset>
                </wp:positionV>
                <wp:extent cx="906145" cy="36639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66395"/>
                        </a:xfrm>
                        <a:prstGeom prst="rect">
                          <a:avLst/>
                        </a:prstGeom>
                        <a:noFill/>
                        <a:ln w="9525">
                          <a:noFill/>
                          <a:miter lim="800000"/>
                          <a:headEnd/>
                          <a:tailEnd/>
                        </a:ln>
                      </wps:spPr>
                      <wps:txbx>
                        <w:txbxContent>
                          <w:p w:rsidR="00023511" w:rsidRPr="00247937" w:rsidRDefault="00023511" w:rsidP="003B12F9">
                            <w:pPr>
                              <w:rPr>
                                <w:sz w:val="24"/>
                                <w:lang w:val="vi-VN"/>
                              </w:rPr>
                            </w:pPr>
                            <w:r w:rsidRPr="00247937">
                              <w:rPr>
                                <w:sz w:val="24"/>
                                <w:lang w:val="vi-VN"/>
                              </w:rPr>
                              <w:t xml:space="preserve">Ngưỡng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02.25pt;margin-top:52.25pt;width:71.35pt;height:28.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" filled="f" stroked="f">
                <v:textbox>
                  <w:txbxContent>
                    <w:p w:rsidR="00023511" w:rsidRPr="00247937" w:rsidRDefault="00023511" w:rsidP="003B12F9">
                      <w:pPr>
                        <w:rPr>
                          <w:sz w:val="24"/>
                          <w:lang w:val="vi-VN"/>
                        </w:rPr>
                      </w:pPr>
                      <w:r w:rsidRPr="00247937">
                        <w:rPr>
                          <w:sz w:val="24"/>
                          <w:lang w:val="vi-VN"/>
                        </w:rPr>
                        <w:t xml:space="preserve">Ngưỡng  </w:t>
                      </w:r>
                    </w:p>
                  </w:txbxContent>
                </v:textbox>
                <w10:wrap anchorx="margin"/>
              </v:shape>
            </w:pict>
          </mc:Fallback>
        </mc:AlternateContent>
      </w:r>
      <w:r w:rsidRPr="008B6E4E">
        <w:rPr>
          <w:noProof/>
          <w:sz w:val="24"/>
          <w:szCs w:val="24"/>
        </w:rPr>
        <mc:AlternateContent>
          <mc:Choice Requires="wps">
            <w:drawing>
              <wp:anchor distT="45720" distB="45720" distL="114300" distR="114300" simplePos="0" relativeHeight="251692032" behindDoc="0" locked="0" layoutInCell="1" allowOverlap="1" wp14:anchorId="2AFC6C7F" wp14:editId="30DB20D3">
                <wp:simplePos x="0" y="0"/>
                <wp:positionH relativeFrom="column">
                  <wp:posOffset>1009650</wp:posOffset>
                </wp:positionH>
                <wp:positionV relativeFrom="paragraph">
                  <wp:posOffset>1509395</wp:posOffset>
                </wp:positionV>
                <wp:extent cx="833120" cy="44259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42595"/>
                        </a:xfrm>
                        <a:prstGeom prst="rect">
                          <a:avLst/>
                        </a:prstGeom>
                        <a:noFill/>
                        <a:ln w="9525">
                          <a:noFill/>
                          <a:miter lim="800000"/>
                          <a:headEnd/>
                          <a:tailEnd/>
                        </a:ln>
                      </wps:spPr>
                      <wps:txbx>
                        <w:txbxContent>
                          <w:p w:rsidR="00023511" w:rsidRPr="00247937" w:rsidRDefault="00023511" w:rsidP="003B12F9">
                            <w:pPr>
                              <w:rPr>
                                <w:sz w:val="24"/>
                                <w:szCs w:val="24"/>
                                <w:lang w:val="vi-VN"/>
                              </w:rPr>
                            </w:pPr>
                            <w:r w:rsidRPr="00247937">
                              <w:rPr>
                                <w:sz w:val="24"/>
                                <w:szCs w:val="24"/>
                                <w:lang w:val="vi-VN"/>
                              </w:rPr>
                              <w:t xml:space="preserve">Sợi trục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9.5pt;margin-top:118.85pt;width:65.6pt;height:34.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" filled="f" stroked="f">
                <v:textbox>
                  <w:txbxContent>
                    <w:p w:rsidR="00023511" w:rsidRPr="00247937" w:rsidRDefault="00023511" w:rsidP="003B12F9">
                      <w:pPr>
                        <w:rPr>
                          <w:sz w:val="24"/>
                          <w:szCs w:val="24"/>
                          <w:lang w:val="vi-VN"/>
                        </w:rPr>
                      </w:pPr>
                      <w:r w:rsidRPr="00247937">
                        <w:rPr>
                          <w:sz w:val="24"/>
                          <w:szCs w:val="24"/>
                          <w:lang w:val="vi-VN"/>
                        </w:rPr>
                        <w:t xml:space="preserve">Sợi trục  </w:t>
                      </w:r>
                    </w:p>
                  </w:txbxContent>
                </v:textbox>
              </v:shape>
            </w:pict>
          </mc:Fallback>
        </mc:AlternateContent>
      </w:r>
      <w:r w:rsidRPr="008B6E4E">
        <w:rPr>
          <w:noProof/>
          <w:sz w:val="24"/>
          <w:szCs w:val="24"/>
        </w:rPr>
        <w:drawing>
          <wp:inline distT="0" distB="0" distL="0" distR="0" wp14:anchorId="61870C93" wp14:editId="14FA6003">
            <wp:extent cx="1768020" cy="1747837"/>
            <wp:effectExtent l="0" t="0" r="3810" b="5080"/>
            <wp:docPr id="288" name="Picture 288" descr="A close-up of a drop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drop of water&#10;&#10;Description automatically generated with low confidence"/>
                    <pic:cNvPicPr/>
                  </pic:nvPicPr>
                  <pic:blipFill>
                    <a:blip r:embed="rId17"/>
                    <a:stretch>
                      <a:fillRect/>
                    </a:stretch>
                  </pic:blipFill>
                  <pic:spPr>
                    <a:xfrm>
                      <a:off x="0" y="0"/>
                      <a:ext cx="1777519" cy="1757228"/>
                    </a:xfrm>
                    <a:prstGeom prst="rect">
                      <a:avLst/>
                    </a:prstGeom>
                  </pic:spPr>
                </pic:pic>
              </a:graphicData>
            </a:graphic>
          </wp:inline>
        </w:drawing>
      </w:r>
      <w:r w:rsidRPr="008B6E4E">
        <w:rPr>
          <w:noProof/>
          <w:sz w:val="24"/>
          <w:szCs w:val="24"/>
        </w:rPr>
        <w:drawing>
          <wp:inline distT="0" distB="0" distL="0" distR="0" wp14:anchorId="64420930" wp14:editId="546755D2">
            <wp:extent cx="3857625" cy="1652679"/>
            <wp:effectExtent l="0" t="0" r="0" b="5080"/>
            <wp:docPr id="289" name="Picture 289"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 histogram&#10;&#10;Description automatically generated"/>
                    <pic:cNvPicPr/>
                  </pic:nvPicPr>
                  <pic:blipFill>
                    <a:blip r:embed="rId18"/>
                    <a:stretch>
                      <a:fillRect/>
                    </a:stretch>
                  </pic:blipFill>
                  <pic:spPr>
                    <a:xfrm>
                      <a:off x="0" y="0"/>
                      <a:ext cx="3868554" cy="1657361"/>
                    </a:xfrm>
                    <a:prstGeom prst="rect">
                      <a:avLst/>
                    </a:prstGeom>
                  </pic:spPr>
                </pic:pic>
              </a:graphicData>
            </a:graphic>
          </wp:inline>
        </w:drawing>
      </w:r>
    </w:p>
    <w:p w:rsidR="007D48B6" w:rsidRPr="008B6E4E" w:rsidRDefault="007D48B6" w:rsidP="00F51BF4">
      <w:pPr>
        <w:spacing w:after="160" w:line="259" w:lineRule="auto"/>
        <w:ind w:firstLine="360"/>
        <w:contextualSpacing/>
        <w:rPr>
          <w:sz w:val="24"/>
          <w:szCs w:val="24"/>
          <w:lang w:val="vi-VN"/>
        </w:rPr>
      </w:pPr>
      <w:r w:rsidRPr="008B6E4E">
        <w:rPr>
          <w:sz w:val="24"/>
          <w:szCs w:val="24"/>
        </w:rPr>
        <w:t xml:space="preserve">(1). </w:t>
      </w:r>
      <w:r w:rsidRPr="008B6E4E">
        <w:rPr>
          <w:sz w:val="24"/>
          <w:szCs w:val="24"/>
          <w:lang w:val="vi-VN"/>
        </w:rPr>
        <w:t xml:space="preserve">Phần 2, phần 3 của thí nghiệm thể hiện phương thức tương tác nào của các synap thần kinh? </w:t>
      </w:r>
    </w:p>
    <w:p w:rsidR="007D48B6" w:rsidRPr="008B6E4E" w:rsidRDefault="007D48B6" w:rsidP="00F51BF4">
      <w:pPr>
        <w:spacing w:after="160" w:line="259" w:lineRule="auto"/>
        <w:ind w:firstLine="360"/>
        <w:contextualSpacing/>
        <w:rPr>
          <w:sz w:val="24"/>
          <w:szCs w:val="24"/>
          <w:lang w:val="vi-VN"/>
        </w:rPr>
      </w:pPr>
      <w:r w:rsidRPr="008B6E4E">
        <w:rPr>
          <w:sz w:val="24"/>
          <w:szCs w:val="24"/>
        </w:rPr>
        <w:t xml:space="preserve">(2). </w:t>
      </w:r>
      <w:r w:rsidRPr="008B6E4E">
        <w:rPr>
          <w:sz w:val="24"/>
          <w:szCs w:val="24"/>
          <w:lang w:val="vi-VN"/>
        </w:rPr>
        <w:t xml:space="preserve">Điện thế hoạt động </w:t>
      </w:r>
      <w:r w:rsidRPr="008B6E4E">
        <w:rPr>
          <w:sz w:val="24"/>
          <w:szCs w:val="24"/>
        </w:rPr>
        <w:t>(khử</w:t>
      </w:r>
      <w:r w:rsidRPr="008B6E4E">
        <w:rPr>
          <w:sz w:val="24"/>
          <w:szCs w:val="24"/>
          <w:lang w:val="vi-VN"/>
        </w:rPr>
        <w:t xml:space="preserve"> cực đạt ngưỡng) xuất hiện trên sợi trục khi nào?</w:t>
      </w:r>
    </w:p>
    <w:p w:rsidR="007D48B6" w:rsidRPr="008B6E4E" w:rsidRDefault="0014470C" w:rsidP="00F51BF4">
      <w:pPr>
        <w:spacing w:after="160" w:line="259" w:lineRule="auto"/>
        <w:ind w:firstLine="360"/>
        <w:contextualSpacing/>
        <w:jc w:val="both"/>
        <w:rPr>
          <w:sz w:val="24"/>
          <w:szCs w:val="24"/>
        </w:rPr>
      </w:pPr>
      <w:r w:rsidRPr="008B6E4E">
        <w:rPr>
          <w:rFonts w:eastAsia="Yu Mincho"/>
          <w:noProof/>
          <w:color w:val="000000"/>
          <w:kern w:val="2"/>
          <w:sz w:val="24"/>
          <w:szCs w:val="24"/>
        </w:rPr>
        <w:drawing>
          <wp:anchor distT="0" distB="0" distL="114300" distR="114300" simplePos="0" relativeHeight="251719680" behindDoc="1" locked="0" layoutInCell="1" allowOverlap="1" wp14:anchorId="1B543BE6" wp14:editId="098A9B88">
            <wp:simplePos x="0" y="0"/>
            <wp:positionH relativeFrom="column">
              <wp:posOffset>3756660</wp:posOffset>
            </wp:positionH>
            <wp:positionV relativeFrom="paragraph">
              <wp:posOffset>334010</wp:posOffset>
            </wp:positionV>
            <wp:extent cx="3034030" cy="2150110"/>
            <wp:effectExtent l="0" t="0" r="0" b="2540"/>
            <wp:wrapTight wrapText="bothSides">
              <wp:wrapPolygon edited="0">
                <wp:start x="0" y="0"/>
                <wp:lineTo x="0" y="21434"/>
                <wp:lineTo x="21428" y="21434"/>
                <wp:lineTo x="21428"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03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8B6" w:rsidRPr="008B6E4E">
        <w:rPr>
          <w:sz w:val="24"/>
          <w:szCs w:val="24"/>
        </w:rPr>
        <w:t xml:space="preserve">(3). </w:t>
      </w:r>
      <w:r w:rsidR="007D48B6" w:rsidRPr="008B6E4E">
        <w:rPr>
          <w:sz w:val="24"/>
          <w:szCs w:val="24"/>
          <w:lang w:val="vi-VN"/>
        </w:rPr>
        <w:t xml:space="preserve">Ở một thí nghiệm khác nhằm xác định tương tác của một số loại thuốc lên dẫn truyền xung thần kinh, người ta sử dụng các thuốc với tác dụng như sau: </w:t>
      </w:r>
    </w:p>
    <w:p w:rsidR="007D48B6" w:rsidRPr="008B6E4E" w:rsidRDefault="007D48B6" w:rsidP="00F51BF4">
      <w:pPr>
        <w:spacing w:after="160" w:line="259" w:lineRule="auto"/>
        <w:ind w:firstLine="360"/>
        <w:contextualSpacing/>
        <w:jc w:val="both"/>
        <w:rPr>
          <w:sz w:val="24"/>
          <w:szCs w:val="24"/>
        </w:rPr>
      </w:pPr>
      <w:r w:rsidRPr="008B6E4E">
        <w:rPr>
          <w:sz w:val="24"/>
          <w:szCs w:val="24"/>
        </w:rPr>
        <w:t>-</w:t>
      </w:r>
      <w:r w:rsidRPr="008B6E4E">
        <w:rPr>
          <w:sz w:val="24"/>
          <w:szCs w:val="24"/>
          <w:lang w:val="vi-VN"/>
        </w:rPr>
        <w:t xml:space="preserve"> tăng tính thấm màng với Cl</w:t>
      </w:r>
      <w:r w:rsidRPr="008B6E4E">
        <w:rPr>
          <w:sz w:val="24"/>
          <w:szCs w:val="24"/>
          <w:vertAlign w:val="superscript"/>
          <w:lang w:val="vi-VN"/>
        </w:rPr>
        <w:t>-</w:t>
      </w:r>
      <w:r w:rsidRPr="008B6E4E">
        <w:rPr>
          <w:sz w:val="24"/>
          <w:szCs w:val="24"/>
          <w:lang w:val="vi-VN"/>
        </w:rPr>
        <w:t xml:space="preserve">, </w:t>
      </w:r>
    </w:p>
    <w:p w:rsidR="007D48B6" w:rsidRPr="008B6E4E" w:rsidRDefault="007D48B6" w:rsidP="00F51BF4">
      <w:pPr>
        <w:spacing w:after="160" w:line="259" w:lineRule="auto"/>
        <w:ind w:firstLine="360"/>
        <w:contextualSpacing/>
        <w:jc w:val="both"/>
        <w:rPr>
          <w:sz w:val="24"/>
          <w:szCs w:val="24"/>
        </w:rPr>
      </w:pPr>
      <w:r w:rsidRPr="008B6E4E">
        <w:rPr>
          <w:sz w:val="24"/>
          <w:szCs w:val="24"/>
        </w:rPr>
        <w:t>-</w:t>
      </w:r>
      <w:r w:rsidRPr="008B6E4E">
        <w:rPr>
          <w:sz w:val="24"/>
          <w:szCs w:val="24"/>
          <w:lang w:val="vi-VN"/>
        </w:rPr>
        <w:t xml:space="preserve"> tăng tính thấm màng tế bào với Na</w:t>
      </w:r>
      <w:r w:rsidRPr="008B6E4E">
        <w:rPr>
          <w:sz w:val="24"/>
          <w:szCs w:val="24"/>
          <w:vertAlign w:val="superscript"/>
          <w:lang w:val="vi-VN"/>
        </w:rPr>
        <w:t>+</w:t>
      </w:r>
      <w:r w:rsidRPr="008B6E4E">
        <w:rPr>
          <w:sz w:val="24"/>
          <w:szCs w:val="24"/>
          <w:lang w:val="vi-VN"/>
        </w:rPr>
        <w:t xml:space="preserve"> </w:t>
      </w:r>
    </w:p>
    <w:p w:rsidR="007D48B6" w:rsidRPr="008B6E4E" w:rsidRDefault="007D48B6" w:rsidP="00F51BF4">
      <w:pPr>
        <w:spacing w:after="160" w:line="259" w:lineRule="auto"/>
        <w:ind w:firstLine="360"/>
        <w:contextualSpacing/>
        <w:jc w:val="both"/>
        <w:rPr>
          <w:sz w:val="24"/>
          <w:szCs w:val="24"/>
        </w:rPr>
      </w:pPr>
      <w:r w:rsidRPr="008B6E4E">
        <w:rPr>
          <w:sz w:val="24"/>
          <w:szCs w:val="24"/>
        </w:rPr>
        <w:t>-</w:t>
      </w:r>
      <w:r w:rsidRPr="008B6E4E">
        <w:rPr>
          <w:sz w:val="24"/>
          <w:szCs w:val="24"/>
          <w:lang w:val="vi-VN"/>
        </w:rPr>
        <w:t xml:space="preserve"> tăng hoạt động của bơm Na-K trên màng sinh chất. </w:t>
      </w:r>
    </w:p>
    <w:p w:rsidR="007D48B6" w:rsidRPr="008B6E4E" w:rsidRDefault="007D48B6" w:rsidP="00F51BF4">
      <w:pPr>
        <w:spacing w:after="0"/>
        <w:contextualSpacing/>
        <w:jc w:val="both"/>
        <w:rPr>
          <w:sz w:val="24"/>
          <w:szCs w:val="24"/>
        </w:rPr>
      </w:pPr>
      <w:r w:rsidRPr="008B6E4E">
        <w:rPr>
          <w:sz w:val="24"/>
          <w:szCs w:val="24"/>
          <w:lang w:val="vi-VN"/>
        </w:rPr>
        <w:t>Những thuốc nào có tác động lên sợi trục thần kinh tương tự synap C? Giải thích.</w:t>
      </w:r>
    </w:p>
    <w:p w:rsidR="007D48B6" w:rsidRPr="008B6E4E" w:rsidRDefault="007D48B6" w:rsidP="00F51BF4">
      <w:pPr>
        <w:spacing w:after="0"/>
        <w:ind w:firstLine="360"/>
        <w:rPr>
          <w:rFonts w:eastAsia="Yu Mincho"/>
          <w:color w:val="000000"/>
          <w:kern w:val="2"/>
          <w:sz w:val="24"/>
          <w:szCs w:val="24"/>
          <w:lang w:eastAsia="ja-JP"/>
        </w:rPr>
      </w:pPr>
      <w:r w:rsidRPr="008B6E4E">
        <w:rPr>
          <w:sz w:val="24"/>
          <w:szCs w:val="24"/>
        </w:rPr>
        <w:t xml:space="preserve">b. </w:t>
      </w:r>
      <w:r w:rsidRPr="008B6E4E">
        <w:rPr>
          <w:rFonts w:eastAsia="Yu Mincho"/>
          <w:color w:val="000000"/>
          <w:kern w:val="2"/>
          <w:sz w:val="24"/>
          <w:szCs w:val="24"/>
          <w:lang w:val="vi-VN" w:eastAsia="ja-JP"/>
        </w:rPr>
        <w:t>Số lượng các noãn bào trong buồng trứng người là nhiều nhất ở thai nhi 5 tháng tuổi, với khoảng 7 triệu. Số lượng này giảm nhanh và đến lúc sinh còn khoảng 2 triệu.</w:t>
      </w:r>
    </w:p>
    <w:p w:rsidR="007D48B6" w:rsidRPr="008B6E4E" w:rsidRDefault="007D48B6" w:rsidP="00F51BF4">
      <w:pPr>
        <w:spacing w:after="0"/>
        <w:ind w:firstLine="360"/>
        <w:rPr>
          <w:rFonts w:eastAsia="Yu Mincho"/>
          <w:color w:val="000000"/>
          <w:kern w:val="2"/>
          <w:sz w:val="24"/>
          <w:szCs w:val="24"/>
          <w:lang w:eastAsia="ja-JP"/>
        </w:rPr>
      </w:pPr>
      <w:r w:rsidRPr="008B6E4E">
        <w:rPr>
          <w:rFonts w:eastAsia="Yu Mincho"/>
          <w:color w:val="000000"/>
          <w:kern w:val="2"/>
          <w:sz w:val="24"/>
          <w:szCs w:val="24"/>
          <w:lang w:eastAsia="ja-JP"/>
        </w:rPr>
        <w:t xml:space="preserve">(1). Tại sao số lượng noãn bào giảm mạnh ở thời điểm mới sinh? </w:t>
      </w:r>
    </w:p>
    <w:p w:rsidR="007D48B6" w:rsidRPr="008B6E4E" w:rsidRDefault="007D48B6" w:rsidP="00F51BF4">
      <w:pPr>
        <w:spacing w:after="0"/>
        <w:ind w:firstLine="360"/>
        <w:rPr>
          <w:rFonts w:eastAsia="Yu Mincho"/>
          <w:color w:val="000000"/>
          <w:kern w:val="2"/>
          <w:sz w:val="24"/>
          <w:szCs w:val="24"/>
          <w:lang w:eastAsia="ja-JP"/>
        </w:rPr>
      </w:pPr>
      <w:r w:rsidRPr="008B6E4E">
        <w:rPr>
          <w:rFonts w:eastAsia="Yu Mincho"/>
          <w:color w:val="000000"/>
          <w:kern w:val="2"/>
          <w:sz w:val="24"/>
          <w:szCs w:val="24"/>
          <w:lang w:eastAsia="ja-JP"/>
        </w:rPr>
        <w:t>(2). Tính số lượng noãn/trứng rụng trong tất cả các chu kì kinh nguyệt của tuổi sinh sản?</w:t>
      </w:r>
    </w:p>
    <w:p w:rsidR="007D48B6" w:rsidRPr="008B6E4E" w:rsidRDefault="007D48B6" w:rsidP="007D48B6">
      <w:pPr>
        <w:spacing w:after="0"/>
        <w:ind w:firstLine="360"/>
        <w:rPr>
          <w:rFonts w:eastAsia="Yu Mincho"/>
          <w:color w:val="000000"/>
          <w:kern w:val="2"/>
          <w:sz w:val="24"/>
          <w:szCs w:val="24"/>
          <w:lang w:eastAsia="ja-JP"/>
        </w:rPr>
      </w:pPr>
      <w:r w:rsidRPr="008B6E4E">
        <w:rPr>
          <w:rFonts w:eastAsia="Yu Mincho"/>
          <w:color w:val="000000"/>
          <w:kern w:val="2"/>
          <w:sz w:val="24"/>
          <w:szCs w:val="24"/>
          <w:lang w:eastAsia="ja-JP"/>
        </w:rPr>
        <w:lastRenderedPageBreak/>
        <w:t xml:space="preserve">(3). Nguy cơ sinh con mắc hội chứng Down tăng khi tuổi mẹ tăng. Người mẹ ngoài 40 tuổi sinh con có tỉ lệ trẻ mắc hội chứng Down cao hơn gấp 10 đến 100 lần so với người mẹ ở độ tuổi 20. Nêu nguyên nhân của hiện tượng này? </w:t>
      </w:r>
    </w:p>
    <w:tbl>
      <w:tblPr>
        <w:tblStyle w:val="TableGrid"/>
        <w:tblW w:w="0" w:type="auto"/>
        <w:tblLook w:val="04A0" w:firstRow="1" w:lastRow="0" w:firstColumn="1" w:lastColumn="0" w:noHBand="0" w:noVBand="1"/>
      </w:tblPr>
      <w:tblGrid>
        <w:gridCol w:w="648"/>
        <w:gridCol w:w="9605"/>
        <w:gridCol w:w="763"/>
      </w:tblGrid>
      <w:tr w:rsidR="007D067D" w:rsidRPr="008B6E4E" w:rsidTr="007D067D">
        <w:tc>
          <w:tcPr>
            <w:tcW w:w="648" w:type="dxa"/>
          </w:tcPr>
          <w:p w:rsidR="007D067D" w:rsidRPr="008B6E4E" w:rsidRDefault="007D067D" w:rsidP="003B12F9">
            <w:pPr>
              <w:spacing w:after="160" w:line="259" w:lineRule="auto"/>
              <w:contextualSpacing/>
              <w:jc w:val="both"/>
              <w:rPr>
                <w:b/>
                <w:sz w:val="24"/>
                <w:szCs w:val="24"/>
              </w:rPr>
            </w:pPr>
            <w:r w:rsidRPr="008B6E4E">
              <w:rPr>
                <w:b/>
                <w:sz w:val="24"/>
                <w:szCs w:val="24"/>
              </w:rPr>
              <w:t>Câu</w:t>
            </w:r>
          </w:p>
        </w:tc>
        <w:tc>
          <w:tcPr>
            <w:tcW w:w="9720" w:type="dxa"/>
          </w:tcPr>
          <w:p w:rsidR="007D067D" w:rsidRPr="008B6E4E" w:rsidRDefault="007D067D" w:rsidP="007D067D">
            <w:pPr>
              <w:spacing w:after="160" w:line="259" w:lineRule="auto"/>
              <w:contextualSpacing/>
              <w:jc w:val="center"/>
              <w:rPr>
                <w:b/>
                <w:sz w:val="24"/>
                <w:szCs w:val="24"/>
              </w:rPr>
            </w:pPr>
            <w:r w:rsidRPr="008B6E4E">
              <w:rPr>
                <w:b/>
                <w:sz w:val="24"/>
                <w:szCs w:val="24"/>
              </w:rPr>
              <w:t>Nội dung</w:t>
            </w:r>
          </w:p>
        </w:tc>
        <w:tc>
          <w:tcPr>
            <w:tcW w:w="648" w:type="dxa"/>
          </w:tcPr>
          <w:p w:rsidR="007D067D" w:rsidRPr="008B6E4E" w:rsidRDefault="007D067D" w:rsidP="003B12F9">
            <w:pPr>
              <w:spacing w:after="160" w:line="259" w:lineRule="auto"/>
              <w:contextualSpacing/>
              <w:jc w:val="both"/>
              <w:rPr>
                <w:b/>
                <w:sz w:val="24"/>
                <w:szCs w:val="24"/>
              </w:rPr>
            </w:pPr>
            <w:r w:rsidRPr="008B6E4E">
              <w:rPr>
                <w:b/>
                <w:sz w:val="24"/>
                <w:szCs w:val="24"/>
              </w:rPr>
              <w:t>Điểm</w:t>
            </w:r>
          </w:p>
        </w:tc>
      </w:tr>
      <w:tr w:rsidR="007D067D" w:rsidRPr="008B6E4E" w:rsidTr="007D067D">
        <w:tc>
          <w:tcPr>
            <w:tcW w:w="648" w:type="dxa"/>
          </w:tcPr>
          <w:p w:rsidR="007D067D" w:rsidRPr="008B6E4E" w:rsidRDefault="007D48B6" w:rsidP="003B12F9">
            <w:pPr>
              <w:spacing w:after="160" w:line="259" w:lineRule="auto"/>
              <w:contextualSpacing/>
              <w:jc w:val="both"/>
              <w:rPr>
                <w:sz w:val="24"/>
                <w:szCs w:val="24"/>
              </w:rPr>
            </w:pPr>
            <w:r w:rsidRPr="008B6E4E">
              <w:rPr>
                <w:sz w:val="24"/>
                <w:szCs w:val="24"/>
              </w:rPr>
              <w:t>7a</w:t>
            </w:r>
          </w:p>
        </w:tc>
        <w:tc>
          <w:tcPr>
            <w:tcW w:w="9720" w:type="dxa"/>
          </w:tcPr>
          <w:p w:rsidR="007D48B6" w:rsidRPr="008B6E4E" w:rsidRDefault="007D48B6" w:rsidP="007D48B6">
            <w:pPr>
              <w:spacing w:after="0"/>
              <w:jc w:val="both"/>
              <w:rPr>
                <w:sz w:val="24"/>
                <w:szCs w:val="24"/>
                <w:lang w:val="vi-VN"/>
              </w:rPr>
            </w:pPr>
            <w:r w:rsidRPr="008B6E4E">
              <w:rPr>
                <w:sz w:val="24"/>
                <w:szCs w:val="24"/>
              </w:rPr>
              <w:t xml:space="preserve">(1) - </w:t>
            </w:r>
            <w:r w:rsidRPr="008B6E4E">
              <w:rPr>
                <w:sz w:val="24"/>
                <w:szCs w:val="24"/>
                <w:lang w:val="vi-VN"/>
              </w:rPr>
              <w:t>Phần 2 thể hiện phương thức cộng gộp Thời gian. Sự kích thích liên tục trong thời gian ngắn của synap A lên sợi trục giúp làm tăng biên độ điện thế khử cực so với phần 1.</w:t>
            </w:r>
          </w:p>
          <w:p w:rsidR="007D067D" w:rsidRPr="008B6E4E" w:rsidRDefault="007D48B6" w:rsidP="007D48B6">
            <w:pPr>
              <w:spacing w:after="160" w:line="259" w:lineRule="auto"/>
              <w:contextualSpacing/>
              <w:jc w:val="both"/>
              <w:rPr>
                <w:sz w:val="24"/>
                <w:szCs w:val="24"/>
              </w:rPr>
            </w:pPr>
            <w:r w:rsidRPr="008B6E4E">
              <w:rPr>
                <w:sz w:val="24"/>
                <w:szCs w:val="24"/>
              </w:rPr>
              <w:t xml:space="preserve">- </w:t>
            </w:r>
            <w:r w:rsidRPr="008B6E4E">
              <w:rPr>
                <w:sz w:val="24"/>
                <w:szCs w:val="24"/>
                <w:lang w:val="vi-VN"/>
              </w:rPr>
              <w:t>Phần 3 thể hiện phương thức cộng gộp Không gian. Sự kích thích đồng thời của synap A và B lên sợi trục làm xuất hiện biên độ điện thế khử cực cao hơn so với chỉ có A hoặc B.</w:t>
            </w:r>
          </w:p>
          <w:p w:rsidR="007D48B6" w:rsidRPr="008B6E4E" w:rsidRDefault="007D48B6" w:rsidP="007D48B6">
            <w:pPr>
              <w:spacing w:after="0"/>
              <w:jc w:val="both"/>
              <w:rPr>
                <w:sz w:val="24"/>
                <w:szCs w:val="24"/>
                <w:lang w:val="vi-VN"/>
              </w:rPr>
            </w:pPr>
            <w:r w:rsidRPr="008B6E4E">
              <w:rPr>
                <w:sz w:val="24"/>
                <w:szCs w:val="24"/>
              </w:rPr>
              <w:t xml:space="preserve">(2) - </w:t>
            </w:r>
            <w:r w:rsidRPr="008B6E4E">
              <w:rPr>
                <w:sz w:val="24"/>
                <w:szCs w:val="24"/>
                <w:lang w:val="vi-VN"/>
              </w:rPr>
              <w:t xml:space="preserve">Điện thế hoạt động xuất hiện khi xảy ra đồng thời sự cộng gộp thời gian và không gian của synap A và B. </w:t>
            </w:r>
          </w:p>
          <w:p w:rsidR="007D48B6" w:rsidRPr="008B6E4E" w:rsidRDefault="007D48B6" w:rsidP="007D48B6">
            <w:pPr>
              <w:spacing w:after="0"/>
              <w:jc w:val="both"/>
              <w:rPr>
                <w:sz w:val="24"/>
                <w:szCs w:val="24"/>
              </w:rPr>
            </w:pPr>
            <w:r w:rsidRPr="008B6E4E">
              <w:rPr>
                <w:sz w:val="24"/>
                <w:szCs w:val="24"/>
              </w:rPr>
              <w:t xml:space="preserve">- </w:t>
            </w:r>
            <w:r w:rsidRPr="008B6E4E">
              <w:rPr>
                <w:sz w:val="24"/>
                <w:szCs w:val="24"/>
                <w:lang w:val="vi-VN"/>
              </w:rPr>
              <w:t xml:space="preserve">Do chỉ khi sợi trục được đồng thời 2 synap kích thích liên tiếp trong thời gian ngắn, biên độ khử cực mới đủ vượt ngưỡng để </w:t>
            </w:r>
            <w:r w:rsidRPr="008B6E4E">
              <w:rPr>
                <w:sz w:val="24"/>
                <w:szCs w:val="24"/>
              </w:rPr>
              <w:t>hình thành</w:t>
            </w:r>
            <w:r w:rsidRPr="008B6E4E">
              <w:rPr>
                <w:sz w:val="24"/>
                <w:szCs w:val="24"/>
                <w:lang w:val="vi-VN"/>
              </w:rPr>
              <w:t xml:space="preserve"> điện thế hoạt động.</w:t>
            </w:r>
          </w:p>
          <w:p w:rsidR="007D48B6" w:rsidRPr="008B6E4E" w:rsidRDefault="007D48B6" w:rsidP="007D48B6">
            <w:pPr>
              <w:spacing w:after="0"/>
              <w:jc w:val="both"/>
              <w:rPr>
                <w:sz w:val="24"/>
                <w:szCs w:val="24"/>
              </w:rPr>
            </w:pPr>
            <w:r w:rsidRPr="008B6E4E">
              <w:rPr>
                <w:sz w:val="24"/>
                <w:szCs w:val="24"/>
              </w:rPr>
              <w:t xml:space="preserve">(3) - </w:t>
            </w:r>
            <w:r w:rsidRPr="008B6E4E">
              <w:rPr>
                <w:sz w:val="24"/>
                <w:szCs w:val="24"/>
              </w:rPr>
              <w:tab/>
              <w:t>Thuốc (1) và thuốc (3) có tác động tương tự synap C lên sợi trục.</w:t>
            </w:r>
          </w:p>
          <w:p w:rsidR="007D48B6" w:rsidRPr="008B6E4E" w:rsidRDefault="007D48B6" w:rsidP="007D48B6">
            <w:pPr>
              <w:spacing w:after="0"/>
              <w:jc w:val="both"/>
              <w:rPr>
                <w:sz w:val="24"/>
                <w:szCs w:val="24"/>
              </w:rPr>
            </w:pPr>
            <w:r w:rsidRPr="008B6E4E">
              <w:rPr>
                <w:sz w:val="24"/>
                <w:szCs w:val="24"/>
              </w:rPr>
              <w:t>- Synap C thuộc một neuron ức chế do khi C hưng phấn, điện thế nghỉ của sợi trục tăng phân cực (âm hơn).</w:t>
            </w:r>
          </w:p>
          <w:p w:rsidR="007D48B6" w:rsidRPr="008B6E4E" w:rsidRDefault="007D48B6" w:rsidP="007D48B6">
            <w:pPr>
              <w:spacing w:after="0"/>
              <w:jc w:val="both"/>
              <w:rPr>
                <w:sz w:val="24"/>
                <w:szCs w:val="24"/>
              </w:rPr>
            </w:pPr>
            <w:r w:rsidRPr="008B6E4E">
              <w:rPr>
                <w:sz w:val="24"/>
                <w:szCs w:val="24"/>
              </w:rPr>
              <w:t>- Thuốc (1) có tác động giống synap C do làm tăng tính thấm của màng với Cl</w:t>
            </w:r>
            <w:r w:rsidRPr="008B6E4E">
              <w:rPr>
                <w:sz w:val="24"/>
                <w:szCs w:val="24"/>
                <w:vertAlign w:val="superscript"/>
              </w:rPr>
              <w:t>-</w:t>
            </w:r>
            <w:r w:rsidRPr="008B6E4E">
              <w:rPr>
                <w:sz w:val="24"/>
                <w:szCs w:val="24"/>
              </w:rPr>
              <w:t xml:space="preserve"> -&gt; Cl</w:t>
            </w:r>
            <w:r w:rsidRPr="008B6E4E">
              <w:rPr>
                <w:sz w:val="24"/>
                <w:szCs w:val="24"/>
                <w:vertAlign w:val="superscript"/>
              </w:rPr>
              <w:t>-</w:t>
            </w:r>
            <w:r w:rsidRPr="008B6E4E">
              <w:rPr>
                <w:sz w:val="24"/>
                <w:szCs w:val="24"/>
              </w:rPr>
              <w:t xml:space="preserve"> nhanh chóng khuếch tán mang điện tích âm vào trong màng -&gt; tăng phân cực điện thế nghỉ.</w:t>
            </w:r>
          </w:p>
          <w:p w:rsidR="007D48B6" w:rsidRPr="008B6E4E" w:rsidRDefault="007D48B6" w:rsidP="007D48B6">
            <w:pPr>
              <w:spacing w:after="0"/>
              <w:jc w:val="both"/>
              <w:rPr>
                <w:sz w:val="24"/>
                <w:szCs w:val="24"/>
              </w:rPr>
            </w:pPr>
            <w:r w:rsidRPr="008B6E4E">
              <w:rPr>
                <w:sz w:val="24"/>
                <w:szCs w:val="24"/>
              </w:rPr>
              <w:t>- Thuốc (3) có tác động giống synap C do tăng hoạt động bơm Na-K -&gt; Tăng lượng K</w:t>
            </w:r>
            <w:r w:rsidRPr="008B6E4E">
              <w:rPr>
                <w:sz w:val="24"/>
                <w:szCs w:val="24"/>
                <w:vertAlign w:val="superscript"/>
              </w:rPr>
              <w:t>+</w:t>
            </w:r>
            <w:r w:rsidRPr="008B6E4E">
              <w:rPr>
                <w:sz w:val="24"/>
                <w:szCs w:val="24"/>
              </w:rPr>
              <w:t xml:space="preserve"> đi vào trong tế bào -&gt; tăng chênh lệch nồng độ K</w:t>
            </w:r>
            <w:r w:rsidRPr="008B6E4E">
              <w:rPr>
                <w:sz w:val="24"/>
                <w:szCs w:val="24"/>
                <w:vertAlign w:val="superscript"/>
              </w:rPr>
              <w:t>+</w:t>
            </w:r>
            <w:r w:rsidRPr="008B6E4E">
              <w:rPr>
                <w:sz w:val="24"/>
                <w:szCs w:val="24"/>
              </w:rPr>
              <w:t xml:space="preserve"> giữa 2 bên màng -&gt; tăng khuếch tán K+ ra khỏi tế bào -&gt; tăng phân cực điện thể nghỉ. </w:t>
            </w:r>
          </w:p>
          <w:p w:rsidR="007D48B6" w:rsidRPr="008B6E4E" w:rsidRDefault="007D48B6" w:rsidP="007D48B6">
            <w:pPr>
              <w:spacing w:after="160" w:line="259" w:lineRule="auto"/>
              <w:contextualSpacing/>
              <w:jc w:val="both"/>
              <w:rPr>
                <w:sz w:val="24"/>
                <w:szCs w:val="24"/>
              </w:rPr>
            </w:pPr>
          </w:p>
        </w:tc>
        <w:tc>
          <w:tcPr>
            <w:tcW w:w="648" w:type="dxa"/>
          </w:tcPr>
          <w:p w:rsidR="007D067D"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r w:rsidRPr="008B6E4E">
              <w:rPr>
                <w:sz w:val="24"/>
                <w:szCs w:val="24"/>
              </w:rPr>
              <w:t>0,25</w:t>
            </w:r>
          </w:p>
        </w:tc>
      </w:tr>
      <w:tr w:rsidR="00F51BF4" w:rsidRPr="008B6E4E" w:rsidTr="007D067D">
        <w:tc>
          <w:tcPr>
            <w:tcW w:w="648" w:type="dxa"/>
          </w:tcPr>
          <w:p w:rsidR="00F51BF4" w:rsidRPr="008B6E4E" w:rsidRDefault="00F51BF4" w:rsidP="003B12F9">
            <w:pPr>
              <w:spacing w:after="160" w:line="259" w:lineRule="auto"/>
              <w:contextualSpacing/>
              <w:jc w:val="both"/>
              <w:rPr>
                <w:sz w:val="24"/>
                <w:szCs w:val="24"/>
              </w:rPr>
            </w:pPr>
            <w:r w:rsidRPr="008B6E4E">
              <w:rPr>
                <w:sz w:val="24"/>
                <w:szCs w:val="24"/>
              </w:rPr>
              <w:t>7b</w:t>
            </w:r>
          </w:p>
        </w:tc>
        <w:tc>
          <w:tcPr>
            <w:tcW w:w="9720" w:type="dxa"/>
          </w:tcPr>
          <w:p w:rsidR="00F51BF4" w:rsidRPr="008B6E4E" w:rsidRDefault="00F51BF4" w:rsidP="007D48B6">
            <w:pPr>
              <w:spacing w:after="0"/>
              <w:jc w:val="both"/>
              <w:rPr>
                <w:sz w:val="24"/>
                <w:szCs w:val="24"/>
              </w:rPr>
            </w:pPr>
            <w:r w:rsidRPr="008B6E4E">
              <w:rPr>
                <w:sz w:val="24"/>
                <w:szCs w:val="24"/>
              </w:rPr>
              <w:t>(1). tại thời điểm mới sinh, noãn nguyên bào trải qua giảm phân I, mỗi noãn nguyên bào giảm phân chỉ có thể tạo ra 1 noãn bào bậc I, những noãn bào bị sai hỏng trong thời gian này sẽ chết -&gt; số lượng noãn bào giảm mạnh.</w:t>
            </w:r>
          </w:p>
          <w:p w:rsidR="00F51BF4" w:rsidRPr="008B6E4E" w:rsidRDefault="00F51BF4" w:rsidP="007D48B6">
            <w:pPr>
              <w:spacing w:after="0"/>
              <w:jc w:val="both"/>
              <w:rPr>
                <w:sz w:val="24"/>
                <w:szCs w:val="24"/>
              </w:rPr>
            </w:pPr>
            <w:r w:rsidRPr="008B6E4E">
              <w:rPr>
                <w:sz w:val="24"/>
                <w:szCs w:val="24"/>
              </w:rPr>
              <w:t>(2). dậy thì từ I -&gt; II khoảng 37 năm, mỗi năm 12 tháng -&gt;12 trứng rụng -&gt; 12.37 = 444 trứng.</w:t>
            </w:r>
          </w:p>
          <w:p w:rsidR="00F51BF4" w:rsidRPr="008B6E4E" w:rsidRDefault="00F51BF4" w:rsidP="007D48B6">
            <w:pPr>
              <w:spacing w:after="0"/>
              <w:jc w:val="both"/>
              <w:rPr>
                <w:rFonts w:eastAsia="MS Mincho"/>
                <w:color w:val="000000" w:themeColor="text1"/>
                <w:sz w:val="24"/>
                <w:szCs w:val="24"/>
              </w:rPr>
            </w:pPr>
            <w:r w:rsidRPr="008B6E4E">
              <w:rPr>
                <w:sz w:val="24"/>
                <w:szCs w:val="24"/>
              </w:rPr>
              <w:t xml:space="preserve">(3) </w:t>
            </w:r>
            <w:r w:rsidR="00D24916" w:rsidRPr="008B6E4E">
              <w:rPr>
                <w:sz w:val="24"/>
                <w:szCs w:val="24"/>
              </w:rPr>
              <w:t xml:space="preserve">Nguyên nhân là do </w:t>
            </w:r>
            <w:r w:rsidR="00D24916" w:rsidRPr="008B6E4E">
              <w:rPr>
                <w:rFonts w:eastAsia="MS Mincho"/>
                <w:color w:val="000000" w:themeColor="text1"/>
                <w:sz w:val="24"/>
                <w:szCs w:val="24"/>
              </w:rPr>
              <w:t>k</w:t>
            </w:r>
            <w:r w:rsidR="00D24916" w:rsidRPr="008B6E4E">
              <w:rPr>
                <w:rFonts w:eastAsia="MS Mincho"/>
                <w:color w:val="000000" w:themeColor="text1"/>
                <w:sz w:val="24"/>
                <w:szCs w:val="24"/>
                <w:lang w:val="vi-VN"/>
              </w:rPr>
              <w:t xml:space="preserve">éo dài </w:t>
            </w:r>
            <w:r w:rsidR="00D24916" w:rsidRPr="008B6E4E">
              <w:rPr>
                <w:rFonts w:eastAsia="MS Mincho"/>
                <w:color w:val="000000" w:themeColor="text1"/>
                <w:sz w:val="24"/>
                <w:szCs w:val="24"/>
              </w:rPr>
              <w:t>thời gian tiếp hợp</w:t>
            </w:r>
            <w:r w:rsidR="00D24916" w:rsidRPr="008B6E4E">
              <w:rPr>
                <w:rFonts w:eastAsia="MS Mincho"/>
                <w:color w:val="000000" w:themeColor="text1"/>
                <w:sz w:val="24"/>
                <w:szCs w:val="24"/>
                <w:lang w:val="vi-VN"/>
              </w:rPr>
              <w:t xml:space="preserve"> của cặp nhiễm sắc thể tương đồng trong các noãn bào sơ cấp</w:t>
            </w:r>
          </w:p>
          <w:p w:rsidR="0018315C" w:rsidRPr="008B6E4E" w:rsidRDefault="0018315C" w:rsidP="0018315C">
            <w:pPr>
              <w:spacing w:after="0"/>
              <w:jc w:val="both"/>
              <w:rPr>
                <w:sz w:val="24"/>
                <w:szCs w:val="24"/>
              </w:rPr>
            </w:pPr>
            <w:r w:rsidRPr="008B6E4E">
              <w:rPr>
                <w:sz w:val="24"/>
                <w:szCs w:val="24"/>
              </w:rPr>
              <w:t xml:space="preserve">- Trong buồng trứng, các tế bào trứng sơ cấp vẫn ở giai đoạn kì đầu I của giảm phân cho đến khi tế bào trứng trưởng thành ngay trước khi rụng trứng. Trong kì dầu I, nhiễm sắc thể tương đồng vẫn được bắt đôi và tiếp hợp, màng nhân đã phân rã. Từ nguyên nhân này, nguy cơ dị bội do sai lệch trong phân li nhiễm sắc thể sẽ tăng lên khi tuổi mẹ tăng lên. </w:t>
            </w:r>
          </w:p>
        </w:tc>
        <w:tc>
          <w:tcPr>
            <w:tcW w:w="648" w:type="dxa"/>
          </w:tcPr>
          <w:p w:rsidR="00F51BF4"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r w:rsidRPr="008B6E4E">
              <w:rPr>
                <w:sz w:val="24"/>
                <w:szCs w:val="24"/>
              </w:rPr>
              <w:t>0,25</w:t>
            </w:r>
          </w:p>
          <w:p w:rsidR="00923EE0" w:rsidRPr="008B6E4E" w:rsidRDefault="00923EE0" w:rsidP="003B12F9">
            <w:pPr>
              <w:spacing w:after="160" w:line="259" w:lineRule="auto"/>
              <w:contextualSpacing/>
              <w:jc w:val="both"/>
              <w:rPr>
                <w:sz w:val="24"/>
                <w:szCs w:val="24"/>
              </w:rPr>
            </w:pPr>
          </w:p>
          <w:p w:rsidR="00923EE0" w:rsidRPr="008B6E4E" w:rsidRDefault="00923EE0" w:rsidP="003B12F9">
            <w:pPr>
              <w:spacing w:after="160" w:line="259" w:lineRule="auto"/>
              <w:contextualSpacing/>
              <w:jc w:val="both"/>
              <w:rPr>
                <w:sz w:val="24"/>
                <w:szCs w:val="24"/>
              </w:rPr>
            </w:pPr>
            <w:r w:rsidRPr="008B6E4E">
              <w:rPr>
                <w:sz w:val="24"/>
                <w:szCs w:val="24"/>
              </w:rPr>
              <w:t>0,25</w:t>
            </w:r>
          </w:p>
        </w:tc>
      </w:tr>
    </w:tbl>
    <w:p w:rsidR="007D067D" w:rsidRPr="008B6E4E" w:rsidRDefault="007D067D" w:rsidP="003B12F9">
      <w:pPr>
        <w:spacing w:after="160" w:line="259" w:lineRule="auto"/>
        <w:ind w:firstLine="360"/>
        <w:contextualSpacing/>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Câu 8: Nội tiết (2 điểm)</w:t>
      </w:r>
    </w:p>
    <w:p w:rsidR="003B12F9" w:rsidRPr="008B6E4E" w:rsidRDefault="003B12F9" w:rsidP="003B12F9">
      <w:pPr>
        <w:spacing w:after="0"/>
        <w:jc w:val="both"/>
        <w:rPr>
          <w:sz w:val="24"/>
          <w:szCs w:val="24"/>
        </w:rPr>
      </w:pPr>
      <w:r w:rsidRPr="008B6E4E">
        <w:rPr>
          <w:sz w:val="24"/>
          <w:szCs w:val="24"/>
        </w:rPr>
        <w:t xml:space="preserve">a. Một vận động viên trượt tuyết đột nhiên nhận ra nguy cơ xảy ra một trận tuyết lở. Anh ấy đang rất sợ hãi và cố gắng trượt khỏi chỗ nguy hiểm càng nhanh càng tốt. </w:t>
      </w:r>
    </w:p>
    <w:p w:rsidR="003B12F9" w:rsidRPr="008B6E4E" w:rsidRDefault="003B12F9" w:rsidP="003B12F9">
      <w:pPr>
        <w:spacing w:after="0"/>
        <w:jc w:val="both"/>
        <w:rPr>
          <w:sz w:val="24"/>
          <w:szCs w:val="24"/>
        </w:rPr>
      </w:pPr>
      <w:r w:rsidRPr="008B6E4E">
        <w:rPr>
          <w:sz w:val="24"/>
          <w:szCs w:val="24"/>
        </w:rPr>
        <w:t>(1). Một hoocmon được tiết ra với số lượng tăng lên để chuẩn bị cho cơ thể anh ta hoạt động với cường độ cao, đó là hoocmon nào?</w:t>
      </w:r>
    </w:p>
    <w:p w:rsidR="003B12F9" w:rsidRPr="008B6E4E" w:rsidRDefault="003B12F9" w:rsidP="003B12F9">
      <w:pPr>
        <w:spacing w:after="0"/>
        <w:jc w:val="both"/>
        <w:rPr>
          <w:sz w:val="24"/>
          <w:szCs w:val="24"/>
        </w:rPr>
      </w:pPr>
      <w:r w:rsidRPr="008B6E4E">
        <w:rPr>
          <w:sz w:val="24"/>
          <w:szCs w:val="24"/>
        </w:rPr>
        <w:t xml:space="preserve">(2). Mô tả bốn tác động của hoocmon này lên cơ thể giúp anh ta hoạt động với cường độ cao này. </w:t>
      </w:r>
    </w:p>
    <w:p w:rsidR="003B12F9" w:rsidRPr="008B6E4E" w:rsidRDefault="0014470C" w:rsidP="003B12F9">
      <w:pPr>
        <w:spacing w:after="0"/>
        <w:jc w:val="both"/>
        <w:rPr>
          <w:sz w:val="24"/>
          <w:szCs w:val="24"/>
        </w:rPr>
      </w:pPr>
      <w:r w:rsidRPr="008B6E4E">
        <w:rPr>
          <w:noProof/>
          <w:sz w:val="24"/>
          <w:szCs w:val="24"/>
        </w:rPr>
        <w:drawing>
          <wp:anchor distT="0" distB="0" distL="114300" distR="114300" simplePos="0" relativeHeight="251689984" behindDoc="1" locked="0" layoutInCell="1" allowOverlap="1" wp14:anchorId="257D73FE" wp14:editId="58D7AAF8">
            <wp:simplePos x="0" y="0"/>
            <wp:positionH relativeFrom="column">
              <wp:posOffset>1903730</wp:posOffset>
            </wp:positionH>
            <wp:positionV relativeFrom="paragraph">
              <wp:posOffset>182880</wp:posOffset>
            </wp:positionV>
            <wp:extent cx="5151755" cy="1947545"/>
            <wp:effectExtent l="0" t="0" r="0" b="0"/>
            <wp:wrapTight wrapText="bothSides">
              <wp:wrapPolygon edited="0">
                <wp:start x="0" y="0"/>
                <wp:lineTo x="0" y="21339"/>
                <wp:lineTo x="21486" y="21339"/>
                <wp:lineTo x="2148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51755" cy="1947545"/>
                    </a:xfrm>
                    <a:prstGeom prst="rect">
                      <a:avLst/>
                    </a:prstGeom>
                  </pic:spPr>
                </pic:pic>
              </a:graphicData>
            </a:graphic>
            <wp14:sizeRelH relativeFrom="page">
              <wp14:pctWidth>0</wp14:pctWidth>
            </wp14:sizeRelH>
            <wp14:sizeRelV relativeFrom="page">
              <wp14:pctHeight>0</wp14:pctHeight>
            </wp14:sizeRelV>
          </wp:anchor>
        </w:drawing>
      </w:r>
      <w:r w:rsidR="003B12F9" w:rsidRPr="008B6E4E">
        <w:rPr>
          <w:sz w:val="24"/>
          <w:szCs w:val="24"/>
        </w:rPr>
        <w:t>(3). Hoạt động cường độ cao trong thời gian ngắn khiến nhiệt độ cơ thể của vận động viên tăng lên, cơ nào giúp điều hòa nhiệt độ cơ thể?</w:t>
      </w:r>
    </w:p>
    <w:p w:rsidR="003B12F9" w:rsidRPr="008B6E4E" w:rsidRDefault="003B12F9" w:rsidP="003B12F9">
      <w:pPr>
        <w:spacing w:after="0"/>
        <w:jc w:val="both"/>
        <w:rPr>
          <w:sz w:val="24"/>
          <w:szCs w:val="24"/>
        </w:rPr>
      </w:pPr>
      <w:r w:rsidRPr="008B6E4E">
        <w:rPr>
          <w:sz w:val="24"/>
          <w:szCs w:val="24"/>
        </w:rPr>
        <w:t xml:space="preserve">(4). Vận động viên mắc kẹt trong tuyết dày và bị lạnh, một người bạn đào tuyết và kéo anh ta ra, người này đề nghị anh ta uống thức uống có cồn để làm ấm cơ thể. Anh ta có nên thực hiện lời đề nghị này không? Giải </w:t>
      </w:r>
      <w:r w:rsidRPr="008B6E4E">
        <w:rPr>
          <w:sz w:val="24"/>
          <w:szCs w:val="24"/>
        </w:rPr>
        <w:lastRenderedPageBreak/>
        <w:t>thích.</w:t>
      </w:r>
    </w:p>
    <w:p w:rsidR="003B12F9" w:rsidRPr="008B6E4E" w:rsidRDefault="003B12F9" w:rsidP="003B12F9">
      <w:pPr>
        <w:spacing w:after="0"/>
        <w:jc w:val="both"/>
        <w:rPr>
          <w:sz w:val="24"/>
          <w:szCs w:val="24"/>
        </w:rPr>
      </w:pPr>
      <w:r w:rsidRPr="008B6E4E">
        <w:rPr>
          <w:sz w:val="24"/>
          <w:szCs w:val="24"/>
        </w:rPr>
        <w:t>b. Một số nhà nghiên cứu tiến hành thí nghiệm kiểm tra sự thay đổi hàm lượng cortisol ở nước bọt và nồng độ 2-AG (2-arachidonoylglycerol) trong máu của 2 nhóm người, một nhóm bị say khi di chuyển (motion sickness) và một nhóm không bị bệnh này khi tham gia thực hiện đường bay hình parabol (parabolparabolic flight maneuver -PF). Trong khi tham gia PF, hàm lượng cortisol nước bọt và nồng độ 2-AG máu được đo từ các mẫu lấy ngay trước khi bắt đầu PF (thời điểm này đựơc tính là T0, sau khi bay được 10 đường parabol (T1), 20 parabol (T2), 30 parabol (T3), khi kết thúc các PF (T4) và 24 giờ sau khi kết thúc (T5). Kết quả đựơc trình bày trong Hình 8.</w:t>
      </w:r>
      <w:r w:rsidRPr="008B6E4E">
        <w:rPr>
          <w:noProof/>
          <w:sz w:val="24"/>
          <w:szCs w:val="24"/>
        </w:rPr>
        <w:t xml:space="preserve"> </w:t>
      </w:r>
    </w:p>
    <w:p w:rsidR="003B12F9" w:rsidRPr="008B6E4E" w:rsidRDefault="003B12F9" w:rsidP="003B12F9">
      <w:pPr>
        <w:spacing w:after="0"/>
        <w:jc w:val="both"/>
        <w:rPr>
          <w:sz w:val="24"/>
          <w:szCs w:val="24"/>
        </w:rPr>
      </w:pPr>
      <w:r w:rsidRPr="008B6E4E">
        <w:rPr>
          <w:sz w:val="24"/>
          <w:szCs w:val="24"/>
        </w:rPr>
        <w:t xml:space="preserve">(1). Chất ức chế 2-AG có thể được dùng để giảm chứng say khi di chuyển không? Tại sao. </w:t>
      </w:r>
    </w:p>
    <w:p w:rsidR="003B12F9" w:rsidRPr="008B6E4E" w:rsidRDefault="003B12F9" w:rsidP="003B12F9">
      <w:pPr>
        <w:spacing w:after="0"/>
        <w:jc w:val="both"/>
        <w:rPr>
          <w:sz w:val="24"/>
          <w:szCs w:val="24"/>
        </w:rPr>
      </w:pPr>
      <w:r w:rsidRPr="008B6E4E">
        <w:rPr>
          <w:sz w:val="24"/>
          <w:szCs w:val="24"/>
        </w:rPr>
        <w:t>(2). So sánh hàm lượng glucose máu ở thời điểm T4 và T1 đối với nhóm người bị say khi di chuyển.</w:t>
      </w:r>
    </w:p>
    <w:p w:rsidR="003B12F9" w:rsidRPr="008B6E4E" w:rsidRDefault="003B12F9" w:rsidP="003B12F9">
      <w:pPr>
        <w:spacing w:after="0"/>
        <w:jc w:val="both"/>
        <w:rPr>
          <w:sz w:val="24"/>
          <w:szCs w:val="24"/>
        </w:rPr>
      </w:pPr>
      <w:r w:rsidRPr="008B6E4E">
        <w:rPr>
          <w:sz w:val="24"/>
          <w:szCs w:val="24"/>
        </w:rPr>
        <w:t>(3). Tại thời điểm T2, hàm lượng ACTH máu ở nhóm bị say hay nhóm không say cao hơn? Giải thích.</w:t>
      </w:r>
    </w:p>
    <w:p w:rsidR="003B12F9" w:rsidRPr="008B6E4E" w:rsidRDefault="003B12F9" w:rsidP="003B12F9">
      <w:pPr>
        <w:spacing w:after="0"/>
        <w:jc w:val="both"/>
        <w:rPr>
          <w:sz w:val="24"/>
          <w:szCs w:val="24"/>
        </w:rPr>
      </w:pPr>
      <w:r w:rsidRPr="008B6E4E">
        <w:rPr>
          <w:sz w:val="24"/>
          <w:szCs w:val="24"/>
        </w:rPr>
        <w:t xml:space="preserve">(4). So sánh hàm lượng hormon CRH ở thời điểm T5 và T2 đối với nhóm người bị say khi di chuyển? </w:t>
      </w:r>
    </w:p>
    <w:p w:rsidR="003B12F9" w:rsidRPr="008B6E4E" w:rsidRDefault="003B12F9" w:rsidP="003B12F9">
      <w:pPr>
        <w:spacing w:after="0"/>
        <w:jc w:val="both"/>
        <w:rPr>
          <w:sz w:val="24"/>
          <w:szCs w:val="24"/>
        </w:rPr>
      </w:pPr>
    </w:p>
    <w:tbl>
      <w:tblPr>
        <w:tblStyle w:val="TableGrid"/>
        <w:tblW w:w="0" w:type="auto"/>
        <w:tblLook w:val="04A0" w:firstRow="1" w:lastRow="0" w:firstColumn="1" w:lastColumn="0" w:noHBand="0" w:noVBand="1"/>
      </w:tblPr>
      <w:tblGrid>
        <w:gridCol w:w="643"/>
        <w:gridCol w:w="9610"/>
        <w:gridCol w:w="763"/>
      </w:tblGrid>
      <w:tr w:rsidR="003B12F9" w:rsidRPr="008B6E4E" w:rsidTr="00F51BF4">
        <w:tc>
          <w:tcPr>
            <w:tcW w:w="558" w:type="dxa"/>
          </w:tcPr>
          <w:p w:rsidR="003B12F9" w:rsidRPr="008B6E4E" w:rsidRDefault="003B12F9" w:rsidP="00F51BF4">
            <w:pPr>
              <w:spacing w:after="0"/>
              <w:jc w:val="both"/>
              <w:rPr>
                <w:b/>
                <w:sz w:val="24"/>
                <w:szCs w:val="24"/>
              </w:rPr>
            </w:pPr>
            <w:r w:rsidRPr="008B6E4E">
              <w:rPr>
                <w:b/>
                <w:sz w:val="24"/>
                <w:szCs w:val="24"/>
              </w:rPr>
              <w:t xml:space="preserve">Câu </w:t>
            </w:r>
          </w:p>
        </w:tc>
        <w:tc>
          <w:tcPr>
            <w:tcW w:w="9900" w:type="dxa"/>
          </w:tcPr>
          <w:p w:rsidR="003B12F9" w:rsidRPr="008B6E4E" w:rsidRDefault="003B12F9" w:rsidP="00F51BF4">
            <w:pPr>
              <w:spacing w:after="0"/>
              <w:jc w:val="both"/>
              <w:rPr>
                <w:b/>
                <w:sz w:val="24"/>
                <w:szCs w:val="24"/>
              </w:rPr>
            </w:pPr>
            <w:r w:rsidRPr="008B6E4E">
              <w:rPr>
                <w:b/>
                <w:sz w:val="24"/>
                <w:szCs w:val="24"/>
              </w:rPr>
              <w:t>Nội dung</w:t>
            </w:r>
          </w:p>
        </w:tc>
        <w:tc>
          <w:tcPr>
            <w:tcW w:w="558" w:type="dxa"/>
          </w:tcPr>
          <w:p w:rsidR="003B12F9" w:rsidRPr="008B6E4E" w:rsidRDefault="003B12F9" w:rsidP="00F51BF4">
            <w:pPr>
              <w:spacing w:after="0"/>
              <w:jc w:val="both"/>
              <w:rPr>
                <w:b/>
                <w:sz w:val="24"/>
                <w:szCs w:val="24"/>
              </w:rPr>
            </w:pPr>
            <w:r w:rsidRPr="008B6E4E">
              <w:rPr>
                <w:b/>
                <w:sz w:val="24"/>
                <w:szCs w:val="24"/>
              </w:rPr>
              <w:t>Điểm</w:t>
            </w:r>
          </w:p>
        </w:tc>
      </w:tr>
      <w:tr w:rsidR="003B12F9" w:rsidRPr="008B6E4E" w:rsidTr="00F51BF4">
        <w:tc>
          <w:tcPr>
            <w:tcW w:w="558" w:type="dxa"/>
          </w:tcPr>
          <w:p w:rsidR="003B12F9" w:rsidRPr="008B6E4E" w:rsidRDefault="003B12F9" w:rsidP="00F51BF4">
            <w:pPr>
              <w:spacing w:after="0"/>
              <w:jc w:val="both"/>
              <w:rPr>
                <w:sz w:val="24"/>
                <w:szCs w:val="24"/>
              </w:rPr>
            </w:pPr>
            <w:r w:rsidRPr="008B6E4E">
              <w:rPr>
                <w:sz w:val="24"/>
                <w:szCs w:val="24"/>
              </w:rPr>
              <w:t>8a</w:t>
            </w:r>
          </w:p>
        </w:tc>
        <w:tc>
          <w:tcPr>
            <w:tcW w:w="9900" w:type="dxa"/>
          </w:tcPr>
          <w:p w:rsidR="003B12F9" w:rsidRPr="008B6E4E" w:rsidRDefault="003B12F9" w:rsidP="00F51BF4">
            <w:pPr>
              <w:spacing w:after="0"/>
              <w:jc w:val="both"/>
              <w:rPr>
                <w:sz w:val="24"/>
                <w:szCs w:val="24"/>
              </w:rPr>
            </w:pPr>
            <w:r w:rsidRPr="008B6E4E">
              <w:rPr>
                <w:sz w:val="24"/>
                <w:szCs w:val="24"/>
              </w:rPr>
              <w:t xml:space="preserve">(1) hoocmon được tiết ra là adrenalin </w:t>
            </w:r>
          </w:p>
          <w:p w:rsidR="003B12F9" w:rsidRPr="008B6E4E" w:rsidRDefault="003B12F9" w:rsidP="00F51BF4">
            <w:pPr>
              <w:spacing w:after="0"/>
              <w:jc w:val="both"/>
              <w:rPr>
                <w:sz w:val="24"/>
                <w:szCs w:val="24"/>
              </w:rPr>
            </w:pPr>
            <w:r w:rsidRPr="008B6E4E">
              <w:rPr>
                <w:sz w:val="24"/>
                <w:szCs w:val="24"/>
              </w:rPr>
              <w:t>(2) Bốn tác động của adrenalin:</w:t>
            </w:r>
          </w:p>
          <w:p w:rsidR="003B12F9" w:rsidRPr="008B6E4E" w:rsidRDefault="003B12F9" w:rsidP="00F51BF4">
            <w:pPr>
              <w:spacing w:after="0"/>
              <w:jc w:val="both"/>
              <w:rPr>
                <w:sz w:val="24"/>
                <w:szCs w:val="24"/>
              </w:rPr>
            </w:pPr>
            <w:r w:rsidRPr="008B6E4E">
              <w:rPr>
                <w:sz w:val="24"/>
                <w:szCs w:val="24"/>
              </w:rPr>
              <w:t xml:space="preserve">- Tăng nhịp tim </w:t>
            </w:r>
          </w:p>
          <w:p w:rsidR="003B12F9" w:rsidRPr="008B6E4E" w:rsidRDefault="003B12F9" w:rsidP="00F51BF4">
            <w:pPr>
              <w:spacing w:after="0"/>
              <w:jc w:val="both"/>
              <w:rPr>
                <w:sz w:val="24"/>
                <w:szCs w:val="24"/>
              </w:rPr>
            </w:pPr>
            <w:r w:rsidRPr="008B6E4E">
              <w:rPr>
                <w:sz w:val="24"/>
                <w:szCs w:val="24"/>
              </w:rPr>
              <w:t xml:space="preserve">- Tăng nhịp và độ sâu của nhịp hô hấp </w:t>
            </w:r>
          </w:p>
          <w:p w:rsidR="003B12F9" w:rsidRPr="008B6E4E" w:rsidRDefault="003B12F9" w:rsidP="00F51BF4">
            <w:pPr>
              <w:spacing w:after="0"/>
              <w:jc w:val="both"/>
              <w:rPr>
                <w:sz w:val="24"/>
                <w:szCs w:val="24"/>
              </w:rPr>
            </w:pPr>
            <w:r w:rsidRPr="008B6E4E">
              <w:rPr>
                <w:sz w:val="24"/>
                <w:szCs w:val="24"/>
              </w:rPr>
              <w:t xml:space="preserve">- Tăng giải phóng glucose vào máu </w:t>
            </w:r>
          </w:p>
          <w:p w:rsidR="003B12F9" w:rsidRPr="008B6E4E" w:rsidRDefault="003B12F9" w:rsidP="00F51BF4">
            <w:pPr>
              <w:spacing w:after="0"/>
              <w:jc w:val="both"/>
              <w:rPr>
                <w:sz w:val="24"/>
                <w:szCs w:val="24"/>
              </w:rPr>
            </w:pPr>
            <w:r w:rsidRPr="008B6E4E">
              <w:rPr>
                <w:sz w:val="24"/>
                <w:szCs w:val="24"/>
              </w:rPr>
              <w:t>- Giảm lưu lượng máu đến da, ruột -&gt; tăng lưu lượng máu đến cơ xương</w:t>
            </w:r>
          </w:p>
          <w:p w:rsidR="003B12F9" w:rsidRPr="008B6E4E" w:rsidRDefault="003B12F9" w:rsidP="00F51BF4">
            <w:pPr>
              <w:spacing w:after="0"/>
              <w:jc w:val="both"/>
              <w:rPr>
                <w:sz w:val="24"/>
                <w:szCs w:val="24"/>
              </w:rPr>
            </w:pPr>
            <w:r w:rsidRPr="008B6E4E">
              <w:rPr>
                <w:sz w:val="24"/>
                <w:szCs w:val="24"/>
              </w:rPr>
              <w:t>(3) Tăng tiết mồ hôi</w:t>
            </w:r>
          </w:p>
          <w:p w:rsidR="003B12F9" w:rsidRPr="008B6E4E" w:rsidRDefault="003B12F9" w:rsidP="00F51BF4">
            <w:pPr>
              <w:spacing w:after="0"/>
              <w:jc w:val="both"/>
              <w:rPr>
                <w:sz w:val="24"/>
                <w:szCs w:val="24"/>
              </w:rPr>
            </w:pPr>
            <w:r w:rsidRPr="008B6E4E">
              <w:rPr>
                <w:sz w:val="24"/>
                <w:szCs w:val="24"/>
              </w:rPr>
              <w:t xml:space="preserve">- Tiết mồ hôi ra khỏi cơ thể, khi mồ hôi bay hơi mang theo nhiều nhiệt -&gt; làm giảm nhiệt độ cơ thể </w:t>
            </w:r>
          </w:p>
          <w:p w:rsidR="003B12F9" w:rsidRPr="008B6E4E" w:rsidRDefault="003B12F9" w:rsidP="00F51BF4">
            <w:pPr>
              <w:spacing w:after="0"/>
              <w:jc w:val="both"/>
              <w:rPr>
                <w:sz w:val="24"/>
                <w:szCs w:val="24"/>
              </w:rPr>
            </w:pPr>
            <w:r w:rsidRPr="008B6E4E">
              <w:rPr>
                <w:sz w:val="24"/>
                <w:szCs w:val="24"/>
              </w:rPr>
              <w:t>(4) Không nên uống thức uống có cồn</w:t>
            </w:r>
          </w:p>
          <w:p w:rsidR="003B12F9" w:rsidRPr="008B6E4E" w:rsidRDefault="003B12F9" w:rsidP="00F51BF4">
            <w:pPr>
              <w:spacing w:after="0"/>
              <w:jc w:val="both"/>
              <w:rPr>
                <w:sz w:val="24"/>
                <w:szCs w:val="24"/>
              </w:rPr>
            </w:pPr>
            <w:r w:rsidRPr="008B6E4E">
              <w:rPr>
                <w:sz w:val="24"/>
                <w:szCs w:val="24"/>
              </w:rPr>
              <w:t>- Vận động viên bị chôn vùi trong tuyết nên cơ thể bị mất nhiều nhiệt -&gt; cơ thể ở trạng thái hạ thân nhiệt -&gt; lưu lượng máu đến da tăng lên.</w:t>
            </w:r>
          </w:p>
          <w:p w:rsidR="003B12F9" w:rsidRPr="008B6E4E" w:rsidRDefault="003B12F9" w:rsidP="00F51BF4">
            <w:pPr>
              <w:spacing w:after="0"/>
              <w:jc w:val="both"/>
              <w:rPr>
                <w:sz w:val="24"/>
                <w:szCs w:val="24"/>
              </w:rPr>
            </w:pPr>
            <w:r w:rsidRPr="008B6E4E">
              <w:rPr>
                <w:sz w:val="24"/>
                <w:szCs w:val="24"/>
              </w:rPr>
              <w:t>- Nếu uống thức uống có cồn sẽ làm giãn các mao mạch dưới da -&gt; cơ thể mất nhiều nhiệt hơn -&gt; tình trạng mất nhiệt trở nên trầm trọng.</w:t>
            </w:r>
          </w:p>
        </w:tc>
        <w:tc>
          <w:tcPr>
            <w:tcW w:w="558" w:type="dxa"/>
          </w:tcPr>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tc>
      </w:tr>
      <w:tr w:rsidR="003B12F9" w:rsidRPr="008B6E4E" w:rsidTr="00F51BF4">
        <w:trPr>
          <w:trHeight w:val="341"/>
        </w:trPr>
        <w:tc>
          <w:tcPr>
            <w:tcW w:w="558" w:type="dxa"/>
          </w:tcPr>
          <w:p w:rsidR="003B12F9" w:rsidRPr="008B6E4E" w:rsidRDefault="003B12F9" w:rsidP="00F51BF4">
            <w:pPr>
              <w:spacing w:after="0"/>
              <w:jc w:val="both"/>
              <w:rPr>
                <w:sz w:val="24"/>
                <w:szCs w:val="24"/>
              </w:rPr>
            </w:pPr>
            <w:r w:rsidRPr="008B6E4E">
              <w:rPr>
                <w:sz w:val="24"/>
                <w:szCs w:val="24"/>
              </w:rPr>
              <w:t>8b</w:t>
            </w:r>
          </w:p>
        </w:tc>
        <w:tc>
          <w:tcPr>
            <w:tcW w:w="9900" w:type="dxa"/>
          </w:tcPr>
          <w:p w:rsidR="003B12F9" w:rsidRPr="008B6E4E" w:rsidRDefault="003B12F9" w:rsidP="00F51BF4">
            <w:pPr>
              <w:spacing w:after="0"/>
              <w:jc w:val="both"/>
              <w:rPr>
                <w:sz w:val="24"/>
                <w:szCs w:val="24"/>
              </w:rPr>
            </w:pPr>
            <w:r w:rsidRPr="008B6E4E">
              <w:rPr>
                <w:sz w:val="24"/>
                <w:szCs w:val="24"/>
              </w:rPr>
              <w:t xml:space="preserve">(1) Không thể dùng 2-AG để điều trị chứng say di chuyển </w:t>
            </w:r>
          </w:p>
          <w:p w:rsidR="003B12F9" w:rsidRPr="008B6E4E" w:rsidRDefault="003B12F9" w:rsidP="00F51BF4">
            <w:pPr>
              <w:spacing w:after="0"/>
              <w:jc w:val="both"/>
              <w:rPr>
                <w:sz w:val="24"/>
                <w:szCs w:val="24"/>
              </w:rPr>
            </w:pPr>
            <w:r w:rsidRPr="008B6E4E">
              <w:rPr>
                <w:sz w:val="24"/>
                <w:szCs w:val="24"/>
              </w:rPr>
              <w:t xml:space="preserve">- vì những người bị say di chuyển có hàm lượng 2 – AG thấp hơn so với người không bị say </w:t>
            </w:r>
          </w:p>
          <w:p w:rsidR="003B12F9" w:rsidRPr="008B6E4E" w:rsidRDefault="003B12F9" w:rsidP="00F51BF4">
            <w:pPr>
              <w:spacing w:after="0"/>
              <w:jc w:val="both"/>
              <w:rPr>
                <w:sz w:val="24"/>
                <w:szCs w:val="24"/>
              </w:rPr>
            </w:pPr>
            <w:r w:rsidRPr="008B6E4E">
              <w:rPr>
                <w:sz w:val="24"/>
                <w:szCs w:val="24"/>
              </w:rPr>
              <w:t>(2) Hàm lượng glucozo máu ở thời điểm T4 cao hơn so với T1</w:t>
            </w:r>
          </w:p>
          <w:p w:rsidR="003B12F9" w:rsidRPr="008B6E4E" w:rsidRDefault="003B12F9" w:rsidP="00F51BF4">
            <w:pPr>
              <w:spacing w:after="0"/>
              <w:jc w:val="both"/>
              <w:rPr>
                <w:sz w:val="24"/>
                <w:szCs w:val="24"/>
              </w:rPr>
            </w:pPr>
            <w:r w:rsidRPr="008B6E4E">
              <w:rPr>
                <w:sz w:val="24"/>
                <w:szCs w:val="24"/>
              </w:rPr>
              <w:t xml:space="preserve">- vì thời điểm T4 người say di chuyển có hàm lượng cortisol trong nước bọt cao hơn T1, cortisol kích thích tăng tạo đường mới ở gan và giảm tiêu thụ glucozo -&gt; đường huyết tăng. </w:t>
            </w:r>
          </w:p>
          <w:p w:rsidR="003B12F9" w:rsidRPr="008B6E4E" w:rsidRDefault="003B12F9" w:rsidP="00F51BF4">
            <w:pPr>
              <w:spacing w:after="0"/>
              <w:jc w:val="both"/>
              <w:rPr>
                <w:sz w:val="24"/>
                <w:szCs w:val="24"/>
              </w:rPr>
            </w:pPr>
            <w:r w:rsidRPr="008B6E4E">
              <w:rPr>
                <w:sz w:val="24"/>
                <w:szCs w:val="24"/>
              </w:rPr>
              <w:t>(3) Hàm lượng ACTH của nhóm bị say tàu xe cao hơn nhóm không say</w:t>
            </w:r>
          </w:p>
          <w:p w:rsidR="003B12F9" w:rsidRPr="008B6E4E" w:rsidRDefault="003B12F9" w:rsidP="00F51BF4">
            <w:pPr>
              <w:spacing w:after="0"/>
              <w:jc w:val="both"/>
              <w:rPr>
                <w:sz w:val="24"/>
                <w:szCs w:val="24"/>
              </w:rPr>
            </w:pPr>
            <w:r w:rsidRPr="008B6E4E">
              <w:rPr>
                <w:sz w:val="24"/>
                <w:szCs w:val="24"/>
              </w:rPr>
              <w:t>- Vì cortisol được bài tiết nhiều hay ít phụ thuộc vào nồng độ ACTH của tuyến yên, tuyến yên tăng tiết ACTH làm nồng độ cortisol tăng lên. Tại thời điểm T2 người bị say tàu xe có hàm lượng cortisol cao hơn chứng tỏ hàm lượng ACTH của nhóm này cao hơn nhóm không say</w:t>
            </w:r>
          </w:p>
          <w:p w:rsidR="003B12F9" w:rsidRPr="008B6E4E" w:rsidRDefault="003B12F9" w:rsidP="00F51BF4">
            <w:pPr>
              <w:spacing w:after="0"/>
              <w:jc w:val="both"/>
              <w:rPr>
                <w:sz w:val="24"/>
                <w:szCs w:val="24"/>
              </w:rPr>
            </w:pPr>
            <w:r w:rsidRPr="008B6E4E">
              <w:rPr>
                <w:sz w:val="24"/>
                <w:szCs w:val="24"/>
              </w:rPr>
              <w:t>(4) Hàm lượng CRH của nhóm bị say tàu xe ở thời điểm T2 cao hơn T5</w:t>
            </w:r>
          </w:p>
          <w:p w:rsidR="003B12F9" w:rsidRPr="008B6E4E" w:rsidRDefault="003B12F9" w:rsidP="00F51BF4">
            <w:pPr>
              <w:spacing w:after="0"/>
              <w:jc w:val="both"/>
              <w:rPr>
                <w:sz w:val="24"/>
                <w:szCs w:val="24"/>
              </w:rPr>
            </w:pPr>
            <w:r w:rsidRPr="008B6E4E">
              <w:rPr>
                <w:sz w:val="24"/>
                <w:szCs w:val="24"/>
              </w:rPr>
              <w:t>- Vì hàm lượng cortisol tăng từ T1 đến T4 và trở về mức bình thường ở T5 mà CRH là hoocmon được vùng dưới đồi tiết ra hướng tuyến yên làm tuyến yên tăng tiết ACTH kích thích tuyến trên thận tiết cortisol. T5 có cortisol thấp hơn T2 -&gt; CRH tại T5 thấp hơn tại T2.</w:t>
            </w:r>
          </w:p>
        </w:tc>
        <w:tc>
          <w:tcPr>
            <w:tcW w:w="558" w:type="dxa"/>
          </w:tcPr>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p>
          <w:p w:rsidR="003B12F9" w:rsidRPr="008B6E4E" w:rsidRDefault="003B12F9" w:rsidP="00F51BF4">
            <w:pPr>
              <w:spacing w:after="0"/>
              <w:jc w:val="both"/>
              <w:rPr>
                <w:sz w:val="24"/>
                <w:szCs w:val="24"/>
              </w:rPr>
            </w:pPr>
            <w:r w:rsidRPr="008B6E4E">
              <w:rPr>
                <w:sz w:val="24"/>
                <w:szCs w:val="24"/>
              </w:rPr>
              <w:t>0,25</w:t>
            </w:r>
          </w:p>
        </w:tc>
      </w:tr>
    </w:tbl>
    <w:p w:rsidR="003B12F9" w:rsidRPr="008B6E4E" w:rsidRDefault="0014470C" w:rsidP="003B12F9">
      <w:pPr>
        <w:spacing w:after="0"/>
        <w:jc w:val="both"/>
        <w:rPr>
          <w:sz w:val="24"/>
          <w:szCs w:val="24"/>
        </w:rPr>
      </w:pPr>
      <w:r w:rsidRPr="008B6E4E">
        <w:rPr>
          <w:noProof/>
          <w:sz w:val="24"/>
          <w:szCs w:val="24"/>
        </w:rPr>
        <w:drawing>
          <wp:anchor distT="0" distB="0" distL="114300" distR="114300" simplePos="0" relativeHeight="251721728" behindDoc="1" locked="0" layoutInCell="1" allowOverlap="1" wp14:anchorId="64C6C1CF" wp14:editId="38061A9C">
            <wp:simplePos x="0" y="0"/>
            <wp:positionH relativeFrom="column">
              <wp:posOffset>3907155</wp:posOffset>
            </wp:positionH>
            <wp:positionV relativeFrom="paragraph">
              <wp:posOffset>146685</wp:posOffset>
            </wp:positionV>
            <wp:extent cx="3098165" cy="1599565"/>
            <wp:effectExtent l="0" t="0" r="6985" b="635"/>
            <wp:wrapThrough wrapText="bothSides">
              <wp:wrapPolygon edited="0">
                <wp:start x="0" y="0"/>
                <wp:lineTo x="0" y="21351"/>
                <wp:lineTo x="21516" y="21351"/>
                <wp:lineTo x="21516"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16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2F9" w:rsidRPr="008B6E4E" w:rsidRDefault="003B12F9" w:rsidP="003B12F9">
      <w:pPr>
        <w:spacing w:after="0"/>
        <w:jc w:val="both"/>
        <w:rPr>
          <w:b/>
          <w:sz w:val="24"/>
          <w:szCs w:val="24"/>
          <w:u w:val="single"/>
        </w:rPr>
      </w:pPr>
      <w:r w:rsidRPr="008B6E4E">
        <w:rPr>
          <w:b/>
          <w:sz w:val="24"/>
          <w:szCs w:val="24"/>
          <w:u w:val="single"/>
        </w:rPr>
        <w:t xml:space="preserve">Câu 9: Thực hành (1 điểm)  </w:t>
      </w:r>
    </w:p>
    <w:p w:rsidR="00CD1035" w:rsidRPr="008B6E4E" w:rsidRDefault="00CD1035" w:rsidP="00CD1035">
      <w:pPr>
        <w:spacing w:after="0"/>
        <w:jc w:val="both"/>
        <w:rPr>
          <w:sz w:val="24"/>
          <w:szCs w:val="24"/>
        </w:rPr>
      </w:pPr>
      <w:r w:rsidRPr="008B6E4E">
        <w:rPr>
          <w:sz w:val="24"/>
          <w:szCs w:val="24"/>
        </w:rPr>
        <w:t xml:space="preserve">a. Các cấu trúc được đánh số 1,2 trong hình là cấu trúc gì? </w:t>
      </w:r>
    </w:p>
    <w:p w:rsidR="00CD1035" w:rsidRPr="008B6E4E" w:rsidRDefault="00CD1035" w:rsidP="003B12F9">
      <w:pPr>
        <w:spacing w:after="0"/>
        <w:jc w:val="both"/>
        <w:rPr>
          <w:sz w:val="24"/>
          <w:szCs w:val="24"/>
        </w:rPr>
      </w:pPr>
      <w:r w:rsidRPr="008B6E4E">
        <w:rPr>
          <w:sz w:val="24"/>
          <w:szCs w:val="24"/>
        </w:rPr>
        <w:t>b. Hãy cho biết các hình được kí hiệu A,B,C,D mẫu nào là lát cắt của thân, mẫu nào là lát cắt của rễ, mẫu nào là của thực vật một lá mầm, mẫu nào của thực vật 2 lá mầ</w:t>
      </w:r>
      <w:r w:rsidR="0014470C" w:rsidRPr="008B6E4E">
        <w:rPr>
          <w:sz w:val="24"/>
          <w:szCs w:val="24"/>
        </w:rPr>
        <w:t>m?</w:t>
      </w:r>
    </w:p>
    <w:p w:rsidR="0014470C" w:rsidRPr="008B6E4E" w:rsidRDefault="0014470C" w:rsidP="003B12F9">
      <w:pPr>
        <w:spacing w:after="0"/>
        <w:jc w:val="both"/>
        <w:rPr>
          <w:sz w:val="24"/>
          <w:szCs w:val="24"/>
        </w:rPr>
      </w:pPr>
    </w:p>
    <w:tbl>
      <w:tblPr>
        <w:tblStyle w:val="TableGrid"/>
        <w:tblW w:w="0" w:type="auto"/>
        <w:tblLook w:val="04A0" w:firstRow="1" w:lastRow="0" w:firstColumn="1" w:lastColumn="0" w:noHBand="0" w:noVBand="1"/>
      </w:tblPr>
      <w:tblGrid>
        <w:gridCol w:w="648"/>
        <w:gridCol w:w="9605"/>
        <w:gridCol w:w="763"/>
      </w:tblGrid>
      <w:tr w:rsidR="0014470C" w:rsidRPr="008B6E4E" w:rsidTr="00CD1035">
        <w:tc>
          <w:tcPr>
            <w:tcW w:w="648" w:type="dxa"/>
          </w:tcPr>
          <w:p w:rsidR="0014470C" w:rsidRPr="008B6E4E" w:rsidRDefault="0014470C" w:rsidP="00023511">
            <w:pPr>
              <w:rPr>
                <w:b/>
                <w:sz w:val="24"/>
                <w:szCs w:val="24"/>
              </w:rPr>
            </w:pPr>
            <w:r w:rsidRPr="008B6E4E">
              <w:rPr>
                <w:b/>
                <w:sz w:val="24"/>
                <w:szCs w:val="24"/>
              </w:rPr>
              <w:lastRenderedPageBreak/>
              <w:t>Câu</w:t>
            </w:r>
          </w:p>
        </w:tc>
        <w:tc>
          <w:tcPr>
            <w:tcW w:w="9612" w:type="dxa"/>
          </w:tcPr>
          <w:p w:rsidR="0014470C" w:rsidRPr="008B6E4E" w:rsidRDefault="0014470C" w:rsidP="00023511">
            <w:pPr>
              <w:rPr>
                <w:b/>
                <w:sz w:val="24"/>
                <w:szCs w:val="24"/>
              </w:rPr>
            </w:pPr>
            <w:r w:rsidRPr="008B6E4E">
              <w:rPr>
                <w:b/>
                <w:sz w:val="24"/>
                <w:szCs w:val="24"/>
              </w:rPr>
              <w:t>Nội dung</w:t>
            </w:r>
          </w:p>
        </w:tc>
        <w:tc>
          <w:tcPr>
            <w:tcW w:w="756" w:type="dxa"/>
          </w:tcPr>
          <w:p w:rsidR="0014470C" w:rsidRPr="008B6E4E" w:rsidRDefault="0014470C" w:rsidP="00023511">
            <w:pPr>
              <w:rPr>
                <w:b/>
                <w:sz w:val="24"/>
                <w:szCs w:val="24"/>
              </w:rPr>
            </w:pPr>
            <w:r w:rsidRPr="008B6E4E">
              <w:rPr>
                <w:b/>
                <w:sz w:val="24"/>
                <w:szCs w:val="24"/>
              </w:rPr>
              <w:t>Điểm</w:t>
            </w:r>
          </w:p>
        </w:tc>
      </w:tr>
      <w:tr w:rsidR="00CD1035" w:rsidRPr="008B6E4E" w:rsidTr="00CD1035">
        <w:tc>
          <w:tcPr>
            <w:tcW w:w="648" w:type="dxa"/>
          </w:tcPr>
          <w:p w:rsidR="00CD1035" w:rsidRPr="008B6E4E" w:rsidRDefault="00CD1035" w:rsidP="00023511">
            <w:pPr>
              <w:rPr>
                <w:sz w:val="24"/>
                <w:szCs w:val="24"/>
              </w:rPr>
            </w:pPr>
            <w:r w:rsidRPr="008B6E4E">
              <w:rPr>
                <w:sz w:val="24"/>
                <w:szCs w:val="24"/>
              </w:rPr>
              <w:t>9a</w:t>
            </w:r>
          </w:p>
        </w:tc>
        <w:tc>
          <w:tcPr>
            <w:tcW w:w="9612" w:type="dxa"/>
          </w:tcPr>
          <w:p w:rsidR="00CD1035" w:rsidRPr="008B6E4E" w:rsidRDefault="00CD1035" w:rsidP="00023511">
            <w:pPr>
              <w:rPr>
                <w:sz w:val="24"/>
                <w:szCs w:val="24"/>
              </w:rPr>
            </w:pPr>
            <w:r w:rsidRPr="008B6E4E">
              <w:rPr>
                <w:sz w:val="24"/>
                <w:szCs w:val="24"/>
              </w:rPr>
              <w:t xml:space="preserve">Cấu trúc 1 là mạch rây, cấu trúc 2 là mạch gỗ </w:t>
            </w:r>
          </w:p>
        </w:tc>
        <w:tc>
          <w:tcPr>
            <w:tcW w:w="756" w:type="dxa"/>
          </w:tcPr>
          <w:p w:rsidR="00CD1035" w:rsidRPr="008B6E4E" w:rsidRDefault="00CD1035" w:rsidP="00023511">
            <w:pPr>
              <w:rPr>
                <w:sz w:val="24"/>
                <w:szCs w:val="24"/>
              </w:rPr>
            </w:pPr>
            <w:r w:rsidRPr="008B6E4E">
              <w:rPr>
                <w:sz w:val="24"/>
                <w:szCs w:val="24"/>
              </w:rPr>
              <w:t>0,25</w:t>
            </w:r>
          </w:p>
        </w:tc>
      </w:tr>
      <w:tr w:rsidR="00CD1035" w:rsidRPr="008B6E4E" w:rsidTr="00CD1035">
        <w:tc>
          <w:tcPr>
            <w:tcW w:w="648" w:type="dxa"/>
          </w:tcPr>
          <w:p w:rsidR="00CD1035" w:rsidRPr="008B6E4E" w:rsidRDefault="00CD1035" w:rsidP="00023511">
            <w:pPr>
              <w:rPr>
                <w:sz w:val="24"/>
                <w:szCs w:val="24"/>
              </w:rPr>
            </w:pPr>
            <w:r w:rsidRPr="008B6E4E">
              <w:rPr>
                <w:sz w:val="24"/>
                <w:szCs w:val="24"/>
              </w:rPr>
              <w:t>9b</w:t>
            </w:r>
          </w:p>
        </w:tc>
        <w:tc>
          <w:tcPr>
            <w:tcW w:w="9612" w:type="dxa"/>
          </w:tcPr>
          <w:p w:rsidR="00CD1035" w:rsidRPr="008B6E4E" w:rsidRDefault="00CD1035" w:rsidP="00023511">
            <w:pPr>
              <w:rPr>
                <w:sz w:val="24"/>
                <w:szCs w:val="24"/>
              </w:rPr>
            </w:pPr>
            <w:r w:rsidRPr="008B6E4E">
              <w:rPr>
                <w:sz w:val="24"/>
                <w:szCs w:val="24"/>
              </w:rPr>
              <w:t xml:space="preserve">- Lát cắt A và D là lát cắt của rễ </w:t>
            </w:r>
          </w:p>
          <w:p w:rsidR="00CD1035" w:rsidRPr="008B6E4E" w:rsidRDefault="00CD1035" w:rsidP="00023511">
            <w:pPr>
              <w:rPr>
                <w:sz w:val="24"/>
                <w:szCs w:val="24"/>
              </w:rPr>
            </w:pPr>
            <w:r w:rsidRPr="008B6E4E">
              <w:rPr>
                <w:sz w:val="24"/>
                <w:szCs w:val="24"/>
              </w:rPr>
              <w:t>A: rễ cây 1 lá mầm do có vòng đai caspari hình chữ U</w:t>
            </w:r>
          </w:p>
          <w:p w:rsidR="00CD1035" w:rsidRPr="008B6E4E" w:rsidRDefault="00CD1035" w:rsidP="00023511">
            <w:pPr>
              <w:rPr>
                <w:sz w:val="24"/>
                <w:szCs w:val="24"/>
              </w:rPr>
            </w:pPr>
            <w:r w:rsidRPr="008B6E4E">
              <w:rPr>
                <w:sz w:val="24"/>
                <w:szCs w:val="24"/>
              </w:rPr>
              <w:t xml:space="preserve">B: Rễ cây 2 lá mầm do có trụ dẫn sao với xylem ở trung tâm và phloem xen vào giữa các nhánh sao </w:t>
            </w:r>
          </w:p>
          <w:p w:rsidR="00CD1035" w:rsidRPr="008B6E4E" w:rsidRDefault="00CD1035" w:rsidP="00023511">
            <w:pPr>
              <w:rPr>
                <w:sz w:val="24"/>
                <w:szCs w:val="24"/>
              </w:rPr>
            </w:pPr>
            <w:r w:rsidRPr="008B6E4E">
              <w:rPr>
                <w:sz w:val="24"/>
                <w:szCs w:val="24"/>
              </w:rPr>
              <w:t xml:space="preserve">- Lát cắt B và C là lát cắt của thân </w:t>
            </w:r>
          </w:p>
          <w:p w:rsidR="00CD1035" w:rsidRPr="008B6E4E" w:rsidRDefault="00CD1035" w:rsidP="00023511">
            <w:pPr>
              <w:rPr>
                <w:sz w:val="24"/>
                <w:szCs w:val="24"/>
              </w:rPr>
            </w:pPr>
            <w:r w:rsidRPr="008B6E4E">
              <w:rPr>
                <w:sz w:val="24"/>
                <w:szCs w:val="24"/>
              </w:rPr>
              <w:t xml:space="preserve">+ B: thân cây 2 lá mầm do có số lượng bó mạch ít, bó mạch xếp vòng </w:t>
            </w:r>
          </w:p>
          <w:p w:rsidR="00CD1035" w:rsidRPr="008B6E4E" w:rsidRDefault="00CD1035" w:rsidP="00023511">
            <w:pPr>
              <w:rPr>
                <w:sz w:val="24"/>
                <w:szCs w:val="24"/>
              </w:rPr>
            </w:pPr>
            <w:r w:rsidRPr="008B6E4E">
              <w:rPr>
                <w:sz w:val="24"/>
                <w:szCs w:val="24"/>
              </w:rPr>
              <w:t>+ C là thân cây 1 lá mầm do có số lượng bó dẫn rất lớn, bó dẫn phân tán, bó dẫn nằm ngay sát dưới biểu bì.</w:t>
            </w:r>
          </w:p>
        </w:tc>
        <w:tc>
          <w:tcPr>
            <w:tcW w:w="756" w:type="dxa"/>
          </w:tcPr>
          <w:p w:rsidR="00CD1035" w:rsidRPr="008B6E4E" w:rsidRDefault="00CD1035" w:rsidP="00023511">
            <w:pPr>
              <w:rPr>
                <w:sz w:val="24"/>
                <w:szCs w:val="24"/>
              </w:rPr>
            </w:pPr>
            <w:r w:rsidRPr="008B6E4E">
              <w:rPr>
                <w:sz w:val="24"/>
                <w:szCs w:val="24"/>
              </w:rPr>
              <w:t>0,25</w:t>
            </w:r>
          </w:p>
          <w:p w:rsidR="00CD1035" w:rsidRPr="008B6E4E" w:rsidRDefault="00CD1035" w:rsidP="00023511">
            <w:pPr>
              <w:rPr>
                <w:sz w:val="24"/>
                <w:szCs w:val="24"/>
              </w:rPr>
            </w:pPr>
            <w:r w:rsidRPr="008B6E4E">
              <w:rPr>
                <w:sz w:val="24"/>
                <w:szCs w:val="24"/>
              </w:rPr>
              <w:t>0,125</w:t>
            </w:r>
          </w:p>
          <w:p w:rsidR="00CD1035" w:rsidRPr="008B6E4E" w:rsidRDefault="00CD1035" w:rsidP="00023511">
            <w:pPr>
              <w:rPr>
                <w:sz w:val="24"/>
                <w:szCs w:val="24"/>
              </w:rPr>
            </w:pPr>
          </w:p>
          <w:p w:rsidR="00CD1035" w:rsidRPr="008B6E4E" w:rsidRDefault="00CD1035" w:rsidP="00023511">
            <w:pPr>
              <w:rPr>
                <w:sz w:val="24"/>
                <w:szCs w:val="24"/>
              </w:rPr>
            </w:pPr>
            <w:r w:rsidRPr="008B6E4E">
              <w:rPr>
                <w:sz w:val="24"/>
                <w:szCs w:val="24"/>
              </w:rPr>
              <w:t>0,25</w:t>
            </w:r>
          </w:p>
          <w:p w:rsidR="00CD1035" w:rsidRPr="008B6E4E" w:rsidRDefault="00CD1035" w:rsidP="00023511">
            <w:pPr>
              <w:rPr>
                <w:sz w:val="24"/>
                <w:szCs w:val="24"/>
              </w:rPr>
            </w:pPr>
          </w:p>
          <w:p w:rsidR="00CD1035" w:rsidRPr="008B6E4E" w:rsidRDefault="00CD1035" w:rsidP="00023511">
            <w:pPr>
              <w:rPr>
                <w:sz w:val="24"/>
                <w:szCs w:val="24"/>
              </w:rPr>
            </w:pPr>
            <w:r w:rsidRPr="008B6E4E">
              <w:rPr>
                <w:sz w:val="24"/>
                <w:szCs w:val="24"/>
              </w:rPr>
              <w:t>0,125</w:t>
            </w:r>
          </w:p>
        </w:tc>
      </w:tr>
    </w:tbl>
    <w:p w:rsidR="00CD1035" w:rsidRPr="008B6E4E" w:rsidRDefault="00CD1035" w:rsidP="003B12F9">
      <w:pPr>
        <w:spacing w:after="0"/>
        <w:jc w:val="both"/>
        <w:rPr>
          <w:sz w:val="24"/>
          <w:szCs w:val="24"/>
        </w:rPr>
      </w:pPr>
    </w:p>
    <w:p w:rsidR="003B12F9" w:rsidRPr="008B6E4E" w:rsidRDefault="003B12F9" w:rsidP="003B12F9">
      <w:pPr>
        <w:spacing w:after="0"/>
        <w:jc w:val="both"/>
        <w:rPr>
          <w:b/>
          <w:sz w:val="24"/>
          <w:szCs w:val="24"/>
          <w:u w:val="single"/>
        </w:rPr>
      </w:pPr>
      <w:r w:rsidRPr="008B6E4E">
        <w:rPr>
          <w:b/>
          <w:sz w:val="24"/>
          <w:szCs w:val="24"/>
          <w:u w:val="single"/>
        </w:rPr>
        <w:t xml:space="preserve">Câu 10: Sinh học phân tử </w:t>
      </w:r>
    </w:p>
    <w:p w:rsidR="003B12F9" w:rsidRPr="008B6E4E" w:rsidRDefault="003B12F9" w:rsidP="003B12F9">
      <w:pPr>
        <w:spacing w:after="0"/>
        <w:jc w:val="both"/>
        <w:rPr>
          <w:sz w:val="24"/>
          <w:szCs w:val="24"/>
        </w:rPr>
      </w:pPr>
      <w:r w:rsidRPr="008B6E4E">
        <w:rPr>
          <w:sz w:val="24"/>
          <w:szCs w:val="24"/>
        </w:rPr>
        <w:t>a. Gen của sinh vật nhân thực được gọi là gen phân mảnh vì bên cạnh các trình tự mã hóa axit amin (exon) còn có các trình tự không mã hóa axit amin (intron). Bằng cách cắt intron và nối exon có thể tạo ra nhiều sản phẩm protein khác nhau từ một gen ban đầu, mặc dù việc nhận biết các intron xảy ra theo một cơ chế được kiểm soát nghiêm ngặt, nhưng các tế bào eucaryote có thể chọn các điểm cắt intron khác nhau ở mỗi gen. Hãy nêu ba kiểu thay đổi vị trí cắt intron phổ biến nhất để từ một tiền mARN có thể tạo ra nhiều mARN trưởng thành khác nhau?</w:t>
      </w:r>
    </w:p>
    <w:p w:rsidR="008851B4" w:rsidRPr="008B6E4E" w:rsidRDefault="008851B4" w:rsidP="008851B4">
      <w:pPr>
        <w:spacing w:after="0"/>
        <w:ind w:right="112" w:firstLine="720"/>
        <w:jc w:val="both"/>
        <w:rPr>
          <w:sz w:val="24"/>
          <w:szCs w:val="24"/>
        </w:rPr>
      </w:pPr>
      <w:r w:rsidRPr="008B6E4E">
        <w:rPr>
          <w:sz w:val="24"/>
          <w:szCs w:val="24"/>
        </w:rPr>
        <w:t>b. Bạn đang làm thí nghiệm với một sinh vật ngoại nhập và phát hiện ra operon sản xuất tơ là chịu cảm ứng. Operon đó gồm 4 vùng theo trình tự là PQRS. Tuy nhiên vị trí của vùng vận hành (O), vùng khởi động (P) và hai gen khác nhau liên quan đến việc sản xuất tơ còn chưa xác định được. Những mất đoạn của operon này đã được tách ra và lập bản đồ như sau: Mất đoạn 1 tương ứng với P làm cho tơ được sản xuất liên tục, mất đoạn 2, 3, 4 tương ứng với Q, R, S làm cho tơ không được sản xuất. Hãy xác định:</w:t>
      </w:r>
    </w:p>
    <w:p w:rsidR="008851B4" w:rsidRPr="00AA5ECF" w:rsidRDefault="008851B4" w:rsidP="008851B4">
      <w:pPr>
        <w:spacing w:after="0"/>
        <w:ind w:right="112"/>
        <w:jc w:val="both"/>
        <w:rPr>
          <w:sz w:val="24"/>
          <w:szCs w:val="24"/>
        </w:rPr>
      </w:pPr>
      <w:r w:rsidRPr="00AA5ECF">
        <w:rPr>
          <w:sz w:val="24"/>
          <w:szCs w:val="24"/>
        </w:rPr>
        <w:tab/>
      </w:r>
      <w:r w:rsidRPr="008B6E4E">
        <w:rPr>
          <w:sz w:val="24"/>
          <w:szCs w:val="24"/>
        </w:rPr>
        <w:t xml:space="preserve">(1). </w:t>
      </w:r>
      <w:r w:rsidRPr="00AA5ECF">
        <w:rPr>
          <w:sz w:val="24"/>
          <w:szCs w:val="24"/>
        </w:rPr>
        <w:t>Vùng nào có thể là O</w:t>
      </w:r>
      <w:r w:rsidR="0014470C" w:rsidRPr="008B6E4E">
        <w:rPr>
          <w:sz w:val="24"/>
          <w:szCs w:val="24"/>
        </w:rPr>
        <w:t>perator</w:t>
      </w:r>
      <w:r w:rsidRPr="00AA5ECF">
        <w:rPr>
          <w:sz w:val="24"/>
          <w:szCs w:val="24"/>
        </w:rPr>
        <w:t>, vùng nào có thể là P</w:t>
      </w:r>
      <w:r w:rsidR="0014470C" w:rsidRPr="008B6E4E">
        <w:rPr>
          <w:sz w:val="24"/>
          <w:szCs w:val="24"/>
        </w:rPr>
        <w:t>romoter</w:t>
      </w:r>
      <w:r w:rsidRPr="00AA5ECF">
        <w:rPr>
          <w:sz w:val="24"/>
          <w:szCs w:val="24"/>
        </w:rPr>
        <w:t>? Giải thích.</w:t>
      </w:r>
    </w:p>
    <w:p w:rsidR="008851B4" w:rsidRPr="00AA5ECF" w:rsidRDefault="008851B4" w:rsidP="008851B4">
      <w:pPr>
        <w:spacing w:after="0"/>
        <w:ind w:right="112"/>
        <w:jc w:val="both"/>
        <w:rPr>
          <w:sz w:val="24"/>
          <w:szCs w:val="24"/>
        </w:rPr>
      </w:pPr>
      <w:r w:rsidRPr="00AA5ECF">
        <w:rPr>
          <w:sz w:val="24"/>
          <w:szCs w:val="24"/>
        </w:rPr>
        <w:tab/>
      </w:r>
      <w:r w:rsidRPr="008B6E4E">
        <w:rPr>
          <w:sz w:val="24"/>
          <w:szCs w:val="24"/>
        </w:rPr>
        <w:t xml:space="preserve">(2). </w:t>
      </w:r>
      <w:r w:rsidRPr="00AA5ECF">
        <w:rPr>
          <w:sz w:val="24"/>
          <w:szCs w:val="24"/>
        </w:rPr>
        <w:t xml:space="preserve">Kiểu gen lưỡng bội một phần dưới đây đã được tạo ra và khả năng sản xuất tơ của nó đã được xác định. Trong đó (-): không có khả năng sản xuất tơ, (I): chịu cảm ứng, (+): có khả năng sản xuất tơ.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700"/>
      </w:tblGrid>
      <w:tr w:rsidR="008851B4" w:rsidRPr="00AA5ECF" w:rsidTr="003B6512">
        <w:tc>
          <w:tcPr>
            <w:tcW w:w="3420" w:type="dxa"/>
          </w:tcPr>
          <w:p w:rsidR="008851B4" w:rsidRPr="00AA5ECF" w:rsidRDefault="008851B4" w:rsidP="003B6512">
            <w:pPr>
              <w:spacing w:after="200" w:line="23" w:lineRule="atLeast"/>
              <w:jc w:val="center"/>
              <w:rPr>
                <w:b/>
                <w:sz w:val="24"/>
                <w:szCs w:val="24"/>
              </w:rPr>
            </w:pPr>
            <w:r w:rsidRPr="00AA5ECF">
              <w:rPr>
                <w:b/>
                <w:sz w:val="24"/>
                <w:szCs w:val="24"/>
              </w:rPr>
              <w:t>Kiểu gen</w:t>
            </w:r>
          </w:p>
        </w:tc>
        <w:tc>
          <w:tcPr>
            <w:tcW w:w="2700" w:type="dxa"/>
          </w:tcPr>
          <w:p w:rsidR="008851B4" w:rsidRPr="00AA5ECF" w:rsidRDefault="008851B4" w:rsidP="003B6512">
            <w:pPr>
              <w:spacing w:after="200" w:line="23" w:lineRule="atLeast"/>
              <w:jc w:val="center"/>
              <w:rPr>
                <w:b/>
                <w:sz w:val="24"/>
                <w:szCs w:val="24"/>
              </w:rPr>
            </w:pPr>
            <w:r w:rsidRPr="00AA5ECF">
              <w:rPr>
                <w:b/>
                <w:sz w:val="24"/>
                <w:szCs w:val="24"/>
              </w:rPr>
              <w:t>Khả năng sản xuất tơ</w:t>
            </w:r>
          </w:p>
        </w:tc>
      </w:tr>
      <w:tr w:rsidR="008851B4" w:rsidRPr="00AA5ECF" w:rsidTr="003B6512">
        <w:tc>
          <w:tcPr>
            <w:tcW w:w="3420" w:type="dxa"/>
          </w:tcPr>
          <w:p w:rsidR="008851B4" w:rsidRPr="00AA5ECF" w:rsidRDefault="008851B4" w:rsidP="003B6512">
            <w:pPr>
              <w:spacing w:after="200" w:line="23" w:lineRule="atLeast"/>
              <w:jc w:val="center"/>
              <w:rPr>
                <w:sz w:val="24"/>
                <w:szCs w:val="24"/>
              </w:rPr>
            </w:pPr>
            <w:r w:rsidRPr="00AA5ECF">
              <w:rPr>
                <w:sz w:val="24"/>
                <w:szCs w:val="24"/>
              </w:rPr>
              <w:t>P</w:t>
            </w:r>
            <w:r w:rsidRPr="00AA5ECF">
              <w:rPr>
                <w:sz w:val="24"/>
                <w:szCs w:val="24"/>
                <w:vertAlign w:val="superscript"/>
              </w:rPr>
              <w:t xml:space="preserve">+ </w:t>
            </w:r>
            <w:r w:rsidRPr="00AA5ECF">
              <w:rPr>
                <w:sz w:val="24"/>
                <w:szCs w:val="24"/>
              </w:rPr>
              <w:t>Q</w:t>
            </w:r>
            <w:r w:rsidRPr="00AA5ECF">
              <w:rPr>
                <w:sz w:val="24"/>
                <w:szCs w:val="24"/>
                <w:vertAlign w:val="superscript"/>
              </w:rPr>
              <w:t xml:space="preserve">- </w:t>
            </w:r>
            <w:r w:rsidRPr="00AA5ECF">
              <w:rPr>
                <w:sz w:val="24"/>
                <w:szCs w:val="24"/>
              </w:rPr>
              <w:t>R</w:t>
            </w:r>
            <w:r w:rsidRPr="00AA5ECF">
              <w:rPr>
                <w:sz w:val="24"/>
                <w:szCs w:val="24"/>
                <w:vertAlign w:val="superscript"/>
              </w:rPr>
              <w:t xml:space="preserve">+ </w:t>
            </w:r>
            <w:r w:rsidRPr="00AA5ECF">
              <w:rPr>
                <w:sz w:val="24"/>
                <w:szCs w:val="24"/>
              </w:rPr>
              <w:t>S</w:t>
            </w:r>
            <w:r w:rsidRPr="00AA5ECF">
              <w:rPr>
                <w:sz w:val="24"/>
                <w:szCs w:val="24"/>
                <w:vertAlign w:val="superscript"/>
              </w:rPr>
              <w:t>+</w:t>
            </w:r>
            <w:r w:rsidRPr="00AA5ECF">
              <w:rPr>
                <w:sz w:val="24"/>
                <w:szCs w:val="24"/>
              </w:rPr>
              <w:t xml:space="preserve"> / P</w:t>
            </w:r>
            <w:r w:rsidRPr="00AA5ECF">
              <w:rPr>
                <w:sz w:val="24"/>
                <w:szCs w:val="24"/>
                <w:vertAlign w:val="superscript"/>
              </w:rPr>
              <w:t xml:space="preserve">- </w:t>
            </w:r>
            <w:r w:rsidRPr="00AA5ECF">
              <w:rPr>
                <w:sz w:val="24"/>
                <w:szCs w:val="24"/>
              </w:rPr>
              <w:t>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8851B4" w:rsidRPr="00AA5ECF" w:rsidRDefault="008851B4" w:rsidP="003B6512">
            <w:pPr>
              <w:spacing w:after="200" w:line="23" w:lineRule="atLeast"/>
              <w:jc w:val="center"/>
              <w:rPr>
                <w:sz w:val="24"/>
                <w:szCs w:val="24"/>
              </w:rPr>
            </w:pPr>
            <w:r w:rsidRPr="00AA5ECF">
              <w:rPr>
                <w:sz w:val="24"/>
                <w:szCs w:val="24"/>
              </w:rPr>
              <w:t>+</w:t>
            </w:r>
          </w:p>
        </w:tc>
      </w:tr>
      <w:tr w:rsidR="008851B4" w:rsidRPr="00AA5ECF" w:rsidTr="003B6512">
        <w:tc>
          <w:tcPr>
            <w:tcW w:w="3420" w:type="dxa"/>
          </w:tcPr>
          <w:p w:rsidR="008851B4" w:rsidRPr="00AA5ECF" w:rsidRDefault="008851B4" w:rsidP="003B6512">
            <w:pPr>
              <w:spacing w:after="200" w:line="23" w:lineRule="atLeast"/>
              <w:jc w:val="center"/>
              <w:rPr>
                <w:sz w:val="24"/>
                <w:szCs w:val="24"/>
              </w:rPr>
            </w:pPr>
            <w:r w:rsidRPr="00AA5ECF">
              <w:rPr>
                <w:sz w:val="24"/>
                <w:szCs w:val="24"/>
              </w:rPr>
              <w:t>P</w:t>
            </w:r>
            <w:r w:rsidRPr="00AA5ECF">
              <w:rPr>
                <w:sz w:val="24"/>
                <w:szCs w:val="24"/>
                <w:vertAlign w:val="superscript"/>
              </w:rPr>
              <w:t xml:space="preserve">+ </w:t>
            </w:r>
            <w:r w:rsidRPr="00AA5ECF">
              <w:rPr>
                <w:sz w:val="24"/>
                <w:szCs w:val="24"/>
              </w:rPr>
              <w:t>Q</w:t>
            </w:r>
            <w:r w:rsidRPr="00AA5ECF">
              <w:rPr>
                <w:sz w:val="24"/>
                <w:szCs w:val="24"/>
                <w:vertAlign w:val="superscript"/>
              </w:rPr>
              <w:t xml:space="preserve">+ </w:t>
            </w:r>
            <w:r w:rsidRPr="00AA5ECF">
              <w:rPr>
                <w:sz w:val="24"/>
                <w:szCs w:val="24"/>
              </w:rPr>
              <w:t>R</w:t>
            </w:r>
            <w:r w:rsidRPr="00AA5ECF">
              <w:rPr>
                <w:sz w:val="24"/>
                <w:szCs w:val="24"/>
                <w:vertAlign w:val="superscript"/>
              </w:rPr>
              <w:t xml:space="preserve">+ </w:t>
            </w:r>
            <w:r w:rsidRPr="00AA5ECF">
              <w:rPr>
                <w:sz w:val="24"/>
                <w:szCs w:val="24"/>
              </w:rPr>
              <w:t>S</w:t>
            </w:r>
            <w:r w:rsidRPr="00AA5ECF">
              <w:rPr>
                <w:sz w:val="24"/>
                <w:szCs w:val="24"/>
                <w:vertAlign w:val="superscript"/>
              </w:rPr>
              <w:t>-</w:t>
            </w:r>
            <w:r w:rsidRPr="00AA5ECF">
              <w:rPr>
                <w:sz w:val="24"/>
                <w:szCs w:val="24"/>
              </w:rPr>
              <w:t xml:space="preserve"> / P</w:t>
            </w:r>
            <w:r w:rsidRPr="00AA5ECF">
              <w:rPr>
                <w:sz w:val="24"/>
                <w:szCs w:val="24"/>
                <w:vertAlign w:val="superscript"/>
              </w:rPr>
              <w:t>+</w:t>
            </w:r>
            <w:r w:rsidRPr="00AA5ECF">
              <w:rPr>
                <w:sz w:val="24"/>
                <w:szCs w:val="24"/>
              </w:rPr>
              <w:t xml:space="preserve"> 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8851B4" w:rsidRPr="00AA5ECF" w:rsidRDefault="008851B4" w:rsidP="003B6512">
            <w:pPr>
              <w:spacing w:after="200" w:line="23" w:lineRule="atLeast"/>
              <w:jc w:val="center"/>
              <w:rPr>
                <w:sz w:val="24"/>
                <w:szCs w:val="24"/>
              </w:rPr>
            </w:pPr>
            <w:r w:rsidRPr="00AA5ECF">
              <w:rPr>
                <w:sz w:val="24"/>
                <w:szCs w:val="24"/>
              </w:rPr>
              <w:t>-</w:t>
            </w:r>
          </w:p>
        </w:tc>
      </w:tr>
      <w:tr w:rsidR="008851B4" w:rsidRPr="00AA5ECF" w:rsidTr="003B6512">
        <w:tc>
          <w:tcPr>
            <w:tcW w:w="3420" w:type="dxa"/>
          </w:tcPr>
          <w:p w:rsidR="008851B4" w:rsidRPr="00AA5ECF" w:rsidRDefault="008851B4" w:rsidP="003B6512">
            <w:pPr>
              <w:spacing w:after="200" w:line="23" w:lineRule="atLeast"/>
              <w:jc w:val="center"/>
              <w:rPr>
                <w:sz w:val="24"/>
                <w:szCs w:val="24"/>
              </w:rPr>
            </w:pPr>
            <w:r w:rsidRPr="00AA5ECF">
              <w:rPr>
                <w:sz w:val="24"/>
                <w:szCs w:val="24"/>
              </w:rPr>
              <w:t>P</w:t>
            </w:r>
            <w:r w:rsidRPr="00AA5ECF">
              <w:rPr>
                <w:sz w:val="24"/>
                <w:szCs w:val="24"/>
                <w:vertAlign w:val="superscript"/>
              </w:rPr>
              <w:t>+</w:t>
            </w:r>
            <w:r w:rsidRPr="00AA5ECF">
              <w:rPr>
                <w:sz w:val="24"/>
                <w:szCs w:val="24"/>
              </w:rPr>
              <w:t xml:space="preserve"> 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 xml:space="preserve">+ </w:t>
            </w:r>
            <w:r w:rsidRPr="00AA5ECF">
              <w:rPr>
                <w:sz w:val="24"/>
                <w:szCs w:val="24"/>
              </w:rPr>
              <w:t>/ P</w:t>
            </w:r>
            <w:r w:rsidRPr="00AA5ECF">
              <w:rPr>
                <w:sz w:val="24"/>
                <w:szCs w:val="24"/>
                <w:vertAlign w:val="superscript"/>
              </w:rPr>
              <w:t xml:space="preserve">+ </w:t>
            </w:r>
            <w:r w:rsidRPr="00AA5ECF">
              <w:rPr>
                <w:sz w:val="24"/>
                <w:szCs w:val="24"/>
              </w:rPr>
              <w:t>Q</w:t>
            </w:r>
            <w:r w:rsidRPr="00AA5ECF">
              <w:rPr>
                <w:sz w:val="24"/>
                <w:szCs w:val="24"/>
                <w:vertAlign w:val="superscript"/>
              </w:rPr>
              <w:t>-</w:t>
            </w:r>
            <w:r w:rsidRPr="00AA5ECF">
              <w:rPr>
                <w:sz w:val="24"/>
                <w:szCs w:val="24"/>
              </w:rPr>
              <w:t xml:space="preserve"> R</w:t>
            </w:r>
            <w:r w:rsidRPr="00AA5ECF">
              <w:rPr>
                <w:sz w:val="24"/>
                <w:szCs w:val="24"/>
                <w:vertAlign w:val="superscript"/>
              </w:rPr>
              <w:t xml:space="preserve">+ </w:t>
            </w:r>
            <w:r w:rsidRPr="00AA5ECF">
              <w:rPr>
                <w:sz w:val="24"/>
                <w:szCs w:val="24"/>
              </w:rPr>
              <w:t>S</w:t>
            </w:r>
            <w:r w:rsidRPr="00AA5ECF">
              <w:rPr>
                <w:sz w:val="24"/>
                <w:szCs w:val="24"/>
                <w:vertAlign w:val="superscript"/>
              </w:rPr>
              <w:t>+</w:t>
            </w:r>
          </w:p>
        </w:tc>
        <w:tc>
          <w:tcPr>
            <w:tcW w:w="2700" w:type="dxa"/>
          </w:tcPr>
          <w:p w:rsidR="008851B4" w:rsidRPr="00AA5ECF" w:rsidRDefault="008851B4" w:rsidP="003B6512">
            <w:pPr>
              <w:spacing w:after="200" w:line="23" w:lineRule="atLeast"/>
              <w:jc w:val="center"/>
              <w:rPr>
                <w:sz w:val="24"/>
                <w:szCs w:val="24"/>
              </w:rPr>
            </w:pPr>
            <w:r w:rsidRPr="00AA5ECF">
              <w:rPr>
                <w:sz w:val="24"/>
                <w:szCs w:val="24"/>
              </w:rPr>
              <w:t>I</w:t>
            </w:r>
          </w:p>
        </w:tc>
      </w:tr>
    </w:tbl>
    <w:p w:rsidR="008851B4" w:rsidRPr="008B6E4E" w:rsidRDefault="008851B4" w:rsidP="008851B4">
      <w:pPr>
        <w:spacing w:after="200" w:line="23" w:lineRule="atLeast"/>
        <w:ind w:right="112"/>
        <w:contextualSpacing/>
        <w:jc w:val="both"/>
        <w:rPr>
          <w:sz w:val="24"/>
          <w:szCs w:val="24"/>
        </w:rPr>
      </w:pPr>
      <w:r w:rsidRPr="00AA5ECF">
        <w:rPr>
          <w:sz w:val="24"/>
          <w:szCs w:val="24"/>
        </w:rPr>
        <w:t>Dựa vào những thông tin ở bảng trên, xác định xem vùng nào là P</w:t>
      </w:r>
      <w:r w:rsidR="0014470C" w:rsidRPr="008B6E4E">
        <w:rPr>
          <w:sz w:val="24"/>
          <w:szCs w:val="24"/>
        </w:rPr>
        <w:t>romoter</w:t>
      </w:r>
      <w:r w:rsidRPr="00AA5ECF">
        <w:rPr>
          <w:sz w:val="24"/>
          <w:szCs w:val="24"/>
        </w:rPr>
        <w:t>? Vùng nào là gen cấu trúc? Giải thích.</w:t>
      </w:r>
    </w:p>
    <w:p w:rsidR="008851B4" w:rsidRPr="008B6E4E" w:rsidRDefault="008851B4" w:rsidP="008851B4">
      <w:pPr>
        <w:spacing w:after="0"/>
        <w:jc w:val="both"/>
        <w:rPr>
          <w:sz w:val="24"/>
          <w:szCs w:val="24"/>
        </w:rPr>
      </w:pPr>
    </w:p>
    <w:tbl>
      <w:tblPr>
        <w:tblStyle w:val="TableGrid"/>
        <w:tblW w:w="0" w:type="auto"/>
        <w:tblLook w:val="04A0" w:firstRow="1" w:lastRow="0" w:firstColumn="1" w:lastColumn="0" w:noHBand="0" w:noVBand="1"/>
      </w:tblPr>
      <w:tblGrid>
        <w:gridCol w:w="828"/>
        <w:gridCol w:w="9425"/>
        <w:gridCol w:w="763"/>
      </w:tblGrid>
      <w:tr w:rsidR="003B12F9" w:rsidRPr="008B6E4E" w:rsidTr="008851B4">
        <w:tc>
          <w:tcPr>
            <w:tcW w:w="828" w:type="dxa"/>
          </w:tcPr>
          <w:p w:rsidR="003B12F9" w:rsidRPr="008B6E4E" w:rsidRDefault="003B12F9" w:rsidP="00F51BF4">
            <w:pPr>
              <w:spacing w:after="0"/>
              <w:jc w:val="both"/>
              <w:rPr>
                <w:b/>
                <w:sz w:val="24"/>
                <w:szCs w:val="24"/>
              </w:rPr>
            </w:pPr>
            <w:r w:rsidRPr="008B6E4E">
              <w:rPr>
                <w:b/>
                <w:sz w:val="24"/>
                <w:szCs w:val="24"/>
              </w:rPr>
              <w:t>Câu</w:t>
            </w:r>
          </w:p>
        </w:tc>
        <w:tc>
          <w:tcPr>
            <w:tcW w:w="9425" w:type="dxa"/>
          </w:tcPr>
          <w:p w:rsidR="003B12F9" w:rsidRPr="008B6E4E" w:rsidRDefault="003B12F9" w:rsidP="00F51BF4">
            <w:pPr>
              <w:spacing w:after="0"/>
              <w:jc w:val="both"/>
              <w:rPr>
                <w:b/>
                <w:sz w:val="24"/>
                <w:szCs w:val="24"/>
              </w:rPr>
            </w:pPr>
            <w:r w:rsidRPr="008B6E4E">
              <w:rPr>
                <w:b/>
                <w:sz w:val="24"/>
                <w:szCs w:val="24"/>
              </w:rPr>
              <w:t>Nội dung</w:t>
            </w:r>
          </w:p>
        </w:tc>
        <w:tc>
          <w:tcPr>
            <w:tcW w:w="763" w:type="dxa"/>
          </w:tcPr>
          <w:p w:rsidR="003B12F9" w:rsidRPr="008B6E4E" w:rsidRDefault="003B12F9" w:rsidP="00F51BF4">
            <w:pPr>
              <w:spacing w:after="0"/>
              <w:jc w:val="both"/>
              <w:rPr>
                <w:b/>
                <w:sz w:val="24"/>
                <w:szCs w:val="24"/>
              </w:rPr>
            </w:pPr>
            <w:r w:rsidRPr="008B6E4E">
              <w:rPr>
                <w:b/>
                <w:sz w:val="24"/>
                <w:szCs w:val="24"/>
              </w:rPr>
              <w:t xml:space="preserve">Điểm </w:t>
            </w:r>
          </w:p>
        </w:tc>
      </w:tr>
      <w:tr w:rsidR="00CD1035" w:rsidRPr="008B6E4E" w:rsidTr="008851B4">
        <w:tc>
          <w:tcPr>
            <w:tcW w:w="828" w:type="dxa"/>
            <w:vMerge w:val="restart"/>
          </w:tcPr>
          <w:p w:rsidR="00CD1035" w:rsidRPr="008B6E4E" w:rsidRDefault="00CD1035" w:rsidP="00F51BF4">
            <w:pPr>
              <w:spacing w:after="0"/>
              <w:jc w:val="both"/>
              <w:rPr>
                <w:sz w:val="24"/>
                <w:szCs w:val="24"/>
              </w:rPr>
            </w:pPr>
            <w:r w:rsidRPr="008B6E4E">
              <w:rPr>
                <w:sz w:val="24"/>
                <w:szCs w:val="24"/>
              </w:rPr>
              <w:t>10a</w:t>
            </w:r>
          </w:p>
        </w:tc>
        <w:tc>
          <w:tcPr>
            <w:tcW w:w="9425" w:type="dxa"/>
          </w:tcPr>
          <w:p w:rsidR="00CD1035" w:rsidRPr="008B6E4E" w:rsidRDefault="00CD1035" w:rsidP="00F51BF4">
            <w:pPr>
              <w:spacing w:after="0"/>
              <w:jc w:val="both"/>
              <w:rPr>
                <w:sz w:val="24"/>
                <w:szCs w:val="24"/>
              </w:rPr>
            </w:pPr>
            <w:r w:rsidRPr="008B6E4E">
              <w:rPr>
                <w:sz w:val="24"/>
                <w:szCs w:val="24"/>
              </w:rPr>
              <w:t xml:space="preserve">3 kiểu thay đổi vị trí cắt intron phổ biến nhất để từ một mARN có thể tổng hợp được nhiều mARN trưởng thành khác nhau: </w:t>
            </w:r>
          </w:p>
          <w:p w:rsidR="00CD1035" w:rsidRPr="008B6E4E" w:rsidRDefault="00CD1035" w:rsidP="00F51BF4">
            <w:pPr>
              <w:spacing w:after="0"/>
              <w:jc w:val="both"/>
              <w:rPr>
                <w:sz w:val="24"/>
                <w:szCs w:val="24"/>
              </w:rPr>
            </w:pPr>
            <w:r w:rsidRPr="008B6E4E">
              <w:rPr>
                <w:sz w:val="24"/>
                <w:szCs w:val="24"/>
              </w:rPr>
              <w:t xml:space="preserve">- thay đổi cách cắt intron bằng chọn các tổ hợp exon khác nhau: bằng cách thay đổi tổ hợp điểm cắt intron khác nhau, tùy thuộc vào điểm cắt được chọn mà một số exon có thể có mặt ở mARN trưởng thành ở tế bào này nhưng vắng mặt trong mARN trưởng thành ở tế bào khác.  </w:t>
            </w:r>
          </w:p>
        </w:tc>
        <w:tc>
          <w:tcPr>
            <w:tcW w:w="763" w:type="dxa"/>
          </w:tcPr>
          <w:p w:rsidR="00CD1035" w:rsidRPr="008B6E4E" w:rsidRDefault="008851B4" w:rsidP="00F51BF4">
            <w:pPr>
              <w:spacing w:after="0"/>
              <w:jc w:val="both"/>
              <w:rPr>
                <w:sz w:val="24"/>
                <w:szCs w:val="24"/>
              </w:rPr>
            </w:pPr>
            <w:r w:rsidRPr="008B6E4E">
              <w:rPr>
                <w:sz w:val="24"/>
                <w:szCs w:val="24"/>
              </w:rPr>
              <w:t>0,5</w:t>
            </w:r>
          </w:p>
        </w:tc>
      </w:tr>
      <w:tr w:rsidR="00CD1035" w:rsidRPr="008B6E4E" w:rsidTr="008851B4">
        <w:tc>
          <w:tcPr>
            <w:tcW w:w="828" w:type="dxa"/>
            <w:vMerge/>
          </w:tcPr>
          <w:p w:rsidR="00CD1035" w:rsidRPr="008B6E4E" w:rsidRDefault="00CD1035" w:rsidP="00F51BF4">
            <w:pPr>
              <w:spacing w:after="0"/>
              <w:jc w:val="both"/>
              <w:rPr>
                <w:sz w:val="24"/>
                <w:szCs w:val="24"/>
              </w:rPr>
            </w:pPr>
          </w:p>
        </w:tc>
        <w:tc>
          <w:tcPr>
            <w:tcW w:w="9425" w:type="dxa"/>
          </w:tcPr>
          <w:p w:rsidR="00CD1035" w:rsidRPr="008B6E4E" w:rsidRDefault="00CD1035" w:rsidP="00F51BF4">
            <w:pPr>
              <w:spacing w:after="0"/>
              <w:jc w:val="both"/>
              <w:rPr>
                <w:sz w:val="24"/>
                <w:szCs w:val="24"/>
              </w:rPr>
            </w:pPr>
            <w:r w:rsidRPr="008B6E4E">
              <w:rPr>
                <w:sz w:val="24"/>
                <w:szCs w:val="24"/>
              </w:rPr>
              <w:t xml:space="preserve">- Chọn vị trí gắn đuôi poly A: Các tế bào khác nhau chọn vị trí gắn đuôi polyA khác nhau phụ thuộc vào việc ARNpol phiên mã đến vị trí gắn đuôi polyA nào mà tạo ra các mARN trưởng thành khác nhau. Ví dụ nếu tế bào chọn tín hiệu gắn đuôi poly A sớm sẽ làm cho ARN trưởng </w:t>
            </w:r>
            <w:r w:rsidRPr="008B6E4E">
              <w:rPr>
                <w:sz w:val="24"/>
                <w:szCs w:val="24"/>
              </w:rPr>
              <w:lastRenderedPageBreak/>
              <w:t xml:space="preserve">thành bị thiếu một số trình tự exon ở xa. </w:t>
            </w:r>
          </w:p>
        </w:tc>
        <w:tc>
          <w:tcPr>
            <w:tcW w:w="763" w:type="dxa"/>
          </w:tcPr>
          <w:p w:rsidR="00CD1035" w:rsidRPr="008B6E4E" w:rsidRDefault="008851B4" w:rsidP="00F51BF4">
            <w:pPr>
              <w:spacing w:after="0"/>
              <w:jc w:val="both"/>
              <w:rPr>
                <w:sz w:val="24"/>
                <w:szCs w:val="24"/>
              </w:rPr>
            </w:pPr>
            <w:r w:rsidRPr="008B6E4E">
              <w:rPr>
                <w:sz w:val="24"/>
                <w:szCs w:val="24"/>
              </w:rPr>
              <w:lastRenderedPageBreak/>
              <w:t>0,5</w:t>
            </w:r>
          </w:p>
        </w:tc>
      </w:tr>
      <w:tr w:rsidR="00CD1035" w:rsidRPr="008B6E4E" w:rsidTr="008851B4">
        <w:tc>
          <w:tcPr>
            <w:tcW w:w="828" w:type="dxa"/>
            <w:vMerge/>
          </w:tcPr>
          <w:p w:rsidR="00CD1035" w:rsidRPr="008B6E4E" w:rsidRDefault="00CD1035" w:rsidP="00F51BF4">
            <w:pPr>
              <w:spacing w:after="0"/>
              <w:jc w:val="both"/>
              <w:rPr>
                <w:sz w:val="24"/>
                <w:szCs w:val="24"/>
              </w:rPr>
            </w:pPr>
          </w:p>
        </w:tc>
        <w:tc>
          <w:tcPr>
            <w:tcW w:w="9425" w:type="dxa"/>
          </w:tcPr>
          <w:p w:rsidR="00CD1035" w:rsidRPr="008B6E4E" w:rsidRDefault="00CD1035" w:rsidP="00F51BF4">
            <w:pPr>
              <w:spacing w:after="0"/>
              <w:jc w:val="both"/>
              <w:rPr>
                <w:sz w:val="24"/>
                <w:szCs w:val="24"/>
              </w:rPr>
            </w:pPr>
            <w:r w:rsidRPr="008B6E4E">
              <w:rPr>
                <w:sz w:val="24"/>
                <w:szCs w:val="24"/>
              </w:rPr>
              <w:t xml:space="preserve">- Sử dụng các promoter khác nhau: Các tế bào khác nhau có thể có các yếu tố phiên mã khác nhau. Các yếu tố phiên mã này nhận ra các promoter khác nhau từ đó tạo ra các bản mARN sơ khai khác nhau =&gt;  mARN trưởng thành khác nhau. </w:t>
            </w:r>
          </w:p>
          <w:p w:rsidR="00CD1035" w:rsidRPr="008B6E4E" w:rsidRDefault="00CD1035" w:rsidP="00F51BF4">
            <w:pPr>
              <w:spacing w:after="0"/>
              <w:jc w:val="both"/>
              <w:rPr>
                <w:sz w:val="24"/>
                <w:szCs w:val="24"/>
              </w:rPr>
            </w:pPr>
            <w:r w:rsidRPr="008B6E4E">
              <w:rPr>
                <w:sz w:val="24"/>
                <w:szCs w:val="24"/>
              </w:rPr>
              <w:t xml:space="preserve">VD trên gen có hai promoter khác nhau, việc chọn promoter nào làm vị trí gắn ARN pol của yếu tố phiên mã sẽ tạo ra mARN sơ khai khác nhau -&gt; tạo mARN trưởng thành khác nhau. </w:t>
            </w:r>
          </w:p>
        </w:tc>
        <w:tc>
          <w:tcPr>
            <w:tcW w:w="763" w:type="dxa"/>
          </w:tcPr>
          <w:p w:rsidR="00CD1035" w:rsidRPr="008B6E4E" w:rsidRDefault="008851B4" w:rsidP="00F51BF4">
            <w:pPr>
              <w:spacing w:after="0"/>
              <w:jc w:val="both"/>
              <w:rPr>
                <w:sz w:val="24"/>
                <w:szCs w:val="24"/>
              </w:rPr>
            </w:pPr>
            <w:r w:rsidRPr="008B6E4E">
              <w:rPr>
                <w:sz w:val="24"/>
                <w:szCs w:val="24"/>
              </w:rPr>
              <w:t>0,5</w:t>
            </w:r>
          </w:p>
        </w:tc>
      </w:tr>
      <w:tr w:rsidR="008851B4" w:rsidRPr="008B6E4E" w:rsidTr="008851B4">
        <w:tc>
          <w:tcPr>
            <w:tcW w:w="828" w:type="dxa"/>
          </w:tcPr>
          <w:p w:rsidR="008851B4" w:rsidRPr="008B6E4E" w:rsidRDefault="008851B4" w:rsidP="00F51BF4">
            <w:pPr>
              <w:spacing w:after="0"/>
              <w:jc w:val="both"/>
              <w:rPr>
                <w:sz w:val="24"/>
                <w:szCs w:val="24"/>
              </w:rPr>
            </w:pPr>
            <w:r w:rsidRPr="008B6E4E">
              <w:rPr>
                <w:sz w:val="24"/>
                <w:szCs w:val="24"/>
              </w:rPr>
              <w:t>10b</w:t>
            </w:r>
          </w:p>
        </w:tc>
        <w:tc>
          <w:tcPr>
            <w:tcW w:w="9425" w:type="dxa"/>
          </w:tcPr>
          <w:p w:rsidR="002156FC" w:rsidRPr="002156FC" w:rsidRDefault="0014470C" w:rsidP="002156FC">
            <w:pPr>
              <w:widowControl w:val="0"/>
              <w:spacing w:after="0" w:line="276" w:lineRule="auto"/>
              <w:jc w:val="both"/>
              <w:rPr>
                <w:sz w:val="24"/>
                <w:szCs w:val="24"/>
              </w:rPr>
            </w:pPr>
            <w:r w:rsidRPr="008B6E4E">
              <w:rPr>
                <w:sz w:val="24"/>
                <w:szCs w:val="24"/>
              </w:rPr>
              <w:t xml:space="preserve">(1). </w:t>
            </w:r>
            <w:r w:rsidR="002156FC" w:rsidRPr="002156FC">
              <w:rPr>
                <w:sz w:val="24"/>
                <w:szCs w:val="24"/>
              </w:rPr>
              <w:t>- P là vùng O</w:t>
            </w:r>
            <w:r w:rsidR="002156FC" w:rsidRPr="008B6E4E">
              <w:rPr>
                <w:sz w:val="24"/>
                <w:szCs w:val="24"/>
              </w:rPr>
              <w:t>perator</w:t>
            </w:r>
            <w:r w:rsidR="002156FC" w:rsidRPr="002156FC">
              <w:rPr>
                <w:sz w:val="24"/>
                <w:szCs w:val="24"/>
              </w:rPr>
              <w:t xml:space="preserve"> vì khi mất O</w:t>
            </w:r>
            <w:r w:rsidR="002156FC" w:rsidRPr="008B6E4E">
              <w:rPr>
                <w:sz w:val="24"/>
                <w:szCs w:val="24"/>
              </w:rPr>
              <w:t>perator</w:t>
            </w:r>
            <w:r w:rsidR="002156FC" w:rsidRPr="002156FC">
              <w:rPr>
                <w:sz w:val="24"/>
                <w:szCs w:val="24"/>
              </w:rPr>
              <w:t xml:space="preserve"> thì chất ức chế không bám vào được nên hai gen cấu trúc sẽ hoạt động liên tục, luôn luôn tạo ra tơ, operon luôn luôn mở. </w:t>
            </w:r>
          </w:p>
          <w:p w:rsidR="002156FC" w:rsidRPr="002156FC" w:rsidRDefault="002156FC" w:rsidP="002156FC">
            <w:pPr>
              <w:widowControl w:val="0"/>
              <w:spacing w:after="0" w:line="276" w:lineRule="auto"/>
              <w:jc w:val="both"/>
              <w:rPr>
                <w:b/>
                <w:sz w:val="24"/>
                <w:szCs w:val="24"/>
              </w:rPr>
            </w:pPr>
            <w:r w:rsidRPr="002156FC">
              <w:rPr>
                <w:sz w:val="24"/>
                <w:szCs w:val="24"/>
              </w:rPr>
              <w:t xml:space="preserve">- Q, R, S </w:t>
            </w:r>
            <w:r w:rsidR="0014470C" w:rsidRPr="008B6E4E">
              <w:rPr>
                <w:sz w:val="24"/>
                <w:szCs w:val="24"/>
              </w:rPr>
              <w:t>một trong 3 vùng này có</w:t>
            </w:r>
            <w:r w:rsidRPr="002156FC">
              <w:rPr>
                <w:sz w:val="24"/>
                <w:szCs w:val="24"/>
              </w:rPr>
              <w:t xml:space="preserve"> P</w:t>
            </w:r>
            <w:r w:rsidRPr="008B6E4E">
              <w:rPr>
                <w:sz w:val="24"/>
                <w:szCs w:val="24"/>
              </w:rPr>
              <w:t>romoter</w:t>
            </w:r>
            <w:r w:rsidRPr="002156FC">
              <w:rPr>
                <w:sz w:val="24"/>
                <w:szCs w:val="24"/>
              </w:rPr>
              <w:t xml:space="preserve"> vì khi mất P</w:t>
            </w:r>
            <w:r w:rsidRPr="008B6E4E">
              <w:rPr>
                <w:sz w:val="24"/>
                <w:szCs w:val="24"/>
              </w:rPr>
              <w:t>romototer</w:t>
            </w:r>
            <w:r w:rsidRPr="002156FC">
              <w:rPr>
                <w:sz w:val="24"/>
                <w:szCs w:val="24"/>
              </w:rPr>
              <w:t xml:space="preserve"> thì enzym ARN polimerase không gắn được vào P nên các gen cấu trúc không hoạt động, không tạo ra tơ. </w:t>
            </w:r>
          </w:p>
          <w:p w:rsidR="002156FC" w:rsidRPr="002156FC" w:rsidRDefault="0014470C" w:rsidP="002156FC">
            <w:pPr>
              <w:widowControl w:val="0"/>
              <w:spacing w:after="0" w:line="276" w:lineRule="auto"/>
              <w:jc w:val="both"/>
              <w:rPr>
                <w:sz w:val="24"/>
                <w:szCs w:val="24"/>
              </w:rPr>
            </w:pPr>
            <w:r w:rsidRPr="008B6E4E">
              <w:rPr>
                <w:sz w:val="24"/>
                <w:szCs w:val="24"/>
              </w:rPr>
              <w:t xml:space="preserve">(2). </w:t>
            </w:r>
            <w:r w:rsidR="002156FC" w:rsidRPr="002156FC">
              <w:rPr>
                <w:sz w:val="24"/>
                <w:szCs w:val="24"/>
              </w:rPr>
              <w:t>- Q, R, S: một trong ba vùng này là P. Giả sử Q là P</w:t>
            </w:r>
            <w:r w:rsidRPr="008B6E4E">
              <w:rPr>
                <w:sz w:val="24"/>
                <w:szCs w:val="24"/>
              </w:rPr>
              <w:t>romoter</w:t>
            </w:r>
            <w:r w:rsidR="002156FC" w:rsidRPr="002156FC">
              <w:rPr>
                <w:sz w:val="24"/>
                <w:szCs w:val="24"/>
              </w:rPr>
              <w:t xml:space="preserve"> thì ở chủng 2 chúng phải chịu cảm ứng vì R và S phải bổ trợ cho nhau, nhưng theo đề chúng lại không sản xuất được tơ nên Q không phải là P</w:t>
            </w:r>
            <w:r w:rsidRPr="008B6E4E">
              <w:rPr>
                <w:sz w:val="24"/>
                <w:szCs w:val="24"/>
              </w:rPr>
              <w:t>romoter</w:t>
            </w:r>
            <w:r w:rsidR="002156FC" w:rsidRPr="002156FC">
              <w:rPr>
                <w:sz w:val="24"/>
                <w:szCs w:val="24"/>
              </w:rPr>
              <w:t xml:space="preserve">, Q là gen cấu trúc. </w:t>
            </w:r>
          </w:p>
          <w:p w:rsidR="008851B4" w:rsidRPr="008B6E4E" w:rsidRDefault="002156FC" w:rsidP="002156FC">
            <w:pPr>
              <w:spacing w:after="0" w:line="276" w:lineRule="auto"/>
              <w:jc w:val="both"/>
              <w:rPr>
                <w:sz w:val="24"/>
                <w:szCs w:val="24"/>
              </w:rPr>
            </w:pPr>
            <w:r w:rsidRPr="008B6E4E">
              <w:rPr>
                <w:sz w:val="24"/>
                <w:szCs w:val="24"/>
              </w:rPr>
              <w:t>- Ở chủng 3 nếu R là P</w:t>
            </w:r>
            <w:r w:rsidR="0014470C" w:rsidRPr="008B6E4E">
              <w:rPr>
                <w:sz w:val="24"/>
                <w:szCs w:val="24"/>
              </w:rPr>
              <w:t>romoter</w:t>
            </w:r>
            <w:r w:rsidRPr="008B6E4E">
              <w:rPr>
                <w:sz w:val="24"/>
                <w:szCs w:val="24"/>
              </w:rPr>
              <w:t xml:space="preserve"> thì ADN thứ nhất không hoạt động và ADN thứ hai không </w:t>
            </w:r>
            <w:bookmarkStart w:id="0" w:name="_GoBack"/>
            <w:bookmarkEnd w:id="0"/>
            <w:r w:rsidRPr="008B6E4E">
              <w:rPr>
                <w:sz w:val="24"/>
                <w:szCs w:val="24"/>
              </w:rPr>
              <w:t>sản xuất được tơ vì Q bị sai hỏng, nhưng theo đề chúng lại sản xuất được tơ nên không phải là P</w:t>
            </w:r>
            <w:r w:rsidR="0014470C" w:rsidRPr="008B6E4E">
              <w:rPr>
                <w:sz w:val="24"/>
                <w:szCs w:val="24"/>
              </w:rPr>
              <w:t>romoter</w:t>
            </w:r>
            <w:r w:rsidRPr="008B6E4E">
              <w:rPr>
                <w:sz w:val="24"/>
                <w:szCs w:val="24"/>
              </w:rPr>
              <w:t xml:space="preserve">, R là gen cấu trúc. </w:t>
            </w:r>
            <w:r w:rsidRPr="008B6E4E">
              <w:rPr>
                <w:sz w:val="24"/>
                <w:szCs w:val="24"/>
                <w:lang w:val="fr-BE"/>
              </w:rPr>
              <w:t>Từ đó suy ra S là P</w:t>
            </w:r>
            <w:r w:rsidR="0014470C" w:rsidRPr="008B6E4E">
              <w:rPr>
                <w:sz w:val="24"/>
                <w:szCs w:val="24"/>
                <w:lang w:val="fr-BE"/>
              </w:rPr>
              <w:t>romoter</w:t>
            </w:r>
            <w:r w:rsidRPr="008B6E4E">
              <w:rPr>
                <w:sz w:val="24"/>
                <w:szCs w:val="24"/>
                <w:lang w:val="fr-BE"/>
              </w:rPr>
              <w:t>, Q, R là gen cấu trúc.</w:t>
            </w:r>
          </w:p>
        </w:tc>
        <w:tc>
          <w:tcPr>
            <w:tcW w:w="763" w:type="dxa"/>
          </w:tcPr>
          <w:p w:rsidR="008851B4" w:rsidRPr="008B6E4E" w:rsidRDefault="0014470C" w:rsidP="00F51BF4">
            <w:pPr>
              <w:spacing w:after="0"/>
              <w:jc w:val="both"/>
              <w:rPr>
                <w:sz w:val="24"/>
                <w:szCs w:val="24"/>
              </w:rPr>
            </w:pPr>
            <w:r w:rsidRPr="008B6E4E">
              <w:rPr>
                <w:sz w:val="24"/>
                <w:szCs w:val="24"/>
              </w:rPr>
              <w:t>0,25</w:t>
            </w:r>
          </w:p>
          <w:p w:rsidR="0014470C" w:rsidRPr="008B6E4E" w:rsidRDefault="0014470C" w:rsidP="00F51BF4">
            <w:pPr>
              <w:spacing w:after="0"/>
              <w:jc w:val="both"/>
              <w:rPr>
                <w:sz w:val="24"/>
                <w:szCs w:val="24"/>
              </w:rPr>
            </w:pPr>
          </w:p>
          <w:p w:rsidR="0014470C" w:rsidRPr="008B6E4E" w:rsidRDefault="0014470C" w:rsidP="00F51BF4">
            <w:pPr>
              <w:spacing w:after="0"/>
              <w:jc w:val="both"/>
              <w:rPr>
                <w:sz w:val="24"/>
                <w:szCs w:val="24"/>
              </w:rPr>
            </w:pPr>
            <w:r w:rsidRPr="008B6E4E">
              <w:rPr>
                <w:sz w:val="24"/>
                <w:szCs w:val="24"/>
              </w:rPr>
              <w:t>0,25</w:t>
            </w:r>
          </w:p>
          <w:p w:rsidR="0014470C" w:rsidRPr="008B6E4E" w:rsidRDefault="0014470C" w:rsidP="00F51BF4">
            <w:pPr>
              <w:spacing w:after="0"/>
              <w:jc w:val="both"/>
              <w:rPr>
                <w:sz w:val="24"/>
                <w:szCs w:val="24"/>
              </w:rPr>
            </w:pPr>
          </w:p>
          <w:p w:rsidR="0014470C" w:rsidRPr="008B6E4E" w:rsidRDefault="0014470C" w:rsidP="00F51BF4">
            <w:pPr>
              <w:spacing w:after="0"/>
              <w:jc w:val="both"/>
              <w:rPr>
                <w:sz w:val="24"/>
                <w:szCs w:val="24"/>
              </w:rPr>
            </w:pPr>
          </w:p>
          <w:p w:rsidR="0014470C" w:rsidRPr="008B6E4E" w:rsidRDefault="0014470C" w:rsidP="00F51BF4">
            <w:pPr>
              <w:spacing w:after="0"/>
              <w:jc w:val="both"/>
              <w:rPr>
                <w:sz w:val="24"/>
                <w:szCs w:val="24"/>
              </w:rPr>
            </w:pPr>
            <w:r w:rsidRPr="008B6E4E">
              <w:rPr>
                <w:sz w:val="24"/>
                <w:szCs w:val="24"/>
              </w:rPr>
              <w:t>0,5</w:t>
            </w:r>
          </w:p>
          <w:p w:rsidR="0014470C" w:rsidRPr="008B6E4E" w:rsidRDefault="0014470C" w:rsidP="00F51BF4">
            <w:pPr>
              <w:spacing w:after="0"/>
              <w:jc w:val="both"/>
              <w:rPr>
                <w:sz w:val="24"/>
                <w:szCs w:val="24"/>
              </w:rPr>
            </w:pPr>
          </w:p>
          <w:p w:rsidR="0014470C" w:rsidRPr="008B6E4E" w:rsidRDefault="0014470C" w:rsidP="00F51BF4">
            <w:pPr>
              <w:spacing w:after="0"/>
              <w:jc w:val="both"/>
              <w:rPr>
                <w:sz w:val="24"/>
                <w:szCs w:val="24"/>
              </w:rPr>
            </w:pPr>
          </w:p>
          <w:p w:rsidR="0014470C" w:rsidRPr="008B6E4E" w:rsidRDefault="0014470C" w:rsidP="00F51BF4">
            <w:pPr>
              <w:spacing w:after="0"/>
              <w:jc w:val="both"/>
              <w:rPr>
                <w:sz w:val="24"/>
                <w:szCs w:val="24"/>
              </w:rPr>
            </w:pPr>
            <w:r w:rsidRPr="008B6E4E">
              <w:rPr>
                <w:sz w:val="24"/>
                <w:szCs w:val="24"/>
              </w:rPr>
              <w:t>0,5</w:t>
            </w:r>
          </w:p>
        </w:tc>
      </w:tr>
    </w:tbl>
    <w:p w:rsidR="003B12F9" w:rsidRPr="008B6E4E" w:rsidRDefault="003B12F9" w:rsidP="003B12F9">
      <w:pPr>
        <w:spacing w:after="0"/>
        <w:jc w:val="both"/>
        <w:rPr>
          <w:sz w:val="24"/>
          <w:szCs w:val="24"/>
        </w:rPr>
      </w:pPr>
    </w:p>
    <w:p w:rsidR="003B12F9" w:rsidRPr="008B6E4E" w:rsidRDefault="003B12F9" w:rsidP="003B12F9">
      <w:pPr>
        <w:spacing w:after="0"/>
        <w:jc w:val="both"/>
        <w:rPr>
          <w:sz w:val="24"/>
          <w:szCs w:val="24"/>
        </w:rPr>
      </w:pPr>
    </w:p>
    <w:p w:rsidR="003B12F9" w:rsidRPr="008B6E4E" w:rsidRDefault="0014470C" w:rsidP="0014470C">
      <w:pPr>
        <w:spacing w:after="0"/>
        <w:jc w:val="center"/>
        <w:rPr>
          <w:b/>
          <w:sz w:val="24"/>
          <w:szCs w:val="24"/>
        </w:rPr>
      </w:pPr>
      <w:r w:rsidRPr="008B6E4E">
        <w:rPr>
          <w:b/>
          <w:sz w:val="24"/>
          <w:szCs w:val="24"/>
        </w:rPr>
        <w:t>=== HẾT ===</w:t>
      </w:r>
    </w:p>
    <w:p w:rsidR="003B12F9" w:rsidRPr="008B6E4E" w:rsidRDefault="0014470C" w:rsidP="0014470C">
      <w:pPr>
        <w:spacing w:after="0"/>
        <w:jc w:val="right"/>
        <w:rPr>
          <w:b/>
          <w:sz w:val="24"/>
          <w:szCs w:val="24"/>
        </w:rPr>
      </w:pPr>
      <w:r w:rsidRPr="008B6E4E">
        <w:rPr>
          <w:b/>
          <w:sz w:val="24"/>
          <w:szCs w:val="24"/>
        </w:rPr>
        <w:t>Người ra đề: 0984931519</w:t>
      </w:r>
    </w:p>
    <w:p w:rsidR="00611C93" w:rsidRPr="008B6E4E" w:rsidRDefault="00611C93" w:rsidP="00F635AB">
      <w:pPr>
        <w:spacing w:after="0"/>
        <w:jc w:val="both"/>
        <w:rPr>
          <w:sz w:val="24"/>
          <w:szCs w:val="24"/>
        </w:rPr>
      </w:pPr>
    </w:p>
    <w:sectPr w:rsidR="00611C93" w:rsidRPr="008B6E4E" w:rsidSect="00F635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3EE6"/>
    <w:multiLevelType w:val="hybridMultilevel"/>
    <w:tmpl w:val="CBDC5044"/>
    <w:lvl w:ilvl="0" w:tplc="1700CC86">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1F447BF"/>
    <w:multiLevelType w:val="hybridMultilevel"/>
    <w:tmpl w:val="6AFA7F5A"/>
    <w:lvl w:ilvl="0" w:tplc="F7DAF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C27B9C"/>
    <w:multiLevelType w:val="hybridMultilevel"/>
    <w:tmpl w:val="6DFE4422"/>
    <w:lvl w:ilvl="0" w:tplc="2702CFB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513029C"/>
    <w:multiLevelType w:val="hybridMultilevel"/>
    <w:tmpl w:val="CCD4666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7111B99"/>
    <w:multiLevelType w:val="hybridMultilevel"/>
    <w:tmpl w:val="BAF24B5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ADE68ED"/>
    <w:multiLevelType w:val="hybridMultilevel"/>
    <w:tmpl w:val="D2967D5A"/>
    <w:lvl w:ilvl="0" w:tplc="6D46825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71563991"/>
    <w:multiLevelType w:val="hybridMultilevel"/>
    <w:tmpl w:val="42F2A016"/>
    <w:lvl w:ilvl="0" w:tplc="EFE49C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F1"/>
    <w:rsid w:val="000025BC"/>
    <w:rsid w:val="00004F5A"/>
    <w:rsid w:val="000071F5"/>
    <w:rsid w:val="000101C3"/>
    <w:rsid w:val="00023511"/>
    <w:rsid w:val="000468BC"/>
    <w:rsid w:val="00052B1E"/>
    <w:rsid w:val="0007695A"/>
    <w:rsid w:val="000A5DF4"/>
    <w:rsid w:val="000B19F9"/>
    <w:rsid w:val="000C1AD6"/>
    <w:rsid w:val="00102705"/>
    <w:rsid w:val="0014470C"/>
    <w:rsid w:val="0014735E"/>
    <w:rsid w:val="0015625B"/>
    <w:rsid w:val="0018315C"/>
    <w:rsid w:val="001A0CB9"/>
    <w:rsid w:val="001B0824"/>
    <w:rsid w:val="001B748A"/>
    <w:rsid w:val="001C12BA"/>
    <w:rsid w:val="001E66D3"/>
    <w:rsid w:val="00210D32"/>
    <w:rsid w:val="002156FC"/>
    <w:rsid w:val="002334AA"/>
    <w:rsid w:val="00240ABE"/>
    <w:rsid w:val="00247937"/>
    <w:rsid w:val="002D26B3"/>
    <w:rsid w:val="002E0457"/>
    <w:rsid w:val="002E7401"/>
    <w:rsid w:val="003215D2"/>
    <w:rsid w:val="00363C83"/>
    <w:rsid w:val="003B12F9"/>
    <w:rsid w:val="003D1F0D"/>
    <w:rsid w:val="003D4AB6"/>
    <w:rsid w:val="00465B3E"/>
    <w:rsid w:val="004A5EF1"/>
    <w:rsid w:val="004D11E5"/>
    <w:rsid w:val="004D496E"/>
    <w:rsid w:val="004D7E7E"/>
    <w:rsid w:val="004F000D"/>
    <w:rsid w:val="00503D2F"/>
    <w:rsid w:val="005137AA"/>
    <w:rsid w:val="005A1BC4"/>
    <w:rsid w:val="005C7B50"/>
    <w:rsid w:val="00611C93"/>
    <w:rsid w:val="00640925"/>
    <w:rsid w:val="00651F82"/>
    <w:rsid w:val="00672222"/>
    <w:rsid w:val="00673E23"/>
    <w:rsid w:val="00674B0B"/>
    <w:rsid w:val="006865C0"/>
    <w:rsid w:val="00690AAD"/>
    <w:rsid w:val="006A0D63"/>
    <w:rsid w:val="006B1EF6"/>
    <w:rsid w:val="006F2286"/>
    <w:rsid w:val="00714595"/>
    <w:rsid w:val="00766C56"/>
    <w:rsid w:val="00783921"/>
    <w:rsid w:val="007A1682"/>
    <w:rsid w:val="007C444B"/>
    <w:rsid w:val="007D067D"/>
    <w:rsid w:val="007D48B6"/>
    <w:rsid w:val="007F177A"/>
    <w:rsid w:val="00805007"/>
    <w:rsid w:val="00810F09"/>
    <w:rsid w:val="00853D79"/>
    <w:rsid w:val="00854134"/>
    <w:rsid w:val="00861084"/>
    <w:rsid w:val="008826D6"/>
    <w:rsid w:val="008851B4"/>
    <w:rsid w:val="008932A9"/>
    <w:rsid w:val="008B6E4E"/>
    <w:rsid w:val="00902DCE"/>
    <w:rsid w:val="009078DD"/>
    <w:rsid w:val="00923EE0"/>
    <w:rsid w:val="009966DC"/>
    <w:rsid w:val="009B124D"/>
    <w:rsid w:val="00A376E2"/>
    <w:rsid w:val="00A41CC9"/>
    <w:rsid w:val="00A6742C"/>
    <w:rsid w:val="00A67F69"/>
    <w:rsid w:val="00AA4D19"/>
    <w:rsid w:val="00AA5ECF"/>
    <w:rsid w:val="00B019AB"/>
    <w:rsid w:val="00B0476D"/>
    <w:rsid w:val="00B22427"/>
    <w:rsid w:val="00B24A8D"/>
    <w:rsid w:val="00B650D0"/>
    <w:rsid w:val="00BB30FF"/>
    <w:rsid w:val="00BD42AE"/>
    <w:rsid w:val="00C54A89"/>
    <w:rsid w:val="00C61DC4"/>
    <w:rsid w:val="00C620CA"/>
    <w:rsid w:val="00C6238E"/>
    <w:rsid w:val="00CA0C37"/>
    <w:rsid w:val="00CB2CC7"/>
    <w:rsid w:val="00CB381E"/>
    <w:rsid w:val="00CC7614"/>
    <w:rsid w:val="00CD1035"/>
    <w:rsid w:val="00D24916"/>
    <w:rsid w:val="00D301E1"/>
    <w:rsid w:val="00D5546C"/>
    <w:rsid w:val="00D629B5"/>
    <w:rsid w:val="00D7262E"/>
    <w:rsid w:val="00D81BF4"/>
    <w:rsid w:val="00D85FF2"/>
    <w:rsid w:val="00D90CE7"/>
    <w:rsid w:val="00DA5B1A"/>
    <w:rsid w:val="00DA6873"/>
    <w:rsid w:val="00DD3D26"/>
    <w:rsid w:val="00E2266C"/>
    <w:rsid w:val="00E274CF"/>
    <w:rsid w:val="00E349B6"/>
    <w:rsid w:val="00E3675F"/>
    <w:rsid w:val="00E70402"/>
    <w:rsid w:val="00E84ABC"/>
    <w:rsid w:val="00EA0B80"/>
    <w:rsid w:val="00EA104D"/>
    <w:rsid w:val="00EA46A2"/>
    <w:rsid w:val="00EB7700"/>
    <w:rsid w:val="00EC4AB3"/>
    <w:rsid w:val="00EC5E6A"/>
    <w:rsid w:val="00EF34A6"/>
    <w:rsid w:val="00EF73A7"/>
    <w:rsid w:val="00F51BF4"/>
    <w:rsid w:val="00F635AB"/>
    <w:rsid w:val="00F64D31"/>
    <w:rsid w:val="00F65E3B"/>
    <w:rsid w:val="00FD2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5AB"/>
    <w:pPr>
      <w:spacing w:after="120"/>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1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4D"/>
    <w:rPr>
      <w:rFonts w:ascii="Tahoma" w:eastAsia="Calibri" w:hAnsi="Tahoma" w:cs="Tahoma"/>
      <w:sz w:val="16"/>
      <w:szCs w:val="16"/>
    </w:rPr>
  </w:style>
  <w:style w:type="table" w:styleId="TableGrid">
    <w:name w:val="Table Grid"/>
    <w:aliases w:val="Table"/>
    <w:basedOn w:val="TableNormal"/>
    <w:uiPriority w:val="59"/>
    <w:rsid w:val="0090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8BC"/>
    <w:pPr>
      <w:spacing w:after="200"/>
      <w:ind w:left="720"/>
      <w:contextualSpacing/>
    </w:pPr>
    <w:rPr>
      <w:rFonts w:asciiTheme="minorHAnsi" w:eastAsiaTheme="minorHAnsi" w:hAnsiTheme="minorHAnsi" w:cstheme="minorBidi"/>
      <w:sz w:val="22"/>
    </w:rPr>
  </w:style>
  <w:style w:type="table" w:customStyle="1" w:styleId="TableGrid1">
    <w:name w:val="Table Grid1"/>
    <w:basedOn w:val="TableNormal"/>
    <w:next w:val="TableGrid"/>
    <w:uiPriority w:val="59"/>
    <w:rsid w:val="00AA4D1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D42AE"/>
    <w:rPr>
      <w:rFonts w:ascii="Times-Roman" w:hAnsi="Times-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5AB"/>
    <w:pPr>
      <w:spacing w:after="120"/>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1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4D"/>
    <w:rPr>
      <w:rFonts w:ascii="Tahoma" w:eastAsia="Calibri" w:hAnsi="Tahoma" w:cs="Tahoma"/>
      <w:sz w:val="16"/>
      <w:szCs w:val="16"/>
    </w:rPr>
  </w:style>
  <w:style w:type="table" w:styleId="TableGrid">
    <w:name w:val="Table Grid"/>
    <w:aliases w:val="Table"/>
    <w:basedOn w:val="TableNormal"/>
    <w:uiPriority w:val="59"/>
    <w:rsid w:val="0090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8BC"/>
    <w:pPr>
      <w:spacing w:after="200"/>
      <w:ind w:left="720"/>
      <w:contextualSpacing/>
    </w:pPr>
    <w:rPr>
      <w:rFonts w:asciiTheme="minorHAnsi" w:eastAsiaTheme="minorHAnsi" w:hAnsiTheme="minorHAnsi" w:cstheme="minorBidi"/>
      <w:sz w:val="22"/>
    </w:rPr>
  </w:style>
  <w:style w:type="table" w:customStyle="1" w:styleId="TableGrid1">
    <w:name w:val="Table Grid1"/>
    <w:basedOn w:val="TableNormal"/>
    <w:next w:val="TableGrid"/>
    <w:uiPriority w:val="59"/>
    <w:rsid w:val="00AA4D1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D42AE"/>
    <w:rPr>
      <w:rFonts w:ascii="Times-Roman" w:hAnsi="Times-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96D8D-27AE-4279-B166-1F0AB440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17</Pages>
  <Words>6402</Words>
  <Characters>36495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98</cp:revision>
  <dcterms:created xsi:type="dcterms:W3CDTF">2022-06-17T13:52:00Z</dcterms:created>
  <dcterms:modified xsi:type="dcterms:W3CDTF">2022-06-20T04:14:00Z</dcterms:modified>
</cp:coreProperties>
</file>