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A9" w:rsidRDefault="00975FEA">
      <w:pPr>
        <w:spacing w:after="163"/>
        <w:ind w:left="-5" w:right="9"/>
      </w:pPr>
      <w:r>
        <w:t xml:space="preserve">SỞ GD&amp;ĐT VĨNH PHÚC </w:t>
      </w:r>
    </w:p>
    <w:p w:rsidR="00230EA9" w:rsidRDefault="00975FEA">
      <w:pPr>
        <w:pBdr>
          <w:top w:val="single" w:sz="4" w:space="0" w:color="000000"/>
          <w:left w:val="single" w:sz="4" w:space="0" w:color="000000"/>
          <w:bottom w:val="single" w:sz="4" w:space="0" w:color="000000"/>
          <w:right w:val="single" w:sz="4" w:space="0" w:color="000000"/>
        </w:pBdr>
        <w:tabs>
          <w:tab w:val="center" w:pos="2151"/>
        </w:tabs>
        <w:spacing w:after="401" w:line="259" w:lineRule="auto"/>
        <w:ind w:left="250" w:firstLine="0"/>
        <w:jc w:val="left"/>
      </w:pPr>
      <w:r>
        <w:rPr>
          <w:b/>
        </w:rPr>
        <w:t xml:space="preserve">ĐỀ CHÍNH THỨC </w:t>
      </w:r>
      <w:r>
        <w:rPr>
          <w:b/>
        </w:rPr>
        <w:tab/>
        <w:t xml:space="preserve"> </w:t>
      </w:r>
    </w:p>
    <w:p w:rsidR="00230EA9" w:rsidRDefault="00975FEA">
      <w:pPr>
        <w:spacing w:after="3" w:line="259" w:lineRule="auto"/>
        <w:ind w:left="305" w:right="351"/>
        <w:jc w:val="center"/>
      </w:pPr>
      <w:r>
        <w:rPr>
          <w:i/>
        </w:rPr>
        <w:t xml:space="preserve">Đề thi có 08 trang </w:t>
      </w:r>
    </w:p>
    <w:p w:rsidR="00230EA9" w:rsidRDefault="00975FEA">
      <w:pPr>
        <w:spacing w:after="78" w:line="259" w:lineRule="auto"/>
        <w:ind w:left="0" w:firstLine="0"/>
        <w:jc w:val="left"/>
      </w:pPr>
      <w:r>
        <w:rPr>
          <w:b/>
        </w:rPr>
        <w:t xml:space="preserve">KỲ THI CHỌN HSG LỚP 10, 11 CHƯƠNG TRÌNH THPT </w:t>
      </w:r>
    </w:p>
    <w:p w:rsidR="00230EA9" w:rsidRDefault="00975FEA">
      <w:pPr>
        <w:spacing w:after="88" w:line="259" w:lineRule="auto"/>
        <w:ind w:left="18" w:right="5"/>
        <w:jc w:val="center"/>
      </w:pPr>
      <w:r>
        <w:rPr>
          <w:b/>
        </w:rPr>
        <w:t xml:space="preserve">NĂM HỌC 2022-2023 </w:t>
      </w:r>
    </w:p>
    <w:p w:rsidR="00230EA9" w:rsidRDefault="00975FEA">
      <w:pPr>
        <w:spacing w:after="88" w:line="259" w:lineRule="auto"/>
        <w:ind w:left="18"/>
        <w:jc w:val="center"/>
      </w:pPr>
      <w:r>
        <w:t xml:space="preserve">Môn: </w:t>
      </w:r>
      <w:r>
        <w:rPr>
          <w:b/>
        </w:rPr>
        <w:t>HÓA HỌC 10</w:t>
      </w:r>
      <w:r>
        <w:t xml:space="preserve"> </w:t>
      </w:r>
    </w:p>
    <w:p w:rsidR="00230EA9" w:rsidRDefault="00975FEA">
      <w:pPr>
        <w:spacing w:after="187"/>
        <w:ind w:left="447" w:right="9"/>
      </w:pPr>
      <w:r>
        <w:t>Thời gian làm bài: 90 phút (</w:t>
      </w:r>
      <w:r>
        <w:rPr>
          <w:i/>
        </w:rPr>
        <w:t>không kể thời gian phát đề</w:t>
      </w:r>
      <w:r>
        <w:t xml:space="preserve">) </w:t>
      </w:r>
    </w:p>
    <w:p w:rsidR="00230EA9" w:rsidRDefault="00975FEA">
      <w:pPr>
        <w:tabs>
          <w:tab w:val="center" w:pos="5131"/>
          <w:tab w:val="center" w:pos="6118"/>
        </w:tabs>
        <w:spacing w:after="116" w:line="259" w:lineRule="auto"/>
        <w:ind w:left="0" w:firstLine="0"/>
        <w:jc w:val="left"/>
      </w:pPr>
      <w:r>
        <w:rPr>
          <w:rFonts w:ascii="Calibri" w:eastAsia="Calibri" w:hAnsi="Calibri" w:cs="Calibri"/>
          <w:sz w:val="22"/>
        </w:rPr>
        <w:tab/>
      </w:r>
      <w:r>
        <w:rPr>
          <w:b/>
        </w:rPr>
        <w:t xml:space="preserve">Mã đề thi: 131 </w:t>
      </w:r>
      <w:r>
        <w:rPr>
          <w:b/>
        </w:rPr>
        <w:tab/>
      </w:r>
      <w:r>
        <w:t xml:space="preserve"> </w:t>
      </w:r>
    </w:p>
    <w:p w:rsidR="00230EA9" w:rsidRDefault="00975FEA">
      <w:pPr>
        <w:spacing w:after="0" w:line="259" w:lineRule="auto"/>
        <w:ind w:left="1013" w:firstLine="0"/>
        <w:jc w:val="left"/>
      </w:pPr>
      <w:r>
        <w:rPr>
          <w:i/>
        </w:rPr>
        <w:t xml:space="preserve"> </w:t>
      </w:r>
    </w:p>
    <w:p w:rsidR="00230EA9" w:rsidRDefault="00230EA9">
      <w:pPr>
        <w:sectPr w:rsidR="00230EA9">
          <w:footerReference w:type="even" r:id="rId7"/>
          <w:footerReference w:type="default" r:id="rId8"/>
          <w:footerReference w:type="first" r:id="rId9"/>
          <w:pgSz w:w="11909" w:h="16838"/>
          <w:pgMar w:top="1440" w:right="1084" w:bottom="1440" w:left="1340" w:header="720" w:footer="567" w:gutter="0"/>
          <w:cols w:num="2" w:space="720" w:equalWidth="0">
            <w:col w:w="2457" w:space="1037"/>
            <w:col w:w="5992"/>
          </w:cols>
        </w:sectPr>
      </w:pPr>
    </w:p>
    <w:p w:rsidR="00230EA9" w:rsidRDefault="00975FEA">
      <w:pPr>
        <w:spacing w:after="150" w:line="259" w:lineRule="auto"/>
        <w:ind w:left="101" w:firstLine="0"/>
        <w:jc w:val="left"/>
      </w:pPr>
      <w:r>
        <w:rPr>
          <w:i/>
        </w:rPr>
        <w:t xml:space="preserve">Họ và tên: …………….………………………………………………………… Số báo danh:…………….……… </w:t>
      </w:r>
    </w:p>
    <w:p w:rsidR="00230EA9" w:rsidRDefault="00975FEA">
      <w:pPr>
        <w:spacing w:after="3" w:line="367" w:lineRule="auto"/>
        <w:ind w:left="305" w:right="249"/>
        <w:jc w:val="center"/>
      </w:pPr>
      <w:r>
        <w:rPr>
          <w:i/>
        </w:rPr>
        <w:t xml:space="preserve">Thí sinh được sử dụng bảng tuần hoàn các nguyên tố hóa học; không sử dụng tài liệu nào khác. Cán bộ coi thi không giải thích gì thêm. </w:t>
      </w:r>
    </w:p>
    <w:p w:rsidR="00230EA9" w:rsidRDefault="00975FEA">
      <w:pPr>
        <w:spacing w:after="45" w:line="276" w:lineRule="auto"/>
        <w:ind w:left="-5" w:right="237"/>
        <w:jc w:val="left"/>
      </w:pPr>
      <w:r>
        <w:t xml:space="preserve">Cho nguyên tử khối: N = 14; Al = 27; Ca = 40; Fe = 56; Mg = 24; Zn = 65; Mn = 55; S = 32; Cl = 35,5; Ba = 137; Cu = 64; Na = 23; O = 16; C = 12. </w:t>
      </w:r>
      <w:r>
        <w:rPr>
          <w:b/>
          <w:color w:val="0000FF"/>
        </w:rPr>
        <w:t xml:space="preserve">Câu 1: </w:t>
      </w:r>
      <w:r>
        <w:t xml:space="preserve">Cho các phát biểu sau: </w:t>
      </w:r>
    </w:p>
    <w:p w:rsidR="00230EA9" w:rsidRDefault="00975FEA">
      <w:pPr>
        <w:numPr>
          <w:ilvl w:val="0"/>
          <w:numId w:val="1"/>
        </w:numPr>
        <w:ind w:right="9" w:hanging="346"/>
      </w:pPr>
      <w:r>
        <w:t xml:space="preserve">Liên kết giữa một kim loại và một phi kim luôn là liên kết ion. </w:t>
      </w:r>
    </w:p>
    <w:p w:rsidR="00230EA9" w:rsidRDefault="00975FEA">
      <w:pPr>
        <w:numPr>
          <w:ilvl w:val="0"/>
          <w:numId w:val="1"/>
        </w:numPr>
        <w:ind w:right="9" w:hanging="346"/>
      </w:pPr>
      <w:r>
        <w:t xml:space="preserve">Dung dịch KOH làm cho dung dịch phenolphtalein hóa hồng. </w:t>
      </w:r>
    </w:p>
    <w:p w:rsidR="00230EA9" w:rsidRDefault="00975FEA">
      <w:pPr>
        <w:numPr>
          <w:ilvl w:val="0"/>
          <w:numId w:val="1"/>
        </w:numPr>
        <w:ind w:right="9" w:hanging="346"/>
      </w:pPr>
      <w:r>
        <w:t xml:space="preserve">Tất cả các nguyên tố nhóm IA đều là các nguyên tố kim loại. </w:t>
      </w:r>
    </w:p>
    <w:p w:rsidR="00230EA9" w:rsidRDefault="00975FEA">
      <w:pPr>
        <w:numPr>
          <w:ilvl w:val="0"/>
          <w:numId w:val="1"/>
        </w:numPr>
        <w:ind w:right="9" w:hanging="346"/>
      </w:pPr>
      <w:r>
        <w:t xml:space="preserve">Liên kết cộng hóa trị được hình thành do sự góp chung electron giữa 2 nguyên tử. </w:t>
      </w:r>
    </w:p>
    <w:p w:rsidR="00230EA9" w:rsidRDefault="00975FEA">
      <w:pPr>
        <w:numPr>
          <w:ilvl w:val="0"/>
          <w:numId w:val="1"/>
        </w:numPr>
        <w:ind w:right="9" w:hanging="346"/>
      </w:pPr>
      <w:r>
        <w:t>Phân tử N</w:t>
      </w:r>
      <w:r>
        <w:rPr>
          <w:sz w:val="16"/>
        </w:rPr>
        <w:t>2</w:t>
      </w:r>
      <w:r>
        <w:t xml:space="preserve"> có liên kết ba bền vững. </w:t>
      </w:r>
    </w:p>
    <w:p w:rsidR="00230EA9" w:rsidRDefault="00975FEA">
      <w:pPr>
        <w:numPr>
          <w:ilvl w:val="0"/>
          <w:numId w:val="1"/>
        </w:numPr>
        <w:ind w:right="9" w:hanging="346"/>
      </w:pPr>
      <w:r>
        <w:t>Hydroxide cao nhất của S là H</w:t>
      </w:r>
      <w:r>
        <w:rPr>
          <w:sz w:val="16"/>
        </w:rPr>
        <w:t>2</w:t>
      </w:r>
      <w:r>
        <w:t xml:space="preserve">S.  </w:t>
      </w:r>
    </w:p>
    <w:p w:rsidR="00230EA9" w:rsidRDefault="00975FEA">
      <w:pPr>
        <w:spacing w:after="30"/>
        <w:ind w:left="-5" w:right="9"/>
      </w:pPr>
      <w:r>
        <w:t xml:space="preserve">Số phát biểu đúng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5. </w:t>
      </w:r>
      <w:r>
        <w:tab/>
      </w:r>
      <w:r>
        <w:rPr>
          <w:b/>
          <w:color w:val="0000FF"/>
        </w:rPr>
        <w:t xml:space="preserve">B. </w:t>
      </w:r>
      <w:r>
        <w:t xml:space="preserve">2. </w:t>
      </w:r>
      <w:r>
        <w:tab/>
      </w:r>
      <w:r>
        <w:rPr>
          <w:b/>
          <w:color w:val="0000FF"/>
        </w:rPr>
        <w:t xml:space="preserve">C. </w:t>
      </w:r>
      <w:r>
        <w:t xml:space="preserve">4. </w:t>
      </w:r>
      <w:r>
        <w:tab/>
      </w:r>
      <w:r>
        <w:rPr>
          <w:b/>
          <w:color w:val="0000FF"/>
        </w:rPr>
        <w:t xml:space="preserve">D. </w:t>
      </w:r>
      <w:r>
        <w:t xml:space="preserve">3. </w:t>
      </w:r>
    </w:p>
    <w:p w:rsidR="00230EA9" w:rsidRDefault="00975FEA">
      <w:pPr>
        <w:spacing w:after="26"/>
        <w:ind w:left="-5" w:right="9"/>
      </w:pPr>
      <w:r>
        <w:rPr>
          <w:b/>
          <w:color w:val="0000FF"/>
        </w:rPr>
        <w:t xml:space="preserve">Câu 2: </w:t>
      </w:r>
      <w:r>
        <w:t>Cho hỗn hợp X gồm 5,4 gam Al và 3,6 gam Mg tác dụng vừa đủ với 0,35 mol hỗn hợp Y gồm Cl</w:t>
      </w:r>
      <w:r>
        <w:rPr>
          <w:sz w:val="16"/>
        </w:rPr>
        <w:t>2</w:t>
      </w:r>
      <w:r>
        <w:t xml:space="preserve"> và O</w:t>
      </w:r>
      <w:r>
        <w:rPr>
          <w:sz w:val="16"/>
        </w:rPr>
        <w:t>2</w:t>
      </w:r>
      <w:r>
        <w:t xml:space="preserve"> thu được m gam hỗn hợp chất rắn Z. Giá trị của m là </w:t>
      </w:r>
    </w:p>
    <w:p w:rsidR="00230EA9" w:rsidRDefault="00975FEA">
      <w:pPr>
        <w:tabs>
          <w:tab w:val="center" w:pos="3144"/>
          <w:tab w:val="center" w:pos="5648"/>
          <w:tab w:val="center" w:pos="8150"/>
        </w:tabs>
        <w:spacing w:after="48"/>
        <w:ind w:left="-15" w:firstLine="0"/>
        <w:jc w:val="left"/>
      </w:pPr>
      <w:r>
        <w:t xml:space="preserve"> </w:t>
      </w:r>
      <w:r>
        <w:rPr>
          <w:b/>
          <w:color w:val="0000FF"/>
        </w:rPr>
        <w:t xml:space="preserve">A. </w:t>
      </w:r>
      <w:r>
        <w:t xml:space="preserve">24,45. </w:t>
      </w:r>
      <w:r>
        <w:tab/>
      </w:r>
      <w:r>
        <w:rPr>
          <w:b/>
          <w:color w:val="0000FF"/>
        </w:rPr>
        <w:t xml:space="preserve">B. </w:t>
      </w:r>
      <w:r>
        <w:t xml:space="preserve">30,45. </w:t>
      </w:r>
      <w:r>
        <w:tab/>
      </w:r>
      <w:r>
        <w:rPr>
          <w:b/>
          <w:color w:val="0000FF"/>
        </w:rPr>
        <w:t xml:space="preserve">C. </w:t>
      </w:r>
      <w:r>
        <w:t xml:space="preserve">29,95. </w:t>
      </w:r>
      <w:r>
        <w:tab/>
      </w:r>
      <w:r>
        <w:rPr>
          <w:b/>
          <w:color w:val="0000FF"/>
        </w:rPr>
        <w:t xml:space="preserve">D. </w:t>
      </w:r>
      <w:r>
        <w:t xml:space="preserve">19,80. </w:t>
      </w:r>
    </w:p>
    <w:p w:rsidR="00230EA9" w:rsidRDefault="00975FEA">
      <w:pPr>
        <w:spacing w:after="45"/>
        <w:ind w:left="-5" w:right="9"/>
      </w:pPr>
      <w:r>
        <w:rPr>
          <w:b/>
          <w:color w:val="0000FF"/>
        </w:rPr>
        <w:t xml:space="preserve">Câu 3: </w:t>
      </w:r>
      <w:r>
        <w:t xml:space="preserve">Trong tự nhiên Chlorine có 2 đồng vị </w:t>
      </w:r>
      <w:r>
        <w:rPr>
          <w:vertAlign w:val="superscript"/>
        </w:rPr>
        <w:t>35</w:t>
      </w:r>
      <w:r>
        <w:t xml:space="preserve">Cl và </w:t>
      </w:r>
      <w:r>
        <w:rPr>
          <w:vertAlign w:val="superscript"/>
        </w:rPr>
        <w:t>37</w:t>
      </w:r>
      <w:r>
        <w:t xml:space="preserve">Cl còn hydrogen có 3 đồng vị </w:t>
      </w:r>
      <w:r>
        <w:rPr>
          <w:vertAlign w:val="superscript"/>
        </w:rPr>
        <w:t>1</w:t>
      </w:r>
      <w:r>
        <w:t xml:space="preserve">H, </w:t>
      </w:r>
      <w:r>
        <w:rPr>
          <w:vertAlign w:val="superscript"/>
        </w:rPr>
        <w:t>2</w:t>
      </w:r>
      <w:r>
        <w:t xml:space="preserve">H, </w:t>
      </w:r>
      <w:r>
        <w:rPr>
          <w:vertAlign w:val="superscript"/>
        </w:rPr>
        <w:t>3</w:t>
      </w:r>
      <w:r>
        <w:t xml:space="preserve">H. Số loại phân tử HCl có thể có trong tự nhiên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3. </w:t>
      </w:r>
      <w:r>
        <w:tab/>
      </w:r>
      <w:r>
        <w:rPr>
          <w:b/>
          <w:color w:val="0000FF"/>
        </w:rPr>
        <w:t xml:space="preserve">B. </w:t>
      </w:r>
      <w:r>
        <w:t xml:space="preserve">1. </w:t>
      </w:r>
      <w:r>
        <w:tab/>
      </w:r>
      <w:r>
        <w:rPr>
          <w:b/>
          <w:color w:val="0000FF"/>
        </w:rPr>
        <w:t xml:space="preserve">C. </w:t>
      </w:r>
      <w:r>
        <w:t xml:space="preserve">6. </w:t>
      </w:r>
      <w:r>
        <w:tab/>
      </w:r>
      <w:r>
        <w:rPr>
          <w:b/>
          <w:color w:val="0000FF"/>
        </w:rPr>
        <w:t xml:space="preserve">D. </w:t>
      </w:r>
      <w:r>
        <w:t xml:space="preserve">9. </w:t>
      </w:r>
    </w:p>
    <w:p w:rsidR="00230EA9" w:rsidRDefault="00975FEA">
      <w:pPr>
        <w:ind w:left="-5" w:right="9"/>
      </w:pPr>
      <w:r>
        <w:rPr>
          <w:b/>
          <w:color w:val="0000FF"/>
        </w:rPr>
        <w:t xml:space="preserve">Câu 4: </w:t>
      </w:r>
      <w:r>
        <w:t>Cho từng chất Fe, FeO, Fe(OH)</w:t>
      </w:r>
      <w:r>
        <w:rPr>
          <w:vertAlign w:val="subscript"/>
        </w:rPr>
        <w:t>2</w:t>
      </w:r>
      <w:r>
        <w:t>, Fe(OH)</w:t>
      </w:r>
      <w:r>
        <w:rPr>
          <w:vertAlign w:val="subscript"/>
        </w:rPr>
        <w:t>3</w:t>
      </w:r>
      <w:r>
        <w:t>, Fe</w:t>
      </w:r>
      <w:r>
        <w:rPr>
          <w:vertAlign w:val="subscript"/>
        </w:rPr>
        <w:t>3</w:t>
      </w:r>
      <w:r>
        <w:t>O</w:t>
      </w:r>
      <w:r>
        <w:rPr>
          <w:vertAlign w:val="subscript"/>
        </w:rPr>
        <w:t>4</w:t>
      </w:r>
      <w:r>
        <w:t>, Fe</w:t>
      </w:r>
      <w:r>
        <w:rPr>
          <w:vertAlign w:val="subscript"/>
        </w:rPr>
        <w:t>2</w:t>
      </w:r>
      <w:r>
        <w:t>O</w:t>
      </w:r>
      <w:r>
        <w:rPr>
          <w:vertAlign w:val="subscript"/>
        </w:rPr>
        <w:t>3</w:t>
      </w:r>
      <w:r>
        <w:t>, Fe(NO</w:t>
      </w:r>
      <w:r>
        <w:rPr>
          <w:vertAlign w:val="subscript"/>
        </w:rPr>
        <w:t>3</w:t>
      </w:r>
      <w:r>
        <w:t>)</w:t>
      </w:r>
      <w:r>
        <w:rPr>
          <w:vertAlign w:val="subscript"/>
        </w:rPr>
        <w:t>2</w:t>
      </w:r>
      <w:r>
        <w:t>, Fe(NO</w:t>
      </w:r>
      <w:r>
        <w:rPr>
          <w:vertAlign w:val="subscript"/>
        </w:rPr>
        <w:t>3</w:t>
      </w:r>
      <w:r>
        <w:t>)</w:t>
      </w:r>
      <w:r>
        <w:rPr>
          <w:vertAlign w:val="subscript"/>
        </w:rPr>
        <w:t>3</w:t>
      </w:r>
      <w:r>
        <w:t>, FeSO</w:t>
      </w:r>
      <w:r>
        <w:rPr>
          <w:vertAlign w:val="subscript"/>
        </w:rPr>
        <w:t>4</w:t>
      </w:r>
      <w:r>
        <w:t>, Fe</w:t>
      </w:r>
      <w:r>
        <w:rPr>
          <w:vertAlign w:val="subscript"/>
        </w:rPr>
        <w:t>2</w:t>
      </w:r>
      <w:r>
        <w:t>(SO</w:t>
      </w:r>
      <w:r>
        <w:rPr>
          <w:vertAlign w:val="subscript"/>
        </w:rPr>
        <w:t>4</w:t>
      </w:r>
      <w:r>
        <w:t>)</w:t>
      </w:r>
      <w:r>
        <w:rPr>
          <w:vertAlign w:val="subscript"/>
        </w:rPr>
        <w:t>3</w:t>
      </w:r>
      <w:r>
        <w:t xml:space="preserve">, </w:t>
      </w:r>
    </w:p>
    <w:p w:rsidR="00230EA9" w:rsidRDefault="00975FEA">
      <w:pPr>
        <w:spacing w:after="26"/>
        <w:ind w:left="-5" w:right="9"/>
      </w:pPr>
      <w:r>
        <w:t>FeCO</w:t>
      </w:r>
      <w:r>
        <w:rPr>
          <w:sz w:val="16"/>
        </w:rPr>
        <w:t>3</w:t>
      </w:r>
      <w:r>
        <w:t>, FeS lần lượt phản ứng với HNO</w:t>
      </w:r>
      <w:r>
        <w:rPr>
          <w:sz w:val="16"/>
        </w:rPr>
        <w:t>3</w:t>
      </w:r>
      <w:r>
        <w:t xml:space="preserve"> đặc, nóng. Số phản ứng thuộc loại phản ứng oxi hóa khử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8. </w:t>
      </w:r>
      <w:r>
        <w:tab/>
      </w:r>
      <w:r>
        <w:rPr>
          <w:b/>
          <w:color w:val="0000FF"/>
        </w:rPr>
        <w:t xml:space="preserve">B. </w:t>
      </w:r>
      <w:r>
        <w:t xml:space="preserve">6. </w:t>
      </w:r>
      <w:r>
        <w:tab/>
      </w:r>
      <w:r>
        <w:rPr>
          <w:b/>
          <w:color w:val="0000FF"/>
        </w:rPr>
        <w:t xml:space="preserve">C. </w:t>
      </w:r>
      <w:r>
        <w:t xml:space="preserve">7. </w:t>
      </w:r>
      <w:r>
        <w:tab/>
      </w:r>
      <w:r>
        <w:rPr>
          <w:b/>
          <w:color w:val="0000FF"/>
        </w:rPr>
        <w:t xml:space="preserve">D. </w:t>
      </w:r>
      <w:r>
        <w:t xml:space="preserve">5. </w:t>
      </w:r>
    </w:p>
    <w:p w:rsidR="00230EA9" w:rsidRDefault="00975FEA">
      <w:pPr>
        <w:tabs>
          <w:tab w:val="center" w:pos="6482"/>
          <w:tab w:val="center" w:pos="7364"/>
        </w:tabs>
        <w:spacing w:after="75"/>
        <w:ind w:left="-15" w:firstLine="0"/>
        <w:jc w:val="left"/>
      </w:pPr>
      <w:r>
        <w:rPr>
          <w:b/>
          <w:color w:val="0000FF"/>
        </w:rPr>
        <w:t xml:space="preserve">Câu 5: </w:t>
      </w:r>
      <w:r>
        <w:t>Cho phản ứng: 2Cl</w:t>
      </w:r>
      <w:r>
        <w:rPr>
          <w:vertAlign w:val="subscript"/>
        </w:rPr>
        <w:t>2</w:t>
      </w:r>
      <w:r>
        <w:t>(g) + 2H</w:t>
      </w:r>
      <w:r>
        <w:rPr>
          <w:vertAlign w:val="subscript"/>
        </w:rPr>
        <w:t>2</w:t>
      </w:r>
      <w:r>
        <w:t>O(g)</w:t>
      </w:r>
      <w:r>
        <w:rPr>
          <w:vertAlign w:val="subscript"/>
        </w:rPr>
        <w:t xml:space="preserve"> </w:t>
      </w:r>
      <w:r>
        <w:t>→ 4HCl(g) + O</w:t>
      </w:r>
      <w:r>
        <w:rPr>
          <w:vertAlign w:val="subscript"/>
        </w:rPr>
        <w:t>2</w:t>
      </w:r>
      <w:r>
        <w:t xml:space="preserve">(g)   </w:t>
      </w:r>
      <w:r>
        <w:tab/>
        <w:t xml:space="preserve"> </w:t>
      </w:r>
      <w:r>
        <w:tab/>
        <w:t xml:space="preserve">∆H </w:t>
      </w:r>
    </w:p>
    <w:p w:rsidR="00230EA9" w:rsidRDefault="00975FEA">
      <w:pPr>
        <w:ind w:left="-5" w:right="9"/>
      </w:pPr>
      <w:r>
        <w:t xml:space="preserve">Biết tổng năng lượng liên kết trong mỗi chất như sau: </w:t>
      </w:r>
    </w:p>
    <w:tbl>
      <w:tblPr>
        <w:tblStyle w:val="TableGrid"/>
        <w:tblW w:w="6627" w:type="dxa"/>
        <w:tblInd w:w="1791" w:type="dxa"/>
        <w:tblCellMar>
          <w:top w:w="50" w:type="dxa"/>
          <w:left w:w="106" w:type="dxa"/>
          <w:right w:w="115" w:type="dxa"/>
        </w:tblCellMar>
        <w:tblLook w:val="04A0" w:firstRow="1" w:lastRow="0" w:firstColumn="1" w:lastColumn="0" w:noHBand="0" w:noVBand="1"/>
      </w:tblPr>
      <w:tblGrid>
        <w:gridCol w:w="1950"/>
        <w:gridCol w:w="1143"/>
        <w:gridCol w:w="1181"/>
        <w:gridCol w:w="1225"/>
        <w:gridCol w:w="1128"/>
      </w:tblGrid>
      <w:tr w:rsidR="00230EA9">
        <w:trPr>
          <w:trHeight w:val="365"/>
        </w:trPr>
        <w:tc>
          <w:tcPr>
            <w:tcW w:w="1950"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0" w:firstLine="0"/>
              <w:jc w:val="left"/>
            </w:pPr>
            <w:r>
              <w:t xml:space="preserve">Chất </w:t>
            </w:r>
          </w:p>
        </w:tc>
        <w:tc>
          <w:tcPr>
            <w:tcW w:w="1143"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2" w:firstLine="0"/>
              <w:jc w:val="center"/>
            </w:pPr>
            <w:r>
              <w:t>Cl</w:t>
            </w:r>
            <w:r>
              <w:rPr>
                <w:sz w:val="16"/>
              </w:rPr>
              <w:t xml:space="preserve">2 </w:t>
            </w:r>
          </w:p>
        </w:tc>
        <w:tc>
          <w:tcPr>
            <w:tcW w:w="1181"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5" w:firstLine="0"/>
              <w:jc w:val="center"/>
            </w:pPr>
            <w:r>
              <w:t>H</w:t>
            </w:r>
            <w:r>
              <w:rPr>
                <w:vertAlign w:val="subscript"/>
              </w:rPr>
              <w:t>2</w:t>
            </w:r>
            <w:r>
              <w:t xml:space="preserve">O </w:t>
            </w:r>
          </w:p>
        </w:tc>
        <w:tc>
          <w:tcPr>
            <w:tcW w:w="1225"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13" w:firstLine="0"/>
              <w:jc w:val="center"/>
            </w:pPr>
            <w:r>
              <w:t xml:space="preserve">HCl </w:t>
            </w:r>
          </w:p>
        </w:tc>
        <w:tc>
          <w:tcPr>
            <w:tcW w:w="1128"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7" w:firstLine="0"/>
              <w:jc w:val="center"/>
            </w:pPr>
            <w:r>
              <w:t>O</w:t>
            </w:r>
            <w:r>
              <w:rPr>
                <w:vertAlign w:val="subscript"/>
              </w:rPr>
              <w:t>2</w:t>
            </w:r>
            <w:r>
              <w:t xml:space="preserve"> </w:t>
            </w:r>
          </w:p>
        </w:tc>
      </w:tr>
      <w:tr w:rsidR="00230EA9">
        <w:trPr>
          <w:trHeight w:val="370"/>
        </w:trPr>
        <w:tc>
          <w:tcPr>
            <w:tcW w:w="1950"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0" w:firstLine="0"/>
              <w:jc w:val="left"/>
            </w:pPr>
            <w:r>
              <w:t>E</w:t>
            </w:r>
            <w:r>
              <w:rPr>
                <w:vertAlign w:val="subscript"/>
              </w:rPr>
              <w:t>b</w:t>
            </w:r>
            <w:r>
              <w:t xml:space="preserve"> (kJ/mol) </w:t>
            </w:r>
          </w:p>
        </w:tc>
        <w:tc>
          <w:tcPr>
            <w:tcW w:w="1143"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14" w:firstLine="0"/>
              <w:jc w:val="center"/>
            </w:pPr>
            <w:r>
              <w:t xml:space="preserve">242,4 </w:t>
            </w:r>
          </w:p>
        </w:tc>
        <w:tc>
          <w:tcPr>
            <w:tcW w:w="1181"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4" w:firstLine="0"/>
              <w:jc w:val="center"/>
            </w:pPr>
            <w:r>
              <w:t xml:space="preserve">971 </w:t>
            </w:r>
          </w:p>
        </w:tc>
        <w:tc>
          <w:tcPr>
            <w:tcW w:w="1225"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9" w:firstLine="0"/>
              <w:jc w:val="center"/>
            </w:pPr>
            <w:r>
              <w:t xml:space="preserve">432 </w:t>
            </w:r>
          </w:p>
        </w:tc>
        <w:tc>
          <w:tcPr>
            <w:tcW w:w="1128" w:type="dxa"/>
            <w:tcBorders>
              <w:top w:val="single" w:sz="4" w:space="0" w:color="000000"/>
              <w:left w:val="single" w:sz="4" w:space="0" w:color="000000"/>
              <w:bottom w:val="single" w:sz="4" w:space="0" w:color="000000"/>
              <w:right w:val="single" w:sz="4" w:space="0" w:color="000000"/>
            </w:tcBorders>
          </w:tcPr>
          <w:p w:rsidR="00230EA9" w:rsidRDefault="00975FEA">
            <w:pPr>
              <w:spacing w:after="0" w:line="259" w:lineRule="auto"/>
              <w:ind w:left="19" w:firstLine="0"/>
              <w:jc w:val="center"/>
            </w:pPr>
            <w:r>
              <w:t xml:space="preserve">498,7 </w:t>
            </w:r>
          </w:p>
        </w:tc>
      </w:tr>
    </w:tbl>
    <w:p w:rsidR="00230EA9" w:rsidRDefault="00975FEA">
      <w:pPr>
        <w:spacing w:after="71"/>
        <w:ind w:left="-5" w:right="9"/>
      </w:pPr>
      <w:r>
        <w:t xml:space="preserve">Giá trị ∆H và đặc điểm của phản ứng trên là </w:t>
      </w:r>
    </w:p>
    <w:p w:rsidR="00230EA9" w:rsidRDefault="00975FEA">
      <w:pPr>
        <w:tabs>
          <w:tab w:val="center" w:pos="6737"/>
        </w:tabs>
        <w:ind w:left="-15" w:firstLine="0"/>
        <w:jc w:val="left"/>
      </w:pPr>
      <w:r>
        <w:t xml:space="preserve"> </w:t>
      </w:r>
      <w:r>
        <w:rPr>
          <w:b/>
          <w:color w:val="0000FF"/>
        </w:rPr>
        <w:t xml:space="preserve">A. </w:t>
      </w:r>
      <w:r>
        <w:t xml:space="preserve">2141,7 kJ, phản ứng thu nhiệt. </w:t>
      </w:r>
      <w:r>
        <w:tab/>
      </w:r>
      <w:r>
        <w:rPr>
          <w:b/>
          <w:color w:val="0000FF"/>
        </w:rPr>
        <w:t xml:space="preserve">B. </w:t>
      </w:r>
      <w:r>
        <w:t xml:space="preserve">282,3 kJ, phản ứng thu nhiệt. </w:t>
      </w:r>
    </w:p>
    <w:p w:rsidR="00230EA9" w:rsidRDefault="00975FEA">
      <w:pPr>
        <w:tabs>
          <w:tab w:val="center" w:pos="6796"/>
        </w:tabs>
        <w:spacing w:after="62"/>
        <w:ind w:left="-15" w:firstLine="0"/>
        <w:jc w:val="left"/>
      </w:pPr>
      <w:r>
        <w:t xml:space="preserve"> </w:t>
      </w:r>
      <w:r>
        <w:rPr>
          <w:b/>
          <w:color w:val="0000FF"/>
        </w:rPr>
        <w:t xml:space="preserve">C. </w:t>
      </w:r>
      <w:r>
        <w:t xml:space="preserve">200,1 kJ, phản ứng thu nhiệt. </w:t>
      </w:r>
      <w:r>
        <w:tab/>
      </w:r>
      <w:r>
        <w:rPr>
          <w:b/>
          <w:color w:val="0000FF"/>
        </w:rPr>
        <w:t xml:space="preserve">D. </w:t>
      </w:r>
      <w:r>
        <w:t xml:space="preserve">–200,1 kJ, phản ứng tỏa nhiệt. </w:t>
      </w:r>
    </w:p>
    <w:p w:rsidR="00230EA9" w:rsidRDefault="00975FEA">
      <w:pPr>
        <w:ind w:left="-5" w:right="9"/>
      </w:pPr>
      <w:r>
        <w:rPr>
          <w:b/>
          <w:color w:val="0000FF"/>
        </w:rPr>
        <w:t xml:space="preserve">Câu 6: </w:t>
      </w:r>
      <w:r>
        <w:t xml:space="preserve">Cho các phát biểu sau: </w:t>
      </w:r>
    </w:p>
    <w:p w:rsidR="00230EA9" w:rsidRDefault="00975FEA">
      <w:pPr>
        <w:numPr>
          <w:ilvl w:val="0"/>
          <w:numId w:val="2"/>
        </w:numPr>
        <w:spacing w:after="48"/>
        <w:ind w:right="9" w:hanging="345"/>
      </w:pPr>
      <w:r>
        <w:t xml:space="preserve">Nguyên tử có 12 proton có điện tích hạt nhân bằng 12. </w:t>
      </w:r>
    </w:p>
    <w:p w:rsidR="00230EA9" w:rsidRDefault="00975FEA">
      <w:pPr>
        <w:numPr>
          <w:ilvl w:val="0"/>
          <w:numId w:val="2"/>
        </w:numPr>
        <w:spacing w:line="352" w:lineRule="auto"/>
        <w:ind w:right="9" w:hanging="345"/>
      </w:pPr>
      <w:r>
        <w:lastRenderedPageBreak/>
        <w:t>Nguyên tử có 13 proton và 14 neutron thì có khối lượng xấp xỉ bằng 4,4847.10</w:t>
      </w:r>
      <w:r>
        <w:rPr>
          <w:sz w:val="22"/>
          <w:vertAlign w:val="superscript"/>
        </w:rPr>
        <w:t xml:space="preserve">-26 </w:t>
      </w:r>
      <w:r>
        <w:t>kg (1amu = 1,661.10</w:t>
      </w:r>
      <w:r>
        <w:rPr>
          <w:sz w:val="22"/>
          <w:vertAlign w:val="superscript"/>
        </w:rPr>
        <w:t xml:space="preserve">-27 </w:t>
      </w:r>
      <w:r>
        <w:t xml:space="preserve">kg) và có số khối bằng 27. </w:t>
      </w:r>
    </w:p>
    <w:p w:rsidR="00230EA9" w:rsidRDefault="00975FEA">
      <w:pPr>
        <w:numPr>
          <w:ilvl w:val="0"/>
          <w:numId w:val="2"/>
        </w:numPr>
        <w:ind w:right="9" w:hanging="345"/>
      </w:pPr>
      <w:r>
        <w:t xml:space="preserve">Nguyên tử khối luôn luôn bằng khối lượng nguyên tử. Đơn vị nguyên tử khối là gam. </w:t>
      </w:r>
    </w:p>
    <w:p w:rsidR="00230EA9" w:rsidRDefault="00975FEA">
      <w:pPr>
        <w:numPr>
          <w:ilvl w:val="0"/>
          <w:numId w:val="2"/>
        </w:numPr>
        <w:ind w:right="9" w:hanging="345"/>
      </w:pPr>
      <w:r>
        <w:t xml:space="preserve">Nguyên tử khối trung bình thường là số thập phân mà không phải là số nguyên ghi trong bảng tuần hoàn là do được tính bằng trung bình cộng nguyên tử khối của tất cả nguyên tử các đồng vị của nguyên tố đó. </w:t>
      </w:r>
    </w:p>
    <w:p w:rsidR="00230EA9" w:rsidRDefault="00975FEA">
      <w:pPr>
        <w:numPr>
          <w:ilvl w:val="0"/>
          <w:numId w:val="2"/>
        </w:numPr>
        <w:ind w:right="9" w:hanging="345"/>
      </w:pPr>
      <w:r>
        <w:t xml:space="preserve">Orbital chỉ xuất hiện khi có electron trong đó. </w:t>
      </w:r>
    </w:p>
    <w:p w:rsidR="00230EA9" w:rsidRDefault="00975FEA">
      <w:pPr>
        <w:numPr>
          <w:ilvl w:val="0"/>
          <w:numId w:val="2"/>
        </w:numPr>
        <w:ind w:right="9" w:hanging="345"/>
      </w:pPr>
      <w:r>
        <w:t xml:space="preserve">Trong nguyên tử các electron chuyển động theo đường elip. </w:t>
      </w:r>
    </w:p>
    <w:p w:rsidR="00230EA9" w:rsidRDefault="00975FEA">
      <w:pPr>
        <w:numPr>
          <w:ilvl w:val="0"/>
          <w:numId w:val="2"/>
        </w:numPr>
        <w:ind w:right="9" w:hanging="345"/>
      </w:pPr>
      <w:r>
        <w:t xml:space="preserve">Có 20 nguyên tố mà nguyên tử của nó có cấu hình electron giống với mức năng lượng. </w:t>
      </w:r>
    </w:p>
    <w:p w:rsidR="00230EA9" w:rsidRDefault="00975FEA">
      <w:pPr>
        <w:numPr>
          <w:ilvl w:val="0"/>
          <w:numId w:val="2"/>
        </w:numPr>
        <w:spacing w:after="30"/>
        <w:ind w:right="9" w:hanging="345"/>
      </w:pPr>
      <w:r>
        <w:t xml:space="preserve">Helium có năng lượng ion hóa thứ nhất cao nhất trong bảng tuần hoàn. Số phát biểu </w:t>
      </w:r>
      <w:r>
        <w:rPr>
          <w:b/>
        </w:rPr>
        <w:t>sai</w:t>
      </w:r>
      <w:r>
        <w:t xml:space="preserve">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4. </w:t>
      </w:r>
      <w:r>
        <w:tab/>
      </w:r>
      <w:r>
        <w:rPr>
          <w:b/>
          <w:color w:val="0000FF"/>
        </w:rPr>
        <w:t xml:space="preserve">B. </w:t>
      </w:r>
      <w:r>
        <w:t xml:space="preserve">3. </w:t>
      </w:r>
      <w:r>
        <w:tab/>
      </w:r>
      <w:r>
        <w:rPr>
          <w:b/>
          <w:color w:val="0000FF"/>
        </w:rPr>
        <w:t xml:space="preserve">C. </w:t>
      </w:r>
      <w:r>
        <w:t xml:space="preserve">6. </w:t>
      </w:r>
      <w:r>
        <w:tab/>
      </w:r>
      <w:r>
        <w:rPr>
          <w:b/>
          <w:color w:val="0000FF"/>
        </w:rPr>
        <w:t xml:space="preserve">D. </w:t>
      </w:r>
      <w:r>
        <w:t xml:space="preserve">5. </w:t>
      </w:r>
    </w:p>
    <w:p w:rsidR="00230EA9" w:rsidRDefault="00975FEA">
      <w:pPr>
        <w:ind w:left="-5" w:right="9"/>
      </w:pPr>
      <w:r>
        <w:rPr>
          <w:b/>
          <w:color w:val="0000FF"/>
        </w:rPr>
        <w:t xml:space="preserve">Câu 7: </w:t>
      </w:r>
      <w:r>
        <w:t>Hai kim loại X và Y thuộc cùng một nhóm A trong bảng tuần hoàn hóa học. Biết tổng số đơn vị điện tích hạt nhân của X và Y là 32 và Z</w:t>
      </w:r>
      <w:r>
        <w:rPr>
          <w:b/>
          <w:sz w:val="16"/>
        </w:rPr>
        <w:t xml:space="preserve">X </w:t>
      </w:r>
      <w:r>
        <w:t>&lt; Z</w:t>
      </w:r>
      <w:r>
        <w:rPr>
          <w:b/>
          <w:sz w:val="16"/>
        </w:rPr>
        <w:t>Y</w:t>
      </w:r>
      <w:r>
        <w:t xml:space="preserve">.  </w:t>
      </w:r>
    </w:p>
    <w:p w:rsidR="00230EA9" w:rsidRDefault="00975FEA">
      <w:pPr>
        <w:ind w:left="-5" w:right="9"/>
      </w:pPr>
      <w:r>
        <w:t xml:space="preserve">Cho các phát biểu sau:  </w:t>
      </w:r>
    </w:p>
    <w:p w:rsidR="00230EA9" w:rsidRDefault="00975FEA">
      <w:pPr>
        <w:numPr>
          <w:ilvl w:val="0"/>
          <w:numId w:val="3"/>
        </w:numPr>
        <w:ind w:right="9" w:hanging="345"/>
      </w:pPr>
      <w:r>
        <w:t xml:space="preserve">Số hạt mang điện trong hạt nhân Y nhiều hơn số hạt mang điện trong hạt nhân X là 8.   </w:t>
      </w:r>
    </w:p>
    <w:p w:rsidR="00230EA9" w:rsidRDefault="00975FEA">
      <w:pPr>
        <w:numPr>
          <w:ilvl w:val="0"/>
          <w:numId w:val="3"/>
        </w:numPr>
        <w:ind w:right="9" w:hanging="345"/>
      </w:pPr>
      <w:r>
        <w:t xml:space="preserve">Bán kính nguyên tử của X lớn hơn Y.  </w:t>
      </w:r>
    </w:p>
    <w:p w:rsidR="00230EA9" w:rsidRDefault="00975FEA">
      <w:pPr>
        <w:numPr>
          <w:ilvl w:val="0"/>
          <w:numId w:val="3"/>
        </w:numPr>
        <w:ind w:right="9" w:hanging="345"/>
      </w:pPr>
      <w:r>
        <w:t xml:space="preserve">Tính kim loại của X mạnh hơn của Y.  </w:t>
      </w:r>
    </w:p>
    <w:p w:rsidR="00230EA9" w:rsidRDefault="00975FEA">
      <w:pPr>
        <w:numPr>
          <w:ilvl w:val="0"/>
          <w:numId w:val="3"/>
        </w:numPr>
        <w:ind w:right="9" w:hanging="345"/>
      </w:pPr>
      <w:r>
        <w:t xml:space="preserve">X có độ âm điện lớn hơn Y.  </w:t>
      </w:r>
    </w:p>
    <w:p w:rsidR="00230EA9" w:rsidRDefault="00975FEA">
      <w:pPr>
        <w:numPr>
          <w:ilvl w:val="0"/>
          <w:numId w:val="3"/>
        </w:numPr>
        <w:ind w:right="9" w:hanging="345"/>
      </w:pPr>
      <w:r>
        <w:t xml:space="preserve">X và Y đều có 2 electron ở lớp ngoài cùng.  </w:t>
      </w:r>
    </w:p>
    <w:p w:rsidR="00230EA9" w:rsidRDefault="00975FEA">
      <w:pPr>
        <w:numPr>
          <w:ilvl w:val="0"/>
          <w:numId w:val="3"/>
        </w:numPr>
        <w:ind w:right="9" w:hanging="345"/>
      </w:pPr>
      <w:r>
        <w:t xml:space="preserve">Các ion tạo ra từ X và Y đều có 8 electron ở lớp ngoài cùng.  </w:t>
      </w:r>
    </w:p>
    <w:p w:rsidR="00230EA9" w:rsidRDefault="00975FEA">
      <w:pPr>
        <w:spacing w:after="30"/>
        <w:ind w:left="-5" w:right="9"/>
      </w:pPr>
      <w:r>
        <w:t xml:space="preserve">Các phát biểu đúng là </w:t>
      </w:r>
    </w:p>
    <w:p w:rsidR="00230EA9" w:rsidRDefault="00975FEA">
      <w:pPr>
        <w:tabs>
          <w:tab w:val="center" w:pos="6110"/>
        </w:tabs>
        <w:ind w:left="-15" w:firstLine="0"/>
        <w:jc w:val="left"/>
      </w:pPr>
      <w:r>
        <w:t xml:space="preserve"> </w:t>
      </w:r>
      <w:r>
        <w:rPr>
          <w:b/>
          <w:color w:val="0000FF"/>
        </w:rPr>
        <w:t xml:space="preserve">A. </w:t>
      </w:r>
      <w:r>
        <w:t xml:space="preserve">(2), (3), (4), (5). </w:t>
      </w:r>
      <w:r>
        <w:tab/>
      </w:r>
      <w:r>
        <w:rPr>
          <w:b/>
          <w:color w:val="0000FF"/>
        </w:rPr>
        <w:t xml:space="preserve">B. </w:t>
      </w:r>
      <w:r>
        <w:t xml:space="preserve">(1), (4), (5), (6). </w:t>
      </w:r>
    </w:p>
    <w:p w:rsidR="00230EA9" w:rsidRDefault="00975FEA">
      <w:pPr>
        <w:tabs>
          <w:tab w:val="center" w:pos="6118"/>
        </w:tabs>
        <w:spacing w:after="70"/>
        <w:ind w:left="-15" w:firstLine="0"/>
        <w:jc w:val="left"/>
      </w:pPr>
      <w:r>
        <w:t xml:space="preserve"> </w:t>
      </w:r>
      <w:r>
        <w:rPr>
          <w:b/>
          <w:color w:val="0000FF"/>
        </w:rPr>
        <w:t xml:space="preserve">C. </w:t>
      </w:r>
      <w:r>
        <w:t xml:space="preserve">(1), (2), (3), (5). </w:t>
      </w:r>
      <w:r>
        <w:tab/>
      </w:r>
      <w:r>
        <w:rPr>
          <w:b/>
          <w:color w:val="0000FF"/>
        </w:rPr>
        <w:t xml:space="preserve">D. </w:t>
      </w:r>
      <w:r>
        <w:t xml:space="preserve">(1), (2), (5), (6). </w:t>
      </w:r>
    </w:p>
    <w:p w:rsidR="00230EA9" w:rsidRDefault="00975FEA">
      <w:pPr>
        <w:spacing w:after="46"/>
        <w:ind w:left="-5" w:right="9"/>
      </w:pPr>
      <w:r>
        <w:rPr>
          <w:b/>
          <w:color w:val="0000FF"/>
        </w:rPr>
        <w:t xml:space="preserve">Câu 8: </w:t>
      </w:r>
      <w:r>
        <w:t xml:space="preserve">Nguyên tử X có 14 electron ở lớp M. Vị trí của X trong bảng tuần hoàn là </w:t>
      </w:r>
    </w:p>
    <w:p w:rsidR="00230EA9" w:rsidRDefault="00975FEA">
      <w:pPr>
        <w:tabs>
          <w:tab w:val="center" w:pos="6437"/>
        </w:tabs>
        <w:ind w:left="-15" w:firstLine="0"/>
        <w:jc w:val="left"/>
      </w:pPr>
      <w:r>
        <w:t xml:space="preserve"> </w:t>
      </w:r>
      <w:r>
        <w:rPr>
          <w:b/>
          <w:color w:val="0000FF"/>
        </w:rPr>
        <w:t xml:space="preserve">A. </w:t>
      </w:r>
      <w:r>
        <w:t xml:space="preserve">chu kỳ 4, nhóm VIB. </w:t>
      </w:r>
      <w:r>
        <w:tab/>
      </w:r>
      <w:r>
        <w:rPr>
          <w:b/>
          <w:color w:val="0000FF"/>
        </w:rPr>
        <w:t xml:space="preserve">B. </w:t>
      </w:r>
      <w:r>
        <w:t xml:space="preserve">chu kỳ 4, nhóm VIIIA. </w:t>
      </w:r>
    </w:p>
    <w:p w:rsidR="00230EA9" w:rsidRDefault="00975FEA">
      <w:pPr>
        <w:tabs>
          <w:tab w:val="center" w:pos="6440"/>
        </w:tabs>
        <w:spacing w:after="72"/>
        <w:ind w:left="-15" w:firstLine="0"/>
        <w:jc w:val="left"/>
      </w:pPr>
      <w:r>
        <w:t xml:space="preserve"> </w:t>
      </w:r>
      <w:r>
        <w:rPr>
          <w:b/>
          <w:color w:val="0000FF"/>
        </w:rPr>
        <w:t xml:space="preserve">C. </w:t>
      </w:r>
      <w:r>
        <w:t xml:space="preserve">chu kỳ 4, nhóm VIA. </w:t>
      </w:r>
      <w:r>
        <w:tab/>
      </w:r>
      <w:r>
        <w:rPr>
          <w:b/>
          <w:color w:val="0000FF"/>
        </w:rPr>
        <w:t xml:space="preserve">D. </w:t>
      </w:r>
      <w:r>
        <w:t xml:space="preserve">chu kỳ 4, nhóm VIIIB. </w:t>
      </w:r>
    </w:p>
    <w:p w:rsidR="00230EA9" w:rsidRDefault="00975FEA">
      <w:pPr>
        <w:spacing w:after="70"/>
        <w:ind w:left="-5" w:right="9"/>
      </w:pPr>
      <w:r>
        <w:rPr>
          <w:b/>
          <w:color w:val="0000FF"/>
        </w:rPr>
        <w:t xml:space="preserve">Câu 9: </w:t>
      </w:r>
      <w:r>
        <w:t xml:space="preserve">Cho phương trình nhiệt hóa học của phản ứng: </w:t>
      </w:r>
    </w:p>
    <w:p w:rsidR="00230EA9" w:rsidRDefault="00975FEA">
      <w:pPr>
        <w:tabs>
          <w:tab w:val="center" w:pos="3797"/>
          <w:tab w:val="center" w:pos="6921"/>
        </w:tabs>
        <w:spacing w:after="100" w:line="259" w:lineRule="auto"/>
        <w:ind w:left="0" w:firstLine="0"/>
        <w:jc w:val="left"/>
      </w:pPr>
      <w:r>
        <w:rPr>
          <w:rFonts w:ascii="Calibri" w:eastAsia="Calibri" w:hAnsi="Calibri" w:cs="Calibri"/>
          <w:sz w:val="22"/>
        </w:rPr>
        <w:tab/>
      </w:r>
      <w:r>
        <w:t>2H</w:t>
      </w:r>
      <w:r>
        <w:rPr>
          <w:vertAlign w:val="subscript"/>
        </w:rPr>
        <w:t>2</w:t>
      </w:r>
      <w:r>
        <w:t>(g) + O</w:t>
      </w:r>
      <w:r>
        <w:rPr>
          <w:vertAlign w:val="subscript"/>
        </w:rPr>
        <w:t>2</w:t>
      </w:r>
      <w:r>
        <w:t>(g) → 2H</w:t>
      </w:r>
      <w:r>
        <w:rPr>
          <w:vertAlign w:val="subscript"/>
        </w:rPr>
        <w:t>2</w:t>
      </w:r>
      <w:r>
        <w:t xml:space="preserve">O(g)   </w:t>
      </w:r>
      <w:r>
        <w:tab/>
      </w:r>
      <w:r>
        <w:rPr>
          <w:rFonts w:ascii="Segoe UI Symbol" w:eastAsia="Segoe UI Symbol" w:hAnsi="Segoe UI Symbol" w:cs="Segoe UI Symbol"/>
        </w:rPr>
        <w:t></w:t>
      </w:r>
      <w:r>
        <w:rPr>
          <w:rFonts w:ascii="VNI-Times" w:eastAsia="VNI-Times" w:hAnsi="VNI-Times" w:cs="VNI-Times"/>
          <w:sz w:val="22"/>
          <w:vertAlign w:val="subscript"/>
        </w:rPr>
        <w:t>r</w:t>
      </w:r>
      <w:r>
        <w:rPr>
          <w:rFonts w:ascii="VNI-Times" w:eastAsia="VNI-Times" w:hAnsi="VNI-Times" w:cs="VNI-Times"/>
        </w:rPr>
        <w:t>H</w:t>
      </w:r>
      <w:r>
        <w:rPr>
          <w:rFonts w:ascii="VNI-Times" w:eastAsia="VNI-Times" w:hAnsi="VNI-Times" w:cs="VNI-Times"/>
          <w:sz w:val="22"/>
          <w:vertAlign w:val="subscript"/>
        </w:rPr>
        <w:t>298</w:t>
      </w:r>
      <w:r>
        <w:rPr>
          <w:rFonts w:ascii="VNI-Times" w:eastAsia="VNI-Times" w:hAnsi="VNI-Times" w:cs="VNI-Times"/>
          <w:sz w:val="22"/>
          <w:vertAlign w:val="superscript"/>
        </w:rPr>
        <w:t xml:space="preserve">o </w:t>
      </w:r>
      <w:r>
        <w:t xml:space="preserve">= –572 kJ </w:t>
      </w:r>
    </w:p>
    <w:p w:rsidR="00230EA9" w:rsidRDefault="00975FEA">
      <w:pPr>
        <w:spacing w:after="72"/>
        <w:ind w:left="-5" w:right="9"/>
      </w:pPr>
      <w:r>
        <w:t xml:space="preserve">Phản ứng trên là phản ứng </w:t>
      </w:r>
    </w:p>
    <w:p w:rsidR="00230EA9" w:rsidRDefault="00975FEA">
      <w:pPr>
        <w:numPr>
          <w:ilvl w:val="1"/>
          <w:numId w:val="4"/>
        </w:numPr>
        <w:ind w:right="9" w:hanging="298"/>
      </w:pPr>
      <w:r>
        <w:t xml:space="preserve">không có sự thay đổi năng lượng. </w:t>
      </w:r>
    </w:p>
    <w:p w:rsidR="00230EA9" w:rsidRDefault="00975FEA">
      <w:pPr>
        <w:numPr>
          <w:ilvl w:val="1"/>
          <w:numId w:val="4"/>
        </w:numPr>
        <w:ind w:right="9" w:hanging="298"/>
      </w:pPr>
      <w:r>
        <w:t xml:space="preserve">tỏa nhiệt. </w:t>
      </w:r>
    </w:p>
    <w:p w:rsidR="00230EA9" w:rsidRDefault="00975FEA">
      <w:pPr>
        <w:numPr>
          <w:ilvl w:val="1"/>
          <w:numId w:val="4"/>
        </w:numPr>
        <w:ind w:right="9" w:hanging="298"/>
      </w:pPr>
      <w:r>
        <w:t xml:space="preserve">thu nhiệt. </w:t>
      </w:r>
    </w:p>
    <w:p w:rsidR="00230EA9" w:rsidRDefault="00975FEA">
      <w:pPr>
        <w:numPr>
          <w:ilvl w:val="1"/>
          <w:numId w:val="4"/>
        </w:numPr>
        <w:spacing w:after="0" w:line="276" w:lineRule="auto"/>
        <w:ind w:right="9" w:hanging="298"/>
      </w:pPr>
      <w:r>
        <w:t xml:space="preserve">có sự hấp thụ nhiệt lượng từ môi trường xung quanh. </w:t>
      </w:r>
      <w:r>
        <w:rPr>
          <w:b/>
          <w:color w:val="0000FF"/>
        </w:rPr>
        <w:t xml:space="preserve">Câu 10: </w:t>
      </w:r>
      <w:r>
        <w:t xml:space="preserve">Cho các phát biểu sau: (a) Tất cả các nguyên tố nhóm B đều là kim loại. </w:t>
      </w:r>
      <w:r>
        <w:tab/>
        <w:t xml:space="preserve"> </w:t>
      </w:r>
      <w:r>
        <w:tab/>
        <w:t xml:space="preserve"> </w:t>
      </w:r>
    </w:p>
    <w:p w:rsidR="00230EA9" w:rsidRDefault="00975FEA">
      <w:pPr>
        <w:numPr>
          <w:ilvl w:val="0"/>
          <w:numId w:val="5"/>
        </w:numPr>
        <w:ind w:right="9" w:hanging="345"/>
      </w:pPr>
      <w:r>
        <w:t xml:space="preserve">Trong dãy halogen, nguyên tử iodine có độ âm điện nhỏ nhất. </w:t>
      </w:r>
    </w:p>
    <w:p w:rsidR="00230EA9" w:rsidRDefault="00975FEA">
      <w:pPr>
        <w:numPr>
          <w:ilvl w:val="0"/>
          <w:numId w:val="5"/>
        </w:numPr>
        <w:ind w:right="9" w:hanging="345"/>
      </w:pPr>
      <w:r>
        <w:t xml:space="preserve">Khối lượng riêng của nguyên tử lớn hơn khối lượng riêng của hạt nhân. </w:t>
      </w:r>
    </w:p>
    <w:p w:rsidR="00230EA9" w:rsidRDefault="00975FEA">
      <w:pPr>
        <w:numPr>
          <w:ilvl w:val="0"/>
          <w:numId w:val="5"/>
        </w:numPr>
        <w:spacing w:after="35"/>
        <w:ind w:right="9" w:hanging="345"/>
      </w:pPr>
      <w:r>
        <w:t>Bán kính của Na (Z = 11) lớn hơn bán kính của Na</w:t>
      </w:r>
      <w:r>
        <w:rPr>
          <w:vertAlign w:val="superscript"/>
        </w:rPr>
        <w:t>+</w:t>
      </w:r>
      <w:r>
        <w:t xml:space="preserve">. </w:t>
      </w:r>
    </w:p>
    <w:p w:rsidR="00230EA9" w:rsidRDefault="00975FEA">
      <w:pPr>
        <w:numPr>
          <w:ilvl w:val="0"/>
          <w:numId w:val="5"/>
        </w:numPr>
        <w:ind w:right="9" w:hanging="345"/>
      </w:pPr>
      <w:r>
        <w:t xml:space="preserve">Tất cả các khí hiếm đều có 8 electron lớp ngoài cùng. </w:t>
      </w:r>
    </w:p>
    <w:p w:rsidR="00230EA9" w:rsidRDefault="00975FEA">
      <w:pPr>
        <w:spacing w:after="30"/>
        <w:ind w:left="-5" w:right="9"/>
      </w:pPr>
      <w:r>
        <w:t xml:space="preserve">Số phát biểu đúng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3. </w:t>
      </w:r>
      <w:r>
        <w:tab/>
      </w:r>
      <w:r>
        <w:rPr>
          <w:b/>
          <w:color w:val="0000FF"/>
        </w:rPr>
        <w:t xml:space="preserve">B. </w:t>
      </w:r>
      <w:r>
        <w:t xml:space="preserve">5. </w:t>
      </w:r>
      <w:r>
        <w:tab/>
      </w:r>
      <w:r>
        <w:rPr>
          <w:b/>
          <w:color w:val="0000FF"/>
        </w:rPr>
        <w:t xml:space="preserve">C. </w:t>
      </w:r>
      <w:r>
        <w:t xml:space="preserve">4. </w:t>
      </w:r>
      <w:r>
        <w:tab/>
      </w:r>
      <w:r>
        <w:rPr>
          <w:b/>
          <w:color w:val="0000FF"/>
        </w:rPr>
        <w:t xml:space="preserve">D. </w:t>
      </w:r>
      <w:r>
        <w:t xml:space="preserve">2. </w:t>
      </w:r>
    </w:p>
    <w:p w:rsidR="00230EA9" w:rsidRDefault="00975FEA">
      <w:pPr>
        <w:spacing w:after="27"/>
        <w:ind w:left="-5" w:right="9"/>
      </w:pPr>
      <w:r>
        <w:rPr>
          <w:b/>
          <w:color w:val="0000FF"/>
        </w:rPr>
        <w:t xml:space="preserve">Câu 11: </w:t>
      </w:r>
      <w:r>
        <w:t>Từ KMnO</w:t>
      </w:r>
      <w:r>
        <w:rPr>
          <w:vertAlign w:val="subscript"/>
        </w:rPr>
        <w:t>4</w:t>
      </w:r>
      <w:r>
        <w:t>, NaHCO</w:t>
      </w:r>
      <w:r>
        <w:rPr>
          <w:vertAlign w:val="subscript"/>
        </w:rPr>
        <w:t>3</w:t>
      </w:r>
      <w:r>
        <w:t>, Fe, CuS, NaHSO</w:t>
      </w:r>
      <w:r>
        <w:rPr>
          <w:vertAlign w:val="subscript"/>
        </w:rPr>
        <w:t>3</w:t>
      </w:r>
      <w:r>
        <w:t xml:space="preserve"> và dung dịch HCl đặc, số khí thu được có thể làm khô bằng dung dịch CaCl</w:t>
      </w:r>
      <w:r>
        <w:rPr>
          <w:vertAlign w:val="subscript"/>
        </w:rPr>
        <w:t>2</w:t>
      </w:r>
      <w:r>
        <w:t xml:space="preserve"> khan là </w:t>
      </w:r>
    </w:p>
    <w:p w:rsidR="00230EA9" w:rsidRDefault="00975FEA">
      <w:pPr>
        <w:tabs>
          <w:tab w:val="center" w:pos="2935"/>
          <w:tab w:val="center" w:pos="5439"/>
          <w:tab w:val="center" w:pos="7941"/>
        </w:tabs>
        <w:spacing w:after="37" w:line="259" w:lineRule="auto"/>
        <w:ind w:left="-15" w:firstLine="0"/>
        <w:jc w:val="left"/>
      </w:pPr>
      <w:r>
        <w:t xml:space="preserve"> </w:t>
      </w:r>
      <w:r>
        <w:rPr>
          <w:b/>
          <w:color w:val="0000FF"/>
        </w:rPr>
        <w:t xml:space="preserve">A. </w:t>
      </w:r>
      <w:r>
        <w:t xml:space="preserve">5. </w:t>
      </w:r>
      <w:r>
        <w:tab/>
      </w:r>
      <w:r>
        <w:rPr>
          <w:b/>
          <w:color w:val="0000FF"/>
        </w:rPr>
        <w:t xml:space="preserve">B. </w:t>
      </w:r>
      <w:r>
        <w:t xml:space="preserve">3. </w:t>
      </w:r>
      <w:r>
        <w:tab/>
      </w:r>
      <w:r>
        <w:rPr>
          <w:b/>
          <w:color w:val="0000FF"/>
        </w:rPr>
        <w:t xml:space="preserve">C. </w:t>
      </w:r>
      <w:r>
        <w:t xml:space="preserve">2. </w:t>
      </w:r>
      <w:r>
        <w:tab/>
      </w:r>
      <w:r>
        <w:rPr>
          <w:b/>
          <w:color w:val="0000FF"/>
        </w:rPr>
        <w:t xml:space="preserve">D. </w:t>
      </w:r>
      <w:r>
        <w:t xml:space="preserve">4. </w:t>
      </w:r>
    </w:p>
    <w:p w:rsidR="00230EA9" w:rsidRDefault="00975FEA">
      <w:pPr>
        <w:ind w:left="-5" w:right="9"/>
      </w:pPr>
      <w:r>
        <w:rPr>
          <w:b/>
          <w:color w:val="0000FF"/>
        </w:rPr>
        <w:t xml:space="preserve">Câu 12: </w:t>
      </w:r>
      <w:r>
        <w:t xml:space="preserve">Cho hai quá trình sau:    </w:t>
      </w:r>
    </w:p>
    <w:p w:rsidR="00230EA9" w:rsidRDefault="00975FEA">
      <w:pPr>
        <w:tabs>
          <w:tab w:val="center" w:pos="2881"/>
          <w:tab w:val="center" w:pos="3602"/>
          <w:tab w:val="center" w:pos="5223"/>
        </w:tabs>
        <w:ind w:left="-15" w:firstLine="0"/>
        <w:jc w:val="left"/>
      </w:pPr>
      <w:r>
        <w:lastRenderedPageBreak/>
        <w:t>Mg</w:t>
      </w:r>
      <w:r>
        <w:rPr>
          <w:vertAlign w:val="superscript"/>
        </w:rPr>
        <w:t>+2</w:t>
      </w:r>
      <w:r>
        <w:t xml:space="preserve"> + 2e </w:t>
      </w:r>
      <w:r>
        <w:rPr>
          <w:rFonts w:ascii="Segoe UI Symbol" w:eastAsia="Segoe UI Symbol" w:hAnsi="Segoe UI Symbol" w:cs="Segoe UI Symbol"/>
        </w:rPr>
        <w:t></w:t>
      </w:r>
      <w:r>
        <w:t xml:space="preserve"> Mg</w:t>
      </w:r>
      <w:r>
        <w:rPr>
          <w:vertAlign w:val="superscript"/>
        </w:rPr>
        <w:t>0</w:t>
      </w:r>
      <w:r>
        <w:t xml:space="preserve"> (1); </w:t>
      </w:r>
      <w:r>
        <w:tab/>
        <w:t xml:space="preserve"> </w:t>
      </w:r>
      <w:r>
        <w:tab/>
        <w:t xml:space="preserve"> </w:t>
      </w:r>
      <w:r>
        <w:tab/>
        <w:t>O</w:t>
      </w:r>
      <w:r>
        <w:rPr>
          <w:vertAlign w:val="superscript"/>
        </w:rPr>
        <w:t>-2</w:t>
      </w:r>
      <w:r>
        <w:t xml:space="preserve"> </w:t>
      </w:r>
      <w:r>
        <w:rPr>
          <w:rFonts w:ascii="Segoe UI Symbol" w:eastAsia="Segoe UI Symbol" w:hAnsi="Segoe UI Symbol" w:cs="Segoe UI Symbol"/>
        </w:rPr>
        <w:t></w:t>
      </w:r>
      <w:r>
        <w:t xml:space="preserve"> O</w:t>
      </w:r>
      <w:r>
        <w:rPr>
          <w:vertAlign w:val="superscript"/>
        </w:rPr>
        <w:t>0</w:t>
      </w:r>
      <w:r>
        <w:t xml:space="preserve"> + 2e (2). </w:t>
      </w:r>
    </w:p>
    <w:p w:rsidR="00230EA9" w:rsidRDefault="00975FEA">
      <w:pPr>
        <w:spacing w:after="73"/>
        <w:ind w:left="-5" w:right="9"/>
      </w:pPr>
      <w:r>
        <w:t xml:space="preserve">Hãy cho biết kết luận nào sau đây đúng? </w:t>
      </w:r>
    </w:p>
    <w:p w:rsidR="00230EA9" w:rsidRDefault="00975FEA">
      <w:pPr>
        <w:numPr>
          <w:ilvl w:val="1"/>
          <w:numId w:val="7"/>
        </w:numPr>
        <w:ind w:right="9" w:hanging="298"/>
      </w:pPr>
      <w:r>
        <w:t xml:space="preserve">(1) và (2) đều là quá trình oxi hóa. </w:t>
      </w:r>
    </w:p>
    <w:p w:rsidR="00230EA9" w:rsidRDefault="00975FEA">
      <w:pPr>
        <w:numPr>
          <w:ilvl w:val="1"/>
          <w:numId w:val="7"/>
        </w:numPr>
        <w:ind w:right="9" w:hanging="298"/>
      </w:pPr>
      <w:r>
        <w:t xml:space="preserve">(1) là quá trình khử; (2) là quá trình oxi hóa. </w:t>
      </w:r>
    </w:p>
    <w:p w:rsidR="00230EA9" w:rsidRDefault="00975FEA">
      <w:pPr>
        <w:numPr>
          <w:ilvl w:val="1"/>
          <w:numId w:val="7"/>
        </w:numPr>
        <w:ind w:right="9" w:hanging="298"/>
      </w:pPr>
      <w:r>
        <w:t xml:space="preserve">(1) và (2) đều là quá trình khử. </w:t>
      </w:r>
    </w:p>
    <w:p w:rsidR="00230EA9" w:rsidRDefault="00975FEA">
      <w:pPr>
        <w:numPr>
          <w:ilvl w:val="1"/>
          <w:numId w:val="7"/>
        </w:numPr>
        <w:spacing w:after="61"/>
        <w:ind w:right="9" w:hanging="298"/>
      </w:pPr>
      <w:r>
        <w:t xml:space="preserve">(1) là quá trình oxi hóa; (2) là quá trình khử. </w:t>
      </w:r>
    </w:p>
    <w:p w:rsidR="00230EA9" w:rsidRDefault="00975FEA">
      <w:pPr>
        <w:spacing w:after="75"/>
        <w:ind w:left="-5" w:right="9"/>
      </w:pPr>
      <w:r>
        <w:rPr>
          <w:b/>
          <w:color w:val="0000FF"/>
        </w:rPr>
        <w:t xml:space="preserve">Câu 13: </w:t>
      </w:r>
      <w:r>
        <w:t xml:space="preserve">Liên kết cộng hóa trị trong phân tử HCl có đặc điểm </w:t>
      </w:r>
    </w:p>
    <w:p w:rsidR="00230EA9" w:rsidRDefault="00975FEA">
      <w:pPr>
        <w:numPr>
          <w:ilvl w:val="1"/>
          <w:numId w:val="6"/>
        </w:numPr>
        <w:ind w:right="9" w:hanging="298"/>
      </w:pPr>
      <w:r>
        <w:t xml:space="preserve">có một cặp electron chung, là liên kết đơn, không phân cực. </w:t>
      </w:r>
    </w:p>
    <w:p w:rsidR="00230EA9" w:rsidRDefault="00975FEA">
      <w:pPr>
        <w:numPr>
          <w:ilvl w:val="1"/>
          <w:numId w:val="6"/>
        </w:numPr>
        <w:ind w:right="9" w:hanging="298"/>
      </w:pPr>
      <w:r>
        <w:t xml:space="preserve">có một cặp electron chung, là liên kết ba, phân cực. </w:t>
      </w:r>
    </w:p>
    <w:p w:rsidR="00230EA9" w:rsidRDefault="00975FEA">
      <w:pPr>
        <w:numPr>
          <w:ilvl w:val="1"/>
          <w:numId w:val="6"/>
        </w:numPr>
        <w:ind w:right="9" w:hanging="298"/>
      </w:pPr>
      <w:r>
        <w:t xml:space="preserve">có một cặp electron chung, là liên kết đơn, phân cực. </w:t>
      </w:r>
    </w:p>
    <w:p w:rsidR="00230EA9" w:rsidRDefault="00975FEA">
      <w:pPr>
        <w:numPr>
          <w:ilvl w:val="1"/>
          <w:numId w:val="6"/>
        </w:numPr>
        <w:spacing w:after="54"/>
        <w:ind w:right="9" w:hanging="298"/>
      </w:pPr>
      <w:r>
        <w:t xml:space="preserve">có hai cặp electron chung, là liên kết đôi, không phân cực. </w:t>
      </w:r>
    </w:p>
    <w:p w:rsidR="00230EA9" w:rsidRDefault="00975FEA">
      <w:pPr>
        <w:ind w:left="-5" w:right="9"/>
      </w:pPr>
      <w:r>
        <w:rPr>
          <w:b/>
          <w:color w:val="0000FF"/>
        </w:rPr>
        <w:t xml:space="preserve">Câu 14: </w:t>
      </w:r>
      <w:r>
        <w:t>Nguyên tử của nguyên tố X có cấu hình electron 1s</w:t>
      </w:r>
      <w:r>
        <w:rPr>
          <w:vertAlign w:val="superscript"/>
        </w:rPr>
        <w:t>2</w:t>
      </w:r>
      <w:r>
        <w:t>2s</w:t>
      </w:r>
      <w:r>
        <w:rPr>
          <w:vertAlign w:val="superscript"/>
        </w:rPr>
        <w:t>2</w:t>
      </w:r>
      <w:r>
        <w:t>2p</w:t>
      </w:r>
      <w:r>
        <w:rPr>
          <w:vertAlign w:val="superscript"/>
        </w:rPr>
        <w:t>6</w:t>
      </w:r>
      <w:r>
        <w:t>3s</w:t>
      </w:r>
      <w:r>
        <w:rPr>
          <w:vertAlign w:val="superscript"/>
        </w:rPr>
        <w:t>2</w:t>
      </w:r>
      <w:r>
        <w:t>, nguyên tử của nguyên tố Y có cấu hình electron 1s</w:t>
      </w:r>
      <w:r>
        <w:rPr>
          <w:vertAlign w:val="superscript"/>
        </w:rPr>
        <w:t>2</w:t>
      </w:r>
      <w:r>
        <w:t>2s</w:t>
      </w:r>
      <w:r>
        <w:rPr>
          <w:vertAlign w:val="superscript"/>
        </w:rPr>
        <w:t>2</w:t>
      </w:r>
      <w:r>
        <w:t>2p</w:t>
      </w:r>
      <w:r>
        <w:rPr>
          <w:vertAlign w:val="superscript"/>
        </w:rPr>
        <w:t>5</w:t>
      </w:r>
      <w:r>
        <w:t xml:space="preserve">. Liên kết hoá học giữa nguyên tử X và nguyên tử Y thuộc loại liên kết </w:t>
      </w:r>
    </w:p>
    <w:tbl>
      <w:tblPr>
        <w:tblStyle w:val="TableGrid"/>
        <w:tblW w:w="9966" w:type="dxa"/>
        <w:tblInd w:w="0" w:type="dxa"/>
        <w:tblLook w:val="04A0" w:firstRow="1" w:lastRow="0" w:firstColumn="1" w:lastColumn="0" w:noHBand="0" w:noVBand="1"/>
      </w:tblPr>
      <w:tblGrid>
        <w:gridCol w:w="5200"/>
        <w:gridCol w:w="2502"/>
        <w:gridCol w:w="2264"/>
      </w:tblGrid>
      <w:tr w:rsidR="00230EA9">
        <w:trPr>
          <w:trHeight w:val="637"/>
        </w:trPr>
        <w:tc>
          <w:tcPr>
            <w:tcW w:w="5200" w:type="dxa"/>
            <w:tcBorders>
              <w:top w:val="nil"/>
              <w:left w:val="nil"/>
              <w:bottom w:val="nil"/>
              <w:right w:val="nil"/>
            </w:tcBorders>
          </w:tcPr>
          <w:p w:rsidR="00230EA9" w:rsidRDefault="00975FEA">
            <w:pPr>
              <w:tabs>
                <w:tab w:val="center" w:pos="3323"/>
              </w:tabs>
              <w:spacing w:after="81" w:line="259" w:lineRule="auto"/>
              <w:ind w:left="0" w:firstLine="0"/>
              <w:jc w:val="left"/>
            </w:pPr>
            <w:r>
              <w:t xml:space="preserve"> </w:t>
            </w:r>
            <w:r>
              <w:rPr>
                <w:b/>
                <w:color w:val="0000FF"/>
              </w:rPr>
              <w:t xml:space="preserve">A. </w:t>
            </w:r>
            <w:r>
              <w:t xml:space="preserve">kim loại. </w:t>
            </w:r>
            <w:r>
              <w:tab/>
            </w:r>
            <w:r>
              <w:rPr>
                <w:b/>
                <w:color w:val="0000FF"/>
              </w:rPr>
              <w:t xml:space="preserve">B. </w:t>
            </w:r>
            <w:r>
              <w:t xml:space="preserve">hydrogen. </w:t>
            </w:r>
          </w:p>
          <w:p w:rsidR="00230EA9" w:rsidRDefault="00975FEA">
            <w:pPr>
              <w:spacing w:after="0" w:line="259" w:lineRule="auto"/>
              <w:ind w:left="0" w:firstLine="0"/>
              <w:jc w:val="left"/>
            </w:pPr>
            <w:r>
              <w:rPr>
                <w:b/>
                <w:color w:val="0000FF"/>
              </w:rPr>
              <w:t xml:space="preserve">Câu 15: </w:t>
            </w:r>
            <w:r>
              <w:t xml:space="preserve">Hạt mang điện trong hạt nhân nguyên tử là </w:t>
            </w:r>
          </w:p>
        </w:tc>
        <w:tc>
          <w:tcPr>
            <w:tcW w:w="2502" w:type="dxa"/>
            <w:tcBorders>
              <w:top w:val="nil"/>
              <w:left w:val="nil"/>
              <w:bottom w:val="nil"/>
              <w:right w:val="nil"/>
            </w:tcBorders>
          </w:tcPr>
          <w:p w:rsidR="00230EA9" w:rsidRDefault="00975FEA">
            <w:pPr>
              <w:spacing w:after="0" w:line="259" w:lineRule="auto"/>
              <w:ind w:left="0" w:firstLine="0"/>
              <w:jc w:val="left"/>
            </w:pPr>
            <w:r>
              <w:rPr>
                <w:b/>
                <w:color w:val="0000FF"/>
              </w:rPr>
              <w:t xml:space="preserve">C. </w:t>
            </w:r>
            <w:r>
              <w:t xml:space="preserve">cộng hóa trị. </w:t>
            </w:r>
          </w:p>
        </w:tc>
        <w:tc>
          <w:tcPr>
            <w:tcW w:w="2264" w:type="dxa"/>
            <w:tcBorders>
              <w:top w:val="nil"/>
              <w:left w:val="nil"/>
              <w:bottom w:val="nil"/>
              <w:right w:val="nil"/>
            </w:tcBorders>
          </w:tcPr>
          <w:p w:rsidR="00230EA9" w:rsidRDefault="00975FEA">
            <w:pPr>
              <w:spacing w:after="0" w:line="259" w:lineRule="auto"/>
              <w:ind w:left="0" w:firstLine="0"/>
              <w:jc w:val="left"/>
            </w:pPr>
            <w:r>
              <w:rPr>
                <w:b/>
                <w:color w:val="0000FF"/>
              </w:rPr>
              <w:t xml:space="preserve">D. </w:t>
            </w:r>
            <w:r>
              <w:t xml:space="preserve">ion. </w:t>
            </w:r>
          </w:p>
        </w:tc>
      </w:tr>
      <w:tr w:rsidR="00230EA9">
        <w:trPr>
          <w:trHeight w:val="637"/>
        </w:trPr>
        <w:tc>
          <w:tcPr>
            <w:tcW w:w="5200" w:type="dxa"/>
            <w:tcBorders>
              <w:top w:val="nil"/>
              <w:left w:val="nil"/>
              <w:bottom w:val="nil"/>
              <w:right w:val="nil"/>
            </w:tcBorders>
          </w:tcPr>
          <w:p w:rsidR="00230EA9" w:rsidRDefault="00975FEA">
            <w:pPr>
              <w:tabs>
                <w:tab w:val="center" w:pos="3187"/>
              </w:tabs>
              <w:spacing w:after="78" w:line="259" w:lineRule="auto"/>
              <w:ind w:left="0" w:firstLine="0"/>
              <w:jc w:val="left"/>
            </w:pPr>
            <w:r>
              <w:t xml:space="preserve"> </w:t>
            </w:r>
            <w:r>
              <w:rPr>
                <w:b/>
                <w:color w:val="0000FF"/>
              </w:rPr>
              <w:t xml:space="preserve">A. </w:t>
            </w:r>
            <w:r>
              <w:t xml:space="preserve">neutron. </w:t>
            </w:r>
            <w:r>
              <w:tab/>
            </w:r>
            <w:r>
              <w:rPr>
                <w:b/>
                <w:color w:val="0000FF"/>
              </w:rPr>
              <w:t xml:space="preserve">B. </w:t>
            </w:r>
            <w:r>
              <w:t xml:space="preserve">proton. </w:t>
            </w:r>
          </w:p>
          <w:p w:rsidR="00230EA9" w:rsidRDefault="00975FEA">
            <w:pPr>
              <w:spacing w:after="0" w:line="259" w:lineRule="auto"/>
              <w:ind w:left="0" w:firstLine="0"/>
              <w:jc w:val="left"/>
            </w:pPr>
            <w:r>
              <w:rPr>
                <w:b/>
                <w:color w:val="0000FF"/>
              </w:rPr>
              <w:t xml:space="preserve">Câu 16: </w:t>
            </w:r>
            <w:r>
              <w:t xml:space="preserve">Tiến hành hai thí nghiệm sau: </w:t>
            </w:r>
          </w:p>
        </w:tc>
        <w:tc>
          <w:tcPr>
            <w:tcW w:w="2502" w:type="dxa"/>
            <w:tcBorders>
              <w:top w:val="nil"/>
              <w:left w:val="nil"/>
              <w:bottom w:val="nil"/>
              <w:right w:val="nil"/>
            </w:tcBorders>
          </w:tcPr>
          <w:p w:rsidR="00230EA9" w:rsidRDefault="00975FEA">
            <w:pPr>
              <w:spacing w:after="0" w:line="259" w:lineRule="auto"/>
              <w:ind w:left="0" w:firstLine="0"/>
              <w:jc w:val="left"/>
            </w:pPr>
            <w:r>
              <w:rPr>
                <w:b/>
                <w:color w:val="0000FF"/>
              </w:rPr>
              <w:t xml:space="preserve">C. </w:t>
            </w:r>
            <w:r>
              <w:t xml:space="preserve">electron. </w:t>
            </w:r>
          </w:p>
        </w:tc>
        <w:tc>
          <w:tcPr>
            <w:tcW w:w="2264" w:type="dxa"/>
            <w:tcBorders>
              <w:top w:val="nil"/>
              <w:left w:val="nil"/>
              <w:bottom w:val="nil"/>
              <w:right w:val="nil"/>
            </w:tcBorders>
          </w:tcPr>
          <w:p w:rsidR="00230EA9" w:rsidRDefault="00975FEA">
            <w:pPr>
              <w:spacing w:after="0" w:line="259" w:lineRule="auto"/>
              <w:ind w:left="0" w:firstLine="0"/>
            </w:pPr>
            <w:r>
              <w:rPr>
                <w:b/>
                <w:color w:val="0000FF"/>
              </w:rPr>
              <w:t xml:space="preserve">D. </w:t>
            </w:r>
            <w:r>
              <w:t xml:space="preserve">neutron và electron. </w:t>
            </w:r>
          </w:p>
        </w:tc>
      </w:tr>
    </w:tbl>
    <w:p w:rsidR="00230EA9" w:rsidRDefault="00975FEA">
      <w:pPr>
        <w:spacing w:after="63" w:line="276" w:lineRule="auto"/>
        <w:ind w:left="-5" w:right="237"/>
        <w:jc w:val="left"/>
      </w:pPr>
      <w:r>
        <w:t xml:space="preserve"> </w:t>
      </w:r>
      <w:r>
        <w:tab/>
        <w:t xml:space="preserve">- Thí nghiệm 1: Rót 20 mL dung dịch HCl 0,5M vào bình tam giác (1) chứa 2 gam đá vôi dạng viên.  </w:t>
      </w:r>
      <w:r>
        <w:tab/>
        <w:t xml:space="preserve">- Thí nghiệm 2: Rót 20 mL dung dịch HCl 0,5M vào bình tam giác (2) chứa 2 gam đá vôi dạng bột.  Nhận xét nào sau đây là đúng? </w:t>
      </w:r>
    </w:p>
    <w:p w:rsidR="00230EA9" w:rsidRDefault="00975FEA">
      <w:pPr>
        <w:numPr>
          <w:ilvl w:val="1"/>
          <w:numId w:val="8"/>
        </w:numPr>
        <w:ind w:right="9" w:hanging="298"/>
      </w:pPr>
      <w:r>
        <w:t xml:space="preserve">Không so sánh được tốc độ thoát khí ở cả hai bình. </w:t>
      </w:r>
    </w:p>
    <w:p w:rsidR="00230EA9" w:rsidRDefault="00975FEA">
      <w:pPr>
        <w:numPr>
          <w:ilvl w:val="1"/>
          <w:numId w:val="8"/>
        </w:numPr>
        <w:ind w:right="9" w:hanging="298"/>
      </w:pPr>
      <w:r>
        <w:t xml:space="preserve">Phản ứng trong cả hai bình có tốc độ thoát khí như nhau. </w:t>
      </w:r>
    </w:p>
    <w:p w:rsidR="00230EA9" w:rsidRDefault="00975FEA">
      <w:pPr>
        <w:numPr>
          <w:ilvl w:val="1"/>
          <w:numId w:val="8"/>
        </w:numPr>
        <w:ind w:right="9" w:hanging="298"/>
      </w:pPr>
      <w:r>
        <w:t xml:space="preserve">Phản ứng trong bình (1) có tốc độ thoát khí nhanh hơn bình (2). </w:t>
      </w:r>
    </w:p>
    <w:p w:rsidR="00230EA9" w:rsidRDefault="00975FEA">
      <w:pPr>
        <w:numPr>
          <w:ilvl w:val="1"/>
          <w:numId w:val="8"/>
        </w:numPr>
        <w:spacing w:after="54"/>
        <w:ind w:right="9" w:hanging="298"/>
      </w:pPr>
      <w:r>
        <w:t xml:space="preserve">Phản ứng trong bình (2) có tốc độ thoát khí nhanh hơn bình (1). </w:t>
      </w:r>
      <w:r>
        <w:rPr>
          <w:b/>
          <w:color w:val="0000FF"/>
        </w:rPr>
        <w:t xml:space="preserve">Câu 17: </w:t>
      </w:r>
      <w:r>
        <w:t>Thực hiện phản ứng H</w:t>
      </w:r>
      <w:r>
        <w:rPr>
          <w:vertAlign w:val="subscript"/>
        </w:rPr>
        <w:t>2</w:t>
      </w:r>
      <w:r>
        <w:t>(g) + Br</w:t>
      </w:r>
      <w:r>
        <w:rPr>
          <w:vertAlign w:val="subscript"/>
        </w:rPr>
        <w:t>2</w:t>
      </w:r>
      <w:r>
        <w:t>(g) → 2HBr(g) trong bình kín. Lúc đầu nồng độ hơi Br</w:t>
      </w:r>
      <w:r>
        <w:rPr>
          <w:vertAlign w:val="subscript"/>
        </w:rPr>
        <w:t>2</w:t>
      </w:r>
      <w:r>
        <w:t xml:space="preserve"> là 0,072 mol/L. Sau 2 phút, nồng độ hơi Br</w:t>
      </w:r>
      <w:r>
        <w:rPr>
          <w:sz w:val="16"/>
        </w:rPr>
        <w:t>2</w:t>
      </w:r>
      <w:r>
        <w:t xml:space="preserve"> còn lại là 0,048 mol/L. Tốc độ trung bình của phản ứng tính theo Br</w:t>
      </w:r>
      <w:r>
        <w:rPr>
          <w:sz w:val="16"/>
        </w:rPr>
        <w:t>2</w:t>
      </w:r>
      <w:r>
        <w:t xml:space="preserve"> trong khoảng thời gian trên là </w:t>
      </w:r>
    </w:p>
    <w:p w:rsidR="00230EA9" w:rsidRDefault="00975FEA">
      <w:pPr>
        <w:tabs>
          <w:tab w:val="center" w:pos="1574"/>
          <w:tab w:val="center" w:pos="5565"/>
          <w:tab w:val="center" w:pos="6533"/>
        </w:tabs>
        <w:spacing w:after="76"/>
        <w:ind w:left="-15" w:firstLine="0"/>
        <w:jc w:val="left"/>
      </w:pPr>
      <w:r>
        <w:t xml:space="preserve"> </w:t>
      </w:r>
      <w:r>
        <w:rPr>
          <w:b/>
          <w:color w:val="0000FF"/>
        </w:rPr>
        <w:t xml:space="preserve">A. </w:t>
      </w:r>
      <w:r>
        <w:rPr>
          <w:sz w:val="23"/>
        </w:rPr>
        <w:t>8 10</w:t>
      </w:r>
      <w:r>
        <w:rPr>
          <w:i/>
          <w:sz w:val="23"/>
        </w:rPr>
        <w:t>.</w:t>
      </w:r>
      <w:r>
        <w:rPr>
          <w:i/>
          <w:sz w:val="23"/>
        </w:rPr>
        <w:tab/>
      </w:r>
      <w:r>
        <w:rPr>
          <w:rFonts w:ascii="Segoe UI Symbol" w:eastAsia="Segoe UI Symbol" w:hAnsi="Segoe UI Symbol" w:cs="Segoe UI Symbol"/>
          <w:sz w:val="21"/>
          <w:vertAlign w:val="superscript"/>
        </w:rPr>
        <w:t></w:t>
      </w:r>
      <w:r>
        <w:rPr>
          <w:sz w:val="21"/>
          <w:vertAlign w:val="superscript"/>
        </w:rPr>
        <w:t>4</w:t>
      </w:r>
      <w:r>
        <w:t xml:space="preserve"> mol/( L.s). </w:t>
      </w:r>
      <w:r>
        <w:tab/>
      </w:r>
      <w:r>
        <w:rPr>
          <w:b/>
          <w:color w:val="0000FF"/>
        </w:rPr>
        <w:t xml:space="preserve">B. </w:t>
      </w:r>
      <w:r>
        <w:rPr>
          <w:sz w:val="23"/>
        </w:rPr>
        <w:t>6 10</w:t>
      </w:r>
      <w:r>
        <w:rPr>
          <w:i/>
          <w:sz w:val="23"/>
        </w:rPr>
        <w:t>.</w:t>
      </w:r>
      <w:r>
        <w:rPr>
          <w:i/>
          <w:sz w:val="23"/>
        </w:rPr>
        <w:tab/>
      </w:r>
      <w:r>
        <w:rPr>
          <w:rFonts w:ascii="Segoe UI Symbol" w:eastAsia="Segoe UI Symbol" w:hAnsi="Segoe UI Symbol" w:cs="Segoe UI Symbol"/>
          <w:sz w:val="21"/>
          <w:vertAlign w:val="superscript"/>
        </w:rPr>
        <w:t></w:t>
      </w:r>
      <w:r>
        <w:rPr>
          <w:sz w:val="21"/>
          <w:vertAlign w:val="superscript"/>
        </w:rPr>
        <w:t>4</w:t>
      </w:r>
      <w:r>
        <w:t xml:space="preserve"> mol/(L.s). </w:t>
      </w:r>
    </w:p>
    <w:p w:rsidR="00230EA9" w:rsidRDefault="00975FEA">
      <w:pPr>
        <w:tabs>
          <w:tab w:val="center" w:pos="1549"/>
          <w:tab w:val="center" w:pos="5574"/>
          <w:tab w:val="center" w:pos="6546"/>
        </w:tabs>
        <w:spacing w:after="103"/>
        <w:ind w:left="-15" w:firstLine="0"/>
        <w:jc w:val="left"/>
      </w:pPr>
      <w:r>
        <w:t xml:space="preserve"> </w:t>
      </w:r>
      <w:r>
        <w:rPr>
          <w:b/>
          <w:color w:val="0000FF"/>
        </w:rPr>
        <w:t xml:space="preserve">C. </w:t>
      </w:r>
      <w:r>
        <w:rPr>
          <w:sz w:val="23"/>
        </w:rPr>
        <w:t>4 10</w:t>
      </w:r>
      <w:r>
        <w:rPr>
          <w:i/>
          <w:sz w:val="23"/>
        </w:rPr>
        <w:t>.</w:t>
      </w:r>
      <w:r>
        <w:rPr>
          <w:i/>
          <w:sz w:val="23"/>
        </w:rPr>
        <w:tab/>
      </w:r>
      <w:r>
        <w:rPr>
          <w:rFonts w:ascii="Segoe UI Symbol" w:eastAsia="Segoe UI Symbol" w:hAnsi="Segoe UI Symbol" w:cs="Segoe UI Symbol"/>
          <w:sz w:val="21"/>
          <w:vertAlign w:val="superscript"/>
        </w:rPr>
        <w:t></w:t>
      </w:r>
      <w:r>
        <w:rPr>
          <w:sz w:val="21"/>
          <w:vertAlign w:val="superscript"/>
        </w:rPr>
        <w:t>4</w:t>
      </w:r>
      <w:r>
        <w:t xml:space="preserve"> mol/(L.s). </w:t>
      </w:r>
      <w:r>
        <w:tab/>
      </w:r>
      <w:r>
        <w:rPr>
          <w:b/>
          <w:color w:val="0000FF"/>
        </w:rPr>
        <w:t xml:space="preserve">D. </w:t>
      </w:r>
      <w:r>
        <w:rPr>
          <w:sz w:val="23"/>
        </w:rPr>
        <w:t>2 10</w:t>
      </w:r>
      <w:r>
        <w:rPr>
          <w:i/>
          <w:sz w:val="23"/>
        </w:rPr>
        <w:t>.</w:t>
      </w:r>
      <w:r>
        <w:rPr>
          <w:i/>
          <w:sz w:val="23"/>
        </w:rPr>
        <w:tab/>
      </w:r>
      <w:r>
        <w:rPr>
          <w:rFonts w:ascii="Segoe UI Symbol" w:eastAsia="Segoe UI Symbol" w:hAnsi="Segoe UI Symbol" w:cs="Segoe UI Symbol"/>
          <w:sz w:val="21"/>
          <w:vertAlign w:val="superscript"/>
        </w:rPr>
        <w:t></w:t>
      </w:r>
      <w:r>
        <w:rPr>
          <w:sz w:val="21"/>
          <w:vertAlign w:val="superscript"/>
        </w:rPr>
        <w:t>4</w:t>
      </w:r>
      <w:r>
        <w:t xml:space="preserve"> mol/(L.s). </w:t>
      </w:r>
    </w:p>
    <w:p w:rsidR="00230EA9" w:rsidRDefault="00975FEA">
      <w:pPr>
        <w:ind w:left="-5" w:right="9"/>
      </w:pPr>
      <w:r>
        <w:rPr>
          <w:b/>
          <w:color w:val="0000FF"/>
        </w:rPr>
        <w:t xml:space="preserve">Câu 18: </w:t>
      </w:r>
      <w:r>
        <w:t>Trong phản ứng: KMnO</w:t>
      </w:r>
      <w:r>
        <w:rPr>
          <w:vertAlign w:val="subscript"/>
        </w:rPr>
        <w:t>4</w:t>
      </w:r>
      <w:r>
        <w:t xml:space="preserve"> + HCl </w:t>
      </w:r>
      <w:r>
        <w:rPr>
          <w:rFonts w:ascii="Segoe UI Symbol" w:eastAsia="Segoe UI Symbol" w:hAnsi="Segoe UI Symbol" w:cs="Segoe UI Symbol"/>
        </w:rPr>
        <w:t></w:t>
      </w:r>
      <w:r>
        <w:t xml:space="preserve"> KCl + MnCl</w:t>
      </w:r>
      <w:r>
        <w:rPr>
          <w:vertAlign w:val="subscript"/>
        </w:rPr>
        <w:t>2</w:t>
      </w:r>
      <w:r>
        <w:t xml:space="preserve"> + Cl</w:t>
      </w:r>
      <w:r>
        <w:rPr>
          <w:vertAlign w:val="subscript"/>
        </w:rPr>
        <w:t>2</w:t>
      </w:r>
      <w:r>
        <w:t xml:space="preserve"> + H</w:t>
      </w:r>
      <w:r>
        <w:rPr>
          <w:vertAlign w:val="subscript"/>
        </w:rPr>
        <w:t>2</w:t>
      </w:r>
      <w:r>
        <w:t xml:space="preserve">O </w:t>
      </w:r>
    </w:p>
    <w:p w:rsidR="00230EA9" w:rsidRDefault="00975FEA">
      <w:pPr>
        <w:spacing w:after="30"/>
        <w:ind w:left="-5" w:right="9"/>
      </w:pPr>
      <w:r>
        <w:t xml:space="preserve">Số phân tử HCl đóng vai trò chất khử là </w:t>
      </w:r>
    </w:p>
    <w:p w:rsidR="00230EA9" w:rsidRDefault="00975FEA">
      <w:pPr>
        <w:tabs>
          <w:tab w:val="center" w:pos="2995"/>
          <w:tab w:val="center" w:pos="5499"/>
          <w:tab w:val="center" w:pos="8001"/>
        </w:tabs>
        <w:spacing w:after="80" w:line="259" w:lineRule="auto"/>
        <w:ind w:left="-15" w:firstLine="0"/>
        <w:jc w:val="left"/>
      </w:pPr>
      <w:r>
        <w:t xml:space="preserve"> </w:t>
      </w:r>
      <w:r>
        <w:rPr>
          <w:b/>
          <w:color w:val="0000FF"/>
        </w:rPr>
        <w:t xml:space="preserve">A. </w:t>
      </w:r>
      <w:r>
        <w:t xml:space="preserve">9. </w:t>
      </w:r>
      <w:r>
        <w:tab/>
      </w:r>
      <w:r>
        <w:rPr>
          <w:b/>
          <w:color w:val="0000FF"/>
        </w:rPr>
        <w:t xml:space="preserve">B. </w:t>
      </w:r>
      <w:r>
        <w:t xml:space="preserve">11. </w:t>
      </w:r>
      <w:r>
        <w:tab/>
      </w:r>
      <w:r>
        <w:rPr>
          <w:b/>
          <w:color w:val="0000FF"/>
        </w:rPr>
        <w:t xml:space="preserve">C. </w:t>
      </w:r>
      <w:r>
        <w:t xml:space="preserve">16. </w:t>
      </w:r>
      <w:r>
        <w:tab/>
      </w:r>
      <w:r>
        <w:rPr>
          <w:b/>
          <w:color w:val="0000FF"/>
        </w:rPr>
        <w:t xml:space="preserve">D. </w:t>
      </w:r>
      <w:r>
        <w:t xml:space="preserve">10. </w:t>
      </w:r>
    </w:p>
    <w:p w:rsidR="00230EA9" w:rsidRDefault="00975FEA">
      <w:pPr>
        <w:spacing w:after="81"/>
        <w:ind w:left="-5" w:right="9"/>
      </w:pPr>
      <w:r>
        <w:rPr>
          <w:b/>
          <w:color w:val="0000FF"/>
        </w:rPr>
        <w:t xml:space="preserve">Câu 19: </w:t>
      </w:r>
      <w:r>
        <w:t xml:space="preserve">Cho các nguyên tố X, Y, T, R thuộc cùng một chu kỳ và thuộc nhóm A trong bảng tuần hoàn hóa học. Bán kính nguyên tử của các nguyên tố được biểu diễn như hình vẽ sau: </w:t>
      </w:r>
    </w:p>
    <w:p w:rsidR="00230EA9" w:rsidRDefault="00975FEA">
      <w:pPr>
        <w:spacing w:after="78" w:line="259" w:lineRule="auto"/>
        <w:ind w:left="0" w:right="996" w:firstLine="0"/>
        <w:jc w:val="right"/>
      </w:pPr>
      <w:r>
        <w:rPr>
          <w:noProof/>
        </w:rPr>
        <w:drawing>
          <wp:inline distT="0" distB="0" distL="0" distR="0">
            <wp:extent cx="5151121" cy="1002665"/>
            <wp:effectExtent l="0" t="0" r="0" b="0"/>
            <wp:docPr id="952" name="Picture 952"/>
            <wp:cNvGraphicFramePr/>
            <a:graphic xmlns:a="http://schemas.openxmlformats.org/drawingml/2006/main">
              <a:graphicData uri="http://schemas.openxmlformats.org/drawingml/2006/picture">
                <pic:pic xmlns:pic="http://schemas.openxmlformats.org/drawingml/2006/picture">
                  <pic:nvPicPr>
                    <pic:cNvPr id="952" name="Picture 952"/>
                    <pic:cNvPicPr/>
                  </pic:nvPicPr>
                  <pic:blipFill>
                    <a:blip r:embed="rId10"/>
                    <a:stretch>
                      <a:fillRect/>
                    </a:stretch>
                  </pic:blipFill>
                  <pic:spPr>
                    <a:xfrm>
                      <a:off x="0" y="0"/>
                      <a:ext cx="5151121" cy="1002665"/>
                    </a:xfrm>
                    <a:prstGeom prst="rect">
                      <a:avLst/>
                    </a:prstGeom>
                  </pic:spPr>
                </pic:pic>
              </a:graphicData>
            </a:graphic>
          </wp:inline>
        </w:drawing>
      </w:r>
      <w:r>
        <w:rPr>
          <w:b/>
        </w:rPr>
        <w:t xml:space="preserve"> </w:t>
      </w:r>
    </w:p>
    <w:p w:rsidR="00230EA9" w:rsidRDefault="00975FEA">
      <w:pPr>
        <w:spacing w:after="31"/>
        <w:ind w:left="-5" w:right="9"/>
      </w:pPr>
      <w:r>
        <w:t xml:space="preserve">Nguyên tố có độ âm điện lớn nhất là </w:t>
      </w:r>
    </w:p>
    <w:p w:rsidR="00230EA9" w:rsidRDefault="00975FEA">
      <w:pPr>
        <w:tabs>
          <w:tab w:val="center" w:pos="2947"/>
          <w:tab w:val="center" w:pos="5466"/>
          <w:tab w:val="center" w:pos="7960"/>
        </w:tabs>
        <w:spacing w:after="80" w:line="259" w:lineRule="auto"/>
        <w:ind w:left="-15" w:firstLine="0"/>
        <w:jc w:val="left"/>
      </w:pPr>
      <w:r>
        <w:t xml:space="preserve"> </w:t>
      </w:r>
      <w:r>
        <w:rPr>
          <w:b/>
          <w:color w:val="0000FF"/>
        </w:rPr>
        <w:t xml:space="preserve">A. </w:t>
      </w:r>
      <w:r>
        <w:t xml:space="preserve">Y. </w:t>
      </w:r>
      <w:r>
        <w:tab/>
      </w:r>
      <w:r>
        <w:rPr>
          <w:b/>
          <w:color w:val="0000FF"/>
        </w:rPr>
        <w:t xml:space="preserve">B. </w:t>
      </w:r>
      <w:r>
        <w:t xml:space="preserve">T. </w:t>
      </w:r>
      <w:r>
        <w:tab/>
      </w:r>
      <w:r>
        <w:rPr>
          <w:b/>
          <w:color w:val="0000FF"/>
        </w:rPr>
        <w:t xml:space="preserve">C. </w:t>
      </w:r>
      <w:r>
        <w:t xml:space="preserve">X. </w:t>
      </w:r>
      <w:r>
        <w:tab/>
      </w:r>
      <w:r>
        <w:rPr>
          <w:b/>
          <w:color w:val="0000FF"/>
        </w:rPr>
        <w:t xml:space="preserve">D. </w:t>
      </w:r>
      <w:r>
        <w:t xml:space="preserve">R. </w:t>
      </w:r>
    </w:p>
    <w:p w:rsidR="00230EA9" w:rsidRDefault="00975FEA">
      <w:pPr>
        <w:ind w:left="-5" w:right="2239"/>
      </w:pPr>
      <w:r>
        <w:rPr>
          <w:b/>
          <w:color w:val="0000FF"/>
        </w:rPr>
        <w:t xml:space="preserve">Câu 20: </w:t>
      </w:r>
      <w:r>
        <w:t xml:space="preserve">Cho các phát biểu sau: (1) Trong nguyên tử, số hạt mang điện âm và số hạt mang điện dương luôn bằng nhau. </w:t>
      </w:r>
    </w:p>
    <w:p w:rsidR="00230EA9" w:rsidRDefault="00975FEA">
      <w:pPr>
        <w:ind w:left="-5" w:right="3168"/>
      </w:pPr>
      <w:r>
        <w:lastRenderedPageBreak/>
        <w:t xml:space="preserve">(2) Số oxi hóa của oxygen trong tất cả các hợp chất luôn bằng -2. (3) Các electron trong cùng một phân lớp có năng lượng gần bằng nhau. </w:t>
      </w:r>
    </w:p>
    <w:p w:rsidR="00230EA9" w:rsidRDefault="00975FEA">
      <w:pPr>
        <w:numPr>
          <w:ilvl w:val="0"/>
          <w:numId w:val="9"/>
        </w:numPr>
        <w:ind w:right="9" w:hanging="346"/>
      </w:pPr>
      <w:r>
        <w:t xml:space="preserve">Bảng tuần hoàn có 16 cột gồm 8 nhóm A và 8 nhóm B. </w:t>
      </w:r>
    </w:p>
    <w:p w:rsidR="00230EA9" w:rsidRDefault="00975FEA">
      <w:pPr>
        <w:numPr>
          <w:ilvl w:val="0"/>
          <w:numId w:val="9"/>
        </w:numPr>
        <w:spacing w:after="36"/>
        <w:ind w:right="9" w:hanging="346"/>
      </w:pPr>
      <w:r>
        <w:t>Các nguyên tử có cấu hình electron lớp ngoài cùng ns</w:t>
      </w:r>
      <w:r>
        <w:rPr>
          <w:vertAlign w:val="superscript"/>
        </w:rPr>
        <w:t xml:space="preserve">1 </w:t>
      </w:r>
      <w:r>
        <w:t xml:space="preserve">đều là kim loại kiềm. </w:t>
      </w:r>
    </w:p>
    <w:p w:rsidR="00230EA9" w:rsidRDefault="00975FEA">
      <w:pPr>
        <w:numPr>
          <w:ilvl w:val="0"/>
          <w:numId w:val="9"/>
        </w:numPr>
        <w:ind w:right="9" w:hanging="346"/>
      </w:pPr>
      <w:r>
        <w:t xml:space="preserve">Fluorine là nguyên tố có độ âm điện lớn nhất. </w:t>
      </w:r>
    </w:p>
    <w:p w:rsidR="00230EA9" w:rsidRDefault="00975FEA">
      <w:pPr>
        <w:ind w:left="-5" w:right="9"/>
      </w:pPr>
      <w:r>
        <w:t xml:space="preserve">Số phát biểu đúng là </w:t>
      </w:r>
    </w:p>
    <w:tbl>
      <w:tblPr>
        <w:tblStyle w:val="TableGrid"/>
        <w:tblW w:w="8238" w:type="dxa"/>
        <w:tblInd w:w="0" w:type="dxa"/>
        <w:tblLook w:val="04A0" w:firstRow="1" w:lastRow="0" w:firstColumn="1" w:lastColumn="0" w:noHBand="0" w:noVBand="1"/>
      </w:tblPr>
      <w:tblGrid>
        <w:gridCol w:w="5200"/>
        <w:gridCol w:w="2502"/>
        <w:gridCol w:w="536"/>
      </w:tblGrid>
      <w:tr w:rsidR="00230EA9">
        <w:trPr>
          <w:trHeight w:val="2570"/>
        </w:trPr>
        <w:tc>
          <w:tcPr>
            <w:tcW w:w="5200" w:type="dxa"/>
            <w:tcBorders>
              <w:top w:val="nil"/>
              <w:left w:val="nil"/>
              <w:bottom w:val="nil"/>
              <w:right w:val="nil"/>
            </w:tcBorders>
          </w:tcPr>
          <w:p w:rsidR="00230EA9" w:rsidRDefault="00975FEA">
            <w:pPr>
              <w:tabs>
                <w:tab w:val="center" w:pos="2935"/>
              </w:tabs>
              <w:spacing w:after="76" w:line="259" w:lineRule="auto"/>
              <w:ind w:left="0" w:firstLine="0"/>
              <w:jc w:val="left"/>
            </w:pPr>
            <w:r>
              <w:t xml:space="preserve"> </w:t>
            </w:r>
            <w:r>
              <w:rPr>
                <w:b/>
                <w:color w:val="0000FF"/>
              </w:rPr>
              <w:t xml:space="preserve">A. </w:t>
            </w:r>
            <w:r>
              <w:t xml:space="preserve">4. </w:t>
            </w:r>
            <w:r>
              <w:tab/>
            </w:r>
            <w:r>
              <w:rPr>
                <w:b/>
                <w:color w:val="0000FF"/>
              </w:rPr>
              <w:t xml:space="preserve">B. </w:t>
            </w:r>
            <w:r>
              <w:t xml:space="preserve">2. </w:t>
            </w:r>
          </w:p>
          <w:p w:rsidR="00230EA9" w:rsidRDefault="00975FEA">
            <w:pPr>
              <w:spacing w:after="25" w:line="259" w:lineRule="auto"/>
              <w:ind w:left="0" w:firstLine="0"/>
              <w:jc w:val="left"/>
            </w:pPr>
            <w:r>
              <w:rPr>
                <w:b/>
                <w:color w:val="0000FF"/>
              </w:rPr>
              <w:t xml:space="preserve">Câu 21: </w:t>
            </w:r>
            <w:r>
              <w:t>Cho các thí nghiệm sau:</w:t>
            </w:r>
            <w:r>
              <w:rPr>
                <w:i/>
              </w:rPr>
              <w:t xml:space="preserve"> </w:t>
            </w:r>
          </w:p>
          <w:p w:rsidR="00230EA9" w:rsidRDefault="00975FEA">
            <w:pPr>
              <w:numPr>
                <w:ilvl w:val="0"/>
                <w:numId w:val="24"/>
              </w:numPr>
              <w:spacing w:after="24" w:line="259" w:lineRule="auto"/>
              <w:ind w:firstLine="0"/>
              <w:jc w:val="left"/>
            </w:pPr>
            <w:r>
              <w:t xml:space="preserve">Cho dung dịch HCl dư vào nước Javen. </w:t>
            </w:r>
          </w:p>
          <w:p w:rsidR="00230EA9" w:rsidRDefault="00975FEA">
            <w:pPr>
              <w:numPr>
                <w:ilvl w:val="0"/>
                <w:numId w:val="24"/>
              </w:numPr>
              <w:spacing w:after="26" w:line="259" w:lineRule="auto"/>
              <w:ind w:firstLine="0"/>
              <w:jc w:val="left"/>
            </w:pPr>
            <w:r>
              <w:t>Cho dung dịch HCl dư vào dung dịch CaOCl</w:t>
            </w:r>
            <w:r>
              <w:rPr>
                <w:sz w:val="16"/>
              </w:rPr>
              <w:t>2</w:t>
            </w:r>
            <w:r>
              <w:t xml:space="preserve">. </w:t>
            </w:r>
          </w:p>
          <w:p w:rsidR="00230EA9" w:rsidRDefault="00975FEA">
            <w:pPr>
              <w:numPr>
                <w:ilvl w:val="0"/>
                <w:numId w:val="24"/>
              </w:numPr>
              <w:spacing w:after="19" w:line="259" w:lineRule="auto"/>
              <w:ind w:firstLine="0"/>
              <w:jc w:val="left"/>
            </w:pPr>
            <w:r>
              <w:t>Cho HCl vào dung dịch AgNO</w:t>
            </w:r>
            <w:r>
              <w:rPr>
                <w:sz w:val="16"/>
              </w:rPr>
              <w:t>3</w:t>
            </w:r>
            <w:r>
              <w:t xml:space="preserve">. </w:t>
            </w:r>
          </w:p>
          <w:p w:rsidR="00230EA9" w:rsidRDefault="00975FEA">
            <w:pPr>
              <w:numPr>
                <w:ilvl w:val="0"/>
                <w:numId w:val="24"/>
              </w:numPr>
              <w:spacing w:after="0" w:line="279" w:lineRule="auto"/>
              <w:ind w:firstLine="0"/>
              <w:jc w:val="left"/>
            </w:pPr>
            <w:r>
              <w:t>Cho dung dịch HI vào dung dịch FeCl</w:t>
            </w:r>
            <w:r>
              <w:rPr>
                <w:sz w:val="16"/>
              </w:rPr>
              <w:t>3</w:t>
            </w:r>
            <w:r>
              <w:t xml:space="preserve">. (5) Cho Fe vào dung dịch HCl. </w:t>
            </w:r>
          </w:p>
          <w:p w:rsidR="00230EA9" w:rsidRDefault="00975FEA">
            <w:pPr>
              <w:spacing w:after="16" w:line="259" w:lineRule="auto"/>
              <w:ind w:left="0" w:firstLine="0"/>
              <w:jc w:val="left"/>
            </w:pPr>
            <w:r>
              <w:t>(6) Cho AgNO</w:t>
            </w:r>
            <w:r>
              <w:rPr>
                <w:vertAlign w:val="subscript"/>
              </w:rPr>
              <w:t>3</w:t>
            </w:r>
            <w:r>
              <w:t xml:space="preserve"> dư vào dung dịch FeCl</w:t>
            </w:r>
            <w:r>
              <w:rPr>
                <w:vertAlign w:val="subscript"/>
              </w:rPr>
              <w:t>2</w:t>
            </w:r>
            <w:r>
              <w:t xml:space="preserve">. </w:t>
            </w:r>
          </w:p>
          <w:p w:rsidR="00230EA9" w:rsidRDefault="00975FEA">
            <w:pPr>
              <w:spacing w:after="0" w:line="259" w:lineRule="auto"/>
              <w:ind w:left="0" w:firstLine="0"/>
              <w:jc w:val="left"/>
            </w:pPr>
            <w:r>
              <w:t xml:space="preserve">Số thí nghiệm có xảy ra phản ứng oxi hóa – khử là </w:t>
            </w:r>
          </w:p>
        </w:tc>
        <w:tc>
          <w:tcPr>
            <w:tcW w:w="2502" w:type="dxa"/>
            <w:tcBorders>
              <w:top w:val="nil"/>
              <w:left w:val="nil"/>
              <w:bottom w:val="nil"/>
              <w:right w:val="nil"/>
            </w:tcBorders>
          </w:tcPr>
          <w:p w:rsidR="00230EA9" w:rsidRDefault="00975FEA">
            <w:pPr>
              <w:spacing w:after="0" w:line="259" w:lineRule="auto"/>
              <w:ind w:left="0" w:firstLine="0"/>
              <w:jc w:val="left"/>
            </w:pPr>
            <w:r>
              <w:rPr>
                <w:b/>
                <w:color w:val="0000FF"/>
              </w:rPr>
              <w:t xml:space="preserve">C. </w:t>
            </w:r>
            <w:r>
              <w:t xml:space="preserve">3. </w:t>
            </w:r>
          </w:p>
        </w:tc>
        <w:tc>
          <w:tcPr>
            <w:tcW w:w="536" w:type="dxa"/>
            <w:tcBorders>
              <w:top w:val="nil"/>
              <w:left w:val="nil"/>
              <w:bottom w:val="nil"/>
              <w:right w:val="nil"/>
            </w:tcBorders>
          </w:tcPr>
          <w:p w:rsidR="00230EA9" w:rsidRDefault="00975FEA">
            <w:pPr>
              <w:spacing w:after="0" w:line="259" w:lineRule="auto"/>
              <w:ind w:left="0" w:firstLine="0"/>
            </w:pPr>
            <w:r>
              <w:rPr>
                <w:b/>
                <w:color w:val="0000FF"/>
              </w:rPr>
              <w:t xml:space="preserve">D. </w:t>
            </w:r>
            <w:r>
              <w:t xml:space="preserve">1. </w:t>
            </w:r>
          </w:p>
        </w:tc>
      </w:tr>
      <w:tr w:rsidR="00230EA9">
        <w:trPr>
          <w:trHeight w:val="303"/>
        </w:trPr>
        <w:tc>
          <w:tcPr>
            <w:tcW w:w="5200" w:type="dxa"/>
            <w:tcBorders>
              <w:top w:val="nil"/>
              <w:left w:val="nil"/>
              <w:bottom w:val="nil"/>
              <w:right w:val="nil"/>
            </w:tcBorders>
          </w:tcPr>
          <w:p w:rsidR="00230EA9" w:rsidRDefault="00975FEA">
            <w:pPr>
              <w:tabs>
                <w:tab w:val="center" w:pos="2935"/>
              </w:tabs>
              <w:spacing w:after="0" w:line="259" w:lineRule="auto"/>
              <w:ind w:left="0" w:firstLine="0"/>
              <w:jc w:val="left"/>
            </w:pPr>
            <w:r>
              <w:t xml:space="preserve"> </w:t>
            </w:r>
            <w:r>
              <w:rPr>
                <w:b/>
                <w:color w:val="0000FF"/>
              </w:rPr>
              <w:t xml:space="preserve">A. </w:t>
            </w:r>
            <w:r>
              <w:t xml:space="preserve">2. </w:t>
            </w:r>
            <w:r>
              <w:tab/>
            </w:r>
            <w:r>
              <w:rPr>
                <w:b/>
                <w:color w:val="0000FF"/>
              </w:rPr>
              <w:t xml:space="preserve">B. </w:t>
            </w:r>
            <w:r>
              <w:t xml:space="preserve">5. </w:t>
            </w:r>
          </w:p>
        </w:tc>
        <w:tc>
          <w:tcPr>
            <w:tcW w:w="2502" w:type="dxa"/>
            <w:tcBorders>
              <w:top w:val="nil"/>
              <w:left w:val="nil"/>
              <w:bottom w:val="nil"/>
              <w:right w:val="nil"/>
            </w:tcBorders>
          </w:tcPr>
          <w:p w:rsidR="00230EA9" w:rsidRDefault="00975FEA">
            <w:pPr>
              <w:spacing w:after="0" w:line="259" w:lineRule="auto"/>
              <w:ind w:left="0" w:firstLine="0"/>
              <w:jc w:val="left"/>
            </w:pPr>
            <w:r>
              <w:rPr>
                <w:b/>
                <w:color w:val="0000FF"/>
              </w:rPr>
              <w:t xml:space="preserve">C. </w:t>
            </w:r>
            <w:r>
              <w:t xml:space="preserve">3. </w:t>
            </w:r>
          </w:p>
        </w:tc>
        <w:tc>
          <w:tcPr>
            <w:tcW w:w="536" w:type="dxa"/>
            <w:tcBorders>
              <w:top w:val="nil"/>
              <w:left w:val="nil"/>
              <w:bottom w:val="nil"/>
              <w:right w:val="nil"/>
            </w:tcBorders>
          </w:tcPr>
          <w:p w:rsidR="00230EA9" w:rsidRDefault="00975FEA">
            <w:pPr>
              <w:spacing w:after="0" w:line="259" w:lineRule="auto"/>
              <w:ind w:left="0" w:firstLine="0"/>
            </w:pPr>
            <w:r>
              <w:rPr>
                <w:b/>
                <w:color w:val="0000FF"/>
              </w:rPr>
              <w:t xml:space="preserve">D. </w:t>
            </w:r>
            <w:r>
              <w:t xml:space="preserve">6. </w:t>
            </w:r>
          </w:p>
        </w:tc>
      </w:tr>
    </w:tbl>
    <w:p w:rsidR="00230EA9" w:rsidRDefault="00975FEA">
      <w:pPr>
        <w:ind w:left="-5" w:right="9"/>
      </w:pPr>
      <w:r>
        <w:rPr>
          <w:b/>
          <w:color w:val="0000FF"/>
        </w:rPr>
        <w:t xml:space="preserve">Câu 22: </w:t>
      </w:r>
      <w:r>
        <w:t xml:space="preserve">Nguyên tố X có hoá trị cao nhất đối với oxygen bằng hoá trị trong hợp chất khí với hydrogen. Tỉ khối hơi của oxide cao nhất so với hợp chất khí với hydrogen của X là 2,75. Nguyên tố Y có hoá trị cao nhất đối với oxygen bằng 3 lần hoá trị trong hợp chất khí với hydrogen. Tỉ khối hơi của hợp chất khí với hydrogen so với oxide cao nhất của Y là 0,425. Trong hạt nhân nguyên tử X và Y đều có số hạt mang điện bằng số hạt không mang điện.  </w:t>
      </w:r>
    </w:p>
    <w:p w:rsidR="00230EA9" w:rsidRDefault="00975FEA">
      <w:pPr>
        <w:ind w:left="-5" w:right="9"/>
      </w:pPr>
      <w:r>
        <w:t xml:space="preserve">Cho các phát biểu sau: </w:t>
      </w:r>
    </w:p>
    <w:p w:rsidR="00230EA9" w:rsidRDefault="00975FEA">
      <w:pPr>
        <w:numPr>
          <w:ilvl w:val="0"/>
          <w:numId w:val="10"/>
        </w:numPr>
        <w:ind w:right="9" w:hanging="346"/>
      </w:pPr>
      <w:r>
        <w:t xml:space="preserve">Oxide cao nhất của X là chất khí ở điều kiện thường. </w:t>
      </w:r>
    </w:p>
    <w:p w:rsidR="00230EA9" w:rsidRDefault="00975FEA">
      <w:pPr>
        <w:numPr>
          <w:ilvl w:val="0"/>
          <w:numId w:val="10"/>
        </w:numPr>
        <w:ind w:right="9" w:hanging="346"/>
      </w:pPr>
      <w:r>
        <w:t xml:space="preserve">X ở chu kì 2, còn Y ở chu kì 3 trong bảng tuần hoàn. </w:t>
      </w:r>
    </w:p>
    <w:p w:rsidR="00230EA9" w:rsidRDefault="00975FEA">
      <w:pPr>
        <w:numPr>
          <w:ilvl w:val="0"/>
          <w:numId w:val="10"/>
        </w:numPr>
        <w:ind w:right="9" w:hanging="346"/>
      </w:pPr>
      <w:r>
        <w:t xml:space="preserve">Nguyên tố Z cùng chu kì với X và cùng nhóm với Y đều có độ âm điện lớn hơn X và Y. </w:t>
      </w:r>
    </w:p>
    <w:p w:rsidR="00230EA9" w:rsidRDefault="00975FEA">
      <w:pPr>
        <w:numPr>
          <w:ilvl w:val="0"/>
          <w:numId w:val="10"/>
        </w:numPr>
        <w:ind w:right="9" w:hanging="346"/>
      </w:pPr>
      <w:r>
        <w:t xml:space="preserve">Trong hợp chất khí của Y với hydrogen, phần trăm về khối lượng của Y là 94,12%. </w:t>
      </w:r>
    </w:p>
    <w:p w:rsidR="00230EA9" w:rsidRDefault="00975FEA">
      <w:pPr>
        <w:spacing w:after="30"/>
        <w:ind w:left="-5" w:right="9"/>
      </w:pPr>
      <w:r>
        <w:t xml:space="preserve">Số phát biểu đúng là </w:t>
      </w:r>
    </w:p>
    <w:p w:rsidR="00230EA9" w:rsidRDefault="00975FEA">
      <w:pPr>
        <w:tabs>
          <w:tab w:val="center" w:pos="2935"/>
          <w:tab w:val="center" w:pos="5439"/>
          <w:tab w:val="center" w:pos="7941"/>
        </w:tabs>
        <w:spacing w:after="43" w:line="259" w:lineRule="auto"/>
        <w:ind w:left="-15" w:firstLine="0"/>
        <w:jc w:val="left"/>
      </w:pPr>
      <w:r>
        <w:t xml:space="preserve"> </w:t>
      </w:r>
      <w:r>
        <w:rPr>
          <w:b/>
          <w:color w:val="0000FF"/>
        </w:rPr>
        <w:t xml:space="preserve">A. </w:t>
      </w:r>
      <w:r>
        <w:t xml:space="preserve">4. </w:t>
      </w:r>
      <w:r>
        <w:tab/>
      </w:r>
      <w:r>
        <w:rPr>
          <w:b/>
          <w:color w:val="0000FF"/>
        </w:rPr>
        <w:t xml:space="preserve">B. </w:t>
      </w:r>
      <w:r>
        <w:t xml:space="preserve">3. </w:t>
      </w:r>
      <w:r>
        <w:tab/>
      </w:r>
      <w:r>
        <w:rPr>
          <w:b/>
          <w:color w:val="0000FF"/>
        </w:rPr>
        <w:t xml:space="preserve">C. </w:t>
      </w:r>
      <w:r>
        <w:t xml:space="preserve">2. </w:t>
      </w:r>
      <w:r>
        <w:tab/>
      </w:r>
      <w:r>
        <w:rPr>
          <w:b/>
          <w:color w:val="0000FF"/>
        </w:rPr>
        <w:t xml:space="preserve">D. </w:t>
      </w:r>
      <w:r>
        <w:t xml:space="preserve">5. </w:t>
      </w:r>
    </w:p>
    <w:p w:rsidR="00230EA9" w:rsidRDefault="00975FEA">
      <w:pPr>
        <w:spacing w:after="229"/>
        <w:ind w:left="-5" w:right="9"/>
      </w:pPr>
      <w:r>
        <w:rPr>
          <w:b/>
          <w:color w:val="0000FF"/>
        </w:rPr>
        <w:t xml:space="preserve">Câu 23: </w:t>
      </w:r>
      <w:r>
        <w:t xml:space="preserve">Tiến hành thí nghiệm với bốn dung dịch muối X, Y, Z và T chứa trong các lọ riêng biệt, kết quả được ghi nhận ở bảng sau: </w:t>
      </w:r>
    </w:p>
    <w:p w:rsidR="00230EA9" w:rsidRDefault="00975FEA">
      <w:pPr>
        <w:ind w:left="1436" w:right="9"/>
      </w:pPr>
      <w:r>
        <w:t xml:space="preserve">Chất </w:t>
      </w:r>
    </w:p>
    <w:p w:rsidR="00230EA9" w:rsidRDefault="00975FEA">
      <w:pPr>
        <w:tabs>
          <w:tab w:val="center" w:pos="1133"/>
          <w:tab w:val="center" w:pos="2977"/>
          <w:tab w:val="center" w:pos="4965"/>
          <w:tab w:val="center" w:pos="6946"/>
          <w:tab w:val="center" w:pos="8930"/>
        </w:tabs>
        <w:spacing w:after="88" w:line="259" w:lineRule="auto"/>
        <w:ind w:left="0" w:firstLine="0"/>
        <w:jc w:val="left"/>
      </w:pPr>
      <w:r>
        <w:rPr>
          <w:rFonts w:ascii="Calibri" w:eastAsia="Calibri" w:hAnsi="Calibri" w:cs="Calibri"/>
          <w:sz w:val="22"/>
        </w:rPr>
        <w:tab/>
      </w:r>
      <w:r>
        <w:t xml:space="preserve"> </w:t>
      </w:r>
      <w:r>
        <w:tab/>
      </w:r>
      <w:r>
        <w:rPr>
          <w:b/>
        </w:rPr>
        <w:t xml:space="preserve">X </w:t>
      </w:r>
      <w:r>
        <w:rPr>
          <w:b/>
        </w:rPr>
        <w:tab/>
        <w:t xml:space="preserve">Y </w:t>
      </w:r>
      <w:r>
        <w:rPr>
          <w:b/>
        </w:rPr>
        <w:tab/>
        <w:t xml:space="preserve">Z </w:t>
      </w:r>
      <w:r>
        <w:rPr>
          <w:b/>
        </w:rPr>
        <w:tab/>
        <w:t xml:space="preserve">T </w:t>
      </w:r>
    </w:p>
    <w:p w:rsidR="00230EA9" w:rsidRDefault="00975FEA">
      <w:pPr>
        <w:spacing w:after="40"/>
        <w:ind w:left="404" w:right="9"/>
      </w:pPr>
      <w:r>
        <w:t xml:space="preserve">Thuốc thử </w:t>
      </w:r>
    </w:p>
    <w:p w:rsidR="00230EA9" w:rsidRDefault="00975FEA">
      <w:pPr>
        <w:tabs>
          <w:tab w:val="center" w:pos="898"/>
          <w:tab w:val="center" w:pos="6918"/>
          <w:tab w:val="center" w:pos="8901"/>
        </w:tabs>
        <w:ind w:left="0" w:firstLine="0"/>
        <w:jc w:val="left"/>
      </w:pPr>
      <w:r>
        <w:rPr>
          <w:rFonts w:ascii="Calibri" w:eastAsia="Calibri" w:hAnsi="Calibri" w:cs="Calibri"/>
          <w:sz w:val="22"/>
        </w:rPr>
        <w:tab/>
      </w:r>
      <w:r>
        <w:t xml:space="preserve">Dung dịch </w:t>
      </w:r>
      <w:r>
        <w:tab/>
        <w:t xml:space="preserve">Xuất hiện kết tủa, </w:t>
      </w:r>
      <w:r>
        <w:tab/>
        <w:t xml:space="preserve">Xuất hiện kết tủa, </w:t>
      </w:r>
    </w:p>
    <w:p w:rsidR="00230EA9" w:rsidRDefault="00975FEA">
      <w:pPr>
        <w:tabs>
          <w:tab w:val="center" w:pos="820"/>
          <w:tab w:val="center" w:pos="2920"/>
          <w:tab w:val="center" w:pos="4908"/>
          <w:tab w:val="center" w:pos="7932"/>
        </w:tabs>
        <w:spacing w:after="254"/>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176784</wp:posOffset>
                </wp:positionH>
                <wp:positionV relativeFrom="paragraph">
                  <wp:posOffset>-792905</wp:posOffset>
                </wp:positionV>
                <wp:extent cx="6128969" cy="1481962"/>
                <wp:effectExtent l="0" t="0" r="0" b="0"/>
                <wp:wrapNone/>
                <wp:docPr id="20441" name="Group 20441"/>
                <wp:cNvGraphicFramePr/>
                <a:graphic xmlns:a="http://schemas.openxmlformats.org/drawingml/2006/main">
                  <a:graphicData uri="http://schemas.microsoft.com/office/word/2010/wordprocessingGroup">
                    <wpg:wgp>
                      <wpg:cNvGrpSpPr/>
                      <wpg:grpSpPr>
                        <a:xfrm>
                          <a:off x="0" y="0"/>
                          <a:ext cx="6128969" cy="1481962"/>
                          <a:chOff x="0" y="0"/>
                          <a:chExt cx="6128969" cy="1481962"/>
                        </a:xfrm>
                      </wpg:grpSpPr>
                      <wps:wsp>
                        <wps:cNvPr id="24698" name="Shape 2469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699" name="Shape 24699"/>
                        <wps:cNvSpPr/>
                        <wps:spPr>
                          <a:xfrm>
                            <a:off x="6096" y="0"/>
                            <a:ext cx="1076249" cy="9144"/>
                          </a:xfrm>
                          <a:custGeom>
                            <a:avLst/>
                            <a:gdLst/>
                            <a:ahLst/>
                            <a:cxnLst/>
                            <a:rect l="0" t="0" r="0" b="0"/>
                            <a:pathLst>
                              <a:path w="1076249" h="9144">
                                <a:moveTo>
                                  <a:pt x="0" y="0"/>
                                </a:moveTo>
                                <a:lnTo>
                                  <a:pt x="1076249" y="0"/>
                                </a:lnTo>
                                <a:lnTo>
                                  <a:pt x="10762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0" name="Shape 24700"/>
                        <wps:cNvSpPr/>
                        <wps:spPr>
                          <a:xfrm>
                            <a:off x="10823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1" name="Shape 24701"/>
                        <wps:cNvSpPr/>
                        <wps:spPr>
                          <a:xfrm>
                            <a:off x="1088466" y="0"/>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2" name="Shape 24702"/>
                        <wps:cNvSpPr/>
                        <wps:spPr>
                          <a:xfrm>
                            <a:off x="23418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3" name="Shape 24703"/>
                        <wps:cNvSpPr/>
                        <wps:spPr>
                          <a:xfrm>
                            <a:off x="2347925" y="0"/>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4" name="Shape 24704"/>
                        <wps:cNvSpPr/>
                        <wps:spPr>
                          <a:xfrm>
                            <a:off x="36011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5" name="Shape 24705"/>
                        <wps:cNvSpPr/>
                        <wps:spPr>
                          <a:xfrm>
                            <a:off x="3607257" y="0"/>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6" name="Shape 24706"/>
                        <wps:cNvSpPr/>
                        <wps:spPr>
                          <a:xfrm>
                            <a:off x="486341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7" name="Shape 24707"/>
                        <wps:cNvSpPr/>
                        <wps:spPr>
                          <a:xfrm>
                            <a:off x="4869510" y="0"/>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8" name="Shape 24708"/>
                        <wps:cNvSpPr/>
                        <wps:spPr>
                          <a:xfrm>
                            <a:off x="61228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09" name="Shape 24709"/>
                        <wps:cNvSpPr/>
                        <wps:spPr>
                          <a:xfrm>
                            <a:off x="0" y="6045"/>
                            <a:ext cx="9144" cy="600761"/>
                          </a:xfrm>
                          <a:custGeom>
                            <a:avLst/>
                            <a:gdLst/>
                            <a:ahLst/>
                            <a:cxnLst/>
                            <a:rect l="0" t="0" r="0" b="0"/>
                            <a:pathLst>
                              <a:path w="9144" h="600761">
                                <a:moveTo>
                                  <a:pt x="0" y="0"/>
                                </a:moveTo>
                                <a:lnTo>
                                  <a:pt x="9144" y="0"/>
                                </a:lnTo>
                                <a:lnTo>
                                  <a:pt x="9144" y="600761"/>
                                </a:lnTo>
                                <a:lnTo>
                                  <a:pt x="0" y="600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710" name="Shape 24710"/>
                        <wps:cNvSpPr/>
                        <wps:spPr>
                          <a:xfrm>
                            <a:off x="1082370" y="6045"/>
                            <a:ext cx="9144" cy="600761"/>
                          </a:xfrm>
                          <a:custGeom>
                            <a:avLst/>
                            <a:gdLst/>
                            <a:ahLst/>
                            <a:cxnLst/>
                            <a:rect l="0" t="0" r="0" b="0"/>
                            <a:pathLst>
                              <a:path w="9144" h="600761">
                                <a:moveTo>
                                  <a:pt x="0" y="0"/>
                                </a:moveTo>
                                <a:lnTo>
                                  <a:pt x="9144" y="0"/>
                                </a:lnTo>
                                <a:lnTo>
                                  <a:pt x="9144" y="600761"/>
                                </a:lnTo>
                                <a:lnTo>
                                  <a:pt x="0" y="6007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 name="Shape 1231"/>
                        <wps:cNvSpPr/>
                        <wps:spPr>
                          <a:xfrm>
                            <a:off x="6096" y="6096"/>
                            <a:ext cx="1076274" cy="600710"/>
                          </a:xfrm>
                          <a:custGeom>
                            <a:avLst/>
                            <a:gdLst/>
                            <a:ahLst/>
                            <a:cxnLst/>
                            <a:rect l="0" t="0" r="0" b="0"/>
                            <a:pathLst>
                              <a:path w="1076274" h="600710">
                                <a:moveTo>
                                  <a:pt x="0" y="0"/>
                                </a:moveTo>
                                <a:lnTo>
                                  <a:pt x="1076274" y="60071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24711" name="Shape 24711"/>
                        <wps:cNvSpPr/>
                        <wps:spPr>
                          <a:xfrm>
                            <a:off x="2341829" y="6045"/>
                            <a:ext cx="9144" cy="600761"/>
                          </a:xfrm>
                          <a:custGeom>
                            <a:avLst/>
                            <a:gdLst/>
                            <a:ahLst/>
                            <a:cxnLst/>
                            <a:rect l="0" t="0" r="0" b="0"/>
                            <a:pathLst>
                              <a:path w="9144" h="600761">
                                <a:moveTo>
                                  <a:pt x="0" y="0"/>
                                </a:moveTo>
                                <a:lnTo>
                                  <a:pt x="9144" y="0"/>
                                </a:lnTo>
                                <a:lnTo>
                                  <a:pt x="9144" y="600761"/>
                                </a:lnTo>
                                <a:lnTo>
                                  <a:pt x="0" y="60076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2" name="Shape 24712"/>
                        <wps:cNvSpPr/>
                        <wps:spPr>
                          <a:xfrm>
                            <a:off x="3601161" y="6045"/>
                            <a:ext cx="9144" cy="600761"/>
                          </a:xfrm>
                          <a:custGeom>
                            <a:avLst/>
                            <a:gdLst/>
                            <a:ahLst/>
                            <a:cxnLst/>
                            <a:rect l="0" t="0" r="0" b="0"/>
                            <a:pathLst>
                              <a:path w="9144" h="600761">
                                <a:moveTo>
                                  <a:pt x="0" y="0"/>
                                </a:moveTo>
                                <a:lnTo>
                                  <a:pt x="9144" y="0"/>
                                </a:lnTo>
                                <a:lnTo>
                                  <a:pt x="9144" y="600761"/>
                                </a:lnTo>
                                <a:lnTo>
                                  <a:pt x="0" y="60076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3" name="Shape 24713"/>
                        <wps:cNvSpPr/>
                        <wps:spPr>
                          <a:xfrm>
                            <a:off x="4863414" y="6045"/>
                            <a:ext cx="9144" cy="600761"/>
                          </a:xfrm>
                          <a:custGeom>
                            <a:avLst/>
                            <a:gdLst/>
                            <a:ahLst/>
                            <a:cxnLst/>
                            <a:rect l="0" t="0" r="0" b="0"/>
                            <a:pathLst>
                              <a:path w="9144" h="600761">
                                <a:moveTo>
                                  <a:pt x="0" y="0"/>
                                </a:moveTo>
                                <a:lnTo>
                                  <a:pt x="9144" y="0"/>
                                </a:lnTo>
                                <a:lnTo>
                                  <a:pt x="9144" y="600761"/>
                                </a:lnTo>
                                <a:lnTo>
                                  <a:pt x="0" y="60076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4" name="Shape 24714"/>
                        <wps:cNvSpPr/>
                        <wps:spPr>
                          <a:xfrm>
                            <a:off x="6122873" y="6045"/>
                            <a:ext cx="9144" cy="600761"/>
                          </a:xfrm>
                          <a:custGeom>
                            <a:avLst/>
                            <a:gdLst/>
                            <a:ahLst/>
                            <a:cxnLst/>
                            <a:rect l="0" t="0" r="0" b="0"/>
                            <a:pathLst>
                              <a:path w="9144" h="600761">
                                <a:moveTo>
                                  <a:pt x="0" y="0"/>
                                </a:moveTo>
                                <a:lnTo>
                                  <a:pt x="9144" y="0"/>
                                </a:lnTo>
                                <a:lnTo>
                                  <a:pt x="9144" y="600761"/>
                                </a:lnTo>
                                <a:lnTo>
                                  <a:pt x="0" y="60076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5" name="Shape 24715"/>
                        <wps:cNvSpPr/>
                        <wps:spPr>
                          <a:xfrm>
                            <a:off x="0" y="60680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6" name="Shape 24716"/>
                        <wps:cNvSpPr/>
                        <wps:spPr>
                          <a:xfrm>
                            <a:off x="6096" y="606806"/>
                            <a:ext cx="1076249" cy="9144"/>
                          </a:xfrm>
                          <a:custGeom>
                            <a:avLst/>
                            <a:gdLst/>
                            <a:ahLst/>
                            <a:cxnLst/>
                            <a:rect l="0" t="0" r="0" b="0"/>
                            <a:pathLst>
                              <a:path w="1076249" h="9144">
                                <a:moveTo>
                                  <a:pt x="0" y="0"/>
                                </a:moveTo>
                                <a:lnTo>
                                  <a:pt x="1076249" y="0"/>
                                </a:lnTo>
                                <a:lnTo>
                                  <a:pt x="107624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7" name="Shape 24717"/>
                        <wps:cNvSpPr/>
                        <wps:spPr>
                          <a:xfrm>
                            <a:off x="1082370" y="60680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8" name="Shape 24718"/>
                        <wps:cNvSpPr/>
                        <wps:spPr>
                          <a:xfrm>
                            <a:off x="1088466" y="606806"/>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9" name="Shape 24719"/>
                        <wps:cNvSpPr/>
                        <wps:spPr>
                          <a:xfrm>
                            <a:off x="2341829" y="60680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0" name="Shape 24720"/>
                        <wps:cNvSpPr/>
                        <wps:spPr>
                          <a:xfrm>
                            <a:off x="2347925" y="606806"/>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1" name="Shape 24721"/>
                        <wps:cNvSpPr/>
                        <wps:spPr>
                          <a:xfrm>
                            <a:off x="3601161" y="60680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2" name="Shape 24722"/>
                        <wps:cNvSpPr/>
                        <wps:spPr>
                          <a:xfrm>
                            <a:off x="3607257" y="606806"/>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3" name="Shape 24723"/>
                        <wps:cNvSpPr/>
                        <wps:spPr>
                          <a:xfrm>
                            <a:off x="4863414" y="60680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4" name="Shape 24724"/>
                        <wps:cNvSpPr/>
                        <wps:spPr>
                          <a:xfrm>
                            <a:off x="4869510" y="606806"/>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5" name="Shape 24725"/>
                        <wps:cNvSpPr/>
                        <wps:spPr>
                          <a:xfrm>
                            <a:off x="6122873" y="606806"/>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6" name="Shape 24726"/>
                        <wps:cNvSpPr/>
                        <wps:spPr>
                          <a:xfrm>
                            <a:off x="0" y="612902"/>
                            <a:ext cx="9144" cy="426720"/>
                          </a:xfrm>
                          <a:custGeom>
                            <a:avLst/>
                            <a:gdLst/>
                            <a:ahLst/>
                            <a:cxnLst/>
                            <a:rect l="0" t="0" r="0" b="0"/>
                            <a:pathLst>
                              <a:path w="9144" h="426720">
                                <a:moveTo>
                                  <a:pt x="0" y="0"/>
                                </a:moveTo>
                                <a:lnTo>
                                  <a:pt x="9144" y="0"/>
                                </a:lnTo>
                                <a:lnTo>
                                  <a:pt x="9144" y="426720"/>
                                </a:lnTo>
                                <a:lnTo>
                                  <a:pt x="0" y="4267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7" name="Shape 24727"/>
                        <wps:cNvSpPr/>
                        <wps:spPr>
                          <a:xfrm>
                            <a:off x="1082370" y="612902"/>
                            <a:ext cx="9144" cy="426720"/>
                          </a:xfrm>
                          <a:custGeom>
                            <a:avLst/>
                            <a:gdLst/>
                            <a:ahLst/>
                            <a:cxnLst/>
                            <a:rect l="0" t="0" r="0" b="0"/>
                            <a:pathLst>
                              <a:path w="9144" h="426720">
                                <a:moveTo>
                                  <a:pt x="0" y="0"/>
                                </a:moveTo>
                                <a:lnTo>
                                  <a:pt x="9144" y="0"/>
                                </a:lnTo>
                                <a:lnTo>
                                  <a:pt x="9144" y="426720"/>
                                </a:lnTo>
                                <a:lnTo>
                                  <a:pt x="0" y="4267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8" name="Shape 24728"/>
                        <wps:cNvSpPr/>
                        <wps:spPr>
                          <a:xfrm>
                            <a:off x="2341829" y="612902"/>
                            <a:ext cx="9144" cy="426720"/>
                          </a:xfrm>
                          <a:custGeom>
                            <a:avLst/>
                            <a:gdLst/>
                            <a:ahLst/>
                            <a:cxnLst/>
                            <a:rect l="0" t="0" r="0" b="0"/>
                            <a:pathLst>
                              <a:path w="9144" h="426720">
                                <a:moveTo>
                                  <a:pt x="0" y="0"/>
                                </a:moveTo>
                                <a:lnTo>
                                  <a:pt x="9144" y="0"/>
                                </a:lnTo>
                                <a:lnTo>
                                  <a:pt x="9144" y="426720"/>
                                </a:lnTo>
                                <a:lnTo>
                                  <a:pt x="0" y="4267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29" name="Shape 24729"/>
                        <wps:cNvSpPr/>
                        <wps:spPr>
                          <a:xfrm>
                            <a:off x="3601161" y="612902"/>
                            <a:ext cx="9144" cy="426720"/>
                          </a:xfrm>
                          <a:custGeom>
                            <a:avLst/>
                            <a:gdLst/>
                            <a:ahLst/>
                            <a:cxnLst/>
                            <a:rect l="0" t="0" r="0" b="0"/>
                            <a:pathLst>
                              <a:path w="9144" h="426720">
                                <a:moveTo>
                                  <a:pt x="0" y="0"/>
                                </a:moveTo>
                                <a:lnTo>
                                  <a:pt x="9144" y="0"/>
                                </a:lnTo>
                                <a:lnTo>
                                  <a:pt x="9144" y="426720"/>
                                </a:lnTo>
                                <a:lnTo>
                                  <a:pt x="0" y="4267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0" name="Shape 24730"/>
                        <wps:cNvSpPr/>
                        <wps:spPr>
                          <a:xfrm>
                            <a:off x="4863414" y="612902"/>
                            <a:ext cx="9144" cy="426720"/>
                          </a:xfrm>
                          <a:custGeom>
                            <a:avLst/>
                            <a:gdLst/>
                            <a:ahLst/>
                            <a:cxnLst/>
                            <a:rect l="0" t="0" r="0" b="0"/>
                            <a:pathLst>
                              <a:path w="9144" h="426720">
                                <a:moveTo>
                                  <a:pt x="0" y="0"/>
                                </a:moveTo>
                                <a:lnTo>
                                  <a:pt x="9144" y="0"/>
                                </a:lnTo>
                                <a:lnTo>
                                  <a:pt x="9144" y="426720"/>
                                </a:lnTo>
                                <a:lnTo>
                                  <a:pt x="0" y="4267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1" name="Shape 24731"/>
                        <wps:cNvSpPr/>
                        <wps:spPr>
                          <a:xfrm>
                            <a:off x="6122873" y="612902"/>
                            <a:ext cx="9144" cy="426720"/>
                          </a:xfrm>
                          <a:custGeom>
                            <a:avLst/>
                            <a:gdLst/>
                            <a:ahLst/>
                            <a:cxnLst/>
                            <a:rect l="0" t="0" r="0" b="0"/>
                            <a:pathLst>
                              <a:path w="9144" h="426720">
                                <a:moveTo>
                                  <a:pt x="0" y="0"/>
                                </a:moveTo>
                                <a:lnTo>
                                  <a:pt x="9144" y="0"/>
                                </a:lnTo>
                                <a:lnTo>
                                  <a:pt x="9144" y="426720"/>
                                </a:lnTo>
                                <a:lnTo>
                                  <a:pt x="0" y="42672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2" name="Shape 24732"/>
                        <wps:cNvSpPr/>
                        <wps:spPr>
                          <a:xfrm>
                            <a:off x="0" y="1039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3" name="Shape 24733"/>
                        <wps:cNvSpPr/>
                        <wps:spPr>
                          <a:xfrm>
                            <a:off x="6096" y="1039622"/>
                            <a:ext cx="1076249" cy="9144"/>
                          </a:xfrm>
                          <a:custGeom>
                            <a:avLst/>
                            <a:gdLst/>
                            <a:ahLst/>
                            <a:cxnLst/>
                            <a:rect l="0" t="0" r="0" b="0"/>
                            <a:pathLst>
                              <a:path w="1076249" h="9144">
                                <a:moveTo>
                                  <a:pt x="0" y="0"/>
                                </a:moveTo>
                                <a:lnTo>
                                  <a:pt x="1076249" y="0"/>
                                </a:lnTo>
                                <a:lnTo>
                                  <a:pt x="107624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4" name="Shape 24734"/>
                        <wps:cNvSpPr/>
                        <wps:spPr>
                          <a:xfrm>
                            <a:off x="1082370" y="1039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5" name="Shape 24735"/>
                        <wps:cNvSpPr/>
                        <wps:spPr>
                          <a:xfrm>
                            <a:off x="1088466" y="1039622"/>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6" name="Shape 24736"/>
                        <wps:cNvSpPr/>
                        <wps:spPr>
                          <a:xfrm>
                            <a:off x="2341829" y="1039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7" name="Shape 24737"/>
                        <wps:cNvSpPr/>
                        <wps:spPr>
                          <a:xfrm>
                            <a:off x="2347925" y="1039622"/>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8" name="Shape 24738"/>
                        <wps:cNvSpPr/>
                        <wps:spPr>
                          <a:xfrm>
                            <a:off x="3601161" y="1039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39" name="Shape 24739"/>
                        <wps:cNvSpPr/>
                        <wps:spPr>
                          <a:xfrm>
                            <a:off x="3607257" y="1039622"/>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0" name="Shape 24740"/>
                        <wps:cNvSpPr/>
                        <wps:spPr>
                          <a:xfrm>
                            <a:off x="4863414" y="1039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1" name="Shape 24741"/>
                        <wps:cNvSpPr/>
                        <wps:spPr>
                          <a:xfrm>
                            <a:off x="4869510" y="1039622"/>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2" name="Shape 24742"/>
                        <wps:cNvSpPr/>
                        <wps:spPr>
                          <a:xfrm>
                            <a:off x="6122873" y="1039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3" name="Shape 24743"/>
                        <wps:cNvSpPr/>
                        <wps:spPr>
                          <a:xfrm>
                            <a:off x="0" y="1045794"/>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4" name="Shape 24744"/>
                        <wps:cNvSpPr/>
                        <wps:spPr>
                          <a:xfrm>
                            <a:off x="0" y="1475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5" name="Shape 24745"/>
                        <wps:cNvSpPr/>
                        <wps:spPr>
                          <a:xfrm>
                            <a:off x="6096" y="1475867"/>
                            <a:ext cx="1076249" cy="9144"/>
                          </a:xfrm>
                          <a:custGeom>
                            <a:avLst/>
                            <a:gdLst/>
                            <a:ahLst/>
                            <a:cxnLst/>
                            <a:rect l="0" t="0" r="0" b="0"/>
                            <a:pathLst>
                              <a:path w="1076249" h="9144">
                                <a:moveTo>
                                  <a:pt x="0" y="0"/>
                                </a:moveTo>
                                <a:lnTo>
                                  <a:pt x="1076249" y="0"/>
                                </a:lnTo>
                                <a:lnTo>
                                  <a:pt x="1076249"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6" name="Shape 24746"/>
                        <wps:cNvSpPr/>
                        <wps:spPr>
                          <a:xfrm>
                            <a:off x="1082370" y="1045794"/>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7" name="Shape 24747"/>
                        <wps:cNvSpPr/>
                        <wps:spPr>
                          <a:xfrm>
                            <a:off x="1082370" y="1475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8" name="Shape 24748"/>
                        <wps:cNvSpPr/>
                        <wps:spPr>
                          <a:xfrm>
                            <a:off x="1088466" y="1475867"/>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49" name="Shape 24749"/>
                        <wps:cNvSpPr/>
                        <wps:spPr>
                          <a:xfrm>
                            <a:off x="2341829" y="1045794"/>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0" name="Shape 24750"/>
                        <wps:cNvSpPr/>
                        <wps:spPr>
                          <a:xfrm>
                            <a:off x="2341829" y="1475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1" name="Shape 24751"/>
                        <wps:cNvSpPr/>
                        <wps:spPr>
                          <a:xfrm>
                            <a:off x="2347925" y="1475867"/>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2" name="Shape 24752"/>
                        <wps:cNvSpPr/>
                        <wps:spPr>
                          <a:xfrm>
                            <a:off x="3601161" y="1045794"/>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3" name="Shape 24753"/>
                        <wps:cNvSpPr/>
                        <wps:spPr>
                          <a:xfrm>
                            <a:off x="3601161" y="1475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4" name="Shape 24754"/>
                        <wps:cNvSpPr/>
                        <wps:spPr>
                          <a:xfrm>
                            <a:off x="3607257" y="1475867"/>
                            <a:ext cx="1256081" cy="9144"/>
                          </a:xfrm>
                          <a:custGeom>
                            <a:avLst/>
                            <a:gdLst/>
                            <a:ahLst/>
                            <a:cxnLst/>
                            <a:rect l="0" t="0" r="0" b="0"/>
                            <a:pathLst>
                              <a:path w="1256081" h="9144">
                                <a:moveTo>
                                  <a:pt x="0" y="0"/>
                                </a:moveTo>
                                <a:lnTo>
                                  <a:pt x="1256081" y="0"/>
                                </a:lnTo>
                                <a:lnTo>
                                  <a:pt x="125608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5" name="Shape 24755"/>
                        <wps:cNvSpPr/>
                        <wps:spPr>
                          <a:xfrm>
                            <a:off x="4863414" y="1045794"/>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6" name="Shape 24756"/>
                        <wps:cNvSpPr/>
                        <wps:spPr>
                          <a:xfrm>
                            <a:off x="4863414" y="1475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7" name="Shape 24757"/>
                        <wps:cNvSpPr/>
                        <wps:spPr>
                          <a:xfrm>
                            <a:off x="4869510" y="1475867"/>
                            <a:ext cx="1253338" cy="9144"/>
                          </a:xfrm>
                          <a:custGeom>
                            <a:avLst/>
                            <a:gdLst/>
                            <a:ahLst/>
                            <a:cxnLst/>
                            <a:rect l="0" t="0" r="0" b="0"/>
                            <a:pathLst>
                              <a:path w="1253338" h="9144">
                                <a:moveTo>
                                  <a:pt x="0" y="0"/>
                                </a:moveTo>
                                <a:lnTo>
                                  <a:pt x="1253338" y="0"/>
                                </a:lnTo>
                                <a:lnTo>
                                  <a:pt x="1253338"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8" name="Shape 24758"/>
                        <wps:cNvSpPr/>
                        <wps:spPr>
                          <a:xfrm>
                            <a:off x="6122873" y="1045794"/>
                            <a:ext cx="9144" cy="430073"/>
                          </a:xfrm>
                          <a:custGeom>
                            <a:avLst/>
                            <a:gdLst/>
                            <a:ahLst/>
                            <a:cxnLst/>
                            <a:rect l="0" t="0" r="0" b="0"/>
                            <a:pathLst>
                              <a:path w="9144" h="430073">
                                <a:moveTo>
                                  <a:pt x="0" y="0"/>
                                </a:moveTo>
                                <a:lnTo>
                                  <a:pt x="9144" y="0"/>
                                </a:lnTo>
                                <a:lnTo>
                                  <a:pt x="9144" y="430073"/>
                                </a:lnTo>
                                <a:lnTo>
                                  <a:pt x="0" y="430073"/>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59" name="Shape 24759"/>
                        <wps:cNvSpPr/>
                        <wps:spPr>
                          <a:xfrm>
                            <a:off x="6122873" y="1475867"/>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441" style="width:482.596pt;height:116.69pt;position:absolute;z-index:-2147483452;mso-position-horizontal-relative:text;mso-position-horizontal:absolute;margin-left:13.92pt;mso-position-vertical-relative:text;margin-top:-62.4336pt;" coordsize="61289,14819">
                <v:shape id="Shape 24760" style="position:absolute;width:91;height:91;left:0;top:0;" coordsize="9144,9144" path="m0,0l9144,0l9144,9144l0,9144l0,0">
                  <v:stroke weight="0pt" endcap="flat" joinstyle="miter" miterlimit="10" on="false" color="#000000" opacity="0"/>
                  <v:fill on="true" color="#000000"/>
                </v:shape>
                <v:shape id="Shape 24761" style="position:absolute;width:10762;height:91;left:60;top:0;" coordsize="1076249,9144" path="m0,0l1076249,0l1076249,9144l0,9144l0,0">
                  <v:stroke weight="0pt" endcap="flat" joinstyle="miter" miterlimit="10" on="false" color="#000000" opacity="0"/>
                  <v:fill on="true" color="#000000"/>
                </v:shape>
                <v:shape id="Shape 24762" style="position:absolute;width:91;height:91;left:10823;top:0;" coordsize="9144,9144" path="m0,0l9144,0l9144,9144l0,9144l0,0">
                  <v:stroke weight="0pt" endcap="flat" joinstyle="miter" miterlimit="10" on="false" color="#000000" opacity="0"/>
                  <v:fill on="true" color="#000000"/>
                </v:shape>
                <v:shape id="Shape 24763" style="position:absolute;width:12533;height:91;left:10884;top:0;" coordsize="1253338,9144" path="m0,0l1253338,0l1253338,9144l0,9144l0,0">
                  <v:stroke weight="0pt" endcap="flat" joinstyle="miter" miterlimit="10" on="false" color="#000000" opacity="0"/>
                  <v:fill on="true" color="#000000"/>
                </v:shape>
                <v:shape id="Shape 24764" style="position:absolute;width:91;height:91;left:23418;top:0;" coordsize="9144,9144" path="m0,0l9144,0l9144,9144l0,9144l0,0">
                  <v:stroke weight="0pt" endcap="flat" joinstyle="miter" miterlimit="10" on="false" color="#000000" opacity="0"/>
                  <v:fill on="true" color="#000000"/>
                </v:shape>
                <v:shape id="Shape 24765" style="position:absolute;width:12533;height:91;left:23479;top:0;" coordsize="1253338,9144" path="m0,0l1253338,0l1253338,9144l0,9144l0,0">
                  <v:stroke weight="0pt" endcap="flat" joinstyle="miter" miterlimit="10" on="false" color="#000000" opacity="0"/>
                  <v:fill on="true" color="#000000"/>
                </v:shape>
                <v:shape id="Shape 24766" style="position:absolute;width:91;height:91;left:36011;top:0;" coordsize="9144,9144" path="m0,0l9144,0l9144,9144l0,9144l0,0">
                  <v:stroke weight="0pt" endcap="flat" joinstyle="miter" miterlimit="10" on="false" color="#000000" opacity="0"/>
                  <v:fill on="true" color="#000000"/>
                </v:shape>
                <v:shape id="Shape 24767" style="position:absolute;width:12560;height:91;left:36072;top:0;" coordsize="1256081,9144" path="m0,0l1256081,0l1256081,9144l0,9144l0,0">
                  <v:stroke weight="0pt" endcap="flat" joinstyle="miter" miterlimit="10" on="false" color="#000000" opacity="0"/>
                  <v:fill on="true" color="#000000"/>
                </v:shape>
                <v:shape id="Shape 24768" style="position:absolute;width:91;height:91;left:48634;top:0;" coordsize="9144,9144" path="m0,0l9144,0l9144,9144l0,9144l0,0">
                  <v:stroke weight="0pt" endcap="flat" joinstyle="miter" miterlimit="10" on="false" color="#000000" opacity="0"/>
                  <v:fill on="true" color="#000000"/>
                </v:shape>
                <v:shape id="Shape 24769" style="position:absolute;width:12533;height:91;left:48695;top:0;" coordsize="1253338,9144" path="m0,0l1253338,0l1253338,9144l0,9144l0,0">
                  <v:stroke weight="0pt" endcap="flat" joinstyle="miter" miterlimit="10" on="false" color="#000000" opacity="0"/>
                  <v:fill on="true" color="#000000"/>
                </v:shape>
                <v:shape id="Shape 24770" style="position:absolute;width:91;height:91;left:61228;top:0;" coordsize="9144,9144" path="m0,0l9144,0l9144,9144l0,9144l0,0">
                  <v:stroke weight="0pt" endcap="flat" joinstyle="miter" miterlimit="10" on="false" color="#000000" opacity="0"/>
                  <v:fill on="true" color="#000000"/>
                </v:shape>
                <v:shape id="Shape 24771" style="position:absolute;width:91;height:6007;left:0;top:60;" coordsize="9144,600761" path="m0,0l9144,0l9144,600761l0,600761l0,0">
                  <v:stroke weight="0pt" endcap="flat" joinstyle="miter" miterlimit="10" on="false" color="#000000" opacity="0"/>
                  <v:fill on="true" color="#000000"/>
                </v:shape>
                <v:shape id="Shape 24772" style="position:absolute;width:91;height:6007;left:10823;top:60;" coordsize="9144,600761" path="m0,0l9144,0l9144,600761l0,600761l0,0">
                  <v:stroke weight="0pt" endcap="flat" joinstyle="miter" miterlimit="10" on="false" color="#000000" opacity="0"/>
                  <v:fill on="true" color="#000000"/>
                </v:shape>
                <v:shape id="Shape 1231" style="position:absolute;width:10762;height:6007;left:60;top:60;" coordsize="1076274,600710" path="m0,0l1076274,600710">
                  <v:stroke weight="0.48pt" endcap="flat" joinstyle="round" on="true" color="#000000"/>
                  <v:fill on="false" color="#000000" opacity="0"/>
                </v:shape>
                <v:shape id="Shape 24773" style="position:absolute;width:91;height:6007;left:23418;top:60;" coordsize="9144,600761" path="m0,0l9144,0l9144,600761l0,600761l0,0">
                  <v:stroke weight="0pt" endcap="flat" joinstyle="round" on="false" color="#000000" opacity="0"/>
                  <v:fill on="true" color="#000000"/>
                </v:shape>
                <v:shape id="Shape 24774" style="position:absolute;width:91;height:6007;left:36011;top:60;" coordsize="9144,600761" path="m0,0l9144,0l9144,600761l0,600761l0,0">
                  <v:stroke weight="0pt" endcap="flat" joinstyle="round" on="false" color="#000000" opacity="0"/>
                  <v:fill on="true" color="#000000"/>
                </v:shape>
                <v:shape id="Shape 24775" style="position:absolute;width:91;height:6007;left:48634;top:60;" coordsize="9144,600761" path="m0,0l9144,0l9144,600761l0,600761l0,0">
                  <v:stroke weight="0pt" endcap="flat" joinstyle="round" on="false" color="#000000" opacity="0"/>
                  <v:fill on="true" color="#000000"/>
                </v:shape>
                <v:shape id="Shape 24776" style="position:absolute;width:91;height:6007;left:61228;top:60;" coordsize="9144,600761" path="m0,0l9144,0l9144,600761l0,600761l0,0">
                  <v:stroke weight="0pt" endcap="flat" joinstyle="round" on="false" color="#000000" opacity="0"/>
                  <v:fill on="true" color="#000000"/>
                </v:shape>
                <v:shape id="Shape 24777" style="position:absolute;width:91;height:91;left:0;top:6068;" coordsize="9144,9144" path="m0,0l9144,0l9144,9144l0,9144l0,0">
                  <v:stroke weight="0pt" endcap="flat" joinstyle="round" on="false" color="#000000" opacity="0"/>
                  <v:fill on="true" color="#000000"/>
                </v:shape>
                <v:shape id="Shape 24778" style="position:absolute;width:10762;height:91;left:60;top:6068;" coordsize="1076249,9144" path="m0,0l1076249,0l1076249,9144l0,9144l0,0">
                  <v:stroke weight="0pt" endcap="flat" joinstyle="round" on="false" color="#000000" opacity="0"/>
                  <v:fill on="true" color="#000000"/>
                </v:shape>
                <v:shape id="Shape 24779" style="position:absolute;width:91;height:91;left:10823;top:6068;" coordsize="9144,9144" path="m0,0l9144,0l9144,9144l0,9144l0,0">
                  <v:stroke weight="0pt" endcap="flat" joinstyle="round" on="false" color="#000000" opacity="0"/>
                  <v:fill on="true" color="#000000"/>
                </v:shape>
                <v:shape id="Shape 24780" style="position:absolute;width:12533;height:91;left:10884;top:6068;" coordsize="1253338,9144" path="m0,0l1253338,0l1253338,9144l0,9144l0,0">
                  <v:stroke weight="0pt" endcap="flat" joinstyle="round" on="false" color="#000000" opacity="0"/>
                  <v:fill on="true" color="#000000"/>
                </v:shape>
                <v:shape id="Shape 24781" style="position:absolute;width:91;height:91;left:23418;top:6068;" coordsize="9144,9144" path="m0,0l9144,0l9144,9144l0,9144l0,0">
                  <v:stroke weight="0pt" endcap="flat" joinstyle="round" on="false" color="#000000" opacity="0"/>
                  <v:fill on="true" color="#000000"/>
                </v:shape>
                <v:shape id="Shape 24782" style="position:absolute;width:12533;height:91;left:23479;top:6068;" coordsize="1253338,9144" path="m0,0l1253338,0l1253338,9144l0,9144l0,0">
                  <v:stroke weight="0pt" endcap="flat" joinstyle="round" on="false" color="#000000" opacity="0"/>
                  <v:fill on="true" color="#000000"/>
                </v:shape>
                <v:shape id="Shape 24783" style="position:absolute;width:91;height:91;left:36011;top:6068;" coordsize="9144,9144" path="m0,0l9144,0l9144,9144l0,9144l0,0">
                  <v:stroke weight="0pt" endcap="flat" joinstyle="round" on="false" color="#000000" opacity="0"/>
                  <v:fill on="true" color="#000000"/>
                </v:shape>
                <v:shape id="Shape 24784" style="position:absolute;width:12560;height:91;left:36072;top:6068;" coordsize="1256081,9144" path="m0,0l1256081,0l1256081,9144l0,9144l0,0">
                  <v:stroke weight="0pt" endcap="flat" joinstyle="round" on="false" color="#000000" opacity="0"/>
                  <v:fill on="true" color="#000000"/>
                </v:shape>
                <v:shape id="Shape 24785" style="position:absolute;width:91;height:91;left:48634;top:6068;" coordsize="9144,9144" path="m0,0l9144,0l9144,9144l0,9144l0,0">
                  <v:stroke weight="0pt" endcap="flat" joinstyle="round" on="false" color="#000000" opacity="0"/>
                  <v:fill on="true" color="#000000"/>
                </v:shape>
                <v:shape id="Shape 24786" style="position:absolute;width:12533;height:91;left:48695;top:6068;" coordsize="1253338,9144" path="m0,0l1253338,0l1253338,9144l0,9144l0,0">
                  <v:stroke weight="0pt" endcap="flat" joinstyle="round" on="false" color="#000000" opacity="0"/>
                  <v:fill on="true" color="#000000"/>
                </v:shape>
                <v:shape id="Shape 24787" style="position:absolute;width:91;height:91;left:61228;top:6068;" coordsize="9144,9144" path="m0,0l9144,0l9144,9144l0,9144l0,0">
                  <v:stroke weight="0pt" endcap="flat" joinstyle="round" on="false" color="#000000" opacity="0"/>
                  <v:fill on="true" color="#000000"/>
                </v:shape>
                <v:shape id="Shape 24788" style="position:absolute;width:91;height:4267;left:0;top:6129;" coordsize="9144,426720" path="m0,0l9144,0l9144,426720l0,426720l0,0">
                  <v:stroke weight="0pt" endcap="flat" joinstyle="round" on="false" color="#000000" opacity="0"/>
                  <v:fill on="true" color="#000000"/>
                </v:shape>
                <v:shape id="Shape 24789" style="position:absolute;width:91;height:4267;left:10823;top:6129;" coordsize="9144,426720" path="m0,0l9144,0l9144,426720l0,426720l0,0">
                  <v:stroke weight="0pt" endcap="flat" joinstyle="round" on="false" color="#000000" opacity="0"/>
                  <v:fill on="true" color="#000000"/>
                </v:shape>
                <v:shape id="Shape 24790" style="position:absolute;width:91;height:4267;left:23418;top:6129;" coordsize="9144,426720" path="m0,0l9144,0l9144,426720l0,426720l0,0">
                  <v:stroke weight="0pt" endcap="flat" joinstyle="round" on="false" color="#000000" opacity="0"/>
                  <v:fill on="true" color="#000000"/>
                </v:shape>
                <v:shape id="Shape 24791" style="position:absolute;width:91;height:4267;left:36011;top:6129;" coordsize="9144,426720" path="m0,0l9144,0l9144,426720l0,426720l0,0">
                  <v:stroke weight="0pt" endcap="flat" joinstyle="round" on="false" color="#000000" opacity="0"/>
                  <v:fill on="true" color="#000000"/>
                </v:shape>
                <v:shape id="Shape 24792" style="position:absolute;width:91;height:4267;left:48634;top:6129;" coordsize="9144,426720" path="m0,0l9144,0l9144,426720l0,426720l0,0">
                  <v:stroke weight="0pt" endcap="flat" joinstyle="round" on="false" color="#000000" opacity="0"/>
                  <v:fill on="true" color="#000000"/>
                </v:shape>
                <v:shape id="Shape 24793" style="position:absolute;width:91;height:4267;left:61228;top:6129;" coordsize="9144,426720" path="m0,0l9144,0l9144,426720l0,426720l0,0">
                  <v:stroke weight="0pt" endcap="flat" joinstyle="round" on="false" color="#000000" opacity="0"/>
                  <v:fill on="true" color="#000000"/>
                </v:shape>
                <v:shape id="Shape 24794" style="position:absolute;width:91;height:91;left:0;top:10396;" coordsize="9144,9144" path="m0,0l9144,0l9144,9144l0,9144l0,0">
                  <v:stroke weight="0pt" endcap="flat" joinstyle="round" on="false" color="#000000" opacity="0"/>
                  <v:fill on="true" color="#000000"/>
                </v:shape>
                <v:shape id="Shape 24795" style="position:absolute;width:10762;height:91;left:60;top:10396;" coordsize="1076249,9144" path="m0,0l1076249,0l1076249,9144l0,9144l0,0">
                  <v:stroke weight="0pt" endcap="flat" joinstyle="round" on="false" color="#000000" opacity="0"/>
                  <v:fill on="true" color="#000000"/>
                </v:shape>
                <v:shape id="Shape 24796" style="position:absolute;width:91;height:91;left:10823;top:10396;" coordsize="9144,9144" path="m0,0l9144,0l9144,9144l0,9144l0,0">
                  <v:stroke weight="0pt" endcap="flat" joinstyle="round" on="false" color="#000000" opacity="0"/>
                  <v:fill on="true" color="#000000"/>
                </v:shape>
                <v:shape id="Shape 24797" style="position:absolute;width:12533;height:91;left:10884;top:10396;" coordsize="1253338,9144" path="m0,0l1253338,0l1253338,9144l0,9144l0,0">
                  <v:stroke weight="0pt" endcap="flat" joinstyle="round" on="false" color="#000000" opacity="0"/>
                  <v:fill on="true" color="#000000"/>
                </v:shape>
                <v:shape id="Shape 24798" style="position:absolute;width:91;height:91;left:23418;top:10396;" coordsize="9144,9144" path="m0,0l9144,0l9144,9144l0,9144l0,0">
                  <v:stroke weight="0pt" endcap="flat" joinstyle="round" on="false" color="#000000" opacity="0"/>
                  <v:fill on="true" color="#000000"/>
                </v:shape>
                <v:shape id="Shape 24799" style="position:absolute;width:12533;height:91;left:23479;top:10396;" coordsize="1253338,9144" path="m0,0l1253338,0l1253338,9144l0,9144l0,0">
                  <v:stroke weight="0pt" endcap="flat" joinstyle="round" on="false" color="#000000" opacity="0"/>
                  <v:fill on="true" color="#000000"/>
                </v:shape>
                <v:shape id="Shape 24800" style="position:absolute;width:91;height:91;left:36011;top:10396;" coordsize="9144,9144" path="m0,0l9144,0l9144,9144l0,9144l0,0">
                  <v:stroke weight="0pt" endcap="flat" joinstyle="round" on="false" color="#000000" opacity="0"/>
                  <v:fill on="true" color="#000000"/>
                </v:shape>
                <v:shape id="Shape 24801" style="position:absolute;width:12560;height:91;left:36072;top:10396;" coordsize="1256081,9144" path="m0,0l1256081,0l1256081,9144l0,9144l0,0">
                  <v:stroke weight="0pt" endcap="flat" joinstyle="round" on="false" color="#000000" opacity="0"/>
                  <v:fill on="true" color="#000000"/>
                </v:shape>
                <v:shape id="Shape 24802" style="position:absolute;width:91;height:91;left:48634;top:10396;" coordsize="9144,9144" path="m0,0l9144,0l9144,9144l0,9144l0,0">
                  <v:stroke weight="0pt" endcap="flat" joinstyle="round" on="false" color="#000000" opacity="0"/>
                  <v:fill on="true" color="#000000"/>
                </v:shape>
                <v:shape id="Shape 24803" style="position:absolute;width:12533;height:91;left:48695;top:10396;" coordsize="1253338,9144" path="m0,0l1253338,0l1253338,9144l0,9144l0,0">
                  <v:stroke weight="0pt" endcap="flat" joinstyle="round" on="false" color="#000000" opacity="0"/>
                  <v:fill on="true" color="#000000"/>
                </v:shape>
                <v:shape id="Shape 24804" style="position:absolute;width:91;height:91;left:61228;top:10396;" coordsize="9144,9144" path="m0,0l9144,0l9144,9144l0,9144l0,0">
                  <v:stroke weight="0pt" endcap="flat" joinstyle="round" on="false" color="#000000" opacity="0"/>
                  <v:fill on="true" color="#000000"/>
                </v:shape>
                <v:shape id="Shape 24805" style="position:absolute;width:91;height:4300;left:0;top:10457;" coordsize="9144,430073" path="m0,0l9144,0l9144,430073l0,430073l0,0">
                  <v:stroke weight="0pt" endcap="flat" joinstyle="round" on="false" color="#000000" opacity="0"/>
                  <v:fill on="true" color="#000000"/>
                </v:shape>
                <v:shape id="Shape 24806" style="position:absolute;width:91;height:91;left:0;top:14758;" coordsize="9144,9144" path="m0,0l9144,0l9144,9144l0,9144l0,0">
                  <v:stroke weight="0pt" endcap="flat" joinstyle="round" on="false" color="#000000" opacity="0"/>
                  <v:fill on="true" color="#000000"/>
                </v:shape>
                <v:shape id="Shape 24807" style="position:absolute;width:10762;height:91;left:60;top:14758;" coordsize="1076249,9144" path="m0,0l1076249,0l1076249,9144l0,9144l0,0">
                  <v:stroke weight="0pt" endcap="flat" joinstyle="round" on="false" color="#000000" opacity="0"/>
                  <v:fill on="true" color="#000000"/>
                </v:shape>
                <v:shape id="Shape 24808" style="position:absolute;width:91;height:4300;left:10823;top:10457;" coordsize="9144,430073" path="m0,0l9144,0l9144,430073l0,430073l0,0">
                  <v:stroke weight="0pt" endcap="flat" joinstyle="round" on="false" color="#000000" opacity="0"/>
                  <v:fill on="true" color="#000000"/>
                </v:shape>
                <v:shape id="Shape 24809" style="position:absolute;width:91;height:91;left:10823;top:14758;" coordsize="9144,9144" path="m0,0l9144,0l9144,9144l0,9144l0,0">
                  <v:stroke weight="0pt" endcap="flat" joinstyle="round" on="false" color="#000000" opacity="0"/>
                  <v:fill on="true" color="#000000"/>
                </v:shape>
                <v:shape id="Shape 24810" style="position:absolute;width:12533;height:91;left:10884;top:14758;" coordsize="1253338,9144" path="m0,0l1253338,0l1253338,9144l0,9144l0,0">
                  <v:stroke weight="0pt" endcap="flat" joinstyle="round" on="false" color="#000000" opacity="0"/>
                  <v:fill on="true" color="#000000"/>
                </v:shape>
                <v:shape id="Shape 24811" style="position:absolute;width:91;height:4300;left:23418;top:10457;" coordsize="9144,430073" path="m0,0l9144,0l9144,430073l0,430073l0,0">
                  <v:stroke weight="0pt" endcap="flat" joinstyle="round" on="false" color="#000000" opacity="0"/>
                  <v:fill on="true" color="#000000"/>
                </v:shape>
                <v:shape id="Shape 24812" style="position:absolute;width:91;height:91;left:23418;top:14758;" coordsize="9144,9144" path="m0,0l9144,0l9144,9144l0,9144l0,0">
                  <v:stroke weight="0pt" endcap="flat" joinstyle="round" on="false" color="#000000" opacity="0"/>
                  <v:fill on="true" color="#000000"/>
                </v:shape>
                <v:shape id="Shape 24813" style="position:absolute;width:12533;height:91;left:23479;top:14758;" coordsize="1253338,9144" path="m0,0l1253338,0l1253338,9144l0,9144l0,0">
                  <v:stroke weight="0pt" endcap="flat" joinstyle="round" on="false" color="#000000" opacity="0"/>
                  <v:fill on="true" color="#000000"/>
                </v:shape>
                <v:shape id="Shape 24814" style="position:absolute;width:91;height:4300;left:36011;top:10457;" coordsize="9144,430073" path="m0,0l9144,0l9144,430073l0,430073l0,0">
                  <v:stroke weight="0pt" endcap="flat" joinstyle="round" on="false" color="#000000" opacity="0"/>
                  <v:fill on="true" color="#000000"/>
                </v:shape>
                <v:shape id="Shape 24815" style="position:absolute;width:91;height:91;left:36011;top:14758;" coordsize="9144,9144" path="m0,0l9144,0l9144,9144l0,9144l0,0">
                  <v:stroke weight="0pt" endcap="flat" joinstyle="round" on="false" color="#000000" opacity="0"/>
                  <v:fill on="true" color="#000000"/>
                </v:shape>
                <v:shape id="Shape 24816" style="position:absolute;width:12560;height:91;left:36072;top:14758;" coordsize="1256081,9144" path="m0,0l1256081,0l1256081,9144l0,9144l0,0">
                  <v:stroke weight="0pt" endcap="flat" joinstyle="round" on="false" color="#000000" opacity="0"/>
                  <v:fill on="true" color="#000000"/>
                </v:shape>
                <v:shape id="Shape 24817" style="position:absolute;width:91;height:4300;left:48634;top:10457;" coordsize="9144,430073" path="m0,0l9144,0l9144,430073l0,430073l0,0">
                  <v:stroke weight="0pt" endcap="flat" joinstyle="round" on="false" color="#000000" opacity="0"/>
                  <v:fill on="true" color="#000000"/>
                </v:shape>
                <v:shape id="Shape 24818" style="position:absolute;width:91;height:91;left:48634;top:14758;" coordsize="9144,9144" path="m0,0l9144,0l9144,9144l0,9144l0,0">
                  <v:stroke weight="0pt" endcap="flat" joinstyle="round" on="false" color="#000000" opacity="0"/>
                  <v:fill on="true" color="#000000"/>
                </v:shape>
                <v:shape id="Shape 24819" style="position:absolute;width:12533;height:91;left:48695;top:14758;" coordsize="1253338,9144" path="m0,0l1253338,0l1253338,9144l0,9144l0,0">
                  <v:stroke weight="0pt" endcap="flat" joinstyle="round" on="false" color="#000000" opacity="0"/>
                  <v:fill on="true" color="#000000"/>
                </v:shape>
                <v:shape id="Shape 24820" style="position:absolute;width:91;height:4300;left:61228;top:10457;" coordsize="9144,430073" path="m0,0l9144,0l9144,430073l0,430073l0,0">
                  <v:stroke weight="0pt" endcap="flat" joinstyle="round" on="false" color="#000000" opacity="0"/>
                  <v:fill on="true" color="#000000"/>
                </v:shape>
                <v:shape id="Shape 24821" style="position:absolute;width:91;height:91;left:61228;top:14758;" coordsize="9144,9144" path="m0,0l9144,0l9144,9144l0,9144l0,0">
                  <v:stroke weight="0pt" endcap="flat" joinstyle="round" on="false" color="#000000" opacity="0"/>
                  <v:fill on="true" color="#000000"/>
                </v:shape>
              </v:group>
            </w:pict>
          </mc:Fallback>
        </mc:AlternateContent>
      </w:r>
      <w:r>
        <w:rPr>
          <w:rFonts w:ascii="Calibri" w:eastAsia="Calibri" w:hAnsi="Calibri" w:cs="Calibri"/>
          <w:sz w:val="22"/>
        </w:rPr>
        <w:tab/>
      </w:r>
      <w:r>
        <w:t>Ba(OH)</w:t>
      </w:r>
      <w:r>
        <w:rPr>
          <w:sz w:val="16"/>
        </w:rPr>
        <w:t xml:space="preserve">2 </w:t>
      </w:r>
      <w:r>
        <w:rPr>
          <w:sz w:val="16"/>
        </w:rPr>
        <w:tab/>
      </w:r>
      <w:r>
        <w:t xml:space="preserve">Xuất hiện kết tủa </w:t>
      </w:r>
      <w:r>
        <w:tab/>
        <w:t xml:space="preserve">Xuất hiện kết tủa </w:t>
      </w:r>
      <w:r>
        <w:tab/>
        <w:t xml:space="preserve">có bọt khí thoát ra có bọt khí thoát ra </w:t>
      </w:r>
    </w:p>
    <w:p w:rsidR="00230EA9" w:rsidRDefault="00975FEA">
      <w:pPr>
        <w:tabs>
          <w:tab w:val="center" w:pos="898"/>
          <w:tab w:val="center" w:pos="2947"/>
          <w:tab w:val="center" w:pos="6716"/>
        </w:tabs>
        <w:ind w:left="0" w:firstLine="0"/>
        <w:jc w:val="left"/>
      </w:pPr>
      <w:r>
        <w:rPr>
          <w:rFonts w:ascii="Calibri" w:eastAsia="Calibri" w:hAnsi="Calibri" w:cs="Calibri"/>
          <w:sz w:val="22"/>
        </w:rPr>
        <w:tab/>
      </w:r>
      <w:r>
        <w:t xml:space="preserve">Dung dịch </w:t>
      </w:r>
      <w:r>
        <w:tab/>
        <w:t xml:space="preserve">Xuất hiện kết tủa, </w:t>
      </w:r>
      <w:r>
        <w:tab/>
        <w:t xml:space="preserve">Không xảy ra </w:t>
      </w:r>
    </w:p>
    <w:p w:rsidR="00230EA9" w:rsidRDefault="00975FEA">
      <w:pPr>
        <w:tabs>
          <w:tab w:val="center" w:pos="1008"/>
          <w:tab w:val="center" w:pos="2969"/>
          <w:tab w:val="center" w:pos="4948"/>
          <w:tab w:val="center" w:pos="6920"/>
          <w:tab w:val="center" w:pos="8915"/>
        </w:tabs>
        <w:spacing w:after="213"/>
        <w:ind w:left="0" w:firstLine="0"/>
        <w:jc w:val="left"/>
      </w:pPr>
      <w:r>
        <w:rPr>
          <w:rFonts w:ascii="Calibri" w:eastAsia="Calibri" w:hAnsi="Calibri" w:cs="Calibri"/>
          <w:sz w:val="22"/>
        </w:rPr>
        <w:tab/>
      </w:r>
      <w:r>
        <w:t>H</w:t>
      </w:r>
      <w:r>
        <w:rPr>
          <w:sz w:val="16"/>
        </w:rPr>
        <w:t>2</w:t>
      </w:r>
      <w:r>
        <w:t>SO</w:t>
      </w:r>
      <w:r>
        <w:rPr>
          <w:sz w:val="16"/>
        </w:rPr>
        <w:t>4</w:t>
      </w:r>
      <w:r>
        <w:t xml:space="preserve"> loãng </w:t>
      </w:r>
      <w:r>
        <w:tab/>
        <w:t xml:space="preserve">có bọt khí thoát ra </w:t>
      </w:r>
      <w:r>
        <w:tab/>
        <w:t xml:space="preserve">Có bọt khí thoát ra </w:t>
      </w:r>
      <w:r>
        <w:tab/>
        <w:t xml:space="preserve">phản ứng hóa học </w:t>
      </w:r>
      <w:r>
        <w:tab/>
        <w:t xml:space="preserve">Có bọt khí thoát ra </w:t>
      </w:r>
    </w:p>
    <w:p w:rsidR="00230EA9" w:rsidRDefault="00975FEA">
      <w:pPr>
        <w:spacing w:after="44"/>
        <w:ind w:left="-5" w:right="9"/>
      </w:pPr>
      <w:r>
        <w:t xml:space="preserve">Các dung dịch X, Y, Z, T lần lượt là </w:t>
      </w:r>
    </w:p>
    <w:p w:rsidR="00230EA9" w:rsidRDefault="00975FEA">
      <w:pPr>
        <w:numPr>
          <w:ilvl w:val="1"/>
          <w:numId w:val="11"/>
        </w:numPr>
        <w:ind w:right="9" w:hanging="298"/>
      </w:pPr>
      <w:r>
        <w:t>Ca(HSO</w:t>
      </w:r>
      <w:r>
        <w:rPr>
          <w:vertAlign w:val="subscript"/>
        </w:rPr>
        <w:t>4</w:t>
      </w:r>
      <w:r>
        <w:t>)</w:t>
      </w:r>
      <w:r>
        <w:rPr>
          <w:vertAlign w:val="subscript"/>
        </w:rPr>
        <w:t>2</w:t>
      </w:r>
      <w:r>
        <w:t>, BaCl</w:t>
      </w:r>
      <w:r>
        <w:rPr>
          <w:vertAlign w:val="subscript"/>
        </w:rPr>
        <w:t>2</w:t>
      </w:r>
      <w:r>
        <w:t>, NaHCO</w:t>
      </w:r>
      <w:r>
        <w:rPr>
          <w:vertAlign w:val="subscript"/>
        </w:rPr>
        <w:t>3</w:t>
      </w:r>
      <w:r>
        <w:t>, Na</w:t>
      </w:r>
      <w:r>
        <w:rPr>
          <w:vertAlign w:val="subscript"/>
        </w:rPr>
        <w:t>2</w:t>
      </w:r>
      <w:r>
        <w:t>CO</w:t>
      </w:r>
      <w:r>
        <w:rPr>
          <w:vertAlign w:val="subscript"/>
        </w:rPr>
        <w:t>3</w:t>
      </w:r>
      <w:r>
        <w:t xml:space="preserve">. </w:t>
      </w:r>
    </w:p>
    <w:p w:rsidR="00230EA9" w:rsidRDefault="00975FEA">
      <w:pPr>
        <w:numPr>
          <w:ilvl w:val="1"/>
          <w:numId w:val="11"/>
        </w:numPr>
        <w:ind w:right="9" w:hanging="298"/>
      </w:pPr>
      <w:r>
        <w:t>Na</w:t>
      </w:r>
      <w:r>
        <w:rPr>
          <w:vertAlign w:val="subscript"/>
        </w:rPr>
        <w:t>2</w:t>
      </w:r>
      <w:r>
        <w:t>CO</w:t>
      </w:r>
      <w:r>
        <w:rPr>
          <w:vertAlign w:val="subscript"/>
        </w:rPr>
        <w:t>3</w:t>
      </w:r>
      <w:r>
        <w:t>, Ba(HCO</w:t>
      </w:r>
      <w:r>
        <w:rPr>
          <w:vertAlign w:val="subscript"/>
        </w:rPr>
        <w:t>3</w:t>
      </w:r>
      <w:r>
        <w:t>)</w:t>
      </w:r>
      <w:r>
        <w:rPr>
          <w:vertAlign w:val="subscript"/>
        </w:rPr>
        <w:t>2</w:t>
      </w:r>
      <w:r>
        <w:t>, Ca(HSO</w:t>
      </w:r>
      <w:r>
        <w:rPr>
          <w:vertAlign w:val="subscript"/>
        </w:rPr>
        <w:t>4</w:t>
      </w:r>
      <w:r>
        <w:t>)</w:t>
      </w:r>
      <w:r>
        <w:rPr>
          <w:vertAlign w:val="subscript"/>
        </w:rPr>
        <w:t>2</w:t>
      </w:r>
      <w:r>
        <w:t>, (NH</w:t>
      </w:r>
      <w:r>
        <w:rPr>
          <w:vertAlign w:val="subscript"/>
        </w:rPr>
        <w:t>4</w:t>
      </w:r>
      <w:r>
        <w:t>)</w:t>
      </w:r>
      <w:r>
        <w:rPr>
          <w:vertAlign w:val="subscript"/>
        </w:rPr>
        <w:t>2</w:t>
      </w:r>
      <w:r>
        <w:t>SO</w:t>
      </w:r>
      <w:r>
        <w:rPr>
          <w:vertAlign w:val="subscript"/>
        </w:rPr>
        <w:t>4</w:t>
      </w:r>
      <w:r>
        <w:t xml:space="preserve">. </w:t>
      </w:r>
    </w:p>
    <w:p w:rsidR="00230EA9" w:rsidRDefault="00975FEA">
      <w:pPr>
        <w:numPr>
          <w:ilvl w:val="1"/>
          <w:numId w:val="11"/>
        </w:numPr>
        <w:ind w:right="9" w:hanging="298"/>
      </w:pPr>
      <w:r>
        <w:t>Ca(HCO</w:t>
      </w:r>
      <w:r>
        <w:rPr>
          <w:vertAlign w:val="subscript"/>
        </w:rPr>
        <w:t>3</w:t>
      </w:r>
      <w:r>
        <w:t>)</w:t>
      </w:r>
      <w:r>
        <w:rPr>
          <w:vertAlign w:val="subscript"/>
        </w:rPr>
        <w:t>2</w:t>
      </w:r>
      <w:r>
        <w:t>, Fe(NO</w:t>
      </w:r>
      <w:r>
        <w:rPr>
          <w:vertAlign w:val="subscript"/>
        </w:rPr>
        <w:t>3</w:t>
      </w:r>
      <w:r>
        <w:t>)</w:t>
      </w:r>
      <w:r>
        <w:rPr>
          <w:vertAlign w:val="subscript"/>
        </w:rPr>
        <w:t>2</w:t>
      </w:r>
      <w:r>
        <w:t>, (NH</w:t>
      </w:r>
      <w:r>
        <w:rPr>
          <w:vertAlign w:val="subscript"/>
        </w:rPr>
        <w:t>4</w:t>
      </w:r>
      <w:r>
        <w:t>)</w:t>
      </w:r>
      <w:r>
        <w:rPr>
          <w:vertAlign w:val="subscript"/>
        </w:rPr>
        <w:t>2</w:t>
      </w:r>
      <w:r>
        <w:t>SO</w:t>
      </w:r>
      <w:r>
        <w:rPr>
          <w:vertAlign w:val="subscript"/>
        </w:rPr>
        <w:t>4</w:t>
      </w:r>
      <w:r>
        <w:t>, (NH</w:t>
      </w:r>
      <w:r>
        <w:rPr>
          <w:vertAlign w:val="subscript"/>
        </w:rPr>
        <w:t>4</w:t>
      </w:r>
      <w:r>
        <w:t>)</w:t>
      </w:r>
      <w:r>
        <w:rPr>
          <w:vertAlign w:val="subscript"/>
        </w:rPr>
        <w:t>2</w:t>
      </w:r>
      <w:r>
        <w:t>CO</w:t>
      </w:r>
      <w:r>
        <w:rPr>
          <w:vertAlign w:val="subscript"/>
        </w:rPr>
        <w:t>3</w:t>
      </w:r>
      <w:r>
        <w:t xml:space="preserve">. </w:t>
      </w:r>
    </w:p>
    <w:p w:rsidR="00230EA9" w:rsidRDefault="00975FEA">
      <w:pPr>
        <w:numPr>
          <w:ilvl w:val="1"/>
          <w:numId w:val="11"/>
        </w:numPr>
        <w:spacing w:after="56"/>
        <w:ind w:right="9" w:hanging="298"/>
      </w:pPr>
      <w:r>
        <w:t>KHCO</w:t>
      </w:r>
      <w:r>
        <w:rPr>
          <w:vertAlign w:val="subscript"/>
        </w:rPr>
        <w:t>3</w:t>
      </w:r>
      <w:r>
        <w:t>, Ca(HSO</w:t>
      </w:r>
      <w:r>
        <w:rPr>
          <w:vertAlign w:val="subscript"/>
        </w:rPr>
        <w:t>4</w:t>
      </w:r>
      <w:r>
        <w:t>)</w:t>
      </w:r>
      <w:r>
        <w:rPr>
          <w:vertAlign w:val="subscript"/>
        </w:rPr>
        <w:t>2</w:t>
      </w:r>
      <w:r>
        <w:t>, (NH</w:t>
      </w:r>
      <w:r>
        <w:rPr>
          <w:vertAlign w:val="subscript"/>
        </w:rPr>
        <w:t>4</w:t>
      </w:r>
      <w:r>
        <w:t>)</w:t>
      </w:r>
      <w:r>
        <w:rPr>
          <w:vertAlign w:val="subscript"/>
        </w:rPr>
        <w:t>2</w:t>
      </w:r>
      <w:r>
        <w:t>SO</w:t>
      </w:r>
      <w:r>
        <w:rPr>
          <w:vertAlign w:val="subscript"/>
        </w:rPr>
        <w:t>4</w:t>
      </w:r>
      <w:r>
        <w:t>, Fe(NO</w:t>
      </w:r>
      <w:r>
        <w:rPr>
          <w:vertAlign w:val="subscript"/>
        </w:rPr>
        <w:t>3</w:t>
      </w:r>
      <w:r>
        <w:t>)</w:t>
      </w:r>
      <w:r>
        <w:rPr>
          <w:vertAlign w:val="subscript"/>
        </w:rPr>
        <w:t>2</w:t>
      </w:r>
      <w:r>
        <w:t xml:space="preserve">. </w:t>
      </w:r>
    </w:p>
    <w:p w:rsidR="00230EA9" w:rsidRDefault="00975FEA">
      <w:pPr>
        <w:spacing w:after="53"/>
        <w:ind w:left="-5" w:right="9"/>
      </w:pPr>
      <w:r>
        <w:rPr>
          <w:b/>
          <w:color w:val="0000FF"/>
        </w:rPr>
        <w:lastRenderedPageBreak/>
        <w:t xml:space="preserve">Câu 24: </w:t>
      </w:r>
      <w:r>
        <w:t>Một hợp chất ion cấu tạo từ ion M</w:t>
      </w:r>
      <w:r>
        <w:rPr>
          <w:vertAlign w:val="superscript"/>
        </w:rPr>
        <w:t>2+</w:t>
      </w:r>
      <w:r>
        <w:t xml:space="preserve"> và X</w:t>
      </w:r>
      <w:r>
        <w:rPr>
          <w:vertAlign w:val="superscript"/>
        </w:rPr>
        <w:t>–</w:t>
      </w:r>
      <w:r>
        <w:t>, tổng số hạt cơ bản trong phân tử MX</w:t>
      </w:r>
      <w:r>
        <w:rPr>
          <w:vertAlign w:val="subscript"/>
        </w:rPr>
        <w:t>2</w:t>
      </w:r>
      <w:r>
        <w:t xml:space="preserve"> là 186 hạt, trong đó số hạt mang điện nhiều hơn số hạt không mang điện là 54 hạt. Số neutron của ion M</w:t>
      </w:r>
      <w:r>
        <w:rPr>
          <w:vertAlign w:val="superscript"/>
        </w:rPr>
        <w:t>2+</w:t>
      </w:r>
      <w:r>
        <w:t xml:space="preserve"> nhiều hơn trong X</w:t>
      </w:r>
      <w:r>
        <w:rPr>
          <w:vertAlign w:val="superscript"/>
        </w:rPr>
        <w:t>–</w:t>
      </w:r>
      <w:r>
        <w:t xml:space="preserve"> là 12. Tổng số hạt M</w:t>
      </w:r>
      <w:r>
        <w:rPr>
          <w:vertAlign w:val="superscript"/>
        </w:rPr>
        <w:t>2+</w:t>
      </w:r>
      <w:r>
        <w:t xml:space="preserve"> nhiều hơn trong X</w:t>
      </w:r>
      <w:r>
        <w:rPr>
          <w:vertAlign w:val="superscript"/>
        </w:rPr>
        <w:t>–</w:t>
      </w:r>
      <w:r>
        <w:t xml:space="preserve"> là 27 hạt. Công thức phân tử của MX</w:t>
      </w:r>
      <w:r>
        <w:rPr>
          <w:vertAlign w:val="subscript"/>
        </w:rPr>
        <w:t>2</w:t>
      </w:r>
      <w:r>
        <w:t xml:space="preserve"> là </w:t>
      </w:r>
    </w:p>
    <w:p w:rsidR="00230EA9" w:rsidRDefault="00975FEA">
      <w:pPr>
        <w:tabs>
          <w:tab w:val="center" w:pos="3166"/>
          <w:tab w:val="center" w:pos="5663"/>
          <w:tab w:val="center" w:pos="8174"/>
        </w:tabs>
        <w:spacing w:after="62"/>
        <w:ind w:left="-15" w:firstLine="0"/>
        <w:jc w:val="left"/>
      </w:pPr>
      <w:r>
        <w:t xml:space="preserve"> </w:t>
      </w:r>
      <w:r>
        <w:rPr>
          <w:b/>
          <w:color w:val="0000FF"/>
        </w:rPr>
        <w:t xml:space="preserve">A. </w:t>
      </w:r>
      <w:r>
        <w:t>FeCl</w:t>
      </w:r>
      <w:r>
        <w:rPr>
          <w:vertAlign w:val="subscript"/>
        </w:rPr>
        <w:t>2</w:t>
      </w:r>
      <w:r>
        <w:t xml:space="preserve">. </w:t>
      </w:r>
      <w:r>
        <w:tab/>
      </w:r>
      <w:r>
        <w:rPr>
          <w:b/>
          <w:color w:val="0000FF"/>
        </w:rPr>
        <w:t xml:space="preserve">B. </w:t>
      </w:r>
      <w:r>
        <w:t>ZnBr</w:t>
      </w:r>
      <w:r>
        <w:rPr>
          <w:vertAlign w:val="subscript"/>
        </w:rPr>
        <w:t>2</w:t>
      </w:r>
      <w:r>
        <w:t xml:space="preserve">. </w:t>
      </w:r>
      <w:r>
        <w:tab/>
      </w:r>
      <w:r>
        <w:rPr>
          <w:b/>
          <w:color w:val="0000FF"/>
        </w:rPr>
        <w:t xml:space="preserve">C. </w:t>
      </w:r>
      <w:r>
        <w:t>CaCl</w:t>
      </w:r>
      <w:r>
        <w:rPr>
          <w:vertAlign w:val="subscript"/>
        </w:rPr>
        <w:t>2</w:t>
      </w:r>
      <w:r>
        <w:t xml:space="preserve">. </w:t>
      </w:r>
      <w:r>
        <w:tab/>
      </w:r>
      <w:r>
        <w:rPr>
          <w:b/>
          <w:color w:val="0000FF"/>
        </w:rPr>
        <w:t xml:space="preserve">D. </w:t>
      </w:r>
      <w:r>
        <w:t>BaBr</w:t>
      </w:r>
      <w:r>
        <w:rPr>
          <w:vertAlign w:val="subscript"/>
        </w:rPr>
        <w:t>2</w:t>
      </w:r>
      <w:r>
        <w:t xml:space="preserve">. </w:t>
      </w:r>
    </w:p>
    <w:p w:rsidR="00230EA9" w:rsidRDefault="00975FEA">
      <w:pPr>
        <w:ind w:left="-5" w:right="9"/>
      </w:pPr>
      <w:r>
        <w:rPr>
          <w:b/>
          <w:color w:val="0000FF"/>
        </w:rPr>
        <w:t xml:space="preserve">Câu 25: </w:t>
      </w:r>
      <w:r>
        <w:t xml:space="preserve">Cho các phát biểu sau: </w:t>
      </w:r>
    </w:p>
    <w:p w:rsidR="00230EA9" w:rsidRDefault="00975FEA">
      <w:pPr>
        <w:numPr>
          <w:ilvl w:val="0"/>
          <w:numId w:val="12"/>
        </w:numPr>
        <w:ind w:right="9" w:hanging="345"/>
      </w:pPr>
      <w:r>
        <w:t xml:space="preserve">Phản ứng tỏa nhiệt tự xảy ra ở điều kiện thường, phản ứng thu nhiệt không tự xảy ra ở điều kiện thường. </w:t>
      </w:r>
    </w:p>
    <w:p w:rsidR="00230EA9" w:rsidRDefault="00975FEA">
      <w:pPr>
        <w:numPr>
          <w:ilvl w:val="0"/>
          <w:numId w:val="12"/>
        </w:numPr>
        <w:ind w:right="9" w:hanging="345"/>
      </w:pPr>
      <w:r>
        <w:t xml:space="preserve">Đốt khí gas hóa lỏng đun nấu trong gia đình là phản ứng tỏa nhiệt. </w:t>
      </w:r>
    </w:p>
    <w:p w:rsidR="00230EA9" w:rsidRDefault="00975FEA">
      <w:pPr>
        <w:numPr>
          <w:ilvl w:val="0"/>
          <w:numId w:val="12"/>
        </w:numPr>
        <w:ind w:right="9" w:hanging="345"/>
      </w:pPr>
      <w:r>
        <w:t xml:space="preserve">Củi khô thanh nhỏ cháy nhanh hơn củi khô thanh to là do yếu tố diện tích tiếp xúc. </w:t>
      </w:r>
    </w:p>
    <w:p w:rsidR="00230EA9" w:rsidRDefault="00975FEA">
      <w:pPr>
        <w:numPr>
          <w:ilvl w:val="0"/>
          <w:numId w:val="12"/>
        </w:numPr>
        <w:ind w:right="9" w:hanging="345"/>
      </w:pPr>
      <w:r>
        <w:t xml:space="preserve">Mùa hè ta thấy thức ăn nhanh ôi thiu hơn mùa đông là do yếu tố nồng độ oxygen trong không khí. </w:t>
      </w:r>
    </w:p>
    <w:p w:rsidR="00230EA9" w:rsidRDefault="00975FEA">
      <w:pPr>
        <w:numPr>
          <w:ilvl w:val="0"/>
          <w:numId w:val="12"/>
        </w:numPr>
        <w:ind w:right="9" w:hanging="345"/>
      </w:pPr>
      <w:r>
        <w:t xml:space="preserve">Phản ứng thu nhiệt có ∆H &lt; 0 và dễ xảy ra. </w:t>
      </w:r>
    </w:p>
    <w:p w:rsidR="00230EA9" w:rsidRDefault="00975FEA">
      <w:pPr>
        <w:numPr>
          <w:ilvl w:val="0"/>
          <w:numId w:val="12"/>
        </w:numPr>
        <w:ind w:right="9" w:hanging="345"/>
      </w:pPr>
      <w:r>
        <w:t xml:space="preserve">Những chất dễ cháy, nổ cần tuân thủ nghiêm các nguyên tắc phòng cháy để tránh thiệt hại về người, của cải, vật chất. </w:t>
      </w:r>
    </w:p>
    <w:p w:rsidR="00230EA9" w:rsidRDefault="00975FEA">
      <w:pPr>
        <w:ind w:left="-5" w:right="9"/>
      </w:pPr>
      <w:r>
        <w:t xml:space="preserve">Các phát biểu đúng là </w:t>
      </w:r>
    </w:p>
    <w:tbl>
      <w:tblPr>
        <w:tblStyle w:val="TableGrid"/>
        <w:tblW w:w="9193" w:type="dxa"/>
        <w:tblInd w:w="0" w:type="dxa"/>
        <w:tblLook w:val="04A0" w:firstRow="1" w:lastRow="0" w:firstColumn="1" w:lastColumn="0" w:noHBand="0" w:noVBand="1"/>
      </w:tblPr>
      <w:tblGrid>
        <w:gridCol w:w="7702"/>
        <w:gridCol w:w="1491"/>
      </w:tblGrid>
      <w:tr w:rsidR="00230EA9">
        <w:trPr>
          <w:trHeight w:val="2843"/>
        </w:trPr>
        <w:tc>
          <w:tcPr>
            <w:tcW w:w="7702" w:type="dxa"/>
            <w:tcBorders>
              <w:top w:val="nil"/>
              <w:left w:val="nil"/>
              <w:bottom w:val="nil"/>
              <w:right w:val="nil"/>
            </w:tcBorders>
          </w:tcPr>
          <w:p w:rsidR="00230EA9" w:rsidRDefault="00975FEA">
            <w:pPr>
              <w:spacing w:after="0" w:line="327" w:lineRule="auto"/>
              <w:ind w:left="0" w:right="584" w:firstLine="0"/>
              <w:jc w:val="left"/>
            </w:pPr>
            <w:r>
              <w:t xml:space="preserve"> </w:t>
            </w:r>
            <w:r>
              <w:rPr>
                <w:b/>
                <w:color w:val="0000FF"/>
              </w:rPr>
              <w:t xml:space="preserve">A. </w:t>
            </w:r>
            <w:r>
              <w:t xml:space="preserve">(2), (3), (6). </w:t>
            </w:r>
            <w:r>
              <w:tab/>
            </w:r>
            <w:r>
              <w:rPr>
                <w:b/>
                <w:color w:val="0000FF"/>
              </w:rPr>
              <w:t xml:space="preserve">B. </w:t>
            </w:r>
            <w:r>
              <w:t xml:space="preserve">(1), (3), (6). </w:t>
            </w:r>
            <w:r>
              <w:tab/>
            </w:r>
            <w:r>
              <w:rPr>
                <w:b/>
                <w:color w:val="0000FF"/>
              </w:rPr>
              <w:t xml:space="preserve">C. </w:t>
            </w:r>
            <w:r>
              <w:t xml:space="preserve">(1), (2), (5). </w:t>
            </w:r>
            <w:r>
              <w:rPr>
                <w:b/>
                <w:color w:val="0000FF"/>
              </w:rPr>
              <w:t xml:space="preserve">Câu 26: </w:t>
            </w:r>
            <w:r>
              <w:t xml:space="preserve">Thực hiện các thí nghiệm sau: </w:t>
            </w:r>
          </w:p>
          <w:p w:rsidR="00230EA9" w:rsidRDefault="00975FEA">
            <w:pPr>
              <w:numPr>
                <w:ilvl w:val="0"/>
                <w:numId w:val="25"/>
              </w:numPr>
              <w:spacing w:after="25" w:line="259" w:lineRule="auto"/>
              <w:ind w:hanging="345"/>
              <w:jc w:val="left"/>
            </w:pPr>
            <w:r>
              <w:t>Nhỏ dung dịch AlCl</w:t>
            </w:r>
            <w:r>
              <w:rPr>
                <w:sz w:val="16"/>
              </w:rPr>
              <w:t>3</w:t>
            </w:r>
            <w:r>
              <w:t xml:space="preserve"> tới dư vào dung dịch NaOH. </w:t>
            </w:r>
          </w:p>
          <w:p w:rsidR="00230EA9" w:rsidRDefault="00975FEA">
            <w:pPr>
              <w:numPr>
                <w:ilvl w:val="0"/>
                <w:numId w:val="25"/>
              </w:numPr>
              <w:spacing w:after="25" w:line="259" w:lineRule="auto"/>
              <w:ind w:hanging="345"/>
              <w:jc w:val="left"/>
            </w:pPr>
            <w:r>
              <w:t>Nhỏ dung dịch H</w:t>
            </w:r>
            <w:r>
              <w:rPr>
                <w:sz w:val="16"/>
              </w:rPr>
              <w:t>2</w:t>
            </w:r>
            <w:r>
              <w:t>S vào dung dịch FeCl</w:t>
            </w:r>
            <w:r>
              <w:rPr>
                <w:sz w:val="16"/>
              </w:rPr>
              <w:t>3</w:t>
            </w:r>
            <w:r>
              <w:t xml:space="preserve">. </w:t>
            </w:r>
          </w:p>
          <w:p w:rsidR="00230EA9" w:rsidRDefault="00975FEA">
            <w:pPr>
              <w:numPr>
                <w:ilvl w:val="0"/>
                <w:numId w:val="25"/>
              </w:numPr>
              <w:spacing w:after="21" w:line="259" w:lineRule="auto"/>
              <w:ind w:hanging="345"/>
              <w:jc w:val="left"/>
            </w:pPr>
            <w:r>
              <w:t>Nhỏ dung dịch HF dư vào SiO</w:t>
            </w:r>
            <w:r>
              <w:rPr>
                <w:sz w:val="16"/>
              </w:rPr>
              <w:t>2</w:t>
            </w:r>
            <w:r>
              <w:t xml:space="preserve">. </w:t>
            </w:r>
          </w:p>
          <w:p w:rsidR="00230EA9" w:rsidRDefault="00975FEA">
            <w:pPr>
              <w:numPr>
                <w:ilvl w:val="0"/>
                <w:numId w:val="25"/>
              </w:numPr>
              <w:spacing w:after="22" w:line="259" w:lineRule="auto"/>
              <w:ind w:hanging="345"/>
              <w:jc w:val="left"/>
            </w:pPr>
            <w:r>
              <w:t>Cho Fe vào dung dịch CuSO</w:t>
            </w:r>
            <w:r>
              <w:rPr>
                <w:sz w:val="16"/>
              </w:rPr>
              <w:t>4</w:t>
            </w:r>
            <w:r>
              <w:t xml:space="preserve"> dư. </w:t>
            </w:r>
          </w:p>
          <w:p w:rsidR="00230EA9" w:rsidRDefault="00975FEA">
            <w:pPr>
              <w:numPr>
                <w:ilvl w:val="0"/>
                <w:numId w:val="25"/>
              </w:numPr>
              <w:spacing w:after="21" w:line="259" w:lineRule="auto"/>
              <w:ind w:hanging="345"/>
              <w:jc w:val="left"/>
            </w:pPr>
            <w:r>
              <w:t>Sục khí SO</w:t>
            </w:r>
            <w:r>
              <w:rPr>
                <w:sz w:val="16"/>
              </w:rPr>
              <w:t>2</w:t>
            </w:r>
            <w:r>
              <w:t xml:space="preserve"> vào dung dịch KMnO</w:t>
            </w:r>
            <w:r>
              <w:rPr>
                <w:sz w:val="16"/>
              </w:rPr>
              <w:t>4</w:t>
            </w:r>
            <w:r>
              <w:t xml:space="preserve">. </w:t>
            </w:r>
          </w:p>
          <w:p w:rsidR="00230EA9" w:rsidRDefault="00975FEA">
            <w:pPr>
              <w:numPr>
                <w:ilvl w:val="0"/>
                <w:numId w:val="25"/>
              </w:numPr>
              <w:spacing w:after="27" w:line="259" w:lineRule="auto"/>
              <w:ind w:hanging="345"/>
              <w:jc w:val="left"/>
            </w:pPr>
            <w:r>
              <w:t>Sục khí Cl</w:t>
            </w:r>
            <w:r>
              <w:rPr>
                <w:sz w:val="16"/>
              </w:rPr>
              <w:t>2</w:t>
            </w:r>
            <w:r>
              <w:t xml:space="preserve"> vào dung dịch NaOH đun nóng. </w:t>
            </w:r>
          </w:p>
          <w:p w:rsidR="00230EA9" w:rsidRDefault="00975FEA">
            <w:pPr>
              <w:numPr>
                <w:ilvl w:val="0"/>
                <w:numId w:val="25"/>
              </w:numPr>
              <w:spacing w:after="13" w:line="259" w:lineRule="auto"/>
              <w:ind w:hanging="345"/>
              <w:jc w:val="left"/>
            </w:pPr>
            <w:r>
              <w:t>Cho Ba vào dung dịch CuSO</w:t>
            </w:r>
            <w:r>
              <w:rPr>
                <w:sz w:val="16"/>
              </w:rPr>
              <w:t>4</w:t>
            </w:r>
            <w:r>
              <w:t xml:space="preserve">. </w:t>
            </w:r>
          </w:p>
          <w:p w:rsidR="00230EA9" w:rsidRDefault="00975FEA">
            <w:pPr>
              <w:spacing w:after="0" w:line="259" w:lineRule="auto"/>
              <w:ind w:left="0" w:firstLine="0"/>
              <w:jc w:val="left"/>
            </w:pPr>
            <w:r>
              <w:t xml:space="preserve">Khi phản ứng kết thúc, số thí nghiệm thu được kết tủa là </w:t>
            </w:r>
          </w:p>
        </w:tc>
        <w:tc>
          <w:tcPr>
            <w:tcW w:w="1491" w:type="dxa"/>
            <w:tcBorders>
              <w:top w:val="nil"/>
              <w:left w:val="nil"/>
              <w:bottom w:val="nil"/>
              <w:right w:val="nil"/>
            </w:tcBorders>
          </w:tcPr>
          <w:p w:rsidR="00230EA9" w:rsidRDefault="00975FEA">
            <w:pPr>
              <w:spacing w:after="0" w:line="259" w:lineRule="auto"/>
              <w:ind w:left="0" w:firstLine="0"/>
            </w:pPr>
            <w:r>
              <w:rPr>
                <w:b/>
                <w:color w:val="0000FF"/>
              </w:rPr>
              <w:t xml:space="preserve">D. </w:t>
            </w:r>
            <w:r>
              <w:t xml:space="preserve">(2), (4), (6). </w:t>
            </w:r>
          </w:p>
        </w:tc>
      </w:tr>
      <w:tr w:rsidR="00230EA9">
        <w:trPr>
          <w:trHeight w:val="303"/>
        </w:trPr>
        <w:tc>
          <w:tcPr>
            <w:tcW w:w="7702" w:type="dxa"/>
            <w:tcBorders>
              <w:top w:val="nil"/>
              <w:left w:val="nil"/>
              <w:bottom w:val="nil"/>
              <w:right w:val="nil"/>
            </w:tcBorders>
          </w:tcPr>
          <w:p w:rsidR="00230EA9" w:rsidRDefault="00975FEA">
            <w:pPr>
              <w:tabs>
                <w:tab w:val="center" w:pos="2935"/>
                <w:tab w:val="center" w:pos="5439"/>
              </w:tabs>
              <w:spacing w:after="0" w:line="259" w:lineRule="auto"/>
              <w:ind w:left="0" w:firstLine="0"/>
              <w:jc w:val="left"/>
            </w:pPr>
            <w:r>
              <w:t xml:space="preserve"> </w:t>
            </w:r>
            <w:r>
              <w:rPr>
                <w:b/>
                <w:color w:val="0000FF"/>
              </w:rPr>
              <w:t xml:space="preserve">A. </w:t>
            </w:r>
            <w:r>
              <w:t xml:space="preserve">3. </w:t>
            </w:r>
            <w:r>
              <w:tab/>
            </w:r>
            <w:r>
              <w:rPr>
                <w:b/>
                <w:color w:val="0000FF"/>
              </w:rPr>
              <w:t xml:space="preserve">B. </w:t>
            </w:r>
            <w:r>
              <w:t xml:space="preserve">4. </w:t>
            </w:r>
            <w:r>
              <w:tab/>
            </w:r>
            <w:r>
              <w:rPr>
                <w:b/>
                <w:color w:val="0000FF"/>
              </w:rPr>
              <w:t xml:space="preserve">C. </w:t>
            </w:r>
            <w:r>
              <w:t xml:space="preserve">5. </w:t>
            </w:r>
          </w:p>
        </w:tc>
        <w:tc>
          <w:tcPr>
            <w:tcW w:w="1491" w:type="dxa"/>
            <w:tcBorders>
              <w:top w:val="nil"/>
              <w:left w:val="nil"/>
              <w:bottom w:val="nil"/>
              <w:right w:val="nil"/>
            </w:tcBorders>
          </w:tcPr>
          <w:p w:rsidR="00230EA9" w:rsidRDefault="00975FEA">
            <w:pPr>
              <w:spacing w:after="0" w:line="259" w:lineRule="auto"/>
              <w:ind w:left="0" w:firstLine="0"/>
              <w:jc w:val="left"/>
            </w:pPr>
            <w:r>
              <w:rPr>
                <w:b/>
                <w:color w:val="0000FF"/>
              </w:rPr>
              <w:t xml:space="preserve">D. </w:t>
            </w:r>
            <w:r>
              <w:t xml:space="preserve">2. </w:t>
            </w:r>
          </w:p>
        </w:tc>
      </w:tr>
    </w:tbl>
    <w:p w:rsidR="00230EA9" w:rsidRDefault="00975FEA">
      <w:pPr>
        <w:spacing w:after="38"/>
        <w:ind w:left="-5" w:right="9"/>
      </w:pPr>
      <w:r>
        <w:rPr>
          <w:b/>
          <w:color w:val="0000FF"/>
        </w:rPr>
        <w:t xml:space="preserve">Câu 27: </w:t>
      </w:r>
      <w:r>
        <w:t xml:space="preserve">Trong tự nhiên, nguyên tố Chlorine có 2 đồng vị là </w:t>
      </w:r>
      <w:r>
        <w:rPr>
          <w:vertAlign w:val="superscript"/>
        </w:rPr>
        <w:t>35</w:t>
      </w:r>
      <w:r>
        <w:t xml:space="preserve">Cl và </w:t>
      </w:r>
      <w:r>
        <w:rPr>
          <w:vertAlign w:val="superscript"/>
        </w:rPr>
        <w:t>37</w:t>
      </w:r>
      <w:r>
        <w:t>Cl. Nguyên tử khối trung bình của Chlorine là 35,5. Trong hợp chất HClO</w:t>
      </w:r>
      <w:r>
        <w:rPr>
          <w:sz w:val="16"/>
        </w:rPr>
        <w:t>x</w:t>
      </w:r>
      <w:r>
        <w:t xml:space="preserve">, nguyên tử đồng vị </w:t>
      </w:r>
      <w:r>
        <w:rPr>
          <w:vertAlign w:val="superscript"/>
        </w:rPr>
        <w:t>35</w:t>
      </w:r>
      <w:r>
        <w:t xml:space="preserve">Cl chiếm 26,12% về khối lượng. Giá trị của x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2. </w:t>
      </w:r>
      <w:r>
        <w:tab/>
      </w:r>
      <w:r>
        <w:rPr>
          <w:b/>
          <w:color w:val="0000FF"/>
        </w:rPr>
        <w:t xml:space="preserve">B. </w:t>
      </w:r>
      <w:r>
        <w:t xml:space="preserve">1. </w:t>
      </w:r>
      <w:r>
        <w:tab/>
      </w:r>
      <w:r>
        <w:rPr>
          <w:b/>
          <w:color w:val="0000FF"/>
        </w:rPr>
        <w:t xml:space="preserve">C. </w:t>
      </w:r>
      <w:r>
        <w:t xml:space="preserve">3. </w:t>
      </w:r>
      <w:r>
        <w:tab/>
      </w:r>
      <w:r>
        <w:rPr>
          <w:b/>
          <w:color w:val="0000FF"/>
        </w:rPr>
        <w:t xml:space="preserve">D. </w:t>
      </w:r>
      <w:r>
        <w:t xml:space="preserve">4. </w:t>
      </w:r>
    </w:p>
    <w:p w:rsidR="00230EA9" w:rsidRDefault="00975FEA">
      <w:pPr>
        <w:ind w:left="-5" w:right="9"/>
      </w:pPr>
      <w:r>
        <w:rPr>
          <w:b/>
          <w:color w:val="0000FF"/>
        </w:rPr>
        <w:t xml:space="preserve">Câu 28: </w:t>
      </w:r>
      <w:r>
        <w:t xml:space="preserve">X, Y là các dung dịch HCl có nồng độ mol khác nhau. Lấy V lít dung dịch X cho tác dụng với </w:t>
      </w:r>
    </w:p>
    <w:p w:rsidR="00230EA9" w:rsidRDefault="00975FEA">
      <w:pPr>
        <w:spacing w:after="26"/>
        <w:ind w:left="-5" w:right="9"/>
      </w:pPr>
      <w:r>
        <w:t>AgNO</w:t>
      </w:r>
      <w:r>
        <w:rPr>
          <w:sz w:val="16"/>
        </w:rPr>
        <w:t>3</w:t>
      </w:r>
      <w:r>
        <w:t xml:space="preserve"> dư tạo thành 35,875 gam kết tủa. Để trung hòa V’ lít dung dịch Y cần dùng 500 mL dung dịch NaOH 0,3M. Lấy riêng 100 mL dung dịch X và 100 mL dung dịch Y cho tác dụng với Fe dư, lượng H</w:t>
      </w:r>
      <w:r>
        <w:rPr>
          <w:sz w:val="16"/>
        </w:rPr>
        <w:t>2</w:t>
      </w:r>
      <w:r>
        <w:t xml:space="preserve"> thoát ra trong hai trường hợp chênh lệch nhau 0,448 lít (ở đktc). Biết </w:t>
      </w:r>
      <w:r>
        <w:rPr>
          <w:sz w:val="23"/>
        </w:rPr>
        <w:t>V + V’ = 2 lít,</w:t>
      </w:r>
      <w:r>
        <w:t xml:space="preserve"> nồng độ mol của các dung dịch X, Y lần lượt là </w:t>
      </w:r>
    </w:p>
    <w:p w:rsidR="00230EA9" w:rsidRDefault="00975FEA">
      <w:pPr>
        <w:tabs>
          <w:tab w:val="center" w:pos="6188"/>
        </w:tabs>
        <w:ind w:left="-15" w:firstLine="0"/>
        <w:jc w:val="left"/>
      </w:pPr>
      <w:r>
        <w:t xml:space="preserve"> </w:t>
      </w:r>
      <w:r>
        <w:rPr>
          <w:b/>
          <w:color w:val="0000FF"/>
        </w:rPr>
        <w:t xml:space="preserve">A. </w:t>
      </w:r>
      <w:r>
        <w:t xml:space="preserve">0,1M; 0,3M. </w:t>
      </w:r>
      <w:r>
        <w:tab/>
      </w:r>
      <w:r>
        <w:rPr>
          <w:b/>
          <w:color w:val="0000FF"/>
        </w:rPr>
        <w:t xml:space="preserve">B. </w:t>
      </w:r>
      <w:r>
        <w:t xml:space="preserve">0,145M; 0,545M. </w:t>
      </w:r>
    </w:p>
    <w:p w:rsidR="00230EA9" w:rsidRDefault="00975FEA">
      <w:pPr>
        <w:tabs>
          <w:tab w:val="center" w:pos="6195"/>
        </w:tabs>
        <w:spacing w:after="29"/>
        <w:ind w:left="-15" w:firstLine="0"/>
        <w:jc w:val="left"/>
      </w:pPr>
      <w:r>
        <w:t xml:space="preserve"> </w:t>
      </w:r>
      <w:r>
        <w:rPr>
          <w:b/>
          <w:color w:val="0000FF"/>
        </w:rPr>
        <w:t xml:space="preserve">C. </w:t>
      </w:r>
      <w:r>
        <w:t xml:space="preserve">0,5M; 0,2M. </w:t>
      </w:r>
      <w:r>
        <w:tab/>
      </w:r>
      <w:r>
        <w:rPr>
          <w:b/>
          <w:color w:val="0000FF"/>
        </w:rPr>
        <w:t xml:space="preserve">D. </w:t>
      </w:r>
      <w:r>
        <w:t xml:space="preserve">0,345M; 0,125M. </w:t>
      </w:r>
    </w:p>
    <w:p w:rsidR="00230EA9" w:rsidRDefault="00975FEA">
      <w:pPr>
        <w:ind w:left="-5" w:right="9"/>
      </w:pPr>
      <w:r>
        <w:rPr>
          <w:b/>
          <w:color w:val="0000FF"/>
        </w:rPr>
        <w:t xml:space="preserve">Câu 29: </w:t>
      </w:r>
      <w:r>
        <w:t xml:space="preserve">Cho các phát biểu sau: </w:t>
      </w:r>
    </w:p>
    <w:p w:rsidR="00230EA9" w:rsidRDefault="00975FEA">
      <w:pPr>
        <w:ind w:left="-5" w:right="912"/>
      </w:pPr>
      <w:r>
        <w:t xml:space="preserve">(a) Hầu hết các hợp chất ion ở trạng thái rắn, khó nóng chảy, khó bay hơi ở điều kiện thường. (b) Các hợp chất ion thường tan ít trong nước. </w:t>
      </w:r>
    </w:p>
    <w:p w:rsidR="00230EA9" w:rsidRDefault="00975FEA">
      <w:pPr>
        <w:numPr>
          <w:ilvl w:val="0"/>
          <w:numId w:val="13"/>
        </w:numPr>
        <w:ind w:right="9" w:hanging="345"/>
      </w:pPr>
      <w:r>
        <w:t xml:space="preserve">Hầu hết các hợp chất ion ở trạng thái nóng chảy dẫn được điện. </w:t>
      </w:r>
    </w:p>
    <w:p w:rsidR="00230EA9" w:rsidRDefault="00975FEA">
      <w:pPr>
        <w:numPr>
          <w:ilvl w:val="0"/>
          <w:numId w:val="13"/>
        </w:numPr>
        <w:ind w:right="9" w:hanging="345"/>
      </w:pPr>
      <w:r>
        <w:t xml:space="preserve">Hầu hết các hợp chất ion tan trong nước thành dung dịch dẫn được điện. </w:t>
      </w:r>
    </w:p>
    <w:p w:rsidR="00230EA9" w:rsidRDefault="00975FEA">
      <w:pPr>
        <w:numPr>
          <w:ilvl w:val="0"/>
          <w:numId w:val="13"/>
        </w:numPr>
        <w:ind w:right="9" w:hanging="345"/>
      </w:pPr>
      <w:r>
        <w:t xml:space="preserve">Liên kết ion được hình thành bởi lực hút tĩnh điện giữa các ion mang điện tích trái dấu trong phân tử. </w:t>
      </w:r>
    </w:p>
    <w:p w:rsidR="00230EA9" w:rsidRDefault="00975FEA">
      <w:pPr>
        <w:numPr>
          <w:ilvl w:val="0"/>
          <w:numId w:val="13"/>
        </w:numPr>
        <w:ind w:right="9" w:hanging="345"/>
      </w:pPr>
      <w:r>
        <w:t>Liên kết trong các phân tử Cl</w:t>
      </w:r>
      <w:r>
        <w:rPr>
          <w:vertAlign w:val="subscript"/>
        </w:rPr>
        <w:t>2</w:t>
      </w:r>
      <w:r>
        <w:t>, H</w:t>
      </w:r>
      <w:r>
        <w:rPr>
          <w:vertAlign w:val="subscript"/>
        </w:rPr>
        <w:t>2</w:t>
      </w:r>
      <w:r>
        <w:t>, O</w:t>
      </w:r>
      <w:r>
        <w:rPr>
          <w:vertAlign w:val="subscript"/>
        </w:rPr>
        <w:t>2</w:t>
      </w:r>
      <w:r>
        <w:t>, N</w:t>
      </w:r>
      <w:r>
        <w:rPr>
          <w:vertAlign w:val="subscript"/>
        </w:rPr>
        <w:t>2</w:t>
      </w:r>
      <w:r>
        <w:t xml:space="preserve"> là liên kết cộng hóa trị không phân cực. </w:t>
      </w:r>
    </w:p>
    <w:p w:rsidR="00230EA9" w:rsidRDefault="00975FEA">
      <w:pPr>
        <w:numPr>
          <w:ilvl w:val="0"/>
          <w:numId w:val="13"/>
        </w:numPr>
        <w:spacing w:after="31"/>
        <w:ind w:right="9" w:hanging="345"/>
      </w:pPr>
      <w:r>
        <w:t>Phân tử CO</w:t>
      </w:r>
      <w:r>
        <w:rPr>
          <w:sz w:val="16"/>
        </w:rPr>
        <w:t>2</w:t>
      </w:r>
      <w:r>
        <w:t xml:space="preserve"> không phân cực. Số phát biểu đúng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5. </w:t>
      </w:r>
      <w:r>
        <w:tab/>
      </w:r>
      <w:r>
        <w:rPr>
          <w:b/>
          <w:color w:val="0000FF"/>
        </w:rPr>
        <w:t xml:space="preserve">B. </w:t>
      </w:r>
      <w:r>
        <w:t xml:space="preserve">7. </w:t>
      </w:r>
      <w:r>
        <w:tab/>
      </w:r>
      <w:r>
        <w:rPr>
          <w:b/>
          <w:color w:val="0000FF"/>
        </w:rPr>
        <w:t xml:space="preserve">C. </w:t>
      </w:r>
      <w:r>
        <w:t xml:space="preserve">6. </w:t>
      </w:r>
      <w:r>
        <w:tab/>
      </w:r>
      <w:r>
        <w:rPr>
          <w:b/>
          <w:color w:val="0000FF"/>
        </w:rPr>
        <w:t xml:space="preserve">D. </w:t>
      </w:r>
      <w:r>
        <w:t xml:space="preserve">4. </w:t>
      </w:r>
    </w:p>
    <w:p w:rsidR="00230EA9" w:rsidRDefault="00975FEA">
      <w:pPr>
        <w:ind w:left="-5" w:right="9"/>
      </w:pPr>
      <w:r>
        <w:rPr>
          <w:b/>
          <w:color w:val="0000FF"/>
        </w:rPr>
        <w:t xml:space="preserve">Câu 30: </w:t>
      </w:r>
      <w:r>
        <w:t>Hỗn hợp X gồm Fe và kim loại M (hóa trị n không đổi). Hòa tan hoàn toàn m gam X trong dung dịch H</w:t>
      </w:r>
      <w:r>
        <w:rPr>
          <w:sz w:val="16"/>
        </w:rPr>
        <w:t>2</w:t>
      </w:r>
      <w:r>
        <w:t>SO</w:t>
      </w:r>
      <w:r>
        <w:rPr>
          <w:sz w:val="16"/>
        </w:rPr>
        <w:t>4</w:t>
      </w:r>
      <w:r>
        <w:t xml:space="preserve"> đặc, nóng, dư thu được dung dịch A và khí SO</w:t>
      </w:r>
      <w:r>
        <w:rPr>
          <w:sz w:val="16"/>
        </w:rPr>
        <w:t>2</w:t>
      </w:r>
      <w:r>
        <w:t xml:space="preserve"> (đktc) là sản phẩm khử duy nhất. Hấp thụ hoàn </w:t>
      </w:r>
      <w:r>
        <w:lastRenderedPageBreak/>
        <w:t>toàn lượng SO</w:t>
      </w:r>
      <w:r>
        <w:rPr>
          <w:sz w:val="16"/>
        </w:rPr>
        <w:t xml:space="preserve">2 </w:t>
      </w:r>
      <w:r>
        <w:t>trên bằng 500 mL dung dịch NaOH 0,2M (dư) thu được dung dịch chứa 5,725 gam chất tan. Thêm vào m gam X một lượng M gấp đôi lượng M ban đầu thu được hỗn hợp Y. Cho Y tan hết trong dung dịch HCl thu được 1,736 lít H</w:t>
      </w:r>
      <w:r>
        <w:rPr>
          <w:sz w:val="16"/>
        </w:rPr>
        <w:t>2</w:t>
      </w:r>
      <w:r>
        <w:t xml:space="preserve"> (đktc). Thêm một lượng Fe vào m gam X thu được hỗn hợp Z chứa lượng sắt gấp đôi lượng sắt có trong X. Cho Z tác dụng với dung dịch H</w:t>
      </w:r>
      <w:r>
        <w:rPr>
          <w:sz w:val="16"/>
        </w:rPr>
        <w:t>2</w:t>
      </w:r>
      <w:r>
        <w:t>SO</w:t>
      </w:r>
      <w:r>
        <w:rPr>
          <w:sz w:val="16"/>
        </w:rPr>
        <w:t>4</w:t>
      </w:r>
      <w:r>
        <w:t xml:space="preserve"> loãng, dư thu được </w:t>
      </w:r>
    </w:p>
    <w:p w:rsidR="00230EA9" w:rsidRDefault="00975FEA">
      <w:pPr>
        <w:spacing w:after="30"/>
        <w:ind w:left="-5" w:right="9"/>
      </w:pPr>
      <w:r>
        <w:t xml:space="preserve">dung dịch B chứa 5,605 gam muối. Kim loại M và phần trăm khối lượng của Fe trong hỗn hợp X là </w:t>
      </w:r>
    </w:p>
    <w:p w:rsidR="00230EA9" w:rsidRDefault="00975FEA">
      <w:pPr>
        <w:tabs>
          <w:tab w:val="center" w:pos="6034"/>
        </w:tabs>
        <w:ind w:left="-15" w:firstLine="0"/>
        <w:jc w:val="left"/>
      </w:pPr>
      <w:r>
        <w:t xml:space="preserve"> </w:t>
      </w:r>
      <w:r>
        <w:rPr>
          <w:b/>
          <w:color w:val="0000FF"/>
        </w:rPr>
        <w:t xml:space="preserve">A. </w:t>
      </w:r>
      <w:r>
        <w:t xml:space="preserve">Zn và 46,28%. </w:t>
      </w:r>
      <w:r>
        <w:tab/>
      </w:r>
      <w:r>
        <w:rPr>
          <w:b/>
          <w:color w:val="0000FF"/>
        </w:rPr>
        <w:t xml:space="preserve">B. </w:t>
      </w:r>
      <w:r>
        <w:t xml:space="preserve">Al và 67,47%. </w:t>
      </w:r>
    </w:p>
    <w:p w:rsidR="00230EA9" w:rsidRDefault="00975FEA">
      <w:pPr>
        <w:tabs>
          <w:tab w:val="center" w:pos="6041"/>
        </w:tabs>
        <w:spacing w:after="75"/>
        <w:ind w:left="-15" w:firstLine="0"/>
        <w:jc w:val="left"/>
      </w:pPr>
      <w:r>
        <w:t xml:space="preserve"> </w:t>
      </w:r>
      <w:r>
        <w:rPr>
          <w:b/>
          <w:color w:val="0000FF"/>
        </w:rPr>
        <w:t xml:space="preserve">C. </w:t>
      </w:r>
      <w:r>
        <w:t xml:space="preserve">Zn và 36,48%. </w:t>
      </w:r>
      <w:r>
        <w:tab/>
      </w:r>
      <w:r>
        <w:rPr>
          <w:b/>
          <w:color w:val="0000FF"/>
        </w:rPr>
        <w:t xml:space="preserve">D. </w:t>
      </w:r>
      <w:r>
        <w:t xml:space="preserve">Al và 58,03%. </w:t>
      </w:r>
    </w:p>
    <w:p w:rsidR="00230EA9" w:rsidRDefault="00975FEA">
      <w:pPr>
        <w:ind w:left="-5" w:right="9"/>
      </w:pPr>
      <w:r>
        <w:rPr>
          <w:b/>
          <w:color w:val="0000FF"/>
        </w:rPr>
        <w:t xml:space="preserve">Câu 31: </w:t>
      </w:r>
      <w:r>
        <w:t>Nhiệt lượng tỏa ra khi tạo thành 2 mol HCl (ở đktc) của phản ứng: H</w:t>
      </w:r>
      <w:r>
        <w:rPr>
          <w:vertAlign w:val="subscript"/>
        </w:rPr>
        <w:t>2</w:t>
      </w:r>
      <w:r>
        <w:t>(g</w:t>
      </w:r>
      <w:r>
        <w:rPr>
          <w:i/>
        </w:rPr>
        <w:t>)</w:t>
      </w:r>
      <w:r>
        <w:rPr>
          <w:vertAlign w:val="subscript"/>
        </w:rPr>
        <w:t xml:space="preserve"> </w:t>
      </w:r>
      <w:r>
        <w:t>+ Cl</w:t>
      </w:r>
      <w:r>
        <w:rPr>
          <w:vertAlign w:val="subscript"/>
        </w:rPr>
        <w:t>2</w:t>
      </w:r>
      <w:r>
        <w:t xml:space="preserve">(g) </w:t>
      </w:r>
      <w:r>
        <w:rPr>
          <w:noProof/>
        </w:rPr>
        <w:drawing>
          <wp:inline distT="0" distB="0" distL="0" distR="0">
            <wp:extent cx="167640" cy="64008"/>
            <wp:effectExtent l="0" t="0" r="0" b="0"/>
            <wp:docPr id="23807" name="Picture 23807"/>
            <wp:cNvGraphicFramePr/>
            <a:graphic xmlns:a="http://schemas.openxmlformats.org/drawingml/2006/main">
              <a:graphicData uri="http://schemas.openxmlformats.org/drawingml/2006/picture">
                <pic:pic xmlns:pic="http://schemas.openxmlformats.org/drawingml/2006/picture">
                  <pic:nvPicPr>
                    <pic:cNvPr id="23807" name="Picture 23807"/>
                    <pic:cNvPicPr/>
                  </pic:nvPicPr>
                  <pic:blipFill>
                    <a:blip r:embed="rId11"/>
                    <a:stretch>
                      <a:fillRect/>
                    </a:stretch>
                  </pic:blipFill>
                  <pic:spPr>
                    <a:xfrm>
                      <a:off x="0" y="0"/>
                      <a:ext cx="167640" cy="64008"/>
                    </a:xfrm>
                    <a:prstGeom prst="rect">
                      <a:avLst/>
                    </a:prstGeom>
                  </pic:spPr>
                </pic:pic>
              </a:graphicData>
            </a:graphic>
          </wp:inline>
        </w:drawing>
      </w:r>
      <w:r>
        <w:t xml:space="preserve"> 2HCl(g) (*) là 184,62 kJ. Cho các phát biểu sau: </w:t>
      </w:r>
    </w:p>
    <w:p w:rsidR="00230EA9" w:rsidRDefault="00975FEA">
      <w:pPr>
        <w:numPr>
          <w:ilvl w:val="0"/>
          <w:numId w:val="14"/>
        </w:numPr>
        <w:ind w:right="9" w:hanging="326"/>
      </w:pPr>
      <w:r>
        <w:t xml:space="preserve">Enthalpy tạo thành chuẩn của HCl(g) là −184,62 kJ/mol. </w:t>
      </w:r>
    </w:p>
    <w:p w:rsidR="00230EA9" w:rsidRDefault="00975FEA">
      <w:pPr>
        <w:numPr>
          <w:ilvl w:val="0"/>
          <w:numId w:val="14"/>
        </w:numPr>
        <w:ind w:right="9" w:hanging="326"/>
      </w:pPr>
      <w:r>
        <w:t xml:space="preserve">Biến thiên enthalpy chuẩn của phản ứng (*) là −184,62 kJ. </w:t>
      </w:r>
    </w:p>
    <w:p w:rsidR="00230EA9" w:rsidRDefault="00975FEA">
      <w:pPr>
        <w:numPr>
          <w:ilvl w:val="0"/>
          <w:numId w:val="14"/>
        </w:numPr>
        <w:ind w:right="9" w:hanging="326"/>
      </w:pPr>
      <w:r>
        <w:t xml:space="preserve">Enthalpy tạo thành chuẩn của HCl(g) là –92,31 kJ/mol. </w:t>
      </w:r>
    </w:p>
    <w:p w:rsidR="00230EA9" w:rsidRDefault="00975FEA">
      <w:pPr>
        <w:numPr>
          <w:ilvl w:val="0"/>
          <w:numId w:val="14"/>
        </w:numPr>
        <w:ind w:right="9" w:hanging="326"/>
      </w:pPr>
      <w:r>
        <w:t xml:space="preserve">Biến thiên enthalpy chuẩn của phản ứng (*) là 184,62 kJ. </w:t>
      </w:r>
    </w:p>
    <w:p w:rsidR="00230EA9" w:rsidRDefault="00975FEA">
      <w:pPr>
        <w:spacing w:after="30"/>
        <w:ind w:left="-5" w:right="9"/>
      </w:pPr>
      <w:r>
        <w:t xml:space="preserve">Số phát biểu đúng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2. </w:t>
      </w:r>
      <w:r>
        <w:tab/>
      </w:r>
      <w:r>
        <w:rPr>
          <w:b/>
          <w:color w:val="0000FF"/>
        </w:rPr>
        <w:t xml:space="preserve">B. </w:t>
      </w:r>
      <w:r>
        <w:t xml:space="preserve">1. </w:t>
      </w:r>
      <w:r>
        <w:tab/>
      </w:r>
      <w:r>
        <w:rPr>
          <w:b/>
          <w:color w:val="0000FF"/>
        </w:rPr>
        <w:t xml:space="preserve">C. </w:t>
      </w:r>
      <w:r>
        <w:t xml:space="preserve">4. </w:t>
      </w:r>
      <w:r>
        <w:tab/>
      </w:r>
      <w:r>
        <w:rPr>
          <w:b/>
          <w:color w:val="0000FF"/>
        </w:rPr>
        <w:t xml:space="preserve">D. </w:t>
      </w:r>
      <w:r>
        <w:t xml:space="preserve">3. </w:t>
      </w:r>
    </w:p>
    <w:p w:rsidR="00230EA9" w:rsidRDefault="00975FEA">
      <w:pPr>
        <w:ind w:left="-5" w:right="9"/>
      </w:pPr>
      <w:r>
        <w:rPr>
          <w:b/>
          <w:color w:val="0000FF"/>
        </w:rPr>
        <w:t xml:space="preserve">Câu 32: </w:t>
      </w:r>
      <w:r>
        <w:t xml:space="preserve">Cho các phản ứng: </w:t>
      </w:r>
    </w:p>
    <w:p w:rsidR="00230EA9" w:rsidRDefault="00975FEA">
      <w:pPr>
        <w:numPr>
          <w:ilvl w:val="0"/>
          <w:numId w:val="15"/>
        </w:numPr>
        <w:ind w:right="9" w:hanging="345"/>
      </w:pPr>
      <w:r>
        <w:t>dung dịch FeCl</w:t>
      </w:r>
      <w:r>
        <w:rPr>
          <w:sz w:val="16"/>
        </w:rPr>
        <w:t>2</w:t>
      </w:r>
      <w:r>
        <w:t xml:space="preserve"> + dung dịch AgNO</w:t>
      </w:r>
      <w:r>
        <w:rPr>
          <w:sz w:val="16"/>
        </w:rPr>
        <w:t>3</w:t>
      </w:r>
      <w:r>
        <w:t xml:space="preserve"> dư → </w:t>
      </w:r>
      <w:r>
        <w:tab/>
        <w:t>(7) SO</w:t>
      </w:r>
      <w:r>
        <w:rPr>
          <w:sz w:val="16"/>
        </w:rPr>
        <w:t>2</w:t>
      </w:r>
      <w:r>
        <w:t xml:space="preserve"> + dung dịch Br</w:t>
      </w:r>
      <w:r>
        <w:rPr>
          <w:sz w:val="16"/>
        </w:rPr>
        <w:t>2</w:t>
      </w:r>
      <w:r>
        <w:t xml:space="preserve"> → </w:t>
      </w:r>
    </w:p>
    <w:p w:rsidR="00230EA9" w:rsidRDefault="00975FEA">
      <w:pPr>
        <w:numPr>
          <w:ilvl w:val="0"/>
          <w:numId w:val="15"/>
        </w:numPr>
        <w:ind w:right="9" w:hanging="345"/>
      </w:pPr>
      <w:r>
        <w:t xml:space="preserve">Hg + S → </w:t>
      </w:r>
      <w:r>
        <w:tab/>
        <w:t xml:space="preserve"> </w:t>
      </w:r>
      <w:r>
        <w:tab/>
        <w:t xml:space="preserve">(8) Mg + dung dịch HCl → </w:t>
      </w:r>
    </w:p>
    <w:p w:rsidR="00230EA9" w:rsidRDefault="00975FEA">
      <w:pPr>
        <w:numPr>
          <w:ilvl w:val="0"/>
          <w:numId w:val="15"/>
        </w:numPr>
        <w:ind w:right="9" w:hanging="345"/>
      </w:pPr>
      <w:r>
        <w:t>F</w:t>
      </w:r>
      <w:r>
        <w:rPr>
          <w:vertAlign w:val="subscript"/>
        </w:rPr>
        <w:t>2</w:t>
      </w:r>
      <w:r>
        <w:t xml:space="preserve"> + H</w:t>
      </w:r>
      <w:r>
        <w:rPr>
          <w:vertAlign w:val="subscript"/>
        </w:rPr>
        <w:t>2</w:t>
      </w:r>
      <w:r>
        <w:t xml:space="preserve">O → </w:t>
      </w:r>
      <w:r>
        <w:tab/>
        <w:t xml:space="preserve"> </w:t>
      </w:r>
      <w:r>
        <w:tab/>
        <w:t>(9) Ag + O</w:t>
      </w:r>
      <w:r>
        <w:rPr>
          <w:vertAlign w:val="subscript"/>
        </w:rPr>
        <w:t>3</w:t>
      </w:r>
      <w:r>
        <w:t xml:space="preserve"> → </w:t>
      </w:r>
    </w:p>
    <w:p w:rsidR="00230EA9" w:rsidRDefault="00975FEA">
      <w:pPr>
        <w:numPr>
          <w:ilvl w:val="0"/>
          <w:numId w:val="15"/>
        </w:numPr>
        <w:ind w:right="9" w:hanging="345"/>
      </w:pPr>
      <w:r>
        <w:t>FeSO</w:t>
      </w:r>
      <w:r>
        <w:rPr>
          <w:vertAlign w:val="subscript"/>
        </w:rPr>
        <w:t>4</w:t>
      </w:r>
      <w:r>
        <w:t xml:space="preserve"> + KMnO</w:t>
      </w:r>
      <w:r>
        <w:rPr>
          <w:vertAlign w:val="subscript"/>
        </w:rPr>
        <w:t>4</w:t>
      </w:r>
      <w:r>
        <w:t xml:space="preserve"> + H</w:t>
      </w:r>
      <w:r>
        <w:rPr>
          <w:vertAlign w:val="subscript"/>
        </w:rPr>
        <w:t>2</w:t>
      </w:r>
      <w:r>
        <w:t>SO</w:t>
      </w:r>
      <w:r>
        <w:rPr>
          <w:vertAlign w:val="subscript"/>
        </w:rPr>
        <w:t>4</w:t>
      </w:r>
      <w:r>
        <w:t xml:space="preserve"> </w:t>
      </w:r>
      <w:r>
        <w:rPr>
          <w:rFonts w:ascii="Segoe UI Symbol" w:eastAsia="Segoe UI Symbol" w:hAnsi="Segoe UI Symbol" w:cs="Segoe UI Symbol"/>
          <w:sz w:val="35"/>
          <w:vertAlign w:val="subscript"/>
        </w:rPr>
        <w:t></w:t>
      </w:r>
      <w:r>
        <w:rPr>
          <w:rFonts w:ascii="Segoe UI Symbol" w:eastAsia="Segoe UI Symbol" w:hAnsi="Segoe UI Symbol" w:cs="Segoe UI Symbol"/>
          <w:sz w:val="35"/>
          <w:vertAlign w:val="subscript"/>
        </w:rPr>
        <w:t></w:t>
      </w:r>
      <w:r>
        <w:rPr>
          <w:rFonts w:ascii="Segoe UI Symbol" w:eastAsia="Segoe UI Symbol" w:hAnsi="Segoe UI Symbol" w:cs="Segoe UI Symbol"/>
          <w:sz w:val="35"/>
          <w:vertAlign w:val="subscript"/>
        </w:rPr>
        <w:t></w:t>
      </w:r>
      <w:r>
        <w:rPr>
          <w:sz w:val="20"/>
          <w:vertAlign w:val="superscript"/>
        </w:rPr>
        <w:t>t</w:t>
      </w:r>
      <w:r>
        <w:rPr>
          <w:sz w:val="15"/>
          <w:vertAlign w:val="superscript"/>
        </w:rPr>
        <w:t>o</w:t>
      </w:r>
      <w:r>
        <w:rPr>
          <w:sz w:val="15"/>
          <w:vertAlign w:val="superscript"/>
        </w:rPr>
        <w:tab/>
      </w:r>
      <w:r>
        <w:t xml:space="preserve"> </w:t>
      </w:r>
      <w:r>
        <w:tab/>
        <w:t>(10) KMnO</w:t>
      </w:r>
      <w:r>
        <w:rPr>
          <w:vertAlign w:val="subscript"/>
        </w:rPr>
        <w:t>4</w:t>
      </w:r>
      <w:r>
        <w:t xml:space="preserve"> </w:t>
      </w:r>
      <w:r>
        <w:rPr>
          <w:rFonts w:ascii="Segoe UI Symbol" w:eastAsia="Segoe UI Symbol" w:hAnsi="Segoe UI Symbol" w:cs="Segoe UI Symbol"/>
          <w:sz w:val="35"/>
          <w:vertAlign w:val="subscript"/>
        </w:rPr>
        <w:t></w:t>
      </w:r>
      <w:r>
        <w:rPr>
          <w:rFonts w:ascii="Segoe UI Symbol" w:eastAsia="Segoe UI Symbol" w:hAnsi="Segoe UI Symbol" w:cs="Segoe UI Symbol"/>
          <w:sz w:val="35"/>
          <w:vertAlign w:val="subscript"/>
        </w:rPr>
        <w:t></w:t>
      </w:r>
      <w:r>
        <w:rPr>
          <w:rFonts w:ascii="Segoe UI Symbol" w:eastAsia="Segoe UI Symbol" w:hAnsi="Segoe UI Symbol" w:cs="Segoe UI Symbol"/>
          <w:sz w:val="35"/>
          <w:vertAlign w:val="subscript"/>
        </w:rPr>
        <w:t></w:t>
      </w:r>
      <w:r>
        <w:rPr>
          <w:sz w:val="20"/>
          <w:vertAlign w:val="superscript"/>
        </w:rPr>
        <w:t>t</w:t>
      </w:r>
      <w:r>
        <w:rPr>
          <w:sz w:val="15"/>
          <w:vertAlign w:val="superscript"/>
        </w:rPr>
        <w:t>o</w:t>
      </w:r>
      <w:r>
        <w:rPr>
          <w:sz w:val="15"/>
          <w:vertAlign w:val="superscript"/>
        </w:rPr>
        <w:tab/>
      </w:r>
      <w:r>
        <w:t xml:space="preserve"> </w:t>
      </w:r>
    </w:p>
    <w:p w:rsidR="00230EA9" w:rsidRDefault="00975FEA">
      <w:pPr>
        <w:numPr>
          <w:ilvl w:val="0"/>
          <w:numId w:val="15"/>
        </w:numPr>
        <w:ind w:right="9" w:hanging="345"/>
      </w:pPr>
      <w:r>
        <w:t>K + H</w:t>
      </w:r>
      <w:r>
        <w:rPr>
          <w:vertAlign w:val="subscript"/>
        </w:rPr>
        <w:t>2</w:t>
      </w:r>
      <w:r>
        <w:t xml:space="preserve">O → </w:t>
      </w:r>
      <w:r>
        <w:tab/>
        <w:t xml:space="preserve"> </w:t>
      </w:r>
      <w:r>
        <w:tab/>
        <w:t>(11) MnO</w:t>
      </w:r>
      <w:r>
        <w:rPr>
          <w:vertAlign w:val="subscript"/>
        </w:rPr>
        <w:t>2</w:t>
      </w:r>
      <w:r>
        <w:t xml:space="preserve"> + HCl đặc </w:t>
      </w:r>
      <w:r>
        <w:rPr>
          <w:rFonts w:ascii="Segoe UI Symbol" w:eastAsia="Segoe UI Symbol" w:hAnsi="Segoe UI Symbol" w:cs="Segoe UI Symbol"/>
          <w:sz w:val="35"/>
          <w:vertAlign w:val="subscript"/>
        </w:rPr>
        <w:t></w:t>
      </w:r>
      <w:r>
        <w:rPr>
          <w:rFonts w:ascii="Segoe UI Symbol" w:eastAsia="Segoe UI Symbol" w:hAnsi="Segoe UI Symbol" w:cs="Segoe UI Symbol"/>
          <w:sz w:val="35"/>
          <w:vertAlign w:val="subscript"/>
        </w:rPr>
        <w:t></w:t>
      </w:r>
      <w:r>
        <w:rPr>
          <w:rFonts w:ascii="Segoe UI Symbol" w:eastAsia="Segoe UI Symbol" w:hAnsi="Segoe UI Symbol" w:cs="Segoe UI Symbol"/>
          <w:sz w:val="35"/>
          <w:vertAlign w:val="subscript"/>
        </w:rPr>
        <w:t></w:t>
      </w:r>
      <w:r>
        <w:rPr>
          <w:sz w:val="20"/>
          <w:vertAlign w:val="superscript"/>
        </w:rPr>
        <w:t>t</w:t>
      </w:r>
      <w:r>
        <w:rPr>
          <w:sz w:val="15"/>
          <w:vertAlign w:val="superscript"/>
        </w:rPr>
        <w:t>o</w:t>
      </w:r>
      <w:r>
        <w:rPr>
          <w:sz w:val="15"/>
          <w:vertAlign w:val="superscript"/>
        </w:rPr>
        <w:tab/>
      </w:r>
      <w:r>
        <w:t xml:space="preserve"> </w:t>
      </w:r>
    </w:p>
    <w:p w:rsidR="00230EA9" w:rsidRDefault="00975FEA">
      <w:pPr>
        <w:numPr>
          <w:ilvl w:val="0"/>
          <w:numId w:val="15"/>
        </w:numPr>
        <w:spacing w:after="54"/>
        <w:ind w:right="9" w:hanging="345"/>
      </w:pPr>
      <w:r>
        <w:t>H</w:t>
      </w:r>
      <w:r>
        <w:rPr>
          <w:sz w:val="16"/>
        </w:rPr>
        <w:t>2</w:t>
      </w:r>
      <w:r>
        <w:t>S + O</w:t>
      </w:r>
      <w:r>
        <w:rPr>
          <w:sz w:val="16"/>
        </w:rPr>
        <w:t>2</w:t>
      </w:r>
      <w:r>
        <w:t xml:space="preserve"> dư </w:t>
      </w:r>
      <w:r>
        <w:rPr>
          <w:rFonts w:ascii="Segoe UI Symbol" w:eastAsia="Segoe UI Symbol" w:hAnsi="Segoe UI Symbol" w:cs="Segoe UI Symbol"/>
          <w:sz w:val="23"/>
        </w:rPr>
        <w:t></w:t>
      </w:r>
      <w:r>
        <w:rPr>
          <w:rFonts w:ascii="Segoe UI Symbol" w:eastAsia="Segoe UI Symbol" w:hAnsi="Segoe UI Symbol" w:cs="Segoe UI Symbol"/>
          <w:sz w:val="23"/>
        </w:rPr>
        <w:t></w:t>
      </w:r>
      <w:r>
        <w:rPr>
          <w:rFonts w:ascii="Segoe UI Symbol" w:eastAsia="Segoe UI Symbol" w:hAnsi="Segoe UI Symbol" w:cs="Segoe UI Symbol"/>
          <w:sz w:val="23"/>
        </w:rPr>
        <w:t></w:t>
      </w:r>
      <w:r>
        <w:rPr>
          <w:sz w:val="20"/>
          <w:vertAlign w:val="superscript"/>
        </w:rPr>
        <w:t>t</w:t>
      </w:r>
      <w:r>
        <w:rPr>
          <w:sz w:val="15"/>
          <w:vertAlign w:val="superscript"/>
        </w:rPr>
        <w:t>o</w:t>
      </w:r>
      <w:r>
        <w:rPr>
          <w:sz w:val="15"/>
          <w:vertAlign w:val="superscript"/>
        </w:rPr>
        <w:tab/>
      </w:r>
      <w:r>
        <w:t xml:space="preserve"> </w:t>
      </w:r>
      <w:r>
        <w:tab/>
        <w:t xml:space="preserve"> </w:t>
      </w:r>
      <w:r>
        <w:tab/>
        <w:t>(12) dung dịch FeCl</w:t>
      </w:r>
      <w:r>
        <w:rPr>
          <w:sz w:val="16"/>
        </w:rPr>
        <w:t>3</w:t>
      </w:r>
      <w:r>
        <w:t xml:space="preserve"> + Cu → </w:t>
      </w:r>
    </w:p>
    <w:p w:rsidR="00230EA9" w:rsidRDefault="00975FEA">
      <w:pPr>
        <w:spacing w:after="30"/>
        <w:ind w:left="-5" w:right="9"/>
      </w:pPr>
      <w:r>
        <w:t xml:space="preserve">Trong các phản ứng trên, số phản ứng tạo đơn chất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6. </w:t>
      </w:r>
      <w:r>
        <w:tab/>
      </w:r>
      <w:r>
        <w:rPr>
          <w:b/>
          <w:color w:val="0000FF"/>
        </w:rPr>
        <w:t xml:space="preserve">B. </w:t>
      </w:r>
      <w:r>
        <w:t xml:space="preserve">7. </w:t>
      </w:r>
      <w:r>
        <w:tab/>
      </w:r>
      <w:r>
        <w:rPr>
          <w:b/>
          <w:color w:val="0000FF"/>
        </w:rPr>
        <w:t xml:space="preserve">C. </w:t>
      </w:r>
      <w:r>
        <w:t xml:space="preserve">8. </w:t>
      </w:r>
      <w:r>
        <w:tab/>
      </w:r>
      <w:r>
        <w:rPr>
          <w:b/>
          <w:color w:val="0000FF"/>
        </w:rPr>
        <w:t xml:space="preserve">D. </w:t>
      </w:r>
      <w:r>
        <w:t xml:space="preserve">9. </w:t>
      </w:r>
    </w:p>
    <w:p w:rsidR="00230EA9" w:rsidRDefault="00975FEA">
      <w:pPr>
        <w:ind w:left="-5" w:right="4586"/>
      </w:pPr>
      <w:r>
        <w:rPr>
          <w:b/>
          <w:color w:val="0000FF"/>
        </w:rPr>
        <w:t xml:space="preserve">Câu 33: </w:t>
      </w:r>
      <w:r>
        <w:t xml:space="preserve">Cho các phát biểu sau: (1) Sodium (Na) chỉ có số oxi hóa (+1) trong các hợp chất. </w:t>
      </w:r>
    </w:p>
    <w:p w:rsidR="00230EA9" w:rsidRDefault="00975FEA">
      <w:pPr>
        <w:numPr>
          <w:ilvl w:val="0"/>
          <w:numId w:val="16"/>
        </w:numPr>
        <w:ind w:right="9" w:hanging="345"/>
      </w:pPr>
      <w:r>
        <w:t xml:space="preserve">Oxygen (O) chỉ có số oxi hóa (-2) trong các hợp chất. </w:t>
      </w:r>
    </w:p>
    <w:p w:rsidR="00230EA9" w:rsidRDefault="00975FEA">
      <w:pPr>
        <w:numPr>
          <w:ilvl w:val="0"/>
          <w:numId w:val="16"/>
        </w:numPr>
        <w:ind w:right="9" w:hanging="345"/>
      </w:pPr>
      <w:r>
        <w:t xml:space="preserve">Trong hợp chất: nguyên tử kim loại chỉ có số oxi hóa dương, nguyên tử phi kim chỉ có số oxi hóa âm.  (4) Hydrogen chỉ có số oxi hóa (+1) trong các hợp chất. </w:t>
      </w:r>
    </w:p>
    <w:p w:rsidR="00230EA9" w:rsidRDefault="00975FEA">
      <w:pPr>
        <w:numPr>
          <w:ilvl w:val="0"/>
          <w:numId w:val="17"/>
        </w:numPr>
        <w:ind w:right="9" w:hanging="345"/>
      </w:pPr>
      <w:r>
        <w:t xml:space="preserve">Nguyên tử Fluorine (F) chỉ có số oxi hóa (-1) trong các hợp chất. </w:t>
      </w:r>
    </w:p>
    <w:p w:rsidR="00230EA9" w:rsidRDefault="00975FEA">
      <w:pPr>
        <w:numPr>
          <w:ilvl w:val="0"/>
          <w:numId w:val="17"/>
        </w:numPr>
        <w:ind w:right="9" w:hanging="345"/>
      </w:pPr>
      <w:r>
        <w:t xml:space="preserve">Tổng số oxi hóa của tất cả các nguyên tử trong phân tử bằng 0.  </w:t>
      </w:r>
    </w:p>
    <w:p w:rsidR="00230EA9" w:rsidRDefault="00975FEA">
      <w:pPr>
        <w:numPr>
          <w:ilvl w:val="0"/>
          <w:numId w:val="17"/>
        </w:numPr>
        <w:ind w:right="9" w:hanging="345"/>
      </w:pPr>
      <w:r>
        <w:t>Fe</w:t>
      </w:r>
      <w:r>
        <w:rPr>
          <w:vertAlign w:val="superscript"/>
        </w:rPr>
        <w:t>2+</w:t>
      </w:r>
      <w:r>
        <w:t xml:space="preserve"> vừa có tính oxi hóa vừa có tính khử. </w:t>
      </w:r>
    </w:p>
    <w:p w:rsidR="00230EA9" w:rsidRDefault="00975FEA">
      <w:pPr>
        <w:spacing w:after="30"/>
        <w:ind w:left="-5" w:right="9"/>
      </w:pPr>
      <w:r>
        <w:t xml:space="preserve">Số phát biểu </w:t>
      </w:r>
      <w:r>
        <w:rPr>
          <w:b/>
        </w:rPr>
        <w:t>sai</w:t>
      </w:r>
      <w:r>
        <w:t xml:space="preserve">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4. </w:t>
      </w:r>
      <w:r>
        <w:tab/>
      </w:r>
      <w:r>
        <w:rPr>
          <w:b/>
          <w:color w:val="0000FF"/>
        </w:rPr>
        <w:t xml:space="preserve">B. </w:t>
      </w:r>
      <w:r>
        <w:t xml:space="preserve">3. </w:t>
      </w:r>
      <w:r>
        <w:tab/>
      </w:r>
      <w:r>
        <w:rPr>
          <w:b/>
          <w:color w:val="0000FF"/>
        </w:rPr>
        <w:t xml:space="preserve">C. </w:t>
      </w:r>
      <w:r>
        <w:t xml:space="preserve">5. </w:t>
      </w:r>
      <w:r>
        <w:tab/>
      </w:r>
      <w:r>
        <w:rPr>
          <w:b/>
          <w:color w:val="0000FF"/>
        </w:rPr>
        <w:t xml:space="preserve">D. </w:t>
      </w:r>
      <w:r>
        <w:t xml:space="preserve">2. </w:t>
      </w:r>
    </w:p>
    <w:p w:rsidR="00230EA9" w:rsidRDefault="00975FEA">
      <w:pPr>
        <w:spacing w:after="78"/>
        <w:ind w:left="-5" w:right="9"/>
      </w:pPr>
      <w:r>
        <w:rPr>
          <w:b/>
          <w:color w:val="0000FF"/>
        </w:rPr>
        <w:t xml:space="preserve">Câu 34: </w:t>
      </w:r>
      <w:r>
        <w:t>Hình vẽ sau mô tả thí nghiệm điều chế khí Cl</w:t>
      </w:r>
      <w:r>
        <w:rPr>
          <w:sz w:val="16"/>
        </w:rPr>
        <w:t>2</w:t>
      </w:r>
      <w:r>
        <w:t xml:space="preserve"> từ MnO</w:t>
      </w:r>
      <w:r>
        <w:rPr>
          <w:sz w:val="16"/>
        </w:rPr>
        <w:t>2</w:t>
      </w:r>
      <w:r>
        <w:t xml:space="preserve"> và dung dịch HCl </w:t>
      </w:r>
    </w:p>
    <w:p w:rsidR="00230EA9" w:rsidRDefault="00975FEA">
      <w:pPr>
        <w:spacing w:after="0" w:line="259" w:lineRule="auto"/>
        <w:ind w:left="45" w:firstLine="0"/>
        <w:jc w:val="center"/>
      </w:pPr>
      <w:r>
        <w:rPr>
          <w:noProof/>
        </w:rPr>
        <w:drawing>
          <wp:inline distT="0" distB="0" distL="0" distR="0">
            <wp:extent cx="3429000" cy="1505585"/>
            <wp:effectExtent l="0" t="0" r="0" b="0"/>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12"/>
                    <a:stretch>
                      <a:fillRect/>
                    </a:stretch>
                  </pic:blipFill>
                  <pic:spPr>
                    <a:xfrm>
                      <a:off x="0" y="0"/>
                      <a:ext cx="3429000" cy="1505585"/>
                    </a:xfrm>
                    <a:prstGeom prst="rect">
                      <a:avLst/>
                    </a:prstGeom>
                  </pic:spPr>
                </pic:pic>
              </a:graphicData>
            </a:graphic>
          </wp:inline>
        </w:drawing>
      </w:r>
      <w:r>
        <w:t xml:space="preserve"> </w:t>
      </w:r>
    </w:p>
    <w:p w:rsidR="00230EA9" w:rsidRDefault="00975FEA">
      <w:pPr>
        <w:ind w:left="-5" w:right="9"/>
      </w:pPr>
      <w:r>
        <w:t xml:space="preserve">Cho các phát biểu sau: </w:t>
      </w:r>
    </w:p>
    <w:p w:rsidR="00230EA9" w:rsidRDefault="00975FEA">
      <w:pPr>
        <w:numPr>
          <w:ilvl w:val="0"/>
          <w:numId w:val="18"/>
        </w:numPr>
        <w:ind w:right="9" w:hanging="345"/>
      </w:pPr>
      <w:r>
        <w:t xml:space="preserve">Bình (1) để hấp thụ khí HCl, bình (2) để hấp thụ hơi nước. </w:t>
      </w:r>
    </w:p>
    <w:p w:rsidR="00230EA9" w:rsidRDefault="00975FEA">
      <w:pPr>
        <w:numPr>
          <w:ilvl w:val="0"/>
          <w:numId w:val="18"/>
        </w:numPr>
        <w:ind w:right="9" w:hanging="345"/>
      </w:pPr>
      <w:r>
        <w:lastRenderedPageBreak/>
        <w:t xml:space="preserve">Có thể đổi vị trí bình (1) và bình (2). </w:t>
      </w:r>
    </w:p>
    <w:p w:rsidR="00230EA9" w:rsidRDefault="00975FEA">
      <w:pPr>
        <w:numPr>
          <w:ilvl w:val="0"/>
          <w:numId w:val="18"/>
        </w:numPr>
        <w:ind w:right="9" w:hanging="345"/>
      </w:pPr>
      <w:r>
        <w:t>Sử dụng bông tẩm kiềm để tránh khí Cl</w:t>
      </w:r>
      <w:r>
        <w:rPr>
          <w:sz w:val="16"/>
        </w:rPr>
        <w:t>2</w:t>
      </w:r>
      <w:r>
        <w:t xml:space="preserve"> thoát ra môi trường. </w:t>
      </w:r>
    </w:p>
    <w:p w:rsidR="00230EA9" w:rsidRDefault="00975FEA">
      <w:pPr>
        <w:numPr>
          <w:ilvl w:val="0"/>
          <w:numId w:val="18"/>
        </w:numPr>
        <w:ind w:right="9" w:hanging="345"/>
      </w:pPr>
      <w:r>
        <w:t xml:space="preserve">Chất lỏng sử dụng trong bình (1) lúc đầu là nước cất. </w:t>
      </w:r>
    </w:p>
    <w:p w:rsidR="00230EA9" w:rsidRDefault="00975FEA">
      <w:pPr>
        <w:numPr>
          <w:ilvl w:val="0"/>
          <w:numId w:val="18"/>
        </w:numPr>
        <w:ind w:right="9" w:hanging="345"/>
      </w:pPr>
      <w:r>
        <w:t>Có thể thay thế HCl đặc bằng H</w:t>
      </w:r>
      <w:r>
        <w:rPr>
          <w:sz w:val="16"/>
        </w:rPr>
        <w:t>2</w:t>
      </w:r>
      <w:r>
        <w:t>SO</w:t>
      </w:r>
      <w:r>
        <w:rPr>
          <w:sz w:val="16"/>
        </w:rPr>
        <w:t>4</w:t>
      </w:r>
      <w:r>
        <w:t xml:space="preserve"> đặc, khi đó chất rắn trong bình cầu được thay bằng NaCl và KMnO</w:t>
      </w:r>
      <w:r>
        <w:rPr>
          <w:sz w:val="16"/>
        </w:rPr>
        <w:t>4</w:t>
      </w:r>
      <w:r>
        <w:t>. (f) Bình (2) đựng dung dịch H</w:t>
      </w:r>
      <w:r>
        <w:rPr>
          <w:sz w:val="16"/>
        </w:rPr>
        <w:t>2</w:t>
      </w:r>
      <w:r>
        <w:t>SO</w:t>
      </w:r>
      <w:r>
        <w:rPr>
          <w:sz w:val="16"/>
        </w:rPr>
        <w:t>4</w:t>
      </w:r>
      <w:r>
        <w:t xml:space="preserve"> đặc có thể thay thế bằng bình đựng CaO (viên). </w:t>
      </w:r>
    </w:p>
    <w:p w:rsidR="00230EA9" w:rsidRDefault="00975FEA">
      <w:pPr>
        <w:spacing w:after="30"/>
        <w:ind w:left="-5" w:right="9"/>
      </w:pPr>
      <w:r>
        <w:t xml:space="preserve">Số phát biểu </w:t>
      </w:r>
      <w:r>
        <w:rPr>
          <w:b/>
        </w:rPr>
        <w:t>sai</w:t>
      </w:r>
      <w:r>
        <w:t xml:space="preserve">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6. </w:t>
      </w:r>
      <w:r>
        <w:tab/>
      </w:r>
      <w:r>
        <w:rPr>
          <w:b/>
          <w:color w:val="0000FF"/>
        </w:rPr>
        <w:t xml:space="preserve">B. </w:t>
      </w:r>
      <w:r>
        <w:t xml:space="preserve">4. </w:t>
      </w:r>
      <w:r>
        <w:tab/>
      </w:r>
      <w:r>
        <w:rPr>
          <w:b/>
          <w:color w:val="0000FF"/>
        </w:rPr>
        <w:t xml:space="preserve">C. </w:t>
      </w:r>
      <w:r>
        <w:t xml:space="preserve">3. </w:t>
      </w:r>
      <w:r>
        <w:tab/>
      </w:r>
      <w:r>
        <w:rPr>
          <w:b/>
          <w:color w:val="0000FF"/>
        </w:rPr>
        <w:t xml:space="preserve">D. </w:t>
      </w:r>
      <w:r>
        <w:t xml:space="preserve">5. </w:t>
      </w:r>
    </w:p>
    <w:p w:rsidR="00230EA9" w:rsidRDefault="00975FEA">
      <w:pPr>
        <w:spacing w:after="31"/>
        <w:ind w:left="-5" w:right="9"/>
      </w:pPr>
      <w:r>
        <w:rPr>
          <w:b/>
          <w:color w:val="0000FF"/>
        </w:rPr>
        <w:t xml:space="preserve">Câu 35: </w:t>
      </w:r>
      <w:r>
        <w:t>Đốt cháy hoàn toàn 47,101 lít hỗn hợp khí X (ở đktc) (gồm H</w:t>
      </w:r>
      <w:r>
        <w:rPr>
          <w:sz w:val="16"/>
        </w:rPr>
        <w:t>2</w:t>
      </w:r>
      <w:r>
        <w:t>, O</w:t>
      </w:r>
      <w:r>
        <w:rPr>
          <w:sz w:val="16"/>
        </w:rPr>
        <w:t>2</w:t>
      </w:r>
      <w:r>
        <w:t xml:space="preserve"> và Cl</w:t>
      </w:r>
      <w:r>
        <w:rPr>
          <w:sz w:val="16"/>
        </w:rPr>
        <w:t>2</w:t>
      </w:r>
      <w:r>
        <w:t xml:space="preserve"> lần lượt theo tỉ lệ thể tích 25 : 12 : 1). Sau khi làm lạnh và đưa về điều kiện ban đầu thu được dung dịch Y. Nồng độ phần trăm của chất tan trong dung dịch Y là </w:t>
      </w:r>
    </w:p>
    <w:p w:rsidR="00230EA9" w:rsidRDefault="00975FEA">
      <w:pPr>
        <w:tabs>
          <w:tab w:val="center" w:pos="3244"/>
          <w:tab w:val="center" w:pos="5748"/>
          <w:tab w:val="center" w:pos="8251"/>
        </w:tabs>
        <w:spacing w:after="71"/>
        <w:ind w:left="-15" w:firstLine="0"/>
        <w:jc w:val="left"/>
      </w:pPr>
      <w:r>
        <w:t xml:space="preserve"> </w:t>
      </w:r>
      <w:r>
        <w:rPr>
          <w:b/>
          <w:color w:val="0000FF"/>
        </w:rPr>
        <w:t xml:space="preserve">A. </w:t>
      </w:r>
      <w:r>
        <w:t xml:space="preserve">14,46%. </w:t>
      </w:r>
      <w:r>
        <w:tab/>
      </w:r>
      <w:r>
        <w:rPr>
          <w:b/>
          <w:color w:val="0000FF"/>
        </w:rPr>
        <w:t xml:space="preserve">B. </w:t>
      </w:r>
      <w:r>
        <w:t xml:space="preserve">25,62%. </w:t>
      </w:r>
      <w:r>
        <w:tab/>
      </w:r>
      <w:r>
        <w:rPr>
          <w:b/>
          <w:color w:val="0000FF"/>
        </w:rPr>
        <w:t xml:space="preserve">C. </w:t>
      </w:r>
      <w:r>
        <w:t xml:space="preserve">14,64%. </w:t>
      </w:r>
      <w:r>
        <w:tab/>
      </w:r>
      <w:r>
        <w:rPr>
          <w:b/>
          <w:color w:val="0000FF"/>
        </w:rPr>
        <w:t xml:space="preserve">D. </w:t>
      </w:r>
      <w:r>
        <w:t xml:space="preserve">25,26%. </w:t>
      </w:r>
    </w:p>
    <w:p w:rsidR="00230EA9" w:rsidRDefault="00975FEA">
      <w:pPr>
        <w:ind w:left="-5" w:right="9"/>
      </w:pPr>
      <w:r>
        <w:rPr>
          <w:b/>
          <w:color w:val="0000FF"/>
        </w:rPr>
        <w:t xml:space="preserve">Câu 36: </w:t>
      </w:r>
      <w:r>
        <w:t xml:space="preserve">X và Y là các nguyên tố thuộc nhóm A trong bảng tuần hoàn, đều tạo hợp chất với hydrogen có dạng RH (R là kí hiệu của nguyên tố X hoặc Y). Gọi E và F lần lượt là hydroxide ứng với hóa trị cao nhất của X và Y. Trong F, Y chiếm 35,323% khối lượng. Trung hòa hoàn toàn 50 gam dung dịch E 16,8% cần </w:t>
      </w:r>
    </w:p>
    <w:p w:rsidR="00230EA9" w:rsidRDefault="00975FEA">
      <w:pPr>
        <w:spacing w:after="30"/>
        <w:ind w:left="-5" w:right="9"/>
      </w:pPr>
      <w:r>
        <w:t xml:space="preserve">150 mL dung dịch F 1M. Hai nguyên tố X và Y lần lượt là </w:t>
      </w:r>
    </w:p>
    <w:p w:rsidR="00230EA9" w:rsidRDefault="00975FEA">
      <w:pPr>
        <w:tabs>
          <w:tab w:val="center" w:pos="3270"/>
          <w:tab w:val="center" w:pos="5746"/>
          <w:tab w:val="center" w:pos="8229"/>
        </w:tabs>
        <w:spacing w:after="79"/>
        <w:ind w:left="-15" w:firstLine="0"/>
        <w:jc w:val="left"/>
      </w:pPr>
      <w:r>
        <w:t xml:space="preserve"> </w:t>
      </w:r>
      <w:r>
        <w:rPr>
          <w:b/>
          <w:color w:val="0000FF"/>
        </w:rPr>
        <w:t xml:space="preserve">A. </w:t>
      </w:r>
      <w:r>
        <w:t xml:space="preserve">Na và Cl. </w:t>
      </w:r>
      <w:r>
        <w:tab/>
      </w:r>
      <w:r>
        <w:rPr>
          <w:b/>
          <w:color w:val="0000FF"/>
        </w:rPr>
        <w:t xml:space="preserve">B. </w:t>
      </w:r>
      <w:r>
        <w:t xml:space="preserve">Li và Br. </w:t>
      </w:r>
      <w:r>
        <w:tab/>
      </w:r>
      <w:r>
        <w:rPr>
          <w:b/>
          <w:color w:val="0000FF"/>
        </w:rPr>
        <w:t xml:space="preserve">C. </w:t>
      </w:r>
      <w:r>
        <w:t xml:space="preserve">K và Cl. </w:t>
      </w:r>
      <w:r>
        <w:tab/>
      </w:r>
      <w:r>
        <w:rPr>
          <w:b/>
          <w:color w:val="0000FF"/>
        </w:rPr>
        <w:t xml:space="preserve">D. </w:t>
      </w:r>
      <w:r>
        <w:t xml:space="preserve">F và Cl. </w:t>
      </w:r>
    </w:p>
    <w:p w:rsidR="00230EA9" w:rsidRDefault="00975FEA">
      <w:pPr>
        <w:spacing w:after="29"/>
        <w:ind w:left="-5" w:right="9"/>
      </w:pPr>
      <w:r>
        <w:rPr>
          <w:b/>
          <w:color w:val="0000FF"/>
        </w:rPr>
        <w:t xml:space="preserve">Câu 37: </w:t>
      </w:r>
      <w:r>
        <w:t>Đốt 67,2 gam bột Ca bằng O</w:t>
      </w:r>
      <w:r>
        <w:rPr>
          <w:sz w:val="16"/>
        </w:rPr>
        <w:t>2</w:t>
      </w:r>
      <w:r>
        <w:t xml:space="preserve"> thu được m gam chất rắn X gồm Ca và CaO. Cho chất rắn X tác dụng vừa đủ với acid trong dung dịch gồm HCl 1M và H</w:t>
      </w:r>
      <w:r>
        <w:rPr>
          <w:sz w:val="16"/>
        </w:rPr>
        <w:t>2</w:t>
      </w:r>
      <w:r>
        <w:t>SO</w:t>
      </w:r>
      <w:r>
        <w:rPr>
          <w:sz w:val="16"/>
        </w:rPr>
        <w:t>4</w:t>
      </w:r>
      <w:r>
        <w:t xml:space="preserve"> 0,5M thu được H</w:t>
      </w:r>
      <w:r>
        <w:rPr>
          <w:sz w:val="16"/>
        </w:rPr>
        <w:t>2</w:t>
      </w:r>
      <w:r>
        <w:t xml:space="preserve"> và dung dịch Y. Cô cạn dung dịch Y thu được (m + 126,84) gam chất rắn khan. Nếu hòa tan hết m gam chất rắn X vào dung dịch HNO</w:t>
      </w:r>
      <w:r>
        <w:rPr>
          <w:sz w:val="16"/>
        </w:rPr>
        <w:t>3</w:t>
      </w:r>
      <w:r>
        <w:t xml:space="preserve"> loãng, dư thu được 5,376 lít NO (đktc) và dung dịch Z. Cô cạn dung dịch Z thu được bao nhiêu gam chất rắn khan? </w:t>
      </w:r>
    </w:p>
    <w:p w:rsidR="00230EA9" w:rsidRDefault="00975FEA">
      <w:pPr>
        <w:tabs>
          <w:tab w:val="center" w:pos="3436"/>
          <w:tab w:val="center" w:pos="5940"/>
          <w:tab w:val="center" w:pos="8442"/>
        </w:tabs>
        <w:spacing w:after="76"/>
        <w:ind w:left="-15" w:firstLine="0"/>
        <w:jc w:val="left"/>
      </w:pPr>
      <w:r>
        <w:t xml:space="preserve"> </w:t>
      </w:r>
      <w:r>
        <w:rPr>
          <w:b/>
          <w:color w:val="0000FF"/>
        </w:rPr>
        <w:t xml:space="preserve">A. </w:t>
      </w:r>
      <w:r>
        <w:t xml:space="preserve">288,72 gam. </w:t>
      </w:r>
      <w:r>
        <w:tab/>
      </w:r>
      <w:r>
        <w:rPr>
          <w:b/>
          <w:color w:val="0000FF"/>
        </w:rPr>
        <w:t xml:space="preserve">B. </w:t>
      </w:r>
      <w:r>
        <w:t xml:space="preserve">304,32 gam. </w:t>
      </w:r>
      <w:r>
        <w:tab/>
      </w:r>
      <w:r>
        <w:rPr>
          <w:b/>
          <w:color w:val="0000FF"/>
        </w:rPr>
        <w:t xml:space="preserve">C. </w:t>
      </w:r>
      <w:r>
        <w:t xml:space="preserve">275,52 gam. </w:t>
      </w:r>
      <w:r>
        <w:tab/>
      </w:r>
      <w:r>
        <w:rPr>
          <w:b/>
          <w:color w:val="0000FF"/>
        </w:rPr>
        <w:t xml:space="preserve">D. </w:t>
      </w:r>
      <w:r>
        <w:t xml:space="preserve">285,12 gam. </w:t>
      </w:r>
    </w:p>
    <w:p w:rsidR="00230EA9" w:rsidRDefault="00975FEA">
      <w:pPr>
        <w:ind w:left="-5" w:right="9"/>
      </w:pPr>
      <w:r>
        <w:rPr>
          <w:b/>
          <w:color w:val="0000FF"/>
        </w:rPr>
        <w:t xml:space="preserve">Câu 38: </w:t>
      </w:r>
      <w:r>
        <w:t xml:space="preserve">Hòa tan hoàn toàn hỗn hợp chất rắn X, Y (có cùng số mol) vào nước thu được dung dịch Z. Tiến hành các thí nghiệm sau: </w:t>
      </w:r>
    </w:p>
    <w:p w:rsidR="00230EA9" w:rsidRDefault="00975FEA">
      <w:pPr>
        <w:numPr>
          <w:ilvl w:val="0"/>
          <w:numId w:val="19"/>
        </w:numPr>
        <w:ind w:right="9" w:hanging="144"/>
      </w:pPr>
      <w:r>
        <w:t>Thí nghiệm 1: Cho dung dịch NaOH dư vào V lít dung dịch Z, thu được n</w:t>
      </w:r>
      <w:r>
        <w:rPr>
          <w:sz w:val="16"/>
        </w:rPr>
        <w:t>1</w:t>
      </w:r>
      <w:r>
        <w:t xml:space="preserve"> mol kết tủa. </w:t>
      </w:r>
    </w:p>
    <w:p w:rsidR="00230EA9" w:rsidRDefault="00975FEA">
      <w:pPr>
        <w:numPr>
          <w:ilvl w:val="0"/>
          <w:numId w:val="19"/>
        </w:numPr>
        <w:ind w:right="9" w:hanging="144"/>
      </w:pPr>
      <w:r>
        <w:t>Thí nghiệm 2: Cho dung dịch Na</w:t>
      </w:r>
      <w:r>
        <w:rPr>
          <w:sz w:val="16"/>
        </w:rPr>
        <w:t>2</w:t>
      </w:r>
      <w:r>
        <w:t>CO</w:t>
      </w:r>
      <w:r>
        <w:rPr>
          <w:sz w:val="16"/>
        </w:rPr>
        <w:t>3</w:t>
      </w:r>
      <w:r>
        <w:t xml:space="preserve"> dư vào V lít dung dịch Z, thu được n</w:t>
      </w:r>
      <w:r>
        <w:rPr>
          <w:sz w:val="16"/>
        </w:rPr>
        <w:t>2</w:t>
      </w:r>
      <w:r>
        <w:t xml:space="preserve"> mol kết tủa. </w:t>
      </w:r>
    </w:p>
    <w:p w:rsidR="00230EA9" w:rsidRDefault="00975FEA">
      <w:pPr>
        <w:numPr>
          <w:ilvl w:val="0"/>
          <w:numId w:val="19"/>
        </w:numPr>
        <w:ind w:right="9" w:hanging="144"/>
      </w:pPr>
      <w:r>
        <w:t>Thí nghiệm 3: Cho dung dịch AgNO</w:t>
      </w:r>
      <w:r>
        <w:rPr>
          <w:sz w:val="16"/>
        </w:rPr>
        <w:t>3</w:t>
      </w:r>
      <w:r>
        <w:t xml:space="preserve"> dư vào V lít dung dịch Z, thu được n</w:t>
      </w:r>
      <w:r>
        <w:rPr>
          <w:sz w:val="16"/>
        </w:rPr>
        <w:t>3</w:t>
      </w:r>
      <w:r>
        <w:t xml:space="preserve"> mol kết tủa. </w:t>
      </w:r>
    </w:p>
    <w:p w:rsidR="00230EA9" w:rsidRDefault="00975FEA">
      <w:pPr>
        <w:spacing w:after="39"/>
        <w:ind w:left="-5" w:right="9"/>
      </w:pPr>
      <w:r>
        <w:t>Biết các phản ứng xảy ra hoàn toàn và n</w:t>
      </w:r>
      <w:r>
        <w:rPr>
          <w:sz w:val="16"/>
        </w:rPr>
        <w:t>1</w:t>
      </w:r>
      <w:r>
        <w:t xml:space="preserve"> = n</w:t>
      </w:r>
      <w:r>
        <w:rPr>
          <w:sz w:val="16"/>
        </w:rPr>
        <w:t>2</w:t>
      </w:r>
      <w:r>
        <w:t>, n</w:t>
      </w:r>
      <w:r>
        <w:rPr>
          <w:sz w:val="16"/>
        </w:rPr>
        <w:t>3</w:t>
      </w:r>
      <w:r>
        <w:t xml:space="preserve"> = 4n</w:t>
      </w:r>
      <w:r>
        <w:rPr>
          <w:sz w:val="16"/>
        </w:rPr>
        <w:t>1</w:t>
      </w:r>
      <w:r>
        <w:t xml:space="preserve">. Hai chất X, Y lần lượt là </w:t>
      </w:r>
    </w:p>
    <w:p w:rsidR="00230EA9" w:rsidRDefault="00975FEA">
      <w:pPr>
        <w:tabs>
          <w:tab w:val="center" w:pos="5955"/>
        </w:tabs>
        <w:ind w:left="-15" w:firstLine="0"/>
        <w:jc w:val="left"/>
      </w:pPr>
      <w:r>
        <w:t xml:space="preserve"> </w:t>
      </w:r>
      <w:r>
        <w:rPr>
          <w:b/>
          <w:color w:val="0000FF"/>
        </w:rPr>
        <w:t xml:space="preserve">A. </w:t>
      </w:r>
      <w:r>
        <w:t>Ca(HCO</w:t>
      </w:r>
      <w:r>
        <w:rPr>
          <w:vertAlign w:val="subscript"/>
        </w:rPr>
        <w:t>3</w:t>
      </w:r>
      <w:r>
        <w:t>)</w:t>
      </w:r>
      <w:r>
        <w:rPr>
          <w:vertAlign w:val="subscript"/>
        </w:rPr>
        <w:t>2</w:t>
      </w:r>
      <w:r>
        <w:t>, CaCl</w:t>
      </w:r>
      <w:r>
        <w:rPr>
          <w:vertAlign w:val="subscript"/>
        </w:rPr>
        <w:t>2</w:t>
      </w:r>
      <w:r>
        <w:t xml:space="preserve">. </w:t>
      </w:r>
      <w:r>
        <w:tab/>
      </w:r>
      <w:r>
        <w:rPr>
          <w:b/>
          <w:color w:val="0000FF"/>
        </w:rPr>
        <w:t xml:space="preserve">B. </w:t>
      </w:r>
      <w:r>
        <w:t>NaCl, FeCl</w:t>
      </w:r>
      <w:r>
        <w:rPr>
          <w:vertAlign w:val="subscript"/>
        </w:rPr>
        <w:t>2</w:t>
      </w:r>
      <w:r>
        <w:t xml:space="preserve">. </w:t>
      </w:r>
    </w:p>
    <w:p w:rsidR="00230EA9" w:rsidRDefault="00975FEA">
      <w:pPr>
        <w:tabs>
          <w:tab w:val="center" w:pos="6246"/>
        </w:tabs>
        <w:spacing w:after="28"/>
        <w:ind w:left="-15" w:firstLine="0"/>
        <w:jc w:val="left"/>
      </w:pPr>
      <w:r>
        <w:t xml:space="preserve"> </w:t>
      </w:r>
      <w:r>
        <w:rPr>
          <w:b/>
          <w:color w:val="0000FF"/>
        </w:rPr>
        <w:t xml:space="preserve">C. </w:t>
      </w:r>
      <w:r>
        <w:t>KCl, Ba(HCO</w:t>
      </w:r>
      <w:r>
        <w:rPr>
          <w:vertAlign w:val="subscript"/>
        </w:rPr>
        <w:t>3</w:t>
      </w:r>
      <w:r>
        <w:t>)</w:t>
      </w:r>
      <w:r>
        <w:rPr>
          <w:vertAlign w:val="subscript"/>
        </w:rPr>
        <w:t>2</w:t>
      </w:r>
      <w:r>
        <w:t xml:space="preserve">. </w:t>
      </w:r>
      <w:r>
        <w:tab/>
      </w:r>
      <w:r>
        <w:rPr>
          <w:b/>
          <w:color w:val="0000FF"/>
        </w:rPr>
        <w:t xml:space="preserve">D. </w:t>
      </w:r>
      <w:r>
        <w:t>NaNO</w:t>
      </w:r>
      <w:r>
        <w:rPr>
          <w:vertAlign w:val="subscript"/>
        </w:rPr>
        <w:t>3</w:t>
      </w:r>
      <w:r>
        <w:t>, Fe(NO</w:t>
      </w:r>
      <w:r>
        <w:rPr>
          <w:vertAlign w:val="subscript"/>
        </w:rPr>
        <w:t>3</w:t>
      </w:r>
      <w:r>
        <w:t>)</w:t>
      </w:r>
      <w:r>
        <w:rPr>
          <w:vertAlign w:val="subscript"/>
        </w:rPr>
        <w:t>2</w:t>
      </w:r>
      <w:r>
        <w:t xml:space="preserve">. </w:t>
      </w:r>
    </w:p>
    <w:p w:rsidR="00230EA9" w:rsidRDefault="00975FEA">
      <w:pPr>
        <w:ind w:left="-5" w:right="9"/>
      </w:pPr>
      <w:r>
        <w:rPr>
          <w:b/>
          <w:color w:val="0000FF"/>
        </w:rPr>
        <w:t xml:space="preserve">Câu 39: </w:t>
      </w:r>
      <w:r>
        <w:t xml:space="preserve">Cho các phát biểu sau: </w:t>
      </w:r>
    </w:p>
    <w:p w:rsidR="00230EA9" w:rsidRDefault="00975FEA">
      <w:pPr>
        <w:numPr>
          <w:ilvl w:val="0"/>
          <w:numId w:val="20"/>
        </w:numPr>
        <w:ind w:right="9" w:hanging="345"/>
      </w:pPr>
      <w:r>
        <w:t>Ở trạng thái cơ bản cấu hình electron nguyên tử của nguyên tố X là 1s</w:t>
      </w:r>
      <w:r>
        <w:rPr>
          <w:vertAlign w:val="superscript"/>
        </w:rPr>
        <w:t>2</w:t>
      </w:r>
      <w:r>
        <w:t>2s</w:t>
      </w:r>
      <w:r>
        <w:rPr>
          <w:vertAlign w:val="superscript"/>
        </w:rPr>
        <w:t>2</w:t>
      </w:r>
      <w:r>
        <w:t>2p</w:t>
      </w:r>
      <w:r>
        <w:rPr>
          <w:vertAlign w:val="superscript"/>
        </w:rPr>
        <w:t>6</w:t>
      </w:r>
      <w:r>
        <w:t>3s</w:t>
      </w:r>
      <w:r>
        <w:rPr>
          <w:vertAlign w:val="superscript"/>
        </w:rPr>
        <w:t>2</w:t>
      </w:r>
      <w:r>
        <w:t>3p</w:t>
      </w:r>
      <w:r>
        <w:rPr>
          <w:vertAlign w:val="superscript"/>
        </w:rPr>
        <w:t>4</w:t>
      </w:r>
      <w:r>
        <w:t xml:space="preserve">. Vị trí của nguyên tố X trong bảng tuần hoàn là ô số 16, chu kì 3, nhóm VIA.  </w:t>
      </w:r>
    </w:p>
    <w:p w:rsidR="00230EA9" w:rsidRDefault="00975FEA">
      <w:pPr>
        <w:numPr>
          <w:ilvl w:val="0"/>
          <w:numId w:val="20"/>
        </w:numPr>
        <w:ind w:right="9" w:hanging="345"/>
      </w:pPr>
      <w:r>
        <w:t xml:space="preserve">Nguyên tử của nguyên tố X có 10 proton, 10 neutron và 10 electron. Trong bảng tuần hoàn, X ở chu kì 2, nhóm VA.  </w:t>
      </w:r>
    </w:p>
    <w:p w:rsidR="00230EA9" w:rsidRDefault="00975FEA">
      <w:pPr>
        <w:numPr>
          <w:ilvl w:val="0"/>
          <w:numId w:val="20"/>
        </w:numPr>
        <w:ind w:right="9" w:hanging="345"/>
      </w:pPr>
      <w:r>
        <w:t>Ion X</w:t>
      </w:r>
      <w:r>
        <w:rPr>
          <w:vertAlign w:val="superscript"/>
        </w:rPr>
        <w:t>2-</w:t>
      </w:r>
      <w:r>
        <w:t xml:space="preserve"> có cấu hình electron lớp ngoài cùng là 2s</w:t>
      </w:r>
      <w:r>
        <w:rPr>
          <w:vertAlign w:val="superscript"/>
        </w:rPr>
        <w:t>2</w:t>
      </w:r>
      <w:r>
        <w:t>2p</w:t>
      </w:r>
      <w:r>
        <w:rPr>
          <w:vertAlign w:val="superscript"/>
        </w:rPr>
        <w:t>6</w:t>
      </w:r>
      <w:r>
        <w:t xml:space="preserve">. Nguyên tố X có vị trí ô thứ 12, chu kì 3, nhóm IIA.  </w:t>
      </w:r>
    </w:p>
    <w:p w:rsidR="00230EA9" w:rsidRDefault="00975FEA">
      <w:pPr>
        <w:numPr>
          <w:ilvl w:val="0"/>
          <w:numId w:val="20"/>
        </w:numPr>
        <w:ind w:right="9" w:hanging="345"/>
      </w:pPr>
      <w:r>
        <w:t>Nguyên tố có cấu hình electron hóa trị là [Ar] 3d</w:t>
      </w:r>
      <w:r>
        <w:rPr>
          <w:vertAlign w:val="superscript"/>
        </w:rPr>
        <w:t>10</w:t>
      </w:r>
      <w:r>
        <w:t>4s</w:t>
      </w:r>
      <w:r>
        <w:rPr>
          <w:vertAlign w:val="superscript"/>
        </w:rPr>
        <w:t>1</w:t>
      </w:r>
      <w:r>
        <w:t xml:space="preserve"> thuộc chu kì 4, nhóm VIB.  </w:t>
      </w:r>
    </w:p>
    <w:p w:rsidR="00230EA9" w:rsidRDefault="00975FEA">
      <w:pPr>
        <w:numPr>
          <w:ilvl w:val="0"/>
          <w:numId w:val="20"/>
        </w:numPr>
        <w:ind w:right="9" w:hanging="345"/>
      </w:pPr>
      <w:r>
        <w:t xml:space="preserve">Các nguyên tố họ d và f (phân nhóm B) đều là phi kim điển hình. </w:t>
      </w:r>
    </w:p>
    <w:p w:rsidR="00230EA9" w:rsidRDefault="00975FEA">
      <w:pPr>
        <w:numPr>
          <w:ilvl w:val="0"/>
          <w:numId w:val="20"/>
        </w:numPr>
        <w:ind w:right="9" w:hanging="345"/>
      </w:pPr>
      <w:r>
        <w:t>Halogen có độ âm điện lớn nhất là Fluorine.  (7) Bán kính các nguyên tử và ion tăng dần theo trật tự sau: Al</w:t>
      </w:r>
      <w:r>
        <w:rPr>
          <w:vertAlign w:val="superscript"/>
        </w:rPr>
        <w:t>3+</w:t>
      </w:r>
      <w:r>
        <w:t>&lt; Mg</w:t>
      </w:r>
      <w:r>
        <w:rPr>
          <w:vertAlign w:val="superscript"/>
        </w:rPr>
        <w:t xml:space="preserve">2+ </w:t>
      </w:r>
      <w:r>
        <w:t>&lt; Al &lt; O</w:t>
      </w:r>
      <w:r>
        <w:rPr>
          <w:vertAlign w:val="superscript"/>
        </w:rPr>
        <w:t>2-</w:t>
      </w:r>
      <w:r>
        <w:t xml:space="preserve"> &lt; Mg &lt; Na. </w:t>
      </w:r>
    </w:p>
    <w:p w:rsidR="00230EA9" w:rsidRDefault="00975FEA">
      <w:pPr>
        <w:spacing w:after="34"/>
        <w:ind w:left="-5" w:right="4439"/>
      </w:pPr>
      <w:r>
        <w:t xml:space="preserve">(8) Độ âm điện giảm dần theo trật tự sau: F &gt; O &gt; N &gt; P. Số phát biểu </w:t>
      </w:r>
      <w:r>
        <w:rPr>
          <w:b/>
        </w:rPr>
        <w:t>sai</w:t>
      </w:r>
      <w:r>
        <w:t xml:space="preserve"> là </w:t>
      </w:r>
    </w:p>
    <w:p w:rsidR="00230EA9" w:rsidRDefault="00975FEA">
      <w:pPr>
        <w:tabs>
          <w:tab w:val="center" w:pos="2935"/>
          <w:tab w:val="center" w:pos="5439"/>
          <w:tab w:val="center" w:pos="7941"/>
        </w:tabs>
        <w:spacing w:after="80" w:line="259" w:lineRule="auto"/>
        <w:ind w:left="-15" w:firstLine="0"/>
        <w:jc w:val="left"/>
      </w:pPr>
      <w:r>
        <w:t xml:space="preserve"> </w:t>
      </w:r>
      <w:r>
        <w:rPr>
          <w:b/>
          <w:color w:val="0000FF"/>
        </w:rPr>
        <w:t xml:space="preserve">A. </w:t>
      </w:r>
      <w:r>
        <w:t xml:space="preserve">4. </w:t>
      </w:r>
      <w:r>
        <w:tab/>
      </w:r>
      <w:r>
        <w:rPr>
          <w:b/>
          <w:color w:val="0000FF"/>
        </w:rPr>
        <w:t xml:space="preserve">B. </w:t>
      </w:r>
      <w:r>
        <w:t xml:space="preserve">6. </w:t>
      </w:r>
      <w:r>
        <w:tab/>
      </w:r>
      <w:r>
        <w:rPr>
          <w:b/>
          <w:color w:val="0000FF"/>
        </w:rPr>
        <w:t xml:space="preserve">C. </w:t>
      </w:r>
      <w:r>
        <w:t xml:space="preserve">7. </w:t>
      </w:r>
      <w:r>
        <w:tab/>
      </w:r>
      <w:r>
        <w:rPr>
          <w:b/>
          <w:color w:val="0000FF"/>
        </w:rPr>
        <w:t xml:space="preserve">D. </w:t>
      </w:r>
      <w:r>
        <w:t xml:space="preserve">5. </w:t>
      </w:r>
    </w:p>
    <w:p w:rsidR="00230EA9" w:rsidRDefault="00975FEA">
      <w:pPr>
        <w:spacing w:after="28"/>
        <w:ind w:left="-5" w:right="9"/>
      </w:pPr>
      <w:r>
        <w:rPr>
          <w:b/>
          <w:color w:val="0000FF"/>
        </w:rPr>
        <w:t xml:space="preserve">Câu 40: </w:t>
      </w:r>
      <w:r>
        <w:t xml:space="preserve">Cho dung dịch chứa a mol HCl vào dung dịch chứa 0,2 mol NaOH và 0,25 mol KOH, thu được dung dịch X. Cô cạn X, thu được 27,55 gam hỗn hợp chất rắn khan. Giá trị của a là </w:t>
      </w:r>
    </w:p>
    <w:p w:rsidR="00230EA9" w:rsidRDefault="00975FEA">
      <w:pPr>
        <w:tabs>
          <w:tab w:val="center" w:pos="3084"/>
          <w:tab w:val="center" w:pos="5588"/>
          <w:tab w:val="center" w:pos="8090"/>
        </w:tabs>
        <w:spacing w:after="68"/>
        <w:ind w:left="-15" w:firstLine="0"/>
        <w:jc w:val="left"/>
      </w:pPr>
      <w:r>
        <w:lastRenderedPageBreak/>
        <w:t xml:space="preserve"> </w:t>
      </w:r>
      <w:r>
        <w:rPr>
          <w:b/>
          <w:color w:val="0000FF"/>
        </w:rPr>
        <w:t xml:space="preserve">A. </w:t>
      </w:r>
      <w:r>
        <w:t xml:space="preserve">0,25. </w:t>
      </w:r>
      <w:r>
        <w:tab/>
      </w:r>
      <w:r>
        <w:rPr>
          <w:b/>
          <w:color w:val="0000FF"/>
        </w:rPr>
        <w:t xml:space="preserve">B. </w:t>
      </w:r>
      <w:r>
        <w:t xml:space="preserve">0,40. </w:t>
      </w:r>
      <w:r>
        <w:tab/>
      </w:r>
      <w:r>
        <w:rPr>
          <w:b/>
          <w:color w:val="0000FF"/>
        </w:rPr>
        <w:t xml:space="preserve">C. </w:t>
      </w:r>
      <w:r>
        <w:t xml:space="preserve">0,15. </w:t>
      </w:r>
      <w:r>
        <w:tab/>
      </w:r>
      <w:r>
        <w:rPr>
          <w:b/>
          <w:color w:val="0000FF"/>
        </w:rPr>
        <w:t xml:space="preserve">D. </w:t>
      </w:r>
      <w:r>
        <w:t xml:space="preserve">0,30. </w:t>
      </w:r>
    </w:p>
    <w:p w:rsidR="00230EA9" w:rsidRDefault="00975FEA">
      <w:pPr>
        <w:spacing w:after="27"/>
        <w:ind w:left="-5" w:right="9"/>
      </w:pPr>
      <w:r>
        <w:rPr>
          <w:b/>
          <w:color w:val="0000FF"/>
        </w:rPr>
        <w:t xml:space="preserve">Câu 41: </w:t>
      </w:r>
      <w:r>
        <w:t>Hỗn hợp X gồm Fe và Cu. Chia m gam hỗn hợp X thành 2 phần. Phần 1 cho tác dụng với dung dịch HCl dư, thấy thoát ra 2,24 lít khí (đktc). Phần 2 cho tác dụng với dung dịch H</w:t>
      </w:r>
      <w:r>
        <w:rPr>
          <w:sz w:val="16"/>
        </w:rPr>
        <w:t>2</w:t>
      </w:r>
      <w:r>
        <w:t>SO</w:t>
      </w:r>
      <w:r>
        <w:rPr>
          <w:sz w:val="16"/>
        </w:rPr>
        <w:t>4</w:t>
      </w:r>
      <w:r>
        <w:t xml:space="preserve"> đặc, nóng, dư thu được 8,96 lít SO</w:t>
      </w:r>
      <w:r>
        <w:rPr>
          <w:sz w:val="16"/>
        </w:rPr>
        <w:t>2</w:t>
      </w:r>
      <w:r>
        <w:t xml:space="preserve"> (sản phẩm khử duy nhất, đktc) và dung dịch sau phản ứng chứa 56 gam muối. Giá trị của m là </w:t>
      </w:r>
    </w:p>
    <w:p w:rsidR="00230EA9" w:rsidRDefault="00975FEA">
      <w:pPr>
        <w:tabs>
          <w:tab w:val="center" w:pos="3084"/>
          <w:tab w:val="center" w:pos="5588"/>
          <w:tab w:val="center" w:pos="8090"/>
        </w:tabs>
        <w:spacing w:after="142"/>
        <w:ind w:left="-15" w:firstLine="0"/>
        <w:jc w:val="left"/>
      </w:pPr>
      <w:r>
        <w:t xml:space="preserve"> </w:t>
      </w:r>
      <w:r>
        <w:rPr>
          <w:b/>
          <w:color w:val="0000FF"/>
        </w:rPr>
        <w:t xml:space="preserve">A. </w:t>
      </w:r>
      <w:r>
        <w:t xml:space="preserve">26,4. </w:t>
      </w:r>
      <w:r>
        <w:tab/>
      </w:r>
      <w:r>
        <w:rPr>
          <w:b/>
          <w:color w:val="0000FF"/>
        </w:rPr>
        <w:t xml:space="preserve">B. </w:t>
      </w:r>
      <w:r>
        <w:t xml:space="preserve">38,4. </w:t>
      </w:r>
      <w:r>
        <w:tab/>
      </w:r>
      <w:r>
        <w:rPr>
          <w:b/>
          <w:color w:val="0000FF"/>
        </w:rPr>
        <w:t xml:space="preserve">C. </w:t>
      </w:r>
      <w:r>
        <w:t xml:space="preserve">21,6. </w:t>
      </w:r>
      <w:r>
        <w:tab/>
      </w:r>
      <w:r>
        <w:rPr>
          <w:b/>
          <w:color w:val="0000FF"/>
        </w:rPr>
        <w:t xml:space="preserve">D. </w:t>
      </w:r>
      <w:r>
        <w:t xml:space="preserve">43,2. </w:t>
      </w:r>
    </w:p>
    <w:p w:rsidR="00230EA9" w:rsidRDefault="00975FEA">
      <w:pPr>
        <w:ind w:left="-5" w:right="9"/>
      </w:pPr>
      <w:r>
        <w:rPr>
          <w:b/>
          <w:color w:val="0000FF"/>
        </w:rPr>
        <w:t xml:space="preserve">Câu 42: </w:t>
      </w:r>
      <w:r>
        <w:t>Nguyên tố R là phi kim thuộc chu kì 3, công thức phân tử hợp chất khí với hydrogen là RH</w:t>
      </w:r>
      <w:r>
        <w:rPr>
          <w:sz w:val="16"/>
        </w:rPr>
        <w:t>2</w:t>
      </w:r>
      <w:r>
        <w:t>. Nguyên tố R tạo với kim loại M hợp chất có công thức MR. Đốt cháy hoàn toàn 46,6 gam MR, thu được 4,48 lít khí RO</w:t>
      </w:r>
      <w:r>
        <w:rPr>
          <w:vertAlign w:val="subscript"/>
        </w:rPr>
        <w:t xml:space="preserve">2 </w:t>
      </w:r>
      <w:r>
        <w:t xml:space="preserve">(ở đktc).  Cho các phát biểu sau:  </w:t>
      </w:r>
    </w:p>
    <w:p w:rsidR="00230EA9" w:rsidRDefault="00975FEA">
      <w:pPr>
        <w:numPr>
          <w:ilvl w:val="0"/>
          <w:numId w:val="21"/>
        </w:numPr>
        <w:ind w:right="9" w:hanging="345"/>
      </w:pPr>
      <w:r>
        <w:t>Hợp chất khí RH</w:t>
      </w:r>
      <w:r>
        <w:rPr>
          <w:sz w:val="16"/>
        </w:rPr>
        <w:t xml:space="preserve">2 </w:t>
      </w:r>
      <w:r>
        <w:t xml:space="preserve">có mùi đặc trưng. </w:t>
      </w:r>
    </w:p>
    <w:p w:rsidR="00230EA9" w:rsidRDefault="00975FEA">
      <w:pPr>
        <w:numPr>
          <w:ilvl w:val="0"/>
          <w:numId w:val="21"/>
        </w:numPr>
        <w:ind w:right="9" w:hanging="345"/>
      </w:pPr>
      <w:r>
        <w:t>Khí RO</w:t>
      </w:r>
      <w:r>
        <w:rPr>
          <w:sz w:val="16"/>
        </w:rPr>
        <w:t xml:space="preserve">2 </w:t>
      </w:r>
      <w:r>
        <w:t>tác dụng với dung dịch Ca(OH)</w:t>
      </w:r>
      <w:r>
        <w:rPr>
          <w:sz w:val="16"/>
        </w:rPr>
        <w:t xml:space="preserve">2 </w:t>
      </w:r>
      <w:r>
        <w:t xml:space="preserve">dư thu được kết tủa. </w:t>
      </w:r>
    </w:p>
    <w:p w:rsidR="00230EA9" w:rsidRDefault="00975FEA">
      <w:pPr>
        <w:numPr>
          <w:ilvl w:val="0"/>
          <w:numId w:val="21"/>
        </w:numPr>
        <w:ind w:right="9" w:hanging="345"/>
      </w:pPr>
      <w:r>
        <w:t xml:space="preserve">Kim loại M có nhiệt độ nóng chảy thấp nhất.  </w:t>
      </w:r>
    </w:p>
    <w:p w:rsidR="00230EA9" w:rsidRDefault="00975FEA">
      <w:pPr>
        <w:numPr>
          <w:ilvl w:val="0"/>
          <w:numId w:val="21"/>
        </w:numPr>
        <w:ind w:right="9" w:hanging="345"/>
      </w:pPr>
      <w:r>
        <w:t xml:space="preserve">Kim loại M tác dụng được với R ở nhiệt độ thường.  </w:t>
      </w:r>
    </w:p>
    <w:p w:rsidR="00230EA9" w:rsidRDefault="00975FEA">
      <w:pPr>
        <w:numPr>
          <w:ilvl w:val="0"/>
          <w:numId w:val="21"/>
        </w:numPr>
        <w:spacing w:after="28"/>
        <w:ind w:right="9" w:hanging="345"/>
      </w:pPr>
      <w:r>
        <w:t xml:space="preserve">Nguyên tố R có số hiệu là 15, độ âm điện của R lớn hơn của oxygen. Các phát biểu đúng là: </w:t>
      </w:r>
    </w:p>
    <w:p w:rsidR="00230EA9" w:rsidRDefault="00975FEA">
      <w:pPr>
        <w:tabs>
          <w:tab w:val="center" w:pos="3589"/>
          <w:tab w:val="center" w:pos="6103"/>
          <w:tab w:val="center" w:pos="8554"/>
        </w:tabs>
        <w:spacing w:after="73"/>
        <w:ind w:left="-15" w:firstLine="0"/>
        <w:jc w:val="left"/>
      </w:pPr>
      <w:r>
        <w:t xml:space="preserve"> </w:t>
      </w:r>
      <w:r>
        <w:rPr>
          <w:b/>
          <w:color w:val="0000FF"/>
        </w:rPr>
        <w:t xml:space="preserve">A. </w:t>
      </w:r>
      <w:r>
        <w:t xml:space="preserve">(a), (b), (c), (d). </w:t>
      </w:r>
      <w:r>
        <w:tab/>
      </w:r>
      <w:r>
        <w:rPr>
          <w:b/>
          <w:color w:val="0000FF"/>
        </w:rPr>
        <w:t xml:space="preserve">B. </w:t>
      </w:r>
      <w:r>
        <w:t xml:space="preserve">(a), (b), (d), (e). </w:t>
      </w:r>
      <w:r>
        <w:tab/>
      </w:r>
      <w:r>
        <w:rPr>
          <w:b/>
          <w:color w:val="0000FF"/>
        </w:rPr>
        <w:t xml:space="preserve">C. </w:t>
      </w:r>
      <w:r>
        <w:t xml:space="preserve">(b), (c), (d), (e). </w:t>
      </w:r>
      <w:r>
        <w:tab/>
      </w:r>
      <w:r>
        <w:rPr>
          <w:b/>
          <w:color w:val="0000FF"/>
        </w:rPr>
        <w:t xml:space="preserve">D. </w:t>
      </w:r>
      <w:r>
        <w:t xml:space="preserve">(a), (c), (d), (e). </w:t>
      </w:r>
    </w:p>
    <w:p w:rsidR="00230EA9" w:rsidRDefault="00975FEA">
      <w:pPr>
        <w:spacing w:after="40"/>
        <w:ind w:left="-5" w:right="9"/>
      </w:pPr>
      <w:r>
        <w:rPr>
          <w:b/>
          <w:color w:val="0000FF"/>
        </w:rPr>
        <w:t xml:space="preserve">Câu 43: </w:t>
      </w:r>
      <w:r>
        <w:t>Nhiệt phân 98 gam KClO</w:t>
      </w:r>
      <w:r>
        <w:rPr>
          <w:vertAlign w:val="subscript"/>
        </w:rPr>
        <w:t>3</w:t>
      </w:r>
      <w:r>
        <w:t xml:space="preserve"> (có xúc tác MnO</w:t>
      </w:r>
      <w:r>
        <w:rPr>
          <w:vertAlign w:val="subscript"/>
        </w:rPr>
        <w:t>2</w:t>
      </w:r>
      <w:r>
        <w:t>), sau một thời gian thu được 93,2 gam chất rắn và khí T. Cho toàn bộ lượng khí T phản ứng hết với hỗn hợp kim loại X gồm Mg, Fe thu được hỗn hợp chất rắn Y có khối lượng 15,6 gam. Hòa tan hoàn toàn hỗn hợp Y bằng dung dịch H</w:t>
      </w:r>
      <w:r>
        <w:rPr>
          <w:sz w:val="16"/>
        </w:rPr>
        <w:t>2</w:t>
      </w:r>
      <w:r>
        <w:t>SO</w:t>
      </w:r>
      <w:r>
        <w:rPr>
          <w:sz w:val="16"/>
        </w:rPr>
        <w:t>4</w:t>
      </w:r>
      <w:r>
        <w:t xml:space="preserve"> đặc, nóng, dư thu được 0,56 lít khí SO</w:t>
      </w:r>
      <w:r>
        <w:rPr>
          <w:sz w:val="16"/>
        </w:rPr>
        <w:t>2</w:t>
      </w:r>
      <w:r>
        <w:t xml:space="preserve"> (đktc, sản phẩm khử duy nhất của S</w:t>
      </w:r>
      <w:r>
        <w:rPr>
          <w:vertAlign w:val="superscript"/>
        </w:rPr>
        <w:t>+6</w:t>
      </w:r>
      <w:r>
        <w:t xml:space="preserve">). Phần trăm khối lượng của Mg trong hỗn hợp X là </w:t>
      </w:r>
    </w:p>
    <w:p w:rsidR="00230EA9" w:rsidRDefault="00975FEA">
      <w:pPr>
        <w:tabs>
          <w:tab w:val="center" w:pos="3244"/>
          <w:tab w:val="center" w:pos="5748"/>
          <w:tab w:val="center" w:pos="8250"/>
        </w:tabs>
        <w:spacing w:after="74"/>
        <w:ind w:left="-15" w:firstLine="0"/>
        <w:jc w:val="left"/>
      </w:pPr>
      <w:r>
        <w:t xml:space="preserve"> </w:t>
      </w:r>
      <w:r>
        <w:rPr>
          <w:b/>
          <w:color w:val="0000FF"/>
        </w:rPr>
        <w:t xml:space="preserve">A. </w:t>
      </w:r>
      <w:r>
        <w:t xml:space="preserve">33,33%. </w:t>
      </w:r>
      <w:r>
        <w:tab/>
      </w:r>
      <w:r>
        <w:rPr>
          <w:b/>
          <w:color w:val="0000FF"/>
        </w:rPr>
        <w:t xml:space="preserve">B. </w:t>
      </w:r>
      <w:r>
        <w:t xml:space="preserve">77,78%. </w:t>
      </w:r>
      <w:r>
        <w:tab/>
      </w:r>
      <w:r>
        <w:rPr>
          <w:b/>
          <w:color w:val="0000FF"/>
        </w:rPr>
        <w:t xml:space="preserve">C. </w:t>
      </w:r>
      <w:r>
        <w:t xml:space="preserve">22,22%. </w:t>
      </w:r>
      <w:r>
        <w:tab/>
      </w:r>
      <w:r>
        <w:rPr>
          <w:b/>
          <w:color w:val="0000FF"/>
        </w:rPr>
        <w:t xml:space="preserve">D. </w:t>
      </w:r>
      <w:r>
        <w:t xml:space="preserve">66,67%. </w:t>
      </w:r>
    </w:p>
    <w:p w:rsidR="00230EA9" w:rsidRDefault="00975FEA">
      <w:pPr>
        <w:spacing w:after="28"/>
        <w:ind w:left="-5" w:right="9"/>
      </w:pPr>
      <w:r>
        <w:rPr>
          <w:b/>
          <w:color w:val="0000FF"/>
        </w:rPr>
        <w:t xml:space="preserve">Câu 44: </w:t>
      </w:r>
      <w:r>
        <w:t>Thổi từ từ CO đi qua ống sứ đựng m gam hỗn hợp X gồm FeO và Fe</w:t>
      </w:r>
      <w:r>
        <w:rPr>
          <w:sz w:val="16"/>
        </w:rPr>
        <w:t>3</w:t>
      </w:r>
      <w:r>
        <w:t>O</w:t>
      </w:r>
      <w:r>
        <w:rPr>
          <w:sz w:val="16"/>
        </w:rPr>
        <w:t>4</w:t>
      </w:r>
      <w:r>
        <w:t>. Các phản ứng xảy ra hoàn toàn, kết thúc phản ứng thu được hỗn hợp khí Y. Cho toàn bộ lượng khí Y hấp thụ vào dung dịch Ca(OH)</w:t>
      </w:r>
      <w:r>
        <w:rPr>
          <w:sz w:val="16"/>
        </w:rPr>
        <w:t>2</w:t>
      </w:r>
      <w:r>
        <w:t xml:space="preserve"> thu được 30 gam kết tủa và dung dịch Z. Cho dung dịch Z phản ứng với lượng dư dung dịch Ba(OH)</w:t>
      </w:r>
      <w:r>
        <w:rPr>
          <w:sz w:val="16"/>
        </w:rPr>
        <w:t>2</w:t>
      </w:r>
      <w:r>
        <w:t xml:space="preserve"> dư tạo thành 29,7 gam kết tủa. Mặt khác, cho m gam hỗn hợp X tác dụng với H</w:t>
      </w:r>
      <w:r>
        <w:rPr>
          <w:sz w:val="16"/>
        </w:rPr>
        <w:t>2</w:t>
      </w:r>
      <w:r>
        <w:t>SO</w:t>
      </w:r>
      <w:r>
        <w:rPr>
          <w:sz w:val="16"/>
        </w:rPr>
        <w:t>4</w:t>
      </w:r>
      <w:r>
        <w:t xml:space="preserve"> đặc, nóng, dư thu được 2,24 lít SO</w:t>
      </w:r>
      <w:r>
        <w:rPr>
          <w:sz w:val="16"/>
        </w:rPr>
        <w:t>2</w:t>
      </w:r>
      <w:r>
        <w:t xml:space="preserve"> (đktc, sản phẩm khử duy nhất của S</w:t>
      </w:r>
      <w:r>
        <w:rPr>
          <w:vertAlign w:val="superscript"/>
        </w:rPr>
        <w:t>+6</w:t>
      </w:r>
      <w:r>
        <w:t xml:space="preserve">). Phần trăm khối lượng của FeO trong hỗn hợp X là </w:t>
      </w:r>
    </w:p>
    <w:p w:rsidR="00230EA9" w:rsidRDefault="00975FEA">
      <w:pPr>
        <w:tabs>
          <w:tab w:val="center" w:pos="3244"/>
          <w:tab w:val="center" w:pos="5748"/>
          <w:tab w:val="center" w:pos="8250"/>
        </w:tabs>
        <w:spacing w:after="75"/>
        <w:ind w:left="-15" w:firstLine="0"/>
        <w:jc w:val="left"/>
      </w:pPr>
      <w:r>
        <w:t xml:space="preserve"> </w:t>
      </w:r>
      <w:r>
        <w:rPr>
          <w:b/>
          <w:color w:val="0000FF"/>
        </w:rPr>
        <w:t xml:space="preserve">A. </w:t>
      </w:r>
      <w:r>
        <w:t xml:space="preserve">23,68%. </w:t>
      </w:r>
      <w:r>
        <w:tab/>
      </w:r>
      <w:r>
        <w:rPr>
          <w:b/>
          <w:color w:val="0000FF"/>
        </w:rPr>
        <w:t xml:space="preserve">B. </w:t>
      </w:r>
      <w:r>
        <w:t xml:space="preserve">25,65%. </w:t>
      </w:r>
      <w:r>
        <w:tab/>
      </w:r>
      <w:r>
        <w:rPr>
          <w:b/>
          <w:color w:val="0000FF"/>
        </w:rPr>
        <w:t xml:space="preserve">C. </w:t>
      </w:r>
      <w:r>
        <w:t xml:space="preserve">21,62%. </w:t>
      </w:r>
      <w:r>
        <w:tab/>
      </w:r>
      <w:r>
        <w:rPr>
          <w:b/>
          <w:color w:val="0000FF"/>
        </w:rPr>
        <w:t xml:space="preserve">D. </w:t>
      </w:r>
      <w:r>
        <w:t xml:space="preserve">28,34%. </w:t>
      </w:r>
    </w:p>
    <w:p w:rsidR="00230EA9" w:rsidRDefault="00975FEA">
      <w:pPr>
        <w:spacing w:after="25"/>
        <w:ind w:left="-5" w:right="9"/>
      </w:pPr>
      <w:r>
        <w:rPr>
          <w:b/>
          <w:color w:val="0000FF"/>
        </w:rPr>
        <w:t xml:space="preserve">Câu 45: </w:t>
      </w:r>
      <w:r>
        <w:t>Nung nóng 30,005 gam hỗn hợp X gồm KMnO</w:t>
      </w:r>
      <w:r>
        <w:rPr>
          <w:vertAlign w:val="subscript"/>
        </w:rPr>
        <w:t>4</w:t>
      </w:r>
      <w:r>
        <w:t>, KClO</w:t>
      </w:r>
      <w:r>
        <w:rPr>
          <w:vertAlign w:val="subscript"/>
        </w:rPr>
        <w:t>3</w:t>
      </w:r>
      <w:r>
        <w:t xml:space="preserve"> và MnO</w:t>
      </w:r>
      <w:r>
        <w:rPr>
          <w:vertAlign w:val="subscript"/>
        </w:rPr>
        <w:t>2</w:t>
      </w:r>
      <w:r>
        <w:t xml:space="preserve"> đến khi KClO</w:t>
      </w:r>
      <w:r>
        <w:rPr>
          <w:vertAlign w:val="subscript"/>
        </w:rPr>
        <w:t>3</w:t>
      </w:r>
      <w:r>
        <w:t xml:space="preserve"> bị nhiệt phân hết, thu được khí O</w:t>
      </w:r>
      <w:r>
        <w:rPr>
          <w:sz w:val="16"/>
        </w:rPr>
        <w:t>2</w:t>
      </w:r>
      <w:r>
        <w:t xml:space="preserve"> và 24,405 gam chất rắn Y gồm K</w:t>
      </w:r>
      <w:r>
        <w:rPr>
          <w:sz w:val="16"/>
        </w:rPr>
        <w:t>2</w:t>
      </w:r>
      <w:r>
        <w:t>MnO</w:t>
      </w:r>
      <w:r>
        <w:rPr>
          <w:sz w:val="16"/>
        </w:rPr>
        <w:t>4</w:t>
      </w:r>
      <w:r>
        <w:t>, MnO</w:t>
      </w:r>
      <w:r>
        <w:rPr>
          <w:sz w:val="16"/>
        </w:rPr>
        <w:t>2</w:t>
      </w:r>
      <w:r>
        <w:t>, KMnO</w:t>
      </w:r>
      <w:r>
        <w:rPr>
          <w:sz w:val="16"/>
        </w:rPr>
        <w:t>4</w:t>
      </w:r>
      <w:r>
        <w:t>, KCl. Để tác dụng hết với hỗn hợp Y cần vừa đủ dung dịch chứa 0,8 mol HCl, thu được 4,844 lít khí Cl</w:t>
      </w:r>
      <w:r>
        <w:rPr>
          <w:sz w:val="16"/>
        </w:rPr>
        <w:t>2</w:t>
      </w:r>
      <w:r>
        <w:t xml:space="preserve"> ở (đktc). Phần trăm khối lượng KMnO</w:t>
      </w:r>
      <w:r>
        <w:rPr>
          <w:sz w:val="16"/>
        </w:rPr>
        <w:t>4</w:t>
      </w:r>
      <w:r>
        <w:t xml:space="preserve"> bị nhiệt phân là </w:t>
      </w:r>
    </w:p>
    <w:p w:rsidR="00230EA9" w:rsidRDefault="00975FEA">
      <w:pPr>
        <w:tabs>
          <w:tab w:val="center" w:pos="3244"/>
          <w:tab w:val="center" w:pos="5748"/>
          <w:tab w:val="center" w:pos="8250"/>
        </w:tabs>
        <w:spacing w:after="62"/>
        <w:ind w:left="-15" w:firstLine="0"/>
        <w:jc w:val="left"/>
      </w:pPr>
      <w:r>
        <w:t xml:space="preserve"> </w:t>
      </w:r>
      <w:r>
        <w:rPr>
          <w:b/>
          <w:color w:val="0000FF"/>
        </w:rPr>
        <w:t xml:space="preserve">A. </w:t>
      </w:r>
      <w:r>
        <w:t xml:space="preserve">72,92%. </w:t>
      </w:r>
      <w:r>
        <w:tab/>
      </w:r>
      <w:r>
        <w:rPr>
          <w:b/>
          <w:color w:val="0000FF"/>
        </w:rPr>
        <w:t xml:space="preserve">B. </w:t>
      </w:r>
      <w:r>
        <w:t xml:space="preserve">58,64%. </w:t>
      </w:r>
      <w:r>
        <w:tab/>
      </w:r>
      <w:r>
        <w:rPr>
          <w:b/>
          <w:color w:val="0000FF"/>
        </w:rPr>
        <w:t xml:space="preserve">C. </w:t>
      </w:r>
      <w:r>
        <w:t xml:space="preserve">64,87%. </w:t>
      </w:r>
      <w:r>
        <w:tab/>
      </w:r>
      <w:r>
        <w:rPr>
          <w:b/>
          <w:color w:val="0000FF"/>
        </w:rPr>
        <w:t xml:space="preserve">D. </w:t>
      </w:r>
      <w:r>
        <w:t xml:space="preserve">82,36%. </w:t>
      </w:r>
    </w:p>
    <w:p w:rsidR="00230EA9" w:rsidRDefault="00975FEA">
      <w:pPr>
        <w:spacing w:after="0" w:line="276" w:lineRule="auto"/>
        <w:ind w:left="705" w:right="3825" w:hanging="720"/>
        <w:jc w:val="left"/>
      </w:pPr>
      <w:r>
        <w:rPr>
          <w:b/>
          <w:color w:val="0000FF"/>
        </w:rPr>
        <w:t xml:space="preserve">Câu 46: </w:t>
      </w:r>
      <w:r>
        <w:t>Từ carbon graphite có thể điều chế CO</w:t>
      </w:r>
      <w:r>
        <w:rPr>
          <w:vertAlign w:val="subscript"/>
        </w:rPr>
        <w:t>2</w:t>
      </w:r>
      <w:r>
        <w:t xml:space="preserve"> theo 2 cách Cách 1: C(s) + O</w:t>
      </w:r>
      <w:r>
        <w:rPr>
          <w:vertAlign w:val="subscript"/>
        </w:rPr>
        <w:t>2</w:t>
      </w:r>
      <w:r>
        <w:t>(g)</w:t>
      </w:r>
      <w:r>
        <w:rPr>
          <w:vertAlign w:val="subscript"/>
        </w:rPr>
        <w:t xml:space="preserve"> </w:t>
      </w:r>
      <w:r>
        <w:t>→ CO</w:t>
      </w:r>
      <w:r>
        <w:rPr>
          <w:vertAlign w:val="subscript"/>
        </w:rPr>
        <w:t>2</w:t>
      </w:r>
      <w:r>
        <w:t xml:space="preserve">(g)   </w:t>
      </w:r>
      <w:r>
        <w:tab/>
        <w:t xml:space="preserve"> </w:t>
      </w:r>
      <w:r>
        <w:tab/>
        <w:t xml:space="preserve">∆H = –393 kJ Cách 2: C(s)+ </w:t>
      </w:r>
      <w:r>
        <w:rPr>
          <w:noProof/>
        </w:rPr>
        <w:drawing>
          <wp:inline distT="0" distB="0" distL="0" distR="0">
            <wp:extent cx="228600" cy="499873"/>
            <wp:effectExtent l="0" t="0" r="0" b="0"/>
            <wp:docPr id="23808" name="Picture 23808"/>
            <wp:cNvGraphicFramePr/>
            <a:graphic xmlns:a="http://schemas.openxmlformats.org/drawingml/2006/main">
              <a:graphicData uri="http://schemas.openxmlformats.org/drawingml/2006/picture">
                <pic:pic xmlns:pic="http://schemas.openxmlformats.org/drawingml/2006/picture">
                  <pic:nvPicPr>
                    <pic:cNvPr id="23808" name="Picture 23808"/>
                    <pic:cNvPicPr/>
                  </pic:nvPicPr>
                  <pic:blipFill>
                    <a:blip r:embed="rId13"/>
                    <a:stretch>
                      <a:fillRect/>
                    </a:stretch>
                  </pic:blipFill>
                  <pic:spPr>
                    <a:xfrm>
                      <a:off x="0" y="0"/>
                      <a:ext cx="228600" cy="499873"/>
                    </a:xfrm>
                    <a:prstGeom prst="rect">
                      <a:avLst/>
                    </a:prstGeom>
                  </pic:spPr>
                </pic:pic>
              </a:graphicData>
            </a:graphic>
          </wp:inline>
        </w:drawing>
      </w:r>
      <w:r>
        <w:rPr>
          <w:vertAlign w:val="subscript"/>
        </w:rPr>
        <w:t>2</w:t>
      </w:r>
      <w:r>
        <w:t>(g)</w:t>
      </w:r>
      <w:r>
        <w:rPr>
          <w:vertAlign w:val="subscript"/>
        </w:rPr>
        <w:t xml:space="preserve"> </w:t>
      </w:r>
      <w:r>
        <w:t xml:space="preserve">→ CO(g)    </w:t>
      </w:r>
      <w:r>
        <w:tab/>
        <w:t xml:space="preserve"> </w:t>
      </w:r>
      <w:r>
        <w:tab/>
        <w:t>∆H</w:t>
      </w:r>
      <w:r>
        <w:rPr>
          <w:vertAlign w:val="subscript"/>
        </w:rPr>
        <w:t>1</w:t>
      </w:r>
      <w:r>
        <w:t xml:space="preserve"> </w:t>
      </w:r>
      <w:r>
        <w:tab/>
        <w:t xml:space="preserve"> </w:t>
      </w:r>
    </w:p>
    <w:p w:rsidR="00230EA9" w:rsidRDefault="00975FEA">
      <w:pPr>
        <w:spacing w:line="216" w:lineRule="auto"/>
        <w:ind w:left="2387" w:right="3569" w:hanging="2402"/>
      </w:pPr>
      <w:r>
        <w:t xml:space="preserve">                </w:t>
      </w:r>
      <w:r>
        <w:tab/>
        <w:t xml:space="preserve"> CO(g)</w:t>
      </w:r>
      <w:r>
        <w:rPr>
          <w:vertAlign w:val="subscript"/>
        </w:rPr>
        <w:t xml:space="preserve"> </w:t>
      </w:r>
      <w:r>
        <w:t xml:space="preserve">+ </w:t>
      </w:r>
      <w:r>
        <w:tab/>
      </w:r>
      <w:r>
        <w:rPr>
          <w:rFonts w:ascii="Calibri" w:eastAsia="Calibri" w:hAnsi="Calibri" w:cs="Calibri"/>
          <w:noProof/>
          <w:sz w:val="22"/>
        </w:rPr>
        <mc:AlternateContent>
          <mc:Choice Requires="wpg">
            <w:drawing>
              <wp:inline distT="0" distB="0" distL="0" distR="0">
                <wp:extent cx="86274" cy="7144"/>
                <wp:effectExtent l="0" t="0" r="0" b="0"/>
                <wp:docPr id="22770" name="Group 22770"/>
                <wp:cNvGraphicFramePr/>
                <a:graphic xmlns:a="http://schemas.openxmlformats.org/drawingml/2006/main">
                  <a:graphicData uri="http://schemas.microsoft.com/office/word/2010/wordprocessingGroup">
                    <wpg:wgp>
                      <wpg:cNvGrpSpPr/>
                      <wpg:grpSpPr>
                        <a:xfrm>
                          <a:off x="0" y="0"/>
                          <a:ext cx="86274" cy="7144"/>
                          <a:chOff x="0" y="0"/>
                          <a:chExt cx="86274" cy="7144"/>
                        </a:xfrm>
                      </wpg:grpSpPr>
                      <wps:wsp>
                        <wps:cNvPr id="3051" name="Shape 3051"/>
                        <wps:cNvSpPr/>
                        <wps:spPr>
                          <a:xfrm>
                            <a:off x="0" y="0"/>
                            <a:ext cx="86274" cy="0"/>
                          </a:xfrm>
                          <a:custGeom>
                            <a:avLst/>
                            <a:gdLst/>
                            <a:ahLst/>
                            <a:cxnLst/>
                            <a:rect l="0" t="0" r="0" b="0"/>
                            <a:pathLst>
                              <a:path w="86274">
                                <a:moveTo>
                                  <a:pt x="0" y="0"/>
                                </a:moveTo>
                                <a:lnTo>
                                  <a:pt x="86274" y="0"/>
                                </a:lnTo>
                              </a:path>
                            </a:pathLst>
                          </a:custGeom>
                          <a:ln w="7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70" style="width:6.79323pt;height:0.5625pt;mso-position-horizontal-relative:char;mso-position-vertical-relative:line" coordsize="862,71">
                <v:shape id="Shape 3051" style="position:absolute;width:862;height:0;left:0;top:0;" coordsize="86274,0" path="m0,0l86274,0">
                  <v:stroke weight="0.5625pt" endcap="flat" joinstyle="round" on="true" color="#000000"/>
                  <v:fill on="false" color="#000000" opacity="0"/>
                </v:shape>
              </v:group>
            </w:pict>
          </mc:Fallback>
        </mc:AlternateContent>
      </w:r>
      <w:r>
        <w:t xml:space="preserve"> O</w:t>
      </w:r>
      <w:r>
        <w:rPr>
          <w:vertAlign w:val="subscript"/>
        </w:rPr>
        <w:t>2</w:t>
      </w:r>
      <w:r>
        <w:t>(g)</w:t>
      </w:r>
      <w:r>
        <w:rPr>
          <w:vertAlign w:val="subscript"/>
        </w:rPr>
        <w:t xml:space="preserve"> </w:t>
      </w:r>
      <w:r>
        <w:t>→ CO</w:t>
      </w:r>
      <w:r>
        <w:rPr>
          <w:vertAlign w:val="subscript"/>
        </w:rPr>
        <w:t>2</w:t>
      </w:r>
      <w:r>
        <w:t xml:space="preserve">(g)   </w:t>
      </w:r>
      <w:r>
        <w:tab/>
        <w:t>∆H</w:t>
      </w:r>
      <w:r>
        <w:rPr>
          <w:vertAlign w:val="subscript"/>
        </w:rPr>
        <w:t>2</w:t>
      </w:r>
      <w:r>
        <w:t xml:space="preserve"> = –283 kJ  2</w:t>
      </w:r>
    </w:p>
    <w:p w:rsidR="00230EA9" w:rsidRDefault="00975FEA">
      <w:pPr>
        <w:spacing w:after="88" w:line="259" w:lineRule="auto"/>
        <w:ind w:left="0" w:firstLine="0"/>
        <w:jc w:val="left"/>
      </w:pPr>
      <w:r>
        <w:t xml:space="preserve"> </w:t>
      </w:r>
    </w:p>
    <w:p w:rsidR="00230EA9" w:rsidRDefault="00975FEA">
      <w:pPr>
        <w:ind w:left="-5" w:right="9"/>
      </w:pPr>
      <w:r>
        <w:t>Giá trị của ∆H</w:t>
      </w:r>
      <w:r>
        <w:rPr>
          <w:sz w:val="16"/>
        </w:rPr>
        <w:t xml:space="preserve">1 </w:t>
      </w:r>
      <w:r>
        <w:t xml:space="preserve">là </w:t>
      </w:r>
    </w:p>
    <w:p w:rsidR="00230EA9" w:rsidRDefault="00975FEA">
      <w:pPr>
        <w:tabs>
          <w:tab w:val="center" w:pos="3252"/>
          <w:tab w:val="center" w:pos="5756"/>
          <w:tab w:val="center" w:pos="8198"/>
        </w:tabs>
        <w:spacing w:after="49"/>
        <w:ind w:left="-15" w:firstLine="0"/>
        <w:jc w:val="left"/>
      </w:pPr>
      <w:r>
        <w:t xml:space="preserve"> </w:t>
      </w:r>
      <w:r>
        <w:rPr>
          <w:b/>
          <w:color w:val="0000FF"/>
        </w:rPr>
        <w:t xml:space="preserve">A. </w:t>
      </w:r>
      <w:r>
        <w:t xml:space="preserve">55 kJ. </w:t>
      </w:r>
      <w:r>
        <w:tab/>
      </w:r>
      <w:r>
        <w:rPr>
          <w:b/>
          <w:color w:val="0000FF"/>
        </w:rPr>
        <w:t xml:space="preserve">B. </w:t>
      </w:r>
      <w:r>
        <w:t xml:space="preserve">–676 kJ. </w:t>
      </w:r>
      <w:r>
        <w:tab/>
      </w:r>
      <w:r>
        <w:rPr>
          <w:b/>
          <w:color w:val="0000FF"/>
        </w:rPr>
        <w:t xml:space="preserve">C. </w:t>
      </w:r>
      <w:r>
        <w:t xml:space="preserve">–110 kJ. </w:t>
      </w:r>
      <w:r>
        <w:tab/>
      </w:r>
      <w:r>
        <w:rPr>
          <w:b/>
          <w:color w:val="0000FF"/>
        </w:rPr>
        <w:t xml:space="preserve">D. </w:t>
      </w:r>
      <w:r>
        <w:t xml:space="preserve">110 kJ. </w:t>
      </w:r>
    </w:p>
    <w:p w:rsidR="00230EA9" w:rsidRDefault="00975FEA">
      <w:pPr>
        <w:spacing w:after="31"/>
        <w:ind w:left="-5" w:right="9"/>
      </w:pPr>
      <w:r>
        <w:rPr>
          <w:b/>
          <w:color w:val="0000FF"/>
        </w:rPr>
        <w:t xml:space="preserve">Câu 47: </w:t>
      </w:r>
      <w:r>
        <w:t>Bình gas loại 12 cân (không tính vỏ bằng thép) sử dụng trong hộ gia đình Y có chứa 12 kg khí hóa lỏng (LPG) gồm propane và butane với tỉ lệ mol tương ứng là 1 : 2. Khi được đốt cháy hoàn toàn, 1 mol propane (C</w:t>
      </w:r>
      <w:r>
        <w:rPr>
          <w:vertAlign w:val="subscript"/>
        </w:rPr>
        <w:t>3</w:t>
      </w:r>
      <w:r>
        <w:t>H</w:t>
      </w:r>
      <w:r>
        <w:rPr>
          <w:vertAlign w:val="subscript"/>
        </w:rPr>
        <w:t>8</w:t>
      </w:r>
      <w:r>
        <w:t>) tỏa ra lượng nhiệt là 2220 kJ và 1 mol butane (C</w:t>
      </w:r>
      <w:r>
        <w:rPr>
          <w:vertAlign w:val="subscript"/>
        </w:rPr>
        <w:t>4</w:t>
      </w:r>
      <w:r>
        <w:t>H</w:t>
      </w:r>
      <w:r>
        <w:rPr>
          <w:vertAlign w:val="subscript"/>
        </w:rPr>
        <w:t>10</w:t>
      </w:r>
      <w:r>
        <w:t xml:space="preserve">) tỏa ra lượng nhiệt là 2890 kJ. Trung </w:t>
      </w:r>
      <w:r>
        <w:lastRenderedPageBreak/>
        <w:t xml:space="preserve">bình, lượng nhiệt tiêu thụ từ đốt khí gas của hộ gia đình Y là 10.000 kJ/ngày và hiệu suất sử dụng nhiệt là 80%. Sau bao nhiêu ngày hộ gia đình Y sử dụng hết bình gas trên? </w:t>
      </w:r>
    </w:p>
    <w:p w:rsidR="00230EA9" w:rsidRDefault="00975FEA">
      <w:pPr>
        <w:tabs>
          <w:tab w:val="center" w:pos="3254"/>
          <w:tab w:val="center" w:pos="5758"/>
          <w:tab w:val="center" w:pos="8260"/>
        </w:tabs>
        <w:spacing w:after="82"/>
        <w:ind w:left="-15" w:firstLine="0"/>
        <w:jc w:val="left"/>
      </w:pPr>
      <w:r>
        <w:t xml:space="preserve"> </w:t>
      </w:r>
      <w:r>
        <w:rPr>
          <w:b/>
          <w:color w:val="0000FF"/>
        </w:rPr>
        <w:t xml:space="preserve">A. </w:t>
      </w:r>
      <w:r>
        <w:t xml:space="preserve">60 ngày. </w:t>
      </w:r>
      <w:r>
        <w:tab/>
      </w:r>
      <w:r>
        <w:rPr>
          <w:b/>
          <w:color w:val="0000FF"/>
        </w:rPr>
        <w:t xml:space="preserve">B. </w:t>
      </w:r>
      <w:r>
        <w:t xml:space="preserve">40 ngày. </w:t>
      </w:r>
      <w:r>
        <w:tab/>
      </w:r>
      <w:r>
        <w:rPr>
          <w:b/>
          <w:color w:val="0000FF"/>
        </w:rPr>
        <w:t xml:space="preserve">C. </w:t>
      </w:r>
      <w:r>
        <w:t xml:space="preserve">48 ngày. </w:t>
      </w:r>
      <w:r>
        <w:tab/>
      </w:r>
      <w:r>
        <w:rPr>
          <w:b/>
          <w:color w:val="0000FF"/>
        </w:rPr>
        <w:t xml:space="preserve">D. </w:t>
      </w:r>
      <w:r>
        <w:t xml:space="preserve">50 ngày. </w:t>
      </w:r>
    </w:p>
    <w:p w:rsidR="00230EA9" w:rsidRDefault="00975FEA">
      <w:pPr>
        <w:spacing w:after="29"/>
        <w:ind w:left="-5" w:right="9"/>
      </w:pPr>
      <w:r>
        <w:rPr>
          <w:b/>
          <w:color w:val="0000FF"/>
        </w:rPr>
        <w:t xml:space="preserve">Câu 48: </w:t>
      </w:r>
      <w:r>
        <w:t>Hỗn hợp X gồm MgO, Al</w:t>
      </w:r>
      <w:r>
        <w:rPr>
          <w:sz w:val="16"/>
        </w:rPr>
        <w:t>2</w:t>
      </w:r>
      <w:r>
        <w:t>O</w:t>
      </w:r>
      <w:r>
        <w:rPr>
          <w:sz w:val="16"/>
        </w:rPr>
        <w:t>3</w:t>
      </w:r>
      <w:r>
        <w:t>, Mg, Al. Hòa tan m gam hỗn hợp X bằng dung dịch HCl vừa đủ thì thu được dung dịch chứa (m + 70,295) gam muối. Cho 2m gam hỗn hợp X tác dụng với dung dịch H</w:t>
      </w:r>
      <w:r>
        <w:rPr>
          <w:sz w:val="16"/>
        </w:rPr>
        <w:t>2</w:t>
      </w:r>
      <w:r>
        <w:t>SO</w:t>
      </w:r>
      <w:r>
        <w:rPr>
          <w:sz w:val="16"/>
        </w:rPr>
        <w:t>4</w:t>
      </w:r>
      <w:r>
        <w:t xml:space="preserve"> đặc, nóng dư thu được 26,656 lít SO</w:t>
      </w:r>
      <w:r>
        <w:rPr>
          <w:sz w:val="16"/>
        </w:rPr>
        <w:t>2</w:t>
      </w:r>
      <w:r>
        <w:t xml:space="preserve"> (đktc, sản phẩm khử duy nhất). Nếu cho 2m gam hỗn hợp X tác dụng với dung dịch HNO</w:t>
      </w:r>
      <w:r>
        <w:rPr>
          <w:sz w:val="16"/>
        </w:rPr>
        <w:t>3</w:t>
      </w:r>
      <w:r>
        <w:t xml:space="preserve"> loãng, dư thu được 7,616 lít hỗn hợp khí NO và N</w:t>
      </w:r>
      <w:r>
        <w:rPr>
          <w:sz w:val="16"/>
        </w:rPr>
        <w:t>2</w:t>
      </w:r>
      <w:r>
        <w:t xml:space="preserve">O (đktc) có tỉ khối so với hydrogen là </w:t>
      </w:r>
      <w:r>
        <w:rPr>
          <w:noProof/>
        </w:rPr>
        <w:drawing>
          <wp:inline distT="0" distB="0" distL="0" distR="0">
            <wp:extent cx="246888" cy="313944"/>
            <wp:effectExtent l="0" t="0" r="0" b="0"/>
            <wp:docPr id="23809" name="Picture 23809"/>
            <wp:cNvGraphicFramePr/>
            <a:graphic xmlns:a="http://schemas.openxmlformats.org/drawingml/2006/main">
              <a:graphicData uri="http://schemas.openxmlformats.org/drawingml/2006/picture">
                <pic:pic xmlns:pic="http://schemas.openxmlformats.org/drawingml/2006/picture">
                  <pic:nvPicPr>
                    <pic:cNvPr id="23809" name="Picture 23809"/>
                    <pic:cNvPicPr/>
                  </pic:nvPicPr>
                  <pic:blipFill>
                    <a:blip r:embed="rId14"/>
                    <a:stretch>
                      <a:fillRect/>
                    </a:stretch>
                  </pic:blipFill>
                  <pic:spPr>
                    <a:xfrm>
                      <a:off x="0" y="0"/>
                      <a:ext cx="246888" cy="313944"/>
                    </a:xfrm>
                    <a:prstGeom prst="rect">
                      <a:avLst/>
                    </a:prstGeom>
                  </pic:spPr>
                </pic:pic>
              </a:graphicData>
            </a:graphic>
          </wp:inline>
        </w:drawing>
      </w:r>
      <w:r>
        <w:t xml:space="preserve">. Cô cạn dung dịch Y thu được 324,3 gam muối khan. Giá trị của m </w:t>
      </w:r>
      <w:r>
        <w:rPr>
          <w:b/>
        </w:rPr>
        <w:t xml:space="preserve">gần nhất </w:t>
      </w:r>
      <w:r>
        <w:t>với giá trị nào</w:t>
      </w:r>
      <w:r>
        <w:rPr>
          <w:b/>
        </w:rPr>
        <w:t xml:space="preserve"> </w:t>
      </w:r>
      <w:r>
        <w:t xml:space="preserve">sau đây? </w:t>
      </w:r>
    </w:p>
    <w:p w:rsidR="00230EA9" w:rsidRDefault="00975FEA">
      <w:pPr>
        <w:tabs>
          <w:tab w:val="center" w:pos="3144"/>
          <w:tab w:val="center" w:pos="5648"/>
          <w:tab w:val="center" w:pos="8150"/>
        </w:tabs>
        <w:spacing w:after="62"/>
        <w:ind w:left="-15" w:firstLine="0"/>
        <w:jc w:val="left"/>
      </w:pPr>
      <w:r>
        <w:t xml:space="preserve"> </w:t>
      </w:r>
      <w:r>
        <w:rPr>
          <w:b/>
          <w:color w:val="0000FF"/>
        </w:rPr>
        <w:t xml:space="preserve">A. </w:t>
      </w:r>
      <w:r>
        <w:t xml:space="preserve">61,18. </w:t>
      </w:r>
      <w:r>
        <w:tab/>
      </w:r>
      <w:r>
        <w:rPr>
          <w:b/>
          <w:color w:val="0000FF"/>
        </w:rPr>
        <w:t xml:space="preserve">B. </w:t>
      </w:r>
      <w:r>
        <w:t xml:space="preserve">30,90. </w:t>
      </w:r>
      <w:r>
        <w:tab/>
      </w:r>
      <w:r>
        <w:rPr>
          <w:b/>
          <w:color w:val="0000FF"/>
        </w:rPr>
        <w:t xml:space="preserve">C. </w:t>
      </w:r>
      <w:r>
        <w:t xml:space="preserve">31,00. </w:t>
      </w:r>
      <w:r>
        <w:tab/>
      </w:r>
      <w:r>
        <w:rPr>
          <w:b/>
          <w:color w:val="0000FF"/>
        </w:rPr>
        <w:t xml:space="preserve">D. </w:t>
      </w:r>
      <w:r>
        <w:t xml:space="preserve">62,00. </w:t>
      </w:r>
    </w:p>
    <w:p w:rsidR="00230EA9" w:rsidRDefault="00975FEA">
      <w:pPr>
        <w:spacing w:after="54"/>
        <w:ind w:left="-5" w:right="9"/>
      </w:pPr>
      <w:r>
        <w:rPr>
          <w:b/>
          <w:color w:val="0000FF"/>
        </w:rPr>
        <w:t xml:space="preserve">Câu 49: </w:t>
      </w:r>
      <w:r>
        <w:t xml:space="preserve">X, Y, T là các kim loại chuyển tiếp (nhóm B) và đều thuộc chu kỳ 4 trong bảng tuần hoàn </w:t>
      </w:r>
    </w:p>
    <w:p w:rsidR="00230EA9" w:rsidRDefault="00975FEA">
      <w:pPr>
        <w:spacing w:line="346" w:lineRule="auto"/>
        <w:ind w:left="-5" w:right="9"/>
      </w:pPr>
      <w:r>
        <w:t>(Z &lt; Z &lt; Z</w:t>
      </w:r>
      <w:r>
        <w:rPr>
          <w:sz w:val="22"/>
          <w:vertAlign w:val="subscript"/>
        </w:rPr>
        <w:t>X Y T</w:t>
      </w:r>
      <w:r>
        <w:t xml:space="preserve">). Biết rằng tổng số electron lớp ngoài cùng của X, Y và T bằng 4; tổng số electron ở lớp ngoài cùng và phân lớp sát ngoài cùng của Y là 8. Điều khẳng định nào sau đây về X, Y, T là đúng? </w:t>
      </w:r>
    </w:p>
    <w:p w:rsidR="00230EA9" w:rsidRDefault="00975FEA">
      <w:pPr>
        <w:numPr>
          <w:ilvl w:val="0"/>
          <w:numId w:val="22"/>
        </w:numPr>
        <w:ind w:right="9" w:hanging="298"/>
      </w:pPr>
      <w:r>
        <w:t>Tổng số electron của Y</w:t>
      </w:r>
      <w:r>
        <w:rPr>
          <w:vertAlign w:val="superscript"/>
        </w:rPr>
        <w:t>2+</w:t>
      </w:r>
      <w:r>
        <w:t xml:space="preserve"> và T</w:t>
      </w:r>
      <w:r>
        <w:rPr>
          <w:vertAlign w:val="superscript"/>
        </w:rPr>
        <w:t>2+</w:t>
      </w:r>
      <w:r>
        <w:t xml:space="preserve"> là 51. </w:t>
      </w:r>
    </w:p>
    <w:p w:rsidR="00230EA9" w:rsidRDefault="00975FEA">
      <w:pPr>
        <w:numPr>
          <w:ilvl w:val="0"/>
          <w:numId w:val="22"/>
        </w:numPr>
        <w:ind w:right="9" w:hanging="298"/>
      </w:pPr>
      <w:r>
        <w:t>Tổng số khối: M</w:t>
      </w:r>
      <w:r>
        <w:rPr>
          <w:vertAlign w:val="subscript"/>
        </w:rPr>
        <w:t>X</w:t>
      </w:r>
      <w:r>
        <w:t xml:space="preserve"> + M</w:t>
      </w:r>
      <w:r>
        <w:rPr>
          <w:vertAlign w:val="subscript"/>
        </w:rPr>
        <w:t>Y</w:t>
      </w:r>
      <w:r>
        <w:t xml:space="preserve"> + M</w:t>
      </w:r>
      <w:r>
        <w:rPr>
          <w:vertAlign w:val="subscript"/>
        </w:rPr>
        <w:t>T</w:t>
      </w:r>
      <w:r>
        <w:t xml:space="preserve"> = 79. </w:t>
      </w:r>
    </w:p>
    <w:p w:rsidR="00230EA9" w:rsidRDefault="00975FEA">
      <w:pPr>
        <w:numPr>
          <w:ilvl w:val="0"/>
          <w:numId w:val="22"/>
        </w:numPr>
        <w:ind w:right="9" w:hanging="298"/>
      </w:pPr>
      <w:r>
        <w:t>Công thức oxide cao nhất của X có dạng X</w:t>
      </w:r>
      <w:r>
        <w:rPr>
          <w:vertAlign w:val="subscript"/>
        </w:rPr>
        <w:t>2</w:t>
      </w:r>
      <w:r>
        <w:t>O</w:t>
      </w:r>
      <w:r>
        <w:rPr>
          <w:vertAlign w:val="subscript"/>
        </w:rPr>
        <w:t>3</w:t>
      </w:r>
      <w:r>
        <w:t xml:space="preserve">. </w:t>
      </w:r>
    </w:p>
    <w:p w:rsidR="00230EA9" w:rsidRDefault="00975FEA">
      <w:pPr>
        <w:numPr>
          <w:ilvl w:val="0"/>
          <w:numId w:val="22"/>
        </w:numPr>
        <w:spacing w:after="56"/>
        <w:ind w:right="9" w:hanging="298"/>
      </w:pPr>
      <w:r>
        <w:t>X, Y, T đều tác dụng được với dung dịch H</w:t>
      </w:r>
      <w:r>
        <w:rPr>
          <w:vertAlign w:val="subscript"/>
        </w:rPr>
        <w:t>2</w:t>
      </w:r>
      <w:r>
        <w:t>SO</w:t>
      </w:r>
      <w:r>
        <w:rPr>
          <w:vertAlign w:val="subscript"/>
        </w:rPr>
        <w:t>4</w:t>
      </w:r>
      <w:r>
        <w:t xml:space="preserve"> loãng giải phóng khí H</w:t>
      </w:r>
      <w:r>
        <w:rPr>
          <w:vertAlign w:val="subscript"/>
        </w:rPr>
        <w:t>2</w:t>
      </w:r>
      <w:r>
        <w:t xml:space="preserve">. </w:t>
      </w:r>
    </w:p>
    <w:p w:rsidR="00230EA9" w:rsidRDefault="00975FEA">
      <w:pPr>
        <w:ind w:left="-5" w:right="9"/>
      </w:pPr>
      <w:r>
        <w:rPr>
          <w:b/>
          <w:color w:val="0000FF"/>
        </w:rPr>
        <w:t xml:space="preserve">Câu 50: </w:t>
      </w:r>
      <w:r>
        <w:t>Hòa tan m gam KMnO</w:t>
      </w:r>
      <w:r>
        <w:rPr>
          <w:vertAlign w:val="subscript"/>
        </w:rPr>
        <w:t>4</w:t>
      </w:r>
      <w:r>
        <w:t xml:space="preserve"> trong V mL dung dịch HCl 36,5% (D = 1,18g/mL) dư thu được dung dịch X và V</w:t>
      </w:r>
      <w:r>
        <w:rPr>
          <w:sz w:val="16"/>
        </w:rPr>
        <w:t>1</w:t>
      </w:r>
      <w:r>
        <w:t xml:space="preserve"> lít khí Z (đktc). Pha loãng dung dịch X thu được 500 mL dung dịch Y. </w:t>
      </w:r>
    </w:p>
    <w:p w:rsidR="00230EA9" w:rsidRDefault="00975FEA">
      <w:pPr>
        <w:numPr>
          <w:ilvl w:val="0"/>
          <w:numId w:val="23"/>
        </w:numPr>
        <w:ind w:right="9" w:hanging="144"/>
      </w:pPr>
      <w:r>
        <w:t xml:space="preserve">Để trung hòa acid dư trong 50 mL dung dịch Y cần dùng vừa đủ 24 mL dung dịch NaOH 0,5M. </w:t>
      </w:r>
    </w:p>
    <w:p w:rsidR="00230EA9" w:rsidRDefault="00975FEA">
      <w:pPr>
        <w:numPr>
          <w:ilvl w:val="0"/>
          <w:numId w:val="23"/>
        </w:numPr>
        <w:ind w:right="9" w:hanging="144"/>
      </w:pPr>
      <w:r>
        <w:t>Thêm AgNO</w:t>
      </w:r>
      <w:r>
        <w:rPr>
          <w:sz w:val="16"/>
        </w:rPr>
        <w:t>3</w:t>
      </w:r>
      <w:r>
        <w:t xml:space="preserve"> dư vào 100 mL dung dịch Y để kết tủa hoàn toàn ion Cl</w:t>
      </w:r>
      <w:r>
        <w:rPr>
          <w:vertAlign w:val="superscript"/>
        </w:rPr>
        <w:t>-</w:t>
      </w:r>
      <w:r>
        <w:t xml:space="preserve"> thu được 17,22 gam kết tủa. </w:t>
      </w:r>
    </w:p>
    <w:p w:rsidR="00230EA9" w:rsidRDefault="00975FEA">
      <w:pPr>
        <w:spacing w:after="28"/>
        <w:ind w:left="-5" w:right="9"/>
      </w:pPr>
      <w:r>
        <w:t>Nồng độ mol/lít</w:t>
      </w:r>
      <w:r>
        <w:rPr>
          <w:sz w:val="16"/>
        </w:rPr>
        <w:t xml:space="preserve"> </w:t>
      </w:r>
      <w:r>
        <w:t xml:space="preserve">của KCl trong dung dịch Y và giá trị của V là </w:t>
      </w:r>
    </w:p>
    <w:p w:rsidR="00230EA9" w:rsidRDefault="00975FEA">
      <w:pPr>
        <w:tabs>
          <w:tab w:val="center" w:pos="6082"/>
        </w:tabs>
        <w:ind w:left="-15" w:firstLine="0"/>
        <w:jc w:val="left"/>
      </w:pPr>
      <w:r>
        <w:t xml:space="preserve"> </w:t>
      </w:r>
      <w:r>
        <w:rPr>
          <w:b/>
          <w:color w:val="0000FF"/>
        </w:rPr>
        <w:t xml:space="preserve">A. </w:t>
      </w:r>
      <w:r>
        <w:t xml:space="preserve">0,32M; 118,64. </w:t>
      </w:r>
      <w:r>
        <w:tab/>
      </w:r>
      <w:r>
        <w:rPr>
          <w:b/>
          <w:color w:val="0000FF"/>
        </w:rPr>
        <w:t xml:space="preserve">B. </w:t>
      </w:r>
      <w:r>
        <w:t xml:space="preserve">0,64M; 118,64. </w:t>
      </w:r>
    </w:p>
    <w:p w:rsidR="00230EA9" w:rsidRDefault="00975FEA">
      <w:pPr>
        <w:tabs>
          <w:tab w:val="center" w:pos="6027"/>
        </w:tabs>
        <w:ind w:left="-15" w:firstLine="0"/>
        <w:jc w:val="left"/>
      </w:pPr>
      <w:r>
        <w:t xml:space="preserve"> </w:t>
      </w:r>
      <w:r>
        <w:rPr>
          <w:b/>
          <w:color w:val="0000FF"/>
        </w:rPr>
        <w:t xml:space="preserve">C. </w:t>
      </w:r>
      <w:r>
        <w:t xml:space="preserve">0,64M; 59,32. </w:t>
      </w:r>
      <w:r>
        <w:tab/>
      </w:r>
      <w:r>
        <w:rPr>
          <w:b/>
          <w:color w:val="0000FF"/>
        </w:rPr>
        <w:t xml:space="preserve">D. </w:t>
      </w:r>
      <w:r>
        <w:t xml:space="preserve">0,32M; 59,32. </w:t>
      </w:r>
    </w:p>
    <w:p w:rsidR="00230EA9" w:rsidRDefault="00975FEA">
      <w:pPr>
        <w:spacing w:after="116" w:line="259" w:lineRule="auto"/>
        <w:ind w:left="0" w:firstLine="0"/>
        <w:jc w:val="left"/>
      </w:pPr>
      <w:r>
        <w:rPr>
          <w:color w:val="FFFFFF"/>
          <w:sz w:val="16"/>
        </w:rPr>
        <w:t xml:space="preserve">----------------------------------------------- </w:t>
      </w:r>
    </w:p>
    <w:p w:rsidR="00230EA9" w:rsidRDefault="00975FEA">
      <w:pPr>
        <w:pStyle w:val="Heading1"/>
      </w:pPr>
      <w:r>
        <w:t xml:space="preserve">------------------- Hết ------------------- </w:t>
      </w:r>
    </w:p>
    <w:p w:rsidR="004473B7" w:rsidRDefault="00975FEA">
      <w:pPr>
        <w:spacing w:after="0" w:line="259" w:lineRule="auto"/>
        <w:ind w:left="0" w:firstLine="0"/>
        <w:jc w:val="left"/>
      </w:pPr>
      <w:r>
        <w:t xml:space="preserve"> </w:t>
      </w:r>
    </w:p>
    <w:p w:rsidR="004473B7" w:rsidRDefault="004473B7">
      <w:pPr>
        <w:spacing w:after="160" w:line="259" w:lineRule="auto"/>
        <w:ind w:left="0" w:firstLine="0"/>
        <w:jc w:val="left"/>
      </w:pPr>
      <w:r>
        <w:br w:type="page"/>
      </w:r>
    </w:p>
    <w:p w:rsidR="00BF1271" w:rsidRPr="003A6ED8" w:rsidRDefault="00BF1271">
      <w:pPr>
        <w:spacing w:after="160" w:line="259" w:lineRule="auto"/>
        <w:ind w:left="0" w:firstLine="0"/>
        <w:jc w:val="left"/>
        <w:rPr>
          <w:b/>
        </w:rPr>
      </w:pPr>
      <w:r w:rsidRPr="003A6ED8">
        <w:rPr>
          <w:b/>
        </w:rPr>
        <w:lastRenderedPageBreak/>
        <w:t>ĐÁP ÁN</w:t>
      </w:r>
      <w:bookmarkStart w:id="0" w:name="_GoBack"/>
      <w:bookmarkEnd w:id="0"/>
    </w:p>
    <w:tbl>
      <w:tblPr>
        <w:tblW w:w="9828" w:type="dxa"/>
        <w:tblInd w:w="-198" w:type="dxa"/>
        <w:tblCellMar>
          <w:top w:w="11" w:type="dxa"/>
          <w:left w:w="115" w:type="dxa"/>
          <w:right w:w="115" w:type="dxa"/>
        </w:tblCellMar>
        <w:tblLook w:val="04A0" w:firstRow="1" w:lastRow="0" w:firstColumn="1" w:lastColumn="0" w:noHBand="0" w:noVBand="1"/>
      </w:tblPr>
      <w:tblGrid>
        <w:gridCol w:w="1436"/>
        <w:gridCol w:w="2098"/>
        <w:gridCol w:w="2098"/>
        <w:gridCol w:w="2098"/>
        <w:gridCol w:w="2098"/>
      </w:tblGrid>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rPr>
                <w:b/>
              </w:rPr>
              <w:t>Câu</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rPr>
                <w:b/>
              </w:rPr>
              <w:t>Mã đề 131</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rPr>
                <w:b/>
              </w:rPr>
              <w:t>Mã đề 132</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rPr>
                <w:b/>
              </w:rPr>
              <w:t>Mã đề 133</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rPr>
                <w:b/>
              </w:rPr>
              <w:t>Mã đề 134</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5</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7"/>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6</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7</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8</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9</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10</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11</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12</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13</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14</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15</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16</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17</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7"/>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18</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19</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20</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21</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22</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23</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24</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25</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26</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27</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28</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29</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7"/>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30</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31</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32</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33</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34</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35</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36</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37</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38</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39</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40</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41</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7"/>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42</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7"/>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43</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lastRenderedPageBreak/>
              <w:t>44</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45</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46</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47</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48</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49</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C</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r>
      <w:tr w:rsidR="00BF1271" w:rsidRPr="00BF1271" w:rsidTr="0021063B">
        <w:trPr>
          <w:trHeight w:val="266"/>
        </w:trPr>
        <w:tc>
          <w:tcPr>
            <w:tcW w:w="1436"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50</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B</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D</w:t>
            </w:r>
          </w:p>
        </w:tc>
        <w:tc>
          <w:tcPr>
            <w:tcW w:w="2098" w:type="dxa"/>
            <w:tcBorders>
              <w:top w:val="single" w:sz="7" w:space="0" w:color="000000"/>
              <w:left w:val="single" w:sz="7" w:space="0" w:color="000000"/>
              <w:bottom w:val="single" w:sz="7" w:space="0" w:color="000000"/>
              <w:right w:val="single" w:sz="7" w:space="0" w:color="000000"/>
            </w:tcBorders>
          </w:tcPr>
          <w:p w:rsidR="00BF1271" w:rsidRPr="00BF1271" w:rsidRDefault="00BF1271" w:rsidP="00BF1271">
            <w:pPr>
              <w:spacing w:after="0" w:line="259" w:lineRule="auto"/>
              <w:ind w:left="0" w:firstLine="0"/>
              <w:jc w:val="left"/>
            </w:pPr>
            <w:r w:rsidRPr="00BF1271">
              <w:t>A</w:t>
            </w:r>
          </w:p>
        </w:tc>
      </w:tr>
    </w:tbl>
    <w:p w:rsidR="00230EA9" w:rsidRDefault="00230EA9">
      <w:pPr>
        <w:spacing w:after="0" w:line="259" w:lineRule="auto"/>
        <w:ind w:left="0" w:firstLine="0"/>
        <w:jc w:val="left"/>
      </w:pPr>
    </w:p>
    <w:sectPr w:rsidR="00230EA9">
      <w:type w:val="continuous"/>
      <w:pgSz w:w="11909" w:h="16838"/>
      <w:pgMar w:top="852" w:right="841" w:bottom="917"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69" w:rsidRDefault="00021C69">
      <w:pPr>
        <w:spacing w:after="0" w:line="240" w:lineRule="auto"/>
      </w:pPr>
      <w:r>
        <w:separator/>
      </w:r>
    </w:p>
  </w:endnote>
  <w:endnote w:type="continuationSeparator" w:id="0">
    <w:p w:rsidR="00021C69" w:rsidRDefault="0002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A9" w:rsidRDefault="00975FEA">
    <w:pPr>
      <w:tabs>
        <w:tab w:val="center" w:pos="1080"/>
        <w:tab w:val="right" w:pos="10269"/>
      </w:tabs>
      <w:spacing w:after="0" w:line="259" w:lineRule="auto"/>
      <w:ind w:left="0" w:right="-234" w:firstLine="0"/>
      <w:jc w:val="left"/>
    </w:pPr>
    <w:r>
      <w:rPr>
        <w:rFonts w:ascii="Calibri" w:eastAsia="Calibri" w:hAnsi="Calibri" w:cs="Calibri"/>
        <w:sz w:val="22"/>
      </w:rPr>
      <w:tab/>
    </w:r>
    <w:r>
      <w:rPr>
        <w:sz w:val="22"/>
      </w:rPr>
      <w:t xml:space="preserve"> </w:t>
    </w:r>
    <w:r>
      <w:rPr>
        <w:sz w:val="22"/>
      </w:rPr>
      <w:tab/>
      <w:t xml:space="preserve">                                              Trang </w:t>
    </w:r>
    <w:r>
      <w:fldChar w:fldCharType="begin"/>
    </w:r>
    <w:r>
      <w:instrText xml:space="preserve"> PAGE   \* MERGEFORMAT </w:instrText>
    </w:r>
    <w:r>
      <w:fldChar w:fldCharType="separate"/>
    </w:r>
    <w:r>
      <w:rPr>
        <w:sz w:val="22"/>
      </w:rPr>
      <w:t>1</w:t>
    </w:r>
    <w:r>
      <w:rPr>
        <w:sz w:val="22"/>
      </w:rPr>
      <w:fldChar w:fldCharType="end"/>
    </w:r>
    <w:r>
      <w:rPr>
        <w:sz w:val="22"/>
      </w:rPr>
      <w:t>/</w:t>
    </w:r>
    <w:fldSimple w:instr=" NUMPAGES   \* MERGEFORMAT ">
      <w:r>
        <w:rPr>
          <w:sz w:val="22"/>
        </w:rPr>
        <w:t>8</w:t>
      </w:r>
    </w:fldSimple>
    <w:r>
      <w:rPr>
        <w:sz w:val="22"/>
      </w:rPr>
      <w:t xml:space="preserve"> - Mã đề thi 131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A9" w:rsidRDefault="00975FEA">
    <w:pPr>
      <w:tabs>
        <w:tab w:val="center" w:pos="1080"/>
        <w:tab w:val="right" w:pos="10269"/>
      </w:tabs>
      <w:spacing w:after="0" w:line="259" w:lineRule="auto"/>
      <w:ind w:left="0" w:right="-234" w:firstLine="0"/>
      <w:jc w:val="left"/>
    </w:pPr>
    <w:r>
      <w:rPr>
        <w:rFonts w:ascii="Calibri" w:eastAsia="Calibri" w:hAnsi="Calibri" w:cs="Calibri"/>
        <w:sz w:val="22"/>
      </w:rPr>
      <w:tab/>
    </w:r>
    <w:r>
      <w:rPr>
        <w:sz w:val="22"/>
      </w:rPr>
      <w:t xml:space="preserve"> </w:t>
    </w:r>
    <w:r>
      <w:rPr>
        <w:sz w:val="22"/>
      </w:rPr>
      <w:tab/>
      <w:t xml:space="preserve">                                              Trang </w:t>
    </w:r>
    <w:r>
      <w:fldChar w:fldCharType="begin"/>
    </w:r>
    <w:r>
      <w:instrText xml:space="preserve"> PAGE   \* MERGEFORMAT </w:instrText>
    </w:r>
    <w:r>
      <w:fldChar w:fldCharType="separate"/>
    </w:r>
    <w:r w:rsidR="003A6ED8" w:rsidRPr="003A6ED8">
      <w:rPr>
        <w:noProof/>
        <w:sz w:val="22"/>
      </w:rPr>
      <w:t>11</w:t>
    </w:r>
    <w:r>
      <w:rPr>
        <w:sz w:val="22"/>
      </w:rPr>
      <w:fldChar w:fldCharType="end"/>
    </w:r>
    <w:r>
      <w:rPr>
        <w:sz w:val="22"/>
      </w:rPr>
      <w:t>/</w:t>
    </w:r>
    <w:fldSimple w:instr=" NUMPAGES   \* MERGEFORMAT ">
      <w:r w:rsidR="003A6ED8" w:rsidRPr="003A6ED8">
        <w:rPr>
          <w:noProof/>
          <w:sz w:val="22"/>
        </w:rPr>
        <w:t>11</w:t>
      </w:r>
    </w:fldSimple>
    <w:r>
      <w:rPr>
        <w:sz w:val="22"/>
      </w:rPr>
      <w:t xml:space="preserve"> - Mã đề thi 131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EA9" w:rsidRDefault="00975FEA">
    <w:pPr>
      <w:tabs>
        <w:tab w:val="center" w:pos="1080"/>
        <w:tab w:val="right" w:pos="10269"/>
      </w:tabs>
      <w:spacing w:after="0" w:line="259" w:lineRule="auto"/>
      <w:ind w:left="0" w:right="-234" w:firstLine="0"/>
      <w:jc w:val="left"/>
    </w:pPr>
    <w:r>
      <w:rPr>
        <w:rFonts w:ascii="Calibri" w:eastAsia="Calibri" w:hAnsi="Calibri" w:cs="Calibri"/>
        <w:sz w:val="22"/>
      </w:rPr>
      <w:tab/>
    </w:r>
    <w:r>
      <w:rPr>
        <w:sz w:val="22"/>
      </w:rPr>
      <w:t xml:space="preserve"> </w:t>
    </w:r>
    <w:r>
      <w:rPr>
        <w:sz w:val="22"/>
      </w:rPr>
      <w:tab/>
      <w:t xml:space="preserve">                                              Trang </w:t>
    </w:r>
    <w:r>
      <w:fldChar w:fldCharType="begin"/>
    </w:r>
    <w:r>
      <w:instrText xml:space="preserve"> PAGE   \* MERGEFORMAT </w:instrText>
    </w:r>
    <w:r>
      <w:fldChar w:fldCharType="separate"/>
    </w:r>
    <w:r>
      <w:rPr>
        <w:sz w:val="22"/>
      </w:rPr>
      <w:t>1</w:t>
    </w:r>
    <w:r>
      <w:rPr>
        <w:sz w:val="22"/>
      </w:rPr>
      <w:fldChar w:fldCharType="end"/>
    </w:r>
    <w:r>
      <w:rPr>
        <w:sz w:val="22"/>
      </w:rPr>
      <w:t>/</w:t>
    </w:r>
    <w:fldSimple w:instr=" NUMPAGES   \* MERGEFORMAT ">
      <w:r>
        <w:rPr>
          <w:sz w:val="22"/>
        </w:rPr>
        <w:t>8</w:t>
      </w:r>
    </w:fldSimple>
    <w:r>
      <w:rPr>
        <w:sz w:val="22"/>
      </w:rPr>
      <w:t xml:space="preserve"> - Mã đề thi 131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69" w:rsidRDefault="00021C69">
      <w:pPr>
        <w:spacing w:after="0" w:line="240" w:lineRule="auto"/>
      </w:pPr>
      <w:r>
        <w:separator/>
      </w:r>
    </w:p>
  </w:footnote>
  <w:footnote w:type="continuationSeparator" w:id="0">
    <w:p w:rsidR="00021C69" w:rsidRDefault="00021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429D"/>
    <w:multiLevelType w:val="hybridMultilevel"/>
    <w:tmpl w:val="6986C1F8"/>
    <w:lvl w:ilvl="0" w:tplc="E8B6187C">
      <w:start w:val="1"/>
      <w:numFmt w:val="upp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4C642">
      <w:start w:val="1"/>
      <w:numFmt w:val="lowerLetter"/>
      <w:lvlText w:val="%2"/>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2C31E">
      <w:start w:val="1"/>
      <w:numFmt w:val="lowerRoman"/>
      <w:lvlText w:val="%3"/>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68E80">
      <w:start w:val="1"/>
      <w:numFmt w:val="decimal"/>
      <w:lvlText w:val="%4"/>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D6DD86">
      <w:start w:val="1"/>
      <w:numFmt w:val="lowerLetter"/>
      <w:lvlText w:val="%5"/>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F2F3D8">
      <w:start w:val="1"/>
      <w:numFmt w:val="lowerRoman"/>
      <w:lvlText w:val="%6"/>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2673C">
      <w:start w:val="1"/>
      <w:numFmt w:val="decimal"/>
      <w:lvlText w:val="%7"/>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45D7E">
      <w:start w:val="1"/>
      <w:numFmt w:val="lowerLetter"/>
      <w:lvlText w:val="%8"/>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2CE6C">
      <w:start w:val="1"/>
      <w:numFmt w:val="lowerRoman"/>
      <w:lvlText w:val="%9"/>
      <w:lvlJc w:val="left"/>
      <w:pPr>
        <w:ind w:left="6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6440E"/>
    <w:multiLevelType w:val="hybridMultilevel"/>
    <w:tmpl w:val="2C38CF42"/>
    <w:lvl w:ilvl="0" w:tplc="978ECBB6">
      <w:start w:val="2"/>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761A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24F8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F61E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BCE7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DC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0CB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38EF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85F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6673AC"/>
    <w:multiLevelType w:val="hybridMultilevel"/>
    <w:tmpl w:val="A5D45D3C"/>
    <w:lvl w:ilvl="0" w:tplc="5C6E59B8">
      <w:start w:val="5"/>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8E4A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9AFC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001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46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1262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A231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424B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BCF6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246600"/>
    <w:multiLevelType w:val="hybridMultilevel"/>
    <w:tmpl w:val="D706C006"/>
    <w:lvl w:ilvl="0" w:tplc="1BC244C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A42A0">
      <w:start w:val="1"/>
      <w:numFmt w:val="upperLetter"/>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B8A7B4">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6C506">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768226">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82CF0">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45876">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04BD6E">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AFEF2">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0B404C"/>
    <w:multiLevelType w:val="hybridMultilevel"/>
    <w:tmpl w:val="C8748938"/>
    <w:lvl w:ilvl="0" w:tplc="CE9E0D18">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3C1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E4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1CF3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524A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8A4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5CE0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27F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C3D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420BF9"/>
    <w:multiLevelType w:val="hybridMultilevel"/>
    <w:tmpl w:val="1104361C"/>
    <w:lvl w:ilvl="0" w:tplc="1D38452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C49E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4A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6E81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2CA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E35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283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49F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1EE8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D42751"/>
    <w:multiLevelType w:val="hybridMultilevel"/>
    <w:tmpl w:val="128E1B5C"/>
    <w:lvl w:ilvl="0" w:tplc="0590B3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367228">
      <w:start w:val="1"/>
      <w:numFmt w:val="upperLetter"/>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2D37A">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20EBEE">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4024E8">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472C6">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62E368">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0D422">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9A4BC2">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0E40A4"/>
    <w:multiLevelType w:val="hybridMultilevel"/>
    <w:tmpl w:val="18CA7244"/>
    <w:lvl w:ilvl="0" w:tplc="2670DD22">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D093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009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E0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4E48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0A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924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1E9D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2EC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F2227E"/>
    <w:multiLevelType w:val="hybridMultilevel"/>
    <w:tmpl w:val="0B18116E"/>
    <w:lvl w:ilvl="0" w:tplc="1F44EF3C">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07C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3A03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096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069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AE37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CA37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4D1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E90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57A46CF"/>
    <w:multiLevelType w:val="hybridMultilevel"/>
    <w:tmpl w:val="71100F64"/>
    <w:lvl w:ilvl="0" w:tplc="DFAC5980">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0C0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4A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EA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430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60B6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E02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CE9A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43C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90B11CA"/>
    <w:multiLevelType w:val="hybridMultilevel"/>
    <w:tmpl w:val="66567F48"/>
    <w:lvl w:ilvl="0" w:tplc="8E421BAC">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8011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8A8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CD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4649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0C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C070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4231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EA3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A0A5339"/>
    <w:multiLevelType w:val="hybridMultilevel"/>
    <w:tmpl w:val="FB02FE88"/>
    <w:lvl w:ilvl="0" w:tplc="2F58C1F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EE974">
      <w:start w:val="1"/>
      <w:numFmt w:val="upperLetter"/>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C438AE">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A5054">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043F44">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7C60DA">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260670">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8C5EE0">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8E3C58">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C82DC5"/>
    <w:multiLevelType w:val="hybridMultilevel"/>
    <w:tmpl w:val="251E4BD8"/>
    <w:lvl w:ilvl="0" w:tplc="0F84A44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8B5B6">
      <w:start w:val="1"/>
      <w:numFmt w:val="upperLetter"/>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83C7A">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4D672">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270B0">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EE698">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F6F030">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C008E">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78D4">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9A54A8"/>
    <w:multiLevelType w:val="hybridMultilevel"/>
    <w:tmpl w:val="072A19B2"/>
    <w:lvl w:ilvl="0" w:tplc="0AAA97F2">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0326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48A94">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2A8BDC">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8EE558">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EEF5A">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3A96B2">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FC2A14">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63F28">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12D196F"/>
    <w:multiLevelType w:val="hybridMultilevel"/>
    <w:tmpl w:val="E4B44E12"/>
    <w:lvl w:ilvl="0" w:tplc="7CF8AE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E4F306">
      <w:start w:val="1"/>
      <w:numFmt w:val="upperLetter"/>
      <w:lvlText w:val="%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88916">
      <w:start w:val="1"/>
      <w:numFmt w:val="lowerRoman"/>
      <w:lvlText w:val="%3"/>
      <w:lvlJc w:val="left"/>
      <w:pPr>
        <w:ind w:left="1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D46DA4">
      <w:start w:val="1"/>
      <w:numFmt w:val="decimal"/>
      <w:lvlText w:val="%4"/>
      <w:lvlJc w:val="left"/>
      <w:pPr>
        <w:ind w:left="2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ECF450">
      <w:start w:val="1"/>
      <w:numFmt w:val="lowerLetter"/>
      <w:lvlText w:val="%5"/>
      <w:lvlJc w:val="left"/>
      <w:pPr>
        <w:ind w:left="2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65E96">
      <w:start w:val="1"/>
      <w:numFmt w:val="lowerRoman"/>
      <w:lvlText w:val="%6"/>
      <w:lvlJc w:val="left"/>
      <w:pPr>
        <w:ind w:left="3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E29FA">
      <w:start w:val="1"/>
      <w:numFmt w:val="decimal"/>
      <w:lvlText w:val="%7"/>
      <w:lvlJc w:val="left"/>
      <w:pPr>
        <w:ind w:left="4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BCD3C6">
      <w:start w:val="1"/>
      <w:numFmt w:val="lowerLetter"/>
      <w:lvlText w:val="%8"/>
      <w:lvlJc w:val="left"/>
      <w:pPr>
        <w:ind w:left="4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9EC25A">
      <w:start w:val="1"/>
      <w:numFmt w:val="lowerRoman"/>
      <w:lvlText w:val="%9"/>
      <w:lvlJc w:val="left"/>
      <w:pPr>
        <w:ind w:left="5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5A19C1"/>
    <w:multiLevelType w:val="hybridMultilevel"/>
    <w:tmpl w:val="77821A66"/>
    <w:lvl w:ilvl="0" w:tplc="13DC292E">
      <w:start w:val="1"/>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4A1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4EF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AF8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EDD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0AE0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C2B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FCEC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A7F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91851A6"/>
    <w:multiLevelType w:val="hybridMultilevel"/>
    <w:tmpl w:val="4206558A"/>
    <w:lvl w:ilvl="0" w:tplc="19E84502">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EEF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D292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C2B1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0B8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86B9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03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EBC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229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C9154B"/>
    <w:multiLevelType w:val="hybridMultilevel"/>
    <w:tmpl w:val="2CE82E2C"/>
    <w:lvl w:ilvl="0" w:tplc="DC98390C">
      <w:start w:val="2"/>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A25C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251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6856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071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843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3833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24F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630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7F41EB"/>
    <w:multiLevelType w:val="hybridMultilevel"/>
    <w:tmpl w:val="4860DAAA"/>
    <w:lvl w:ilvl="0" w:tplc="2812A72A">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68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629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C286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3ADE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9496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63BA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2A7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DAEE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6F112EB"/>
    <w:multiLevelType w:val="hybridMultilevel"/>
    <w:tmpl w:val="EBEA2A5C"/>
    <w:lvl w:ilvl="0" w:tplc="629EC7E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8FC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0B2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4FD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027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3064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5C10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654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F606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7C26F89"/>
    <w:multiLevelType w:val="hybridMultilevel"/>
    <w:tmpl w:val="60B8CAB0"/>
    <w:lvl w:ilvl="0" w:tplc="41EA010C">
      <w:start w:val="1"/>
      <w:numFmt w:val="decimal"/>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44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0F1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F49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54D5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0D4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C22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434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8AE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11D54F5"/>
    <w:multiLevelType w:val="hybridMultilevel"/>
    <w:tmpl w:val="00787C50"/>
    <w:lvl w:ilvl="0" w:tplc="9FF632D6">
      <w:start w:val="4"/>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AC15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8032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5A31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E4C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EEB8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8EED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CCF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47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364501A"/>
    <w:multiLevelType w:val="hybridMultilevel"/>
    <w:tmpl w:val="720CD942"/>
    <w:lvl w:ilvl="0" w:tplc="429E18C8">
      <w:start w:val="1"/>
      <w:numFmt w:val="bullet"/>
      <w:lvlText w:val="-"/>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824C4">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CFBDE">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A2AF6">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ECC3D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3AB24C">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4248AE">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6C1DDE">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8EFCE">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6D1189"/>
    <w:multiLevelType w:val="hybridMultilevel"/>
    <w:tmpl w:val="BA6A02AA"/>
    <w:lvl w:ilvl="0" w:tplc="9B6AD54C">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CFF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482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0CA1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EC5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467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38AC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C4D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2EB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0F5366D"/>
    <w:multiLevelType w:val="hybridMultilevel"/>
    <w:tmpl w:val="43267F88"/>
    <w:lvl w:ilvl="0" w:tplc="F11A217C">
      <w:start w:val="3"/>
      <w:numFmt w:val="lowerLetter"/>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6B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8EF5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CD4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439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522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ED9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D6E6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6473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7"/>
  </w:num>
  <w:num w:numId="3">
    <w:abstractNumId w:val="10"/>
  </w:num>
  <w:num w:numId="4">
    <w:abstractNumId w:val="3"/>
  </w:num>
  <w:num w:numId="5">
    <w:abstractNumId w:val="1"/>
  </w:num>
  <w:num w:numId="6">
    <w:abstractNumId w:val="11"/>
  </w:num>
  <w:num w:numId="7">
    <w:abstractNumId w:val="14"/>
  </w:num>
  <w:num w:numId="8">
    <w:abstractNumId w:val="12"/>
  </w:num>
  <w:num w:numId="9">
    <w:abstractNumId w:val="21"/>
  </w:num>
  <w:num w:numId="10">
    <w:abstractNumId w:val="19"/>
  </w:num>
  <w:num w:numId="11">
    <w:abstractNumId w:val="6"/>
  </w:num>
  <w:num w:numId="12">
    <w:abstractNumId w:val="23"/>
  </w:num>
  <w:num w:numId="13">
    <w:abstractNumId w:val="24"/>
  </w:num>
  <w:num w:numId="14">
    <w:abstractNumId w:val="20"/>
  </w:num>
  <w:num w:numId="15">
    <w:abstractNumId w:val="18"/>
  </w:num>
  <w:num w:numId="16">
    <w:abstractNumId w:val="17"/>
  </w:num>
  <w:num w:numId="17">
    <w:abstractNumId w:val="2"/>
  </w:num>
  <w:num w:numId="18">
    <w:abstractNumId w:val="4"/>
  </w:num>
  <w:num w:numId="19">
    <w:abstractNumId w:val="22"/>
  </w:num>
  <w:num w:numId="20">
    <w:abstractNumId w:val="8"/>
  </w:num>
  <w:num w:numId="21">
    <w:abstractNumId w:val="15"/>
  </w:num>
  <w:num w:numId="22">
    <w:abstractNumId w:val="0"/>
  </w:num>
  <w:num w:numId="23">
    <w:abstractNumId w:val="13"/>
  </w:num>
  <w:num w:numId="24">
    <w:abstractNumId w:val="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A9"/>
    <w:rsid w:val="00021C69"/>
    <w:rsid w:val="00230EA9"/>
    <w:rsid w:val="003A6ED8"/>
    <w:rsid w:val="004473B7"/>
    <w:rsid w:val="00975FEA"/>
    <w:rsid w:val="00B452E7"/>
    <w:rsid w:val="00BF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115A"/>
  <w15:docId w15:val="{DCE2244F-6B78-4169-92FC-2304320B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692"/>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3329</Words>
  <Characters>18980</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2023-04-28T02:59:00Z</dcterms:created>
  <dcterms:modified xsi:type="dcterms:W3CDTF">2023-04-28T03:03:00Z</dcterms:modified>
</cp:coreProperties>
</file>