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9E" w:rsidRPr="00FA0AFD" w:rsidRDefault="009B77CA" w:rsidP="00FA0AFD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FA0AFD">
        <w:rPr>
          <w:rFonts w:cs="Times New Roman"/>
          <w:b/>
          <w:sz w:val="24"/>
        </w:rPr>
        <w:t>BÀl</w:t>
      </w:r>
      <w:r w:rsidR="0083409E" w:rsidRPr="00FA0AFD">
        <w:rPr>
          <w:rFonts w:cs="Times New Roman"/>
          <w:b/>
          <w:sz w:val="24"/>
        </w:rPr>
        <w:t xml:space="preserve"> </w:t>
      </w:r>
      <w:r w:rsidRPr="00FA0AFD">
        <w:rPr>
          <w:rFonts w:cs="Times New Roman"/>
          <w:b/>
          <w:sz w:val="24"/>
        </w:rPr>
        <w:t>24:</w:t>
      </w:r>
      <w:r w:rsidR="0083409E" w:rsidRPr="00FA0AFD">
        <w:rPr>
          <w:rFonts w:cs="Times New Roman"/>
          <w:b/>
          <w:sz w:val="24"/>
        </w:rPr>
        <w:t xml:space="preserve"> </w:t>
      </w:r>
      <w:r w:rsidRPr="00FA0AFD">
        <w:rPr>
          <w:rFonts w:cs="Times New Roman"/>
          <w:b/>
          <w:sz w:val="24"/>
        </w:rPr>
        <w:t>CARBOXYLIC</w:t>
      </w:r>
      <w:r w:rsidR="0083409E" w:rsidRPr="00FA0AFD">
        <w:rPr>
          <w:rFonts w:cs="Times New Roman"/>
          <w:b/>
          <w:sz w:val="24"/>
        </w:rPr>
        <w:t xml:space="preserve"> </w:t>
      </w:r>
      <w:r w:rsidRPr="00FA0AFD">
        <w:rPr>
          <w:rFonts w:cs="Times New Roman"/>
          <w:b/>
          <w:sz w:val="24"/>
        </w:rPr>
        <w:t>ACID</w:t>
      </w:r>
    </w:p>
    <w:p w:rsidR="0083409E" w:rsidRPr="00FA0AFD" w:rsidRDefault="009B77CA" w:rsidP="00FA0AFD">
      <w:pPr>
        <w:spacing w:before="0" w:after="0"/>
        <w:jc w:val="both"/>
        <w:rPr>
          <w:rFonts w:cs="Times New Roman"/>
          <w:b/>
          <w:sz w:val="24"/>
        </w:rPr>
      </w:pPr>
      <w:r w:rsidRPr="00FA0AFD">
        <w:rPr>
          <w:rFonts w:cs="Times New Roman"/>
          <w:b/>
          <w:sz w:val="24"/>
        </w:rPr>
        <w:t>NHẬN</w:t>
      </w:r>
      <w:r w:rsidR="0083409E" w:rsidRPr="00FA0AFD">
        <w:rPr>
          <w:rFonts w:cs="Times New Roman"/>
          <w:b/>
          <w:sz w:val="24"/>
        </w:rPr>
        <w:t xml:space="preserve"> </w:t>
      </w:r>
      <w:r w:rsidRPr="00FA0AFD">
        <w:rPr>
          <w:rFonts w:cs="Times New Roman"/>
          <w:b/>
          <w:sz w:val="24"/>
        </w:rPr>
        <w:t>BIẾT</w:t>
      </w:r>
    </w:p>
    <w:p w:rsidR="0083409E" w:rsidRPr="0083409E" w:rsidRDefault="0083409E" w:rsidP="00FA0AFD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1: </w:t>
      </w:r>
      <w:r w:rsidR="009B77CA" w:rsidRPr="0083409E">
        <w:rPr>
          <w:rFonts w:cs="Times New Roman"/>
          <w:sz w:val="24"/>
        </w:rPr>
        <w:t>Công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thức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tổng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quát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của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carboxylic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no,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đơn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chức,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mạch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hở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</w:p>
    <w:p w:rsidR="0083409E" w:rsidRPr="0083409E" w:rsidRDefault="0083409E" w:rsidP="0083409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1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219" type="#_x0000_t75" style="width:54.85pt;height:18pt" o:ole="">
            <v:imagedata r:id="rId4" o:title=""/>
          </v:shape>
          <o:OLEObject Type="Embed" ProgID="Equation.DSMT4" ShapeID="_x0000_i4219" DrawAspect="Content" ObjectID="_1754552638" r:id="rId5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FA0AFD">
        <w:rPr>
          <w:rFonts w:cs="Times New Roman"/>
          <w:b/>
          <w:color w:val="0000FF"/>
          <w:sz w:val="24"/>
          <w:u w:val="single"/>
        </w:rPr>
        <w:t>B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940" w:dyaOrig="360">
          <v:shape id="_x0000_i4220" type="#_x0000_t75" style="width:47.15pt;height:18pt" o:ole="">
            <v:imagedata r:id="rId6" o:title=""/>
          </v:shape>
          <o:OLEObject Type="Embed" ProgID="Equation.DSMT4" ShapeID="_x0000_i4220" DrawAspect="Content" ObjectID="_1754552639" r:id="rId7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1020" w:dyaOrig="360">
          <v:shape id="_x0000_i4221" type="#_x0000_t75" style="width:51.45pt;height:18pt" o:ole="">
            <v:imagedata r:id="rId8" o:title=""/>
          </v:shape>
          <o:OLEObject Type="Embed" ProgID="Equation.DSMT4" ShapeID="_x0000_i4221" DrawAspect="Content" ObjectID="_1754552640" r:id="rId9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859" w:dyaOrig="360">
          <v:shape id="_x0000_i4222" type="#_x0000_t75" style="width:43.3pt;height:18pt" o:ole="">
            <v:imagedata r:id="rId10" o:title=""/>
          </v:shape>
          <o:OLEObject Type="Embed" ProgID="Equation.DSMT4" ShapeID="_x0000_i4222" DrawAspect="Content" ObjectID="_1754552641" r:id="rId11"/>
        </w:objec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FA0AFD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2: </w:t>
      </w:r>
      <w:r w:rsidR="009B77CA" w:rsidRPr="0083409E">
        <w:rPr>
          <w:rFonts w:cs="Times New Roman"/>
          <w:sz w:val="24"/>
        </w:rPr>
        <w:t>Số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đồng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phân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carboxylic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thức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phân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tử</w:t>
      </w:r>
      <w:r w:rsidRPr="0083409E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C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4</m:t>
            </m:r>
          </m:sub>
        </m:sSub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8</m:t>
            </m:r>
          </m:sub>
        </m:sSub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O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2</m:t>
            </m:r>
          </m:sub>
        </m:sSub>
      </m:oMath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</w:p>
    <w:p w:rsidR="0083409E" w:rsidRPr="0083409E" w:rsidRDefault="0083409E" w:rsidP="00FA0AF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FA0AFD">
        <w:rPr>
          <w:rFonts w:cs="Times New Roman"/>
          <w:b/>
          <w:color w:val="0000FF"/>
          <w:sz w:val="24"/>
          <w:u w:val="single"/>
        </w:rPr>
        <w:t>A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2</w:t>
      </w:r>
      <w:r w:rsidR="00FA0AFD">
        <w:rPr>
          <w:rFonts w:cs="Times New Roman"/>
          <w:sz w:val="24"/>
        </w:rPr>
        <w:t>.</w:t>
      </w:r>
      <w:r w:rsidR="00FA0AFD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3</w:t>
      </w:r>
      <w:r w:rsidRPr="0083409E">
        <w:rPr>
          <w:rFonts w:cs="Times New Roman"/>
          <w:sz w:val="24"/>
        </w:rPr>
        <w:t>.</w:t>
      </w:r>
      <w:r w:rsidR="00FA0AFD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  <w:r w:rsidR="00FA0AFD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5</w:t>
      </w:r>
      <w:r>
        <w:rPr>
          <w:rFonts w:cs="Times New Roman"/>
          <w:sz w:val="24"/>
        </w:rPr>
        <w:t>.</w:t>
      </w:r>
    </w:p>
    <w:p w:rsidR="0083409E" w:rsidRPr="0083409E" w:rsidRDefault="0083409E" w:rsidP="00FA0AFD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3: </w:t>
      </w:r>
      <w:r w:rsidR="009B77CA" w:rsidRPr="0083409E">
        <w:rPr>
          <w:rFonts w:cs="Times New Roman"/>
          <w:sz w:val="24"/>
        </w:rPr>
        <w:t>Khi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uống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rượu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lẫn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methanol,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methanol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trong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rượ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được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chuyển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hoá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ở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gan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tạo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thành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formic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gây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ngộ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độc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cơ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thể,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suy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giảm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thị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lực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thể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gây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mù</w:t>
      </w:r>
      <w:r w:rsidRPr="0083409E">
        <w:rPr>
          <w:rFonts w:cs="Times New Roman"/>
          <w:sz w:val="24"/>
        </w:rPr>
        <w:t xml:space="preserve">. </w:t>
      </w:r>
      <w:r w:rsidR="009B77CA" w:rsidRPr="0083409E">
        <w:rPr>
          <w:rFonts w:cs="Times New Roman"/>
          <w:sz w:val="24"/>
        </w:rPr>
        <w:t>Formic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thức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cấu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tạo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</w:p>
    <w:p w:rsidR="0083409E" w:rsidRPr="0083409E" w:rsidRDefault="0083409E" w:rsidP="0083409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840" w:dyaOrig="360">
          <v:shape id="_x0000_i4223" type="#_x0000_t75" style="width:42pt;height:18pt" o:ole="">
            <v:imagedata r:id="rId12" o:title=""/>
          </v:shape>
          <o:OLEObject Type="Embed" ProgID="Equation.DSMT4" ShapeID="_x0000_i4223" DrawAspect="Content" ObjectID="_1754552642" r:id="rId13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HCHO</w: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FA0AFD">
        <w:rPr>
          <w:rFonts w:cs="Times New Roman"/>
          <w:b/>
          <w:color w:val="0000FF"/>
          <w:sz w:val="24"/>
          <w:u w:val="single"/>
        </w:rPr>
        <w:t>C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6"/>
          <w:sz w:val="24"/>
        </w:rPr>
        <w:object w:dxaOrig="940" w:dyaOrig="279">
          <v:shape id="_x0000_i4224" type="#_x0000_t75" style="width:47.15pt;height:13.7pt" o:ole="">
            <v:imagedata r:id="rId14" o:title=""/>
          </v:shape>
          <o:OLEObject Type="Embed" ProgID="Equation.DSMT4" ShapeID="_x0000_i4224" DrawAspect="Content" ObjectID="_1754552643" r:id="rId15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1180" w:dyaOrig="360">
          <v:shape id="_x0000_i4225" type="#_x0000_t75" style="width:58.7pt;height:18pt" o:ole="">
            <v:imagedata r:id="rId16" o:title=""/>
          </v:shape>
          <o:OLEObject Type="Embed" ProgID="Equation.DSMT4" ShapeID="_x0000_i4225" DrawAspect="Content" ObjectID="_1754552644" r:id="rId17"/>
        </w:objec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FA0AFD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4: </w:t>
      </w:r>
      <w:r w:rsidR="009B77CA" w:rsidRPr="0083409E">
        <w:rPr>
          <w:rFonts w:cs="Times New Roman"/>
          <w:sz w:val="24"/>
        </w:rPr>
        <w:t>Propanoic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thức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cấu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tạo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</w:p>
    <w:p w:rsidR="0083409E" w:rsidRPr="0083409E" w:rsidRDefault="0083409E" w:rsidP="0083409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1260" w:dyaOrig="360">
          <v:shape id="_x0000_i4226" type="#_x0000_t75" style="width:63pt;height:18pt" o:ole="">
            <v:imagedata r:id="rId18" o:title=""/>
          </v:shape>
          <o:OLEObject Type="Embed" ProgID="Equation.DSMT4" ShapeID="_x0000_i4226" DrawAspect="Content" ObjectID="_1754552645" r:id="rId19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1180" w:dyaOrig="360">
          <v:shape id="_x0000_i4227" type="#_x0000_t75" style="width:58.7pt;height:18pt" o:ole="">
            <v:imagedata r:id="rId20" o:title=""/>
          </v:shape>
          <o:OLEObject Type="Embed" ProgID="Equation.DSMT4" ShapeID="_x0000_i4227" DrawAspect="Content" ObjectID="_1754552646" r:id="rId21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FA0AFD">
        <w:rPr>
          <w:rFonts w:cs="Times New Roman"/>
          <w:b/>
          <w:color w:val="0000FF"/>
          <w:sz w:val="24"/>
          <w:u w:val="single"/>
        </w:rPr>
        <w:t>C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1600" w:dyaOrig="360">
          <v:shape id="_x0000_i4228" type="#_x0000_t75" style="width:80.15pt;height:18pt" o:ole="">
            <v:imagedata r:id="rId22" o:title=""/>
          </v:shape>
          <o:OLEObject Type="Embed" ProgID="Equation.DSMT4" ShapeID="_x0000_i4228" DrawAspect="Content" ObjectID="_1754552647" r:id="rId23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2020" w:dyaOrig="360">
          <v:shape id="_x0000_i4229" type="#_x0000_t75" style="width:100.7pt;height:18pt" o:ole="">
            <v:imagedata r:id="rId24" o:title=""/>
          </v:shape>
          <o:OLEObject Type="Embed" ProgID="Equation.DSMT4" ShapeID="_x0000_i4229" DrawAspect="Content" ObjectID="_1754552648" r:id="rId25"/>
        </w:objec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FA0AFD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5: </w:t>
      </w:r>
      <m:oMath>
        <m:sSub>
          <m:sSubPr>
            <m:ctrlPr>
              <w:rPr>
                <w:rFonts w:cs="Times New Roman"/>
                <w:sz w:val="24"/>
              </w:rPr>
            </m:ctrlPr>
          </m:sSubPr>
          <m:e>
            <m:d>
              <m:dPr>
                <m:ctrlPr>
                  <w:rPr>
                    <w:rFonts w:cs="Times New Roman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cs="Times New Roman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cs="Times New Roman"/>
                        <w:sz w:val="24"/>
                      </w:rPr>
                      <m:t>CH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cs="Times New Roman"/>
                        <w:sz w:val="24"/>
                      </w:rPr>
                      <m:t>3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2</m:t>
            </m:r>
          </m:sub>
        </m:sSub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CHCH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cs="Times New Roman"/>
            <w:sz w:val="24"/>
          </w:rPr>
          <m:t>COOH</m:t>
        </m:r>
      </m:oMath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tên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gọi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theo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danh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pháp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thay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thế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</w:p>
    <w:p w:rsidR="0083409E" w:rsidRPr="0083409E" w:rsidRDefault="0083409E" w:rsidP="0083409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dimethylpropanoic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2-methylbutanoic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83409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FA0AFD">
        <w:rPr>
          <w:rFonts w:cs="Times New Roman"/>
          <w:b/>
          <w:color w:val="0000FF"/>
          <w:sz w:val="24"/>
          <w:u w:val="single"/>
        </w:rPr>
        <w:t>C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3-methylbutanoic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pentanoic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FA0AFD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6: </w:t>
      </w:r>
      <w:r w:rsidR="009B77CA" w:rsidRPr="0083409E">
        <w:rPr>
          <w:rFonts w:cs="Times New Roman"/>
          <w:sz w:val="24"/>
        </w:rPr>
        <w:t>Trong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các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chất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sau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đây,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chất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nào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nhiệt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độ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sôi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cao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nhất?</w:t>
      </w:r>
    </w:p>
    <w:p w:rsidR="0083409E" w:rsidRPr="0083409E" w:rsidRDefault="0083409E" w:rsidP="0083409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1260" w:dyaOrig="360">
          <v:shape id="_x0000_i4230" type="#_x0000_t75" style="width:63pt;height:18pt" o:ole="">
            <v:imagedata r:id="rId26" o:title=""/>
          </v:shape>
          <o:OLEObject Type="Embed" ProgID="Equation.DSMT4" ShapeID="_x0000_i4230" DrawAspect="Content" ObjectID="_1754552649" r:id="rId27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7A69B2">
        <w:rPr>
          <w:rFonts w:cs="Times New Roman"/>
          <w:b/>
          <w:color w:val="0000FF"/>
          <w:sz w:val="24"/>
          <w:u w:val="single"/>
        </w:rPr>
        <w:t>B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1180" w:dyaOrig="360">
          <v:shape id="_x0000_i4231" type="#_x0000_t75" style="width:58.7pt;height:18pt" o:ole="">
            <v:imagedata r:id="rId28" o:title=""/>
          </v:shape>
          <o:OLEObject Type="Embed" ProgID="Equation.DSMT4" ShapeID="_x0000_i4231" DrawAspect="Content" ObjectID="_1754552650" r:id="rId29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999" w:dyaOrig="360">
          <v:shape id="_x0000_i4232" type="#_x0000_t75" style="width:50.15pt;height:18pt" o:ole="">
            <v:imagedata r:id="rId30" o:title=""/>
          </v:shape>
          <o:OLEObject Type="Embed" ProgID="Equation.DSMT4" ShapeID="_x0000_i4232" DrawAspect="Content" ObjectID="_1754552651" r:id="rId31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1740" w:dyaOrig="360">
          <v:shape id="_x0000_i4233" type="#_x0000_t75" style="width:87pt;height:18pt" o:ole="">
            <v:imagedata r:id="rId32" o:title=""/>
          </v:shape>
          <o:OLEObject Type="Embed" ProgID="Equation.DSMT4" ShapeID="_x0000_i4233" DrawAspect="Content" ObjectID="_1754552652" r:id="rId33"/>
        </w:object>
      </w:r>
    </w:p>
    <w:p w:rsidR="0083409E" w:rsidRPr="0083409E" w:rsidRDefault="0083409E" w:rsidP="007A69B2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7: </w:t>
      </w:r>
      <w:r w:rsidR="009B77CA" w:rsidRPr="0083409E">
        <w:rPr>
          <w:rFonts w:cs="Times New Roman"/>
          <w:sz w:val="24"/>
        </w:rPr>
        <w:t>Dung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dịch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acetic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không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phản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ứng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được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với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chất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nào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sau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đây?</w:t>
      </w:r>
    </w:p>
    <w:p w:rsidR="0083409E" w:rsidRPr="0083409E" w:rsidRDefault="0083409E" w:rsidP="0083409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0"/>
          <w:sz w:val="24"/>
        </w:rPr>
        <w:object w:dxaOrig="420" w:dyaOrig="320">
          <v:shape id="_x0000_i4234" type="#_x0000_t75" style="width:20.55pt;height:16.3pt" o:ole="">
            <v:imagedata r:id="rId34" o:title=""/>
          </v:shape>
          <o:OLEObject Type="Embed" ProgID="Equation.DSMT4" ShapeID="_x0000_i4234" DrawAspect="Content" ObjectID="_1754552653" r:id="rId35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6"/>
          <w:sz w:val="24"/>
        </w:rPr>
        <w:object w:dxaOrig="720" w:dyaOrig="279">
          <v:shape id="_x0000_i4235" type="#_x0000_t75" style="width:36.45pt;height:13.7pt" o:ole="">
            <v:imagedata r:id="rId36" o:title=""/>
          </v:shape>
          <o:OLEObject Type="Embed" ProgID="Equation.DSMT4" ShapeID="_x0000_i4235" DrawAspect="Content" ObjectID="_1754552654" r:id="rId37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859" w:dyaOrig="360">
          <v:shape id="_x0000_i4236" type="#_x0000_t75" style="width:43.3pt;height:18pt" o:ole="">
            <v:imagedata r:id="rId38" o:title=""/>
          </v:shape>
          <o:OLEObject Type="Embed" ProgID="Equation.DSMT4" ShapeID="_x0000_i4236" DrawAspect="Content" ObjectID="_1754552655" r:id="rId39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7A69B2">
        <w:rPr>
          <w:rFonts w:cs="Times New Roman"/>
          <w:b/>
          <w:color w:val="0000FF"/>
          <w:sz w:val="24"/>
          <w:u w:val="single"/>
        </w:rPr>
        <w:t>D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6"/>
          <w:sz w:val="24"/>
        </w:rPr>
        <w:object w:dxaOrig="580" w:dyaOrig="279">
          <v:shape id="_x0000_i4237" type="#_x0000_t75" style="width:28.7pt;height:13.7pt" o:ole="">
            <v:imagedata r:id="rId40" o:title=""/>
          </v:shape>
          <o:OLEObject Type="Embed" ProgID="Equation.DSMT4" ShapeID="_x0000_i4237" DrawAspect="Content" ObjectID="_1754552656" r:id="rId41"/>
        </w:objec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7A69B2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8: </w:t>
      </w:r>
      <w:r w:rsidR="009B77CA" w:rsidRPr="0083409E">
        <w:rPr>
          <w:rFonts w:cs="Times New Roman"/>
          <w:sz w:val="24"/>
        </w:rPr>
        <w:t>Khi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hoà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tan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vào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nước,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acetic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</w:p>
    <w:p w:rsidR="0083409E" w:rsidRPr="0083409E" w:rsidRDefault="0083409E" w:rsidP="0083409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phân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hoàn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toàn</w: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7A69B2">
        <w:rPr>
          <w:rFonts w:cs="Times New Roman"/>
          <w:b/>
          <w:color w:val="0000FF"/>
          <w:sz w:val="24"/>
          <w:u w:val="single"/>
        </w:rPr>
        <w:t>B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phân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một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phần</w: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không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phân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li</w: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không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tan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trong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nước</w: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7A69B2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9: </w:t>
      </w:r>
      <w:r w:rsidR="009B77CA" w:rsidRPr="0083409E">
        <w:rPr>
          <w:rFonts w:cs="Times New Roman"/>
          <w:sz w:val="24"/>
        </w:rPr>
        <w:t>Nhận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định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nào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sau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đây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không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đúng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khỉ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nói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về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tính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chất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hoá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học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của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acetic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acid?</w:t>
      </w:r>
    </w:p>
    <w:p w:rsidR="0083409E" w:rsidRPr="0083409E" w:rsidRDefault="0083409E" w:rsidP="0083409E">
      <w:pPr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Acetic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yếu,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đổi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màu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quỳ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tím</w: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83409E">
      <w:pPr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Acetic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đầy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đủ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các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tính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chất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của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một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thường</w: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83409E">
      <w:pPr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Acetic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phản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ứng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được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với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ethanol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tạo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ester</w: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83409E">
      <w:pPr>
        <w:spacing w:before="0" w:after="0"/>
        <w:ind w:left="284"/>
        <w:jc w:val="both"/>
        <w:rPr>
          <w:rFonts w:cs="Times New Roman"/>
          <w:sz w:val="24"/>
        </w:rPr>
      </w:pPr>
      <w:r w:rsidRPr="007A69B2">
        <w:rPr>
          <w:rFonts w:cs="Times New Roman"/>
          <w:b/>
          <w:color w:val="0000FF"/>
          <w:sz w:val="24"/>
          <w:u w:val="single"/>
        </w:rPr>
        <w:t>D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Acetic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yếu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nên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không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phản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ứng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được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với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đá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vôi</w: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7A69B2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10: </w:t>
      </w:r>
      <w:r w:rsidR="009B77CA" w:rsidRPr="0083409E">
        <w:rPr>
          <w:rFonts w:cs="Times New Roman"/>
          <w:sz w:val="24"/>
        </w:rPr>
        <w:t>Một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thí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nghiệm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được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mô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tả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như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hình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sau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đây:</w:t>
      </w:r>
    </w:p>
    <w:p w:rsidR="0083409E" w:rsidRPr="0083409E" w:rsidRDefault="009B77CA" w:rsidP="00BC2EF3">
      <w:pPr>
        <w:spacing w:before="0" w:after="0"/>
        <w:ind w:left="284"/>
        <w:jc w:val="center"/>
        <w:rPr>
          <w:rFonts w:cs="Times New Roman"/>
          <w:sz w:val="24"/>
        </w:rPr>
      </w:pPr>
      <w:r w:rsidRPr="0083409E">
        <w:rPr>
          <w:rFonts w:cs="Times New Roman"/>
          <w:noProof/>
          <w:sz w:val="24"/>
        </w:rPr>
        <w:drawing>
          <wp:inline distT="0" distB="0" distL="0" distR="0" wp14:anchorId="606ABE63" wp14:editId="7A16D7E5">
            <wp:extent cx="2874300" cy="1441095"/>
            <wp:effectExtent l="0" t="0" r="2540" b="6985"/>
            <wp:docPr id="79" name="2023_07_25_9769c20d578eb3f21c11g-0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7_25_9769c20d578eb3f21c11g-02.jpeg"/>
                    <pic:cNvPicPr/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7797" cy="144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09E" w:rsidRPr="0083409E" w:rsidRDefault="009B77CA" w:rsidP="007A69B2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sz w:val="24"/>
        </w:rPr>
        <w:t>Chất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lỏng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thu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được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ở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ống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nghiệm</w:t>
      </w:r>
      <w:r w:rsidR="0083409E" w:rsidRPr="0083409E">
        <w:rPr>
          <w:rFonts w:cs="Times New Roman"/>
          <w:sz w:val="24"/>
        </w:rPr>
        <w:t xml:space="preserve"> </w:t>
      </w:r>
      <m:oMath>
        <m:r>
          <m:rPr>
            <m:sty m:val="p"/>
          </m:rPr>
          <w:rPr>
            <w:rFonts w:cs="Times New Roman"/>
            <w:sz w:val="24"/>
          </w:rPr>
          <m:t>B</m:t>
        </m:r>
      </m:oMath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có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mùi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táo,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có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tên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gọi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là</w:t>
      </w:r>
    </w:p>
    <w:p w:rsidR="0083409E" w:rsidRPr="0083409E" w:rsidRDefault="0083409E" w:rsidP="007A69B2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ethyl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formate</w:t>
      </w:r>
      <w:r w:rsidR="007A69B2">
        <w:rPr>
          <w:rFonts w:cs="Times New Roman"/>
          <w:sz w:val="24"/>
        </w:rPr>
        <w:t>.</w:t>
      </w:r>
      <w:r w:rsidR="007A69B2">
        <w:rPr>
          <w:rFonts w:cs="Times New Roman"/>
          <w:sz w:val="24"/>
        </w:rPr>
        <w:tab/>
      </w:r>
      <w:r w:rsidRPr="007A69B2">
        <w:rPr>
          <w:rFonts w:cs="Times New Roman"/>
          <w:b/>
          <w:color w:val="0000FF"/>
          <w:sz w:val="24"/>
          <w:u w:val="single"/>
        </w:rPr>
        <w:t>B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methyl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propionate</w: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ethyl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propionate</w:t>
      </w:r>
      <w:r w:rsidRPr="0083409E">
        <w:rPr>
          <w:rFonts w:cs="Times New Roman"/>
          <w:sz w:val="24"/>
        </w:rPr>
        <w:t>.</w:t>
      </w:r>
      <w:r w:rsidR="007A69B2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propyl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formate</w: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7A69B2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11: </w:t>
      </w:r>
      <w:r w:rsidR="009B77CA" w:rsidRPr="0083409E">
        <w:rPr>
          <w:rFonts w:cs="Times New Roman"/>
          <w:sz w:val="24"/>
        </w:rPr>
        <w:t>Acetic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được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điều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chế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bằng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phương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pháp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lên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men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giấm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từ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dung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dịch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chất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nào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sau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đây?</w:t>
      </w:r>
    </w:p>
    <w:p w:rsidR="0083409E" w:rsidRPr="0083409E" w:rsidRDefault="0083409E" w:rsidP="0083409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7A69B2">
        <w:rPr>
          <w:rFonts w:cs="Times New Roman"/>
          <w:b/>
          <w:color w:val="0000FF"/>
          <w:sz w:val="24"/>
          <w:u w:val="single"/>
        </w:rPr>
        <w:t>A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920" w:dyaOrig="360">
          <v:shape id="_x0000_i4238" type="#_x0000_t75" style="width:46.3pt;height:18pt" o:ole="">
            <v:imagedata r:id="rId43" o:title=""/>
          </v:shape>
          <o:OLEObject Type="Embed" ProgID="Equation.DSMT4" ShapeID="_x0000_i4238" DrawAspect="Content" ObjectID="_1754552657" r:id="rId44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840" w:dyaOrig="360">
          <v:shape id="_x0000_i4239" type="#_x0000_t75" style="width:42pt;height:18pt" o:ole="">
            <v:imagedata r:id="rId45" o:title=""/>
          </v:shape>
          <o:OLEObject Type="Embed" ProgID="Equation.DSMT4" ShapeID="_x0000_i4239" DrawAspect="Content" ObjectID="_1754552658" r:id="rId46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999" w:dyaOrig="360">
          <v:shape id="_x0000_i4240" type="#_x0000_t75" style="width:50.15pt;height:18pt" o:ole="">
            <v:imagedata r:id="rId47" o:title=""/>
          </v:shape>
          <o:OLEObject Type="Embed" ProgID="Equation.DSMT4" ShapeID="_x0000_i4240" DrawAspect="Content" ObjectID="_1754552659" r:id="rId48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6"/>
          <w:sz w:val="24"/>
        </w:rPr>
        <w:object w:dxaOrig="940" w:dyaOrig="279">
          <v:shape id="_x0000_i4241" type="#_x0000_t75" style="width:47.15pt;height:13.7pt" o:ole="">
            <v:imagedata r:id="rId49" o:title=""/>
          </v:shape>
          <o:OLEObject Type="Embed" ProgID="Equation.DSMT4" ShapeID="_x0000_i4241" DrawAspect="Content" ObjectID="_1754552660" r:id="rId50"/>
        </w:object>
      </w:r>
      <w:r w:rsidRPr="0083409E">
        <w:rPr>
          <w:rFonts w:cs="Times New Roman"/>
          <w:sz w:val="24"/>
        </w:rPr>
        <w:t>.</w:t>
      </w:r>
    </w:p>
    <w:p w:rsidR="0083409E" w:rsidRPr="007A69B2" w:rsidRDefault="009B77CA" w:rsidP="007A69B2">
      <w:pPr>
        <w:spacing w:before="0" w:after="0"/>
        <w:jc w:val="both"/>
        <w:rPr>
          <w:rFonts w:cs="Times New Roman"/>
          <w:b/>
          <w:sz w:val="24"/>
        </w:rPr>
      </w:pPr>
      <w:r w:rsidRPr="007A69B2">
        <w:rPr>
          <w:rFonts w:cs="Times New Roman"/>
          <w:b/>
          <w:sz w:val="24"/>
        </w:rPr>
        <w:t>THÔNG</w:t>
      </w:r>
      <w:r w:rsidR="0083409E" w:rsidRPr="007A69B2">
        <w:rPr>
          <w:rFonts w:cs="Times New Roman"/>
          <w:b/>
          <w:sz w:val="24"/>
        </w:rPr>
        <w:t xml:space="preserve"> </w:t>
      </w:r>
      <w:r w:rsidRPr="007A69B2">
        <w:rPr>
          <w:rFonts w:cs="Times New Roman"/>
          <w:b/>
          <w:sz w:val="24"/>
        </w:rPr>
        <w:t>HIỂU</w:t>
      </w:r>
    </w:p>
    <w:p w:rsidR="0083409E" w:rsidRPr="0083409E" w:rsidRDefault="0083409E" w:rsidP="007A69B2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12: </w:t>
      </w:r>
      <w:r w:rsidR="009B77CA" w:rsidRPr="0083409E">
        <w:rPr>
          <w:rFonts w:cs="Times New Roman"/>
          <w:sz w:val="24"/>
        </w:rPr>
        <w:t>Ethyl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butanoate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một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ester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tạo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mùi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đặc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trưng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của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quả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dứa</w:t>
      </w:r>
      <w:r w:rsidRPr="0083409E">
        <w:rPr>
          <w:rFonts w:cs="Times New Roman"/>
          <w:sz w:val="24"/>
        </w:rPr>
        <w:t xml:space="preserve">. </w:t>
      </w:r>
      <w:r w:rsidR="009B77CA" w:rsidRPr="0083409E">
        <w:rPr>
          <w:rFonts w:cs="Times New Roman"/>
          <w:sz w:val="24"/>
        </w:rPr>
        <w:t>Viết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phưong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trình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hoá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học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của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phản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úng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điều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chế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ethyl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butanoate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từ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alcohol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tương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ứng</w: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8D7F5A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13: </w:t>
      </w:r>
      <w:r w:rsidR="009B77CA" w:rsidRPr="007A69B2">
        <w:rPr>
          <w:rFonts w:cs="Times New Roman"/>
          <w:sz w:val="24"/>
        </w:rPr>
        <w:t>Carboxylic</w:t>
      </w:r>
      <w:r w:rsidRPr="007A69B2">
        <w:rPr>
          <w:rFonts w:cs="Times New Roman"/>
          <w:sz w:val="24"/>
        </w:rPr>
        <w:t xml:space="preserve"> </w:t>
      </w:r>
      <w:r w:rsidR="009B77CA" w:rsidRPr="007A69B2">
        <w:rPr>
          <w:rFonts w:cs="Times New Roman"/>
          <w:sz w:val="24"/>
        </w:rPr>
        <w:t>acid</w:t>
      </w:r>
      <w:r w:rsidRPr="007A69B2">
        <w:rPr>
          <w:rFonts w:cs="Times New Roman"/>
          <w:sz w:val="24"/>
        </w:rPr>
        <w:t xml:space="preserve"> </w:t>
      </w:r>
      <w:r w:rsidR="007A69B2">
        <w:rPr>
          <w:rFonts w:cs="Times New Roman"/>
          <w:sz w:val="24"/>
        </w:rPr>
        <w:t>X</w:t>
      </w:r>
      <w:r w:rsidRPr="007A69B2">
        <w:rPr>
          <w:rFonts w:cs="Times New Roman"/>
          <w:sz w:val="24"/>
        </w:rPr>
        <w:t xml:space="preserve"> </w:t>
      </w:r>
      <w:r w:rsidR="009B77CA" w:rsidRPr="007A69B2">
        <w:rPr>
          <w:rFonts w:cs="Times New Roman"/>
          <w:sz w:val="24"/>
        </w:rPr>
        <w:t>có</w:t>
      </w:r>
      <w:r w:rsidRPr="007A69B2">
        <w:rPr>
          <w:rFonts w:cs="Times New Roman"/>
          <w:sz w:val="24"/>
        </w:rPr>
        <w:t xml:space="preserve"> </w:t>
      </w:r>
      <w:r w:rsidR="009B77CA" w:rsidRPr="007A69B2">
        <w:rPr>
          <w:rFonts w:cs="Times New Roman"/>
          <w:sz w:val="24"/>
        </w:rPr>
        <w:t>cấu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tạo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mạch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hở,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thức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tổng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quát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  <w:r w:rsidRPr="0083409E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C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n</m:t>
            </m:r>
          </m:sub>
        </m:sSub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2n-2</m:t>
            </m:r>
          </m:sub>
        </m:sSub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O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4</m:t>
            </m:r>
          </m:sub>
        </m:sSub>
      </m:oMath>
      <w:r w:rsidRPr="0083409E">
        <w:rPr>
          <w:rFonts w:cs="Times New Roman"/>
          <w:sz w:val="24"/>
        </w:rPr>
        <w:t xml:space="preserve">. </w:t>
      </w:r>
      <w:r w:rsidR="009B77CA" w:rsidRPr="0083409E">
        <w:rPr>
          <w:rFonts w:cs="Times New Roman"/>
          <w:sz w:val="24"/>
        </w:rPr>
        <w:t>Carboxylic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X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thuộc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loại</w:t>
      </w:r>
    </w:p>
    <w:p w:rsidR="0083409E" w:rsidRPr="0083409E" w:rsidRDefault="0083409E" w:rsidP="0083409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no,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đơn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chức</w: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không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no,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đơn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chức</w: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83409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D7F5A">
        <w:rPr>
          <w:rFonts w:cs="Times New Roman"/>
          <w:b/>
          <w:color w:val="0000FF"/>
          <w:sz w:val="24"/>
          <w:u w:val="single"/>
        </w:rPr>
        <w:t>C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no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2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chức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không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2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chức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8D7F5A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14: </w:t>
      </w:r>
      <w:r w:rsidR="009B77CA" w:rsidRPr="0083409E">
        <w:rPr>
          <w:rFonts w:cs="Times New Roman"/>
          <w:sz w:val="24"/>
        </w:rPr>
        <w:t>Số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đồng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phân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cấu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tạo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carboxylic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ester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cùng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thức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phân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tử</w:t>
      </w:r>
      <w:r w:rsidRPr="0083409E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C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4</m:t>
            </m:r>
          </m:sub>
        </m:sSub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8</m:t>
            </m:r>
          </m:sub>
        </m:sSub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O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2</m:t>
            </m:r>
          </m:sub>
        </m:sSub>
      </m:oMath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</w:p>
    <w:p w:rsidR="0083409E" w:rsidRPr="0083409E" w:rsidRDefault="0083409E" w:rsidP="008D7F5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4</w:t>
      </w:r>
      <w:r w:rsidR="008D7F5A">
        <w:rPr>
          <w:rFonts w:cs="Times New Roman"/>
          <w:sz w:val="24"/>
        </w:rPr>
        <w:t>.</w:t>
      </w:r>
      <w:r w:rsidR="008D7F5A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D7F5A">
        <w:rPr>
          <w:rFonts w:cs="Times New Roman"/>
          <w:b/>
          <w:color w:val="0000FF"/>
          <w:sz w:val="24"/>
          <w:u w:val="single"/>
        </w:rPr>
        <w:t>C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6</w:t>
      </w:r>
      <w:r>
        <w:rPr>
          <w:rFonts w:cs="Times New Roman"/>
          <w:sz w:val="24"/>
        </w:rPr>
        <w:t>.</w:t>
      </w:r>
      <w:r w:rsidR="008D7F5A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5</w:t>
      </w:r>
      <w:r>
        <w:rPr>
          <w:rFonts w:cs="Times New Roman"/>
          <w:sz w:val="24"/>
        </w:rPr>
        <w:t>.</w:t>
      </w:r>
    </w:p>
    <w:p w:rsidR="0083409E" w:rsidRPr="0083409E" w:rsidRDefault="0083409E" w:rsidP="008D7F5A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15: </w:t>
      </w:r>
      <m:oMath>
        <m:sSub>
          <m:sSubPr>
            <m:ctrlPr>
              <w:rPr>
                <w:rFonts w:cs="Times New Roman"/>
                <w:sz w:val="24"/>
              </w:rPr>
            </m:ctrlPr>
          </m:sSubPr>
          <m:e>
            <m:d>
              <m:dPr>
                <m:ctrlPr>
                  <w:rPr>
                    <w:rFonts w:cs="Times New Roman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cs="Times New Roman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cs="Times New Roman"/>
                        <w:sz w:val="24"/>
                      </w:rPr>
                      <m:t>CH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cs="Times New Roman"/>
                        <w:sz w:val="24"/>
                      </w:rPr>
                      <m:t>3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cs="Times New Roman"/>
            <w:sz w:val="24"/>
          </w:rPr>
          <m:t>C=CHCOOH</m:t>
        </m:r>
      </m:oMath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tên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gọi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theo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danh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pháp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thay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thế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</w:p>
    <w:p w:rsidR="0083409E" w:rsidRPr="0083409E" w:rsidRDefault="0083409E" w:rsidP="0083409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1,1-dimethylpropenoic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3,3-dimethylpropenoic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83409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2-methylbut-2-enoic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D7F5A">
        <w:rPr>
          <w:rFonts w:cs="Times New Roman"/>
          <w:b/>
          <w:color w:val="0000FF"/>
          <w:sz w:val="24"/>
          <w:u w:val="single"/>
        </w:rPr>
        <w:t>D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3-methylbut-2-enoic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8D7F5A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lastRenderedPageBreak/>
        <w:t xml:space="preserve">Câu 16: </w:t>
      </w:r>
      <w:r w:rsidR="009B77CA" w:rsidRPr="0083409E">
        <w:rPr>
          <w:rFonts w:cs="Times New Roman"/>
          <w:sz w:val="24"/>
        </w:rPr>
        <w:t>Benzoic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muối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sodium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của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tác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dụng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ức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chế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sự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phát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triển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của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nấm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mốc,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nấm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men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một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số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khuẩn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khác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nên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thường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được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sử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dụng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chất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bảo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quản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thực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phẩm</w:t>
      </w:r>
      <w:r w:rsidRPr="0083409E">
        <w:rPr>
          <w:rFonts w:cs="Times New Roman"/>
          <w:sz w:val="24"/>
        </w:rPr>
        <w:t xml:space="preserve">. </w:t>
      </w:r>
      <w:r w:rsidR="009B77CA" w:rsidRPr="0083409E">
        <w:rPr>
          <w:rFonts w:cs="Times New Roman"/>
          <w:sz w:val="24"/>
        </w:rPr>
        <w:t>Benzoic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thức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cấu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tạo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</w:p>
    <w:p w:rsidR="0083409E" w:rsidRPr="0083409E" w:rsidRDefault="0083409E" w:rsidP="0083409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1180" w:dyaOrig="360">
          <v:shape id="_x0000_i4242" type="#_x0000_t75" style="width:58.7pt;height:18pt" o:ole="">
            <v:imagedata r:id="rId51" o:title=""/>
          </v:shape>
          <o:OLEObject Type="Embed" ProgID="Equation.DSMT4" ShapeID="_x0000_i4242" DrawAspect="Content" ObjectID="_1754552661" r:id="rId52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6"/>
          <w:sz w:val="24"/>
        </w:rPr>
        <w:object w:dxaOrig="940" w:dyaOrig="279">
          <v:shape id="_x0000_i4243" type="#_x0000_t75" style="width:47.15pt;height:13.7pt" o:ole="">
            <v:imagedata r:id="rId53" o:title=""/>
          </v:shape>
          <o:OLEObject Type="Embed" ProgID="Equation.DSMT4" ShapeID="_x0000_i4243" DrawAspect="Content" ObjectID="_1754552662" r:id="rId54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D7F5A">
        <w:rPr>
          <w:rFonts w:cs="Times New Roman"/>
          <w:b/>
          <w:color w:val="0000FF"/>
          <w:sz w:val="24"/>
          <w:u w:val="single"/>
        </w:rPr>
        <w:t>C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1260" w:dyaOrig="360">
          <v:shape id="_x0000_i4244" type="#_x0000_t75" style="width:63pt;height:18pt" o:ole="">
            <v:imagedata r:id="rId55" o:title=""/>
          </v:shape>
          <o:OLEObject Type="Embed" ProgID="Equation.DSMT4" ShapeID="_x0000_i4244" DrawAspect="Content" ObjectID="_1754552663" r:id="rId56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999" w:dyaOrig="360">
          <v:shape id="_x0000_i4245" type="#_x0000_t75" style="width:50.15pt;height:18pt" o:ole="">
            <v:imagedata r:id="rId57" o:title=""/>
          </v:shape>
          <o:OLEObject Type="Embed" ProgID="Equation.DSMT4" ShapeID="_x0000_i4245" DrawAspect="Content" ObjectID="_1754552664" r:id="rId58"/>
        </w:objec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8D7F5A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17: </w:t>
      </w:r>
      <w:r w:rsidR="009B77CA" w:rsidRPr="0083409E">
        <w:rPr>
          <w:rFonts w:cs="Times New Roman"/>
          <w:sz w:val="24"/>
        </w:rPr>
        <w:t>Dãy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nào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sau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đây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gồm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các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chất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nhiệt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độ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sôi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tăng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dần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từ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trái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qua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phài?</w:t>
      </w:r>
    </w:p>
    <w:p w:rsidR="0083409E" w:rsidRPr="0083409E" w:rsidRDefault="0083409E" w:rsidP="0083409E">
      <w:pPr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4740" w:dyaOrig="360">
          <v:shape id="_x0000_i4246" type="#_x0000_t75" style="width:236.55pt;height:18pt" o:ole="">
            <v:imagedata r:id="rId59" o:title=""/>
          </v:shape>
          <o:OLEObject Type="Embed" ProgID="Equation.DSMT4" ShapeID="_x0000_i4246" DrawAspect="Content" ObjectID="_1754552665" r:id="rId60"/>
        </w:object>
      </w:r>
      <w:r w:rsidR="009B77CA" w:rsidRPr="0083409E">
        <w:rPr>
          <w:rFonts w:cs="Times New Roman"/>
          <w:sz w:val="24"/>
        </w:rPr>
        <w:t>,</w:t>
      </w:r>
    </w:p>
    <w:p w:rsidR="0083409E" w:rsidRPr="0083409E" w:rsidRDefault="0083409E" w:rsidP="0083409E">
      <w:pPr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4740" w:dyaOrig="360">
          <v:shape id="_x0000_i4247" type="#_x0000_t75" style="width:236.55pt;height:18pt" o:ole="">
            <v:imagedata r:id="rId61" o:title=""/>
          </v:shape>
          <o:OLEObject Type="Embed" ProgID="Equation.DSMT4" ShapeID="_x0000_i4247" DrawAspect="Content" ObjectID="_1754552666" r:id="rId62"/>
        </w:objec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83409E">
      <w:pPr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4720" w:dyaOrig="360">
          <v:shape id="_x0000_i4248" type="#_x0000_t75" style="width:236.15pt;height:18pt" o:ole="">
            <v:imagedata r:id="rId63" o:title=""/>
          </v:shape>
          <o:OLEObject Type="Embed" ProgID="Equation.DSMT4" ShapeID="_x0000_i4248" DrawAspect="Content" ObjectID="_1754552667" r:id="rId64"/>
        </w:objec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83409E">
      <w:pPr>
        <w:spacing w:before="0" w:after="0"/>
        <w:ind w:left="284"/>
        <w:jc w:val="both"/>
        <w:rPr>
          <w:rFonts w:cs="Times New Roman"/>
          <w:sz w:val="24"/>
        </w:rPr>
      </w:pPr>
      <w:r w:rsidRPr="008D7F5A">
        <w:rPr>
          <w:rFonts w:cs="Times New Roman"/>
          <w:b/>
          <w:color w:val="0000FF"/>
          <w:sz w:val="24"/>
          <w:u w:val="single"/>
        </w:rPr>
        <w:t>D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4740" w:dyaOrig="360">
          <v:shape id="_x0000_i4249" type="#_x0000_t75" style="width:236.55pt;height:18pt" o:ole="">
            <v:imagedata r:id="rId65" o:title=""/>
          </v:shape>
          <o:OLEObject Type="Embed" ProgID="Equation.DSMT4" ShapeID="_x0000_i4249" DrawAspect="Content" ObjectID="_1754552668" r:id="rId66"/>
        </w:objec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8D7F5A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18: </w:t>
      </w:r>
      <w:r w:rsidR="009B77CA" w:rsidRPr="0083409E">
        <w:rPr>
          <w:rFonts w:cs="Times New Roman"/>
          <w:sz w:val="24"/>
        </w:rPr>
        <w:t>Giấm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ăn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được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dùng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phồ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biến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trong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chế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biến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thực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phẩm,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chứa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acetic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với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hàm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lượng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6"/>
          <w:sz w:val="24"/>
        </w:rPr>
        <w:object w:dxaOrig="720" w:dyaOrig="279">
          <v:shape id="_x0000_i4250" type="#_x0000_t75" style="width:36.45pt;height:13.7pt" o:ole="">
            <v:imagedata r:id="rId67" o:title=""/>
          </v:shape>
          <o:OLEObject Type="Embed" ProgID="Equation.DSMT4" ShapeID="_x0000_i4250" DrawAspect="Content" ObjectID="_1754552669" r:id="rId68"/>
        </w:objec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về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thể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tích</w:t>
      </w:r>
      <w:r w:rsidRPr="0083409E">
        <w:rPr>
          <w:rFonts w:cs="Times New Roman"/>
          <w:sz w:val="24"/>
        </w:rPr>
        <w:t xml:space="preserve">. </w:t>
      </w:r>
      <w:r w:rsidR="009B77CA" w:rsidRPr="0083409E">
        <w:rPr>
          <w:rFonts w:cs="Times New Roman"/>
          <w:sz w:val="24"/>
        </w:rPr>
        <w:t>Một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chai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giấm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ăn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thể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tích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6"/>
          <w:sz w:val="24"/>
        </w:rPr>
        <w:object w:dxaOrig="780" w:dyaOrig="279">
          <v:shape id="_x0000_i4251" type="#_x0000_t75" style="width:39pt;height:13.7pt" o:ole="">
            <v:imagedata r:id="rId69" o:title=""/>
          </v:shape>
          <o:OLEObject Type="Embed" ProgID="Equation.DSMT4" ShapeID="_x0000_i4251" DrawAspect="Content" ObjectID="_1754552670" r:id="rId70"/>
        </w:objec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hàm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lượng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acetic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6"/>
          <w:sz w:val="24"/>
        </w:rPr>
        <w:object w:dxaOrig="380" w:dyaOrig="279">
          <v:shape id="_x0000_i4252" type="#_x0000_t75" style="width:18.85pt;height:13.7pt" o:ole="">
            <v:imagedata r:id="rId71" o:title=""/>
          </v:shape>
          <o:OLEObject Type="Embed" ProgID="Equation.DSMT4" ShapeID="_x0000_i4252" DrawAspect="Content" ObjectID="_1754552671" r:id="rId72"/>
        </w:object>
      </w:r>
      <w:r w:rsidR="009B77CA" w:rsidRPr="0083409E">
        <w:rPr>
          <w:rFonts w:cs="Times New Roman"/>
          <w:sz w:val="24"/>
        </w:rPr>
        <w:t>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thể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tích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acetic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trong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chai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giấm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ăn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</w:p>
    <w:p w:rsidR="0083409E" w:rsidRPr="0083409E" w:rsidRDefault="0083409E" w:rsidP="0083409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6"/>
          <w:sz w:val="24"/>
        </w:rPr>
        <w:object w:dxaOrig="540" w:dyaOrig="279">
          <v:shape id="_x0000_i4253" type="#_x0000_t75" style="width:27pt;height:13.7pt" o:ole="">
            <v:imagedata r:id="rId73" o:title=""/>
          </v:shape>
          <o:OLEObject Type="Embed" ProgID="Equation.DSMT4" ShapeID="_x0000_i4253" DrawAspect="Content" ObjectID="_1754552672" r:id="rId74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D7F5A">
        <w:rPr>
          <w:rFonts w:cs="Times New Roman"/>
          <w:b/>
          <w:color w:val="0000FF"/>
          <w:sz w:val="24"/>
          <w:u w:val="single"/>
        </w:rPr>
        <w:t>B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6"/>
          <w:sz w:val="24"/>
        </w:rPr>
        <w:object w:dxaOrig="680" w:dyaOrig="279">
          <v:shape id="_x0000_i4254" type="#_x0000_t75" style="width:33.85pt;height:13.7pt" o:ole="">
            <v:imagedata r:id="rId75" o:title=""/>
          </v:shape>
          <o:OLEObject Type="Embed" ProgID="Equation.DSMT4" ShapeID="_x0000_i4254" DrawAspect="Content" ObjectID="_1754552673" r:id="rId76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6"/>
          <w:sz w:val="24"/>
        </w:rPr>
        <w:object w:dxaOrig="660" w:dyaOrig="279">
          <v:shape id="_x0000_i4255" type="#_x0000_t75" style="width:33pt;height:13.7pt" o:ole="">
            <v:imagedata r:id="rId77" o:title=""/>
          </v:shape>
          <o:OLEObject Type="Embed" ProgID="Equation.DSMT4" ShapeID="_x0000_i4255" DrawAspect="Content" ObjectID="_1754552674" r:id="rId78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6"/>
          <w:sz w:val="24"/>
        </w:rPr>
        <w:object w:dxaOrig="760" w:dyaOrig="279">
          <v:shape id="_x0000_i4256" type="#_x0000_t75" style="width:38.15pt;height:13.7pt" o:ole="">
            <v:imagedata r:id="rId79" o:title=""/>
          </v:shape>
          <o:OLEObject Type="Embed" ProgID="Equation.DSMT4" ShapeID="_x0000_i4256" DrawAspect="Content" ObjectID="_1754552675" r:id="rId80"/>
        </w:object>
      </w:r>
    </w:p>
    <w:p w:rsidR="0083409E" w:rsidRPr="0083409E" w:rsidRDefault="0083409E" w:rsidP="008D7F5A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19: </w:t>
      </w:r>
      <w:r w:rsidR="009B77CA" w:rsidRPr="0083409E">
        <w:rPr>
          <w:rFonts w:cs="Times New Roman"/>
          <w:sz w:val="24"/>
        </w:rPr>
        <w:t>Cho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các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chất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sau: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2920" w:dyaOrig="360">
          <v:shape id="_x0000_i4257" type="#_x0000_t75" style="width:145.7pt;height:18pt" o:ole="">
            <v:imagedata r:id="rId81" o:title=""/>
          </v:shape>
          <o:OLEObject Type="Embed" ProgID="Equation.DSMT4" ShapeID="_x0000_i4257" DrawAspect="Content" ObjectID="_1754552676" r:id="rId82"/>
        </w:objec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(3),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1180" w:dyaOrig="360">
          <v:shape id="_x0000_i4258" type="#_x0000_t75" style="width:58.7pt;height:18pt" o:ole="">
            <v:imagedata r:id="rId83" o:title=""/>
          </v:shape>
          <o:OLEObject Type="Embed" ProgID="Equation.DSMT4" ShapeID="_x0000_i4258" DrawAspect="Content" ObjectID="_1754552677" r:id="rId84"/>
        </w:objec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(4)</w:t>
      </w:r>
      <w:r w:rsidRPr="0083409E">
        <w:rPr>
          <w:rFonts w:cs="Times New Roman"/>
          <w:sz w:val="24"/>
        </w:rPr>
        <w:t xml:space="preserve">. </w:t>
      </w:r>
      <w:r w:rsidR="009B77CA" w:rsidRPr="0083409E">
        <w:rPr>
          <w:rFonts w:cs="Times New Roman"/>
          <w:sz w:val="24"/>
        </w:rPr>
        <w:t>Độ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linh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động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của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nguyên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tử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hydrogen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trong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nhóm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6"/>
          <w:sz w:val="24"/>
        </w:rPr>
        <w:object w:dxaOrig="560" w:dyaOrig="279">
          <v:shape id="_x0000_i4259" type="#_x0000_t75" style="width:28.3pt;height:13.7pt" o:ole="">
            <v:imagedata r:id="rId85" o:title=""/>
          </v:shape>
          <o:OLEObject Type="Embed" ProgID="Equation.DSMT4" ShapeID="_x0000_i4259" DrawAspect="Content" ObjectID="_1754552678" r:id="rId86"/>
        </w:objec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tăng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dần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theo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thứ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tự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</w:p>
    <w:p w:rsidR="0083409E" w:rsidRPr="0083409E" w:rsidRDefault="0083409E" w:rsidP="0083409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(1)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&lt;</w:t>
      </w:r>
      <w:r w:rsidR="009B77CA" w:rsidRPr="0083409E">
        <w:rPr>
          <w:rFonts w:cs="Times New Roman"/>
          <w:position w:val="-10"/>
          <w:sz w:val="24"/>
        </w:rPr>
        <w:object w:dxaOrig="360" w:dyaOrig="320">
          <v:shape id="_x0000_i4260" type="#_x0000_t75" style="width:18pt;height:16.3pt" o:ole="">
            <v:imagedata r:id="rId87" o:title=""/>
          </v:shape>
          <o:OLEObject Type="Embed" ProgID="Equation.DSMT4" ShapeID="_x0000_i4260" DrawAspect="Content" ObjectID="_1754552679" r:id="rId88"/>
        </w:object>
      </w:r>
      <w:r w:rsidR="009B77CA" w:rsidRPr="0083409E">
        <w:rPr>
          <w:rFonts w:cs="Times New Roman"/>
          <w:sz w:val="24"/>
        </w:rPr>
        <w:t>&lt;</w:t>
      </w:r>
      <w:r w:rsidR="009B77CA" w:rsidRPr="0083409E">
        <w:rPr>
          <w:rFonts w:cs="Times New Roman"/>
          <w:position w:val="-10"/>
          <w:sz w:val="24"/>
        </w:rPr>
        <w:object w:dxaOrig="340" w:dyaOrig="320">
          <v:shape id="_x0000_i4261" type="#_x0000_t75" style="width:17.15pt;height:16.3pt" o:ole="">
            <v:imagedata r:id="rId89" o:title=""/>
          </v:shape>
          <o:OLEObject Type="Embed" ProgID="Equation.DSMT4" ShapeID="_x0000_i4261" DrawAspect="Content" ObjectID="_1754552680" r:id="rId90"/>
        </w:object>
      </w:r>
      <w:r w:rsidR="009B77CA" w:rsidRPr="0083409E">
        <w:rPr>
          <w:rFonts w:cs="Times New Roman"/>
          <w:sz w:val="24"/>
        </w:rPr>
        <w:t>&lt;</w:t>
      </w:r>
      <w:r w:rsidR="009B77CA" w:rsidRPr="0083409E">
        <w:rPr>
          <w:rFonts w:cs="Times New Roman"/>
          <w:position w:val="-10"/>
          <w:sz w:val="24"/>
        </w:rPr>
        <w:object w:dxaOrig="400" w:dyaOrig="320">
          <v:shape id="_x0000_i4262" type="#_x0000_t75" style="width:20.15pt;height:16.3pt" o:ole="">
            <v:imagedata r:id="rId91" o:title=""/>
          </v:shape>
          <o:OLEObject Type="Embed" ProgID="Equation.DSMT4" ShapeID="_x0000_i4262" DrawAspect="Content" ObjectID="_1754552681" r:id="rId92"/>
        </w:objec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(1)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&lt;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(2)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&lt;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(4)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&lt;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(3)</w: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83409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F25CC">
        <w:rPr>
          <w:rFonts w:cs="Times New Roman"/>
          <w:b/>
          <w:color w:val="0000FF"/>
          <w:sz w:val="24"/>
          <w:u w:val="single"/>
        </w:rPr>
        <w:t>C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0"/>
          <w:sz w:val="24"/>
        </w:rPr>
        <w:object w:dxaOrig="1860" w:dyaOrig="320">
          <v:shape id="_x0000_i4263" type="#_x0000_t75" style="width:92.55pt;height:16.3pt" o:ole="">
            <v:imagedata r:id="rId93" o:title=""/>
          </v:shape>
          <o:OLEObject Type="Embed" ProgID="Equation.DSMT4" ShapeID="_x0000_i4263" DrawAspect="Content" ObjectID="_1754552682" r:id="rId94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0"/>
          <w:sz w:val="24"/>
        </w:rPr>
        <w:object w:dxaOrig="1860" w:dyaOrig="320">
          <v:shape id="_x0000_i4264" type="#_x0000_t75" style="width:92.55pt;height:16.3pt" o:ole="">
            <v:imagedata r:id="rId95" o:title=""/>
          </v:shape>
          <o:OLEObject Type="Embed" ProgID="Equation.DSMT4" ShapeID="_x0000_i4264" DrawAspect="Content" ObjectID="_1754552683" r:id="rId96"/>
        </w:objec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8F25CC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20: </w:t>
      </w:r>
      <w:r w:rsidR="009B77CA" w:rsidRPr="0083409E">
        <w:rPr>
          <w:rFonts w:cs="Times New Roman"/>
          <w:sz w:val="24"/>
        </w:rPr>
        <w:t>Dung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dịch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acetic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phản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ứng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được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với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tất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cả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các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chất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trong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dãy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nào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sau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đây?</w:t>
      </w:r>
    </w:p>
    <w:p w:rsidR="0083409E" w:rsidRPr="0083409E" w:rsidRDefault="0083409E" w:rsidP="0083409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0"/>
          <w:sz w:val="24"/>
        </w:rPr>
        <w:object w:dxaOrig="1680" w:dyaOrig="320">
          <v:shape id="_x0000_i4265" type="#_x0000_t75" style="width:84pt;height:16.3pt" o:ole="">
            <v:imagedata r:id="rId97" o:title=""/>
          </v:shape>
          <o:OLEObject Type="Embed" ProgID="Equation.DSMT4" ShapeID="_x0000_i4265" DrawAspect="Content" ObjectID="_1754552684" r:id="rId98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0"/>
          <w:sz w:val="24"/>
        </w:rPr>
        <w:object w:dxaOrig="1500" w:dyaOrig="320">
          <v:shape id="_x0000_i4266" type="#_x0000_t75" style="width:75pt;height:16.3pt" o:ole="">
            <v:imagedata r:id="rId99" o:title=""/>
          </v:shape>
          <o:OLEObject Type="Embed" ProgID="Equation.DSMT4" ShapeID="_x0000_i4266" DrawAspect="Content" ObjectID="_1754552685" r:id="rId100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0"/>
          <w:sz w:val="24"/>
        </w:rPr>
        <w:object w:dxaOrig="1380" w:dyaOrig="320">
          <v:shape id="_x0000_i4267" type="#_x0000_t75" style="width:69pt;height:16.3pt" o:ole="">
            <v:imagedata r:id="rId101" o:title=""/>
          </v:shape>
          <o:OLEObject Type="Embed" ProgID="Equation.DSMT4" ShapeID="_x0000_i4267" DrawAspect="Content" ObjectID="_1754552686" r:id="rId102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F25CC">
        <w:rPr>
          <w:rFonts w:cs="Times New Roman"/>
          <w:b/>
          <w:color w:val="0000FF"/>
          <w:sz w:val="24"/>
          <w:u w:val="single"/>
        </w:rPr>
        <w:t>D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1840" w:dyaOrig="360">
          <v:shape id="_x0000_i4268" type="#_x0000_t75" style="width:92.15pt;height:18pt" o:ole="">
            <v:imagedata r:id="rId103" o:title=""/>
          </v:shape>
          <o:OLEObject Type="Embed" ProgID="Equation.DSMT4" ShapeID="_x0000_i4268" DrawAspect="Content" ObjectID="_1754552687" r:id="rId104"/>
        </w:object>
      </w:r>
      <w:r w:rsidR="009B77CA" w:rsidRPr="0083409E">
        <w:rPr>
          <w:rFonts w:cs="Times New Roman"/>
          <w:sz w:val="24"/>
        </w:rPr>
        <w:t>,</w:t>
      </w:r>
    </w:p>
    <w:p w:rsidR="0083409E" w:rsidRPr="0083409E" w:rsidRDefault="0083409E" w:rsidP="008F25CC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21: </w:t>
      </w:r>
      <w:r w:rsidR="009B77CA" w:rsidRPr="0083409E">
        <w:rPr>
          <w:rFonts w:cs="Times New Roman"/>
          <w:sz w:val="24"/>
        </w:rPr>
        <w:t>Để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loại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bỏ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lớp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cặn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màu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trắng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trong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ấm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đun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nước,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người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thể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dùng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dung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dịch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nào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sau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đây?</w:t>
      </w:r>
    </w:p>
    <w:p w:rsidR="0083409E" w:rsidRPr="0083409E" w:rsidRDefault="0083409E" w:rsidP="0083409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F25CC">
        <w:rPr>
          <w:rFonts w:cs="Times New Roman"/>
          <w:b/>
          <w:color w:val="0000FF"/>
          <w:sz w:val="24"/>
          <w:u w:val="single"/>
        </w:rPr>
        <w:t>A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Giấm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ăn</w: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Nước</w: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Muối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ăn</w: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Cồn</w:t>
      </w:r>
      <w:r w:rsidRPr="0083409E">
        <w:rPr>
          <w:rFonts w:cs="Times New Roman"/>
          <w:sz w:val="24"/>
        </w:rPr>
        <w:t xml:space="preserve"> </w:t>
      </w:r>
      <m:oMath>
        <m:sSup>
          <m:sSupPr>
            <m:ctrlPr>
              <w:rPr>
                <w:rFonts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cs="Times New Roman"/>
                <w:sz w:val="24"/>
              </w:rPr>
              <m:t>70</m:t>
            </m:r>
          </m:e>
          <m:sup>
            <m:r>
              <m:rPr>
                <m:sty m:val="p"/>
              </m:rPr>
              <w:rPr>
                <w:rFonts w:cs="Times New Roman"/>
                <w:sz w:val="24"/>
              </w:rPr>
              <m:t>∘</m:t>
            </m:r>
          </m:sup>
        </m:sSup>
      </m:oMath>
      <w:r w:rsidRPr="0083409E">
        <w:rPr>
          <w:rFonts w:cs="Times New Roman"/>
          <w:sz w:val="24"/>
        </w:rPr>
        <w:t>.</w:t>
      </w:r>
    </w:p>
    <w:p w:rsidR="0083409E" w:rsidRPr="0083409E" w:rsidRDefault="0083409E" w:rsidP="008F25CC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22: </w:t>
      </w:r>
      <w:r w:rsidR="009B77CA" w:rsidRPr="0083409E">
        <w:rPr>
          <w:rFonts w:cs="Times New Roman"/>
          <w:sz w:val="24"/>
        </w:rPr>
        <w:t>Hai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chất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X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Y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cùng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thức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phân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tử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840" w:dyaOrig="360">
          <v:shape id="_x0000_i4269" type="#_x0000_t75" style="width:42pt;height:18pt" o:ole="">
            <v:imagedata r:id="rId105" o:title=""/>
          </v:shape>
          <o:OLEObject Type="Embed" ProgID="Equation.DSMT4" ShapeID="_x0000_i4269" DrawAspect="Content" ObjectID="_1754552688" r:id="rId106"/>
        </w:object>
      </w:r>
      <w:r w:rsidRPr="0083409E">
        <w:rPr>
          <w:rFonts w:cs="Times New Roman"/>
          <w:sz w:val="24"/>
        </w:rPr>
        <w:t xml:space="preserve">. </w:t>
      </w:r>
      <w:r w:rsidR="009B77CA" w:rsidRPr="0083409E">
        <w:rPr>
          <w:rFonts w:cs="Times New Roman"/>
          <w:sz w:val="24"/>
        </w:rPr>
        <w:t>Cho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X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tác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dụng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với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740" w:dyaOrig="360">
          <v:shape id="_x0000_i4270" type="#_x0000_t75" style="width:36.85pt;height:18pt" o:ole="">
            <v:imagedata r:id="rId107" o:title=""/>
          </v:shape>
          <o:OLEObject Type="Embed" ProgID="Equation.DSMT4" ShapeID="_x0000_i4270" DrawAspect="Content" ObjectID="_1754552689" r:id="rId108"/>
        </w:objec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thấy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bọt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khí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thoát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ra,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còn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Y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thể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tham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gia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phản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ứng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tráng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bạc</w:t>
      </w:r>
      <w:r w:rsidRPr="0083409E">
        <w:rPr>
          <w:rFonts w:cs="Times New Roman"/>
          <w:sz w:val="24"/>
        </w:rPr>
        <w:t xml:space="preserve">. </w:t>
      </w:r>
      <w:r w:rsidR="009B77CA" w:rsidRPr="0083409E">
        <w:rPr>
          <w:rFonts w:cs="Times New Roman"/>
          <w:sz w:val="24"/>
        </w:rPr>
        <w:t>Công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thức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của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4"/>
          <w:sz w:val="24"/>
        </w:rPr>
        <w:object w:dxaOrig="260" w:dyaOrig="260">
          <v:shape id="_x0000_i4271" type="#_x0000_t75" style="width:13.3pt;height:13.3pt" o:ole="">
            <v:imagedata r:id="rId109" o:title=""/>
          </v:shape>
          <o:OLEObject Type="Embed" ProgID="Equation.DSMT4" ShapeID="_x0000_i4271" DrawAspect="Content" ObjectID="_1754552690" r:id="rId110"/>
        </w:objec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4"/>
          <w:sz w:val="24"/>
        </w:rPr>
        <w:object w:dxaOrig="260" w:dyaOrig="260">
          <v:shape id="_x0000_i4272" type="#_x0000_t75" style="width:13.3pt;height:13.3pt" o:ole="">
            <v:imagedata r:id="rId111" o:title=""/>
          </v:shape>
          <o:OLEObject Type="Embed" ProgID="Equation.DSMT4" ShapeID="_x0000_i4272" DrawAspect="Content" ObjectID="_1754552691" r:id="rId112"/>
        </w:objec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lần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lượt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</w:p>
    <w:p w:rsidR="0083409E" w:rsidRPr="0083409E" w:rsidRDefault="0083409E" w:rsidP="0083409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F25CC">
        <w:rPr>
          <w:rFonts w:cs="Times New Roman"/>
          <w:b/>
          <w:color w:val="0000FF"/>
          <w:sz w:val="24"/>
          <w:u w:val="single"/>
        </w:rPr>
        <w:t>A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3720" w:dyaOrig="360">
          <v:shape id="_x0000_i4273" type="#_x0000_t75" style="width:186pt;height:18pt" o:ole="">
            <v:imagedata r:id="rId113" o:title=""/>
          </v:shape>
          <o:OLEObject Type="Embed" ProgID="Equation.DSMT4" ShapeID="_x0000_i4273" DrawAspect="Content" ObjectID="_1754552692" r:id="rId114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4180" w:dyaOrig="360">
          <v:shape id="_x0000_i4274" type="#_x0000_t75" style="width:209.15pt;height:18pt" o:ole="">
            <v:imagedata r:id="rId115" o:title=""/>
          </v:shape>
          <o:OLEObject Type="Embed" ProgID="Equation.DSMT4" ShapeID="_x0000_i4274" DrawAspect="Content" ObjectID="_1754552693" r:id="rId116"/>
        </w:objec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83409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3940" w:dyaOrig="360">
          <v:shape id="_x0000_i4275" type="#_x0000_t75" style="width:197.15pt;height:18pt" o:ole="">
            <v:imagedata r:id="rId117" o:title=""/>
          </v:shape>
          <o:OLEObject Type="Embed" ProgID="Equation.DSMT4" ShapeID="_x0000_i4275" DrawAspect="Content" ObjectID="_1754552694" r:id="rId118"/>
        </w:objec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4180" w:dyaOrig="360">
          <v:shape id="_x0000_i4276" type="#_x0000_t75" style="width:209.15pt;height:18pt" o:ole="">
            <v:imagedata r:id="rId119" o:title=""/>
          </v:shape>
          <o:OLEObject Type="Embed" ProgID="Equation.DSMT4" ShapeID="_x0000_i4276" DrawAspect="Content" ObjectID="_1754552695" r:id="rId120"/>
        </w:object>
      </w:r>
      <w:r w:rsidRPr="0083409E">
        <w:rPr>
          <w:rFonts w:cs="Times New Roman"/>
          <w:sz w:val="24"/>
        </w:rPr>
        <w:t>.</w:t>
      </w:r>
    </w:p>
    <w:p w:rsidR="008F25CC" w:rsidRPr="00EE1909" w:rsidRDefault="00193F14" w:rsidP="00193F14">
      <w:pPr>
        <w:spacing w:before="0" w:after="0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23</w:t>
      </w:r>
      <w:r w:rsidR="008F25CC" w:rsidRPr="00EE1909">
        <w:rPr>
          <w:rFonts w:cs="Times New Roman"/>
          <w:b/>
          <w:color w:val="0000FF"/>
          <w:sz w:val="24"/>
        </w:rPr>
        <w:t xml:space="preserve">: </w:t>
      </w:r>
      <w:r w:rsidR="008F25CC" w:rsidRPr="00EE1909">
        <w:rPr>
          <w:rFonts w:cs="Times New Roman"/>
          <w:sz w:val="24"/>
        </w:rPr>
        <w:t>Khẳng định nào sau đây không đúng khi nói về đặc điểm của phản ưng ester hoá?</w:t>
      </w:r>
    </w:p>
    <w:p w:rsidR="008F25CC" w:rsidRPr="00EE1909" w:rsidRDefault="008F25CC" w:rsidP="00193F14">
      <w:pPr>
        <w:tabs>
          <w:tab w:val="left" w:pos="5386"/>
        </w:tabs>
        <w:spacing w:before="0" w:after="0"/>
        <w:ind w:left="284"/>
        <w:rPr>
          <w:rFonts w:cs="Times New Roman"/>
          <w:sz w:val="24"/>
        </w:rPr>
      </w:pPr>
      <w:r w:rsidRPr="00EE1909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EE1909">
        <w:rPr>
          <w:rFonts w:cs="Times New Roman"/>
          <w:sz w:val="24"/>
        </w:rPr>
        <w:t>Phản ứng ester hoá là phản ứng thuận nghịch.</w:t>
      </w:r>
      <w:r w:rsidRPr="00EE1909">
        <w:rPr>
          <w:rFonts w:cs="Times New Roman"/>
          <w:sz w:val="24"/>
        </w:rPr>
        <w:tab/>
      </w:r>
    </w:p>
    <w:p w:rsidR="00193F14" w:rsidRDefault="008F25CC" w:rsidP="00193F14">
      <w:pPr>
        <w:tabs>
          <w:tab w:val="left" w:pos="5386"/>
        </w:tabs>
        <w:spacing w:before="0" w:after="0"/>
        <w:ind w:left="284"/>
        <w:rPr>
          <w:rFonts w:cs="Times New Roman"/>
          <w:sz w:val="24"/>
        </w:rPr>
      </w:pPr>
      <w:r w:rsidRPr="00EE1909">
        <w:rPr>
          <w:rFonts w:cs="Times New Roman"/>
          <w:b/>
          <w:color w:val="FF0000"/>
          <w:sz w:val="24"/>
          <w:u w:val="single"/>
        </w:rPr>
        <w:t>B</w:t>
      </w:r>
      <w:r w:rsidRPr="00EE1909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EE1909">
        <w:rPr>
          <w:rFonts w:cs="Times New Roman"/>
          <w:sz w:val="24"/>
        </w:rPr>
        <w:t>Phản ứng ester hoá là phản úng một chiều.</w:t>
      </w:r>
      <w:r w:rsidRPr="00EE1909">
        <w:rPr>
          <w:rFonts w:cs="Times New Roman"/>
          <w:sz w:val="24"/>
        </w:rPr>
        <w:tab/>
      </w:r>
    </w:p>
    <w:p w:rsidR="008F25CC" w:rsidRPr="00EE1909" w:rsidRDefault="008F25CC" w:rsidP="00193F14">
      <w:pPr>
        <w:tabs>
          <w:tab w:val="left" w:pos="5386"/>
        </w:tabs>
        <w:spacing w:before="0" w:after="0"/>
        <w:ind w:left="284"/>
        <w:rPr>
          <w:rFonts w:cs="Times New Roman"/>
          <w:sz w:val="24"/>
        </w:rPr>
      </w:pPr>
      <w:r w:rsidRPr="00EE1909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EE1909">
        <w:rPr>
          <w:rFonts w:cs="Times New Roman"/>
          <w:sz w:val="24"/>
        </w:rPr>
        <w:t>Phản ứng ester hoá luôn có hiệu suất &lt; 100%.</w:t>
      </w:r>
    </w:p>
    <w:p w:rsidR="008F25CC" w:rsidRPr="00EE1909" w:rsidRDefault="008F25CC" w:rsidP="00193F14">
      <w:pPr>
        <w:spacing w:before="0" w:after="0"/>
        <w:ind w:left="284"/>
        <w:rPr>
          <w:rFonts w:cs="Times New Roman"/>
          <w:sz w:val="24"/>
        </w:rPr>
      </w:pPr>
      <w:r w:rsidRPr="00EE1909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EE1909">
        <w:rPr>
          <w:rFonts w:cs="Times New Roman"/>
          <w:sz w:val="24"/>
        </w:rPr>
        <w:t>Phản ứng ester hoá giũ̃a acid và alcohol thường dùng xúc tác là H</w:t>
      </w:r>
      <w:r w:rsidRPr="00EE1909">
        <w:rPr>
          <w:rFonts w:cs="Times New Roman"/>
          <w:sz w:val="24"/>
          <w:vertAlign w:val="subscript"/>
        </w:rPr>
        <w:t>2</w:t>
      </w:r>
      <w:r w:rsidRPr="00EE1909">
        <w:rPr>
          <w:rFonts w:cs="Times New Roman"/>
          <w:sz w:val="24"/>
        </w:rPr>
        <w:t>SO</w:t>
      </w:r>
      <w:r w:rsidRPr="00EE1909">
        <w:rPr>
          <w:rFonts w:cs="Times New Roman"/>
          <w:sz w:val="24"/>
          <w:vertAlign w:val="subscript"/>
        </w:rPr>
        <w:t>4</w:t>
      </w:r>
      <w:r w:rsidRPr="00EE1909">
        <w:rPr>
          <w:rFonts w:cs="Times New Roman"/>
          <w:sz w:val="24"/>
        </w:rPr>
        <w:t xml:space="preserve"> đặc.</w:t>
      </w:r>
    </w:p>
    <w:p w:rsidR="0083409E" w:rsidRPr="0083409E" w:rsidRDefault="0083409E" w:rsidP="008F25CC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24: </w:t>
      </w:r>
      <w:r w:rsidR="009B77CA" w:rsidRPr="0083409E">
        <w:rPr>
          <w:rFonts w:cs="Times New Roman"/>
          <w:sz w:val="24"/>
        </w:rPr>
        <w:t>Sữa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chua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được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lên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men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từ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sữa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bột,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sữa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bò,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sữa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dê,</w:t>
      </w:r>
      <w:r>
        <w:rPr>
          <w:rFonts w:cs="Times New Roman"/>
          <w:b/>
          <w:color w:val="0000FF"/>
          <w:sz w:val="24"/>
        </w:rPr>
        <w:t>.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Sữa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chua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tốt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hệ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tiêu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hoá</w:t>
      </w:r>
      <w:r w:rsidRPr="0083409E">
        <w:rPr>
          <w:rFonts w:cs="Times New Roman"/>
          <w:sz w:val="24"/>
        </w:rPr>
        <w:t xml:space="preserve">. </w:t>
      </w:r>
      <w:r w:rsidR="009B77CA" w:rsidRPr="0083409E">
        <w:rPr>
          <w:rFonts w:cs="Times New Roman"/>
          <w:sz w:val="24"/>
        </w:rPr>
        <w:t>Vị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chua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trong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sữa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chua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tạo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bởi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nào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sau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đây?</w:t>
      </w:r>
    </w:p>
    <w:p w:rsidR="0083409E" w:rsidRPr="0083409E" w:rsidRDefault="0083409E" w:rsidP="0083409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Formic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Acetic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F25CC">
        <w:rPr>
          <w:rFonts w:cs="Times New Roman"/>
          <w:b/>
          <w:color w:val="0000FF"/>
          <w:sz w:val="24"/>
          <w:u w:val="single"/>
        </w:rPr>
        <w:t>C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Lactic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Benzoic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193F14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25: </w:t>
      </w:r>
      <w:r w:rsidR="009B77CA" w:rsidRPr="0083409E">
        <w:rPr>
          <w:rFonts w:cs="Times New Roman"/>
          <w:sz w:val="24"/>
        </w:rPr>
        <w:t>Nhiều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hữu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cơ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tạo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nên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vị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chua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của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các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loại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trái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cây</w:t>
      </w:r>
      <w:r w:rsidRPr="0083409E">
        <w:rPr>
          <w:rFonts w:cs="Times New Roman"/>
          <w:sz w:val="24"/>
        </w:rPr>
        <w:t xml:space="preserve">. </w:t>
      </w:r>
      <w:r w:rsidR="009B77CA" w:rsidRPr="0083409E">
        <w:rPr>
          <w:rFonts w:cs="Times New Roman"/>
          <w:sz w:val="24"/>
        </w:rPr>
        <w:t>Ví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dụ: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trong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quả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táo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chứa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malic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acid;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trong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quả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nho,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quả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me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tartric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acid;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trong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quả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chanh,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cam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citric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. </w:t>
      </w:r>
      <w:r w:rsidR="009B77CA" w:rsidRPr="0083409E">
        <w:rPr>
          <w:rFonts w:cs="Times New Roman"/>
          <w:sz w:val="24"/>
        </w:rPr>
        <w:t>Lấy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cùng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1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mol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các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trên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phản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ứng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với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dung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dịch</w:t>
      </w:r>
      <w:r w:rsidRPr="0083409E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Na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2</m:t>
            </m:r>
          </m:sub>
        </m:sSub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CO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3</m:t>
            </m:r>
          </m:sub>
        </m:sSub>
      </m:oMath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dư,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nào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tạo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được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thể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tích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khí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lớn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nhất?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Viết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phương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trình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hoá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học,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biết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thức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cấu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tạo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của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các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trên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</w:p>
    <w:p w:rsidR="0083409E" w:rsidRPr="0083409E" w:rsidRDefault="009B77CA" w:rsidP="00BC2EF3">
      <w:pPr>
        <w:spacing w:before="0" w:after="0"/>
        <w:ind w:left="284"/>
        <w:jc w:val="center"/>
        <w:rPr>
          <w:rFonts w:cs="Times New Roman"/>
          <w:sz w:val="24"/>
        </w:rPr>
      </w:pPr>
      <w:r w:rsidRPr="0083409E">
        <w:rPr>
          <w:rFonts w:cs="Times New Roman"/>
          <w:sz w:val="24"/>
        </w:rPr>
        <w:drawing>
          <wp:inline distT="0" distB="0" distL="0" distR="0" wp14:anchorId="51CC28DA" wp14:editId="562E8A82">
            <wp:extent cx="5252357" cy="1190621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5306558" cy="120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09E" w:rsidRPr="0083409E" w:rsidRDefault="0083409E" w:rsidP="00193F14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26: </w:t>
      </w:r>
      <w:r w:rsidR="009B77CA" w:rsidRPr="0083409E">
        <w:rPr>
          <w:rFonts w:cs="Times New Roman"/>
          <w:sz w:val="24"/>
        </w:rPr>
        <w:t>Hai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thí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nghiệm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được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mô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tả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như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hình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sau:</w:t>
      </w:r>
    </w:p>
    <w:p w:rsidR="0083409E" w:rsidRPr="0083409E" w:rsidRDefault="009B77CA" w:rsidP="00BC2EF3">
      <w:pPr>
        <w:spacing w:before="0" w:after="0"/>
        <w:ind w:left="284"/>
        <w:jc w:val="center"/>
        <w:rPr>
          <w:rFonts w:cs="Times New Roman"/>
          <w:sz w:val="24"/>
        </w:rPr>
      </w:pPr>
      <w:r w:rsidRPr="0083409E">
        <w:rPr>
          <w:rFonts w:cs="Times New Roman"/>
          <w:noProof/>
          <w:sz w:val="24"/>
        </w:rPr>
        <w:lastRenderedPageBreak/>
        <w:drawing>
          <wp:inline distT="0" distB="0" distL="0" distR="0" wp14:anchorId="762A4438" wp14:editId="4E881925">
            <wp:extent cx="5676595" cy="1250899"/>
            <wp:effectExtent l="0" t="0" r="635" b="6985"/>
            <wp:docPr id="8" name="2023_07_25_9769c20d578eb3f21c11g-0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3_07_25_9769c20d578eb3f21c11g-05.jpeg"/>
                    <pic:cNvPicPr/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8226" cy="125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09E" w:rsidRPr="0083409E" w:rsidRDefault="009B77CA" w:rsidP="0083409E">
      <w:pPr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sz w:val="24"/>
        </w:rPr>
        <w:t>Nước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vôi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trong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trong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ống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nghiệm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nào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nhanh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bị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đục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hơn?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Giải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thích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và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viết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phương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trình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hoá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học</w:t>
      </w:r>
      <w:r w:rsidR="0083409E" w:rsidRPr="0083409E">
        <w:rPr>
          <w:rFonts w:cs="Times New Roman"/>
          <w:sz w:val="24"/>
        </w:rPr>
        <w:t>.</w:t>
      </w:r>
    </w:p>
    <w:p w:rsidR="0083409E" w:rsidRPr="0083409E" w:rsidRDefault="0083409E" w:rsidP="00193F14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27: </w:t>
      </w:r>
      <w:r w:rsidR="009B77CA" w:rsidRPr="0083409E">
        <w:rPr>
          <w:rFonts w:cs="Times New Roman"/>
          <w:sz w:val="24"/>
        </w:rPr>
        <w:t>Nhựa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PET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một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loại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polyester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được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ứng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dụng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rộng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rãi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chai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nhựa,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hộp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đựng,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sợi,</w:t>
      </w:r>
      <w:r>
        <w:rPr>
          <w:rFonts w:cs="Times New Roman"/>
          <w:b/>
          <w:color w:val="0000FF"/>
          <w:sz w:val="24"/>
        </w:rPr>
        <w:t>.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PET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(polyethylene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terephthalate)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được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tổng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hợp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từ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phản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ứng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ester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hoá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terephtalic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ethylenglycol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theo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phản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ứng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sau:</w:t>
      </w:r>
    </w:p>
    <w:p w:rsidR="0083409E" w:rsidRPr="0083409E" w:rsidRDefault="009B77CA" w:rsidP="00BC2EF3">
      <w:pPr>
        <w:spacing w:before="0" w:after="0"/>
        <w:ind w:left="284"/>
        <w:jc w:val="center"/>
        <w:rPr>
          <w:rFonts w:cs="Times New Roman"/>
          <w:sz w:val="24"/>
        </w:rPr>
      </w:pPr>
      <w:r w:rsidRPr="0083409E">
        <w:rPr>
          <w:rFonts w:cs="Times New Roman"/>
          <w:noProof/>
          <w:sz w:val="24"/>
        </w:rPr>
        <w:drawing>
          <wp:inline distT="0" distB="0" distL="0" distR="0" wp14:anchorId="56398392" wp14:editId="77795DCA">
            <wp:extent cx="3744686" cy="434975"/>
            <wp:effectExtent l="0" t="0" r="8255" b="3175"/>
            <wp:docPr id="83" name="image-afc9b6a86d19ead13167c4d5347f1aa984e8590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-afc9b6a86d19ead13167c4d5347f1aa984e85902.jpeg"/>
                    <pic:cNvPicPr/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7265" cy="43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09E" w:rsidRPr="0083409E" w:rsidRDefault="009B77CA" w:rsidP="0083409E">
      <w:pPr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sz w:val="24"/>
        </w:rPr>
        <w:t>Xác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định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công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thức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cấu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tạo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của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PET</w:t>
      </w:r>
      <w:r w:rsidR="0083409E" w:rsidRPr="0083409E">
        <w:rPr>
          <w:rFonts w:cs="Times New Roman"/>
          <w:sz w:val="24"/>
        </w:rPr>
        <w:t>.</w:t>
      </w:r>
    </w:p>
    <w:p w:rsidR="0083409E" w:rsidRPr="00193F14" w:rsidRDefault="009B77CA" w:rsidP="00193F14">
      <w:pPr>
        <w:spacing w:before="0" w:after="0"/>
        <w:jc w:val="both"/>
        <w:rPr>
          <w:rFonts w:cs="Times New Roman"/>
          <w:b/>
          <w:sz w:val="24"/>
        </w:rPr>
      </w:pPr>
      <w:r w:rsidRPr="00193F14">
        <w:rPr>
          <w:rFonts w:cs="Times New Roman"/>
          <w:b/>
          <w:sz w:val="24"/>
        </w:rPr>
        <w:t>VẬN</w:t>
      </w:r>
      <w:r w:rsidR="0083409E" w:rsidRPr="00193F14">
        <w:rPr>
          <w:rFonts w:cs="Times New Roman"/>
          <w:b/>
          <w:sz w:val="24"/>
        </w:rPr>
        <w:t xml:space="preserve"> </w:t>
      </w:r>
      <w:r w:rsidRPr="00193F14">
        <w:rPr>
          <w:rFonts w:cs="Times New Roman"/>
          <w:b/>
          <w:sz w:val="24"/>
        </w:rPr>
        <w:t>DỤNG</w:t>
      </w:r>
    </w:p>
    <w:p w:rsidR="0083409E" w:rsidRPr="0083409E" w:rsidRDefault="0083409E" w:rsidP="00193F14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28: </w:t>
      </w:r>
      <w:r w:rsidR="009B77CA" w:rsidRPr="0083409E">
        <w:rPr>
          <w:rFonts w:cs="Times New Roman"/>
          <w:sz w:val="24"/>
        </w:rPr>
        <w:t>Đồ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thị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hình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bên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mô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tả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sự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phụ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thuộc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giá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trị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nhiệt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độ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sôi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vào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số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nguyên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tử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carbon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của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bốn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loại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hợp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chất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alkane,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alcohol,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aldehyde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carboxylic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. </w:t>
      </w:r>
      <w:r w:rsidR="009B77CA" w:rsidRPr="0083409E">
        <w:rPr>
          <w:rFonts w:cs="Times New Roman"/>
          <w:sz w:val="24"/>
        </w:rPr>
        <w:t>Đồ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thị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B,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lần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lượt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tương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ứng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với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các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loại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hợp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chất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</w:p>
    <w:p w:rsidR="0083409E" w:rsidRPr="0083409E" w:rsidRDefault="0083409E" w:rsidP="0083409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alkane,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alcohol,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aldehyde,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carboxylic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8340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alcohol,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carboxylic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aldehyde,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alkane</w: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83409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carboxylic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aldehyde,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alcohol,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alkane</w:t>
      </w:r>
      <w:r w:rsidRPr="0083409E">
        <w:rPr>
          <w:rFonts w:cs="Times New Roman"/>
          <w:sz w:val="24"/>
        </w:rPr>
        <w:t>.</w:t>
      </w:r>
      <w:r w:rsidRPr="0083409E">
        <w:rPr>
          <w:rFonts w:cs="Times New Roman"/>
          <w:sz w:val="24"/>
        </w:rPr>
        <w:tab/>
      </w:r>
      <w:r w:rsidRPr="00193F14">
        <w:rPr>
          <w:rFonts w:cs="Times New Roman"/>
          <w:b/>
          <w:color w:val="0000FF"/>
          <w:sz w:val="24"/>
          <w:u w:val="single"/>
        </w:rPr>
        <w:t>D</w:t>
      </w:r>
      <w:r w:rsidRPr="008340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B77CA" w:rsidRPr="0083409E">
        <w:rPr>
          <w:rFonts w:cs="Times New Roman"/>
          <w:sz w:val="24"/>
        </w:rPr>
        <w:t>carboxylic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alcohol,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aldehyde,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alkane</w:t>
      </w:r>
      <w:r w:rsidRPr="0083409E">
        <w:rPr>
          <w:rFonts w:cs="Times New Roman"/>
          <w:sz w:val="24"/>
        </w:rPr>
        <w:t>.</w:t>
      </w:r>
    </w:p>
    <w:p w:rsidR="0083409E" w:rsidRPr="0083409E" w:rsidRDefault="009B77CA" w:rsidP="00BC2EF3">
      <w:pPr>
        <w:spacing w:before="0" w:after="0"/>
        <w:ind w:left="284"/>
        <w:jc w:val="center"/>
        <w:rPr>
          <w:rFonts w:cs="Times New Roman"/>
          <w:sz w:val="24"/>
        </w:rPr>
      </w:pPr>
      <w:r w:rsidRPr="0083409E">
        <w:rPr>
          <w:rFonts w:cs="Times New Roman"/>
          <w:noProof/>
          <w:sz w:val="24"/>
        </w:rPr>
        <w:drawing>
          <wp:inline distT="0" distB="0" distL="0" distR="0" wp14:anchorId="061001DA" wp14:editId="2F23B83A">
            <wp:extent cx="2670048" cy="2392070"/>
            <wp:effectExtent l="0" t="0" r="0" b="8255"/>
            <wp:docPr id="84" name="image-5f2aaaefe5cd84257e53edc8f9aee77b21ce163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-5f2aaaefe5cd84257e53edc8f9aee77b21ce1639.jpeg"/>
                    <pic:cNvPicPr/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1953" cy="239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09E" w:rsidRPr="0083409E" w:rsidRDefault="0083409E" w:rsidP="00193F14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29: </w:t>
      </w:r>
      <w:r w:rsidR="009B77CA" w:rsidRPr="0083409E">
        <w:rPr>
          <w:rFonts w:cs="Times New Roman"/>
          <w:sz w:val="24"/>
        </w:rPr>
        <w:t>Một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loại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giấm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ăn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chứa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hàm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lượng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4,5\%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acetic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về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thể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tích</w:t>
      </w:r>
      <w:r w:rsidRPr="0083409E">
        <w:rPr>
          <w:rFonts w:cs="Times New Roman"/>
          <w:sz w:val="24"/>
        </w:rPr>
        <w:t>.</w:t>
      </w:r>
    </w:p>
    <w:p w:rsidR="0083409E" w:rsidRPr="0083409E" w:rsidRDefault="009B77CA" w:rsidP="0083409E">
      <w:pPr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sz w:val="24"/>
        </w:rPr>
        <w:t>a)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Tính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khối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lượng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acetic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acid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trong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một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can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giấm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có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dung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tích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position w:val="-6"/>
          <w:sz w:val="24"/>
        </w:rPr>
        <w:object w:dxaOrig="360" w:dyaOrig="279">
          <v:shape id="_x0000_i4277" type="#_x0000_t75" style="width:18pt;height:13.7pt" o:ole="">
            <v:imagedata r:id="rId125" o:title=""/>
          </v:shape>
          <o:OLEObject Type="Embed" ProgID="Equation.DSMT4" ShapeID="_x0000_i4277" DrawAspect="Content" ObjectID="_1754552696" r:id="rId126"/>
        </w:object>
      </w:r>
      <w:r w:rsidR="0083409E" w:rsidRPr="0083409E">
        <w:rPr>
          <w:rFonts w:cs="Times New Roman"/>
          <w:sz w:val="24"/>
        </w:rPr>
        <w:t>.</w:t>
      </w:r>
    </w:p>
    <w:p w:rsidR="0083409E" w:rsidRPr="0083409E" w:rsidRDefault="009B77CA" w:rsidP="0083409E">
      <w:pPr>
        <w:spacing w:before="0" w:after="0"/>
        <w:ind w:left="284"/>
        <w:jc w:val="both"/>
        <w:rPr>
          <w:rFonts w:cs="Times New Roman"/>
          <w:sz w:val="24"/>
        </w:rPr>
      </w:pPr>
      <w:r w:rsidRPr="0083409E">
        <w:rPr>
          <w:rFonts w:cs="Times New Roman"/>
          <w:sz w:val="24"/>
        </w:rPr>
        <w:t>b)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Tính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thể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tích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dung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dịch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position w:val="-6"/>
          <w:sz w:val="24"/>
        </w:rPr>
        <w:object w:dxaOrig="1060" w:dyaOrig="279">
          <v:shape id="_x0000_i4278" type="#_x0000_t75" style="width:53.15pt;height:13.7pt" o:ole="">
            <v:imagedata r:id="rId127" o:title=""/>
          </v:shape>
          <o:OLEObject Type="Embed" ProgID="Equation.DSMT4" ShapeID="_x0000_i4278" DrawAspect="Content" ObjectID="_1754552697" r:id="rId128"/>
        </w:objec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cần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để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trung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hoà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hết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lượng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giấm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trên,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biết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khối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lượng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riêng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của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acetic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acid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là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position w:val="-10"/>
          <w:sz w:val="24"/>
        </w:rPr>
        <w:object w:dxaOrig="1520" w:dyaOrig="320">
          <v:shape id="_x0000_i4279" type="#_x0000_t75" style="width:76.3pt;height:16.3pt" o:ole="">
            <v:imagedata r:id="rId129" o:title=""/>
          </v:shape>
          <o:OLEObject Type="Embed" ProgID="Equation.DSMT4" ShapeID="_x0000_i4279" DrawAspect="Content" ObjectID="_1754552698" r:id="rId130"/>
        </w:object>
      </w:r>
      <w:r w:rsidR="0083409E" w:rsidRPr="0083409E">
        <w:rPr>
          <w:rFonts w:cs="Times New Roman"/>
          <w:sz w:val="24"/>
        </w:rPr>
        <w:t>.</w:t>
      </w:r>
    </w:p>
    <w:p w:rsidR="00193F14" w:rsidRDefault="0083409E" w:rsidP="00193F14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30: </w:t>
      </w:r>
      <w:r w:rsidR="009B77CA" w:rsidRPr="0083409E">
        <w:rPr>
          <w:rFonts w:cs="Times New Roman"/>
          <w:sz w:val="24"/>
        </w:rPr>
        <w:t>Cho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4,32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10"/>
          <w:sz w:val="24"/>
        </w:rPr>
        <w:object w:dxaOrig="200" w:dyaOrig="260">
          <v:shape id="_x0000_i4280" type="#_x0000_t75" style="width:9.85pt;height:13.3pt" o:ole="">
            <v:imagedata r:id="rId131" o:title=""/>
          </v:shape>
          <o:OLEObject Type="Embed" ProgID="Equation.DSMT4" ShapeID="_x0000_i4280" DrawAspect="Content" ObjectID="_1754552699" r:id="rId132"/>
        </w:objec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hữu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cơ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4"/>
          <w:sz w:val="24"/>
        </w:rPr>
        <w:object w:dxaOrig="260" w:dyaOrig="260">
          <v:shape id="_x0000_i4281" type="#_x0000_t75" style="width:13.3pt;height:13.3pt" o:ole="">
            <v:imagedata r:id="rId133" o:title=""/>
          </v:shape>
          <o:OLEObject Type="Embed" ProgID="Equation.DSMT4" ShapeID="_x0000_i4281" DrawAspect="Content" ObjectID="_1754552700" r:id="rId134"/>
        </w:objec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đơn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chức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tác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dụng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hết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với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859" w:dyaOrig="360">
          <v:shape id="_x0000_i4282" type="#_x0000_t75" style="width:43.3pt;height:18pt" o:ole="">
            <v:imagedata r:id="rId135" o:title=""/>
          </v:shape>
          <o:OLEObject Type="Embed" ProgID="Equation.DSMT4" ShapeID="_x0000_i4282" DrawAspect="Content" ObjectID="_1754552701" r:id="rId136"/>
        </w:object>
      </w:r>
      <w:r w:rsidR="009B77CA" w:rsidRPr="0083409E">
        <w:rPr>
          <w:rFonts w:cs="Times New Roman"/>
          <w:sz w:val="24"/>
        </w:rPr>
        <w:t>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được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10"/>
          <w:sz w:val="24"/>
        </w:rPr>
        <w:object w:dxaOrig="660" w:dyaOrig="320">
          <v:shape id="_x0000_i4283" type="#_x0000_t75" style="width:33pt;height:16.3pt" o:ole="">
            <v:imagedata r:id="rId137" o:title=""/>
          </v:shape>
          <o:OLEObject Type="Embed" ProgID="Equation.DSMT4" ShapeID="_x0000_i4283" DrawAspect="Content" ObjectID="_1754552702" r:id="rId138"/>
        </w:objec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muối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của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hữu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cơ</w:t>
      </w:r>
      <w:r w:rsidRPr="0083409E">
        <w:rPr>
          <w:rFonts w:cs="Times New Roman"/>
          <w:sz w:val="24"/>
        </w:rPr>
        <w:t xml:space="preserve">. </w:t>
      </w:r>
      <w:r w:rsidR="009B77CA" w:rsidRPr="0083409E">
        <w:rPr>
          <w:rFonts w:cs="Times New Roman"/>
          <w:sz w:val="24"/>
        </w:rPr>
        <w:t>Xác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định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thức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cấu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tạo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của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X</w:t>
      </w:r>
      <w:r w:rsidRPr="0083409E">
        <w:rPr>
          <w:rFonts w:cs="Times New Roman"/>
          <w:sz w:val="24"/>
        </w:rPr>
        <w:t xml:space="preserve">. </w:t>
      </w:r>
    </w:p>
    <w:p w:rsidR="0083409E" w:rsidRPr="0083409E" w:rsidRDefault="0083409E" w:rsidP="00193F14">
      <w:pPr>
        <w:spacing w:before="0" w:after="0"/>
        <w:jc w:val="both"/>
        <w:rPr>
          <w:rFonts w:cs="Times New Roman"/>
          <w:noProof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31: </w:t>
      </w:r>
      <w:r w:rsidR="009B77CA" w:rsidRPr="0083409E">
        <w:rPr>
          <w:rFonts w:cs="Times New Roman"/>
          <w:sz w:val="24"/>
        </w:rPr>
        <w:t>Để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xác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định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hàm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lượng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của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acetic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trong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một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loại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giấm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ăn,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một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học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sinh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loãng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loại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giấm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ăn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mười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lần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rồi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tiến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hành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chuần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độ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6"/>
          <w:sz w:val="24"/>
        </w:rPr>
        <w:object w:dxaOrig="639" w:dyaOrig="279">
          <v:shape id="_x0000_i4284" type="#_x0000_t75" style="width:31.7pt;height:13.7pt" o:ole="">
            <v:imagedata r:id="rId139" o:title=""/>
          </v:shape>
          <o:OLEObject Type="Embed" ProgID="Equation.DSMT4" ShapeID="_x0000_i4284" DrawAspect="Content" ObjectID="_1754552703" r:id="rId140"/>
        </w:objec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giấm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ăn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sau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loãng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bằng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dung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dịch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10"/>
          <w:sz w:val="24"/>
        </w:rPr>
        <w:object w:dxaOrig="1219" w:dyaOrig="320">
          <v:shape id="_x0000_i4285" type="#_x0000_t75" style="width:61.3pt;height:16.3pt" o:ole="">
            <v:imagedata r:id="rId141" o:title=""/>
          </v:shape>
          <o:OLEObject Type="Embed" ProgID="Equation.DSMT4" ShapeID="_x0000_i4285" DrawAspect="Content" ObjectID="_1754552704" r:id="rId142"/>
        </w:object>
      </w:r>
      <w:r w:rsidR="009B77CA" w:rsidRPr="0083409E">
        <w:rPr>
          <w:rFonts w:cs="Times New Roman"/>
          <w:sz w:val="24"/>
        </w:rPr>
        <w:t>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được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kết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quả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như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bảng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sau:</w:t>
      </w:r>
    </w:p>
    <w:p w:rsidR="0083409E" w:rsidRPr="0083409E" w:rsidRDefault="00BC2EF3" w:rsidP="00BC2EF3">
      <w:pPr>
        <w:spacing w:before="0" w:after="0"/>
        <w:ind w:left="284"/>
        <w:jc w:val="center"/>
        <w:rPr>
          <w:rFonts w:cs="Times New Roman"/>
          <w:sz w:val="24"/>
        </w:rPr>
      </w:pPr>
      <w:r w:rsidRPr="00BC2EF3">
        <w:rPr>
          <w:rFonts w:cs="Times New Roman"/>
          <w:sz w:val="24"/>
        </w:rPr>
        <w:drawing>
          <wp:inline distT="0" distB="0" distL="0" distR="0" wp14:anchorId="372753B8" wp14:editId="662B2564">
            <wp:extent cx="5676265" cy="178068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724008" cy="179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409E" w:rsidRPr="0083409E" w:rsidRDefault="0083409E" w:rsidP="0083409E">
      <w:pPr>
        <w:spacing w:before="0" w:after="0"/>
        <w:ind w:left="284"/>
        <w:jc w:val="both"/>
        <w:rPr>
          <w:rFonts w:cs="Times New Roman"/>
          <w:sz w:val="24"/>
        </w:rPr>
      </w:pPr>
    </w:p>
    <w:p w:rsidR="0083409E" w:rsidRPr="0083409E" w:rsidRDefault="009B77CA" w:rsidP="00BC2EF3">
      <w:pPr>
        <w:spacing w:before="0" w:after="0"/>
        <w:ind w:firstLine="284"/>
        <w:jc w:val="both"/>
        <w:rPr>
          <w:rFonts w:cs="Times New Roman"/>
          <w:sz w:val="24"/>
        </w:rPr>
      </w:pPr>
      <w:r w:rsidRPr="0083409E">
        <w:rPr>
          <w:rFonts w:cs="Times New Roman"/>
          <w:sz w:val="24"/>
        </w:rPr>
        <w:t>Tính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hàm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lượng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%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về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thể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tích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acetic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acid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có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trong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loại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giấm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đó,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biết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khối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lượng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riêng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của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acetic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acid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là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position w:val="-10"/>
          <w:sz w:val="24"/>
        </w:rPr>
        <w:object w:dxaOrig="1520" w:dyaOrig="320">
          <v:shape id="_x0000_i4286" type="#_x0000_t75" style="width:76.3pt;height:16.3pt" o:ole="">
            <v:imagedata r:id="rId144" o:title=""/>
          </v:shape>
          <o:OLEObject Type="Embed" ProgID="Equation.DSMT4" ShapeID="_x0000_i4286" DrawAspect="Content" ObjectID="_1754552705" r:id="rId145"/>
        </w:object>
      </w:r>
      <w:r w:rsidRPr="0083409E">
        <w:rPr>
          <w:rFonts w:cs="Times New Roman"/>
          <w:sz w:val="24"/>
        </w:rPr>
        <w:t>,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giả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thiết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trong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thành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phần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giấm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ăn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chỉ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có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acetic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acid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phản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úng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sz w:val="24"/>
        </w:rPr>
        <w:t>với</w:t>
      </w:r>
      <w:r w:rsidR="0083409E" w:rsidRPr="0083409E">
        <w:rPr>
          <w:rFonts w:cs="Times New Roman"/>
          <w:sz w:val="24"/>
        </w:rPr>
        <w:t xml:space="preserve"> </w:t>
      </w:r>
      <w:r w:rsidRPr="0083409E">
        <w:rPr>
          <w:rFonts w:cs="Times New Roman"/>
          <w:position w:val="-6"/>
          <w:sz w:val="24"/>
        </w:rPr>
        <w:object w:dxaOrig="720" w:dyaOrig="279">
          <v:shape id="_x0000_i4287" type="#_x0000_t75" style="width:36.45pt;height:13.7pt" o:ole="">
            <v:imagedata r:id="rId146" o:title=""/>
          </v:shape>
          <o:OLEObject Type="Embed" ProgID="Equation.DSMT4" ShapeID="_x0000_i4287" DrawAspect="Content" ObjectID="_1754552706" r:id="rId147"/>
        </w:object>
      </w:r>
      <w:r w:rsidR="0083409E" w:rsidRPr="0083409E">
        <w:rPr>
          <w:rFonts w:cs="Times New Roman"/>
          <w:sz w:val="24"/>
        </w:rPr>
        <w:t>.</w:t>
      </w:r>
    </w:p>
    <w:p w:rsidR="0083409E" w:rsidRPr="0083409E" w:rsidRDefault="0083409E" w:rsidP="00193F14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32: </w:t>
      </w:r>
      <w:r w:rsidR="009B77CA" w:rsidRPr="0083409E">
        <w:rPr>
          <w:rFonts w:cs="Times New Roman"/>
          <w:sz w:val="24"/>
        </w:rPr>
        <w:t>Citric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nhiều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trong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quả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chanh,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thức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phân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tử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820" w:dyaOrig="360">
          <v:shape id="_x0000_i4288" type="#_x0000_t75" style="width:40.7pt;height:18pt" o:ole="">
            <v:imagedata r:id="rId148" o:title=""/>
          </v:shape>
          <o:OLEObject Type="Embed" ProgID="Equation.DSMT4" ShapeID="_x0000_i4288" DrawAspect="Content" ObjectID="_1754552707" r:id="rId149"/>
        </w:object>
      </w:r>
      <w:r w:rsidRPr="0083409E">
        <w:rPr>
          <w:rFonts w:cs="Times New Roman"/>
          <w:sz w:val="24"/>
        </w:rPr>
        <w:t xml:space="preserve">. </w:t>
      </w:r>
      <w:r w:rsidR="009B77CA" w:rsidRPr="0083409E">
        <w:rPr>
          <w:rFonts w:cs="Times New Roman"/>
          <w:sz w:val="24"/>
        </w:rPr>
        <w:t>Cho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6"/>
          <w:sz w:val="24"/>
        </w:rPr>
        <w:object w:dxaOrig="540" w:dyaOrig="279">
          <v:shape id="_x0000_i4289" type="#_x0000_t75" style="width:27pt;height:13.7pt" o:ole="">
            <v:imagedata r:id="rId150" o:title=""/>
          </v:shape>
          <o:OLEObject Type="Embed" ProgID="Equation.DSMT4" ShapeID="_x0000_i4289" DrawAspect="Content" ObjectID="_1754552708" r:id="rId151"/>
        </w:objec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citric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phản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úng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với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859" w:dyaOrig="360">
          <v:shape id="_x0000_i4290" type="#_x0000_t75" style="width:43.3pt;height:18pt" o:ole="">
            <v:imagedata r:id="rId152" o:title=""/>
          </v:shape>
          <o:OLEObject Type="Embed" ProgID="Equation.DSMT4" ShapeID="_x0000_i4290" DrawAspect="Content" ObjectID="_1754552709" r:id="rId153"/>
        </w:objec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thì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thấy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tỉ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lệ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6"/>
          <w:sz w:val="24"/>
        </w:rPr>
        <w:object w:dxaOrig="440" w:dyaOrig="279">
          <v:shape id="_x0000_i4291" type="#_x0000_t75" style="width:21.85pt;height:13.7pt" o:ole="">
            <v:imagedata r:id="rId154" o:title=""/>
          </v:shape>
          <o:OLEObject Type="Embed" ProgID="Equation.DSMT4" ShapeID="_x0000_i4291" DrawAspect="Content" ObjectID="_1754552710" r:id="rId155"/>
        </w:objec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cần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thiết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2: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3</w:t>
      </w:r>
      <w:r w:rsidRPr="0083409E">
        <w:rPr>
          <w:rFonts w:cs="Times New Roman"/>
          <w:sz w:val="24"/>
        </w:rPr>
        <w:t xml:space="preserve">. </w:t>
      </w:r>
      <w:r w:rsidR="009B77CA" w:rsidRPr="0083409E">
        <w:rPr>
          <w:rFonts w:cs="Times New Roman"/>
          <w:sz w:val="24"/>
        </w:rPr>
        <w:t>Xác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định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công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thức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cấu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tạo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của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citric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biết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rằng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citric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mạch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chính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chứa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6"/>
          <w:sz w:val="24"/>
        </w:rPr>
        <w:object w:dxaOrig="340" w:dyaOrig="279">
          <v:shape id="_x0000_i4292" type="#_x0000_t75" style="width:17.15pt;height:13.7pt" o:ole="">
            <v:imagedata r:id="rId156" o:title=""/>
          </v:shape>
          <o:OLEObject Type="Embed" ProgID="Equation.DSMT4" ShapeID="_x0000_i4292" DrawAspect="Content" ObjectID="_1754552711" r:id="rId157"/>
        </w:object>
      </w:r>
      <w:r w:rsidR="009B77CA" w:rsidRPr="0083409E">
        <w:rPr>
          <w:rFonts w:cs="Times New Roman"/>
          <w:sz w:val="24"/>
        </w:rPr>
        <w:t>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chứa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các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nhóm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chức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10"/>
          <w:sz w:val="24"/>
        </w:rPr>
        <w:object w:dxaOrig="1460" w:dyaOrig="320">
          <v:shape id="_x0000_i4293" type="#_x0000_t75" style="width:73.3pt;height:16.3pt" o:ole="">
            <v:imagedata r:id="rId158" o:title=""/>
          </v:shape>
          <o:OLEObject Type="Embed" ProgID="Equation.DSMT4" ShapeID="_x0000_i4293" DrawAspect="Content" ObjectID="_1754552712" r:id="rId159"/>
        </w:objec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có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cấu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tạo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đối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xứng</w:t>
      </w:r>
      <w:r w:rsidRPr="0083409E">
        <w:rPr>
          <w:rFonts w:cs="Times New Roman"/>
          <w:sz w:val="24"/>
        </w:rPr>
        <w:t>.</w:t>
      </w:r>
    </w:p>
    <w:p w:rsidR="0083409E" w:rsidRPr="0083409E" w:rsidRDefault="0083409E" w:rsidP="00193F14">
      <w:pPr>
        <w:spacing w:before="0" w:after="0"/>
        <w:jc w:val="both"/>
        <w:rPr>
          <w:rFonts w:cs="Times New Roman"/>
          <w:sz w:val="24"/>
        </w:rPr>
      </w:pPr>
      <w:r w:rsidRPr="0083409E">
        <w:rPr>
          <w:rFonts w:cs="Times New Roman"/>
          <w:b/>
          <w:color w:val="0000FF"/>
          <w:sz w:val="24"/>
        </w:rPr>
        <w:t xml:space="preserve">Câu 33: </w:t>
      </w:r>
      <w:r w:rsidR="009B77CA" w:rsidRPr="0083409E">
        <w:rPr>
          <w:rFonts w:cs="Times New Roman"/>
          <w:sz w:val="24"/>
        </w:rPr>
        <w:t>Trộn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6"/>
          <w:sz w:val="24"/>
        </w:rPr>
        <w:object w:dxaOrig="680" w:dyaOrig="279">
          <v:shape id="_x0000_i4294" type="#_x0000_t75" style="width:33.85pt;height:13.7pt" o:ole="">
            <v:imagedata r:id="rId160" o:title=""/>
          </v:shape>
          <o:OLEObject Type="Embed" ProgID="Equation.DSMT4" ShapeID="_x0000_i4294" DrawAspect="Content" ObjectID="_1754552713" r:id="rId161"/>
        </w:objec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ethanol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với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6"/>
          <w:sz w:val="24"/>
        </w:rPr>
        <w:object w:dxaOrig="680" w:dyaOrig="279">
          <v:shape id="_x0000_i4295" type="#_x0000_t75" style="width:33.85pt;height:13.7pt" o:ole="">
            <v:imagedata r:id="rId162" o:title=""/>
          </v:shape>
          <o:OLEObject Type="Embed" ProgID="Equation.DSMT4" ShapeID="_x0000_i4295" DrawAspect="Content" ObjectID="_1754552714" r:id="rId163"/>
        </w:objec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acetic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thêm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12"/>
          <w:sz w:val="24"/>
        </w:rPr>
        <w:object w:dxaOrig="1260" w:dyaOrig="360">
          <v:shape id="_x0000_i4296" type="#_x0000_t75" style="width:63pt;height:18pt" o:ole="">
            <v:imagedata r:id="rId164" o:title=""/>
          </v:shape>
          <o:OLEObject Type="Embed" ProgID="Equation.DSMT4" ShapeID="_x0000_i4296" DrawAspect="Content" ObjectID="_1754552715" r:id="rId165"/>
        </w:objec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đặc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rồi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tiến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hành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phản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ứng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ester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hoá</w:t>
      </w:r>
      <w:r w:rsidRPr="0083409E">
        <w:rPr>
          <w:rFonts w:cs="Times New Roman"/>
          <w:sz w:val="24"/>
        </w:rPr>
        <w:t xml:space="preserve">. </w:t>
      </w:r>
      <w:r w:rsidR="009B77CA" w:rsidRPr="0083409E">
        <w:rPr>
          <w:rFonts w:cs="Times New Roman"/>
          <w:sz w:val="24"/>
        </w:rPr>
        <w:t>Sau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một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thời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gian,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thu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được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17,6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ester</w:t>
      </w:r>
      <w:r w:rsidRPr="0083409E">
        <w:rPr>
          <w:rFonts w:cs="Times New Roman"/>
          <w:sz w:val="24"/>
        </w:rPr>
        <w:t xml:space="preserve">. </w:t>
      </w:r>
      <w:r w:rsidR="009B77CA" w:rsidRPr="0083409E">
        <w:rPr>
          <w:rFonts w:cs="Times New Roman"/>
          <w:sz w:val="24"/>
        </w:rPr>
        <w:t>Tính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hiệu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suất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phản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ứng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ester,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biết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khối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lượng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riêng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của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ethanol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acetic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acid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lần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lượt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là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10"/>
          <w:sz w:val="24"/>
        </w:rPr>
        <w:object w:dxaOrig="1280" w:dyaOrig="320">
          <v:shape id="_x0000_i4297" type="#_x0000_t75" style="width:63.85pt;height:16.3pt" o:ole="">
            <v:imagedata r:id="rId166" o:title=""/>
          </v:shape>
          <o:OLEObject Type="Embed" ProgID="Equation.DSMT4" ShapeID="_x0000_i4297" DrawAspect="Content" ObjectID="_1754552716" r:id="rId167"/>
        </w:objec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sz w:val="24"/>
        </w:rPr>
        <w:t>và</w:t>
      </w:r>
      <w:r w:rsidRPr="0083409E">
        <w:rPr>
          <w:rFonts w:cs="Times New Roman"/>
          <w:sz w:val="24"/>
        </w:rPr>
        <w:t xml:space="preserve"> </w:t>
      </w:r>
      <w:r w:rsidR="009B77CA" w:rsidRPr="0083409E">
        <w:rPr>
          <w:rFonts w:cs="Times New Roman"/>
          <w:position w:val="-10"/>
          <w:sz w:val="24"/>
        </w:rPr>
        <w:object w:dxaOrig="1100" w:dyaOrig="320">
          <v:shape id="_x0000_i4298" type="#_x0000_t75" style="width:54.85pt;height:16.3pt" o:ole="">
            <v:imagedata r:id="rId168" o:title=""/>
          </v:shape>
          <o:OLEObject Type="Embed" ProgID="Equation.DSMT4" ShapeID="_x0000_i4298" DrawAspect="Content" ObjectID="_1754552717" r:id="rId169"/>
        </w:object>
      </w:r>
      <w:r w:rsidRPr="0083409E">
        <w:rPr>
          <w:rFonts w:cs="Times New Roman"/>
          <w:sz w:val="24"/>
        </w:rPr>
        <w:t>.</w:t>
      </w:r>
    </w:p>
    <w:p w:rsidR="00C96CB4" w:rsidRPr="0083409E" w:rsidRDefault="00C96CB4" w:rsidP="0083409E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C96CB4" w:rsidRPr="0083409E" w:rsidSect="0083409E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CA"/>
    <w:rsid w:val="00105F31"/>
    <w:rsid w:val="0010727E"/>
    <w:rsid w:val="00150513"/>
    <w:rsid w:val="00193F14"/>
    <w:rsid w:val="001B4349"/>
    <w:rsid w:val="00345C98"/>
    <w:rsid w:val="00396FA8"/>
    <w:rsid w:val="00644FA5"/>
    <w:rsid w:val="007A69B2"/>
    <w:rsid w:val="0083409E"/>
    <w:rsid w:val="008D7F5A"/>
    <w:rsid w:val="008F25CC"/>
    <w:rsid w:val="009B77CA"/>
    <w:rsid w:val="00A862F7"/>
    <w:rsid w:val="00AB37AA"/>
    <w:rsid w:val="00AF589A"/>
    <w:rsid w:val="00BC2EF3"/>
    <w:rsid w:val="00C96CB4"/>
    <w:rsid w:val="00CA3C3C"/>
    <w:rsid w:val="00FA0AFD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2CDF"/>
  <w15:chartTrackingRefBased/>
  <w15:docId w15:val="{E964BF9B-72B8-48BE-80E0-0654870C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table" w:styleId="TableGrid">
    <w:name w:val="Table Grid"/>
    <w:basedOn w:val="TableNormal"/>
    <w:uiPriority w:val="59"/>
    <w:rsid w:val="009B77CA"/>
    <w:pPr>
      <w:spacing w:before="0"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69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jpeg"/><Relationship Id="rId63" Type="http://schemas.openxmlformats.org/officeDocument/2006/relationships/image" Target="media/image31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5.bin"/><Relationship Id="rId170" Type="http://schemas.openxmlformats.org/officeDocument/2006/relationships/fontTable" Target="fontTable.xml"/><Relationship Id="rId107" Type="http://schemas.openxmlformats.org/officeDocument/2006/relationships/image" Target="media/image53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0.bin"/><Relationship Id="rId5" Type="http://schemas.openxmlformats.org/officeDocument/2006/relationships/oleObject" Target="embeddings/oleObject1.bin"/><Relationship Id="rId95" Type="http://schemas.openxmlformats.org/officeDocument/2006/relationships/image" Target="media/image47.wmf"/><Relationship Id="rId160" Type="http://schemas.openxmlformats.org/officeDocument/2006/relationships/image" Target="media/image82.wmf"/><Relationship Id="rId22" Type="http://schemas.openxmlformats.org/officeDocument/2006/relationships/image" Target="media/image10.wmf"/><Relationship Id="rId43" Type="http://schemas.openxmlformats.org/officeDocument/2006/relationships/image" Target="media/image21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71.wmf"/><Relationship Id="rId85" Type="http://schemas.openxmlformats.org/officeDocument/2006/relationships/image" Target="media/image42.wmf"/><Relationship Id="rId150" Type="http://schemas.openxmlformats.org/officeDocument/2006/relationships/image" Target="media/image77.wmf"/><Relationship Id="rId171" Type="http://schemas.openxmlformats.org/officeDocument/2006/relationships/theme" Target="theme/theme1.xml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6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9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80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image" Target="media/image75.wmf"/><Relationship Id="rId167" Type="http://schemas.openxmlformats.org/officeDocument/2006/relationships/oleObject" Target="embeddings/oleObject79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83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8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6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png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70.wmf"/><Relationship Id="rId158" Type="http://schemas.openxmlformats.org/officeDocument/2006/relationships/image" Target="media/image8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jpeg"/><Relationship Id="rId143" Type="http://schemas.openxmlformats.org/officeDocument/2006/relationships/image" Target="media/image73.png"/><Relationship Id="rId148" Type="http://schemas.openxmlformats.org/officeDocument/2006/relationships/image" Target="media/image76.wmf"/><Relationship Id="rId164" Type="http://schemas.openxmlformats.org/officeDocument/2006/relationships/image" Target="media/image84.wmf"/><Relationship Id="rId169" Type="http://schemas.openxmlformats.org/officeDocument/2006/relationships/oleObject" Target="embeddings/oleObject8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8.wmf"/><Relationship Id="rId154" Type="http://schemas.openxmlformats.org/officeDocument/2006/relationships/image" Target="media/image79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2.jpeg"/><Relationship Id="rId144" Type="http://schemas.openxmlformats.org/officeDocument/2006/relationships/image" Target="media/image74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78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3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image" Target="media/image6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1271</Words>
  <Characters>7247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2023-08-26T03:18:00Z</dcterms:created>
  <dcterms:modified xsi:type="dcterms:W3CDTF">2023-08-26T03:28:00Z</dcterms:modified>
</cp:coreProperties>
</file>