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9F39D" w14:textId="77777777" w:rsidR="00CC4E4A" w:rsidRPr="00CC4E4A" w:rsidRDefault="00CC4E4A" w:rsidP="00CC4E4A">
      <w:pPr>
        <w:shd w:val="clear" w:color="auto" w:fill="FAFAFA"/>
        <w:spacing w:after="0" w:line="360" w:lineRule="atLeast"/>
        <w:rPr>
          <w:rFonts w:ascii="Roboto" w:eastAsia="Times New Roman" w:hAnsi="Roboto" w:cs="Times New Roman"/>
          <w:sz w:val="30"/>
          <w:szCs w:val="30"/>
        </w:rPr>
      </w:pPr>
      <w:r w:rsidRPr="00CC4E4A">
        <w:rPr>
          <w:rFonts w:ascii="Roboto" w:eastAsia="Times New Roman" w:hAnsi="Roboto" w:cs="Times New Roman"/>
          <w:sz w:val="30"/>
          <w:szCs w:val="30"/>
        </w:rPr>
        <w:br/>
        <w:t>Tuan 29.docx</w:t>
      </w:r>
    </w:p>
    <w:p w14:paraId="3EE3A6C0" w14:textId="77777777" w:rsidR="00CC4E4A" w:rsidRPr="00CC4E4A" w:rsidRDefault="00CC4E4A" w:rsidP="00CC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TUẦN 29</w:t>
      </w:r>
    </w:p>
    <w:p w14:paraId="3E80EFFD" w14:textId="77777777" w:rsidR="00CC4E4A" w:rsidRPr="00CC4E4A" w:rsidRDefault="00CC4E4A" w:rsidP="00CC4E4A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73838763" w14:textId="77777777" w:rsidR="00CC4E4A" w:rsidRPr="00CC4E4A" w:rsidRDefault="00CC4E4A" w:rsidP="00CC4E4A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CHỦ ĐỀ 6</w:t>
      </w: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TRÁI ĐẤT VÀ BẦU TRỜI</w:t>
      </w:r>
    </w:p>
    <w:p w14:paraId="17EDCFF0" w14:textId="77777777" w:rsidR="00CC4E4A" w:rsidRPr="00CC4E4A" w:rsidRDefault="00CC4E4A" w:rsidP="00CC4E4A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26: XÁC ĐỊNH CÁC PHƯƠNG TRONG KHÔNG GIAN (T1)</w:t>
      </w:r>
    </w:p>
    <w:p w14:paraId="194EDE1E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01ABD3A8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37E394B2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Kể được bốn phương chính trong không gian theo quy ước.</w:t>
      </w:r>
    </w:p>
    <w:p w14:paraId="30CC4124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Thực hành xác định được các phương chính dựa trên phương Mặt Trời mọc, lặn hoặc la bàn.</w:t>
      </w:r>
    </w:p>
    <w:p w14:paraId="26EBCFB5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3F8C0D20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7AE04B34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09B20E25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0ED5457C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26D767B0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14:paraId="30B182E9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24F7F26C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571BE18A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63A84FD6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4B0BA360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18878387" w14:textId="77777777" w:rsidR="00CC4E4A" w:rsidRPr="00CC4E4A" w:rsidRDefault="00CC4E4A" w:rsidP="00CC4E4A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C4E4A" w:rsidRPr="00CC4E4A" w14:paraId="4EF490F5" w14:textId="77777777" w:rsidTr="00CC4E4A">
        <w:tc>
          <w:tcPr>
            <w:tcW w:w="575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CD89DE" w14:textId="77777777" w:rsidR="00CC4E4A" w:rsidRPr="00CC4E4A" w:rsidRDefault="00CC4E4A" w:rsidP="00CC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4004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2EC97C" w14:textId="77777777" w:rsidR="00CC4E4A" w:rsidRPr="00CC4E4A" w:rsidRDefault="00CC4E4A" w:rsidP="00CC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CC4E4A" w:rsidRPr="00CC4E4A" w14:paraId="243D1C59" w14:textId="77777777" w:rsidTr="00CC4E4A">
        <w:tc>
          <w:tcPr>
            <w:tcW w:w="9756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69EAF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55679EAE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033F65B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322DAB3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1D0D59D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CC4E4A" w:rsidRPr="00CC4E4A" w14:paraId="5E4703CF" w14:textId="77777777" w:rsidTr="00CC4E4A">
        <w:tc>
          <w:tcPr>
            <w:tcW w:w="575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754A7D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mở bài hát “Cháu vẽ ông mặt trời” để khởi động bài học.</w:t>
            </w:r>
          </w:p>
          <w:p w14:paraId="49B7742D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GV nêu câu hỏi:</w:t>
            </w:r>
          </w:p>
          <w:p w14:paraId="1DF0C93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2B8F664D" wp14:editId="375454AA">
                  <wp:extent cx="7620000" cy="2057400"/>
                  <wp:effectExtent l="0" t="0" r="0" b="0"/>
                  <wp:docPr id="1" name="Picture 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4789B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5E73B78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4004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54EBD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lắng nghe bài hát.</w:t>
            </w:r>
          </w:p>
          <w:p w14:paraId="0CE7A41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Trả lời: Mặt trời mọc ở bên trái em.</w:t>
            </w:r>
          </w:p>
          <w:p w14:paraId="2D8EE72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</w:tc>
      </w:tr>
      <w:tr w:rsidR="00CC4E4A" w:rsidRPr="00CC4E4A" w14:paraId="3D735B7E" w14:textId="77777777" w:rsidTr="00CC4E4A">
        <w:tc>
          <w:tcPr>
            <w:tcW w:w="9756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69F5F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Khám phá</w:t>
            </w:r>
            <w:r w:rsidRPr="00CC4E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2D0DCF6F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05DBB2D7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Kể được bốn phương chính trong không gian theo quy ước.</w:t>
            </w:r>
          </w:p>
          <w:p w14:paraId="58688997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CC4E4A" w:rsidRPr="00CC4E4A" w14:paraId="3F30FADC" w14:textId="77777777" w:rsidTr="00CC4E4A">
        <w:tc>
          <w:tcPr>
            <w:tcW w:w="575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89D15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Kể tên các phương trong không gian.</w:t>
            </w:r>
          </w:p>
          <w:p w14:paraId="7B316F1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3940DC8B" wp14:editId="085991B9">
                  <wp:extent cx="7620000" cy="6216650"/>
                  <wp:effectExtent l="0" t="0" r="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621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EC54E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từng HS quan sát hình 2, chỉ và đọc tên các phương trong không gian chính: Đông, Tây, Nam, Bắc.</w:t>
            </w:r>
          </w:p>
          <w:p w14:paraId="44640AFE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Các phương nào nằm trên cùng một đường thẳng nhưng ngược chiều nhau.</w:t>
            </w:r>
          </w:p>
          <w:p w14:paraId="4D067AF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Gọi HS lên bảng chỉ và đọc tên các phương.</w:t>
            </w:r>
          </w:p>
          <w:p w14:paraId="0CA7C3D3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chốt kiến thức.</w:t>
            </w:r>
          </w:p>
          <w:p w14:paraId="1B103FAF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6F3815C9" wp14:editId="55A8A6F8">
                  <wp:extent cx="7620000" cy="1854200"/>
                  <wp:effectExtent l="0" t="0" r="0" b="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67E1BB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làm việc cá nhân.</w:t>
            </w:r>
          </w:p>
          <w:p w14:paraId="014BB5E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Phương đông ngược chiều với phương tây, phương bắc ngược chiều với phương nam.</w:t>
            </w:r>
          </w:p>
          <w:p w14:paraId="508D1E47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số em lên bảng trả lời và chỉ vào hình.</w:t>
            </w:r>
          </w:p>
          <w:p w14:paraId="50CF63B5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đọc lại nội dung chốt của logo ông mặt trời.</w:t>
            </w:r>
          </w:p>
        </w:tc>
      </w:tr>
      <w:tr w:rsidR="00CC4E4A" w:rsidRPr="00CC4E4A" w14:paraId="4555B414" w14:textId="77777777" w:rsidTr="00CC4E4A">
        <w:tc>
          <w:tcPr>
            <w:tcW w:w="575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14972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</w:t>
            </w:r>
          </w:p>
          <w:p w14:paraId="11F8573E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HS dựa vào kinh nghiệm thực tế để trả lời câu hỏi: Hằng ngày, mặt trời mọc vào lúc nào và lặn vào lúc nào?</w:t>
            </w:r>
          </w:p>
          <w:p w14:paraId="7F379A5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HS quan sát hình 3, chỉ và nói phương Mặt Trời mọc, Mặt Trời lặn.</w:t>
            </w:r>
          </w:p>
          <w:p w14:paraId="1329245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421A681D" wp14:editId="0A18E938">
                  <wp:extent cx="7620000" cy="3492500"/>
                  <wp:effectExtent l="0" t="0" r="0" b="0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41FE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và chốt lại: Mặt trời mọc vào buổi sáng sớm ở phía đông và lặn vào buổi chiều ở phía tây.</w:t>
            </w:r>
          </w:p>
          <w:p w14:paraId="1828DC4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học sinh đọc thông tin “Em có biết” và tóm lược nội dung thú vị.</w:t>
            </w:r>
          </w:p>
          <w:p w14:paraId="72965C5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cung cấp thêm thông tin: Ở bờ biển phía tây nam của đất nước thuộc tỉnh Kiên Giang và Cà Mau chúng ta sẽ được ngắm Mặt Trời như lặn xuống biển.</w:t>
            </w:r>
          </w:p>
          <w:p w14:paraId="0D614E53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càu HS đọc thầm lại thông tin “Em cần biết” và nêu điều thú vị em phát hiện được trong đoạn thông tin.</w:t>
            </w:r>
          </w:p>
          <w:p w14:paraId="69067C0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Tổ chức cho HS chia sẻ, ưu tiên những em học sinh có nhà ở biển hoặc đã từng đi biển.</w:t>
            </w:r>
          </w:p>
        </w:tc>
        <w:tc>
          <w:tcPr>
            <w:tcW w:w="4004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D0E30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+ HS trả lời: mọc và buổi sáng và lặn vào buổi chiều tối.</w:t>
            </w:r>
          </w:p>
          <w:p w14:paraId="40A225C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HS trả lời: Mọc ở phía đông-phía biển, lặn ở phía tây.</w:t>
            </w:r>
          </w:p>
          <w:p w14:paraId="27906A3C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nghe, ghi nhớ.</w:t>
            </w:r>
          </w:p>
          <w:p w14:paraId="6A484DF2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đọc thông tin.</w:t>
            </w:r>
          </w:p>
          <w:p w14:paraId="72E3280F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78B7C429" wp14:editId="3CED494A">
                  <wp:extent cx="7620000" cy="1390650"/>
                  <wp:effectExtent l="0" t="0" r="0" b="0"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4BDE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làm việc nhóm đôi và chia sẻ điều thú vị mình phát hiện được với bạn.</w:t>
            </w:r>
          </w:p>
          <w:p w14:paraId="72767439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số HS chia sẻ trước lớp.</w:t>
            </w:r>
          </w:p>
        </w:tc>
      </w:tr>
      <w:tr w:rsidR="00CC4E4A" w:rsidRPr="00CC4E4A" w14:paraId="09100742" w14:textId="77777777" w:rsidTr="00CC4E4A">
        <w:tc>
          <w:tcPr>
            <w:tcW w:w="9756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EA496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Luyện tập</w:t>
            </w:r>
            <w:r w:rsidRPr="00CC4E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4E0E7145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1B1C4C25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Thực hành xác định được các phương chính dựa trên phương Mặt Trời mọc, lặn hoặc la bàn.</w:t>
            </w:r>
          </w:p>
          <w:p w14:paraId="27A1E662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CC4E4A" w:rsidRPr="00CC4E4A" w14:paraId="1665D133" w14:textId="77777777" w:rsidTr="00CC4E4A">
        <w:tc>
          <w:tcPr>
            <w:tcW w:w="575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F337A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3. Xác định các phương dựa vào phương Mặt Trời mọc, lặn.</w:t>
            </w:r>
          </w:p>
          <w:p w14:paraId="7BAB093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thực hiện xác định các phương trong sân trường.</w:t>
            </w:r>
          </w:p>
          <w:p w14:paraId="6B8D4D0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làm mẫu trước lớp.</w:t>
            </w:r>
          </w:p>
          <w:p w14:paraId="26D0314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Bước 1: Quan sát và xác định phương Mặt Trời mọc vào buổi sáng, phương Mặt trời lặn vào buổi chiều.</w:t>
            </w:r>
          </w:p>
          <w:p w14:paraId="1BFE30E7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Bước 2: GV đứng dang tay ngang vai từ từ xoay người sao cho tay phải chỉ về phương Mặt Trời mọc, tay trái chỉ về phương Mặt Trời lặn.</w:t>
            </w:r>
          </w:p>
          <w:p w14:paraId="01A6E0CB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Bước 3: Xác định các phương: đông (phía tay phải), tây (phía tay trái), bắc (phía trước mặt), nam (phía sau lưng).</w:t>
            </w:r>
          </w:p>
          <w:p w14:paraId="7A0A7B2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7621610A" wp14:editId="7994AF92">
                  <wp:extent cx="7200900" cy="7620000"/>
                  <wp:effectExtent l="0" t="0" r="0" b="0"/>
                  <wp:docPr id="6" name="Picture 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4465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chốt, nhận xét, tuyên dương.</w:t>
            </w:r>
          </w:p>
        </w:tc>
        <w:tc>
          <w:tcPr>
            <w:tcW w:w="4004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AC3B13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Theo dõi GV làm mẫu.</w:t>
            </w:r>
          </w:p>
          <w:p w14:paraId="436300EC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làm việc nhóm.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Các thành viên của nhóm thay nhau xác định các phương.</w:t>
            </w:r>
          </w:p>
          <w:p w14:paraId="48274057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lên xác định phương.</w:t>
            </w:r>
          </w:p>
          <w:p w14:paraId="24DC24F2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 nhóm nhận xét.</w:t>
            </w:r>
          </w:p>
          <w:p w14:paraId="2C821B8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nghe, rút kinh nghiệm.</w:t>
            </w:r>
          </w:p>
        </w:tc>
      </w:tr>
      <w:tr w:rsidR="00CC4E4A" w:rsidRPr="00CC4E4A" w14:paraId="2D3963DA" w14:textId="77777777" w:rsidTr="00CC4E4A">
        <w:tc>
          <w:tcPr>
            <w:tcW w:w="9756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1740E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4. Vận dụng.</w:t>
            </w:r>
          </w:p>
          <w:p w14:paraId="2620F026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58A9B7A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1F8217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2728C63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62493314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CC4E4A" w:rsidRPr="00CC4E4A" w14:paraId="5475CB2E" w14:textId="77777777" w:rsidTr="00CC4E4A">
        <w:tc>
          <w:tcPr>
            <w:tcW w:w="575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B8770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trò chơi “Ai nhanh-Ai đúng”.</w:t>
            </w:r>
          </w:p>
          <w:p w14:paraId="78BA9F9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lần lượt đưa ra các vị trí: cổng trường, cửa lớp, nhà xe,... yêu cầu HS dựa vào hiểu biết của mình xác định hướng về phương nào?</w:t>
            </w:r>
          </w:p>
          <w:p w14:paraId="2A89DE4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đánh giá, nhận xét trò chơi.</w:t>
            </w:r>
          </w:p>
          <w:p w14:paraId="0620B25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 sau tiết dạy, dặn dò về nhà.</w:t>
            </w:r>
          </w:p>
        </w:tc>
        <w:tc>
          <w:tcPr>
            <w:tcW w:w="4004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669311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 luật chơi.</w:t>
            </w:r>
          </w:p>
          <w:p w14:paraId="0D24B664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Học sinh tham gia chơi</w:t>
            </w:r>
          </w:p>
        </w:tc>
      </w:tr>
      <w:tr w:rsidR="00CC4E4A" w:rsidRPr="00CC4E4A" w14:paraId="5B979EFD" w14:textId="77777777" w:rsidTr="00CC4E4A">
        <w:tc>
          <w:tcPr>
            <w:tcW w:w="9756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008E09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IV. ĐIỀU CHỈNH SAU BÀI DẠY:</w:t>
            </w:r>
          </w:p>
          <w:p w14:paraId="1E55BF72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5A9E3987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0311C3F7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62BB3BF5" w14:textId="77777777" w:rsidR="00CC4E4A" w:rsidRPr="00CC4E4A" w:rsidRDefault="00CC4E4A" w:rsidP="00CC4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</w:t>
      </w:r>
    </w:p>
    <w:p w14:paraId="43F81400" w14:textId="77777777" w:rsidR="00CC4E4A" w:rsidRPr="00CC4E4A" w:rsidRDefault="00CC4E4A" w:rsidP="00CC4E4A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1F24105B" w14:textId="77777777" w:rsidR="00CC4E4A" w:rsidRPr="00CC4E4A" w:rsidRDefault="00CC4E4A" w:rsidP="00CC4E4A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CHỦ ĐỀ 6</w:t>
      </w: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TRÁI ĐẤT VÀ BẦU TRỜI</w:t>
      </w:r>
    </w:p>
    <w:p w14:paraId="45942A0E" w14:textId="77777777" w:rsidR="00CC4E4A" w:rsidRPr="00CC4E4A" w:rsidRDefault="00CC4E4A" w:rsidP="00CC4E4A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26: XÁC ĐỊNH CÁC PHƯƠNG TRONG KHÔNG GIAN (T2)</w:t>
      </w:r>
    </w:p>
    <w:p w14:paraId="601E415D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03BE644E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3A1ABDCE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Kể được bốn phương chính trong không gian theo quy ước.</w:t>
      </w:r>
    </w:p>
    <w:p w14:paraId="2EF06DE4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Thực hành xác định được các phương chính dựa trên phương Mặt Trời mọc, lặn hoặc la bàn.</w:t>
      </w:r>
    </w:p>
    <w:p w14:paraId="58B48670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209662E3" w14:textId="77777777" w:rsidR="00CC4E4A" w:rsidRPr="00CC4E4A" w:rsidRDefault="00CC4E4A" w:rsidP="00CC4E4A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445C5D08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2669C916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435407EA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09C07B52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14:paraId="3847AE10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30ED7B46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219EEFA4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695C3DCB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Kế hoạch bài dạy, bài giảng Powerpoint.</w:t>
      </w:r>
    </w:p>
    <w:p w14:paraId="12BB7F13" w14:textId="77777777" w:rsidR="00CC4E4A" w:rsidRPr="00CC4E4A" w:rsidRDefault="00CC4E4A" w:rsidP="00CC4E4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3E06A5B6" w14:textId="77777777" w:rsidR="00CC4E4A" w:rsidRPr="00CC4E4A" w:rsidRDefault="00CC4E4A" w:rsidP="00CC4E4A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  <w:r w:rsidRPr="00CC4E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9"/>
        <w:gridCol w:w="897"/>
      </w:tblGrid>
      <w:tr w:rsidR="00CC4E4A" w:rsidRPr="00CC4E4A" w14:paraId="34D10657" w14:textId="77777777" w:rsidTr="00CC4E4A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101E98" w14:textId="77777777" w:rsidR="00CC4E4A" w:rsidRPr="00CC4E4A" w:rsidRDefault="00CC4E4A" w:rsidP="00CC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728124" w14:textId="77777777" w:rsidR="00CC4E4A" w:rsidRPr="00CC4E4A" w:rsidRDefault="00CC4E4A" w:rsidP="00CC4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CC4E4A" w:rsidRPr="00CC4E4A" w14:paraId="08AC85B7" w14:textId="77777777" w:rsidTr="00CC4E4A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ECFD4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0BBDD6E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0CE924C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67355C4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05221C83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CC4E4A" w:rsidRPr="00CC4E4A" w14:paraId="1664FC7C" w14:textId="77777777" w:rsidTr="00CC4E4A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9272D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chơi trò chơi “Trời nắng, trời mưa”.</w:t>
            </w:r>
          </w:p>
          <w:p w14:paraId="564C157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3FDF758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ABAD7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tham gia trò chơi.</w:t>
            </w:r>
          </w:p>
          <w:p w14:paraId="272A21F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nghe.</w:t>
            </w:r>
          </w:p>
        </w:tc>
      </w:tr>
      <w:tr w:rsidR="00CC4E4A" w:rsidRPr="00CC4E4A" w14:paraId="76F536D7" w14:textId="77777777" w:rsidTr="00CC4E4A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36E40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Khám phá</w:t>
            </w:r>
            <w:r w:rsidRPr="00CC4E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43D6EF95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27B1F77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HS nêu, chỉ được kim và nêu được các phương trên la bàn.</w:t>
            </w:r>
          </w:p>
          <w:p w14:paraId="716EEC3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Nêu được các bước xác định các phương bằng la bàn.</w:t>
            </w:r>
          </w:p>
          <w:p w14:paraId="4767DF7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CC4E4A" w:rsidRPr="00CC4E4A" w14:paraId="0E6AC34E" w14:textId="77777777" w:rsidTr="00CC4E4A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45C90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Tìm hiểu về la bàn. (làm việc cá nhân)</w:t>
            </w:r>
          </w:p>
          <w:p w14:paraId="683E9D6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Hướng dẫn HS các thông tin trên la bàn</w:t>
            </w:r>
          </w:p>
          <w:p w14:paraId="4529ACFF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58206674" wp14:editId="6E075810">
                  <wp:extent cx="4686300" cy="3829050"/>
                  <wp:effectExtent l="0" t="0" r="0" b="0"/>
                  <wp:docPr id="7" name="Picture 7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E830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HS:</w:t>
            </w:r>
          </w:p>
          <w:p w14:paraId="7555C64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+ Đọc thông tin của la bàn và chỉ các phương trên mặt bàn.</w:t>
            </w:r>
          </w:p>
          <w:p w14:paraId="76A4CC7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Nhận xét màu sắc và vị trí của kim la bàn.</w:t>
            </w:r>
          </w:p>
          <w:p w14:paraId="2B43D083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Tổ chức cho HS chia sẻ trước lớp.</w:t>
            </w:r>
          </w:p>
          <w:p w14:paraId="63A2F3C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chốt, khen ngợi HS làm tốt.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6DF57F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Theo dõi</w:t>
            </w:r>
          </w:p>
          <w:p w14:paraId="7E7006CA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Làm việc các nhân</w:t>
            </w:r>
          </w:p>
          <w:p w14:paraId="2AC164C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+ Đọc thông tin của la bàn 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và chỉ các phương trên mặt bàn.</w:t>
            </w:r>
          </w:p>
          <w:p w14:paraId="5842ECD8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Một kim màu đỏ, các kim còn lại màu đen. Kim màu đỏ chỉ phương bắc.</w:t>
            </w:r>
          </w:p>
          <w:p w14:paraId="1A85052B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số HS chia sẻ trước lớp.</w:t>
            </w:r>
          </w:p>
          <w:p w14:paraId="7C240F45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Lớp lắng nghe, nhận xét.</w:t>
            </w:r>
          </w:p>
        </w:tc>
      </w:tr>
      <w:tr w:rsidR="00CC4E4A" w:rsidRPr="00CC4E4A" w14:paraId="033B1079" w14:textId="77777777" w:rsidTr="00CC4E4A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D336EB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 Xác định các phương bằng la bàn</w:t>
            </w:r>
          </w:p>
          <w:p w14:paraId="31EE95F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HS đọc kĩ các bước cầm la bàn để xác định các phương trong không gian theo hình 6,7,8 và làm theo để biết cách sử dụng.</w:t>
            </w:r>
          </w:p>
          <w:p w14:paraId="28FBC7E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2ACA5B8B" wp14:editId="3026B58B">
                  <wp:extent cx="7620000" cy="3695700"/>
                  <wp:effectExtent l="0" t="0" r="0" b="0"/>
                  <wp:docPr id="8" name="Picture 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F971E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gọi HS trình bày trước lớp.</w:t>
            </w:r>
          </w:p>
          <w:p w14:paraId="62C5435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và chốt cách sử dụng la bàn.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B4906F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làm việc 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cá nhân</w:t>
            </w:r>
          </w:p>
          <w:p w14:paraId="5E15BE8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số em trình bày trước lớp.</w:t>
            </w:r>
          </w:p>
        </w:tc>
      </w:tr>
      <w:tr w:rsidR="00CC4E4A" w:rsidRPr="00CC4E4A" w14:paraId="4B90076B" w14:textId="77777777" w:rsidTr="00CC4E4A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F393C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Luyện tập</w:t>
            </w:r>
            <w:r w:rsidRPr="00CC4E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1A78038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092BDCD4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Học sinh tự tin sử dụng được la bàn để xác định phương hướng.</w:t>
            </w:r>
          </w:p>
          <w:p w14:paraId="72C35B3C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CC4E4A" w:rsidRPr="00CC4E4A" w14:paraId="0F9DB802" w14:textId="77777777" w:rsidTr="00CC4E4A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79646B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3. Thực hành sử dụng la bàn để xác định phương hướng. (Làm việc nhóm 4)</w:t>
            </w:r>
          </w:p>
          <w:p w14:paraId="1F0E40D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làm việc nhóm.</w:t>
            </w:r>
          </w:p>
          <w:p w14:paraId="00D9C47C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 HS đặt la bàn nằm ngang trên bàn và nhắc nhở các em để các đồ dùng học tập bằng sắt cách xa la bàn.</w:t>
            </w:r>
          </w:p>
          <w:p w14:paraId="3D5376C1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hỗ trợ khi cần.</w:t>
            </w:r>
          </w:p>
          <w:p w14:paraId="45FF9C50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Gọi các nhóm báo cáo.</w:t>
            </w:r>
          </w:p>
          <w:p w14:paraId="7A1C71F7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khen ngợi.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4D06D2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thực hành sử dụng la bàn để xác định phương hướng theo 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các bước trong hình 6,7,8.</w:t>
            </w:r>
          </w:p>
          <w:p w14:paraId="160B63F5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 nhóm báo cáo trước lớp.</w:t>
            </w:r>
          </w:p>
          <w:p w14:paraId="4E067449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 nhóm khác nhận xét.</w:t>
            </w:r>
          </w:p>
          <w:p w14:paraId="68A7FCE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</w:tc>
      </w:tr>
      <w:tr w:rsidR="00CC4E4A" w:rsidRPr="00CC4E4A" w14:paraId="6927710F" w14:textId="77777777" w:rsidTr="00CC4E4A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A8DDE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4. Vận dụng.</w:t>
            </w:r>
          </w:p>
          <w:p w14:paraId="59558ABC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41B8216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FE5E406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4169AD3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0E262A0A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CC4E4A" w:rsidRPr="00CC4E4A" w14:paraId="51CE91F3" w14:textId="77777777" w:rsidTr="00CC4E4A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294BD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trò chơi “Ai nhanh-Ai đúng”.</w:t>
            </w:r>
          </w:p>
          <w:p w14:paraId="304ED5C4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lần lượt đưa ra các vị trí: cổng trường, cửa lớp, nhà xe,... yêu cầu HS dựa vào la bàn xác định phương hướng?</w:t>
            </w:r>
          </w:p>
          <w:p w14:paraId="5B6B7A3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đánh giá, nhận xét.</w:t>
            </w:r>
          </w:p>
          <w:p w14:paraId="453BC0A2" w14:textId="77777777" w:rsidR="00CC4E4A" w:rsidRPr="00CC4E4A" w:rsidRDefault="00CC4E4A" w:rsidP="00CC4E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59D2FB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Tham gia trò chơi.</w:t>
            </w:r>
          </w:p>
          <w:p w14:paraId="30FFAFA4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tham gia xác định phươ</w:t>
            </w: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ng hướng bằng la bàn.</w:t>
            </w:r>
          </w:p>
          <w:p w14:paraId="5C01F2DB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nghe.</w:t>
            </w:r>
          </w:p>
        </w:tc>
      </w:tr>
      <w:tr w:rsidR="00CC4E4A" w:rsidRPr="00CC4E4A" w14:paraId="2C8D90A1" w14:textId="77777777" w:rsidTr="00CC4E4A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C201AC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IV. ĐIỀU CHỈNH SAU BÀI DẠY:</w:t>
            </w:r>
          </w:p>
          <w:p w14:paraId="39C720FD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27496D58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46F47DDE" w14:textId="77777777" w:rsidR="00CC4E4A" w:rsidRPr="00CC4E4A" w:rsidRDefault="00CC4E4A" w:rsidP="00CC4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4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C51F566" w14:textId="77777777" w:rsidR="00893313" w:rsidRDefault="00893313"/>
    <w:sectPr w:rsidR="00893313" w:rsidSect="00CC4E4A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E4A"/>
    <w:rsid w:val="000F0E9B"/>
    <w:rsid w:val="001C4D78"/>
    <w:rsid w:val="003D0D79"/>
    <w:rsid w:val="003E5F1F"/>
    <w:rsid w:val="004034F9"/>
    <w:rsid w:val="004D6225"/>
    <w:rsid w:val="00531990"/>
    <w:rsid w:val="00540FB1"/>
    <w:rsid w:val="00590759"/>
    <w:rsid w:val="00675A6C"/>
    <w:rsid w:val="0069440E"/>
    <w:rsid w:val="006D2624"/>
    <w:rsid w:val="006D560F"/>
    <w:rsid w:val="007220EB"/>
    <w:rsid w:val="00893313"/>
    <w:rsid w:val="00911E88"/>
    <w:rsid w:val="00CC4E4A"/>
    <w:rsid w:val="00ED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2A700"/>
  <w15:chartTrackingRefBased/>
  <w15:docId w15:val="{426CB880-F1A0-450C-920F-92893B475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1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13464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7461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74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1390</Words>
  <Characters>7926</Characters>
  <Application>Microsoft Office Word</Application>
  <DocSecurity>0</DocSecurity>
  <Lines>66</Lines>
  <Paragraphs>18</Paragraphs>
  <ScaleCrop>false</ScaleCrop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thongn76</dc:creator>
  <cp:keywords/>
  <dc:description/>
  <cp:lastModifiedBy>thongn76</cp:lastModifiedBy>
  <cp:revision>1</cp:revision>
  <dcterms:created xsi:type="dcterms:W3CDTF">2022-07-30T12:54:00Z</dcterms:created>
  <dcterms:modified xsi:type="dcterms:W3CDTF">2022-07-30T12:54:00Z</dcterms:modified>
</cp:coreProperties>
</file>