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33" w:rsidRPr="00EF1400" w:rsidRDefault="005A5B13" w:rsidP="00EF1400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 xml:space="preserve">PHIẾU HỌC TẬP SỐ </w:t>
      </w:r>
      <w:r w:rsidR="00B6207B" w:rsidRPr="00EF1400">
        <w:rPr>
          <w:rFonts w:cs="Times New Roman"/>
          <w:b/>
          <w:szCs w:val="24"/>
        </w:rPr>
        <w:t>8</w:t>
      </w:r>
      <w:r w:rsidRPr="00EF1400">
        <w:rPr>
          <w:rFonts w:cs="Times New Roman"/>
          <w:b/>
          <w:szCs w:val="24"/>
        </w:rPr>
        <w:t xml:space="preserve"> </w:t>
      </w:r>
      <w:r w:rsidR="00B6207B" w:rsidRPr="00EF1400">
        <w:rPr>
          <w:rFonts w:cs="Times New Roman"/>
          <w:b/>
          <w:szCs w:val="24"/>
        </w:rPr>
        <w:t>-</w:t>
      </w:r>
      <w:r w:rsidRPr="00EF1400">
        <w:rPr>
          <w:rFonts w:cs="Times New Roman"/>
          <w:b/>
          <w:szCs w:val="24"/>
        </w:rPr>
        <w:t xml:space="preserve"> </w:t>
      </w:r>
      <w:r w:rsidR="00B6207B" w:rsidRPr="00EF1400">
        <w:rPr>
          <w:rFonts w:cs="Times New Roman"/>
          <w:b/>
          <w:szCs w:val="24"/>
        </w:rPr>
        <w:t xml:space="preserve">HÌNH 9  TUẦN 3 – TIẾT </w:t>
      </w:r>
      <w:r w:rsidR="00A76C9C">
        <w:rPr>
          <w:rFonts w:cs="Times New Roman"/>
          <w:b/>
          <w:szCs w:val="24"/>
        </w:rPr>
        <w:t>5</w:t>
      </w:r>
    </w:p>
    <w:p w:rsidR="00EF1400" w:rsidRPr="00EF1400" w:rsidRDefault="00EF1400" w:rsidP="00EF1400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>LUYỆN TẬP</w:t>
      </w:r>
      <w:r w:rsidR="001B359A">
        <w:rPr>
          <w:rFonts w:cs="Times New Roman"/>
          <w:b/>
          <w:szCs w:val="24"/>
        </w:rPr>
        <w:t xml:space="preserve"> TỈ SỐ LƯỢNG GIÁC CỦA GÓC NHỌN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EF1400" w:rsidTr="00EF1400">
        <w:tc>
          <w:tcPr>
            <w:tcW w:w="9904" w:type="dxa"/>
          </w:tcPr>
          <w:p w:rsidR="00172935" w:rsidRDefault="00865C75" w:rsidP="005A76FE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  <w:r w:rsidR="00DA2976">
              <w:rPr>
                <w:rFonts w:cs="Times New Roman"/>
                <w:szCs w:val="24"/>
              </w:rPr>
              <w:t>Định nghĩa</w:t>
            </w:r>
          </w:p>
          <w:p w:rsidR="00865C75" w:rsidRDefault="005A76FE" w:rsidP="005A76FE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Xét</w:t>
            </w:r>
            <w:r w:rsidR="00865C75">
              <w:rPr>
                <w:rFonts w:cs="Times New Roman"/>
                <w:szCs w:val="24"/>
              </w:rPr>
              <w:t xml:space="preserve"> </w:t>
            </w:r>
            <w:r w:rsidR="002A779E" w:rsidRPr="002A779E">
              <w:rPr>
                <w:bCs/>
                <w:position w:val="-4"/>
                <w:lang w:val="nl-NL"/>
              </w:rP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>
                  <v:imagedata r:id="rId9" o:title=""/>
                </v:shape>
                <o:OLEObject Type="Embed" ProgID="Equation.DSMT4" ShapeID="_x0000_i1025" DrawAspect="Content" ObjectID="_1622551721" r:id="rId10"/>
              </w:object>
            </w:r>
            <w:r w:rsidR="00865C75">
              <w:rPr>
                <w:rFonts w:cs="Times New Roman"/>
                <w:szCs w:val="24"/>
              </w:rPr>
              <w:t xml:space="preserve"> ABC</w:t>
            </w:r>
            <w:r w:rsidR="00FA650C">
              <w:rPr>
                <w:rFonts w:cs="Times New Roman"/>
                <w:szCs w:val="24"/>
              </w:rPr>
              <w:t>(</w:t>
            </w:r>
            <w:r w:rsidR="0015450F" w:rsidRPr="00DE3891">
              <w:rPr>
                <w:position w:val="-6"/>
              </w:rPr>
              <w:object w:dxaOrig="800" w:dyaOrig="360">
                <v:shape id="_x0000_i1026" type="#_x0000_t75" style="width:39.75pt;height:18pt" o:ole="">
                  <v:imagedata r:id="rId11" o:title=""/>
                </v:shape>
                <o:OLEObject Type="Embed" ProgID="Equation.DSMT4" ShapeID="_x0000_i1026" DrawAspect="Content" ObjectID="_1622551722" r:id="rId12"/>
              </w:object>
            </w:r>
            <w:r w:rsidR="0015450F">
              <w:t>)</w:t>
            </w:r>
            <w:r w:rsidR="00865C7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có góc nhọn</w:t>
            </w:r>
            <w:r w:rsidR="002A779E">
              <w:rPr>
                <w:rFonts w:cs="Times New Roman"/>
                <w:szCs w:val="24"/>
              </w:rPr>
              <w:t xml:space="preserve"> </w:t>
            </w:r>
            <w:r w:rsidR="00B847B1" w:rsidRPr="00DE3891">
              <w:rPr>
                <w:position w:val="-6"/>
              </w:rPr>
              <w:object w:dxaOrig="220" w:dyaOrig="220">
                <v:shape id="_x0000_i1027" type="#_x0000_t75" style="width:11.25pt;height:11.25pt" o:ole="">
                  <v:imagedata r:id="rId13" o:title=""/>
                </v:shape>
                <o:OLEObject Type="Embed" ProgID="Equation.DSMT4" ShapeID="_x0000_i1027" DrawAspect="Content" ObjectID="_1622551723" r:id="rId14"/>
              </w:object>
            </w:r>
            <w:r>
              <w:rPr>
                <w:rFonts w:cs="Times New Roman"/>
                <w:szCs w:val="24"/>
              </w:rPr>
              <w:t xml:space="preserve"> như hình vẽ. khi đó</w:t>
            </w:r>
            <w:r w:rsidR="00172935">
              <w:rPr>
                <w:rFonts w:cs="Times New Roman"/>
                <w:szCs w:val="24"/>
              </w:rPr>
              <w:t xml:space="preserve">                  </w:t>
            </w:r>
          </w:p>
          <w:p w:rsidR="0015450F" w:rsidRDefault="00B847B1" w:rsidP="0015450F">
            <w:pPr>
              <w:spacing w:beforeLines="60" w:before="144" w:afterLines="60" w:after="144"/>
            </w:pPr>
            <w:r>
              <w:rPr>
                <w:rFonts w:cs="Times New Roman"/>
                <w:szCs w:val="24"/>
              </w:rPr>
              <w:t>Sin</w:t>
            </w:r>
            <w:r w:rsidRPr="00DE3891">
              <w:rPr>
                <w:position w:val="-6"/>
              </w:rPr>
              <w:object w:dxaOrig="220" w:dyaOrig="220">
                <v:shape id="_x0000_i1028" type="#_x0000_t75" style="width:11.25pt;height:11.25pt" o:ole="">
                  <v:imagedata r:id="rId13" o:title=""/>
                </v:shape>
                <o:OLEObject Type="Embed" ProgID="Equation.DSMT4" ShapeID="_x0000_i1028" DrawAspect="Content" ObjectID="_1622551724" r:id="rId15"/>
              </w:object>
            </w:r>
            <w:r>
              <w:t>=</w:t>
            </w:r>
            <w:r>
              <w:rPr>
                <w:rFonts w:cs="Times New Roman"/>
                <w:szCs w:val="24"/>
              </w:rPr>
              <w:t xml:space="preserve"> </w:t>
            </w:r>
            <w:r w:rsidR="00FA650C" w:rsidRPr="00DE3891">
              <w:rPr>
                <w:position w:val="-24"/>
              </w:rPr>
              <w:object w:dxaOrig="440" w:dyaOrig="620">
                <v:shape id="_x0000_i1029" type="#_x0000_t75" style="width:21.75pt;height:30.75pt" o:ole="">
                  <v:imagedata r:id="rId16" o:title=""/>
                </v:shape>
                <o:OLEObject Type="Embed" ProgID="Equation.DSMT4" ShapeID="_x0000_i1029" DrawAspect="Content" ObjectID="_1622551725" r:id="rId17"/>
              </w:object>
            </w:r>
            <w:r w:rsidR="0015450F">
              <w:t xml:space="preserve">       </w:t>
            </w:r>
            <w:r w:rsidR="0015450F">
              <w:rPr>
                <w:rFonts w:cs="Times New Roman"/>
                <w:szCs w:val="24"/>
              </w:rPr>
              <w:t>Cos</w:t>
            </w:r>
            <w:r w:rsidR="0015450F" w:rsidRPr="00DE3891">
              <w:rPr>
                <w:position w:val="-6"/>
              </w:rPr>
              <w:object w:dxaOrig="220" w:dyaOrig="220">
                <v:shape id="_x0000_i1030" type="#_x0000_t75" style="width:11.25pt;height:11.25pt" o:ole="">
                  <v:imagedata r:id="rId13" o:title=""/>
                </v:shape>
                <o:OLEObject Type="Embed" ProgID="Equation.DSMT4" ShapeID="_x0000_i1030" DrawAspect="Content" ObjectID="_1622551726" r:id="rId18"/>
              </w:object>
            </w:r>
            <w:r w:rsidR="0015450F">
              <w:t>=</w:t>
            </w:r>
            <w:r w:rsidR="0015450F">
              <w:rPr>
                <w:rFonts w:cs="Times New Roman"/>
                <w:szCs w:val="24"/>
              </w:rPr>
              <w:t xml:space="preserve"> </w:t>
            </w:r>
            <w:r w:rsidR="0015450F" w:rsidRPr="00DE3891">
              <w:rPr>
                <w:position w:val="-24"/>
              </w:rPr>
              <w:object w:dxaOrig="440" w:dyaOrig="620">
                <v:shape id="_x0000_i1031" type="#_x0000_t75" style="width:21.75pt;height:30.75pt" o:ole="">
                  <v:imagedata r:id="rId19" o:title=""/>
                </v:shape>
                <o:OLEObject Type="Embed" ProgID="Equation.DSMT4" ShapeID="_x0000_i1031" DrawAspect="Content" ObjectID="_1622551727" r:id="rId20"/>
              </w:object>
            </w:r>
            <w:r w:rsidR="0015450F">
              <w:t xml:space="preserve">    </w:t>
            </w:r>
            <w:r w:rsidR="0015450F">
              <w:rPr>
                <w:rFonts w:cs="Times New Roman"/>
                <w:szCs w:val="24"/>
              </w:rPr>
              <w:t>Tan</w:t>
            </w:r>
            <w:r w:rsidR="0015450F" w:rsidRPr="00DE3891">
              <w:rPr>
                <w:position w:val="-6"/>
              </w:rPr>
              <w:object w:dxaOrig="220" w:dyaOrig="220">
                <v:shape id="_x0000_i1032" type="#_x0000_t75" style="width:11.25pt;height:11.25pt" o:ole="">
                  <v:imagedata r:id="rId13" o:title=""/>
                </v:shape>
                <o:OLEObject Type="Embed" ProgID="Equation.DSMT4" ShapeID="_x0000_i1032" DrawAspect="Content" ObjectID="_1622551728" r:id="rId21"/>
              </w:object>
            </w:r>
            <w:r w:rsidR="0015450F">
              <w:t xml:space="preserve">= </w:t>
            </w:r>
            <w:r w:rsidR="00F85440" w:rsidRPr="00DE3891">
              <w:rPr>
                <w:position w:val="-24"/>
              </w:rPr>
              <w:object w:dxaOrig="440" w:dyaOrig="620">
                <v:shape id="_x0000_i1033" type="#_x0000_t75" style="width:21.75pt;height:30.75pt" o:ole="">
                  <v:imagedata r:id="rId22" o:title=""/>
                </v:shape>
                <o:OLEObject Type="Embed" ProgID="Equation.DSMT4" ShapeID="_x0000_i1033" DrawAspect="Content" ObjectID="_1622551729" r:id="rId23"/>
              </w:object>
            </w:r>
            <w:r w:rsidR="00F85440">
              <w:t xml:space="preserve">     </w:t>
            </w:r>
            <w:r w:rsidR="00F85440">
              <w:rPr>
                <w:rFonts w:cs="Times New Roman"/>
                <w:szCs w:val="24"/>
              </w:rPr>
              <w:t>Cot</w:t>
            </w:r>
            <w:r w:rsidR="00F85440" w:rsidRPr="00DE3891">
              <w:rPr>
                <w:position w:val="-6"/>
              </w:rPr>
              <w:object w:dxaOrig="220" w:dyaOrig="220">
                <v:shape id="_x0000_i1034" type="#_x0000_t75" style="width:11.25pt;height:11.25pt" o:ole="">
                  <v:imagedata r:id="rId13" o:title=""/>
                </v:shape>
                <o:OLEObject Type="Embed" ProgID="Equation.DSMT4" ShapeID="_x0000_i1034" DrawAspect="Content" ObjectID="_1622551730" r:id="rId24"/>
              </w:object>
            </w:r>
            <w:r w:rsidR="00F85440">
              <w:t xml:space="preserve">= </w:t>
            </w:r>
            <w:r w:rsidR="00F85440" w:rsidRPr="00DE3891">
              <w:rPr>
                <w:position w:val="-24"/>
              </w:rPr>
              <w:object w:dxaOrig="440" w:dyaOrig="620">
                <v:shape id="_x0000_i1035" type="#_x0000_t75" style="width:21.75pt;height:30.75pt" o:ole="">
                  <v:imagedata r:id="rId25" o:title=""/>
                </v:shape>
                <o:OLEObject Type="Embed" ProgID="Equation.DSMT4" ShapeID="_x0000_i1035" DrawAspect="Content" ObjectID="_1622551731" r:id="rId26"/>
              </w:object>
            </w:r>
          </w:p>
          <w:p w:rsidR="00F85440" w:rsidRDefault="00F85440" w:rsidP="0015450F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2.Tỉ số lượng giác của 2 góc phụ nhau</w:t>
            </w:r>
          </w:p>
          <w:p w:rsidR="00F85440" w:rsidRDefault="00F85440" w:rsidP="0015450F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Nếu 2 góc phụ nhau thì</w:t>
            </w:r>
            <w:r w:rsidR="007A2E76">
              <w:rPr>
                <w:rFonts w:cs="Times New Roman"/>
                <w:szCs w:val="24"/>
              </w:rPr>
              <w:t xml:space="preserve"> sin góc này bằng cos góc kia tan góc này bằng cot góc kia</w:t>
            </w:r>
          </w:p>
          <w:p w:rsidR="007A2E76" w:rsidRDefault="0086721B" w:rsidP="0015450F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noProof/>
                <w:position w:val="-24"/>
              </w:rPr>
              <w:drawing>
                <wp:anchor distT="0" distB="0" distL="114300" distR="114300" simplePos="0" relativeHeight="251658240" behindDoc="0" locked="0" layoutInCell="1" allowOverlap="1" wp14:anchorId="2A0BF477" wp14:editId="27AE2F8E">
                  <wp:simplePos x="0" y="0"/>
                  <wp:positionH relativeFrom="column">
                    <wp:posOffset>3947795</wp:posOffset>
                  </wp:positionH>
                  <wp:positionV relativeFrom="paragraph">
                    <wp:posOffset>-1539240</wp:posOffset>
                  </wp:positionV>
                  <wp:extent cx="2095500" cy="14097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E76">
              <w:rPr>
                <w:rFonts w:cs="Times New Roman"/>
                <w:szCs w:val="24"/>
              </w:rPr>
              <w:t>3.Một số hệ thức lượng giác cơ bản</w:t>
            </w:r>
          </w:p>
          <w:p w:rsidR="007A2E76" w:rsidRDefault="009E5C50" w:rsidP="0015450F">
            <w:pPr>
              <w:spacing w:beforeLines="60" w:before="144" w:afterLines="60" w:after="144"/>
            </w:pPr>
            <w:r w:rsidRPr="00DE3891">
              <w:rPr>
                <w:position w:val="-24"/>
              </w:rPr>
              <w:object w:dxaOrig="1359" w:dyaOrig="620">
                <v:shape id="_x0000_i1036" type="#_x0000_t75" style="width:68.25pt;height:30.75pt" o:ole="">
                  <v:imagedata r:id="rId28" o:title=""/>
                </v:shape>
                <o:OLEObject Type="Embed" ProgID="Equation.DSMT4" ShapeID="_x0000_i1036" DrawAspect="Content" ObjectID="_1622551732" r:id="rId29"/>
              </w:object>
            </w:r>
            <w:r>
              <w:t xml:space="preserve">  </w:t>
            </w:r>
            <w:r w:rsidR="00F63502">
              <w:t>(1)</w:t>
            </w:r>
            <w:r>
              <w:t xml:space="preserve">           </w:t>
            </w:r>
            <w:r w:rsidRPr="00DE3891">
              <w:rPr>
                <w:position w:val="-24"/>
              </w:rPr>
              <w:object w:dxaOrig="1400" w:dyaOrig="620">
                <v:shape id="_x0000_i1037" type="#_x0000_t75" style="width:69.75pt;height:30.75pt" o:ole="">
                  <v:imagedata r:id="rId30" o:title=""/>
                </v:shape>
                <o:OLEObject Type="Embed" ProgID="Equation.DSMT4" ShapeID="_x0000_i1037" DrawAspect="Content" ObjectID="_1622551733" r:id="rId31"/>
              </w:object>
            </w:r>
            <w:r w:rsidR="00C76CD5">
              <w:t xml:space="preserve">  </w:t>
            </w:r>
            <w:r w:rsidR="00762038">
              <w:t xml:space="preserve">(2)  </w:t>
            </w:r>
            <w:r w:rsidR="00C76CD5">
              <w:t xml:space="preserve">     </w:t>
            </w:r>
            <w:r w:rsidR="00C76CD5">
              <w:rPr>
                <w:rFonts w:cs="Times New Roman"/>
                <w:szCs w:val="24"/>
              </w:rPr>
              <w:t>Tan</w:t>
            </w:r>
            <w:r w:rsidR="00C76CD5" w:rsidRPr="00DE3891">
              <w:rPr>
                <w:position w:val="-6"/>
              </w:rPr>
              <w:object w:dxaOrig="220" w:dyaOrig="220">
                <v:shape id="_x0000_i1038" type="#_x0000_t75" style="width:11.25pt;height:11.25pt" o:ole="">
                  <v:imagedata r:id="rId13" o:title=""/>
                </v:shape>
                <o:OLEObject Type="Embed" ProgID="Equation.DSMT4" ShapeID="_x0000_i1038" DrawAspect="Content" ObjectID="_1622551734" r:id="rId32"/>
              </w:object>
            </w:r>
            <w:r w:rsidR="00C76CD5">
              <w:t>.</w:t>
            </w:r>
            <w:r w:rsidR="00C76CD5">
              <w:rPr>
                <w:rFonts w:cs="Times New Roman"/>
                <w:szCs w:val="24"/>
              </w:rPr>
              <w:t xml:space="preserve"> Cot</w:t>
            </w:r>
            <w:r w:rsidR="00C76CD5" w:rsidRPr="00DE3891">
              <w:rPr>
                <w:position w:val="-6"/>
              </w:rPr>
              <w:object w:dxaOrig="220" w:dyaOrig="220">
                <v:shape id="_x0000_i1039" type="#_x0000_t75" style="width:11.25pt;height:11.25pt" o:ole="">
                  <v:imagedata r:id="rId13" o:title=""/>
                </v:shape>
                <o:OLEObject Type="Embed" ProgID="Equation.DSMT4" ShapeID="_x0000_i1039" DrawAspect="Content" ObjectID="_1622551735" r:id="rId33"/>
              </w:object>
            </w:r>
            <w:r w:rsidR="00C76CD5">
              <w:t>=1</w:t>
            </w:r>
            <w:r w:rsidR="00762038">
              <w:t xml:space="preserve">  (3)   </w:t>
            </w:r>
            <w:r w:rsidR="00762038" w:rsidRPr="00DE3891">
              <w:rPr>
                <w:position w:val="-6"/>
              </w:rPr>
              <w:object w:dxaOrig="1780" w:dyaOrig="320">
                <v:shape id="_x0000_i1040" type="#_x0000_t75" style="width:89.25pt;height:15.75pt" o:ole="">
                  <v:imagedata r:id="rId34" o:title=""/>
                </v:shape>
                <o:OLEObject Type="Embed" ProgID="Equation.DSMT4" ShapeID="_x0000_i1040" DrawAspect="Content" ObjectID="_1622551736" r:id="rId35"/>
              </w:object>
            </w:r>
            <w:r w:rsidR="00762038">
              <w:t xml:space="preserve">  (4)</w:t>
            </w:r>
          </w:p>
          <w:p w:rsidR="00B847B1" w:rsidRDefault="00F63502" w:rsidP="005A76FE">
            <w:pPr>
              <w:spacing w:beforeLines="60" w:before="144" w:afterLines="60" w:after="144"/>
            </w:pPr>
            <w:r w:rsidRPr="00DE3891">
              <w:rPr>
                <w:position w:val="-24"/>
              </w:rPr>
              <w:object w:dxaOrig="1820" w:dyaOrig="620">
                <v:shape id="_x0000_i1041" type="#_x0000_t75" style="width:90.75pt;height:30.75pt" o:ole="">
                  <v:imagedata r:id="rId36" o:title=""/>
                </v:shape>
                <o:OLEObject Type="Embed" ProgID="Equation.DSMT4" ShapeID="_x0000_i1041" DrawAspect="Content" ObjectID="_1622551737" r:id="rId37"/>
              </w:object>
            </w:r>
            <w:r>
              <w:t xml:space="preserve">  </w:t>
            </w:r>
            <w:r w:rsidR="00762038">
              <w:t>(5)</w:t>
            </w:r>
            <w:r>
              <w:t xml:space="preserve">           </w:t>
            </w:r>
            <w:r w:rsidRPr="00DE3891">
              <w:rPr>
                <w:position w:val="-24"/>
              </w:rPr>
              <w:object w:dxaOrig="1880" w:dyaOrig="620">
                <v:shape id="_x0000_i1042" type="#_x0000_t75" style="width:93.75pt;height:30.75pt" o:ole="">
                  <v:imagedata r:id="rId38" o:title=""/>
                </v:shape>
                <o:OLEObject Type="Embed" ProgID="Equation.DSMT4" ShapeID="_x0000_i1042" DrawAspect="Content" ObjectID="_1622551738" r:id="rId39"/>
              </w:object>
            </w:r>
            <w:r w:rsidR="00762038">
              <w:t xml:space="preserve">   (6)</w:t>
            </w:r>
          </w:p>
          <w:p w:rsidR="00762038" w:rsidRDefault="00762038" w:rsidP="005A76FE">
            <w:pPr>
              <w:spacing w:beforeLines="60" w:before="144" w:afterLines="60" w:after="144"/>
            </w:pPr>
            <w:r>
              <w:t xml:space="preserve">( dựa vào </w:t>
            </w:r>
            <w:r w:rsidR="00B56C93">
              <w:t>(</w:t>
            </w:r>
            <w:r>
              <w:t>1</w:t>
            </w:r>
            <w:r w:rsidR="00B56C93">
              <w:t>)</w:t>
            </w:r>
            <w:r>
              <w:t>,</w:t>
            </w:r>
            <w:r w:rsidR="00B56C93">
              <w:t>(</w:t>
            </w:r>
            <w:r>
              <w:t>2</w:t>
            </w:r>
            <w:r w:rsidR="00B56C93">
              <w:t>)</w:t>
            </w:r>
            <w:r>
              <w:t>,</w:t>
            </w:r>
            <w:r w:rsidR="00B56C93">
              <w:t>(</w:t>
            </w:r>
            <w:r>
              <w:t>4</w:t>
            </w:r>
            <w:r w:rsidR="00B56C93">
              <w:t>)</w:t>
            </w:r>
            <w:r>
              <w:t xml:space="preserve"> </w:t>
            </w:r>
            <w:r w:rsidR="00B56C93">
              <w:t>có thể chứng minh (5),(6) )</w:t>
            </w:r>
          </w:p>
          <w:p w:rsidR="00B56C93" w:rsidRDefault="00B56C93" w:rsidP="005A76FE">
            <w:pPr>
              <w:spacing w:beforeLines="60" w:before="144" w:afterLines="60" w:after="144"/>
            </w:pPr>
            <w:r>
              <w:t>4.So sánh các tỉ số lượng giác</w:t>
            </w:r>
          </w:p>
          <w:p w:rsidR="00B56C93" w:rsidRDefault="00B56C93" w:rsidP="005A76FE">
            <w:pPr>
              <w:spacing w:beforeLines="60" w:before="144" w:afterLines="60" w:after="144"/>
            </w:pPr>
            <w:r>
              <w:t xml:space="preserve">* Cho </w:t>
            </w:r>
            <w:r w:rsidRPr="00DE3891">
              <w:rPr>
                <w:position w:val="-6"/>
              </w:rPr>
              <w:object w:dxaOrig="220" w:dyaOrig="220">
                <v:shape id="_x0000_i1043" type="#_x0000_t75" style="width:11.25pt;height:11.25pt" o:ole="">
                  <v:imagedata r:id="rId13" o:title=""/>
                </v:shape>
                <o:OLEObject Type="Embed" ProgID="Equation.DSMT4" ShapeID="_x0000_i1043" DrawAspect="Content" ObjectID="_1622551739" r:id="rId40"/>
              </w:object>
            </w:r>
            <w:r>
              <w:t xml:space="preserve"> , </w:t>
            </w:r>
            <w:r w:rsidR="00E51EBF" w:rsidRPr="00DE3891">
              <w:rPr>
                <w:position w:val="-10"/>
              </w:rPr>
              <w:object w:dxaOrig="200" w:dyaOrig="320">
                <v:shape id="_x0000_i1044" type="#_x0000_t75" style="width:9.75pt;height:15.75pt" o:ole="">
                  <v:imagedata r:id="rId41" o:title=""/>
                </v:shape>
                <o:OLEObject Type="Embed" ProgID="Equation.DSMT4" ShapeID="_x0000_i1044" DrawAspect="Content" ObjectID="_1622551740" r:id="rId42"/>
              </w:object>
            </w:r>
            <w:r w:rsidR="00E51EBF">
              <w:t xml:space="preserve"> là 2 góc nhọn. Nếu </w:t>
            </w:r>
            <w:r w:rsidR="00E51EBF" w:rsidRPr="00DE3891">
              <w:rPr>
                <w:position w:val="-6"/>
              </w:rPr>
              <w:object w:dxaOrig="220" w:dyaOrig="220">
                <v:shape id="_x0000_i1045" type="#_x0000_t75" style="width:11.25pt;height:11.25pt" o:ole="">
                  <v:imagedata r:id="rId13" o:title=""/>
                </v:shape>
                <o:OLEObject Type="Embed" ProgID="Equation.DSMT4" ShapeID="_x0000_i1045" DrawAspect="Content" ObjectID="_1622551741" r:id="rId43"/>
              </w:object>
            </w:r>
            <w:r w:rsidR="00E51EBF">
              <w:t xml:space="preserve">&lt; </w:t>
            </w:r>
            <w:r w:rsidR="00E51EBF" w:rsidRPr="00DE3891">
              <w:rPr>
                <w:position w:val="-10"/>
              </w:rPr>
              <w:object w:dxaOrig="200" w:dyaOrig="320">
                <v:shape id="_x0000_i1046" type="#_x0000_t75" style="width:9.75pt;height:15.75pt" o:ole="">
                  <v:imagedata r:id="rId41" o:title=""/>
                </v:shape>
                <o:OLEObject Type="Embed" ProgID="Equation.DSMT4" ShapeID="_x0000_i1046" DrawAspect="Content" ObjectID="_1622551742" r:id="rId44"/>
              </w:object>
            </w:r>
            <w:r w:rsidR="00E51EBF">
              <w:t xml:space="preserve"> thì :</w:t>
            </w:r>
          </w:p>
          <w:p w:rsidR="00E51EBF" w:rsidRDefault="00E51EBF" w:rsidP="005A76FE">
            <w:pPr>
              <w:spacing w:beforeLines="60" w:before="144" w:afterLines="60" w:after="144"/>
            </w:pPr>
            <w:r>
              <w:t xml:space="preserve">      </w:t>
            </w:r>
            <w:r>
              <w:rPr>
                <w:rFonts w:cs="Times New Roman"/>
                <w:szCs w:val="24"/>
              </w:rPr>
              <w:t>Sin</w:t>
            </w:r>
            <w:r w:rsidRPr="00DE3891">
              <w:rPr>
                <w:position w:val="-6"/>
              </w:rPr>
              <w:object w:dxaOrig="220" w:dyaOrig="220">
                <v:shape id="_x0000_i1047" type="#_x0000_t75" style="width:11.25pt;height:11.25pt" o:ole="">
                  <v:imagedata r:id="rId13" o:title=""/>
                </v:shape>
                <o:OLEObject Type="Embed" ProgID="Equation.DSMT4" ShapeID="_x0000_i1047" DrawAspect="Content" ObjectID="_1622551743" r:id="rId45"/>
              </w:object>
            </w:r>
            <w:r>
              <w:t xml:space="preserve"> &lt;</w:t>
            </w:r>
            <w:r>
              <w:rPr>
                <w:rFonts w:cs="Times New Roman"/>
                <w:szCs w:val="24"/>
              </w:rPr>
              <w:t xml:space="preserve">  Sin</w:t>
            </w:r>
            <w:r w:rsidRPr="00DE3891">
              <w:rPr>
                <w:position w:val="-10"/>
              </w:rPr>
              <w:object w:dxaOrig="200" w:dyaOrig="320">
                <v:shape id="_x0000_i1048" type="#_x0000_t75" style="width:9.75pt;height:15.75pt" o:ole="">
                  <v:imagedata r:id="rId41" o:title=""/>
                </v:shape>
                <o:OLEObject Type="Embed" ProgID="Equation.DSMT4" ShapeID="_x0000_i1048" DrawAspect="Content" ObjectID="_1622551744" r:id="rId46"/>
              </w:object>
            </w:r>
            <w:r>
              <w:t xml:space="preserve">    ;   </w:t>
            </w:r>
            <w:r>
              <w:rPr>
                <w:rFonts w:cs="Times New Roman"/>
                <w:szCs w:val="24"/>
              </w:rPr>
              <w:t>Tan</w:t>
            </w:r>
            <w:r w:rsidRPr="00DE3891">
              <w:rPr>
                <w:position w:val="-6"/>
              </w:rPr>
              <w:object w:dxaOrig="220" w:dyaOrig="220">
                <v:shape id="_x0000_i1049" type="#_x0000_t75" style="width:11.25pt;height:11.25pt" o:ole="">
                  <v:imagedata r:id="rId13" o:title=""/>
                </v:shape>
                <o:OLEObject Type="Embed" ProgID="Equation.DSMT4" ShapeID="_x0000_i1049" DrawAspect="Content" ObjectID="_1622551745" r:id="rId47"/>
              </w:object>
            </w:r>
            <w:r>
              <w:t xml:space="preserve"> &lt;  </w:t>
            </w:r>
            <w:r>
              <w:rPr>
                <w:rFonts w:cs="Times New Roman"/>
                <w:szCs w:val="24"/>
              </w:rPr>
              <w:t>Tan</w:t>
            </w:r>
            <w:r w:rsidRPr="00DE3891">
              <w:rPr>
                <w:position w:val="-10"/>
              </w:rPr>
              <w:object w:dxaOrig="200" w:dyaOrig="320">
                <v:shape id="_x0000_i1050" type="#_x0000_t75" style="width:9.75pt;height:15.75pt" o:ole="">
                  <v:imagedata r:id="rId41" o:title=""/>
                </v:shape>
                <o:OLEObject Type="Embed" ProgID="Equation.DSMT4" ShapeID="_x0000_i1050" DrawAspect="Content" ObjectID="_1622551746" r:id="rId48"/>
              </w:object>
            </w:r>
          </w:p>
          <w:p w:rsidR="00391368" w:rsidRDefault="00391368" w:rsidP="005A76FE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t xml:space="preserve">      </w:t>
            </w:r>
            <w:r>
              <w:rPr>
                <w:rFonts w:cs="Times New Roman"/>
                <w:szCs w:val="24"/>
              </w:rPr>
              <w:t>Cos</w:t>
            </w:r>
            <w:r w:rsidRPr="00DE3891">
              <w:rPr>
                <w:position w:val="-6"/>
              </w:rPr>
              <w:object w:dxaOrig="220" w:dyaOrig="220">
                <v:shape id="_x0000_i1051" type="#_x0000_t75" style="width:11.25pt;height:11.25pt" o:ole="">
                  <v:imagedata r:id="rId13" o:title=""/>
                </v:shape>
                <o:OLEObject Type="Embed" ProgID="Equation.DSMT4" ShapeID="_x0000_i1051" DrawAspect="Content" ObjectID="_1622551747" r:id="rId49"/>
              </w:object>
            </w:r>
            <w:r>
              <w:t xml:space="preserve"> &lt; </w:t>
            </w:r>
            <w:r>
              <w:rPr>
                <w:rFonts w:cs="Times New Roman"/>
                <w:szCs w:val="24"/>
              </w:rPr>
              <w:t>Cos</w:t>
            </w:r>
            <w:r w:rsidRPr="00DE3891">
              <w:rPr>
                <w:position w:val="-10"/>
              </w:rPr>
              <w:object w:dxaOrig="200" w:dyaOrig="320">
                <v:shape id="_x0000_i1052" type="#_x0000_t75" style="width:9.75pt;height:15.75pt" o:ole="">
                  <v:imagedata r:id="rId41" o:title=""/>
                </v:shape>
                <o:OLEObject Type="Embed" ProgID="Equation.DSMT4" ShapeID="_x0000_i1052" DrawAspect="Content" ObjectID="_1622551748" r:id="rId50"/>
              </w:object>
            </w:r>
            <w:r>
              <w:t xml:space="preserve">   ;    </w:t>
            </w:r>
            <w:r>
              <w:rPr>
                <w:rFonts w:cs="Times New Roman"/>
                <w:szCs w:val="24"/>
              </w:rPr>
              <w:t>Cot</w:t>
            </w:r>
            <w:r w:rsidRPr="00DE3891">
              <w:rPr>
                <w:position w:val="-6"/>
              </w:rPr>
              <w:object w:dxaOrig="220" w:dyaOrig="220">
                <v:shape id="_x0000_i1053" type="#_x0000_t75" style="width:11.25pt;height:11.25pt" o:ole="">
                  <v:imagedata r:id="rId13" o:title=""/>
                </v:shape>
                <o:OLEObject Type="Embed" ProgID="Equation.DSMT4" ShapeID="_x0000_i1053" DrawAspect="Content" ObjectID="_1622551749" r:id="rId51"/>
              </w:object>
            </w:r>
            <w:r>
              <w:t xml:space="preserve">  &lt;  </w:t>
            </w:r>
            <w:r>
              <w:rPr>
                <w:rFonts w:cs="Times New Roman"/>
                <w:szCs w:val="24"/>
              </w:rPr>
              <w:t>Cot</w:t>
            </w:r>
            <w:r w:rsidRPr="00DE3891">
              <w:rPr>
                <w:position w:val="-10"/>
              </w:rPr>
              <w:object w:dxaOrig="200" w:dyaOrig="320">
                <v:shape id="_x0000_i1054" type="#_x0000_t75" style="width:9.75pt;height:15.75pt" o:ole="">
                  <v:imagedata r:id="rId41" o:title=""/>
                </v:shape>
                <o:OLEObject Type="Embed" ProgID="Equation.DSMT4" ShapeID="_x0000_i1054" DrawAspect="Content" ObjectID="_1622551750" r:id="rId52"/>
              </w:object>
            </w:r>
          </w:p>
          <w:p w:rsidR="002A779E" w:rsidRDefault="00391368" w:rsidP="005A76FE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 Góc nhọn tăng thì sin và tan tăng</w:t>
            </w:r>
            <w:r w:rsidR="00BB6EA1">
              <w:rPr>
                <w:rFonts w:cs="Times New Roman"/>
                <w:szCs w:val="24"/>
              </w:rPr>
              <w:t xml:space="preserve"> còn cos và cot giảm )</w:t>
            </w:r>
          </w:p>
          <w:p w:rsidR="00BB6EA1" w:rsidRPr="00BB6EA1" w:rsidRDefault="00BB6EA1" w:rsidP="00BB6EA1">
            <w:pPr>
              <w:spacing w:beforeLines="60" w:before="144" w:afterLines="60" w:after="14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*Với góc nhọn </w:t>
            </w:r>
            <w:r w:rsidRPr="00DE3891">
              <w:rPr>
                <w:position w:val="-6"/>
              </w:rPr>
              <w:object w:dxaOrig="220" w:dyaOrig="220">
                <v:shape id="_x0000_i1055" type="#_x0000_t75" style="width:11.25pt;height:11.25pt" o:ole="">
                  <v:imagedata r:id="rId13" o:title=""/>
                </v:shape>
                <o:OLEObject Type="Embed" ProgID="Equation.DSMT4" ShapeID="_x0000_i1055" DrawAspect="Content" ObjectID="_1622551751" r:id="rId53"/>
              </w:object>
            </w:r>
            <w:r>
              <w:t xml:space="preserve"> thì  :   </w:t>
            </w:r>
            <w:r>
              <w:rPr>
                <w:rFonts w:cs="Times New Roman"/>
                <w:szCs w:val="24"/>
              </w:rPr>
              <w:t>Sin</w:t>
            </w:r>
            <w:r w:rsidRPr="00DE3891">
              <w:rPr>
                <w:position w:val="-6"/>
              </w:rPr>
              <w:object w:dxaOrig="220" w:dyaOrig="220">
                <v:shape id="_x0000_i1056" type="#_x0000_t75" style="width:11.25pt;height:11.25pt" o:ole="">
                  <v:imagedata r:id="rId13" o:title=""/>
                </v:shape>
                <o:OLEObject Type="Embed" ProgID="Equation.DSMT4" ShapeID="_x0000_i1056" DrawAspect="Content" ObjectID="_1622551752" r:id="rId54"/>
              </w:object>
            </w:r>
            <w:r>
              <w:t xml:space="preserve"> &lt;</w:t>
            </w:r>
            <w:r>
              <w:rPr>
                <w:rFonts w:cs="Times New Roman"/>
                <w:szCs w:val="24"/>
              </w:rPr>
              <w:t xml:space="preserve">  Tan</w:t>
            </w:r>
            <w:r w:rsidRPr="00DE3891">
              <w:rPr>
                <w:position w:val="-6"/>
              </w:rPr>
              <w:object w:dxaOrig="220" w:dyaOrig="220">
                <v:shape id="_x0000_i1057" type="#_x0000_t75" style="width:11.25pt;height:11.25pt" o:ole="">
                  <v:imagedata r:id="rId13" o:title=""/>
                </v:shape>
                <o:OLEObject Type="Embed" ProgID="Equation.DSMT4" ShapeID="_x0000_i1057" DrawAspect="Content" ObjectID="_1622551753" r:id="rId55"/>
              </w:object>
            </w:r>
            <w:r>
              <w:t xml:space="preserve">  ;     </w:t>
            </w:r>
            <w:r w:rsidR="00DA2976">
              <w:rPr>
                <w:rFonts w:cs="Times New Roman"/>
                <w:szCs w:val="24"/>
              </w:rPr>
              <w:t>Cos</w:t>
            </w:r>
            <w:r w:rsidR="00DA2976" w:rsidRPr="00DE3891">
              <w:rPr>
                <w:position w:val="-6"/>
              </w:rPr>
              <w:object w:dxaOrig="220" w:dyaOrig="220">
                <v:shape id="_x0000_i1058" type="#_x0000_t75" style="width:11.25pt;height:11.25pt" o:ole="">
                  <v:imagedata r:id="rId13" o:title=""/>
                </v:shape>
                <o:OLEObject Type="Embed" ProgID="Equation.DSMT4" ShapeID="_x0000_i1058" DrawAspect="Content" ObjectID="_1622551754" r:id="rId56"/>
              </w:object>
            </w:r>
            <w:r w:rsidR="00DA2976">
              <w:t xml:space="preserve"> &lt; </w:t>
            </w:r>
            <w:r w:rsidR="00DA2976">
              <w:rPr>
                <w:rFonts w:cs="Times New Roman"/>
                <w:szCs w:val="24"/>
              </w:rPr>
              <w:t>Cot</w:t>
            </w:r>
            <w:r w:rsidR="00DA2976" w:rsidRPr="00DE3891">
              <w:rPr>
                <w:position w:val="-6"/>
              </w:rPr>
              <w:object w:dxaOrig="220" w:dyaOrig="220">
                <v:shape id="_x0000_i1059" type="#_x0000_t75" style="width:11.25pt;height:11.25pt" o:ole="">
                  <v:imagedata r:id="rId13" o:title=""/>
                </v:shape>
                <o:OLEObject Type="Embed" ProgID="Equation.DSMT4" ShapeID="_x0000_i1059" DrawAspect="Content" ObjectID="_1622551755" r:id="rId57"/>
              </w:object>
            </w:r>
          </w:p>
        </w:tc>
      </w:tr>
    </w:tbl>
    <w:p w:rsidR="00D14D01" w:rsidRDefault="00D14D01" w:rsidP="00D14D01">
      <w:pPr>
        <w:spacing w:beforeLines="60" w:before="144" w:afterLines="60" w:after="144"/>
        <w:rPr>
          <w:rFonts w:cs="Times New Roman"/>
          <w:b/>
          <w:szCs w:val="24"/>
        </w:rPr>
      </w:pPr>
      <w:r w:rsidRPr="006E3F1F">
        <w:rPr>
          <w:rFonts w:cs="Times New Roman"/>
          <w:b/>
          <w:szCs w:val="24"/>
        </w:rPr>
        <w:t>Dạng</w:t>
      </w:r>
      <w:r w:rsidR="008108EF">
        <w:rPr>
          <w:rFonts w:cs="Times New Roman"/>
          <w:b/>
          <w:szCs w:val="24"/>
        </w:rPr>
        <w:t>1</w:t>
      </w:r>
      <w:r w:rsidRPr="006E3F1F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</w:t>
      </w:r>
      <w:r w:rsidR="00074AA2">
        <w:rPr>
          <w:rFonts w:cs="Times New Roman"/>
          <w:b/>
          <w:szCs w:val="24"/>
        </w:rPr>
        <w:t>Tính giá trị của biểu thức lượng giác .</w:t>
      </w:r>
    </w:p>
    <w:p w:rsidR="001511B0" w:rsidRPr="00B71983" w:rsidRDefault="00074AA2" w:rsidP="00B71983">
      <w:pPr>
        <w:spacing w:beforeLines="60" w:before="144" w:afterLines="60" w:after="144"/>
        <w:rPr>
          <w:b/>
        </w:rPr>
      </w:pPr>
      <w:r>
        <w:rPr>
          <w:b/>
        </w:rPr>
        <w:t xml:space="preserve">Bài </w:t>
      </w:r>
      <w:r w:rsidR="008108EF">
        <w:rPr>
          <w:b/>
        </w:rPr>
        <w:t>1</w:t>
      </w:r>
      <w:r>
        <w:rPr>
          <w:b/>
        </w:rPr>
        <w:t xml:space="preserve">: </w:t>
      </w:r>
      <w:r w:rsidR="00A52135">
        <w:rPr>
          <w:rFonts w:cs="Times New Roman"/>
          <w:szCs w:val="24"/>
        </w:rPr>
        <w:t xml:space="preserve">Biết </w:t>
      </w:r>
      <w:r w:rsidR="00A52135" w:rsidRPr="00EA3570">
        <w:rPr>
          <w:position w:val="-6"/>
        </w:rPr>
        <w:object w:dxaOrig="1600" w:dyaOrig="279">
          <v:shape id="_x0000_i1143" type="#_x0000_t75" style="width:80.25pt;height:14.25pt" o:ole="">
            <v:imagedata r:id="rId58" o:title=""/>
          </v:shape>
          <o:OLEObject Type="Embed" ProgID="Equation.DSMT4" ShapeID="_x0000_i1143" DrawAspect="Content" ObjectID="_1622551756" r:id="rId59"/>
        </w:object>
      </w:r>
      <w:r w:rsidR="00A52135">
        <w:t xml:space="preserve">. Tính </w:t>
      </w:r>
      <w:r w:rsidR="00A52135" w:rsidRPr="00EA3570">
        <w:rPr>
          <w:position w:val="-6"/>
        </w:rPr>
        <w:object w:dxaOrig="1060" w:dyaOrig="279">
          <v:shape id="_x0000_i1144" type="#_x0000_t75" style="width:53.25pt;height:14.25pt" o:ole="">
            <v:imagedata r:id="rId60" o:title=""/>
          </v:shape>
          <o:OLEObject Type="Embed" ProgID="Equation.DSMT4" ShapeID="_x0000_i1144" DrawAspect="Content" ObjectID="_1622551757" r:id="rId61"/>
        </w:object>
      </w:r>
    </w:p>
    <w:p w:rsidR="00A52135" w:rsidRDefault="00181814" w:rsidP="00A52135">
      <w:pPr>
        <w:spacing w:beforeLines="60" w:before="144" w:afterLines="60" w:after="144"/>
      </w:pPr>
      <w:r w:rsidRPr="00884E6C">
        <w:rPr>
          <w:rFonts w:cs="Times New Roman"/>
          <w:b/>
          <w:szCs w:val="24"/>
        </w:rPr>
        <w:t xml:space="preserve">Bài </w:t>
      </w:r>
      <w:r w:rsidR="008108EF">
        <w:rPr>
          <w:rFonts w:cs="Times New Roman"/>
          <w:b/>
          <w:szCs w:val="24"/>
        </w:rPr>
        <w:t>2</w:t>
      </w:r>
      <w:r w:rsidRPr="00884E6C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="00A52135" w:rsidRPr="00BC3EFD">
        <w:t>Biết</w:t>
      </w:r>
      <w:r w:rsidR="00A52135">
        <w:rPr>
          <w:b/>
        </w:rPr>
        <w:t xml:space="preserve"> </w:t>
      </w:r>
      <w:r w:rsidR="00A52135">
        <w:rPr>
          <w:rFonts w:cs="Times New Roman"/>
          <w:szCs w:val="24"/>
        </w:rPr>
        <w:t xml:space="preserve">Tan </w:t>
      </w:r>
      <w:r w:rsidR="00A52135" w:rsidRPr="00DE3891">
        <w:rPr>
          <w:position w:val="-6"/>
        </w:rPr>
        <w:object w:dxaOrig="220" w:dyaOrig="220">
          <v:shape id="_x0000_i1145" type="#_x0000_t75" style="width:11.25pt;height:11.25pt" o:ole="">
            <v:imagedata r:id="rId13" o:title=""/>
          </v:shape>
          <o:OLEObject Type="Embed" ProgID="Equation.DSMT4" ShapeID="_x0000_i1145" DrawAspect="Content" ObjectID="_1622551758" r:id="rId62"/>
        </w:object>
      </w:r>
      <w:r w:rsidR="00A52135">
        <w:t>= 3 . Tính</w:t>
      </w:r>
    </w:p>
    <w:p w:rsidR="00A52135" w:rsidRPr="00F11EB6" w:rsidRDefault="00A52135" w:rsidP="00A52135">
      <w:pPr>
        <w:spacing w:beforeLines="60" w:before="144" w:afterLines="60" w:after="144"/>
        <w:ind w:left="426"/>
        <w:rPr>
          <w:rFonts w:cs="Times New Roman"/>
          <w:szCs w:val="24"/>
        </w:rPr>
      </w:pPr>
      <w:r w:rsidRPr="00F11EB6">
        <w:rPr>
          <w:position w:val="-24"/>
        </w:rPr>
        <w:object w:dxaOrig="1579" w:dyaOrig="620">
          <v:shape id="_x0000_i1146" type="#_x0000_t75" style="width:78.75pt;height:30.75pt" o:ole="">
            <v:imagedata r:id="rId63" o:title=""/>
          </v:shape>
          <o:OLEObject Type="Embed" ProgID="Equation.DSMT4" ShapeID="_x0000_i1146" DrawAspect="Content" ObjectID="_1622551759" r:id="rId64"/>
        </w:object>
      </w:r>
    </w:p>
    <w:p w:rsidR="00A52135" w:rsidRPr="00F11EB6" w:rsidRDefault="00A52135" w:rsidP="00A52135">
      <w:pPr>
        <w:spacing w:beforeLines="60" w:before="144" w:afterLines="60" w:after="144"/>
        <w:ind w:left="426"/>
        <w:rPr>
          <w:rFonts w:cs="Times New Roman"/>
          <w:szCs w:val="24"/>
        </w:rPr>
      </w:pPr>
      <w:r w:rsidRPr="00F11EB6">
        <w:rPr>
          <w:position w:val="-24"/>
        </w:rPr>
        <w:object w:dxaOrig="1820" w:dyaOrig="620">
          <v:shape id="_x0000_i1147" type="#_x0000_t75" style="width:90.75pt;height:30.75pt" o:ole="">
            <v:imagedata r:id="rId65" o:title=""/>
          </v:shape>
          <o:OLEObject Type="Embed" ProgID="Equation.DSMT4" ShapeID="_x0000_i1147" DrawAspect="Content" ObjectID="_1622551760" r:id="rId66"/>
        </w:object>
      </w:r>
    </w:p>
    <w:p w:rsidR="008D44DE" w:rsidRDefault="008D44DE" w:rsidP="008D44DE">
      <w:pPr>
        <w:spacing w:beforeLines="60" w:before="144" w:afterLines="60" w:after="144"/>
        <w:rPr>
          <w:position w:val="-6"/>
        </w:rPr>
      </w:pPr>
      <w:r w:rsidRPr="00884E6C">
        <w:rPr>
          <w:rFonts w:cs="Times New Roman"/>
          <w:b/>
          <w:szCs w:val="24"/>
        </w:rPr>
        <w:t xml:space="preserve">Bài </w:t>
      </w:r>
      <w:r w:rsidR="008108EF">
        <w:rPr>
          <w:rFonts w:cs="Times New Roman"/>
          <w:b/>
          <w:szCs w:val="24"/>
        </w:rPr>
        <w:t>3</w:t>
      </w:r>
      <w:r w:rsidRPr="00884E6C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Biết </w:t>
      </w:r>
      <w:r w:rsidRPr="00EA3570">
        <w:rPr>
          <w:position w:val="-24"/>
        </w:rPr>
        <w:object w:dxaOrig="1620" w:dyaOrig="620">
          <v:shape id="_x0000_i1060" type="#_x0000_t75" style="width:81pt;height:31.5pt" o:ole="">
            <v:imagedata r:id="rId67" o:title=""/>
          </v:shape>
          <o:OLEObject Type="Embed" ProgID="Equation.DSMT4" ShapeID="_x0000_i1060" DrawAspect="Content" ObjectID="_1622551761" r:id="rId68"/>
        </w:object>
      </w:r>
      <w:r>
        <w:t xml:space="preserve">. Tính </w:t>
      </w:r>
      <w:r w:rsidRPr="00DE3891">
        <w:rPr>
          <w:position w:val="-6"/>
        </w:rPr>
        <w:object w:dxaOrig="560" w:dyaOrig="260">
          <v:shape id="_x0000_i1061" type="#_x0000_t75" style="width:28.5pt;height:13.5pt" o:ole="">
            <v:imagedata r:id="rId69" o:title=""/>
          </v:shape>
          <o:OLEObject Type="Embed" ProgID="Equation.DSMT4" ShapeID="_x0000_i1061" DrawAspect="Content" ObjectID="_1622551762" r:id="rId70"/>
        </w:object>
      </w:r>
    </w:p>
    <w:p w:rsidR="00BC3EFD" w:rsidRDefault="00BC3EFD" w:rsidP="00884E6C">
      <w:pPr>
        <w:spacing w:beforeLines="60" w:before="144" w:afterLines="60" w:after="144"/>
        <w:rPr>
          <w:position w:val="-6"/>
        </w:rPr>
      </w:pPr>
      <w:r>
        <w:rPr>
          <w:b/>
        </w:rPr>
        <w:t xml:space="preserve">Bài </w:t>
      </w:r>
      <w:r w:rsidR="008108EF">
        <w:rPr>
          <w:b/>
        </w:rPr>
        <w:t>4</w:t>
      </w:r>
      <w:r>
        <w:rPr>
          <w:b/>
        </w:rPr>
        <w:t xml:space="preserve">: </w:t>
      </w:r>
      <w:r w:rsidRPr="004007D9">
        <w:t xml:space="preserve">Chứng minh rằng giá trị của các biểu thức sau không phụ thuộc vào số đo góc nhọn </w:t>
      </w:r>
      <w:r w:rsidRPr="00DE3891">
        <w:rPr>
          <w:position w:val="-6"/>
        </w:rPr>
        <w:object w:dxaOrig="220" w:dyaOrig="220">
          <v:shape id="_x0000_i1062" type="#_x0000_t75" style="width:11.25pt;height:11.25pt" o:ole="">
            <v:imagedata r:id="rId13" o:title=""/>
          </v:shape>
          <o:OLEObject Type="Embed" ProgID="Equation.DSMT4" ShapeID="_x0000_i1062" DrawAspect="Content" ObjectID="_1622551763" r:id="rId71"/>
        </w:object>
      </w:r>
      <w:r w:rsidR="00156A13">
        <w:rPr>
          <w:position w:val="-6"/>
        </w:rPr>
        <w:t xml:space="preserve"> </w:t>
      </w:r>
    </w:p>
    <w:p w:rsidR="00156A13" w:rsidRPr="007E1A1A" w:rsidRDefault="00F11EB6" w:rsidP="007E1A1A">
      <w:pPr>
        <w:spacing w:beforeLines="60" w:before="144" w:afterLines="60" w:after="144"/>
        <w:ind w:left="360"/>
        <w:rPr>
          <w:position w:val="-6"/>
        </w:rPr>
      </w:pPr>
      <w:r w:rsidRPr="00F11EB6">
        <w:rPr>
          <w:position w:val="-10"/>
        </w:rPr>
        <w:object w:dxaOrig="3720" w:dyaOrig="360">
          <v:shape id="_x0000_i1063" type="#_x0000_t75" style="width:186pt;height:17.25pt" o:ole="">
            <v:imagedata r:id="rId72" o:title=""/>
          </v:shape>
          <o:OLEObject Type="Embed" ProgID="Equation.DSMT4" ShapeID="_x0000_i1063" DrawAspect="Content" ObjectID="_1622551764" r:id="rId73"/>
        </w:object>
      </w:r>
    </w:p>
    <w:p w:rsidR="00856564" w:rsidRPr="007E1A1A" w:rsidRDefault="00F11EB6" w:rsidP="007E1A1A">
      <w:pPr>
        <w:spacing w:beforeLines="60" w:before="144" w:afterLines="60" w:after="144"/>
        <w:ind w:left="360"/>
        <w:rPr>
          <w:position w:val="-6"/>
        </w:rPr>
      </w:pPr>
      <w:r w:rsidRPr="00F11EB6">
        <w:rPr>
          <w:position w:val="-10"/>
        </w:rPr>
        <w:object w:dxaOrig="3560" w:dyaOrig="360">
          <v:shape id="_x0000_i1064" type="#_x0000_t75" style="width:178.5pt;height:17.25pt" o:ole="">
            <v:imagedata r:id="rId74" o:title=""/>
          </v:shape>
          <o:OLEObject Type="Embed" ProgID="Equation.DSMT4" ShapeID="_x0000_i1064" DrawAspect="Content" ObjectID="_1622551765" r:id="rId75"/>
        </w:object>
      </w:r>
    </w:p>
    <w:p w:rsidR="00884E6C" w:rsidRPr="007E1A1A" w:rsidRDefault="00F11EB6" w:rsidP="007E1A1A">
      <w:pPr>
        <w:spacing w:beforeLines="60" w:before="144" w:afterLines="60" w:after="144"/>
        <w:ind w:left="360"/>
        <w:rPr>
          <w:position w:val="-6"/>
        </w:rPr>
      </w:pPr>
      <w:r w:rsidRPr="00F11EB6">
        <w:rPr>
          <w:position w:val="-24"/>
        </w:rPr>
        <w:object w:dxaOrig="3480" w:dyaOrig="620">
          <v:shape id="_x0000_i1065" type="#_x0000_t75" style="width:174.75pt;height:30.75pt" o:ole="">
            <v:imagedata r:id="rId76" o:title=""/>
          </v:shape>
          <o:OLEObject Type="Embed" ProgID="Equation.DSMT4" ShapeID="_x0000_i1065" DrawAspect="Content" ObjectID="_1622551766" r:id="rId77"/>
        </w:object>
      </w:r>
    </w:p>
    <w:p w:rsidR="00884E6C" w:rsidRDefault="00884E6C" w:rsidP="00884E6C">
      <w:pPr>
        <w:spacing w:beforeLines="60" w:before="144" w:afterLines="60" w:after="144"/>
        <w:rPr>
          <w:b/>
          <w:position w:val="-6"/>
        </w:rPr>
      </w:pPr>
      <w:r w:rsidRPr="009C7ED3">
        <w:rPr>
          <w:b/>
          <w:position w:val="-6"/>
        </w:rPr>
        <w:t xml:space="preserve">Dạng </w:t>
      </w:r>
      <w:r w:rsidR="008108EF">
        <w:rPr>
          <w:b/>
          <w:position w:val="-6"/>
        </w:rPr>
        <w:t>2</w:t>
      </w:r>
      <w:r w:rsidR="009C7ED3">
        <w:rPr>
          <w:b/>
          <w:position w:val="-6"/>
        </w:rPr>
        <w:t xml:space="preserve"> : Sắp xếp</w:t>
      </w:r>
      <w:r w:rsidR="00952807">
        <w:rPr>
          <w:b/>
          <w:position w:val="-6"/>
        </w:rPr>
        <w:t>, so sánh</w:t>
      </w:r>
      <w:r w:rsidR="009C7ED3">
        <w:rPr>
          <w:b/>
          <w:position w:val="-6"/>
        </w:rPr>
        <w:t xml:space="preserve"> các tỉ số lượng giác</w:t>
      </w:r>
      <w:r w:rsidR="008108EF">
        <w:rPr>
          <w:b/>
          <w:position w:val="-6"/>
        </w:rPr>
        <w:t xml:space="preserve"> </w:t>
      </w:r>
      <w:r w:rsidR="00952807">
        <w:rPr>
          <w:b/>
          <w:position w:val="-6"/>
        </w:rPr>
        <w:t>( không dùng MTBT , Bảng số)</w:t>
      </w:r>
    </w:p>
    <w:p w:rsidR="009C7ED3" w:rsidRDefault="009C7ED3" w:rsidP="00884E6C">
      <w:pPr>
        <w:spacing w:beforeLines="60" w:before="144" w:afterLines="60" w:after="144"/>
        <w:rPr>
          <w:b/>
          <w:position w:val="-6"/>
        </w:rPr>
      </w:pPr>
      <w:r>
        <w:rPr>
          <w:b/>
          <w:position w:val="-6"/>
        </w:rPr>
        <w:t xml:space="preserve">Bài </w:t>
      </w:r>
      <w:r w:rsidR="0084188F">
        <w:rPr>
          <w:b/>
          <w:position w:val="-6"/>
        </w:rPr>
        <w:t>5</w:t>
      </w:r>
      <w:r>
        <w:rPr>
          <w:b/>
          <w:position w:val="-6"/>
        </w:rPr>
        <w:t xml:space="preserve">: </w:t>
      </w:r>
      <w:r w:rsidR="004007D9" w:rsidRPr="00AB6BE0">
        <w:rPr>
          <w:position w:val="-6"/>
        </w:rPr>
        <w:t>So sánh các tỉ số lượng giác sau</w:t>
      </w:r>
    </w:p>
    <w:p w:rsidR="007A71E9" w:rsidRPr="00AB6BE0" w:rsidRDefault="007A71E9" w:rsidP="007A71E9">
      <w:pPr>
        <w:pStyle w:val="ListParagraph"/>
        <w:numPr>
          <w:ilvl w:val="0"/>
          <w:numId w:val="17"/>
        </w:numPr>
        <w:spacing w:beforeLines="60" w:before="144" w:afterLines="60" w:after="144"/>
        <w:rPr>
          <w:position w:val="-6"/>
        </w:rPr>
      </w:pPr>
      <w:r w:rsidRPr="00AB6BE0">
        <w:rPr>
          <w:position w:val="-6"/>
        </w:rPr>
        <w:t>Sin25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 xml:space="preserve"> và Tan28</w:t>
      </w:r>
      <w:r w:rsidRPr="00AB6BE0">
        <w:rPr>
          <w:position w:val="-6"/>
          <w:vertAlign w:val="superscript"/>
        </w:rPr>
        <w:t>0</w:t>
      </w:r>
    </w:p>
    <w:p w:rsidR="007A71E9" w:rsidRPr="007A71E9" w:rsidRDefault="007A71E9" w:rsidP="007A71E9">
      <w:pPr>
        <w:pStyle w:val="ListParagraph"/>
        <w:numPr>
          <w:ilvl w:val="0"/>
          <w:numId w:val="17"/>
        </w:numPr>
        <w:spacing w:beforeLines="60" w:before="144" w:afterLines="60" w:after="144"/>
        <w:rPr>
          <w:b/>
          <w:position w:val="-6"/>
        </w:rPr>
      </w:pPr>
      <w:r w:rsidRPr="00AB6BE0">
        <w:rPr>
          <w:position w:val="-6"/>
        </w:rPr>
        <w:t>Cos32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 xml:space="preserve"> và Tan60</w:t>
      </w:r>
      <w:r w:rsidRPr="00AB6BE0">
        <w:rPr>
          <w:position w:val="-6"/>
          <w:vertAlign w:val="superscript"/>
        </w:rPr>
        <w:t>0</w:t>
      </w:r>
    </w:p>
    <w:p w:rsidR="007A71E9" w:rsidRPr="00AB6BE0" w:rsidRDefault="00952807" w:rsidP="00952807">
      <w:pPr>
        <w:spacing w:beforeLines="60" w:before="144" w:afterLines="60" w:after="144"/>
        <w:rPr>
          <w:position w:val="-6"/>
        </w:rPr>
      </w:pPr>
      <w:r>
        <w:rPr>
          <w:b/>
          <w:position w:val="-6"/>
        </w:rPr>
        <w:t xml:space="preserve">Bài </w:t>
      </w:r>
      <w:r w:rsidR="0084188F">
        <w:rPr>
          <w:b/>
          <w:position w:val="-6"/>
        </w:rPr>
        <w:t>6</w:t>
      </w:r>
      <w:r>
        <w:rPr>
          <w:b/>
          <w:position w:val="-6"/>
        </w:rPr>
        <w:t xml:space="preserve">: </w:t>
      </w:r>
      <w:r w:rsidRPr="00AB6BE0">
        <w:rPr>
          <w:position w:val="-6"/>
        </w:rPr>
        <w:t xml:space="preserve">Sắp xếp </w:t>
      </w:r>
      <w:r w:rsidR="005E065E" w:rsidRPr="00AB6BE0">
        <w:rPr>
          <w:position w:val="-6"/>
        </w:rPr>
        <w:t>các tỉ số lượng giác sau theo thứ tự giảm dần</w:t>
      </w:r>
    </w:p>
    <w:p w:rsidR="005E065E" w:rsidRPr="00AB6BE0" w:rsidRDefault="005E065E" w:rsidP="005E065E">
      <w:pPr>
        <w:pStyle w:val="ListParagraph"/>
        <w:numPr>
          <w:ilvl w:val="0"/>
          <w:numId w:val="18"/>
        </w:numPr>
        <w:spacing w:beforeLines="60" w:before="144" w:afterLines="60" w:after="144"/>
        <w:rPr>
          <w:position w:val="-6"/>
        </w:rPr>
      </w:pPr>
      <w:r w:rsidRPr="00AB6BE0">
        <w:rPr>
          <w:position w:val="-6"/>
        </w:rPr>
        <w:t>Cos 40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 xml:space="preserve"> , cot 22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>, sin 40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>, cot 20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>, sin 68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 xml:space="preserve"> </w:t>
      </w:r>
    </w:p>
    <w:p w:rsidR="005E065E" w:rsidRPr="008108EF" w:rsidRDefault="005E065E" w:rsidP="005E065E">
      <w:pPr>
        <w:pStyle w:val="ListParagraph"/>
        <w:numPr>
          <w:ilvl w:val="0"/>
          <w:numId w:val="18"/>
        </w:numPr>
        <w:spacing w:beforeLines="60" w:before="144" w:afterLines="60" w:after="144"/>
        <w:rPr>
          <w:position w:val="-6"/>
        </w:rPr>
      </w:pPr>
      <w:r w:rsidRPr="00AB6BE0">
        <w:rPr>
          <w:position w:val="-6"/>
        </w:rPr>
        <w:t>Cos 65</w:t>
      </w:r>
      <w:r w:rsidRPr="00AB6BE0">
        <w:rPr>
          <w:position w:val="-6"/>
          <w:vertAlign w:val="superscript"/>
        </w:rPr>
        <w:t>0</w:t>
      </w:r>
      <w:r w:rsidRPr="00AB6BE0">
        <w:rPr>
          <w:position w:val="-6"/>
        </w:rPr>
        <w:t xml:space="preserve">, </w:t>
      </w:r>
      <w:r w:rsidR="00AB6BE0" w:rsidRPr="00AB6BE0">
        <w:rPr>
          <w:position w:val="-6"/>
        </w:rPr>
        <w:t>cot 40</w:t>
      </w:r>
      <w:r w:rsidR="00AB6BE0" w:rsidRPr="00AB6BE0">
        <w:rPr>
          <w:position w:val="-6"/>
          <w:vertAlign w:val="superscript"/>
        </w:rPr>
        <w:t>0</w:t>
      </w:r>
      <w:r w:rsidR="00AB6BE0" w:rsidRPr="00AB6BE0">
        <w:rPr>
          <w:position w:val="-6"/>
        </w:rPr>
        <w:t>, tan 48</w:t>
      </w:r>
      <w:r w:rsidR="00AB6BE0" w:rsidRPr="00AB6BE0">
        <w:rPr>
          <w:position w:val="-6"/>
          <w:vertAlign w:val="superscript"/>
        </w:rPr>
        <w:t>0</w:t>
      </w:r>
      <w:r w:rsidR="00AB6BE0" w:rsidRPr="00AB6BE0">
        <w:rPr>
          <w:position w:val="-6"/>
        </w:rPr>
        <w:t>, sin 20</w:t>
      </w:r>
      <w:r w:rsidR="00AB6BE0" w:rsidRPr="00AB6BE0">
        <w:rPr>
          <w:position w:val="-6"/>
          <w:vertAlign w:val="superscript"/>
        </w:rPr>
        <w:t>0</w:t>
      </w:r>
    </w:p>
    <w:p w:rsidR="008108EF" w:rsidRDefault="008108EF" w:rsidP="008108EF">
      <w:pPr>
        <w:spacing w:beforeLines="60" w:before="144" w:afterLines="60" w:after="144"/>
        <w:rPr>
          <w:rFonts w:cs="Times New Roman"/>
          <w:b/>
          <w:szCs w:val="24"/>
        </w:rPr>
      </w:pPr>
      <w:r w:rsidRPr="006E3F1F">
        <w:rPr>
          <w:rFonts w:cs="Times New Roman"/>
          <w:b/>
          <w:szCs w:val="24"/>
        </w:rPr>
        <w:t xml:space="preserve">Dạng </w:t>
      </w:r>
      <w:r w:rsidR="0084188F">
        <w:rPr>
          <w:rFonts w:cs="Times New Roman"/>
          <w:b/>
          <w:szCs w:val="24"/>
        </w:rPr>
        <w:t>3</w:t>
      </w:r>
      <w:r w:rsidRPr="006E3F1F">
        <w:rPr>
          <w:rFonts w:cs="Times New Roman"/>
          <w:b/>
          <w:szCs w:val="24"/>
        </w:rPr>
        <w:t>: Chứng minh đẳng thức</w:t>
      </w:r>
    </w:p>
    <w:p w:rsidR="008108EF" w:rsidRDefault="008108EF" w:rsidP="008108EF">
      <w:pPr>
        <w:spacing w:beforeLines="60" w:before="144" w:afterLines="60" w:after="144"/>
      </w:pPr>
      <w:r>
        <w:rPr>
          <w:rFonts w:cs="Times New Roman"/>
          <w:b/>
          <w:szCs w:val="24"/>
        </w:rPr>
        <w:t xml:space="preserve">Bài </w:t>
      </w:r>
      <w:r w:rsidR="0084188F">
        <w:rPr>
          <w:rFonts w:cs="Times New Roman"/>
          <w:b/>
          <w:szCs w:val="24"/>
        </w:rPr>
        <w:t>7</w:t>
      </w:r>
      <w:r>
        <w:rPr>
          <w:rFonts w:cs="Times New Roman"/>
          <w:szCs w:val="24"/>
        </w:rPr>
        <w:t xml:space="preserve">: Cho tam giác ABC, </w:t>
      </w:r>
      <w:r w:rsidRPr="00DE3891">
        <w:rPr>
          <w:position w:val="-6"/>
        </w:rPr>
        <w:object w:dxaOrig="800" w:dyaOrig="360">
          <v:shape id="_x0000_i1066" type="#_x0000_t75" style="width:39.75pt;height:18pt" o:ole="">
            <v:imagedata r:id="rId78" o:title=""/>
          </v:shape>
          <o:OLEObject Type="Embed" ProgID="Equation.DSMT4" ShapeID="_x0000_i1066" DrawAspect="Content" ObjectID="_1622551767" r:id="rId79"/>
        </w:object>
      </w:r>
      <w:r>
        <w:t>. Vẽ các đường cao BD và CE. Chứng minh BC = 2DE</w:t>
      </w:r>
    </w:p>
    <w:p w:rsidR="008108EF" w:rsidRDefault="008108EF" w:rsidP="008108EF">
      <w:pPr>
        <w:spacing w:beforeLines="60" w:before="144" w:afterLines="60" w:after="144"/>
      </w:pPr>
      <w:r w:rsidRPr="0003572F">
        <w:rPr>
          <w:b/>
        </w:rPr>
        <w:t xml:space="preserve">Bài </w:t>
      </w:r>
      <w:r w:rsidR="0084188F">
        <w:rPr>
          <w:b/>
        </w:rPr>
        <w:t>8</w:t>
      </w:r>
      <w:r w:rsidRPr="0003572F">
        <w:rPr>
          <w:b/>
        </w:rPr>
        <w:t>:</w:t>
      </w:r>
      <w:r>
        <w:t xml:space="preserve"> Cho tam giác nhọn ABC. Gọi a, b, c lần lượt là độ dài các cạnh đối diện với các đỉnh A, B, C. Chứng minh rằng : </w:t>
      </w:r>
      <w:r w:rsidRPr="00DE3891">
        <w:rPr>
          <w:position w:val="-24"/>
        </w:rPr>
        <w:object w:dxaOrig="2100" w:dyaOrig="620">
          <v:shape id="_x0000_i1067" type="#_x0000_t75" style="width:105pt;height:30.75pt" o:ole="">
            <v:imagedata r:id="rId80" o:title=""/>
          </v:shape>
          <o:OLEObject Type="Embed" ProgID="Equation.DSMT4" ShapeID="_x0000_i1067" DrawAspect="Content" ObjectID="_1622551768" r:id="rId81"/>
        </w:object>
      </w:r>
    </w:p>
    <w:p w:rsidR="008108EF" w:rsidRDefault="008108EF" w:rsidP="008108EF">
      <w:pPr>
        <w:spacing w:beforeLines="60" w:before="144" w:afterLines="60" w:after="144"/>
      </w:pPr>
      <w:r w:rsidRPr="0003572F">
        <w:rPr>
          <w:b/>
        </w:rPr>
        <w:t xml:space="preserve">Bài </w:t>
      </w:r>
      <w:r w:rsidR="0084188F">
        <w:rPr>
          <w:b/>
        </w:rPr>
        <w:t>9</w:t>
      </w:r>
      <w:r w:rsidRPr="0003572F">
        <w:rPr>
          <w:b/>
        </w:rPr>
        <w:t xml:space="preserve">: </w:t>
      </w:r>
      <w:r>
        <w:t xml:space="preserve">Cho tam giác ABC có góc A, góc B nhọn. Các đường cao AD và BE cắt nhau tại H. Gọi G là trọng tâm của tam giác ABC. </w:t>
      </w:r>
    </w:p>
    <w:p w:rsidR="008108EF" w:rsidRPr="008108EF" w:rsidRDefault="008108EF" w:rsidP="008108EF">
      <w:pPr>
        <w:spacing w:beforeLines="60" w:before="144" w:afterLines="60" w:after="144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) </w:t>
      </w:r>
      <w:r w:rsidRPr="008108EF">
        <w:rPr>
          <w:rFonts w:cs="Times New Roman"/>
          <w:szCs w:val="24"/>
        </w:rPr>
        <w:t xml:space="preserve">Chứng minh rằng :  tanB.tanC = </w:t>
      </w:r>
      <w:r w:rsidRPr="003D683D">
        <w:rPr>
          <w:position w:val="-24"/>
        </w:rPr>
        <w:object w:dxaOrig="460" w:dyaOrig="620">
          <v:shape id="_x0000_i1068" type="#_x0000_t75" style="width:23.25pt;height:30.75pt" o:ole="">
            <v:imagedata r:id="rId82" o:title=""/>
          </v:shape>
          <o:OLEObject Type="Embed" ProgID="Equation.DSMT4" ShapeID="_x0000_i1068" DrawAspect="Content" ObjectID="_1622551769" r:id="rId83"/>
        </w:object>
      </w:r>
    </w:p>
    <w:p w:rsidR="008108EF" w:rsidRPr="008108EF" w:rsidRDefault="008108EF" w:rsidP="008108EF">
      <w:pPr>
        <w:spacing w:beforeLines="60" w:before="144" w:afterLines="60" w:after="144"/>
        <w:ind w:left="284"/>
        <w:rPr>
          <w:rFonts w:cs="Times New Roman"/>
          <w:szCs w:val="24"/>
        </w:rPr>
      </w:pPr>
      <w:r>
        <w:t xml:space="preserve"> b ) Cho </w:t>
      </w:r>
      <w:r w:rsidRPr="008108EF">
        <w:rPr>
          <w:rFonts w:cs="Times New Roman"/>
          <w:szCs w:val="24"/>
        </w:rPr>
        <w:t>tanB.tanC = 3, chứng minh rằng HG // BC</w:t>
      </w:r>
    </w:p>
    <w:p w:rsidR="008108EF" w:rsidRPr="008108EF" w:rsidRDefault="008108EF" w:rsidP="008108EF">
      <w:pPr>
        <w:spacing w:beforeLines="60" w:before="144" w:afterLines="60" w:after="144"/>
        <w:rPr>
          <w:position w:val="-6"/>
        </w:rPr>
      </w:pPr>
    </w:p>
    <w:p w:rsidR="004D141B" w:rsidRPr="00197EEE" w:rsidRDefault="004D141B" w:rsidP="00715D66">
      <w:pPr>
        <w:pStyle w:val="ListParagraph"/>
        <w:spacing w:after="0" w:line="312" w:lineRule="auto"/>
        <w:ind w:left="0"/>
        <w:jc w:val="center"/>
        <w:rPr>
          <w:b/>
          <w:szCs w:val="24"/>
          <w:lang w:val="fr-FR"/>
        </w:rPr>
      </w:pPr>
      <w:r w:rsidRPr="0045670A">
        <w:rPr>
          <w:b/>
          <w:szCs w:val="24"/>
          <w:highlight w:val="yellow"/>
          <w:lang w:val="vi-VN"/>
        </w:rPr>
        <w:t xml:space="preserve">HƯỚNG DẪN GIẢI PHIẾU HỌC TẬP SỐ </w:t>
      </w:r>
      <w:r>
        <w:rPr>
          <w:b/>
          <w:szCs w:val="24"/>
          <w:highlight w:val="yellow"/>
          <w:lang w:val="fr-FR"/>
        </w:rPr>
        <w:t>8</w:t>
      </w:r>
      <w:r w:rsidRPr="0045670A">
        <w:rPr>
          <w:b/>
          <w:szCs w:val="24"/>
          <w:highlight w:val="yellow"/>
          <w:lang w:val="vi-VN"/>
        </w:rPr>
        <w:t xml:space="preserve"> – HÌNH  9</w:t>
      </w:r>
    </w:p>
    <w:p w:rsidR="0020438C" w:rsidRDefault="0020438C" w:rsidP="0020438C">
      <w:pPr>
        <w:spacing w:beforeLines="60" w:before="144" w:afterLines="60" w:after="144"/>
        <w:rPr>
          <w:rFonts w:cs="Times New Roman"/>
          <w:b/>
          <w:szCs w:val="24"/>
        </w:rPr>
      </w:pPr>
      <w:r w:rsidRPr="006E3F1F">
        <w:rPr>
          <w:rFonts w:cs="Times New Roman"/>
          <w:b/>
          <w:szCs w:val="24"/>
        </w:rPr>
        <w:t xml:space="preserve">Dạng </w:t>
      </w:r>
      <w:r w:rsidR="00A23507">
        <w:rPr>
          <w:rFonts w:cs="Times New Roman"/>
          <w:b/>
          <w:szCs w:val="24"/>
        </w:rPr>
        <w:t>1</w:t>
      </w:r>
      <w:r w:rsidRPr="006E3F1F">
        <w:rPr>
          <w:rFonts w:cs="Times New Roman"/>
          <w:b/>
          <w:szCs w:val="24"/>
        </w:rPr>
        <w:t>:</w:t>
      </w:r>
      <w:r>
        <w:rPr>
          <w:rFonts w:cs="Times New Roman"/>
          <w:b/>
          <w:szCs w:val="24"/>
        </w:rPr>
        <w:t xml:space="preserve"> Tính giá trị của biểu thức lượng giác .</w:t>
      </w:r>
    </w:p>
    <w:p w:rsidR="0084188F" w:rsidRDefault="0084188F" w:rsidP="0084188F">
      <w:pPr>
        <w:spacing w:beforeLines="60" w:before="144" w:afterLines="60" w:after="144"/>
        <w:rPr>
          <w:rFonts w:cs="Times New Roman"/>
          <w:szCs w:val="24"/>
        </w:rPr>
      </w:pPr>
      <w:r w:rsidRPr="00E8460E">
        <w:rPr>
          <w:rFonts w:cs="Times New Roman"/>
          <w:b/>
          <w:szCs w:val="24"/>
        </w:rPr>
        <w:t xml:space="preserve">Bài </w:t>
      </w:r>
      <w:r w:rsidR="00A50808">
        <w:rPr>
          <w:rFonts w:cs="Times New Roman"/>
          <w:b/>
          <w:szCs w:val="24"/>
        </w:rPr>
        <w:t>1</w:t>
      </w:r>
      <w:r w:rsidRPr="00E8460E">
        <w:rPr>
          <w:rFonts w:cs="Times New Roman"/>
          <w:b/>
          <w:szCs w:val="24"/>
        </w:rPr>
        <w:t>:</w:t>
      </w:r>
      <w:r w:rsidRPr="00E8460E">
        <w:rPr>
          <w:rFonts w:cs="Times New Roman"/>
          <w:szCs w:val="24"/>
        </w:rPr>
        <w:t xml:space="preserve"> Biết </w:t>
      </w:r>
      <w:r w:rsidRPr="00EA3570">
        <w:rPr>
          <w:position w:val="-6"/>
        </w:rPr>
        <w:object w:dxaOrig="1600" w:dyaOrig="279">
          <v:shape id="_x0000_i1069" type="#_x0000_t75" style="width:80.25pt;height:14.25pt" o:ole="">
            <v:imagedata r:id="rId58" o:title=""/>
          </v:shape>
          <o:OLEObject Type="Embed" ProgID="Equation.DSMT4" ShapeID="_x0000_i1069" DrawAspect="Content" ObjectID="_1622551770" r:id="rId84"/>
        </w:object>
      </w:r>
      <w:r>
        <w:t xml:space="preserve">. Tính </w:t>
      </w:r>
      <w:r w:rsidRPr="00EA3570">
        <w:rPr>
          <w:position w:val="-6"/>
        </w:rPr>
        <w:object w:dxaOrig="1060" w:dyaOrig="279">
          <v:shape id="_x0000_i1070" type="#_x0000_t75" style="width:53.25pt;height:14.25pt" o:ole="">
            <v:imagedata r:id="rId60" o:title=""/>
          </v:shape>
          <o:OLEObject Type="Embed" ProgID="Equation.DSMT4" ShapeID="_x0000_i1070" DrawAspect="Content" ObjectID="_1622551771" r:id="rId85"/>
        </w:object>
      </w:r>
      <w:r w:rsidRPr="00E8460E">
        <w:rPr>
          <w:rFonts w:cs="Times New Roman"/>
          <w:szCs w:val="24"/>
        </w:rPr>
        <w:t xml:space="preserve">. </w:t>
      </w:r>
    </w:p>
    <w:p w:rsidR="0084188F" w:rsidRDefault="0084188F" w:rsidP="0084188F">
      <w:pPr>
        <w:spacing w:beforeLines="60" w:before="144" w:afterLines="60" w:after="144"/>
        <w:rPr>
          <w:rFonts w:cs="Times New Roman"/>
          <w:szCs w:val="24"/>
        </w:rPr>
      </w:pPr>
      <w:r>
        <w:rPr>
          <w:rFonts w:cs="Times New Roman"/>
          <w:szCs w:val="24"/>
        </w:rPr>
        <w:t>Hướng dẫn</w:t>
      </w:r>
    </w:p>
    <w:p w:rsidR="0084188F" w:rsidRDefault="0084188F" w:rsidP="0084188F">
      <w:pPr>
        <w:spacing w:beforeLines="60" w:before="144" w:afterLines="60" w:after="144"/>
        <w:ind w:left="360"/>
      </w:pPr>
      <w:r>
        <w:rPr>
          <w:position w:val="-6"/>
        </w:rPr>
        <w:t xml:space="preserve"> </w:t>
      </w:r>
      <w:r>
        <w:rPr>
          <w:rFonts w:cs="Times New Roman"/>
          <w:szCs w:val="24"/>
        </w:rPr>
        <w:t xml:space="preserve">Ta có :   </w:t>
      </w:r>
      <w:r w:rsidRPr="00EA3570">
        <w:rPr>
          <w:position w:val="-24"/>
        </w:rPr>
        <w:object w:dxaOrig="5620" w:dyaOrig="660">
          <v:shape id="_x0000_i1071" type="#_x0000_t75" style="width:281.25pt;height:33pt" o:ole="">
            <v:imagedata r:id="rId86" o:title=""/>
          </v:shape>
          <o:OLEObject Type="Embed" ProgID="Equation.DSMT4" ShapeID="_x0000_i1071" DrawAspect="Content" ObjectID="_1622551772" r:id="rId87"/>
        </w:object>
      </w:r>
    </w:p>
    <w:p w:rsidR="0084188F" w:rsidRDefault="0084188F" w:rsidP="0084188F">
      <w:pPr>
        <w:spacing w:beforeLines="60" w:before="144" w:afterLines="60" w:after="144"/>
        <w:ind w:left="360"/>
      </w:pPr>
      <w:r>
        <w:t xml:space="preserve">Vì  : </w:t>
      </w:r>
      <w:r w:rsidRPr="00EA3570">
        <w:rPr>
          <w:position w:val="-6"/>
        </w:rPr>
        <w:object w:dxaOrig="1600" w:dyaOrig="279">
          <v:shape id="_x0000_i1072" type="#_x0000_t75" style="width:80.25pt;height:14.25pt" o:ole="">
            <v:imagedata r:id="rId58" o:title=""/>
          </v:shape>
          <o:OLEObject Type="Embed" ProgID="Equation.DSMT4" ShapeID="_x0000_i1072" DrawAspect="Content" ObjectID="_1622551773" r:id="rId88"/>
        </w:object>
      </w:r>
      <w:r>
        <w:t xml:space="preserve"> Nên   </w:t>
      </w:r>
      <w:r w:rsidRPr="00FD6A63">
        <w:rPr>
          <w:position w:val="-24"/>
        </w:rPr>
        <w:object w:dxaOrig="3140" w:dyaOrig="620">
          <v:shape id="_x0000_i1073" type="#_x0000_t75" style="width:156.75pt;height:31.5pt" o:ole="">
            <v:imagedata r:id="rId89" o:title=""/>
          </v:shape>
          <o:OLEObject Type="Embed" ProgID="Equation.DSMT4" ShapeID="_x0000_i1073" DrawAspect="Content" ObjectID="_1622551774" r:id="rId90"/>
        </w:object>
      </w:r>
    </w:p>
    <w:p w:rsidR="0020438C" w:rsidRDefault="0020438C" w:rsidP="0020438C">
      <w:pPr>
        <w:spacing w:beforeLines="60" w:before="144" w:afterLines="60" w:after="144"/>
      </w:pPr>
      <w:r>
        <w:rPr>
          <w:b/>
        </w:rPr>
        <w:t xml:space="preserve">Bài </w:t>
      </w:r>
      <w:r w:rsidR="00A50808">
        <w:rPr>
          <w:b/>
        </w:rPr>
        <w:t>2</w:t>
      </w:r>
      <w:r>
        <w:rPr>
          <w:b/>
        </w:rPr>
        <w:t xml:space="preserve">: </w:t>
      </w:r>
      <w:r w:rsidRPr="00BC3EFD">
        <w:t>Biết</w:t>
      </w:r>
      <w:r>
        <w:rPr>
          <w:b/>
        </w:rPr>
        <w:t xml:space="preserve"> </w:t>
      </w:r>
      <w:r w:rsidR="0084188F" w:rsidRPr="00EA3570">
        <w:rPr>
          <w:position w:val="-6"/>
        </w:rPr>
        <w:object w:dxaOrig="940" w:dyaOrig="279">
          <v:shape id="_x0000_i1074" type="#_x0000_t75" style="width:46.5pt;height:14.25pt" o:ole="">
            <v:imagedata r:id="rId91" o:title=""/>
          </v:shape>
          <o:OLEObject Type="Embed" ProgID="Equation.DSMT4" ShapeID="_x0000_i1074" DrawAspect="Content" ObjectID="_1622551775" r:id="rId92"/>
        </w:object>
      </w:r>
      <w:r>
        <w:t xml:space="preserve"> . Tính</w:t>
      </w:r>
    </w:p>
    <w:p w:rsidR="0020438C" w:rsidRPr="001511B0" w:rsidRDefault="00F11EB6" w:rsidP="00A50808">
      <w:pPr>
        <w:spacing w:beforeLines="60" w:before="144" w:afterLines="60" w:after="144"/>
        <w:rPr>
          <w:rFonts w:cs="Times New Roman"/>
          <w:szCs w:val="24"/>
        </w:rPr>
      </w:pPr>
      <w:r>
        <w:rPr>
          <w:position w:val="-24"/>
        </w:rPr>
        <w:lastRenderedPageBreak/>
        <w:t xml:space="preserve">     </w:t>
      </w:r>
      <w:r w:rsidRPr="003D683D">
        <w:rPr>
          <w:position w:val="-24"/>
        </w:rPr>
        <w:object w:dxaOrig="1579" w:dyaOrig="620">
          <v:shape id="_x0000_i1075" type="#_x0000_t75" style="width:78.75pt;height:30.75pt" o:ole="">
            <v:imagedata r:id="rId93" o:title=""/>
          </v:shape>
          <o:OLEObject Type="Embed" ProgID="Equation.DSMT4" ShapeID="_x0000_i1075" DrawAspect="Content" ObjectID="_1622551776" r:id="rId94"/>
        </w:object>
      </w:r>
    </w:p>
    <w:p w:rsidR="0020438C" w:rsidRPr="00F11EB6" w:rsidRDefault="00F11EB6" w:rsidP="00F11EB6">
      <w:pPr>
        <w:spacing w:beforeLines="60" w:before="144" w:afterLines="60" w:after="144"/>
        <w:ind w:left="426"/>
        <w:rPr>
          <w:rFonts w:cs="Times New Roman"/>
          <w:szCs w:val="24"/>
        </w:rPr>
      </w:pPr>
      <w:r w:rsidRPr="00F11EB6">
        <w:rPr>
          <w:position w:val="-24"/>
        </w:rPr>
        <w:object w:dxaOrig="1780" w:dyaOrig="620">
          <v:shape id="_x0000_i1076" type="#_x0000_t75" style="width:88.5pt;height:30.75pt" o:ole="">
            <v:imagedata r:id="rId95" o:title=""/>
          </v:shape>
          <o:OLEObject Type="Embed" ProgID="Equation.DSMT4" ShapeID="_x0000_i1076" DrawAspect="Content" ObjectID="_1622551777" r:id="rId96"/>
        </w:object>
      </w:r>
    </w:p>
    <w:p w:rsidR="00884E6C" w:rsidRDefault="0020438C" w:rsidP="00884E6C">
      <w:pPr>
        <w:spacing w:beforeLines="60" w:before="144" w:afterLines="60" w:after="144"/>
        <w:rPr>
          <w:position w:val="-6"/>
        </w:rPr>
      </w:pPr>
      <w:r>
        <w:rPr>
          <w:position w:val="-6"/>
        </w:rPr>
        <w:t>Hướng dẫn</w:t>
      </w:r>
    </w:p>
    <w:p w:rsidR="005002F7" w:rsidRPr="00E134AE" w:rsidRDefault="009742CC" w:rsidP="005002F7">
      <w:pPr>
        <w:pStyle w:val="ListParagraph"/>
        <w:numPr>
          <w:ilvl w:val="0"/>
          <w:numId w:val="20"/>
        </w:num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Ta có </w:t>
      </w:r>
      <w:r w:rsidR="00285B13" w:rsidRPr="00EA3570">
        <w:rPr>
          <w:position w:val="-32"/>
        </w:rPr>
        <w:object w:dxaOrig="5580" w:dyaOrig="740">
          <v:shape id="_x0000_i1077" type="#_x0000_t75" style="width:279pt;height:36.75pt" o:ole="">
            <v:imagedata r:id="rId97" o:title=""/>
          </v:shape>
          <o:OLEObject Type="Embed" ProgID="Equation.DSMT4" ShapeID="_x0000_i1077" DrawAspect="Content" ObjectID="_1622551778" r:id="rId98"/>
        </w:object>
      </w:r>
    </w:p>
    <w:p w:rsidR="00A23507" w:rsidRPr="00A23507" w:rsidRDefault="00E134AE" w:rsidP="00A23507">
      <w:pPr>
        <w:pStyle w:val="ListParagraph"/>
        <w:numPr>
          <w:ilvl w:val="0"/>
          <w:numId w:val="20"/>
        </w:numPr>
        <w:spacing w:beforeLines="60" w:before="144" w:afterLines="60" w:after="144"/>
        <w:rPr>
          <w:position w:val="-6"/>
        </w:rPr>
      </w:pPr>
      <w:r w:rsidRPr="00EA3570">
        <w:rPr>
          <w:position w:val="-36"/>
        </w:rPr>
        <w:object w:dxaOrig="6160" w:dyaOrig="780">
          <v:shape id="_x0000_i1078" type="#_x0000_t75" style="width:307.5pt;height:39pt" o:ole="">
            <v:imagedata r:id="rId99" o:title=""/>
          </v:shape>
          <o:OLEObject Type="Embed" ProgID="Equation.DSMT4" ShapeID="_x0000_i1078" DrawAspect="Content" ObjectID="_1622551779" r:id="rId100"/>
        </w:object>
      </w:r>
    </w:p>
    <w:p w:rsidR="00FD6A63" w:rsidRDefault="00FD6A63" w:rsidP="00FD6A63">
      <w:pPr>
        <w:spacing w:beforeLines="60" w:before="144" w:afterLines="60" w:after="144"/>
        <w:rPr>
          <w:position w:val="-6"/>
        </w:rPr>
      </w:pPr>
      <w:r w:rsidRPr="00884E6C">
        <w:rPr>
          <w:rFonts w:cs="Times New Roman"/>
          <w:b/>
          <w:szCs w:val="24"/>
        </w:rPr>
        <w:t xml:space="preserve">Bài </w:t>
      </w:r>
      <w:r w:rsidR="0084188F">
        <w:rPr>
          <w:rFonts w:cs="Times New Roman"/>
          <w:b/>
          <w:szCs w:val="24"/>
        </w:rPr>
        <w:t>3</w:t>
      </w:r>
      <w:r w:rsidRPr="00884E6C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Biết </w:t>
      </w:r>
      <w:r w:rsidRPr="00EA3570">
        <w:rPr>
          <w:position w:val="-24"/>
        </w:rPr>
        <w:object w:dxaOrig="1620" w:dyaOrig="620">
          <v:shape id="_x0000_i1079" type="#_x0000_t75" style="width:81pt;height:31.5pt" o:ole="">
            <v:imagedata r:id="rId67" o:title=""/>
          </v:shape>
          <o:OLEObject Type="Embed" ProgID="Equation.DSMT4" ShapeID="_x0000_i1079" DrawAspect="Content" ObjectID="_1622551780" r:id="rId101"/>
        </w:object>
      </w:r>
      <w:r>
        <w:t xml:space="preserve">. Tính </w:t>
      </w:r>
      <w:r w:rsidR="00023564" w:rsidRPr="00DE3891">
        <w:rPr>
          <w:position w:val="-6"/>
        </w:rPr>
        <w:object w:dxaOrig="560" w:dyaOrig="260">
          <v:shape id="_x0000_i1080" type="#_x0000_t75" style="width:28.5pt;height:13.5pt" o:ole="">
            <v:imagedata r:id="rId102" o:title=""/>
          </v:shape>
          <o:OLEObject Type="Embed" ProgID="Equation.DSMT4" ShapeID="_x0000_i1080" DrawAspect="Content" ObjectID="_1622551781" r:id="rId103"/>
        </w:object>
      </w:r>
    </w:p>
    <w:p w:rsidR="00FD6A63" w:rsidRDefault="00FD6A63" w:rsidP="00FD6A63">
      <w:pPr>
        <w:spacing w:beforeLines="60" w:before="144" w:afterLines="60" w:after="144"/>
        <w:rPr>
          <w:rFonts w:cs="Times New Roman"/>
          <w:szCs w:val="24"/>
        </w:rPr>
      </w:pPr>
      <w:r>
        <w:rPr>
          <w:rFonts w:cs="Times New Roman"/>
          <w:szCs w:val="24"/>
        </w:rPr>
        <w:t>Hướng dẫn</w:t>
      </w:r>
    </w:p>
    <w:p w:rsidR="008D44DE" w:rsidRDefault="004E1D50" w:rsidP="00FD6A63">
      <w:pPr>
        <w:spacing w:beforeLines="60" w:before="144" w:afterLines="60" w:after="144"/>
      </w:pPr>
      <w:r>
        <w:t xml:space="preserve">Ta có  :      </w:t>
      </w:r>
      <w:r w:rsidR="00023564" w:rsidRPr="00EA3570">
        <w:rPr>
          <w:position w:val="-24"/>
        </w:rPr>
        <w:object w:dxaOrig="3500" w:dyaOrig="620">
          <v:shape id="_x0000_i1081" type="#_x0000_t75" style="width:175.5pt;height:31.5pt" o:ole="">
            <v:imagedata r:id="rId104" o:title=""/>
          </v:shape>
          <o:OLEObject Type="Embed" ProgID="Equation.DSMT4" ShapeID="_x0000_i1081" DrawAspect="Content" ObjectID="_1622551782" r:id="rId105"/>
        </w:object>
      </w:r>
    </w:p>
    <w:p w:rsidR="00FD6A63" w:rsidRPr="00C24BF3" w:rsidRDefault="004E1D50" w:rsidP="00FD6A63">
      <w:pPr>
        <w:spacing w:beforeLines="60" w:before="144" w:afterLines="60" w:after="144"/>
        <w:rPr>
          <w:rFonts w:cs="Times New Roman"/>
          <w:szCs w:val="24"/>
        </w:rPr>
      </w:pPr>
      <w:r>
        <w:t xml:space="preserve">Mà  :    </w:t>
      </w:r>
      <w:r w:rsidR="00C24BF3" w:rsidRPr="00EA3570">
        <w:rPr>
          <w:position w:val="-28"/>
        </w:rPr>
        <w:object w:dxaOrig="4380" w:dyaOrig="740">
          <v:shape id="_x0000_i1082" type="#_x0000_t75" style="width:219pt;height:36.75pt" o:ole="">
            <v:imagedata r:id="rId106" o:title=""/>
          </v:shape>
          <o:OLEObject Type="Embed" ProgID="Equation.DSMT4" ShapeID="_x0000_i1082" DrawAspect="Content" ObjectID="_1622551783" r:id="rId107"/>
        </w:object>
      </w:r>
    </w:p>
    <w:p w:rsidR="00A23507" w:rsidRDefault="00C24BF3" w:rsidP="00A23507">
      <w:pPr>
        <w:spacing w:beforeLines="60" w:before="144" w:afterLines="60" w:after="144"/>
      </w:pPr>
      <w:r w:rsidRPr="00C24BF3">
        <w:rPr>
          <w:position w:val="-194"/>
        </w:rPr>
        <w:object w:dxaOrig="3940" w:dyaOrig="4000">
          <v:shape id="_x0000_i1083" type="#_x0000_t75" style="width:197.25pt;height:199.5pt" o:ole="">
            <v:imagedata r:id="rId108" o:title=""/>
          </v:shape>
          <o:OLEObject Type="Embed" ProgID="Equation.DSMT4" ShapeID="_x0000_i1083" DrawAspect="Content" ObjectID="_1622551784" r:id="rId109"/>
        </w:object>
      </w:r>
    </w:p>
    <w:p w:rsidR="00A76C9C" w:rsidRDefault="00B21579" w:rsidP="00A23507">
      <w:pPr>
        <w:spacing w:beforeLines="60" w:before="144" w:afterLines="60" w:after="144"/>
        <w:rPr>
          <w:position w:val="-24"/>
        </w:rPr>
      </w:pPr>
      <w:r>
        <w:t xml:space="preserve">Với  </w:t>
      </w:r>
      <w:r w:rsidRPr="00EA3570">
        <w:rPr>
          <w:position w:val="-24"/>
        </w:rPr>
        <w:object w:dxaOrig="4500" w:dyaOrig="620">
          <v:shape id="_x0000_i1084" type="#_x0000_t75" style="width:225pt;height:31.5pt" o:ole="">
            <v:imagedata r:id="rId110" o:title=""/>
          </v:shape>
          <o:OLEObject Type="Embed" ProgID="Equation.DSMT4" ShapeID="_x0000_i1084" DrawAspect="Content" ObjectID="_1622551785" r:id="rId111"/>
        </w:object>
      </w:r>
    </w:p>
    <w:p w:rsidR="00B71983" w:rsidRDefault="006367B7" w:rsidP="00A23507">
      <w:pPr>
        <w:spacing w:beforeLines="60" w:before="144" w:afterLines="60" w:after="144"/>
        <w:rPr>
          <w:position w:val="-24"/>
        </w:rPr>
      </w:pPr>
      <w:r w:rsidRPr="00EA3570">
        <w:rPr>
          <w:position w:val="-24"/>
        </w:rPr>
        <w:object w:dxaOrig="1920" w:dyaOrig="620">
          <v:shape id="_x0000_i1148" type="#_x0000_t75" style="width:96pt;height:31.5pt" o:ole="">
            <v:imagedata r:id="rId112" o:title=""/>
          </v:shape>
          <o:OLEObject Type="Embed" ProgID="Equation.DSMT4" ShapeID="_x0000_i1148" DrawAspect="Content" ObjectID="_1622551786" r:id="rId113"/>
        </w:object>
      </w:r>
    </w:p>
    <w:p w:rsidR="00A76C9C" w:rsidRDefault="00A76C9C" w:rsidP="00A76C9C">
      <w:pPr>
        <w:spacing w:beforeLines="60" w:before="144" w:afterLines="60" w:after="144"/>
        <w:rPr>
          <w:position w:val="-6"/>
        </w:rPr>
      </w:pPr>
      <w:r>
        <w:rPr>
          <w:b/>
        </w:rPr>
        <w:t xml:space="preserve">Bài 4: </w:t>
      </w:r>
      <w:r w:rsidRPr="004007D9">
        <w:t xml:space="preserve">Chứng minh rằng giá trị của các biểu thức sau không phụ thuộc vào số đo góc nhọn </w:t>
      </w:r>
      <w:r w:rsidRPr="00DE3891">
        <w:rPr>
          <w:position w:val="-6"/>
        </w:rPr>
        <w:object w:dxaOrig="220" w:dyaOrig="220">
          <v:shape id="_x0000_i1085" type="#_x0000_t75" style="width:11.25pt;height:11.25pt" o:ole="">
            <v:imagedata r:id="rId13" o:title=""/>
          </v:shape>
          <o:OLEObject Type="Embed" ProgID="Equation.DSMT4" ShapeID="_x0000_i1085" DrawAspect="Content" ObjectID="_1622551787" r:id="rId114"/>
        </w:object>
      </w:r>
      <w:r>
        <w:rPr>
          <w:position w:val="-6"/>
        </w:rPr>
        <w:t xml:space="preserve"> </w:t>
      </w:r>
    </w:p>
    <w:p w:rsidR="00A76C9C" w:rsidRPr="007E1A1A" w:rsidRDefault="007E1A1A" w:rsidP="007E1A1A">
      <w:pPr>
        <w:spacing w:beforeLines="60" w:before="144" w:afterLines="60" w:after="144"/>
        <w:ind w:left="360"/>
        <w:rPr>
          <w:position w:val="-6"/>
        </w:rPr>
      </w:pPr>
      <w:r w:rsidRPr="007E1A1A">
        <w:rPr>
          <w:position w:val="-10"/>
        </w:rPr>
        <w:object w:dxaOrig="3720" w:dyaOrig="360">
          <v:shape id="_x0000_i1086" type="#_x0000_t75" style="width:186pt;height:17.25pt" o:ole="">
            <v:imagedata r:id="rId115" o:title=""/>
          </v:shape>
          <o:OLEObject Type="Embed" ProgID="Equation.DSMT4" ShapeID="_x0000_i1086" DrawAspect="Content" ObjectID="_1622551788" r:id="rId116"/>
        </w:object>
      </w:r>
    </w:p>
    <w:p w:rsidR="00A76C9C" w:rsidRPr="007E1A1A" w:rsidRDefault="007E1A1A" w:rsidP="007E1A1A">
      <w:pPr>
        <w:spacing w:beforeLines="60" w:before="144" w:afterLines="60" w:after="144"/>
        <w:ind w:left="360"/>
        <w:rPr>
          <w:position w:val="-6"/>
        </w:rPr>
      </w:pPr>
      <w:r w:rsidRPr="007E1A1A">
        <w:rPr>
          <w:position w:val="-10"/>
        </w:rPr>
        <w:object w:dxaOrig="3600" w:dyaOrig="360">
          <v:shape id="_x0000_i1087" type="#_x0000_t75" style="width:180pt;height:17.25pt" o:ole="">
            <v:imagedata r:id="rId117" o:title=""/>
          </v:shape>
          <o:OLEObject Type="Embed" ProgID="Equation.DSMT4" ShapeID="_x0000_i1087" DrawAspect="Content" ObjectID="_1622551789" r:id="rId118"/>
        </w:object>
      </w:r>
    </w:p>
    <w:p w:rsidR="00A76C9C" w:rsidRDefault="007E1A1A" w:rsidP="00A76C9C">
      <w:pPr>
        <w:spacing w:beforeLines="60" w:before="144" w:afterLines="60" w:after="144"/>
        <w:rPr>
          <w:position w:val="-24"/>
        </w:rPr>
      </w:pPr>
      <w:r>
        <w:rPr>
          <w:position w:val="-24"/>
        </w:rPr>
        <w:t xml:space="preserve">     </w:t>
      </w:r>
      <w:r w:rsidR="00000968">
        <w:rPr>
          <w:position w:val="-24"/>
        </w:rPr>
        <w:t xml:space="preserve"> </w:t>
      </w:r>
      <w:r w:rsidRPr="003D683D">
        <w:rPr>
          <w:position w:val="-24"/>
        </w:rPr>
        <w:object w:dxaOrig="3480" w:dyaOrig="620">
          <v:shape id="_x0000_i1088" type="#_x0000_t75" style="width:174.75pt;height:30.75pt" o:ole="">
            <v:imagedata r:id="rId119" o:title=""/>
          </v:shape>
          <o:OLEObject Type="Embed" ProgID="Equation.DSMT4" ShapeID="_x0000_i1088" DrawAspect="Content" ObjectID="_1622551790" r:id="rId120"/>
        </w:object>
      </w:r>
    </w:p>
    <w:p w:rsidR="00A76C9C" w:rsidRDefault="00A76C9C" w:rsidP="00A76C9C">
      <w:pPr>
        <w:spacing w:beforeLines="60" w:before="144" w:afterLines="60" w:after="144"/>
        <w:rPr>
          <w:position w:val="-6"/>
        </w:rPr>
      </w:pPr>
      <w:r>
        <w:rPr>
          <w:position w:val="-6"/>
        </w:rPr>
        <w:t>Hướng dẫn</w:t>
      </w:r>
    </w:p>
    <w:p w:rsidR="00000968" w:rsidRPr="00DF37D2" w:rsidRDefault="00DF37D2" w:rsidP="00DF37D2">
      <w:pPr>
        <w:spacing w:beforeLines="60" w:before="144" w:afterLines="60" w:after="144"/>
        <w:rPr>
          <w:position w:val="-6"/>
        </w:rPr>
      </w:pPr>
      <w:r>
        <w:rPr>
          <w:position w:val="-6"/>
        </w:rPr>
        <w:t>a)</w:t>
      </w:r>
      <w:r w:rsidR="00000968" w:rsidRPr="00DF37D2">
        <w:rPr>
          <w:position w:val="-6"/>
        </w:rPr>
        <w:t xml:space="preserve">Ta có :  </w:t>
      </w:r>
      <w:r w:rsidR="0001559F" w:rsidRPr="0001559F">
        <w:rPr>
          <w:position w:val="-16"/>
        </w:rPr>
        <w:object w:dxaOrig="6080" w:dyaOrig="480">
          <v:shape id="_x0000_i1089" type="#_x0000_t75" style="width:303.75pt;height:23.25pt" o:ole="">
            <v:imagedata r:id="rId121" o:title=""/>
          </v:shape>
          <o:OLEObject Type="Embed" ProgID="Equation.DSMT4" ShapeID="_x0000_i1089" DrawAspect="Content" ObjectID="_1622551791" r:id="rId122"/>
        </w:object>
      </w:r>
    </w:p>
    <w:p w:rsidR="0073301B" w:rsidRDefault="0001559F" w:rsidP="0073301B">
      <w:r>
        <w:t>Vậy biểu thức A không phụ thuộc vào số đo của góc nhọn</w:t>
      </w:r>
      <w:r w:rsidR="0073301B">
        <w:t xml:space="preserve"> </w:t>
      </w:r>
      <w:r w:rsidR="0073301B" w:rsidRPr="0073301B">
        <w:object w:dxaOrig="220" w:dyaOrig="220">
          <v:shape id="_x0000_i1090" type="#_x0000_t75" style="width:11.25pt;height:11.25pt" o:ole="">
            <v:imagedata r:id="rId13" o:title=""/>
          </v:shape>
          <o:OLEObject Type="Embed" ProgID="Equation.DSMT4" ShapeID="_x0000_i1090" DrawAspect="Content" ObjectID="_1622551792" r:id="rId123"/>
        </w:object>
      </w:r>
    </w:p>
    <w:p w:rsidR="004A577F" w:rsidRDefault="004A577F" w:rsidP="0073301B">
      <w:pPr>
        <w:rPr>
          <w:position w:val="-6"/>
        </w:rPr>
      </w:pPr>
      <w:r w:rsidRPr="004A577F">
        <w:rPr>
          <w:position w:val="-32"/>
        </w:rPr>
        <w:object w:dxaOrig="6740" w:dyaOrig="760">
          <v:shape id="_x0000_i1091" type="#_x0000_t75" style="width:337.5pt;height:36.75pt" o:ole="">
            <v:imagedata r:id="rId124" o:title=""/>
          </v:shape>
          <o:OLEObject Type="Embed" ProgID="Equation.DSMT4" ShapeID="_x0000_i1091" DrawAspect="Content" ObjectID="_1622551793" r:id="rId125"/>
        </w:object>
      </w:r>
    </w:p>
    <w:p w:rsidR="004A577F" w:rsidRDefault="004A577F" w:rsidP="004A577F">
      <w:r>
        <w:t xml:space="preserve">Vậy biểu thức </w:t>
      </w:r>
      <w:r w:rsidR="00DF37D2">
        <w:t>B</w:t>
      </w:r>
      <w:r>
        <w:t xml:space="preserve"> không phụ thuộc vào số đo của góc nhọn </w:t>
      </w:r>
      <w:r w:rsidRPr="0073301B">
        <w:object w:dxaOrig="220" w:dyaOrig="220">
          <v:shape id="_x0000_i1092" type="#_x0000_t75" style="width:11.25pt;height:11.25pt" o:ole="">
            <v:imagedata r:id="rId13" o:title=""/>
          </v:shape>
          <o:OLEObject Type="Embed" ProgID="Equation.DSMT4" ShapeID="_x0000_i1092" DrawAspect="Content" ObjectID="_1622551794" r:id="rId126"/>
        </w:object>
      </w:r>
    </w:p>
    <w:p w:rsidR="00A3019C" w:rsidRDefault="00DF37D2" w:rsidP="0073301B">
      <w:pPr>
        <w:rPr>
          <w:position w:val="-24"/>
        </w:rPr>
      </w:pPr>
      <w:r w:rsidRPr="00DF37D2">
        <w:rPr>
          <w:position w:val="-58"/>
        </w:rPr>
        <w:object w:dxaOrig="6440" w:dyaOrig="1280">
          <v:shape id="_x0000_i1093" type="#_x0000_t75" style="width:323.25pt;height:63pt" o:ole="">
            <v:imagedata r:id="rId127" o:title=""/>
          </v:shape>
          <o:OLEObject Type="Embed" ProgID="Equation.DSMT4" ShapeID="_x0000_i1093" DrawAspect="Content" ObjectID="_1622551795" r:id="rId128"/>
        </w:object>
      </w:r>
    </w:p>
    <w:p w:rsidR="00A3019C" w:rsidRDefault="00A3019C" w:rsidP="00A3019C">
      <w:pPr>
        <w:spacing w:beforeLines="60" w:before="144" w:afterLines="60" w:after="144"/>
        <w:rPr>
          <w:b/>
          <w:position w:val="-6"/>
        </w:rPr>
      </w:pPr>
      <w:r w:rsidRPr="009C7ED3">
        <w:rPr>
          <w:b/>
          <w:position w:val="-6"/>
        </w:rPr>
        <w:t xml:space="preserve">Dạng </w:t>
      </w:r>
      <w:r>
        <w:rPr>
          <w:b/>
          <w:position w:val="-6"/>
        </w:rPr>
        <w:t>2 : Sắp xếp, so sánh các tỉ số lượng giác ( không dùng MTBT , Bảng số)</w:t>
      </w:r>
    </w:p>
    <w:p w:rsidR="00A3019C" w:rsidRDefault="00A3019C" w:rsidP="00A3019C">
      <w:pPr>
        <w:spacing w:beforeLines="60" w:before="144" w:afterLines="60" w:after="144"/>
        <w:rPr>
          <w:b/>
          <w:position w:val="-6"/>
        </w:rPr>
      </w:pPr>
      <w:r>
        <w:rPr>
          <w:b/>
          <w:position w:val="-6"/>
        </w:rPr>
        <w:t xml:space="preserve">Bài 5: </w:t>
      </w:r>
      <w:r w:rsidRPr="00AB6BE0">
        <w:rPr>
          <w:position w:val="-6"/>
        </w:rPr>
        <w:t>So sánh các tỉ số lượng giác sau</w:t>
      </w:r>
    </w:p>
    <w:p w:rsidR="00A3019C" w:rsidRDefault="00A3019C" w:rsidP="00A3019C">
      <w:pPr>
        <w:pStyle w:val="ListParagraph"/>
        <w:numPr>
          <w:ilvl w:val="0"/>
          <w:numId w:val="25"/>
        </w:numPr>
        <w:spacing w:beforeLines="60" w:before="144" w:afterLines="60" w:after="144"/>
        <w:rPr>
          <w:position w:val="-6"/>
        </w:rPr>
      </w:pPr>
      <w:r w:rsidRPr="00A3019C">
        <w:rPr>
          <w:position w:val="-6"/>
        </w:rPr>
        <w:t>Sin25</w:t>
      </w:r>
      <w:r w:rsidRPr="00A3019C">
        <w:rPr>
          <w:position w:val="-6"/>
          <w:vertAlign w:val="superscript"/>
        </w:rPr>
        <w:t>0</w:t>
      </w:r>
      <w:r w:rsidRPr="00A3019C">
        <w:rPr>
          <w:position w:val="-6"/>
        </w:rPr>
        <w:t xml:space="preserve"> và Tan28</w:t>
      </w:r>
      <w:r w:rsidRPr="00A3019C">
        <w:rPr>
          <w:position w:val="-6"/>
          <w:vertAlign w:val="superscript"/>
        </w:rPr>
        <w:t>0</w:t>
      </w:r>
    </w:p>
    <w:p w:rsidR="00A3019C" w:rsidRDefault="00A3019C" w:rsidP="00A3019C">
      <w:pPr>
        <w:pStyle w:val="ListParagraph"/>
        <w:numPr>
          <w:ilvl w:val="0"/>
          <w:numId w:val="25"/>
        </w:numPr>
        <w:spacing w:beforeLines="60" w:before="144" w:afterLines="60" w:after="144"/>
        <w:rPr>
          <w:position w:val="-6"/>
        </w:rPr>
      </w:pPr>
      <w:r w:rsidRPr="00A3019C">
        <w:rPr>
          <w:position w:val="-6"/>
        </w:rPr>
        <w:t>Cos32</w:t>
      </w:r>
      <w:r w:rsidRPr="00A3019C">
        <w:rPr>
          <w:position w:val="-6"/>
          <w:vertAlign w:val="superscript"/>
        </w:rPr>
        <w:t>0</w:t>
      </w:r>
      <w:r w:rsidRPr="00A3019C">
        <w:rPr>
          <w:position w:val="-6"/>
        </w:rPr>
        <w:t xml:space="preserve"> và Tan60</w:t>
      </w:r>
      <w:r w:rsidRPr="00A3019C">
        <w:rPr>
          <w:position w:val="-6"/>
          <w:vertAlign w:val="superscript"/>
        </w:rPr>
        <w:t>0</w:t>
      </w:r>
    </w:p>
    <w:p w:rsidR="00A3019C" w:rsidRPr="00A3019C" w:rsidRDefault="00A3019C" w:rsidP="00A3019C">
      <w:pPr>
        <w:spacing w:beforeLines="60" w:before="144" w:afterLines="60" w:after="144"/>
        <w:rPr>
          <w:position w:val="-6"/>
        </w:rPr>
      </w:pPr>
      <w:r w:rsidRPr="00A3019C">
        <w:rPr>
          <w:position w:val="-6"/>
        </w:rPr>
        <w:t>Hướng dẫn</w:t>
      </w:r>
      <w:r>
        <w:rPr>
          <w:position w:val="-6"/>
        </w:rPr>
        <w:t xml:space="preserve">:  </w:t>
      </w:r>
    </w:p>
    <w:p w:rsidR="009527F3" w:rsidRPr="009527F3" w:rsidRDefault="009527F3" w:rsidP="009527F3">
      <w:pPr>
        <w:pStyle w:val="ListParagraph"/>
        <w:numPr>
          <w:ilvl w:val="0"/>
          <w:numId w:val="26"/>
        </w:numPr>
        <w:spacing w:beforeLines="60" w:before="144" w:afterLines="60" w:after="144"/>
        <w:rPr>
          <w:position w:val="-6"/>
        </w:rPr>
      </w:pPr>
      <w:r w:rsidRPr="009527F3">
        <w:rPr>
          <w:position w:val="-6"/>
        </w:rPr>
        <w:t xml:space="preserve">Ta có   </w:t>
      </w:r>
      <w:r w:rsidR="000544D8" w:rsidRPr="009527F3">
        <w:rPr>
          <w:position w:val="-6"/>
        </w:rPr>
        <w:t>Sin25</w:t>
      </w:r>
      <w:r w:rsidR="000544D8" w:rsidRPr="009527F3">
        <w:rPr>
          <w:position w:val="-6"/>
          <w:vertAlign w:val="superscript"/>
        </w:rPr>
        <w:t>0</w:t>
      </w:r>
      <w:r w:rsidR="000544D8" w:rsidRPr="009527F3">
        <w:rPr>
          <w:position w:val="-6"/>
        </w:rPr>
        <w:t xml:space="preserve"> &lt;</w:t>
      </w:r>
      <w:r w:rsidRPr="009527F3">
        <w:rPr>
          <w:position w:val="-6"/>
        </w:rPr>
        <w:t xml:space="preserve">   </w:t>
      </w:r>
      <w:r w:rsidR="000544D8" w:rsidRPr="009527F3">
        <w:rPr>
          <w:position w:val="-6"/>
        </w:rPr>
        <w:t>Sin28</w:t>
      </w:r>
      <w:r w:rsidR="000544D8" w:rsidRPr="009527F3">
        <w:rPr>
          <w:position w:val="-6"/>
          <w:vertAlign w:val="superscript"/>
        </w:rPr>
        <w:t>0</w:t>
      </w:r>
      <w:r w:rsidRPr="009527F3">
        <w:rPr>
          <w:position w:val="-6"/>
          <w:vertAlign w:val="superscript"/>
        </w:rPr>
        <w:t xml:space="preserve">    </w:t>
      </w:r>
      <w:r w:rsidR="000544D8" w:rsidRPr="009527F3">
        <w:rPr>
          <w:position w:val="-6"/>
        </w:rPr>
        <w:t xml:space="preserve">,     </w:t>
      </w:r>
      <w:r w:rsidRPr="009527F3">
        <w:rPr>
          <w:position w:val="-6"/>
        </w:rPr>
        <w:t>Sin28</w:t>
      </w:r>
      <w:r w:rsidRPr="009527F3">
        <w:rPr>
          <w:position w:val="-6"/>
          <w:vertAlign w:val="superscript"/>
        </w:rPr>
        <w:t>0</w:t>
      </w:r>
      <w:r w:rsidRPr="009527F3">
        <w:rPr>
          <w:position w:val="-6"/>
        </w:rPr>
        <w:t xml:space="preserve">   &lt;   Tan28</w:t>
      </w:r>
      <w:r w:rsidRPr="009527F3">
        <w:rPr>
          <w:position w:val="-6"/>
          <w:vertAlign w:val="superscript"/>
        </w:rPr>
        <w:t>0</w:t>
      </w:r>
      <w:r>
        <w:rPr>
          <w:position w:val="-6"/>
        </w:rPr>
        <w:t xml:space="preserve">   Nên  </w:t>
      </w:r>
      <w:r w:rsidR="001741D9" w:rsidRPr="009527F3">
        <w:rPr>
          <w:position w:val="-6"/>
        </w:rPr>
        <w:t>Sin25</w:t>
      </w:r>
      <w:r w:rsidR="001741D9" w:rsidRPr="009527F3">
        <w:rPr>
          <w:position w:val="-6"/>
          <w:vertAlign w:val="superscript"/>
        </w:rPr>
        <w:t>0</w:t>
      </w:r>
      <w:r w:rsidR="001741D9" w:rsidRPr="009527F3">
        <w:rPr>
          <w:position w:val="-6"/>
        </w:rPr>
        <w:t xml:space="preserve"> &lt;   Tan28</w:t>
      </w:r>
      <w:r w:rsidR="001741D9" w:rsidRPr="009527F3">
        <w:rPr>
          <w:position w:val="-6"/>
          <w:vertAlign w:val="superscript"/>
        </w:rPr>
        <w:t xml:space="preserve">0    </w:t>
      </w:r>
    </w:p>
    <w:p w:rsidR="00D346D0" w:rsidRPr="00D346D0" w:rsidRDefault="00C85A6F" w:rsidP="000544D8">
      <w:pPr>
        <w:pStyle w:val="ListParagraph"/>
        <w:numPr>
          <w:ilvl w:val="0"/>
          <w:numId w:val="26"/>
        </w:num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Ta có   </w:t>
      </w:r>
      <w:r w:rsidRPr="00A3019C">
        <w:rPr>
          <w:position w:val="-6"/>
        </w:rPr>
        <w:t>Cos32</w:t>
      </w:r>
      <w:r w:rsidRPr="00A3019C">
        <w:rPr>
          <w:position w:val="-6"/>
          <w:vertAlign w:val="superscript"/>
        </w:rPr>
        <w:t>0</w:t>
      </w:r>
      <w:r>
        <w:rPr>
          <w:position w:val="-6"/>
        </w:rPr>
        <w:t xml:space="preserve">  =  Sin</w:t>
      </w:r>
      <w:r w:rsidR="0009741B">
        <w:rPr>
          <w:position w:val="-6"/>
        </w:rPr>
        <w:t>5</w:t>
      </w:r>
      <w:r>
        <w:rPr>
          <w:position w:val="-6"/>
        </w:rPr>
        <w:t>8</w:t>
      </w:r>
      <w:r>
        <w:rPr>
          <w:position w:val="-6"/>
          <w:vertAlign w:val="superscript"/>
        </w:rPr>
        <w:t>0</w:t>
      </w:r>
      <w:r w:rsidR="0009741B">
        <w:rPr>
          <w:position w:val="-6"/>
        </w:rPr>
        <w:t xml:space="preserve">   ,    Sin58</w:t>
      </w:r>
      <w:r w:rsidR="0009741B">
        <w:rPr>
          <w:position w:val="-6"/>
          <w:vertAlign w:val="superscript"/>
        </w:rPr>
        <w:t>0</w:t>
      </w:r>
      <w:r w:rsidR="0009741B">
        <w:rPr>
          <w:position w:val="-6"/>
        </w:rPr>
        <w:t xml:space="preserve"> &lt;   </w:t>
      </w:r>
      <w:r w:rsidR="00D346D0">
        <w:rPr>
          <w:position w:val="-6"/>
        </w:rPr>
        <w:t>Sin60</w:t>
      </w:r>
      <w:r w:rsidR="0009741B" w:rsidRPr="009527F3">
        <w:rPr>
          <w:position w:val="-6"/>
          <w:vertAlign w:val="superscript"/>
        </w:rPr>
        <w:t>0</w:t>
      </w:r>
      <w:r w:rsidR="00D346D0">
        <w:rPr>
          <w:position w:val="-6"/>
        </w:rPr>
        <w:t xml:space="preserve">  ,   </w:t>
      </w:r>
      <w:r w:rsidR="00D346D0" w:rsidRPr="009527F3">
        <w:rPr>
          <w:position w:val="-6"/>
        </w:rPr>
        <w:t>Sin</w:t>
      </w:r>
      <w:r w:rsidR="00D346D0">
        <w:rPr>
          <w:position w:val="-6"/>
        </w:rPr>
        <w:t>60</w:t>
      </w:r>
      <w:r w:rsidR="00D346D0" w:rsidRPr="009527F3">
        <w:rPr>
          <w:position w:val="-6"/>
          <w:vertAlign w:val="superscript"/>
        </w:rPr>
        <w:t>0</w:t>
      </w:r>
      <w:r w:rsidR="00D346D0" w:rsidRPr="009527F3">
        <w:rPr>
          <w:position w:val="-6"/>
        </w:rPr>
        <w:t xml:space="preserve"> &lt;   Tan</w:t>
      </w:r>
      <w:r w:rsidR="00D346D0">
        <w:rPr>
          <w:position w:val="-6"/>
        </w:rPr>
        <w:t>60</w:t>
      </w:r>
      <w:r w:rsidR="00D346D0" w:rsidRPr="009527F3">
        <w:rPr>
          <w:position w:val="-6"/>
          <w:vertAlign w:val="superscript"/>
        </w:rPr>
        <w:t xml:space="preserve">0   </w:t>
      </w:r>
    </w:p>
    <w:p w:rsidR="000544D8" w:rsidRPr="00B330B7" w:rsidRDefault="00D346D0" w:rsidP="00B330B7">
      <w:pPr>
        <w:spacing w:beforeLines="60" w:before="144" w:afterLines="60" w:after="144"/>
        <w:ind w:left="360"/>
        <w:rPr>
          <w:position w:val="-6"/>
        </w:rPr>
      </w:pPr>
      <w:r w:rsidRPr="00B330B7">
        <w:rPr>
          <w:position w:val="-6"/>
          <w:vertAlign w:val="superscript"/>
        </w:rPr>
        <w:t xml:space="preserve"> </w:t>
      </w:r>
      <w:r w:rsidRPr="00B330B7">
        <w:rPr>
          <w:position w:val="-6"/>
        </w:rPr>
        <w:t>Nên  Sin</w:t>
      </w:r>
      <w:r w:rsidR="00B330B7">
        <w:rPr>
          <w:position w:val="-6"/>
        </w:rPr>
        <w:t>58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 xml:space="preserve"> &lt;   Tan</w:t>
      </w:r>
      <w:r w:rsidR="00B330B7">
        <w:rPr>
          <w:position w:val="-6"/>
        </w:rPr>
        <w:t>60</w:t>
      </w:r>
      <w:r w:rsidRPr="00B330B7">
        <w:rPr>
          <w:position w:val="-6"/>
          <w:vertAlign w:val="superscript"/>
        </w:rPr>
        <w:t>0</w:t>
      </w:r>
      <w:r w:rsidR="00B330B7">
        <w:rPr>
          <w:position w:val="-6"/>
        </w:rPr>
        <w:t xml:space="preserve">  Hay </w:t>
      </w:r>
      <w:r w:rsidRPr="00B330B7">
        <w:rPr>
          <w:position w:val="-6"/>
          <w:vertAlign w:val="superscript"/>
        </w:rPr>
        <w:t xml:space="preserve">    </w:t>
      </w:r>
      <w:r w:rsidR="00B330B7" w:rsidRPr="00A3019C">
        <w:rPr>
          <w:position w:val="-6"/>
        </w:rPr>
        <w:t>Cos32</w:t>
      </w:r>
      <w:r w:rsidR="00B330B7" w:rsidRPr="00A3019C">
        <w:rPr>
          <w:position w:val="-6"/>
          <w:vertAlign w:val="superscript"/>
        </w:rPr>
        <w:t>0</w:t>
      </w:r>
      <w:r w:rsidR="00B330B7">
        <w:rPr>
          <w:position w:val="-6"/>
        </w:rPr>
        <w:t xml:space="preserve">  &lt;   Tan60</w:t>
      </w:r>
      <w:r w:rsidR="00B330B7">
        <w:rPr>
          <w:position w:val="-6"/>
          <w:vertAlign w:val="superscript"/>
        </w:rPr>
        <w:t>0</w:t>
      </w:r>
    </w:p>
    <w:p w:rsidR="00B330B7" w:rsidRPr="00AB6BE0" w:rsidRDefault="00B330B7" w:rsidP="00B330B7">
      <w:pPr>
        <w:spacing w:beforeLines="60" w:before="144" w:afterLines="60" w:after="144"/>
        <w:rPr>
          <w:position w:val="-6"/>
        </w:rPr>
      </w:pPr>
      <w:r>
        <w:rPr>
          <w:b/>
          <w:position w:val="-6"/>
        </w:rPr>
        <w:t xml:space="preserve">Bài 6: </w:t>
      </w:r>
      <w:r w:rsidRPr="00AB6BE0">
        <w:rPr>
          <w:position w:val="-6"/>
        </w:rPr>
        <w:t>Sắp xếp các tỉ số lượng giác sau theo thứ tự giảm dần</w:t>
      </w:r>
    </w:p>
    <w:p w:rsidR="00B330B7" w:rsidRPr="00B330B7" w:rsidRDefault="00B330B7" w:rsidP="00B330B7">
      <w:pPr>
        <w:pStyle w:val="ListParagraph"/>
        <w:numPr>
          <w:ilvl w:val="0"/>
          <w:numId w:val="28"/>
        </w:numPr>
        <w:spacing w:beforeLines="60" w:before="144" w:afterLines="60" w:after="144"/>
        <w:rPr>
          <w:position w:val="-6"/>
        </w:rPr>
      </w:pPr>
      <w:r w:rsidRPr="00B330B7">
        <w:rPr>
          <w:position w:val="-6"/>
        </w:rPr>
        <w:t>Cos 40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 xml:space="preserve"> , cot 22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sin 40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cot 20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sin 68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 xml:space="preserve"> </w:t>
      </w:r>
    </w:p>
    <w:p w:rsidR="00A3019C" w:rsidRPr="00B330B7" w:rsidRDefault="00B330B7" w:rsidP="00B330B7">
      <w:pPr>
        <w:pStyle w:val="ListParagraph"/>
        <w:numPr>
          <w:ilvl w:val="0"/>
          <w:numId w:val="28"/>
        </w:numPr>
        <w:spacing w:beforeLines="60" w:before="144" w:afterLines="60" w:after="144"/>
        <w:rPr>
          <w:position w:val="-6"/>
        </w:rPr>
      </w:pPr>
      <w:r w:rsidRPr="00B330B7">
        <w:rPr>
          <w:position w:val="-6"/>
        </w:rPr>
        <w:t>Cos 65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cot 40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tan 48</w:t>
      </w:r>
      <w:r w:rsidRPr="00B330B7">
        <w:rPr>
          <w:position w:val="-6"/>
          <w:vertAlign w:val="superscript"/>
        </w:rPr>
        <w:t>0</w:t>
      </w:r>
      <w:r w:rsidRPr="00B330B7">
        <w:rPr>
          <w:position w:val="-6"/>
        </w:rPr>
        <w:t>, sin 20</w:t>
      </w:r>
      <w:r w:rsidRPr="00B330B7">
        <w:rPr>
          <w:position w:val="-6"/>
          <w:vertAlign w:val="superscript"/>
        </w:rPr>
        <w:t>0</w:t>
      </w:r>
      <w:r w:rsidR="00976E64">
        <w:rPr>
          <w:position w:val="-6"/>
          <w:vertAlign w:val="superscript"/>
        </w:rPr>
        <w:t xml:space="preserve">  </w:t>
      </w:r>
    </w:p>
    <w:p w:rsidR="00CB2BE6" w:rsidRDefault="00CB2BE6" w:rsidP="00CB2BE6">
      <w:pPr>
        <w:spacing w:beforeLines="60" w:before="144" w:afterLines="60" w:after="144"/>
        <w:rPr>
          <w:position w:val="-6"/>
        </w:rPr>
      </w:pPr>
      <w:r w:rsidRPr="00CB2BE6">
        <w:rPr>
          <w:position w:val="-6"/>
        </w:rPr>
        <w:t xml:space="preserve">Hướng dẫn:  </w:t>
      </w:r>
    </w:p>
    <w:p w:rsidR="0086721B" w:rsidRDefault="0086721B" w:rsidP="0086721B">
      <w:pPr>
        <w:pStyle w:val="ListParagraph"/>
        <w:numPr>
          <w:ilvl w:val="0"/>
          <w:numId w:val="29"/>
        </w:num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Ta có  :  </w:t>
      </w:r>
      <w:r w:rsidRPr="00B330B7">
        <w:rPr>
          <w:position w:val="-6"/>
        </w:rPr>
        <w:t>Cos 40</w:t>
      </w:r>
      <w:r w:rsidRPr="00B330B7">
        <w:rPr>
          <w:position w:val="-6"/>
          <w:vertAlign w:val="superscript"/>
        </w:rPr>
        <w:t>0</w:t>
      </w:r>
      <w:r w:rsidR="00976E64">
        <w:rPr>
          <w:position w:val="-6"/>
        </w:rPr>
        <w:t xml:space="preserve">  =  Sin50</w:t>
      </w:r>
      <w:r w:rsidR="00976E64">
        <w:rPr>
          <w:position w:val="-6"/>
          <w:vertAlign w:val="superscript"/>
        </w:rPr>
        <w:t>0</w:t>
      </w:r>
      <w:r w:rsidR="00976E64">
        <w:rPr>
          <w:position w:val="-6"/>
        </w:rPr>
        <w:t xml:space="preserve"> ; </w:t>
      </w:r>
      <w:r w:rsidR="00976E64" w:rsidRPr="00B330B7">
        <w:rPr>
          <w:position w:val="-6"/>
        </w:rPr>
        <w:t>cot 22</w:t>
      </w:r>
      <w:r w:rsidR="00976E64" w:rsidRPr="00B330B7">
        <w:rPr>
          <w:position w:val="-6"/>
          <w:vertAlign w:val="superscript"/>
        </w:rPr>
        <w:t>0</w:t>
      </w:r>
      <w:r w:rsidR="0040380D">
        <w:rPr>
          <w:position w:val="-6"/>
        </w:rPr>
        <w:t xml:space="preserve">  = tan68</w:t>
      </w:r>
      <w:r w:rsidR="0040380D">
        <w:rPr>
          <w:position w:val="-6"/>
          <w:vertAlign w:val="superscript"/>
        </w:rPr>
        <w:t>0</w:t>
      </w:r>
      <w:r w:rsidR="0040380D">
        <w:rPr>
          <w:position w:val="-6"/>
        </w:rPr>
        <w:t xml:space="preserve">  ;  </w:t>
      </w:r>
      <w:r w:rsidR="0040380D" w:rsidRPr="00B330B7">
        <w:rPr>
          <w:position w:val="-6"/>
        </w:rPr>
        <w:t>cot 20</w:t>
      </w:r>
      <w:r w:rsidR="0040380D" w:rsidRPr="00B330B7">
        <w:rPr>
          <w:position w:val="-6"/>
          <w:vertAlign w:val="superscript"/>
        </w:rPr>
        <w:t>0</w:t>
      </w:r>
      <w:r w:rsidR="0040380D">
        <w:rPr>
          <w:position w:val="-6"/>
        </w:rPr>
        <w:t xml:space="preserve"> = tan70</w:t>
      </w:r>
      <w:r w:rsidR="0040380D">
        <w:rPr>
          <w:position w:val="-6"/>
          <w:vertAlign w:val="superscript"/>
        </w:rPr>
        <w:t>0</w:t>
      </w:r>
    </w:p>
    <w:p w:rsidR="0040380D" w:rsidRDefault="004D2E1D" w:rsidP="0040380D">
      <w:pPr>
        <w:pStyle w:val="ListParagraph"/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Vì   </w:t>
      </w:r>
      <w:r w:rsidR="00E26C93" w:rsidRPr="00E26C93">
        <w:rPr>
          <w:position w:val="-6"/>
        </w:rPr>
        <w:t>tan70</w:t>
      </w:r>
      <w:r w:rsidR="00E26C93">
        <w:rPr>
          <w:position w:val="-6"/>
          <w:vertAlign w:val="superscript"/>
        </w:rPr>
        <w:t>0</w:t>
      </w:r>
      <w:r w:rsidR="00E26C93">
        <w:rPr>
          <w:position w:val="-6"/>
        </w:rPr>
        <w:t xml:space="preserve"> &gt; tan68</w:t>
      </w:r>
      <w:r w:rsidR="00E26C93">
        <w:rPr>
          <w:position w:val="-6"/>
          <w:vertAlign w:val="superscript"/>
        </w:rPr>
        <w:t>0</w:t>
      </w:r>
      <w:r w:rsidR="00E26C93">
        <w:rPr>
          <w:position w:val="-6"/>
        </w:rPr>
        <w:t xml:space="preserve"> &gt; </w:t>
      </w:r>
      <w:r w:rsidRPr="00E26C93">
        <w:rPr>
          <w:position w:val="-6"/>
        </w:rPr>
        <w:t>sin68</w:t>
      </w:r>
      <w:r w:rsidR="00E26C93">
        <w:rPr>
          <w:position w:val="-6"/>
          <w:vertAlign w:val="superscript"/>
        </w:rPr>
        <w:t>0</w:t>
      </w:r>
      <w:r>
        <w:rPr>
          <w:position w:val="-6"/>
        </w:rPr>
        <w:t xml:space="preserve"> &gt; sin50</w:t>
      </w:r>
      <w:r>
        <w:rPr>
          <w:position w:val="-6"/>
          <w:vertAlign w:val="superscript"/>
        </w:rPr>
        <w:t>0</w:t>
      </w:r>
      <w:r>
        <w:rPr>
          <w:position w:val="-6"/>
        </w:rPr>
        <w:t xml:space="preserve"> &gt;</w:t>
      </w:r>
      <w:r w:rsidR="008753DE">
        <w:rPr>
          <w:position w:val="-6"/>
        </w:rPr>
        <w:t xml:space="preserve"> </w:t>
      </w:r>
      <w:r>
        <w:rPr>
          <w:position w:val="-6"/>
        </w:rPr>
        <w:t>sin40</w:t>
      </w:r>
      <w:r>
        <w:rPr>
          <w:position w:val="-6"/>
          <w:vertAlign w:val="superscript"/>
        </w:rPr>
        <w:t>0</w:t>
      </w:r>
      <w:r>
        <w:rPr>
          <w:position w:val="-6"/>
        </w:rPr>
        <w:t xml:space="preserve"> </w:t>
      </w:r>
    </w:p>
    <w:p w:rsidR="008753DE" w:rsidRDefault="00E26C93" w:rsidP="008753DE">
      <w:pPr>
        <w:pStyle w:val="ListParagraph"/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Nên :  </w:t>
      </w:r>
      <w:r w:rsidRPr="00B330B7">
        <w:rPr>
          <w:position w:val="-6"/>
        </w:rPr>
        <w:t>cot 20</w:t>
      </w:r>
      <w:r w:rsidRPr="00B330B7">
        <w:rPr>
          <w:position w:val="-6"/>
          <w:vertAlign w:val="superscript"/>
        </w:rPr>
        <w:t>0</w:t>
      </w:r>
      <w:r w:rsidR="008753DE">
        <w:rPr>
          <w:position w:val="-6"/>
        </w:rPr>
        <w:t xml:space="preserve"> &gt; </w:t>
      </w:r>
      <w:r w:rsidR="008753DE" w:rsidRPr="00B330B7">
        <w:rPr>
          <w:position w:val="-6"/>
        </w:rPr>
        <w:t>cot 22</w:t>
      </w:r>
      <w:r w:rsidR="008753DE" w:rsidRPr="00B330B7">
        <w:rPr>
          <w:position w:val="-6"/>
          <w:vertAlign w:val="superscript"/>
        </w:rPr>
        <w:t>0</w:t>
      </w:r>
      <w:r w:rsidR="008753DE">
        <w:rPr>
          <w:position w:val="-6"/>
        </w:rPr>
        <w:t xml:space="preserve">  &gt; </w:t>
      </w:r>
      <w:r w:rsidR="008753DE" w:rsidRPr="00B330B7">
        <w:rPr>
          <w:position w:val="-6"/>
        </w:rPr>
        <w:t>sin 68</w:t>
      </w:r>
      <w:r w:rsidR="008753DE" w:rsidRPr="00B330B7">
        <w:rPr>
          <w:position w:val="-6"/>
          <w:vertAlign w:val="superscript"/>
        </w:rPr>
        <w:t>0</w:t>
      </w:r>
      <w:r w:rsidR="008753DE" w:rsidRPr="00B330B7">
        <w:rPr>
          <w:position w:val="-6"/>
        </w:rPr>
        <w:t xml:space="preserve"> </w:t>
      </w:r>
      <w:r w:rsidR="008753DE">
        <w:rPr>
          <w:position w:val="-6"/>
        </w:rPr>
        <w:t xml:space="preserve">&gt; </w:t>
      </w:r>
      <w:r w:rsidR="008753DE" w:rsidRPr="00B330B7">
        <w:rPr>
          <w:position w:val="-6"/>
        </w:rPr>
        <w:t>Cos 40</w:t>
      </w:r>
      <w:r w:rsidR="008753DE" w:rsidRPr="00B330B7">
        <w:rPr>
          <w:position w:val="-6"/>
          <w:vertAlign w:val="superscript"/>
        </w:rPr>
        <w:t>0</w:t>
      </w:r>
      <w:r w:rsidR="008753DE">
        <w:rPr>
          <w:position w:val="-6"/>
        </w:rPr>
        <w:t xml:space="preserve">  &gt; sin40</w:t>
      </w:r>
      <w:r w:rsidR="008753DE">
        <w:rPr>
          <w:position w:val="-6"/>
          <w:vertAlign w:val="superscript"/>
        </w:rPr>
        <w:t>0</w:t>
      </w:r>
      <w:r w:rsidR="008753DE">
        <w:rPr>
          <w:position w:val="-6"/>
        </w:rPr>
        <w:t xml:space="preserve"> </w:t>
      </w:r>
    </w:p>
    <w:p w:rsidR="008753DE" w:rsidRDefault="008753DE" w:rsidP="008753DE">
      <w:pPr>
        <w:pStyle w:val="ListParagraph"/>
        <w:numPr>
          <w:ilvl w:val="0"/>
          <w:numId w:val="29"/>
        </w:num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Ta có  :  </w:t>
      </w:r>
      <w:r w:rsidRPr="00B330B7">
        <w:rPr>
          <w:position w:val="-6"/>
        </w:rPr>
        <w:t xml:space="preserve">Cos </w:t>
      </w:r>
      <w:r>
        <w:rPr>
          <w:position w:val="-6"/>
        </w:rPr>
        <w:t>65</w:t>
      </w:r>
      <w:r w:rsidRPr="00B330B7">
        <w:rPr>
          <w:position w:val="-6"/>
          <w:vertAlign w:val="superscript"/>
        </w:rPr>
        <w:t>0</w:t>
      </w:r>
      <w:r>
        <w:rPr>
          <w:position w:val="-6"/>
        </w:rPr>
        <w:t xml:space="preserve">  =  Sin25</w:t>
      </w:r>
      <w:r>
        <w:rPr>
          <w:position w:val="-6"/>
          <w:vertAlign w:val="superscript"/>
        </w:rPr>
        <w:t>0</w:t>
      </w:r>
      <w:r>
        <w:rPr>
          <w:position w:val="-6"/>
        </w:rPr>
        <w:t xml:space="preserve"> ; </w:t>
      </w:r>
      <w:r w:rsidRPr="00B330B7">
        <w:rPr>
          <w:position w:val="-6"/>
        </w:rPr>
        <w:t xml:space="preserve">cot </w:t>
      </w:r>
      <w:r w:rsidR="000844B6">
        <w:rPr>
          <w:position w:val="-6"/>
        </w:rPr>
        <w:t>40</w:t>
      </w:r>
      <w:r w:rsidRPr="00B330B7">
        <w:rPr>
          <w:position w:val="-6"/>
          <w:vertAlign w:val="superscript"/>
        </w:rPr>
        <w:t>0</w:t>
      </w:r>
      <w:r>
        <w:rPr>
          <w:position w:val="-6"/>
        </w:rPr>
        <w:t xml:space="preserve">  = tan</w:t>
      </w:r>
      <w:r w:rsidR="000844B6">
        <w:rPr>
          <w:position w:val="-6"/>
        </w:rPr>
        <w:t>50</w:t>
      </w:r>
      <w:r>
        <w:rPr>
          <w:position w:val="-6"/>
          <w:vertAlign w:val="superscript"/>
        </w:rPr>
        <w:t>0</w:t>
      </w:r>
      <w:r w:rsidR="000844B6">
        <w:rPr>
          <w:position w:val="-6"/>
        </w:rPr>
        <w:t xml:space="preserve">  </w:t>
      </w:r>
    </w:p>
    <w:p w:rsidR="000844B6" w:rsidRDefault="000844B6" w:rsidP="000844B6">
      <w:p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           </w:t>
      </w:r>
      <w:r w:rsidRPr="000844B6">
        <w:rPr>
          <w:position w:val="-6"/>
        </w:rPr>
        <w:t>Vì   tan</w:t>
      </w:r>
      <w:r>
        <w:rPr>
          <w:position w:val="-6"/>
        </w:rPr>
        <w:t>5</w:t>
      </w:r>
      <w:r w:rsidRPr="000844B6">
        <w:rPr>
          <w:position w:val="-6"/>
        </w:rPr>
        <w:t>0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&gt; tan</w:t>
      </w:r>
      <w:r>
        <w:rPr>
          <w:position w:val="-6"/>
        </w:rPr>
        <w:t>48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&gt; sin</w:t>
      </w:r>
      <w:r>
        <w:rPr>
          <w:position w:val="-6"/>
        </w:rPr>
        <w:t>25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&gt; sin</w:t>
      </w:r>
      <w:r>
        <w:rPr>
          <w:position w:val="-6"/>
        </w:rPr>
        <w:t>20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</w:t>
      </w:r>
    </w:p>
    <w:p w:rsidR="000844B6" w:rsidRPr="000844B6" w:rsidRDefault="000844B6" w:rsidP="000844B6">
      <w:p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  </w:t>
      </w:r>
      <w:r w:rsidR="00D1714D">
        <w:rPr>
          <w:position w:val="-6"/>
        </w:rPr>
        <w:t xml:space="preserve">         </w:t>
      </w:r>
      <w:r w:rsidRPr="000844B6">
        <w:rPr>
          <w:position w:val="-6"/>
        </w:rPr>
        <w:t xml:space="preserve">Nên :  cot </w:t>
      </w:r>
      <w:r w:rsidR="00D1714D">
        <w:rPr>
          <w:position w:val="-6"/>
        </w:rPr>
        <w:t>40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&gt; </w:t>
      </w:r>
      <w:r w:rsidR="00D1714D">
        <w:rPr>
          <w:position w:val="-6"/>
        </w:rPr>
        <w:t>tan48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 &gt; Cos </w:t>
      </w:r>
      <w:r w:rsidR="00D1714D">
        <w:rPr>
          <w:position w:val="-6"/>
        </w:rPr>
        <w:t>65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 &gt; sin</w:t>
      </w:r>
      <w:r w:rsidR="00D1714D">
        <w:rPr>
          <w:position w:val="-6"/>
        </w:rPr>
        <w:t>2</w:t>
      </w:r>
      <w:r w:rsidRPr="000844B6">
        <w:rPr>
          <w:position w:val="-6"/>
        </w:rPr>
        <w:t>0</w:t>
      </w:r>
      <w:r w:rsidRPr="000844B6">
        <w:rPr>
          <w:position w:val="-6"/>
          <w:vertAlign w:val="superscript"/>
        </w:rPr>
        <w:t>0</w:t>
      </w:r>
      <w:r w:rsidRPr="000844B6">
        <w:rPr>
          <w:position w:val="-6"/>
        </w:rPr>
        <w:t xml:space="preserve"> </w:t>
      </w:r>
    </w:p>
    <w:p w:rsidR="00D1714D" w:rsidRDefault="00D1714D" w:rsidP="00D1714D">
      <w:pPr>
        <w:spacing w:beforeLines="60" w:before="144" w:afterLines="60" w:after="144"/>
        <w:rPr>
          <w:rFonts w:cs="Times New Roman"/>
          <w:b/>
          <w:szCs w:val="24"/>
        </w:rPr>
      </w:pPr>
      <w:r w:rsidRPr="006E3F1F">
        <w:rPr>
          <w:rFonts w:cs="Times New Roman"/>
          <w:b/>
          <w:szCs w:val="24"/>
        </w:rPr>
        <w:t xml:space="preserve">Dạng </w:t>
      </w:r>
      <w:r>
        <w:rPr>
          <w:rFonts w:cs="Times New Roman"/>
          <w:b/>
          <w:szCs w:val="24"/>
        </w:rPr>
        <w:t>3</w:t>
      </w:r>
      <w:r w:rsidRPr="006E3F1F">
        <w:rPr>
          <w:rFonts w:cs="Times New Roman"/>
          <w:b/>
          <w:szCs w:val="24"/>
        </w:rPr>
        <w:t>: Chứng minh đẳng thức</w:t>
      </w:r>
    </w:p>
    <w:p w:rsidR="00D1714D" w:rsidRDefault="00D1714D" w:rsidP="00D1714D">
      <w:pPr>
        <w:spacing w:beforeLines="60" w:before="144" w:afterLines="60" w:after="144"/>
      </w:pPr>
      <w:r>
        <w:rPr>
          <w:rFonts w:cs="Times New Roman"/>
          <w:b/>
          <w:szCs w:val="24"/>
        </w:rPr>
        <w:lastRenderedPageBreak/>
        <w:t>Bài 7</w:t>
      </w:r>
      <w:r>
        <w:rPr>
          <w:rFonts w:cs="Times New Roman"/>
          <w:szCs w:val="24"/>
        </w:rPr>
        <w:t xml:space="preserve">: Cho tam giác ABC, </w:t>
      </w:r>
      <w:r w:rsidRPr="00DE3891">
        <w:rPr>
          <w:position w:val="-6"/>
        </w:rPr>
        <w:object w:dxaOrig="800" w:dyaOrig="360">
          <v:shape id="_x0000_i1094" type="#_x0000_t75" style="width:39.75pt;height:18pt" o:ole="">
            <v:imagedata r:id="rId78" o:title=""/>
          </v:shape>
          <o:OLEObject Type="Embed" ProgID="Equation.DSMT4" ShapeID="_x0000_i1094" DrawAspect="Content" ObjectID="_1622551796" r:id="rId129"/>
        </w:object>
      </w:r>
      <w:r>
        <w:t>. Vẽ các đường cao BD và CE. Chứng minh BC = 2DE</w:t>
      </w:r>
    </w:p>
    <w:p w:rsidR="00D1714D" w:rsidRDefault="00D1714D" w:rsidP="00D1714D">
      <w:pPr>
        <w:spacing w:beforeLines="60" w:before="144" w:afterLines="60" w:after="144"/>
        <w:rPr>
          <w:position w:val="-6"/>
        </w:rPr>
      </w:pPr>
      <w:r w:rsidRPr="00CB2BE6">
        <w:rPr>
          <w:position w:val="-6"/>
        </w:rPr>
        <w:t xml:space="preserve">Hướng dẫn:  </w:t>
      </w:r>
    </w:p>
    <w:p w:rsidR="00E26C93" w:rsidRDefault="00FE2E31" w:rsidP="00E26C93">
      <w:pPr>
        <w:pStyle w:val="ListParagraph"/>
        <w:spacing w:beforeLines="60" w:before="144" w:afterLines="60" w:after="144"/>
      </w:pPr>
      <w:r>
        <w:rPr>
          <w:rFonts w:cs="Times New Roman"/>
          <w:szCs w:val="24"/>
        </w:rPr>
        <w:t xml:space="preserve">Xét </w:t>
      </w:r>
      <w:r w:rsidRPr="002A779E">
        <w:rPr>
          <w:bCs/>
          <w:position w:val="-4"/>
          <w:lang w:val="nl-NL"/>
        </w:rPr>
        <w:object w:dxaOrig="279" w:dyaOrig="240">
          <v:shape id="_x0000_i1095" type="#_x0000_t75" style="width:14.25pt;height:12pt" o:ole="">
            <v:imagedata r:id="rId9" o:title=""/>
          </v:shape>
          <o:OLEObject Type="Embed" ProgID="Equation.DSMT4" ShapeID="_x0000_i1095" DrawAspect="Content" ObjectID="_1622551797" r:id="rId130"/>
        </w:object>
      </w:r>
      <w:r w:rsidR="00196AB4">
        <w:rPr>
          <w:rFonts w:cs="Times New Roman"/>
          <w:szCs w:val="24"/>
        </w:rPr>
        <w:t xml:space="preserve">ADB  </w:t>
      </w:r>
      <w:r w:rsidR="004E4046">
        <w:t xml:space="preserve">và </w:t>
      </w:r>
      <w:r w:rsidR="004E4046" w:rsidRPr="002A779E">
        <w:rPr>
          <w:bCs/>
          <w:position w:val="-4"/>
          <w:lang w:val="nl-NL"/>
        </w:rPr>
        <w:object w:dxaOrig="279" w:dyaOrig="240">
          <v:shape id="_x0000_i1096" type="#_x0000_t75" style="width:14.25pt;height:12pt" o:ole="">
            <v:imagedata r:id="rId9" o:title=""/>
          </v:shape>
          <o:OLEObject Type="Embed" ProgID="Equation.DSMT4" ShapeID="_x0000_i1096" DrawAspect="Content" ObjectID="_1622551798" r:id="rId131"/>
        </w:object>
      </w:r>
      <w:r w:rsidR="00196AB4">
        <w:rPr>
          <w:rFonts w:cs="Times New Roman"/>
          <w:szCs w:val="24"/>
        </w:rPr>
        <w:t>AEC</w:t>
      </w:r>
      <w:r w:rsidR="00D97003">
        <w:rPr>
          <w:rFonts w:cs="Times New Roman"/>
          <w:szCs w:val="24"/>
        </w:rPr>
        <w:t xml:space="preserve"> </w:t>
      </w:r>
      <w:bookmarkStart w:id="0" w:name="_GoBack"/>
      <w:bookmarkEnd w:id="0"/>
      <w:r w:rsidR="004E4046">
        <w:t xml:space="preserve"> có :</w:t>
      </w:r>
      <w:r w:rsidR="007160DF">
        <w:t xml:space="preserve">           </w:t>
      </w:r>
    </w:p>
    <w:p w:rsidR="004E4046" w:rsidRDefault="007160DF" w:rsidP="00E26C93">
      <w:pPr>
        <w:pStyle w:val="ListParagraph"/>
        <w:spacing w:beforeLines="60" w:before="144" w:afterLines="60" w:after="144"/>
        <w:rPr>
          <w:position w:val="-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C5848E" wp14:editId="707B2F7F">
            <wp:simplePos x="0" y="0"/>
            <wp:positionH relativeFrom="column">
              <wp:posOffset>3233420</wp:posOffset>
            </wp:positionH>
            <wp:positionV relativeFrom="paragraph">
              <wp:posOffset>209550</wp:posOffset>
            </wp:positionV>
            <wp:extent cx="3028950" cy="2047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46">
        <w:t xml:space="preserve">          </w:t>
      </w:r>
      <w:r w:rsidR="004E4046" w:rsidRPr="004E4046">
        <w:rPr>
          <w:position w:val="-10"/>
        </w:rPr>
        <w:object w:dxaOrig="1420" w:dyaOrig="400">
          <v:shape id="_x0000_i1097" type="#_x0000_t75" style="width:70.5pt;height:19.5pt" o:ole="">
            <v:imagedata r:id="rId133" o:title=""/>
          </v:shape>
          <o:OLEObject Type="Embed" ProgID="Equation.DSMT4" ShapeID="_x0000_i1097" DrawAspect="Content" ObjectID="_1622551799" r:id="rId134"/>
        </w:object>
      </w:r>
    </w:p>
    <w:p w:rsidR="004E4046" w:rsidRDefault="00726B1B" w:rsidP="00E26C93">
      <w:pPr>
        <w:pStyle w:val="ListParagraph"/>
        <w:spacing w:beforeLines="60" w:before="144" w:afterLines="60" w:after="144"/>
        <w:rPr>
          <w:position w:val="-6"/>
        </w:rPr>
      </w:pPr>
      <w:r>
        <w:t xml:space="preserve">          </w:t>
      </w:r>
      <w:r w:rsidRPr="00DE3891">
        <w:rPr>
          <w:position w:val="-6"/>
        </w:rPr>
        <w:object w:dxaOrig="1200" w:dyaOrig="360">
          <v:shape id="_x0000_i1098" type="#_x0000_t75" style="width:60pt;height:18pt" o:ole="">
            <v:imagedata r:id="rId135" o:title=""/>
          </v:shape>
          <o:OLEObject Type="Embed" ProgID="Equation.DSMT4" ShapeID="_x0000_i1098" DrawAspect="Content" ObjectID="_1622551800" r:id="rId136"/>
        </w:object>
      </w:r>
    </w:p>
    <w:p w:rsidR="00726B1B" w:rsidRDefault="000D6CF4" w:rsidP="00E26C93">
      <w:pPr>
        <w:pStyle w:val="ListParagraph"/>
        <w:spacing w:beforeLines="60" w:before="144" w:afterLines="60" w:after="144"/>
        <w:rPr>
          <w:rFonts w:cs="Times New Roman"/>
          <w:szCs w:val="24"/>
        </w:rPr>
      </w:pPr>
      <w:r w:rsidRPr="000D6CF4">
        <w:rPr>
          <w:color w:val="000000"/>
          <w:position w:val="-6"/>
          <w:szCs w:val="24"/>
        </w:rPr>
        <w:object w:dxaOrig="300" w:dyaOrig="240">
          <v:shape id="_x0000_i1099" type="#_x0000_t75" style="width:15pt;height:12pt" o:ole="">
            <v:imagedata r:id="rId137" o:title=""/>
          </v:shape>
          <o:OLEObject Type="Embed" ProgID="Equation.DSMT4" ShapeID="_x0000_i1099" DrawAspect="Content" ObjectID="_1622551801" r:id="rId138"/>
        </w:object>
      </w:r>
      <w:r w:rsidR="00726B1B">
        <w:rPr>
          <w:position w:val="-6"/>
        </w:rPr>
        <w:t xml:space="preserve"> </w:t>
      </w:r>
      <w:r w:rsidR="00D25526" w:rsidRPr="002A779E">
        <w:rPr>
          <w:bCs/>
          <w:position w:val="-4"/>
          <w:lang w:val="nl-NL"/>
        </w:rPr>
        <w:object w:dxaOrig="279" w:dyaOrig="240">
          <v:shape id="_x0000_i1100" type="#_x0000_t75" style="width:14.25pt;height:12pt" o:ole="">
            <v:imagedata r:id="rId9" o:title=""/>
          </v:shape>
          <o:OLEObject Type="Embed" ProgID="Equation.DSMT4" ShapeID="_x0000_i1100" DrawAspect="Content" ObjectID="_1622551802" r:id="rId139"/>
        </w:object>
      </w:r>
      <w:r w:rsidR="00D25526">
        <w:rPr>
          <w:rFonts w:cs="Times New Roman"/>
          <w:szCs w:val="24"/>
        </w:rPr>
        <w:t>ADB</w:t>
      </w:r>
      <w:r w:rsidR="005F5C00">
        <w:rPr>
          <w:rFonts w:cs="Times New Roman"/>
          <w:szCs w:val="24"/>
        </w:rPr>
        <w:t xml:space="preserve">  # </w:t>
      </w:r>
      <w:r w:rsidR="005F5C00" w:rsidRPr="002A779E">
        <w:rPr>
          <w:bCs/>
          <w:position w:val="-4"/>
          <w:lang w:val="nl-NL"/>
        </w:rPr>
        <w:object w:dxaOrig="279" w:dyaOrig="240">
          <v:shape id="_x0000_i1101" type="#_x0000_t75" style="width:14.25pt;height:12pt" o:ole="">
            <v:imagedata r:id="rId9" o:title=""/>
          </v:shape>
          <o:OLEObject Type="Embed" ProgID="Equation.DSMT4" ShapeID="_x0000_i1101" DrawAspect="Content" ObjectID="_1622551803" r:id="rId140"/>
        </w:object>
      </w:r>
      <w:r w:rsidR="005F5C00">
        <w:rPr>
          <w:rFonts w:cs="Times New Roman"/>
          <w:szCs w:val="24"/>
        </w:rPr>
        <w:t>AEC (g.g)</w:t>
      </w:r>
      <w:r w:rsidR="007B3AFE" w:rsidRPr="007B3AFE">
        <w:rPr>
          <w:position w:val="-6"/>
        </w:rPr>
        <w:t xml:space="preserve"> </w:t>
      </w:r>
    </w:p>
    <w:p w:rsidR="005F5C00" w:rsidRDefault="005F5C00" w:rsidP="00E26C93">
      <w:pPr>
        <w:pStyle w:val="ListParagraph"/>
        <w:spacing w:beforeLines="60" w:before="144" w:afterLines="60" w:after="144"/>
        <w:rPr>
          <w:color w:val="000000"/>
          <w:position w:val="-24"/>
          <w:szCs w:val="24"/>
        </w:rPr>
      </w:pPr>
      <w:r w:rsidRPr="0045670A">
        <w:rPr>
          <w:color w:val="000000"/>
          <w:position w:val="-24"/>
          <w:szCs w:val="24"/>
        </w:rPr>
        <w:object w:dxaOrig="1340" w:dyaOrig="620">
          <v:shape id="_x0000_i1102" type="#_x0000_t75" style="width:66.75pt;height:30.75pt" o:ole="">
            <v:imagedata r:id="rId141" o:title=""/>
          </v:shape>
          <o:OLEObject Type="Embed" ProgID="Equation.DSMT4" ShapeID="_x0000_i1102" DrawAspect="Content" ObjectID="_1622551804" r:id="rId142"/>
        </w:object>
      </w:r>
    </w:p>
    <w:p w:rsidR="007D421E" w:rsidRDefault="007D421E" w:rsidP="007D421E">
      <w:pPr>
        <w:pStyle w:val="ListParagraph"/>
        <w:spacing w:beforeLines="60" w:before="144" w:afterLines="60" w:after="144"/>
      </w:pPr>
      <w:r>
        <w:rPr>
          <w:rFonts w:cs="Times New Roman"/>
          <w:szCs w:val="24"/>
        </w:rPr>
        <w:t xml:space="preserve">Xét </w:t>
      </w:r>
      <w:r w:rsidRPr="002A779E">
        <w:rPr>
          <w:bCs/>
          <w:position w:val="-4"/>
          <w:lang w:val="nl-NL"/>
        </w:rPr>
        <w:object w:dxaOrig="279" w:dyaOrig="240">
          <v:shape id="_x0000_i1103" type="#_x0000_t75" style="width:14.25pt;height:12pt" o:ole="">
            <v:imagedata r:id="rId9" o:title=""/>
          </v:shape>
          <o:OLEObject Type="Embed" ProgID="Equation.DSMT4" ShapeID="_x0000_i1103" DrawAspect="Content" ObjectID="_1622551805" r:id="rId143"/>
        </w:object>
      </w:r>
      <w:r>
        <w:rPr>
          <w:rFonts w:cs="Times New Roman"/>
          <w:szCs w:val="24"/>
        </w:rPr>
        <w:t>ADE</w:t>
      </w:r>
      <w:r>
        <w:t xml:space="preserve"> và </w:t>
      </w:r>
      <w:r w:rsidRPr="002A779E">
        <w:rPr>
          <w:bCs/>
          <w:position w:val="-4"/>
          <w:lang w:val="nl-NL"/>
        </w:rPr>
        <w:object w:dxaOrig="279" w:dyaOrig="240">
          <v:shape id="_x0000_i1104" type="#_x0000_t75" style="width:14.25pt;height:12pt" o:ole="">
            <v:imagedata r:id="rId9" o:title=""/>
          </v:shape>
          <o:OLEObject Type="Embed" ProgID="Equation.DSMT4" ShapeID="_x0000_i1104" DrawAspect="Content" ObjectID="_1622551806" r:id="rId144"/>
        </w:object>
      </w:r>
      <w:r>
        <w:rPr>
          <w:rFonts w:cs="Times New Roman"/>
          <w:szCs w:val="24"/>
        </w:rPr>
        <w:t>ABC</w:t>
      </w:r>
      <w:r>
        <w:t xml:space="preserve"> có :</w:t>
      </w:r>
    </w:p>
    <w:p w:rsidR="007D421E" w:rsidRDefault="007D421E" w:rsidP="007D421E">
      <w:pPr>
        <w:spacing w:beforeLines="60" w:before="144" w:afterLines="60" w:after="144"/>
        <w:rPr>
          <w:position w:val="-6"/>
        </w:rPr>
      </w:pPr>
      <w:r>
        <w:rPr>
          <w:position w:val="-6"/>
        </w:rPr>
        <w:t xml:space="preserve">                    </w:t>
      </w:r>
      <w:r w:rsidRPr="004E4046">
        <w:rPr>
          <w:position w:val="-10"/>
        </w:rPr>
        <w:object w:dxaOrig="1420" w:dyaOrig="400">
          <v:shape id="_x0000_i1105" type="#_x0000_t75" style="width:70.5pt;height:19.5pt" o:ole="">
            <v:imagedata r:id="rId133" o:title=""/>
          </v:shape>
          <o:OLEObject Type="Embed" ProgID="Equation.DSMT4" ShapeID="_x0000_i1105" DrawAspect="Content" ObjectID="_1622551807" r:id="rId145"/>
        </w:object>
      </w:r>
      <w:r>
        <w:rPr>
          <w:position w:val="-6"/>
        </w:rPr>
        <w:t xml:space="preserve"> </w:t>
      </w:r>
    </w:p>
    <w:p w:rsidR="007D421E" w:rsidRDefault="007D421E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color w:val="000000"/>
          <w:position w:val="-24"/>
          <w:szCs w:val="24"/>
        </w:rPr>
        <w:t xml:space="preserve">                 </w:t>
      </w:r>
      <w:r w:rsidRPr="0045670A">
        <w:rPr>
          <w:color w:val="000000"/>
          <w:position w:val="-24"/>
          <w:szCs w:val="24"/>
        </w:rPr>
        <w:object w:dxaOrig="1340" w:dyaOrig="620">
          <v:shape id="_x0000_i1106" type="#_x0000_t75" style="width:66.75pt;height:30.75pt" o:ole="">
            <v:imagedata r:id="rId141" o:title=""/>
          </v:shape>
          <o:OLEObject Type="Embed" ProgID="Equation.DSMT4" ShapeID="_x0000_i1106" DrawAspect="Content" ObjectID="_1622551808" r:id="rId146"/>
        </w:object>
      </w:r>
      <w:r w:rsidR="0072662C">
        <w:rPr>
          <w:color w:val="000000"/>
          <w:position w:val="-24"/>
          <w:szCs w:val="24"/>
        </w:rPr>
        <w:t xml:space="preserve">   </w:t>
      </w:r>
    </w:p>
    <w:p w:rsidR="000D6CF4" w:rsidRDefault="000D6CF4" w:rsidP="000D6CF4">
      <w:pPr>
        <w:pStyle w:val="ListParagraph"/>
        <w:spacing w:beforeLines="60" w:before="144" w:afterLines="60" w:after="144"/>
        <w:rPr>
          <w:rFonts w:cs="Times New Roman"/>
          <w:szCs w:val="24"/>
        </w:rPr>
      </w:pPr>
      <w:r w:rsidRPr="000D6CF4">
        <w:rPr>
          <w:color w:val="000000"/>
          <w:position w:val="-6"/>
          <w:szCs w:val="24"/>
        </w:rPr>
        <w:object w:dxaOrig="300" w:dyaOrig="240">
          <v:shape id="_x0000_i1107" type="#_x0000_t75" style="width:15pt;height:12pt" o:ole="">
            <v:imagedata r:id="rId137" o:title=""/>
          </v:shape>
          <o:OLEObject Type="Embed" ProgID="Equation.DSMT4" ShapeID="_x0000_i1107" DrawAspect="Content" ObjectID="_1622551809" r:id="rId147"/>
        </w:object>
      </w:r>
      <w:r w:rsidRPr="002A779E">
        <w:rPr>
          <w:bCs/>
          <w:position w:val="-4"/>
          <w:lang w:val="nl-NL"/>
        </w:rPr>
        <w:object w:dxaOrig="279" w:dyaOrig="240">
          <v:shape id="_x0000_i1108" type="#_x0000_t75" style="width:14.25pt;height:12pt" o:ole="">
            <v:imagedata r:id="rId9" o:title=""/>
          </v:shape>
          <o:OLEObject Type="Embed" ProgID="Equation.DSMT4" ShapeID="_x0000_i1108" DrawAspect="Content" ObjectID="_1622551810" r:id="rId148"/>
        </w:object>
      </w:r>
      <w:r>
        <w:rPr>
          <w:rFonts w:cs="Times New Roman"/>
          <w:szCs w:val="24"/>
        </w:rPr>
        <w:t xml:space="preserve">ADB  # </w:t>
      </w:r>
      <w:r w:rsidRPr="002A779E">
        <w:rPr>
          <w:bCs/>
          <w:position w:val="-4"/>
          <w:lang w:val="nl-NL"/>
        </w:rPr>
        <w:object w:dxaOrig="279" w:dyaOrig="240">
          <v:shape id="_x0000_i1109" type="#_x0000_t75" style="width:14.25pt;height:12pt" o:ole="">
            <v:imagedata r:id="rId9" o:title=""/>
          </v:shape>
          <o:OLEObject Type="Embed" ProgID="Equation.DSMT4" ShapeID="_x0000_i1109" DrawAspect="Content" ObjectID="_1622551811" r:id="rId149"/>
        </w:object>
      </w:r>
      <w:r>
        <w:rPr>
          <w:rFonts w:cs="Times New Roman"/>
          <w:szCs w:val="24"/>
        </w:rPr>
        <w:t>AEC (c.g.c)</w:t>
      </w:r>
    </w:p>
    <w:p w:rsidR="007D421E" w:rsidRDefault="000D6CF4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color w:val="000000"/>
          <w:position w:val="-24"/>
          <w:szCs w:val="24"/>
        </w:rPr>
        <w:t xml:space="preserve">           </w:t>
      </w:r>
      <w:r w:rsidRPr="0045670A">
        <w:rPr>
          <w:color w:val="000000"/>
          <w:position w:val="-24"/>
          <w:szCs w:val="24"/>
        </w:rPr>
        <w:object w:dxaOrig="1340" w:dyaOrig="620">
          <v:shape id="_x0000_i1110" type="#_x0000_t75" style="width:66.75pt;height:30.75pt" o:ole="">
            <v:imagedata r:id="rId150" o:title=""/>
          </v:shape>
          <o:OLEObject Type="Embed" ProgID="Equation.DSMT4" ShapeID="_x0000_i1110" DrawAspect="Content" ObjectID="_1622551812" r:id="rId151"/>
        </w:object>
      </w:r>
      <w:r>
        <w:rPr>
          <w:color w:val="000000"/>
          <w:position w:val="-24"/>
          <w:szCs w:val="24"/>
        </w:rPr>
        <w:t xml:space="preserve"> </w:t>
      </w:r>
    </w:p>
    <w:p w:rsidR="006016FA" w:rsidRDefault="0072662C" w:rsidP="007D421E">
      <w:pPr>
        <w:spacing w:beforeLines="60" w:before="144" w:afterLines="60" w:after="144"/>
        <w:rPr>
          <w:position w:val="-6"/>
        </w:rPr>
      </w:pPr>
      <w:r>
        <w:rPr>
          <w:rFonts w:cs="Times New Roman"/>
          <w:szCs w:val="24"/>
        </w:rPr>
        <w:t xml:space="preserve">Xét </w:t>
      </w:r>
      <w:r w:rsidRPr="002A779E">
        <w:rPr>
          <w:bCs/>
          <w:position w:val="-4"/>
          <w:lang w:val="nl-NL"/>
        </w:rPr>
        <w:object w:dxaOrig="279" w:dyaOrig="240">
          <v:shape id="_x0000_i1111" type="#_x0000_t75" style="width:14.25pt;height:12pt" o:ole="">
            <v:imagedata r:id="rId9" o:title=""/>
          </v:shape>
          <o:OLEObject Type="Embed" ProgID="Equation.DSMT4" ShapeID="_x0000_i1111" DrawAspect="Content" ObjectID="_1622551813" r:id="rId152"/>
        </w:object>
      </w:r>
      <w:r>
        <w:rPr>
          <w:rFonts w:cs="Times New Roman"/>
          <w:szCs w:val="24"/>
        </w:rPr>
        <w:t>ADB(</w:t>
      </w:r>
      <w:r w:rsidRPr="00DE3891">
        <w:rPr>
          <w:position w:val="-6"/>
        </w:rPr>
        <w:object w:dxaOrig="800" w:dyaOrig="360">
          <v:shape id="_x0000_i1112" type="#_x0000_t75" style="width:39.75pt;height:18pt" o:ole="">
            <v:imagedata r:id="rId153" o:title=""/>
          </v:shape>
          <o:OLEObject Type="Embed" ProgID="Equation.DSMT4" ShapeID="_x0000_i1112" DrawAspect="Content" ObjectID="_1622551814" r:id="rId154"/>
        </w:object>
      </w:r>
      <w:r>
        <w:t>) có :  CosA =</w:t>
      </w:r>
      <w:r w:rsidR="007D421E">
        <w:rPr>
          <w:position w:val="-6"/>
        </w:rPr>
        <w:t xml:space="preserve">  </w:t>
      </w:r>
      <w:r w:rsidR="00DF1654" w:rsidRPr="0045670A">
        <w:rPr>
          <w:color w:val="000000"/>
          <w:position w:val="-24"/>
          <w:szCs w:val="24"/>
        </w:rPr>
        <w:object w:dxaOrig="2520" w:dyaOrig="620">
          <v:shape id="_x0000_i1113" type="#_x0000_t75" style="width:125.25pt;height:30.75pt" o:ole="">
            <v:imagedata r:id="rId155" o:title=""/>
          </v:shape>
          <o:OLEObject Type="Embed" ProgID="Equation.DSMT4" ShapeID="_x0000_i1113" DrawAspect="Content" ObjectID="_1622551815" r:id="rId156"/>
        </w:object>
      </w:r>
      <w:r w:rsidR="007D421E">
        <w:rPr>
          <w:position w:val="-6"/>
        </w:rPr>
        <w:t xml:space="preserve"> </w:t>
      </w:r>
      <w:r w:rsidR="00DF1654">
        <w:rPr>
          <w:position w:val="-6"/>
        </w:rPr>
        <w:t xml:space="preserve">  </w:t>
      </w:r>
    </w:p>
    <w:p w:rsidR="006016FA" w:rsidRDefault="006016FA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position w:val="-6"/>
        </w:rPr>
        <w:t xml:space="preserve">                                              </w:t>
      </w:r>
      <w:r w:rsidRPr="000D6CF4">
        <w:rPr>
          <w:color w:val="000000"/>
          <w:position w:val="-6"/>
          <w:szCs w:val="24"/>
        </w:rPr>
        <w:object w:dxaOrig="300" w:dyaOrig="240">
          <v:shape id="_x0000_i1114" type="#_x0000_t75" style="width:15pt;height:12pt" o:ole="">
            <v:imagedata r:id="rId137" o:title=""/>
          </v:shape>
          <o:OLEObject Type="Embed" ProgID="Equation.DSMT4" ShapeID="_x0000_i1114" DrawAspect="Content" ObjectID="_1622551816" r:id="rId157"/>
        </w:object>
      </w:r>
      <w:r>
        <w:rPr>
          <w:color w:val="000000"/>
          <w:position w:val="-24"/>
          <w:szCs w:val="24"/>
        </w:rPr>
        <w:t xml:space="preserve"> </w:t>
      </w:r>
      <w:r w:rsidRPr="0045670A">
        <w:rPr>
          <w:color w:val="000000"/>
          <w:position w:val="-24"/>
          <w:szCs w:val="24"/>
        </w:rPr>
        <w:object w:dxaOrig="2180" w:dyaOrig="620">
          <v:shape id="_x0000_i1115" type="#_x0000_t75" style="width:108.75pt;height:30.75pt" o:ole="">
            <v:imagedata r:id="rId158" o:title=""/>
          </v:shape>
          <o:OLEObject Type="Embed" ProgID="Equation.DSMT4" ShapeID="_x0000_i1115" DrawAspect="Content" ObjectID="_1622551817" r:id="rId159"/>
        </w:object>
      </w:r>
    </w:p>
    <w:p w:rsidR="007C0509" w:rsidRDefault="00A314BF" w:rsidP="007C0509">
      <w:pPr>
        <w:spacing w:beforeLines="60" w:before="144" w:afterLines="60" w:after="144"/>
      </w:pPr>
      <w:r>
        <w:rPr>
          <w:noProof/>
          <w:position w:val="-6"/>
        </w:rPr>
        <w:drawing>
          <wp:anchor distT="0" distB="0" distL="114300" distR="114300" simplePos="0" relativeHeight="251661312" behindDoc="0" locked="0" layoutInCell="1" allowOverlap="1" wp14:anchorId="6B779E46" wp14:editId="66FFC150">
            <wp:simplePos x="0" y="0"/>
            <wp:positionH relativeFrom="column">
              <wp:posOffset>3376295</wp:posOffset>
            </wp:positionH>
            <wp:positionV relativeFrom="paragraph">
              <wp:posOffset>400050</wp:posOffset>
            </wp:positionV>
            <wp:extent cx="2886075" cy="2000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09" w:rsidRPr="0003572F">
        <w:rPr>
          <w:b/>
        </w:rPr>
        <w:t xml:space="preserve">Bài </w:t>
      </w:r>
      <w:r w:rsidR="007C0509">
        <w:rPr>
          <w:b/>
        </w:rPr>
        <w:t>8</w:t>
      </w:r>
      <w:r w:rsidR="007C0509" w:rsidRPr="0003572F">
        <w:rPr>
          <w:b/>
        </w:rPr>
        <w:t>:</w:t>
      </w:r>
      <w:r w:rsidR="007C0509">
        <w:t xml:space="preserve"> Cho tam giác nhọn ABC. Gọi a, b, c lần lượt là độ dài các cạnh đối diện với các đỉnh A, B, C. Chứng minh rằng : </w:t>
      </w:r>
      <w:r w:rsidR="007C0509" w:rsidRPr="00DE3891">
        <w:rPr>
          <w:position w:val="-24"/>
        </w:rPr>
        <w:object w:dxaOrig="2100" w:dyaOrig="620">
          <v:shape id="_x0000_i1116" type="#_x0000_t75" style="width:105pt;height:30.75pt" o:ole="">
            <v:imagedata r:id="rId80" o:title=""/>
          </v:shape>
          <o:OLEObject Type="Embed" ProgID="Equation.DSMT4" ShapeID="_x0000_i1116" DrawAspect="Content" ObjectID="_1622551818" r:id="rId161"/>
        </w:object>
      </w:r>
    </w:p>
    <w:p w:rsidR="002F4F46" w:rsidRDefault="002F4F46" w:rsidP="007C0509">
      <w:pPr>
        <w:spacing w:beforeLines="60" w:before="144" w:afterLines="60" w:after="144"/>
        <w:rPr>
          <w:position w:val="-6"/>
        </w:rPr>
      </w:pPr>
    </w:p>
    <w:p w:rsidR="002F4F46" w:rsidRDefault="002F4F46" w:rsidP="007C0509">
      <w:pPr>
        <w:spacing w:beforeLines="60" w:before="144" w:afterLines="60" w:after="144"/>
        <w:rPr>
          <w:position w:val="-6"/>
        </w:rPr>
      </w:pPr>
    </w:p>
    <w:p w:rsidR="002F4F46" w:rsidRDefault="002F4F46" w:rsidP="007C0509">
      <w:pPr>
        <w:spacing w:beforeLines="60" w:before="144" w:afterLines="60" w:after="144"/>
        <w:rPr>
          <w:position w:val="-6"/>
        </w:rPr>
      </w:pPr>
    </w:p>
    <w:p w:rsidR="002F4F46" w:rsidRDefault="002F4F46" w:rsidP="007C0509">
      <w:pPr>
        <w:spacing w:beforeLines="60" w:before="144" w:afterLines="60" w:after="144"/>
        <w:rPr>
          <w:position w:val="-6"/>
        </w:rPr>
      </w:pPr>
    </w:p>
    <w:p w:rsidR="007C0509" w:rsidRDefault="007C0509" w:rsidP="007C0509">
      <w:pPr>
        <w:spacing w:beforeLines="60" w:before="144" w:afterLines="60" w:after="144"/>
        <w:rPr>
          <w:position w:val="-6"/>
        </w:rPr>
      </w:pPr>
      <w:r w:rsidRPr="00CB2BE6">
        <w:rPr>
          <w:position w:val="-6"/>
        </w:rPr>
        <w:t xml:space="preserve">Hướng dẫn:  </w:t>
      </w:r>
    </w:p>
    <w:p w:rsidR="002B52FA" w:rsidRDefault="00DA0BBA" w:rsidP="007D421E">
      <w:pPr>
        <w:spacing w:beforeLines="60" w:before="144" w:afterLines="60" w:after="144"/>
      </w:pPr>
      <w:r>
        <w:rPr>
          <w:rFonts w:cs="Times New Roman"/>
          <w:szCs w:val="24"/>
        </w:rPr>
        <w:t xml:space="preserve">Vẽ đường cao CH , Xét </w:t>
      </w:r>
      <w:r w:rsidRPr="002A779E">
        <w:rPr>
          <w:bCs/>
          <w:position w:val="-4"/>
          <w:lang w:val="nl-NL"/>
        </w:rPr>
        <w:object w:dxaOrig="279" w:dyaOrig="240">
          <v:shape id="_x0000_i1117" type="#_x0000_t75" style="width:14.25pt;height:12pt" o:ole="">
            <v:imagedata r:id="rId9" o:title=""/>
          </v:shape>
          <o:OLEObject Type="Embed" ProgID="Equation.DSMT4" ShapeID="_x0000_i1117" DrawAspect="Content" ObjectID="_1622551819" r:id="rId162"/>
        </w:object>
      </w:r>
      <w:r>
        <w:rPr>
          <w:rFonts w:cs="Times New Roman"/>
          <w:szCs w:val="24"/>
        </w:rPr>
        <w:t>ACH(</w:t>
      </w:r>
      <w:r w:rsidRPr="00DE3891">
        <w:rPr>
          <w:position w:val="-6"/>
        </w:rPr>
        <w:object w:dxaOrig="800" w:dyaOrig="360">
          <v:shape id="_x0000_i1118" type="#_x0000_t75" style="width:39.75pt;height:18pt" o:ole="">
            <v:imagedata r:id="rId163" o:title=""/>
          </v:shape>
          <o:OLEObject Type="Embed" ProgID="Equation.DSMT4" ShapeID="_x0000_i1118" DrawAspect="Content" ObjectID="_1622551820" r:id="rId164"/>
        </w:object>
      </w:r>
      <w:r>
        <w:t xml:space="preserve">) ta có </w:t>
      </w:r>
      <w:r w:rsidR="006454F9">
        <w:rPr>
          <w:color w:val="000000"/>
          <w:position w:val="-24"/>
          <w:szCs w:val="24"/>
        </w:rPr>
        <w:t xml:space="preserve">  </w:t>
      </w:r>
    </w:p>
    <w:p w:rsidR="002D3AD1" w:rsidRDefault="002B52FA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t>Sin</w:t>
      </w:r>
      <w:r w:rsidR="006454F9">
        <w:t>A =</w:t>
      </w:r>
      <w:r w:rsidR="006454F9">
        <w:rPr>
          <w:position w:val="-6"/>
        </w:rPr>
        <w:t xml:space="preserve">  </w:t>
      </w:r>
      <w:r w:rsidRPr="0045670A">
        <w:rPr>
          <w:color w:val="000000"/>
          <w:position w:val="-24"/>
          <w:szCs w:val="24"/>
        </w:rPr>
        <w:object w:dxaOrig="1740" w:dyaOrig="620">
          <v:shape id="_x0000_i1119" type="#_x0000_t75" style="width:87pt;height:30.75pt" o:ole="">
            <v:imagedata r:id="rId165" o:title=""/>
          </v:shape>
          <o:OLEObject Type="Embed" ProgID="Equation.DSMT4" ShapeID="_x0000_i1119" DrawAspect="Content" ObjectID="_1622551821" r:id="rId166"/>
        </w:object>
      </w:r>
      <w:r w:rsidR="006454F9">
        <w:rPr>
          <w:position w:val="-6"/>
        </w:rPr>
        <w:t xml:space="preserve">   </w:t>
      </w:r>
      <w:r>
        <w:rPr>
          <w:position w:val="-6"/>
        </w:rPr>
        <w:t xml:space="preserve">Do đó </w:t>
      </w:r>
      <w:r w:rsidR="00DA0BBA" w:rsidRPr="00DA0BBA">
        <w:rPr>
          <w:color w:val="000000"/>
          <w:position w:val="-24"/>
          <w:szCs w:val="24"/>
        </w:rPr>
        <w:object w:dxaOrig="4400" w:dyaOrig="620">
          <v:shape id="_x0000_i1120" type="#_x0000_t75" style="width:219pt;height:30.75pt" o:ole="">
            <v:imagedata r:id="rId167" o:title=""/>
          </v:shape>
          <o:OLEObject Type="Embed" ProgID="Equation.DSMT4" ShapeID="_x0000_i1120" DrawAspect="Content" ObjectID="_1622551822" r:id="rId168"/>
        </w:object>
      </w:r>
    </w:p>
    <w:p w:rsidR="002D3AD1" w:rsidRDefault="002D3AD1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color w:val="000000"/>
          <w:position w:val="-24"/>
          <w:szCs w:val="24"/>
        </w:rPr>
        <w:t xml:space="preserve">      </w:t>
      </w:r>
      <w:r>
        <w:t xml:space="preserve">Chứng minh tương tự ta được </w:t>
      </w:r>
      <w:r w:rsidR="00F41FC6" w:rsidRPr="0045670A">
        <w:rPr>
          <w:color w:val="000000"/>
          <w:position w:val="-24"/>
          <w:szCs w:val="24"/>
        </w:rPr>
        <w:object w:dxaOrig="1420" w:dyaOrig="620">
          <v:shape id="_x0000_i1121" type="#_x0000_t75" style="width:70.5pt;height:30.75pt" o:ole="">
            <v:imagedata r:id="rId169" o:title=""/>
          </v:shape>
          <o:OLEObject Type="Embed" ProgID="Equation.DSMT4" ShapeID="_x0000_i1121" DrawAspect="Content" ObjectID="_1622551823" r:id="rId170"/>
        </w:object>
      </w:r>
      <w:r>
        <w:rPr>
          <w:position w:val="-6"/>
        </w:rPr>
        <w:t xml:space="preserve">   </w:t>
      </w:r>
    </w:p>
    <w:p w:rsidR="00175DC0" w:rsidRDefault="00F41FC6" w:rsidP="00F41FC6">
      <w:pPr>
        <w:spacing w:beforeLines="60" w:before="144" w:afterLines="60" w:after="144"/>
        <w:rPr>
          <w:position w:val="-6"/>
        </w:rPr>
      </w:pPr>
      <w:r>
        <w:rPr>
          <w:color w:val="000000"/>
          <w:position w:val="-24"/>
          <w:szCs w:val="24"/>
        </w:rPr>
        <w:t xml:space="preserve">      </w:t>
      </w:r>
      <w:r>
        <w:t>Vậy</w:t>
      </w:r>
      <w:r w:rsidR="00175DC0">
        <w:t xml:space="preserve"> </w:t>
      </w:r>
      <w:r>
        <w:t xml:space="preserve"> </w:t>
      </w:r>
      <w:r w:rsidR="00175DC0" w:rsidRPr="0045670A">
        <w:rPr>
          <w:color w:val="000000"/>
          <w:position w:val="-24"/>
          <w:szCs w:val="24"/>
        </w:rPr>
        <w:object w:dxaOrig="2180" w:dyaOrig="620">
          <v:shape id="_x0000_i1122" type="#_x0000_t75" style="width:108.75pt;height:30.75pt" o:ole="">
            <v:imagedata r:id="rId171" o:title=""/>
          </v:shape>
          <o:OLEObject Type="Embed" ProgID="Equation.DSMT4" ShapeID="_x0000_i1122" DrawAspect="Content" ObjectID="_1622551824" r:id="rId172"/>
        </w:object>
      </w:r>
      <w:r>
        <w:rPr>
          <w:position w:val="-6"/>
        </w:rPr>
        <w:t xml:space="preserve">   </w:t>
      </w:r>
    </w:p>
    <w:p w:rsidR="00175DC0" w:rsidRDefault="00175DC0" w:rsidP="00175DC0">
      <w:pPr>
        <w:spacing w:beforeLines="60" w:before="144" w:afterLines="60" w:after="144"/>
      </w:pPr>
      <w:r w:rsidRPr="0003572F">
        <w:rPr>
          <w:b/>
        </w:rPr>
        <w:lastRenderedPageBreak/>
        <w:t xml:space="preserve">Bài </w:t>
      </w:r>
      <w:r>
        <w:rPr>
          <w:b/>
        </w:rPr>
        <w:t>9</w:t>
      </w:r>
      <w:r w:rsidRPr="0003572F">
        <w:rPr>
          <w:b/>
        </w:rPr>
        <w:t xml:space="preserve">: </w:t>
      </w:r>
      <w:r>
        <w:t xml:space="preserve">Cho tam giác ABC có góc A, góc B nhọn. Các đường cao AD và BE cắt nhau tại H. Gọi G là trọng tâm của tam giác ABC. </w:t>
      </w:r>
    </w:p>
    <w:p w:rsidR="00175DC0" w:rsidRPr="008108EF" w:rsidRDefault="00175DC0" w:rsidP="00175DC0">
      <w:pPr>
        <w:spacing w:beforeLines="60" w:before="144" w:afterLines="60" w:after="144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) </w:t>
      </w:r>
      <w:r w:rsidRPr="008108EF">
        <w:rPr>
          <w:rFonts w:cs="Times New Roman"/>
          <w:szCs w:val="24"/>
        </w:rPr>
        <w:t xml:space="preserve">Chứng minh rằng :  tanB.tanC = </w:t>
      </w:r>
      <w:r w:rsidRPr="003D683D">
        <w:rPr>
          <w:position w:val="-24"/>
        </w:rPr>
        <w:object w:dxaOrig="460" w:dyaOrig="620">
          <v:shape id="_x0000_i1123" type="#_x0000_t75" style="width:23.25pt;height:30.75pt" o:ole="">
            <v:imagedata r:id="rId82" o:title=""/>
          </v:shape>
          <o:OLEObject Type="Embed" ProgID="Equation.DSMT4" ShapeID="_x0000_i1123" DrawAspect="Content" ObjectID="_1622551825" r:id="rId173"/>
        </w:object>
      </w:r>
    </w:p>
    <w:p w:rsidR="00175DC0" w:rsidRDefault="00175DC0" w:rsidP="00175DC0">
      <w:pPr>
        <w:spacing w:beforeLines="60" w:before="144" w:afterLines="60" w:after="144"/>
        <w:ind w:left="284"/>
        <w:rPr>
          <w:rFonts w:cs="Times New Roman"/>
          <w:szCs w:val="24"/>
        </w:rPr>
      </w:pPr>
      <w:r>
        <w:t xml:space="preserve"> b ) Cho </w:t>
      </w:r>
      <w:r w:rsidRPr="008108EF">
        <w:rPr>
          <w:rFonts w:cs="Times New Roman"/>
          <w:szCs w:val="24"/>
        </w:rPr>
        <w:t>tanB.tanC = 3, chứng minh rằng HG // BC</w:t>
      </w:r>
    </w:p>
    <w:p w:rsidR="00175DC0" w:rsidRDefault="002F4F46" w:rsidP="00175DC0">
      <w:pPr>
        <w:spacing w:beforeLines="60" w:before="144" w:afterLines="60" w:after="144"/>
        <w:rPr>
          <w:position w:val="-6"/>
        </w:rPr>
      </w:pPr>
      <w:r>
        <w:rPr>
          <w:noProof/>
          <w:position w:val="-6"/>
        </w:rPr>
        <w:drawing>
          <wp:anchor distT="0" distB="0" distL="114300" distR="114300" simplePos="0" relativeHeight="251660288" behindDoc="0" locked="0" layoutInCell="1" allowOverlap="1" wp14:anchorId="7F940D8D" wp14:editId="6DD8D879">
            <wp:simplePos x="0" y="0"/>
            <wp:positionH relativeFrom="column">
              <wp:posOffset>3633470</wp:posOffset>
            </wp:positionH>
            <wp:positionV relativeFrom="paragraph">
              <wp:posOffset>70485</wp:posOffset>
            </wp:positionV>
            <wp:extent cx="3028950" cy="205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DC0" w:rsidRPr="00CB2BE6">
        <w:rPr>
          <w:position w:val="-6"/>
        </w:rPr>
        <w:t xml:space="preserve">Hướng dẫn:  </w:t>
      </w:r>
    </w:p>
    <w:p w:rsidR="008828C2" w:rsidRPr="003C478C" w:rsidRDefault="003C478C" w:rsidP="003C478C">
      <w:pPr>
        <w:spacing w:beforeLines="60" w:before="144" w:afterLines="60" w:after="144"/>
        <w:rPr>
          <w:position w:val="-6"/>
        </w:rPr>
      </w:pPr>
      <w:r>
        <w:rPr>
          <w:rFonts w:cs="Times New Roman"/>
          <w:szCs w:val="24"/>
        </w:rPr>
        <w:t xml:space="preserve">a. </w:t>
      </w:r>
      <w:r w:rsidR="008828C2" w:rsidRPr="003C478C">
        <w:rPr>
          <w:rFonts w:cs="Times New Roman"/>
          <w:szCs w:val="24"/>
        </w:rPr>
        <w:t xml:space="preserve">Xét </w:t>
      </w:r>
      <w:r w:rsidR="008828C2" w:rsidRPr="002A779E">
        <w:rPr>
          <w:bCs/>
          <w:position w:val="-4"/>
          <w:lang w:val="nl-NL"/>
        </w:rPr>
        <w:object w:dxaOrig="279" w:dyaOrig="240">
          <v:shape id="_x0000_i1124" type="#_x0000_t75" style="width:14.25pt;height:12pt" o:ole="">
            <v:imagedata r:id="rId9" o:title=""/>
          </v:shape>
          <o:OLEObject Type="Embed" ProgID="Equation.DSMT4" ShapeID="_x0000_i1124" DrawAspect="Content" ObjectID="_1622551826" r:id="rId175"/>
        </w:object>
      </w:r>
      <w:r w:rsidR="008828C2" w:rsidRPr="003C478C">
        <w:rPr>
          <w:rFonts w:cs="Times New Roman"/>
          <w:szCs w:val="24"/>
        </w:rPr>
        <w:t>ADB(</w:t>
      </w:r>
      <w:r w:rsidR="008828C2" w:rsidRPr="00DE3891">
        <w:object w:dxaOrig="800" w:dyaOrig="360">
          <v:shape id="_x0000_i1125" type="#_x0000_t75" style="width:39.75pt;height:18pt" o:ole="">
            <v:imagedata r:id="rId153" o:title=""/>
          </v:shape>
          <o:OLEObject Type="Embed" ProgID="Equation.DSMT4" ShapeID="_x0000_i1125" DrawAspect="Content" ObjectID="_1622551827" r:id="rId176"/>
        </w:object>
      </w:r>
      <w:r w:rsidR="008828C2">
        <w:t>) có :  Tan B =</w:t>
      </w:r>
      <w:r w:rsidR="008828C2" w:rsidRPr="003C478C">
        <w:rPr>
          <w:position w:val="-6"/>
        </w:rPr>
        <w:t xml:space="preserve">  </w:t>
      </w:r>
      <w:r w:rsidR="008828C2" w:rsidRPr="0045670A">
        <w:rPr>
          <w:color w:val="000000"/>
          <w:position w:val="-24"/>
          <w:szCs w:val="24"/>
        </w:rPr>
        <w:object w:dxaOrig="499" w:dyaOrig="620">
          <v:shape id="_x0000_i1126" type="#_x0000_t75" style="width:25.5pt;height:30.75pt" o:ole="">
            <v:imagedata r:id="rId177" o:title=""/>
          </v:shape>
          <o:OLEObject Type="Embed" ProgID="Equation.DSMT4" ShapeID="_x0000_i1126" DrawAspect="Content" ObjectID="_1622551828" r:id="rId178"/>
        </w:object>
      </w:r>
      <w:r w:rsidR="008828C2" w:rsidRPr="003C478C">
        <w:rPr>
          <w:position w:val="-6"/>
        </w:rPr>
        <w:t xml:space="preserve">   </w:t>
      </w:r>
    </w:p>
    <w:p w:rsidR="00C67A92" w:rsidRDefault="00C67A92" w:rsidP="00C67A92">
      <w:pPr>
        <w:spacing w:beforeLines="60" w:before="144" w:afterLines="60" w:after="144"/>
        <w:rPr>
          <w:position w:val="-6"/>
        </w:rPr>
      </w:pPr>
      <w:r>
        <w:rPr>
          <w:rFonts w:cs="Times New Roman"/>
          <w:szCs w:val="24"/>
        </w:rPr>
        <w:t xml:space="preserve">Xét </w:t>
      </w:r>
      <w:r w:rsidRPr="002A779E">
        <w:rPr>
          <w:bCs/>
          <w:position w:val="-4"/>
          <w:lang w:val="nl-NL"/>
        </w:rPr>
        <w:object w:dxaOrig="279" w:dyaOrig="240">
          <v:shape id="_x0000_i1127" type="#_x0000_t75" style="width:14.25pt;height:12pt" o:ole="">
            <v:imagedata r:id="rId9" o:title=""/>
          </v:shape>
          <o:OLEObject Type="Embed" ProgID="Equation.DSMT4" ShapeID="_x0000_i1127" DrawAspect="Content" ObjectID="_1622551829" r:id="rId179"/>
        </w:object>
      </w:r>
      <w:r>
        <w:rPr>
          <w:rFonts w:cs="Times New Roman"/>
          <w:szCs w:val="24"/>
        </w:rPr>
        <w:t>ADC(</w:t>
      </w:r>
      <w:r w:rsidRPr="00DE3891">
        <w:rPr>
          <w:position w:val="-6"/>
        </w:rPr>
        <w:object w:dxaOrig="780" w:dyaOrig="360">
          <v:shape id="_x0000_i1128" type="#_x0000_t75" style="width:39pt;height:18pt" o:ole="">
            <v:imagedata r:id="rId180" o:title=""/>
          </v:shape>
          <o:OLEObject Type="Embed" ProgID="Equation.DSMT4" ShapeID="_x0000_i1128" DrawAspect="Content" ObjectID="_1622551830" r:id="rId181"/>
        </w:object>
      </w:r>
      <w:r>
        <w:t>) có :  Tan C =</w:t>
      </w:r>
      <w:r>
        <w:rPr>
          <w:position w:val="-6"/>
        </w:rPr>
        <w:t xml:space="preserve">  </w:t>
      </w:r>
      <w:r w:rsidRPr="0045670A">
        <w:rPr>
          <w:color w:val="000000"/>
          <w:position w:val="-24"/>
          <w:szCs w:val="24"/>
        </w:rPr>
        <w:object w:dxaOrig="499" w:dyaOrig="620">
          <v:shape id="_x0000_i1129" type="#_x0000_t75" style="width:25.5pt;height:30.75pt" o:ole="">
            <v:imagedata r:id="rId182" o:title=""/>
          </v:shape>
          <o:OLEObject Type="Embed" ProgID="Equation.DSMT4" ShapeID="_x0000_i1129" DrawAspect="Content" ObjectID="_1622551831" r:id="rId183"/>
        </w:object>
      </w:r>
      <w:r>
        <w:rPr>
          <w:position w:val="-6"/>
        </w:rPr>
        <w:t xml:space="preserve">   </w:t>
      </w:r>
    </w:p>
    <w:p w:rsidR="00C67A92" w:rsidRDefault="00C67A92" w:rsidP="00C67A92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position w:val="-6"/>
        </w:rPr>
        <w:t xml:space="preserve">Do đó  Tan B. Tan C = </w:t>
      </w:r>
      <w:r w:rsidRPr="0045670A">
        <w:rPr>
          <w:color w:val="000000"/>
          <w:position w:val="-24"/>
          <w:szCs w:val="24"/>
        </w:rPr>
        <w:object w:dxaOrig="2299" w:dyaOrig="660">
          <v:shape id="_x0000_i1130" type="#_x0000_t75" style="width:114.75pt;height:32.25pt" o:ole="">
            <v:imagedata r:id="rId184" o:title=""/>
          </v:shape>
          <o:OLEObject Type="Embed" ProgID="Equation.DSMT4" ShapeID="_x0000_i1130" DrawAspect="Content" ObjectID="_1622551832" r:id="rId185"/>
        </w:object>
      </w:r>
    </w:p>
    <w:p w:rsidR="003346D6" w:rsidRDefault="003346D6" w:rsidP="003346D6">
      <w:pPr>
        <w:pStyle w:val="ListParagraph"/>
        <w:spacing w:beforeLines="60" w:before="144" w:afterLines="60" w:after="144"/>
      </w:pPr>
      <w:r>
        <w:rPr>
          <w:rFonts w:cs="Times New Roman"/>
          <w:szCs w:val="24"/>
        </w:rPr>
        <w:t xml:space="preserve">Xét </w:t>
      </w:r>
      <w:r w:rsidRPr="002A779E">
        <w:rPr>
          <w:bCs/>
          <w:position w:val="-4"/>
          <w:lang w:val="nl-NL"/>
        </w:rPr>
        <w:object w:dxaOrig="279" w:dyaOrig="240">
          <v:shape id="_x0000_i1131" type="#_x0000_t75" style="width:14.25pt;height:12pt" o:ole="">
            <v:imagedata r:id="rId9" o:title=""/>
          </v:shape>
          <o:OLEObject Type="Embed" ProgID="Equation.DSMT4" ShapeID="_x0000_i1131" DrawAspect="Content" ObjectID="_1622551833" r:id="rId186"/>
        </w:object>
      </w:r>
      <w:r w:rsidR="00196AB4">
        <w:rPr>
          <w:rFonts w:cs="Times New Roman"/>
          <w:szCs w:val="24"/>
        </w:rPr>
        <w:t xml:space="preserve">HDB  </w:t>
      </w:r>
      <w:r>
        <w:t xml:space="preserve">và </w:t>
      </w:r>
      <w:r w:rsidRPr="002A779E">
        <w:rPr>
          <w:bCs/>
          <w:position w:val="-4"/>
          <w:lang w:val="nl-NL"/>
        </w:rPr>
        <w:object w:dxaOrig="279" w:dyaOrig="240">
          <v:shape id="_x0000_i1132" type="#_x0000_t75" style="width:14.25pt;height:12pt" o:ole="">
            <v:imagedata r:id="rId9" o:title=""/>
          </v:shape>
          <o:OLEObject Type="Embed" ProgID="Equation.DSMT4" ShapeID="_x0000_i1132" DrawAspect="Content" ObjectID="_1622551834" r:id="rId187"/>
        </w:object>
      </w:r>
      <w:r w:rsidR="00196AB4">
        <w:rPr>
          <w:rFonts w:cs="Times New Roman"/>
          <w:szCs w:val="24"/>
        </w:rPr>
        <w:t xml:space="preserve">CDA  </w:t>
      </w:r>
      <w:r>
        <w:t>có :</w:t>
      </w:r>
    </w:p>
    <w:p w:rsidR="003346D6" w:rsidRDefault="003346D6" w:rsidP="003346D6">
      <w:pPr>
        <w:pStyle w:val="ListParagraph"/>
        <w:spacing w:beforeLines="60" w:before="144" w:afterLines="60" w:after="144"/>
        <w:rPr>
          <w:position w:val="-6"/>
        </w:rPr>
      </w:pPr>
      <w:r>
        <w:t xml:space="preserve">          </w:t>
      </w:r>
      <w:r w:rsidRPr="004E4046">
        <w:rPr>
          <w:position w:val="-10"/>
        </w:rPr>
        <w:object w:dxaOrig="2680" w:dyaOrig="400">
          <v:shape id="_x0000_i1133" type="#_x0000_t75" style="width:133.5pt;height:19.5pt" o:ole="">
            <v:imagedata r:id="rId188" o:title=""/>
          </v:shape>
          <o:OLEObject Type="Embed" ProgID="Equation.DSMT4" ShapeID="_x0000_i1133" DrawAspect="Content" ObjectID="_1622551835" r:id="rId189"/>
        </w:object>
      </w:r>
    </w:p>
    <w:p w:rsidR="003346D6" w:rsidRDefault="003346D6" w:rsidP="003346D6">
      <w:pPr>
        <w:pStyle w:val="ListParagraph"/>
        <w:spacing w:beforeLines="60" w:before="144" w:afterLines="60" w:after="144"/>
        <w:rPr>
          <w:position w:val="-6"/>
        </w:rPr>
      </w:pPr>
      <w:r>
        <w:t xml:space="preserve">          </w:t>
      </w:r>
      <w:r w:rsidRPr="00DE3891">
        <w:rPr>
          <w:position w:val="-6"/>
        </w:rPr>
        <w:object w:dxaOrig="1200" w:dyaOrig="360">
          <v:shape id="_x0000_i1134" type="#_x0000_t75" style="width:60pt;height:18pt" o:ole="">
            <v:imagedata r:id="rId135" o:title=""/>
          </v:shape>
          <o:OLEObject Type="Embed" ProgID="Equation.DSMT4" ShapeID="_x0000_i1134" DrawAspect="Content" ObjectID="_1622551836" r:id="rId190"/>
        </w:object>
      </w:r>
    </w:p>
    <w:p w:rsidR="003346D6" w:rsidRDefault="003346D6" w:rsidP="003346D6">
      <w:pPr>
        <w:pStyle w:val="ListParagraph"/>
        <w:spacing w:beforeLines="60" w:before="144" w:afterLines="60" w:after="144"/>
        <w:rPr>
          <w:rFonts w:cs="Times New Roman"/>
          <w:szCs w:val="24"/>
        </w:rPr>
      </w:pPr>
      <w:r w:rsidRPr="000D6CF4">
        <w:rPr>
          <w:color w:val="000000"/>
          <w:position w:val="-6"/>
          <w:szCs w:val="24"/>
        </w:rPr>
        <w:object w:dxaOrig="300" w:dyaOrig="240">
          <v:shape id="_x0000_i1135" type="#_x0000_t75" style="width:15pt;height:12pt" o:ole="">
            <v:imagedata r:id="rId137" o:title=""/>
          </v:shape>
          <o:OLEObject Type="Embed" ProgID="Equation.DSMT4" ShapeID="_x0000_i1135" DrawAspect="Content" ObjectID="_1622551837" r:id="rId191"/>
        </w:object>
      </w:r>
      <w:r>
        <w:rPr>
          <w:position w:val="-6"/>
        </w:rPr>
        <w:t xml:space="preserve"> </w:t>
      </w:r>
      <w:r w:rsidRPr="002A779E">
        <w:rPr>
          <w:bCs/>
          <w:position w:val="-4"/>
          <w:lang w:val="nl-NL"/>
        </w:rPr>
        <w:object w:dxaOrig="279" w:dyaOrig="240">
          <v:shape id="_x0000_i1136" type="#_x0000_t75" style="width:14.25pt;height:12pt" o:ole="">
            <v:imagedata r:id="rId9" o:title=""/>
          </v:shape>
          <o:OLEObject Type="Embed" ProgID="Equation.DSMT4" ShapeID="_x0000_i1136" DrawAspect="Content" ObjectID="_1622551838" r:id="rId192"/>
        </w:object>
      </w:r>
      <w:r w:rsidR="005E7307">
        <w:rPr>
          <w:rFonts w:cs="Times New Roman"/>
          <w:szCs w:val="24"/>
        </w:rPr>
        <w:t>H</w:t>
      </w:r>
      <w:r>
        <w:rPr>
          <w:rFonts w:cs="Times New Roman"/>
          <w:szCs w:val="24"/>
        </w:rPr>
        <w:t xml:space="preserve">DB  # </w:t>
      </w:r>
      <w:r w:rsidRPr="002A779E">
        <w:rPr>
          <w:bCs/>
          <w:position w:val="-4"/>
          <w:lang w:val="nl-NL"/>
        </w:rPr>
        <w:object w:dxaOrig="279" w:dyaOrig="240">
          <v:shape id="_x0000_i1137" type="#_x0000_t75" style="width:14.25pt;height:12pt" o:ole="">
            <v:imagedata r:id="rId9" o:title=""/>
          </v:shape>
          <o:OLEObject Type="Embed" ProgID="Equation.DSMT4" ShapeID="_x0000_i1137" DrawAspect="Content" ObjectID="_1622551839" r:id="rId193"/>
        </w:object>
      </w:r>
      <w:r w:rsidR="005E7307">
        <w:rPr>
          <w:rFonts w:cs="Times New Roman"/>
          <w:szCs w:val="24"/>
        </w:rPr>
        <w:t>CAD</w:t>
      </w:r>
      <w:r>
        <w:rPr>
          <w:rFonts w:cs="Times New Roman"/>
          <w:szCs w:val="24"/>
        </w:rPr>
        <w:t xml:space="preserve"> (g.g)</w:t>
      </w:r>
    </w:p>
    <w:p w:rsidR="003346D6" w:rsidRDefault="005E7307" w:rsidP="003346D6">
      <w:pPr>
        <w:pStyle w:val="ListParagraph"/>
        <w:spacing w:beforeLines="60" w:before="144" w:afterLines="60" w:after="144"/>
        <w:rPr>
          <w:color w:val="000000"/>
          <w:position w:val="-24"/>
          <w:szCs w:val="24"/>
        </w:rPr>
      </w:pPr>
      <w:r w:rsidRPr="0045670A">
        <w:rPr>
          <w:color w:val="000000"/>
          <w:position w:val="-24"/>
          <w:szCs w:val="24"/>
        </w:rPr>
        <w:object w:dxaOrig="3800" w:dyaOrig="620">
          <v:shape id="_x0000_i1138" type="#_x0000_t75" style="width:189.75pt;height:30.75pt" o:ole="">
            <v:imagedata r:id="rId194" o:title=""/>
          </v:shape>
          <o:OLEObject Type="Embed" ProgID="Equation.DSMT4" ShapeID="_x0000_i1138" DrawAspect="Content" ObjectID="_1622551840" r:id="rId195"/>
        </w:object>
      </w:r>
    </w:p>
    <w:p w:rsidR="005E7307" w:rsidRDefault="00B805B3" w:rsidP="003346D6">
      <w:pPr>
        <w:pStyle w:val="ListParagraph"/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position w:val="-6"/>
        </w:rPr>
        <w:t xml:space="preserve">Từ (1) và (2) suy ra Tan B. Tan C = </w:t>
      </w:r>
      <w:r w:rsidRPr="0045670A">
        <w:rPr>
          <w:color w:val="000000"/>
          <w:position w:val="-24"/>
          <w:szCs w:val="24"/>
        </w:rPr>
        <w:object w:dxaOrig="1460" w:dyaOrig="660">
          <v:shape id="_x0000_i1139" type="#_x0000_t75" style="width:72.75pt;height:32.25pt" o:ole="">
            <v:imagedata r:id="rId196" o:title=""/>
          </v:shape>
          <o:OLEObject Type="Embed" ProgID="Equation.DSMT4" ShapeID="_x0000_i1139" DrawAspect="Content" ObjectID="_1622551841" r:id="rId197"/>
        </w:object>
      </w:r>
    </w:p>
    <w:p w:rsidR="003C478C" w:rsidRDefault="003C478C" w:rsidP="003C478C">
      <w:pPr>
        <w:spacing w:beforeLines="60" w:before="144" w:afterLines="60" w:after="144"/>
        <w:ind w:left="284"/>
        <w:rPr>
          <w:rFonts w:cs="Times New Roman"/>
          <w:szCs w:val="24"/>
        </w:rPr>
      </w:pPr>
      <w:r>
        <w:t xml:space="preserve">b ) Cho </w:t>
      </w:r>
      <w:r w:rsidRPr="008108EF">
        <w:rPr>
          <w:rFonts w:cs="Times New Roman"/>
          <w:szCs w:val="24"/>
        </w:rPr>
        <w:t>tanB.tanC = 3, chứng minh rằng HG // BC</w:t>
      </w:r>
    </w:p>
    <w:p w:rsidR="001D6DFD" w:rsidRDefault="00244B81" w:rsidP="00F41FC6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position w:val="-6"/>
        </w:rPr>
        <w:t xml:space="preserve">Ta có  </w:t>
      </w:r>
      <w:r w:rsidR="001D6DFD">
        <w:rPr>
          <w:position w:val="-6"/>
        </w:rPr>
        <w:t xml:space="preserve">Tan B. Tan C =3   </w:t>
      </w:r>
      <w:r w:rsidR="001D6DFD" w:rsidRPr="0045670A">
        <w:rPr>
          <w:color w:val="000000"/>
          <w:position w:val="-24"/>
          <w:szCs w:val="24"/>
        </w:rPr>
        <w:object w:dxaOrig="1100" w:dyaOrig="620">
          <v:shape id="_x0000_i1140" type="#_x0000_t75" style="width:54.75pt;height:30.75pt" o:ole="">
            <v:imagedata r:id="rId198" o:title=""/>
          </v:shape>
          <o:OLEObject Type="Embed" ProgID="Equation.DSMT4" ShapeID="_x0000_i1140" DrawAspect="Content" ObjectID="_1622551842" r:id="rId199"/>
        </w:object>
      </w:r>
      <w:r w:rsidR="001D6DFD">
        <w:rPr>
          <w:color w:val="000000"/>
          <w:position w:val="-24"/>
          <w:szCs w:val="24"/>
        </w:rPr>
        <w:t xml:space="preserve">  </w:t>
      </w:r>
    </w:p>
    <w:p w:rsidR="00DC434A" w:rsidRDefault="00A61543" w:rsidP="00DC434A">
      <w:pPr>
        <w:pStyle w:val="ListParagraph"/>
        <w:spacing w:after="0" w:line="312" w:lineRule="auto"/>
        <w:ind w:firstLine="720"/>
        <w:jc w:val="both"/>
        <w:rPr>
          <w:color w:val="000000"/>
          <w:szCs w:val="24"/>
        </w:rPr>
      </w:pPr>
      <w:r>
        <w:rPr>
          <w:position w:val="-6"/>
        </w:rPr>
        <w:t xml:space="preserve"> </w:t>
      </w:r>
      <w:r w:rsidR="00DC434A" w:rsidRPr="00DC434A">
        <w:rPr>
          <w:color w:val="000000"/>
          <w:position w:val="-24"/>
          <w:szCs w:val="24"/>
        </w:rPr>
        <w:object w:dxaOrig="1219" w:dyaOrig="620">
          <v:shape id="_x0000_i1141" type="#_x0000_t75" style="width:61.5pt;height:31.5pt" o:ole="">
            <v:imagedata r:id="rId200" o:title=""/>
          </v:shape>
          <o:OLEObject Type="Embed" ProgID="Equation.DSMT4" ShapeID="_x0000_i1141" DrawAspect="Content" ObjectID="_1622551843" r:id="rId201"/>
        </w:object>
      </w:r>
      <w:r w:rsidR="00DC434A" w:rsidRPr="0045670A">
        <w:rPr>
          <w:color w:val="000000"/>
          <w:szCs w:val="24"/>
        </w:rPr>
        <w:t>(</w:t>
      </w:r>
      <w:r w:rsidR="00DC434A">
        <w:rPr>
          <w:color w:val="000000"/>
          <w:szCs w:val="24"/>
        </w:rPr>
        <w:t>tính chất trọng tâm</w:t>
      </w:r>
      <w:r w:rsidR="00DC434A" w:rsidRPr="0045670A">
        <w:rPr>
          <w:color w:val="000000"/>
          <w:szCs w:val="24"/>
        </w:rPr>
        <w:t>).</w:t>
      </w:r>
    </w:p>
    <w:p w:rsidR="001B1821" w:rsidRDefault="00BE3F9D" w:rsidP="001B1821">
      <w:pPr>
        <w:pStyle w:val="ListParagraph"/>
        <w:spacing w:after="0" w:line="312" w:lineRule="auto"/>
        <w:ind w:firstLine="720"/>
        <w:jc w:val="both"/>
        <w:rPr>
          <w:color w:val="000000"/>
          <w:szCs w:val="24"/>
        </w:rPr>
      </w:pPr>
      <w:r w:rsidRPr="00DC434A">
        <w:rPr>
          <w:color w:val="000000"/>
          <w:position w:val="-24"/>
          <w:szCs w:val="24"/>
        </w:rPr>
        <w:object w:dxaOrig="2500" w:dyaOrig="620">
          <v:shape id="_x0000_i1142" type="#_x0000_t75" style="width:125.25pt;height:31.5pt" o:ole="">
            <v:imagedata r:id="rId202" o:title=""/>
          </v:shape>
          <o:OLEObject Type="Embed" ProgID="Equation.DSMT4" ShapeID="_x0000_i1142" DrawAspect="Content" ObjectID="_1622551844" r:id="rId203"/>
        </w:object>
      </w:r>
      <w:r w:rsidR="001B1821" w:rsidRPr="0045670A">
        <w:rPr>
          <w:color w:val="000000"/>
          <w:szCs w:val="24"/>
        </w:rPr>
        <w:t>(</w:t>
      </w:r>
      <w:r>
        <w:rPr>
          <w:color w:val="000000"/>
          <w:szCs w:val="24"/>
        </w:rPr>
        <w:t xml:space="preserve"> định lí talet đảo </w:t>
      </w:r>
      <w:r w:rsidR="001B1821" w:rsidRPr="0045670A">
        <w:rPr>
          <w:color w:val="000000"/>
          <w:szCs w:val="24"/>
        </w:rPr>
        <w:t>).</w:t>
      </w:r>
    </w:p>
    <w:p w:rsidR="001B1821" w:rsidRDefault="001B1821" w:rsidP="00DC434A">
      <w:pPr>
        <w:pStyle w:val="ListParagraph"/>
        <w:spacing w:after="0" w:line="312" w:lineRule="auto"/>
        <w:ind w:firstLine="720"/>
        <w:jc w:val="both"/>
        <w:rPr>
          <w:color w:val="000000"/>
          <w:szCs w:val="24"/>
        </w:rPr>
      </w:pPr>
    </w:p>
    <w:p w:rsidR="00DC434A" w:rsidRPr="0045670A" w:rsidRDefault="00DC434A" w:rsidP="00DC434A">
      <w:pPr>
        <w:pStyle w:val="ListParagraph"/>
        <w:spacing w:after="0" w:line="312" w:lineRule="auto"/>
        <w:ind w:firstLine="720"/>
        <w:jc w:val="both"/>
        <w:rPr>
          <w:color w:val="000000"/>
          <w:szCs w:val="24"/>
        </w:rPr>
      </w:pPr>
    </w:p>
    <w:p w:rsidR="00A61543" w:rsidRDefault="00A61543" w:rsidP="00A61543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color w:val="000000"/>
          <w:position w:val="-24"/>
          <w:szCs w:val="24"/>
        </w:rPr>
        <w:t xml:space="preserve"> </w:t>
      </w:r>
    </w:p>
    <w:p w:rsidR="001D6DFD" w:rsidRPr="001D6DFD" w:rsidRDefault="001D6DFD" w:rsidP="00F41FC6">
      <w:pPr>
        <w:spacing w:beforeLines="60" w:before="144" w:afterLines="60" w:after="144"/>
        <w:rPr>
          <w:color w:val="000000"/>
          <w:position w:val="-24"/>
          <w:szCs w:val="24"/>
        </w:rPr>
      </w:pPr>
    </w:p>
    <w:p w:rsidR="006016FA" w:rsidRPr="006016FA" w:rsidRDefault="006016FA" w:rsidP="007D421E">
      <w:pPr>
        <w:spacing w:beforeLines="60" w:before="144" w:afterLines="60" w:after="144"/>
        <w:rPr>
          <w:color w:val="000000"/>
          <w:position w:val="-24"/>
          <w:szCs w:val="24"/>
        </w:rPr>
      </w:pPr>
    </w:p>
    <w:p w:rsidR="007D421E" w:rsidRPr="00DF1654" w:rsidRDefault="00DF1654" w:rsidP="007D421E">
      <w:pPr>
        <w:spacing w:beforeLines="60" w:before="144" w:afterLines="60" w:after="144"/>
        <w:rPr>
          <w:color w:val="000000"/>
          <w:position w:val="-24"/>
          <w:szCs w:val="24"/>
        </w:rPr>
      </w:pPr>
      <w:r>
        <w:rPr>
          <w:color w:val="000000"/>
          <w:position w:val="-24"/>
          <w:szCs w:val="24"/>
        </w:rPr>
        <w:t xml:space="preserve">  </w:t>
      </w:r>
    </w:p>
    <w:p w:rsidR="007D421E" w:rsidRDefault="007D421E" w:rsidP="007D421E">
      <w:pPr>
        <w:spacing w:beforeLines="60" w:before="144" w:afterLines="60" w:after="144"/>
      </w:pPr>
    </w:p>
    <w:p w:rsidR="00FE2E31" w:rsidRPr="008753DE" w:rsidRDefault="00FE2E31" w:rsidP="00E26C93">
      <w:pPr>
        <w:pStyle w:val="ListParagraph"/>
        <w:spacing w:beforeLines="60" w:before="144" w:afterLines="60" w:after="144"/>
        <w:rPr>
          <w:position w:val="-6"/>
        </w:rPr>
      </w:pPr>
    </w:p>
    <w:p w:rsidR="00A3019C" w:rsidRPr="00A3019C" w:rsidRDefault="00A3019C" w:rsidP="0073301B">
      <w:pPr>
        <w:rPr>
          <w:position w:val="-24"/>
        </w:rPr>
      </w:pPr>
    </w:p>
    <w:sectPr w:rsidR="00A3019C" w:rsidRPr="00A3019C" w:rsidSect="00F22075">
      <w:headerReference w:type="default" r:id="rId204"/>
      <w:footerReference w:type="default" r:id="rId20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F5" w:rsidRDefault="00B82EF5" w:rsidP="005E2D38">
      <w:pPr>
        <w:spacing w:after="0" w:line="240" w:lineRule="auto"/>
      </w:pPr>
      <w:r>
        <w:separator/>
      </w:r>
    </w:p>
  </w:endnote>
  <w:endnote w:type="continuationSeparator" w:id="0">
    <w:p w:rsidR="00B82EF5" w:rsidRDefault="00B82EF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A52135" w:rsidRPr="00F22075" w:rsidTr="005E2D38">
      <w:tc>
        <w:tcPr>
          <w:tcW w:w="9350" w:type="dxa"/>
        </w:tcPr>
        <w:p w:rsidR="00A52135" w:rsidRPr="00F22075" w:rsidRDefault="00A5213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A52135" w:rsidRPr="00F22075" w:rsidRDefault="00A5213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F5" w:rsidRDefault="00B82EF5" w:rsidP="005E2D38">
      <w:pPr>
        <w:spacing w:after="0" w:line="240" w:lineRule="auto"/>
      </w:pPr>
      <w:r>
        <w:separator/>
      </w:r>
    </w:p>
  </w:footnote>
  <w:footnote w:type="continuationSeparator" w:id="0">
    <w:p w:rsidR="00B82EF5" w:rsidRDefault="00B82EF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35" w:rsidRDefault="00A5213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8898A1B" wp14:editId="3F8400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135" w:rsidRDefault="00A5213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9700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9700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52135" w:rsidRDefault="00A5213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97003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97003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596"/>
    <w:multiLevelType w:val="hybridMultilevel"/>
    <w:tmpl w:val="9D50AE26"/>
    <w:lvl w:ilvl="0" w:tplc="5D4485B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720"/>
    <w:multiLevelType w:val="hybridMultilevel"/>
    <w:tmpl w:val="0C7AE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0243"/>
    <w:multiLevelType w:val="hybridMultilevel"/>
    <w:tmpl w:val="CDC0B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97022"/>
    <w:multiLevelType w:val="hybridMultilevel"/>
    <w:tmpl w:val="0D04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16C14"/>
    <w:multiLevelType w:val="hybridMultilevel"/>
    <w:tmpl w:val="268A0742"/>
    <w:lvl w:ilvl="0" w:tplc="5D4485B2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62A12"/>
    <w:multiLevelType w:val="hybridMultilevel"/>
    <w:tmpl w:val="1A0CA6DE"/>
    <w:lvl w:ilvl="0" w:tplc="B616E7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B4D26"/>
    <w:multiLevelType w:val="hybridMultilevel"/>
    <w:tmpl w:val="E5CEB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13985"/>
    <w:multiLevelType w:val="hybridMultilevel"/>
    <w:tmpl w:val="68D8AC0A"/>
    <w:lvl w:ilvl="0" w:tplc="95241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C6229"/>
    <w:multiLevelType w:val="hybridMultilevel"/>
    <w:tmpl w:val="CE1C8A6E"/>
    <w:lvl w:ilvl="0" w:tplc="AEFEB4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F591D"/>
    <w:multiLevelType w:val="hybridMultilevel"/>
    <w:tmpl w:val="567068B2"/>
    <w:lvl w:ilvl="0" w:tplc="4F80689E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606E"/>
    <w:multiLevelType w:val="hybridMultilevel"/>
    <w:tmpl w:val="48F42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08C7"/>
    <w:multiLevelType w:val="hybridMultilevel"/>
    <w:tmpl w:val="0CF8E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61FBE"/>
    <w:multiLevelType w:val="hybridMultilevel"/>
    <w:tmpl w:val="11F2D5F2"/>
    <w:lvl w:ilvl="0" w:tplc="4F80689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5C24289E"/>
    <w:multiLevelType w:val="hybridMultilevel"/>
    <w:tmpl w:val="B4B6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46B44"/>
    <w:multiLevelType w:val="hybridMultilevel"/>
    <w:tmpl w:val="36966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74CCD"/>
    <w:multiLevelType w:val="hybridMultilevel"/>
    <w:tmpl w:val="B4B6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0780C"/>
    <w:multiLevelType w:val="hybridMultilevel"/>
    <w:tmpl w:val="99503886"/>
    <w:lvl w:ilvl="0" w:tplc="AEFEB4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71A34"/>
    <w:multiLevelType w:val="hybridMultilevel"/>
    <w:tmpl w:val="13D05DBA"/>
    <w:lvl w:ilvl="0" w:tplc="95241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12"/>
  </w:num>
  <w:num w:numId="8">
    <w:abstractNumId w:val="24"/>
  </w:num>
  <w:num w:numId="9">
    <w:abstractNumId w:val="22"/>
  </w:num>
  <w:num w:numId="10">
    <w:abstractNumId w:val="21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4"/>
  </w:num>
  <w:num w:numId="16">
    <w:abstractNumId w:val="8"/>
  </w:num>
  <w:num w:numId="17">
    <w:abstractNumId w:val="26"/>
  </w:num>
  <w:num w:numId="18">
    <w:abstractNumId w:val="20"/>
  </w:num>
  <w:num w:numId="19">
    <w:abstractNumId w:val="0"/>
  </w:num>
  <w:num w:numId="20">
    <w:abstractNumId w:val="15"/>
  </w:num>
  <w:num w:numId="21">
    <w:abstractNumId w:val="16"/>
  </w:num>
  <w:num w:numId="22">
    <w:abstractNumId w:val="23"/>
  </w:num>
  <w:num w:numId="23">
    <w:abstractNumId w:val="14"/>
  </w:num>
  <w:num w:numId="24">
    <w:abstractNumId w:val="7"/>
  </w:num>
  <w:num w:numId="25">
    <w:abstractNumId w:val="19"/>
  </w:num>
  <w:num w:numId="26">
    <w:abstractNumId w:val="2"/>
  </w:num>
  <w:num w:numId="27">
    <w:abstractNumId w:val="18"/>
  </w:num>
  <w:num w:numId="28">
    <w:abstractNumId w:val="3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3"/>
    <w:rsid w:val="00000968"/>
    <w:rsid w:val="00004958"/>
    <w:rsid w:val="000130A4"/>
    <w:rsid w:val="0001559F"/>
    <w:rsid w:val="000206FB"/>
    <w:rsid w:val="00023564"/>
    <w:rsid w:val="0003129E"/>
    <w:rsid w:val="0003572F"/>
    <w:rsid w:val="00040533"/>
    <w:rsid w:val="000539C7"/>
    <w:rsid w:val="000544D8"/>
    <w:rsid w:val="000619B6"/>
    <w:rsid w:val="00063DF0"/>
    <w:rsid w:val="00067880"/>
    <w:rsid w:val="00067E18"/>
    <w:rsid w:val="00074AA2"/>
    <w:rsid w:val="000844B6"/>
    <w:rsid w:val="00086A8D"/>
    <w:rsid w:val="00092AA7"/>
    <w:rsid w:val="0009741B"/>
    <w:rsid w:val="00097C39"/>
    <w:rsid w:val="000A59B3"/>
    <w:rsid w:val="000B1BDE"/>
    <w:rsid w:val="000B30DC"/>
    <w:rsid w:val="000D6CF4"/>
    <w:rsid w:val="000D71E1"/>
    <w:rsid w:val="000F3B5F"/>
    <w:rsid w:val="000F4BF7"/>
    <w:rsid w:val="00112445"/>
    <w:rsid w:val="00113606"/>
    <w:rsid w:val="00116DD5"/>
    <w:rsid w:val="00117D7E"/>
    <w:rsid w:val="001227C6"/>
    <w:rsid w:val="0012702A"/>
    <w:rsid w:val="00133093"/>
    <w:rsid w:val="00134C82"/>
    <w:rsid w:val="00136EF5"/>
    <w:rsid w:val="00147E62"/>
    <w:rsid w:val="001511B0"/>
    <w:rsid w:val="00153330"/>
    <w:rsid w:val="0015450F"/>
    <w:rsid w:val="00156760"/>
    <w:rsid w:val="00156A13"/>
    <w:rsid w:val="00166760"/>
    <w:rsid w:val="00172935"/>
    <w:rsid w:val="001741D9"/>
    <w:rsid w:val="00175DC0"/>
    <w:rsid w:val="00175E62"/>
    <w:rsid w:val="00177B88"/>
    <w:rsid w:val="00181814"/>
    <w:rsid w:val="00186531"/>
    <w:rsid w:val="00196AB4"/>
    <w:rsid w:val="00196F4D"/>
    <w:rsid w:val="001A0E47"/>
    <w:rsid w:val="001A6FD9"/>
    <w:rsid w:val="001B1821"/>
    <w:rsid w:val="001B359A"/>
    <w:rsid w:val="001C0A91"/>
    <w:rsid w:val="001C5570"/>
    <w:rsid w:val="001D07EF"/>
    <w:rsid w:val="001D449A"/>
    <w:rsid w:val="001D6DFD"/>
    <w:rsid w:val="001E25CF"/>
    <w:rsid w:val="001F2E84"/>
    <w:rsid w:val="0020438C"/>
    <w:rsid w:val="00230E22"/>
    <w:rsid w:val="00243492"/>
    <w:rsid w:val="00244B81"/>
    <w:rsid w:val="00245082"/>
    <w:rsid w:val="00247F9C"/>
    <w:rsid w:val="00263C3B"/>
    <w:rsid w:val="00265100"/>
    <w:rsid w:val="00270286"/>
    <w:rsid w:val="002703FE"/>
    <w:rsid w:val="00273452"/>
    <w:rsid w:val="00285B13"/>
    <w:rsid w:val="00287E93"/>
    <w:rsid w:val="00295CED"/>
    <w:rsid w:val="002A10F6"/>
    <w:rsid w:val="002A37B1"/>
    <w:rsid w:val="002A40C0"/>
    <w:rsid w:val="002A6FC2"/>
    <w:rsid w:val="002A779E"/>
    <w:rsid w:val="002B52FA"/>
    <w:rsid w:val="002B5559"/>
    <w:rsid w:val="002B7B7D"/>
    <w:rsid w:val="002D3AD1"/>
    <w:rsid w:val="002F02F8"/>
    <w:rsid w:val="002F1CF2"/>
    <w:rsid w:val="002F35DF"/>
    <w:rsid w:val="002F4F46"/>
    <w:rsid w:val="003026F8"/>
    <w:rsid w:val="003172A2"/>
    <w:rsid w:val="00324E99"/>
    <w:rsid w:val="003346D6"/>
    <w:rsid w:val="0034601E"/>
    <w:rsid w:val="003612D7"/>
    <w:rsid w:val="00364686"/>
    <w:rsid w:val="00375FC1"/>
    <w:rsid w:val="003800E9"/>
    <w:rsid w:val="00391368"/>
    <w:rsid w:val="003A35E8"/>
    <w:rsid w:val="003A648C"/>
    <w:rsid w:val="003A6984"/>
    <w:rsid w:val="003C478C"/>
    <w:rsid w:val="003D5A7A"/>
    <w:rsid w:val="003E08C2"/>
    <w:rsid w:val="004007D9"/>
    <w:rsid w:val="0040380D"/>
    <w:rsid w:val="00407B0E"/>
    <w:rsid w:val="0044277E"/>
    <w:rsid w:val="004447B7"/>
    <w:rsid w:val="00444E5F"/>
    <w:rsid w:val="0045349B"/>
    <w:rsid w:val="00457577"/>
    <w:rsid w:val="00481291"/>
    <w:rsid w:val="004A577F"/>
    <w:rsid w:val="004C46BC"/>
    <w:rsid w:val="004C6BCA"/>
    <w:rsid w:val="004D141B"/>
    <w:rsid w:val="004D2E1D"/>
    <w:rsid w:val="004D3B8D"/>
    <w:rsid w:val="004E1D50"/>
    <w:rsid w:val="004E4046"/>
    <w:rsid w:val="004F0142"/>
    <w:rsid w:val="005002F7"/>
    <w:rsid w:val="00504B50"/>
    <w:rsid w:val="0052697A"/>
    <w:rsid w:val="0055121B"/>
    <w:rsid w:val="005810A1"/>
    <w:rsid w:val="005A41B2"/>
    <w:rsid w:val="005A5B13"/>
    <w:rsid w:val="005A76FE"/>
    <w:rsid w:val="005C56EC"/>
    <w:rsid w:val="005D0E87"/>
    <w:rsid w:val="005D2C58"/>
    <w:rsid w:val="005D4514"/>
    <w:rsid w:val="005E065E"/>
    <w:rsid w:val="005E2D38"/>
    <w:rsid w:val="005E7307"/>
    <w:rsid w:val="005E7BA3"/>
    <w:rsid w:val="005F1541"/>
    <w:rsid w:val="005F19B4"/>
    <w:rsid w:val="005F5C00"/>
    <w:rsid w:val="006016FA"/>
    <w:rsid w:val="00603ACC"/>
    <w:rsid w:val="00607A6F"/>
    <w:rsid w:val="006217DD"/>
    <w:rsid w:val="00621A5E"/>
    <w:rsid w:val="0062328D"/>
    <w:rsid w:val="006237C4"/>
    <w:rsid w:val="00632096"/>
    <w:rsid w:val="006358A0"/>
    <w:rsid w:val="006367B7"/>
    <w:rsid w:val="00643233"/>
    <w:rsid w:val="00643D7B"/>
    <w:rsid w:val="006454F9"/>
    <w:rsid w:val="00650049"/>
    <w:rsid w:val="0066473A"/>
    <w:rsid w:val="006667F9"/>
    <w:rsid w:val="00681A26"/>
    <w:rsid w:val="00683A04"/>
    <w:rsid w:val="00695A98"/>
    <w:rsid w:val="006B0B0A"/>
    <w:rsid w:val="006B34DC"/>
    <w:rsid w:val="006B785B"/>
    <w:rsid w:val="006D0527"/>
    <w:rsid w:val="006D5E27"/>
    <w:rsid w:val="006E0D3B"/>
    <w:rsid w:val="006E3F1F"/>
    <w:rsid w:val="00715D66"/>
    <w:rsid w:val="007160DF"/>
    <w:rsid w:val="0072064A"/>
    <w:rsid w:val="0072290F"/>
    <w:rsid w:val="0072662C"/>
    <w:rsid w:val="00726B1B"/>
    <w:rsid w:val="00727409"/>
    <w:rsid w:val="0073301B"/>
    <w:rsid w:val="00741A43"/>
    <w:rsid w:val="00743CC7"/>
    <w:rsid w:val="00757E05"/>
    <w:rsid w:val="00762038"/>
    <w:rsid w:val="007728F3"/>
    <w:rsid w:val="00776DD1"/>
    <w:rsid w:val="00792541"/>
    <w:rsid w:val="00792AD7"/>
    <w:rsid w:val="007A08F4"/>
    <w:rsid w:val="007A2E76"/>
    <w:rsid w:val="007A464D"/>
    <w:rsid w:val="007A71E9"/>
    <w:rsid w:val="007B3AFE"/>
    <w:rsid w:val="007C0509"/>
    <w:rsid w:val="007D421E"/>
    <w:rsid w:val="007E1A1A"/>
    <w:rsid w:val="007E3A85"/>
    <w:rsid w:val="00805985"/>
    <w:rsid w:val="008108EF"/>
    <w:rsid w:val="0081361F"/>
    <w:rsid w:val="0084188F"/>
    <w:rsid w:val="00851F5D"/>
    <w:rsid w:val="00856564"/>
    <w:rsid w:val="00865C75"/>
    <w:rsid w:val="0086721B"/>
    <w:rsid w:val="00870A7B"/>
    <w:rsid w:val="008753DE"/>
    <w:rsid w:val="0087661B"/>
    <w:rsid w:val="00881536"/>
    <w:rsid w:val="00881600"/>
    <w:rsid w:val="008828C2"/>
    <w:rsid w:val="00884E6C"/>
    <w:rsid w:val="008878FF"/>
    <w:rsid w:val="008B18B9"/>
    <w:rsid w:val="008D2AB0"/>
    <w:rsid w:val="008D44DE"/>
    <w:rsid w:val="00902F55"/>
    <w:rsid w:val="009220FD"/>
    <w:rsid w:val="00927B98"/>
    <w:rsid w:val="0094183D"/>
    <w:rsid w:val="00947DC4"/>
    <w:rsid w:val="0095252B"/>
    <w:rsid w:val="009527F3"/>
    <w:rsid w:val="00952807"/>
    <w:rsid w:val="00970DE7"/>
    <w:rsid w:val="009723E7"/>
    <w:rsid w:val="009742CC"/>
    <w:rsid w:val="00976E64"/>
    <w:rsid w:val="00994E95"/>
    <w:rsid w:val="009A345A"/>
    <w:rsid w:val="009A4EE9"/>
    <w:rsid w:val="009B1F40"/>
    <w:rsid w:val="009B5CEE"/>
    <w:rsid w:val="009C7ED3"/>
    <w:rsid w:val="009D7D34"/>
    <w:rsid w:val="009E1340"/>
    <w:rsid w:val="009E5C50"/>
    <w:rsid w:val="009E6971"/>
    <w:rsid w:val="009F1E44"/>
    <w:rsid w:val="009F2E5C"/>
    <w:rsid w:val="00A03DA3"/>
    <w:rsid w:val="00A04D5F"/>
    <w:rsid w:val="00A14786"/>
    <w:rsid w:val="00A15E2A"/>
    <w:rsid w:val="00A23507"/>
    <w:rsid w:val="00A3019C"/>
    <w:rsid w:val="00A314BF"/>
    <w:rsid w:val="00A47AD5"/>
    <w:rsid w:val="00A50808"/>
    <w:rsid w:val="00A50AA0"/>
    <w:rsid w:val="00A50EC8"/>
    <w:rsid w:val="00A52135"/>
    <w:rsid w:val="00A61543"/>
    <w:rsid w:val="00A672C7"/>
    <w:rsid w:val="00A76C9C"/>
    <w:rsid w:val="00A93AC1"/>
    <w:rsid w:val="00AA071D"/>
    <w:rsid w:val="00AA5345"/>
    <w:rsid w:val="00AB26B9"/>
    <w:rsid w:val="00AB6BE0"/>
    <w:rsid w:val="00AD06C3"/>
    <w:rsid w:val="00AD2ADD"/>
    <w:rsid w:val="00AD75CA"/>
    <w:rsid w:val="00B03471"/>
    <w:rsid w:val="00B0501C"/>
    <w:rsid w:val="00B138DB"/>
    <w:rsid w:val="00B21579"/>
    <w:rsid w:val="00B27AFE"/>
    <w:rsid w:val="00B330B7"/>
    <w:rsid w:val="00B4729A"/>
    <w:rsid w:val="00B47307"/>
    <w:rsid w:val="00B5671D"/>
    <w:rsid w:val="00B56C93"/>
    <w:rsid w:val="00B6207B"/>
    <w:rsid w:val="00B71983"/>
    <w:rsid w:val="00B7361C"/>
    <w:rsid w:val="00B805B3"/>
    <w:rsid w:val="00B82EF5"/>
    <w:rsid w:val="00B831B1"/>
    <w:rsid w:val="00B847B1"/>
    <w:rsid w:val="00B85DC3"/>
    <w:rsid w:val="00BA1227"/>
    <w:rsid w:val="00BA5DB0"/>
    <w:rsid w:val="00BB6C33"/>
    <w:rsid w:val="00BB6EA1"/>
    <w:rsid w:val="00BC3EFD"/>
    <w:rsid w:val="00BE3F9D"/>
    <w:rsid w:val="00BE6BDF"/>
    <w:rsid w:val="00BF3ADC"/>
    <w:rsid w:val="00BF42D4"/>
    <w:rsid w:val="00BF4AE3"/>
    <w:rsid w:val="00C061F8"/>
    <w:rsid w:val="00C24BF3"/>
    <w:rsid w:val="00C65305"/>
    <w:rsid w:val="00C67A92"/>
    <w:rsid w:val="00C7479A"/>
    <w:rsid w:val="00C74F71"/>
    <w:rsid w:val="00C758A9"/>
    <w:rsid w:val="00C76CD5"/>
    <w:rsid w:val="00C85A6F"/>
    <w:rsid w:val="00CA4D21"/>
    <w:rsid w:val="00CB2BE6"/>
    <w:rsid w:val="00CB43C0"/>
    <w:rsid w:val="00CC1329"/>
    <w:rsid w:val="00D069A2"/>
    <w:rsid w:val="00D14D01"/>
    <w:rsid w:val="00D1714D"/>
    <w:rsid w:val="00D215FA"/>
    <w:rsid w:val="00D22D80"/>
    <w:rsid w:val="00D25526"/>
    <w:rsid w:val="00D2680D"/>
    <w:rsid w:val="00D346D0"/>
    <w:rsid w:val="00D57B3C"/>
    <w:rsid w:val="00D6511A"/>
    <w:rsid w:val="00D67183"/>
    <w:rsid w:val="00D71E82"/>
    <w:rsid w:val="00D82A95"/>
    <w:rsid w:val="00D91FAF"/>
    <w:rsid w:val="00D97003"/>
    <w:rsid w:val="00DA0BBA"/>
    <w:rsid w:val="00DA2976"/>
    <w:rsid w:val="00DB1DCC"/>
    <w:rsid w:val="00DC434A"/>
    <w:rsid w:val="00DC5611"/>
    <w:rsid w:val="00DD6C82"/>
    <w:rsid w:val="00DF1654"/>
    <w:rsid w:val="00DF37D2"/>
    <w:rsid w:val="00E134AE"/>
    <w:rsid w:val="00E155C3"/>
    <w:rsid w:val="00E26C93"/>
    <w:rsid w:val="00E43AE4"/>
    <w:rsid w:val="00E51EBF"/>
    <w:rsid w:val="00E53CD7"/>
    <w:rsid w:val="00E5689E"/>
    <w:rsid w:val="00E60D80"/>
    <w:rsid w:val="00E725E8"/>
    <w:rsid w:val="00E81992"/>
    <w:rsid w:val="00E8460E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1400"/>
    <w:rsid w:val="00EF4B11"/>
    <w:rsid w:val="00F04897"/>
    <w:rsid w:val="00F078D9"/>
    <w:rsid w:val="00F11EB6"/>
    <w:rsid w:val="00F22075"/>
    <w:rsid w:val="00F327F0"/>
    <w:rsid w:val="00F36A4E"/>
    <w:rsid w:val="00F40855"/>
    <w:rsid w:val="00F41FC6"/>
    <w:rsid w:val="00F50A88"/>
    <w:rsid w:val="00F63502"/>
    <w:rsid w:val="00F6401F"/>
    <w:rsid w:val="00F71815"/>
    <w:rsid w:val="00F81882"/>
    <w:rsid w:val="00F81C3C"/>
    <w:rsid w:val="00F85440"/>
    <w:rsid w:val="00F864D1"/>
    <w:rsid w:val="00F96B35"/>
    <w:rsid w:val="00FA3BB6"/>
    <w:rsid w:val="00FA650C"/>
    <w:rsid w:val="00FC0BB0"/>
    <w:rsid w:val="00FC2C66"/>
    <w:rsid w:val="00FC4C5F"/>
    <w:rsid w:val="00FD0F4B"/>
    <w:rsid w:val="00FD6A63"/>
    <w:rsid w:val="00FE2E31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2A779E"/>
    <w:pPr>
      <w:spacing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2A779E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image" Target="media/image17.wmf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81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3.bin"/><Relationship Id="rId191" Type="http://schemas.openxmlformats.org/officeDocument/2006/relationships/oleObject" Target="embeddings/oleObject117.bin"/><Relationship Id="rId205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6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31.bin"/><Relationship Id="rId58" Type="http://schemas.openxmlformats.org/officeDocument/2006/relationships/image" Target="media/image15.wmf"/><Relationship Id="rId74" Type="http://schemas.openxmlformats.org/officeDocument/2006/relationships/image" Target="media/image22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4.wmf"/><Relationship Id="rId123" Type="http://schemas.openxmlformats.org/officeDocument/2006/relationships/oleObject" Target="embeddings/oleObject72.bin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6.bin"/><Relationship Id="rId149" Type="http://schemas.openxmlformats.org/officeDocument/2006/relationships/oleObject" Target="embeddings/oleObject91.bin"/><Relationship Id="rId5" Type="http://schemas.openxmlformats.org/officeDocument/2006/relationships/settings" Target="setting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1.wmf"/><Relationship Id="rId160" Type="http://schemas.openxmlformats.org/officeDocument/2006/relationships/image" Target="media/image55.emf"/><Relationship Id="rId165" Type="http://schemas.openxmlformats.org/officeDocument/2006/relationships/image" Target="media/image57.wmf"/><Relationship Id="rId181" Type="http://schemas.openxmlformats.org/officeDocument/2006/relationships/oleObject" Target="embeddings/oleObject110.bin"/><Relationship Id="rId186" Type="http://schemas.openxmlformats.org/officeDocument/2006/relationships/oleObject" Target="embeddings/oleObject113.bin"/><Relationship Id="rId22" Type="http://schemas.openxmlformats.org/officeDocument/2006/relationships/image" Target="media/image6.wmf"/><Relationship Id="rId27" Type="http://schemas.openxmlformats.org/officeDocument/2006/relationships/image" Target="media/image8.e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0.wmf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2.bin"/><Relationship Id="rId80" Type="http://schemas.openxmlformats.org/officeDocument/2006/relationships/image" Target="media/image25.wmf"/><Relationship Id="rId85" Type="http://schemas.openxmlformats.org/officeDocument/2006/relationships/oleObject" Target="embeddings/oleObject51.bin"/><Relationship Id="rId150" Type="http://schemas.openxmlformats.org/officeDocument/2006/relationships/image" Target="media/image51.wmf"/><Relationship Id="rId155" Type="http://schemas.openxmlformats.org/officeDocument/2006/relationships/image" Target="media/image53.wmf"/><Relationship Id="rId171" Type="http://schemas.openxmlformats.org/officeDocument/2006/relationships/image" Target="media/image60.wmf"/><Relationship Id="rId176" Type="http://schemas.openxmlformats.org/officeDocument/2006/relationships/oleObject" Target="embeddings/oleObject107.bin"/><Relationship Id="rId192" Type="http://schemas.openxmlformats.org/officeDocument/2006/relationships/oleObject" Target="embeddings/oleObject118.bin"/><Relationship Id="rId197" Type="http://schemas.openxmlformats.org/officeDocument/2006/relationships/oleObject" Target="embeddings/oleObject121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123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37.wmf"/><Relationship Id="rId124" Type="http://schemas.openxmlformats.org/officeDocument/2006/relationships/image" Target="media/image44.wmf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32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5.bin"/><Relationship Id="rId91" Type="http://schemas.openxmlformats.org/officeDocument/2006/relationships/image" Target="media/image29.wmf"/><Relationship Id="rId96" Type="http://schemas.openxmlformats.org/officeDocument/2006/relationships/oleObject" Target="embeddings/oleObject57.bin"/><Relationship Id="rId140" Type="http://schemas.openxmlformats.org/officeDocument/2006/relationships/oleObject" Target="embeddings/oleObject83.bin"/><Relationship Id="rId145" Type="http://schemas.openxmlformats.org/officeDocument/2006/relationships/oleObject" Target="embeddings/oleObject87.bin"/><Relationship Id="rId161" Type="http://schemas.openxmlformats.org/officeDocument/2006/relationships/oleObject" Target="embeddings/oleObject98.bin"/><Relationship Id="rId166" Type="http://schemas.openxmlformats.org/officeDocument/2006/relationships/oleObject" Target="embeddings/oleObject101.bin"/><Relationship Id="rId182" Type="http://schemas.openxmlformats.org/officeDocument/2006/relationships/image" Target="media/image64.wmf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67.bin"/><Relationship Id="rId119" Type="http://schemas.openxmlformats.org/officeDocument/2006/relationships/image" Target="media/image42.wmf"/><Relationship Id="rId44" Type="http://schemas.openxmlformats.org/officeDocument/2006/relationships/oleObject" Target="embeddings/oleObject22.bin"/><Relationship Id="rId60" Type="http://schemas.openxmlformats.org/officeDocument/2006/relationships/image" Target="media/image16.wmf"/><Relationship Id="rId65" Type="http://schemas.openxmlformats.org/officeDocument/2006/relationships/image" Target="media/image18.wmf"/><Relationship Id="rId81" Type="http://schemas.openxmlformats.org/officeDocument/2006/relationships/oleObject" Target="embeddings/oleObject48.bin"/><Relationship Id="rId86" Type="http://schemas.openxmlformats.org/officeDocument/2006/relationships/image" Target="media/image27.wmf"/><Relationship Id="rId130" Type="http://schemas.openxmlformats.org/officeDocument/2006/relationships/oleObject" Target="embeddings/oleObject77.bin"/><Relationship Id="rId135" Type="http://schemas.openxmlformats.org/officeDocument/2006/relationships/image" Target="media/image48.wmf"/><Relationship Id="rId151" Type="http://schemas.openxmlformats.org/officeDocument/2006/relationships/oleObject" Target="embeddings/oleObject92.bin"/><Relationship Id="rId156" Type="http://schemas.openxmlformats.org/officeDocument/2006/relationships/oleObject" Target="embeddings/oleObject95.bin"/><Relationship Id="rId177" Type="http://schemas.openxmlformats.org/officeDocument/2006/relationships/image" Target="media/image62.wmf"/><Relationship Id="rId198" Type="http://schemas.openxmlformats.org/officeDocument/2006/relationships/image" Target="media/image69.wmf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19.bin"/><Relationship Id="rId202" Type="http://schemas.openxmlformats.org/officeDocument/2006/relationships/image" Target="media/image71.wmf"/><Relationship Id="rId207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76" Type="http://schemas.openxmlformats.org/officeDocument/2006/relationships/image" Target="media/image23.wmf"/><Relationship Id="rId97" Type="http://schemas.openxmlformats.org/officeDocument/2006/relationships/image" Target="media/image32.wmf"/><Relationship Id="rId104" Type="http://schemas.openxmlformats.org/officeDocument/2006/relationships/image" Target="media/image35.wmf"/><Relationship Id="rId120" Type="http://schemas.openxmlformats.org/officeDocument/2006/relationships/oleObject" Target="embeddings/oleObject70.bin"/><Relationship Id="rId125" Type="http://schemas.openxmlformats.org/officeDocument/2006/relationships/oleObject" Target="embeddings/oleObject73.bin"/><Relationship Id="rId141" Type="http://schemas.openxmlformats.org/officeDocument/2006/relationships/image" Target="media/image50.wmf"/><Relationship Id="rId146" Type="http://schemas.openxmlformats.org/officeDocument/2006/relationships/oleObject" Target="embeddings/oleObject88.bin"/><Relationship Id="rId167" Type="http://schemas.openxmlformats.org/officeDocument/2006/relationships/image" Target="media/image58.wmf"/><Relationship Id="rId188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5.bin"/><Relationship Id="rId162" Type="http://schemas.openxmlformats.org/officeDocument/2006/relationships/oleObject" Target="embeddings/oleObject99.bin"/><Relationship Id="rId183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2.bin"/><Relationship Id="rId110" Type="http://schemas.openxmlformats.org/officeDocument/2006/relationships/image" Target="media/image38.wmf"/><Relationship Id="rId115" Type="http://schemas.openxmlformats.org/officeDocument/2006/relationships/image" Target="media/image40.wmf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37.bin"/><Relationship Id="rId82" Type="http://schemas.openxmlformats.org/officeDocument/2006/relationships/image" Target="media/image26.wmf"/><Relationship Id="rId152" Type="http://schemas.openxmlformats.org/officeDocument/2006/relationships/oleObject" Target="embeddings/oleObject93.bin"/><Relationship Id="rId173" Type="http://schemas.openxmlformats.org/officeDocument/2006/relationships/oleObject" Target="embeddings/oleObject105.bin"/><Relationship Id="rId194" Type="http://schemas.openxmlformats.org/officeDocument/2006/relationships/image" Target="media/image67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4.bin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89.bin"/><Relationship Id="rId168" Type="http://schemas.openxmlformats.org/officeDocument/2006/relationships/oleObject" Target="embeddings/oleObject102.bin"/><Relationship Id="rId8" Type="http://schemas.openxmlformats.org/officeDocument/2006/relationships/endnotes" Target="endnotes.xml"/><Relationship Id="rId51" Type="http://schemas.openxmlformats.org/officeDocument/2006/relationships/oleObject" Target="embeddings/oleObject29.bin"/><Relationship Id="rId72" Type="http://schemas.openxmlformats.org/officeDocument/2006/relationships/image" Target="media/image21.wmf"/><Relationship Id="rId93" Type="http://schemas.openxmlformats.org/officeDocument/2006/relationships/image" Target="media/image30.wmf"/><Relationship Id="rId98" Type="http://schemas.openxmlformats.org/officeDocument/2006/relationships/oleObject" Target="embeddings/oleObject58.bin"/><Relationship Id="rId121" Type="http://schemas.openxmlformats.org/officeDocument/2006/relationships/image" Target="media/image43.wmf"/><Relationship Id="rId142" Type="http://schemas.openxmlformats.org/officeDocument/2006/relationships/oleObject" Target="embeddings/oleObject84.bin"/><Relationship Id="rId163" Type="http://schemas.openxmlformats.org/officeDocument/2006/relationships/image" Target="media/image56.wmf"/><Relationship Id="rId184" Type="http://schemas.openxmlformats.org/officeDocument/2006/relationships/image" Target="media/image65.wmf"/><Relationship Id="rId189" Type="http://schemas.openxmlformats.org/officeDocument/2006/relationships/oleObject" Target="embeddings/oleObject115.bin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4.bin"/><Relationship Id="rId67" Type="http://schemas.openxmlformats.org/officeDocument/2006/relationships/image" Target="media/image19.wmf"/><Relationship Id="rId116" Type="http://schemas.openxmlformats.org/officeDocument/2006/relationships/oleObject" Target="embeddings/oleObject68.bin"/><Relationship Id="rId137" Type="http://schemas.openxmlformats.org/officeDocument/2006/relationships/image" Target="media/image49.wmf"/><Relationship Id="rId158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46.emf"/><Relationship Id="rId153" Type="http://schemas.openxmlformats.org/officeDocument/2006/relationships/image" Target="media/image52.wmf"/><Relationship Id="rId174" Type="http://schemas.openxmlformats.org/officeDocument/2006/relationships/image" Target="media/image61.emf"/><Relationship Id="rId179" Type="http://schemas.openxmlformats.org/officeDocument/2006/relationships/oleObject" Target="embeddings/oleObject109.bin"/><Relationship Id="rId195" Type="http://schemas.openxmlformats.org/officeDocument/2006/relationships/oleObject" Target="embeddings/oleObject120.bin"/><Relationship Id="rId190" Type="http://schemas.openxmlformats.org/officeDocument/2006/relationships/oleObject" Target="embeddings/oleObject116.bin"/><Relationship Id="rId20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35.bin"/><Relationship Id="rId106" Type="http://schemas.openxmlformats.org/officeDocument/2006/relationships/image" Target="media/image36.wmf"/><Relationship Id="rId127" Type="http://schemas.openxmlformats.org/officeDocument/2006/relationships/image" Target="media/image4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4.wmf"/><Relationship Id="rId94" Type="http://schemas.openxmlformats.org/officeDocument/2006/relationships/oleObject" Target="embeddings/oleObject56.bin"/><Relationship Id="rId99" Type="http://schemas.openxmlformats.org/officeDocument/2006/relationships/image" Target="media/image33.wmf"/><Relationship Id="rId101" Type="http://schemas.openxmlformats.org/officeDocument/2006/relationships/oleObject" Target="embeddings/oleObject60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90.bin"/><Relationship Id="rId164" Type="http://schemas.openxmlformats.org/officeDocument/2006/relationships/oleObject" Target="embeddings/oleObject100.bin"/><Relationship Id="rId169" Type="http://schemas.openxmlformats.org/officeDocument/2006/relationships/image" Target="media/image59.wmf"/><Relationship Id="rId185" Type="http://schemas.openxmlformats.org/officeDocument/2006/relationships/oleObject" Target="embeddings/oleObject11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41.bin"/><Relationship Id="rId89" Type="http://schemas.openxmlformats.org/officeDocument/2006/relationships/image" Target="media/image28.wmf"/><Relationship Id="rId112" Type="http://schemas.openxmlformats.org/officeDocument/2006/relationships/image" Target="media/image39.wmf"/><Relationship Id="rId133" Type="http://schemas.openxmlformats.org/officeDocument/2006/relationships/image" Target="media/image47.wmf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06.bin"/><Relationship Id="rId196" Type="http://schemas.openxmlformats.org/officeDocument/2006/relationships/image" Target="media/image68.wmf"/><Relationship Id="rId200" Type="http://schemas.openxmlformats.org/officeDocument/2006/relationships/image" Target="media/image7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3.png"/><Relationship Id="rId1" Type="http://schemas.openxmlformats.org/officeDocument/2006/relationships/image" Target="media/image7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624D-72E0-4221-9C99-26FE385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426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2018-05-08T09:48:00Z</cp:lastPrinted>
  <dcterms:created xsi:type="dcterms:W3CDTF">2019-06-18T03:16:00Z</dcterms:created>
  <dcterms:modified xsi:type="dcterms:W3CDTF">2019-06-20T08:56:00Z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