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681C06" w:rsidRPr="00793D71" w:rsidTr="00681C06">
        <w:tc>
          <w:tcPr>
            <w:tcW w:w="4077" w:type="dxa"/>
          </w:tcPr>
          <w:p w:rsidR="00681C06" w:rsidRPr="00793D71" w:rsidRDefault="00681C06" w:rsidP="00CF3EC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…/……/2022</w:t>
            </w:r>
          </w:p>
          <w:p w:rsidR="00681C06" w:rsidRPr="00793D71" w:rsidRDefault="00681C06" w:rsidP="00CF3EC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681C06" w:rsidRPr="00793D71" w:rsidRDefault="00681C06" w:rsidP="00CF3EC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</w:p>
        </w:tc>
        <w:tc>
          <w:tcPr>
            <w:tcW w:w="6379" w:type="dxa"/>
          </w:tcPr>
          <w:p w:rsidR="00681C06" w:rsidRPr="00D42FB6" w:rsidRDefault="00681C06" w:rsidP="00CF3EC7">
            <w:pPr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</w:pPr>
            <w:r w:rsidRPr="00C8219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</w:t>
            </w:r>
            <w:r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 xml:space="preserve">Period .... </w:t>
            </w:r>
            <w:r w:rsidRPr="00D42FB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: </w:t>
            </w:r>
            <w:r w:rsidRPr="00681C06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 xml:space="preserve">UNIT 2 : </w:t>
            </w:r>
            <w:r w:rsidRPr="00681C06"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HEALTHY LIVING</w:t>
            </w:r>
          </w:p>
          <w:p w:rsidR="00681C06" w:rsidRPr="00D42FB6" w:rsidRDefault="00681C06" w:rsidP="00CF3EC7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   </w:t>
            </w: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</w:t>
            </w:r>
            <w:r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2 </w:t>
            </w:r>
            <w:r w:rsidRPr="00D42FB6"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3333FF"/>
                <w:sz w:val="30"/>
                <w:szCs w:val="24"/>
              </w:rPr>
              <w:t>A CLOSER LOOK 1</w:t>
            </w:r>
            <w:r w:rsidRPr="00D42FB6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</w:t>
            </w:r>
          </w:p>
          <w:p w:rsidR="00681C06" w:rsidRPr="00D42FB6" w:rsidRDefault="00681C06" w:rsidP="00681C06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</w:tr>
    </w:tbl>
    <w:p w:rsidR="00681C06" w:rsidRPr="00793D71" w:rsidRDefault="00681C06" w:rsidP="00681C06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93D71">
        <w:rPr>
          <w:rFonts w:ascii="Times New Roman" w:hAnsi="Times New Roman" w:cs="Times New Roman"/>
          <w:b/>
          <w:color w:val="0000FF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433"/>
      </w:tblGrid>
      <w:tr w:rsidR="00681C06" w:rsidRPr="00793D71" w:rsidTr="00CF3EC7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:rsidR="00681C06" w:rsidRPr="001D64D1" w:rsidRDefault="00681C0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Healthy activities 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Health problems </w:t>
            </w:r>
          </w:p>
          <w:p w:rsidR="00681C06" w:rsidRPr="001D64D1" w:rsidRDefault="00681C0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Pronunciation: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Sounds: /f/ and /v/ </w:t>
            </w:r>
          </w:p>
          <w:p w:rsidR="00681C06" w:rsidRPr="001D64D1" w:rsidRDefault="00681C06" w:rsidP="00CF3EC7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Grammar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Simple sentences </w:t>
            </w:r>
          </w:p>
          <w:p w:rsidR="00681C06" w:rsidRPr="001D64D1" w:rsidRDefault="00681C06" w:rsidP="00CF3EC7">
            <w:pPr>
              <w:spacing w:line="360" w:lineRule="exac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:rsidR="00681C06" w:rsidRPr="001D64D1" w:rsidRDefault="00681C06" w:rsidP="00CF3EC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Skills: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Reading about acne. 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Talking about how to deal with some health problems. 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Listening to some advice about healthy habits. 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 xml:space="preserve">- Writing a paragraph of some advice to avoid viruses. </w:t>
            </w:r>
          </w:p>
          <w:p w:rsidR="00681C06" w:rsidRPr="001D64D1" w:rsidRDefault="00681C06" w:rsidP="00CF3EC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Everyday English </w:t>
            </w:r>
          </w:p>
          <w:p w:rsidR="00681C06" w:rsidRPr="001D64D1" w:rsidRDefault="00681C06" w:rsidP="00CF3EC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D64D1">
              <w:rPr>
                <w:rFonts w:ascii="Times New Roman" w:hAnsi="Times New Roman" w:cs="Times New Roman"/>
                <w:sz w:val="26"/>
                <w:szCs w:val="28"/>
              </w:rPr>
              <w:t>- Asking for and giving health tips.</w:t>
            </w:r>
          </w:p>
        </w:tc>
      </w:tr>
    </w:tbl>
    <w:p w:rsidR="00681C06" w:rsidRPr="00745030" w:rsidRDefault="00681C06" w:rsidP="00681C0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745030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OBJECTIVES: </w:t>
      </w:r>
      <w:r w:rsidRPr="00CB4A67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* </w:t>
      </w:r>
      <w:r w:rsidRPr="00CB4A67">
        <w:rPr>
          <w:rFonts w:ascii="Times New Roman" w:hAnsi="Times New Roman" w:cs="Times New Roman"/>
          <w:b/>
          <w:color w:val="0000CC"/>
          <w:sz w:val="26"/>
        </w:rPr>
        <w:t>By the end of this unit, students will be able to</w:t>
      </w:r>
      <w:r>
        <w:rPr>
          <w:rFonts w:ascii="Times New Roman" w:hAnsi="Times New Roman" w:cs="Times New Roman"/>
          <w:b/>
          <w:color w:val="0000CC"/>
          <w:sz w:val="26"/>
        </w:rPr>
        <w:t xml:space="preserve"> gain the following things</w:t>
      </w:r>
      <w:r w:rsidRPr="00CB4A67">
        <w:rPr>
          <w:rFonts w:ascii="Times New Roman" w:hAnsi="Times New Roman" w:cs="Times New Roman"/>
          <w:b/>
          <w:color w:val="0000CC"/>
          <w:sz w:val="26"/>
        </w:rPr>
        <w:t>:</w:t>
      </w:r>
    </w:p>
    <w:p w:rsidR="00681C06" w:rsidRPr="00B56FE5" w:rsidRDefault="00681C06" w:rsidP="00681C06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B56FE5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681C06" w:rsidRDefault="00681C06" w:rsidP="00681C0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teach some new words . </w:t>
      </w:r>
    </w:p>
    <w:p w:rsidR="00681C06" w:rsidRPr="00681C06" w:rsidRDefault="00681C06" w:rsidP="00681C0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81C06">
        <w:rPr>
          <w:rFonts w:ascii="Times New Roman" w:hAnsi="Times New Roman" w:cs="Times New Roman"/>
          <w:sz w:val="26"/>
          <w:szCs w:val="24"/>
        </w:rPr>
        <w:t xml:space="preserve">+ use the lexical items related to the topic </w:t>
      </w:r>
      <w:r w:rsidRPr="00681C06">
        <w:rPr>
          <w:rFonts w:ascii="Times New Roman" w:hAnsi="Times New Roman" w:cs="Times New Roman"/>
          <w:i/>
          <w:sz w:val="26"/>
          <w:szCs w:val="24"/>
        </w:rPr>
        <w:t>Healthy living</w:t>
      </w:r>
      <w:r>
        <w:rPr>
          <w:rFonts w:ascii="Times New Roman" w:hAnsi="Times New Roman" w:cs="Times New Roman"/>
          <w:i/>
          <w:sz w:val="26"/>
          <w:szCs w:val="24"/>
        </w:rPr>
        <w:t>.</w:t>
      </w:r>
    </w:p>
    <w:p w:rsidR="00681C06" w:rsidRPr="00681C06" w:rsidRDefault="00681C06" w:rsidP="00681C0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81C06">
        <w:rPr>
          <w:rFonts w:ascii="Times New Roman" w:hAnsi="Times New Roman" w:cs="Times New Roman"/>
          <w:sz w:val="26"/>
          <w:szCs w:val="24"/>
        </w:rPr>
        <w:t xml:space="preserve">+ use the </w:t>
      </w:r>
      <w:bookmarkStart w:id="0" w:name="_Hlk90889878"/>
      <w:r w:rsidRPr="00681C06">
        <w:rPr>
          <w:rFonts w:ascii="Times New Roman" w:hAnsi="Times New Roman" w:cs="Times New Roman"/>
          <w:sz w:val="26"/>
          <w:szCs w:val="24"/>
        </w:rPr>
        <w:t>words about healthy activities and health problems</w:t>
      </w:r>
      <w:bookmarkEnd w:id="0"/>
    </w:p>
    <w:p w:rsidR="00681C06" w:rsidRPr="00681C06" w:rsidRDefault="00681C06" w:rsidP="00681C0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81C06">
        <w:rPr>
          <w:rFonts w:ascii="Times New Roman" w:hAnsi="Times New Roman" w:cs="Times New Roman"/>
          <w:sz w:val="26"/>
          <w:szCs w:val="24"/>
        </w:rPr>
        <w:t xml:space="preserve">- Pronunciation: pronounce and recognize the sounds </w:t>
      </w:r>
      <w:r w:rsidRPr="00681C06">
        <w:rPr>
          <w:rFonts w:ascii="Times New Roman" w:hAnsi="Times New Roman" w:cs="Times New Roman"/>
          <w:b/>
          <w:sz w:val="28"/>
          <w:szCs w:val="24"/>
        </w:rPr>
        <w:t>/f/</w:t>
      </w:r>
      <w:r w:rsidRPr="00681C06">
        <w:rPr>
          <w:rFonts w:ascii="Times New Roman" w:hAnsi="Times New Roman" w:cs="Times New Roman"/>
          <w:sz w:val="28"/>
          <w:szCs w:val="24"/>
        </w:rPr>
        <w:t xml:space="preserve"> </w:t>
      </w:r>
      <w:r w:rsidRPr="00681C06">
        <w:rPr>
          <w:rFonts w:ascii="Times New Roman" w:hAnsi="Times New Roman" w:cs="Times New Roman"/>
          <w:sz w:val="26"/>
          <w:szCs w:val="24"/>
        </w:rPr>
        <w:t xml:space="preserve">and </w:t>
      </w:r>
      <w:r w:rsidRPr="00681C06">
        <w:rPr>
          <w:rFonts w:ascii="Times New Roman" w:hAnsi="Times New Roman" w:cs="Times New Roman"/>
          <w:b/>
          <w:sz w:val="28"/>
          <w:szCs w:val="24"/>
        </w:rPr>
        <w:t>/v/</w:t>
      </w:r>
      <w:r w:rsidRPr="00681C06">
        <w:rPr>
          <w:rFonts w:ascii="Times New Roman" w:hAnsi="Times New Roman" w:cs="Times New Roman"/>
          <w:sz w:val="28"/>
          <w:szCs w:val="24"/>
        </w:rPr>
        <w:t xml:space="preserve"> </w:t>
      </w:r>
      <w:r w:rsidRPr="00681C06">
        <w:rPr>
          <w:rFonts w:ascii="Times New Roman" w:hAnsi="Times New Roman" w:cs="Times New Roman"/>
          <w:sz w:val="26"/>
          <w:szCs w:val="24"/>
        </w:rPr>
        <w:t>in isolation and in context</w:t>
      </w:r>
    </w:p>
    <w:p w:rsidR="00681C06" w:rsidRPr="00693D78" w:rsidRDefault="00681C06" w:rsidP="00681C0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Vocabulary: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U</w:t>
      </w:r>
      <w:r w:rsidRPr="00B05F9E">
        <w:rPr>
          <w:rFonts w:ascii="Times New Roman" w:hAnsi="Times New Roman" w:cs="Times New Roman"/>
          <w:sz w:val="26"/>
        </w:rPr>
        <w:t>se the words about healthy activities and health problems;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7FE5">
        <w:rPr>
          <w:rFonts w:ascii="Times New Roman" w:hAnsi="Times New Roman" w:cs="Times New Roman"/>
          <w:sz w:val="26"/>
          <w:szCs w:val="24"/>
        </w:rPr>
        <w:t>Pr</w:t>
      </w:r>
      <w:r w:rsidRPr="00693D78">
        <w:rPr>
          <w:rFonts w:ascii="Times New Roman" w:hAnsi="Times New Roman" w:cs="Times New Roman"/>
          <w:sz w:val="26"/>
          <w:szCs w:val="24"/>
        </w:rPr>
        <w:t>onounc</w:t>
      </w:r>
      <w:r>
        <w:rPr>
          <w:rFonts w:ascii="Times New Roman" w:hAnsi="Times New Roman" w:cs="Times New Roman"/>
          <w:sz w:val="26"/>
          <w:szCs w:val="24"/>
        </w:rPr>
        <w:t>ing</w:t>
      </w:r>
      <w:r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B05F9E">
        <w:rPr>
          <w:rFonts w:ascii="Times New Roman" w:hAnsi="Times New Roman" w:cs="Times New Roman"/>
          <w:b/>
          <w:color w:val="0070C0"/>
          <w:sz w:val="26"/>
        </w:rPr>
        <w:t xml:space="preserve">/f/ </w:t>
      </w:r>
      <w:r w:rsidRPr="00B05F9E">
        <w:rPr>
          <w:rFonts w:ascii="Times New Roman" w:hAnsi="Times New Roman" w:cs="Times New Roman"/>
          <w:color w:val="0070C0"/>
          <w:sz w:val="26"/>
        </w:rPr>
        <w:t xml:space="preserve">and </w:t>
      </w:r>
      <w:r w:rsidRPr="00B05F9E">
        <w:rPr>
          <w:rFonts w:ascii="Times New Roman" w:hAnsi="Times New Roman" w:cs="Times New Roman"/>
          <w:b/>
          <w:color w:val="0070C0"/>
          <w:sz w:val="26"/>
        </w:rPr>
        <w:t>/v/</w:t>
      </w:r>
      <w:r w:rsidRPr="00B05F9E">
        <w:rPr>
          <w:rFonts w:ascii="Times New Roman" w:hAnsi="Times New Roman" w:cs="Times New Roman"/>
          <w:color w:val="0000FF"/>
          <w:sz w:val="26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correctly;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681C06" w:rsidRPr="00693D78" w:rsidRDefault="00681C06" w:rsidP="00681C06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R</w:t>
      </w:r>
      <w:r w:rsidRPr="00B05F9E">
        <w:rPr>
          <w:rFonts w:ascii="Times New Roman" w:hAnsi="Times New Roman" w:cs="Times New Roman"/>
          <w:sz w:val="26"/>
        </w:rPr>
        <w:t>ecognise</w:t>
      </w:r>
      <w:proofErr w:type="spellEnd"/>
      <w:r w:rsidRPr="00B05F9E">
        <w:rPr>
          <w:rFonts w:ascii="Times New Roman" w:hAnsi="Times New Roman" w:cs="Times New Roman"/>
          <w:sz w:val="26"/>
        </w:rPr>
        <w:t xml:space="preserve"> and write simple sentences;</w:t>
      </w:r>
    </w:p>
    <w:p w:rsidR="00681C06" w:rsidRDefault="00681C06" w:rsidP="00681C06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2. Compe</w:t>
      </w:r>
      <w:r w:rsidRPr="002D5391">
        <w:rPr>
          <w:rFonts w:ascii="Times New Roman" w:hAnsi="Times New Roman" w:cs="Times New Roman"/>
          <w:b/>
          <w:color w:val="0000FF"/>
          <w:sz w:val="26"/>
          <w:szCs w:val="24"/>
        </w:rPr>
        <w:t>tence:</w:t>
      </w:r>
      <w:r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know more words and phrases about </w:t>
      </w:r>
      <w:r w:rsidRPr="00B05F9E">
        <w:rPr>
          <w:rFonts w:ascii="Times New Roman" w:hAnsi="Times New Roman" w:cs="Times New Roman"/>
          <w:sz w:val="26"/>
        </w:rPr>
        <w:t>healthy activities and health problems</w:t>
      </w:r>
    </w:p>
    <w:p w:rsidR="00681C06" w:rsidRPr="00CB4A67" w:rsidRDefault="00681C06" w:rsidP="00681C06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Develop communication skills and creativity</w:t>
      </w:r>
      <w:r>
        <w:rPr>
          <w:rFonts w:ascii="Times New Roman" w:hAnsi="Times New Roman" w:cs="Times New Roman"/>
          <w:sz w:val="26"/>
        </w:rPr>
        <w:t>.</w:t>
      </w:r>
    </w:p>
    <w:p w:rsidR="00681C06" w:rsidRPr="00CB4A67" w:rsidRDefault="00681C06" w:rsidP="00681C06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Actively join in class activities</w:t>
      </w:r>
      <w:r>
        <w:rPr>
          <w:rFonts w:ascii="Times New Roman" w:hAnsi="Times New Roman" w:cs="Times New Roman"/>
          <w:sz w:val="26"/>
        </w:rPr>
        <w:t>.</w:t>
      </w:r>
    </w:p>
    <w:p w:rsidR="00681C06" w:rsidRDefault="00681C06" w:rsidP="00681C06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3. Qualities</w:t>
      </w:r>
      <w:r w:rsidRPr="002D5391">
        <w:rPr>
          <w:rFonts w:ascii="Times New Roman" w:hAnsi="Times New Roman" w:cs="Times New Roman"/>
          <w:b/>
          <w:color w:val="0000FF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T</w:t>
      </w:r>
      <w:r w:rsidRPr="00182138">
        <w:rPr>
          <w:rFonts w:ascii="Times New Roman" w:hAnsi="Times New Roman" w:cs="Times New Roman"/>
          <w:sz w:val="26"/>
          <w:szCs w:val="24"/>
        </w:rPr>
        <w:t>he love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54C30">
        <w:rPr>
          <w:rFonts w:ascii="Times New Roman" w:hAnsi="Times New Roman" w:cs="Times New Roman"/>
          <w:sz w:val="26"/>
          <w:szCs w:val="24"/>
        </w:rPr>
        <w:t xml:space="preserve">of </w:t>
      </w:r>
      <w:r>
        <w:rPr>
          <w:rFonts w:ascii="Times New Roman" w:hAnsi="Times New Roman" w:cs="Times New Roman"/>
          <w:sz w:val="26"/>
          <w:szCs w:val="24"/>
        </w:rPr>
        <w:t xml:space="preserve">living things; </w:t>
      </w:r>
      <w:r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681C06" w:rsidRPr="00681C06" w:rsidRDefault="00681C06" w:rsidP="00681C06">
      <w:pPr>
        <w:spacing w:after="0"/>
        <w:rPr>
          <w:rFonts w:ascii="Times New Roman" w:hAnsi="Times New Roman" w:cs="Times New Roman"/>
          <w:sz w:val="26"/>
        </w:rPr>
      </w:pPr>
      <w:r w:rsidRPr="00681C06">
        <w:rPr>
          <w:rFonts w:ascii="Times New Roman" w:hAnsi="Times New Roman" w:cs="Times New Roman"/>
          <w:sz w:val="26"/>
        </w:rPr>
        <w:t>- Be ready to know the words about healthy activities and health problems</w:t>
      </w:r>
    </w:p>
    <w:p w:rsidR="00681C06" w:rsidRPr="00681C06" w:rsidRDefault="00681C06" w:rsidP="00681C06">
      <w:pPr>
        <w:spacing w:after="0"/>
        <w:rPr>
          <w:rFonts w:ascii="Times New Roman" w:hAnsi="Times New Roman" w:cs="Times New Roman"/>
          <w:sz w:val="26"/>
        </w:rPr>
      </w:pPr>
      <w:r w:rsidRPr="00681C06">
        <w:rPr>
          <w:rFonts w:ascii="Times New Roman" w:hAnsi="Times New Roman" w:cs="Times New Roman"/>
          <w:sz w:val="26"/>
        </w:rPr>
        <w:t>- Develop self-study skills</w:t>
      </w:r>
    </w:p>
    <w:p w:rsidR="00681C06" w:rsidRPr="008F6F39" w:rsidRDefault="00681C06" w:rsidP="00681C0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681C06" w:rsidRPr="008F6F39" w:rsidRDefault="00681C06" w:rsidP="00681C0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681C06" w:rsidRPr="008F6F39" w:rsidRDefault="00681C06" w:rsidP="00681C0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681C06" w:rsidRPr="008F6F39" w:rsidRDefault="00681C06" w:rsidP="00681C0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681C06" w:rsidRPr="008F6F39" w:rsidRDefault="00681C06" w:rsidP="00681C0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681C06" w:rsidRPr="00693D78" w:rsidRDefault="00681C06" w:rsidP="00681C06">
      <w:pPr>
        <w:spacing w:after="0" w:line="360" w:lineRule="exac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681C06" w:rsidRPr="00966141" w:rsidRDefault="00681C06" w:rsidP="00681C0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681C06" w:rsidRPr="0017600A" w:rsidRDefault="00681C06" w:rsidP="00681C0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681C06" w:rsidRPr="0017600A" w:rsidRDefault="00681C06" w:rsidP="00681C0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681C06" w:rsidRPr="0017600A" w:rsidRDefault="00681C06" w:rsidP="00681C0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681C06" w:rsidRPr="0017600A" w:rsidRDefault="00681C06" w:rsidP="00681C06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681C06" w:rsidRDefault="00681C06" w:rsidP="00681C06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p w:rsidR="00250633" w:rsidRPr="005E3C69" w:rsidRDefault="00250633" w:rsidP="00A25612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A25612" w:rsidRPr="00693D78" w:rsidTr="00A25612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1. WARM UP &amp; INTRODUCTION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(5’)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              </w:t>
            </w:r>
            <w:r w:rsidR="008348D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10347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Vocabulary</w:t>
            </w:r>
          </w:p>
          <w:p w:rsidR="00725EAE" w:rsidRPr="008348D8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To </w:t>
            </w:r>
            <w:r w:rsidR="00824A5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create an active atmosphere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 the class before the lesson</w:t>
            </w:r>
          </w:p>
          <w:p w:rsidR="00A25612" w:rsidRPr="008348D8" w:rsidRDefault="00725EA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To lead into the new lesson.</w:t>
            </w:r>
            <w:r w:rsidR="00824A5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A25612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:rsidR="00A25612" w:rsidRPr="005742A0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A25612" w:rsidRPr="00615B77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tcBorders>
              <w:right w:val="single" w:sz="4" w:space="0" w:color="auto"/>
            </w:tcBorders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A25612" w:rsidRPr="00B56FE5" w:rsidRDefault="00A25612" w:rsidP="00E65F61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+ </w:t>
            </w:r>
            <w:r w:rsidR="00B56FE5"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>Asking questions</w:t>
            </w: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: 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Some students are invited to answer.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Teacher and students discuss the answers.</w:t>
            </w:r>
          </w:p>
          <w:p w:rsidR="00B56FE5" w:rsidRPr="00693D78" w:rsidRDefault="00B56FE5" w:rsidP="00B56FE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Teacher introduces the lesson.</w:t>
            </w:r>
          </w:p>
          <w:p w:rsidR="00ED3E08" w:rsidRPr="00ED3E08" w:rsidRDefault="00ED3E08" w:rsidP="00ED3E0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D3E08">
              <w:rPr>
                <w:rFonts w:ascii="Times New Roman" w:hAnsi="Times New Roman" w:cs="Times New Roman"/>
                <w:sz w:val="26"/>
                <w:szCs w:val="24"/>
              </w:rPr>
              <w:t xml:space="preserve">- Show some pictures of the hobbies </w:t>
            </w:r>
            <w:proofErr w:type="spellStart"/>
            <w:r w:rsidRPr="00ED3E0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ED3E08">
              <w:rPr>
                <w:rFonts w:ascii="Times New Roman" w:hAnsi="Times New Roman" w:cs="Times New Roman"/>
                <w:sz w:val="26"/>
                <w:szCs w:val="24"/>
              </w:rPr>
              <w:t xml:space="preserve"> learnt in the previous lesson. Have some say the hobbies. Lead to this lesson which focuses on action verbs, verbs of liking and disliking and the sounds /ә/and /з:/. 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B56FE5" w:rsidRPr="00B56FE5" w:rsidRDefault="00B56FE5" w:rsidP="00B56FE5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            </w:t>
            </w:r>
            <w:r w:rsidRPr="00B56FE5">
              <w:rPr>
                <w:rFonts w:ascii="Times New Roman" w:hAnsi="Times New Roman" w:cs="Times New Roman"/>
                <w:b/>
                <w:color w:val="0000CC"/>
                <w:sz w:val="28"/>
                <w:szCs w:val="24"/>
              </w:rPr>
              <w:t xml:space="preserve">+ Asking questions: 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>* Teacher asks students some questions about the hobbies:</w:t>
            </w:r>
          </w:p>
          <w:p w:rsidR="00B56FE5" w:rsidRPr="007D0AFF" w:rsidRDefault="00B56FE5" w:rsidP="00B56FE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i/>
                <w:sz w:val="26"/>
                <w:szCs w:val="24"/>
              </w:rPr>
              <w:t>1. What is your favorite hobby?</w:t>
            </w:r>
          </w:p>
          <w:p w:rsidR="00B56FE5" w:rsidRPr="007D0AFF" w:rsidRDefault="00B56FE5" w:rsidP="00B56FE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4"/>
              </w:rPr>
            </w:pPr>
            <w:r w:rsidRPr="007D0AFF">
              <w:rPr>
                <w:rFonts w:ascii="Times New Roman" w:eastAsia="Calibri" w:hAnsi="Times New Roman" w:cs="Times New Roman"/>
                <w:i/>
                <w:sz w:val="26"/>
                <w:szCs w:val="24"/>
              </w:rPr>
              <w:t>2. When did you start your hobby?</w:t>
            </w:r>
          </w:p>
          <w:p w:rsidR="00A25612" w:rsidRPr="00CC6963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D5723D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2. PRESENTATION/ NEW LESSON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(12’)</w:t>
            </w:r>
          </w:p>
        </w:tc>
      </w:tr>
      <w:tr w:rsidR="00A25612" w:rsidRPr="00693D78" w:rsidTr="00A25612">
        <w:tc>
          <w:tcPr>
            <w:tcW w:w="10314" w:type="dxa"/>
            <w:gridSpan w:val="2"/>
            <w:shd w:val="clear" w:color="auto" w:fill="auto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A25612" w:rsidRPr="008348D8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 : To present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some action verbs go with nouns to describe hobbies. </w:t>
            </w:r>
            <w:r w:rsidR="00725EAE" w:rsidRPr="008348D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</w:p>
          <w:p w:rsidR="00D5723D" w:rsidRPr="00D5723D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Teach </w:t>
            </w:r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>some new words, some action verbs go with nouns.</w:t>
            </w:r>
          </w:p>
          <w:p w:rsidR="00A25612" w:rsidRPr="00D5723D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5723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D5723D" w:rsidRPr="00D5723D">
              <w:rPr>
                <w:rFonts w:ascii="Times New Roman" w:hAnsi="Times New Roman" w:cs="Times New Roman"/>
                <w:sz w:val="26"/>
                <w:szCs w:val="24"/>
              </w:rPr>
              <w:t xml:space="preserve"> l</w:t>
            </w:r>
            <w:r w:rsidRPr="00D5723D">
              <w:rPr>
                <w:rFonts w:ascii="Times New Roman" w:hAnsi="Times New Roman" w:cs="Times New Roman"/>
                <w:sz w:val="26"/>
                <w:szCs w:val="24"/>
              </w:rPr>
              <w:t>earn how to use them . Put them in the columns correctly.</w:t>
            </w:r>
          </w:p>
          <w:p w:rsidR="00A25612" w:rsidRPr="00795600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A25612" w:rsidRPr="00615B77" w:rsidRDefault="00A25612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5E3C69">
        <w:trPr>
          <w:trHeight w:val="699"/>
        </w:trPr>
        <w:tc>
          <w:tcPr>
            <w:tcW w:w="5637" w:type="dxa"/>
          </w:tcPr>
          <w:p w:rsidR="00D1617B" w:rsidRPr="00D1617B" w:rsidRDefault="00D1617B" w:rsidP="00D1617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D1617B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Match the phrases on the left with the correct pictures on the right.</w:t>
            </w:r>
          </w:p>
          <w:p w:rsidR="00A25612" w:rsidRDefault="00A25612" w:rsidP="00E65F61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A25612" w:rsidRDefault="00A25612" w:rsidP="00E65F61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A25612" w:rsidRDefault="00A25612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:rsidR="00A25612" w:rsidRDefault="00080A83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picture </w:t>
            </w:r>
            <w:r w:rsidR="00A25612">
              <w:rPr>
                <w:rFonts w:ascii="Times New Roman" w:hAnsi="Times New Roman" w:cs="Times New Roman"/>
                <w:sz w:val="26"/>
              </w:rPr>
              <w:t>illustrating the word.</w:t>
            </w:r>
          </w:p>
          <w:p w:rsidR="00A25612" w:rsidRDefault="00A25612" w:rsidP="00D5723D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A25612" w:rsidRDefault="00A25612" w:rsidP="00E65F6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:rsidR="00B56FE5" w:rsidRPr="007D0AFF" w:rsidRDefault="00B56FE5" w:rsidP="00B56FE5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Teacher checks students’ understanding with the </w:t>
            </w:r>
            <w:r w:rsidRPr="00B56FE5">
              <w:rPr>
                <w:rFonts w:ascii="Times New Roman" w:eastAsia="Calibri" w:hAnsi="Times New Roman" w:cs="Times New Roman"/>
                <w:i/>
                <w:color w:val="0000CC"/>
                <w:sz w:val="26"/>
                <w:szCs w:val="24"/>
              </w:rPr>
              <w:t>“Rub out and remember”</w:t>
            </w:r>
            <w:r w:rsidRPr="007D0AFF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technique.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+ Take note</w:t>
            </w:r>
          </w:p>
          <w:p w:rsidR="00322BD1" w:rsidRPr="00322BD1" w:rsidRDefault="00322BD1" w:rsidP="00322BD1">
            <w:pPr>
              <w:rPr>
                <w:rFonts w:ascii="Times New Roman" w:hAnsi="Times New Roman" w:cs="Times New Roman"/>
                <w:sz w:val="26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read the phrases and do the matching. If it is difficult, ask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to match the phrases they can  easily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recognise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first: </w:t>
            </w:r>
            <w:proofErr w:type="spellStart"/>
            <w:r w:rsidRPr="00322BD1">
              <w:rPr>
                <w:rFonts w:ascii="Times New Roman" w:hAnsi="Times New Roman" w:cs="Times New Roman"/>
                <w:i/>
                <w:sz w:val="26"/>
              </w:rPr>
              <w:t>coloured</w:t>
            </w:r>
            <w:proofErr w:type="spellEnd"/>
            <w:r w:rsidRPr="00322BD1">
              <w:rPr>
                <w:rFonts w:ascii="Times New Roman" w:hAnsi="Times New Roman" w:cs="Times New Roman"/>
                <w:i/>
                <w:sz w:val="26"/>
              </w:rPr>
              <w:t xml:space="preserve"> vegetables, chapped lips, dim light</w:t>
            </w:r>
            <w:r w:rsidRPr="00322BD1">
              <w:rPr>
                <w:rFonts w:ascii="Times New Roman" w:hAnsi="Times New Roman" w:cs="Times New Roman"/>
                <w:sz w:val="26"/>
              </w:rPr>
              <w:t>. Two left phrases in the list (</w:t>
            </w:r>
            <w:r w:rsidRPr="00322BD1">
              <w:rPr>
                <w:rFonts w:ascii="Times New Roman" w:hAnsi="Times New Roman" w:cs="Times New Roman"/>
                <w:i/>
                <w:sz w:val="26"/>
              </w:rPr>
              <w:t>lip balm his way and red spots</w:t>
            </w:r>
            <w:r w:rsidRPr="00322BD1">
              <w:rPr>
                <w:rFonts w:ascii="Times New Roman" w:hAnsi="Times New Roman" w:cs="Times New Roman"/>
                <w:sz w:val="26"/>
              </w:rPr>
              <w:t xml:space="preserve">) are different as one is singular and the other plural. In this way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can complete the task. </w:t>
            </w:r>
          </w:p>
          <w:p w:rsidR="00322BD1" w:rsidRPr="00322BD1" w:rsidRDefault="00322BD1" w:rsidP="00322BD1">
            <w:pPr>
              <w:rPr>
                <w:rFonts w:ascii="Times New Roman" w:hAnsi="Times New Roman" w:cs="Times New Roman"/>
                <w:sz w:val="26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read the phrases aloud. Correct their pronunciation if needed.</w:t>
            </w:r>
          </w:p>
          <w:p w:rsidR="00322BD1" w:rsidRPr="00322BD1" w:rsidRDefault="00322BD1" w:rsidP="00322BD1">
            <w:pPr>
              <w:rPr>
                <w:rFonts w:ascii="Times New Roman" w:hAnsi="Times New Roman" w:cs="Times New Roman"/>
                <w:sz w:val="26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080A83" w:rsidRPr="005E3C69" w:rsidRDefault="00322BD1" w:rsidP="00E65F6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lastRenderedPageBreak/>
              <w:t xml:space="preserve">- T may ask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for the Vietnamese equivalents of these phrases.</w:t>
            </w:r>
          </w:p>
        </w:tc>
        <w:tc>
          <w:tcPr>
            <w:tcW w:w="4677" w:type="dxa"/>
          </w:tcPr>
          <w:p w:rsidR="00D1617B" w:rsidRPr="00D1617B" w:rsidRDefault="00D1617B" w:rsidP="00D1617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D1617B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1.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Match the phrases on the left with the correct pictures on the right.</w:t>
            </w:r>
          </w:p>
          <w:p w:rsidR="00A25612" w:rsidRPr="00CC6963" w:rsidRDefault="00A25612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080A83" w:rsidRPr="00B56FE5" w:rsidRDefault="00A25612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322BD1" w:rsidRDefault="00322BD1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322BD1" w:rsidRDefault="00322BD1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965A59" w:rsidRPr="00322BD1" w:rsidRDefault="00965A59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322BD1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* Vocabulary</w:t>
            </w:r>
          </w:p>
          <w:p w:rsidR="00D1617B" w:rsidRDefault="00D1617B" w:rsidP="00322BD1">
            <w:pPr>
              <w:spacing w:line="276" w:lineRule="auto"/>
            </w:pPr>
            <w:r w:rsidRPr="00D1617B">
              <w:rPr>
                <w:rFonts w:ascii="Times New Roman" w:hAnsi="Times New Roman" w:cs="Times New Roman"/>
                <w:b/>
                <w:sz w:val="26"/>
              </w:rPr>
              <w:t>1.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>dim light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(n</w:t>
            </w:r>
            <w:r w:rsidRPr="00D03F6A">
              <w:rPr>
                <w:rFonts w:ascii="Times New Roman" w:hAnsi="Times New Roman" w:cs="Times New Roman"/>
                <w:sz w:val="26"/>
                <w:lang w:val="vi-VN"/>
              </w:rPr>
              <w:t>.phr.</w:t>
            </w:r>
            <w:r w:rsidRPr="00D03F6A">
              <w:rPr>
                <w:rFonts w:ascii="Times New Roman" w:hAnsi="Times New Roman" w:cs="Times New Roman"/>
                <w:sz w:val="26"/>
              </w:rPr>
              <w:t>)</w:t>
            </w:r>
            <w:r>
              <w:t xml:space="preserve">   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ánh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sáng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lờ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mờ</w:t>
            </w:r>
            <w:proofErr w:type="spellEnd"/>
          </w:p>
          <w:p w:rsidR="00D1617B" w:rsidRDefault="00D1617B" w:rsidP="00322BD1">
            <w:pPr>
              <w:spacing w:line="276" w:lineRule="auto"/>
            </w:pPr>
            <w:r w:rsidRPr="00D1617B">
              <w:rPr>
                <w:rFonts w:ascii="Times New Roman" w:hAnsi="Times New Roman" w:cs="Times New Roman"/>
                <w:b/>
                <w:sz w:val="26"/>
              </w:rPr>
              <w:t>2.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>lip balm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(n</w:t>
            </w:r>
            <w:r w:rsidRPr="00D03F6A">
              <w:rPr>
                <w:rFonts w:ascii="Times New Roman" w:hAnsi="Times New Roman" w:cs="Times New Roman"/>
                <w:sz w:val="26"/>
                <w:lang w:val="vi-VN"/>
              </w:rPr>
              <w:t>.phr.</w:t>
            </w:r>
            <w:r w:rsidRPr="00D03F6A">
              <w:rPr>
                <w:rFonts w:ascii="Times New Roman" w:hAnsi="Times New Roman" w:cs="Times New Roman"/>
                <w:sz w:val="26"/>
              </w:rPr>
              <w:t>)</w:t>
            </w:r>
            <w:r>
              <w:t xml:space="preserve">     </w:t>
            </w:r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son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dưỡng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môi</w:t>
            </w:r>
            <w:proofErr w:type="spellEnd"/>
          </w:p>
          <w:p w:rsidR="00D1617B" w:rsidRDefault="00D1617B" w:rsidP="00322BD1">
            <w:pPr>
              <w:spacing w:line="276" w:lineRule="auto"/>
            </w:pPr>
            <w:r w:rsidRPr="00D1617B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>chapped lips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(n</w:t>
            </w:r>
            <w:r w:rsidRPr="00D03F6A">
              <w:rPr>
                <w:rFonts w:ascii="Times New Roman" w:hAnsi="Times New Roman" w:cs="Times New Roman"/>
                <w:sz w:val="26"/>
                <w:lang w:val="vi-VN"/>
              </w:rPr>
              <w:t>.phr.</w:t>
            </w:r>
            <w:r w:rsidRPr="00D03F6A">
              <w:rPr>
                <w:rFonts w:ascii="Times New Roman" w:hAnsi="Times New Roman" w:cs="Times New Roman"/>
                <w:sz w:val="26"/>
              </w:rPr>
              <w:t>)</w:t>
            </w:r>
            <w: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môi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nứt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nẻ</w:t>
            </w:r>
            <w:proofErr w:type="spellEnd"/>
          </w:p>
          <w:p w:rsidR="00D1617B" w:rsidRDefault="00D1617B" w:rsidP="00322BD1">
            <w:pPr>
              <w:spacing w:line="276" w:lineRule="auto"/>
            </w:pPr>
            <w:r w:rsidRPr="00D1617B">
              <w:rPr>
                <w:rFonts w:ascii="Times New Roman" w:hAnsi="Times New Roman" w:cs="Times New Roman"/>
                <w:b/>
                <w:sz w:val="26"/>
              </w:rPr>
              <w:t>4.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>red spots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(n</w:t>
            </w:r>
            <w:r w:rsidRPr="00D03F6A">
              <w:rPr>
                <w:rFonts w:ascii="Times New Roman" w:hAnsi="Times New Roman" w:cs="Times New Roman"/>
                <w:sz w:val="26"/>
                <w:lang w:val="vi-VN"/>
              </w:rPr>
              <w:t>.phr.</w:t>
            </w:r>
            <w:r w:rsidRPr="00D03F6A">
              <w:rPr>
                <w:rFonts w:ascii="Times New Roman" w:hAnsi="Times New Roman" w:cs="Times New Roman"/>
                <w:sz w:val="26"/>
              </w:rPr>
              <w:t>)</w:t>
            </w:r>
            <w:r>
              <w:t xml:space="preserve">       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đốm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đỏ</w:t>
            </w:r>
            <w:proofErr w:type="spellEnd"/>
          </w:p>
          <w:p w:rsidR="00D1617B" w:rsidRDefault="00D1617B" w:rsidP="00322BD1">
            <w:pPr>
              <w:spacing w:line="276" w:lineRule="auto"/>
            </w:pPr>
            <w:r w:rsidRPr="00D1617B">
              <w:rPr>
                <w:rFonts w:ascii="Times New Roman" w:hAnsi="Times New Roman" w:cs="Times New Roman"/>
                <w:b/>
                <w:sz w:val="26"/>
              </w:rPr>
              <w:t>5.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>coloured</w:t>
            </w:r>
            <w:proofErr w:type="spellEnd"/>
            <w:r w:rsidRPr="00D1617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vegetables</w:t>
            </w:r>
            <w:r w:rsidRPr="00D03F6A">
              <w:rPr>
                <w:rFonts w:ascii="Times New Roman" w:hAnsi="Times New Roman" w:cs="Times New Roman"/>
                <w:sz w:val="26"/>
              </w:rPr>
              <w:t xml:space="preserve"> (n</w:t>
            </w:r>
            <w:r w:rsidRPr="00D03F6A">
              <w:rPr>
                <w:rFonts w:ascii="Times New Roman" w:hAnsi="Times New Roman" w:cs="Times New Roman"/>
                <w:sz w:val="26"/>
                <w:lang w:val="vi-VN"/>
              </w:rPr>
              <w:t>.phr.</w:t>
            </w:r>
            <w:r w:rsidRPr="00D03F6A">
              <w:rPr>
                <w:rFonts w:ascii="Times New Roman" w:hAnsi="Times New Roman" w:cs="Times New Roman"/>
                <w:sz w:val="26"/>
              </w:rPr>
              <w:t>)</w:t>
            </w:r>
          </w:p>
          <w:p w:rsidR="00D1617B" w:rsidRDefault="00D1617B" w:rsidP="00322BD1">
            <w:pPr>
              <w:spacing w:line="276" w:lineRule="auto"/>
            </w:pPr>
            <w:r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                                     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rau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có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màu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  <w:lang w:val="en-GB" w:eastAsia="en-GB"/>
              </w:rPr>
              <w:t>sắc</w:t>
            </w:r>
            <w:proofErr w:type="spellEnd"/>
          </w:p>
          <w:p w:rsidR="00322BD1" w:rsidRDefault="00322BD1" w:rsidP="00322BD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</w:p>
          <w:p w:rsidR="00322BD1" w:rsidRDefault="00322BD1" w:rsidP="00322BD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</w:p>
          <w:p w:rsidR="00322BD1" w:rsidRDefault="00322BD1" w:rsidP="00322BD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</w:p>
          <w:p w:rsidR="00322BD1" w:rsidRDefault="00322BD1" w:rsidP="00322BD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</w:p>
          <w:p w:rsidR="00322BD1" w:rsidRDefault="00322BD1" w:rsidP="00322BD1">
            <w:pPr>
              <w:rPr>
                <w:rFonts w:ascii="Times New Roman" w:hAnsi="Times New Roman" w:cs="Times New Roman"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Pr="00322BD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Key:</w:t>
            </w:r>
            <w:r w:rsidRPr="00322BD1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</w:t>
            </w:r>
          </w:p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322BD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1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>c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2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 xml:space="preserve">e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 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3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 xml:space="preserve">d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  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 xml:space="preserve">a 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  </w:t>
            </w:r>
            <w:proofErr w:type="spellStart"/>
            <w:r w:rsidRPr="00322BD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5.</w:t>
            </w:r>
            <w:r w:rsidRPr="00322BD1">
              <w:rPr>
                <w:rFonts w:ascii="Times New Roman" w:hAnsi="Times New Roman" w:cs="Times New Roman"/>
                <w:sz w:val="28"/>
                <w:szCs w:val="24"/>
              </w:rPr>
              <w:t>b</w:t>
            </w:r>
            <w:proofErr w:type="spellEnd"/>
            <w:r w:rsidRPr="00322BD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612" w:rsidRPr="008348D8" w:rsidRDefault="00A25612" w:rsidP="008348D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3. PRACTICE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(15’)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D5723D" w:rsidRPr="00322BD1" w:rsidRDefault="00D5723D" w:rsidP="00D5723D">
            <w:pPr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322BD1">
              <w:rPr>
                <w:rStyle w:val="Headerorfooter12pt"/>
                <w:rFonts w:ascii="Times New Roman" w:hAnsi="Times New Roman" w:cs="Times New Roman"/>
                <w:color w:val="0000FF"/>
                <w:sz w:val="26"/>
              </w:rPr>
              <w:t>Aim:</w:t>
            </w:r>
            <w:r w:rsidR="00322BD1"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>To</w:t>
            </w:r>
            <w:proofErr w:type="spellEnd"/>
            <w:r w:rsidR="00322BD1"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help </w:t>
            </w:r>
            <w:proofErr w:type="spellStart"/>
            <w:r w:rsidR="00322BD1"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322BD1"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use the words / phrases in specific contexts.</w:t>
            </w:r>
          </w:p>
          <w:p w:rsidR="00A25612" w:rsidRPr="00693D7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>Complete the sentences, using the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 words and phrases.</w:t>
            </w:r>
          </w:p>
          <w:p w:rsidR="00A25612" w:rsidRPr="005742A0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>learn</w:t>
            </w:r>
            <w:r w:rsidR="00463CA3">
              <w:rPr>
                <w:rFonts w:ascii="Times New Roman" w:hAnsi="Times New Roman" w:cs="Times New Roman"/>
                <w:sz w:val="26"/>
                <w:szCs w:val="24"/>
              </w:rPr>
              <w:t xml:space="preserve"> how to use 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>the words and phrases.</w:t>
            </w:r>
          </w:p>
          <w:p w:rsidR="00A25612" w:rsidRPr="00322BD1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shd w:val="clear" w:color="auto" w:fill="auto"/>
          </w:tcPr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22BD1">
              <w:rPr>
                <w:rFonts w:ascii="Times New Roman" w:hAnsi="Times New Roman" w:cs="Times New Roman"/>
                <w:b/>
                <w:color w:val="FF0000"/>
                <w:sz w:val="26"/>
              </w:rPr>
              <w:t>2.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correct words and phrases below.</w:t>
            </w:r>
          </w:p>
          <w:p w:rsidR="00322BD1" w:rsidRPr="00322BD1" w:rsidRDefault="00322BD1" w:rsidP="00322BD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to read the words and phrases provided. Remind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of their meanings if needed.</w:t>
            </w:r>
          </w:p>
          <w:p w:rsidR="00322BD1" w:rsidRPr="00322BD1" w:rsidRDefault="00322BD1" w:rsidP="00322BD1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to work individually. Then ask them to explain their answers.</w:t>
            </w:r>
          </w:p>
          <w:p w:rsidR="00322BD1" w:rsidRPr="00322BD1" w:rsidRDefault="00322BD1" w:rsidP="00322BD1">
            <w:pPr>
              <w:spacing w:line="276" w:lineRule="auto"/>
              <w:rPr>
                <w:rFonts w:ascii="Times New Roman" w:hAnsi="Times New Roman" w:cs="Times New Roman"/>
                <w:color w:val="0070C0"/>
              </w:rPr>
            </w:pPr>
            <w:r w:rsidRPr="00322BD1">
              <w:rPr>
                <w:rFonts w:ascii="Times New Roman" w:hAnsi="Times New Roman" w:cs="Times New Roman"/>
                <w:sz w:val="26"/>
              </w:rPr>
              <w:t>- Check Ss' answers as a class.</w:t>
            </w:r>
          </w:p>
          <w:p w:rsidR="00A25612" w:rsidRPr="00176DC8" w:rsidRDefault="00A25612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677" w:type="dxa"/>
            <w:shd w:val="clear" w:color="auto" w:fill="auto"/>
          </w:tcPr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322BD1">
              <w:rPr>
                <w:rFonts w:ascii="Times New Roman" w:hAnsi="Times New Roman" w:cs="Times New Roman"/>
                <w:b/>
                <w:color w:val="FF0000"/>
                <w:sz w:val="26"/>
              </w:rPr>
              <w:t>2.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correct words and phrases below.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A25612" w:rsidRPr="001719BB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</w:p>
          <w:p w:rsidR="00A25612" w:rsidRDefault="00A25612" w:rsidP="00322BD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:rsidR="00322BD1" w:rsidRPr="00322BD1" w:rsidRDefault="00322BD1" w:rsidP="00322BD1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322BD1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Pr="00322BD1">
              <w:rPr>
                <w:rFonts w:ascii="Times New Roman" w:hAnsi="Times New Roman" w:cs="Times New Roman"/>
                <w:sz w:val="26"/>
              </w:rPr>
              <w:t>coloured</w:t>
            </w:r>
            <w:proofErr w:type="spellEnd"/>
            <w:r w:rsidRPr="00322BD1">
              <w:rPr>
                <w:rFonts w:ascii="Times New Roman" w:hAnsi="Times New Roman" w:cs="Times New Roman"/>
                <w:sz w:val="26"/>
              </w:rPr>
              <w:t xml:space="preserve"> vegetables </w:t>
            </w:r>
            <w:r w:rsidRPr="00322BD1">
              <w:rPr>
                <w:rFonts w:ascii="Times New Roman" w:hAnsi="Times New Roman" w:cs="Times New Roman"/>
                <w:sz w:val="26"/>
              </w:rPr>
              <w:tab/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322BD1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6"/>
              </w:rPr>
              <w:t xml:space="preserve">Soft drinks 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322BD1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6"/>
              </w:rPr>
              <w:t xml:space="preserve">fit </w:t>
            </w:r>
            <w:r w:rsidRPr="00322BD1">
              <w:rPr>
                <w:rFonts w:ascii="Times New Roman" w:hAnsi="Times New Roman" w:cs="Times New Roman"/>
                <w:sz w:val="26"/>
              </w:rPr>
              <w:tab/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322BD1">
              <w:rPr>
                <w:rFonts w:ascii="Times New Roman" w:hAnsi="Times New Roman" w:cs="Times New Roman"/>
                <w:sz w:val="26"/>
              </w:rPr>
              <w:t xml:space="preserve">. skin condition </w:t>
            </w:r>
            <w:r w:rsidRPr="00322BD1">
              <w:rPr>
                <w:rFonts w:ascii="Times New Roman" w:hAnsi="Times New Roman" w:cs="Times New Roman"/>
                <w:sz w:val="26"/>
              </w:rPr>
              <w:tab/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322BD1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322BD1">
              <w:rPr>
                <w:rFonts w:ascii="Times New Roman" w:hAnsi="Times New Roman" w:cs="Times New Roman"/>
                <w:sz w:val="26"/>
              </w:rPr>
              <w:t>sunburn</w:t>
            </w:r>
          </w:p>
          <w:p w:rsidR="00A25612" w:rsidRPr="00615B77" w:rsidRDefault="00A25612" w:rsidP="00463CA3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Pr="00693D78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322BD1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talk about their daily activities and decide if each activity is healthy or unhealthy.</w:t>
            </w:r>
          </w:p>
          <w:p w:rsidR="00A25612" w:rsidRPr="00463CA3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463CA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Discussing and tick </w:t>
            </w:r>
            <w:r w:rsidR="00322BD1" w:rsidRPr="00322BD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(√)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 each activity in the table.</w:t>
            </w:r>
          </w:p>
          <w:p w:rsidR="00463CA3" w:rsidRDefault="00A25612" w:rsidP="00E65F61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463CA3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322BD1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 discuss and tick </w:t>
            </w:r>
            <w:r w:rsidR="00322BD1" w:rsidRPr="00322BD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(√)</w:t>
            </w:r>
            <w:r w:rsidR="00322BD1">
              <w:rPr>
                <w:rFonts w:ascii="Times New Roman" w:hAnsi="Times New Roman" w:cs="Times New Roman"/>
                <w:sz w:val="26"/>
                <w:szCs w:val="24"/>
              </w:rPr>
              <w:t xml:space="preserve"> each activity in the table correctly.</w:t>
            </w:r>
          </w:p>
          <w:p w:rsidR="00A25612" w:rsidRPr="00322BD1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A25612">
        <w:tc>
          <w:tcPr>
            <w:tcW w:w="5637" w:type="dxa"/>
          </w:tcPr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322BD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3.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Wok in pairs. Discuss and tick (√) each activity in the table as (H) Healthy or U (Unhealthy).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4655D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55D0">
              <w:rPr>
                <w:rFonts w:ascii="Times New Roman" w:hAnsi="Times New Roman" w:cs="Times New Roman"/>
                <w:sz w:val="26"/>
              </w:rPr>
              <w:t xml:space="preserve"> should have no difficulty comprehending the meanings of the sentences since there is only one new word (tofu). Ask </w:t>
            </w:r>
            <w:proofErr w:type="spellStart"/>
            <w:r w:rsidRPr="004655D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55D0">
              <w:rPr>
                <w:rFonts w:ascii="Times New Roman" w:hAnsi="Times New Roman" w:cs="Times New Roman"/>
                <w:sz w:val="26"/>
              </w:rPr>
              <w:t xml:space="preserve"> to work in pairs. 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>- Allow them time to discuss and complete the task.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4655D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655D0">
              <w:rPr>
                <w:rFonts w:ascii="Times New Roman" w:hAnsi="Times New Roman" w:cs="Times New Roman"/>
                <w:sz w:val="26"/>
              </w:rPr>
              <w:t xml:space="preserve"> to add more activities. Say them aloud and the whole class decides if they are healthy or unhealthy.</w:t>
            </w:r>
          </w:p>
          <w:p w:rsidR="00A25612" w:rsidRPr="00B40DB1" w:rsidRDefault="00A25612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E3A00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DE3A0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E3A00">
              <w:rPr>
                <w:rFonts w:ascii="Times New Roman" w:hAnsi="Times New Roman" w:cs="Times New Roman"/>
                <w:sz w:val="26"/>
              </w:rPr>
              <w:t xml:space="preserve"> give comments.</w:t>
            </w:r>
          </w:p>
          <w:p w:rsidR="00A25612" w:rsidRPr="00713194" w:rsidRDefault="00A25612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322BD1" w:rsidRPr="00322BD1" w:rsidRDefault="00322BD1" w:rsidP="00322BD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322BD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3.</w:t>
            </w:r>
            <w:r w:rsidRPr="00322BD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Wok in pairs. Discuss and tick (√) each activity in the table as (H) Healthy or U (Unhealthy).</w:t>
            </w:r>
          </w:p>
          <w:p w:rsidR="00A25612" w:rsidRPr="004655D0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Ss to </w:t>
            </w:r>
            <w:r w:rsidRPr="00CC696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work </w:t>
            </w:r>
            <w:r w:rsidR="004655D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in pairs</w:t>
            </w:r>
          </w:p>
          <w:p w:rsidR="00A25612" w:rsidRPr="00D8274F" w:rsidRDefault="00A25612" w:rsidP="00E65F61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do themselves.</w:t>
            </w:r>
          </w:p>
          <w:p w:rsid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655D0" w:rsidRPr="004655D0" w:rsidRDefault="00463CA3" w:rsidP="004655D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4655D0" w:rsidRPr="004655D0">
              <w:rPr>
                <w:rFonts w:ascii="Times New Roman" w:hAnsi="Times New Roman" w:cs="Times New Roman"/>
                <w:b/>
                <w:i/>
                <w:color w:val="0000FF"/>
                <w:sz w:val="26"/>
              </w:rPr>
              <w:t>Suggested answers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>- Healthy: 1,3,4 .</w:t>
            </w:r>
          </w:p>
          <w:p w:rsidR="004655D0" w:rsidRPr="004655D0" w:rsidRDefault="004655D0" w:rsidP="004655D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655D0">
              <w:rPr>
                <w:rFonts w:ascii="Times New Roman" w:hAnsi="Times New Roman" w:cs="Times New Roman"/>
                <w:sz w:val="26"/>
              </w:rPr>
              <w:t>- Unhealthy: 2, 5.</w:t>
            </w:r>
          </w:p>
          <w:p w:rsidR="00A25612" w:rsidRPr="00C81A52" w:rsidRDefault="00A25612" w:rsidP="00463CA3">
            <w:pPr>
              <w:spacing w:line="276" w:lineRule="auto"/>
              <w:rPr>
                <w:szCs w:val="24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II. PRONUNCIATION: </w:t>
            </w:r>
            <w:r w:rsidRPr="0017600A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(10’)</w:t>
            </w:r>
          </w:p>
          <w:p w:rsidR="005E3C69" w:rsidRPr="005E3C69" w:rsidRDefault="005E3C69" w:rsidP="005E3C69">
            <w:pPr>
              <w:rPr>
                <w:rFonts w:ascii="Times New Roman" w:hAnsi="Times New Roman" w:cs="Times New Roman"/>
                <w:color w:val="0000FF"/>
                <w:sz w:val="30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</w:t>
            </w:r>
            <w:r>
              <w:rPr>
                <w:rFonts w:cs="Times New Roman"/>
                <w:b/>
                <w:szCs w:val="28"/>
              </w:rPr>
              <w:t xml:space="preserve">                                                  </w:t>
            </w:r>
            <w:r>
              <w:rPr>
                <w:rFonts w:cs="Times New Roman"/>
                <w:b/>
                <w:szCs w:val="28"/>
              </w:rPr>
              <w:t xml:space="preserve">  </w:t>
            </w:r>
            <w:bookmarkStart w:id="1" w:name="_GoBack"/>
            <w:bookmarkEnd w:id="1"/>
            <w:r w:rsidRPr="004655D0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/f/ </w:t>
            </w:r>
            <w:r w:rsidRPr="004655D0">
              <w:rPr>
                <w:rFonts w:ascii="Times New Roman" w:hAnsi="Times New Roman" w:cs="Times New Roman"/>
                <w:color w:val="0000FF"/>
                <w:sz w:val="32"/>
              </w:rPr>
              <w:t>and</w:t>
            </w:r>
            <w:r w:rsidRPr="004655D0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 /v/</w:t>
            </w:r>
            <w:r w:rsidRPr="004655D0">
              <w:rPr>
                <w:rFonts w:ascii="Times New Roman" w:hAnsi="Times New Roman" w:cs="Times New Roman"/>
                <w:color w:val="0000FF"/>
                <w:sz w:val="32"/>
              </w:rPr>
              <w:t xml:space="preserve"> </w:t>
            </w:r>
          </w:p>
          <w:p w:rsidR="004655D0" w:rsidRPr="004655D0" w:rsidRDefault="004655D0" w:rsidP="004655D0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129"/>
            <w:r w:rsidRP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sounds /f/and /v/, and </w:t>
            </w:r>
            <w:proofErr w:type="spellStart"/>
            <w:r w:rsidRP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them in words.</w:t>
            </w:r>
            <w:bookmarkEnd w:id="2"/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Listen and repeat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pay attention to </w:t>
            </w:r>
            <w:r w:rsidR="00D74107" w:rsidRPr="00D74107">
              <w:rPr>
                <w:rFonts w:ascii="Times New Roman" w:hAnsi="Times New Roman" w:cs="Times New Roman"/>
                <w:sz w:val="26"/>
              </w:rPr>
              <w:t xml:space="preserve">the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sounds</w:t>
            </w:r>
            <w:r w:rsidR="00D7410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>/f/and /v/.</w:t>
            </w:r>
          </w:p>
          <w:p w:rsid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can learn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how to pronounce </w:t>
            </w:r>
            <w:r w:rsidR="00D74107" w:rsidRPr="00D74107">
              <w:rPr>
                <w:rFonts w:ascii="Times New Roman" w:hAnsi="Times New Roman" w:cs="Times New Roman"/>
                <w:sz w:val="26"/>
              </w:rPr>
              <w:t xml:space="preserve">the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sounds</w:t>
            </w:r>
            <w:r w:rsidR="00D7410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4655D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/f/and /v/ </w:t>
            </w:r>
            <w:r w:rsidR="00D74107" w:rsidRPr="00D74107">
              <w:rPr>
                <w:rFonts w:ascii="Times New Roman" w:hAnsi="Times New Roman" w:cs="Times New Roman"/>
                <w:sz w:val="26"/>
                <w:szCs w:val="28"/>
              </w:rPr>
              <w:t>correctly.</w:t>
            </w:r>
          </w:p>
          <w:p w:rsidR="008348D8" w:rsidRPr="00D74107" w:rsidRDefault="00A25612" w:rsidP="00D7410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A25612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A25612">
        <w:tc>
          <w:tcPr>
            <w:tcW w:w="563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4.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Listen and repeat. Pay attention to the sounds /ә/and /з:/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lastRenderedPageBreak/>
              <w:t xml:space="preserve">- Have some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</w:rPr>
              <w:t xml:space="preserve"> read out the words first.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>- Then play the recording for them to listen and repeat the words as a class, a group, and individually.</w:t>
            </w:r>
          </w:p>
          <w:p w:rsidR="00B904E9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>- Play the record</w:t>
            </w:r>
            <w:r>
              <w:rPr>
                <w:rFonts w:ascii="Times New Roman" w:hAnsi="Times New Roman" w:cs="Times New Roman"/>
                <w:sz w:val="26"/>
              </w:rPr>
              <w:t>ing as many times as necessary.</w:t>
            </w:r>
          </w:p>
          <w:p w:rsidR="00A25612" w:rsidRDefault="00B904E9" w:rsidP="00B904E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311A36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Pr="00311A36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311A36">
              <w:rPr>
                <w:rFonts w:ascii="Times New Roman" w:hAnsi="Times New Roman" w:cs="Times New Roman"/>
                <w:sz w:val="26"/>
              </w:rPr>
              <w:t xml:space="preserve"> to say some words they know that include the two sounds.</w:t>
            </w:r>
          </w:p>
          <w:p w:rsidR="00425F47" w:rsidRPr="00425F47" w:rsidRDefault="00425F47" w:rsidP="00425F47">
            <w:pPr>
              <w:rPr>
                <w:rFonts w:ascii="Times New Roman" w:hAnsi="Times New Roman"/>
                <w:sz w:val="26"/>
                <w:szCs w:val="24"/>
              </w:rPr>
            </w:pPr>
            <w:r w:rsidRPr="00D03F6A">
              <w:rPr>
                <w:rFonts w:ascii="Times New Roman" w:hAnsi="Times New Roman"/>
                <w:sz w:val="26"/>
                <w:szCs w:val="24"/>
              </w:rPr>
              <w:t xml:space="preserve">* Teacher asks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</w:rPr>
              <w:t>Ss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</w:rPr>
              <w:t xml:space="preserve"> to watch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</w:rPr>
              <w:t>Tiếng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D03F6A">
              <w:rPr>
                <w:rFonts w:ascii="Times New Roman" w:hAnsi="Times New Roman"/>
                <w:sz w:val="26"/>
                <w:szCs w:val="24"/>
              </w:rPr>
              <w:t>Anh</w:t>
            </w:r>
            <w:proofErr w:type="spellEnd"/>
            <w:r w:rsidRPr="00D03F6A">
              <w:rPr>
                <w:rFonts w:ascii="Times New Roman" w:hAnsi="Times New Roman"/>
                <w:sz w:val="26"/>
                <w:szCs w:val="24"/>
              </w:rPr>
              <w:t xml:space="preserve"> 7 - Pronunciation video Unit 2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_ </w:t>
            </w:r>
            <w:r w:rsidRPr="00D03F6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  <w:lang w:val="en-GB" w:eastAsia="en-GB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  <w:lang w:val="en-GB" w:eastAsia="en-GB"/>
              </w:rPr>
              <w:t xml:space="preserve"> </w:t>
            </w:r>
            <w:r w:rsidRPr="00D03F6A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  <w:lang w:val="en-GB" w:eastAsia="en-GB"/>
              </w:rPr>
              <w:t>link YouTube)</w:t>
            </w:r>
          </w:p>
          <w:p w:rsidR="00425F47" w:rsidRPr="00B904E9" w:rsidRDefault="00425F47" w:rsidP="00B904E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A25612" w:rsidRPr="003B4798" w:rsidRDefault="00A25612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463CA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4.</w:t>
            </w:r>
            <w:r w:rsidRPr="003B479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Listen and repeat. Pay attention to the sounds /ә/and /з:/</w:t>
            </w:r>
          </w:p>
          <w:p w:rsidR="00A25612" w:rsidRDefault="00A25612" w:rsidP="00E65F61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lastRenderedPageBreak/>
              <w:t>- Listen carefully</w:t>
            </w:r>
          </w:p>
          <w:p w:rsidR="00A25612" w:rsidRDefault="00A25612" w:rsidP="00E65F61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and repeat</w:t>
            </w:r>
          </w:p>
          <w:p w:rsidR="00154CA9" w:rsidRPr="00B904E9" w:rsidRDefault="00154CA9" w:rsidP="00B904E9">
            <w:pPr>
              <w:jc w:val="center"/>
              <w:rPr>
                <w:rStyle w:val="Bodytext2Italic"/>
                <w:rFonts w:ascii="Times New Roman" w:hAnsi="Times New Roman" w:cs="Times New Roman"/>
                <w:i w:val="0"/>
                <w:sz w:val="16"/>
                <w:szCs w:val="16"/>
                <w:lang w:val="en-US"/>
              </w:rPr>
            </w:pPr>
          </w:p>
          <w:p w:rsidR="00425F47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</w:rPr>
            </w:pPr>
          </w:p>
          <w:p w:rsidR="00425F47" w:rsidRPr="00425F47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i/>
                <w:color w:val="000099"/>
                <w:sz w:val="26"/>
              </w:rPr>
              <w:t>* Audio script - Track 9:</w:t>
            </w:r>
          </w:p>
          <w:p w:rsidR="00425F47" w:rsidRPr="00425F47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>acti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v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ity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v</w:t>
            </w:r>
            <w:r w:rsidRPr="00425F47">
              <w:rPr>
                <w:rFonts w:ascii="Times New Roman" w:hAnsi="Times New Roman" w:cs="Times New Roman"/>
                <w:sz w:val="26"/>
              </w:rPr>
              <w:t>itamin</w:t>
            </w:r>
            <w:r w:rsidRPr="00425F47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a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v</w:t>
            </w:r>
            <w:r>
              <w:rPr>
                <w:rFonts w:ascii="Times New Roman" w:hAnsi="Times New Roman" w:cs="Times New Roman"/>
                <w:sz w:val="26"/>
              </w:rPr>
              <w:t>oid</w:t>
            </w:r>
            <w:r>
              <w:rPr>
                <w:rFonts w:ascii="Times New Roman" w:hAnsi="Times New Roman" w:cs="Times New Roman"/>
                <w:sz w:val="26"/>
              </w:rPr>
              <w:tab/>
              <w:t xml:space="preserve">    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f</w:t>
            </w:r>
            <w:r w:rsidRPr="00425F47">
              <w:rPr>
                <w:rFonts w:ascii="Times New Roman" w:hAnsi="Times New Roman" w:cs="Times New Roman"/>
                <w:sz w:val="26"/>
              </w:rPr>
              <w:t>ood</w:t>
            </w:r>
          </w:p>
          <w:p w:rsidR="00425F47" w:rsidRPr="00425F47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acti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v</w:t>
            </w:r>
            <w:r>
              <w:rPr>
                <w:rFonts w:ascii="Times New Roman" w:hAnsi="Times New Roman" w:cs="Times New Roman"/>
                <w:sz w:val="26"/>
              </w:rPr>
              <w:t xml:space="preserve">e </w:t>
            </w:r>
            <w:r>
              <w:rPr>
                <w:rFonts w:ascii="Times New Roman" w:hAnsi="Times New Roman" w:cs="Times New Roman"/>
                <w:sz w:val="26"/>
              </w:rPr>
              <w:tab/>
              <w:t xml:space="preserve">     break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f</w:t>
            </w:r>
            <w:r>
              <w:rPr>
                <w:rFonts w:ascii="Times New Roman" w:hAnsi="Times New Roman" w:cs="Times New Roman"/>
                <w:sz w:val="26"/>
              </w:rPr>
              <w:t>ast</w:t>
            </w:r>
            <w:r>
              <w:rPr>
                <w:rFonts w:ascii="Times New Roman" w:hAnsi="Times New Roman" w:cs="Times New Roman"/>
                <w:sz w:val="26"/>
              </w:rPr>
              <w:tab/>
              <w:t xml:space="preserve">  a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ff</w:t>
            </w:r>
            <w:r>
              <w:rPr>
                <w:rFonts w:ascii="Times New Roman" w:hAnsi="Times New Roman" w:cs="Times New Roman"/>
                <w:sz w:val="26"/>
              </w:rPr>
              <w:t xml:space="preserve">ect    </w:t>
            </w: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f</w:t>
            </w:r>
            <w:r w:rsidRPr="00425F47">
              <w:rPr>
                <w:rFonts w:ascii="Times New Roman" w:hAnsi="Times New Roman" w:cs="Times New Roman"/>
                <w:sz w:val="26"/>
              </w:rPr>
              <w:t>it</w:t>
            </w:r>
          </w:p>
          <w:p w:rsidR="00A25612" w:rsidRPr="00B904E9" w:rsidRDefault="00A25612" w:rsidP="00E65F61">
            <w:pPr>
              <w:rPr>
                <w:rFonts w:ascii="Times New Roman" w:eastAsia="Segoe UI" w:hAnsi="Times New Roman" w:cs="Times New Roman"/>
                <w:b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A25612" w:rsidRPr="00693D78" w:rsidTr="00A25612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4. FURTHER PRACTICE (8’) </w:t>
            </w:r>
          </w:p>
        </w:tc>
      </w:tr>
      <w:tr w:rsidR="00A25612" w:rsidRPr="00693D78" w:rsidTr="00A25612">
        <w:tc>
          <w:tcPr>
            <w:tcW w:w="10314" w:type="dxa"/>
            <w:gridSpan w:val="2"/>
          </w:tcPr>
          <w:p w:rsidR="00A25612" w:rsidRDefault="00A25612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425F47" w:rsidRPr="00611FCE" w:rsidRDefault="00425F47" w:rsidP="00425F47">
            <w:pPr>
              <w:spacing w:line="276" w:lineRule="auto"/>
              <w:rPr>
                <w:rFonts w:cs="Times New Roman"/>
                <w:b/>
                <w:color w:val="0000FF"/>
                <w:sz w:val="26"/>
              </w:rPr>
            </w:pPr>
            <w:bookmarkStart w:id="3" w:name="bookmark131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>Aim</w:t>
            </w:r>
            <w:r w:rsidRPr="00425F47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: To help </w:t>
            </w:r>
            <w:proofErr w:type="spellStart"/>
            <w:r w:rsidRPr="00425F47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25F47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pronounce sounds /f/ and /v/ correctly in sentences.</w:t>
            </w:r>
            <w:bookmarkEnd w:id="3"/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</w:t>
            </w:r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Pratice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saying the words pay attention to the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>underlined parts</w:t>
            </w:r>
          </w:p>
          <w:p w:rsidR="00A25612" w:rsidRPr="00D74107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learn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how 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 xml:space="preserve"> pronounce the words , 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r w:rsidR="00D74107">
              <w:rPr>
                <w:rFonts w:ascii="Times New Roman" w:hAnsi="Times New Roman" w:cs="Times New Roman"/>
                <w:sz w:val="26"/>
                <w:szCs w:val="24"/>
              </w:rPr>
              <w:t>underlined parts correctly.</w:t>
            </w:r>
            <w:r w:rsidR="00D74107" w:rsidRPr="00D7410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25612" w:rsidRPr="00425F47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 w:rsidRPr="00D7410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 w:rsidRPr="00D7410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Pr="00D7410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425F47">
        <w:trPr>
          <w:trHeight w:val="41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425F47" w:rsidRPr="00425F47" w:rsidRDefault="00425F47" w:rsidP="00425F4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425F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 w:rsidRPr="00425F47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Listen and repeat. Paying attention to the underlined words.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</w:rPr>
              <w:t xml:space="preserve"> read the sentences. Tell them to pay attention to the underlined words with sounds /f/ and /v/.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 xml:space="preserve">- Play the recording for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</w:rPr>
              <w:t xml:space="preserve"> to listen and repeat each sentence. Correct their pronunciation if needed. 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sz w:val="26"/>
              </w:rPr>
              <w:t xml:space="preserve">- Call on some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</w:rPr>
              <w:t xml:space="preserve"> to read the sentences individually.</w:t>
            </w:r>
          </w:p>
          <w:p w:rsidR="00B904E9" w:rsidRDefault="00B904E9" w:rsidP="00B904E9">
            <w:pPr>
              <w:spacing w:line="276" w:lineRule="auto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 xml:space="preserve">Invite some pairs to read the sentences aloud. </w:t>
            </w:r>
          </w:p>
          <w:p w:rsidR="00B904E9" w:rsidRPr="00AD1221" w:rsidRDefault="00B904E9" w:rsidP="00B904E9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</w:rPr>
              <w:t xml:space="preserve">- </w:t>
            </w:r>
            <w:r w:rsidRPr="00612CC3">
              <w:rPr>
                <w:rFonts w:ascii="Times New Roman" w:hAnsi="Times New Roman" w:cs="Times New Roman"/>
                <w:sz w:val="26"/>
              </w:rPr>
              <w:t>Comment on their pronunciation of the sounds</w:t>
            </w:r>
          </w:p>
          <w:p w:rsidR="00A25612" w:rsidRPr="00AD4921" w:rsidRDefault="00A25612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425F47" w:rsidRPr="00425F47" w:rsidRDefault="00425F47" w:rsidP="00425F4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425F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 w:rsidRPr="00425F47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Listen and repeat. Paying attention to the underlined words.</w:t>
            </w:r>
          </w:p>
          <w:p w:rsidR="00A25612" w:rsidRPr="00CC6963" w:rsidRDefault="00A25612" w:rsidP="00E65F61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shd w:val="clear" w:color="auto" w:fill="auto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A25612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9395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Key : </w:t>
            </w:r>
          </w:p>
          <w:p w:rsidR="00A25612" w:rsidRPr="00973DA9" w:rsidRDefault="00A25612" w:rsidP="00973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2D4" w:rsidRPr="00425F47" w:rsidRDefault="00973D5A" w:rsidP="000222D4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  <w:r w:rsidRPr="00425F4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* </w:t>
            </w:r>
            <w:r w:rsidR="000222D4"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Audio script - Track </w:t>
            </w:r>
            <w:r w:rsidR="00425F47"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10</w:t>
            </w:r>
            <w:r w:rsidR="000222D4"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: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1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</w:rPr>
              <w:t>Coloured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vegetables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are good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food.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2.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My </w:t>
            </w:r>
            <w:proofErr w:type="spellStart"/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favourite</w:t>
            </w:r>
            <w:proofErr w:type="spellEnd"/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outdoor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activity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is cycling.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3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. We need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vitamin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A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for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our eyes.</w:t>
            </w:r>
          </w:p>
          <w:p w:rsidR="00425F47" w:rsidRPr="00425F47" w:rsidRDefault="00425F47" w:rsidP="00425F47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4.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Being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active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helps keep you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fit.</w:t>
            </w:r>
          </w:p>
          <w:p w:rsidR="00973D5A" w:rsidRPr="00973D5A" w:rsidRDefault="00425F47" w:rsidP="00973D5A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25F47">
              <w:rPr>
                <w:rFonts w:ascii="Times New Roman" w:hAnsi="Times New Roman" w:cs="Times New Roman"/>
                <w:b/>
                <w:color w:val="000099"/>
                <w:sz w:val="26"/>
              </w:rPr>
              <w:t>5.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Jack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never</w:t>
            </w:r>
            <w:r w:rsidRPr="00425F47">
              <w:rPr>
                <w:rFonts w:ascii="Times New Roman" w:hAnsi="Times New Roman" w:cs="Times New Roman"/>
                <w:sz w:val="26"/>
              </w:rPr>
              <w:t xml:space="preserve"> eats </w:t>
            </w:r>
            <w:r w:rsidRPr="00425F47">
              <w:rPr>
                <w:rFonts w:ascii="Times New Roman" w:hAnsi="Times New Roman" w:cs="Times New Roman"/>
                <w:sz w:val="26"/>
                <w:u w:val="single"/>
              </w:rPr>
              <w:t>fish.</w:t>
            </w:r>
          </w:p>
        </w:tc>
      </w:tr>
      <w:tr w:rsidR="00A25612" w:rsidRPr="00693D78" w:rsidTr="00425F47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5612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A25612" w:rsidRPr="0017600A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17600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5. WRAP-UP &amp; HOME WORK (2’)</w:t>
            </w:r>
          </w:p>
          <w:p w:rsidR="007E2891" w:rsidRPr="00D80743" w:rsidRDefault="007E2891" w:rsidP="007E289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what they have learnt in the lesson.</w:t>
            </w:r>
          </w:p>
          <w:p w:rsidR="00A25612" w:rsidRDefault="007E2891" w:rsidP="007E289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D80743">
              <w:rPr>
                <w:rFonts w:ascii="Times New Roman" w:hAnsi="Times New Roman" w:cs="Times New Roman"/>
                <w:sz w:val="26"/>
              </w:rPr>
              <w:t xml:space="preserve">Have </w:t>
            </w:r>
            <w:proofErr w:type="spellStart"/>
            <w:r w:rsidRPr="00D80743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80743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</w:t>
            </w:r>
          </w:p>
          <w:p w:rsidR="00A25612" w:rsidRPr="007E2891" w:rsidRDefault="00A25612" w:rsidP="007E289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A25612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  <w:r w:rsidR="00425F4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25F47" w:rsidRPr="00D03F6A">
              <w:rPr>
                <w:rFonts w:ascii="Times New Roman" w:hAnsi="Times New Roman"/>
                <w:sz w:val="26"/>
                <w:szCs w:val="24"/>
              </w:rPr>
              <w:t xml:space="preserve">Find 5 more words with the sound </w:t>
            </w:r>
            <w:r w:rsidR="00425F47" w:rsidRPr="00D03F6A">
              <w:rPr>
                <w:rStyle w:val="fontstyle01"/>
                <w:rFonts w:ascii="Times New Roman" w:hAnsi="Times New Roman"/>
                <w:sz w:val="26"/>
                <w:szCs w:val="24"/>
              </w:rPr>
              <w:t>/f</w:t>
            </w:r>
            <w:r w:rsidR="00425F47" w:rsidRPr="00D03F6A">
              <w:rPr>
                <w:rFonts w:ascii="Times New Roman" w:hAnsi="Times New Roman"/>
                <w:sz w:val="26"/>
                <w:szCs w:val="24"/>
              </w:rPr>
              <w:t>/ and 5 more words with the sound /v</w:t>
            </w:r>
            <w:r w:rsidR="00425F47" w:rsidRPr="00D03F6A">
              <w:rPr>
                <w:rFonts w:ascii="Times New Roman" w:hAnsi="Times New Roman"/>
                <w:sz w:val="26"/>
                <w:szCs w:val="24"/>
                <w:shd w:val="clear" w:color="auto" w:fill="FFFFFF"/>
              </w:rPr>
              <w:t>/. Write them down and practice pronouncing the words.</w:t>
            </w:r>
          </w:p>
          <w:p w:rsidR="007F023C" w:rsidRPr="00425F47" w:rsidRDefault="00A25612" w:rsidP="00425F4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973D5A">
              <w:rPr>
                <w:rFonts w:ascii="Times New Roman" w:hAnsi="Times New Roman" w:cs="Times New Roman"/>
                <w:sz w:val="26"/>
                <w:szCs w:val="24"/>
              </w:rPr>
              <w:t xml:space="preserve"> A CLOSER LOOK - 2/ P. </w:t>
            </w:r>
            <w:r w:rsidR="00425F47"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973D5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425F47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  <w:p w:rsidR="007F023C" w:rsidRPr="008C2FAE" w:rsidRDefault="007F023C" w:rsidP="007F023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=======================================</w:t>
            </w:r>
          </w:p>
          <w:p w:rsidR="00A25612" w:rsidRPr="00693D78" w:rsidRDefault="00A25612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A25612" w:rsidRPr="00693D78" w:rsidRDefault="00A25612" w:rsidP="00425F47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D5391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1617B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C86B-B4F4-4819-9429-E3FF3DE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218</cp:revision>
  <dcterms:created xsi:type="dcterms:W3CDTF">2021-02-26T07:13:00Z</dcterms:created>
  <dcterms:modified xsi:type="dcterms:W3CDTF">2022-06-07T20:05:00Z</dcterms:modified>
</cp:coreProperties>
</file>