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27EF" w14:textId="77777777" w:rsidR="00302625" w:rsidRPr="007B1F72" w:rsidRDefault="00302625" w:rsidP="00990599">
      <w:pPr>
        <w:pStyle w:val="Heading2"/>
        <w:widowControl w:val="0"/>
        <w:jc w:val="center"/>
        <w:rPr>
          <w:rFonts w:ascii="Times New Roman" w:hAnsi="Times New Roman" w:cs="Times New Roman"/>
          <w:i w:val="0"/>
          <w:color w:val="000000" w:themeColor="text1"/>
        </w:rPr>
      </w:pPr>
      <w:bookmarkStart w:id="0" w:name="_Toc98355994"/>
      <w:bookmarkStart w:id="1" w:name="_Toc98351560"/>
      <w:r w:rsidRPr="007B1F72">
        <w:rPr>
          <w:rFonts w:ascii="Times New Roman" w:hAnsi="Times New Roman" w:cs="Times New Roman"/>
          <w:i w:val="0"/>
          <w:color w:val="000000" w:themeColor="text1"/>
          <w:lang w:val="vi-VN"/>
        </w:rPr>
        <w:t xml:space="preserve">MA TRẬN VÀ ĐẶC TẢ ĐỀ KIỂM TRA </w:t>
      </w:r>
      <w:r w:rsidR="00F94E74" w:rsidRPr="007B1F72">
        <w:rPr>
          <w:rFonts w:ascii="Times New Roman" w:hAnsi="Times New Roman" w:cs="Times New Roman"/>
          <w:i w:val="0"/>
          <w:color w:val="000000" w:themeColor="text1"/>
        </w:rPr>
        <w:t xml:space="preserve">GIỮA </w:t>
      </w:r>
      <w:r w:rsidRPr="007B1F72">
        <w:rPr>
          <w:rFonts w:ascii="Times New Roman" w:hAnsi="Times New Roman" w:cs="Times New Roman"/>
          <w:i w:val="0"/>
          <w:color w:val="000000" w:themeColor="text1"/>
        </w:rPr>
        <w:t xml:space="preserve">HỌC KÌ II - </w:t>
      </w:r>
      <w:r w:rsidRPr="007B1F72">
        <w:rPr>
          <w:rFonts w:ascii="Times New Roman" w:hAnsi="Times New Roman" w:cs="Times New Roman"/>
          <w:i w:val="0"/>
          <w:color w:val="000000" w:themeColor="text1"/>
          <w:lang w:val="vi-VN"/>
        </w:rPr>
        <w:t xml:space="preserve">MÔN </w:t>
      </w:r>
      <w:r w:rsidRPr="007B1F72">
        <w:rPr>
          <w:rFonts w:ascii="Times New Roman" w:hAnsi="Times New Roman" w:cs="Times New Roman"/>
          <w:i w:val="0"/>
          <w:color w:val="000000" w:themeColor="text1"/>
        </w:rPr>
        <w:t>K</w:t>
      </w:r>
      <w:r w:rsidRPr="007B1F72">
        <w:rPr>
          <w:rFonts w:ascii="Times New Roman" w:hAnsi="Times New Roman" w:cs="Times New Roman"/>
          <w:i w:val="0"/>
          <w:color w:val="000000" w:themeColor="text1"/>
          <w:lang w:val="vi-VN"/>
        </w:rPr>
        <w:t>HOA HỌC TỰ NHIÊN, LỚP 7</w:t>
      </w:r>
    </w:p>
    <w:p w14:paraId="0D54D212" w14:textId="77777777" w:rsidR="00990599" w:rsidRPr="007B1F72" w:rsidRDefault="00990599" w:rsidP="00990599">
      <w:pPr>
        <w:pStyle w:val="Heading2"/>
        <w:widowControl w:val="0"/>
        <w:rPr>
          <w:rFonts w:ascii="Times New Roman" w:hAnsi="Times New Roman" w:cs="Times New Roman"/>
          <w:color w:val="000000" w:themeColor="text1"/>
          <w:lang w:val="vi-VN"/>
        </w:rPr>
      </w:pPr>
      <w:r w:rsidRPr="007B1F72">
        <w:rPr>
          <w:rFonts w:ascii="Times New Roman" w:hAnsi="Times New Roman" w:cs="Times New Roman"/>
          <w:color w:val="000000" w:themeColor="text1"/>
        </w:rPr>
        <w:t xml:space="preserve">1. </w:t>
      </w:r>
      <w:r w:rsidRPr="007B1F72">
        <w:rPr>
          <w:rFonts w:ascii="Times New Roman" w:hAnsi="Times New Roman" w:cs="Times New Roman"/>
          <w:color w:val="000000" w:themeColor="text1"/>
          <w:lang w:val="vi-VN"/>
        </w:rPr>
        <w:t xml:space="preserve">Khung ma trận và đặc tả đề kiểm tra </w:t>
      </w:r>
      <w:r w:rsidRPr="007B1F72">
        <w:rPr>
          <w:rFonts w:ascii="Times New Roman" w:hAnsi="Times New Roman" w:cs="Times New Roman"/>
          <w:color w:val="000000" w:themeColor="text1"/>
        </w:rPr>
        <w:t xml:space="preserve">học kì II </w:t>
      </w:r>
      <w:r w:rsidRPr="007B1F72">
        <w:rPr>
          <w:rFonts w:ascii="Times New Roman" w:hAnsi="Times New Roman" w:cs="Times New Roman"/>
          <w:color w:val="000000" w:themeColor="text1"/>
          <w:lang w:val="vi-VN"/>
        </w:rPr>
        <w:t xml:space="preserve">môn </w:t>
      </w:r>
      <w:r w:rsidRPr="007B1F72">
        <w:rPr>
          <w:rFonts w:ascii="Times New Roman" w:hAnsi="Times New Roman" w:cs="Times New Roman"/>
          <w:color w:val="000000" w:themeColor="text1"/>
        </w:rPr>
        <w:t>K</w:t>
      </w:r>
      <w:r w:rsidRPr="007B1F72">
        <w:rPr>
          <w:rFonts w:ascii="Times New Roman" w:hAnsi="Times New Roman" w:cs="Times New Roman"/>
          <w:color w:val="000000" w:themeColor="text1"/>
          <w:lang w:val="vi-VN"/>
        </w:rPr>
        <w:t>hoa học tự nhiên, lớp 7</w:t>
      </w:r>
    </w:p>
    <w:p w14:paraId="0A0BB2A4" w14:textId="77777777" w:rsidR="00990599" w:rsidRPr="007B1F72" w:rsidRDefault="00990599" w:rsidP="00990599">
      <w:pPr>
        <w:widowControl w:val="0"/>
        <w:spacing w:before="40" w:after="40" w:line="312" w:lineRule="auto"/>
        <w:rPr>
          <w:rFonts w:cs="Times New Roman"/>
          <w:b/>
          <w:color w:val="000000" w:themeColor="text1"/>
          <w:szCs w:val="28"/>
          <w:lang w:val="vi-VN"/>
        </w:rPr>
      </w:pPr>
      <w:r w:rsidRPr="007B1F72">
        <w:rPr>
          <w:rFonts w:cs="Times New Roman"/>
          <w:b/>
          <w:color w:val="000000" w:themeColor="text1"/>
          <w:szCs w:val="28"/>
        </w:rPr>
        <w:t>a) K</w:t>
      </w:r>
      <w:r w:rsidRPr="007B1F72">
        <w:rPr>
          <w:rFonts w:cs="Times New Roman"/>
          <w:b/>
          <w:color w:val="000000" w:themeColor="text1"/>
          <w:szCs w:val="28"/>
          <w:lang w:val="vi-VN"/>
        </w:rPr>
        <w:t>hung ma trận</w:t>
      </w:r>
    </w:p>
    <w:p w14:paraId="7DD0F698" w14:textId="639F57AE" w:rsidR="00990599" w:rsidRPr="007B1F72" w:rsidRDefault="00990599" w:rsidP="00990599">
      <w:pPr>
        <w:widowControl w:val="0"/>
        <w:spacing w:before="40" w:after="40" w:line="312" w:lineRule="auto"/>
        <w:rPr>
          <w:rFonts w:cs="Times New Roman"/>
          <w:b/>
          <w:i/>
          <w:color w:val="000000" w:themeColor="text1"/>
          <w:szCs w:val="28"/>
        </w:rPr>
      </w:pPr>
      <w:r w:rsidRPr="007B1F72">
        <w:rPr>
          <w:rFonts w:cs="Times New Roman"/>
          <w:b/>
          <w:color w:val="000000" w:themeColor="text1"/>
          <w:szCs w:val="28"/>
        </w:rPr>
        <w:t xml:space="preserve">- </w:t>
      </w:r>
      <w:r w:rsidRPr="007B1F72">
        <w:rPr>
          <w:rFonts w:cs="Times New Roman"/>
          <w:b/>
          <w:color w:val="000000" w:themeColor="text1"/>
          <w:szCs w:val="28"/>
          <w:lang w:val="vi-VN"/>
        </w:rPr>
        <w:t xml:space="preserve">Thời điểm kiểm tra: </w:t>
      </w:r>
      <w:r w:rsidRPr="007B1F72">
        <w:rPr>
          <w:rFonts w:cs="Times New Roman"/>
          <w:i/>
          <w:color w:val="000000" w:themeColor="text1"/>
          <w:szCs w:val="28"/>
          <w:lang w:val="vi-VN"/>
        </w:rPr>
        <w:t xml:space="preserve">Kiểm tra </w:t>
      </w:r>
      <w:r w:rsidR="00F94E74" w:rsidRPr="007B1F72">
        <w:rPr>
          <w:rFonts w:cs="Times New Roman"/>
          <w:i/>
          <w:color w:val="000000" w:themeColor="text1"/>
          <w:szCs w:val="28"/>
        </w:rPr>
        <w:t xml:space="preserve">giữa </w:t>
      </w:r>
      <w:r w:rsidRPr="007B1F72">
        <w:rPr>
          <w:rFonts w:cs="Times New Roman"/>
          <w:i/>
          <w:color w:val="000000" w:themeColor="text1"/>
          <w:szCs w:val="28"/>
          <w:lang w:val="vi-VN"/>
        </w:rPr>
        <w:t xml:space="preserve">học kì </w:t>
      </w:r>
      <w:r w:rsidRPr="007B1F72">
        <w:rPr>
          <w:rFonts w:cs="Times New Roman"/>
          <w:i/>
          <w:color w:val="000000" w:themeColor="text1"/>
          <w:szCs w:val="28"/>
        </w:rPr>
        <w:t>II</w:t>
      </w:r>
      <w:r w:rsidRPr="007B1F72">
        <w:rPr>
          <w:rFonts w:cs="Times New Roman"/>
          <w:i/>
          <w:color w:val="000000" w:themeColor="text1"/>
          <w:szCs w:val="28"/>
          <w:lang w:val="vi-VN"/>
        </w:rPr>
        <w:t xml:space="preserve"> khi kết thúc chương trình KHTN 7</w:t>
      </w:r>
      <w:r w:rsidR="007C4499" w:rsidRPr="007B1F72">
        <w:rPr>
          <w:rFonts w:cs="Times New Roman"/>
          <w:b/>
          <w:i/>
          <w:color w:val="000000" w:themeColor="text1"/>
          <w:szCs w:val="28"/>
        </w:rPr>
        <w:t>(</w:t>
      </w:r>
      <w:r w:rsidR="008A25B1" w:rsidRPr="007B1F72">
        <w:rPr>
          <w:rFonts w:cs="Times New Roman"/>
          <w:b/>
          <w:i/>
          <w:color w:val="000000" w:themeColor="text1"/>
          <w:szCs w:val="28"/>
        </w:rPr>
        <w:t xml:space="preserve">HK2 bắt đầu từ bài </w:t>
      </w:r>
      <w:r w:rsidR="006E78C3">
        <w:rPr>
          <w:rFonts w:cs="Times New Roman"/>
          <w:b/>
          <w:i/>
          <w:color w:val="000000" w:themeColor="text1"/>
          <w:szCs w:val="28"/>
        </w:rPr>
        <w:t>18</w:t>
      </w:r>
      <w:r w:rsidR="00F94E74" w:rsidRPr="007B1F72">
        <w:rPr>
          <w:rFonts w:cs="Times New Roman"/>
          <w:b/>
          <w:i/>
          <w:color w:val="000000" w:themeColor="text1"/>
          <w:szCs w:val="28"/>
        </w:rPr>
        <w:t xml:space="preserve"> đến bài 2</w:t>
      </w:r>
      <w:r w:rsidR="006E78C3">
        <w:rPr>
          <w:rFonts w:cs="Times New Roman"/>
          <w:b/>
          <w:i/>
          <w:color w:val="000000" w:themeColor="text1"/>
          <w:szCs w:val="28"/>
        </w:rPr>
        <w:t>8</w:t>
      </w:r>
      <w:r w:rsidR="00F94E74" w:rsidRPr="007B1F72">
        <w:rPr>
          <w:rFonts w:cs="Times New Roman"/>
          <w:b/>
          <w:i/>
          <w:color w:val="000000" w:themeColor="text1"/>
          <w:szCs w:val="28"/>
        </w:rPr>
        <w:t xml:space="preserve"> </w:t>
      </w:r>
      <w:r w:rsidR="008A25B1" w:rsidRPr="007B1F72">
        <w:rPr>
          <w:rFonts w:cs="Times New Roman"/>
          <w:b/>
          <w:i/>
          <w:color w:val="000000" w:themeColor="text1"/>
          <w:szCs w:val="28"/>
        </w:rPr>
        <w:t>)</w:t>
      </w:r>
    </w:p>
    <w:p w14:paraId="54912E30" w14:textId="77777777" w:rsidR="00990599" w:rsidRPr="007B1F72" w:rsidRDefault="00990599" w:rsidP="00990599">
      <w:pPr>
        <w:widowControl w:val="0"/>
        <w:spacing w:before="40" w:after="40" w:line="312" w:lineRule="auto"/>
        <w:rPr>
          <w:rFonts w:cs="Times New Roman"/>
          <w:bCs/>
          <w:i/>
          <w:color w:val="000000" w:themeColor="text1"/>
          <w:szCs w:val="28"/>
        </w:rPr>
      </w:pPr>
      <w:r w:rsidRPr="007B1F72">
        <w:rPr>
          <w:rFonts w:cs="Times New Roman"/>
          <w:b/>
          <w:color w:val="000000" w:themeColor="text1"/>
          <w:szCs w:val="28"/>
        </w:rPr>
        <w:t>- Thời gian làm bài:</w:t>
      </w:r>
      <w:r w:rsidRPr="007B1F72">
        <w:rPr>
          <w:rFonts w:cs="Times New Roman"/>
          <w:bCs/>
          <w:i/>
          <w:color w:val="000000" w:themeColor="text1"/>
          <w:szCs w:val="28"/>
        </w:rPr>
        <w:t xml:space="preserve"> 60 phút.</w:t>
      </w:r>
    </w:p>
    <w:p w14:paraId="60A5C2C6" w14:textId="77777777" w:rsidR="00990599" w:rsidRPr="007B1F72" w:rsidRDefault="00990599" w:rsidP="00990599">
      <w:pPr>
        <w:widowControl w:val="0"/>
        <w:spacing w:before="40" w:after="40" w:line="312" w:lineRule="auto"/>
        <w:rPr>
          <w:rFonts w:cs="Times New Roman"/>
          <w:i/>
          <w:iCs/>
          <w:color w:val="000000" w:themeColor="text1"/>
          <w:szCs w:val="28"/>
          <w:bdr w:val="none" w:sz="0" w:space="0" w:color="auto" w:frame="1"/>
          <w:lang w:val="nl-NL"/>
        </w:rPr>
      </w:pPr>
      <w:r w:rsidRPr="007B1F72">
        <w:rPr>
          <w:rFonts w:cs="Times New Roman"/>
          <w:b/>
          <w:color w:val="000000" w:themeColor="text1"/>
          <w:szCs w:val="28"/>
        </w:rPr>
        <w:t>- Hình thức kiểm tra:</w:t>
      </w:r>
      <w:r w:rsidRPr="007B1F72">
        <w:rPr>
          <w:rFonts w:cs="Times New Roman"/>
          <w:color w:val="000000" w:themeColor="text1"/>
          <w:szCs w:val="28"/>
        </w:rPr>
        <w:t xml:space="preserve"> </w:t>
      </w:r>
      <w:r w:rsidRPr="007B1F72">
        <w:rPr>
          <w:rFonts w:cs="Times New Roman"/>
          <w:i/>
          <w:iCs/>
          <w:color w:val="000000" w:themeColor="text1"/>
          <w:szCs w:val="28"/>
          <w:bdr w:val="none" w:sz="0" w:space="0" w:color="auto" w:frame="1"/>
          <w:lang w:val="nl-NL"/>
        </w:rPr>
        <w:t>Kết hợp giữa trắc nghiệm và tự luận (tỉ lệ 40% trắc nghiệm, 60% tự luận).</w:t>
      </w:r>
    </w:p>
    <w:p w14:paraId="522E0FE1" w14:textId="77777777" w:rsidR="00990599" w:rsidRPr="007B1F72" w:rsidRDefault="00990599" w:rsidP="00990599">
      <w:pPr>
        <w:widowControl w:val="0"/>
        <w:spacing w:before="40" w:after="40" w:line="312" w:lineRule="auto"/>
        <w:rPr>
          <w:rFonts w:cs="Times New Roman"/>
          <w:b/>
          <w:color w:val="000000" w:themeColor="text1"/>
          <w:szCs w:val="28"/>
          <w:lang w:val="nl-NL"/>
        </w:rPr>
      </w:pPr>
      <w:r w:rsidRPr="007B1F72">
        <w:rPr>
          <w:rFonts w:cs="Times New Roman"/>
          <w:b/>
          <w:color w:val="000000" w:themeColor="text1"/>
          <w:szCs w:val="28"/>
          <w:lang w:val="nl-NL"/>
        </w:rPr>
        <w:t>- Cấu trúc:</w:t>
      </w:r>
    </w:p>
    <w:p w14:paraId="4C23FE6F" w14:textId="77777777" w:rsidR="00990599" w:rsidRPr="007B1F72" w:rsidRDefault="00990599" w:rsidP="00990599">
      <w:pPr>
        <w:widowControl w:val="0"/>
        <w:spacing w:before="40" w:after="40" w:line="312" w:lineRule="auto"/>
        <w:ind w:left="720"/>
        <w:rPr>
          <w:rFonts w:cs="Times New Roman"/>
          <w:i/>
          <w:iCs/>
          <w:color w:val="000000" w:themeColor="text1"/>
          <w:szCs w:val="28"/>
          <w:bdr w:val="none" w:sz="0" w:space="0" w:color="auto" w:frame="1"/>
          <w:lang w:val="nl-NL"/>
        </w:rPr>
      </w:pPr>
      <w:r w:rsidRPr="007B1F72">
        <w:rPr>
          <w:rFonts w:cs="Times New Roman"/>
          <w:color w:val="000000" w:themeColor="text1"/>
          <w:szCs w:val="28"/>
          <w:lang w:val="nl-NL"/>
        </w:rPr>
        <w:t>- Mức độ đề:</w:t>
      </w:r>
      <w:r w:rsidRPr="007B1F72">
        <w:rPr>
          <w:rFonts w:cs="Times New Roman"/>
          <w:b/>
          <w:color w:val="000000" w:themeColor="text1"/>
          <w:szCs w:val="28"/>
          <w:lang w:val="nl-NL"/>
        </w:rPr>
        <w:t xml:space="preserve"> </w:t>
      </w:r>
      <w:r w:rsidRPr="007B1F72">
        <w:rPr>
          <w:rFonts w:cs="Times New Roman"/>
          <w:i/>
          <w:iCs/>
          <w:color w:val="000000" w:themeColor="text1"/>
          <w:szCs w:val="28"/>
          <w:bdr w:val="none" w:sz="0" w:space="0" w:color="auto" w:frame="1"/>
          <w:lang w:val="nl-NL"/>
        </w:rPr>
        <w:t>40% Nhận biết; 30% Thông hiểu; 20% Vận dụng; 10% Vận dụng cao.</w:t>
      </w:r>
    </w:p>
    <w:p w14:paraId="1BE4BE0B" w14:textId="77777777" w:rsidR="00990599" w:rsidRPr="007B1F72" w:rsidRDefault="00990599" w:rsidP="00990599">
      <w:pPr>
        <w:widowControl w:val="0"/>
        <w:spacing w:before="40" w:after="40" w:line="312" w:lineRule="auto"/>
        <w:ind w:left="720"/>
        <w:rPr>
          <w:rFonts w:cs="Times New Roman"/>
          <w:bCs/>
          <w:i/>
          <w:color w:val="000000" w:themeColor="text1"/>
          <w:szCs w:val="28"/>
          <w:lang w:val="nl-NL"/>
        </w:rPr>
      </w:pPr>
      <w:r w:rsidRPr="007B1F72">
        <w:rPr>
          <w:rFonts w:cs="Times New Roman"/>
          <w:iCs/>
          <w:color w:val="000000" w:themeColor="text1"/>
          <w:szCs w:val="28"/>
          <w:bdr w:val="none" w:sz="0" w:space="0" w:color="auto" w:frame="1"/>
          <w:lang w:val="nl-NL"/>
        </w:rPr>
        <w:t xml:space="preserve">- Phần trắc nghiệm: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 xml:space="preserve">,0 điểm, </w:t>
      </w:r>
      <w:r w:rsidRPr="007B1F72">
        <w:rPr>
          <w:rFonts w:cs="Times New Roman"/>
          <w:bCs/>
          <w:i/>
          <w:iCs/>
          <w:color w:val="000000" w:themeColor="text1"/>
          <w:szCs w:val="28"/>
          <w:lang w:val="nl-NL"/>
        </w:rPr>
        <w:t xml:space="preserve">(gồm </w:t>
      </w:r>
      <w:r w:rsidR="00C04137" w:rsidRPr="007B1F72">
        <w:rPr>
          <w:rFonts w:cs="Times New Roman"/>
          <w:bCs/>
          <w:i/>
          <w:iCs/>
          <w:color w:val="000000" w:themeColor="text1"/>
          <w:szCs w:val="28"/>
        </w:rPr>
        <w:t>10</w:t>
      </w:r>
      <w:r w:rsidRPr="007B1F72">
        <w:rPr>
          <w:rFonts w:cs="Times New Roman"/>
          <w:bCs/>
          <w:i/>
          <w:iCs/>
          <w:color w:val="000000" w:themeColor="text1"/>
          <w:szCs w:val="28"/>
          <w:lang w:val="nl-NL"/>
        </w:rPr>
        <w:t xml:space="preserve"> câu hỏi: nhận biết: </w:t>
      </w:r>
      <w:r w:rsidR="00C04137" w:rsidRPr="007B1F72">
        <w:rPr>
          <w:rFonts w:cs="Times New Roman"/>
          <w:bCs/>
          <w:i/>
          <w:iCs/>
          <w:color w:val="000000" w:themeColor="text1"/>
          <w:szCs w:val="28"/>
          <w:lang w:val="nl-NL"/>
        </w:rPr>
        <w:t xml:space="preserve">6 </w:t>
      </w:r>
      <w:r w:rsidRPr="007B1F72">
        <w:rPr>
          <w:rFonts w:cs="Times New Roman"/>
          <w:bCs/>
          <w:i/>
          <w:iCs/>
          <w:color w:val="000000" w:themeColor="text1"/>
          <w:szCs w:val="28"/>
          <w:lang w:val="nl-NL"/>
        </w:rPr>
        <w:t xml:space="preserve">câu, thông hiểu: </w:t>
      </w:r>
      <w:r w:rsidR="00C04137" w:rsidRPr="007B1F72">
        <w:rPr>
          <w:rFonts w:cs="Times New Roman"/>
          <w:bCs/>
          <w:i/>
          <w:iCs/>
          <w:color w:val="000000" w:themeColor="text1"/>
          <w:szCs w:val="28"/>
          <w:lang w:val="nl-NL"/>
        </w:rPr>
        <w:t>4</w:t>
      </w:r>
      <w:r w:rsidRPr="007B1F72">
        <w:rPr>
          <w:rFonts w:cs="Times New Roman"/>
          <w:bCs/>
          <w:i/>
          <w:iCs/>
          <w:color w:val="000000" w:themeColor="text1"/>
          <w:szCs w:val="28"/>
          <w:lang w:val="nl-NL"/>
        </w:rPr>
        <w:t xml:space="preserve"> câu)</w:t>
      </w:r>
      <w:r w:rsidRPr="007B1F72">
        <w:rPr>
          <w:rFonts w:cs="Times New Roman"/>
          <w:bCs/>
          <w:i/>
          <w:color w:val="000000" w:themeColor="text1"/>
          <w:szCs w:val="28"/>
          <w:lang w:val="nl-NL"/>
        </w:rPr>
        <w:t>, mỗ</w:t>
      </w:r>
      <w:r w:rsidR="00C04137" w:rsidRPr="007B1F72">
        <w:rPr>
          <w:rFonts w:cs="Times New Roman"/>
          <w:bCs/>
          <w:i/>
          <w:color w:val="000000" w:themeColor="text1"/>
          <w:szCs w:val="28"/>
          <w:lang w:val="nl-NL"/>
        </w:rPr>
        <w:t>i câu 0,</w:t>
      </w:r>
      <w:r w:rsidRPr="007B1F72">
        <w:rPr>
          <w:rFonts w:cs="Times New Roman"/>
          <w:bCs/>
          <w:i/>
          <w:color w:val="000000" w:themeColor="text1"/>
          <w:szCs w:val="28"/>
          <w:lang w:val="nl-NL"/>
        </w:rPr>
        <w:t xml:space="preserve">5 điểm; </w:t>
      </w:r>
    </w:p>
    <w:p w14:paraId="315B7E0B" w14:textId="77777777" w:rsidR="00A82D66" w:rsidRPr="007B1F72" w:rsidRDefault="00990599" w:rsidP="00F94E74">
      <w:pPr>
        <w:widowControl w:val="0"/>
        <w:spacing w:before="40" w:after="40" w:line="312" w:lineRule="auto"/>
        <w:ind w:left="720"/>
        <w:rPr>
          <w:rFonts w:cs="Times New Roman"/>
          <w:bCs/>
          <w:i/>
          <w:iCs/>
          <w:color w:val="000000" w:themeColor="text1"/>
          <w:szCs w:val="28"/>
          <w:lang w:val="nl-NL"/>
        </w:rPr>
      </w:pPr>
      <w:r w:rsidRPr="007B1F72">
        <w:rPr>
          <w:rFonts w:cs="Times New Roman"/>
          <w:bCs/>
          <w:color w:val="000000" w:themeColor="text1"/>
          <w:szCs w:val="28"/>
          <w:lang w:val="nl-NL"/>
        </w:rPr>
        <w:t xml:space="preserve">- </w:t>
      </w:r>
      <w:r w:rsidRPr="007B1F72">
        <w:rPr>
          <w:rFonts w:cs="Times New Roman"/>
          <w:bCs/>
          <w:iCs/>
          <w:color w:val="000000" w:themeColor="text1"/>
          <w:szCs w:val="28"/>
          <w:lang w:val="nl-NL"/>
        </w:rPr>
        <w:t xml:space="preserve">Phần tự luận: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,0 điểm</w:t>
      </w:r>
      <w:r w:rsidRPr="007B1F72">
        <w:rPr>
          <w:rFonts w:cs="Times New Roman"/>
          <w:bCs/>
          <w:i/>
          <w:iCs/>
          <w:color w:val="000000" w:themeColor="text1"/>
          <w:szCs w:val="28"/>
          <w:lang w:val="nl-NL"/>
        </w:rPr>
        <w:t xml:space="preserve"> ( </w:t>
      </w:r>
      <w:r w:rsidR="00B50A3D" w:rsidRPr="007B1F72">
        <w:rPr>
          <w:rFonts w:cs="Times New Roman"/>
          <w:bCs/>
          <w:i/>
          <w:iCs/>
          <w:color w:val="000000" w:themeColor="text1"/>
          <w:szCs w:val="28"/>
          <w:lang w:val="nl-NL"/>
        </w:rPr>
        <w:t xml:space="preserve">Nhận biết : </w:t>
      </w:r>
      <w:r w:rsidR="00C04137" w:rsidRPr="007B1F72">
        <w:rPr>
          <w:rFonts w:cs="Times New Roman"/>
          <w:bCs/>
          <w:i/>
          <w:iCs/>
          <w:color w:val="000000" w:themeColor="text1"/>
          <w:szCs w:val="28"/>
          <w:lang w:val="nl-NL"/>
        </w:rPr>
        <w:t>2,0</w:t>
      </w:r>
      <w:r w:rsidR="00B50A3D" w:rsidRPr="007B1F72">
        <w:rPr>
          <w:rFonts w:cs="Times New Roman"/>
          <w:bCs/>
          <w:i/>
          <w:iCs/>
          <w:color w:val="000000" w:themeColor="text1"/>
          <w:szCs w:val="28"/>
          <w:lang w:val="nl-NL"/>
        </w:rPr>
        <w:t xml:space="preserve"> điểm; </w:t>
      </w:r>
      <w:r w:rsidRPr="007B1F72">
        <w:rPr>
          <w:rFonts w:cs="Times New Roman"/>
          <w:bCs/>
          <w:i/>
          <w:iCs/>
          <w:color w:val="000000" w:themeColor="text1"/>
          <w:szCs w:val="28"/>
          <w:lang w:val="nl-NL"/>
        </w:rPr>
        <w:t xml:space="preserve">Thông hiểu: </w:t>
      </w:r>
      <w:r w:rsidR="00F9306C" w:rsidRPr="007B1F72">
        <w:rPr>
          <w:rFonts w:cs="Times New Roman"/>
          <w:bCs/>
          <w:i/>
          <w:iCs/>
          <w:color w:val="000000" w:themeColor="text1"/>
          <w:szCs w:val="28"/>
          <w:lang w:val="nl-NL"/>
        </w:rPr>
        <w:t>2</w:t>
      </w:r>
      <w:r w:rsidRPr="007B1F72">
        <w:rPr>
          <w:rFonts w:cs="Times New Roman"/>
          <w:bCs/>
          <w:i/>
          <w:iCs/>
          <w:color w:val="000000" w:themeColor="text1"/>
          <w:szCs w:val="28"/>
          <w:lang w:val="nl-NL"/>
        </w:rPr>
        <w:t xml:space="preserve">  điểm; Vận dụng: </w:t>
      </w:r>
      <w:r w:rsidR="00C04137" w:rsidRPr="007B1F72">
        <w:rPr>
          <w:rFonts w:cs="Times New Roman"/>
          <w:bCs/>
          <w:i/>
          <w:iCs/>
          <w:color w:val="000000" w:themeColor="text1"/>
          <w:szCs w:val="28"/>
          <w:lang w:val="nl-NL"/>
        </w:rPr>
        <w:t>1</w:t>
      </w:r>
      <w:r w:rsidRPr="007B1F72">
        <w:rPr>
          <w:rFonts w:cs="Times New Roman"/>
          <w:bCs/>
          <w:i/>
          <w:iCs/>
          <w:color w:val="000000" w:themeColor="text1"/>
          <w:szCs w:val="28"/>
          <w:lang w:val="nl-NL"/>
        </w:rPr>
        <w:t>,</w:t>
      </w:r>
      <w:r w:rsidR="00F9306C" w:rsidRPr="007B1F72">
        <w:rPr>
          <w:rFonts w:cs="Times New Roman"/>
          <w:bCs/>
          <w:i/>
          <w:iCs/>
          <w:color w:val="000000" w:themeColor="text1"/>
          <w:szCs w:val="28"/>
          <w:lang w:val="nl-NL"/>
        </w:rPr>
        <w:t>0</w:t>
      </w:r>
      <w:r w:rsidRPr="007B1F72">
        <w:rPr>
          <w:rFonts w:cs="Times New Roman"/>
          <w:bCs/>
          <w:i/>
          <w:iCs/>
          <w:color w:val="000000" w:themeColor="text1"/>
          <w:szCs w:val="28"/>
          <w:lang w:val="nl-NL"/>
        </w:rPr>
        <w:t xml:space="preserve"> điể</w:t>
      </w:r>
      <w:r w:rsidR="00C04137" w:rsidRPr="007B1F72">
        <w:rPr>
          <w:rFonts w:cs="Times New Roman"/>
          <w:bCs/>
          <w:i/>
          <w:iCs/>
          <w:color w:val="000000" w:themeColor="text1"/>
          <w:szCs w:val="28"/>
          <w:lang w:val="nl-NL"/>
        </w:rPr>
        <w:t>m</w:t>
      </w:r>
      <w:r w:rsidRPr="007B1F72">
        <w:rPr>
          <w:rFonts w:cs="Times New Roman"/>
          <w:bCs/>
          <w:i/>
          <w:iCs/>
          <w:color w:val="000000" w:themeColor="text1"/>
          <w:szCs w:val="28"/>
          <w:lang w:val="nl-NL"/>
        </w:rPr>
        <w:t>).</w:t>
      </w:r>
      <w:bookmarkEnd w:id="0"/>
      <w:bookmarkEnd w:id="1"/>
    </w:p>
    <w:tbl>
      <w:tblPr>
        <w:tblpPr w:leftFromText="180" w:rightFromText="180" w:horzAnchor="margin" w:tblpXSpec="center" w:tblpY="615"/>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7B1F72" w:rsidRPr="007B1F72" w14:paraId="2948D5DB" w14:textId="77777777" w:rsidTr="0003387B">
        <w:trPr>
          <w:trHeight w:val="353"/>
          <w:tblHeader/>
        </w:trPr>
        <w:tc>
          <w:tcPr>
            <w:tcW w:w="3253" w:type="dxa"/>
            <w:shd w:val="clear" w:color="auto" w:fill="auto"/>
            <w:vAlign w:val="center"/>
          </w:tcPr>
          <w:p w14:paraId="1DFF41DE" w14:textId="77777777" w:rsidR="00990599" w:rsidRPr="007B1F72" w:rsidRDefault="00990599" w:rsidP="0003387B">
            <w:pPr>
              <w:widowControl w:val="0"/>
              <w:spacing w:before="40" w:after="40" w:line="240" w:lineRule="auto"/>
              <w:jc w:val="center"/>
              <w:rPr>
                <w:rFonts w:cs="Times New Roman"/>
                <w:b/>
                <w:iCs/>
                <w:color w:val="000000" w:themeColor="text1"/>
                <w:szCs w:val="28"/>
                <w:lang w:val="nl-NL"/>
              </w:rPr>
            </w:pPr>
            <w:r w:rsidRPr="007B1F72">
              <w:rPr>
                <w:rFonts w:cs="Times New Roman"/>
                <w:b/>
                <w:iCs/>
                <w:color w:val="000000" w:themeColor="text1"/>
                <w:szCs w:val="28"/>
                <w:lang w:val="nl-NL"/>
              </w:rPr>
              <w:lastRenderedPageBreak/>
              <w:t>Chủ đề</w:t>
            </w:r>
          </w:p>
        </w:tc>
        <w:tc>
          <w:tcPr>
            <w:tcW w:w="8253" w:type="dxa"/>
            <w:gridSpan w:val="8"/>
            <w:shd w:val="clear" w:color="auto" w:fill="auto"/>
            <w:vAlign w:val="center"/>
          </w:tcPr>
          <w:p w14:paraId="648E9B44"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MỨC ĐỘ</w:t>
            </w:r>
          </w:p>
        </w:tc>
        <w:tc>
          <w:tcPr>
            <w:tcW w:w="2038" w:type="dxa"/>
            <w:gridSpan w:val="2"/>
            <w:vMerge w:val="restart"/>
            <w:vAlign w:val="center"/>
          </w:tcPr>
          <w:p w14:paraId="4DE773B1"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Tổng số câu</w:t>
            </w:r>
          </w:p>
        </w:tc>
        <w:tc>
          <w:tcPr>
            <w:tcW w:w="1090" w:type="dxa"/>
            <w:vMerge w:val="restart"/>
            <w:vAlign w:val="center"/>
          </w:tcPr>
          <w:p w14:paraId="434E2E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r>
      <w:tr w:rsidR="007B1F72" w:rsidRPr="007B1F72" w14:paraId="630E4CFD" w14:textId="77777777" w:rsidTr="0003387B">
        <w:trPr>
          <w:trHeight w:val="415"/>
          <w:tblHeader/>
        </w:trPr>
        <w:tc>
          <w:tcPr>
            <w:tcW w:w="3253" w:type="dxa"/>
            <w:vMerge w:val="restart"/>
            <w:shd w:val="clear" w:color="auto" w:fill="auto"/>
            <w:vAlign w:val="center"/>
          </w:tcPr>
          <w:p w14:paraId="6A40EA14"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1941" w:type="dxa"/>
            <w:gridSpan w:val="2"/>
            <w:shd w:val="clear" w:color="auto" w:fill="auto"/>
            <w:vAlign w:val="center"/>
          </w:tcPr>
          <w:p w14:paraId="5760F1F5"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Nhận biết</w:t>
            </w:r>
          </w:p>
        </w:tc>
        <w:tc>
          <w:tcPr>
            <w:tcW w:w="2245" w:type="dxa"/>
            <w:gridSpan w:val="2"/>
            <w:shd w:val="clear" w:color="auto" w:fill="auto"/>
            <w:vAlign w:val="center"/>
          </w:tcPr>
          <w:p w14:paraId="3D2F25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Thông hiểu</w:t>
            </w:r>
          </w:p>
        </w:tc>
        <w:tc>
          <w:tcPr>
            <w:tcW w:w="2024" w:type="dxa"/>
            <w:gridSpan w:val="2"/>
            <w:shd w:val="clear" w:color="auto" w:fill="auto"/>
            <w:vAlign w:val="center"/>
          </w:tcPr>
          <w:p w14:paraId="54ACACB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Vận dụng</w:t>
            </w:r>
          </w:p>
        </w:tc>
        <w:tc>
          <w:tcPr>
            <w:tcW w:w="2043" w:type="dxa"/>
            <w:gridSpan w:val="2"/>
            <w:shd w:val="clear" w:color="auto" w:fill="auto"/>
            <w:vAlign w:val="center"/>
          </w:tcPr>
          <w:p w14:paraId="7F6B28F8"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Vận dụng cao</w:t>
            </w:r>
          </w:p>
        </w:tc>
        <w:tc>
          <w:tcPr>
            <w:tcW w:w="2038" w:type="dxa"/>
            <w:gridSpan w:val="2"/>
            <w:vMerge/>
            <w:vAlign w:val="center"/>
          </w:tcPr>
          <w:p w14:paraId="4D0FA44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c>
          <w:tcPr>
            <w:tcW w:w="1090" w:type="dxa"/>
            <w:vMerge/>
            <w:vAlign w:val="center"/>
          </w:tcPr>
          <w:p w14:paraId="6C1E5776"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r>
      <w:tr w:rsidR="007B1F72" w:rsidRPr="007B1F72" w14:paraId="1CABAED7" w14:textId="77777777" w:rsidTr="0003387B">
        <w:trPr>
          <w:tblHeader/>
        </w:trPr>
        <w:tc>
          <w:tcPr>
            <w:tcW w:w="3253" w:type="dxa"/>
            <w:vMerge/>
            <w:shd w:val="clear" w:color="auto" w:fill="auto"/>
            <w:vAlign w:val="center"/>
          </w:tcPr>
          <w:p w14:paraId="36AC8151"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901" w:type="dxa"/>
            <w:shd w:val="clear" w:color="auto" w:fill="auto"/>
            <w:vAlign w:val="center"/>
          </w:tcPr>
          <w:p w14:paraId="12E9E07D"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Tự luận</w:t>
            </w:r>
          </w:p>
        </w:tc>
        <w:tc>
          <w:tcPr>
            <w:tcW w:w="1040" w:type="dxa"/>
            <w:shd w:val="clear" w:color="auto" w:fill="auto"/>
            <w:vAlign w:val="center"/>
          </w:tcPr>
          <w:p w14:paraId="3155C9A4"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65" w:type="dxa"/>
            <w:shd w:val="clear" w:color="auto" w:fill="auto"/>
            <w:vAlign w:val="center"/>
          </w:tcPr>
          <w:p w14:paraId="43257531"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180" w:type="dxa"/>
            <w:shd w:val="clear" w:color="auto" w:fill="auto"/>
            <w:vAlign w:val="center"/>
          </w:tcPr>
          <w:p w14:paraId="0F0D9FC3"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84" w:type="dxa"/>
            <w:shd w:val="clear" w:color="auto" w:fill="auto"/>
            <w:vAlign w:val="center"/>
          </w:tcPr>
          <w:p w14:paraId="18B6AFD8"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3384A732"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03" w:type="dxa"/>
            <w:shd w:val="clear" w:color="auto" w:fill="auto"/>
            <w:vAlign w:val="center"/>
          </w:tcPr>
          <w:p w14:paraId="030EE5B6"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6D8F219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98" w:type="dxa"/>
            <w:vAlign w:val="center"/>
          </w:tcPr>
          <w:p w14:paraId="2708EA6A"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vAlign w:val="center"/>
          </w:tcPr>
          <w:p w14:paraId="1C15AA6B"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90" w:type="dxa"/>
            <w:vMerge/>
            <w:vAlign w:val="center"/>
          </w:tcPr>
          <w:p w14:paraId="06379069" w14:textId="77777777" w:rsidR="00990599" w:rsidRPr="007B1F72" w:rsidRDefault="00990599" w:rsidP="0003387B">
            <w:pPr>
              <w:widowControl w:val="0"/>
              <w:spacing w:before="40" w:after="40" w:line="240" w:lineRule="auto"/>
              <w:jc w:val="center"/>
              <w:rPr>
                <w:rFonts w:cs="Times New Roman"/>
                <w:b/>
                <w:color w:val="000000" w:themeColor="text1"/>
                <w:szCs w:val="28"/>
              </w:rPr>
            </w:pPr>
          </w:p>
        </w:tc>
      </w:tr>
      <w:tr w:rsidR="007B1F72" w:rsidRPr="007B1F72" w14:paraId="32CBD953" w14:textId="77777777" w:rsidTr="0003387B">
        <w:trPr>
          <w:trHeight w:val="257"/>
          <w:tblHeader/>
        </w:trPr>
        <w:tc>
          <w:tcPr>
            <w:tcW w:w="3253" w:type="dxa"/>
            <w:shd w:val="clear" w:color="auto" w:fill="auto"/>
            <w:vAlign w:val="center"/>
          </w:tcPr>
          <w:p w14:paraId="015F2568" w14:textId="77777777" w:rsidR="00990599" w:rsidRPr="007B1F72" w:rsidRDefault="00990599" w:rsidP="0003387B">
            <w:pPr>
              <w:widowControl w:val="0"/>
              <w:spacing w:before="40" w:after="40" w:line="240" w:lineRule="auto"/>
              <w:jc w:val="center"/>
              <w:rPr>
                <w:rFonts w:cs="Times New Roman"/>
                <w:i/>
                <w:color w:val="000000" w:themeColor="text1"/>
                <w:szCs w:val="28"/>
              </w:rPr>
            </w:pPr>
            <w:r w:rsidRPr="007B1F72">
              <w:rPr>
                <w:rFonts w:cs="Times New Roman"/>
                <w:i/>
                <w:color w:val="000000" w:themeColor="text1"/>
                <w:szCs w:val="28"/>
              </w:rPr>
              <w:t>1</w:t>
            </w:r>
          </w:p>
        </w:tc>
        <w:tc>
          <w:tcPr>
            <w:tcW w:w="901" w:type="dxa"/>
            <w:shd w:val="clear" w:color="auto" w:fill="auto"/>
            <w:vAlign w:val="center"/>
          </w:tcPr>
          <w:p w14:paraId="3A2ABC3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tc>
        <w:tc>
          <w:tcPr>
            <w:tcW w:w="1040" w:type="dxa"/>
            <w:shd w:val="clear" w:color="auto" w:fill="auto"/>
            <w:vAlign w:val="center"/>
          </w:tcPr>
          <w:p w14:paraId="1483044A"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3</w:t>
            </w:r>
          </w:p>
        </w:tc>
        <w:tc>
          <w:tcPr>
            <w:tcW w:w="1065" w:type="dxa"/>
            <w:shd w:val="clear" w:color="auto" w:fill="auto"/>
            <w:vAlign w:val="center"/>
          </w:tcPr>
          <w:p w14:paraId="01485152"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4</w:t>
            </w:r>
          </w:p>
        </w:tc>
        <w:tc>
          <w:tcPr>
            <w:tcW w:w="1180" w:type="dxa"/>
            <w:shd w:val="clear" w:color="auto" w:fill="auto"/>
            <w:vAlign w:val="center"/>
          </w:tcPr>
          <w:p w14:paraId="4E646060"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5</w:t>
            </w:r>
          </w:p>
        </w:tc>
        <w:tc>
          <w:tcPr>
            <w:tcW w:w="984" w:type="dxa"/>
            <w:shd w:val="clear" w:color="auto" w:fill="auto"/>
            <w:vAlign w:val="center"/>
          </w:tcPr>
          <w:p w14:paraId="7BD21572"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6</w:t>
            </w:r>
          </w:p>
        </w:tc>
        <w:tc>
          <w:tcPr>
            <w:tcW w:w="1040" w:type="dxa"/>
            <w:shd w:val="clear" w:color="auto" w:fill="auto"/>
            <w:vAlign w:val="center"/>
          </w:tcPr>
          <w:p w14:paraId="458DA229"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7</w:t>
            </w:r>
          </w:p>
        </w:tc>
        <w:tc>
          <w:tcPr>
            <w:tcW w:w="1003" w:type="dxa"/>
            <w:shd w:val="clear" w:color="auto" w:fill="auto"/>
            <w:vAlign w:val="center"/>
          </w:tcPr>
          <w:p w14:paraId="6592E086"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8</w:t>
            </w:r>
          </w:p>
        </w:tc>
        <w:tc>
          <w:tcPr>
            <w:tcW w:w="1040" w:type="dxa"/>
            <w:shd w:val="clear" w:color="auto" w:fill="auto"/>
            <w:vAlign w:val="center"/>
          </w:tcPr>
          <w:p w14:paraId="4EBC688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9</w:t>
            </w:r>
          </w:p>
        </w:tc>
        <w:tc>
          <w:tcPr>
            <w:tcW w:w="998" w:type="dxa"/>
            <w:vAlign w:val="center"/>
          </w:tcPr>
          <w:p w14:paraId="2D02891D"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10</w:t>
            </w:r>
          </w:p>
        </w:tc>
        <w:tc>
          <w:tcPr>
            <w:tcW w:w="1040" w:type="dxa"/>
            <w:vAlign w:val="center"/>
          </w:tcPr>
          <w:p w14:paraId="5552EC5C"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11</w:t>
            </w:r>
          </w:p>
        </w:tc>
        <w:tc>
          <w:tcPr>
            <w:tcW w:w="1090" w:type="dxa"/>
            <w:vAlign w:val="center"/>
          </w:tcPr>
          <w:p w14:paraId="6942628E"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12</w:t>
            </w:r>
          </w:p>
        </w:tc>
      </w:tr>
      <w:tr w:rsidR="007B1F72" w:rsidRPr="007B1F72" w14:paraId="7566624D" w14:textId="77777777" w:rsidTr="0003387B">
        <w:trPr>
          <w:trHeight w:val="257"/>
          <w:tblHeader/>
        </w:trPr>
        <w:tc>
          <w:tcPr>
            <w:tcW w:w="3253" w:type="dxa"/>
            <w:shd w:val="clear" w:color="auto" w:fill="auto"/>
            <w:vAlign w:val="center"/>
          </w:tcPr>
          <w:p w14:paraId="515D02AB" w14:textId="77777777" w:rsidR="00F94E74" w:rsidRPr="007B1F72" w:rsidRDefault="00C04137" w:rsidP="00C04137">
            <w:pPr>
              <w:widowControl w:val="0"/>
              <w:spacing w:before="40" w:after="40"/>
              <w:rPr>
                <w:rFonts w:cs="Times New Roman"/>
                <w:i/>
                <w:color w:val="000000" w:themeColor="text1"/>
                <w:szCs w:val="28"/>
              </w:rPr>
            </w:pPr>
            <w:r w:rsidRPr="007B1F72">
              <w:rPr>
                <w:rFonts w:cs="Times New Roman"/>
                <w:i/>
                <w:color w:val="000000" w:themeColor="text1"/>
                <w:szCs w:val="28"/>
              </w:rPr>
              <w:t>1. Từ (Từ bài 18 đến bài 21)</w:t>
            </w:r>
          </w:p>
        </w:tc>
        <w:tc>
          <w:tcPr>
            <w:tcW w:w="901" w:type="dxa"/>
            <w:shd w:val="clear" w:color="auto" w:fill="auto"/>
            <w:vAlign w:val="center"/>
          </w:tcPr>
          <w:p w14:paraId="783C38D4"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40" w:type="dxa"/>
            <w:shd w:val="clear" w:color="auto" w:fill="auto"/>
            <w:vAlign w:val="center"/>
          </w:tcPr>
          <w:p w14:paraId="7E785D69"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p w14:paraId="395D0DA2" w14:textId="7CA02608"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1,0</w:t>
            </w:r>
          </w:p>
        </w:tc>
        <w:tc>
          <w:tcPr>
            <w:tcW w:w="1065" w:type="dxa"/>
            <w:shd w:val="clear" w:color="auto" w:fill="auto"/>
            <w:vAlign w:val="center"/>
          </w:tcPr>
          <w:p w14:paraId="7C07505D" w14:textId="77777777" w:rsidR="00F94E74" w:rsidRDefault="00412E9B"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41E0D9FE" w14:textId="22E539BC"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2,0</w:t>
            </w:r>
          </w:p>
        </w:tc>
        <w:tc>
          <w:tcPr>
            <w:tcW w:w="1180" w:type="dxa"/>
            <w:shd w:val="clear" w:color="auto" w:fill="auto"/>
            <w:vAlign w:val="center"/>
          </w:tcPr>
          <w:p w14:paraId="3584DB10"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6A17AC74" w14:textId="12A9B863"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0,5</w:t>
            </w:r>
          </w:p>
        </w:tc>
        <w:tc>
          <w:tcPr>
            <w:tcW w:w="984" w:type="dxa"/>
            <w:shd w:val="clear" w:color="auto" w:fill="auto"/>
            <w:vAlign w:val="center"/>
          </w:tcPr>
          <w:p w14:paraId="293FCD69"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FB804D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03" w:type="dxa"/>
            <w:shd w:val="clear" w:color="auto" w:fill="auto"/>
            <w:vAlign w:val="center"/>
          </w:tcPr>
          <w:p w14:paraId="219F9CAE"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34A857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998" w:type="dxa"/>
            <w:vAlign w:val="center"/>
          </w:tcPr>
          <w:p w14:paraId="5CF3FD58"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w:t>
            </w:r>
          </w:p>
          <w:p w14:paraId="5CF01B26" w14:textId="2B7E2473"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2,0</w:t>
            </w:r>
          </w:p>
        </w:tc>
        <w:tc>
          <w:tcPr>
            <w:tcW w:w="1040" w:type="dxa"/>
            <w:vAlign w:val="center"/>
          </w:tcPr>
          <w:p w14:paraId="0768BB9D"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w:t>
            </w:r>
          </w:p>
          <w:p w14:paraId="024E5BA0" w14:textId="3727A3DC"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1,5</w:t>
            </w:r>
          </w:p>
        </w:tc>
        <w:tc>
          <w:tcPr>
            <w:tcW w:w="1090" w:type="dxa"/>
            <w:vAlign w:val="center"/>
          </w:tcPr>
          <w:p w14:paraId="131DB2F0" w14:textId="77777777" w:rsidR="00F94E74" w:rsidRPr="007B1F72"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3,5</w:t>
            </w:r>
          </w:p>
        </w:tc>
      </w:tr>
      <w:tr w:rsidR="007B1F72" w:rsidRPr="007B1F72" w14:paraId="0DC77FFD" w14:textId="77777777" w:rsidTr="0003387B">
        <w:tc>
          <w:tcPr>
            <w:tcW w:w="3253" w:type="dxa"/>
            <w:shd w:val="clear" w:color="auto" w:fill="auto"/>
            <w:vAlign w:val="center"/>
          </w:tcPr>
          <w:p w14:paraId="73D60EE4" w14:textId="77777777" w:rsidR="008A25B1" w:rsidRPr="007B1F72" w:rsidRDefault="00C04137" w:rsidP="0003387B">
            <w:pPr>
              <w:widowControl w:val="0"/>
              <w:spacing w:before="40" w:after="40" w:line="312" w:lineRule="auto"/>
              <w:rPr>
                <w:rFonts w:cs="Times New Roman"/>
                <w:i/>
                <w:iCs/>
                <w:color w:val="000000" w:themeColor="text1"/>
                <w:szCs w:val="28"/>
                <w:lang w:val="fr-FR" w:eastAsia="fr-FR"/>
              </w:rPr>
            </w:pPr>
            <w:r w:rsidRPr="007B1F72">
              <w:rPr>
                <w:rFonts w:cs="Times New Roman"/>
                <w:i/>
                <w:iCs/>
                <w:color w:val="000000" w:themeColor="text1"/>
                <w:szCs w:val="28"/>
                <w:lang w:val="fr-FR" w:eastAsia="fr-FR"/>
              </w:rPr>
              <w:t>2</w:t>
            </w:r>
            <w:r w:rsidR="008A25B1" w:rsidRPr="007B1F72">
              <w:rPr>
                <w:rFonts w:cs="Times New Roman"/>
                <w:i/>
                <w:iCs/>
                <w:color w:val="000000" w:themeColor="text1"/>
                <w:szCs w:val="28"/>
                <w:lang w:val="fr-FR" w:eastAsia="fr-FR"/>
              </w:rPr>
              <w:t>. Trao đổi chất và chuyển hóa năng lượng ở sinh vật.(từ bài 22- 28)</w:t>
            </w:r>
          </w:p>
        </w:tc>
        <w:tc>
          <w:tcPr>
            <w:tcW w:w="901" w:type="dxa"/>
            <w:shd w:val="clear" w:color="auto" w:fill="auto"/>
            <w:vAlign w:val="center"/>
          </w:tcPr>
          <w:p w14:paraId="720C1D9B"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p>
          <w:p w14:paraId="760648D2" w14:textId="2737D8CA"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2,0</w:t>
            </w:r>
          </w:p>
        </w:tc>
        <w:tc>
          <w:tcPr>
            <w:tcW w:w="1040" w:type="dxa"/>
            <w:shd w:val="clear" w:color="auto" w:fill="auto"/>
            <w:vAlign w:val="center"/>
          </w:tcPr>
          <w:p w14:paraId="0DCCB5D5" w14:textId="77777777" w:rsidR="008A25B1" w:rsidRDefault="00B270AB" w:rsidP="0003387B">
            <w:pPr>
              <w:widowControl w:val="0"/>
              <w:spacing w:before="40" w:after="40" w:line="312" w:lineRule="auto"/>
              <w:jc w:val="center"/>
              <w:rPr>
                <w:rFonts w:cs="Times New Roman"/>
                <w:bCs/>
                <w:color w:val="000000" w:themeColor="text1"/>
                <w:szCs w:val="28"/>
                <w:lang w:val="fr-FR" w:eastAsia="fr-FR"/>
              </w:rPr>
            </w:pPr>
            <w:r w:rsidRPr="007B1F72">
              <w:rPr>
                <w:rFonts w:cs="Times New Roman"/>
                <w:bCs/>
                <w:color w:val="000000" w:themeColor="text1"/>
                <w:szCs w:val="28"/>
                <w:lang w:val="fr-FR" w:eastAsia="fr-FR"/>
              </w:rPr>
              <w:t>4</w:t>
            </w:r>
          </w:p>
          <w:p w14:paraId="6A249433" w14:textId="7495CBA9" w:rsidR="00BC0567" w:rsidRPr="007B1F72" w:rsidRDefault="00BC0567" w:rsidP="0003387B">
            <w:pPr>
              <w:widowControl w:val="0"/>
              <w:spacing w:before="40" w:after="40" w:line="312" w:lineRule="auto"/>
              <w:jc w:val="center"/>
              <w:rPr>
                <w:rFonts w:cs="Times New Roman"/>
                <w:bCs/>
                <w:color w:val="000000" w:themeColor="text1"/>
                <w:szCs w:val="28"/>
                <w:lang w:val="fr-FR" w:eastAsia="fr-FR"/>
              </w:rPr>
            </w:pPr>
            <w:r>
              <w:rPr>
                <w:rFonts w:cs="Times New Roman"/>
                <w:bCs/>
                <w:color w:val="000000" w:themeColor="text1"/>
                <w:szCs w:val="28"/>
                <w:lang w:val="fr-FR" w:eastAsia="fr-FR"/>
              </w:rPr>
              <w:t>2,0</w:t>
            </w:r>
          </w:p>
        </w:tc>
        <w:tc>
          <w:tcPr>
            <w:tcW w:w="1065" w:type="dxa"/>
            <w:shd w:val="clear" w:color="auto" w:fill="auto"/>
            <w:vAlign w:val="center"/>
          </w:tcPr>
          <w:p w14:paraId="185668BB"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180" w:type="dxa"/>
            <w:shd w:val="clear" w:color="auto" w:fill="auto"/>
            <w:vAlign w:val="center"/>
          </w:tcPr>
          <w:p w14:paraId="08CFCECA"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BC0567">
              <w:rPr>
                <w:rFonts w:cs="Times New Roman"/>
                <w:color w:val="000000" w:themeColor="text1"/>
                <w:szCs w:val="28"/>
                <w:lang w:val="fr-FR" w:eastAsia="fr-FR"/>
              </w:rPr>
              <w:t>3</w:t>
            </w:r>
          </w:p>
          <w:p w14:paraId="45FC9F9B" w14:textId="74B91489" w:rsidR="00BC0567" w:rsidRPr="00BC0567"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1,5</w:t>
            </w:r>
          </w:p>
        </w:tc>
        <w:tc>
          <w:tcPr>
            <w:tcW w:w="984" w:type="dxa"/>
            <w:shd w:val="clear" w:color="auto" w:fill="auto"/>
            <w:vAlign w:val="center"/>
          </w:tcPr>
          <w:p w14:paraId="0783D6B4" w14:textId="2239F494" w:rsidR="008A25B1" w:rsidRPr="007B1F72"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BC0567">
              <w:rPr>
                <w:rFonts w:cs="Times New Roman"/>
                <w:color w:val="000000" w:themeColor="text1"/>
                <w:szCs w:val="28"/>
                <w:lang w:val="fr-FR" w:eastAsia="fr-FR"/>
              </w:rPr>
              <w:t>,0</w:t>
            </w:r>
          </w:p>
        </w:tc>
        <w:tc>
          <w:tcPr>
            <w:tcW w:w="1040" w:type="dxa"/>
            <w:shd w:val="clear" w:color="auto" w:fill="auto"/>
            <w:vAlign w:val="center"/>
          </w:tcPr>
          <w:p w14:paraId="67D05F40"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1003" w:type="dxa"/>
            <w:shd w:val="clear" w:color="auto" w:fill="auto"/>
            <w:vAlign w:val="center"/>
          </w:tcPr>
          <w:p w14:paraId="3FE30C5E"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040" w:type="dxa"/>
            <w:shd w:val="clear" w:color="auto" w:fill="auto"/>
            <w:vAlign w:val="center"/>
          </w:tcPr>
          <w:p w14:paraId="045E3E21"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998" w:type="dxa"/>
            <w:vAlign w:val="center"/>
          </w:tcPr>
          <w:p w14:paraId="0F05019E"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2</w:t>
            </w:r>
          </w:p>
          <w:p w14:paraId="2E823282" w14:textId="0D7DD6B4"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3,0</w:t>
            </w:r>
          </w:p>
        </w:tc>
        <w:tc>
          <w:tcPr>
            <w:tcW w:w="1040" w:type="dxa"/>
            <w:vAlign w:val="center"/>
          </w:tcPr>
          <w:p w14:paraId="72D885AD"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7</w:t>
            </w:r>
          </w:p>
          <w:p w14:paraId="53D879BF" w14:textId="1D247396"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3,5</w:t>
            </w:r>
          </w:p>
        </w:tc>
        <w:tc>
          <w:tcPr>
            <w:tcW w:w="1090" w:type="dxa"/>
            <w:vAlign w:val="center"/>
          </w:tcPr>
          <w:p w14:paraId="32C36A08" w14:textId="77777777" w:rsidR="008A25B1" w:rsidRPr="007B1F72" w:rsidRDefault="00412E9B" w:rsidP="00C04137">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6,5</w:t>
            </w:r>
          </w:p>
        </w:tc>
      </w:tr>
      <w:tr w:rsidR="007B1F72" w:rsidRPr="007B1F72" w14:paraId="4F658888" w14:textId="77777777" w:rsidTr="0003387B">
        <w:tc>
          <w:tcPr>
            <w:tcW w:w="3253" w:type="dxa"/>
            <w:shd w:val="clear" w:color="auto" w:fill="auto"/>
            <w:vAlign w:val="center"/>
          </w:tcPr>
          <w:p w14:paraId="3985C089" w14:textId="77777777" w:rsidR="00990599" w:rsidRPr="007B1F72" w:rsidRDefault="00990599" w:rsidP="00C04137">
            <w:pPr>
              <w:widowControl w:val="0"/>
              <w:spacing w:before="40" w:after="40" w:line="312" w:lineRule="auto"/>
              <w:jc w:val="center"/>
              <w:rPr>
                <w:rFonts w:cs="Times New Roman"/>
                <w:b/>
                <w:bCs/>
                <w:color w:val="000000" w:themeColor="text1"/>
                <w:szCs w:val="28"/>
                <w:lang w:val="nl-NL" w:eastAsia="fr-FR"/>
              </w:rPr>
            </w:pPr>
            <w:r w:rsidRPr="007B1F72">
              <w:rPr>
                <w:rFonts w:eastAsia="Times New Roman" w:cs="Times New Roman"/>
                <w:b/>
                <w:bCs/>
                <w:color w:val="000000" w:themeColor="text1"/>
                <w:szCs w:val="28"/>
                <w:lang w:val="fr-FR" w:eastAsia="fr-FR"/>
              </w:rPr>
              <w:t xml:space="preserve">Số </w:t>
            </w:r>
            <w:r w:rsidR="00C04137" w:rsidRPr="007B1F72">
              <w:rPr>
                <w:rFonts w:eastAsia="Times New Roman" w:cs="Times New Roman"/>
                <w:b/>
                <w:bCs/>
                <w:color w:val="000000" w:themeColor="text1"/>
                <w:szCs w:val="28"/>
                <w:lang w:val="fr-FR" w:eastAsia="fr-FR"/>
              </w:rPr>
              <w:t>ý/số câu</w:t>
            </w:r>
          </w:p>
        </w:tc>
        <w:tc>
          <w:tcPr>
            <w:tcW w:w="901" w:type="dxa"/>
            <w:shd w:val="clear" w:color="auto" w:fill="auto"/>
            <w:vAlign w:val="center"/>
          </w:tcPr>
          <w:p w14:paraId="5B382760"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144B8563"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eastAsia="Times New Roman" w:cs="Times New Roman"/>
                <w:b/>
                <w:bCs/>
                <w:color w:val="000000" w:themeColor="text1"/>
                <w:szCs w:val="28"/>
                <w:lang w:val="fr-FR" w:eastAsia="fr-FR"/>
              </w:rPr>
              <w:t>6</w:t>
            </w:r>
          </w:p>
        </w:tc>
        <w:tc>
          <w:tcPr>
            <w:tcW w:w="1065" w:type="dxa"/>
            <w:shd w:val="clear" w:color="auto" w:fill="auto"/>
            <w:vAlign w:val="center"/>
          </w:tcPr>
          <w:p w14:paraId="3048F5F1"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180" w:type="dxa"/>
            <w:shd w:val="clear" w:color="auto" w:fill="auto"/>
            <w:vAlign w:val="center"/>
          </w:tcPr>
          <w:p w14:paraId="7A0FE342"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4</w:t>
            </w:r>
          </w:p>
        </w:tc>
        <w:tc>
          <w:tcPr>
            <w:tcW w:w="984" w:type="dxa"/>
            <w:shd w:val="clear" w:color="auto" w:fill="auto"/>
            <w:vAlign w:val="center"/>
          </w:tcPr>
          <w:p w14:paraId="4E8E4A78"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43CBC23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03" w:type="dxa"/>
            <w:shd w:val="clear" w:color="auto" w:fill="auto"/>
            <w:vAlign w:val="center"/>
          </w:tcPr>
          <w:p w14:paraId="7AE6DC5F"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40" w:type="dxa"/>
            <w:shd w:val="clear" w:color="auto" w:fill="auto"/>
            <w:vAlign w:val="center"/>
          </w:tcPr>
          <w:p w14:paraId="05A1164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998" w:type="dxa"/>
            <w:vAlign w:val="center"/>
          </w:tcPr>
          <w:p w14:paraId="0FE0A60B" w14:textId="77777777" w:rsidR="00990599" w:rsidRPr="007B1F72" w:rsidRDefault="0049495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3</w:t>
            </w:r>
          </w:p>
        </w:tc>
        <w:tc>
          <w:tcPr>
            <w:tcW w:w="1040" w:type="dxa"/>
            <w:vAlign w:val="center"/>
          </w:tcPr>
          <w:p w14:paraId="384EBE53" w14:textId="77777777" w:rsidR="00990599" w:rsidRPr="007B1F72" w:rsidRDefault="00194E71" w:rsidP="0049495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49495B" w:rsidRPr="007B1F72">
              <w:rPr>
                <w:rFonts w:cs="Times New Roman"/>
                <w:color w:val="000000" w:themeColor="text1"/>
                <w:szCs w:val="28"/>
                <w:lang w:val="fr-FR" w:eastAsia="fr-FR"/>
              </w:rPr>
              <w:t>0</w:t>
            </w:r>
          </w:p>
        </w:tc>
        <w:tc>
          <w:tcPr>
            <w:tcW w:w="1090" w:type="dxa"/>
            <w:vAlign w:val="center"/>
          </w:tcPr>
          <w:p w14:paraId="3FE8572F" w14:textId="77777777" w:rsidR="00990599" w:rsidRPr="007B1F72" w:rsidRDefault="00194E71"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10</w:t>
            </w:r>
          </w:p>
        </w:tc>
      </w:tr>
      <w:tr w:rsidR="007B1F72" w:rsidRPr="007B1F72" w14:paraId="083B3D78" w14:textId="77777777" w:rsidTr="0003387B">
        <w:tc>
          <w:tcPr>
            <w:tcW w:w="3253" w:type="dxa"/>
            <w:shd w:val="clear" w:color="auto" w:fill="auto"/>
            <w:vAlign w:val="center"/>
          </w:tcPr>
          <w:p w14:paraId="053396D0"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c>
          <w:tcPr>
            <w:tcW w:w="901" w:type="dxa"/>
            <w:shd w:val="clear" w:color="auto" w:fill="auto"/>
            <w:vAlign w:val="center"/>
          </w:tcPr>
          <w:p w14:paraId="272D4F07" w14:textId="3AF35ADA"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040" w:type="dxa"/>
            <w:shd w:val="clear" w:color="auto" w:fill="auto"/>
            <w:vAlign w:val="center"/>
          </w:tcPr>
          <w:p w14:paraId="103D927E" w14:textId="549708EA"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3</w:t>
            </w:r>
            <w:r w:rsidR="00BC0567">
              <w:rPr>
                <w:rFonts w:cs="Times New Roman"/>
                <w:b/>
                <w:bCs/>
                <w:color w:val="000000" w:themeColor="text1"/>
                <w:szCs w:val="28"/>
                <w:lang w:val="nl-NL" w:eastAsia="fr-FR"/>
              </w:rPr>
              <w:t>,0</w:t>
            </w:r>
          </w:p>
        </w:tc>
        <w:tc>
          <w:tcPr>
            <w:tcW w:w="1065" w:type="dxa"/>
            <w:shd w:val="clear" w:color="auto" w:fill="auto"/>
            <w:vAlign w:val="center"/>
          </w:tcPr>
          <w:p w14:paraId="2529A22C" w14:textId="6504817D"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180" w:type="dxa"/>
            <w:shd w:val="clear" w:color="auto" w:fill="auto"/>
            <w:vAlign w:val="center"/>
          </w:tcPr>
          <w:p w14:paraId="493F46E1" w14:textId="48DE2315"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984" w:type="dxa"/>
            <w:shd w:val="clear" w:color="auto" w:fill="auto"/>
            <w:vAlign w:val="center"/>
          </w:tcPr>
          <w:p w14:paraId="1B8EF7DD" w14:textId="77777777"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1</w:t>
            </w:r>
            <w:r w:rsidR="00990599" w:rsidRPr="007B1F72">
              <w:rPr>
                <w:rFonts w:cs="Times New Roman"/>
                <w:b/>
                <w:bCs/>
                <w:color w:val="000000" w:themeColor="text1"/>
                <w:szCs w:val="28"/>
                <w:lang w:val="nl-NL" w:eastAsia="fr-FR"/>
              </w:rPr>
              <w:t>,0</w:t>
            </w:r>
          </w:p>
        </w:tc>
        <w:tc>
          <w:tcPr>
            <w:tcW w:w="1040" w:type="dxa"/>
            <w:shd w:val="clear" w:color="auto" w:fill="auto"/>
            <w:vAlign w:val="center"/>
          </w:tcPr>
          <w:p w14:paraId="56C78FC2"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03" w:type="dxa"/>
            <w:shd w:val="clear" w:color="auto" w:fill="auto"/>
            <w:vAlign w:val="center"/>
          </w:tcPr>
          <w:p w14:paraId="40E2E157"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40" w:type="dxa"/>
            <w:shd w:val="clear" w:color="auto" w:fill="auto"/>
            <w:vAlign w:val="center"/>
          </w:tcPr>
          <w:p w14:paraId="5AEB949B"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998" w:type="dxa"/>
            <w:vAlign w:val="center"/>
          </w:tcPr>
          <w:p w14:paraId="1AB0DB86"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40" w:type="dxa"/>
            <w:vAlign w:val="center"/>
          </w:tcPr>
          <w:p w14:paraId="0DE255A9"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90" w:type="dxa"/>
            <w:vAlign w:val="center"/>
          </w:tcPr>
          <w:p w14:paraId="3EFCEDCA" w14:textId="77777777" w:rsidR="00990599" w:rsidRPr="007B1F72" w:rsidRDefault="00990599" w:rsidP="0003387B">
            <w:pPr>
              <w:widowControl w:val="0"/>
              <w:spacing w:before="40" w:after="40" w:line="312" w:lineRule="auto"/>
              <w:jc w:val="center"/>
              <w:rPr>
                <w:rFonts w:cs="Times New Roman"/>
                <w:b/>
                <w:color w:val="000000" w:themeColor="text1"/>
                <w:szCs w:val="28"/>
                <w:lang w:val="nl-NL" w:eastAsia="fr-FR"/>
              </w:rPr>
            </w:pPr>
            <w:r w:rsidRPr="007B1F72">
              <w:rPr>
                <w:rFonts w:cs="Times New Roman"/>
                <w:b/>
                <w:color w:val="000000" w:themeColor="text1"/>
                <w:szCs w:val="28"/>
                <w:lang w:val="nl-NL" w:eastAsia="fr-FR"/>
              </w:rPr>
              <w:t>10 </w:t>
            </w:r>
          </w:p>
        </w:tc>
      </w:tr>
      <w:tr w:rsidR="007B1F72" w:rsidRPr="007B1F72" w14:paraId="2EF3EDFE" w14:textId="77777777" w:rsidTr="0003387B">
        <w:tc>
          <w:tcPr>
            <w:tcW w:w="3253" w:type="dxa"/>
            <w:shd w:val="clear" w:color="auto" w:fill="auto"/>
            <w:vAlign w:val="center"/>
          </w:tcPr>
          <w:p w14:paraId="63B1EB53"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Tổng số điểm</w:t>
            </w:r>
          </w:p>
        </w:tc>
        <w:tc>
          <w:tcPr>
            <w:tcW w:w="1941" w:type="dxa"/>
            <w:gridSpan w:val="2"/>
            <w:shd w:val="clear" w:color="auto" w:fill="auto"/>
            <w:vAlign w:val="center"/>
          </w:tcPr>
          <w:p w14:paraId="3B9DBAFA"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5</w:t>
            </w:r>
            <w:r w:rsidR="00990599" w:rsidRPr="007B1F72">
              <w:rPr>
                <w:rFonts w:cs="Times New Roman"/>
                <w:b/>
                <w:iCs/>
                <w:color w:val="000000" w:themeColor="text1"/>
                <w:szCs w:val="28"/>
                <w:lang w:val="nl-NL"/>
              </w:rPr>
              <w:t>,0 điểm</w:t>
            </w:r>
          </w:p>
        </w:tc>
        <w:tc>
          <w:tcPr>
            <w:tcW w:w="2245" w:type="dxa"/>
            <w:gridSpan w:val="2"/>
            <w:shd w:val="clear" w:color="auto" w:fill="auto"/>
            <w:vAlign w:val="center"/>
          </w:tcPr>
          <w:p w14:paraId="2D1ACAE9"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4</w:t>
            </w:r>
            <w:r w:rsidR="00990599" w:rsidRPr="007B1F72">
              <w:rPr>
                <w:rFonts w:cs="Times New Roman"/>
                <w:b/>
                <w:iCs/>
                <w:color w:val="000000" w:themeColor="text1"/>
                <w:szCs w:val="28"/>
                <w:lang w:val="nl-NL"/>
              </w:rPr>
              <w:t>,0 điểm</w:t>
            </w:r>
          </w:p>
        </w:tc>
        <w:tc>
          <w:tcPr>
            <w:tcW w:w="2024" w:type="dxa"/>
            <w:gridSpan w:val="2"/>
            <w:shd w:val="clear" w:color="auto" w:fill="auto"/>
            <w:vAlign w:val="center"/>
          </w:tcPr>
          <w:p w14:paraId="77E7080F"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w:t>
            </w:r>
            <w:r w:rsidR="00990599" w:rsidRPr="007B1F72">
              <w:rPr>
                <w:rFonts w:cs="Times New Roman"/>
                <w:b/>
                <w:iCs/>
                <w:color w:val="000000" w:themeColor="text1"/>
                <w:szCs w:val="28"/>
                <w:lang w:val="nl-NL"/>
              </w:rPr>
              <w:t>,0 điểm</w:t>
            </w:r>
          </w:p>
        </w:tc>
        <w:tc>
          <w:tcPr>
            <w:tcW w:w="2043" w:type="dxa"/>
            <w:gridSpan w:val="2"/>
            <w:shd w:val="clear" w:color="auto" w:fill="auto"/>
            <w:vAlign w:val="center"/>
          </w:tcPr>
          <w:p w14:paraId="752D2939"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0 điểm</w:t>
            </w:r>
          </w:p>
        </w:tc>
        <w:tc>
          <w:tcPr>
            <w:tcW w:w="2038" w:type="dxa"/>
            <w:gridSpan w:val="2"/>
          </w:tcPr>
          <w:p w14:paraId="6093609F"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c>
          <w:tcPr>
            <w:tcW w:w="1090" w:type="dxa"/>
          </w:tcPr>
          <w:p w14:paraId="10EEA9C7"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r>
    </w:tbl>
    <w:p w14:paraId="5EFDF3AD" w14:textId="77777777" w:rsidR="00412E9B" w:rsidRPr="007B1F72" w:rsidRDefault="00412E9B">
      <w:pPr>
        <w:rPr>
          <w:rFonts w:cs="Times New Roman"/>
          <w:color w:val="000000" w:themeColor="text1"/>
          <w:szCs w:val="28"/>
        </w:rPr>
      </w:pPr>
    </w:p>
    <w:p w14:paraId="1A8B322B" w14:textId="72A220F9" w:rsidR="00956836" w:rsidRPr="007B1F72" w:rsidRDefault="00412E9B">
      <w:pPr>
        <w:rPr>
          <w:rFonts w:cs="Times New Roman"/>
          <w:color w:val="000000" w:themeColor="text1"/>
          <w:szCs w:val="28"/>
        </w:rPr>
      </w:pPr>
      <w:r w:rsidRPr="007B1F72">
        <w:rPr>
          <w:rFonts w:cs="Times New Roman"/>
          <w:color w:val="000000" w:themeColor="text1"/>
          <w:szCs w:val="28"/>
        </w:rPr>
        <w:br w:type="page"/>
      </w:r>
    </w:p>
    <w:tbl>
      <w:tblPr>
        <w:tblW w:w="504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274"/>
        <w:gridCol w:w="1023"/>
        <w:gridCol w:w="6586"/>
        <w:gridCol w:w="884"/>
        <w:gridCol w:w="884"/>
        <w:gridCol w:w="887"/>
        <w:gridCol w:w="934"/>
      </w:tblGrid>
      <w:tr w:rsidR="007B1F72" w:rsidRPr="007B1F72" w14:paraId="7BBF474E" w14:textId="77777777" w:rsidTr="00C56F93">
        <w:trPr>
          <w:tblHeader/>
        </w:trPr>
        <w:tc>
          <w:tcPr>
            <w:tcW w:w="719" w:type="pct"/>
            <w:gridSpan w:val="2"/>
            <w:vMerge w:val="restart"/>
            <w:tcBorders>
              <w:top w:val="single" w:sz="4" w:space="0" w:color="auto"/>
              <w:left w:val="single" w:sz="4" w:space="0" w:color="auto"/>
              <w:right w:val="single" w:sz="4" w:space="0" w:color="auto"/>
            </w:tcBorders>
            <w:shd w:val="clear" w:color="auto" w:fill="FFFFFF"/>
            <w:vAlign w:val="center"/>
          </w:tcPr>
          <w:p w14:paraId="69106965"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lang w:val="fr-FR"/>
              </w:rPr>
              <w:lastRenderedPageBreak/>
              <w:br w:type="page"/>
            </w:r>
            <w:r w:rsidRPr="007B1F72">
              <w:rPr>
                <w:rFonts w:cs="Times New Roman"/>
                <w:b/>
                <w:color w:val="000000" w:themeColor="text1"/>
                <w:szCs w:val="28"/>
              </w:rPr>
              <w:t>Nội dung</w:t>
            </w:r>
          </w:p>
        </w:tc>
        <w:tc>
          <w:tcPr>
            <w:tcW w:w="391" w:type="pct"/>
            <w:vMerge w:val="restart"/>
            <w:tcBorders>
              <w:top w:val="single" w:sz="4" w:space="0" w:color="auto"/>
              <w:left w:val="single" w:sz="4" w:space="0" w:color="auto"/>
              <w:right w:val="single" w:sz="4" w:space="0" w:color="auto"/>
            </w:tcBorders>
            <w:shd w:val="clear" w:color="auto" w:fill="FFFFFF"/>
            <w:vAlign w:val="center"/>
          </w:tcPr>
          <w:p w14:paraId="35A8365D"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Mức độ</w:t>
            </w:r>
          </w:p>
        </w:tc>
        <w:tc>
          <w:tcPr>
            <w:tcW w:w="2518" w:type="pct"/>
            <w:vMerge w:val="restart"/>
            <w:tcBorders>
              <w:top w:val="single" w:sz="4" w:space="0" w:color="auto"/>
              <w:left w:val="single" w:sz="4" w:space="0" w:color="auto"/>
              <w:right w:val="single" w:sz="4" w:space="0" w:color="auto"/>
            </w:tcBorders>
            <w:shd w:val="clear" w:color="auto" w:fill="FFFFFF"/>
            <w:vAlign w:val="center"/>
          </w:tcPr>
          <w:p w14:paraId="113A4C21"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Yêu cầu cần đạt</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74643"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Số ý TL/số câu hỏi TN</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F3BA0"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Câu hỏi</w:t>
            </w:r>
          </w:p>
        </w:tc>
      </w:tr>
      <w:tr w:rsidR="007B1F72" w:rsidRPr="007B1F72" w14:paraId="67DBEAD3" w14:textId="77777777" w:rsidTr="00C56F93">
        <w:trPr>
          <w:tblHeader/>
        </w:trPr>
        <w:tc>
          <w:tcPr>
            <w:tcW w:w="719" w:type="pct"/>
            <w:gridSpan w:val="2"/>
            <w:vMerge/>
            <w:tcBorders>
              <w:left w:val="single" w:sz="4" w:space="0" w:color="auto"/>
              <w:bottom w:val="single" w:sz="4" w:space="0" w:color="auto"/>
              <w:right w:val="single" w:sz="4" w:space="0" w:color="auto"/>
            </w:tcBorders>
            <w:shd w:val="clear" w:color="auto" w:fill="FFFFFF"/>
            <w:vAlign w:val="center"/>
          </w:tcPr>
          <w:p w14:paraId="741F87E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78AD797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2518" w:type="pct"/>
            <w:vMerge/>
            <w:tcBorders>
              <w:left w:val="single" w:sz="4" w:space="0" w:color="auto"/>
              <w:bottom w:val="single" w:sz="4" w:space="0" w:color="auto"/>
              <w:right w:val="single" w:sz="4" w:space="0" w:color="auto"/>
            </w:tcBorders>
            <w:shd w:val="clear" w:color="auto" w:fill="FFFFFF"/>
            <w:vAlign w:val="center"/>
          </w:tcPr>
          <w:p w14:paraId="3219AE43"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E3F06B3"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72F0CA01"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A82856C"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1C4539D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6C95430"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14AF6FCF"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9611EC9"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0DE6BC8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r>
      <w:tr w:rsidR="007B1F72" w:rsidRPr="007B1F72" w14:paraId="23395AD2" w14:textId="77777777" w:rsidTr="00C56F93">
        <w:trPr>
          <w:tblHeader/>
        </w:trPr>
        <w:tc>
          <w:tcPr>
            <w:tcW w:w="3628" w:type="pct"/>
            <w:gridSpan w:val="4"/>
            <w:tcBorders>
              <w:left w:val="single" w:sz="4" w:space="0" w:color="auto"/>
              <w:bottom w:val="single" w:sz="4" w:space="0" w:color="auto"/>
              <w:right w:val="single" w:sz="4" w:space="0" w:color="auto"/>
            </w:tcBorders>
            <w:shd w:val="clear" w:color="auto" w:fill="FFFFFF"/>
            <w:vAlign w:val="center"/>
          </w:tcPr>
          <w:p w14:paraId="7ACC81AE" w14:textId="77777777" w:rsidR="00C56F93" w:rsidRPr="007B1F72" w:rsidRDefault="00C56F93" w:rsidP="009211BB">
            <w:pPr>
              <w:pStyle w:val="ListParagraph"/>
              <w:widowControl w:val="0"/>
              <w:numPr>
                <w:ilvl w:val="0"/>
                <w:numId w:val="4"/>
              </w:numPr>
              <w:spacing w:before="40" w:after="40" w:line="312" w:lineRule="auto"/>
              <w:rPr>
                <w:color w:val="000000" w:themeColor="text1"/>
                <w:sz w:val="28"/>
                <w:szCs w:val="28"/>
              </w:rPr>
            </w:pPr>
            <w:r w:rsidRPr="007B1F72">
              <w:rPr>
                <w:color w:val="000000" w:themeColor="text1"/>
                <w:sz w:val="28"/>
                <w:szCs w:val="28"/>
              </w:rPr>
              <w:t>Từ (Bài 18 đến bài 21)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297F90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B397574"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65BE34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E2A98EB"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D8E6FB6" w14:textId="77777777" w:rsidTr="00C56F93">
        <w:trPr>
          <w:tblHeader/>
        </w:trPr>
        <w:tc>
          <w:tcPr>
            <w:tcW w:w="719" w:type="pct"/>
            <w:gridSpan w:val="2"/>
            <w:vMerge w:val="restart"/>
            <w:tcBorders>
              <w:left w:val="single" w:sz="4" w:space="0" w:color="auto"/>
              <w:right w:val="single" w:sz="4" w:space="0" w:color="auto"/>
            </w:tcBorders>
            <w:shd w:val="clear" w:color="auto" w:fill="FFFFFF"/>
            <w:vAlign w:val="center"/>
          </w:tcPr>
          <w:p w14:paraId="6A5DEFE5" w14:textId="77777777" w:rsidR="00C56F93" w:rsidRPr="007B1F72" w:rsidRDefault="00C56F93" w:rsidP="009211BB">
            <w:pPr>
              <w:pStyle w:val="TableParagraph"/>
              <w:numPr>
                <w:ilvl w:val="0"/>
                <w:numId w:val="3"/>
              </w:numPr>
              <w:tabs>
                <w:tab w:val="left" w:pos="320"/>
              </w:tabs>
              <w:spacing w:before="53"/>
              <w:ind w:hanging="213"/>
              <w:rPr>
                <w:color w:val="000000" w:themeColor="text1"/>
                <w:sz w:val="28"/>
                <w:szCs w:val="28"/>
              </w:rPr>
            </w:pPr>
            <w:r w:rsidRPr="007B1F72">
              <w:rPr>
                <w:color w:val="000000" w:themeColor="text1"/>
                <w:sz w:val="28"/>
                <w:szCs w:val="28"/>
              </w:rPr>
              <w:t>Nam</w:t>
            </w:r>
            <w:r w:rsidRPr="007B1F72">
              <w:rPr>
                <w:color w:val="000000" w:themeColor="text1"/>
                <w:spacing w:val="-5"/>
                <w:sz w:val="28"/>
                <w:szCs w:val="28"/>
              </w:rPr>
              <w:t xml:space="preserve"> </w:t>
            </w:r>
            <w:r w:rsidRPr="007B1F72">
              <w:rPr>
                <w:color w:val="000000" w:themeColor="text1"/>
                <w:sz w:val="28"/>
                <w:szCs w:val="28"/>
              </w:rPr>
              <w:t>châm</w:t>
            </w:r>
          </w:p>
          <w:p w14:paraId="30C91A94" w14:textId="77777777" w:rsidR="00C56F93" w:rsidRPr="007B1F72" w:rsidRDefault="00C56F93" w:rsidP="009211BB">
            <w:pPr>
              <w:pStyle w:val="TableParagraph"/>
              <w:numPr>
                <w:ilvl w:val="0"/>
                <w:numId w:val="3"/>
              </w:numPr>
              <w:tabs>
                <w:tab w:val="left" w:pos="320"/>
              </w:tabs>
              <w:spacing w:before="107"/>
              <w:ind w:hanging="213"/>
              <w:rPr>
                <w:color w:val="000000" w:themeColor="text1"/>
                <w:sz w:val="28"/>
                <w:szCs w:val="28"/>
              </w:rPr>
            </w:pPr>
            <w:r w:rsidRPr="007B1F72">
              <w:rPr>
                <w:color w:val="000000" w:themeColor="text1"/>
                <w:sz w:val="28"/>
                <w:szCs w:val="28"/>
              </w:rPr>
              <w:t>Từ trường (Trường</w:t>
            </w:r>
            <w:r w:rsidRPr="007B1F72">
              <w:rPr>
                <w:color w:val="000000" w:themeColor="text1"/>
                <w:spacing w:val="-5"/>
                <w:sz w:val="28"/>
                <w:szCs w:val="28"/>
              </w:rPr>
              <w:t xml:space="preserve"> </w:t>
            </w:r>
            <w:r w:rsidRPr="007B1F72">
              <w:rPr>
                <w:color w:val="000000" w:themeColor="text1"/>
                <w:sz w:val="28"/>
                <w:szCs w:val="28"/>
              </w:rPr>
              <w:t>từ)</w:t>
            </w:r>
          </w:p>
          <w:p w14:paraId="2E0D794E" w14:textId="77777777" w:rsidR="00C56F93" w:rsidRPr="007B1F72" w:rsidRDefault="00C56F93" w:rsidP="009211BB">
            <w:pPr>
              <w:pStyle w:val="TableParagraph"/>
              <w:numPr>
                <w:ilvl w:val="0"/>
                <w:numId w:val="3"/>
              </w:numPr>
              <w:tabs>
                <w:tab w:val="left" w:pos="320"/>
              </w:tabs>
              <w:spacing w:before="108"/>
              <w:ind w:hanging="213"/>
              <w:rPr>
                <w:color w:val="000000" w:themeColor="text1"/>
                <w:sz w:val="28"/>
                <w:szCs w:val="28"/>
              </w:rPr>
            </w:pPr>
            <w:r w:rsidRPr="007B1F72">
              <w:rPr>
                <w:color w:val="000000" w:themeColor="text1"/>
                <w:sz w:val="28"/>
                <w:szCs w:val="28"/>
              </w:rPr>
              <w:t>Từ trường Trái</w:t>
            </w:r>
            <w:r w:rsidRPr="007B1F72">
              <w:rPr>
                <w:color w:val="000000" w:themeColor="text1"/>
                <w:spacing w:val="-4"/>
                <w:sz w:val="28"/>
                <w:szCs w:val="28"/>
              </w:rPr>
              <w:t xml:space="preserve"> </w:t>
            </w:r>
            <w:r w:rsidRPr="007B1F72">
              <w:rPr>
                <w:color w:val="000000" w:themeColor="text1"/>
                <w:sz w:val="28"/>
                <w:szCs w:val="28"/>
              </w:rPr>
              <w:t>Đất</w:t>
            </w:r>
          </w:p>
          <w:p w14:paraId="55F3817F" w14:textId="77777777" w:rsidR="00C56F93" w:rsidRPr="007B1F72" w:rsidRDefault="00C56F93" w:rsidP="00C56F93">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 Nam châm</w:t>
            </w:r>
            <w:r w:rsidRPr="007B1F72">
              <w:rPr>
                <w:rFonts w:cs="Times New Roman"/>
                <w:color w:val="000000" w:themeColor="text1"/>
                <w:spacing w:val="-11"/>
                <w:szCs w:val="28"/>
              </w:rPr>
              <w:t xml:space="preserve"> </w:t>
            </w:r>
            <w:r w:rsidRPr="007B1F72">
              <w:rPr>
                <w:rFonts w:cs="Times New Roman"/>
                <w:color w:val="000000" w:themeColor="text1"/>
                <w:szCs w:val="28"/>
              </w:rPr>
              <w:t>điện</w:t>
            </w:r>
          </w:p>
        </w:tc>
        <w:tc>
          <w:tcPr>
            <w:tcW w:w="391" w:type="pct"/>
            <w:vMerge w:val="restart"/>
            <w:tcBorders>
              <w:left w:val="single" w:sz="4" w:space="0" w:color="auto"/>
              <w:right w:val="single" w:sz="4" w:space="0" w:color="auto"/>
            </w:tcBorders>
            <w:shd w:val="clear" w:color="auto" w:fill="FFFFFF"/>
          </w:tcPr>
          <w:p w14:paraId="79BBCF02"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left w:val="single" w:sz="4" w:space="0" w:color="auto"/>
              <w:bottom w:val="single" w:sz="4" w:space="0" w:color="auto"/>
              <w:right w:val="single" w:sz="4" w:space="0" w:color="auto"/>
            </w:tcBorders>
            <w:shd w:val="clear" w:color="auto" w:fill="FFFFFF"/>
            <w:vAlign w:val="center"/>
          </w:tcPr>
          <w:p w14:paraId="350172D1" w14:textId="77777777" w:rsidR="00C56F93" w:rsidRPr="007B1F72" w:rsidRDefault="00C56F93" w:rsidP="009211BB">
            <w:pPr>
              <w:pStyle w:val="TableParagraph"/>
              <w:numPr>
                <w:ilvl w:val="0"/>
                <w:numId w:val="2"/>
              </w:numPr>
              <w:tabs>
                <w:tab w:val="left" w:pos="320"/>
              </w:tabs>
              <w:spacing w:before="107" w:line="276" w:lineRule="auto"/>
              <w:ind w:right="90" w:firstLine="0"/>
              <w:rPr>
                <w:color w:val="000000" w:themeColor="text1"/>
                <w:sz w:val="28"/>
                <w:szCs w:val="28"/>
              </w:rPr>
            </w:pPr>
            <w:r w:rsidRPr="007B1F72">
              <w:rPr>
                <w:color w:val="000000" w:themeColor="text1"/>
                <w:sz w:val="28"/>
                <w:szCs w:val="28"/>
              </w:rPr>
              <w:t>Nêu được vùng không gian bao quanh một nam châm (hoặc dây dẫn mang dòng điện), mà vật liệu có tính chất từ đặt trong nó chịu tác dụng lực từ, được gọi là từ</w:t>
            </w:r>
            <w:r w:rsidRPr="007B1F72">
              <w:rPr>
                <w:color w:val="000000" w:themeColor="text1"/>
                <w:spacing w:val="-17"/>
                <w:sz w:val="28"/>
                <w:szCs w:val="28"/>
              </w:rPr>
              <w:t xml:space="preserve"> </w:t>
            </w:r>
            <w:r w:rsidRPr="007B1F72">
              <w:rPr>
                <w:color w:val="000000" w:themeColor="text1"/>
                <w:sz w:val="28"/>
                <w:szCs w:val="28"/>
              </w:rPr>
              <w:t>trường.</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39E95C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5E451E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25D7C3"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DD3486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C2</w:t>
            </w:r>
          </w:p>
        </w:tc>
      </w:tr>
      <w:tr w:rsidR="007B1F72" w:rsidRPr="007B1F72" w14:paraId="3D444768"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0C608B76"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6ED2E88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2C2FB23A" w14:textId="77777777" w:rsidR="00C56F93" w:rsidRPr="007B1F72" w:rsidRDefault="00C56F93" w:rsidP="00384F1D">
            <w:pPr>
              <w:pStyle w:val="TableParagraph"/>
              <w:spacing w:before="108"/>
              <w:ind w:left="108"/>
              <w:rPr>
                <w:color w:val="000000" w:themeColor="text1"/>
                <w:sz w:val="28"/>
                <w:szCs w:val="28"/>
              </w:rPr>
            </w:pPr>
            <w:r w:rsidRPr="007B1F72">
              <w:rPr>
                <w:color w:val="000000" w:themeColor="text1"/>
                <w:sz w:val="28"/>
                <w:szCs w:val="28"/>
              </w:rPr>
              <w:t>- Tác dụng của nam châm đến các vật liệu khác nhau; Sự định hướng của thanh nam châm (kim nam châm).</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CD5289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884358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0646B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2D4EAE7"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C1</w:t>
            </w:r>
          </w:p>
        </w:tc>
      </w:tr>
      <w:tr w:rsidR="007B1F72" w:rsidRPr="007B1F72" w14:paraId="6282A3C8"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7F74300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276480A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55A91C6D" w14:textId="77777777" w:rsidR="00C56F93" w:rsidRPr="007B1F72" w:rsidRDefault="00C56F93" w:rsidP="009211BB">
            <w:pPr>
              <w:pStyle w:val="TableParagraph"/>
              <w:numPr>
                <w:ilvl w:val="0"/>
                <w:numId w:val="2"/>
              </w:numPr>
              <w:tabs>
                <w:tab w:val="left" w:pos="320"/>
              </w:tabs>
              <w:spacing w:before="62"/>
              <w:ind w:left="319"/>
              <w:rPr>
                <w:color w:val="000000" w:themeColor="text1"/>
                <w:sz w:val="28"/>
                <w:szCs w:val="28"/>
              </w:rPr>
            </w:pPr>
            <w:r w:rsidRPr="007B1F72">
              <w:rPr>
                <w:color w:val="000000" w:themeColor="text1"/>
                <w:sz w:val="28"/>
                <w:szCs w:val="28"/>
              </w:rPr>
              <w:t>Nêu được khái niệm từ phổ và tạo được từ phổ bằng mạt sắt và nam</w:t>
            </w:r>
            <w:r w:rsidRPr="007B1F72">
              <w:rPr>
                <w:color w:val="000000" w:themeColor="text1"/>
                <w:spacing w:val="-20"/>
                <w:sz w:val="28"/>
                <w:szCs w:val="28"/>
              </w:rPr>
              <w:t xml:space="preserve"> </w:t>
            </w:r>
            <w:r w:rsidRPr="007B1F72">
              <w:rPr>
                <w:color w:val="000000" w:themeColor="text1"/>
                <w:sz w:val="28"/>
                <w:szCs w:val="28"/>
              </w:rPr>
              <w:t>châm.</w:t>
            </w:r>
          </w:p>
          <w:p w14:paraId="53B4688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B1BB2BA"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0A46AA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9D5846"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5503EB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70D68B76" w14:textId="77777777" w:rsidTr="00C56F93">
        <w:trPr>
          <w:tblHeader/>
        </w:trPr>
        <w:tc>
          <w:tcPr>
            <w:tcW w:w="719" w:type="pct"/>
            <w:gridSpan w:val="2"/>
            <w:vMerge/>
            <w:tcBorders>
              <w:left w:val="single" w:sz="4" w:space="0" w:color="auto"/>
              <w:right w:val="single" w:sz="4" w:space="0" w:color="auto"/>
            </w:tcBorders>
            <w:shd w:val="clear" w:color="auto" w:fill="FFFFFF"/>
            <w:vAlign w:val="center"/>
          </w:tcPr>
          <w:p w14:paraId="48D21D6D"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3FBFBC6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9ABCB81"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khái niệm đường sức từ và vẽ được đường sức từ quanh một thanh nam</w:t>
            </w:r>
            <w:r w:rsidRPr="007B1F72">
              <w:rPr>
                <w:color w:val="000000" w:themeColor="text1"/>
                <w:spacing w:val="-26"/>
                <w:sz w:val="28"/>
                <w:szCs w:val="28"/>
              </w:rPr>
              <w:t xml:space="preserve"> </w:t>
            </w:r>
            <w:r w:rsidRPr="007B1F72">
              <w:rPr>
                <w:color w:val="000000" w:themeColor="text1"/>
                <w:sz w:val="28"/>
                <w:szCs w:val="28"/>
              </w:rPr>
              <w:t>châm.</w:t>
            </w:r>
          </w:p>
          <w:p w14:paraId="0EAAF905"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01FF089"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45B88B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697CEB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8E2D372"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19AD9BA2" w14:textId="77777777" w:rsidTr="00C56F93">
        <w:trPr>
          <w:tblHeader/>
        </w:trPr>
        <w:tc>
          <w:tcPr>
            <w:tcW w:w="719" w:type="pct"/>
            <w:gridSpan w:val="2"/>
            <w:vMerge/>
            <w:tcBorders>
              <w:left w:val="single" w:sz="4" w:space="0" w:color="auto"/>
              <w:bottom w:val="single" w:sz="4" w:space="0" w:color="auto"/>
              <w:right w:val="single" w:sz="4" w:space="0" w:color="auto"/>
            </w:tcBorders>
            <w:shd w:val="clear" w:color="auto" w:fill="FFFFFF"/>
            <w:vAlign w:val="center"/>
          </w:tcPr>
          <w:p w14:paraId="71B11FE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3321F2C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86C957D"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cực Bắc địa từ và cực Bắc địa lí không trùng</w:t>
            </w:r>
            <w:r w:rsidRPr="007B1F72">
              <w:rPr>
                <w:color w:val="000000" w:themeColor="text1"/>
                <w:spacing w:val="-16"/>
                <w:sz w:val="28"/>
                <w:szCs w:val="28"/>
              </w:rPr>
              <w:t xml:space="preserve"> </w:t>
            </w:r>
            <w:r w:rsidRPr="007B1F72">
              <w:rPr>
                <w:color w:val="000000" w:themeColor="text1"/>
                <w:sz w:val="28"/>
                <w:szCs w:val="28"/>
              </w:rPr>
              <w:t>nhau.</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AFAF4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6E432F3"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B836D4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C04A7F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1C785FE"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4385FF5"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val="restart"/>
            <w:tcBorders>
              <w:left w:val="single" w:sz="4" w:space="0" w:color="auto"/>
              <w:right w:val="single" w:sz="4" w:space="0" w:color="auto"/>
            </w:tcBorders>
            <w:shd w:val="clear" w:color="auto" w:fill="FFFFFF"/>
          </w:tcPr>
          <w:p w14:paraId="71C60621" w14:textId="77777777" w:rsidR="0027214B"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left w:val="single" w:sz="4" w:space="0" w:color="auto"/>
              <w:bottom w:val="single" w:sz="4" w:space="0" w:color="auto"/>
              <w:right w:val="single" w:sz="4" w:space="0" w:color="auto"/>
            </w:tcBorders>
            <w:shd w:val="clear" w:color="auto" w:fill="FFFFFF"/>
            <w:vAlign w:val="center"/>
          </w:tcPr>
          <w:p w14:paraId="54E60ECE" w14:textId="77777777" w:rsidR="0027214B" w:rsidRPr="007B1F72" w:rsidRDefault="00384F1D" w:rsidP="0027214B">
            <w:pPr>
              <w:pStyle w:val="TableParagraph"/>
              <w:spacing w:before="108"/>
              <w:ind w:left="108"/>
              <w:rPr>
                <w:color w:val="000000" w:themeColor="text1"/>
                <w:sz w:val="28"/>
                <w:szCs w:val="28"/>
              </w:rPr>
            </w:pPr>
            <w:r w:rsidRPr="007B1F72">
              <w:rPr>
                <w:color w:val="000000" w:themeColor="text1"/>
                <w:sz w:val="28"/>
                <w:szCs w:val="28"/>
              </w:rPr>
              <w:t xml:space="preserve">- </w:t>
            </w:r>
            <w:r w:rsidR="0027214B" w:rsidRPr="007B1F72">
              <w:rPr>
                <w:color w:val="000000" w:themeColor="text1"/>
                <w:sz w:val="28"/>
                <w:szCs w:val="28"/>
              </w:rPr>
              <w:t>Xác định được cực Bắc và cực Nam của một thanh nam</w:t>
            </w:r>
            <w:r w:rsidR="0027214B" w:rsidRPr="007B1F72">
              <w:rPr>
                <w:color w:val="000000" w:themeColor="text1"/>
                <w:spacing w:val="-21"/>
                <w:sz w:val="28"/>
                <w:szCs w:val="28"/>
              </w:rPr>
              <w:t xml:space="preserve"> </w:t>
            </w:r>
            <w:r w:rsidR="0027214B" w:rsidRPr="007B1F72">
              <w:rPr>
                <w:color w:val="000000" w:themeColor="text1"/>
                <w:sz w:val="28"/>
                <w:szCs w:val="28"/>
              </w:rPr>
              <w:t>châm.</w:t>
            </w:r>
          </w:p>
          <w:p w14:paraId="18D2E78E" w14:textId="77777777" w:rsidR="0027214B" w:rsidRPr="007B1F72" w:rsidRDefault="0027214B" w:rsidP="0027214B">
            <w:pPr>
              <w:pStyle w:val="TableParagraph"/>
              <w:spacing w:before="107"/>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E09E995"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D52DF69"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F51705F"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 xml:space="preserve">âu </w:t>
            </w:r>
            <w:r w:rsidRPr="007B1F72">
              <w:rPr>
                <w:rFonts w:cs="Times New Roman"/>
                <w:color w:val="000000" w:themeColor="text1"/>
                <w:szCs w:val="28"/>
              </w:rPr>
              <w:t>11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250D351"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C3</w:t>
            </w:r>
          </w:p>
        </w:tc>
      </w:tr>
      <w:tr w:rsidR="007B1F72" w:rsidRPr="007B1F72" w14:paraId="452F39D0"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E6C4A9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5B779E6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1705FF03" w14:textId="77777777" w:rsidR="0027214B" w:rsidRPr="007B1F72" w:rsidRDefault="0027214B" w:rsidP="009211BB">
            <w:pPr>
              <w:pStyle w:val="TableParagraph"/>
              <w:numPr>
                <w:ilvl w:val="0"/>
                <w:numId w:val="2"/>
              </w:numPr>
              <w:tabs>
                <w:tab w:val="left" w:pos="320"/>
              </w:tabs>
              <w:spacing w:before="108"/>
              <w:ind w:left="319"/>
              <w:rPr>
                <w:color w:val="000000" w:themeColor="text1"/>
                <w:sz w:val="28"/>
                <w:szCs w:val="28"/>
              </w:rPr>
            </w:pPr>
            <w:r w:rsidRPr="007B1F72">
              <w:rPr>
                <w:color w:val="000000" w:themeColor="text1"/>
                <w:spacing w:val="-6"/>
                <w:sz w:val="28"/>
                <w:szCs w:val="28"/>
              </w:rPr>
              <w:t>Dựa</w:t>
            </w:r>
            <w:r w:rsidRPr="007B1F72">
              <w:rPr>
                <w:color w:val="000000" w:themeColor="text1"/>
                <w:spacing w:val="-12"/>
                <w:sz w:val="28"/>
                <w:szCs w:val="28"/>
              </w:rPr>
              <w:t xml:space="preserve"> </w:t>
            </w:r>
            <w:r w:rsidRPr="007B1F72">
              <w:rPr>
                <w:color w:val="000000" w:themeColor="text1"/>
                <w:spacing w:val="-5"/>
                <w:sz w:val="28"/>
                <w:szCs w:val="28"/>
              </w:rPr>
              <w:t>vào</w:t>
            </w:r>
            <w:r w:rsidRPr="007B1F72">
              <w:rPr>
                <w:color w:val="000000" w:themeColor="text1"/>
                <w:spacing w:val="-10"/>
                <w:sz w:val="28"/>
                <w:szCs w:val="28"/>
              </w:rPr>
              <w:t xml:space="preserve"> </w:t>
            </w:r>
            <w:r w:rsidRPr="007B1F72">
              <w:rPr>
                <w:color w:val="000000" w:themeColor="text1"/>
                <w:spacing w:val="-5"/>
                <w:sz w:val="28"/>
                <w:szCs w:val="28"/>
              </w:rPr>
              <w:t>ảnh</w:t>
            </w:r>
            <w:r w:rsidRPr="007B1F72">
              <w:rPr>
                <w:color w:val="000000" w:themeColor="text1"/>
                <w:spacing w:val="-11"/>
                <w:sz w:val="28"/>
                <w:szCs w:val="28"/>
              </w:rPr>
              <w:t xml:space="preserve"> </w:t>
            </w:r>
            <w:r w:rsidRPr="007B1F72">
              <w:rPr>
                <w:color w:val="000000" w:themeColor="text1"/>
                <w:spacing w:val="-6"/>
                <w:sz w:val="28"/>
                <w:szCs w:val="28"/>
              </w:rPr>
              <w:t>(hoặc</w:t>
            </w:r>
            <w:r w:rsidRPr="007B1F72">
              <w:rPr>
                <w:color w:val="000000" w:themeColor="text1"/>
                <w:spacing w:val="-13"/>
                <w:sz w:val="28"/>
                <w:szCs w:val="28"/>
              </w:rPr>
              <w:t xml:space="preserve"> </w:t>
            </w:r>
            <w:r w:rsidRPr="007B1F72">
              <w:rPr>
                <w:color w:val="000000" w:themeColor="text1"/>
                <w:spacing w:val="-5"/>
                <w:sz w:val="28"/>
                <w:szCs w:val="28"/>
              </w:rPr>
              <w:t>hình</w:t>
            </w:r>
            <w:r w:rsidRPr="007B1F72">
              <w:rPr>
                <w:color w:val="000000" w:themeColor="text1"/>
                <w:spacing w:val="-12"/>
                <w:sz w:val="28"/>
                <w:szCs w:val="28"/>
              </w:rPr>
              <w:t xml:space="preserve"> </w:t>
            </w:r>
            <w:r w:rsidRPr="007B1F72">
              <w:rPr>
                <w:color w:val="000000" w:themeColor="text1"/>
                <w:spacing w:val="-5"/>
                <w:sz w:val="28"/>
                <w:szCs w:val="28"/>
              </w:rPr>
              <w:t>vẽ,</w:t>
            </w:r>
            <w:r w:rsidRPr="007B1F72">
              <w:rPr>
                <w:color w:val="000000" w:themeColor="text1"/>
                <w:spacing w:val="-12"/>
                <w:sz w:val="28"/>
                <w:szCs w:val="28"/>
              </w:rPr>
              <w:t xml:space="preserve"> </w:t>
            </w:r>
            <w:r w:rsidRPr="007B1F72">
              <w:rPr>
                <w:color w:val="000000" w:themeColor="text1"/>
                <w:spacing w:val="-5"/>
                <w:sz w:val="28"/>
                <w:szCs w:val="28"/>
              </w:rPr>
              <w:t>đoạn</w:t>
            </w:r>
            <w:r w:rsidRPr="007B1F72">
              <w:rPr>
                <w:color w:val="000000" w:themeColor="text1"/>
                <w:spacing w:val="-12"/>
                <w:sz w:val="28"/>
                <w:szCs w:val="28"/>
              </w:rPr>
              <w:t xml:space="preserve"> </w:t>
            </w:r>
            <w:r w:rsidRPr="007B1F72">
              <w:rPr>
                <w:color w:val="000000" w:themeColor="text1"/>
                <w:spacing w:val="-4"/>
                <w:sz w:val="28"/>
                <w:szCs w:val="28"/>
              </w:rPr>
              <w:t>phim</w:t>
            </w:r>
            <w:r w:rsidRPr="007B1F72">
              <w:rPr>
                <w:color w:val="000000" w:themeColor="text1"/>
                <w:spacing w:val="-13"/>
                <w:sz w:val="28"/>
                <w:szCs w:val="28"/>
              </w:rPr>
              <w:t xml:space="preserve"> </w:t>
            </w:r>
            <w:r w:rsidRPr="007B1F72">
              <w:rPr>
                <w:color w:val="000000" w:themeColor="text1"/>
                <w:spacing w:val="-5"/>
                <w:sz w:val="28"/>
                <w:szCs w:val="28"/>
              </w:rPr>
              <w:t>khoa</w:t>
            </w:r>
            <w:r w:rsidRPr="007B1F72">
              <w:rPr>
                <w:color w:val="000000" w:themeColor="text1"/>
                <w:spacing w:val="-14"/>
                <w:sz w:val="28"/>
                <w:szCs w:val="28"/>
              </w:rPr>
              <w:t xml:space="preserve"> </w:t>
            </w:r>
            <w:r w:rsidRPr="007B1F72">
              <w:rPr>
                <w:color w:val="000000" w:themeColor="text1"/>
                <w:spacing w:val="-5"/>
                <w:sz w:val="28"/>
                <w:szCs w:val="28"/>
              </w:rPr>
              <w:t>học)</w:t>
            </w:r>
            <w:r w:rsidRPr="007B1F72">
              <w:rPr>
                <w:color w:val="000000" w:themeColor="text1"/>
                <w:spacing w:val="-11"/>
                <w:sz w:val="28"/>
                <w:szCs w:val="28"/>
              </w:rPr>
              <w:t xml:space="preserve"> </w:t>
            </w:r>
            <w:r w:rsidRPr="007B1F72">
              <w:rPr>
                <w:color w:val="000000" w:themeColor="text1"/>
                <w:spacing w:val="-6"/>
                <w:sz w:val="28"/>
                <w:szCs w:val="28"/>
              </w:rPr>
              <w:t>khẳng</w:t>
            </w:r>
            <w:r w:rsidRPr="007B1F72">
              <w:rPr>
                <w:color w:val="000000" w:themeColor="text1"/>
                <w:spacing w:val="-13"/>
                <w:sz w:val="28"/>
                <w:szCs w:val="28"/>
              </w:rPr>
              <w:t xml:space="preserve"> </w:t>
            </w:r>
            <w:r w:rsidRPr="007B1F72">
              <w:rPr>
                <w:color w:val="000000" w:themeColor="text1"/>
                <w:spacing w:val="-5"/>
                <w:sz w:val="28"/>
                <w:szCs w:val="28"/>
              </w:rPr>
              <w:t>định</w:t>
            </w:r>
            <w:r w:rsidRPr="007B1F72">
              <w:rPr>
                <w:color w:val="000000" w:themeColor="text1"/>
                <w:spacing w:val="-12"/>
                <w:sz w:val="28"/>
                <w:szCs w:val="28"/>
              </w:rPr>
              <w:t xml:space="preserve"> </w:t>
            </w:r>
            <w:r w:rsidRPr="007B1F72">
              <w:rPr>
                <w:color w:val="000000" w:themeColor="text1"/>
                <w:spacing w:val="-5"/>
                <w:sz w:val="28"/>
                <w:szCs w:val="28"/>
              </w:rPr>
              <w:t>được</w:t>
            </w:r>
            <w:r w:rsidRPr="007B1F72">
              <w:rPr>
                <w:color w:val="000000" w:themeColor="text1"/>
                <w:spacing w:val="-11"/>
                <w:sz w:val="28"/>
                <w:szCs w:val="28"/>
              </w:rPr>
              <w:t xml:space="preserve"> </w:t>
            </w:r>
            <w:r w:rsidRPr="007B1F72">
              <w:rPr>
                <w:color w:val="000000" w:themeColor="text1"/>
                <w:spacing w:val="-7"/>
                <w:sz w:val="28"/>
                <w:szCs w:val="28"/>
              </w:rPr>
              <w:t>Trái</w:t>
            </w:r>
            <w:r w:rsidRPr="007B1F72">
              <w:rPr>
                <w:color w:val="000000" w:themeColor="text1"/>
                <w:spacing w:val="-8"/>
                <w:sz w:val="28"/>
                <w:szCs w:val="28"/>
              </w:rPr>
              <w:t xml:space="preserve"> </w:t>
            </w:r>
            <w:r w:rsidRPr="007B1F72">
              <w:rPr>
                <w:color w:val="000000" w:themeColor="text1"/>
                <w:spacing w:val="-6"/>
                <w:sz w:val="28"/>
                <w:szCs w:val="28"/>
              </w:rPr>
              <w:t>Đất</w:t>
            </w:r>
            <w:r w:rsidRPr="007B1F72">
              <w:rPr>
                <w:color w:val="000000" w:themeColor="text1"/>
                <w:spacing w:val="-10"/>
                <w:sz w:val="28"/>
                <w:szCs w:val="28"/>
              </w:rPr>
              <w:t xml:space="preserve"> </w:t>
            </w:r>
            <w:r w:rsidRPr="007B1F72">
              <w:rPr>
                <w:color w:val="000000" w:themeColor="text1"/>
                <w:spacing w:val="-4"/>
                <w:sz w:val="28"/>
                <w:szCs w:val="28"/>
              </w:rPr>
              <w:t>có</w:t>
            </w:r>
            <w:r w:rsidRPr="007B1F72">
              <w:rPr>
                <w:color w:val="000000" w:themeColor="text1"/>
                <w:spacing w:val="-12"/>
                <w:sz w:val="28"/>
                <w:szCs w:val="28"/>
              </w:rPr>
              <w:t xml:space="preserve"> </w:t>
            </w:r>
            <w:r w:rsidRPr="007B1F72">
              <w:rPr>
                <w:color w:val="000000" w:themeColor="text1"/>
                <w:sz w:val="28"/>
                <w:szCs w:val="28"/>
              </w:rPr>
              <w:t>từ</w:t>
            </w:r>
            <w:r w:rsidRPr="007B1F72">
              <w:rPr>
                <w:color w:val="000000" w:themeColor="text1"/>
                <w:spacing w:val="-13"/>
                <w:sz w:val="28"/>
                <w:szCs w:val="28"/>
              </w:rPr>
              <w:t xml:space="preserve"> </w:t>
            </w:r>
            <w:r w:rsidRPr="007B1F72">
              <w:rPr>
                <w:color w:val="000000" w:themeColor="text1"/>
                <w:spacing w:val="-6"/>
                <w:sz w:val="28"/>
                <w:szCs w:val="28"/>
              </w:rPr>
              <w:t>trường.</w:t>
            </w:r>
          </w:p>
          <w:p w14:paraId="5C14E523" w14:textId="77777777" w:rsidR="0027214B" w:rsidRPr="007B1F72" w:rsidRDefault="0027214B" w:rsidP="0027214B">
            <w:pPr>
              <w:pStyle w:val="TableParagraph"/>
              <w:spacing w:before="108"/>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28A761C2"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5E147C"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44BE0E"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43BCCDE"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r>
      <w:tr w:rsidR="007B1F72" w:rsidRPr="007B1F72" w14:paraId="744FCB4D" w14:textId="77777777" w:rsidTr="00C56F93">
        <w:trPr>
          <w:tblHeader/>
        </w:trPr>
        <w:tc>
          <w:tcPr>
            <w:tcW w:w="719" w:type="pct"/>
            <w:gridSpan w:val="2"/>
            <w:tcBorders>
              <w:left w:val="single" w:sz="4" w:space="0" w:color="auto"/>
              <w:bottom w:val="single" w:sz="4" w:space="0" w:color="auto"/>
              <w:right w:val="single" w:sz="4" w:space="0" w:color="auto"/>
            </w:tcBorders>
            <w:shd w:val="clear" w:color="auto" w:fill="FFFFFF"/>
            <w:vAlign w:val="center"/>
          </w:tcPr>
          <w:p w14:paraId="3FC9C03F" w14:textId="77777777" w:rsidR="00C04137" w:rsidRPr="007B1F72" w:rsidRDefault="00C04137" w:rsidP="00956836">
            <w:pPr>
              <w:widowControl w:val="0"/>
              <w:spacing w:before="40" w:after="40" w:line="312" w:lineRule="auto"/>
              <w:jc w:val="center"/>
              <w:rPr>
                <w:rFonts w:cs="Times New Roman"/>
                <w:b/>
                <w:color w:val="000000" w:themeColor="text1"/>
                <w:szCs w:val="28"/>
              </w:rPr>
            </w:pPr>
          </w:p>
        </w:tc>
        <w:tc>
          <w:tcPr>
            <w:tcW w:w="391" w:type="pct"/>
            <w:tcBorders>
              <w:left w:val="single" w:sz="4" w:space="0" w:color="auto"/>
              <w:bottom w:val="single" w:sz="4" w:space="0" w:color="auto"/>
              <w:right w:val="single" w:sz="4" w:space="0" w:color="auto"/>
            </w:tcBorders>
            <w:shd w:val="clear" w:color="auto" w:fill="FFFFFF"/>
          </w:tcPr>
          <w:p w14:paraId="39E10901" w14:textId="77777777" w:rsidR="00C04137"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left w:val="single" w:sz="4" w:space="0" w:color="auto"/>
              <w:bottom w:val="single" w:sz="4" w:space="0" w:color="auto"/>
              <w:right w:val="single" w:sz="4" w:space="0" w:color="auto"/>
            </w:tcBorders>
            <w:shd w:val="clear" w:color="auto" w:fill="FFFFFF"/>
            <w:vAlign w:val="center"/>
          </w:tcPr>
          <w:p w14:paraId="09233638" w14:textId="77777777" w:rsidR="00C04137" w:rsidRPr="007B1F72" w:rsidRDefault="00C04137" w:rsidP="009211BB">
            <w:pPr>
              <w:pStyle w:val="TableParagraph"/>
              <w:numPr>
                <w:ilvl w:val="0"/>
                <w:numId w:val="2"/>
              </w:numPr>
              <w:tabs>
                <w:tab w:val="left" w:pos="327"/>
              </w:tabs>
              <w:spacing w:before="110" w:line="276" w:lineRule="auto"/>
              <w:ind w:right="91" w:firstLine="0"/>
              <w:rPr>
                <w:color w:val="000000" w:themeColor="text1"/>
                <w:sz w:val="28"/>
                <w:szCs w:val="28"/>
              </w:rPr>
            </w:pPr>
            <w:r w:rsidRPr="007B1F72">
              <w:rPr>
                <w:color w:val="000000" w:themeColor="text1"/>
                <w:sz w:val="28"/>
                <w:szCs w:val="28"/>
              </w:rPr>
              <w:t>Chế tạo được nam châm điện đơn giản và làm thay đổi được từ trường của nó bằng thay đổi dòng</w:t>
            </w:r>
            <w:r w:rsidRPr="007B1F72">
              <w:rPr>
                <w:color w:val="000000" w:themeColor="text1"/>
                <w:spacing w:val="-1"/>
                <w:sz w:val="28"/>
                <w:szCs w:val="28"/>
              </w:rPr>
              <w:t xml:space="preserve"> </w:t>
            </w:r>
            <w:r w:rsidRPr="007B1F72">
              <w:rPr>
                <w:color w:val="000000" w:themeColor="text1"/>
                <w:sz w:val="28"/>
                <w:szCs w:val="28"/>
              </w:rPr>
              <w:t>điện.</w:t>
            </w:r>
          </w:p>
          <w:p w14:paraId="26E3C76E" w14:textId="77777777" w:rsidR="00C04137" w:rsidRPr="007B1F72" w:rsidRDefault="00C04137" w:rsidP="00C04137">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Sử dụng la bàn để tìm được hướng địa</w:t>
            </w:r>
            <w:r w:rsidRPr="007B1F72">
              <w:rPr>
                <w:rFonts w:cs="Times New Roman"/>
                <w:color w:val="000000" w:themeColor="text1"/>
                <w:spacing w:val="-10"/>
                <w:szCs w:val="28"/>
              </w:rPr>
              <w:t xml:space="preserve"> </w:t>
            </w:r>
            <w:r w:rsidRPr="007B1F72">
              <w:rPr>
                <w:rFonts w:cs="Times New Roman"/>
                <w:color w:val="000000" w:themeColor="text1"/>
                <w:szCs w:val="28"/>
              </w:rPr>
              <w:t>lí.</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B668C93"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82B8D0F"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9CF785A"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748F0EE"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r>
      <w:tr w:rsidR="007B1F72" w:rsidRPr="007B1F72" w14:paraId="729E7AB3" w14:textId="77777777" w:rsidTr="00C56F93">
        <w:trPr>
          <w:trHeight w:val="377"/>
        </w:trPr>
        <w:tc>
          <w:tcPr>
            <w:tcW w:w="3628" w:type="pct"/>
            <w:gridSpan w:val="4"/>
            <w:tcBorders>
              <w:top w:val="single" w:sz="4" w:space="0" w:color="auto"/>
            </w:tcBorders>
          </w:tcPr>
          <w:p w14:paraId="343737F1" w14:textId="77777777" w:rsidR="00956836" w:rsidRPr="007B1F72" w:rsidRDefault="004E2162" w:rsidP="00956836">
            <w:pPr>
              <w:widowControl w:val="0"/>
              <w:tabs>
                <w:tab w:val="left" w:pos="1669"/>
              </w:tabs>
              <w:spacing w:before="40" w:after="40" w:line="312" w:lineRule="auto"/>
              <w:rPr>
                <w:rFonts w:cs="Times New Roman"/>
                <w:b/>
                <w:color w:val="000000" w:themeColor="text1"/>
                <w:szCs w:val="28"/>
              </w:rPr>
            </w:pPr>
            <w:r w:rsidRPr="007B1F72">
              <w:rPr>
                <w:rFonts w:cs="Times New Roman"/>
                <w:i/>
                <w:iCs/>
                <w:color w:val="000000" w:themeColor="text1"/>
                <w:szCs w:val="28"/>
                <w:lang w:val="fr-FR" w:eastAsia="fr-FR"/>
              </w:rPr>
              <w:t>7.Trao đổi chất và chuyển hóa năng lượng ở sinh vật.(từ bài 22- 28)</w:t>
            </w:r>
          </w:p>
        </w:tc>
        <w:tc>
          <w:tcPr>
            <w:tcW w:w="338" w:type="pct"/>
            <w:tcBorders>
              <w:top w:val="single" w:sz="4" w:space="0" w:color="auto"/>
            </w:tcBorders>
          </w:tcPr>
          <w:p w14:paraId="4569F2D7"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8" w:type="pct"/>
            <w:tcBorders>
              <w:top w:val="single" w:sz="4" w:space="0" w:color="auto"/>
            </w:tcBorders>
          </w:tcPr>
          <w:p w14:paraId="0C95F73A"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7</w:t>
            </w:r>
          </w:p>
        </w:tc>
        <w:tc>
          <w:tcPr>
            <w:tcW w:w="339" w:type="pct"/>
            <w:tcBorders>
              <w:top w:val="single" w:sz="4" w:space="0" w:color="auto"/>
            </w:tcBorders>
          </w:tcPr>
          <w:p w14:paraId="703A2CBB" w14:textId="77777777" w:rsidR="00956836" w:rsidRPr="007B1F72" w:rsidRDefault="00956836"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2D2F8C6" w14:textId="77777777" w:rsidR="00956836" w:rsidRPr="007B1F72" w:rsidRDefault="00956836" w:rsidP="00BB596B">
            <w:pPr>
              <w:widowControl w:val="0"/>
              <w:spacing w:before="40" w:after="40" w:line="312" w:lineRule="auto"/>
              <w:jc w:val="center"/>
              <w:rPr>
                <w:rFonts w:cs="Times New Roman"/>
                <w:color w:val="000000" w:themeColor="text1"/>
                <w:szCs w:val="28"/>
              </w:rPr>
            </w:pPr>
          </w:p>
        </w:tc>
      </w:tr>
      <w:tr w:rsidR="007B1F72" w:rsidRPr="007B1F72" w14:paraId="0C7F93B2" w14:textId="77777777" w:rsidTr="00C56F93">
        <w:trPr>
          <w:trHeight w:val="402"/>
        </w:trPr>
        <w:tc>
          <w:tcPr>
            <w:tcW w:w="614" w:type="pct"/>
            <w:vMerge w:val="restart"/>
            <w:tcBorders>
              <w:top w:val="single" w:sz="4" w:space="0" w:color="auto"/>
            </w:tcBorders>
            <w:vAlign w:val="center"/>
          </w:tcPr>
          <w:p w14:paraId="44D61CC4" w14:textId="77777777" w:rsidR="00F4392B" w:rsidRPr="007B1F72" w:rsidRDefault="00F4392B"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Khái quát trao đổi chất và chuyển hoá năng lượng</w:t>
            </w:r>
          </w:p>
          <w:p w14:paraId="651A5FCC" w14:textId="77777777" w:rsidR="00FE2965" w:rsidRPr="007B1F72" w:rsidRDefault="00F4392B" w:rsidP="00F4392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Vai trò trao đổi chất và chuyển hoá năng lượng</w:t>
            </w:r>
          </w:p>
        </w:tc>
        <w:tc>
          <w:tcPr>
            <w:tcW w:w="496" w:type="pct"/>
            <w:gridSpan w:val="2"/>
            <w:vMerge w:val="restart"/>
            <w:tcBorders>
              <w:top w:val="single" w:sz="4" w:space="0" w:color="auto"/>
            </w:tcBorders>
            <w:vAlign w:val="center"/>
          </w:tcPr>
          <w:p w14:paraId="3FD9F1B9"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top w:val="single" w:sz="4" w:space="0" w:color="auto"/>
            </w:tcBorders>
          </w:tcPr>
          <w:p w14:paraId="271B0D2A" w14:textId="77777777" w:rsidR="00FE2965" w:rsidRPr="007B1F72" w:rsidRDefault="00FE2965" w:rsidP="00956836">
            <w:pPr>
              <w:widowControl w:val="0"/>
              <w:spacing w:before="40" w:after="40" w:line="312" w:lineRule="auto"/>
              <w:rPr>
                <w:rFonts w:cs="Times New Roman"/>
                <w:color w:val="000000" w:themeColor="text1"/>
                <w:szCs w:val="28"/>
              </w:rPr>
            </w:pPr>
          </w:p>
        </w:tc>
        <w:tc>
          <w:tcPr>
            <w:tcW w:w="338" w:type="pct"/>
            <w:tcBorders>
              <w:top w:val="single" w:sz="4" w:space="0" w:color="auto"/>
            </w:tcBorders>
          </w:tcPr>
          <w:p w14:paraId="53D4DE9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6D55DA" w14:textId="77777777" w:rsidR="00FE2965"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058348BE"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88A4B83"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4EE9580" w14:textId="77777777" w:rsidTr="00C56F93">
        <w:trPr>
          <w:trHeight w:val="394"/>
        </w:trPr>
        <w:tc>
          <w:tcPr>
            <w:tcW w:w="614" w:type="pct"/>
            <w:vMerge/>
          </w:tcPr>
          <w:p w14:paraId="1551C27F"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C9F49C4" w14:textId="77777777" w:rsidR="00FE2965" w:rsidRPr="007B1F72" w:rsidRDefault="00FE2965"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5DDD6EC" w14:textId="77777777" w:rsidR="00FE2965" w:rsidRPr="007B1F72" w:rsidRDefault="00F4392B" w:rsidP="00F4392B">
            <w:pPr>
              <w:widowControl w:val="0"/>
              <w:spacing w:before="40" w:after="40" w:line="312" w:lineRule="auto"/>
              <w:jc w:val="both"/>
              <w:rPr>
                <w:rFonts w:cs="Times New Roman"/>
                <w:color w:val="000000" w:themeColor="text1"/>
                <w:szCs w:val="28"/>
                <w:lang w:val="nl-NL"/>
              </w:rPr>
            </w:pPr>
            <w:r w:rsidRPr="007B1F72">
              <w:rPr>
                <w:rFonts w:cs="Times New Roman"/>
                <w:color w:val="000000" w:themeColor="text1"/>
                <w:szCs w:val="28"/>
              </w:rPr>
              <w:t>– Phát biểu được khái niệm trao đổi chất và chuyển hoá năng lượng.</w:t>
            </w:r>
          </w:p>
        </w:tc>
        <w:tc>
          <w:tcPr>
            <w:tcW w:w="338" w:type="pct"/>
            <w:tcBorders>
              <w:top w:val="single" w:sz="4" w:space="0" w:color="auto"/>
            </w:tcBorders>
            <w:vAlign w:val="center"/>
          </w:tcPr>
          <w:p w14:paraId="2A8AD2C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2AC61615"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C49F707"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0C968164"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C7</w:t>
            </w:r>
          </w:p>
        </w:tc>
      </w:tr>
      <w:tr w:rsidR="007B1F72" w:rsidRPr="007B1F72" w14:paraId="14F3D590" w14:textId="77777777" w:rsidTr="00C56F93">
        <w:trPr>
          <w:trHeight w:val="947"/>
        </w:trPr>
        <w:tc>
          <w:tcPr>
            <w:tcW w:w="614" w:type="pct"/>
            <w:vMerge/>
          </w:tcPr>
          <w:p w14:paraId="4FE9FD81" w14:textId="77777777" w:rsidR="003A54F2" w:rsidRPr="007B1F72" w:rsidRDefault="003A54F2"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EAF2BEE" w14:textId="77777777" w:rsidR="003A54F2" w:rsidRPr="007B1F72" w:rsidRDefault="003A54F2"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1354326" w14:textId="77777777" w:rsidR="003A54F2" w:rsidRPr="007B1F72" w:rsidRDefault="003A54F2"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Nêu được vai trò trao đổi chất và chuyển hoá năng lượng trong cơ thể.</w:t>
            </w:r>
          </w:p>
        </w:tc>
        <w:tc>
          <w:tcPr>
            <w:tcW w:w="338" w:type="pct"/>
            <w:tcBorders>
              <w:top w:val="single" w:sz="4" w:space="0" w:color="auto"/>
            </w:tcBorders>
            <w:vAlign w:val="center"/>
          </w:tcPr>
          <w:p w14:paraId="735DBBAE" w14:textId="77777777" w:rsidR="003A54F2" w:rsidRPr="007B1F72" w:rsidRDefault="003A54F2"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6DF5E8DD"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DF345D2" w14:textId="77777777" w:rsidR="003A54F2" w:rsidRPr="007B1F72" w:rsidRDefault="003A54F2"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48CA538B"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C4</w:t>
            </w:r>
          </w:p>
        </w:tc>
      </w:tr>
      <w:tr w:rsidR="007B1F72" w:rsidRPr="007B1F72" w14:paraId="3C020846" w14:textId="77777777" w:rsidTr="00C56F93">
        <w:tc>
          <w:tcPr>
            <w:tcW w:w="614" w:type="pct"/>
            <w:vMerge/>
          </w:tcPr>
          <w:p w14:paraId="6954B586"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1C4C911"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bottom w:val="single" w:sz="4" w:space="0" w:color="auto"/>
            </w:tcBorders>
          </w:tcPr>
          <w:p w14:paraId="256286E4"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bottom w:val="single" w:sz="4" w:space="0" w:color="auto"/>
            </w:tcBorders>
          </w:tcPr>
          <w:p w14:paraId="4FDD9A1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bottom w:val="single" w:sz="4" w:space="0" w:color="auto"/>
            </w:tcBorders>
          </w:tcPr>
          <w:p w14:paraId="036D463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122B6800"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bottom w:val="single" w:sz="4" w:space="0" w:color="auto"/>
            </w:tcBorders>
          </w:tcPr>
          <w:p w14:paraId="26418E6F"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415F2386" w14:textId="77777777" w:rsidTr="00C56F93">
        <w:tc>
          <w:tcPr>
            <w:tcW w:w="614" w:type="pct"/>
            <w:vMerge/>
          </w:tcPr>
          <w:p w14:paraId="35043800"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DE53848"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top w:val="single" w:sz="4" w:space="0" w:color="auto"/>
            </w:tcBorders>
          </w:tcPr>
          <w:p w14:paraId="5DAD0BA7"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52A4FC4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1E6F1E3D"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27E7D9F6"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4A17701"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7F23F337" w14:textId="77777777" w:rsidTr="00C56F93">
        <w:tc>
          <w:tcPr>
            <w:tcW w:w="614" w:type="pct"/>
            <w:vMerge/>
          </w:tcPr>
          <w:p w14:paraId="79E2B46D"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0930B742"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 cao</w:t>
            </w:r>
          </w:p>
        </w:tc>
        <w:tc>
          <w:tcPr>
            <w:tcW w:w="2518" w:type="pct"/>
            <w:tcBorders>
              <w:top w:val="single" w:sz="4" w:space="0" w:color="auto"/>
            </w:tcBorders>
          </w:tcPr>
          <w:p w14:paraId="2CF3039E"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01DE976C"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5363C79A"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35ED2FB9"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74C8F57"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B73840F" w14:textId="77777777" w:rsidTr="00C56F93">
        <w:tc>
          <w:tcPr>
            <w:tcW w:w="614" w:type="pct"/>
            <w:vMerge w:val="restart"/>
          </w:tcPr>
          <w:p w14:paraId="2136736D" w14:textId="77777777" w:rsidR="00C56F93" w:rsidRPr="007B1F72" w:rsidRDefault="00C56F93" w:rsidP="00550C00">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Khái quát trao đổi chất </w:t>
            </w:r>
            <w:r w:rsidRPr="007B1F72">
              <w:rPr>
                <w:rFonts w:cs="Times New Roman"/>
                <w:color w:val="000000" w:themeColor="text1"/>
                <w:szCs w:val="28"/>
              </w:rPr>
              <w:lastRenderedPageBreak/>
              <w:t>và chuyển hoá năng lượng</w:t>
            </w:r>
          </w:p>
          <w:p w14:paraId="40F6EC8C" w14:textId="77777777" w:rsidR="00C56F93" w:rsidRPr="007B1F72" w:rsidRDefault="00C56F93" w:rsidP="00550C00">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Chuyển hoá năng lượng ở tế bào</w:t>
            </w:r>
          </w:p>
          <w:p w14:paraId="5BDD896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 xml:space="preserve">Quang hợp </w:t>
            </w:r>
          </w:p>
          <w:p w14:paraId="5CEE213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Hô hấp ở tế bào</w:t>
            </w:r>
          </w:p>
          <w:p w14:paraId="367E310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22B836E"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Nhận biết</w:t>
            </w:r>
          </w:p>
        </w:tc>
        <w:tc>
          <w:tcPr>
            <w:tcW w:w="2518" w:type="pct"/>
            <w:tcBorders>
              <w:top w:val="single" w:sz="4" w:space="0" w:color="auto"/>
            </w:tcBorders>
          </w:tcPr>
          <w:p w14:paraId="7A5DDB0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7DA904CB"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5829CAD1"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4</w:t>
            </w:r>
          </w:p>
        </w:tc>
        <w:tc>
          <w:tcPr>
            <w:tcW w:w="339" w:type="pct"/>
            <w:tcBorders>
              <w:top w:val="single" w:sz="4" w:space="0" w:color="auto"/>
            </w:tcBorders>
          </w:tcPr>
          <w:p w14:paraId="5656A37E"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54CB045F"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2915FF4" w14:textId="77777777" w:rsidTr="00C56F93">
        <w:tc>
          <w:tcPr>
            <w:tcW w:w="614" w:type="pct"/>
            <w:vMerge/>
          </w:tcPr>
          <w:p w14:paraId="699DFB3A"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ign w:val="center"/>
          </w:tcPr>
          <w:p w14:paraId="6CBBE0B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7EA8EE52"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 xml:space="preserve">Nêu được một số yếu tố chủ yếu ảnh hưởng đến quang </w:t>
            </w:r>
            <w:r w:rsidRPr="007B1F72">
              <w:rPr>
                <w:rFonts w:eastAsia="Arial" w:cs="Times New Roman"/>
                <w:color w:val="000000" w:themeColor="text1"/>
                <w:szCs w:val="28"/>
                <w:lang w:val="vi-VN"/>
              </w:rPr>
              <w:lastRenderedPageBreak/>
              <w:t>hợp, hô hấp tế bào.</w:t>
            </w:r>
          </w:p>
        </w:tc>
        <w:tc>
          <w:tcPr>
            <w:tcW w:w="338" w:type="pct"/>
            <w:tcBorders>
              <w:top w:val="single" w:sz="4" w:space="0" w:color="auto"/>
            </w:tcBorders>
          </w:tcPr>
          <w:p w14:paraId="31CBCD2E"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1</w:t>
            </w:r>
          </w:p>
        </w:tc>
        <w:tc>
          <w:tcPr>
            <w:tcW w:w="338" w:type="pct"/>
            <w:tcBorders>
              <w:top w:val="single" w:sz="4" w:space="0" w:color="auto"/>
            </w:tcBorders>
          </w:tcPr>
          <w:p w14:paraId="728B2E42"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607A7DEE" w14:textId="77777777" w:rsidR="00C56F93"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xml:space="preserve">Câu </w:t>
            </w:r>
            <w:r w:rsidRPr="007B1F72">
              <w:rPr>
                <w:rFonts w:cs="Times New Roman"/>
                <w:color w:val="000000" w:themeColor="text1"/>
                <w:szCs w:val="28"/>
              </w:rPr>
              <w:lastRenderedPageBreak/>
              <w:t>12</w:t>
            </w:r>
          </w:p>
        </w:tc>
        <w:tc>
          <w:tcPr>
            <w:tcW w:w="357" w:type="pct"/>
            <w:tcBorders>
              <w:top w:val="single" w:sz="4" w:space="0" w:color="auto"/>
            </w:tcBorders>
          </w:tcPr>
          <w:p w14:paraId="563DF94A" w14:textId="77777777" w:rsidR="00C56F93" w:rsidRPr="007B1F72" w:rsidRDefault="00C56F93" w:rsidP="00C56F93">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lastRenderedPageBreak/>
              <w:t>C5</w:t>
            </w:r>
            <w:r w:rsidR="0049495B" w:rsidRPr="007B1F72">
              <w:rPr>
                <w:rFonts w:cs="Times New Roman"/>
                <w:color w:val="000000" w:themeColor="text1"/>
                <w:szCs w:val="28"/>
              </w:rPr>
              <w:t>,6</w:t>
            </w:r>
          </w:p>
        </w:tc>
      </w:tr>
      <w:tr w:rsidR="007B1F72" w:rsidRPr="007B1F72" w14:paraId="49AFB76A" w14:textId="77777777" w:rsidTr="00C56F93">
        <w:tc>
          <w:tcPr>
            <w:tcW w:w="614" w:type="pct"/>
            <w:vMerge/>
          </w:tcPr>
          <w:p w14:paraId="3E1AE5D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8F0268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tcBorders>
          </w:tcPr>
          <w:p w14:paraId="2003A09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46350252"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AA6DD7A"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E8B7B6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80A9980"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6E81E6A" w14:textId="77777777" w:rsidTr="00C56F93">
        <w:tc>
          <w:tcPr>
            <w:tcW w:w="614" w:type="pct"/>
            <w:vMerge/>
          </w:tcPr>
          <w:p w14:paraId="751C375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6842301"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63FB6E8" w14:textId="77777777" w:rsidR="00C56F93" w:rsidRPr="007B1F72" w:rsidRDefault="00C56F93" w:rsidP="007A3D72">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8" w:type="pct"/>
            <w:tcBorders>
              <w:top w:val="single" w:sz="4" w:space="0" w:color="auto"/>
            </w:tcBorders>
          </w:tcPr>
          <w:p w14:paraId="75589814"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2CF2123"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3F372EE1"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30E4E8C" w14:textId="77777777" w:rsidR="00C56F93"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8,9</w:t>
            </w:r>
          </w:p>
        </w:tc>
      </w:tr>
      <w:tr w:rsidR="007B1F72" w:rsidRPr="007B1F72" w14:paraId="005943F1" w14:textId="77777777" w:rsidTr="00C56F93">
        <w:tc>
          <w:tcPr>
            <w:tcW w:w="614" w:type="pct"/>
            <w:vMerge/>
          </w:tcPr>
          <w:p w14:paraId="61E37BE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6F15645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2B787D8"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Pr="007B1F72">
              <w:rPr>
                <w:rFonts w:eastAsia="Arial" w:cs="Times New Roman"/>
                <w:color w:val="000000" w:themeColor="text1"/>
                <w:szCs w:val="28"/>
              </w:rPr>
              <w:t>;</w:t>
            </w:r>
            <w:r w:rsidRPr="007B1F72">
              <w:rPr>
                <w:rFonts w:eastAsia="Arial" w:cs="Times New Roman"/>
                <w:color w:val="000000" w:themeColor="text1"/>
                <w:szCs w:val="28"/>
                <w:lang w:val="vi-VN"/>
              </w:rPr>
              <w:t xml:space="preserve"> thể hiện </w:t>
            </w:r>
            <w:r w:rsidRPr="007B1F72">
              <w:rPr>
                <w:rFonts w:eastAsia="Arial" w:cs="Times New Roman"/>
                <w:color w:val="000000" w:themeColor="text1"/>
                <w:szCs w:val="28"/>
              </w:rPr>
              <w:t xml:space="preserve">được </w:t>
            </w:r>
            <w:r w:rsidRPr="007B1F72">
              <w:rPr>
                <w:rFonts w:eastAsia="Arial" w:cs="Times New Roman"/>
                <w:color w:val="000000" w:themeColor="text1"/>
                <w:szCs w:val="28"/>
                <w:lang w:val="vi-VN"/>
              </w:rPr>
              <w:t>hai chiều tổng hợp và phân giải.</w:t>
            </w:r>
          </w:p>
        </w:tc>
        <w:tc>
          <w:tcPr>
            <w:tcW w:w="338" w:type="pct"/>
            <w:tcBorders>
              <w:top w:val="single" w:sz="4" w:space="0" w:color="auto"/>
            </w:tcBorders>
          </w:tcPr>
          <w:p w14:paraId="75E3375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CE141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4E48A8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EA3E371"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7F093CD6" w14:textId="77777777" w:rsidTr="00C56F93">
        <w:tc>
          <w:tcPr>
            <w:tcW w:w="614" w:type="pct"/>
            <w:vMerge/>
          </w:tcPr>
          <w:p w14:paraId="7B90188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620960F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tcBorders>
          </w:tcPr>
          <w:p w14:paraId="1CDA9477"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087E68CF"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74877CED"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CD084F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68A9F2C"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BADB185" w14:textId="77777777" w:rsidTr="00C56F93">
        <w:trPr>
          <w:trHeight w:val="830"/>
        </w:trPr>
        <w:tc>
          <w:tcPr>
            <w:tcW w:w="614" w:type="pct"/>
            <w:vMerge/>
          </w:tcPr>
          <w:p w14:paraId="206FE67D"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FEA0FEA"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5171814A"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Vận dụng hiểu biết về quang hợp để giải thích được ý nghĩa thực tiễn của việc trồng và bảo vệ cây xanh.</w:t>
            </w:r>
          </w:p>
        </w:tc>
        <w:tc>
          <w:tcPr>
            <w:tcW w:w="338" w:type="pct"/>
            <w:tcBorders>
              <w:top w:val="single" w:sz="4" w:space="0" w:color="auto"/>
            </w:tcBorders>
          </w:tcPr>
          <w:p w14:paraId="0A79C256"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C211788"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1C90C8C0"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9722977"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6A02DA4A" w14:textId="77777777" w:rsidTr="00C56F93">
        <w:trPr>
          <w:trHeight w:val="857"/>
        </w:trPr>
        <w:tc>
          <w:tcPr>
            <w:tcW w:w="614" w:type="pct"/>
            <w:vMerge/>
            <w:tcBorders>
              <w:bottom w:val="single" w:sz="4" w:space="0" w:color="auto"/>
            </w:tcBorders>
          </w:tcPr>
          <w:p w14:paraId="417FF56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tcBorders>
              <w:bottom w:val="single" w:sz="4" w:space="0" w:color="auto"/>
            </w:tcBorders>
            <w:vAlign w:val="center"/>
          </w:tcPr>
          <w:p w14:paraId="64F5A80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bottom w:val="single" w:sz="4" w:space="0" w:color="auto"/>
            </w:tcBorders>
          </w:tcPr>
          <w:p w14:paraId="3F3C4FA4"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338" w:type="pct"/>
            <w:tcBorders>
              <w:top w:val="single" w:sz="4" w:space="0" w:color="auto"/>
              <w:bottom w:val="single" w:sz="4" w:space="0" w:color="auto"/>
            </w:tcBorders>
          </w:tcPr>
          <w:p w14:paraId="07C80F6A" w14:textId="77777777" w:rsidR="00C56F93" w:rsidRPr="007B1F72" w:rsidRDefault="001754B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bottom w:val="single" w:sz="4" w:space="0" w:color="auto"/>
            </w:tcBorders>
          </w:tcPr>
          <w:p w14:paraId="2103F7E7"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304A1AB5" w14:textId="77777777" w:rsidR="00C56F93" w:rsidRPr="007B1F72" w:rsidRDefault="001754B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Câu 13</w:t>
            </w:r>
          </w:p>
        </w:tc>
        <w:tc>
          <w:tcPr>
            <w:tcW w:w="357" w:type="pct"/>
            <w:tcBorders>
              <w:top w:val="single" w:sz="4" w:space="0" w:color="auto"/>
              <w:bottom w:val="single" w:sz="4" w:space="0" w:color="auto"/>
            </w:tcBorders>
          </w:tcPr>
          <w:p w14:paraId="25EF57AA"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9989AEC" w14:textId="77777777" w:rsidTr="00C56F93">
        <w:tc>
          <w:tcPr>
            <w:tcW w:w="614" w:type="pct"/>
            <w:vMerge w:val="restart"/>
          </w:tcPr>
          <w:p w14:paraId="0A7D384E"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xml:space="preserve">- Trao đổi chất và chuyển hoá </w:t>
            </w:r>
            <w:r w:rsidRPr="007B1F72">
              <w:rPr>
                <w:rFonts w:cs="Times New Roman"/>
                <w:color w:val="000000" w:themeColor="text1"/>
                <w:szCs w:val="28"/>
              </w:rPr>
              <w:lastRenderedPageBreak/>
              <w:t>năng lượng</w:t>
            </w:r>
          </w:p>
          <w:p w14:paraId="00E5BFA3"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b/>
                <w:color w:val="000000" w:themeColor="text1"/>
                <w:szCs w:val="28"/>
              </w:rPr>
              <w:t xml:space="preserve">+ </w:t>
            </w:r>
            <w:r w:rsidRPr="007B1F72">
              <w:rPr>
                <w:rFonts w:cs="Times New Roman"/>
                <w:color w:val="000000" w:themeColor="text1"/>
                <w:szCs w:val="28"/>
              </w:rPr>
              <w:t>Trao đổi khí</w:t>
            </w:r>
          </w:p>
          <w:p w14:paraId="08F585A4"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4E14AB9C"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Thông hiểu</w:t>
            </w:r>
          </w:p>
        </w:tc>
        <w:tc>
          <w:tcPr>
            <w:tcW w:w="2518" w:type="pct"/>
            <w:tcBorders>
              <w:top w:val="single" w:sz="4" w:space="0" w:color="auto"/>
            </w:tcBorders>
          </w:tcPr>
          <w:p w14:paraId="0A086C82" w14:textId="77777777" w:rsidR="00B10EEE" w:rsidRPr="007B1F72" w:rsidRDefault="00B10EEE" w:rsidP="00956836">
            <w:pPr>
              <w:widowControl w:val="0"/>
              <w:tabs>
                <w:tab w:val="left" w:pos="6405"/>
              </w:tabs>
              <w:spacing w:before="40" w:after="40" w:line="312" w:lineRule="auto"/>
              <w:jc w:val="both"/>
              <w:rPr>
                <w:rFonts w:cs="Times New Roman"/>
                <w:b/>
                <w:i/>
                <w:color w:val="000000" w:themeColor="text1"/>
                <w:szCs w:val="28"/>
              </w:rPr>
            </w:pPr>
          </w:p>
        </w:tc>
        <w:tc>
          <w:tcPr>
            <w:tcW w:w="338" w:type="pct"/>
            <w:tcBorders>
              <w:top w:val="single" w:sz="4" w:space="0" w:color="auto"/>
            </w:tcBorders>
          </w:tcPr>
          <w:p w14:paraId="003777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AF0D6F2"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3472F382"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8F492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475E3239" w14:textId="77777777" w:rsidTr="00C56F93">
        <w:tc>
          <w:tcPr>
            <w:tcW w:w="614" w:type="pct"/>
            <w:vMerge/>
          </w:tcPr>
          <w:p w14:paraId="0E7C09A8"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478B352B"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428382DF"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Sử dụng hình ảnh để mô tả được quá trình trao đổi khí qua khí khổng của lá.</w:t>
            </w:r>
          </w:p>
        </w:tc>
        <w:tc>
          <w:tcPr>
            <w:tcW w:w="338" w:type="pct"/>
            <w:tcBorders>
              <w:top w:val="single" w:sz="4" w:space="0" w:color="auto"/>
            </w:tcBorders>
          </w:tcPr>
          <w:p w14:paraId="4A406D18"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4A601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F950FF4"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491C5C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C93AC54" w14:textId="77777777" w:rsidTr="00C56F93">
        <w:tc>
          <w:tcPr>
            <w:tcW w:w="614" w:type="pct"/>
            <w:vMerge/>
          </w:tcPr>
          <w:p w14:paraId="03B98C01"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003CA6EF"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31DCC484"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Dựa vào hình vẽ mô tả được cấu tạo của khí khổng, nêu được chức năng của khí khổng.</w:t>
            </w:r>
          </w:p>
        </w:tc>
        <w:tc>
          <w:tcPr>
            <w:tcW w:w="338" w:type="pct"/>
            <w:tcBorders>
              <w:top w:val="single" w:sz="4" w:space="0" w:color="auto"/>
            </w:tcBorders>
          </w:tcPr>
          <w:p w14:paraId="7D6BBD70"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94F76D6"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88EC10A"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790798B"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726C541" w14:textId="77777777" w:rsidTr="00C56F93">
        <w:tc>
          <w:tcPr>
            <w:tcW w:w="614" w:type="pct"/>
            <w:vMerge/>
          </w:tcPr>
          <w:p w14:paraId="1846DC66"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7181EC46"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052349D" w14:textId="77777777" w:rsidR="00B10EEE" w:rsidRPr="007B1F72" w:rsidRDefault="00B10EEE" w:rsidP="00F4392B">
            <w:pPr>
              <w:widowControl w:val="0"/>
              <w:tabs>
                <w:tab w:val="left" w:pos="6405"/>
              </w:tabs>
              <w:spacing w:before="40" w:after="40" w:line="312" w:lineRule="auto"/>
              <w:jc w:val="center"/>
              <w:rPr>
                <w:rFonts w:cs="Times New Roman"/>
                <w:b/>
                <w:i/>
                <w:color w:val="000000" w:themeColor="text1"/>
                <w:szCs w:val="28"/>
              </w:rPr>
            </w:pPr>
            <w:r w:rsidRPr="007B1F72">
              <w:rPr>
                <w:rFonts w:cs="Times New Roman"/>
                <w:color w:val="000000" w:themeColor="text1"/>
                <w:szCs w:val="28"/>
              </w:rPr>
              <w:t>– Dựa vào sơ đồ khái quát mô tả được con đường đi của khí qua các cơ quan của hệ hô hấp ở động vật (ví dụ ở người)</w:t>
            </w:r>
          </w:p>
        </w:tc>
        <w:tc>
          <w:tcPr>
            <w:tcW w:w="338" w:type="pct"/>
            <w:tcBorders>
              <w:top w:val="single" w:sz="4" w:space="0" w:color="auto"/>
            </w:tcBorders>
          </w:tcPr>
          <w:p w14:paraId="0CB9363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3860B065"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705BEE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1CD2C3C" w14:textId="77777777" w:rsidR="00B10EEE"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C10</w:t>
            </w:r>
          </w:p>
        </w:tc>
      </w:tr>
      <w:tr w:rsidR="007B1F72" w:rsidRPr="007B1F72" w14:paraId="0A0D2708" w14:textId="77777777" w:rsidTr="00C56F93">
        <w:tc>
          <w:tcPr>
            <w:tcW w:w="614" w:type="pct"/>
            <w:vMerge/>
          </w:tcPr>
          <w:p w14:paraId="7569FEB7"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Align w:val="center"/>
          </w:tcPr>
          <w:p w14:paraId="7E5DA3D8"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tcBorders>
          </w:tcPr>
          <w:p w14:paraId="69638EED" w14:textId="77777777" w:rsidR="00B10EEE" w:rsidRPr="007B1F72" w:rsidRDefault="00B10EEE"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2B6F04DF"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5D1AB2A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443BF99"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61A4D1E"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bl>
    <w:p w14:paraId="359F1B0C" w14:textId="77777777" w:rsidR="00A82D66" w:rsidRPr="007B1F72" w:rsidRDefault="00A82D66" w:rsidP="00990599">
      <w:pPr>
        <w:rPr>
          <w:rFonts w:cs="Times New Roman"/>
          <w:color w:val="000000" w:themeColor="text1"/>
          <w:szCs w:val="28"/>
        </w:rPr>
        <w:sectPr w:rsidR="00A82D66" w:rsidRPr="007B1F72" w:rsidSect="00A82D66">
          <w:footerReference w:type="default" r:id="rId8"/>
          <w:pgSz w:w="15840" w:h="12240" w:orient="landscape"/>
          <w:pgMar w:top="851" w:right="1440" w:bottom="1440" w:left="1440" w:header="720" w:footer="720" w:gutter="0"/>
          <w:cols w:space="720"/>
          <w:docGrid w:linePitch="381"/>
        </w:sectPr>
      </w:pPr>
    </w:p>
    <w:p w14:paraId="33DD7D97" w14:textId="77777777" w:rsidR="00990599" w:rsidRPr="007B1F72" w:rsidRDefault="00990599"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w:t>
      </w:r>
      <w:r w:rsidR="0025787E">
        <w:rPr>
          <w:rFonts w:cs="Times New Roman"/>
          <w:b/>
          <w:color w:val="000000" w:themeColor="text1"/>
          <w:szCs w:val="28"/>
        </w:rPr>
        <w:t xml:space="preserve"> </w:t>
      </w:r>
      <w:r w:rsidRPr="007B1F72">
        <w:rPr>
          <w:rFonts w:cs="Times New Roman"/>
          <w:b/>
          <w:color w:val="000000" w:themeColor="text1"/>
          <w:szCs w:val="28"/>
        </w:rPr>
        <w:t>Trắc nghiệm: (</w:t>
      </w:r>
      <w:r w:rsidR="007B1F72" w:rsidRPr="007B1F72">
        <w:rPr>
          <w:rFonts w:cs="Times New Roman"/>
          <w:b/>
          <w:color w:val="000000" w:themeColor="text1"/>
          <w:szCs w:val="28"/>
        </w:rPr>
        <w:t>5</w:t>
      </w:r>
      <w:r w:rsidRPr="007B1F72">
        <w:rPr>
          <w:rFonts w:cs="Times New Roman"/>
          <w:b/>
          <w:color w:val="000000" w:themeColor="text1"/>
          <w:szCs w:val="28"/>
        </w:rPr>
        <w:t>,0 điểm)</w:t>
      </w:r>
    </w:p>
    <w:p w14:paraId="5327E8B7" w14:textId="77777777" w:rsidR="00E62099" w:rsidRPr="007B1F72" w:rsidRDefault="00E62099" w:rsidP="00E62099">
      <w:pPr>
        <w:spacing w:line="0" w:lineRule="atLeast"/>
        <w:rPr>
          <w:rFonts w:eastAsia="Arial" w:cs="Times New Roman"/>
          <w:color w:val="000000" w:themeColor="text1"/>
          <w:szCs w:val="28"/>
        </w:rPr>
      </w:pPr>
      <w:r w:rsidRPr="007B1F72">
        <w:rPr>
          <w:rFonts w:cs="Times New Roman"/>
          <w:color w:val="000000" w:themeColor="text1"/>
          <w:szCs w:val="28"/>
        </w:rPr>
        <w:t>Câu 1:</w:t>
      </w:r>
      <w:r w:rsidRPr="007B1F72">
        <w:rPr>
          <w:rFonts w:eastAsia="Arial" w:cs="Times New Roman"/>
          <w:color w:val="000000" w:themeColor="text1"/>
          <w:szCs w:val="28"/>
        </w:rPr>
        <w:t xml:space="preserve"> Chọn các phát biểu sai.</w:t>
      </w:r>
    </w:p>
    <w:p w14:paraId="3D178CAC" w14:textId="77777777" w:rsidR="00E62099" w:rsidRPr="007B1F72" w:rsidRDefault="00E62099" w:rsidP="00E62099">
      <w:pPr>
        <w:spacing w:line="44" w:lineRule="exact"/>
        <w:rPr>
          <w:rFonts w:eastAsia="Times New Roman" w:cs="Times New Roman"/>
          <w:color w:val="000000" w:themeColor="text1"/>
          <w:szCs w:val="28"/>
        </w:rPr>
      </w:pPr>
    </w:p>
    <w:p w14:paraId="4B7C744E"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Nam châm hình trụ chỉ có một cực.</w:t>
      </w:r>
    </w:p>
    <w:p w14:paraId="0086BBAB" w14:textId="77777777" w:rsidR="00E62099" w:rsidRPr="007B1F72" w:rsidRDefault="00E62099" w:rsidP="00E62099">
      <w:pPr>
        <w:spacing w:line="35" w:lineRule="exact"/>
        <w:rPr>
          <w:rFonts w:eastAsia="Arial" w:cs="Times New Roman"/>
          <w:color w:val="000000" w:themeColor="text1"/>
          <w:szCs w:val="28"/>
        </w:rPr>
      </w:pPr>
    </w:p>
    <w:p w14:paraId="4BDA2EBE"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Các cực cùng tên thì đẩy nhau.</w:t>
      </w:r>
    </w:p>
    <w:p w14:paraId="0C3FFB88" w14:textId="77777777" w:rsidR="00E62099" w:rsidRPr="007B1F72" w:rsidRDefault="00E62099" w:rsidP="00E62099">
      <w:pPr>
        <w:spacing w:line="35" w:lineRule="exact"/>
        <w:rPr>
          <w:rFonts w:eastAsia="Arial" w:cs="Times New Roman"/>
          <w:color w:val="000000" w:themeColor="text1"/>
          <w:szCs w:val="28"/>
        </w:rPr>
      </w:pPr>
    </w:p>
    <w:p w14:paraId="0DA13A72" w14:textId="77777777" w:rsidR="00E62099" w:rsidRPr="007B1F72" w:rsidRDefault="00E62099" w:rsidP="009211BB">
      <w:pPr>
        <w:numPr>
          <w:ilvl w:val="0"/>
          <w:numId w:val="5"/>
        </w:numPr>
        <w:tabs>
          <w:tab w:val="left" w:pos="600"/>
        </w:tabs>
        <w:spacing w:after="0" w:line="0" w:lineRule="atLeast"/>
        <w:ind w:left="600" w:hanging="203"/>
        <w:rPr>
          <w:rFonts w:eastAsia="Arial" w:cs="Times New Roman"/>
          <w:color w:val="000000" w:themeColor="text1"/>
          <w:szCs w:val="28"/>
        </w:rPr>
      </w:pPr>
      <w:r w:rsidRPr="007B1F72">
        <w:rPr>
          <w:rFonts w:eastAsia="Arial" w:cs="Times New Roman"/>
          <w:color w:val="000000" w:themeColor="text1"/>
          <w:szCs w:val="28"/>
        </w:rPr>
        <w:t>Thanh nam châm khi để tự do luôn chỉ hướng bắc – nam.</w:t>
      </w:r>
    </w:p>
    <w:p w14:paraId="7D4BD711" w14:textId="77777777" w:rsidR="00E62099" w:rsidRPr="007B1F72" w:rsidRDefault="00E62099" w:rsidP="00E62099">
      <w:pPr>
        <w:spacing w:line="35" w:lineRule="exact"/>
        <w:rPr>
          <w:rFonts w:eastAsia="Arial" w:cs="Times New Roman"/>
          <w:color w:val="000000" w:themeColor="text1"/>
          <w:szCs w:val="28"/>
        </w:rPr>
      </w:pPr>
    </w:p>
    <w:p w14:paraId="61869518"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Cao su là vật liệu có từ tính.</w:t>
      </w:r>
    </w:p>
    <w:p w14:paraId="0312A58B" w14:textId="77777777" w:rsidR="00E62099" w:rsidRPr="007B1F72" w:rsidRDefault="00E62099" w:rsidP="00E62099">
      <w:pPr>
        <w:spacing w:line="35" w:lineRule="exact"/>
        <w:rPr>
          <w:rFonts w:eastAsia="Arial" w:cs="Times New Roman"/>
          <w:color w:val="000000" w:themeColor="text1"/>
          <w:szCs w:val="28"/>
        </w:rPr>
      </w:pPr>
    </w:p>
    <w:p w14:paraId="7D658794"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Kim la bàn luôn chỉ hướng Mặt Trời mọc và lặn.</w:t>
      </w:r>
    </w:p>
    <w:p w14:paraId="3B0F40EA" w14:textId="77777777" w:rsidR="00E62099" w:rsidRPr="007B1F72" w:rsidRDefault="00E62099" w:rsidP="00E62099">
      <w:pPr>
        <w:pStyle w:val="ListParagraph"/>
        <w:rPr>
          <w:rFonts w:eastAsia="Arial"/>
          <w:color w:val="000000" w:themeColor="text1"/>
          <w:sz w:val="28"/>
          <w:szCs w:val="28"/>
        </w:rPr>
      </w:pPr>
    </w:p>
    <w:p w14:paraId="533A1D0F" w14:textId="77777777" w:rsidR="00E62099" w:rsidRPr="007B1F72" w:rsidRDefault="00E62099" w:rsidP="009211BB">
      <w:pPr>
        <w:pStyle w:val="ListParagraph"/>
        <w:numPr>
          <w:ilvl w:val="0"/>
          <w:numId w:val="6"/>
        </w:numPr>
        <w:tabs>
          <w:tab w:val="left" w:pos="620"/>
        </w:tabs>
        <w:spacing w:line="0" w:lineRule="atLeast"/>
        <w:rPr>
          <w:rFonts w:eastAsia="Arial"/>
          <w:color w:val="000000" w:themeColor="text1"/>
          <w:sz w:val="28"/>
          <w:szCs w:val="28"/>
        </w:rPr>
      </w:pPr>
      <w:r w:rsidRPr="007B1F72">
        <w:rPr>
          <w:rFonts w:eastAsia="Arial"/>
          <w:color w:val="000000" w:themeColor="text1"/>
          <w:sz w:val="28"/>
          <w:szCs w:val="28"/>
        </w:rPr>
        <w:t>1,4,5</w:t>
      </w:r>
      <w:r w:rsidRPr="007B1F72">
        <w:rPr>
          <w:rFonts w:eastAsia="Arial"/>
          <w:color w:val="000000" w:themeColor="text1"/>
          <w:sz w:val="28"/>
          <w:szCs w:val="28"/>
        </w:rPr>
        <w:tab/>
      </w:r>
      <w:r w:rsidRPr="007B1F72">
        <w:rPr>
          <w:rFonts w:eastAsia="Arial"/>
          <w:color w:val="000000" w:themeColor="text1"/>
          <w:sz w:val="28"/>
          <w:szCs w:val="28"/>
        </w:rPr>
        <w:tab/>
        <w:t xml:space="preserve">B. 1,3 </w:t>
      </w:r>
      <w:r w:rsidRPr="007B1F72">
        <w:rPr>
          <w:rFonts w:eastAsia="Arial"/>
          <w:color w:val="000000" w:themeColor="text1"/>
          <w:sz w:val="28"/>
          <w:szCs w:val="28"/>
        </w:rPr>
        <w:tab/>
      </w:r>
      <w:r w:rsidRPr="007B1F72">
        <w:rPr>
          <w:rFonts w:eastAsia="Arial"/>
          <w:color w:val="000000" w:themeColor="text1"/>
          <w:sz w:val="28"/>
          <w:szCs w:val="28"/>
        </w:rPr>
        <w:tab/>
        <w:t xml:space="preserve">C. 2,4,5 </w:t>
      </w:r>
      <w:r w:rsidRPr="007B1F72">
        <w:rPr>
          <w:rFonts w:eastAsia="Arial"/>
          <w:color w:val="000000" w:themeColor="text1"/>
          <w:sz w:val="28"/>
          <w:szCs w:val="28"/>
        </w:rPr>
        <w:tab/>
      </w:r>
      <w:r w:rsidRPr="007B1F72">
        <w:rPr>
          <w:rFonts w:eastAsia="Arial"/>
          <w:color w:val="000000" w:themeColor="text1"/>
          <w:sz w:val="28"/>
          <w:szCs w:val="28"/>
        </w:rPr>
        <w:tab/>
        <w:t>D. 1,3,4</w:t>
      </w:r>
    </w:p>
    <w:p w14:paraId="7779B04C" w14:textId="77777777" w:rsidR="00E62099" w:rsidRPr="007B1F72" w:rsidRDefault="00E62099" w:rsidP="00E62099">
      <w:pPr>
        <w:spacing w:before="120" w:after="120" w:line="240" w:lineRule="auto"/>
        <w:rPr>
          <w:rFonts w:eastAsia="Arial" w:cs="Times New Roman"/>
          <w:color w:val="000000" w:themeColor="text1"/>
          <w:szCs w:val="28"/>
        </w:rPr>
      </w:pPr>
      <w:r w:rsidRPr="007B1F72">
        <w:rPr>
          <w:rFonts w:cs="Times New Roman"/>
          <w:color w:val="000000" w:themeColor="text1"/>
          <w:szCs w:val="28"/>
        </w:rPr>
        <w:t xml:space="preserve"> </w:t>
      </w:r>
      <w:r w:rsidR="001E68D3" w:rsidRPr="0025787E">
        <w:rPr>
          <w:rFonts w:cs="Times New Roman"/>
          <w:b/>
          <w:color w:val="000000" w:themeColor="text1"/>
          <w:szCs w:val="28"/>
        </w:rPr>
        <w:t>Câu 2:</w:t>
      </w:r>
      <w:r w:rsidR="001E68D3" w:rsidRPr="007B1F72">
        <w:rPr>
          <w:rFonts w:cs="Times New Roman"/>
          <w:color w:val="000000" w:themeColor="text1"/>
          <w:szCs w:val="28"/>
        </w:rPr>
        <w:t xml:space="preserve"> </w:t>
      </w:r>
      <w:r w:rsidRPr="007B1F72">
        <w:rPr>
          <w:rFonts w:eastAsia="Arial" w:cs="Times New Roman"/>
          <w:color w:val="000000" w:themeColor="text1"/>
          <w:szCs w:val="28"/>
        </w:rPr>
        <w:t>Người ta dùng dụng cụ nào để nhận biết sự tồn tại của từ trường?</w:t>
      </w:r>
    </w:p>
    <w:p w14:paraId="126D4A60" w14:textId="77777777" w:rsidR="00E62099" w:rsidRPr="007B1F72" w:rsidRDefault="00E62099" w:rsidP="00E62099">
      <w:pPr>
        <w:tabs>
          <w:tab w:val="left" w:pos="4300"/>
        </w:tabs>
        <w:spacing w:line="0" w:lineRule="atLeast"/>
        <w:rPr>
          <w:rFonts w:eastAsia="Arial" w:cs="Times New Roman"/>
          <w:color w:val="000000" w:themeColor="text1"/>
          <w:szCs w:val="28"/>
        </w:rPr>
      </w:pPr>
      <w:r w:rsidRPr="007B1F72">
        <w:rPr>
          <w:rFonts w:eastAsia="Arial" w:cs="Times New Roman"/>
          <w:color w:val="000000" w:themeColor="text1"/>
          <w:szCs w:val="28"/>
        </w:rPr>
        <w:t>A. Nhiệt kế.</w:t>
      </w:r>
      <w:r w:rsidRPr="007B1F72">
        <w:rPr>
          <w:rFonts w:eastAsia="Times New Roman" w:cs="Times New Roman"/>
          <w:color w:val="000000" w:themeColor="text1"/>
          <w:szCs w:val="28"/>
        </w:rPr>
        <w:t xml:space="preserve">     </w:t>
      </w:r>
      <w:r w:rsidRPr="007B1F72">
        <w:rPr>
          <w:rFonts w:eastAsia="Arial" w:cs="Times New Roman"/>
          <w:color w:val="000000" w:themeColor="text1"/>
          <w:szCs w:val="28"/>
        </w:rPr>
        <w:t>B. Đồng hồ</w:t>
      </w:r>
      <w:r w:rsidRPr="007B1F72">
        <w:rPr>
          <w:rFonts w:cs="Times New Roman"/>
          <w:color w:val="000000" w:themeColor="text1"/>
          <w:szCs w:val="28"/>
        </w:rPr>
        <w:t xml:space="preserve">    </w:t>
      </w:r>
      <w:r w:rsidRPr="007B1F72">
        <w:rPr>
          <w:rFonts w:eastAsia="Arial" w:cs="Times New Roman"/>
          <w:color w:val="000000" w:themeColor="text1"/>
          <w:szCs w:val="28"/>
        </w:rPr>
        <w:t>C. Kim nam châm có trục quay.</w:t>
      </w:r>
      <w:r w:rsidRPr="007B1F72">
        <w:rPr>
          <w:rFonts w:eastAsia="Times New Roman" w:cs="Times New Roman"/>
          <w:color w:val="000000" w:themeColor="text1"/>
          <w:szCs w:val="28"/>
        </w:rPr>
        <w:tab/>
      </w:r>
      <w:r w:rsidRPr="007B1F72">
        <w:rPr>
          <w:rFonts w:eastAsia="Arial" w:cs="Times New Roman"/>
          <w:color w:val="000000" w:themeColor="text1"/>
          <w:szCs w:val="28"/>
        </w:rPr>
        <w:t>D. Cân.</w:t>
      </w:r>
    </w:p>
    <w:p w14:paraId="05CAF49C" w14:textId="77777777" w:rsidR="00682A5B" w:rsidRPr="007B1F72" w:rsidRDefault="00B1725F" w:rsidP="00682A5B">
      <w:pPr>
        <w:spacing w:line="0" w:lineRule="atLeast"/>
        <w:rPr>
          <w:rFonts w:eastAsia="Arial" w:cs="Times New Roman"/>
          <w:color w:val="000000" w:themeColor="text1"/>
          <w:szCs w:val="28"/>
        </w:rPr>
      </w:pPr>
      <w:r w:rsidRPr="007B1F72">
        <w:rPr>
          <w:rFonts w:cs="Times New Roman"/>
          <w:b/>
          <w:color w:val="000000" w:themeColor="text1"/>
          <w:szCs w:val="28"/>
        </w:rPr>
        <w:t>Câu 3:</w:t>
      </w:r>
      <w:r w:rsidRPr="007B1F72">
        <w:rPr>
          <w:rFonts w:cs="Times New Roman"/>
          <w:color w:val="000000" w:themeColor="text1"/>
          <w:szCs w:val="28"/>
        </w:rPr>
        <w:t xml:space="preserve"> </w:t>
      </w:r>
      <w:r w:rsidR="00682A5B" w:rsidRPr="007B1F72">
        <w:rPr>
          <w:rFonts w:eastAsia="Arial" w:cs="Times New Roman"/>
          <w:color w:val="000000" w:themeColor="text1"/>
          <w:szCs w:val="28"/>
        </w:rPr>
        <w:t>Hãy xác định cực của nam châm trong hình dưới đây.</w:t>
      </w:r>
    </w:p>
    <w:p w14:paraId="5616ACD5" w14:textId="77777777" w:rsidR="0060686C" w:rsidRPr="007B1F72" w:rsidRDefault="0060686C" w:rsidP="00682A5B">
      <w:pPr>
        <w:spacing w:line="0" w:lineRule="atLeast"/>
        <w:rPr>
          <w:rFonts w:eastAsia="Arial" w:cs="Times New Roman"/>
          <w:color w:val="000000" w:themeColor="text1"/>
          <w:szCs w:val="28"/>
        </w:rPr>
      </w:pPr>
      <w:r w:rsidRPr="007B1F72">
        <w:rPr>
          <w:rFonts w:cs="Times New Roman"/>
          <w:noProof/>
          <w:color w:val="000000" w:themeColor="text1"/>
          <w:szCs w:val="28"/>
        </w:rPr>
        <w:drawing>
          <wp:inline distT="0" distB="0" distL="0" distR="0" wp14:anchorId="5FB0141F" wp14:editId="0100C19B">
            <wp:extent cx="59436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06700"/>
                    </a:xfrm>
                    <a:prstGeom prst="rect">
                      <a:avLst/>
                    </a:prstGeom>
                  </pic:spPr>
                </pic:pic>
              </a:graphicData>
            </a:graphic>
          </wp:inline>
        </w:drawing>
      </w:r>
    </w:p>
    <w:p w14:paraId="3EF14F01"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Bắc</w:t>
      </w:r>
    </w:p>
    <w:p w14:paraId="4A70BB38" w14:textId="77777777" w:rsidR="0060686C" w:rsidRPr="007B1F72" w:rsidRDefault="0060686C" w:rsidP="0060686C">
      <w:pPr>
        <w:spacing w:line="0" w:lineRule="atLeast"/>
        <w:rPr>
          <w:rFonts w:eastAsia="Arial" w:cs="Times New Roman"/>
          <w:color w:val="000000" w:themeColor="text1"/>
          <w:szCs w:val="28"/>
        </w:rPr>
      </w:pPr>
    </w:p>
    <w:p w14:paraId="61CB35B9"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Tây</w:t>
      </w:r>
    </w:p>
    <w:p w14:paraId="4BD8E701" w14:textId="77777777" w:rsidR="0060686C" w:rsidRPr="007B1F72" w:rsidRDefault="0060686C" w:rsidP="0060686C">
      <w:pPr>
        <w:spacing w:line="0" w:lineRule="atLeast"/>
        <w:rPr>
          <w:rFonts w:eastAsia="Arial" w:cs="Times New Roman"/>
          <w:color w:val="000000" w:themeColor="text1"/>
          <w:szCs w:val="28"/>
        </w:rPr>
      </w:pPr>
    </w:p>
    <w:p w14:paraId="5B22E14F"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Bắc; 2 – Nam</w:t>
      </w:r>
    </w:p>
    <w:p w14:paraId="642A8CA2" w14:textId="77777777" w:rsidR="0060686C" w:rsidRPr="007B1F72" w:rsidRDefault="0060686C" w:rsidP="0060686C">
      <w:pPr>
        <w:spacing w:line="0" w:lineRule="atLeast"/>
        <w:rPr>
          <w:rFonts w:eastAsia="Arial" w:cs="Times New Roman"/>
          <w:color w:val="000000" w:themeColor="text1"/>
          <w:szCs w:val="28"/>
        </w:rPr>
      </w:pPr>
    </w:p>
    <w:p w14:paraId="4F620322"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lastRenderedPageBreak/>
        <w:t>1 – Đông; 2 – Tây</w:t>
      </w:r>
      <w:r w:rsidRPr="007B1F72">
        <w:rPr>
          <w:rFonts w:eastAsia="Arial"/>
          <w:color w:val="000000" w:themeColor="text1"/>
          <w:sz w:val="28"/>
          <w:szCs w:val="28"/>
        </w:rPr>
        <w:tab/>
      </w:r>
      <w:r w:rsidRPr="007B1F72">
        <w:rPr>
          <w:rFonts w:eastAsia="Arial"/>
          <w:color w:val="000000" w:themeColor="text1"/>
          <w:sz w:val="28"/>
          <w:szCs w:val="28"/>
        </w:rPr>
        <w:tab/>
      </w:r>
    </w:p>
    <w:p w14:paraId="7E1F18D9" w14:textId="77777777" w:rsidR="00682A5B" w:rsidRPr="007B1F72" w:rsidRDefault="00682A5B" w:rsidP="00682A5B">
      <w:pPr>
        <w:spacing w:line="200" w:lineRule="exact"/>
        <w:rPr>
          <w:rFonts w:eastAsia="Times New Roman" w:cs="Times New Roman"/>
          <w:color w:val="000000" w:themeColor="text1"/>
          <w:szCs w:val="28"/>
        </w:rPr>
      </w:pPr>
    </w:p>
    <w:p w14:paraId="0A093372" w14:textId="77777777" w:rsidR="0016098B" w:rsidRPr="007B1F72" w:rsidRDefault="00682A5B" w:rsidP="0016098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 xml:space="preserve"> </w:t>
      </w:r>
      <w:r w:rsidR="002223EB" w:rsidRPr="007B1F72">
        <w:rPr>
          <w:rFonts w:cs="Times New Roman"/>
          <w:b/>
          <w:color w:val="000000" w:themeColor="text1"/>
          <w:szCs w:val="28"/>
        </w:rPr>
        <w:t>Câu 4:</w:t>
      </w:r>
      <w:r w:rsidR="002223EB" w:rsidRPr="007B1F72">
        <w:rPr>
          <w:rFonts w:cs="Times New Roman"/>
          <w:color w:val="000000" w:themeColor="text1"/>
          <w:szCs w:val="28"/>
        </w:rPr>
        <w:t xml:space="preserve"> </w:t>
      </w:r>
      <w:r w:rsidR="0016098B" w:rsidRPr="007B1F72">
        <w:rPr>
          <w:rFonts w:eastAsia="Arial" w:cs="Times New Roman"/>
          <w:color w:val="000000" w:themeColor="text1"/>
          <w:szCs w:val="28"/>
        </w:rPr>
        <w:t xml:space="preserve">Phát biểu nào sau đây </w:t>
      </w:r>
      <w:r w:rsidR="0016098B" w:rsidRPr="007B1F72">
        <w:rPr>
          <w:rFonts w:eastAsia="Arial" w:cs="Times New Roman"/>
          <w:b/>
          <w:color w:val="000000" w:themeColor="text1"/>
          <w:szCs w:val="28"/>
        </w:rPr>
        <w:t>không</w:t>
      </w:r>
      <w:r w:rsidR="0016098B" w:rsidRPr="007B1F72">
        <w:rPr>
          <w:rFonts w:eastAsia="Arial" w:cs="Times New Roman"/>
          <w:color w:val="000000" w:themeColor="text1"/>
          <w:szCs w:val="28"/>
        </w:rPr>
        <w:t xml:space="preserve"> đúng khi nói về vai trò của quá trình trao đổi chất và chuyển hoá năng lượng trong cơ thể?</w:t>
      </w:r>
    </w:p>
    <w:p w14:paraId="1E076493"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A. Tạo ra nguồn nguyên liệu cấu tạo nên tế bào và cơ thể.</w:t>
      </w:r>
    </w:p>
    <w:p w14:paraId="1CAA0BCF" w14:textId="77777777" w:rsidR="0016098B" w:rsidRPr="007B1F72" w:rsidRDefault="0016098B" w:rsidP="0016098B">
      <w:pPr>
        <w:spacing w:line="35" w:lineRule="exact"/>
        <w:rPr>
          <w:rFonts w:eastAsia="Times New Roman" w:cs="Times New Roman"/>
          <w:color w:val="000000" w:themeColor="text1"/>
          <w:szCs w:val="28"/>
        </w:rPr>
      </w:pPr>
    </w:p>
    <w:p w14:paraId="4293C4B6"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Sinh ra nhiệt để giải phóng ra ngoài môi trường.</w:t>
      </w:r>
    </w:p>
    <w:p w14:paraId="39EE6304" w14:textId="77777777" w:rsidR="0016098B" w:rsidRPr="007B1F72" w:rsidRDefault="0016098B" w:rsidP="0016098B">
      <w:pPr>
        <w:spacing w:line="35" w:lineRule="exact"/>
        <w:rPr>
          <w:rFonts w:eastAsia="Times New Roman" w:cs="Times New Roman"/>
          <w:color w:val="000000" w:themeColor="text1"/>
          <w:szCs w:val="28"/>
        </w:rPr>
      </w:pPr>
    </w:p>
    <w:p w14:paraId="095975AF"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Cung cấp năng lượng cho các hoạt động sống của tế bào.</w:t>
      </w:r>
    </w:p>
    <w:p w14:paraId="48047D43" w14:textId="77777777" w:rsidR="001754BB" w:rsidRPr="007B1F72" w:rsidRDefault="002679CF" w:rsidP="001754BB">
      <w:pPr>
        <w:spacing w:line="276" w:lineRule="auto"/>
        <w:ind w:left="400" w:right="3140" w:hanging="396"/>
        <w:rPr>
          <w:rFonts w:eastAsia="Arial" w:cs="Times New Roman"/>
          <w:color w:val="000000" w:themeColor="text1"/>
          <w:szCs w:val="28"/>
        </w:rPr>
      </w:pPr>
      <w:r w:rsidRPr="007B1F72">
        <w:rPr>
          <w:rFonts w:cs="Times New Roman"/>
          <w:b/>
          <w:color w:val="000000" w:themeColor="text1"/>
          <w:szCs w:val="28"/>
        </w:rPr>
        <w:t>Câu 5:</w:t>
      </w:r>
      <w:r w:rsidR="00C95372"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Nguyên liệu của quá trình quang hợp gồm </w:t>
      </w:r>
    </w:p>
    <w:p w14:paraId="6F464024" w14:textId="77777777" w:rsidR="001754BB" w:rsidRPr="007B1F72" w:rsidRDefault="001754BB" w:rsidP="001754BB">
      <w:pPr>
        <w:spacing w:line="276" w:lineRule="auto"/>
        <w:ind w:left="400" w:right="3140"/>
        <w:rPr>
          <w:rFonts w:eastAsia="Arial" w:cs="Times New Roman"/>
          <w:color w:val="000000" w:themeColor="text1"/>
          <w:szCs w:val="28"/>
        </w:rPr>
      </w:pPr>
      <w:r w:rsidRPr="007B1F72">
        <w:rPr>
          <w:rFonts w:eastAsia="Arial" w:cs="Times New Roman"/>
          <w:color w:val="000000" w:themeColor="text1"/>
          <w:szCs w:val="28"/>
        </w:rPr>
        <w:t>A. khí oxygen và glucose.</w:t>
      </w:r>
    </w:p>
    <w:p w14:paraId="751785E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glucose và nước.</w:t>
      </w:r>
    </w:p>
    <w:p w14:paraId="22782305" w14:textId="77777777" w:rsidR="001754BB" w:rsidRPr="007B1F72" w:rsidRDefault="001754BB" w:rsidP="001754BB">
      <w:pPr>
        <w:spacing w:line="35" w:lineRule="exact"/>
        <w:rPr>
          <w:rFonts w:eastAsia="Times New Roman" w:cs="Times New Roman"/>
          <w:color w:val="000000" w:themeColor="text1"/>
          <w:szCs w:val="28"/>
        </w:rPr>
      </w:pPr>
    </w:p>
    <w:p w14:paraId="75E42A4A"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khí carbon dioxide, nước và năng lượng ánh sáng.</w:t>
      </w:r>
    </w:p>
    <w:p w14:paraId="4D3750EB" w14:textId="77777777" w:rsidR="001754BB" w:rsidRPr="007B1F72" w:rsidRDefault="001754BB" w:rsidP="001754BB">
      <w:pPr>
        <w:spacing w:line="35" w:lineRule="exact"/>
        <w:rPr>
          <w:rFonts w:eastAsia="Times New Roman" w:cs="Times New Roman"/>
          <w:color w:val="000000" w:themeColor="text1"/>
          <w:szCs w:val="28"/>
        </w:rPr>
      </w:pPr>
    </w:p>
    <w:p w14:paraId="5E2820E9"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khí carbon dioxide và nước.</w:t>
      </w:r>
    </w:p>
    <w:p w14:paraId="448366CE" w14:textId="77777777" w:rsidR="001754BB" w:rsidRPr="007B1F72" w:rsidRDefault="001754BB" w:rsidP="001754BB">
      <w:pPr>
        <w:spacing w:line="140" w:lineRule="exact"/>
        <w:rPr>
          <w:rFonts w:eastAsia="Times New Roman" w:cs="Times New Roman"/>
          <w:color w:val="000000" w:themeColor="text1"/>
          <w:szCs w:val="28"/>
        </w:rPr>
      </w:pPr>
    </w:p>
    <w:p w14:paraId="000BD6B7" w14:textId="77777777" w:rsidR="001754BB" w:rsidRPr="007B1F72" w:rsidRDefault="00C95372" w:rsidP="001754BB">
      <w:pPr>
        <w:spacing w:line="0" w:lineRule="atLeast"/>
        <w:rPr>
          <w:rFonts w:eastAsia="Arial" w:cs="Times New Roman"/>
          <w:color w:val="000000" w:themeColor="text1"/>
          <w:szCs w:val="28"/>
        </w:rPr>
      </w:pPr>
      <w:r w:rsidRPr="007B1F72">
        <w:rPr>
          <w:rFonts w:cs="Times New Roman"/>
          <w:b/>
          <w:color w:val="000000" w:themeColor="text1"/>
          <w:szCs w:val="28"/>
        </w:rPr>
        <w:t>Câu 6:</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Nói về hô hấp tế bào, điều nào sau đây </w:t>
      </w:r>
      <w:r w:rsidR="001754BB" w:rsidRPr="007B1F72">
        <w:rPr>
          <w:rFonts w:eastAsia="Arial" w:cs="Times New Roman"/>
          <w:b/>
          <w:color w:val="000000" w:themeColor="text1"/>
          <w:szCs w:val="28"/>
        </w:rPr>
        <w:t>không</w:t>
      </w:r>
      <w:r w:rsidR="001754BB" w:rsidRPr="007B1F72">
        <w:rPr>
          <w:rFonts w:eastAsia="Arial" w:cs="Times New Roman"/>
          <w:color w:val="000000" w:themeColor="text1"/>
          <w:szCs w:val="28"/>
        </w:rPr>
        <w:t xml:space="preserve"> đúng?</w:t>
      </w:r>
    </w:p>
    <w:p w14:paraId="6138D0D8" w14:textId="77777777" w:rsidR="001754BB" w:rsidRPr="007B1F72" w:rsidRDefault="001754BB" w:rsidP="001754BB">
      <w:pPr>
        <w:spacing w:line="44" w:lineRule="exact"/>
        <w:rPr>
          <w:rFonts w:eastAsia="Times New Roman" w:cs="Times New Roman"/>
          <w:color w:val="000000" w:themeColor="text1"/>
          <w:szCs w:val="28"/>
        </w:rPr>
      </w:pPr>
    </w:p>
    <w:p w14:paraId="5BB0C84F"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Quá trình hô hấp tế bào chủ yếu diễn ra trong nhân tế bào.</w:t>
      </w:r>
    </w:p>
    <w:p w14:paraId="28015E03" w14:textId="77777777" w:rsidR="001754BB" w:rsidRPr="007B1F72" w:rsidRDefault="001754BB" w:rsidP="001754BB">
      <w:pPr>
        <w:spacing w:line="35" w:lineRule="exact"/>
        <w:rPr>
          <w:rFonts w:eastAsia="Arial" w:cs="Times New Roman"/>
          <w:color w:val="000000" w:themeColor="text1"/>
          <w:szCs w:val="28"/>
        </w:rPr>
      </w:pPr>
    </w:p>
    <w:p w14:paraId="57804E5D" w14:textId="77777777" w:rsidR="001754BB" w:rsidRPr="007B1F72" w:rsidRDefault="001754BB" w:rsidP="009211BB">
      <w:pPr>
        <w:numPr>
          <w:ilvl w:val="0"/>
          <w:numId w:val="8"/>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Đó là quá trình biến đổi các chất hữu cơ thành carbon dioxide, nước và giải phóng năng lượng.</w:t>
      </w:r>
    </w:p>
    <w:p w14:paraId="704B253E"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Nguyên liệu cho quá trình hô hấp là chất hữu cơ và oxygen.</w:t>
      </w:r>
    </w:p>
    <w:p w14:paraId="0DE0A51A" w14:textId="77777777" w:rsidR="001754BB" w:rsidRPr="007B1F72" w:rsidRDefault="001754BB" w:rsidP="001754BB">
      <w:pPr>
        <w:spacing w:line="35" w:lineRule="exact"/>
        <w:rPr>
          <w:rFonts w:eastAsia="Arial" w:cs="Times New Roman"/>
          <w:color w:val="000000" w:themeColor="text1"/>
          <w:szCs w:val="28"/>
        </w:rPr>
      </w:pPr>
    </w:p>
    <w:p w14:paraId="7E2A875F" w14:textId="77777777" w:rsidR="001754BB" w:rsidRPr="007B1F72" w:rsidRDefault="001754BB" w:rsidP="009211BB">
      <w:pPr>
        <w:numPr>
          <w:ilvl w:val="0"/>
          <w:numId w:val="8"/>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Đó là quá trình chuyển hoá năng lượng rất quan trọng của tế bào.</w:t>
      </w:r>
    </w:p>
    <w:p w14:paraId="409838CE" w14:textId="77777777" w:rsidR="0016098B" w:rsidRPr="007B1F72" w:rsidRDefault="00E84010" w:rsidP="001754BB">
      <w:pPr>
        <w:spacing w:line="312" w:lineRule="auto"/>
        <w:ind w:left="400" w:hanging="396"/>
        <w:rPr>
          <w:rFonts w:eastAsia="Arial" w:cs="Times New Roman"/>
          <w:color w:val="000000" w:themeColor="text1"/>
          <w:szCs w:val="28"/>
        </w:rPr>
      </w:pPr>
      <w:r w:rsidRPr="0025787E">
        <w:rPr>
          <w:rFonts w:cs="Times New Roman"/>
          <w:b/>
          <w:bCs/>
          <w:color w:val="000000" w:themeColor="text1"/>
          <w:szCs w:val="28"/>
        </w:rPr>
        <w:t>Câu 7:</w:t>
      </w:r>
      <w:r w:rsidRPr="007B1F72">
        <w:rPr>
          <w:rFonts w:cs="Times New Roman"/>
          <w:color w:val="000000" w:themeColor="text1"/>
          <w:szCs w:val="28"/>
        </w:rPr>
        <w:t xml:space="preserve"> </w:t>
      </w:r>
      <w:r w:rsidR="0016098B" w:rsidRPr="007B1F72">
        <w:rPr>
          <w:rFonts w:eastAsia="Arial" w:cs="Times New Roman"/>
          <w:color w:val="000000" w:themeColor="text1"/>
          <w:szCs w:val="28"/>
        </w:rPr>
        <w:t>Chất nào sau đây là sản phẩm của quá trình trao đổi chất được động vật thải ra môi trường?</w:t>
      </w:r>
    </w:p>
    <w:p w14:paraId="2AC802E4" w14:textId="77777777" w:rsidR="0016098B" w:rsidRPr="007B1F72" w:rsidRDefault="0016098B" w:rsidP="0016098B">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A. Oxygen.</w:t>
      </w:r>
      <w:r w:rsidRPr="007B1F72">
        <w:rPr>
          <w:rFonts w:eastAsia="Times New Roman" w:cs="Times New Roman"/>
          <w:color w:val="000000" w:themeColor="text1"/>
          <w:szCs w:val="28"/>
        </w:rPr>
        <w:tab/>
      </w:r>
      <w:r w:rsidRPr="007B1F72">
        <w:rPr>
          <w:rFonts w:eastAsia="Arial" w:cs="Times New Roman"/>
          <w:color w:val="000000" w:themeColor="text1"/>
          <w:szCs w:val="28"/>
        </w:rPr>
        <w:t>B. Carbon dioxide.</w:t>
      </w:r>
    </w:p>
    <w:p w14:paraId="5623A650" w14:textId="77777777" w:rsidR="0016098B" w:rsidRPr="007B1F72" w:rsidRDefault="0016098B" w:rsidP="0016098B">
      <w:pPr>
        <w:spacing w:line="20" w:lineRule="exact"/>
        <w:rPr>
          <w:rFonts w:eastAsia="Times New Roman" w:cs="Times New Roman"/>
          <w:color w:val="000000" w:themeColor="text1"/>
          <w:szCs w:val="28"/>
        </w:rPr>
      </w:pPr>
    </w:p>
    <w:p w14:paraId="30B041D3" w14:textId="77777777" w:rsidR="0016098B" w:rsidRPr="007B1F72" w:rsidRDefault="0016098B" w:rsidP="0016098B">
      <w:pPr>
        <w:spacing w:line="15" w:lineRule="exact"/>
        <w:rPr>
          <w:rFonts w:eastAsia="Times New Roman" w:cs="Times New Roman"/>
          <w:color w:val="000000" w:themeColor="text1"/>
          <w:szCs w:val="28"/>
        </w:rPr>
      </w:pPr>
    </w:p>
    <w:p w14:paraId="74DA11AB" w14:textId="77777777" w:rsidR="0016098B" w:rsidRPr="007B1F72" w:rsidRDefault="0016098B" w:rsidP="007B1F72">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C. Chất dinh dưỡng.</w:t>
      </w:r>
      <w:r w:rsidRPr="007B1F72">
        <w:rPr>
          <w:rFonts w:eastAsia="Times New Roman" w:cs="Times New Roman"/>
          <w:color w:val="000000" w:themeColor="text1"/>
          <w:szCs w:val="28"/>
        </w:rPr>
        <w:tab/>
      </w:r>
      <w:r w:rsidRPr="007B1F72">
        <w:rPr>
          <w:rFonts w:eastAsia="Arial" w:cs="Times New Roman"/>
          <w:color w:val="000000" w:themeColor="text1"/>
          <w:szCs w:val="28"/>
        </w:rPr>
        <w:t>D. Vitamin.</w:t>
      </w:r>
    </w:p>
    <w:p w14:paraId="6CE4BB0A" w14:textId="77777777" w:rsidR="0016098B" w:rsidRPr="007B1F72" w:rsidRDefault="0016098B" w:rsidP="0016098B">
      <w:pPr>
        <w:spacing w:line="140" w:lineRule="exact"/>
        <w:rPr>
          <w:rFonts w:eastAsia="Times New Roman" w:cs="Times New Roman"/>
          <w:color w:val="000000" w:themeColor="text1"/>
          <w:szCs w:val="28"/>
        </w:rPr>
      </w:pPr>
    </w:p>
    <w:p w14:paraId="1DE85A75" w14:textId="77777777" w:rsidR="001754BB" w:rsidRPr="007B1F72" w:rsidRDefault="00207E79" w:rsidP="001754B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Câu 8:</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Vì sao phải dùng băng giấy đen để che phủ một phần của lá cây trên cả hai mặt? </w:t>
      </w:r>
    </w:p>
    <w:p w14:paraId="75E2FCAA" w14:textId="77777777" w:rsidR="001754BB" w:rsidRPr="007B1F72" w:rsidRDefault="001754BB" w:rsidP="001754BB">
      <w:pPr>
        <w:spacing w:line="276" w:lineRule="auto"/>
        <w:ind w:left="400"/>
        <w:rPr>
          <w:rFonts w:eastAsia="Arial" w:cs="Times New Roman"/>
          <w:color w:val="000000" w:themeColor="text1"/>
          <w:szCs w:val="28"/>
        </w:rPr>
      </w:pPr>
      <w:r w:rsidRPr="007B1F72">
        <w:rPr>
          <w:rFonts w:eastAsia="Arial" w:cs="Times New Roman"/>
          <w:color w:val="000000" w:themeColor="text1"/>
          <w:szCs w:val="28"/>
        </w:rPr>
        <w:t>A. Để hạn chế sự thoát hơi nước ở lá.</w:t>
      </w:r>
    </w:p>
    <w:p w14:paraId="2003EE83" w14:textId="77777777" w:rsidR="001754BB" w:rsidRPr="007B1F72" w:rsidRDefault="001754BB" w:rsidP="007B1F72">
      <w:pPr>
        <w:spacing w:line="0" w:lineRule="atLeast"/>
        <w:ind w:left="400"/>
        <w:rPr>
          <w:rFonts w:eastAsia="Arial" w:cs="Times New Roman"/>
          <w:color w:val="000000" w:themeColor="text1"/>
          <w:szCs w:val="28"/>
        </w:rPr>
      </w:pPr>
      <w:r w:rsidRPr="007B1F72">
        <w:rPr>
          <w:rFonts w:eastAsia="Arial" w:cs="Times New Roman"/>
          <w:color w:val="000000" w:themeColor="text1"/>
          <w:szCs w:val="28"/>
        </w:rPr>
        <w:lastRenderedPageBreak/>
        <w:t>B. Để phần bị che phủ không tiếp xúc với ánh sáng.</w:t>
      </w:r>
    </w:p>
    <w:p w14:paraId="51E1C8AB" w14:textId="77777777" w:rsidR="001754BB" w:rsidRPr="007B1F72" w:rsidRDefault="001754BB" w:rsidP="001754BB">
      <w:pPr>
        <w:spacing w:line="15" w:lineRule="exact"/>
        <w:rPr>
          <w:rFonts w:eastAsia="Times New Roman" w:cs="Times New Roman"/>
          <w:color w:val="000000" w:themeColor="text1"/>
          <w:szCs w:val="28"/>
        </w:rPr>
      </w:pPr>
    </w:p>
    <w:p w14:paraId="5DDC20FC"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Để xác định mẫu lá khảo sát thí nghiệm.</w:t>
      </w:r>
    </w:p>
    <w:p w14:paraId="60EA4DB8" w14:textId="77777777" w:rsidR="001754BB" w:rsidRPr="007B1F72" w:rsidRDefault="001754BB" w:rsidP="001754BB">
      <w:pPr>
        <w:spacing w:line="35" w:lineRule="exact"/>
        <w:rPr>
          <w:rFonts w:eastAsia="Times New Roman" w:cs="Times New Roman"/>
          <w:color w:val="000000" w:themeColor="text1"/>
          <w:szCs w:val="28"/>
        </w:rPr>
      </w:pPr>
    </w:p>
    <w:p w14:paraId="17B4747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Giúp lá cây không bám bụi cũng như dễ xác định mẫu thí nghiệm trên cây.</w:t>
      </w:r>
    </w:p>
    <w:p w14:paraId="00E402C6" w14:textId="77777777" w:rsidR="001754BB" w:rsidRPr="007B1F72" w:rsidRDefault="00207E79" w:rsidP="001754BB">
      <w:pPr>
        <w:spacing w:line="0" w:lineRule="atLeast"/>
        <w:rPr>
          <w:rFonts w:eastAsia="Arial" w:cs="Times New Roman"/>
          <w:color w:val="000000" w:themeColor="text1"/>
          <w:szCs w:val="28"/>
        </w:rPr>
      </w:pPr>
      <w:r w:rsidRPr="007B1F72">
        <w:rPr>
          <w:rFonts w:cs="Times New Roman"/>
          <w:b/>
          <w:color w:val="000000" w:themeColor="text1"/>
          <w:szCs w:val="28"/>
        </w:rPr>
        <w:t>Câu 9:</w:t>
      </w:r>
      <w:r w:rsidRPr="007B1F72">
        <w:rPr>
          <w:rFonts w:cs="Times New Roman"/>
          <w:color w:val="000000" w:themeColor="text1"/>
          <w:szCs w:val="28"/>
        </w:rPr>
        <w:t xml:space="preserve"> </w:t>
      </w:r>
      <w:r w:rsidR="001754BB" w:rsidRPr="007B1F72">
        <w:rPr>
          <w:rFonts w:eastAsia="Arial" w:cs="Times New Roman"/>
          <w:color w:val="000000" w:themeColor="text1"/>
          <w:szCs w:val="28"/>
        </w:rPr>
        <w:t>Tại sao cần để bình thí nghiệm trong mùn cưa hoặc cho hạt vào bình giữ nhiệt?</w:t>
      </w:r>
    </w:p>
    <w:p w14:paraId="464B12BD" w14:textId="77777777" w:rsidR="001754BB" w:rsidRPr="007B1F72" w:rsidRDefault="001754BB" w:rsidP="001754BB">
      <w:pPr>
        <w:spacing w:line="78" w:lineRule="exact"/>
        <w:rPr>
          <w:rFonts w:eastAsia="Times New Roman" w:cs="Times New Roman"/>
          <w:color w:val="000000" w:themeColor="text1"/>
          <w:szCs w:val="28"/>
        </w:rPr>
      </w:pPr>
    </w:p>
    <w:p w14:paraId="491AA7F7"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nhiệt độ trong bình không thoát ra môi trường ngoài.</w:t>
      </w:r>
    </w:p>
    <w:p w14:paraId="1EAA82BA" w14:textId="77777777" w:rsidR="001754BB" w:rsidRPr="007B1F72" w:rsidRDefault="001754BB" w:rsidP="001754BB">
      <w:pPr>
        <w:spacing w:line="35" w:lineRule="exact"/>
        <w:rPr>
          <w:rFonts w:eastAsia="Arial" w:cs="Times New Roman"/>
          <w:color w:val="000000" w:themeColor="text1"/>
          <w:szCs w:val="28"/>
        </w:rPr>
      </w:pPr>
    </w:p>
    <w:p w14:paraId="0E65E4CD" w14:textId="77777777" w:rsidR="001754BB" w:rsidRPr="007B1F72" w:rsidRDefault="001754BB" w:rsidP="009211BB">
      <w:pPr>
        <w:numPr>
          <w:ilvl w:val="0"/>
          <w:numId w:val="9"/>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Giúp nhiệt độ bên ngoài không làm cho môi trường trong các bình thí nghiệm tăng lên.</w:t>
      </w:r>
    </w:p>
    <w:p w14:paraId="76074E08"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cách nhiệt giữa môi trường bên trong và bên ngoài bình thí nghiệm.</w:t>
      </w:r>
    </w:p>
    <w:p w14:paraId="114986A4" w14:textId="77777777" w:rsidR="001754BB" w:rsidRPr="007B1F72" w:rsidRDefault="001754BB" w:rsidP="001754BB">
      <w:pPr>
        <w:spacing w:line="58" w:lineRule="exact"/>
        <w:rPr>
          <w:rFonts w:eastAsia="Arial" w:cs="Times New Roman"/>
          <w:color w:val="000000" w:themeColor="text1"/>
          <w:szCs w:val="28"/>
        </w:rPr>
      </w:pPr>
    </w:p>
    <w:p w14:paraId="4CBEED43" w14:textId="77777777" w:rsidR="001754BB" w:rsidRPr="007B1F72" w:rsidRDefault="001754BB" w:rsidP="009211BB">
      <w:pPr>
        <w:numPr>
          <w:ilvl w:val="0"/>
          <w:numId w:val="9"/>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Giúp cho hạt đậu ấm hơn.</w:t>
      </w:r>
    </w:p>
    <w:p w14:paraId="53A0F935" w14:textId="77777777" w:rsidR="008C0281" w:rsidRPr="007B1F72" w:rsidRDefault="00351681" w:rsidP="001754BB">
      <w:pPr>
        <w:pStyle w:val="Vnbnnidung0"/>
        <w:shd w:val="clear" w:color="auto" w:fill="auto"/>
        <w:tabs>
          <w:tab w:val="left" w:pos="567"/>
          <w:tab w:val="left" w:pos="3119"/>
          <w:tab w:val="left" w:pos="5245"/>
          <w:tab w:val="left" w:pos="7655"/>
        </w:tabs>
        <w:spacing w:before="120" w:after="120" w:line="240" w:lineRule="auto"/>
        <w:ind w:firstLine="0"/>
        <w:rPr>
          <w:b w:val="0"/>
          <w:color w:val="000000" w:themeColor="text1"/>
          <w:sz w:val="28"/>
          <w:szCs w:val="28"/>
        </w:rPr>
      </w:pPr>
      <w:r w:rsidRPr="0025787E">
        <w:rPr>
          <w:rFonts w:eastAsiaTheme="minorHAnsi"/>
          <w:color w:val="000000" w:themeColor="text1"/>
          <w:sz w:val="28"/>
          <w:szCs w:val="28"/>
        </w:rPr>
        <w:t>Câu 10</w:t>
      </w:r>
      <w:r w:rsidRPr="007B1F72">
        <w:rPr>
          <w:rFonts w:eastAsiaTheme="minorHAnsi"/>
          <w:b w:val="0"/>
          <w:color w:val="000000" w:themeColor="text1"/>
          <w:sz w:val="28"/>
          <w:szCs w:val="28"/>
        </w:rPr>
        <w:t>:</w:t>
      </w:r>
      <w:r w:rsidRPr="007B1F72">
        <w:rPr>
          <w:color w:val="000000" w:themeColor="text1"/>
          <w:sz w:val="28"/>
          <w:szCs w:val="28"/>
        </w:rPr>
        <w:t xml:space="preserve"> </w:t>
      </w:r>
      <w:r w:rsidR="00980A6B" w:rsidRPr="007B1F72">
        <w:rPr>
          <w:b w:val="0"/>
          <w:color w:val="000000" w:themeColor="text1"/>
          <w:sz w:val="28"/>
          <w:szCs w:val="28"/>
        </w:rPr>
        <w:t>Mô tả đường đi của khí oxygen qua các cơ quan hô hấp của người dựa hình sau:</w:t>
      </w:r>
    </w:p>
    <w:p w14:paraId="6185463C" w14:textId="77777777" w:rsidR="00980A6B" w:rsidRPr="007B1F72" w:rsidRDefault="00980A6B" w:rsidP="001754BB">
      <w:pPr>
        <w:pStyle w:val="Vnbnnidung0"/>
        <w:shd w:val="clear" w:color="auto" w:fill="auto"/>
        <w:tabs>
          <w:tab w:val="left" w:pos="567"/>
          <w:tab w:val="left" w:pos="3119"/>
          <w:tab w:val="left" w:pos="5245"/>
          <w:tab w:val="left" w:pos="7655"/>
        </w:tabs>
        <w:spacing w:before="120" w:after="120" w:line="240" w:lineRule="auto"/>
        <w:ind w:firstLine="0"/>
        <w:rPr>
          <w:color w:val="000000" w:themeColor="text1"/>
          <w:sz w:val="28"/>
          <w:szCs w:val="28"/>
        </w:rPr>
      </w:pPr>
      <w:r w:rsidRPr="007B1F72">
        <w:rPr>
          <w:noProof/>
          <w:color w:val="000000" w:themeColor="text1"/>
          <w:sz w:val="28"/>
          <w:szCs w:val="28"/>
        </w:rPr>
        <w:drawing>
          <wp:inline distT="0" distB="0" distL="0" distR="0" wp14:anchorId="151010B5" wp14:editId="245DA87A">
            <wp:extent cx="3945466" cy="3116587"/>
            <wp:effectExtent l="0" t="0" r="0" b="7620"/>
            <wp:docPr id="18"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5467" cy="3116588"/>
                    </a:xfrm>
                    <a:prstGeom prst="rect">
                      <a:avLst/>
                    </a:prstGeom>
                    <a:noFill/>
                    <a:ln>
                      <a:noFill/>
                    </a:ln>
                  </pic:spPr>
                </pic:pic>
              </a:graphicData>
            </a:graphic>
          </wp:inline>
        </w:drawing>
      </w:r>
    </w:p>
    <w:p w14:paraId="50E45FC9"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khí quản </w:t>
      </w:r>
      <w:r w:rsidRPr="007B1F72">
        <w:rPr>
          <w:b w:val="0"/>
          <w:color w:val="000000" w:themeColor="text1"/>
          <w:sz w:val="28"/>
          <w:szCs w:val="28"/>
        </w:rPr>
        <w:sym w:font="Wingdings" w:char="F0E0"/>
      </w:r>
      <w:r w:rsidRPr="007B1F72">
        <w:rPr>
          <w:b w:val="0"/>
          <w:color w:val="000000" w:themeColor="text1"/>
          <w:sz w:val="28"/>
          <w:szCs w:val="28"/>
        </w:rPr>
        <w:t xml:space="preserve"> Phổi (Phế nang)</w:t>
      </w:r>
    </w:p>
    <w:p w14:paraId="643B82C0"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Phổi</w:t>
      </w:r>
    </w:p>
    <w:p w14:paraId="5A13ECB2"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Phổi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496C468D"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Phổi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3A879DB1" w14:textId="77777777" w:rsidR="003C663C" w:rsidRDefault="003C663C">
      <w:pPr>
        <w:spacing w:after="0" w:line="240" w:lineRule="auto"/>
        <w:rPr>
          <w:rFonts w:cs="Times New Roman"/>
          <w:b/>
          <w:color w:val="000000" w:themeColor="text1"/>
          <w:szCs w:val="28"/>
        </w:rPr>
      </w:pPr>
      <w:r>
        <w:rPr>
          <w:rFonts w:cs="Times New Roman"/>
          <w:b/>
          <w:color w:val="000000" w:themeColor="text1"/>
          <w:szCs w:val="28"/>
        </w:rPr>
        <w:br w:type="page"/>
      </w:r>
    </w:p>
    <w:p w14:paraId="59DB598D" w14:textId="4EB2C049" w:rsidR="002E228C" w:rsidRPr="007B1F72" w:rsidRDefault="002E228C"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II. Tự luậ</w:t>
      </w:r>
      <w:r w:rsidR="00990599" w:rsidRPr="007B1F72">
        <w:rPr>
          <w:rFonts w:cs="Times New Roman"/>
          <w:b/>
          <w:color w:val="000000" w:themeColor="text1"/>
          <w:szCs w:val="28"/>
        </w:rPr>
        <w:t>n (</w:t>
      </w:r>
      <w:r w:rsidR="00980A6B" w:rsidRPr="007B1F72">
        <w:rPr>
          <w:rFonts w:cs="Times New Roman"/>
          <w:b/>
          <w:color w:val="000000" w:themeColor="text1"/>
          <w:szCs w:val="28"/>
        </w:rPr>
        <w:t>5</w:t>
      </w:r>
      <w:r w:rsidR="00990599" w:rsidRPr="007B1F72">
        <w:rPr>
          <w:rFonts w:cs="Times New Roman"/>
          <w:b/>
          <w:color w:val="000000" w:themeColor="text1"/>
          <w:szCs w:val="28"/>
        </w:rPr>
        <w:t>,0 điểm)</w:t>
      </w:r>
    </w:p>
    <w:p w14:paraId="4F075741" w14:textId="77777777" w:rsidR="00C50EF4" w:rsidRPr="007B1F72" w:rsidRDefault="00334DD2" w:rsidP="00C50EF4">
      <w:pPr>
        <w:spacing w:before="120" w:after="120" w:line="240" w:lineRule="auto"/>
        <w:rPr>
          <w:rFonts w:cs="Times New Roman"/>
          <w:b/>
          <w:color w:val="000000" w:themeColor="text1"/>
          <w:szCs w:val="28"/>
        </w:rPr>
      </w:pPr>
      <w:r w:rsidRPr="007B1F72">
        <w:rPr>
          <w:rFonts w:cs="Times New Roman"/>
          <w:b/>
          <w:color w:val="000000" w:themeColor="text1"/>
          <w:szCs w:val="28"/>
        </w:rPr>
        <w:t xml:space="preserve">Câu </w:t>
      </w:r>
      <w:r w:rsidR="00C50EF4" w:rsidRPr="007B1F72">
        <w:rPr>
          <w:rFonts w:cs="Times New Roman"/>
          <w:b/>
          <w:color w:val="000000" w:themeColor="text1"/>
          <w:szCs w:val="28"/>
        </w:rPr>
        <w:t xml:space="preserve">11 </w:t>
      </w:r>
      <w:r w:rsidR="00C50EF4" w:rsidRPr="007B1F72">
        <w:rPr>
          <w:rFonts w:cs="Times New Roman"/>
          <w:color w:val="000000" w:themeColor="text1"/>
          <w:szCs w:val="28"/>
        </w:rPr>
        <w:t>(2 điểm)</w:t>
      </w:r>
      <w:r w:rsidR="00C50EF4" w:rsidRPr="007B1F72">
        <w:rPr>
          <w:rFonts w:cs="Times New Roman"/>
          <w:b/>
          <w:color w:val="000000" w:themeColor="text1"/>
          <w:szCs w:val="28"/>
        </w:rPr>
        <w:t xml:space="preserve"> </w:t>
      </w:r>
      <w:r w:rsidR="00C50EF4" w:rsidRPr="007B1F72">
        <w:rPr>
          <w:rFonts w:eastAsia="Arial" w:cs="Times New Roman"/>
          <w:color w:val="000000" w:themeColor="text1"/>
          <w:szCs w:val="28"/>
        </w:rPr>
        <w:t>Hãy chỉ rõ tương tác (lực hút hoặc lực đẩy) giữa các nam châm trong hình dưới đây:</w:t>
      </w:r>
    </w:p>
    <w:p w14:paraId="67AB3B11" w14:textId="77777777" w:rsidR="00C50EF4" w:rsidRPr="007B1F72" w:rsidRDefault="00C50EF4" w:rsidP="00980A6B">
      <w:pPr>
        <w:spacing w:line="20" w:lineRule="exact"/>
        <w:rPr>
          <w:rFonts w:eastAsia="Times New Roman" w:cs="Times New Roman"/>
          <w:color w:val="000000" w:themeColor="text1"/>
          <w:szCs w:val="28"/>
        </w:rPr>
      </w:pPr>
      <w:r w:rsidRPr="007B1F72">
        <w:rPr>
          <w:rFonts w:eastAsia="Calibri" w:cs="Times New Roman"/>
          <w:noProof/>
          <w:color w:val="000000" w:themeColor="text1"/>
          <w:szCs w:val="28"/>
        </w:rPr>
        <w:drawing>
          <wp:anchor distT="0" distB="0" distL="114300" distR="114300" simplePos="0" relativeHeight="251691008" behindDoc="1" locked="0" layoutInCell="1" allowOverlap="1" wp14:anchorId="3815228E" wp14:editId="1DDB75B2">
            <wp:simplePos x="0" y="0"/>
            <wp:positionH relativeFrom="column">
              <wp:posOffset>-193252</wp:posOffset>
            </wp:positionH>
            <wp:positionV relativeFrom="paragraph">
              <wp:posOffset>635</wp:posOffset>
            </wp:positionV>
            <wp:extent cx="4859867" cy="112131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0290" cy="1121410"/>
                    </a:xfrm>
                    <a:prstGeom prst="rect">
                      <a:avLst/>
                    </a:prstGeom>
                    <a:noFill/>
                  </pic:spPr>
                </pic:pic>
              </a:graphicData>
            </a:graphic>
            <wp14:sizeRelH relativeFrom="page">
              <wp14:pctWidth>0</wp14:pctWidth>
            </wp14:sizeRelH>
            <wp14:sizeRelV relativeFrom="page">
              <wp14:pctHeight>0</wp14:pctHeight>
            </wp14:sizeRelV>
          </wp:anchor>
        </w:drawing>
      </w:r>
    </w:p>
    <w:p w14:paraId="2F05EEF1" w14:textId="77777777" w:rsidR="00C50EF4" w:rsidRPr="007B1F72" w:rsidRDefault="00C50EF4" w:rsidP="00B94363">
      <w:pPr>
        <w:spacing w:before="120" w:after="120" w:line="240" w:lineRule="auto"/>
        <w:rPr>
          <w:rFonts w:eastAsia="Arial" w:cs="Times New Roman"/>
          <w:color w:val="000000" w:themeColor="text1"/>
          <w:szCs w:val="28"/>
        </w:rPr>
      </w:pPr>
    </w:p>
    <w:p w14:paraId="11AC5F62" w14:textId="77777777" w:rsidR="007B1F72" w:rsidRPr="007B1F72" w:rsidRDefault="007B1F72" w:rsidP="001754BB">
      <w:pPr>
        <w:spacing w:line="288" w:lineRule="auto"/>
        <w:ind w:left="400" w:hanging="396"/>
        <w:rPr>
          <w:rFonts w:eastAsia="Arial" w:cs="Times New Roman"/>
          <w:b/>
          <w:color w:val="000000" w:themeColor="text1"/>
          <w:szCs w:val="28"/>
        </w:rPr>
      </w:pPr>
    </w:p>
    <w:p w14:paraId="1CD3DF30" w14:textId="77777777" w:rsidR="007B1F72" w:rsidRPr="007B1F72" w:rsidRDefault="007B1F72" w:rsidP="001754BB">
      <w:pPr>
        <w:spacing w:line="288" w:lineRule="auto"/>
        <w:ind w:left="400" w:hanging="396"/>
        <w:rPr>
          <w:rFonts w:eastAsia="Arial" w:cs="Times New Roman"/>
          <w:b/>
          <w:color w:val="000000" w:themeColor="text1"/>
          <w:szCs w:val="28"/>
        </w:rPr>
      </w:pPr>
    </w:p>
    <w:p w14:paraId="0725EAD7" w14:textId="77777777" w:rsidR="00980A6B" w:rsidRPr="007B1F72" w:rsidRDefault="00980A6B" w:rsidP="001754BB">
      <w:pPr>
        <w:spacing w:line="288" w:lineRule="auto"/>
        <w:ind w:left="400" w:hanging="396"/>
        <w:rPr>
          <w:rFonts w:eastAsia="Arial" w:cs="Times New Roman"/>
          <w:b/>
          <w:color w:val="000000" w:themeColor="text1"/>
          <w:szCs w:val="28"/>
        </w:rPr>
      </w:pPr>
      <w:r w:rsidRPr="007B1F72">
        <w:rPr>
          <w:rFonts w:eastAsia="Arial" w:cs="Times New Roman"/>
          <w:b/>
          <w:color w:val="000000" w:themeColor="text1"/>
          <w:szCs w:val="28"/>
        </w:rPr>
        <w:t xml:space="preserve">Câu 12. </w:t>
      </w:r>
      <w:r w:rsidR="00E74A4E" w:rsidRPr="007B1F72">
        <w:rPr>
          <w:rFonts w:eastAsia="Arial" w:cs="Times New Roman"/>
          <w:color w:val="000000" w:themeColor="text1"/>
          <w:szCs w:val="28"/>
        </w:rPr>
        <w:t>(2 điểm)Nêu ảnh hưởng của nước đến quá trình quang hợp của thực vật?</w:t>
      </w:r>
    </w:p>
    <w:p w14:paraId="54AEE8A3" w14:textId="77777777" w:rsidR="001754BB" w:rsidRPr="007B1F72" w:rsidRDefault="00334DD2" w:rsidP="001754BB">
      <w:pPr>
        <w:spacing w:line="288" w:lineRule="auto"/>
        <w:ind w:left="400" w:hanging="396"/>
        <w:rPr>
          <w:rFonts w:eastAsia="Arial" w:cs="Times New Roman"/>
          <w:color w:val="000000" w:themeColor="text1"/>
          <w:szCs w:val="28"/>
        </w:rPr>
      </w:pPr>
      <w:r w:rsidRPr="007B1F72">
        <w:rPr>
          <w:rFonts w:eastAsia="Arial" w:cs="Times New Roman"/>
          <w:b/>
          <w:color w:val="000000" w:themeColor="text1"/>
          <w:szCs w:val="28"/>
        </w:rPr>
        <w:t>Câu 1</w:t>
      </w:r>
      <w:r w:rsidR="001754BB" w:rsidRPr="007B1F72">
        <w:rPr>
          <w:rFonts w:eastAsia="Arial" w:cs="Times New Roman"/>
          <w:b/>
          <w:color w:val="000000" w:themeColor="text1"/>
          <w:szCs w:val="28"/>
        </w:rPr>
        <w:t>3</w:t>
      </w:r>
      <w:r w:rsidRPr="007B1F72">
        <w:rPr>
          <w:rFonts w:eastAsia="Arial" w:cs="Times New Roman"/>
          <w:b/>
          <w:color w:val="000000" w:themeColor="text1"/>
          <w:szCs w:val="28"/>
        </w:rPr>
        <w:t xml:space="preserve"> </w:t>
      </w:r>
      <w:r w:rsidR="00FB3EB8" w:rsidRPr="007B1F72">
        <w:rPr>
          <w:rFonts w:eastAsia="Arial" w:cs="Times New Roman"/>
          <w:color w:val="000000" w:themeColor="text1"/>
          <w:szCs w:val="28"/>
        </w:rPr>
        <w:t>(</w:t>
      </w:r>
      <w:r w:rsidR="001754BB" w:rsidRPr="007B1F72">
        <w:rPr>
          <w:rFonts w:eastAsia="Arial" w:cs="Times New Roman"/>
          <w:color w:val="000000" w:themeColor="text1"/>
          <w:szCs w:val="28"/>
        </w:rPr>
        <w:t>1</w:t>
      </w:r>
      <w:r w:rsidR="00821A97" w:rsidRPr="007B1F72">
        <w:rPr>
          <w:rFonts w:eastAsia="Arial" w:cs="Times New Roman"/>
          <w:color w:val="000000" w:themeColor="text1"/>
          <w:szCs w:val="28"/>
        </w:rPr>
        <w:t>điểm)</w:t>
      </w:r>
      <w:r w:rsidR="002C59F7" w:rsidRPr="007B1F72">
        <w:rPr>
          <w:rFonts w:eastAsia="Arial" w:cs="Times New Roman"/>
          <w:color w:val="000000" w:themeColor="text1"/>
          <w:szCs w:val="28"/>
        </w:rPr>
        <w:t>:</w:t>
      </w:r>
      <w:r w:rsidR="00821A97" w:rsidRPr="007B1F72">
        <w:rPr>
          <w:rFonts w:eastAsia="Arial" w:cs="Times New Roman"/>
          <w:color w:val="000000" w:themeColor="text1"/>
          <w:szCs w:val="28"/>
        </w:rPr>
        <w:t xml:space="preserve"> </w:t>
      </w:r>
      <w:r w:rsidR="001754BB" w:rsidRPr="007B1F72">
        <w:rPr>
          <w:rFonts w:eastAsia="Arial" w:cs="Times New Roman"/>
          <w:color w:val="000000" w:themeColor="text1"/>
          <w:szCs w:val="28"/>
        </w:rPr>
        <w:t>Để bảo quản nhiều loại rau, củ, quả được lâu, chúng ta không nên rửa chúng trước khi cho vào tủ lạnh. Hãy giải thích tại sao.</w:t>
      </w:r>
    </w:p>
    <w:p w14:paraId="70DA6F4A" w14:textId="77777777" w:rsidR="003C663C" w:rsidRPr="00020DB3" w:rsidRDefault="003C663C" w:rsidP="003C663C">
      <w:pPr>
        <w:pStyle w:val="Heading2"/>
        <w:widowControl w:val="0"/>
        <w:rPr>
          <w:rFonts w:ascii="Times New Roman" w:hAnsi="Times New Roman" w:cs="Times New Roman"/>
          <w:b w:val="0"/>
          <w:bCs w:val="0"/>
          <w:i w:val="0"/>
        </w:rPr>
      </w:pPr>
      <w:r>
        <w:rPr>
          <w:rFonts w:ascii="Times New Roman" w:hAnsi="Times New Roman" w:cs="Times New Roman"/>
          <w:i w:val="0"/>
        </w:rPr>
        <w:t>DANH SÁCH NHÓM 5 BGM TẬP HUẤN NGÀY 2-3/8/2022</w:t>
      </w:r>
    </w:p>
    <w:p w14:paraId="06EC6106" w14:textId="77777777" w:rsidR="003C663C" w:rsidRDefault="003C663C" w:rsidP="003C663C">
      <w:pPr>
        <w:pStyle w:val="ListParagraph"/>
        <w:numPr>
          <w:ilvl w:val="0"/>
          <w:numId w:val="11"/>
        </w:numPr>
      </w:pPr>
      <w:r>
        <w:t>NGUYỄN THỊ HUYỀN DIỆU</w:t>
      </w:r>
    </w:p>
    <w:p w14:paraId="3552CF77" w14:textId="77777777" w:rsidR="003C663C" w:rsidRDefault="003C663C" w:rsidP="003C663C">
      <w:pPr>
        <w:pStyle w:val="ListParagraph"/>
        <w:numPr>
          <w:ilvl w:val="0"/>
          <w:numId w:val="11"/>
        </w:numPr>
      </w:pPr>
      <w:r>
        <w:t>NGUYỄN VĂN TÀI</w:t>
      </w:r>
    </w:p>
    <w:p w14:paraId="44EDC91E" w14:textId="77777777" w:rsidR="003C663C" w:rsidRDefault="003C663C" w:rsidP="003C663C">
      <w:pPr>
        <w:pStyle w:val="ListParagraph"/>
        <w:numPr>
          <w:ilvl w:val="0"/>
          <w:numId w:val="11"/>
        </w:numPr>
      </w:pPr>
      <w:r>
        <w:t>ĐÌNH TRỌNG VUI</w:t>
      </w:r>
    </w:p>
    <w:p w14:paraId="71496946" w14:textId="77777777" w:rsidR="003C663C" w:rsidRDefault="003C663C" w:rsidP="003C663C">
      <w:pPr>
        <w:pStyle w:val="ListParagraph"/>
        <w:numPr>
          <w:ilvl w:val="0"/>
          <w:numId w:val="11"/>
        </w:numPr>
      </w:pPr>
      <w:r>
        <w:t>ĐẶNG THỊ HUỲNH TRANG</w:t>
      </w:r>
    </w:p>
    <w:p w14:paraId="2858996B" w14:textId="77777777" w:rsidR="003C663C" w:rsidRDefault="003C663C" w:rsidP="003C663C">
      <w:pPr>
        <w:pStyle w:val="ListParagraph"/>
        <w:numPr>
          <w:ilvl w:val="0"/>
          <w:numId w:val="11"/>
        </w:numPr>
      </w:pPr>
      <w:r>
        <w:t>NGUYỄN VĂN CƯỜNG</w:t>
      </w:r>
    </w:p>
    <w:p w14:paraId="6A02626E" w14:textId="77777777" w:rsidR="003C663C" w:rsidRDefault="003C663C" w:rsidP="003C663C">
      <w:pPr>
        <w:pStyle w:val="ListParagraph"/>
        <w:numPr>
          <w:ilvl w:val="0"/>
          <w:numId w:val="11"/>
        </w:numPr>
      </w:pPr>
      <w:r>
        <w:t>NGUYỄN THỊ DƯƠNG</w:t>
      </w:r>
    </w:p>
    <w:p w14:paraId="7886F784" w14:textId="77777777" w:rsidR="003C663C" w:rsidRDefault="003C663C" w:rsidP="003C663C">
      <w:pPr>
        <w:pStyle w:val="ListParagraph"/>
        <w:numPr>
          <w:ilvl w:val="0"/>
          <w:numId w:val="11"/>
        </w:numPr>
      </w:pPr>
      <w:r>
        <w:t xml:space="preserve">NGUYỄN KIM QUYÊN </w:t>
      </w:r>
    </w:p>
    <w:p w14:paraId="6CD26FD2" w14:textId="77777777" w:rsidR="003C663C" w:rsidRDefault="003C663C" w:rsidP="003C663C">
      <w:pPr>
        <w:pStyle w:val="ListParagraph"/>
        <w:numPr>
          <w:ilvl w:val="0"/>
          <w:numId w:val="11"/>
        </w:numPr>
      </w:pPr>
      <w:r>
        <w:t>TRẦN THỊ KIM NGỌC</w:t>
      </w:r>
    </w:p>
    <w:p w14:paraId="6018C8A4" w14:textId="77777777" w:rsidR="003C663C" w:rsidRPr="00020DB3" w:rsidRDefault="003C663C" w:rsidP="003C663C">
      <w:pPr>
        <w:pStyle w:val="ListParagraph"/>
        <w:numPr>
          <w:ilvl w:val="0"/>
          <w:numId w:val="11"/>
        </w:numPr>
      </w:pPr>
      <w:r>
        <w:t>TRẦN THỊ HÒA</w:t>
      </w:r>
    </w:p>
    <w:p w14:paraId="31D63770" w14:textId="77777777" w:rsidR="003C663C" w:rsidRDefault="003C663C" w:rsidP="003C663C">
      <w:pPr>
        <w:spacing w:before="120" w:after="120" w:line="240" w:lineRule="auto"/>
        <w:rPr>
          <w:rFonts w:cs="Times New Roman"/>
          <w:szCs w:val="28"/>
        </w:rPr>
      </w:pPr>
    </w:p>
    <w:p w14:paraId="551F8756" w14:textId="77777777" w:rsidR="00334DD2" w:rsidRPr="007B1F72" w:rsidRDefault="00334DD2" w:rsidP="00B94363">
      <w:pPr>
        <w:spacing w:before="120" w:after="120" w:line="240" w:lineRule="auto"/>
        <w:rPr>
          <w:rFonts w:eastAsia="Arial" w:cs="Times New Roman"/>
          <w:color w:val="000000" w:themeColor="text1"/>
          <w:szCs w:val="28"/>
        </w:rPr>
      </w:pPr>
    </w:p>
    <w:p w14:paraId="3597CB14" w14:textId="77777777" w:rsidR="008D680B" w:rsidRPr="007B1F72" w:rsidRDefault="008D680B" w:rsidP="00B94363">
      <w:pPr>
        <w:spacing w:before="120" w:after="120" w:line="240" w:lineRule="auto"/>
        <w:rPr>
          <w:rFonts w:cs="Times New Roman"/>
          <w:color w:val="000000" w:themeColor="text1"/>
          <w:szCs w:val="28"/>
        </w:rPr>
      </w:pPr>
    </w:p>
    <w:p w14:paraId="1B569A21" w14:textId="77777777" w:rsidR="00A1592F" w:rsidRPr="007B1F72" w:rsidRDefault="00A1592F" w:rsidP="00B94363">
      <w:pPr>
        <w:spacing w:before="120" w:after="120" w:line="240" w:lineRule="auto"/>
        <w:jc w:val="center"/>
        <w:rPr>
          <w:rFonts w:cs="Times New Roman"/>
          <w:b/>
          <w:color w:val="000000" w:themeColor="text1"/>
          <w:szCs w:val="28"/>
        </w:rPr>
      </w:pPr>
    </w:p>
    <w:p w14:paraId="6463B1FD" w14:textId="77777777" w:rsidR="00A1592F" w:rsidRPr="007B1F72" w:rsidRDefault="00A1592F" w:rsidP="00B94363">
      <w:pPr>
        <w:spacing w:before="120" w:after="120" w:line="240" w:lineRule="auto"/>
        <w:jc w:val="center"/>
        <w:rPr>
          <w:rFonts w:cs="Times New Roman"/>
          <w:b/>
          <w:color w:val="000000" w:themeColor="text1"/>
          <w:szCs w:val="28"/>
        </w:rPr>
      </w:pPr>
    </w:p>
    <w:sectPr w:rsidR="00A1592F" w:rsidRPr="007B1F72" w:rsidSect="00A82D66">
      <w:pgSz w:w="12240" w:h="15840"/>
      <w:pgMar w:top="1440" w:right="1440" w:bottom="1440"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3F29" w14:textId="77777777" w:rsidR="00E81DCA" w:rsidRDefault="00E81DCA" w:rsidP="00302625">
      <w:pPr>
        <w:spacing w:after="0" w:line="240" w:lineRule="auto"/>
      </w:pPr>
      <w:r>
        <w:separator/>
      </w:r>
    </w:p>
  </w:endnote>
  <w:endnote w:type="continuationSeparator" w:id="0">
    <w:p w14:paraId="1398E352" w14:textId="77777777" w:rsidR="00E81DCA" w:rsidRDefault="00E81DCA" w:rsidP="0030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5346"/>
      <w:docPartObj>
        <w:docPartGallery w:val="Page Numbers (Bottom of Page)"/>
        <w:docPartUnique/>
      </w:docPartObj>
    </w:sdtPr>
    <w:sdtEndPr>
      <w:rPr>
        <w:noProof/>
      </w:rPr>
    </w:sdtEndPr>
    <w:sdtContent>
      <w:p w14:paraId="4D01296E" w14:textId="77777777" w:rsidR="00F94E74" w:rsidRDefault="00F94E74">
        <w:pPr>
          <w:pStyle w:val="Footer"/>
          <w:jc w:val="center"/>
        </w:pPr>
        <w:r>
          <w:fldChar w:fldCharType="begin"/>
        </w:r>
        <w:r>
          <w:instrText xml:space="preserve"> PAGE   \* MERGEFORMAT </w:instrText>
        </w:r>
        <w:r>
          <w:fldChar w:fldCharType="separate"/>
        </w:r>
        <w:r w:rsidR="0025787E">
          <w:rPr>
            <w:noProof/>
          </w:rPr>
          <w:t>10</w:t>
        </w:r>
        <w:r>
          <w:rPr>
            <w:noProof/>
          </w:rPr>
          <w:fldChar w:fldCharType="end"/>
        </w:r>
      </w:p>
    </w:sdtContent>
  </w:sdt>
  <w:p w14:paraId="409F2ED0" w14:textId="77777777" w:rsidR="00F94E74" w:rsidRDefault="00F9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7C7D" w14:textId="77777777" w:rsidR="00E81DCA" w:rsidRDefault="00E81DCA" w:rsidP="00302625">
      <w:pPr>
        <w:spacing w:after="0" w:line="240" w:lineRule="auto"/>
      </w:pPr>
      <w:r>
        <w:separator/>
      </w:r>
    </w:p>
  </w:footnote>
  <w:footnote w:type="continuationSeparator" w:id="0">
    <w:p w14:paraId="6160CEFD" w14:textId="77777777" w:rsidR="00E81DCA" w:rsidRDefault="00E81DCA" w:rsidP="0030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1"/>
    <w:multiLevelType w:val="hybridMultilevel"/>
    <w:tmpl w:val="74CEA494"/>
    <w:lvl w:ilvl="0" w:tplc="1C647760">
      <w:start w:val="1"/>
      <w:numFmt w:val="decimal"/>
      <w:lvlText w:val="%1."/>
      <w:lvlJc w:val="left"/>
      <w:pPr>
        <w:ind w:left="0" w:firstLine="0"/>
      </w:pPr>
      <w:rPr>
        <w:rFonts w:ascii="Times New Roman" w:eastAsia="Times New Roman" w:hAnsi="Times New Roman" w:cs="Times New Roman" w:hint="default"/>
        <w:b/>
        <w:bCs/>
        <w:w w:val="100"/>
        <w:sz w:val="28"/>
        <w:szCs w:val="28"/>
        <w:lang w:eastAsia="en-US" w:bidi="ar-SA"/>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6F"/>
    <w:multiLevelType w:val="hybridMultilevel"/>
    <w:tmpl w:val="710757D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5DB49F4"/>
    <w:multiLevelType w:val="hybridMultilevel"/>
    <w:tmpl w:val="2042FF8C"/>
    <w:lvl w:ilvl="0" w:tplc="F220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3019"/>
    <w:multiLevelType w:val="hybridMultilevel"/>
    <w:tmpl w:val="1906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25"/>
    <w:multiLevelType w:val="hybridMultilevel"/>
    <w:tmpl w:val="44562620"/>
    <w:lvl w:ilvl="0" w:tplc="FBDA72D4">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FE457EC">
      <w:numFmt w:val="bullet"/>
      <w:lvlText w:val="•"/>
      <w:lvlJc w:val="left"/>
      <w:pPr>
        <w:ind w:left="1131" w:hanging="212"/>
      </w:pPr>
      <w:rPr>
        <w:rFonts w:hint="default"/>
        <w:lang w:eastAsia="en-US" w:bidi="ar-SA"/>
      </w:rPr>
    </w:lvl>
    <w:lvl w:ilvl="2" w:tplc="4AA06682">
      <w:numFmt w:val="bullet"/>
      <w:lvlText w:val="•"/>
      <w:lvlJc w:val="left"/>
      <w:pPr>
        <w:ind w:left="2163" w:hanging="212"/>
      </w:pPr>
      <w:rPr>
        <w:rFonts w:hint="default"/>
        <w:lang w:eastAsia="en-US" w:bidi="ar-SA"/>
      </w:rPr>
    </w:lvl>
    <w:lvl w:ilvl="3" w:tplc="ED78B70A">
      <w:numFmt w:val="bullet"/>
      <w:lvlText w:val="•"/>
      <w:lvlJc w:val="left"/>
      <w:pPr>
        <w:ind w:left="3194" w:hanging="212"/>
      </w:pPr>
      <w:rPr>
        <w:rFonts w:hint="default"/>
        <w:lang w:eastAsia="en-US" w:bidi="ar-SA"/>
      </w:rPr>
    </w:lvl>
    <w:lvl w:ilvl="4" w:tplc="9FC23C82">
      <w:numFmt w:val="bullet"/>
      <w:lvlText w:val="•"/>
      <w:lvlJc w:val="left"/>
      <w:pPr>
        <w:ind w:left="4226" w:hanging="212"/>
      </w:pPr>
      <w:rPr>
        <w:rFonts w:hint="default"/>
        <w:lang w:eastAsia="en-US" w:bidi="ar-SA"/>
      </w:rPr>
    </w:lvl>
    <w:lvl w:ilvl="5" w:tplc="C1CE94CC">
      <w:numFmt w:val="bullet"/>
      <w:lvlText w:val="•"/>
      <w:lvlJc w:val="left"/>
      <w:pPr>
        <w:ind w:left="5257" w:hanging="212"/>
      </w:pPr>
      <w:rPr>
        <w:rFonts w:hint="default"/>
        <w:lang w:eastAsia="en-US" w:bidi="ar-SA"/>
      </w:rPr>
    </w:lvl>
    <w:lvl w:ilvl="6" w:tplc="EF2AC8BC">
      <w:numFmt w:val="bullet"/>
      <w:lvlText w:val="•"/>
      <w:lvlJc w:val="left"/>
      <w:pPr>
        <w:ind w:left="6289" w:hanging="212"/>
      </w:pPr>
      <w:rPr>
        <w:rFonts w:hint="default"/>
        <w:lang w:eastAsia="en-US" w:bidi="ar-SA"/>
      </w:rPr>
    </w:lvl>
    <w:lvl w:ilvl="7" w:tplc="806657F8">
      <w:numFmt w:val="bullet"/>
      <w:lvlText w:val="•"/>
      <w:lvlJc w:val="left"/>
      <w:pPr>
        <w:ind w:left="7320" w:hanging="212"/>
      </w:pPr>
      <w:rPr>
        <w:rFonts w:hint="default"/>
        <w:lang w:eastAsia="en-US" w:bidi="ar-SA"/>
      </w:rPr>
    </w:lvl>
    <w:lvl w:ilvl="8" w:tplc="2F7E4D22">
      <w:numFmt w:val="bullet"/>
      <w:lvlText w:val="•"/>
      <w:lvlJc w:val="left"/>
      <w:pPr>
        <w:ind w:left="8352" w:hanging="212"/>
      </w:pPr>
      <w:rPr>
        <w:rFonts w:hint="default"/>
        <w:lang w:eastAsia="en-US" w:bidi="ar-SA"/>
      </w:rPr>
    </w:lvl>
  </w:abstractNum>
  <w:abstractNum w:abstractNumId="6" w15:restartNumberingAfterBreak="0">
    <w:nsid w:val="1837273F"/>
    <w:multiLevelType w:val="hybridMultilevel"/>
    <w:tmpl w:val="A9440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E1C33"/>
    <w:multiLevelType w:val="hybridMultilevel"/>
    <w:tmpl w:val="17E40D16"/>
    <w:lvl w:ilvl="0" w:tplc="8334CFB6">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F5FEAEB8">
      <w:numFmt w:val="bullet"/>
      <w:lvlText w:val="•"/>
      <w:lvlJc w:val="left"/>
      <w:pPr>
        <w:ind w:left="666" w:hanging="212"/>
      </w:pPr>
      <w:rPr>
        <w:rFonts w:hint="default"/>
        <w:lang w:eastAsia="en-US" w:bidi="ar-SA"/>
      </w:rPr>
    </w:lvl>
    <w:lvl w:ilvl="2" w:tplc="3836DDFC">
      <w:numFmt w:val="bullet"/>
      <w:lvlText w:val="•"/>
      <w:lvlJc w:val="left"/>
      <w:pPr>
        <w:ind w:left="1012" w:hanging="212"/>
      </w:pPr>
      <w:rPr>
        <w:rFonts w:hint="default"/>
        <w:lang w:eastAsia="en-US" w:bidi="ar-SA"/>
      </w:rPr>
    </w:lvl>
    <w:lvl w:ilvl="3" w:tplc="CCD6D7C0">
      <w:numFmt w:val="bullet"/>
      <w:lvlText w:val="•"/>
      <w:lvlJc w:val="left"/>
      <w:pPr>
        <w:ind w:left="1359" w:hanging="212"/>
      </w:pPr>
      <w:rPr>
        <w:rFonts w:hint="default"/>
        <w:lang w:eastAsia="en-US" w:bidi="ar-SA"/>
      </w:rPr>
    </w:lvl>
    <w:lvl w:ilvl="4" w:tplc="7E76DE06">
      <w:numFmt w:val="bullet"/>
      <w:lvlText w:val="•"/>
      <w:lvlJc w:val="left"/>
      <w:pPr>
        <w:ind w:left="1705" w:hanging="212"/>
      </w:pPr>
      <w:rPr>
        <w:rFonts w:hint="default"/>
        <w:lang w:eastAsia="en-US" w:bidi="ar-SA"/>
      </w:rPr>
    </w:lvl>
    <w:lvl w:ilvl="5" w:tplc="1D882E60">
      <w:numFmt w:val="bullet"/>
      <w:lvlText w:val="•"/>
      <w:lvlJc w:val="left"/>
      <w:pPr>
        <w:ind w:left="2052" w:hanging="212"/>
      </w:pPr>
      <w:rPr>
        <w:rFonts w:hint="default"/>
        <w:lang w:eastAsia="en-US" w:bidi="ar-SA"/>
      </w:rPr>
    </w:lvl>
    <w:lvl w:ilvl="6" w:tplc="66148C5A">
      <w:numFmt w:val="bullet"/>
      <w:lvlText w:val="•"/>
      <w:lvlJc w:val="left"/>
      <w:pPr>
        <w:ind w:left="2398" w:hanging="212"/>
      </w:pPr>
      <w:rPr>
        <w:rFonts w:hint="default"/>
        <w:lang w:eastAsia="en-US" w:bidi="ar-SA"/>
      </w:rPr>
    </w:lvl>
    <w:lvl w:ilvl="7" w:tplc="F4A86CA4">
      <w:numFmt w:val="bullet"/>
      <w:lvlText w:val="•"/>
      <w:lvlJc w:val="left"/>
      <w:pPr>
        <w:ind w:left="2744" w:hanging="212"/>
      </w:pPr>
      <w:rPr>
        <w:rFonts w:hint="default"/>
        <w:lang w:eastAsia="en-US" w:bidi="ar-SA"/>
      </w:rPr>
    </w:lvl>
    <w:lvl w:ilvl="8" w:tplc="39A6F86C">
      <w:numFmt w:val="bullet"/>
      <w:lvlText w:val="•"/>
      <w:lvlJc w:val="left"/>
      <w:pPr>
        <w:ind w:left="3091" w:hanging="212"/>
      </w:pPr>
      <w:rPr>
        <w:rFonts w:hint="default"/>
        <w:lang w:eastAsia="en-US" w:bidi="ar-SA"/>
      </w:rPr>
    </w:lvl>
  </w:abstractNum>
  <w:abstractNum w:abstractNumId="10" w15:restartNumberingAfterBreak="0">
    <w:nsid w:val="73636BC7"/>
    <w:multiLevelType w:val="hybridMultilevel"/>
    <w:tmpl w:val="0810A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886726">
    <w:abstractNumId w:val="8"/>
  </w:num>
  <w:num w:numId="2" w16cid:durableId="1950968654">
    <w:abstractNumId w:val="5"/>
  </w:num>
  <w:num w:numId="3" w16cid:durableId="1523132191">
    <w:abstractNumId w:val="9"/>
  </w:num>
  <w:num w:numId="4" w16cid:durableId="1265457075">
    <w:abstractNumId w:val="4"/>
  </w:num>
  <w:num w:numId="5" w16cid:durableId="1173300592">
    <w:abstractNumId w:val="0"/>
  </w:num>
  <w:num w:numId="6" w16cid:durableId="1899632526">
    <w:abstractNumId w:val="6"/>
  </w:num>
  <w:num w:numId="7" w16cid:durableId="2035110019">
    <w:abstractNumId w:val="10"/>
  </w:num>
  <w:num w:numId="8" w16cid:durableId="1781411813">
    <w:abstractNumId w:val="1"/>
    <w:lvlOverride w:ilvl="0">
      <w:startOverride w:val="1"/>
    </w:lvlOverride>
    <w:lvlOverride w:ilvl="1"/>
    <w:lvlOverride w:ilvl="2"/>
    <w:lvlOverride w:ilvl="3"/>
    <w:lvlOverride w:ilvl="4"/>
    <w:lvlOverride w:ilvl="5"/>
    <w:lvlOverride w:ilvl="6"/>
    <w:lvlOverride w:ilvl="7"/>
    <w:lvlOverride w:ilvl="8"/>
  </w:num>
  <w:num w:numId="9" w16cid:durableId="1184055556">
    <w:abstractNumId w:val="2"/>
    <w:lvlOverride w:ilvl="0">
      <w:startOverride w:val="1"/>
    </w:lvlOverride>
    <w:lvlOverride w:ilvl="1"/>
    <w:lvlOverride w:ilvl="2"/>
    <w:lvlOverride w:ilvl="3"/>
    <w:lvlOverride w:ilvl="4"/>
    <w:lvlOverride w:ilvl="5"/>
    <w:lvlOverride w:ilvl="6"/>
    <w:lvlOverride w:ilvl="7"/>
    <w:lvlOverride w:ilvl="8"/>
  </w:num>
  <w:num w:numId="10" w16cid:durableId="1839539516">
    <w:abstractNumId w:val="7"/>
  </w:num>
  <w:num w:numId="11" w16cid:durableId="7498121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9D"/>
    <w:rsid w:val="00011A98"/>
    <w:rsid w:val="000179E9"/>
    <w:rsid w:val="0002786A"/>
    <w:rsid w:val="0003387B"/>
    <w:rsid w:val="00035B3A"/>
    <w:rsid w:val="000530B4"/>
    <w:rsid w:val="000532CD"/>
    <w:rsid w:val="000553A8"/>
    <w:rsid w:val="00060296"/>
    <w:rsid w:val="00090A4F"/>
    <w:rsid w:val="000A0AEC"/>
    <w:rsid w:val="000D494A"/>
    <w:rsid w:val="000E0971"/>
    <w:rsid w:val="0016098B"/>
    <w:rsid w:val="001754BB"/>
    <w:rsid w:val="00194E71"/>
    <w:rsid w:val="001963FE"/>
    <w:rsid w:val="001D6A81"/>
    <w:rsid w:val="001E68D3"/>
    <w:rsid w:val="00207E79"/>
    <w:rsid w:val="002223EB"/>
    <w:rsid w:val="00227359"/>
    <w:rsid w:val="002468CE"/>
    <w:rsid w:val="0025016D"/>
    <w:rsid w:val="00254775"/>
    <w:rsid w:val="0025787E"/>
    <w:rsid w:val="002679CF"/>
    <w:rsid w:val="0027214B"/>
    <w:rsid w:val="00276287"/>
    <w:rsid w:val="00283077"/>
    <w:rsid w:val="00284520"/>
    <w:rsid w:val="002A12D7"/>
    <w:rsid w:val="002B18ED"/>
    <w:rsid w:val="002C59F7"/>
    <w:rsid w:val="002C786C"/>
    <w:rsid w:val="002E228C"/>
    <w:rsid w:val="00302625"/>
    <w:rsid w:val="0031043F"/>
    <w:rsid w:val="00314263"/>
    <w:rsid w:val="0032525B"/>
    <w:rsid w:val="00334DD2"/>
    <w:rsid w:val="00345DE9"/>
    <w:rsid w:val="00351681"/>
    <w:rsid w:val="00384F1D"/>
    <w:rsid w:val="003A438A"/>
    <w:rsid w:val="003A49C4"/>
    <w:rsid w:val="003A54F2"/>
    <w:rsid w:val="003C663C"/>
    <w:rsid w:val="003D5583"/>
    <w:rsid w:val="00412E9B"/>
    <w:rsid w:val="004464B3"/>
    <w:rsid w:val="0049495B"/>
    <w:rsid w:val="004E2162"/>
    <w:rsid w:val="004F554B"/>
    <w:rsid w:val="004F5A2A"/>
    <w:rsid w:val="00507999"/>
    <w:rsid w:val="00524FF6"/>
    <w:rsid w:val="005277F7"/>
    <w:rsid w:val="00534034"/>
    <w:rsid w:val="0053466F"/>
    <w:rsid w:val="00550C00"/>
    <w:rsid w:val="00557280"/>
    <w:rsid w:val="005702B5"/>
    <w:rsid w:val="0057200F"/>
    <w:rsid w:val="005818A7"/>
    <w:rsid w:val="005A0F21"/>
    <w:rsid w:val="005A6FA8"/>
    <w:rsid w:val="005D5274"/>
    <w:rsid w:val="005F305F"/>
    <w:rsid w:val="0060196B"/>
    <w:rsid w:val="006033A5"/>
    <w:rsid w:val="0060686C"/>
    <w:rsid w:val="00614310"/>
    <w:rsid w:val="00652588"/>
    <w:rsid w:val="006723E0"/>
    <w:rsid w:val="00674275"/>
    <w:rsid w:val="00677C2D"/>
    <w:rsid w:val="00682A5B"/>
    <w:rsid w:val="006B0F17"/>
    <w:rsid w:val="006C0F11"/>
    <w:rsid w:val="006E78C3"/>
    <w:rsid w:val="006F323A"/>
    <w:rsid w:val="007111F8"/>
    <w:rsid w:val="0074244B"/>
    <w:rsid w:val="00793468"/>
    <w:rsid w:val="007A3D72"/>
    <w:rsid w:val="007B1F72"/>
    <w:rsid w:val="007C4499"/>
    <w:rsid w:val="007D290E"/>
    <w:rsid w:val="007D6B07"/>
    <w:rsid w:val="007F773E"/>
    <w:rsid w:val="00821A97"/>
    <w:rsid w:val="008323A0"/>
    <w:rsid w:val="00877002"/>
    <w:rsid w:val="00882D4E"/>
    <w:rsid w:val="008A25B1"/>
    <w:rsid w:val="008B459D"/>
    <w:rsid w:val="008B4B8E"/>
    <w:rsid w:val="008C0281"/>
    <w:rsid w:val="008C7503"/>
    <w:rsid w:val="008D680B"/>
    <w:rsid w:val="008F7A37"/>
    <w:rsid w:val="009211BB"/>
    <w:rsid w:val="00926320"/>
    <w:rsid w:val="00926321"/>
    <w:rsid w:val="009274AA"/>
    <w:rsid w:val="009276C1"/>
    <w:rsid w:val="00927966"/>
    <w:rsid w:val="00933330"/>
    <w:rsid w:val="00942560"/>
    <w:rsid w:val="00956836"/>
    <w:rsid w:val="00980A6B"/>
    <w:rsid w:val="00990599"/>
    <w:rsid w:val="009F4ABA"/>
    <w:rsid w:val="00A1592F"/>
    <w:rsid w:val="00A829A1"/>
    <w:rsid w:val="00A82D66"/>
    <w:rsid w:val="00AD7B4C"/>
    <w:rsid w:val="00AF00E5"/>
    <w:rsid w:val="00AF24A2"/>
    <w:rsid w:val="00B10EEE"/>
    <w:rsid w:val="00B15D38"/>
    <w:rsid w:val="00B1725F"/>
    <w:rsid w:val="00B21602"/>
    <w:rsid w:val="00B2644A"/>
    <w:rsid w:val="00B270AB"/>
    <w:rsid w:val="00B50A3D"/>
    <w:rsid w:val="00B94363"/>
    <w:rsid w:val="00BB596B"/>
    <w:rsid w:val="00BC0567"/>
    <w:rsid w:val="00BF7617"/>
    <w:rsid w:val="00C0034B"/>
    <w:rsid w:val="00C04137"/>
    <w:rsid w:val="00C50EF4"/>
    <w:rsid w:val="00C56F93"/>
    <w:rsid w:val="00C71F86"/>
    <w:rsid w:val="00C95372"/>
    <w:rsid w:val="00C96753"/>
    <w:rsid w:val="00CA51D8"/>
    <w:rsid w:val="00CB5A9F"/>
    <w:rsid w:val="00CD0517"/>
    <w:rsid w:val="00CD2750"/>
    <w:rsid w:val="00CD535B"/>
    <w:rsid w:val="00CE2728"/>
    <w:rsid w:val="00D22C25"/>
    <w:rsid w:val="00D5636D"/>
    <w:rsid w:val="00D63869"/>
    <w:rsid w:val="00D85C71"/>
    <w:rsid w:val="00D86B56"/>
    <w:rsid w:val="00DB68AA"/>
    <w:rsid w:val="00DE561E"/>
    <w:rsid w:val="00E113B5"/>
    <w:rsid w:val="00E4765A"/>
    <w:rsid w:val="00E62099"/>
    <w:rsid w:val="00E74A4E"/>
    <w:rsid w:val="00E81DCA"/>
    <w:rsid w:val="00E84010"/>
    <w:rsid w:val="00E856FA"/>
    <w:rsid w:val="00EA2400"/>
    <w:rsid w:val="00EB0F04"/>
    <w:rsid w:val="00F005D3"/>
    <w:rsid w:val="00F4392B"/>
    <w:rsid w:val="00F9275F"/>
    <w:rsid w:val="00F92C21"/>
    <w:rsid w:val="00F9306C"/>
    <w:rsid w:val="00F94E74"/>
    <w:rsid w:val="00FB3EB8"/>
    <w:rsid w:val="00FE0204"/>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3006"/>
  <w15:docId w15:val="{1CC660BD-8B0B-48AC-83E0-8320452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9D"/>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0A0AEC"/>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A0AEC"/>
    <w:pPr>
      <w:keepNext/>
      <w:spacing w:before="240" w:after="60" w:line="240" w:lineRule="auto"/>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uiPriority w:val="9"/>
    <w:semiHidden/>
    <w:unhideWhenUsed/>
    <w:qFormat/>
    <w:rsid w:val="000A0AEC"/>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A0AEC"/>
    <w:pPr>
      <w:keepNext/>
      <w:spacing w:before="240" w:after="60" w:line="240" w:lineRule="auto"/>
      <w:outlineLvl w:val="3"/>
    </w:pPr>
    <w:rPr>
      <w:rFonts w:asciiTheme="minorHAnsi" w:eastAsiaTheme="minorEastAsia" w:hAnsiTheme="minorHAnsi"/>
      <w:b/>
      <w:bCs/>
      <w:szCs w:val="28"/>
    </w:rPr>
  </w:style>
  <w:style w:type="paragraph" w:styleId="Heading5">
    <w:name w:val="heading 5"/>
    <w:basedOn w:val="Normal"/>
    <w:next w:val="Normal"/>
    <w:link w:val="Heading5Char"/>
    <w:uiPriority w:val="9"/>
    <w:semiHidden/>
    <w:unhideWhenUsed/>
    <w:qFormat/>
    <w:rsid w:val="000A0AEC"/>
    <w:p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0A0AEC"/>
    <w:pPr>
      <w:spacing w:before="240" w:after="60" w:line="240" w:lineRule="auto"/>
      <w:outlineLvl w:val="5"/>
    </w:pPr>
    <w:rPr>
      <w:rFonts w:asciiTheme="minorHAnsi" w:eastAsiaTheme="minorEastAsia" w:hAnsiTheme="minorHAnsi"/>
      <w:b/>
      <w:bCs/>
      <w:sz w:val="22"/>
    </w:rPr>
  </w:style>
  <w:style w:type="paragraph" w:styleId="Heading7">
    <w:name w:val="heading 7"/>
    <w:basedOn w:val="Normal"/>
    <w:next w:val="Normal"/>
    <w:link w:val="Heading7Char"/>
    <w:uiPriority w:val="9"/>
    <w:semiHidden/>
    <w:unhideWhenUsed/>
    <w:qFormat/>
    <w:rsid w:val="000A0AEC"/>
    <w:p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0A0AEC"/>
    <w:pPr>
      <w:spacing w:before="240" w:after="60" w:line="240" w:lineRule="auto"/>
      <w:outlineLvl w:val="7"/>
    </w:pPr>
    <w:rPr>
      <w:rFonts w:asciiTheme="minorHAnsi" w:eastAsiaTheme="minorEastAsia" w:hAnsiTheme="min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AEC"/>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0A0AEC"/>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0A0A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0AE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0AE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0AE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A0AE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0AEC"/>
    <w:rPr>
      <w:rFonts w:asciiTheme="minorHAnsi" w:eastAsiaTheme="minorEastAsia" w:hAnsiTheme="minorHAnsi" w:cstheme="minorBidi"/>
      <w:i/>
      <w:iCs/>
      <w:sz w:val="24"/>
      <w:szCs w:val="24"/>
    </w:rPr>
  </w:style>
  <w:style w:type="paragraph" w:styleId="Title">
    <w:name w:val="Title"/>
    <w:basedOn w:val="Normal"/>
    <w:link w:val="TitleChar"/>
    <w:uiPriority w:val="10"/>
    <w:qFormat/>
    <w:rsid w:val="000A0AEC"/>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A0AEC"/>
    <w:rPr>
      <w:rFonts w:asciiTheme="majorHAnsi" w:eastAsiaTheme="majorEastAsia" w:hAnsiTheme="majorHAnsi" w:cstheme="majorBidi"/>
      <w:b/>
      <w:bCs/>
      <w:kern w:val="28"/>
      <w:sz w:val="32"/>
      <w:szCs w:val="32"/>
    </w:rPr>
  </w:style>
  <w:style w:type="character" w:styleId="Strong">
    <w:name w:val="Strong"/>
    <w:uiPriority w:val="22"/>
    <w:qFormat/>
    <w:rsid w:val="000A0AEC"/>
    <w:rPr>
      <w:b/>
      <w:bCs/>
    </w:rPr>
  </w:style>
  <w:style w:type="character" w:styleId="Emphasis">
    <w:name w:val="Emphasis"/>
    <w:uiPriority w:val="20"/>
    <w:qFormat/>
    <w:rsid w:val="000A0AEC"/>
    <w:rPr>
      <w:i/>
      <w:iCs/>
    </w:rPr>
  </w:style>
  <w:style w:type="paragraph" w:styleId="ListParagraph">
    <w:name w:val="List Paragraph"/>
    <w:basedOn w:val="Normal"/>
    <w:link w:val="ListParagraphChar"/>
    <w:uiPriority w:val="34"/>
    <w:qFormat/>
    <w:rsid w:val="00AF24A2"/>
    <w:pPr>
      <w:spacing w:after="0" w:line="240" w:lineRule="auto"/>
      <w:ind w:left="720"/>
      <w:contextualSpacing/>
    </w:pPr>
    <w:rPr>
      <w:rFonts w:eastAsia="Times New Roman" w:cs="Times New Roman"/>
      <w:sz w:val="24"/>
      <w:szCs w:val="24"/>
    </w:rPr>
  </w:style>
  <w:style w:type="character" w:styleId="PlaceholderText">
    <w:name w:val="Placeholder Text"/>
    <w:basedOn w:val="DefaultParagraphFont"/>
    <w:uiPriority w:val="99"/>
    <w:semiHidden/>
    <w:rsid w:val="000530B4"/>
    <w:rPr>
      <w:color w:val="808080"/>
    </w:rPr>
  </w:style>
  <w:style w:type="table" w:styleId="TableGrid">
    <w:name w:val="Table Grid"/>
    <w:basedOn w:val="TableNormal"/>
    <w:uiPriority w:val="39"/>
    <w:rsid w:val="00CB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6"/>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locked/>
    <w:rsid w:val="00F4392B"/>
    <w:rPr>
      <w:rFonts w:eastAsia="Times New Roman"/>
      <w:sz w:val="24"/>
      <w:szCs w:val="24"/>
    </w:rPr>
  </w:style>
  <w:style w:type="character" w:customStyle="1" w:styleId="mn">
    <w:name w:val="mn"/>
    <w:basedOn w:val="DefaultParagraphFont"/>
    <w:rsid w:val="00C95372"/>
  </w:style>
  <w:style w:type="paragraph" w:styleId="NormalWeb">
    <w:name w:val="Normal (Web)"/>
    <w:basedOn w:val="Normal"/>
    <w:uiPriority w:val="99"/>
    <w:unhideWhenUsed/>
    <w:rsid w:val="00C95372"/>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207E79"/>
    <w:rPr>
      <w:rFonts w:eastAsia="Times New Roman"/>
      <w:b/>
      <w:bCs/>
      <w:sz w:val="27"/>
      <w:szCs w:val="27"/>
      <w:shd w:val="clear" w:color="auto" w:fill="FFFFFF"/>
    </w:rPr>
  </w:style>
  <w:style w:type="paragraph" w:customStyle="1" w:styleId="Vnbnnidung0">
    <w:name w:val="Văn bản nội dung"/>
    <w:basedOn w:val="Normal"/>
    <w:link w:val="Vnbnnidung"/>
    <w:rsid w:val="00207E79"/>
    <w:pPr>
      <w:widowControl w:val="0"/>
      <w:shd w:val="clear" w:color="auto" w:fill="FFFFFF"/>
      <w:spacing w:after="0" w:line="401" w:lineRule="exact"/>
      <w:ind w:hanging="340"/>
      <w:jc w:val="both"/>
    </w:pPr>
    <w:rPr>
      <w:rFonts w:eastAsia="Times New Roman" w:cs="Times New Roman"/>
      <w:b/>
      <w:bCs/>
      <w:sz w:val="27"/>
      <w:szCs w:val="27"/>
    </w:rPr>
  </w:style>
  <w:style w:type="character" w:styleId="Hyperlink">
    <w:name w:val="Hyperlink"/>
    <w:basedOn w:val="DefaultParagraphFont"/>
    <w:uiPriority w:val="99"/>
    <w:semiHidden/>
    <w:unhideWhenUsed/>
    <w:rsid w:val="00E856FA"/>
    <w:rPr>
      <w:color w:val="0000FF"/>
      <w:u w:val="single"/>
    </w:rPr>
  </w:style>
  <w:style w:type="paragraph" w:styleId="Header">
    <w:name w:val="header"/>
    <w:basedOn w:val="Normal"/>
    <w:link w:val="HeaderChar"/>
    <w:uiPriority w:val="99"/>
    <w:unhideWhenUsed/>
    <w:rsid w:val="00302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25"/>
    <w:rPr>
      <w:rFonts w:eastAsiaTheme="minorHAnsi" w:cstheme="minorBidi"/>
      <w:sz w:val="28"/>
      <w:szCs w:val="22"/>
    </w:rPr>
  </w:style>
  <w:style w:type="paragraph" w:styleId="Footer">
    <w:name w:val="footer"/>
    <w:basedOn w:val="Normal"/>
    <w:link w:val="FooterChar"/>
    <w:uiPriority w:val="99"/>
    <w:unhideWhenUsed/>
    <w:rsid w:val="00302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25"/>
    <w:rPr>
      <w:rFonts w:eastAsiaTheme="minorHAnsi" w:cstheme="minorBidi"/>
      <w:sz w:val="28"/>
      <w:szCs w:val="22"/>
    </w:rPr>
  </w:style>
  <w:style w:type="paragraph" w:customStyle="1" w:styleId="TableParagraph">
    <w:name w:val="Table Paragraph"/>
    <w:basedOn w:val="Normal"/>
    <w:uiPriority w:val="1"/>
    <w:qFormat/>
    <w:rsid w:val="00C04137"/>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9774">
      <w:bodyDiv w:val="1"/>
      <w:marLeft w:val="0"/>
      <w:marRight w:val="0"/>
      <w:marTop w:val="0"/>
      <w:marBottom w:val="0"/>
      <w:divBdr>
        <w:top w:val="none" w:sz="0" w:space="0" w:color="auto"/>
        <w:left w:val="none" w:sz="0" w:space="0" w:color="auto"/>
        <w:bottom w:val="none" w:sz="0" w:space="0" w:color="auto"/>
        <w:right w:val="none" w:sz="0" w:space="0" w:color="auto"/>
      </w:divBdr>
    </w:div>
    <w:div w:id="317272911">
      <w:bodyDiv w:val="1"/>
      <w:marLeft w:val="0"/>
      <w:marRight w:val="0"/>
      <w:marTop w:val="0"/>
      <w:marBottom w:val="0"/>
      <w:divBdr>
        <w:top w:val="none" w:sz="0" w:space="0" w:color="auto"/>
        <w:left w:val="none" w:sz="0" w:space="0" w:color="auto"/>
        <w:bottom w:val="none" w:sz="0" w:space="0" w:color="auto"/>
        <w:right w:val="none" w:sz="0" w:space="0" w:color="auto"/>
      </w:divBdr>
    </w:div>
    <w:div w:id="415592937">
      <w:bodyDiv w:val="1"/>
      <w:marLeft w:val="0"/>
      <w:marRight w:val="0"/>
      <w:marTop w:val="0"/>
      <w:marBottom w:val="0"/>
      <w:divBdr>
        <w:top w:val="none" w:sz="0" w:space="0" w:color="auto"/>
        <w:left w:val="none" w:sz="0" w:space="0" w:color="auto"/>
        <w:bottom w:val="none" w:sz="0" w:space="0" w:color="auto"/>
        <w:right w:val="none" w:sz="0" w:space="0" w:color="auto"/>
      </w:divBdr>
    </w:div>
    <w:div w:id="430668575">
      <w:bodyDiv w:val="1"/>
      <w:marLeft w:val="0"/>
      <w:marRight w:val="0"/>
      <w:marTop w:val="0"/>
      <w:marBottom w:val="0"/>
      <w:divBdr>
        <w:top w:val="none" w:sz="0" w:space="0" w:color="auto"/>
        <w:left w:val="none" w:sz="0" w:space="0" w:color="auto"/>
        <w:bottom w:val="none" w:sz="0" w:space="0" w:color="auto"/>
        <w:right w:val="none" w:sz="0" w:space="0" w:color="auto"/>
      </w:divBdr>
    </w:div>
    <w:div w:id="464853879">
      <w:bodyDiv w:val="1"/>
      <w:marLeft w:val="0"/>
      <w:marRight w:val="0"/>
      <w:marTop w:val="0"/>
      <w:marBottom w:val="0"/>
      <w:divBdr>
        <w:top w:val="none" w:sz="0" w:space="0" w:color="auto"/>
        <w:left w:val="none" w:sz="0" w:space="0" w:color="auto"/>
        <w:bottom w:val="none" w:sz="0" w:space="0" w:color="auto"/>
        <w:right w:val="none" w:sz="0" w:space="0" w:color="auto"/>
      </w:divBdr>
    </w:div>
    <w:div w:id="715280665">
      <w:bodyDiv w:val="1"/>
      <w:marLeft w:val="0"/>
      <w:marRight w:val="0"/>
      <w:marTop w:val="0"/>
      <w:marBottom w:val="0"/>
      <w:divBdr>
        <w:top w:val="none" w:sz="0" w:space="0" w:color="auto"/>
        <w:left w:val="none" w:sz="0" w:space="0" w:color="auto"/>
        <w:bottom w:val="none" w:sz="0" w:space="0" w:color="auto"/>
        <w:right w:val="none" w:sz="0" w:space="0" w:color="auto"/>
      </w:divBdr>
    </w:div>
    <w:div w:id="715856458">
      <w:bodyDiv w:val="1"/>
      <w:marLeft w:val="0"/>
      <w:marRight w:val="0"/>
      <w:marTop w:val="0"/>
      <w:marBottom w:val="0"/>
      <w:divBdr>
        <w:top w:val="none" w:sz="0" w:space="0" w:color="auto"/>
        <w:left w:val="none" w:sz="0" w:space="0" w:color="auto"/>
        <w:bottom w:val="none" w:sz="0" w:space="0" w:color="auto"/>
        <w:right w:val="none" w:sz="0" w:space="0" w:color="auto"/>
      </w:divBdr>
    </w:div>
    <w:div w:id="741878003">
      <w:bodyDiv w:val="1"/>
      <w:marLeft w:val="0"/>
      <w:marRight w:val="0"/>
      <w:marTop w:val="0"/>
      <w:marBottom w:val="0"/>
      <w:divBdr>
        <w:top w:val="none" w:sz="0" w:space="0" w:color="auto"/>
        <w:left w:val="none" w:sz="0" w:space="0" w:color="auto"/>
        <w:bottom w:val="none" w:sz="0" w:space="0" w:color="auto"/>
        <w:right w:val="none" w:sz="0" w:space="0" w:color="auto"/>
      </w:divBdr>
    </w:div>
    <w:div w:id="764112632">
      <w:bodyDiv w:val="1"/>
      <w:marLeft w:val="0"/>
      <w:marRight w:val="0"/>
      <w:marTop w:val="0"/>
      <w:marBottom w:val="0"/>
      <w:divBdr>
        <w:top w:val="none" w:sz="0" w:space="0" w:color="auto"/>
        <w:left w:val="none" w:sz="0" w:space="0" w:color="auto"/>
        <w:bottom w:val="none" w:sz="0" w:space="0" w:color="auto"/>
        <w:right w:val="none" w:sz="0" w:space="0" w:color="auto"/>
      </w:divBdr>
    </w:div>
    <w:div w:id="766345038">
      <w:bodyDiv w:val="1"/>
      <w:marLeft w:val="0"/>
      <w:marRight w:val="0"/>
      <w:marTop w:val="0"/>
      <w:marBottom w:val="0"/>
      <w:divBdr>
        <w:top w:val="none" w:sz="0" w:space="0" w:color="auto"/>
        <w:left w:val="none" w:sz="0" w:space="0" w:color="auto"/>
        <w:bottom w:val="none" w:sz="0" w:space="0" w:color="auto"/>
        <w:right w:val="none" w:sz="0" w:space="0" w:color="auto"/>
      </w:divBdr>
    </w:div>
    <w:div w:id="789468522">
      <w:bodyDiv w:val="1"/>
      <w:marLeft w:val="0"/>
      <w:marRight w:val="0"/>
      <w:marTop w:val="0"/>
      <w:marBottom w:val="0"/>
      <w:divBdr>
        <w:top w:val="none" w:sz="0" w:space="0" w:color="auto"/>
        <w:left w:val="none" w:sz="0" w:space="0" w:color="auto"/>
        <w:bottom w:val="none" w:sz="0" w:space="0" w:color="auto"/>
        <w:right w:val="none" w:sz="0" w:space="0" w:color="auto"/>
      </w:divBdr>
    </w:div>
    <w:div w:id="790126030">
      <w:bodyDiv w:val="1"/>
      <w:marLeft w:val="0"/>
      <w:marRight w:val="0"/>
      <w:marTop w:val="0"/>
      <w:marBottom w:val="0"/>
      <w:divBdr>
        <w:top w:val="none" w:sz="0" w:space="0" w:color="auto"/>
        <w:left w:val="none" w:sz="0" w:space="0" w:color="auto"/>
        <w:bottom w:val="none" w:sz="0" w:space="0" w:color="auto"/>
        <w:right w:val="none" w:sz="0" w:space="0" w:color="auto"/>
      </w:divBdr>
    </w:div>
    <w:div w:id="792287801">
      <w:bodyDiv w:val="1"/>
      <w:marLeft w:val="0"/>
      <w:marRight w:val="0"/>
      <w:marTop w:val="0"/>
      <w:marBottom w:val="0"/>
      <w:divBdr>
        <w:top w:val="none" w:sz="0" w:space="0" w:color="auto"/>
        <w:left w:val="none" w:sz="0" w:space="0" w:color="auto"/>
        <w:bottom w:val="none" w:sz="0" w:space="0" w:color="auto"/>
        <w:right w:val="none" w:sz="0" w:space="0" w:color="auto"/>
      </w:divBdr>
    </w:div>
    <w:div w:id="1006903431">
      <w:bodyDiv w:val="1"/>
      <w:marLeft w:val="0"/>
      <w:marRight w:val="0"/>
      <w:marTop w:val="0"/>
      <w:marBottom w:val="0"/>
      <w:divBdr>
        <w:top w:val="none" w:sz="0" w:space="0" w:color="auto"/>
        <w:left w:val="none" w:sz="0" w:space="0" w:color="auto"/>
        <w:bottom w:val="none" w:sz="0" w:space="0" w:color="auto"/>
        <w:right w:val="none" w:sz="0" w:space="0" w:color="auto"/>
      </w:divBdr>
    </w:div>
    <w:div w:id="1135411503">
      <w:bodyDiv w:val="1"/>
      <w:marLeft w:val="0"/>
      <w:marRight w:val="0"/>
      <w:marTop w:val="0"/>
      <w:marBottom w:val="0"/>
      <w:divBdr>
        <w:top w:val="none" w:sz="0" w:space="0" w:color="auto"/>
        <w:left w:val="none" w:sz="0" w:space="0" w:color="auto"/>
        <w:bottom w:val="none" w:sz="0" w:space="0" w:color="auto"/>
        <w:right w:val="none" w:sz="0" w:space="0" w:color="auto"/>
      </w:divBdr>
    </w:div>
    <w:div w:id="1203637710">
      <w:bodyDiv w:val="1"/>
      <w:marLeft w:val="0"/>
      <w:marRight w:val="0"/>
      <w:marTop w:val="0"/>
      <w:marBottom w:val="0"/>
      <w:divBdr>
        <w:top w:val="none" w:sz="0" w:space="0" w:color="auto"/>
        <w:left w:val="none" w:sz="0" w:space="0" w:color="auto"/>
        <w:bottom w:val="none" w:sz="0" w:space="0" w:color="auto"/>
        <w:right w:val="none" w:sz="0" w:space="0" w:color="auto"/>
      </w:divBdr>
    </w:div>
    <w:div w:id="1228609279">
      <w:bodyDiv w:val="1"/>
      <w:marLeft w:val="0"/>
      <w:marRight w:val="0"/>
      <w:marTop w:val="0"/>
      <w:marBottom w:val="0"/>
      <w:divBdr>
        <w:top w:val="none" w:sz="0" w:space="0" w:color="auto"/>
        <w:left w:val="none" w:sz="0" w:space="0" w:color="auto"/>
        <w:bottom w:val="none" w:sz="0" w:space="0" w:color="auto"/>
        <w:right w:val="none" w:sz="0" w:space="0" w:color="auto"/>
      </w:divBdr>
    </w:div>
    <w:div w:id="1231500687">
      <w:bodyDiv w:val="1"/>
      <w:marLeft w:val="0"/>
      <w:marRight w:val="0"/>
      <w:marTop w:val="0"/>
      <w:marBottom w:val="0"/>
      <w:divBdr>
        <w:top w:val="none" w:sz="0" w:space="0" w:color="auto"/>
        <w:left w:val="none" w:sz="0" w:space="0" w:color="auto"/>
        <w:bottom w:val="none" w:sz="0" w:space="0" w:color="auto"/>
        <w:right w:val="none" w:sz="0" w:space="0" w:color="auto"/>
      </w:divBdr>
    </w:div>
    <w:div w:id="1290863419">
      <w:bodyDiv w:val="1"/>
      <w:marLeft w:val="0"/>
      <w:marRight w:val="0"/>
      <w:marTop w:val="0"/>
      <w:marBottom w:val="0"/>
      <w:divBdr>
        <w:top w:val="none" w:sz="0" w:space="0" w:color="auto"/>
        <w:left w:val="none" w:sz="0" w:space="0" w:color="auto"/>
        <w:bottom w:val="none" w:sz="0" w:space="0" w:color="auto"/>
        <w:right w:val="none" w:sz="0" w:space="0" w:color="auto"/>
      </w:divBdr>
    </w:div>
    <w:div w:id="1333341327">
      <w:bodyDiv w:val="1"/>
      <w:marLeft w:val="0"/>
      <w:marRight w:val="0"/>
      <w:marTop w:val="0"/>
      <w:marBottom w:val="0"/>
      <w:divBdr>
        <w:top w:val="none" w:sz="0" w:space="0" w:color="auto"/>
        <w:left w:val="none" w:sz="0" w:space="0" w:color="auto"/>
        <w:bottom w:val="none" w:sz="0" w:space="0" w:color="auto"/>
        <w:right w:val="none" w:sz="0" w:space="0" w:color="auto"/>
      </w:divBdr>
    </w:div>
    <w:div w:id="1446000038">
      <w:bodyDiv w:val="1"/>
      <w:marLeft w:val="0"/>
      <w:marRight w:val="0"/>
      <w:marTop w:val="0"/>
      <w:marBottom w:val="0"/>
      <w:divBdr>
        <w:top w:val="none" w:sz="0" w:space="0" w:color="auto"/>
        <w:left w:val="none" w:sz="0" w:space="0" w:color="auto"/>
        <w:bottom w:val="none" w:sz="0" w:space="0" w:color="auto"/>
        <w:right w:val="none" w:sz="0" w:space="0" w:color="auto"/>
      </w:divBdr>
    </w:div>
    <w:div w:id="1607074673">
      <w:bodyDiv w:val="1"/>
      <w:marLeft w:val="0"/>
      <w:marRight w:val="0"/>
      <w:marTop w:val="0"/>
      <w:marBottom w:val="0"/>
      <w:divBdr>
        <w:top w:val="none" w:sz="0" w:space="0" w:color="auto"/>
        <w:left w:val="none" w:sz="0" w:space="0" w:color="auto"/>
        <w:bottom w:val="none" w:sz="0" w:space="0" w:color="auto"/>
        <w:right w:val="none" w:sz="0" w:space="0" w:color="auto"/>
      </w:divBdr>
    </w:div>
    <w:div w:id="1672172711">
      <w:bodyDiv w:val="1"/>
      <w:marLeft w:val="0"/>
      <w:marRight w:val="0"/>
      <w:marTop w:val="0"/>
      <w:marBottom w:val="0"/>
      <w:divBdr>
        <w:top w:val="none" w:sz="0" w:space="0" w:color="auto"/>
        <w:left w:val="none" w:sz="0" w:space="0" w:color="auto"/>
        <w:bottom w:val="none" w:sz="0" w:space="0" w:color="auto"/>
        <w:right w:val="none" w:sz="0" w:space="0" w:color="auto"/>
      </w:divBdr>
    </w:div>
    <w:div w:id="1676229363">
      <w:bodyDiv w:val="1"/>
      <w:marLeft w:val="0"/>
      <w:marRight w:val="0"/>
      <w:marTop w:val="0"/>
      <w:marBottom w:val="0"/>
      <w:divBdr>
        <w:top w:val="none" w:sz="0" w:space="0" w:color="auto"/>
        <w:left w:val="none" w:sz="0" w:space="0" w:color="auto"/>
        <w:bottom w:val="none" w:sz="0" w:space="0" w:color="auto"/>
        <w:right w:val="none" w:sz="0" w:space="0" w:color="auto"/>
      </w:divBdr>
    </w:div>
    <w:div w:id="1699743789">
      <w:bodyDiv w:val="1"/>
      <w:marLeft w:val="0"/>
      <w:marRight w:val="0"/>
      <w:marTop w:val="0"/>
      <w:marBottom w:val="0"/>
      <w:divBdr>
        <w:top w:val="none" w:sz="0" w:space="0" w:color="auto"/>
        <w:left w:val="none" w:sz="0" w:space="0" w:color="auto"/>
        <w:bottom w:val="none" w:sz="0" w:space="0" w:color="auto"/>
        <w:right w:val="none" w:sz="0" w:space="0" w:color="auto"/>
      </w:divBdr>
    </w:div>
    <w:div w:id="1799714711">
      <w:bodyDiv w:val="1"/>
      <w:marLeft w:val="0"/>
      <w:marRight w:val="0"/>
      <w:marTop w:val="0"/>
      <w:marBottom w:val="0"/>
      <w:divBdr>
        <w:top w:val="none" w:sz="0" w:space="0" w:color="auto"/>
        <w:left w:val="none" w:sz="0" w:space="0" w:color="auto"/>
        <w:bottom w:val="none" w:sz="0" w:space="0" w:color="auto"/>
        <w:right w:val="none" w:sz="0" w:space="0" w:color="auto"/>
      </w:divBdr>
    </w:div>
    <w:div w:id="1901163455">
      <w:bodyDiv w:val="1"/>
      <w:marLeft w:val="0"/>
      <w:marRight w:val="0"/>
      <w:marTop w:val="0"/>
      <w:marBottom w:val="0"/>
      <w:divBdr>
        <w:top w:val="none" w:sz="0" w:space="0" w:color="auto"/>
        <w:left w:val="none" w:sz="0" w:space="0" w:color="auto"/>
        <w:bottom w:val="none" w:sz="0" w:space="0" w:color="auto"/>
        <w:right w:val="none" w:sz="0" w:space="0" w:color="auto"/>
      </w:divBdr>
    </w:div>
    <w:div w:id="1918512513">
      <w:bodyDiv w:val="1"/>
      <w:marLeft w:val="0"/>
      <w:marRight w:val="0"/>
      <w:marTop w:val="0"/>
      <w:marBottom w:val="0"/>
      <w:divBdr>
        <w:top w:val="none" w:sz="0" w:space="0" w:color="auto"/>
        <w:left w:val="none" w:sz="0" w:space="0" w:color="auto"/>
        <w:bottom w:val="none" w:sz="0" w:space="0" w:color="auto"/>
        <w:right w:val="none" w:sz="0" w:space="0" w:color="auto"/>
      </w:divBdr>
    </w:div>
    <w:div w:id="1972788913">
      <w:bodyDiv w:val="1"/>
      <w:marLeft w:val="0"/>
      <w:marRight w:val="0"/>
      <w:marTop w:val="0"/>
      <w:marBottom w:val="0"/>
      <w:divBdr>
        <w:top w:val="none" w:sz="0" w:space="0" w:color="auto"/>
        <w:left w:val="none" w:sz="0" w:space="0" w:color="auto"/>
        <w:bottom w:val="none" w:sz="0" w:space="0" w:color="auto"/>
        <w:right w:val="none" w:sz="0" w:space="0" w:color="auto"/>
      </w:divBdr>
    </w:div>
    <w:div w:id="1976447362">
      <w:bodyDiv w:val="1"/>
      <w:marLeft w:val="0"/>
      <w:marRight w:val="0"/>
      <w:marTop w:val="0"/>
      <w:marBottom w:val="0"/>
      <w:divBdr>
        <w:top w:val="none" w:sz="0" w:space="0" w:color="auto"/>
        <w:left w:val="none" w:sz="0" w:space="0" w:color="auto"/>
        <w:bottom w:val="none" w:sz="0" w:space="0" w:color="auto"/>
        <w:right w:val="none" w:sz="0" w:space="0" w:color="auto"/>
      </w:divBdr>
    </w:div>
    <w:div w:id="1983727775">
      <w:bodyDiv w:val="1"/>
      <w:marLeft w:val="0"/>
      <w:marRight w:val="0"/>
      <w:marTop w:val="0"/>
      <w:marBottom w:val="0"/>
      <w:divBdr>
        <w:top w:val="none" w:sz="0" w:space="0" w:color="auto"/>
        <w:left w:val="none" w:sz="0" w:space="0" w:color="auto"/>
        <w:bottom w:val="none" w:sz="0" w:space="0" w:color="auto"/>
        <w:right w:val="none" w:sz="0" w:space="0" w:color="auto"/>
      </w:divBdr>
    </w:div>
    <w:div w:id="2094202946">
      <w:bodyDiv w:val="1"/>
      <w:marLeft w:val="0"/>
      <w:marRight w:val="0"/>
      <w:marTop w:val="0"/>
      <w:marBottom w:val="0"/>
      <w:divBdr>
        <w:top w:val="none" w:sz="0" w:space="0" w:color="auto"/>
        <w:left w:val="none" w:sz="0" w:space="0" w:color="auto"/>
        <w:bottom w:val="none" w:sz="0" w:space="0" w:color="auto"/>
        <w:right w:val="none" w:sz="0" w:space="0" w:color="auto"/>
      </w:divBdr>
    </w:div>
    <w:div w:id="20972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F77-D80B-4DFC-80CB-047D8BBD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1057</Words>
  <Characters>6026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2022-08-06T13:28:00Z</dcterms:created>
  <dcterms:modified xsi:type="dcterms:W3CDTF">2022-08-07T12:20:00Z</dcterms:modified>
</cp:coreProperties>
</file>