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5381"/>
      </w:tblGrid>
      <w:tr w:rsidR="003B0479" w:rsidRPr="0005164C" w14:paraId="4BF92695" w14:textId="77777777" w:rsidTr="0052727F">
        <w:trPr>
          <w:jc w:val="right"/>
        </w:trPr>
        <w:tc>
          <w:tcPr>
            <w:tcW w:w="3965" w:type="dxa"/>
          </w:tcPr>
          <w:p w14:paraId="02FDE768" w14:textId="7ADD9FB0" w:rsidR="003B0479" w:rsidRPr="0052727F" w:rsidRDefault="0052727F" w:rsidP="006E0957">
            <w:pPr>
              <w:jc w:val="center"/>
              <w:rPr>
                <w:rFonts w:cs="Times New Roman"/>
                <w:b/>
                <w:bCs/>
                <w:sz w:val="24"/>
                <w:szCs w:val="24"/>
                <w:lang w:val="vi-VN"/>
              </w:rPr>
            </w:pPr>
            <w:r>
              <w:rPr>
                <w:rFonts w:cs="Times New Roman"/>
                <w:b/>
                <w:bCs/>
                <w:sz w:val="24"/>
                <w:szCs w:val="24"/>
                <w:lang w:val="vi-VN"/>
              </w:rPr>
              <w:t>BAN TỔ CHỨC TRAỊ HÈ</w:t>
            </w:r>
          </w:p>
        </w:tc>
        <w:tc>
          <w:tcPr>
            <w:tcW w:w="5381" w:type="dxa"/>
          </w:tcPr>
          <w:p w14:paraId="61A32CC3" w14:textId="6A5FD9B7" w:rsidR="003B0479" w:rsidRPr="0005164C" w:rsidRDefault="003B0479" w:rsidP="006E0957">
            <w:pPr>
              <w:jc w:val="center"/>
              <w:rPr>
                <w:rFonts w:cs="Times New Roman"/>
                <w:b/>
                <w:bCs/>
                <w:sz w:val="24"/>
                <w:szCs w:val="24"/>
              </w:rPr>
            </w:pPr>
          </w:p>
        </w:tc>
      </w:tr>
      <w:tr w:rsidR="003B0479" w:rsidRPr="0005164C" w14:paraId="0175621E" w14:textId="77777777" w:rsidTr="0052727F">
        <w:trPr>
          <w:jc w:val="right"/>
        </w:trPr>
        <w:tc>
          <w:tcPr>
            <w:tcW w:w="3965" w:type="dxa"/>
          </w:tcPr>
          <w:p w14:paraId="304A08A2" w14:textId="03704401" w:rsidR="003B0479" w:rsidRPr="0005164C" w:rsidRDefault="006716CA" w:rsidP="006E0957">
            <w:pPr>
              <w:jc w:val="center"/>
              <w:rPr>
                <w:rFonts w:cs="Times New Roman"/>
                <w:b/>
                <w:bCs/>
                <w:sz w:val="24"/>
                <w:szCs w:val="24"/>
              </w:rPr>
            </w:pPr>
            <w:r w:rsidRPr="0005164C">
              <w:rPr>
                <w:rFonts w:cs="Times New Roman"/>
                <w:b/>
                <w:bCs/>
                <w:sz w:val="24"/>
                <w:szCs w:val="24"/>
              </w:rPr>
              <w:t>ĐỀ THI CHÍNH THỨC</w:t>
            </w:r>
          </w:p>
        </w:tc>
        <w:tc>
          <w:tcPr>
            <w:tcW w:w="5381" w:type="dxa"/>
          </w:tcPr>
          <w:p w14:paraId="2339F4E9" w14:textId="6CDC78DC" w:rsidR="003B0479" w:rsidRPr="0005164C" w:rsidRDefault="00932FC7" w:rsidP="006E0957">
            <w:pPr>
              <w:jc w:val="center"/>
              <w:rPr>
                <w:rFonts w:cs="Times New Roman"/>
                <w:b/>
                <w:bCs/>
                <w:sz w:val="24"/>
                <w:szCs w:val="24"/>
              </w:rPr>
            </w:pPr>
            <w:r w:rsidRPr="0005164C">
              <w:rPr>
                <w:rFonts w:cs="Times New Roman"/>
                <w:b/>
                <w:bCs/>
                <w:sz w:val="24"/>
                <w:szCs w:val="24"/>
              </w:rPr>
              <w:t>ĐÁP ÁN</w:t>
            </w:r>
          </w:p>
        </w:tc>
      </w:tr>
      <w:tr w:rsidR="003B0479" w:rsidRPr="0005164C" w14:paraId="6CF69049" w14:textId="77777777" w:rsidTr="0052727F">
        <w:trPr>
          <w:jc w:val="right"/>
        </w:trPr>
        <w:tc>
          <w:tcPr>
            <w:tcW w:w="3965" w:type="dxa"/>
          </w:tcPr>
          <w:p w14:paraId="0F41D9B7" w14:textId="77777777" w:rsidR="003B0479" w:rsidRPr="0005164C" w:rsidRDefault="003B0479">
            <w:pPr>
              <w:rPr>
                <w:rFonts w:cs="Times New Roman"/>
                <w:b/>
                <w:bCs/>
                <w:sz w:val="24"/>
                <w:szCs w:val="24"/>
              </w:rPr>
            </w:pPr>
          </w:p>
        </w:tc>
        <w:tc>
          <w:tcPr>
            <w:tcW w:w="5381" w:type="dxa"/>
          </w:tcPr>
          <w:p w14:paraId="6C49F987" w14:textId="149B1D3C" w:rsidR="003B0479" w:rsidRPr="0005164C" w:rsidRDefault="00932FC7" w:rsidP="006E0957">
            <w:pPr>
              <w:jc w:val="center"/>
              <w:rPr>
                <w:rFonts w:cs="Times New Roman"/>
                <w:b/>
                <w:bCs/>
                <w:sz w:val="24"/>
                <w:szCs w:val="24"/>
              </w:rPr>
            </w:pPr>
            <w:r w:rsidRPr="0005164C">
              <w:rPr>
                <w:rFonts w:cs="Times New Roman"/>
                <w:b/>
                <w:bCs/>
                <w:sz w:val="24"/>
                <w:szCs w:val="24"/>
              </w:rPr>
              <w:t>Bài thi</w:t>
            </w:r>
            <w:r w:rsidR="00690992" w:rsidRPr="0005164C">
              <w:rPr>
                <w:rFonts w:cs="Times New Roman"/>
                <w:b/>
                <w:bCs/>
                <w:sz w:val="24"/>
                <w:szCs w:val="24"/>
              </w:rPr>
              <w:t>: NGỮ VĂN</w:t>
            </w:r>
          </w:p>
        </w:tc>
      </w:tr>
      <w:tr w:rsidR="003B0479" w:rsidRPr="0005164C" w14:paraId="4F65C50F" w14:textId="77777777" w:rsidTr="0052727F">
        <w:trPr>
          <w:jc w:val="right"/>
        </w:trPr>
        <w:tc>
          <w:tcPr>
            <w:tcW w:w="3965" w:type="dxa"/>
          </w:tcPr>
          <w:p w14:paraId="4A0A39D4" w14:textId="77777777" w:rsidR="003B0479" w:rsidRPr="0005164C" w:rsidRDefault="003B0479">
            <w:pPr>
              <w:rPr>
                <w:rFonts w:cs="Times New Roman"/>
                <w:b/>
                <w:bCs/>
                <w:sz w:val="24"/>
                <w:szCs w:val="24"/>
              </w:rPr>
            </w:pPr>
          </w:p>
        </w:tc>
        <w:tc>
          <w:tcPr>
            <w:tcW w:w="5381" w:type="dxa"/>
          </w:tcPr>
          <w:p w14:paraId="055956DB" w14:textId="657D8D80" w:rsidR="003B0479" w:rsidRPr="0005164C" w:rsidRDefault="00690992" w:rsidP="006E0957">
            <w:pPr>
              <w:jc w:val="center"/>
              <w:rPr>
                <w:rFonts w:cs="Times New Roman"/>
                <w:b/>
                <w:bCs/>
                <w:sz w:val="24"/>
                <w:szCs w:val="24"/>
              </w:rPr>
            </w:pPr>
            <w:r w:rsidRPr="0005164C">
              <w:rPr>
                <w:rFonts w:cs="Times New Roman"/>
                <w:b/>
                <w:bCs/>
                <w:sz w:val="24"/>
                <w:szCs w:val="24"/>
              </w:rPr>
              <w:t>(</w:t>
            </w:r>
            <w:r w:rsidRPr="0005164C">
              <w:rPr>
                <w:rFonts w:cs="Times New Roman"/>
                <w:i/>
                <w:iCs/>
                <w:sz w:val="24"/>
                <w:szCs w:val="24"/>
              </w:rPr>
              <w:t xml:space="preserve">Gồm có </w:t>
            </w:r>
            <w:r w:rsidR="000D60CE" w:rsidRPr="0005164C">
              <w:rPr>
                <w:rFonts w:cs="Times New Roman"/>
                <w:i/>
                <w:iCs/>
                <w:sz w:val="24"/>
                <w:szCs w:val="24"/>
              </w:rPr>
              <w:t xml:space="preserve">03 </w:t>
            </w:r>
            <w:r w:rsidRPr="0005164C">
              <w:rPr>
                <w:rFonts w:cs="Times New Roman"/>
                <w:i/>
                <w:iCs/>
                <w:sz w:val="24"/>
                <w:szCs w:val="24"/>
              </w:rPr>
              <w:t>trang)</w:t>
            </w:r>
          </w:p>
        </w:tc>
      </w:tr>
    </w:tbl>
    <w:p w14:paraId="7CCD09BE" w14:textId="7A140AF2" w:rsidR="00547AEB" w:rsidRPr="0005164C" w:rsidRDefault="00547AEB">
      <w:pPr>
        <w:rPr>
          <w:rFonts w:cs="Times New Roman"/>
          <w:sz w:val="24"/>
          <w:szCs w:val="24"/>
        </w:rPr>
      </w:pPr>
    </w:p>
    <w:tbl>
      <w:tblPr>
        <w:tblStyle w:val="TableGrid"/>
        <w:tblW w:w="9351" w:type="dxa"/>
        <w:tblLayout w:type="fixed"/>
        <w:tblLook w:val="04A0" w:firstRow="1" w:lastRow="0" w:firstColumn="1" w:lastColumn="0" w:noHBand="0" w:noVBand="1"/>
      </w:tblPr>
      <w:tblGrid>
        <w:gridCol w:w="1838"/>
        <w:gridCol w:w="6379"/>
        <w:gridCol w:w="1134"/>
      </w:tblGrid>
      <w:tr w:rsidR="00820006" w:rsidRPr="0005164C" w14:paraId="22115974" w14:textId="77777777" w:rsidTr="00BF7A78">
        <w:tc>
          <w:tcPr>
            <w:tcW w:w="1838" w:type="dxa"/>
          </w:tcPr>
          <w:p w14:paraId="29EA8D06" w14:textId="65300953" w:rsidR="00820006" w:rsidRPr="00B9644A" w:rsidRDefault="00820006" w:rsidP="00BC7DC7">
            <w:pPr>
              <w:spacing w:line="288" w:lineRule="auto"/>
              <w:jc w:val="both"/>
              <w:rPr>
                <w:rFonts w:cs="Times New Roman"/>
                <w:b/>
                <w:bCs/>
                <w:sz w:val="24"/>
                <w:szCs w:val="24"/>
                <w:lang w:val="vi-VN"/>
              </w:rPr>
            </w:pPr>
            <w:r w:rsidRPr="00B9644A">
              <w:rPr>
                <w:rFonts w:cs="Times New Roman"/>
                <w:b/>
                <w:bCs/>
                <w:sz w:val="24"/>
                <w:szCs w:val="24"/>
                <w:lang w:val="vi-VN"/>
              </w:rPr>
              <w:t xml:space="preserve">Câu </w:t>
            </w:r>
            <w:r w:rsidR="00B9644A">
              <w:rPr>
                <w:rFonts w:cs="Times New Roman"/>
                <w:b/>
                <w:bCs/>
                <w:sz w:val="24"/>
                <w:szCs w:val="24"/>
                <w:lang w:val="vi-VN"/>
              </w:rPr>
              <w:t>I</w:t>
            </w:r>
          </w:p>
          <w:p w14:paraId="7133F168" w14:textId="395485A6" w:rsidR="00820006" w:rsidRPr="00B9644A" w:rsidRDefault="00820006" w:rsidP="00BC7DC7">
            <w:pPr>
              <w:spacing w:line="288" w:lineRule="auto"/>
              <w:jc w:val="both"/>
              <w:rPr>
                <w:rFonts w:cs="Times New Roman"/>
                <w:b/>
                <w:bCs/>
                <w:sz w:val="24"/>
                <w:szCs w:val="24"/>
                <w:lang w:val="vi-VN"/>
              </w:rPr>
            </w:pPr>
          </w:p>
        </w:tc>
        <w:tc>
          <w:tcPr>
            <w:tcW w:w="6379" w:type="dxa"/>
            <w:tcBorders>
              <w:top w:val="single" w:sz="4" w:space="0" w:color="auto"/>
              <w:left w:val="single" w:sz="4" w:space="0" w:color="auto"/>
              <w:right w:val="single" w:sz="4" w:space="0" w:color="auto"/>
            </w:tcBorders>
          </w:tcPr>
          <w:p w14:paraId="7AE1F7BF" w14:textId="4017D3CA" w:rsidR="00FE611E" w:rsidRDefault="00820006" w:rsidP="00603B85">
            <w:pPr>
              <w:jc w:val="both"/>
              <w:rPr>
                <w:rFonts w:cs="Times New Roman"/>
                <w:sz w:val="24"/>
                <w:szCs w:val="24"/>
                <w:lang w:val="vi-VN"/>
              </w:rPr>
            </w:pPr>
            <w:r w:rsidRPr="00B9644A">
              <w:rPr>
                <w:rFonts w:cs="Times New Roman"/>
                <w:b/>
                <w:bCs/>
                <w:sz w:val="24"/>
                <w:szCs w:val="24"/>
                <w:lang w:val="vi-VN"/>
              </w:rPr>
              <w:t>Nghị luận xã hội</w:t>
            </w:r>
            <w:r w:rsidR="00FE611E">
              <w:rPr>
                <w:rFonts w:cs="Times New Roman"/>
                <w:b/>
                <w:bCs/>
                <w:sz w:val="24"/>
                <w:szCs w:val="24"/>
                <w:lang w:val="vi-VN"/>
              </w:rPr>
              <w:t>: “</w:t>
            </w:r>
            <w:r w:rsidR="00FE611E" w:rsidRPr="00FE611E">
              <w:rPr>
                <w:rFonts w:cs="Times New Roman"/>
                <w:i/>
                <w:iCs/>
                <w:sz w:val="24"/>
                <w:szCs w:val="24"/>
                <w:lang w:val="vi-VN"/>
              </w:rPr>
              <w:t>Nếu bạn mở bàn tay ra, giọt nắng sẽ ở trong lòng bàn tay bạn. Nếu bạn nắm lại, giọt nắng sẽ ra khỏi lòng tay”</w:t>
            </w:r>
          </w:p>
          <w:p w14:paraId="70C114BF" w14:textId="49EA6454" w:rsidR="00820006" w:rsidRPr="00B9644A" w:rsidRDefault="00820006" w:rsidP="00603B85">
            <w:pPr>
              <w:spacing w:line="288" w:lineRule="auto"/>
              <w:jc w:val="both"/>
              <w:rPr>
                <w:rFonts w:cs="Times New Roman"/>
                <w:b/>
                <w:bCs/>
                <w:sz w:val="24"/>
                <w:szCs w:val="24"/>
                <w:lang w:val="vi-VN"/>
              </w:rPr>
            </w:pPr>
          </w:p>
        </w:tc>
        <w:tc>
          <w:tcPr>
            <w:tcW w:w="1134" w:type="dxa"/>
            <w:tcBorders>
              <w:top w:val="single" w:sz="4" w:space="0" w:color="auto"/>
              <w:left w:val="single" w:sz="4" w:space="0" w:color="auto"/>
              <w:right w:val="single" w:sz="4" w:space="0" w:color="auto"/>
            </w:tcBorders>
          </w:tcPr>
          <w:p w14:paraId="3A45C7DE" w14:textId="77777777" w:rsidR="00820006" w:rsidRPr="0005164C" w:rsidRDefault="00820006" w:rsidP="00BC7DC7">
            <w:pPr>
              <w:spacing w:line="288" w:lineRule="auto"/>
              <w:jc w:val="both"/>
              <w:rPr>
                <w:rFonts w:cs="Times New Roman"/>
                <w:sz w:val="24"/>
                <w:szCs w:val="24"/>
              </w:rPr>
            </w:pPr>
          </w:p>
        </w:tc>
      </w:tr>
      <w:tr w:rsidR="00EC21EE" w:rsidRPr="0005164C" w14:paraId="3D294F67" w14:textId="77777777" w:rsidTr="00BF7A78">
        <w:tc>
          <w:tcPr>
            <w:tcW w:w="1838" w:type="dxa"/>
          </w:tcPr>
          <w:p w14:paraId="3BB68BB2" w14:textId="0EBEDEF1" w:rsidR="00EC21EE" w:rsidRPr="00B9644A" w:rsidRDefault="00EC21EE" w:rsidP="00BC7DC7">
            <w:pPr>
              <w:spacing w:line="288" w:lineRule="auto"/>
              <w:jc w:val="both"/>
              <w:rPr>
                <w:rFonts w:cs="Times New Roman"/>
                <w:b/>
                <w:bCs/>
                <w:sz w:val="24"/>
                <w:szCs w:val="24"/>
                <w:lang w:val="vi-VN"/>
              </w:rPr>
            </w:pPr>
          </w:p>
        </w:tc>
        <w:tc>
          <w:tcPr>
            <w:tcW w:w="6379" w:type="dxa"/>
            <w:tcBorders>
              <w:top w:val="single" w:sz="4" w:space="0" w:color="auto"/>
              <w:left w:val="single" w:sz="4" w:space="0" w:color="auto"/>
              <w:right w:val="single" w:sz="4" w:space="0" w:color="auto"/>
            </w:tcBorders>
          </w:tcPr>
          <w:p w14:paraId="53A2489A" w14:textId="4AC8D3E4" w:rsidR="00BB2CF5" w:rsidRDefault="00BB2CF5" w:rsidP="00603B85">
            <w:pPr>
              <w:jc w:val="both"/>
              <w:rPr>
                <w:rFonts w:cs="Times New Roman"/>
                <w:sz w:val="24"/>
                <w:szCs w:val="24"/>
                <w:lang w:val="vi-VN"/>
              </w:rPr>
            </w:pPr>
            <w:r>
              <w:rPr>
                <w:rFonts w:cs="Times New Roman"/>
                <w:sz w:val="24"/>
                <w:szCs w:val="24"/>
                <w:lang w:val="vi-VN"/>
              </w:rPr>
              <w:t>a</w:t>
            </w:r>
            <w:r w:rsidRPr="00BB2CF5">
              <w:rPr>
                <w:rFonts w:cs="Times New Roman"/>
                <w:b/>
                <w:bCs/>
                <w:i/>
                <w:iCs/>
                <w:sz w:val="24"/>
                <w:szCs w:val="24"/>
                <w:lang w:val="vi-VN"/>
              </w:rPr>
              <w:t>.Hình thức nghị luận</w:t>
            </w:r>
          </w:p>
          <w:p w14:paraId="4545C511" w14:textId="0731E868" w:rsidR="00BB2CF5" w:rsidRDefault="00BB2CF5" w:rsidP="00603B85">
            <w:pPr>
              <w:jc w:val="both"/>
              <w:rPr>
                <w:rFonts w:cs="Times New Roman"/>
                <w:sz w:val="24"/>
                <w:szCs w:val="24"/>
                <w:lang w:val="vi-VN"/>
              </w:rPr>
            </w:pPr>
            <w:r>
              <w:rPr>
                <w:rFonts w:cs="Times New Roman"/>
                <w:sz w:val="24"/>
                <w:szCs w:val="24"/>
                <w:lang w:val="vi-VN"/>
              </w:rPr>
              <w:t xml:space="preserve">- </w:t>
            </w:r>
            <w:r w:rsidR="00EC21EE">
              <w:rPr>
                <w:rFonts w:cs="Times New Roman"/>
                <w:sz w:val="24"/>
                <w:szCs w:val="24"/>
                <w:lang w:val="vi-VN"/>
              </w:rPr>
              <w:t>Đảm bảo hình thức k</w:t>
            </w:r>
            <w:r w:rsidR="00EC21EE" w:rsidRPr="00EC21EE">
              <w:rPr>
                <w:rFonts w:cs="Times New Roman"/>
                <w:sz w:val="24"/>
                <w:szCs w:val="24"/>
                <w:lang w:val="vi-VN"/>
              </w:rPr>
              <w:t>ết cấu</w:t>
            </w:r>
          </w:p>
          <w:p w14:paraId="6519F850" w14:textId="43FAB2B9" w:rsidR="00EC21EE" w:rsidRPr="00EC21EE" w:rsidRDefault="00BB2CF5" w:rsidP="00603B85">
            <w:pPr>
              <w:jc w:val="both"/>
              <w:rPr>
                <w:rFonts w:cs="Times New Roman"/>
                <w:sz w:val="24"/>
                <w:szCs w:val="24"/>
                <w:lang w:val="vi-VN"/>
              </w:rPr>
            </w:pPr>
            <w:r>
              <w:rPr>
                <w:rFonts w:cs="Times New Roman"/>
                <w:sz w:val="24"/>
                <w:szCs w:val="24"/>
                <w:lang w:val="vi-VN"/>
              </w:rPr>
              <w:t>- D</w:t>
            </w:r>
            <w:r w:rsidR="00EC21EE" w:rsidRPr="00EC21EE">
              <w:rPr>
                <w:rFonts w:cs="Times New Roman"/>
                <w:sz w:val="24"/>
                <w:szCs w:val="24"/>
                <w:lang w:val="vi-VN"/>
              </w:rPr>
              <w:t>iễn đạt</w:t>
            </w:r>
            <w:r>
              <w:rPr>
                <w:rFonts w:cs="Times New Roman"/>
                <w:sz w:val="24"/>
                <w:szCs w:val="24"/>
                <w:lang w:val="vi-VN"/>
              </w:rPr>
              <w:t xml:space="preserve"> chuẩn mực </w:t>
            </w:r>
            <w:r w:rsidR="00EC21EE">
              <w:rPr>
                <w:rFonts w:cs="Times New Roman"/>
                <w:sz w:val="24"/>
                <w:szCs w:val="24"/>
                <w:lang w:val="vi-VN"/>
              </w:rPr>
              <w:t>trong sáng, mạch lạc,</w:t>
            </w:r>
            <w:r w:rsidR="00EC21EE" w:rsidRPr="00EC21EE">
              <w:rPr>
                <w:rFonts w:cs="Times New Roman"/>
                <w:sz w:val="24"/>
                <w:szCs w:val="24"/>
                <w:lang w:val="vi-VN"/>
              </w:rPr>
              <w:t xml:space="preserve"> sáng tạo</w:t>
            </w:r>
            <w:r w:rsidR="00EC21EE">
              <w:rPr>
                <w:rFonts w:cs="Times New Roman"/>
                <w:sz w:val="24"/>
                <w:szCs w:val="24"/>
                <w:lang w:val="vi-VN"/>
              </w:rPr>
              <w:t>.</w:t>
            </w:r>
          </w:p>
        </w:tc>
        <w:tc>
          <w:tcPr>
            <w:tcW w:w="1134" w:type="dxa"/>
            <w:tcBorders>
              <w:top w:val="single" w:sz="4" w:space="0" w:color="auto"/>
              <w:left w:val="single" w:sz="4" w:space="0" w:color="auto"/>
              <w:right w:val="single" w:sz="4" w:space="0" w:color="auto"/>
            </w:tcBorders>
          </w:tcPr>
          <w:p w14:paraId="30580E4C" w14:textId="5560545F" w:rsidR="00EC21EE" w:rsidRPr="00EC21EE" w:rsidRDefault="00EC21EE" w:rsidP="00BC7DC7">
            <w:pPr>
              <w:spacing w:line="288" w:lineRule="auto"/>
              <w:jc w:val="both"/>
              <w:rPr>
                <w:rFonts w:cs="Times New Roman"/>
                <w:sz w:val="24"/>
                <w:szCs w:val="24"/>
                <w:lang w:val="vi-VN"/>
              </w:rPr>
            </w:pPr>
            <w:r>
              <w:rPr>
                <w:rFonts w:cs="Times New Roman"/>
                <w:sz w:val="24"/>
                <w:szCs w:val="24"/>
                <w:lang w:val="vi-VN"/>
              </w:rPr>
              <w:t>1.0</w:t>
            </w:r>
          </w:p>
        </w:tc>
      </w:tr>
      <w:tr w:rsidR="00EC21EE" w:rsidRPr="0005164C" w14:paraId="61F2DEE0" w14:textId="77777777" w:rsidTr="00BF7A78">
        <w:tc>
          <w:tcPr>
            <w:tcW w:w="1838" w:type="dxa"/>
          </w:tcPr>
          <w:p w14:paraId="1255A960" w14:textId="505CAF53" w:rsidR="00EC21EE" w:rsidRDefault="00EC21EE" w:rsidP="00BC7DC7">
            <w:pPr>
              <w:spacing w:line="288" w:lineRule="auto"/>
              <w:jc w:val="both"/>
              <w:rPr>
                <w:rFonts w:cs="Times New Roman"/>
                <w:b/>
                <w:bCs/>
                <w:sz w:val="24"/>
                <w:szCs w:val="24"/>
                <w:lang w:val="vi-VN"/>
              </w:rPr>
            </w:pPr>
          </w:p>
        </w:tc>
        <w:tc>
          <w:tcPr>
            <w:tcW w:w="6379" w:type="dxa"/>
            <w:tcBorders>
              <w:top w:val="single" w:sz="4" w:space="0" w:color="auto"/>
              <w:left w:val="single" w:sz="4" w:space="0" w:color="auto"/>
              <w:right w:val="single" w:sz="4" w:space="0" w:color="auto"/>
            </w:tcBorders>
          </w:tcPr>
          <w:p w14:paraId="7B4F7A00" w14:textId="51CD69B2" w:rsidR="00EC21EE" w:rsidRPr="00EC21EE" w:rsidRDefault="00BB2CF5" w:rsidP="00603B85">
            <w:pPr>
              <w:jc w:val="both"/>
              <w:rPr>
                <w:rFonts w:cs="Times New Roman"/>
                <w:sz w:val="24"/>
                <w:szCs w:val="24"/>
                <w:lang w:val="vi-VN"/>
              </w:rPr>
            </w:pPr>
            <w:r>
              <w:rPr>
                <w:rFonts w:cs="Times New Roman"/>
                <w:sz w:val="24"/>
                <w:szCs w:val="24"/>
                <w:lang w:val="vi-VN"/>
              </w:rPr>
              <w:t>b</w:t>
            </w:r>
            <w:r w:rsidRPr="00BB2CF5">
              <w:rPr>
                <w:rFonts w:cs="Times New Roman"/>
                <w:b/>
                <w:bCs/>
                <w:i/>
                <w:iCs/>
                <w:sz w:val="24"/>
                <w:szCs w:val="24"/>
                <w:lang w:val="vi-VN"/>
              </w:rPr>
              <w:t>.Nội dung nghị luận</w:t>
            </w:r>
            <w:r>
              <w:rPr>
                <w:rFonts w:cs="Times New Roman"/>
                <w:sz w:val="24"/>
                <w:szCs w:val="24"/>
                <w:lang w:val="vi-VN"/>
              </w:rPr>
              <w:t xml:space="preserve">: </w:t>
            </w:r>
            <w:r w:rsidR="00EC21EE" w:rsidRPr="00EC21EE">
              <w:rPr>
                <w:rFonts w:cs="Times New Roman"/>
                <w:sz w:val="24"/>
                <w:szCs w:val="24"/>
                <w:lang w:val="vi-VN"/>
              </w:rPr>
              <w:t>Hs có thể triển khai theo nhiều cách nhưng cần đảm bảo yêu cầu sau</w:t>
            </w:r>
          </w:p>
        </w:tc>
        <w:tc>
          <w:tcPr>
            <w:tcW w:w="1134" w:type="dxa"/>
            <w:tcBorders>
              <w:top w:val="single" w:sz="4" w:space="0" w:color="auto"/>
              <w:left w:val="single" w:sz="4" w:space="0" w:color="auto"/>
              <w:right w:val="single" w:sz="4" w:space="0" w:color="auto"/>
            </w:tcBorders>
          </w:tcPr>
          <w:p w14:paraId="330856B3" w14:textId="28E956B7" w:rsidR="00EC21EE" w:rsidRDefault="00EC21EE" w:rsidP="00BC7DC7">
            <w:pPr>
              <w:spacing w:line="288" w:lineRule="auto"/>
              <w:jc w:val="both"/>
              <w:rPr>
                <w:rFonts w:cs="Times New Roman"/>
                <w:sz w:val="24"/>
                <w:szCs w:val="24"/>
                <w:lang w:val="vi-VN"/>
              </w:rPr>
            </w:pPr>
            <w:r>
              <w:rPr>
                <w:rFonts w:cs="Times New Roman"/>
                <w:sz w:val="24"/>
                <w:szCs w:val="24"/>
                <w:lang w:val="vi-VN"/>
              </w:rPr>
              <w:t>7,0</w:t>
            </w:r>
          </w:p>
        </w:tc>
      </w:tr>
      <w:tr w:rsidR="00820006" w:rsidRPr="0005164C" w14:paraId="12154D27" w14:textId="77777777" w:rsidTr="00BF7A78">
        <w:tc>
          <w:tcPr>
            <w:tcW w:w="1838" w:type="dxa"/>
          </w:tcPr>
          <w:p w14:paraId="274534BC" w14:textId="0825E268" w:rsidR="00820006" w:rsidRPr="002B6303" w:rsidRDefault="00BB2CF5" w:rsidP="00BC7DC7">
            <w:pPr>
              <w:spacing w:line="288" w:lineRule="auto"/>
              <w:jc w:val="both"/>
              <w:rPr>
                <w:rFonts w:cs="Times New Roman"/>
                <w:b/>
                <w:bCs/>
                <w:i/>
                <w:iCs/>
                <w:sz w:val="24"/>
                <w:szCs w:val="24"/>
                <w:lang w:val="vi-VN"/>
              </w:rPr>
            </w:pPr>
            <w:r>
              <w:rPr>
                <w:rFonts w:cs="Times New Roman"/>
                <w:b/>
                <w:bCs/>
                <w:i/>
                <w:iCs/>
                <w:sz w:val="24"/>
                <w:szCs w:val="24"/>
                <w:lang w:val="vi-VN"/>
              </w:rPr>
              <w:t>*</w:t>
            </w:r>
            <w:r w:rsidR="00820006">
              <w:rPr>
                <w:rFonts w:cs="Times New Roman"/>
                <w:b/>
                <w:bCs/>
                <w:i/>
                <w:iCs/>
                <w:sz w:val="24"/>
                <w:szCs w:val="24"/>
                <w:lang w:val="vi-VN"/>
              </w:rPr>
              <w:t>Giải thích</w:t>
            </w:r>
          </w:p>
        </w:tc>
        <w:tc>
          <w:tcPr>
            <w:tcW w:w="6379" w:type="dxa"/>
            <w:tcBorders>
              <w:top w:val="single" w:sz="4" w:space="0" w:color="auto"/>
              <w:left w:val="single" w:sz="4" w:space="0" w:color="auto"/>
              <w:right w:val="single" w:sz="4" w:space="0" w:color="auto"/>
            </w:tcBorders>
          </w:tcPr>
          <w:p w14:paraId="464ABD3C" w14:textId="7430B2AF" w:rsidR="00FE611E" w:rsidRDefault="00FE611E" w:rsidP="00603B85">
            <w:pPr>
              <w:spacing w:line="288" w:lineRule="auto"/>
              <w:jc w:val="both"/>
              <w:rPr>
                <w:rFonts w:cs="Times New Roman"/>
                <w:sz w:val="24"/>
                <w:szCs w:val="24"/>
                <w:lang w:val="vi-VN"/>
              </w:rPr>
            </w:pPr>
            <w:r>
              <w:rPr>
                <w:rFonts w:cs="Times New Roman"/>
                <w:sz w:val="24"/>
                <w:szCs w:val="24"/>
                <w:lang w:val="vi-VN"/>
              </w:rPr>
              <w:t>- Mở bàn tay tượng trưng cho rộng mở, đón nhận của tâm hồn, suy nghĩ, tư duy</w:t>
            </w:r>
            <w:r w:rsidR="00EC21EE">
              <w:rPr>
                <w:rFonts w:cs="Times New Roman"/>
                <w:sz w:val="24"/>
                <w:szCs w:val="24"/>
                <w:lang w:val="vi-VN"/>
              </w:rPr>
              <w:t xml:space="preserve"> mở, có </w:t>
            </w:r>
            <w:r w:rsidR="00603B85">
              <w:rPr>
                <w:rFonts w:cs="Times New Roman"/>
                <w:sz w:val="24"/>
                <w:szCs w:val="24"/>
                <w:lang w:val="vi-VN"/>
              </w:rPr>
              <w:t xml:space="preserve">tinh thần tự do; </w:t>
            </w:r>
            <w:r>
              <w:rPr>
                <w:rFonts w:cs="Times New Roman"/>
                <w:sz w:val="24"/>
                <w:szCs w:val="24"/>
                <w:lang w:val="vi-VN"/>
              </w:rPr>
              <w:t xml:space="preserve"> Ngược lại đóng bàn tay - tượng trưng cho </w:t>
            </w:r>
            <w:r w:rsidR="00603B85">
              <w:rPr>
                <w:rFonts w:cs="Times New Roman"/>
                <w:sz w:val="24"/>
                <w:szCs w:val="24"/>
                <w:lang w:val="vi-VN"/>
              </w:rPr>
              <w:t xml:space="preserve">ứng xử cưỡng chế,  dùng quyền lực sức mạnh để </w:t>
            </w:r>
            <w:r>
              <w:rPr>
                <w:rFonts w:cs="Times New Roman"/>
                <w:sz w:val="24"/>
                <w:szCs w:val="24"/>
                <w:lang w:val="vi-VN"/>
              </w:rPr>
              <w:t>trói buộc</w:t>
            </w:r>
            <w:r w:rsidR="00603B85">
              <w:rPr>
                <w:rFonts w:cs="Times New Roman"/>
                <w:sz w:val="24"/>
                <w:szCs w:val="24"/>
                <w:lang w:val="vi-VN"/>
              </w:rPr>
              <w:t>;</w:t>
            </w:r>
            <w:r>
              <w:rPr>
                <w:rFonts w:cs="Times New Roman"/>
                <w:sz w:val="24"/>
                <w:szCs w:val="24"/>
                <w:lang w:val="vi-VN"/>
              </w:rPr>
              <w:t xml:space="preserve"> Giọt nắng là biểu tượng của cái đẹp.</w:t>
            </w:r>
          </w:p>
          <w:p w14:paraId="2504E62B" w14:textId="78EF223C" w:rsidR="00FE611E" w:rsidRPr="001F247C" w:rsidRDefault="00FE611E" w:rsidP="00603B85">
            <w:pPr>
              <w:spacing w:line="288" w:lineRule="auto"/>
              <w:jc w:val="both"/>
              <w:rPr>
                <w:rFonts w:cs="Times New Roman"/>
                <w:sz w:val="24"/>
                <w:szCs w:val="24"/>
                <w:lang w:val="vi-VN"/>
              </w:rPr>
            </w:pPr>
            <w:r>
              <w:rPr>
                <w:rFonts w:cs="Times New Roman"/>
                <w:sz w:val="24"/>
                <w:szCs w:val="24"/>
                <w:lang w:val="vi-VN"/>
              </w:rPr>
              <w:t>- Câu nói</w:t>
            </w:r>
            <w:r w:rsidR="00665BA8">
              <w:rPr>
                <w:rFonts w:cs="Times New Roman"/>
                <w:sz w:val="24"/>
                <w:szCs w:val="24"/>
                <w:lang w:val="vi-VN"/>
              </w:rPr>
              <w:t xml:space="preserve"> thiết lập những giả định</w:t>
            </w:r>
            <w:r w:rsidR="00D55FBE">
              <w:rPr>
                <w:rFonts w:cs="Times New Roman"/>
                <w:sz w:val="24"/>
                <w:szCs w:val="24"/>
                <w:lang w:val="vi-VN"/>
              </w:rPr>
              <w:t xml:space="preserve"> </w:t>
            </w:r>
            <w:r w:rsidR="00EC21EE">
              <w:rPr>
                <w:rFonts w:cs="Times New Roman"/>
                <w:sz w:val="24"/>
                <w:szCs w:val="24"/>
                <w:lang w:val="vi-VN"/>
              </w:rPr>
              <w:t xml:space="preserve">nhưng khẳng định và </w:t>
            </w:r>
            <w:r w:rsidR="00D55FBE">
              <w:rPr>
                <w:rFonts w:cs="Times New Roman"/>
                <w:sz w:val="24"/>
                <w:szCs w:val="24"/>
                <w:lang w:val="vi-VN"/>
              </w:rPr>
              <w:t xml:space="preserve">khái quát </w:t>
            </w:r>
            <w:r>
              <w:rPr>
                <w:rFonts w:cs="Times New Roman"/>
                <w:sz w:val="24"/>
                <w:szCs w:val="24"/>
                <w:lang w:val="vi-VN"/>
              </w:rPr>
              <w:t>2 cách ứng xử</w:t>
            </w:r>
            <w:r w:rsidR="00665BA8">
              <w:rPr>
                <w:rFonts w:cs="Times New Roman"/>
                <w:sz w:val="24"/>
                <w:szCs w:val="24"/>
                <w:lang w:val="vi-VN"/>
              </w:rPr>
              <w:t xml:space="preserve"> nghịch lí</w:t>
            </w:r>
            <w:r>
              <w:rPr>
                <w:rFonts w:cs="Times New Roman"/>
                <w:sz w:val="24"/>
                <w:szCs w:val="24"/>
                <w:lang w:val="vi-VN"/>
              </w:rPr>
              <w:t xml:space="preserve"> trong hành trình đi tìm</w:t>
            </w:r>
            <w:r w:rsidR="00665BA8">
              <w:rPr>
                <w:rFonts w:cs="Times New Roman"/>
                <w:sz w:val="24"/>
                <w:szCs w:val="24"/>
                <w:lang w:val="vi-VN"/>
              </w:rPr>
              <w:t xml:space="preserve"> kiếm và sở hữu</w:t>
            </w:r>
            <w:r>
              <w:rPr>
                <w:rFonts w:cs="Times New Roman"/>
                <w:sz w:val="24"/>
                <w:szCs w:val="24"/>
                <w:lang w:val="vi-VN"/>
              </w:rPr>
              <w:t xml:space="preserve"> cái đẹp</w:t>
            </w:r>
            <w:r w:rsidR="00EC21EE">
              <w:rPr>
                <w:rFonts w:cs="Times New Roman"/>
                <w:sz w:val="24"/>
                <w:szCs w:val="24"/>
                <w:lang w:val="vi-VN"/>
              </w:rPr>
              <w:t xml:space="preserve">: </w:t>
            </w:r>
            <w:r w:rsidR="00665BA8">
              <w:rPr>
                <w:rFonts w:cs="Times New Roman"/>
                <w:sz w:val="24"/>
                <w:szCs w:val="24"/>
                <w:lang w:val="vi-VN"/>
              </w:rPr>
              <w:t>Đối với cái đẹp</w:t>
            </w:r>
            <w:r w:rsidR="00EC21EE">
              <w:rPr>
                <w:rFonts w:cs="Times New Roman"/>
                <w:sz w:val="24"/>
                <w:szCs w:val="24"/>
                <w:lang w:val="vi-VN"/>
              </w:rPr>
              <w:t>,</w:t>
            </w:r>
            <w:r w:rsidR="00D55FBE">
              <w:rPr>
                <w:rFonts w:cs="Times New Roman"/>
                <w:sz w:val="24"/>
                <w:szCs w:val="24"/>
                <w:lang w:val="vi-VN"/>
              </w:rPr>
              <w:t xml:space="preserve"> cũng như những</w:t>
            </w:r>
            <w:r w:rsidR="00665BA8">
              <w:rPr>
                <w:rFonts w:cs="Times New Roman"/>
                <w:sz w:val="24"/>
                <w:szCs w:val="24"/>
                <w:lang w:val="vi-VN"/>
              </w:rPr>
              <w:t xml:space="preserve"> giá trị</w:t>
            </w:r>
            <w:r w:rsidR="00EC21EE">
              <w:rPr>
                <w:rFonts w:cs="Times New Roman"/>
                <w:sz w:val="24"/>
                <w:szCs w:val="24"/>
                <w:lang w:val="vi-VN"/>
              </w:rPr>
              <w:t xml:space="preserve"> chân chính</w:t>
            </w:r>
            <w:r w:rsidR="00D55FBE">
              <w:rPr>
                <w:rFonts w:cs="Times New Roman"/>
                <w:sz w:val="24"/>
                <w:szCs w:val="24"/>
                <w:lang w:val="vi-VN"/>
              </w:rPr>
              <w:t>,</w:t>
            </w:r>
            <w:r w:rsidR="00665BA8">
              <w:rPr>
                <w:rFonts w:cs="Times New Roman"/>
                <w:sz w:val="24"/>
                <w:szCs w:val="24"/>
                <w:lang w:val="vi-VN"/>
              </w:rPr>
              <w:t xml:space="preserve"> </w:t>
            </w:r>
            <w:r w:rsidR="00EC21EE">
              <w:rPr>
                <w:rFonts w:cs="Times New Roman"/>
                <w:sz w:val="24"/>
                <w:szCs w:val="24"/>
                <w:lang w:val="vi-VN"/>
              </w:rPr>
              <w:t xml:space="preserve">tâm hồn </w:t>
            </w:r>
            <w:r w:rsidR="00665BA8">
              <w:rPr>
                <w:rFonts w:cs="Times New Roman"/>
                <w:sz w:val="24"/>
                <w:szCs w:val="24"/>
                <w:lang w:val="vi-VN"/>
              </w:rPr>
              <w:t>con người càng rộng mở</w:t>
            </w:r>
            <w:r w:rsidR="00EC21EE">
              <w:rPr>
                <w:rFonts w:cs="Times New Roman"/>
                <w:sz w:val="24"/>
                <w:szCs w:val="24"/>
                <w:lang w:val="vi-VN"/>
              </w:rPr>
              <w:t xml:space="preserve">, tư duy càng tự do </w:t>
            </w:r>
            <w:r w:rsidR="00665BA8">
              <w:rPr>
                <w:rFonts w:cs="Times New Roman"/>
                <w:sz w:val="24"/>
                <w:szCs w:val="24"/>
                <w:lang w:val="vi-VN"/>
              </w:rPr>
              <w:t xml:space="preserve">thì càng </w:t>
            </w:r>
            <w:r w:rsidR="00D55FBE">
              <w:rPr>
                <w:rFonts w:cs="Times New Roman"/>
                <w:sz w:val="24"/>
                <w:szCs w:val="24"/>
                <w:lang w:val="vi-VN"/>
              </w:rPr>
              <w:t xml:space="preserve">có khả năng </w:t>
            </w:r>
            <w:r w:rsidR="00665BA8">
              <w:rPr>
                <w:rFonts w:cs="Times New Roman"/>
                <w:sz w:val="24"/>
                <w:szCs w:val="24"/>
                <w:lang w:val="vi-VN"/>
              </w:rPr>
              <w:t>chạm tới và sở hữu ngược lại càng nắm chặt,</w:t>
            </w:r>
            <w:r w:rsidR="00EC21EE">
              <w:rPr>
                <w:rFonts w:cs="Times New Roman"/>
                <w:sz w:val="24"/>
                <w:szCs w:val="24"/>
                <w:lang w:val="vi-VN"/>
              </w:rPr>
              <w:t xml:space="preserve"> sử dụng quyên lực để</w:t>
            </w:r>
            <w:r w:rsidR="00665BA8">
              <w:rPr>
                <w:rFonts w:cs="Times New Roman"/>
                <w:sz w:val="24"/>
                <w:szCs w:val="24"/>
                <w:lang w:val="vi-VN"/>
              </w:rPr>
              <w:t xml:space="preserve"> kiềm toả, </w:t>
            </w:r>
            <w:r w:rsidR="00EC21EE">
              <w:rPr>
                <w:rFonts w:cs="Times New Roman"/>
                <w:sz w:val="24"/>
                <w:szCs w:val="24"/>
                <w:lang w:val="vi-VN"/>
              </w:rPr>
              <w:t xml:space="preserve">tư duy </w:t>
            </w:r>
            <w:r w:rsidR="00665BA8">
              <w:rPr>
                <w:rFonts w:cs="Times New Roman"/>
                <w:sz w:val="24"/>
                <w:szCs w:val="24"/>
                <w:lang w:val="vi-VN"/>
              </w:rPr>
              <w:t>hép kín con người càng không bao giờ có thể nắm bắt được nó.</w:t>
            </w:r>
            <w:r w:rsidR="001F09AE">
              <w:rPr>
                <w:rFonts w:cs="Times New Roman"/>
                <w:sz w:val="24"/>
                <w:szCs w:val="24"/>
                <w:lang w:val="vi-VN"/>
              </w:rPr>
              <w:t xml:space="preserve">  </w:t>
            </w:r>
          </w:p>
        </w:tc>
        <w:tc>
          <w:tcPr>
            <w:tcW w:w="1134" w:type="dxa"/>
            <w:tcBorders>
              <w:top w:val="single" w:sz="4" w:space="0" w:color="auto"/>
              <w:left w:val="single" w:sz="4" w:space="0" w:color="auto"/>
              <w:right w:val="single" w:sz="4" w:space="0" w:color="auto"/>
            </w:tcBorders>
          </w:tcPr>
          <w:p w14:paraId="0954FE69" w14:textId="77777777" w:rsidR="00820006" w:rsidRPr="00706D99" w:rsidRDefault="00820006" w:rsidP="00706D99">
            <w:pPr>
              <w:spacing w:line="288" w:lineRule="auto"/>
              <w:jc w:val="center"/>
              <w:rPr>
                <w:rFonts w:cs="Times New Roman"/>
                <w:sz w:val="24"/>
                <w:szCs w:val="24"/>
              </w:rPr>
            </w:pPr>
          </w:p>
          <w:p w14:paraId="75F283F9" w14:textId="08ACA44D" w:rsidR="00820006" w:rsidRDefault="008E2F80" w:rsidP="00706D99">
            <w:pPr>
              <w:spacing w:line="288" w:lineRule="auto"/>
              <w:jc w:val="center"/>
              <w:rPr>
                <w:rFonts w:cs="Times New Roman"/>
                <w:sz w:val="24"/>
                <w:szCs w:val="24"/>
                <w:lang w:val="vi-VN"/>
              </w:rPr>
            </w:pPr>
            <w:r>
              <w:rPr>
                <w:rFonts w:cs="Times New Roman"/>
                <w:sz w:val="24"/>
                <w:szCs w:val="24"/>
                <w:lang w:val="vi-VN"/>
              </w:rPr>
              <w:t>0,5</w:t>
            </w:r>
          </w:p>
          <w:p w14:paraId="6227D80A" w14:textId="2D97EF12" w:rsidR="008E2F80" w:rsidRDefault="008E2F80" w:rsidP="00706D99">
            <w:pPr>
              <w:spacing w:line="288" w:lineRule="auto"/>
              <w:jc w:val="center"/>
              <w:rPr>
                <w:rFonts w:cs="Times New Roman"/>
                <w:sz w:val="24"/>
                <w:szCs w:val="24"/>
                <w:lang w:val="vi-VN"/>
              </w:rPr>
            </w:pPr>
          </w:p>
          <w:p w14:paraId="38BB4D8C" w14:textId="049ABCB2" w:rsidR="008E2F80" w:rsidRDefault="008E2F80" w:rsidP="00706D99">
            <w:pPr>
              <w:spacing w:line="288" w:lineRule="auto"/>
              <w:jc w:val="center"/>
              <w:rPr>
                <w:rFonts w:cs="Times New Roman"/>
                <w:sz w:val="24"/>
                <w:szCs w:val="24"/>
                <w:lang w:val="vi-VN"/>
              </w:rPr>
            </w:pPr>
          </w:p>
          <w:p w14:paraId="3F459B0E" w14:textId="6C5A503C" w:rsidR="008E2F80" w:rsidRDefault="008E2F80" w:rsidP="00706D99">
            <w:pPr>
              <w:spacing w:line="288" w:lineRule="auto"/>
              <w:jc w:val="center"/>
              <w:rPr>
                <w:rFonts w:cs="Times New Roman"/>
                <w:sz w:val="24"/>
                <w:szCs w:val="24"/>
                <w:lang w:val="vi-VN"/>
              </w:rPr>
            </w:pPr>
          </w:p>
          <w:p w14:paraId="5FC4FA11" w14:textId="22BA4A26" w:rsidR="008E2F80" w:rsidRDefault="008E2F80" w:rsidP="00706D99">
            <w:pPr>
              <w:spacing w:line="288" w:lineRule="auto"/>
              <w:jc w:val="center"/>
              <w:rPr>
                <w:rFonts w:cs="Times New Roman"/>
                <w:sz w:val="24"/>
                <w:szCs w:val="24"/>
                <w:lang w:val="vi-VN"/>
              </w:rPr>
            </w:pPr>
          </w:p>
          <w:p w14:paraId="5FBB63D4" w14:textId="0D713D44" w:rsidR="008E2F80" w:rsidRPr="00EC21EE" w:rsidRDefault="008E2F80" w:rsidP="00706D99">
            <w:pPr>
              <w:spacing w:line="288" w:lineRule="auto"/>
              <w:jc w:val="center"/>
              <w:rPr>
                <w:rFonts w:cs="Times New Roman"/>
                <w:sz w:val="24"/>
                <w:szCs w:val="24"/>
                <w:lang w:val="vi-VN"/>
              </w:rPr>
            </w:pPr>
            <w:r>
              <w:rPr>
                <w:rFonts w:cs="Times New Roman"/>
                <w:sz w:val="24"/>
                <w:szCs w:val="24"/>
                <w:lang w:val="vi-VN"/>
              </w:rPr>
              <w:t>0,5</w:t>
            </w:r>
          </w:p>
          <w:p w14:paraId="47FEB93E" w14:textId="07AFA2D5" w:rsidR="00820006" w:rsidRPr="00706D99" w:rsidRDefault="00820006" w:rsidP="00706D99">
            <w:pPr>
              <w:spacing w:line="288" w:lineRule="auto"/>
              <w:jc w:val="center"/>
              <w:rPr>
                <w:rFonts w:cs="Times New Roman"/>
                <w:sz w:val="24"/>
                <w:szCs w:val="24"/>
              </w:rPr>
            </w:pPr>
          </w:p>
        </w:tc>
      </w:tr>
      <w:tr w:rsidR="00820006" w:rsidRPr="0005164C" w14:paraId="09D9625B" w14:textId="77777777" w:rsidTr="00BF7A78">
        <w:tc>
          <w:tcPr>
            <w:tcW w:w="1838" w:type="dxa"/>
          </w:tcPr>
          <w:p w14:paraId="121EF3B8" w14:textId="465BAC06" w:rsidR="00820006" w:rsidRPr="00BB2CF5" w:rsidRDefault="00BB2CF5" w:rsidP="00BB2CF5">
            <w:pPr>
              <w:spacing w:line="288" w:lineRule="auto"/>
              <w:jc w:val="both"/>
              <w:rPr>
                <w:rFonts w:cs="Times New Roman"/>
                <w:b/>
                <w:bCs/>
                <w:i/>
                <w:iCs/>
                <w:sz w:val="24"/>
                <w:szCs w:val="24"/>
                <w:lang w:val="vi-VN"/>
              </w:rPr>
            </w:pPr>
            <w:r>
              <w:rPr>
                <w:rFonts w:cs="Times New Roman"/>
                <w:b/>
                <w:bCs/>
                <w:i/>
                <w:iCs/>
                <w:sz w:val="24"/>
                <w:szCs w:val="24"/>
                <w:lang w:val="vi-VN"/>
              </w:rPr>
              <w:t>*</w:t>
            </w:r>
            <w:r w:rsidR="00820006" w:rsidRPr="00BB2CF5">
              <w:rPr>
                <w:rFonts w:cs="Times New Roman"/>
                <w:b/>
                <w:bCs/>
                <w:i/>
                <w:iCs/>
                <w:sz w:val="24"/>
                <w:szCs w:val="24"/>
                <w:lang w:val="vi-VN"/>
              </w:rPr>
              <w:t>Bàn luận</w:t>
            </w:r>
          </w:p>
        </w:tc>
        <w:tc>
          <w:tcPr>
            <w:tcW w:w="6379" w:type="dxa"/>
          </w:tcPr>
          <w:p w14:paraId="77442411" w14:textId="07CE83A1" w:rsidR="00820006" w:rsidRPr="009F74A4" w:rsidRDefault="00820006" w:rsidP="00820006">
            <w:pPr>
              <w:spacing w:line="288" w:lineRule="auto"/>
              <w:jc w:val="both"/>
              <w:rPr>
                <w:rFonts w:cs="Times New Roman"/>
                <w:i/>
                <w:sz w:val="24"/>
                <w:szCs w:val="24"/>
                <w:lang w:val="vi-VN"/>
              </w:rPr>
            </w:pPr>
            <w:r w:rsidRPr="0005164C">
              <w:rPr>
                <w:rFonts w:cs="Times New Roman"/>
                <w:sz w:val="24"/>
                <w:szCs w:val="24"/>
                <w:lang w:val="vi-VN"/>
              </w:rPr>
              <w:t xml:space="preserve">Thí sinh có thể lựa chọn các thao tác lập luận phù hợp để triển khai vấn đề nghị luận theo nhiều cách nhưng phải làm rõ vấn đề: </w:t>
            </w:r>
            <w:r w:rsidR="00665BA8">
              <w:rPr>
                <w:rFonts w:cs="Times New Roman"/>
                <w:sz w:val="24"/>
                <w:szCs w:val="24"/>
                <w:lang w:val="vi-VN"/>
              </w:rPr>
              <w:t>Về hành trình sở hữu cái đẹp</w:t>
            </w:r>
          </w:p>
          <w:p w14:paraId="4878915E" w14:textId="06B857BE" w:rsidR="00820006" w:rsidRPr="0005164C" w:rsidRDefault="00820006" w:rsidP="00820006">
            <w:pPr>
              <w:spacing w:line="288" w:lineRule="auto"/>
              <w:jc w:val="both"/>
              <w:rPr>
                <w:rFonts w:cs="Times New Roman"/>
                <w:sz w:val="24"/>
                <w:szCs w:val="24"/>
                <w:lang w:val="vi-VN"/>
              </w:rPr>
            </w:pPr>
          </w:p>
        </w:tc>
        <w:tc>
          <w:tcPr>
            <w:tcW w:w="1134" w:type="dxa"/>
          </w:tcPr>
          <w:p w14:paraId="5F44F879" w14:textId="3E332BD1" w:rsidR="00820006" w:rsidRPr="008E2F80" w:rsidRDefault="008E2F80" w:rsidP="00820006">
            <w:pPr>
              <w:spacing w:line="288" w:lineRule="auto"/>
              <w:jc w:val="center"/>
              <w:rPr>
                <w:rFonts w:cs="Times New Roman"/>
                <w:sz w:val="24"/>
                <w:szCs w:val="24"/>
                <w:lang w:val="vi-VN"/>
              </w:rPr>
            </w:pPr>
            <w:r>
              <w:rPr>
                <w:rFonts w:cs="Times New Roman"/>
                <w:sz w:val="24"/>
                <w:szCs w:val="24"/>
                <w:lang w:val="vi-VN"/>
              </w:rPr>
              <w:t>5,0</w:t>
            </w:r>
          </w:p>
          <w:p w14:paraId="546D8D7A" w14:textId="77777777" w:rsidR="00820006" w:rsidRPr="00706D99" w:rsidRDefault="00820006" w:rsidP="00820006">
            <w:pPr>
              <w:spacing w:line="288" w:lineRule="auto"/>
              <w:jc w:val="center"/>
              <w:rPr>
                <w:rFonts w:cs="Times New Roman"/>
                <w:sz w:val="24"/>
                <w:szCs w:val="24"/>
              </w:rPr>
            </w:pPr>
          </w:p>
        </w:tc>
      </w:tr>
      <w:tr w:rsidR="00820006" w:rsidRPr="0005164C" w14:paraId="0E04F6E0" w14:textId="77777777" w:rsidTr="00BF7A78">
        <w:tc>
          <w:tcPr>
            <w:tcW w:w="1838" w:type="dxa"/>
          </w:tcPr>
          <w:p w14:paraId="34C91A92" w14:textId="77777777" w:rsidR="00820006" w:rsidRPr="0005164C" w:rsidRDefault="00820006" w:rsidP="00820006">
            <w:pPr>
              <w:spacing w:line="288" w:lineRule="auto"/>
              <w:jc w:val="both"/>
              <w:rPr>
                <w:rFonts w:cs="Times New Roman"/>
                <w:b/>
                <w:bCs/>
                <w:i/>
                <w:iCs/>
                <w:sz w:val="24"/>
                <w:szCs w:val="24"/>
              </w:rPr>
            </w:pPr>
          </w:p>
        </w:tc>
        <w:tc>
          <w:tcPr>
            <w:tcW w:w="6379" w:type="dxa"/>
          </w:tcPr>
          <w:p w14:paraId="61D3D9C8" w14:textId="1A66CC5B" w:rsidR="00D55FBE" w:rsidRDefault="00D55FBE" w:rsidP="00D55FBE">
            <w:pPr>
              <w:spacing w:line="288" w:lineRule="auto"/>
              <w:jc w:val="both"/>
              <w:rPr>
                <w:rFonts w:cs="Times New Roman"/>
                <w:sz w:val="24"/>
                <w:szCs w:val="24"/>
                <w:lang w:val="vi-VN"/>
              </w:rPr>
            </w:pPr>
            <w:r>
              <w:rPr>
                <w:rFonts w:cs="Times New Roman"/>
                <w:sz w:val="24"/>
                <w:szCs w:val="24"/>
                <w:lang w:val="vi-VN"/>
              </w:rPr>
              <w:t xml:space="preserve">- Cái đẹp </w:t>
            </w:r>
            <w:r w:rsidR="00EC21EE">
              <w:rPr>
                <w:rFonts w:cs="Times New Roman"/>
                <w:sz w:val="24"/>
                <w:szCs w:val="24"/>
                <w:lang w:val="vi-VN"/>
              </w:rPr>
              <w:t xml:space="preserve">là một trong những </w:t>
            </w:r>
            <w:r w:rsidR="008842F7">
              <w:rPr>
                <w:rFonts w:cs="Times New Roman"/>
                <w:sz w:val="24"/>
                <w:szCs w:val="24"/>
                <w:lang w:val="vi-VN"/>
              </w:rPr>
              <w:t>giá trị</w:t>
            </w:r>
            <w:r w:rsidR="00EC21EE">
              <w:rPr>
                <w:rFonts w:cs="Times New Roman"/>
                <w:sz w:val="24"/>
                <w:szCs w:val="24"/>
                <w:lang w:val="vi-VN"/>
              </w:rPr>
              <w:t xml:space="preserve"> thẩm mỹ đặc biệt mà con người luôn khao khát chạm tới, hay nắm bắt, nhưng không ai, không quyền lực nào có quyền chiếm hữu làm của riêng mình.</w:t>
            </w:r>
          </w:p>
          <w:p w14:paraId="30635004" w14:textId="7EBB2E6C" w:rsidR="001F09AE" w:rsidRDefault="00D55FBE" w:rsidP="001F09AE">
            <w:pPr>
              <w:spacing w:line="288" w:lineRule="auto"/>
              <w:jc w:val="both"/>
              <w:rPr>
                <w:rFonts w:cs="Times New Roman"/>
                <w:sz w:val="24"/>
                <w:szCs w:val="24"/>
                <w:lang w:val="vi-VN"/>
              </w:rPr>
            </w:pPr>
            <w:r>
              <w:rPr>
                <w:rFonts w:cs="Times New Roman"/>
                <w:sz w:val="24"/>
                <w:szCs w:val="24"/>
                <w:lang w:val="vi-VN"/>
              </w:rPr>
              <w:t xml:space="preserve">- </w:t>
            </w:r>
            <w:r w:rsidR="001F09AE">
              <w:rPr>
                <w:rFonts w:cs="Times New Roman"/>
                <w:sz w:val="24"/>
                <w:szCs w:val="24"/>
                <w:lang w:val="vi-VN"/>
              </w:rPr>
              <w:t>Càng kiểm toả</w:t>
            </w:r>
            <w:r>
              <w:rPr>
                <w:rFonts w:cs="Times New Roman"/>
                <w:sz w:val="24"/>
                <w:szCs w:val="24"/>
                <w:lang w:val="vi-VN"/>
              </w:rPr>
              <w:t xml:space="preserve">, khống chế </w:t>
            </w:r>
            <w:r w:rsidR="00EC21EE">
              <w:rPr>
                <w:rFonts w:cs="Times New Roman"/>
                <w:sz w:val="24"/>
                <w:szCs w:val="24"/>
                <w:lang w:val="vi-VN"/>
              </w:rPr>
              <w:t>và</w:t>
            </w:r>
            <w:r w:rsidR="008842F7">
              <w:rPr>
                <w:rFonts w:cs="Times New Roman"/>
                <w:sz w:val="24"/>
                <w:szCs w:val="24"/>
                <w:lang w:val="vi-VN"/>
              </w:rPr>
              <w:t xml:space="preserve"> tham vọng </w:t>
            </w:r>
            <w:r w:rsidR="00EC21EE">
              <w:rPr>
                <w:rFonts w:cs="Times New Roman"/>
                <w:sz w:val="24"/>
                <w:szCs w:val="24"/>
                <w:lang w:val="vi-VN"/>
              </w:rPr>
              <w:t>c</w:t>
            </w:r>
            <w:r>
              <w:rPr>
                <w:rFonts w:cs="Times New Roman"/>
                <w:sz w:val="24"/>
                <w:szCs w:val="24"/>
                <w:lang w:val="vi-VN"/>
              </w:rPr>
              <w:t>hiếm hữu</w:t>
            </w:r>
            <w:r w:rsidR="00EC21EE">
              <w:rPr>
                <w:rFonts w:cs="Times New Roman"/>
                <w:sz w:val="24"/>
                <w:szCs w:val="24"/>
                <w:lang w:val="vi-VN"/>
              </w:rPr>
              <w:t>, con người</w:t>
            </w:r>
            <w:r>
              <w:rPr>
                <w:rFonts w:cs="Times New Roman"/>
                <w:sz w:val="24"/>
                <w:szCs w:val="24"/>
                <w:lang w:val="vi-VN"/>
              </w:rPr>
              <w:t xml:space="preserve"> </w:t>
            </w:r>
            <w:r w:rsidR="001F09AE">
              <w:rPr>
                <w:rFonts w:cs="Times New Roman"/>
                <w:sz w:val="24"/>
                <w:szCs w:val="24"/>
                <w:lang w:val="vi-VN"/>
              </w:rPr>
              <w:t>càng không sở hữu được cái đẹp</w:t>
            </w:r>
            <w:r>
              <w:rPr>
                <w:rFonts w:cs="Times New Roman"/>
                <w:sz w:val="24"/>
                <w:szCs w:val="24"/>
                <w:lang w:val="vi-VN"/>
              </w:rPr>
              <w:t xml:space="preserve">. </w:t>
            </w:r>
            <w:r w:rsidR="001F09AE">
              <w:rPr>
                <w:rFonts w:cs="Times New Roman"/>
                <w:sz w:val="24"/>
                <w:szCs w:val="24"/>
                <w:lang w:val="vi-VN"/>
              </w:rPr>
              <w:t>Sự ích kỉ hẹp hòi</w:t>
            </w:r>
            <w:r>
              <w:rPr>
                <w:rFonts w:cs="Times New Roman"/>
                <w:sz w:val="24"/>
                <w:szCs w:val="24"/>
                <w:lang w:val="vi-VN"/>
              </w:rPr>
              <w:t xml:space="preserve"> không bao giờ có thể</w:t>
            </w:r>
            <w:r w:rsidR="00EC21EE">
              <w:rPr>
                <w:rFonts w:cs="Times New Roman"/>
                <w:sz w:val="24"/>
                <w:szCs w:val="24"/>
                <w:lang w:val="vi-VN"/>
              </w:rPr>
              <w:t xml:space="preserve"> chạm vào cái đẹp hay có thể nắm bắt trọn vẹn. </w:t>
            </w:r>
            <w:r w:rsidR="008842F7">
              <w:rPr>
                <w:rFonts w:cs="Times New Roman"/>
                <w:sz w:val="24"/>
                <w:szCs w:val="24"/>
                <w:lang w:val="vi-VN"/>
              </w:rPr>
              <w:t>N</w:t>
            </w:r>
            <w:r w:rsidR="00EC21EE">
              <w:rPr>
                <w:rFonts w:cs="Times New Roman"/>
                <w:sz w:val="24"/>
                <w:szCs w:val="24"/>
                <w:lang w:val="vi-VN"/>
              </w:rPr>
              <w:t>ếu</w:t>
            </w:r>
            <w:r>
              <w:rPr>
                <w:rFonts w:cs="Times New Roman"/>
                <w:sz w:val="24"/>
                <w:szCs w:val="24"/>
                <w:lang w:val="vi-VN"/>
              </w:rPr>
              <w:t xml:space="preserve"> sử dụng </w:t>
            </w:r>
            <w:r w:rsidR="001F09AE">
              <w:rPr>
                <w:rFonts w:cs="Times New Roman"/>
                <w:sz w:val="24"/>
                <w:szCs w:val="24"/>
                <w:lang w:val="vi-VN"/>
              </w:rPr>
              <w:t xml:space="preserve">quyền lực chỉ có thể </w:t>
            </w:r>
            <w:r w:rsidR="00EC21EE">
              <w:rPr>
                <w:rFonts w:cs="Times New Roman"/>
                <w:sz w:val="24"/>
                <w:szCs w:val="24"/>
                <w:lang w:val="vi-VN"/>
              </w:rPr>
              <w:t xml:space="preserve">sở hữu </w:t>
            </w:r>
            <w:r w:rsidR="001F09AE">
              <w:rPr>
                <w:rFonts w:cs="Times New Roman"/>
                <w:sz w:val="24"/>
                <w:szCs w:val="24"/>
                <w:lang w:val="vi-VN"/>
              </w:rPr>
              <w:t>được hình xác</w:t>
            </w:r>
            <w:r w:rsidR="00EC21EE">
              <w:rPr>
                <w:rFonts w:cs="Times New Roman"/>
                <w:sz w:val="24"/>
                <w:szCs w:val="24"/>
                <w:lang w:val="vi-VN"/>
              </w:rPr>
              <w:t xml:space="preserve"> chứ </w:t>
            </w:r>
            <w:r w:rsidR="001F09AE">
              <w:rPr>
                <w:rFonts w:cs="Times New Roman"/>
                <w:sz w:val="24"/>
                <w:szCs w:val="24"/>
                <w:lang w:val="vi-VN"/>
              </w:rPr>
              <w:t>không trói buộc được tinh thần, và nắm giữ được</w:t>
            </w:r>
            <w:r w:rsidR="00EC21EE">
              <w:rPr>
                <w:rFonts w:cs="Times New Roman"/>
                <w:sz w:val="24"/>
                <w:szCs w:val="24"/>
                <w:lang w:val="vi-VN"/>
              </w:rPr>
              <w:t xml:space="preserve"> cái đẹp</w:t>
            </w:r>
          </w:p>
          <w:p w14:paraId="2D758067" w14:textId="62A3F2BB" w:rsidR="001F09AE" w:rsidRDefault="00D55FBE" w:rsidP="001F09AE">
            <w:pPr>
              <w:spacing w:line="288" w:lineRule="auto"/>
              <w:jc w:val="both"/>
              <w:rPr>
                <w:rFonts w:cs="Times New Roman"/>
                <w:sz w:val="24"/>
                <w:szCs w:val="24"/>
                <w:lang w:val="vi-VN"/>
              </w:rPr>
            </w:pPr>
            <w:r>
              <w:rPr>
                <w:rFonts w:cs="Times New Roman"/>
                <w:sz w:val="24"/>
                <w:szCs w:val="24"/>
                <w:lang w:val="vi-VN"/>
              </w:rPr>
              <w:t xml:space="preserve">(Ví dụ: </w:t>
            </w:r>
            <w:r w:rsidR="001F09AE">
              <w:rPr>
                <w:rFonts w:cs="Times New Roman"/>
                <w:sz w:val="24"/>
                <w:szCs w:val="24"/>
                <w:lang w:val="vi-VN"/>
              </w:rPr>
              <w:t>Câu chuyện Hi</w:t>
            </w:r>
            <w:r w:rsidR="00EC21EE">
              <w:rPr>
                <w:rFonts w:cs="Times New Roman"/>
                <w:sz w:val="24"/>
                <w:szCs w:val="24"/>
                <w:lang w:val="vi-VN"/>
              </w:rPr>
              <w:t>t</w:t>
            </w:r>
            <w:r w:rsidR="001F09AE">
              <w:rPr>
                <w:rFonts w:cs="Times New Roman"/>
                <w:sz w:val="24"/>
                <w:szCs w:val="24"/>
                <w:lang w:val="vi-VN"/>
              </w:rPr>
              <w:t>le sở hữu kho báu cái đẹp</w:t>
            </w:r>
            <w:r>
              <w:rPr>
                <w:rFonts w:cs="Times New Roman"/>
                <w:sz w:val="24"/>
                <w:szCs w:val="24"/>
                <w:lang w:val="vi-VN"/>
              </w:rPr>
              <w:t>)</w:t>
            </w:r>
          </w:p>
          <w:p w14:paraId="220D1EF2" w14:textId="076E1D2B" w:rsidR="00D55FBE" w:rsidRPr="0005164C" w:rsidRDefault="001F09AE" w:rsidP="001F09AE">
            <w:pPr>
              <w:spacing w:line="288" w:lineRule="auto"/>
              <w:jc w:val="both"/>
              <w:rPr>
                <w:rFonts w:cs="Times New Roman"/>
                <w:sz w:val="24"/>
                <w:szCs w:val="24"/>
                <w:lang w:val="vi-VN"/>
              </w:rPr>
            </w:pPr>
            <w:r>
              <w:rPr>
                <w:rFonts w:cs="Times New Roman"/>
                <w:sz w:val="24"/>
                <w:szCs w:val="24"/>
                <w:lang w:val="vi-VN"/>
              </w:rPr>
              <w:t xml:space="preserve">- </w:t>
            </w:r>
            <w:r w:rsidR="00EC21EE">
              <w:rPr>
                <w:rFonts w:cs="Times New Roman"/>
                <w:sz w:val="24"/>
                <w:szCs w:val="24"/>
                <w:lang w:val="vi-VN"/>
              </w:rPr>
              <w:t xml:space="preserve">Ngược lại, </w:t>
            </w:r>
            <w:r w:rsidR="008842F7">
              <w:rPr>
                <w:rFonts w:cs="Times New Roman"/>
                <w:sz w:val="24"/>
                <w:szCs w:val="24"/>
                <w:lang w:val="vi-VN"/>
              </w:rPr>
              <w:t xml:space="preserve">con người </w:t>
            </w:r>
            <w:r w:rsidR="00EC21EE">
              <w:rPr>
                <w:rFonts w:cs="Times New Roman"/>
                <w:sz w:val="24"/>
                <w:szCs w:val="24"/>
                <w:lang w:val="vi-VN"/>
              </w:rPr>
              <w:t>c</w:t>
            </w:r>
            <w:r>
              <w:rPr>
                <w:rFonts w:cs="Times New Roman"/>
                <w:sz w:val="24"/>
                <w:szCs w:val="24"/>
                <w:lang w:val="vi-VN"/>
              </w:rPr>
              <w:t>hỉ có thể chạm vào cái đẹp</w:t>
            </w:r>
            <w:r w:rsidR="00EC21EE">
              <w:rPr>
                <w:rFonts w:cs="Times New Roman"/>
                <w:sz w:val="24"/>
                <w:szCs w:val="24"/>
                <w:lang w:val="vi-VN"/>
              </w:rPr>
              <w:t xml:space="preserve">, thậm chí sở hữu được nó </w:t>
            </w:r>
            <w:r>
              <w:rPr>
                <w:rFonts w:cs="Times New Roman"/>
                <w:sz w:val="24"/>
                <w:szCs w:val="24"/>
                <w:lang w:val="vi-VN"/>
              </w:rPr>
              <w:t>khi con người có tấm lòng rộng mở, tư duy</w:t>
            </w:r>
            <w:r w:rsidR="00EC21EE">
              <w:rPr>
                <w:rFonts w:cs="Times New Roman"/>
                <w:sz w:val="24"/>
                <w:szCs w:val="24"/>
                <w:lang w:val="vi-VN"/>
              </w:rPr>
              <w:t xml:space="preserve"> phóng khoáng, thấu hiểu cái đẹp trong</w:t>
            </w:r>
            <w:r w:rsidR="00D55FBE">
              <w:rPr>
                <w:rFonts w:cs="Times New Roman"/>
                <w:sz w:val="24"/>
                <w:szCs w:val="24"/>
                <w:lang w:val="vi-VN"/>
              </w:rPr>
              <w:t xml:space="preserve"> tinh thần tự do. Tư duy mở, hay tinh thần tự do </w:t>
            </w:r>
            <w:r w:rsidR="00EC21EE">
              <w:rPr>
                <w:rFonts w:cs="Times New Roman"/>
                <w:sz w:val="24"/>
                <w:szCs w:val="24"/>
                <w:lang w:val="vi-VN"/>
              </w:rPr>
              <w:t xml:space="preserve">không chỉ </w:t>
            </w:r>
            <w:r w:rsidR="008842F7">
              <w:rPr>
                <w:rFonts w:cs="Times New Roman"/>
                <w:sz w:val="24"/>
                <w:szCs w:val="24"/>
                <w:lang w:val="vi-VN"/>
              </w:rPr>
              <w:t>tạo</w:t>
            </w:r>
            <w:r w:rsidR="00EC21EE">
              <w:rPr>
                <w:rFonts w:cs="Times New Roman"/>
                <w:sz w:val="24"/>
                <w:szCs w:val="24"/>
                <w:lang w:val="vi-VN"/>
              </w:rPr>
              <w:t xml:space="preserve"> </w:t>
            </w:r>
            <w:r w:rsidR="00D55FBE">
              <w:rPr>
                <w:rFonts w:cs="Times New Roman"/>
                <w:sz w:val="24"/>
                <w:szCs w:val="24"/>
                <w:lang w:val="vi-VN"/>
              </w:rPr>
              <w:t>không gian cho cái đẹp hiện hữu, sinh tồn</w:t>
            </w:r>
            <w:r w:rsidR="008842F7">
              <w:rPr>
                <w:rFonts w:cs="Times New Roman"/>
                <w:sz w:val="24"/>
                <w:szCs w:val="24"/>
                <w:lang w:val="vi-VN"/>
              </w:rPr>
              <w:t>,</w:t>
            </w:r>
            <w:r w:rsidR="00D55FBE">
              <w:rPr>
                <w:rFonts w:cs="Times New Roman"/>
                <w:sz w:val="24"/>
                <w:szCs w:val="24"/>
                <w:lang w:val="vi-VN"/>
              </w:rPr>
              <w:t xml:space="preserve"> nảy nở</w:t>
            </w:r>
            <w:r w:rsidR="00EC21EE">
              <w:rPr>
                <w:rFonts w:cs="Times New Roman"/>
                <w:sz w:val="24"/>
                <w:szCs w:val="24"/>
                <w:lang w:val="vi-VN"/>
              </w:rPr>
              <w:t xml:space="preserve"> mà còn là cách để con người có thể mở rộng tầm đón ghi nhận, trân trọng </w:t>
            </w:r>
            <w:r w:rsidR="0016192A">
              <w:rPr>
                <w:rFonts w:cs="Times New Roman"/>
                <w:sz w:val="24"/>
                <w:szCs w:val="24"/>
                <w:lang w:val="vi-VN"/>
              </w:rPr>
              <w:t xml:space="preserve">và hưởng thụ được cái đẹp. </w:t>
            </w:r>
          </w:p>
        </w:tc>
        <w:tc>
          <w:tcPr>
            <w:tcW w:w="1134" w:type="dxa"/>
          </w:tcPr>
          <w:p w14:paraId="741F6F69" w14:textId="77777777" w:rsidR="00820006" w:rsidRDefault="008E2F80" w:rsidP="00820006">
            <w:pPr>
              <w:spacing w:line="288" w:lineRule="auto"/>
              <w:jc w:val="center"/>
              <w:rPr>
                <w:rFonts w:cs="Times New Roman"/>
                <w:sz w:val="24"/>
                <w:szCs w:val="24"/>
                <w:lang w:val="vi-VN"/>
              </w:rPr>
            </w:pPr>
            <w:r>
              <w:rPr>
                <w:rFonts w:cs="Times New Roman"/>
                <w:sz w:val="24"/>
                <w:szCs w:val="24"/>
                <w:lang w:val="vi-VN"/>
              </w:rPr>
              <w:t>1,0</w:t>
            </w:r>
          </w:p>
          <w:p w14:paraId="6A41C498" w14:textId="77777777" w:rsidR="008E2F80" w:rsidRDefault="008E2F80" w:rsidP="00820006">
            <w:pPr>
              <w:spacing w:line="288" w:lineRule="auto"/>
              <w:jc w:val="center"/>
              <w:rPr>
                <w:rFonts w:cs="Times New Roman"/>
                <w:sz w:val="24"/>
                <w:szCs w:val="24"/>
                <w:lang w:val="vi-VN"/>
              </w:rPr>
            </w:pPr>
          </w:p>
          <w:p w14:paraId="795CE52F" w14:textId="77777777" w:rsidR="008E2F80" w:rsidRDefault="008E2F80" w:rsidP="00820006">
            <w:pPr>
              <w:spacing w:line="288" w:lineRule="auto"/>
              <w:jc w:val="center"/>
              <w:rPr>
                <w:rFonts w:cs="Times New Roman"/>
                <w:sz w:val="24"/>
                <w:szCs w:val="24"/>
                <w:lang w:val="vi-VN"/>
              </w:rPr>
            </w:pPr>
          </w:p>
          <w:p w14:paraId="267230FD" w14:textId="77777777" w:rsidR="008E2F80" w:rsidRDefault="008E2F80" w:rsidP="00820006">
            <w:pPr>
              <w:spacing w:line="288" w:lineRule="auto"/>
              <w:jc w:val="center"/>
              <w:rPr>
                <w:rFonts w:cs="Times New Roman"/>
                <w:sz w:val="24"/>
                <w:szCs w:val="24"/>
                <w:lang w:val="vi-VN"/>
              </w:rPr>
            </w:pPr>
          </w:p>
          <w:p w14:paraId="034A7179" w14:textId="77777777" w:rsidR="008E2F80" w:rsidRDefault="008E2F80" w:rsidP="00820006">
            <w:pPr>
              <w:spacing w:line="288" w:lineRule="auto"/>
              <w:jc w:val="center"/>
              <w:rPr>
                <w:rFonts w:cs="Times New Roman"/>
                <w:sz w:val="24"/>
                <w:szCs w:val="24"/>
                <w:lang w:val="vi-VN"/>
              </w:rPr>
            </w:pPr>
          </w:p>
          <w:p w14:paraId="0285C93B" w14:textId="4FEE47EF" w:rsidR="008E2F80" w:rsidRDefault="008E2F80" w:rsidP="00820006">
            <w:pPr>
              <w:spacing w:line="288" w:lineRule="auto"/>
              <w:jc w:val="center"/>
              <w:rPr>
                <w:rFonts w:cs="Times New Roman"/>
                <w:sz w:val="24"/>
                <w:szCs w:val="24"/>
                <w:lang w:val="vi-VN"/>
              </w:rPr>
            </w:pPr>
            <w:r>
              <w:rPr>
                <w:rFonts w:cs="Times New Roman"/>
                <w:sz w:val="24"/>
                <w:szCs w:val="24"/>
                <w:lang w:val="vi-VN"/>
              </w:rPr>
              <w:t>2,0</w:t>
            </w:r>
          </w:p>
          <w:p w14:paraId="59C3E847" w14:textId="77777777" w:rsidR="008E2F80" w:rsidRDefault="008E2F80" w:rsidP="00820006">
            <w:pPr>
              <w:spacing w:line="288" w:lineRule="auto"/>
              <w:jc w:val="center"/>
              <w:rPr>
                <w:rFonts w:cs="Times New Roman"/>
                <w:sz w:val="24"/>
                <w:szCs w:val="24"/>
                <w:lang w:val="vi-VN"/>
              </w:rPr>
            </w:pPr>
          </w:p>
          <w:p w14:paraId="262C1451" w14:textId="77777777" w:rsidR="008E2F80" w:rsidRDefault="008E2F80" w:rsidP="00820006">
            <w:pPr>
              <w:spacing w:line="288" w:lineRule="auto"/>
              <w:jc w:val="center"/>
              <w:rPr>
                <w:rFonts w:cs="Times New Roman"/>
                <w:sz w:val="24"/>
                <w:szCs w:val="24"/>
                <w:lang w:val="vi-VN"/>
              </w:rPr>
            </w:pPr>
          </w:p>
          <w:p w14:paraId="147B0905" w14:textId="77777777" w:rsidR="008E2F80" w:rsidRDefault="008E2F80" w:rsidP="00820006">
            <w:pPr>
              <w:spacing w:line="288" w:lineRule="auto"/>
              <w:jc w:val="center"/>
              <w:rPr>
                <w:rFonts w:cs="Times New Roman"/>
                <w:sz w:val="24"/>
                <w:szCs w:val="24"/>
                <w:lang w:val="vi-VN"/>
              </w:rPr>
            </w:pPr>
          </w:p>
          <w:p w14:paraId="129EC0A4" w14:textId="77777777" w:rsidR="008E2F80" w:rsidRDefault="008E2F80" w:rsidP="00820006">
            <w:pPr>
              <w:spacing w:line="288" w:lineRule="auto"/>
              <w:jc w:val="center"/>
              <w:rPr>
                <w:rFonts w:cs="Times New Roman"/>
                <w:sz w:val="24"/>
                <w:szCs w:val="24"/>
                <w:lang w:val="vi-VN"/>
              </w:rPr>
            </w:pPr>
          </w:p>
          <w:p w14:paraId="13A22916" w14:textId="77777777" w:rsidR="008E2F80" w:rsidRDefault="008E2F80" w:rsidP="00820006">
            <w:pPr>
              <w:spacing w:line="288" w:lineRule="auto"/>
              <w:jc w:val="center"/>
              <w:rPr>
                <w:rFonts w:cs="Times New Roman"/>
                <w:sz w:val="24"/>
                <w:szCs w:val="24"/>
                <w:lang w:val="vi-VN"/>
              </w:rPr>
            </w:pPr>
          </w:p>
          <w:p w14:paraId="0C0602C0" w14:textId="77777777" w:rsidR="008E2F80" w:rsidRDefault="008E2F80" w:rsidP="00820006">
            <w:pPr>
              <w:spacing w:line="288" w:lineRule="auto"/>
              <w:jc w:val="center"/>
              <w:rPr>
                <w:rFonts w:cs="Times New Roman"/>
                <w:sz w:val="24"/>
                <w:szCs w:val="24"/>
                <w:lang w:val="vi-VN"/>
              </w:rPr>
            </w:pPr>
          </w:p>
          <w:p w14:paraId="6C68DD76" w14:textId="50AFA7C0" w:rsidR="008E2F80" w:rsidRPr="008E2F80" w:rsidRDefault="008E2F80" w:rsidP="00820006">
            <w:pPr>
              <w:spacing w:line="288" w:lineRule="auto"/>
              <w:jc w:val="center"/>
              <w:rPr>
                <w:rFonts w:cs="Times New Roman"/>
                <w:sz w:val="24"/>
                <w:szCs w:val="24"/>
                <w:lang w:val="vi-VN"/>
              </w:rPr>
            </w:pPr>
            <w:r>
              <w:rPr>
                <w:rFonts w:cs="Times New Roman"/>
                <w:sz w:val="24"/>
                <w:szCs w:val="24"/>
                <w:lang w:val="vi-VN"/>
              </w:rPr>
              <w:t>2,0</w:t>
            </w:r>
          </w:p>
        </w:tc>
      </w:tr>
      <w:tr w:rsidR="002970D3" w:rsidRPr="0005164C" w14:paraId="149BBD15" w14:textId="77777777" w:rsidTr="00BF7A78">
        <w:tc>
          <w:tcPr>
            <w:tcW w:w="1838" w:type="dxa"/>
          </w:tcPr>
          <w:p w14:paraId="4389AE28" w14:textId="53081909" w:rsidR="002970D3" w:rsidRPr="002970D3" w:rsidRDefault="00BB2CF5" w:rsidP="002970D3">
            <w:pPr>
              <w:spacing w:line="288" w:lineRule="auto"/>
              <w:rPr>
                <w:rFonts w:cs="Times New Roman"/>
                <w:b/>
                <w:bCs/>
                <w:i/>
                <w:iCs/>
                <w:sz w:val="24"/>
                <w:szCs w:val="24"/>
                <w:lang w:val="vi-VN"/>
              </w:rPr>
            </w:pPr>
            <w:r>
              <w:rPr>
                <w:rFonts w:cs="Times New Roman"/>
                <w:b/>
                <w:bCs/>
                <w:i/>
                <w:iCs/>
                <w:sz w:val="24"/>
                <w:szCs w:val="24"/>
                <w:lang w:val="vi-VN"/>
              </w:rPr>
              <w:lastRenderedPageBreak/>
              <w:t>*</w:t>
            </w:r>
            <w:r w:rsidR="002970D3">
              <w:rPr>
                <w:rFonts w:cs="Times New Roman"/>
                <w:b/>
                <w:bCs/>
                <w:i/>
                <w:iCs/>
                <w:sz w:val="24"/>
                <w:szCs w:val="24"/>
                <w:lang w:val="vi-VN"/>
              </w:rPr>
              <w:t xml:space="preserve">.Mở rộng, đánh giá </w:t>
            </w:r>
          </w:p>
        </w:tc>
        <w:tc>
          <w:tcPr>
            <w:tcW w:w="6379" w:type="dxa"/>
          </w:tcPr>
          <w:p w14:paraId="2A4DFB08" w14:textId="576FAAA1" w:rsidR="0016192A" w:rsidRDefault="002970D3" w:rsidP="001F09AE">
            <w:pPr>
              <w:spacing w:line="288" w:lineRule="auto"/>
              <w:jc w:val="both"/>
              <w:rPr>
                <w:rFonts w:eastAsia="Calibri" w:cs="Times New Roman"/>
                <w:iCs/>
                <w:sz w:val="24"/>
                <w:szCs w:val="24"/>
                <w:lang w:val="vi-VN"/>
              </w:rPr>
            </w:pPr>
            <w:r>
              <w:rPr>
                <w:rFonts w:eastAsia="Calibri" w:cs="Times New Roman"/>
                <w:iCs/>
                <w:sz w:val="24"/>
                <w:szCs w:val="24"/>
                <w:lang w:val="vi-VN"/>
              </w:rPr>
              <w:t>-</w:t>
            </w:r>
            <w:r w:rsidR="00D55FBE">
              <w:rPr>
                <w:rFonts w:eastAsia="Calibri" w:cs="Times New Roman"/>
                <w:iCs/>
                <w:sz w:val="24"/>
                <w:szCs w:val="24"/>
                <w:lang w:val="vi-VN"/>
              </w:rPr>
              <w:t xml:space="preserve"> Lịch sử văn minh của loài người đã chứng minh, sức mạnh </w:t>
            </w:r>
            <w:r w:rsidR="008842F7">
              <w:rPr>
                <w:rFonts w:eastAsia="Calibri" w:cs="Times New Roman"/>
                <w:iCs/>
                <w:sz w:val="24"/>
                <w:szCs w:val="24"/>
                <w:lang w:val="vi-VN"/>
              </w:rPr>
              <w:t>tự do</w:t>
            </w:r>
            <w:r w:rsidR="00D55FBE">
              <w:rPr>
                <w:rFonts w:eastAsia="Calibri" w:cs="Times New Roman"/>
                <w:iCs/>
                <w:sz w:val="24"/>
                <w:szCs w:val="24"/>
                <w:lang w:val="vi-VN"/>
              </w:rPr>
              <w:t xml:space="preserve"> của </w:t>
            </w:r>
            <w:r w:rsidR="008842F7">
              <w:rPr>
                <w:rFonts w:eastAsia="Calibri" w:cs="Times New Roman"/>
                <w:iCs/>
                <w:sz w:val="24"/>
                <w:szCs w:val="24"/>
                <w:lang w:val="vi-VN"/>
              </w:rPr>
              <w:t xml:space="preserve">cái đẹp, </w:t>
            </w:r>
            <w:r w:rsidR="0016192A">
              <w:rPr>
                <w:rFonts w:eastAsia="Calibri" w:cs="Times New Roman"/>
                <w:iCs/>
                <w:sz w:val="24"/>
                <w:szCs w:val="24"/>
                <w:lang w:val="vi-VN"/>
              </w:rPr>
              <w:t>không bạo chuá nào sở hữu được cái đẹp.</w:t>
            </w:r>
          </w:p>
          <w:p w14:paraId="53149812" w14:textId="70616CC0" w:rsidR="002970D3" w:rsidRDefault="0016192A" w:rsidP="00820006">
            <w:pPr>
              <w:spacing w:line="288" w:lineRule="auto"/>
              <w:jc w:val="both"/>
              <w:rPr>
                <w:rFonts w:eastAsia="Calibri" w:cs="Times New Roman"/>
                <w:iCs/>
                <w:sz w:val="24"/>
                <w:szCs w:val="24"/>
                <w:lang w:val="vi-VN"/>
              </w:rPr>
            </w:pPr>
            <w:r>
              <w:rPr>
                <w:rFonts w:eastAsia="Calibri" w:cs="Times New Roman"/>
                <w:iCs/>
                <w:sz w:val="24"/>
                <w:szCs w:val="24"/>
                <w:lang w:val="vi-VN"/>
              </w:rPr>
              <w:t xml:space="preserve">- </w:t>
            </w:r>
            <w:r w:rsidR="008842F7">
              <w:rPr>
                <w:rFonts w:eastAsia="Calibri" w:cs="Times New Roman"/>
                <w:iCs/>
                <w:sz w:val="24"/>
                <w:szCs w:val="24"/>
                <w:lang w:val="vi-VN"/>
              </w:rPr>
              <w:t>Ngày h</w:t>
            </w:r>
            <w:r>
              <w:rPr>
                <w:rFonts w:eastAsia="Calibri" w:cs="Times New Roman"/>
                <w:iCs/>
                <w:sz w:val="24"/>
                <w:szCs w:val="24"/>
                <w:lang w:val="vi-VN"/>
              </w:rPr>
              <w:t>ôm nay</w:t>
            </w:r>
            <w:r w:rsidR="00187D9D">
              <w:rPr>
                <w:rFonts w:eastAsia="Calibri" w:cs="Times New Roman"/>
                <w:iCs/>
                <w:sz w:val="24"/>
                <w:szCs w:val="24"/>
                <w:lang w:val="vi-VN"/>
              </w:rPr>
              <w:t xml:space="preserve">, </w:t>
            </w:r>
            <w:r>
              <w:rPr>
                <w:rFonts w:eastAsia="Calibri" w:cs="Times New Roman"/>
                <w:iCs/>
                <w:sz w:val="24"/>
                <w:szCs w:val="24"/>
                <w:lang w:val="vi-VN"/>
              </w:rPr>
              <w:t>cái đẹp có nhiều đất để hiện hữu và được thể hiện phong ph</w:t>
            </w:r>
            <w:r w:rsidR="004C0B04">
              <w:rPr>
                <w:rFonts w:eastAsia="Calibri" w:cs="Times New Roman"/>
                <w:iCs/>
                <w:sz w:val="24"/>
                <w:szCs w:val="24"/>
                <w:lang w:val="vi-VN"/>
              </w:rPr>
              <w:t>ú hơn</w:t>
            </w:r>
            <w:r w:rsidR="00187D9D">
              <w:rPr>
                <w:rFonts w:eastAsia="Calibri" w:cs="Times New Roman"/>
                <w:iCs/>
                <w:sz w:val="24"/>
                <w:szCs w:val="24"/>
                <w:lang w:val="vi-VN"/>
              </w:rPr>
              <w:t xml:space="preserve"> nh</w:t>
            </w:r>
            <w:r w:rsidR="008E2F80">
              <w:rPr>
                <w:rFonts w:eastAsia="Calibri" w:cs="Times New Roman"/>
                <w:iCs/>
                <w:sz w:val="24"/>
                <w:szCs w:val="24"/>
                <w:lang w:val="vi-VN"/>
              </w:rPr>
              <w:t xml:space="preserve">ưng </w:t>
            </w:r>
            <w:r w:rsidR="00687620">
              <w:rPr>
                <w:rFonts w:eastAsia="Calibri" w:cs="Times New Roman"/>
                <w:iCs/>
                <w:sz w:val="24"/>
                <w:szCs w:val="24"/>
                <w:lang w:val="vi-VN"/>
              </w:rPr>
              <w:t xml:space="preserve">đối với con người cái thực thể đầy giới hạn mà tham vọng chiếm hữu thì không cùng, thì </w:t>
            </w:r>
            <w:r w:rsidR="008E2F80">
              <w:rPr>
                <w:rFonts w:eastAsia="Calibri" w:cs="Times New Roman"/>
                <w:iCs/>
                <w:sz w:val="24"/>
                <w:szCs w:val="24"/>
                <w:lang w:val="vi-VN"/>
              </w:rPr>
              <w:t>hành trình tạo ra tự do cho cái đẹp, tự do trong đón nhận nó vẫn vô cùng khó khăn</w:t>
            </w:r>
            <w:r w:rsidR="00687620">
              <w:rPr>
                <w:rFonts w:eastAsia="Calibri" w:cs="Times New Roman"/>
                <w:iCs/>
                <w:sz w:val="24"/>
                <w:szCs w:val="24"/>
                <w:lang w:val="vi-VN"/>
              </w:rPr>
              <w:t>.</w:t>
            </w:r>
          </w:p>
          <w:p w14:paraId="13EB1A49" w14:textId="13B5D437" w:rsidR="00687620" w:rsidRPr="0005164C" w:rsidRDefault="00687620" w:rsidP="00820006">
            <w:pPr>
              <w:spacing w:line="288" w:lineRule="auto"/>
              <w:jc w:val="both"/>
              <w:rPr>
                <w:rFonts w:eastAsia="Calibri" w:cs="Times New Roman"/>
                <w:iCs/>
                <w:sz w:val="24"/>
                <w:szCs w:val="24"/>
                <w:lang w:val="vi-VN"/>
              </w:rPr>
            </w:pPr>
            <w:r>
              <w:rPr>
                <w:rFonts w:eastAsia="Calibri" w:cs="Times New Roman"/>
                <w:iCs/>
                <w:sz w:val="24"/>
                <w:szCs w:val="24"/>
                <w:lang w:val="vi-VN"/>
              </w:rPr>
              <w:t>- Bài học ứng xử với cái đẹp.</w:t>
            </w:r>
          </w:p>
        </w:tc>
        <w:tc>
          <w:tcPr>
            <w:tcW w:w="1134" w:type="dxa"/>
          </w:tcPr>
          <w:p w14:paraId="08D4E265" w14:textId="4F9269FF" w:rsidR="002970D3" w:rsidRDefault="008E2F80" w:rsidP="00820006">
            <w:pPr>
              <w:spacing w:line="288" w:lineRule="auto"/>
              <w:jc w:val="center"/>
              <w:rPr>
                <w:rFonts w:cs="Times New Roman"/>
                <w:sz w:val="24"/>
                <w:szCs w:val="24"/>
                <w:lang w:val="vi-VN"/>
              </w:rPr>
            </w:pPr>
            <w:r>
              <w:rPr>
                <w:rFonts w:cs="Times New Roman"/>
                <w:sz w:val="24"/>
                <w:szCs w:val="24"/>
                <w:lang w:val="vi-VN"/>
              </w:rPr>
              <w:t>0,5</w:t>
            </w:r>
          </w:p>
          <w:p w14:paraId="3EF939BF" w14:textId="7A29339E" w:rsidR="008E2F80" w:rsidRDefault="008E2F80" w:rsidP="00820006">
            <w:pPr>
              <w:spacing w:line="288" w:lineRule="auto"/>
              <w:jc w:val="center"/>
              <w:rPr>
                <w:rFonts w:cs="Times New Roman"/>
                <w:sz w:val="24"/>
                <w:szCs w:val="24"/>
                <w:lang w:val="vi-VN"/>
              </w:rPr>
            </w:pPr>
          </w:p>
          <w:p w14:paraId="19AE2F6F" w14:textId="4A5E72B1" w:rsidR="008E2F80" w:rsidRDefault="008E2F80" w:rsidP="00820006">
            <w:pPr>
              <w:spacing w:line="288" w:lineRule="auto"/>
              <w:jc w:val="center"/>
              <w:rPr>
                <w:rFonts w:cs="Times New Roman"/>
                <w:sz w:val="24"/>
                <w:szCs w:val="24"/>
                <w:lang w:val="vi-VN"/>
              </w:rPr>
            </w:pPr>
          </w:p>
          <w:p w14:paraId="2462C113" w14:textId="7B95C865" w:rsidR="008E2F80" w:rsidRDefault="008E2F80" w:rsidP="00820006">
            <w:pPr>
              <w:spacing w:line="288" w:lineRule="auto"/>
              <w:jc w:val="center"/>
              <w:rPr>
                <w:rFonts w:cs="Times New Roman"/>
                <w:sz w:val="24"/>
                <w:szCs w:val="24"/>
                <w:lang w:val="vi-VN"/>
              </w:rPr>
            </w:pPr>
          </w:p>
          <w:p w14:paraId="3C35CA5F" w14:textId="76A165C4" w:rsidR="008E2F80" w:rsidRDefault="008E2F80" w:rsidP="00820006">
            <w:pPr>
              <w:spacing w:line="288" w:lineRule="auto"/>
              <w:jc w:val="center"/>
              <w:rPr>
                <w:rFonts w:cs="Times New Roman"/>
                <w:sz w:val="24"/>
                <w:szCs w:val="24"/>
                <w:lang w:val="vi-VN"/>
              </w:rPr>
            </w:pPr>
          </w:p>
          <w:p w14:paraId="28CA0671" w14:textId="0A8FF673" w:rsidR="008E2F80" w:rsidRPr="008E2F80" w:rsidRDefault="008E2F80" w:rsidP="00820006">
            <w:pPr>
              <w:spacing w:line="288" w:lineRule="auto"/>
              <w:jc w:val="center"/>
              <w:rPr>
                <w:rFonts w:cs="Times New Roman"/>
                <w:sz w:val="24"/>
                <w:szCs w:val="24"/>
                <w:lang w:val="vi-VN"/>
              </w:rPr>
            </w:pPr>
            <w:r>
              <w:rPr>
                <w:rFonts w:cs="Times New Roman"/>
                <w:sz w:val="24"/>
                <w:szCs w:val="24"/>
                <w:lang w:val="vi-VN"/>
              </w:rPr>
              <w:t>0,5</w:t>
            </w:r>
          </w:p>
          <w:p w14:paraId="3D5C2F9F" w14:textId="77777777" w:rsidR="002970D3" w:rsidRPr="00706D99" w:rsidRDefault="002970D3" w:rsidP="00820006">
            <w:pPr>
              <w:spacing w:line="288" w:lineRule="auto"/>
              <w:jc w:val="center"/>
              <w:rPr>
                <w:rFonts w:cs="Times New Roman"/>
                <w:sz w:val="24"/>
                <w:szCs w:val="24"/>
              </w:rPr>
            </w:pPr>
          </w:p>
        </w:tc>
      </w:tr>
      <w:tr w:rsidR="00BB2CF5" w:rsidRPr="0005164C" w14:paraId="1B6C7BC0" w14:textId="77777777" w:rsidTr="00B31DB7">
        <w:tc>
          <w:tcPr>
            <w:tcW w:w="1838" w:type="dxa"/>
          </w:tcPr>
          <w:p w14:paraId="66C8246A" w14:textId="5B3D9954" w:rsidR="00BB2CF5" w:rsidRPr="00F379E8" w:rsidRDefault="00BB2CF5" w:rsidP="00820006">
            <w:pPr>
              <w:spacing w:line="288" w:lineRule="auto"/>
              <w:jc w:val="both"/>
              <w:rPr>
                <w:rFonts w:cs="Times New Roman"/>
                <w:b/>
                <w:bCs/>
                <w:sz w:val="24"/>
                <w:szCs w:val="24"/>
                <w:lang w:val="vi-VN"/>
              </w:rPr>
            </w:pPr>
            <w:r w:rsidRPr="00F379E8">
              <w:rPr>
                <w:rFonts w:cs="Times New Roman"/>
                <w:b/>
                <w:bCs/>
                <w:sz w:val="24"/>
                <w:szCs w:val="24"/>
                <w:lang w:val="vi-VN"/>
              </w:rPr>
              <w:t xml:space="preserve">Câu </w:t>
            </w:r>
            <w:r>
              <w:rPr>
                <w:rFonts w:cs="Times New Roman"/>
                <w:b/>
                <w:bCs/>
                <w:sz w:val="24"/>
                <w:szCs w:val="24"/>
                <w:lang w:val="vi-VN"/>
              </w:rPr>
              <w:t xml:space="preserve">II </w:t>
            </w:r>
          </w:p>
        </w:tc>
        <w:tc>
          <w:tcPr>
            <w:tcW w:w="6379" w:type="dxa"/>
          </w:tcPr>
          <w:p w14:paraId="2729E7A7" w14:textId="342FECDC" w:rsidR="00BB2CF5" w:rsidRPr="00BB2CF5" w:rsidRDefault="00BB2CF5" w:rsidP="00820006">
            <w:pPr>
              <w:spacing w:line="288" w:lineRule="auto"/>
              <w:jc w:val="both"/>
              <w:rPr>
                <w:rFonts w:eastAsia="Calibri" w:cs="Times New Roman"/>
                <w:i/>
                <w:iCs/>
                <w:sz w:val="24"/>
                <w:szCs w:val="24"/>
                <w:lang w:val="vi-VN"/>
              </w:rPr>
            </w:pPr>
            <w:r w:rsidRPr="00BB2CF5">
              <w:rPr>
                <w:rFonts w:eastAsia="Calibri" w:cs="Times New Roman"/>
                <w:i/>
                <w:iCs/>
                <w:sz w:val="24"/>
                <w:szCs w:val="24"/>
                <w:lang w:val="vi-VN"/>
              </w:rPr>
              <w:t xml:space="preserve">Luật chơi chưa từng hiện diện… </w:t>
            </w:r>
          </w:p>
        </w:tc>
        <w:tc>
          <w:tcPr>
            <w:tcW w:w="1134" w:type="dxa"/>
          </w:tcPr>
          <w:p w14:paraId="0DA8AFC9" w14:textId="0D8AD829" w:rsidR="00BB2CF5" w:rsidRPr="00307A87" w:rsidRDefault="00BB2CF5" w:rsidP="00820006">
            <w:pPr>
              <w:spacing w:line="288" w:lineRule="auto"/>
              <w:jc w:val="center"/>
              <w:rPr>
                <w:rFonts w:cs="Times New Roman"/>
                <w:b/>
                <w:bCs/>
                <w:sz w:val="24"/>
                <w:szCs w:val="24"/>
                <w:lang w:val="vi-VN"/>
              </w:rPr>
            </w:pPr>
            <w:r>
              <w:rPr>
                <w:rFonts w:cs="Times New Roman"/>
                <w:b/>
                <w:bCs/>
                <w:sz w:val="24"/>
                <w:szCs w:val="24"/>
                <w:lang w:val="vi-VN"/>
              </w:rPr>
              <w:t>12</w:t>
            </w:r>
          </w:p>
        </w:tc>
      </w:tr>
      <w:tr w:rsidR="00BB2CF5" w:rsidRPr="002A441B" w14:paraId="1534CECB" w14:textId="77777777" w:rsidTr="00E7217B">
        <w:tc>
          <w:tcPr>
            <w:tcW w:w="1838" w:type="dxa"/>
          </w:tcPr>
          <w:p w14:paraId="0950DA1F" w14:textId="2444CA28" w:rsidR="00BB2CF5" w:rsidRPr="00BB2CF5" w:rsidRDefault="00BB2CF5" w:rsidP="00820006">
            <w:pPr>
              <w:spacing w:line="288" w:lineRule="auto"/>
              <w:jc w:val="both"/>
              <w:rPr>
                <w:rFonts w:cs="Times New Roman"/>
                <w:sz w:val="24"/>
                <w:szCs w:val="24"/>
                <w:lang w:val="vi-VN"/>
              </w:rPr>
            </w:pPr>
          </w:p>
        </w:tc>
        <w:tc>
          <w:tcPr>
            <w:tcW w:w="6379" w:type="dxa"/>
          </w:tcPr>
          <w:p w14:paraId="13D0DABE" w14:textId="0A7B7066" w:rsidR="00BB2CF5" w:rsidRPr="00BB2CF5" w:rsidRDefault="00BB2CF5" w:rsidP="00820006">
            <w:pPr>
              <w:spacing w:line="288" w:lineRule="auto"/>
              <w:jc w:val="both"/>
              <w:rPr>
                <w:rFonts w:cs="Times New Roman"/>
                <w:b/>
                <w:bCs/>
                <w:i/>
                <w:iCs/>
                <w:sz w:val="24"/>
                <w:szCs w:val="24"/>
                <w:lang w:val="vi-VN"/>
              </w:rPr>
            </w:pPr>
            <w:r w:rsidRPr="00BB2CF5">
              <w:rPr>
                <w:rFonts w:cs="Times New Roman"/>
                <w:b/>
                <w:bCs/>
                <w:i/>
                <w:iCs/>
                <w:sz w:val="24"/>
                <w:szCs w:val="24"/>
              </w:rPr>
              <w:t>a. Đảm bảo các</w:t>
            </w:r>
            <w:r w:rsidRPr="00BB2CF5">
              <w:rPr>
                <w:rFonts w:cs="Times New Roman"/>
                <w:b/>
                <w:bCs/>
                <w:i/>
                <w:iCs/>
                <w:sz w:val="24"/>
                <w:szCs w:val="24"/>
                <w:lang w:val="vi-VN"/>
              </w:rPr>
              <w:t xml:space="preserve"> yếu tố hình thức của bài văn</w:t>
            </w:r>
          </w:p>
          <w:p w14:paraId="634CD4F8" w14:textId="670B34CB" w:rsidR="00BB2CF5" w:rsidRPr="00BB2CF5" w:rsidRDefault="00BB2CF5" w:rsidP="00820006">
            <w:pPr>
              <w:spacing w:line="288" w:lineRule="auto"/>
              <w:jc w:val="both"/>
              <w:rPr>
                <w:rFonts w:cs="Times New Roman"/>
                <w:sz w:val="24"/>
                <w:szCs w:val="24"/>
                <w:lang w:val="vi-VN"/>
              </w:rPr>
            </w:pPr>
            <w:r w:rsidRPr="00BB2CF5">
              <w:rPr>
                <w:rFonts w:cs="Times New Roman"/>
                <w:b/>
                <w:bCs/>
                <w:i/>
                <w:iCs/>
                <w:sz w:val="24"/>
                <w:szCs w:val="24"/>
                <w:lang w:val="vi-VN"/>
              </w:rPr>
              <w:t xml:space="preserve">- </w:t>
            </w:r>
            <w:r w:rsidRPr="00BB2CF5">
              <w:rPr>
                <w:rFonts w:cs="Times New Roman"/>
                <w:sz w:val="24"/>
                <w:szCs w:val="24"/>
                <w:lang w:val="vi-VN"/>
              </w:rPr>
              <w:t>Cấu trúc đầy đủ.</w:t>
            </w:r>
          </w:p>
          <w:p w14:paraId="7DCC7B4C" w14:textId="7BC83AA6" w:rsidR="00BB2CF5" w:rsidRPr="00BB2CF5" w:rsidRDefault="00BB2CF5" w:rsidP="00820006">
            <w:pPr>
              <w:spacing w:line="288" w:lineRule="auto"/>
              <w:jc w:val="both"/>
              <w:rPr>
                <w:rFonts w:cs="Times New Roman"/>
                <w:b/>
                <w:bCs/>
                <w:sz w:val="24"/>
                <w:szCs w:val="24"/>
                <w:lang w:val="vi-VN"/>
              </w:rPr>
            </w:pPr>
            <w:r w:rsidRPr="00BB2CF5">
              <w:rPr>
                <w:rFonts w:cs="Times New Roman"/>
                <w:sz w:val="24"/>
                <w:szCs w:val="24"/>
                <w:lang w:val="vi-VN"/>
              </w:rPr>
              <w:t>- Diễn đạt chuẩn mực, sáng tạo.</w:t>
            </w:r>
          </w:p>
        </w:tc>
        <w:tc>
          <w:tcPr>
            <w:tcW w:w="1134" w:type="dxa"/>
          </w:tcPr>
          <w:p w14:paraId="28A320FA" w14:textId="14567F2F" w:rsidR="00BB2CF5" w:rsidRPr="002A441B" w:rsidRDefault="00BB2CF5" w:rsidP="00820006">
            <w:pPr>
              <w:spacing w:line="288" w:lineRule="auto"/>
              <w:jc w:val="center"/>
              <w:rPr>
                <w:rFonts w:cs="Times New Roman"/>
                <w:sz w:val="24"/>
                <w:szCs w:val="24"/>
                <w:lang w:val="vi-VN"/>
              </w:rPr>
            </w:pPr>
            <w:r>
              <w:rPr>
                <w:rFonts w:cs="Times New Roman"/>
                <w:sz w:val="24"/>
                <w:szCs w:val="24"/>
                <w:lang w:val="vi-VN"/>
              </w:rPr>
              <w:t>2,0</w:t>
            </w:r>
          </w:p>
        </w:tc>
      </w:tr>
      <w:tr w:rsidR="00BB2CF5" w:rsidRPr="002A441B" w14:paraId="076ABBC1" w14:textId="77777777" w:rsidTr="00087F5B">
        <w:tc>
          <w:tcPr>
            <w:tcW w:w="1838" w:type="dxa"/>
          </w:tcPr>
          <w:p w14:paraId="38D64FFC" w14:textId="77777777" w:rsidR="00BB2CF5" w:rsidRPr="0005164C" w:rsidRDefault="00BB2CF5" w:rsidP="00820006">
            <w:pPr>
              <w:spacing w:line="288" w:lineRule="auto"/>
              <w:jc w:val="both"/>
              <w:rPr>
                <w:rFonts w:cs="Times New Roman"/>
                <w:sz w:val="24"/>
                <w:szCs w:val="24"/>
              </w:rPr>
            </w:pPr>
          </w:p>
        </w:tc>
        <w:tc>
          <w:tcPr>
            <w:tcW w:w="6379" w:type="dxa"/>
          </w:tcPr>
          <w:p w14:paraId="10C75B41" w14:textId="461C6082" w:rsidR="00BB2CF5" w:rsidRPr="00BB2CF5" w:rsidRDefault="00BB2CF5" w:rsidP="00820006">
            <w:pPr>
              <w:spacing w:line="288" w:lineRule="auto"/>
              <w:jc w:val="both"/>
              <w:rPr>
                <w:rFonts w:cs="Times New Roman"/>
                <w:b/>
                <w:bCs/>
                <w:i/>
                <w:iCs/>
                <w:sz w:val="24"/>
                <w:szCs w:val="24"/>
                <w:lang w:val="vi-VN"/>
              </w:rPr>
            </w:pPr>
            <w:r w:rsidRPr="00BB2CF5">
              <w:rPr>
                <w:rFonts w:cs="Times New Roman"/>
                <w:b/>
                <w:bCs/>
                <w:i/>
                <w:iCs/>
                <w:sz w:val="24"/>
                <w:szCs w:val="24"/>
              </w:rPr>
              <w:t>b. Nội</w:t>
            </w:r>
            <w:r w:rsidRPr="00BB2CF5">
              <w:rPr>
                <w:rFonts w:cs="Times New Roman"/>
                <w:b/>
                <w:bCs/>
                <w:i/>
                <w:iCs/>
                <w:sz w:val="24"/>
                <w:szCs w:val="24"/>
                <w:lang w:val="vi-VN"/>
              </w:rPr>
              <w:t xml:space="preserve"> dung nghị luận</w:t>
            </w:r>
          </w:p>
        </w:tc>
        <w:tc>
          <w:tcPr>
            <w:tcW w:w="1134" w:type="dxa"/>
          </w:tcPr>
          <w:p w14:paraId="4B0484E2" w14:textId="0E1F4DDD" w:rsidR="00BB2CF5" w:rsidRPr="002A441B" w:rsidRDefault="00BB2CF5" w:rsidP="00820006">
            <w:pPr>
              <w:spacing w:line="288" w:lineRule="auto"/>
              <w:jc w:val="center"/>
              <w:rPr>
                <w:rFonts w:cs="Times New Roman"/>
                <w:sz w:val="24"/>
                <w:szCs w:val="24"/>
                <w:lang w:val="vi-VN"/>
              </w:rPr>
            </w:pPr>
            <w:r>
              <w:rPr>
                <w:rFonts w:cs="Times New Roman"/>
                <w:sz w:val="24"/>
                <w:szCs w:val="24"/>
                <w:lang w:val="vi-VN"/>
              </w:rPr>
              <w:t>10</w:t>
            </w:r>
          </w:p>
        </w:tc>
      </w:tr>
      <w:tr w:rsidR="00BB2CF5" w:rsidRPr="002A441B" w14:paraId="4C794460" w14:textId="77777777" w:rsidTr="00A71026">
        <w:tc>
          <w:tcPr>
            <w:tcW w:w="1838" w:type="dxa"/>
          </w:tcPr>
          <w:p w14:paraId="27E3C982" w14:textId="38D16528" w:rsidR="00BB2CF5" w:rsidRPr="00BB2CF5" w:rsidRDefault="00BB2CF5" w:rsidP="00BB2CF5">
            <w:pPr>
              <w:spacing w:line="288" w:lineRule="auto"/>
              <w:jc w:val="both"/>
              <w:rPr>
                <w:rFonts w:cs="Times New Roman"/>
                <w:b/>
                <w:bCs/>
                <w:i/>
                <w:iCs/>
                <w:sz w:val="24"/>
                <w:szCs w:val="24"/>
                <w:lang w:val="vi-VN"/>
              </w:rPr>
            </w:pPr>
            <w:r>
              <w:rPr>
                <w:rFonts w:cs="Times New Roman"/>
                <w:b/>
                <w:bCs/>
                <w:i/>
                <w:iCs/>
                <w:sz w:val="24"/>
                <w:szCs w:val="24"/>
                <w:lang w:val="vi-VN"/>
              </w:rPr>
              <w:t>*.</w:t>
            </w:r>
            <w:r w:rsidRPr="00BB2CF5">
              <w:rPr>
                <w:rFonts w:cs="Times New Roman"/>
                <w:b/>
                <w:bCs/>
                <w:i/>
                <w:iCs/>
                <w:sz w:val="24"/>
                <w:szCs w:val="24"/>
                <w:lang w:val="vi-VN"/>
              </w:rPr>
              <w:t>Giải thích</w:t>
            </w:r>
          </w:p>
          <w:p w14:paraId="4B5EC107" w14:textId="77777777" w:rsidR="00BB2CF5" w:rsidRPr="0005164C" w:rsidRDefault="00BB2CF5" w:rsidP="00820006">
            <w:pPr>
              <w:spacing w:line="288" w:lineRule="auto"/>
              <w:jc w:val="both"/>
              <w:rPr>
                <w:rFonts w:cs="Times New Roman"/>
                <w:sz w:val="24"/>
                <w:szCs w:val="24"/>
              </w:rPr>
            </w:pPr>
          </w:p>
        </w:tc>
        <w:tc>
          <w:tcPr>
            <w:tcW w:w="6379" w:type="dxa"/>
          </w:tcPr>
          <w:p w14:paraId="2F34ED13" w14:textId="4E8976B4" w:rsidR="00BB2CF5" w:rsidRDefault="00BB2CF5" w:rsidP="0052727F">
            <w:pPr>
              <w:spacing w:line="288" w:lineRule="auto"/>
              <w:jc w:val="both"/>
              <w:rPr>
                <w:rFonts w:cs="Times New Roman"/>
                <w:sz w:val="24"/>
                <w:szCs w:val="24"/>
                <w:lang w:val="vi-VN"/>
              </w:rPr>
            </w:pPr>
            <w:r>
              <w:rPr>
                <w:rFonts w:cs="Times New Roman"/>
                <w:sz w:val="24"/>
                <w:szCs w:val="24"/>
                <w:lang w:val="vi-VN"/>
              </w:rPr>
              <w:t>- Nghệ thuật hiện đại là khái niệm phân biệt với nghệ thuật truyền thống lấy mô phỏng bắt chước làm thước đo.</w:t>
            </w:r>
          </w:p>
          <w:p w14:paraId="055FB4B3" w14:textId="3AFEAEAA" w:rsidR="00BB2CF5" w:rsidRDefault="00BB2CF5" w:rsidP="0052727F">
            <w:pPr>
              <w:spacing w:line="288" w:lineRule="auto"/>
              <w:jc w:val="both"/>
              <w:rPr>
                <w:rFonts w:cs="Times New Roman"/>
                <w:sz w:val="24"/>
                <w:szCs w:val="24"/>
                <w:lang w:val="vi-VN"/>
              </w:rPr>
            </w:pPr>
            <w:r>
              <w:rPr>
                <w:rFonts w:cs="Times New Roman"/>
                <w:sz w:val="24"/>
                <w:szCs w:val="24"/>
                <w:lang w:val="vi-VN"/>
              </w:rPr>
              <w:t>- “Luật chơi” là  điều khoản là nguyên tắc – nguyên lí sáng tác.</w:t>
            </w:r>
          </w:p>
          <w:p w14:paraId="0D1FFA18" w14:textId="6AB20D54" w:rsidR="00BB2CF5" w:rsidRPr="008B2BC6" w:rsidRDefault="00BB2CF5" w:rsidP="008B2BC6">
            <w:pPr>
              <w:spacing w:line="288" w:lineRule="auto"/>
              <w:jc w:val="both"/>
              <w:rPr>
                <w:rFonts w:cs="Times New Roman"/>
                <w:sz w:val="24"/>
                <w:szCs w:val="24"/>
                <w:lang w:val="vi-VN"/>
              </w:rPr>
            </w:pPr>
            <w:r>
              <w:rPr>
                <w:rFonts w:cs="Times New Roman"/>
                <w:sz w:val="24"/>
                <w:szCs w:val="24"/>
                <w:lang w:val="vi-VN"/>
              </w:rPr>
              <w:t>- Ý kiến của Lã Nguyên lấy mục đích và luật chơi – nguyên lý sáng tác căn bản để</w:t>
            </w:r>
            <w:r>
              <w:rPr>
                <w:rFonts w:cs="Times New Roman"/>
                <w:sz w:val="24"/>
                <w:szCs w:val="24"/>
                <w:lang w:val="vi-VN"/>
              </w:rPr>
              <w:t xml:space="preserve"> xác định bản chất của nghệ thuật hiện đại</w:t>
            </w:r>
            <w:r>
              <w:rPr>
                <w:rFonts w:cs="Times New Roman"/>
                <w:sz w:val="24"/>
                <w:szCs w:val="24"/>
                <w:lang w:val="vi-VN"/>
              </w:rPr>
              <w:t>. Theo tác giả mục đích của nghệ thuật hiện đại là tạo ra cái độc đáo và nó coi cá tính sáng tạo, phong cách riêng của người nghệ sĩ là nguyên tắc sáng tác (luật chơi) căn bản. Nói cách khác nếu nghệ thuật truyền thống lấy mô phỏng bắt chước làm luật chơi, và sản phẩm nghệ thuật ít nhiều mang tính khuôn mẫu thì luật chơi của nghệ thuật hiện đại là cái chưa từng hiện diện, cái độc đáo.</w:t>
            </w:r>
          </w:p>
        </w:tc>
        <w:tc>
          <w:tcPr>
            <w:tcW w:w="1134" w:type="dxa"/>
          </w:tcPr>
          <w:p w14:paraId="1ECA2850" w14:textId="58469346" w:rsidR="00BB2CF5" w:rsidRPr="0052727F" w:rsidRDefault="00BB2CF5" w:rsidP="00820006">
            <w:pPr>
              <w:spacing w:line="288" w:lineRule="auto"/>
              <w:jc w:val="center"/>
              <w:rPr>
                <w:rFonts w:cs="Times New Roman"/>
                <w:sz w:val="24"/>
                <w:szCs w:val="24"/>
                <w:lang w:val="vi-VN"/>
              </w:rPr>
            </w:pPr>
            <w:r>
              <w:rPr>
                <w:rFonts w:cs="Times New Roman"/>
                <w:sz w:val="24"/>
                <w:szCs w:val="24"/>
                <w:lang w:val="vi-VN"/>
              </w:rPr>
              <w:t>2,0</w:t>
            </w:r>
          </w:p>
        </w:tc>
      </w:tr>
      <w:tr w:rsidR="00BB2CF5" w:rsidRPr="002A441B" w14:paraId="07982D24" w14:textId="77777777" w:rsidTr="00614E46">
        <w:tc>
          <w:tcPr>
            <w:tcW w:w="1838" w:type="dxa"/>
          </w:tcPr>
          <w:p w14:paraId="73C798FB" w14:textId="7EE29EDF" w:rsidR="00BB2CF5" w:rsidRPr="00BB2CF5" w:rsidRDefault="00BB2CF5" w:rsidP="00BB2CF5">
            <w:pPr>
              <w:spacing w:line="288" w:lineRule="auto"/>
              <w:jc w:val="both"/>
              <w:rPr>
                <w:rFonts w:cs="Times New Roman"/>
                <w:b/>
                <w:bCs/>
                <w:i/>
                <w:iCs/>
                <w:sz w:val="24"/>
                <w:szCs w:val="24"/>
                <w:lang w:val="vi-VN"/>
              </w:rPr>
            </w:pPr>
            <w:r>
              <w:rPr>
                <w:rFonts w:cs="Times New Roman"/>
                <w:b/>
                <w:bCs/>
                <w:i/>
                <w:iCs/>
                <w:sz w:val="24"/>
                <w:szCs w:val="24"/>
                <w:lang w:val="vi-VN"/>
              </w:rPr>
              <w:t>*</w:t>
            </w:r>
            <w:r w:rsidRPr="00BB2CF5">
              <w:rPr>
                <w:rFonts w:cs="Times New Roman"/>
                <w:b/>
                <w:bCs/>
                <w:i/>
                <w:iCs/>
                <w:sz w:val="24"/>
                <w:szCs w:val="24"/>
                <w:lang w:val="vi-VN"/>
              </w:rPr>
              <w:t>Bàn luận:</w:t>
            </w:r>
          </w:p>
          <w:p w14:paraId="61934A84" w14:textId="77777777" w:rsidR="00BB2CF5" w:rsidRPr="0005164C" w:rsidRDefault="00BB2CF5" w:rsidP="00820006">
            <w:pPr>
              <w:spacing w:line="288" w:lineRule="auto"/>
              <w:jc w:val="both"/>
              <w:rPr>
                <w:rFonts w:cs="Times New Roman"/>
                <w:sz w:val="24"/>
                <w:szCs w:val="24"/>
              </w:rPr>
            </w:pPr>
          </w:p>
        </w:tc>
        <w:tc>
          <w:tcPr>
            <w:tcW w:w="6379" w:type="dxa"/>
          </w:tcPr>
          <w:p w14:paraId="6B40C5F7" w14:textId="21113898" w:rsidR="00BB2CF5" w:rsidRDefault="00BB2CF5" w:rsidP="00820006">
            <w:pPr>
              <w:spacing w:line="288" w:lineRule="auto"/>
              <w:jc w:val="both"/>
              <w:rPr>
                <w:rFonts w:cs="Times New Roman"/>
                <w:sz w:val="24"/>
                <w:szCs w:val="24"/>
                <w:lang w:val="vi-VN"/>
              </w:rPr>
            </w:pPr>
            <w:r>
              <w:rPr>
                <w:rFonts w:cs="Times New Roman"/>
                <w:sz w:val="24"/>
                <w:szCs w:val="24"/>
                <w:lang w:val="vi-VN"/>
              </w:rPr>
              <w:t>- Nghệ thuật là lĩnh vực của cái độc đáo, luôn đòi hỏi sáng tạo tuy nhiên hành trình tiến hoá của nghệ thuật cũng khá phức tạp từ truyền thống đến hiện đại là những biệt hoá.</w:t>
            </w:r>
          </w:p>
          <w:p w14:paraId="5C7E4826" w14:textId="0B38700D" w:rsidR="00BB2CF5" w:rsidRDefault="00BB2CF5" w:rsidP="00820006">
            <w:pPr>
              <w:spacing w:line="288" w:lineRule="auto"/>
              <w:jc w:val="both"/>
              <w:rPr>
                <w:rFonts w:cs="Times New Roman"/>
                <w:sz w:val="24"/>
                <w:szCs w:val="24"/>
                <w:lang w:val="vi-VN"/>
              </w:rPr>
            </w:pPr>
            <w:r>
              <w:rPr>
                <w:rFonts w:cs="Times New Roman"/>
                <w:sz w:val="24"/>
                <w:szCs w:val="24"/>
                <w:lang w:val="vi-VN"/>
              </w:rPr>
              <w:t xml:space="preserve">- Nghệ thuật truyền thống coi trọng mô phỏng  bắt chước, ít nhiều triệt tiêu cá tính. Ví như trong văn học trung đại, sáng tạo thi ca buộc phải tuân theo luật chơi chung, coi quy tắc ước lệ và những điển phạm thánh thiêng, các tác phẩm nghệ thuật thường được mẫu hoá. </w:t>
            </w:r>
          </w:p>
          <w:p w14:paraId="0286E93C" w14:textId="010BD222" w:rsidR="00BB2CF5" w:rsidRDefault="00BB2CF5" w:rsidP="00820006">
            <w:pPr>
              <w:spacing w:line="288" w:lineRule="auto"/>
              <w:jc w:val="both"/>
              <w:rPr>
                <w:rFonts w:cs="Times New Roman"/>
                <w:sz w:val="24"/>
                <w:szCs w:val="24"/>
                <w:lang w:val="vi-VN"/>
              </w:rPr>
            </w:pPr>
            <w:r>
              <w:rPr>
                <w:rFonts w:cs="Times New Roman"/>
                <w:sz w:val="24"/>
                <w:szCs w:val="24"/>
                <w:lang w:val="vi-VN"/>
              </w:rPr>
              <w:t>- Chỉ đến nghệ thuật đại, cá tính sáng tạo của người nghệ sĩ mới  được giải phóng và cho người nghệ sĩ một không gian sáng tạo riêng. Do đó mỗi nghệ sĩ xuất hiện trên văn đàn đều nhằm cất lời cho một sản phẩm độc đáo và tuyên bố một luật chơi – nguyên lí sáng tạo riêng chưa từng có.</w:t>
            </w:r>
          </w:p>
          <w:p w14:paraId="7C44436E" w14:textId="77777777" w:rsidR="00BB2CF5" w:rsidRDefault="00BB2CF5" w:rsidP="00F46285">
            <w:pPr>
              <w:spacing w:line="288" w:lineRule="auto"/>
              <w:jc w:val="both"/>
              <w:rPr>
                <w:rFonts w:cs="Times New Roman"/>
                <w:sz w:val="24"/>
                <w:szCs w:val="24"/>
                <w:lang w:val="vi-VN"/>
              </w:rPr>
            </w:pPr>
            <w:r>
              <w:rPr>
                <w:rFonts w:cs="Times New Roman"/>
                <w:sz w:val="24"/>
                <w:szCs w:val="24"/>
                <w:lang w:val="vi-VN"/>
              </w:rPr>
              <w:t>-</w:t>
            </w:r>
            <w:r w:rsidRPr="00F46285">
              <w:rPr>
                <w:rFonts w:cs="Times New Roman"/>
                <w:sz w:val="24"/>
                <w:szCs w:val="24"/>
                <w:lang w:val="vi-VN"/>
              </w:rPr>
              <w:t xml:space="preserve">Biểu hiện của </w:t>
            </w:r>
            <w:r>
              <w:rPr>
                <w:rFonts w:cs="Times New Roman"/>
                <w:sz w:val="24"/>
                <w:szCs w:val="24"/>
                <w:lang w:val="vi-VN"/>
              </w:rPr>
              <w:t>luật chơi độc đáo:</w:t>
            </w:r>
          </w:p>
          <w:p w14:paraId="73AE5750" w14:textId="384386EE" w:rsidR="00BB2CF5" w:rsidRDefault="00BB2CF5" w:rsidP="00F46285">
            <w:pPr>
              <w:spacing w:line="288" w:lineRule="auto"/>
              <w:jc w:val="both"/>
              <w:rPr>
                <w:rFonts w:cs="Times New Roman"/>
                <w:sz w:val="24"/>
                <w:szCs w:val="24"/>
                <w:lang w:val="vi-VN"/>
              </w:rPr>
            </w:pPr>
            <w:r>
              <w:rPr>
                <w:rFonts w:cs="Times New Roman"/>
                <w:sz w:val="24"/>
                <w:szCs w:val="24"/>
                <w:lang w:val="vi-VN"/>
              </w:rPr>
              <w:t>+ Điểm nhìn độc đáo</w:t>
            </w:r>
          </w:p>
          <w:p w14:paraId="3170876F" w14:textId="77777777" w:rsidR="00BB2CF5" w:rsidRDefault="00BB2CF5" w:rsidP="00F46285">
            <w:pPr>
              <w:spacing w:line="288" w:lineRule="auto"/>
              <w:jc w:val="both"/>
              <w:rPr>
                <w:rFonts w:cs="Times New Roman"/>
                <w:sz w:val="24"/>
                <w:szCs w:val="24"/>
                <w:lang w:val="vi-VN"/>
              </w:rPr>
            </w:pPr>
            <w:r>
              <w:rPr>
                <w:rFonts w:cs="Times New Roman"/>
                <w:sz w:val="24"/>
                <w:szCs w:val="24"/>
                <w:lang w:val="vi-VN"/>
              </w:rPr>
              <w:t>+ Hình thức thẩm mỹ độc đáo</w:t>
            </w:r>
          </w:p>
          <w:p w14:paraId="30B04701" w14:textId="77777777" w:rsidR="00BB2CF5" w:rsidRDefault="00BB2CF5" w:rsidP="00F46285">
            <w:pPr>
              <w:spacing w:line="288" w:lineRule="auto"/>
              <w:jc w:val="both"/>
              <w:rPr>
                <w:rFonts w:cs="Times New Roman"/>
                <w:sz w:val="24"/>
                <w:szCs w:val="24"/>
                <w:lang w:val="vi-VN"/>
              </w:rPr>
            </w:pPr>
            <w:r>
              <w:rPr>
                <w:rFonts w:cs="Times New Roman"/>
                <w:sz w:val="24"/>
                <w:szCs w:val="24"/>
                <w:lang w:val="vi-VN"/>
              </w:rPr>
              <w:t>+ Phát biểu một tư tưởng độc đáo</w:t>
            </w:r>
          </w:p>
          <w:p w14:paraId="2249AC00" w14:textId="52AD79BE" w:rsidR="00BB2CF5" w:rsidRPr="00F02136" w:rsidRDefault="00BB2CF5" w:rsidP="00F02136">
            <w:pPr>
              <w:spacing w:line="288" w:lineRule="auto"/>
              <w:jc w:val="both"/>
              <w:rPr>
                <w:rFonts w:cs="Times New Roman"/>
                <w:sz w:val="24"/>
                <w:szCs w:val="24"/>
                <w:lang w:val="vi-VN"/>
              </w:rPr>
            </w:pPr>
            <w:r>
              <w:rPr>
                <w:rFonts w:cs="Times New Roman"/>
                <w:sz w:val="24"/>
                <w:szCs w:val="24"/>
                <w:lang w:val="vi-VN"/>
              </w:rPr>
              <w:t>-</w:t>
            </w:r>
            <w:r w:rsidRPr="00F02136">
              <w:rPr>
                <w:rFonts w:cs="Times New Roman"/>
                <w:sz w:val="24"/>
                <w:szCs w:val="24"/>
                <w:lang w:val="vi-VN"/>
              </w:rPr>
              <w:t>Ý nghĩa của việc tạo ra luật chơi độc đáo</w:t>
            </w:r>
          </w:p>
          <w:p w14:paraId="4C763BFA" w14:textId="6DB0F4F8" w:rsidR="00BB2CF5" w:rsidRDefault="00BB2CF5" w:rsidP="00F46285">
            <w:pPr>
              <w:spacing w:line="288" w:lineRule="auto"/>
              <w:jc w:val="both"/>
              <w:rPr>
                <w:rFonts w:cs="Times New Roman"/>
                <w:sz w:val="24"/>
                <w:szCs w:val="24"/>
                <w:lang w:val="vi-VN"/>
              </w:rPr>
            </w:pPr>
            <w:r>
              <w:rPr>
                <w:rFonts w:cs="Times New Roman"/>
                <w:sz w:val="24"/>
                <w:szCs w:val="24"/>
                <w:lang w:val="vi-VN"/>
              </w:rPr>
              <w:lastRenderedPageBreak/>
              <w:t>+ Kiến tạo phong cách cho mỗi người nghệ sĩ</w:t>
            </w:r>
          </w:p>
          <w:p w14:paraId="3F602AAF" w14:textId="77777777" w:rsidR="00BB2CF5" w:rsidRDefault="00BB2CF5" w:rsidP="00F46285">
            <w:pPr>
              <w:spacing w:line="288" w:lineRule="auto"/>
              <w:jc w:val="both"/>
              <w:rPr>
                <w:rFonts w:cs="Times New Roman"/>
                <w:sz w:val="24"/>
                <w:szCs w:val="24"/>
                <w:lang w:val="vi-VN"/>
              </w:rPr>
            </w:pPr>
            <w:r>
              <w:rPr>
                <w:rFonts w:cs="Times New Roman"/>
                <w:sz w:val="24"/>
                <w:szCs w:val="24"/>
                <w:lang w:val="vi-VN"/>
              </w:rPr>
              <w:t>+ Đề xuất những cái đẹp mới mẻ, nới rộng giới hạn và không gian sinh tồn của cái đẹp, của các tác phẩm nghệ thuật.</w:t>
            </w:r>
          </w:p>
          <w:p w14:paraId="6A9EA415" w14:textId="573C3573" w:rsidR="00BB2CF5" w:rsidRPr="00F46285" w:rsidRDefault="00BB2CF5" w:rsidP="00F46285">
            <w:pPr>
              <w:spacing w:line="288" w:lineRule="auto"/>
              <w:jc w:val="both"/>
              <w:rPr>
                <w:rFonts w:cs="Times New Roman"/>
                <w:sz w:val="24"/>
                <w:szCs w:val="24"/>
                <w:lang w:val="vi-VN"/>
              </w:rPr>
            </w:pPr>
            <w:r>
              <w:rPr>
                <w:rFonts w:cs="Times New Roman"/>
                <w:sz w:val="24"/>
                <w:szCs w:val="24"/>
                <w:lang w:val="vi-VN"/>
              </w:rPr>
              <w:t>+ Lịch sử văn học được vận động.</w:t>
            </w:r>
          </w:p>
        </w:tc>
        <w:tc>
          <w:tcPr>
            <w:tcW w:w="1134" w:type="dxa"/>
          </w:tcPr>
          <w:p w14:paraId="6309BCAD" w14:textId="4894B2E8" w:rsidR="00BB2CF5" w:rsidRPr="002A441B" w:rsidRDefault="00BB2CF5" w:rsidP="0052727F">
            <w:pPr>
              <w:spacing w:line="288" w:lineRule="auto"/>
              <w:rPr>
                <w:rFonts w:cs="Times New Roman"/>
                <w:sz w:val="24"/>
                <w:szCs w:val="24"/>
                <w:lang w:val="vi-VN"/>
              </w:rPr>
            </w:pPr>
            <w:r>
              <w:rPr>
                <w:rFonts w:cs="Times New Roman"/>
                <w:sz w:val="24"/>
                <w:szCs w:val="24"/>
                <w:lang w:val="vi-VN"/>
              </w:rPr>
              <w:lastRenderedPageBreak/>
              <w:t>3,0</w:t>
            </w:r>
          </w:p>
        </w:tc>
      </w:tr>
      <w:tr w:rsidR="00BB2CF5" w:rsidRPr="002A441B" w14:paraId="11C98665" w14:textId="77777777" w:rsidTr="00C4157B">
        <w:trPr>
          <w:trHeight w:val="4109"/>
        </w:trPr>
        <w:tc>
          <w:tcPr>
            <w:tcW w:w="1838" w:type="dxa"/>
          </w:tcPr>
          <w:p w14:paraId="2FF6CA88" w14:textId="56F5DC87" w:rsidR="00BB2CF5" w:rsidRPr="00BB2CF5" w:rsidRDefault="00BB2CF5" w:rsidP="00820006">
            <w:pPr>
              <w:spacing w:line="288" w:lineRule="auto"/>
              <w:jc w:val="both"/>
              <w:rPr>
                <w:rFonts w:cs="Times New Roman"/>
                <w:b/>
                <w:bCs/>
                <w:i/>
                <w:iCs/>
                <w:sz w:val="24"/>
                <w:szCs w:val="24"/>
                <w:lang w:val="vi-VN"/>
              </w:rPr>
            </w:pPr>
            <w:r>
              <w:rPr>
                <w:rFonts w:cs="Times New Roman"/>
                <w:b/>
                <w:bCs/>
                <w:i/>
                <w:iCs/>
                <w:sz w:val="24"/>
                <w:szCs w:val="24"/>
                <w:lang w:val="vi-VN"/>
              </w:rPr>
              <w:t>*</w:t>
            </w:r>
            <w:r w:rsidRPr="00BB2CF5">
              <w:rPr>
                <w:rFonts w:cs="Times New Roman"/>
                <w:b/>
                <w:bCs/>
                <w:i/>
                <w:iCs/>
                <w:sz w:val="24"/>
                <w:szCs w:val="24"/>
                <w:lang w:val="vi-VN"/>
              </w:rPr>
              <w:t>Chứng minh</w:t>
            </w:r>
          </w:p>
        </w:tc>
        <w:tc>
          <w:tcPr>
            <w:tcW w:w="6379" w:type="dxa"/>
          </w:tcPr>
          <w:p w14:paraId="063A0382" w14:textId="0DF5A300" w:rsidR="00BB2CF5" w:rsidRDefault="00BB2CF5" w:rsidP="00F46285">
            <w:pPr>
              <w:spacing w:line="288" w:lineRule="auto"/>
              <w:jc w:val="both"/>
              <w:rPr>
                <w:rFonts w:cs="Times New Roman"/>
                <w:sz w:val="24"/>
                <w:szCs w:val="24"/>
                <w:lang w:val="vi-VN"/>
              </w:rPr>
            </w:pPr>
            <w:r>
              <w:rPr>
                <w:rFonts w:cs="Times New Roman"/>
                <w:sz w:val="24"/>
                <w:szCs w:val="24"/>
                <w:lang w:val="vi-VN"/>
              </w:rPr>
              <w:t xml:space="preserve"> Học sinh chọn phân tích luật chơi theo dọc thời đại và trên cả các phương diện.</w:t>
            </w:r>
          </w:p>
          <w:p w14:paraId="5A513B4B" w14:textId="02AFDF30" w:rsidR="00BB2CF5" w:rsidRDefault="00BB2CF5" w:rsidP="00F46285">
            <w:pPr>
              <w:spacing w:line="288" w:lineRule="auto"/>
              <w:jc w:val="both"/>
              <w:rPr>
                <w:rFonts w:cs="Times New Roman"/>
                <w:sz w:val="24"/>
                <w:szCs w:val="24"/>
                <w:lang w:val="vi-VN"/>
              </w:rPr>
            </w:pPr>
            <w:r>
              <w:rPr>
                <w:rFonts w:cs="Times New Roman"/>
                <w:sz w:val="24"/>
                <w:szCs w:val="24"/>
                <w:lang w:val="vi-VN"/>
              </w:rPr>
              <w:t>- Nghệ thuật truyền thống, lấy mô phỏng, bắt chước làm nguyên lí. ( Ví dụ thơ tư duy theo mẫu)</w:t>
            </w:r>
          </w:p>
          <w:p w14:paraId="7F7A127F" w14:textId="37E2EF8C" w:rsidR="00BB2CF5" w:rsidRDefault="00BB2CF5" w:rsidP="00F46285">
            <w:pPr>
              <w:spacing w:line="288" w:lineRule="auto"/>
              <w:jc w:val="both"/>
              <w:rPr>
                <w:rFonts w:cs="Times New Roman"/>
                <w:sz w:val="24"/>
                <w:szCs w:val="24"/>
                <w:lang w:val="vi-VN"/>
              </w:rPr>
            </w:pPr>
            <w:r>
              <w:rPr>
                <w:rFonts w:cs="Times New Roman"/>
                <w:sz w:val="24"/>
                <w:szCs w:val="24"/>
                <w:lang w:val="vi-VN"/>
              </w:rPr>
              <w:t>- Với nghệ thuật hiện đại: Học sinh phải phân tích sản phẩm độc đáo cũng như  “luật chơi” của mỗi cá nhân nghệ sĩ, để àm sáng tỏ tính độc đáo chưa từng hiện diện và thể hiện cá tính sáng tạo của mỗi nghệ sĩ:</w:t>
            </w:r>
          </w:p>
          <w:p w14:paraId="32819FB0" w14:textId="1FF8E765" w:rsidR="00BB2CF5" w:rsidRDefault="00BB2CF5" w:rsidP="00F46285">
            <w:pPr>
              <w:spacing w:line="288" w:lineRule="auto"/>
              <w:jc w:val="both"/>
              <w:rPr>
                <w:rFonts w:cs="Times New Roman"/>
                <w:sz w:val="24"/>
                <w:szCs w:val="24"/>
                <w:lang w:val="vi-VN"/>
              </w:rPr>
            </w:pPr>
            <w:r>
              <w:rPr>
                <w:rFonts w:cs="Times New Roman"/>
                <w:sz w:val="24"/>
                <w:szCs w:val="24"/>
                <w:lang w:val="vi-VN"/>
              </w:rPr>
              <w:t xml:space="preserve"> Ví dụ:  Với Nguyễn Tuân, tạo ra một thể tài tuỳ bút - lối chơi độc tấu.</w:t>
            </w:r>
          </w:p>
          <w:p w14:paraId="7F2A8D43" w14:textId="69575098" w:rsidR="00BB2CF5" w:rsidRDefault="00BB2CF5" w:rsidP="00F46285">
            <w:pPr>
              <w:spacing w:line="288" w:lineRule="auto"/>
              <w:jc w:val="both"/>
              <w:rPr>
                <w:rFonts w:cs="Times New Roman"/>
                <w:sz w:val="24"/>
                <w:szCs w:val="24"/>
                <w:lang w:val="vi-VN"/>
              </w:rPr>
            </w:pPr>
            <w:r>
              <w:rPr>
                <w:rFonts w:cs="Times New Roman"/>
                <w:sz w:val="24"/>
                <w:szCs w:val="24"/>
                <w:lang w:val="vi-VN"/>
              </w:rPr>
              <w:t>. Điểm nhìn: Lăng kính văn hoá thẩm mỹ; thể tài đặc biệt - hứng thú với cái phi thường, ngôn ngữ độc đáo tài hoa.</w:t>
            </w:r>
          </w:p>
          <w:p w14:paraId="29C48CC3" w14:textId="39C416DD" w:rsidR="00BB2CF5" w:rsidRPr="00F46285" w:rsidRDefault="00BB2CF5" w:rsidP="00F46285">
            <w:pPr>
              <w:spacing w:line="288" w:lineRule="auto"/>
              <w:jc w:val="both"/>
              <w:rPr>
                <w:rFonts w:cs="Times New Roman"/>
                <w:sz w:val="24"/>
                <w:szCs w:val="24"/>
                <w:lang w:val="vi-VN"/>
              </w:rPr>
            </w:pPr>
            <w:r>
              <w:rPr>
                <w:rFonts w:cs="Times New Roman"/>
                <w:sz w:val="24"/>
                <w:szCs w:val="24"/>
                <w:lang w:val="vi-VN"/>
              </w:rPr>
              <w:t>. Hình thức thẩm mỹ mới mẻ: Nguyễn Tuân xây dựng những hình tượng nghệ thuật độc đáo - toàn những kì tài, kỳ vật, ngôn ngữ cũng là những kỳ ngôn.</w:t>
            </w:r>
          </w:p>
        </w:tc>
        <w:tc>
          <w:tcPr>
            <w:tcW w:w="1134" w:type="dxa"/>
          </w:tcPr>
          <w:p w14:paraId="24588B22" w14:textId="63971E62" w:rsidR="00BB2CF5" w:rsidRDefault="00BB2CF5" w:rsidP="00820006">
            <w:pPr>
              <w:spacing w:line="288" w:lineRule="auto"/>
              <w:jc w:val="center"/>
              <w:rPr>
                <w:rFonts w:cs="Times New Roman"/>
                <w:sz w:val="24"/>
                <w:szCs w:val="24"/>
                <w:lang w:val="vi-VN"/>
              </w:rPr>
            </w:pPr>
          </w:p>
          <w:p w14:paraId="3775779C" w14:textId="39142E56" w:rsidR="00BB2CF5" w:rsidRDefault="00BB2CF5" w:rsidP="00820006">
            <w:pPr>
              <w:spacing w:line="288" w:lineRule="auto"/>
              <w:jc w:val="center"/>
              <w:rPr>
                <w:rFonts w:cs="Times New Roman"/>
                <w:sz w:val="24"/>
                <w:szCs w:val="24"/>
                <w:lang w:val="vi-VN"/>
              </w:rPr>
            </w:pPr>
          </w:p>
          <w:p w14:paraId="48D1E6AC" w14:textId="36FA60D4" w:rsidR="00BB2CF5" w:rsidRDefault="00BB2CF5" w:rsidP="00820006">
            <w:pPr>
              <w:spacing w:line="288" w:lineRule="auto"/>
              <w:jc w:val="center"/>
              <w:rPr>
                <w:rFonts w:cs="Times New Roman"/>
                <w:sz w:val="24"/>
                <w:szCs w:val="24"/>
                <w:lang w:val="vi-VN"/>
              </w:rPr>
            </w:pPr>
            <w:r>
              <w:rPr>
                <w:rFonts w:cs="Times New Roman"/>
                <w:sz w:val="24"/>
                <w:szCs w:val="24"/>
                <w:lang w:val="vi-VN"/>
              </w:rPr>
              <w:t>3,0</w:t>
            </w:r>
          </w:p>
          <w:p w14:paraId="129B7AD4" w14:textId="71C3C2FF" w:rsidR="00BB2CF5" w:rsidRDefault="00BB2CF5" w:rsidP="00820006">
            <w:pPr>
              <w:spacing w:line="288" w:lineRule="auto"/>
              <w:jc w:val="center"/>
              <w:rPr>
                <w:rFonts w:cs="Times New Roman"/>
                <w:sz w:val="24"/>
                <w:szCs w:val="24"/>
                <w:lang w:val="vi-VN"/>
              </w:rPr>
            </w:pPr>
          </w:p>
          <w:p w14:paraId="7E1CA260" w14:textId="2B8E32E3" w:rsidR="00BB2CF5" w:rsidRDefault="00BB2CF5" w:rsidP="00820006">
            <w:pPr>
              <w:spacing w:line="288" w:lineRule="auto"/>
              <w:jc w:val="center"/>
              <w:rPr>
                <w:rFonts w:cs="Times New Roman"/>
                <w:sz w:val="24"/>
                <w:szCs w:val="24"/>
                <w:lang w:val="vi-VN"/>
              </w:rPr>
            </w:pPr>
          </w:p>
          <w:p w14:paraId="09430B9B" w14:textId="6C20E451" w:rsidR="00BB2CF5" w:rsidRDefault="00BB2CF5" w:rsidP="00820006">
            <w:pPr>
              <w:spacing w:line="288" w:lineRule="auto"/>
              <w:jc w:val="center"/>
              <w:rPr>
                <w:rFonts w:cs="Times New Roman"/>
                <w:sz w:val="24"/>
                <w:szCs w:val="24"/>
                <w:lang w:val="vi-VN"/>
              </w:rPr>
            </w:pPr>
          </w:p>
          <w:p w14:paraId="44E3DB4E" w14:textId="74611E1E" w:rsidR="00BB2CF5" w:rsidRDefault="00BB2CF5" w:rsidP="00820006">
            <w:pPr>
              <w:spacing w:line="288" w:lineRule="auto"/>
              <w:jc w:val="center"/>
              <w:rPr>
                <w:rFonts w:cs="Times New Roman"/>
                <w:sz w:val="24"/>
                <w:szCs w:val="24"/>
                <w:lang w:val="vi-VN"/>
              </w:rPr>
            </w:pPr>
          </w:p>
          <w:p w14:paraId="4CCD5C7C" w14:textId="1A6A0471" w:rsidR="00BB2CF5" w:rsidRDefault="00BB2CF5" w:rsidP="00351FA6">
            <w:pPr>
              <w:spacing w:line="288" w:lineRule="auto"/>
              <w:rPr>
                <w:rFonts w:cs="Times New Roman"/>
                <w:sz w:val="24"/>
                <w:szCs w:val="24"/>
                <w:lang w:val="vi-VN"/>
              </w:rPr>
            </w:pPr>
          </w:p>
          <w:p w14:paraId="70AB2143" w14:textId="70280105" w:rsidR="00BB2CF5" w:rsidRDefault="00BB2CF5" w:rsidP="00820006">
            <w:pPr>
              <w:spacing w:line="288" w:lineRule="auto"/>
              <w:jc w:val="center"/>
              <w:rPr>
                <w:rFonts w:cs="Times New Roman"/>
                <w:sz w:val="24"/>
                <w:szCs w:val="24"/>
                <w:lang w:val="vi-VN"/>
              </w:rPr>
            </w:pPr>
          </w:p>
          <w:p w14:paraId="49BC1C6B" w14:textId="509B1B99" w:rsidR="00BB2CF5" w:rsidRDefault="00BB2CF5" w:rsidP="00820006">
            <w:pPr>
              <w:spacing w:line="288" w:lineRule="auto"/>
              <w:jc w:val="center"/>
              <w:rPr>
                <w:rFonts w:cs="Times New Roman"/>
                <w:sz w:val="24"/>
                <w:szCs w:val="24"/>
                <w:lang w:val="vi-VN"/>
              </w:rPr>
            </w:pPr>
          </w:p>
          <w:p w14:paraId="697E978B" w14:textId="38889CF8" w:rsidR="00BB2CF5" w:rsidRDefault="00BB2CF5" w:rsidP="00820006">
            <w:pPr>
              <w:spacing w:line="288" w:lineRule="auto"/>
              <w:jc w:val="center"/>
              <w:rPr>
                <w:rFonts w:cs="Times New Roman"/>
                <w:sz w:val="24"/>
                <w:szCs w:val="24"/>
                <w:lang w:val="vi-VN"/>
              </w:rPr>
            </w:pPr>
          </w:p>
          <w:p w14:paraId="361F2F7B" w14:textId="656D5274" w:rsidR="00BB2CF5" w:rsidRDefault="00BB2CF5" w:rsidP="00820006">
            <w:pPr>
              <w:spacing w:line="288" w:lineRule="auto"/>
              <w:jc w:val="center"/>
              <w:rPr>
                <w:rFonts w:cs="Times New Roman"/>
                <w:sz w:val="24"/>
                <w:szCs w:val="24"/>
                <w:lang w:val="vi-VN"/>
              </w:rPr>
            </w:pPr>
          </w:p>
          <w:p w14:paraId="2E012500" w14:textId="77777777" w:rsidR="00BB2CF5" w:rsidRPr="002A441B" w:rsidRDefault="00BB2CF5" w:rsidP="00820006">
            <w:pPr>
              <w:spacing w:line="288" w:lineRule="auto"/>
              <w:jc w:val="center"/>
              <w:rPr>
                <w:rFonts w:cs="Times New Roman"/>
                <w:sz w:val="24"/>
                <w:szCs w:val="24"/>
                <w:lang w:val="vi-VN"/>
              </w:rPr>
            </w:pPr>
          </w:p>
          <w:p w14:paraId="324B344B" w14:textId="77777777" w:rsidR="00BB2CF5" w:rsidRPr="002A441B" w:rsidRDefault="00BB2CF5" w:rsidP="00820006">
            <w:pPr>
              <w:spacing w:line="288" w:lineRule="auto"/>
              <w:jc w:val="center"/>
              <w:rPr>
                <w:rFonts w:cs="Times New Roman"/>
                <w:sz w:val="24"/>
                <w:szCs w:val="24"/>
                <w:lang w:val="vi-VN"/>
              </w:rPr>
            </w:pPr>
          </w:p>
          <w:p w14:paraId="7458E802" w14:textId="73A094D6" w:rsidR="00BB2CF5" w:rsidRPr="002A441B" w:rsidRDefault="00BB2CF5" w:rsidP="00351FA6">
            <w:pPr>
              <w:spacing w:line="288" w:lineRule="auto"/>
              <w:rPr>
                <w:rFonts w:cs="Times New Roman"/>
                <w:sz w:val="24"/>
                <w:szCs w:val="24"/>
                <w:lang w:val="vi-VN"/>
              </w:rPr>
            </w:pPr>
          </w:p>
        </w:tc>
      </w:tr>
      <w:tr w:rsidR="00BB2CF5" w:rsidRPr="002A441B" w14:paraId="330D4AA8" w14:textId="77777777" w:rsidTr="0058494A">
        <w:tc>
          <w:tcPr>
            <w:tcW w:w="1838" w:type="dxa"/>
          </w:tcPr>
          <w:p w14:paraId="5FC661F8" w14:textId="77777777" w:rsidR="00BB2CF5" w:rsidRPr="00BB2CF5" w:rsidRDefault="00BB2CF5" w:rsidP="00BB2CF5">
            <w:pPr>
              <w:spacing w:line="288" w:lineRule="auto"/>
              <w:jc w:val="both"/>
              <w:rPr>
                <w:rFonts w:cs="Times New Roman"/>
                <w:b/>
                <w:bCs/>
                <w:i/>
                <w:iCs/>
                <w:sz w:val="24"/>
                <w:szCs w:val="24"/>
                <w:lang w:val="vi-VN"/>
              </w:rPr>
            </w:pPr>
            <w:r w:rsidRPr="00BB2CF5">
              <w:rPr>
                <w:rFonts w:cs="Times New Roman"/>
                <w:b/>
                <w:bCs/>
                <w:i/>
                <w:iCs/>
                <w:sz w:val="24"/>
                <w:szCs w:val="24"/>
                <w:lang w:val="vi-VN"/>
              </w:rPr>
              <w:t>*Mở rộng nâng cao</w:t>
            </w:r>
          </w:p>
          <w:p w14:paraId="7C1909B0" w14:textId="77777777" w:rsidR="00BB2CF5" w:rsidRPr="0005164C" w:rsidRDefault="00BB2CF5" w:rsidP="00820006">
            <w:pPr>
              <w:spacing w:line="288" w:lineRule="auto"/>
              <w:jc w:val="both"/>
              <w:rPr>
                <w:rFonts w:cs="Times New Roman"/>
                <w:sz w:val="24"/>
                <w:szCs w:val="24"/>
              </w:rPr>
            </w:pPr>
          </w:p>
        </w:tc>
        <w:tc>
          <w:tcPr>
            <w:tcW w:w="6379" w:type="dxa"/>
          </w:tcPr>
          <w:p w14:paraId="02AF99FC" w14:textId="58E092C9" w:rsidR="00BB2CF5" w:rsidRDefault="00BB2CF5" w:rsidP="0052727F">
            <w:pPr>
              <w:spacing w:line="288" w:lineRule="auto"/>
              <w:jc w:val="both"/>
              <w:rPr>
                <w:rFonts w:cs="Times New Roman"/>
                <w:sz w:val="24"/>
                <w:szCs w:val="24"/>
                <w:lang w:val="vi-VN"/>
              </w:rPr>
            </w:pPr>
            <w:r w:rsidRPr="00307A87">
              <w:rPr>
                <w:rFonts w:cs="Times New Roman"/>
                <w:sz w:val="24"/>
                <w:szCs w:val="24"/>
                <w:lang w:val="vi-VN"/>
              </w:rPr>
              <w:t xml:space="preserve">- </w:t>
            </w:r>
            <w:r>
              <w:rPr>
                <w:rFonts w:cs="Times New Roman"/>
                <w:sz w:val="24"/>
                <w:szCs w:val="24"/>
                <w:lang w:val="vi-VN"/>
              </w:rPr>
              <w:t xml:space="preserve">Nghệ thuật hiện đại thách thức những luật chơi tươi mới không lặp lại giữa các nghệ sĩ nhưng nó không chấp nhận những luật chơi nhất thời. Ở mỗi nghệ sĩ, luật chơi phải phát triển ổn định mới có thể tạo thành phong cách riêng. </w:t>
            </w:r>
          </w:p>
          <w:p w14:paraId="5FD87F83" w14:textId="77777777" w:rsidR="00BB2CF5" w:rsidRPr="00307A87" w:rsidRDefault="00BB2CF5" w:rsidP="00351FA6">
            <w:pPr>
              <w:spacing w:line="288" w:lineRule="auto"/>
              <w:jc w:val="both"/>
              <w:rPr>
                <w:rFonts w:cs="Times New Roman"/>
                <w:sz w:val="24"/>
                <w:szCs w:val="24"/>
                <w:lang w:val="vi-VN"/>
              </w:rPr>
            </w:pPr>
            <w:r>
              <w:rPr>
                <w:rFonts w:cs="Times New Roman"/>
                <w:i/>
                <w:iCs/>
                <w:sz w:val="24"/>
                <w:szCs w:val="24"/>
                <w:lang w:val="vi-VN"/>
              </w:rPr>
              <w:t xml:space="preserve">- </w:t>
            </w:r>
            <w:r w:rsidRPr="00307A87">
              <w:rPr>
                <w:rFonts w:cs="Times New Roman"/>
                <w:sz w:val="24"/>
                <w:szCs w:val="24"/>
                <w:lang w:val="vi-VN"/>
              </w:rPr>
              <w:t xml:space="preserve">Luật chơi độc đáo khiến nghệ thuật phát triển tự do, kiến tạo </w:t>
            </w:r>
            <w:r>
              <w:rPr>
                <w:rFonts w:cs="Times New Roman"/>
                <w:sz w:val="24"/>
                <w:szCs w:val="24"/>
                <w:lang w:val="vi-VN"/>
              </w:rPr>
              <w:t xml:space="preserve">và đa dạng hoá </w:t>
            </w:r>
            <w:r w:rsidRPr="00307A87">
              <w:rPr>
                <w:rFonts w:cs="Times New Roman"/>
                <w:sz w:val="24"/>
                <w:szCs w:val="24"/>
                <w:lang w:val="vi-VN"/>
              </w:rPr>
              <w:t>cái đẹ</w:t>
            </w:r>
            <w:r>
              <w:rPr>
                <w:rFonts w:cs="Times New Roman"/>
                <w:sz w:val="24"/>
                <w:szCs w:val="24"/>
                <w:lang w:val="vi-VN"/>
              </w:rPr>
              <w:t xml:space="preserve">p nhưng </w:t>
            </w:r>
            <w:r w:rsidRPr="00307A87">
              <w:rPr>
                <w:rFonts w:cs="Times New Roman"/>
                <w:sz w:val="24"/>
                <w:szCs w:val="24"/>
                <w:lang w:val="vi-VN"/>
              </w:rPr>
              <w:t>nó cũng đòi hỏi người nghệ sĩ phải thực sự lao động</w:t>
            </w:r>
            <w:r>
              <w:rPr>
                <w:rFonts w:cs="Times New Roman"/>
                <w:sz w:val="24"/>
                <w:szCs w:val="24"/>
                <w:lang w:val="vi-VN"/>
              </w:rPr>
              <w:t xml:space="preserve"> hết mình và thách thức người đọc.</w:t>
            </w:r>
          </w:p>
          <w:p w14:paraId="67959182" w14:textId="63B739E0" w:rsidR="00BB2CF5" w:rsidRPr="0005164C" w:rsidRDefault="00BB2CF5" w:rsidP="00351FA6">
            <w:pPr>
              <w:spacing w:line="288" w:lineRule="auto"/>
              <w:jc w:val="both"/>
              <w:rPr>
                <w:rFonts w:cs="Times New Roman"/>
                <w:sz w:val="24"/>
                <w:szCs w:val="24"/>
                <w:lang w:val="vi-VN"/>
              </w:rPr>
            </w:pPr>
          </w:p>
        </w:tc>
        <w:tc>
          <w:tcPr>
            <w:tcW w:w="1134" w:type="dxa"/>
          </w:tcPr>
          <w:p w14:paraId="6FFC09B5" w14:textId="4B6B9F26" w:rsidR="00BB2CF5" w:rsidRPr="002A441B" w:rsidRDefault="00BB2CF5" w:rsidP="00820006">
            <w:pPr>
              <w:spacing w:line="288" w:lineRule="auto"/>
              <w:jc w:val="center"/>
              <w:rPr>
                <w:rFonts w:cs="Times New Roman"/>
                <w:sz w:val="24"/>
                <w:szCs w:val="24"/>
                <w:lang w:val="vi-VN"/>
              </w:rPr>
            </w:pPr>
            <w:r>
              <w:rPr>
                <w:rFonts w:cs="Times New Roman"/>
                <w:sz w:val="24"/>
                <w:szCs w:val="24"/>
                <w:lang w:val="vi-VN"/>
              </w:rPr>
              <w:t>2,0</w:t>
            </w:r>
          </w:p>
        </w:tc>
      </w:tr>
    </w:tbl>
    <w:p w14:paraId="6DF4E776" w14:textId="77777777" w:rsidR="007056B1" w:rsidRPr="0005164C" w:rsidRDefault="007056B1" w:rsidP="00BC7DC7">
      <w:pPr>
        <w:spacing w:line="288" w:lineRule="auto"/>
        <w:jc w:val="both"/>
        <w:rPr>
          <w:rFonts w:cs="Times New Roman"/>
          <w:sz w:val="24"/>
          <w:szCs w:val="24"/>
        </w:rPr>
      </w:pPr>
    </w:p>
    <w:sectPr w:rsidR="007056B1" w:rsidRPr="0005164C" w:rsidSect="00CA68E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altName w:val="Segoe Print"/>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EA"/>
    <w:multiLevelType w:val="hybridMultilevel"/>
    <w:tmpl w:val="FFFCF79C"/>
    <w:lvl w:ilvl="0" w:tplc="18DE7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C5955"/>
    <w:multiLevelType w:val="hybridMultilevel"/>
    <w:tmpl w:val="61E8952C"/>
    <w:lvl w:ilvl="0" w:tplc="5D701A32">
      <w:start w:val="1"/>
      <w:numFmt w:val="bullet"/>
      <w:lvlText w:val=""/>
      <w:lvlJc w:val="left"/>
      <w:pPr>
        <w:ind w:left="720" w:hanging="360"/>
      </w:pPr>
      <w:rPr>
        <w:rFonts w:ascii="Symbol" w:eastAsiaTheme="minorHAns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500"/>
    <w:multiLevelType w:val="hybridMultilevel"/>
    <w:tmpl w:val="F0CEBA92"/>
    <w:lvl w:ilvl="0" w:tplc="CD583440">
      <w:numFmt w:val="bullet"/>
      <w:lvlText w:val="-"/>
      <w:lvlJc w:val="left"/>
      <w:pPr>
        <w:ind w:left="1800" w:hanging="360"/>
      </w:pPr>
      <w:rPr>
        <w:rFonts w:ascii="Times New Roman" w:eastAsia="Roboto" w:hAnsi="Times New Roman" w:cs="Times New Roman"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316B04"/>
    <w:multiLevelType w:val="hybridMultilevel"/>
    <w:tmpl w:val="076AF07A"/>
    <w:lvl w:ilvl="0" w:tplc="58A64226">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04B6D"/>
    <w:multiLevelType w:val="hybridMultilevel"/>
    <w:tmpl w:val="2E304AE4"/>
    <w:lvl w:ilvl="0" w:tplc="1EA895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6045A"/>
    <w:multiLevelType w:val="hybridMultilevel"/>
    <w:tmpl w:val="F1E209CC"/>
    <w:lvl w:ilvl="0" w:tplc="CC50BBB0">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6142C"/>
    <w:multiLevelType w:val="hybridMultilevel"/>
    <w:tmpl w:val="1FBA8CDA"/>
    <w:lvl w:ilvl="0" w:tplc="129A1E3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65DC8"/>
    <w:multiLevelType w:val="hybridMultilevel"/>
    <w:tmpl w:val="D798770C"/>
    <w:lvl w:ilvl="0" w:tplc="F6F82F1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50D33"/>
    <w:multiLevelType w:val="hybridMultilevel"/>
    <w:tmpl w:val="5C9A18C0"/>
    <w:lvl w:ilvl="0" w:tplc="A830D0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B39C7"/>
    <w:multiLevelType w:val="hybridMultilevel"/>
    <w:tmpl w:val="92765CA2"/>
    <w:lvl w:ilvl="0" w:tplc="408476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A1283"/>
    <w:multiLevelType w:val="hybridMultilevel"/>
    <w:tmpl w:val="D85824DE"/>
    <w:lvl w:ilvl="0" w:tplc="8F22765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F2673"/>
    <w:multiLevelType w:val="hybridMultilevel"/>
    <w:tmpl w:val="8D80E150"/>
    <w:lvl w:ilvl="0" w:tplc="808E61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47109"/>
    <w:multiLevelType w:val="hybridMultilevel"/>
    <w:tmpl w:val="E6B4297C"/>
    <w:lvl w:ilvl="0" w:tplc="C032BF4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9505B"/>
    <w:multiLevelType w:val="hybridMultilevel"/>
    <w:tmpl w:val="EE70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066DF"/>
    <w:multiLevelType w:val="hybridMultilevel"/>
    <w:tmpl w:val="DDA498B0"/>
    <w:lvl w:ilvl="0" w:tplc="8EB40F2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3293E"/>
    <w:multiLevelType w:val="hybridMultilevel"/>
    <w:tmpl w:val="B1F0D8F8"/>
    <w:lvl w:ilvl="0" w:tplc="F63883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C1451"/>
    <w:multiLevelType w:val="hybridMultilevel"/>
    <w:tmpl w:val="C3E262E2"/>
    <w:lvl w:ilvl="0" w:tplc="FE8C0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E0E2E"/>
    <w:multiLevelType w:val="hybridMultilevel"/>
    <w:tmpl w:val="30D26860"/>
    <w:lvl w:ilvl="0" w:tplc="0D082678">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5BFD3B54"/>
    <w:multiLevelType w:val="hybridMultilevel"/>
    <w:tmpl w:val="FD3A1E62"/>
    <w:lvl w:ilvl="0" w:tplc="B26A2E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B35E5"/>
    <w:multiLevelType w:val="hybridMultilevel"/>
    <w:tmpl w:val="70E44BA8"/>
    <w:lvl w:ilvl="0" w:tplc="218EC6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A2F84"/>
    <w:multiLevelType w:val="hybridMultilevel"/>
    <w:tmpl w:val="E9A26CAC"/>
    <w:lvl w:ilvl="0" w:tplc="60F066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D6CC4"/>
    <w:multiLevelType w:val="hybridMultilevel"/>
    <w:tmpl w:val="67D493E8"/>
    <w:lvl w:ilvl="0" w:tplc="30A204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24664"/>
    <w:multiLevelType w:val="hybridMultilevel"/>
    <w:tmpl w:val="AD201578"/>
    <w:lvl w:ilvl="0" w:tplc="17AA5BB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077038">
    <w:abstractNumId w:val="6"/>
  </w:num>
  <w:num w:numId="2" w16cid:durableId="799349422">
    <w:abstractNumId w:val="22"/>
  </w:num>
  <w:num w:numId="3" w16cid:durableId="2084836202">
    <w:abstractNumId w:val="16"/>
  </w:num>
  <w:num w:numId="4" w16cid:durableId="874581036">
    <w:abstractNumId w:val="5"/>
  </w:num>
  <w:num w:numId="5" w16cid:durableId="813984039">
    <w:abstractNumId w:val="2"/>
  </w:num>
  <w:num w:numId="6" w16cid:durableId="1201475965">
    <w:abstractNumId w:val="12"/>
  </w:num>
  <w:num w:numId="7" w16cid:durableId="421336631">
    <w:abstractNumId w:val="0"/>
  </w:num>
  <w:num w:numId="8" w16cid:durableId="780343901">
    <w:abstractNumId w:val="11"/>
  </w:num>
  <w:num w:numId="9" w16cid:durableId="463698826">
    <w:abstractNumId w:val="3"/>
  </w:num>
  <w:num w:numId="10" w16cid:durableId="1549756042">
    <w:abstractNumId w:val="15"/>
  </w:num>
  <w:num w:numId="11" w16cid:durableId="660475351">
    <w:abstractNumId w:val="1"/>
  </w:num>
  <w:num w:numId="12" w16cid:durableId="1636596237">
    <w:abstractNumId w:val="9"/>
  </w:num>
  <w:num w:numId="13" w16cid:durableId="1434205117">
    <w:abstractNumId w:val="4"/>
  </w:num>
  <w:num w:numId="14" w16cid:durableId="2084832228">
    <w:abstractNumId w:val="13"/>
  </w:num>
  <w:num w:numId="15" w16cid:durableId="252054409">
    <w:abstractNumId w:val="20"/>
  </w:num>
  <w:num w:numId="16" w16cid:durableId="1633360615">
    <w:abstractNumId w:val="18"/>
  </w:num>
  <w:num w:numId="17" w16cid:durableId="1803423578">
    <w:abstractNumId w:val="19"/>
  </w:num>
  <w:num w:numId="18" w16cid:durableId="2035840406">
    <w:abstractNumId w:val="8"/>
  </w:num>
  <w:num w:numId="19" w16cid:durableId="310521690">
    <w:abstractNumId w:val="14"/>
  </w:num>
  <w:num w:numId="20" w16cid:durableId="664017149">
    <w:abstractNumId w:val="10"/>
  </w:num>
  <w:num w:numId="21" w16cid:durableId="439180307">
    <w:abstractNumId w:val="21"/>
  </w:num>
  <w:num w:numId="22" w16cid:durableId="992178170">
    <w:abstractNumId w:val="17"/>
  </w:num>
  <w:num w:numId="23" w16cid:durableId="1554003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9A"/>
    <w:rsid w:val="00001180"/>
    <w:rsid w:val="000070B8"/>
    <w:rsid w:val="0001599E"/>
    <w:rsid w:val="00020B07"/>
    <w:rsid w:val="00021A5D"/>
    <w:rsid w:val="00040297"/>
    <w:rsid w:val="00041AE9"/>
    <w:rsid w:val="0005164C"/>
    <w:rsid w:val="0005221F"/>
    <w:rsid w:val="000534FD"/>
    <w:rsid w:val="00056233"/>
    <w:rsid w:val="0007132A"/>
    <w:rsid w:val="000853B3"/>
    <w:rsid w:val="000919F1"/>
    <w:rsid w:val="000960A0"/>
    <w:rsid w:val="000B22FF"/>
    <w:rsid w:val="000D498B"/>
    <w:rsid w:val="000D60CE"/>
    <w:rsid w:val="000E2920"/>
    <w:rsid w:val="000F2FD7"/>
    <w:rsid w:val="001014E8"/>
    <w:rsid w:val="001066DE"/>
    <w:rsid w:val="001155DB"/>
    <w:rsid w:val="00136CA5"/>
    <w:rsid w:val="00155877"/>
    <w:rsid w:val="0016192A"/>
    <w:rsid w:val="001725A8"/>
    <w:rsid w:val="00187D9D"/>
    <w:rsid w:val="001A45F4"/>
    <w:rsid w:val="001D1EB3"/>
    <w:rsid w:val="001E22AB"/>
    <w:rsid w:val="001F09AE"/>
    <w:rsid w:val="001F247C"/>
    <w:rsid w:val="00216BCE"/>
    <w:rsid w:val="002177FE"/>
    <w:rsid w:val="00221FA0"/>
    <w:rsid w:val="00227CE6"/>
    <w:rsid w:val="00244AFF"/>
    <w:rsid w:val="00276345"/>
    <w:rsid w:val="002866CA"/>
    <w:rsid w:val="00287822"/>
    <w:rsid w:val="002970D3"/>
    <w:rsid w:val="002A441B"/>
    <w:rsid w:val="002B6303"/>
    <w:rsid w:val="002C4CCE"/>
    <w:rsid w:val="002E1B6E"/>
    <w:rsid w:val="002E7832"/>
    <w:rsid w:val="00303D92"/>
    <w:rsid w:val="00307A87"/>
    <w:rsid w:val="00310EAC"/>
    <w:rsid w:val="003155F9"/>
    <w:rsid w:val="0032777E"/>
    <w:rsid w:val="00327895"/>
    <w:rsid w:val="00341AB4"/>
    <w:rsid w:val="00342628"/>
    <w:rsid w:val="00351FA6"/>
    <w:rsid w:val="003728E5"/>
    <w:rsid w:val="0037790B"/>
    <w:rsid w:val="00381109"/>
    <w:rsid w:val="00387D87"/>
    <w:rsid w:val="003918D5"/>
    <w:rsid w:val="003A047B"/>
    <w:rsid w:val="003B0479"/>
    <w:rsid w:val="003D0705"/>
    <w:rsid w:val="003D3660"/>
    <w:rsid w:val="003E0033"/>
    <w:rsid w:val="003E737A"/>
    <w:rsid w:val="003F2BE1"/>
    <w:rsid w:val="00414F87"/>
    <w:rsid w:val="00415B22"/>
    <w:rsid w:val="00460946"/>
    <w:rsid w:val="00467968"/>
    <w:rsid w:val="00482FA7"/>
    <w:rsid w:val="004966EC"/>
    <w:rsid w:val="004B0DAA"/>
    <w:rsid w:val="004B2662"/>
    <w:rsid w:val="004B5A6C"/>
    <w:rsid w:val="004C0B04"/>
    <w:rsid w:val="004D44C6"/>
    <w:rsid w:val="0052727F"/>
    <w:rsid w:val="00547AEB"/>
    <w:rsid w:val="00555A90"/>
    <w:rsid w:val="00557FD5"/>
    <w:rsid w:val="00566B84"/>
    <w:rsid w:val="005B73D2"/>
    <w:rsid w:val="005C08A4"/>
    <w:rsid w:val="005C2A85"/>
    <w:rsid w:val="005D2DD8"/>
    <w:rsid w:val="005D2F1B"/>
    <w:rsid w:val="005D78D2"/>
    <w:rsid w:val="005D7F1C"/>
    <w:rsid w:val="005E0095"/>
    <w:rsid w:val="006004FF"/>
    <w:rsid w:val="00603B85"/>
    <w:rsid w:val="0062577D"/>
    <w:rsid w:val="00631C7D"/>
    <w:rsid w:val="006457DE"/>
    <w:rsid w:val="00652A36"/>
    <w:rsid w:val="0065769C"/>
    <w:rsid w:val="00665BA8"/>
    <w:rsid w:val="006716CA"/>
    <w:rsid w:val="00677A7E"/>
    <w:rsid w:val="00687620"/>
    <w:rsid w:val="00690992"/>
    <w:rsid w:val="00691AB7"/>
    <w:rsid w:val="006B04C4"/>
    <w:rsid w:val="006B43A2"/>
    <w:rsid w:val="006D262B"/>
    <w:rsid w:val="006D539C"/>
    <w:rsid w:val="006E0957"/>
    <w:rsid w:val="006F3EF6"/>
    <w:rsid w:val="00704C9D"/>
    <w:rsid w:val="007056B1"/>
    <w:rsid w:val="007060DA"/>
    <w:rsid w:val="00706D99"/>
    <w:rsid w:val="0074214F"/>
    <w:rsid w:val="00745866"/>
    <w:rsid w:val="007557F1"/>
    <w:rsid w:val="00766FD6"/>
    <w:rsid w:val="00776002"/>
    <w:rsid w:val="00787D9A"/>
    <w:rsid w:val="00791808"/>
    <w:rsid w:val="007954C6"/>
    <w:rsid w:val="007A1DB2"/>
    <w:rsid w:val="007A4C25"/>
    <w:rsid w:val="007B0025"/>
    <w:rsid w:val="007D0806"/>
    <w:rsid w:val="007D500F"/>
    <w:rsid w:val="007E0871"/>
    <w:rsid w:val="007E6A5D"/>
    <w:rsid w:val="007F39CE"/>
    <w:rsid w:val="008143F1"/>
    <w:rsid w:val="00816686"/>
    <w:rsid w:val="00820006"/>
    <w:rsid w:val="008279AA"/>
    <w:rsid w:val="0083483D"/>
    <w:rsid w:val="00845491"/>
    <w:rsid w:val="00854DE1"/>
    <w:rsid w:val="00856969"/>
    <w:rsid w:val="008658F3"/>
    <w:rsid w:val="00875633"/>
    <w:rsid w:val="00877C13"/>
    <w:rsid w:val="008842F7"/>
    <w:rsid w:val="00896336"/>
    <w:rsid w:val="008B2BC6"/>
    <w:rsid w:val="008C16CA"/>
    <w:rsid w:val="008D0003"/>
    <w:rsid w:val="008D00B2"/>
    <w:rsid w:val="008E0019"/>
    <w:rsid w:val="008E1938"/>
    <w:rsid w:val="008E2F80"/>
    <w:rsid w:val="008E4123"/>
    <w:rsid w:val="008F5EC9"/>
    <w:rsid w:val="0093004B"/>
    <w:rsid w:val="00932FC7"/>
    <w:rsid w:val="0096685E"/>
    <w:rsid w:val="009808B0"/>
    <w:rsid w:val="00982DAC"/>
    <w:rsid w:val="0099122D"/>
    <w:rsid w:val="009B36B2"/>
    <w:rsid w:val="009C32AB"/>
    <w:rsid w:val="009D1CB4"/>
    <w:rsid w:val="009E5F9C"/>
    <w:rsid w:val="009F64ED"/>
    <w:rsid w:val="009F74A4"/>
    <w:rsid w:val="00A135D2"/>
    <w:rsid w:val="00A26AD4"/>
    <w:rsid w:val="00A32787"/>
    <w:rsid w:val="00A86BF2"/>
    <w:rsid w:val="00A93DA4"/>
    <w:rsid w:val="00AA1880"/>
    <w:rsid w:val="00AE4605"/>
    <w:rsid w:val="00AF30B4"/>
    <w:rsid w:val="00B0103F"/>
    <w:rsid w:val="00B02458"/>
    <w:rsid w:val="00B15E60"/>
    <w:rsid w:val="00B31934"/>
    <w:rsid w:val="00B43B8D"/>
    <w:rsid w:val="00B44151"/>
    <w:rsid w:val="00B47D2A"/>
    <w:rsid w:val="00B66FD9"/>
    <w:rsid w:val="00B74288"/>
    <w:rsid w:val="00B905DD"/>
    <w:rsid w:val="00B94F4B"/>
    <w:rsid w:val="00B9644A"/>
    <w:rsid w:val="00BA12BC"/>
    <w:rsid w:val="00BB2399"/>
    <w:rsid w:val="00BB2CF5"/>
    <w:rsid w:val="00BB31D8"/>
    <w:rsid w:val="00BC71F4"/>
    <w:rsid w:val="00BC7DC7"/>
    <w:rsid w:val="00BE1C15"/>
    <w:rsid w:val="00BF41E6"/>
    <w:rsid w:val="00BF49DA"/>
    <w:rsid w:val="00BF7A78"/>
    <w:rsid w:val="00C14F33"/>
    <w:rsid w:val="00C260DD"/>
    <w:rsid w:val="00C40C52"/>
    <w:rsid w:val="00C60FB2"/>
    <w:rsid w:val="00C61A16"/>
    <w:rsid w:val="00C737CF"/>
    <w:rsid w:val="00C90E2B"/>
    <w:rsid w:val="00C94059"/>
    <w:rsid w:val="00CA68E5"/>
    <w:rsid w:val="00CB3A1A"/>
    <w:rsid w:val="00CE2C56"/>
    <w:rsid w:val="00CE3C65"/>
    <w:rsid w:val="00CE3E95"/>
    <w:rsid w:val="00CF5A2A"/>
    <w:rsid w:val="00D07066"/>
    <w:rsid w:val="00D30CC4"/>
    <w:rsid w:val="00D55FBE"/>
    <w:rsid w:val="00D71B73"/>
    <w:rsid w:val="00DD1C93"/>
    <w:rsid w:val="00DE10E5"/>
    <w:rsid w:val="00DE4ABE"/>
    <w:rsid w:val="00DE51D0"/>
    <w:rsid w:val="00DF26EB"/>
    <w:rsid w:val="00DF3291"/>
    <w:rsid w:val="00DF7D5F"/>
    <w:rsid w:val="00E07887"/>
    <w:rsid w:val="00E146AB"/>
    <w:rsid w:val="00E23D28"/>
    <w:rsid w:val="00E37568"/>
    <w:rsid w:val="00E4293F"/>
    <w:rsid w:val="00E54C61"/>
    <w:rsid w:val="00E65CA8"/>
    <w:rsid w:val="00E70700"/>
    <w:rsid w:val="00E754AD"/>
    <w:rsid w:val="00E8038F"/>
    <w:rsid w:val="00E808B2"/>
    <w:rsid w:val="00E86776"/>
    <w:rsid w:val="00EA6DD3"/>
    <w:rsid w:val="00EC21EE"/>
    <w:rsid w:val="00EC715C"/>
    <w:rsid w:val="00EF51C3"/>
    <w:rsid w:val="00F02136"/>
    <w:rsid w:val="00F12576"/>
    <w:rsid w:val="00F210CF"/>
    <w:rsid w:val="00F364C1"/>
    <w:rsid w:val="00F36982"/>
    <w:rsid w:val="00F379E8"/>
    <w:rsid w:val="00F40D63"/>
    <w:rsid w:val="00F46285"/>
    <w:rsid w:val="00F5339B"/>
    <w:rsid w:val="00F904F4"/>
    <w:rsid w:val="00FA3971"/>
    <w:rsid w:val="00FA7CA5"/>
    <w:rsid w:val="00FB2EDE"/>
    <w:rsid w:val="00FB369A"/>
    <w:rsid w:val="00FB54E6"/>
    <w:rsid w:val="00FC399C"/>
    <w:rsid w:val="00FD1F96"/>
    <w:rsid w:val="00FD4E3D"/>
    <w:rsid w:val="00FE003A"/>
    <w:rsid w:val="00FE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5832"/>
  <w15:chartTrackingRefBased/>
  <w15:docId w15:val="{DC74A9EC-4832-4668-B3F7-8BBC0BDA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47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F96"/>
    <w:pPr>
      <w:ind w:left="720"/>
      <w:contextualSpacing/>
    </w:pPr>
  </w:style>
  <w:style w:type="paragraph" w:styleId="NormalWeb">
    <w:name w:val="Normal (Web)"/>
    <w:basedOn w:val="Normal"/>
    <w:uiPriority w:val="99"/>
    <w:unhideWhenUsed/>
    <w:rsid w:val="00BF49DA"/>
    <w:pPr>
      <w:spacing w:before="100" w:beforeAutospacing="1" w:after="100" w:afterAutospacing="1"/>
    </w:pPr>
    <w:rPr>
      <w:rFonts w:eastAsia="Times New Roman" w:cs="Times New Roman"/>
      <w:sz w:val="24"/>
      <w:szCs w:val="24"/>
      <w:lang w:val="vi-VN" w:eastAsia="vi-VN"/>
    </w:rPr>
  </w:style>
  <w:style w:type="character" w:styleId="Emphasis">
    <w:name w:val="Emphasis"/>
    <w:basedOn w:val="DefaultParagraphFont"/>
    <w:qFormat/>
    <w:rsid w:val="00BF49DA"/>
    <w:rPr>
      <w:i/>
      <w:iCs/>
    </w:rPr>
  </w:style>
  <w:style w:type="character" w:styleId="Hyperlink">
    <w:name w:val="Hyperlink"/>
    <w:rsid w:val="00B66FD9"/>
    <w:rPr>
      <w:color w:val="0000FF"/>
      <w:u w:val="single"/>
    </w:rPr>
  </w:style>
  <w:style w:type="character" w:styleId="FollowedHyperlink">
    <w:name w:val="FollowedHyperlink"/>
    <w:basedOn w:val="DefaultParagraphFont"/>
    <w:uiPriority w:val="99"/>
    <w:semiHidden/>
    <w:unhideWhenUsed/>
    <w:rsid w:val="00742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245249">
      <w:bodyDiv w:val="1"/>
      <w:marLeft w:val="0"/>
      <w:marRight w:val="0"/>
      <w:marTop w:val="0"/>
      <w:marBottom w:val="0"/>
      <w:divBdr>
        <w:top w:val="none" w:sz="0" w:space="0" w:color="auto"/>
        <w:left w:val="none" w:sz="0" w:space="0" w:color="auto"/>
        <w:bottom w:val="none" w:sz="0" w:space="0" w:color="auto"/>
        <w:right w:val="none" w:sz="0" w:space="0" w:color="auto"/>
      </w:divBdr>
      <w:divsChild>
        <w:div w:id="1116293374">
          <w:marLeft w:val="0"/>
          <w:marRight w:val="0"/>
          <w:marTop w:val="0"/>
          <w:marBottom w:val="0"/>
          <w:divBdr>
            <w:top w:val="none" w:sz="0" w:space="0" w:color="auto"/>
            <w:left w:val="none" w:sz="0" w:space="0" w:color="auto"/>
            <w:bottom w:val="none" w:sz="0" w:space="0" w:color="auto"/>
            <w:right w:val="none" w:sz="0" w:space="0" w:color="auto"/>
          </w:divBdr>
        </w:div>
        <w:div w:id="144876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1096</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Mai Vũ</dc:creator>
  <cp:keywords/>
  <dc:description/>
  <cp:lastModifiedBy>Microsoft Office User</cp:lastModifiedBy>
  <cp:revision>214</cp:revision>
  <cp:lastPrinted>2021-04-23T09:04:00Z</cp:lastPrinted>
  <dcterms:created xsi:type="dcterms:W3CDTF">2021-04-21T21:49:00Z</dcterms:created>
  <dcterms:modified xsi:type="dcterms:W3CDTF">2023-06-26T11:47:00Z</dcterms:modified>
</cp:coreProperties>
</file>