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4A58" w14:textId="75AE6AE9" w:rsidR="00600226" w:rsidRPr="001A243F" w:rsidRDefault="00631DB3" w:rsidP="00600226">
      <w:pPr>
        <w:spacing w:line="264" w:lineRule="auto"/>
        <w:ind w:left="57" w:right="57"/>
        <w:jc w:val="both"/>
        <w:rPr>
          <w:rFonts w:ascii="Times New Roman" w:eastAsia="Times New Roman" w:hAnsi="Times New Roman" w:cs="Times New Roman"/>
          <w:b/>
          <w:sz w:val="28"/>
          <w:szCs w:val="28"/>
          <w:lang w:eastAsia="en-US"/>
        </w:rPr>
      </w:pPr>
      <w:r w:rsidRPr="001A243F">
        <w:rPr>
          <w:rFonts w:ascii="Times New Roman" w:eastAsia="Times New Roman" w:hAnsi="Times New Roman" w:cs="Times New Roman"/>
          <w:b/>
          <w:noProof/>
          <w:sz w:val="28"/>
          <w:szCs w:val="28"/>
          <w:lang w:eastAsia="en-US"/>
        </w:rPr>
        <mc:AlternateContent>
          <mc:Choice Requires="wps">
            <w:drawing>
              <wp:anchor distT="45720" distB="45720" distL="114300" distR="114300" simplePos="0" relativeHeight="251658240" behindDoc="0" locked="0" layoutInCell="1" allowOverlap="1" wp14:anchorId="55745298" wp14:editId="6C753B23">
                <wp:simplePos x="0" y="0"/>
                <wp:positionH relativeFrom="margin">
                  <wp:posOffset>-285750</wp:posOffset>
                </wp:positionH>
                <wp:positionV relativeFrom="paragraph">
                  <wp:posOffset>-174224</wp:posOffset>
                </wp:positionV>
                <wp:extent cx="2526030" cy="485775"/>
                <wp:effectExtent l="0" t="0" r="762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485775"/>
                        </a:xfrm>
                        <a:prstGeom prst="rect">
                          <a:avLst/>
                        </a:prstGeom>
                        <a:solidFill>
                          <a:srgbClr val="FFFFFF"/>
                        </a:solidFill>
                        <a:ln w="9525">
                          <a:noFill/>
                          <a:miter lim="800000"/>
                          <a:headEnd/>
                          <a:tailEnd/>
                        </a:ln>
                      </wps:spPr>
                      <wps:txbx>
                        <w:txbxContent>
                          <w:p w14:paraId="7EFC0A17" w14:textId="65E47903" w:rsidR="00600226" w:rsidRPr="00600226" w:rsidRDefault="00172757" w:rsidP="00600226">
                            <w:pPr>
                              <w:jc w:val="center"/>
                              <w:rPr>
                                <w:rFonts w:ascii="Times New Roman" w:hAnsi="Times New Roman" w:cs="Times New Roman"/>
                                <w:b/>
                                <w:sz w:val="26"/>
                                <w:szCs w:val="26"/>
                              </w:rPr>
                            </w:pPr>
                            <w:r>
                              <w:rPr>
                                <w:rFonts w:ascii="Times New Roman" w:hAnsi="Times New Roman" w:cs="Times New Roman"/>
                                <w:b/>
                                <w:sz w:val="26"/>
                                <w:szCs w:val="26"/>
                              </w:rPr>
                              <w:t xml:space="preserve"> U</w:t>
                            </w:r>
                            <w:r w:rsidRPr="00172757">
                              <w:rPr>
                                <w:rFonts w:ascii="Times New Roman" w:hAnsi="Times New Roman" w:cs="Times New Roman"/>
                                <w:b/>
                                <w:sz w:val="26"/>
                                <w:szCs w:val="26"/>
                              </w:rPr>
                              <w:t>Ỷ</w:t>
                            </w:r>
                            <w:r>
                              <w:rPr>
                                <w:rFonts w:ascii="Times New Roman" w:hAnsi="Times New Roman" w:cs="Times New Roman"/>
                                <w:b/>
                                <w:sz w:val="26"/>
                                <w:szCs w:val="26"/>
                              </w:rPr>
                              <w:t xml:space="preserve"> BAN NH</w:t>
                            </w:r>
                            <w:r w:rsidRPr="00172757">
                              <w:rPr>
                                <w:rFonts w:ascii="Times New Roman" w:hAnsi="Times New Roman" w:cs="Times New Roman"/>
                                <w:b/>
                                <w:sz w:val="26"/>
                                <w:szCs w:val="26"/>
                              </w:rPr>
                              <w:t>Â</w:t>
                            </w:r>
                            <w:r>
                              <w:rPr>
                                <w:rFonts w:ascii="Times New Roman" w:hAnsi="Times New Roman" w:cs="Times New Roman"/>
                                <w:b/>
                                <w:sz w:val="26"/>
                                <w:szCs w:val="26"/>
                              </w:rPr>
                              <w:t>N D</w:t>
                            </w:r>
                            <w:r w:rsidRPr="00172757">
                              <w:rPr>
                                <w:rFonts w:ascii="Times New Roman" w:hAnsi="Times New Roman" w:cs="Times New Roman"/>
                                <w:b/>
                                <w:sz w:val="26"/>
                                <w:szCs w:val="26"/>
                              </w:rPr>
                              <w:t>Â</w:t>
                            </w:r>
                            <w:r>
                              <w:rPr>
                                <w:rFonts w:ascii="Times New Roman" w:hAnsi="Times New Roman" w:cs="Times New Roman"/>
                                <w:b/>
                                <w:sz w:val="26"/>
                                <w:szCs w:val="26"/>
                              </w:rPr>
                              <w:t xml:space="preserve">N </w:t>
                            </w:r>
                            <w:r w:rsidR="00600226" w:rsidRPr="00600226">
                              <w:rPr>
                                <w:rFonts w:ascii="Times New Roman" w:hAnsi="Times New Roman" w:cs="Times New Roman"/>
                                <w:b/>
                                <w:sz w:val="26"/>
                                <w:szCs w:val="26"/>
                              </w:rPr>
                              <w:t xml:space="preserve">QUẬN </w:t>
                            </w:r>
                            <w:r w:rsidR="00862592">
                              <w:rPr>
                                <w:rFonts w:ascii="Times New Roman" w:hAnsi="Times New Roman" w:cs="Times New Roman"/>
                                <w:b/>
                                <w:sz w:val="26"/>
                                <w:szCs w:val="2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45298" id="_x0000_t202" coordsize="21600,21600" o:spt="202" path="m,l,21600r21600,l21600,xe">
                <v:stroke joinstyle="miter"/>
                <v:path gradientshapeok="t" o:connecttype="rect"/>
              </v:shapetype>
              <v:shape id="Text Box 2" o:spid="_x0000_s1026" type="#_x0000_t202" style="position:absolute;left:0;text-align:left;margin-left:-22.5pt;margin-top:-13.7pt;width:198.9pt;height:38.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" stroked="f">
                <v:textbox>
                  <w:txbxContent>
                    <w:p w14:paraId="7EFC0A17" w14:textId="65E47903" w:rsidR="00600226" w:rsidRPr="00600226" w:rsidRDefault="00172757" w:rsidP="00600226">
                      <w:pPr>
                        <w:jc w:val="center"/>
                        <w:rPr>
                          <w:rFonts w:ascii="Times New Roman" w:hAnsi="Times New Roman" w:cs="Times New Roman"/>
                          <w:b/>
                          <w:sz w:val="26"/>
                          <w:szCs w:val="26"/>
                        </w:rPr>
                      </w:pPr>
                      <w:r>
                        <w:rPr>
                          <w:rFonts w:ascii="Times New Roman" w:hAnsi="Times New Roman" w:cs="Times New Roman"/>
                          <w:b/>
                          <w:sz w:val="26"/>
                          <w:szCs w:val="26"/>
                        </w:rPr>
                        <w:t xml:space="preserve"> U</w:t>
                      </w:r>
                      <w:r w:rsidRPr="00172757">
                        <w:rPr>
                          <w:rFonts w:ascii="Times New Roman" w:hAnsi="Times New Roman" w:cs="Times New Roman"/>
                          <w:b/>
                          <w:sz w:val="26"/>
                          <w:szCs w:val="26"/>
                        </w:rPr>
                        <w:t>Ỷ</w:t>
                      </w:r>
                      <w:r>
                        <w:rPr>
                          <w:rFonts w:ascii="Times New Roman" w:hAnsi="Times New Roman" w:cs="Times New Roman"/>
                          <w:b/>
                          <w:sz w:val="26"/>
                          <w:szCs w:val="26"/>
                        </w:rPr>
                        <w:t xml:space="preserve"> BAN NH</w:t>
                      </w:r>
                      <w:r w:rsidRPr="00172757">
                        <w:rPr>
                          <w:rFonts w:ascii="Times New Roman" w:hAnsi="Times New Roman" w:cs="Times New Roman"/>
                          <w:b/>
                          <w:sz w:val="26"/>
                          <w:szCs w:val="26"/>
                        </w:rPr>
                        <w:t>Â</w:t>
                      </w:r>
                      <w:r>
                        <w:rPr>
                          <w:rFonts w:ascii="Times New Roman" w:hAnsi="Times New Roman" w:cs="Times New Roman"/>
                          <w:b/>
                          <w:sz w:val="26"/>
                          <w:szCs w:val="26"/>
                        </w:rPr>
                        <w:t>N D</w:t>
                      </w:r>
                      <w:r w:rsidRPr="00172757">
                        <w:rPr>
                          <w:rFonts w:ascii="Times New Roman" w:hAnsi="Times New Roman" w:cs="Times New Roman"/>
                          <w:b/>
                          <w:sz w:val="26"/>
                          <w:szCs w:val="26"/>
                        </w:rPr>
                        <w:t>Â</w:t>
                      </w:r>
                      <w:r>
                        <w:rPr>
                          <w:rFonts w:ascii="Times New Roman" w:hAnsi="Times New Roman" w:cs="Times New Roman"/>
                          <w:b/>
                          <w:sz w:val="26"/>
                          <w:szCs w:val="26"/>
                        </w:rPr>
                        <w:t xml:space="preserve">N </w:t>
                      </w:r>
                      <w:r w:rsidR="00600226" w:rsidRPr="00600226">
                        <w:rPr>
                          <w:rFonts w:ascii="Times New Roman" w:hAnsi="Times New Roman" w:cs="Times New Roman"/>
                          <w:b/>
                          <w:sz w:val="26"/>
                          <w:szCs w:val="26"/>
                        </w:rPr>
                        <w:t xml:space="preserve">QUẬN </w:t>
                      </w:r>
                      <w:r w:rsidR="00862592">
                        <w:rPr>
                          <w:rFonts w:ascii="Times New Roman" w:hAnsi="Times New Roman" w:cs="Times New Roman"/>
                          <w:b/>
                          <w:sz w:val="26"/>
                          <w:szCs w:val="26"/>
                        </w:rPr>
                        <w:t>12</w:t>
                      </w:r>
                    </w:p>
                  </w:txbxContent>
                </v:textbox>
                <w10:wrap anchorx="margin"/>
              </v:shape>
            </w:pict>
          </mc:Fallback>
        </mc:AlternateContent>
      </w:r>
      <w:r w:rsidRPr="001A243F">
        <w:rPr>
          <w:rFonts w:ascii="Times New Roman" w:eastAsia="Times New Roman" w:hAnsi="Times New Roman" w:cs="Times New Roman"/>
          <w:b/>
          <w:noProof/>
          <w:sz w:val="28"/>
          <w:szCs w:val="28"/>
          <w:lang w:eastAsia="en-US"/>
        </w:rPr>
        <mc:AlternateContent>
          <mc:Choice Requires="wpg">
            <w:drawing>
              <wp:anchor distT="0" distB="0" distL="114300" distR="114300" simplePos="0" relativeHeight="251658242" behindDoc="0" locked="0" layoutInCell="1" allowOverlap="1" wp14:anchorId="67A271AC" wp14:editId="3F485206">
                <wp:simplePos x="0" y="0"/>
                <wp:positionH relativeFrom="page">
                  <wp:posOffset>3160295</wp:posOffset>
                </wp:positionH>
                <wp:positionV relativeFrom="paragraph">
                  <wp:posOffset>-182679</wp:posOffset>
                </wp:positionV>
                <wp:extent cx="3970421" cy="982980"/>
                <wp:effectExtent l="0" t="0" r="0" b="26670"/>
                <wp:wrapNone/>
                <wp:docPr id="12" name="Group 12"/>
                <wp:cNvGraphicFramePr/>
                <a:graphic xmlns:a="http://schemas.openxmlformats.org/drawingml/2006/main">
                  <a:graphicData uri="http://schemas.microsoft.com/office/word/2010/wordprocessingGroup">
                    <wpg:wgp>
                      <wpg:cNvGrpSpPr/>
                      <wpg:grpSpPr>
                        <a:xfrm>
                          <a:off x="0" y="0"/>
                          <a:ext cx="3970421" cy="982980"/>
                          <a:chOff x="0" y="0"/>
                          <a:chExt cx="4075630" cy="983412"/>
                        </a:xfrm>
                      </wpg:grpSpPr>
                      <wps:wsp>
                        <wps:cNvPr id="21" name="Text Box 21"/>
                        <wps:cNvSpPr txBox="1">
                          <a:spLocks noChangeArrowheads="1"/>
                        </wps:cNvSpPr>
                        <wps:spPr bwMode="auto">
                          <a:xfrm>
                            <a:off x="0" y="0"/>
                            <a:ext cx="4075630" cy="846191"/>
                          </a:xfrm>
                          <a:prstGeom prst="rect">
                            <a:avLst/>
                          </a:prstGeom>
                          <a:solidFill>
                            <a:srgbClr val="FFFFFF"/>
                          </a:solidFill>
                          <a:ln w="9525">
                            <a:noFill/>
                            <a:miter lim="800000"/>
                            <a:headEnd/>
                            <a:tailEnd/>
                          </a:ln>
                        </wps:spPr>
                        <wps:txbx>
                          <w:txbxContent>
                            <w:p w14:paraId="261C1396" w14:textId="77777777" w:rsidR="00600226" w:rsidRPr="00600226" w:rsidRDefault="00600226" w:rsidP="00600226">
                              <w:pPr>
                                <w:jc w:val="center"/>
                                <w:rPr>
                                  <w:rFonts w:ascii="Times New Roman" w:hAnsi="Times New Roman" w:cs="Times New Roman"/>
                                  <w:b/>
                                  <w:sz w:val="26"/>
                                  <w:szCs w:val="26"/>
                                </w:rPr>
                              </w:pPr>
                              <w:r w:rsidRPr="00600226">
                                <w:rPr>
                                  <w:rFonts w:ascii="Times New Roman" w:hAnsi="Times New Roman" w:cs="Times New Roman"/>
                                  <w:b/>
                                  <w:sz w:val="26"/>
                                  <w:szCs w:val="26"/>
                                </w:rPr>
                                <w:t>ĐỀ THAM KHẢO THI TUYỂN SINH LỚP 10</w:t>
                              </w:r>
                            </w:p>
                            <w:p w14:paraId="1E282574" w14:textId="6DD09B53" w:rsidR="00600226" w:rsidRPr="008534A1" w:rsidRDefault="00600226" w:rsidP="00600226">
                              <w:pPr>
                                <w:jc w:val="center"/>
                                <w:rPr>
                                  <w:rFonts w:ascii="Times New Roman" w:hAnsi="Times New Roman" w:cs="Times New Roman"/>
                                  <w:b/>
                                  <w:sz w:val="26"/>
                                  <w:szCs w:val="26"/>
                                </w:rPr>
                              </w:pPr>
                              <w:r w:rsidRPr="00600226">
                                <w:rPr>
                                  <w:rFonts w:ascii="Times New Roman" w:hAnsi="Times New Roman" w:cs="Times New Roman"/>
                                  <w:b/>
                                  <w:sz w:val="26"/>
                                  <w:szCs w:val="26"/>
                                </w:rPr>
                                <w:t>NĂM HỌC 20</w:t>
                              </w:r>
                              <w:r w:rsidR="00820D48">
                                <w:rPr>
                                  <w:rFonts w:ascii="Times New Roman" w:hAnsi="Times New Roman" w:cs="Times New Roman"/>
                                  <w:b/>
                                  <w:sz w:val="26"/>
                                  <w:szCs w:val="26"/>
                                  <w:lang w:val="vi-VN"/>
                                </w:rPr>
                                <w:t>2</w:t>
                              </w:r>
                              <w:r w:rsidR="008534A1">
                                <w:rPr>
                                  <w:rFonts w:ascii="Times New Roman" w:hAnsi="Times New Roman" w:cs="Times New Roman"/>
                                  <w:b/>
                                  <w:sz w:val="26"/>
                                  <w:szCs w:val="26"/>
                                </w:rPr>
                                <w:t>3</w:t>
                              </w:r>
                              <w:r w:rsidRPr="00600226">
                                <w:rPr>
                                  <w:rFonts w:ascii="Times New Roman" w:hAnsi="Times New Roman" w:cs="Times New Roman"/>
                                  <w:b/>
                                  <w:sz w:val="26"/>
                                  <w:szCs w:val="26"/>
                                </w:rPr>
                                <w:t xml:space="preserve"> </w:t>
                              </w:r>
                              <w:r w:rsidR="00820D48">
                                <w:rPr>
                                  <w:rFonts w:ascii="Times New Roman" w:hAnsi="Times New Roman" w:cs="Times New Roman"/>
                                  <w:b/>
                                  <w:sz w:val="26"/>
                                  <w:szCs w:val="26"/>
                                </w:rPr>
                                <w:t>–</w:t>
                              </w:r>
                              <w:r w:rsidRPr="00600226">
                                <w:rPr>
                                  <w:rFonts w:ascii="Times New Roman" w:hAnsi="Times New Roman" w:cs="Times New Roman"/>
                                  <w:b/>
                                  <w:sz w:val="26"/>
                                  <w:szCs w:val="26"/>
                                </w:rPr>
                                <w:t xml:space="preserve"> 202</w:t>
                              </w:r>
                              <w:r w:rsidR="008534A1">
                                <w:rPr>
                                  <w:rFonts w:ascii="Times New Roman" w:hAnsi="Times New Roman" w:cs="Times New Roman"/>
                                  <w:b/>
                                  <w:sz w:val="26"/>
                                  <w:szCs w:val="26"/>
                                </w:rPr>
                                <w:t>4</w:t>
                              </w:r>
                            </w:p>
                            <w:p w14:paraId="0531A351" w14:textId="77777777" w:rsidR="00600226" w:rsidRPr="00600226" w:rsidRDefault="00600226" w:rsidP="00600226">
                              <w:pPr>
                                <w:jc w:val="center"/>
                                <w:rPr>
                                  <w:rFonts w:ascii="Times New Roman" w:hAnsi="Times New Roman" w:cs="Times New Roman"/>
                                  <w:b/>
                                  <w:sz w:val="26"/>
                                  <w:szCs w:val="26"/>
                                </w:rPr>
                              </w:pPr>
                              <w:r w:rsidRPr="00600226">
                                <w:rPr>
                                  <w:rFonts w:ascii="Times New Roman" w:hAnsi="Times New Roman" w:cs="Times New Roman"/>
                                  <w:b/>
                                  <w:sz w:val="26"/>
                                  <w:szCs w:val="26"/>
                                </w:rPr>
                                <w:t>MÔN: TOÁN</w:t>
                              </w:r>
                            </w:p>
                            <w:p w14:paraId="5C531B89" w14:textId="77777777" w:rsidR="00600226" w:rsidRPr="005D07B1" w:rsidRDefault="00600226" w:rsidP="00600226">
                              <w:pPr>
                                <w:jc w:val="center"/>
                                <w:rPr>
                                  <w:rFonts w:ascii="Times New Roman" w:hAnsi="Times New Roman" w:cs="Times New Roman"/>
                                  <w:b/>
                                  <w:i/>
                                  <w:sz w:val="24"/>
                                  <w:szCs w:val="24"/>
                                </w:rPr>
                              </w:pPr>
                              <w:r w:rsidRPr="005D07B1">
                                <w:rPr>
                                  <w:rFonts w:ascii="Times New Roman" w:hAnsi="Times New Roman" w:cs="Times New Roman"/>
                                  <w:b/>
                                  <w:sz w:val="24"/>
                                  <w:szCs w:val="24"/>
                                </w:rPr>
                                <w:t xml:space="preserve">Thời gian làm bài: 120 phút </w:t>
                              </w:r>
                              <w:r w:rsidRPr="005D07B1">
                                <w:rPr>
                                  <w:rFonts w:ascii="Times New Roman" w:hAnsi="Times New Roman" w:cs="Times New Roman"/>
                                  <w:b/>
                                  <w:i/>
                                  <w:sz w:val="24"/>
                                  <w:szCs w:val="24"/>
                                </w:rPr>
                                <w:t>(Không kể thời gian phát đề)</w:t>
                              </w:r>
                            </w:p>
                          </w:txbxContent>
                        </wps:txbx>
                        <wps:bodyPr rot="0" vert="horz" wrap="square" lIns="91440" tIns="45720" rIns="91440" bIns="45720" anchor="t" anchorCtr="0">
                          <a:noAutofit/>
                        </wps:bodyPr>
                      </wps:wsp>
                      <wps:wsp>
                        <wps:cNvPr id="22" name="Straight Connector 22"/>
                        <wps:cNvCnPr/>
                        <wps:spPr>
                          <a:xfrm>
                            <a:off x="836762" y="983412"/>
                            <a:ext cx="2518913" cy="0"/>
                          </a:xfrm>
                          <a:prstGeom prst="line">
                            <a:avLst/>
                          </a:prstGeom>
                          <a:noFill/>
                          <a:ln w="12700" cap="flat" cmpd="sng" algn="ctr">
                            <a:solidFill>
                              <a:sysClr val="windowText" lastClr="000000"/>
                            </a:solidFill>
                            <a:prstDash val="solid"/>
                            <a:miter lim="800000"/>
                          </a:ln>
                          <a:effectLst/>
                        </wps:spPr>
                        <wps:bodyPr/>
                      </wps:wsp>
                    </wpg:wgp>
                  </a:graphicData>
                </a:graphic>
                <wp14:sizeRelH relativeFrom="margin">
                  <wp14:pctWidth>0</wp14:pctWidth>
                </wp14:sizeRelH>
              </wp:anchor>
            </w:drawing>
          </mc:Choice>
          <mc:Fallback>
            <w:pict>
              <v:group w14:anchorId="67A271AC" id="Group 12" o:spid="_x0000_s1027" style="position:absolute;left:0;text-align:left;margin-left:248.85pt;margin-top:-14.4pt;width:312.65pt;height:77.4pt;z-index:251658242;mso-position-horizontal-relative:page;mso-width-relative:margin" coordsize="40756,9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">
                <v:shape id="Text Box 21" o:spid="_x0000_s1028" type="#_x0000_t202" style="position:absolute;width:40756;height:8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261C1396" w14:textId="77777777" w:rsidR="00600226" w:rsidRPr="00600226" w:rsidRDefault="00600226" w:rsidP="00600226">
                        <w:pPr>
                          <w:jc w:val="center"/>
                          <w:rPr>
                            <w:rFonts w:ascii="Times New Roman" w:hAnsi="Times New Roman" w:cs="Times New Roman"/>
                            <w:b/>
                            <w:sz w:val="26"/>
                            <w:szCs w:val="26"/>
                          </w:rPr>
                        </w:pPr>
                        <w:r w:rsidRPr="00600226">
                          <w:rPr>
                            <w:rFonts w:ascii="Times New Roman" w:hAnsi="Times New Roman" w:cs="Times New Roman"/>
                            <w:b/>
                            <w:sz w:val="26"/>
                            <w:szCs w:val="26"/>
                          </w:rPr>
                          <w:t>ĐỀ THAM KHẢO THI TUYỂN SINH LỚP 10</w:t>
                        </w:r>
                      </w:p>
                      <w:p w14:paraId="1E282574" w14:textId="6DD09B53" w:rsidR="00600226" w:rsidRPr="008534A1" w:rsidRDefault="00600226" w:rsidP="00600226">
                        <w:pPr>
                          <w:jc w:val="center"/>
                          <w:rPr>
                            <w:rFonts w:ascii="Times New Roman" w:hAnsi="Times New Roman" w:cs="Times New Roman"/>
                            <w:b/>
                            <w:sz w:val="26"/>
                            <w:szCs w:val="26"/>
                          </w:rPr>
                        </w:pPr>
                        <w:r w:rsidRPr="00600226">
                          <w:rPr>
                            <w:rFonts w:ascii="Times New Roman" w:hAnsi="Times New Roman" w:cs="Times New Roman"/>
                            <w:b/>
                            <w:sz w:val="26"/>
                            <w:szCs w:val="26"/>
                          </w:rPr>
                          <w:t>NĂM HỌC 20</w:t>
                        </w:r>
                        <w:r w:rsidR="00820D48">
                          <w:rPr>
                            <w:rFonts w:ascii="Times New Roman" w:hAnsi="Times New Roman" w:cs="Times New Roman"/>
                            <w:b/>
                            <w:sz w:val="26"/>
                            <w:szCs w:val="26"/>
                            <w:lang w:val="vi-VN"/>
                          </w:rPr>
                          <w:t>2</w:t>
                        </w:r>
                        <w:r w:rsidR="008534A1">
                          <w:rPr>
                            <w:rFonts w:ascii="Times New Roman" w:hAnsi="Times New Roman" w:cs="Times New Roman"/>
                            <w:b/>
                            <w:sz w:val="26"/>
                            <w:szCs w:val="26"/>
                          </w:rPr>
                          <w:t>3</w:t>
                        </w:r>
                        <w:r w:rsidRPr="00600226">
                          <w:rPr>
                            <w:rFonts w:ascii="Times New Roman" w:hAnsi="Times New Roman" w:cs="Times New Roman"/>
                            <w:b/>
                            <w:sz w:val="26"/>
                            <w:szCs w:val="26"/>
                          </w:rPr>
                          <w:t xml:space="preserve"> </w:t>
                        </w:r>
                        <w:r w:rsidR="00820D48">
                          <w:rPr>
                            <w:rFonts w:ascii="Times New Roman" w:hAnsi="Times New Roman" w:cs="Times New Roman"/>
                            <w:b/>
                            <w:sz w:val="26"/>
                            <w:szCs w:val="26"/>
                          </w:rPr>
                          <w:t>–</w:t>
                        </w:r>
                        <w:r w:rsidRPr="00600226">
                          <w:rPr>
                            <w:rFonts w:ascii="Times New Roman" w:hAnsi="Times New Roman" w:cs="Times New Roman"/>
                            <w:b/>
                            <w:sz w:val="26"/>
                            <w:szCs w:val="26"/>
                          </w:rPr>
                          <w:t xml:space="preserve"> 202</w:t>
                        </w:r>
                        <w:r w:rsidR="008534A1">
                          <w:rPr>
                            <w:rFonts w:ascii="Times New Roman" w:hAnsi="Times New Roman" w:cs="Times New Roman"/>
                            <w:b/>
                            <w:sz w:val="26"/>
                            <w:szCs w:val="26"/>
                          </w:rPr>
                          <w:t>4</w:t>
                        </w:r>
                      </w:p>
                      <w:p w14:paraId="0531A351" w14:textId="77777777" w:rsidR="00600226" w:rsidRPr="00600226" w:rsidRDefault="00600226" w:rsidP="00600226">
                        <w:pPr>
                          <w:jc w:val="center"/>
                          <w:rPr>
                            <w:rFonts w:ascii="Times New Roman" w:hAnsi="Times New Roman" w:cs="Times New Roman"/>
                            <w:b/>
                            <w:sz w:val="26"/>
                            <w:szCs w:val="26"/>
                          </w:rPr>
                        </w:pPr>
                        <w:r w:rsidRPr="00600226">
                          <w:rPr>
                            <w:rFonts w:ascii="Times New Roman" w:hAnsi="Times New Roman" w:cs="Times New Roman"/>
                            <w:b/>
                            <w:sz w:val="26"/>
                            <w:szCs w:val="26"/>
                          </w:rPr>
                          <w:t>MÔN: TOÁN</w:t>
                        </w:r>
                      </w:p>
                      <w:p w14:paraId="5C531B89" w14:textId="77777777" w:rsidR="00600226" w:rsidRPr="005D07B1" w:rsidRDefault="00600226" w:rsidP="00600226">
                        <w:pPr>
                          <w:jc w:val="center"/>
                          <w:rPr>
                            <w:rFonts w:ascii="Times New Roman" w:hAnsi="Times New Roman" w:cs="Times New Roman"/>
                            <w:b/>
                            <w:i/>
                            <w:sz w:val="24"/>
                            <w:szCs w:val="24"/>
                          </w:rPr>
                        </w:pPr>
                        <w:r w:rsidRPr="005D07B1">
                          <w:rPr>
                            <w:rFonts w:ascii="Times New Roman" w:hAnsi="Times New Roman" w:cs="Times New Roman"/>
                            <w:b/>
                            <w:sz w:val="24"/>
                            <w:szCs w:val="24"/>
                          </w:rPr>
                          <w:t xml:space="preserve">Thời gian làm bài: 120 phút </w:t>
                        </w:r>
                        <w:r w:rsidRPr="005D07B1">
                          <w:rPr>
                            <w:rFonts w:ascii="Times New Roman" w:hAnsi="Times New Roman" w:cs="Times New Roman"/>
                            <w:b/>
                            <w:i/>
                            <w:sz w:val="24"/>
                            <w:szCs w:val="24"/>
                          </w:rPr>
                          <w:t>(Không kể thời gian phát đề)</w:t>
                        </w:r>
                      </w:p>
                    </w:txbxContent>
                  </v:textbox>
                </v:shape>
                <v:line id="Straight Connector 22" o:spid="_x0000_s1029" style="position:absolute;visibility:visible;mso-wrap-style:square" from="8367,9834" to="33556,9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" strokecolor="windowText" strokeweight="1pt">
                  <v:stroke joinstyle="miter"/>
                </v:line>
                <w10:wrap anchorx="page"/>
              </v:group>
            </w:pict>
          </mc:Fallback>
        </mc:AlternateContent>
      </w:r>
    </w:p>
    <w:p w14:paraId="284EFE18" w14:textId="77777777" w:rsidR="00600226" w:rsidRPr="001A243F" w:rsidRDefault="00600226" w:rsidP="00600226">
      <w:pPr>
        <w:spacing w:line="264" w:lineRule="auto"/>
        <w:ind w:left="57" w:right="57"/>
        <w:jc w:val="both"/>
        <w:rPr>
          <w:rFonts w:ascii="Times New Roman" w:eastAsia="Times New Roman" w:hAnsi="Times New Roman" w:cs="Times New Roman"/>
          <w:b/>
          <w:sz w:val="28"/>
          <w:szCs w:val="28"/>
          <w:lang w:eastAsia="en-US"/>
        </w:rPr>
      </w:pPr>
      <w:r w:rsidRPr="001A243F">
        <w:rPr>
          <w:rFonts w:ascii="Times New Roman" w:eastAsia="Times New Roman" w:hAnsi="Times New Roman" w:cs="Times New Roman"/>
          <w:b/>
          <w:noProof/>
          <w:sz w:val="28"/>
          <w:szCs w:val="28"/>
          <w:lang w:eastAsia="en-US"/>
        </w:rPr>
        <mc:AlternateContent>
          <mc:Choice Requires="wps">
            <w:drawing>
              <wp:anchor distT="45720" distB="45720" distL="114300" distR="114300" simplePos="0" relativeHeight="251658241" behindDoc="0" locked="0" layoutInCell="1" allowOverlap="1" wp14:anchorId="50714876" wp14:editId="23F1172F">
                <wp:simplePos x="0" y="0"/>
                <wp:positionH relativeFrom="column">
                  <wp:posOffset>166169</wp:posOffset>
                </wp:positionH>
                <wp:positionV relativeFrom="paragraph">
                  <wp:posOffset>123223</wp:posOffset>
                </wp:positionV>
                <wp:extent cx="1524000" cy="310515"/>
                <wp:effectExtent l="0" t="0" r="19050" b="13335"/>
                <wp:wrapNone/>
                <wp:docPr id="1621391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10515"/>
                        </a:xfrm>
                        <a:prstGeom prst="rect">
                          <a:avLst/>
                        </a:prstGeom>
                        <a:solidFill>
                          <a:srgbClr val="FFFFFF"/>
                        </a:solidFill>
                        <a:ln w="9525">
                          <a:solidFill>
                            <a:srgbClr val="000000"/>
                          </a:solidFill>
                          <a:miter lim="800000"/>
                          <a:headEnd/>
                          <a:tailEnd/>
                        </a:ln>
                      </wps:spPr>
                      <wps:txbx>
                        <w:txbxContent>
                          <w:p w14:paraId="7B54510D" w14:textId="2D1949EB" w:rsidR="00600226" w:rsidRPr="00600226" w:rsidRDefault="00600226" w:rsidP="00600226">
                            <w:pPr>
                              <w:rPr>
                                <w:rFonts w:ascii="Times New Roman" w:hAnsi="Times New Roman" w:cs="Times New Roman"/>
                                <w:b/>
                                <w:sz w:val="26"/>
                                <w:szCs w:val="26"/>
                              </w:rPr>
                            </w:pPr>
                            <w:r w:rsidRPr="00600226">
                              <w:rPr>
                                <w:rFonts w:ascii="Times New Roman" w:hAnsi="Times New Roman" w:cs="Times New Roman"/>
                                <w:b/>
                                <w:sz w:val="26"/>
                                <w:szCs w:val="26"/>
                              </w:rPr>
                              <w:t xml:space="preserve">ĐỀ </w:t>
                            </w:r>
                            <w:r w:rsidR="00862592">
                              <w:rPr>
                                <w:rFonts w:ascii="Times New Roman" w:hAnsi="Times New Roman" w:cs="Times New Roman"/>
                                <w:b/>
                                <w:sz w:val="26"/>
                                <w:szCs w:val="26"/>
                              </w:rPr>
                              <w:t>THAM KHẢO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14876" id="_x0000_s1030" type="#_x0000_t202" style="position:absolute;left:0;text-align:left;margin-left:13.1pt;margin-top:9.7pt;width:120pt;height:24.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">
                <v:textbox>
                  <w:txbxContent>
                    <w:p w14:paraId="7B54510D" w14:textId="2D1949EB" w:rsidR="00600226" w:rsidRPr="00600226" w:rsidRDefault="00600226" w:rsidP="00600226">
                      <w:pPr>
                        <w:rPr>
                          <w:rFonts w:ascii="Times New Roman" w:hAnsi="Times New Roman" w:cs="Times New Roman"/>
                          <w:b/>
                          <w:sz w:val="26"/>
                          <w:szCs w:val="26"/>
                        </w:rPr>
                      </w:pPr>
                      <w:r w:rsidRPr="00600226">
                        <w:rPr>
                          <w:rFonts w:ascii="Times New Roman" w:hAnsi="Times New Roman" w:cs="Times New Roman"/>
                          <w:b/>
                          <w:sz w:val="26"/>
                          <w:szCs w:val="26"/>
                        </w:rPr>
                        <w:t xml:space="preserve">ĐỀ </w:t>
                      </w:r>
                      <w:r w:rsidR="00862592">
                        <w:rPr>
                          <w:rFonts w:ascii="Times New Roman" w:hAnsi="Times New Roman" w:cs="Times New Roman"/>
                          <w:b/>
                          <w:sz w:val="26"/>
                          <w:szCs w:val="26"/>
                        </w:rPr>
                        <w:t>THAM KHẢO</w:t>
                      </w:r>
                    </w:p>
                  </w:txbxContent>
                </v:textbox>
              </v:shape>
            </w:pict>
          </mc:Fallback>
        </mc:AlternateContent>
      </w:r>
    </w:p>
    <w:p w14:paraId="79769663" w14:textId="6D20AF05" w:rsidR="00600226" w:rsidRPr="001A243F" w:rsidRDefault="00600226" w:rsidP="00600226">
      <w:pPr>
        <w:spacing w:line="264" w:lineRule="auto"/>
        <w:ind w:left="57" w:right="57"/>
        <w:jc w:val="both"/>
        <w:rPr>
          <w:rFonts w:ascii="Times New Roman" w:eastAsia="Times New Roman" w:hAnsi="Times New Roman" w:cs="Times New Roman"/>
          <w:b/>
          <w:sz w:val="28"/>
          <w:szCs w:val="28"/>
          <w:lang w:eastAsia="en-US"/>
        </w:rPr>
      </w:pPr>
    </w:p>
    <w:p w14:paraId="7259BE2A" w14:textId="77777777" w:rsidR="00600226" w:rsidRPr="001A243F" w:rsidRDefault="00600226" w:rsidP="00522412">
      <w:pPr>
        <w:pStyle w:val="ListParagraph"/>
        <w:spacing w:after="24" w:line="24" w:lineRule="atLeast"/>
        <w:ind w:left="0" w:right="-30"/>
        <w:jc w:val="both"/>
        <w:rPr>
          <w:rFonts w:ascii="Times New Roman" w:hAnsi="Times New Roman" w:cs="Times New Roman"/>
          <w:b/>
          <w:sz w:val="28"/>
          <w:szCs w:val="28"/>
        </w:rPr>
      </w:pPr>
    </w:p>
    <w:p w14:paraId="6E519F2D" w14:textId="4B5292D3" w:rsidR="001477C2" w:rsidRPr="00172757" w:rsidRDefault="005F4C52" w:rsidP="00631DB3">
      <w:pPr>
        <w:pStyle w:val="ListParagraph"/>
        <w:spacing w:after="24" w:line="24" w:lineRule="atLeast"/>
        <w:ind w:left="-180" w:right="-30"/>
        <w:jc w:val="both"/>
        <w:rPr>
          <w:rFonts w:ascii="Times New Roman" w:hAnsi="Times New Roman" w:cs="Times New Roman"/>
          <w:sz w:val="26"/>
          <w:szCs w:val="26"/>
          <w:lang w:val="pt-BR"/>
        </w:rPr>
      </w:pPr>
      <w:r w:rsidRPr="00172757">
        <w:rPr>
          <w:rFonts w:ascii="Times New Roman" w:hAnsi="Times New Roman" w:cs="Times New Roman"/>
          <w:b/>
          <w:sz w:val="26"/>
          <w:szCs w:val="26"/>
          <w:lang w:val="pt-BR"/>
        </w:rPr>
        <w:t xml:space="preserve">Câu 1. (1.5 điểm) </w:t>
      </w:r>
      <w:r w:rsidRPr="00172757">
        <w:rPr>
          <w:rFonts w:ascii="Times New Roman" w:hAnsi="Times New Roman" w:cs="Times New Roman"/>
          <w:sz w:val="26"/>
          <w:szCs w:val="26"/>
          <w:lang w:val="pt-BR"/>
        </w:rPr>
        <w:t xml:space="preserve">Cho (P): </w:t>
      </w:r>
      <w:r w:rsidR="005D07B1" w:rsidRPr="005D07B1">
        <w:rPr>
          <w:rFonts w:ascii="Times New Roman" w:hAnsi="Times New Roman" w:cs="Times New Roman"/>
          <w:noProof/>
          <w:position w:val="-24"/>
          <w:sz w:val="26"/>
          <w:szCs w:val="26"/>
        </w:rPr>
        <w:object w:dxaOrig="840" w:dyaOrig="620" w14:anchorId="6E51A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1.5pt" o:ole="">
            <v:imagedata r:id="rId6" o:title=""/>
          </v:shape>
          <o:OLEObject Type="Embed" ProgID="Equation.DSMT4" ShapeID="_x0000_i1025" DrawAspect="Content" ObjectID="_1769880615" r:id="rId7"/>
        </w:object>
      </w:r>
      <w:r w:rsidRPr="00172757">
        <w:rPr>
          <w:rFonts w:ascii="Times New Roman" w:hAnsi="Times New Roman" w:cs="Times New Roman"/>
          <w:sz w:val="26"/>
          <w:szCs w:val="26"/>
          <w:lang w:val="pt-BR"/>
        </w:rPr>
        <w:t xml:space="preserve"> và  (</w:t>
      </w:r>
      <w:r w:rsidR="005D07B1" w:rsidRPr="00172757">
        <w:rPr>
          <w:rFonts w:ascii="Times New Roman" w:hAnsi="Times New Roman" w:cs="Times New Roman"/>
          <w:sz w:val="26"/>
          <w:szCs w:val="26"/>
          <w:lang w:val="pt-BR"/>
        </w:rPr>
        <w:t>d</w:t>
      </w:r>
      <w:r w:rsidRPr="00172757">
        <w:rPr>
          <w:rFonts w:ascii="Times New Roman" w:hAnsi="Times New Roman" w:cs="Times New Roman"/>
          <w:sz w:val="26"/>
          <w:szCs w:val="26"/>
          <w:lang w:val="pt-BR"/>
        </w:rPr>
        <w:t xml:space="preserve">): </w:t>
      </w:r>
      <w:r w:rsidR="005D07B1" w:rsidRPr="005D07B1">
        <w:rPr>
          <w:rFonts w:ascii="Times New Roman" w:hAnsi="Times New Roman" w:cs="Times New Roman"/>
          <w:noProof/>
          <w:position w:val="-24"/>
          <w:sz w:val="26"/>
          <w:szCs w:val="26"/>
        </w:rPr>
        <w:object w:dxaOrig="1300" w:dyaOrig="620" w14:anchorId="6E51A072">
          <v:shape id="_x0000_i1026" type="#_x0000_t75" style="width:64.5pt;height:31.5pt" o:ole="">
            <v:imagedata r:id="rId8" o:title=""/>
          </v:shape>
          <o:OLEObject Type="Embed" ProgID="Equation.DSMT4" ShapeID="_x0000_i1026" DrawAspect="Content" ObjectID="_1769880616" r:id="rId9"/>
        </w:object>
      </w:r>
    </w:p>
    <w:p w14:paraId="6E519F2E" w14:textId="559B904B" w:rsidR="001477C2" w:rsidRPr="00172757" w:rsidRDefault="005F4C52" w:rsidP="00631DB3">
      <w:pPr>
        <w:spacing w:after="24" w:line="24" w:lineRule="atLeast"/>
        <w:ind w:left="-180" w:right="-30"/>
        <w:jc w:val="both"/>
        <w:rPr>
          <w:rFonts w:ascii="Times New Roman" w:hAnsi="Times New Roman" w:cs="Times New Roman"/>
          <w:sz w:val="26"/>
          <w:szCs w:val="26"/>
          <w:lang w:val="pt-BR"/>
        </w:rPr>
      </w:pPr>
      <w:r w:rsidRPr="00172757">
        <w:rPr>
          <w:rFonts w:ascii="Times New Roman" w:hAnsi="Times New Roman" w:cs="Times New Roman"/>
          <w:sz w:val="26"/>
          <w:szCs w:val="26"/>
          <w:lang w:val="pt-BR"/>
        </w:rPr>
        <w:t>a)  Vẽ (P) và (</w:t>
      </w:r>
      <w:r w:rsidR="005D07B1" w:rsidRPr="00172757">
        <w:rPr>
          <w:rFonts w:ascii="Times New Roman" w:hAnsi="Times New Roman" w:cs="Times New Roman"/>
          <w:sz w:val="26"/>
          <w:szCs w:val="26"/>
          <w:lang w:val="pt-BR"/>
        </w:rPr>
        <w:t>d</w:t>
      </w:r>
      <w:r w:rsidRPr="00172757">
        <w:rPr>
          <w:rFonts w:ascii="Times New Roman" w:hAnsi="Times New Roman" w:cs="Times New Roman"/>
          <w:sz w:val="26"/>
          <w:szCs w:val="26"/>
          <w:lang w:val="pt-BR"/>
        </w:rPr>
        <w:t xml:space="preserve">) trên cùng một mặt phẳng tọa độ </w:t>
      </w:r>
      <w:r w:rsidR="005D07B1" w:rsidRPr="005D07B1">
        <w:rPr>
          <w:rFonts w:ascii="Times New Roman" w:hAnsi="Times New Roman" w:cs="Times New Roman"/>
          <w:position w:val="-10"/>
          <w:sz w:val="26"/>
          <w:szCs w:val="26"/>
        </w:rPr>
        <w:object w:dxaOrig="499" w:dyaOrig="320" w14:anchorId="72B66958">
          <v:shape id="_x0000_i1027" type="#_x0000_t75" style="width:25.5pt;height:16.5pt" o:ole="">
            <v:imagedata r:id="rId10" o:title=""/>
          </v:shape>
          <o:OLEObject Type="Embed" ProgID="Equation.DSMT4" ShapeID="_x0000_i1027" DrawAspect="Content" ObjectID="_1769880617" r:id="rId11"/>
        </w:object>
      </w:r>
    </w:p>
    <w:p w14:paraId="6E519F30" w14:textId="314C0BA7" w:rsidR="001477C2" w:rsidRPr="00172757" w:rsidRDefault="005F4C52" w:rsidP="00631DB3">
      <w:pPr>
        <w:spacing w:after="24" w:line="24" w:lineRule="atLeast"/>
        <w:ind w:left="-180" w:right="-30"/>
        <w:jc w:val="both"/>
        <w:rPr>
          <w:rFonts w:ascii="Times New Roman" w:hAnsi="Times New Roman" w:cs="Times New Roman"/>
          <w:sz w:val="26"/>
          <w:szCs w:val="26"/>
          <w:lang w:val="pt-BR"/>
        </w:rPr>
      </w:pPr>
      <w:r w:rsidRPr="00172757">
        <w:rPr>
          <w:rFonts w:ascii="Times New Roman" w:hAnsi="Times New Roman" w:cs="Times New Roman"/>
          <w:sz w:val="26"/>
          <w:szCs w:val="26"/>
          <w:lang w:val="pt-BR"/>
        </w:rPr>
        <w:t>b)  Tìm tọa độ giao điểm của (P) và (</w:t>
      </w:r>
      <w:r w:rsidR="005D07B1" w:rsidRPr="00172757">
        <w:rPr>
          <w:rFonts w:ascii="Times New Roman" w:hAnsi="Times New Roman" w:cs="Times New Roman"/>
          <w:sz w:val="26"/>
          <w:szCs w:val="26"/>
          <w:lang w:val="pt-BR"/>
        </w:rPr>
        <w:t>d</w:t>
      </w:r>
      <w:r w:rsidRPr="00172757">
        <w:rPr>
          <w:rFonts w:ascii="Times New Roman" w:hAnsi="Times New Roman" w:cs="Times New Roman"/>
          <w:sz w:val="26"/>
          <w:szCs w:val="26"/>
          <w:lang w:val="pt-BR"/>
        </w:rPr>
        <w:t>) bằng phép toán.</w:t>
      </w:r>
    </w:p>
    <w:p w14:paraId="6E519F33" w14:textId="2DC99899" w:rsidR="001477C2" w:rsidRPr="00172757" w:rsidRDefault="005F4C52" w:rsidP="00631DB3">
      <w:pPr>
        <w:spacing w:after="24" w:line="24" w:lineRule="atLeast"/>
        <w:ind w:left="-180" w:right="-30"/>
        <w:jc w:val="both"/>
        <w:rPr>
          <w:rFonts w:ascii="Times New Roman" w:hAnsi="Times New Roman" w:cs="Times New Roman"/>
          <w:sz w:val="26"/>
          <w:szCs w:val="26"/>
          <w:lang w:val="pt-BR"/>
        </w:rPr>
      </w:pPr>
      <w:r w:rsidRPr="00172757">
        <w:rPr>
          <w:rFonts w:ascii="Times New Roman" w:hAnsi="Times New Roman" w:cs="Times New Roman"/>
          <w:b/>
          <w:sz w:val="26"/>
          <w:szCs w:val="26"/>
          <w:lang w:val="pt-BR"/>
        </w:rPr>
        <w:t>Câu 2.</w:t>
      </w:r>
      <w:r w:rsidRPr="00172757">
        <w:rPr>
          <w:rFonts w:ascii="Times New Roman" w:hAnsi="Times New Roman" w:cs="Times New Roman"/>
          <w:i/>
          <w:sz w:val="26"/>
          <w:szCs w:val="26"/>
          <w:lang w:val="pt-BR"/>
        </w:rPr>
        <w:t xml:space="preserve"> </w:t>
      </w:r>
      <w:r w:rsidRPr="00172757">
        <w:rPr>
          <w:rFonts w:ascii="Times New Roman" w:hAnsi="Times New Roman" w:cs="Times New Roman"/>
          <w:b/>
          <w:sz w:val="26"/>
          <w:szCs w:val="26"/>
          <w:lang w:val="pt-BR"/>
        </w:rPr>
        <w:t>(1</w:t>
      </w:r>
      <w:r w:rsidR="0056747D" w:rsidRPr="00172757">
        <w:rPr>
          <w:rFonts w:ascii="Times New Roman" w:hAnsi="Times New Roman" w:cs="Times New Roman"/>
          <w:b/>
          <w:sz w:val="26"/>
          <w:szCs w:val="26"/>
          <w:lang w:val="pt-BR"/>
        </w:rPr>
        <w:t>,0</w:t>
      </w:r>
      <w:r w:rsidRPr="00172757">
        <w:rPr>
          <w:rFonts w:ascii="Times New Roman" w:hAnsi="Times New Roman" w:cs="Times New Roman"/>
          <w:b/>
          <w:sz w:val="26"/>
          <w:szCs w:val="26"/>
          <w:lang w:val="pt-BR"/>
        </w:rPr>
        <w:t xml:space="preserve"> điểm) </w:t>
      </w:r>
      <w:r w:rsidRPr="00172757">
        <w:rPr>
          <w:rFonts w:ascii="Times New Roman" w:hAnsi="Times New Roman" w:cs="Times New Roman"/>
          <w:sz w:val="26"/>
          <w:szCs w:val="26"/>
          <w:lang w:val="pt-BR"/>
        </w:rPr>
        <w:t xml:space="preserve">Cho phương trình </w:t>
      </w:r>
      <w:r w:rsidR="00862592" w:rsidRPr="005D07B1">
        <w:rPr>
          <w:rFonts w:ascii="Times New Roman" w:hAnsi="Times New Roman" w:cs="Times New Roman"/>
          <w:noProof/>
          <w:position w:val="-6"/>
          <w:sz w:val="26"/>
          <w:szCs w:val="26"/>
        </w:rPr>
        <w:object w:dxaOrig="1420" w:dyaOrig="320" w14:anchorId="6E51A073">
          <v:shape id="_x0000_i1028" type="#_x0000_t75" style="width:69pt;height:16.5pt" o:ole="">
            <v:imagedata r:id="rId12" o:title=""/>
          </v:shape>
          <o:OLEObject Type="Embed" ProgID="Equation.DSMT4" ShapeID="_x0000_i1028" DrawAspect="Content" ObjectID="_1769880618" r:id="rId13"/>
        </w:object>
      </w:r>
      <w:r w:rsidR="00862592" w:rsidRPr="00172757">
        <w:rPr>
          <w:rFonts w:ascii="Times New Roman" w:hAnsi="Times New Roman" w:cs="Times New Roman"/>
          <w:noProof/>
          <w:sz w:val="26"/>
          <w:szCs w:val="26"/>
          <w:lang w:val="pt-BR"/>
        </w:rPr>
        <w:t xml:space="preserve"> có hai nghiệm dương phân biệt </w:t>
      </w:r>
      <w:r w:rsidR="00862592" w:rsidRPr="005D07B1">
        <w:rPr>
          <w:rFonts w:ascii="Times New Roman" w:hAnsi="Times New Roman" w:cs="Times New Roman"/>
          <w:noProof/>
          <w:position w:val="-12"/>
          <w:sz w:val="26"/>
          <w:szCs w:val="26"/>
        </w:rPr>
        <w:object w:dxaOrig="639" w:dyaOrig="360" w14:anchorId="6604E2A6">
          <v:shape id="_x0000_i1029" type="#_x0000_t75" style="width:32.25pt;height:18.75pt" o:ole="">
            <v:imagedata r:id="rId14" o:title=""/>
          </v:shape>
          <o:OLEObject Type="Embed" ProgID="Equation.DSMT4" ShapeID="_x0000_i1029" DrawAspect="Content" ObjectID="_1769880619" r:id="rId15"/>
        </w:object>
      </w:r>
      <w:r w:rsidR="00631DB3" w:rsidRPr="00172757">
        <w:rPr>
          <w:rFonts w:ascii="Times New Roman" w:hAnsi="Times New Roman" w:cs="Times New Roman"/>
          <w:noProof/>
          <w:sz w:val="26"/>
          <w:szCs w:val="26"/>
          <w:lang w:val="pt-BR"/>
        </w:rPr>
        <w:t xml:space="preserve"> </w:t>
      </w:r>
      <w:r w:rsidRPr="00172757">
        <w:rPr>
          <w:rFonts w:ascii="Times New Roman" w:hAnsi="Times New Roman" w:cs="Times New Roman"/>
          <w:sz w:val="26"/>
          <w:szCs w:val="26"/>
          <w:lang w:val="pt-BR"/>
        </w:rPr>
        <w:t xml:space="preserve">Không giải phương trình, hãy tính giá trị biểu thức sau  </w:t>
      </w:r>
      <w:r w:rsidR="00862592" w:rsidRPr="005D07B1">
        <w:rPr>
          <w:rFonts w:ascii="Times New Roman" w:hAnsi="Times New Roman" w:cs="Times New Roman"/>
          <w:noProof/>
          <w:position w:val="-30"/>
          <w:sz w:val="26"/>
          <w:szCs w:val="26"/>
        </w:rPr>
        <w:object w:dxaOrig="2040" w:dyaOrig="720" w14:anchorId="6E51A074">
          <v:shape id="_x0000_i1030" type="#_x0000_t75" style="width:103.5pt;height:34.5pt" o:ole="">
            <v:imagedata r:id="rId16" o:title=""/>
          </v:shape>
          <o:OLEObject Type="Embed" ProgID="Equation.DSMT4" ShapeID="_x0000_i1030" DrawAspect="Content" ObjectID="_1769880620" r:id="rId17"/>
        </w:object>
      </w:r>
      <w:r w:rsidRPr="00172757">
        <w:rPr>
          <w:rFonts w:ascii="Times New Roman" w:hAnsi="Times New Roman" w:cs="Times New Roman"/>
          <w:sz w:val="26"/>
          <w:szCs w:val="26"/>
          <w:lang w:val="pt-BR"/>
        </w:rPr>
        <w:t xml:space="preserve">    </w:t>
      </w:r>
    </w:p>
    <w:p w14:paraId="6E519F3C" w14:textId="0C0D41E0" w:rsidR="001477C2" w:rsidRPr="00172757" w:rsidRDefault="005F4C52" w:rsidP="00631DB3">
      <w:pPr>
        <w:pStyle w:val="ListParagraph"/>
        <w:tabs>
          <w:tab w:val="left" w:pos="992"/>
        </w:tabs>
        <w:spacing w:after="24" w:line="24" w:lineRule="atLeast"/>
        <w:ind w:left="-180"/>
        <w:jc w:val="both"/>
        <w:rPr>
          <w:rFonts w:ascii="Times New Roman" w:hAnsi="Times New Roman" w:cs="Times New Roman"/>
          <w:bCs/>
          <w:sz w:val="26"/>
          <w:szCs w:val="26"/>
          <w:lang w:val="pt-BR"/>
        </w:rPr>
      </w:pPr>
      <w:r w:rsidRPr="00172757">
        <w:rPr>
          <w:rFonts w:ascii="Times New Roman" w:hAnsi="Times New Roman" w:cs="Times New Roman"/>
          <w:b/>
          <w:sz w:val="26"/>
          <w:szCs w:val="26"/>
          <w:lang w:val="pt-BR"/>
        </w:rPr>
        <w:t xml:space="preserve">Câu 3. (0.75 điểm) </w:t>
      </w:r>
      <w:r w:rsidR="00E16E50" w:rsidRPr="00172757">
        <w:rPr>
          <w:rFonts w:ascii="Times New Roman" w:hAnsi="Times New Roman" w:cs="Times New Roman"/>
          <w:bCs/>
          <w:sz w:val="26"/>
          <w:szCs w:val="26"/>
          <w:lang w:val="pt-BR"/>
        </w:rPr>
        <w:t>Dịch vụ internet của 2 nhà mạng như sau:</w:t>
      </w:r>
    </w:p>
    <w:p w14:paraId="171CC42A" w14:textId="556E5F74" w:rsidR="00E16E50" w:rsidRPr="00172757" w:rsidRDefault="001E1B5C" w:rsidP="00631DB3">
      <w:pPr>
        <w:pStyle w:val="ListParagraph"/>
        <w:tabs>
          <w:tab w:val="left" w:pos="992"/>
        </w:tabs>
        <w:spacing w:after="24" w:line="24" w:lineRule="atLeast"/>
        <w:ind w:left="-180"/>
        <w:jc w:val="both"/>
        <w:rPr>
          <w:rFonts w:ascii="Times New Roman" w:hAnsi="Times New Roman" w:cs="Times New Roman"/>
          <w:bCs/>
          <w:sz w:val="26"/>
          <w:szCs w:val="26"/>
          <w:lang w:val="pt-BR"/>
        </w:rPr>
      </w:pPr>
      <w:r w:rsidRPr="00172757">
        <w:rPr>
          <w:rFonts w:ascii="Times New Roman" w:hAnsi="Times New Roman" w:cs="Times New Roman"/>
          <w:bCs/>
          <w:sz w:val="26"/>
          <w:szCs w:val="26"/>
          <w:lang w:val="pt-BR"/>
        </w:rPr>
        <w:t>Nhà mạng A: Lắp đặt các thiết bị ban đầu mất 500 000 đồng và giá cước internet hàng tháng là 150 000 đồng.</w:t>
      </w:r>
    </w:p>
    <w:p w14:paraId="659E339E" w14:textId="41646F8A" w:rsidR="001E1B5C" w:rsidRPr="00172757" w:rsidRDefault="001E1B5C" w:rsidP="00631DB3">
      <w:pPr>
        <w:pStyle w:val="ListParagraph"/>
        <w:tabs>
          <w:tab w:val="left" w:pos="992"/>
        </w:tabs>
        <w:spacing w:after="24" w:line="24" w:lineRule="atLeast"/>
        <w:ind w:left="-180"/>
        <w:jc w:val="both"/>
        <w:rPr>
          <w:rFonts w:ascii="Times New Roman" w:hAnsi="Times New Roman" w:cs="Times New Roman"/>
          <w:bCs/>
          <w:sz w:val="26"/>
          <w:szCs w:val="26"/>
          <w:lang w:val="pt-BR"/>
        </w:rPr>
      </w:pPr>
      <w:r w:rsidRPr="00172757">
        <w:rPr>
          <w:rFonts w:ascii="Times New Roman" w:hAnsi="Times New Roman" w:cs="Times New Roman"/>
          <w:bCs/>
          <w:sz w:val="26"/>
          <w:szCs w:val="26"/>
          <w:lang w:val="pt-BR"/>
        </w:rPr>
        <w:t>Nhà mạng B: Miễn phí các thiết bị ban đầu và giá cước internet hàng tháng là 200 000 đồng.</w:t>
      </w:r>
    </w:p>
    <w:p w14:paraId="3D162CB4" w14:textId="0DF32251" w:rsidR="001E1B5C" w:rsidRPr="00172757" w:rsidRDefault="001E1B5C" w:rsidP="00631DB3">
      <w:pPr>
        <w:pStyle w:val="ListParagraph"/>
        <w:tabs>
          <w:tab w:val="left" w:pos="992"/>
        </w:tabs>
        <w:spacing w:after="24" w:line="24" w:lineRule="atLeast"/>
        <w:ind w:left="-180"/>
        <w:jc w:val="both"/>
        <w:rPr>
          <w:rFonts w:ascii="Times New Roman" w:hAnsi="Times New Roman" w:cs="Times New Roman"/>
          <w:bCs/>
          <w:sz w:val="26"/>
          <w:szCs w:val="26"/>
          <w:lang w:val="pt-BR"/>
        </w:rPr>
      </w:pPr>
      <w:r w:rsidRPr="00172757">
        <w:rPr>
          <w:rFonts w:ascii="Times New Roman" w:hAnsi="Times New Roman" w:cs="Times New Roman"/>
          <w:bCs/>
          <w:sz w:val="26"/>
          <w:szCs w:val="26"/>
          <w:lang w:val="pt-BR"/>
        </w:rPr>
        <w:t xml:space="preserve">Gọi </w:t>
      </w:r>
      <w:r w:rsidRPr="001E1B5C">
        <w:rPr>
          <w:rFonts w:ascii="Times New Roman" w:hAnsi="Times New Roman" w:cs="Times New Roman"/>
          <w:bCs/>
          <w:position w:val="-10"/>
          <w:sz w:val="26"/>
          <w:szCs w:val="26"/>
        </w:rPr>
        <w:object w:dxaOrig="220" w:dyaOrig="260" w14:anchorId="0A0C65CF">
          <v:shape id="_x0000_i1031" type="#_x0000_t75" style="width:10.5pt;height:13.5pt" o:ole="">
            <v:imagedata r:id="rId18" o:title=""/>
          </v:shape>
          <o:OLEObject Type="Embed" ProgID="Equation.DSMT4" ShapeID="_x0000_i1031" DrawAspect="Content" ObjectID="_1769880621" r:id="rId19"/>
        </w:object>
      </w:r>
      <w:r w:rsidRPr="00172757">
        <w:rPr>
          <w:rFonts w:ascii="Times New Roman" w:hAnsi="Times New Roman" w:cs="Times New Roman"/>
          <w:bCs/>
          <w:sz w:val="26"/>
          <w:szCs w:val="26"/>
          <w:lang w:val="pt-BR"/>
        </w:rPr>
        <w:t xml:space="preserve"> (đồng) là số tiền khách hàng phải trả khi dùng internet trong </w:t>
      </w:r>
      <w:r w:rsidRPr="001E1B5C">
        <w:rPr>
          <w:rFonts w:ascii="Times New Roman" w:hAnsi="Times New Roman" w:cs="Times New Roman"/>
          <w:bCs/>
          <w:position w:val="-6"/>
          <w:sz w:val="26"/>
          <w:szCs w:val="26"/>
        </w:rPr>
        <w:object w:dxaOrig="200" w:dyaOrig="220" w14:anchorId="42E68280">
          <v:shape id="_x0000_i1032" type="#_x0000_t75" style="width:10.5pt;height:10.5pt" o:ole="">
            <v:imagedata r:id="rId20" o:title=""/>
          </v:shape>
          <o:OLEObject Type="Embed" ProgID="Equation.DSMT4" ShapeID="_x0000_i1032" DrawAspect="Content" ObjectID="_1769880622" r:id="rId21"/>
        </w:object>
      </w:r>
      <w:r w:rsidRPr="00172757">
        <w:rPr>
          <w:rFonts w:ascii="Times New Roman" w:hAnsi="Times New Roman" w:cs="Times New Roman"/>
          <w:bCs/>
          <w:sz w:val="26"/>
          <w:szCs w:val="26"/>
          <w:lang w:val="pt-BR"/>
        </w:rPr>
        <w:t xml:space="preserve"> tháng.</w:t>
      </w:r>
    </w:p>
    <w:p w14:paraId="779F4111" w14:textId="15A2F8F3" w:rsidR="001E1B5C" w:rsidRPr="00172757" w:rsidRDefault="001E1B5C" w:rsidP="00631DB3">
      <w:pPr>
        <w:pStyle w:val="ListParagraph"/>
        <w:tabs>
          <w:tab w:val="left" w:pos="992"/>
        </w:tabs>
        <w:spacing w:after="24" w:line="24" w:lineRule="atLeast"/>
        <w:ind w:left="-180"/>
        <w:jc w:val="both"/>
        <w:rPr>
          <w:rFonts w:ascii="Times New Roman" w:hAnsi="Times New Roman" w:cs="Times New Roman"/>
          <w:bCs/>
          <w:sz w:val="26"/>
          <w:szCs w:val="26"/>
          <w:lang w:val="pt-BR"/>
        </w:rPr>
      </w:pPr>
      <w:r w:rsidRPr="00172757">
        <w:rPr>
          <w:rFonts w:ascii="Times New Roman" w:hAnsi="Times New Roman" w:cs="Times New Roman"/>
          <w:bCs/>
          <w:sz w:val="26"/>
          <w:szCs w:val="26"/>
          <w:lang w:val="pt-BR"/>
        </w:rPr>
        <w:t xml:space="preserve">a) Biểu diễn đại lượng </w:t>
      </w:r>
      <w:r w:rsidRPr="001E1B5C">
        <w:rPr>
          <w:rFonts w:ascii="Times New Roman" w:hAnsi="Times New Roman" w:cs="Times New Roman"/>
          <w:bCs/>
          <w:position w:val="-10"/>
          <w:sz w:val="26"/>
          <w:szCs w:val="26"/>
        </w:rPr>
        <w:object w:dxaOrig="220" w:dyaOrig="260" w14:anchorId="3B9DA4AC">
          <v:shape id="_x0000_i1033" type="#_x0000_t75" style="width:10.5pt;height:13.5pt" o:ole="">
            <v:imagedata r:id="rId22" o:title=""/>
          </v:shape>
          <o:OLEObject Type="Embed" ProgID="Equation.DSMT4" ShapeID="_x0000_i1033" DrawAspect="Content" ObjectID="_1769880623" r:id="rId23"/>
        </w:object>
      </w:r>
      <w:r w:rsidRPr="00172757">
        <w:rPr>
          <w:rFonts w:ascii="Times New Roman" w:hAnsi="Times New Roman" w:cs="Times New Roman"/>
          <w:bCs/>
          <w:sz w:val="26"/>
          <w:szCs w:val="26"/>
          <w:lang w:val="pt-BR"/>
        </w:rPr>
        <w:t xml:space="preserve"> theo đại lượng </w:t>
      </w:r>
      <w:r w:rsidRPr="001E1B5C">
        <w:rPr>
          <w:rFonts w:ascii="Times New Roman" w:hAnsi="Times New Roman" w:cs="Times New Roman"/>
          <w:bCs/>
          <w:position w:val="-6"/>
          <w:sz w:val="26"/>
          <w:szCs w:val="26"/>
        </w:rPr>
        <w:object w:dxaOrig="200" w:dyaOrig="220" w14:anchorId="013C2C07">
          <v:shape id="_x0000_i1034" type="#_x0000_t75" style="width:10.5pt;height:10.5pt" o:ole="">
            <v:imagedata r:id="rId24" o:title=""/>
          </v:shape>
          <o:OLEObject Type="Embed" ProgID="Equation.DSMT4" ShapeID="_x0000_i1034" DrawAspect="Content" ObjectID="_1769880624" r:id="rId25"/>
        </w:object>
      </w:r>
      <w:r w:rsidRPr="00172757">
        <w:rPr>
          <w:rFonts w:ascii="Times New Roman" w:hAnsi="Times New Roman" w:cs="Times New Roman"/>
          <w:bCs/>
          <w:sz w:val="26"/>
          <w:szCs w:val="26"/>
          <w:lang w:val="pt-BR"/>
        </w:rPr>
        <w:t xml:space="preserve"> đối với nhà mạng A và nhà mạng B.</w:t>
      </w:r>
    </w:p>
    <w:p w14:paraId="2115E26B" w14:textId="5CAD027F" w:rsidR="001E1B5C" w:rsidRPr="00172757" w:rsidRDefault="001E1B5C" w:rsidP="00631DB3">
      <w:pPr>
        <w:pStyle w:val="ListParagraph"/>
        <w:tabs>
          <w:tab w:val="left" w:pos="992"/>
        </w:tabs>
        <w:spacing w:after="24" w:line="24" w:lineRule="atLeast"/>
        <w:ind w:left="-180"/>
        <w:jc w:val="both"/>
        <w:rPr>
          <w:rFonts w:ascii="Times New Roman" w:hAnsi="Times New Roman" w:cs="Times New Roman"/>
          <w:bCs/>
          <w:sz w:val="26"/>
          <w:szCs w:val="26"/>
          <w:lang w:val="pt-BR"/>
        </w:rPr>
      </w:pPr>
      <w:r w:rsidRPr="00172757">
        <w:rPr>
          <w:rFonts w:ascii="Times New Roman" w:hAnsi="Times New Roman" w:cs="Times New Roman"/>
          <w:bCs/>
          <w:sz w:val="26"/>
          <w:szCs w:val="26"/>
          <w:lang w:val="pt-BR"/>
        </w:rPr>
        <w:t>b) Nếu chỉ đăng ký gói cước sử dụng trong 6 tháng thì đăng ký nhà mạng nào có lợi hơn? Giải thích vì sao?</w:t>
      </w:r>
    </w:p>
    <w:p w14:paraId="6E519F3E" w14:textId="37921A16" w:rsidR="001477C2" w:rsidRPr="00172757" w:rsidRDefault="005F4C52" w:rsidP="00631DB3">
      <w:pPr>
        <w:pStyle w:val="ListParagraph"/>
        <w:spacing w:before="120" w:line="24" w:lineRule="atLeast"/>
        <w:ind w:left="-180" w:hanging="11"/>
        <w:contextualSpacing w:val="0"/>
        <w:jc w:val="both"/>
        <w:rPr>
          <w:rFonts w:ascii="Times New Roman" w:hAnsi="Times New Roman" w:cs="Times New Roman"/>
          <w:bCs/>
          <w:sz w:val="26"/>
          <w:szCs w:val="26"/>
          <w:lang w:val="pt-BR"/>
        </w:rPr>
      </w:pPr>
      <w:r w:rsidRPr="00172757">
        <w:rPr>
          <w:rFonts w:ascii="Times New Roman" w:hAnsi="Times New Roman" w:cs="Times New Roman"/>
          <w:b/>
          <w:sz w:val="26"/>
          <w:szCs w:val="26"/>
          <w:lang w:val="pt-BR"/>
        </w:rPr>
        <w:t>Câu 4. (</w:t>
      </w:r>
      <w:r w:rsidR="00DB7762" w:rsidRPr="00172757">
        <w:rPr>
          <w:rFonts w:ascii="Times New Roman" w:hAnsi="Times New Roman" w:cs="Times New Roman"/>
          <w:b/>
          <w:sz w:val="26"/>
          <w:szCs w:val="26"/>
          <w:lang w:val="pt-BR"/>
        </w:rPr>
        <w:t>1,0</w:t>
      </w:r>
      <w:r w:rsidRPr="00172757">
        <w:rPr>
          <w:rFonts w:ascii="Times New Roman" w:hAnsi="Times New Roman" w:cs="Times New Roman"/>
          <w:b/>
          <w:sz w:val="26"/>
          <w:szCs w:val="26"/>
          <w:lang w:val="pt-BR"/>
        </w:rPr>
        <w:t xml:space="preserve"> điểm) </w:t>
      </w:r>
      <w:r w:rsidR="00DB7762" w:rsidRPr="00172757">
        <w:rPr>
          <w:rFonts w:ascii="Times New Roman" w:hAnsi="Times New Roman" w:cs="Times New Roman"/>
          <w:bCs/>
          <w:sz w:val="26"/>
          <w:szCs w:val="26"/>
          <w:lang w:val="pt-BR"/>
        </w:rPr>
        <w:t>Nhân</w:t>
      </w:r>
      <w:r w:rsidR="00DB7762" w:rsidRPr="00172757">
        <w:rPr>
          <w:rFonts w:ascii="Times New Roman" w:hAnsi="Times New Roman" w:cs="Times New Roman"/>
          <w:b/>
          <w:sz w:val="26"/>
          <w:szCs w:val="26"/>
          <w:lang w:val="pt-BR"/>
        </w:rPr>
        <w:t xml:space="preserve"> </w:t>
      </w:r>
      <w:r w:rsidR="00DB7762" w:rsidRPr="00172757">
        <w:rPr>
          <w:rFonts w:ascii="Times New Roman" w:hAnsi="Times New Roman" w:cs="Times New Roman"/>
          <w:bCs/>
          <w:sz w:val="26"/>
          <w:szCs w:val="26"/>
          <w:lang w:val="pt-BR"/>
        </w:rPr>
        <w:t>dịp cuối năm</w:t>
      </w:r>
      <w:r w:rsidR="00860DF8" w:rsidRPr="00172757">
        <w:rPr>
          <w:rFonts w:ascii="Times New Roman" w:hAnsi="Times New Roman" w:cs="Times New Roman"/>
          <w:bCs/>
          <w:sz w:val="26"/>
          <w:szCs w:val="26"/>
          <w:lang w:val="pt-BR"/>
        </w:rPr>
        <w:t>, ở các siêu thị đã đưa ra nhiều hình thức khuyến mãi.</w:t>
      </w:r>
    </w:p>
    <w:p w14:paraId="3696A469" w14:textId="1EB21E0B" w:rsidR="00860DF8" w:rsidRPr="00172757" w:rsidRDefault="00860DF8" w:rsidP="00631DB3">
      <w:pPr>
        <w:pStyle w:val="ListParagraph"/>
        <w:spacing w:before="120" w:line="24" w:lineRule="atLeast"/>
        <w:ind w:left="-180" w:hanging="11"/>
        <w:contextualSpacing w:val="0"/>
        <w:jc w:val="both"/>
        <w:rPr>
          <w:rFonts w:ascii="Times New Roman" w:hAnsi="Times New Roman" w:cs="Times New Roman"/>
          <w:bCs/>
          <w:sz w:val="26"/>
          <w:szCs w:val="26"/>
          <w:lang w:val="pt-BR"/>
        </w:rPr>
      </w:pPr>
      <w:r w:rsidRPr="00172757">
        <w:rPr>
          <w:rFonts w:ascii="Times New Roman" w:hAnsi="Times New Roman" w:cs="Times New Roman"/>
          <w:b/>
          <w:sz w:val="26"/>
          <w:szCs w:val="26"/>
          <w:lang w:val="pt-BR"/>
        </w:rPr>
        <w:t xml:space="preserve">- </w:t>
      </w:r>
      <w:r w:rsidRPr="00172757">
        <w:rPr>
          <w:rFonts w:ascii="Times New Roman" w:hAnsi="Times New Roman" w:cs="Times New Roman"/>
          <w:bCs/>
          <w:sz w:val="26"/>
          <w:szCs w:val="26"/>
          <w:lang w:val="pt-BR"/>
        </w:rPr>
        <w:t>Ở siêu thị Big C giá áo sơ mi nữ nhãn hiệu Blue được giảm giá như sau: Mua áo thứ I giảm 15% so với giá niêm yết, mua áo thứ II được giảm tiếp 10% so với giá đã giảm của áo thứ I, nua áo thứ III sẽ được giảm thêm 12% so với giá đã giảm của áo thứ II nên áo thứ III chỉ còn 269280 đồng.</w:t>
      </w:r>
    </w:p>
    <w:p w14:paraId="1095A813" w14:textId="6EA17008" w:rsidR="00860DF8" w:rsidRPr="00172757" w:rsidRDefault="00860DF8" w:rsidP="00631DB3">
      <w:pPr>
        <w:pStyle w:val="ListParagraph"/>
        <w:spacing w:before="120" w:line="24" w:lineRule="atLeast"/>
        <w:ind w:left="-180" w:hanging="11"/>
        <w:contextualSpacing w:val="0"/>
        <w:jc w:val="both"/>
        <w:rPr>
          <w:rFonts w:ascii="Times New Roman" w:hAnsi="Times New Roman" w:cs="Times New Roman"/>
          <w:bCs/>
          <w:sz w:val="26"/>
          <w:szCs w:val="26"/>
          <w:lang w:val="pt-BR"/>
        </w:rPr>
      </w:pPr>
      <w:r w:rsidRPr="00172757">
        <w:rPr>
          <w:rFonts w:ascii="Times New Roman" w:hAnsi="Times New Roman" w:cs="Times New Roman"/>
          <w:b/>
          <w:sz w:val="26"/>
          <w:szCs w:val="26"/>
          <w:lang w:val="pt-BR"/>
        </w:rPr>
        <w:t>-</w:t>
      </w:r>
      <w:r w:rsidRPr="00172757">
        <w:rPr>
          <w:rFonts w:ascii="Times New Roman" w:hAnsi="Times New Roman" w:cs="Times New Roman"/>
          <w:bCs/>
          <w:sz w:val="26"/>
          <w:szCs w:val="26"/>
          <w:lang w:val="pt-BR"/>
        </w:rPr>
        <w:t xml:space="preserve"> Ở siêu thị Maximax lại có hình thức giảm giá khác: Nếu mua 1 áo thì được giảm 50000 đồng, mua áo thứ hai được giảm thêm 15% so với giá đã giảm ở áo thứ nhất, mua áo thứ ba thì chỉ phải trả 250000 đồng. Biết giá niêm yết của loại áo trên ở hai siêu thị là bằng nhau.</w:t>
      </w:r>
    </w:p>
    <w:p w14:paraId="23FAE06D" w14:textId="7579B096" w:rsidR="00860DF8" w:rsidRPr="00172757" w:rsidRDefault="00860DF8" w:rsidP="00631DB3">
      <w:pPr>
        <w:pStyle w:val="ListParagraph"/>
        <w:spacing w:before="120" w:line="24" w:lineRule="atLeast"/>
        <w:ind w:left="-180" w:hanging="11"/>
        <w:contextualSpacing w:val="0"/>
        <w:jc w:val="both"/>
        <w:rPr>
          <w:rFonts w:ascii="Times New Roman" w:hAnsi="Times New Roman" w:cs="Times New Roman"/>
          <w:bCs/>
          <w:sz w:val="26"/>
          <w:szCs w:val="26"/>
          <w:lang w:val="pt-BR"/>
        </w:rPr>
      </w:pPr>
      <w:r w:rsidRPr="00172757">
        <w:rPr>
          <w:rFonts w:ascii="Times New Roman" w:hAnsi="Times New Roman" w:cs="Times New Roman"/>
          <w:bCs/>
          <w:sz w:val="26"/>
          <w:szCs w:val="26"/>
          <w:lang w:val="pt-BR"/>
        </w:rPr>
        <w:t>a) Tìm giá niêm yết của loại áo sơ mi trên.</w:t>
      </w:r>
    </w:p>
    <w:p w14:paraId="50FEA5A2" w14:textId="4E6D92FE" w:rsidR="00860DF8" w:rsidRPr="00172757" w:rsidRDefault="00860DF8" w:rsidP="00631DB3">
      <w:pPr>
        <w:pStyle w:val="ListParagraph"/>
        <w:spacing w:before="120" w:line="24" w:lineRule="atLeast"/>
        <w:ind w:left="-180" w:right="9" w:hanging="11"/>
        <w:contextualSpacing w:val="0"/>
        <w:jc w:val="both"/>
        <w:rPr>
          <w:rFonts w:ascii="Times New Roman" w:hAnsi="Times New Roman" w:cs="Times New Roman"/>
          <w:bCs/>
          <w:sz w:val="26"/>
          <w:szCs w:val="26"/>
          <w:lang w:val="pt-BR"/>
        </w:rPr>
      </w:pPr>
      <w:r w:rsidRPr="00172757">
        <w:rPr>
          <w:rFonts w:ascii="Times New Roman" w:hAnsi="Times New Roman" w:cs="Times New Roman"/>
          <w:bCs/>
          <w:sz w:val="26"/>
          <w:szCs w:val="26"/>
          <w:lang w:val="pt-BR"/>
        </w:rPr>
        <w:t>b) Bạn Trang muốn mua 3 áo sơ mi thì nên chọn mua ở siêu thị nào để có lợi hơn và lợi hơn bao nhiêu tiền?</w:t>
      </w:r>
    </w:p>
    <w:p w14:paraId="3F6B3848" w14:textId="30C03E27" w:rsidR="002669BD" w:rsidRPr="00172757" w:rsidRDefault="008534A1" w:rsidP="00631DB3">
      <w:pPr>
        <w:spacing w:before="120" w:after="120" w:line="24" w:lineRule="atLeast"/>
        <w:ind w:left="-180"/>
        <w:jc w:val="both"/>
        <w:rPr>
          <w:rFonts w:ascii="Times New Roman" w:hAnsi="Times New Roman" w:cs="Times New Roman"/>
          <w:bCs/>
          <w:sz w:val="26"/>
          <w:szCs w:val="26"/>
          <w:lang w:val="pt-BR"/>
        </w:rPr>
      </w:pPr>
      <w:r>
        <w:rPr>
          <w:noProof/>
        </w:rPr>
        <w:drawing>
          <wp:anchor distT="0" distB="0" distL="114300" distR="114300" simplePos="0" relativeHeight="251668482" behindDoc="0" locked="0" layoutInCell="1" allowOverlap="1" wp14:anchorId="3FBDFB03" wp14:editId="74ED3DD6">
            <wp:simplePos x="0" y="0"/>
            <wp:positionH relativeFrom="margin">
              <wp:align>right</wp:align>
            </wp:positionH>
            <wp:positionV relativeFrom="paragraph">
              <wp:posOffset>89535</wp:posOffset>
            </wp:positionV>
            <wp:extent cx="2326005" cy="1441450"/>
            <wp:effectExtent l="0" t="0" r="0" b="6350"/>
            <wp:wrapSquare wrapText="bothSides"/>
            <wp:docPr id="1940091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26005"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C52" w:rsidRPr="00172757">
        <w:rPr>
          <w:rFonts w:ascii="Times New Roman" w:hAnsi="Times New Roman" w:cs="Times New Roman"/>
          <w:b/>
          <w:sz w:val="26"/>
          <w:szCs w:val="26"/>
          <w:lang w:val="pt-BR"/>
        </w:rPr>
        <w:t>Câu 5. (</w:t>
      </w:r>
      <w:r w:rsidR="0056747D" w:rsidRPr="00172757">
        <w:rPr>
          <w:rFonts w:ascii="Times New Roman" w:hAnsi="Times New Roman" w:cs="Times New Roman"/>
          <w:b/>
          <w:sz w:val="26"/>
          <w:szCs w:val="26"/>
          <w:lang w:val="pt-BR"/>
        </w:rPr>
        <w:t>0,75</w:t>
      </w:r>
      <w:r w:rsidR="005F4C52" w:rsidRPr="00172757">
        <w:rPr>
          <w:rFonts w:ascii="Times New Roman" w:hAnsi="Times New Roman" w:cs="Times New Roman"/>
          <w:b/>
          <w:sz w:val="26"/>
          <w:szCs w:val="26"/>
          <w:lang w:val="pt-BR"/>
        </w:rPr>
        <w:t xml:space="preserve"> điểm) </w:t>
      </w:r>
      <w:r w:rsidR="002669BD" w:rsidRPr="00172757">
        <w:rPr>
          <w:rFonts w:ascii="Times New Roman" w:hAnsi="Times New Roman" w:cs="Times New Roman"/>
          <w:bCs/>
          <w:sz w:val="26"/>
          <w:szCs w:val="26"/>
          <w:lang w:val="pt-BR"/>
        </w:rPr>
        <w:t>Một bức tường được xây bằng các viên gạch hình chữ nhật bằng nhau và được bố trí như hình vẽ bên. Phần sơn màu (tô đậm) là phần ngoài của một hình tam giác có cạnh đáy 10 dm và chiều cao 6 dm. Tính diện tích phần tô đậm.</w:t>
      </w:r>
      <w:r w:rsidRPr="00172757">
        <w:rPr>
          <w:lang w:val="pt-BR"/>
        </w:rPr>
        <w:t xml:space="preserve"> </w:t>
      </w:r>
    </w:p>
    <w:p w14:paraId="67032956" w14:textId="76159030" w:rsidR="009E12E9" w:rsidRPr="00172757" w:rsidRDefault="009E12E9" w:rsidP="00631DB3">
      <w:pPr>
        <w:spacing w:line="360" w:lineRule="auto"/>
        <w:ind w:left="-180"/>
        <w:jc w:val="both"/>
        <w:rPr>
          <w:rFonts w:ascii="Times New Roman" w:hAnsi="Times New Roman" w:cs="Times New Roman"/>
          <w:bCs/>
          <w:sz w:val="26"/>
          <w:szCs w:val="26"/>
          <w:lang w:val="pt-BR"/>
        </w:rPr>
      </w:pPr>
      <w:r w:rsidRPr="00172757">
        <w:rPr>
          <w:rFonts w:ascii="Times New Roman" w:hAnsi="Times New Roman" w:cs="Times New Roman"/>
          <w:b/>
          <w:sz w:val="26"/>
          <w:szCs w:val="26"/>
          <w:lang w:val="pt-BR"/>
        </w:rPr>
        <w:lastRenderedPageBreak/>
        <w:t>Câu 6. (1</w:t>
      </w:r>
      <w:r w:rsidR="0056747D" w:rsidRPr="00172757">
        <w:rPr>
          <w:rFonts w:ascii="Times New Roman" w:hAnsi="Times New Roman" w:cs="Times New Roman"/>
          <w:b/>
          <w:sz w:val="26"/>
          <w:szCs w:val="26"/>
          <w:lang w:val="pt-BR"/>
        </w:rPr>
        <w:t>,0</w:t>
      </w:r>
      <w:r w:rsidRPr="00172757">
        <w:rPr>
          <w:rFonts w:ascii="Times New Roman" w:hAnsi="Times New Roman" w:cs="Times New Roman"/>
          <w:b/>
          <w:sz w:val="26"/>
          <w:szCs w:val="26"/>
          <w:lang w:val="pt-BR"/>
        </w:rPr>
        <w:t xml:space="preserve"> điểm) </w:t>
      </w:r>
      <w:r>
        <w:rPr>
          <w:noProof/>
        </w:rPr>
        <w:drawing>
          <wp:anchor distT="0" distB="0" distL="114300" distR="114300" simplePos="0" relativeHeight="251667458" behindDoc="0" locked="0" layoutInCell="1" allowOverlap="1" wp14:anchorId="6480C8EE" wp14:editId="3BA92FD2">
            <wp:simplePos x="0" y="0"/>
            <wp:positionH relativeFrom="margin">
              <wp:align>right</wp:align>
            </wp:positionH>
            <wp:positionV relativeFrom="paragraph">
              <wp:posOffset>136325</wp:posOffset>
            </wp:positionV>
            <wp:extent cx="1106805" cy="2005330"/>
            <wp:effectExtent l="0" t="0" r="0" b="0"/>
            <wp:wrapSquare wrapText="bothSides"/>
            <wp:docPr id="537792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6805" cy="200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757">
        <w:rPr>
          <w:rFonts w:ascii="Times New Roman" w:hAnsi="Times New Roman" w:cs="Times New Roman"/>
          <w:bCs/>
          <w:sz w:val="26"/>
          <w:szCs w:val="26"/>
          <w:lang w:val="pt-BR"/>
        </w:rPr>
        <w:t xml:space="preserve">Một chiếc cốc thủy tinh có dạng hình trụ chứa đầy nước, có chiều cao bằng </w:t>
      </w:r>
      <w:r w:rsidRPr="005D07B1">
        <w:rPr>
          <w:rFonts w:ascii="Times New Roman" w:hAnsi="Times New Roman" w:cs="Times New Roman"/>
          <w:bCs/>
          <w:position w:val="-10"/>
          <w:sz w:val="26"/>
          <w:szCs w:val="26"/>
        </w:rPr>
        <w:object w:dxaOrig="639" w:dyaOrig="320" w14:anchorId="7F55AEBE">
          <v:shape id="_x0000_i1035" type="#_x0000_t75" style="width:32.25pt;height:16.5pt" o:ole="">
            <v:imagedata r:id="rId28" o:title=""/>
          </v:shape>
          <o:OLEObject Type="Embed" ProgID="Equation.DSMT4" ShapeID="_x0000_i1035" DrawAspect="Content" ObjectID="_1769880625" r:id="rId29"/>
        </w:object>
      </w:r>
      <w:r w:rsidRPr="00172757">
        <w:rPr>
          <w:rFonts w:ascii="Times New Roman" w:hAnsi="Times New Roman" w:cs="Times New Roman"/>
          <w:bCs/>
          <w:sz w:val="26"/>
          <w:szCs w:val="26"/>
          <w:lang w:val="pt-BR"/>
        </w:rPr>
        <w:t xml:space="preserve"> bán kính đáy bằng </w:t>
      </w:r>
      <w:r w:rsidRPr="005D07B1">
        <w:rPr>
          <w:rFonts w:ascii="Times New Roman" w:hAnsi="Times New Roman" w:cs="Times New Roman"/>
          <w:bCs/>
          <w:position w:val="-10"/>
          <w:sz w:val="26"/>
          <w:szCs w:val="26"/>
        </w:rPr>
        <w:object w:dxaOrig="520" w:dyaOrig="320" w14:anchorId="151D9B73">
          <v:shape id="_x0000_i1036" type="#_x0000_t75" style="width:25.5pt;height:16.5pt" o:ole="">
            <v:imagedata r:id="rId30" o:title=""/>
          </v:shape>
          <o:OLEObject Type="Embed" ProgID="Equation.DSMT4" ShapeID="_x0000_i1036" DrawAspect="Content" ObjectID="_1769880626" r:id="rId31"/>
        </w:object>
      </w:r>
      <w:r w:rsidRPr="00172757">
        <w:rPr>
          <w:rFonts w:ascii="Times New Roman" w:hAnsi="Times New Roman" w:cs="Times New Roman"/>
          <w:bCs/>
          <w:sz w:val="26"/>
          <w:szCs w:val="26"/>
          <w:lang w:val="pt-BR"/>
        </w:rPr>
        <w:t xml:space="preserve"> Người ta thả từ từ vào cốc một vật thể có dạng hình nón bằng thủy tinh (vừa khít như hình vẽ) thì thấy nước trong chiếc cốc tràn ra ngoài. Tính thể tích của lượng nước còn lại trong chiếc cốc biết rằng chiều cao của vật thể hình nón bằng </w:t>
      </w:r>
      <w:r w:rsidRPr="005D07B1">
        <w:rPr>
          <w:rFonts w:ascii="Times New Roman" w:hAnsi="Times New Roman" w:cs="Times New Roman"/>
          <w:bCs/>
          <w:position w:val="-24"/>
          <w:sz w:val="26"/>
          <w:szCs w:val="26"/>
        </w:rPr>
        <w:object w:dxaOrig="220" w:dyaOrig="620" w14:anchorId="2BE137F6">
          <v:shape id="_x0000_i1037" type="#_x0000_t75" style="width:10.5pt;height:31.5pt" o:ole="">
            <v:imagedata r:id="rId32" o:title=""/>
          </v:shape>
          <o:OLEObject Type="Embed" ProgID="Equation.DSMT4" ShapeID="_x0000_i1037" DrawAspect="Content" ObjectID="_1769880627" r:id="rId33"/>
        </w:object>
      </w:r>
      <w:r w:rsidRPr="00172757">
        <w:rPr>
          <w:rFonts w:ascii="Times New Roman" w:hAnsi="Times New Roman" w:cs="Times New Roman"/>
          <w:bCs/>
          <w:sz w:val="26"/>
          <w:szCs w:val="26"/>
          <w:lang w:val="pt-BR"/>
        </w:rPr>
        <w:t xml:space="preserve"> chiều cao của cốc, đường kính của đáy cốc nước và đường kính của đáy hình nón xem như bằng nhau, bỏ qua bề dày của lớp vỏ thủy tinh).</w:t>
      </w:r>
    </w:p>
    <w:p w14:paraId="2022878B" w14:textId="041BD59A" w:rsidR="005D07B1" w:rsidRPr="009E12E9" w:rsidRDefault="005F4C52" w:rsidP="00631DB3">
      <w:pPr>
        <w:pStyle w:val="ListParagraph"/>
        <w:tabs>
          <w:tab w:val="left" w:pos="360"/>
        </w:tabs>
        <w:spacing w:before="60" w:after="60" w:line="276" w:lineRule="auto"/>
        <w:ind w:left="-180"/>
        <w:jc w:val="both"/>
        <w:rPr>
          <w:rFonts w:ascii="Times New Roman" w:hAnsi="Times New Roman" w:cs="Times New Roman"/>
          <w:sz w:val="26"/>
          <w:szCs w:val="26"/>
          <w:lang w:val="pt-BR"/>
        </w:rPr>
      </w:pPr>
      <w:r w:rsidRPr="00172757">
        <w:rPr>
          <w:rFonts w:ascii="Times New Roman" w:hAnsi="Times New Roman" w:cs="Times New Roman"/>
          <w:b/>
          <w:sz w:val="26"/>
          <w:szCs w:val="26"/>
          <w:lang w:val="pt-BR"/>
        </w:rPr>
        <w:t xml:space="preserve">Câu </w:t>
      </w:r>
      <w:r w:rsidR="009E12E9" w:rsidRPr="00172757">
        <w:rPr>
          <w:rFonts w:ascii="Times New Roman" w:hAnsi="Times New Roman" w:cs="Times New Roman"/>
          <w:b/>
          <w:sz w:val="26"/>
          <w:szCs w:val="26"/>
          <w:lang w:val="pt-BR"/>
        </w:rPr>
        <w:t>7</w:t>
      </w:r>
      <w:r w:rsidRPr="00172757">
        <w:rPr>
          <w:rFonts w:ascii="Times New Roman" w:hAnsi="Times New Roman" w:cs="Times New Roman"/>
          <w:b/>
          <w:sz w:val="26"/>
          <w:szCs w:val="26"/>
          <w:lang w:val="pt-BR"/>
        </w:rPr>
        <w:t>. (1</w:t>
      </w:r>
      <w:r w:rsidR="0056747D" w:rsidRPr="00172757">
        <w:rPr>
          <w:rFonts w:ascii="Times New Roman" w:hAnsi="Times New Roman" w:cs="Times New Roman"/>
          <w:b/>
          <w:sz w:val="26"/>
          <w:szCs w:val="26"/>
          <w:lang w:val="pt-BR"/>
        </w:rPr>
        <w:t>,0</w:t>
      </w:r>
      <w:r w:rsidRPr="00172757">
        <w:rPr>
          <w:rFonts w:ascii="Times New Roman" w:hAnsi="Times New Roman" w:cs="Times New Roman"/>
          <w:b/>
          <w:sz w:val="26"/>
          <w:szCs w:val="26"/>
          <w:lang w:val="pt-BR"/>
        </w:rPr>
        <w:t xml:space="preserve"> điểm) </w:t>
      </w:r>
      <w:r w:rsidR="009E12E9" w:rsidRPr="00172757">
        <w:rPr>
          <w:rFonts w:ascii="Times New Roman" w:hAnsi="Times New Roman"/>
          <w:sz w:val="26"/>
          <w:szCs w:val="26"/>
          <w:lang w:val="pt-BR"/>
        </w:rPr>
        <w:t xml:space="preserve">Một nhóm thợ gồm ba người là anh Sơn, anh Bình và anh Cường nhận khoán quét sơn nước tường nhà cho ông Nam là 7,2 triệu đồng. Trong ngày đầu anh Sơn làm 4 giờ và anh Bình làm 7 giờ thì cả hai hoàn thành được </w:t>
      </w:r>
      <w:r w:rsidR="009E12E9" w:rsidRPr="00824D41">
        <w:rPr>
          <w:rFonts w:ascii="Times New Roman" w:hAnsi="Times New Roman"/>
          <w:position w:val="-24"/>
          <w:sz w:val="26"/>
          <w:szCs w:val="26"/>
        </w:rPr>
        <w:object w:dxaOrig="220" w:dyaOrig="620" w14:anchorId="005F1938">
          <v:shape id="_x0000_i1038" type="#_x0000_t75" style="width:10.5pt;height:31.5pt" o:ole="">
            <v:imagedata r:id="rId34" o:title=""/>
          </v:shape>
          <o:OLEObject Type="Embed" ProgID="Equation.DSMT4" ShapeID="_x0000_i1038" DrawAspect="Content" ObjectID="_1769880628" r:id="rId35"/>
        </w:object>
      </w:r>
      <w:r w:rsidR="009E12E9" w:rsidRPr="00172757">
        <w:rPr>
          <w:rFonts w:ascii="Times New Roman" w:hAnsi="Times New Roman"/>
          <w:sz w:val="26"/>
          <w:szCs w:val="26"/>
          <w:lang w:val="pt-BR"/>
        </w:rPr>
        <w:t xml:space="preserve"> công việc. Ngày hôm sau anh Sơn và anh Bình tiếp tục công việc trong 4 giờ thì còn lại </w:t>
      </w:r>
      <w:r w:rsidR="009E12E9" w:rsidRPr="00824D41">
        <w:rPr>
          <w:rFonts w:ascii="Times New Roman" w:hAnsi="Times New Roman"/>
          <w:position w:val="-24"/>
          <w:sz w:val="26"/>
          <w:szCs w:val="26"/>
        </w:rPr>
        <w:object w:dxaOrig="320" w:dyaOrig="620" w14:anchorId="5B571DD5">
          <v:shape id="_x0000_i1039" type="#_x0000_t75" style="width:16.5pt;height:31.5pt" o:ole="">
            <v:imagedata r:id="rId36" o:title=""/>
          </v:shape>
          <o:OLEObject Type="Embed" ProgID="Equation.DSMT4" ShapeID="_x0000_i1039" DrawAspect="Content" ObjectID="_1769880629" r:id="rId37"/>
        </w:object>
      </w:r>
      <w:r w:rsidR="009E12E9" w:rsidRPr="00172757">
        <w:rPr>
          <w:rFonts w:ascii="Times New Roman" w:hAnsi="Times New Roman"/>
          <w:sz w:val="26"/>
          <w:szCs w:val="26"/>
          <w:lang w:val="pt-BR"/>
        </w:rPr>
        <w:t xml:space="preserve"> công việc chưa hoàn thành. Vì cả hai anh Sơn và Bình sau đó bận công việc khác nên anh Cường giải quyết nốt công việc còn lại. Hỏi mỗi anh nhận được bao nhiêu tiền công cho các phần công việc mà mình đã làm?</w:t>
      </w:r>
    </w:p>
    <w:p w14:paraId="4AD71C16" w14:textId="7620BBA8" w:rsidR="00FA7CE1" w:rsidRPr="00172757" w:rsidRDefault="005F4C52" w:rsidP="00631DB3">
      <w:pPr>
        <w:ind w:left="-180"/>
        <w:jc w:val="both"/>
        <w:rPr>
          <w:rFonts w:ascii="Times New Roman" w:hAnsi="Times New Roman" w:cs="Times New Roman"/>
          <w:sz w:val="26"/>
          <w:szCs w:val="26"/>
          <w:lang w:val="pt-BR"/>
        </w:rPr>
      </w:pPr>
      <w:r w:rsidRPr="00172757">
        <w:rPr>
          <w:rFonts w:ascii="Times New Roman" w:hAnsi="Times New Roman" w:cs="Times New Roman"/>
          <w:b/>
          <w:sz w:val="26"/>
          <w:szCs w:val="26"/>
          <w:lang w:val="pt-BR"/>
        </w:rPr>
        <w:t>Câu 8.</w:t>
      </w:r>
      <w:r w:rsidRPr="00172757">
        <w:rPr>
          <w:rFonts w:ascii="Times New Roman" w:hAnsi="Times New Roman" w:cs="Times New Roman"/>
          <w:sz w:val="26"/>
          <w:szCs w:val="26"/>
          <w:lang w:val="pt-BR"/>
        </w:rPr>
        <w:t xml:space="preserve"> </w:t>
      </w:r>
      <w:r w:rsidRPr="00172757">
        <w:rPr>
          <w:rFonts w:ascii="Times New Roman" w:hAnsi="Times New Roman" w:cs="Times New Roman"/>
          <w:b/>
          <w:bCs/>
          <w:sz w:val="26"/>
          <w:szCs w:val="26"/>
          <w:lang w:val="pt-BR"/>
        </w:rPr>
        <w:t>(3</w:t>
      </w:r>
      <w:r w:rsidR="0056747D" w:rsidRPr="00172757">
        <w:rPr>
          <w:rFonts w:ascii="Times New Roman" w:hAnsi="Times New Roman" w:cs="Times New Roman"/>
          <w:b/>
          <w:bCs/>
          <w:sz w:val="26"/>
          <w:szCs w:val="26"/>
          <w:lang w:val="pt-BR"/>
        </w:rPr>
        <w:t>,0</w:t>
      </w:r>
      <w:r w:rsidR="000C0EB9" w:rsidRPr="005D07B1">
        <w:rPr>
          <w:rFonts w:ascii="Times New Roman" w:hAnsi="Times New Roman" w:cs="Times New Roman"/>
          <w:b/>
          <w:bCs/>
          <w:sz w:val="26"/>
          <w:szCs w:val="26"/>
          <w:lang w:val="vi-VN"/>
        </w:rPr>
        <w:t xml:space="preserve"> </w:t>
      </w:r>
      <w:r w:rsidRPr="00172757">
        <w:rPr>
          <w:rFonts w:ascii="Times New Roman" w:hAnsi="Times New Roman" w:cs="Times New Roman"/>
          <w:b/>
          <w:bCs/>
          <w:sz w:val="26"/>
          <w:szCs w:val="26"/>
          <w:lang w:val="pt-BR"/>
        </w:rPr>
        <w:t>điểm)</w:t>
      </w:r>
      <w:r w:rsidRPr="00172757">
        <w:rPr>
          <w:rFonts w:ascii="Times New Roman" w:hAnsi="Times New Roman" w:cs="Times New Roman"/>
          <w:sz w:val="26"/>
          <w:szCs w:val="26"/>
          <w:lang w:val="pt-BR"/>
        </w:rPr>
        <w:t xml:space="preserve"> </w:t>
      </w:r>
      <w:r w:rsidR="00C37BA8" w:rsidRPr="00172757">
        <w:rPr>
          <w:rFonts w:ascii="Times New Roman" w:hAnsi="Times New Roman" w:cs="Times New Roman"/>
          <w:sz w:val="26"/>
          <w:szCs w:val="26"/>
          <w:lang w:val="pt-BR"/>
        </w:rPr>
        <w:t xml:space="preserve">Cho </w:t>
      </w:r>
      <w:r w:rsidR="002D1470" w:rsidRPr="00172757">
        <w:rPr>
          <w:rFonts w:ascii="Times New Roman" w:hAnsi="Times New Roman" w:cs="Times New Roman"/>
          <w:sz w:val="26"/>
          <w:szCs w:val="26"/>
          <w:lang w:val="pt-BR"/>
        </w:rPr>
        <w:t>đường tròn</w:t>
      </w:r>
      <w:r w:rsidR="00C37BA8" w:rsidRPr="00172757">
        <w:rPr>
          <w:rFonts w:ascii="Times New Roman" w:hAnsi="Times New Roman" w:cs="Times New Roman"/>
          <w:sz w:val="26"/>
          <w:szCs w:val="26"/>
          <w:lang w:val="pt-BR"/>
        </w:rPr>
        <w:t xml:space="preserve"> </w:t>
      </w:r>
      <w:r w:rsidR="002D1470" w:rsidRPr="002D1470">
        <w:rPr>
          <w:rFonts w:ascii="Times New Roman" w:hAnsi="Times New Roman" w:cs="Times New Roman"/>
          <w:position w:val="-14"/>
          <w:sz w:val="26"/>
          <w:szCs w:val="26"/>
        </w:rPr>
        <w:object w:dxaOrig="740" w:dyaOrig="400" w14:anchorId="4E174977">
          <v:shape id="_x0000_i1040" type="#_x0000_t75" style="width:37.5pt;height:20.25pt" o:ole="">
            <v:imagedata r:id="rId38" o:title=""/>
          </v:shape>
          <o:OLEObject Type="Embed" ProgID="Equation.DSMT4" ShapeID="_x0000_i1040" DrawAspect="Content" ObjectID="_1769880630" r:id="rId39"/>
        </w:object>
      </w:r>
      <w:r w:rsidR="002D1470" w:rsidRPr="00172757">
        <w:rPr>
          <w:rFonts w:ascii="Times New Roman" w:hAnsi="Times New Roman" w:cs="Times New Roman"/>
          <w:sz w:val="26"/>
          <w:szCs w:val="26"/>
          <w:lang w:val="pt-BR"/>
        </w:rPr>
        <w:t xml:space="preserve"> Từ một điểm </w:t>
      </w:r>
      <w:r w:rsidR="002D1470" w:rsidRPr="002D1470">
        <w:rPr>
          <w:rFonts w:ascii="Times New Roman" w:hAnsi="Times New Roman" w:cs="Times New Roman"/>
          <w:position w:val="-4"/>
          <w:sz w:val="26"/>
          <w:szCs w:val="26"/>
        </w:rPr>
        <w:object w:dxaOrig="320" w:dyaOrig="260" w14:anchorId="277EE97D">
          <v:shape id="_x0000_i1041" type="#_x0000_t75" style="width:16.5pt;height:13.5pt" o:ole="">
            <v:imagedata r:id="rId40" o:title=""/>
          </v:shape>
          <o:OLEObject Type="Embed" ProgID="Equation.DSMT4" ShapeID="_x0000_i1041" DrawAspect="Content" ObjectID="_1769880631" r:id="rId41"/>
        </w:object>
      </w:r>
      <w:r w:rsidR="00C37BA8" w:rsidRPr="00172757">
        <w:rPr>
          <w:rFonts w:ascii="Times New Roman" w:hAnsi="Times New Roman" w:cs="Times New Roman"/>
          <w:sz w:val="26"/>
          <w:szCs w:val="26"/>
          <w:lang w:val="pt-BR"/>
        </w:rPr>
        <w:t xml:space="preserve"> n</w:t>
      </w:r>
      <w:r w:rsidR="002D1470" w:rsidRPr="00172757">
        <w:rPr>
          <w:rFonts w:ascii="Times New Roman" w:hAnsi="Times New Roman" w:cs="Times New Roman"/>
          <w:sz w:val="26"/>
          <w:szCs w:val="26"/>
          <w:lang w:val="pt-BR"/>
        </w:rPr>
        <w:t>ằm ngoài</w:t>
      </w:r>
      <w:r w:rsidR="00C37BA8" w:rsidRPr="00172757">
        <w:rPr>
          <w:rFonts w:ascii="Times New Roman" w:hAnsi="Times New Roman" w:cs="Times New Roman"/>
          <w:sz w:val="26"/>
          <w:szCs w:val="26"/>
          <w:lang w:val="pt-BR"/>
        </w:rPr>
        <w:t xml:space="preserve"> đường tròn tâm</w:t>
      </w:r>
      <w:r w:rsidR="002D1470" w:rsidRPr="00172757">
        <w:rPr>
          <w:rFonts w:ascii="Times New Roman" w:hAnsi="Times New Roman" w:cs="Times New Roman"/>
          <w:sz w:val="26"/>
          <w:szCs w:val="26"/>
          <w:lang w:val="pt-BR"/>
        </w:rPr>
        <w:t xml:space="preserve">, kẻ hai tiếp tuyến </w:t>
      </w:r>
      <w:r w:rsidR="00C37BA8" w:rsidRPr="00172757">
        <w:rPr>
          <w:rFonts w:ascii="Times New Roman" w:hAnsi="Times New Roman" w:cs="Times New Roman"/>
          <w:sz w:val="26"/>
          <w:szCs w:val="26"/>
          <w:lang w:val="pt-BR"/>
        </w:rPr>
        <w:t xml:space="preserve"> </w:t>
      </w:r>
      <w:r w:rsidR="002D1470" w:rsidRPr="005D07B1">
        <w:rPr>
          <w:rFonts w:ascii="Times New Roman" w:hAnsi="Times New Roman" w:cs="Times New Roman"/>
          <w:position w:val="-10"/>
          <w:sz w:val="26"/>
          <w:szCs w:val="26"/>
        </w:rPr>
        <w:object w:dxaOrig="900" w:dyaOrig="320" w14:anchorId="7E573316">
          <v:shape id="_x0000_i1042" type="#_x0000_t75" style="width:45pt;height:16.5pt" o:ole="">
            <v:imagedata r:id="rId42" o:title=""/>
          </v:shape>
          <o:OLEObject Type="Embed" ProgID="Equation.DSMT4" ShapeID="_x0000_i1042" DrawAspect="Content" ObjectID="_1769880632" r:id="rId43"/>
        </w:object>
      </w:r>
      <w:r w:rsidR="00F032AC" w:rsidRPr="00172757">
        <w:rPr>
          <w:rFonts w:ascii="Times New Roman" w:hAnsi="Times New Roman" w:cs="Times New Roman"/>
          <w:sz w:val="26"/>
          <w:szCs w:val="26"/>
          <w:lang w:val="pt-BR"/>
        </w:rPr>
        <w:t xml:space="preserve"> </w:t>
      </w:r>
      <w:r w:rsidR="002D1470" w:rsidRPr="00172757">
        <w:rPr>
          <w:rFonts w:ascii="Times New Roman" w:hAnsi="Times New Roman" w:cs="Times New Roman"/>
          <w:sz w:val="26"/>
          <w:szCs w:val="26"/>
          <w:lang w:val="pt-BR"/>
        </w:rPr>
        <w:t>đến</w:t>
      </w:r>
      <w:r w:rsidR="00F032AC" w:rsidRPr="00172757">
        <w:rPr>
          <w:rFonts w:ascii="Times New Roman" w:hAnsi="Times New Roman" w:cs="Times New Roman"/>
          <w:sz w:val="26"/>
          <w:szCs w:val="26"/>
          <w:lang w:val="pt-BR"/>
        </w:rPr>
        <w:t xml:space="preserve"> </w:t>
      </w:r>
      <w:r w:rsidR="002D1470" w:rsidRPr="002D1470">
        <w:rPr>
          <w:rFonts w:ascii="Times New Roman" w:hAnsi="Times New Roman" w:cs="Times New Roman"/>
          <w:position w:val="-14"/>
          <w:sz w:val="26"/>
          <w:szCs w:val="26"/>
        </w:rPr>
        <w:object w:dxaOrig="440" w:dyaOrig="400" w14:anchorId="0CF982D8">
          <v:shape id="_x0000_i1043" type="#_x0000_t75" style="width:22.5pt;height:20.25pt" o:ole="">
            <v:imagedata r:id="rId44" o:title=""/>
          </v:shape>
          <o:OLEObject Type="Embed" ProgID="Equation.DSMT4" ShapeID="_x0000_i1043" DrawAspect="Content" ObjectID="_1769880633" r:id="rId45"/>
        </w:object>
      </w:r>
      <w:r w:rsidR="00F032AC" w:rsidRPr="00172757">
        <w:rPr>
          <w:rFonts w:ascii="Times New Roman" w:hAnsi="Times New Roman" w:cs="Times New Roman"/>
          <w:sz w:val="26"/>
          <w:szCs w:val="26"/>
          <w:lang w:val="pt-BR"/>
        </w:rPr>
        <w:t xml:space="preserve"> </w:t>
      </w:r>
      <w:r w:rsidR="002D1470" w:rsidRPr="00172757">
        <w:rPr>
          <w:rFonts w:ascii="Times New Roman" w:hAnsi="Times New Roman" w:cs="Times New Roman"/>
          <w:sz w:val="26"/>
          <w:szCs w:val="26"/>
          <w:lang w:val="pt-BR"/>
        </w:rPr>
        <w:t>(với</w:t>
      </w:r>
      <w:r w:rsidR="00F032AC" w:rsidRPr="00172757">
        <w:rPr>
          <w:rFonts w:ascii="Times New Roman" w:hAnsi="Times New Roman" w:cs="Times New Roman"/>
          <w:sz w:val="26"/>
          <w:szCs w:val="26"/>
          <w:lang w:val="pt-BR"/>
        </w:rPr>
        <w:t xml:space="preserve"> </w:t>
      </w:r>
      <w:r w:rsidR="002D1470" w:rsidRPr="005D07B1">
        <w:rPr>
          <w:rFonts w:ascii="Times New Roman" w:hAnsi="Times New Roman" w:cs="Times New Roman"/>
          <w:position w:val="-10"/>
          <w:sz w:val="26"/>
          <w:szCs w:val="26"/>
        </w:rPr>
        <w:object w:dxaOrig="520" w:dyaOrig="320" w14:anchorId="5CDFDA75">
          <v:shape id="_x0000_i1044" type="#_x0000_t75" style="width:25.5pt;height:16.5pt" o:ole="">
            <v:imagedata r:id="rId46" o:title=""/>
          </v:shape>
          <o:OLEObject Type="Embed" ProgID="Equation.DSMT4" ShapeID="_x0000_i1044" DrawAspect="Content" ObjectID="_1769880634" r:id="rId47"/>
        </w:object>
      </w:r>
      <w:r w:rsidR="00F032AC" w:rsidRPr="00172757">
        <w:rPr>
          <w:rFonts w:ascii="Times New Roman" w:hAnsi="Times New Roman" w:cs="Times New Roman"/>
          <w:sz w:val="26"/>
          <w:szCs w:val="26"/>
          <w:lang w:val="pt-BR"/>
        </w:rPr>
        <w:t xml:space="preserve"> l</w:t>
      </w:r>
      <w:r w:rsidR="002D1470" w:rsidRPr="00172757">
        <w:rPr>
          <w:rFonts w:ascii="Times New Roman" w:hAnsi="Times New Roman" w:cs="Times New Roman"/>
          <w:sz w:val="26"/>
          <w:szCs w:val="26"/>
          <w:lang w:val="pt-BR"/>
        </w:rPr>
        <w:t>à các tiếp điểm). Qua</w:t>
      </w:r>
      <w:r w:rsidR="00F032AC" w:rsidRPr="00172757">
        <w:rPr>
          <w:rFonts w:ascii="Times New Roman" w:hAnsi="Times New Roman" w:cs="Times New Roman"/>
          <w:sz w:val="26"/>
          <w:szCs w:val="26"/>
          <w:lang w:val="pt-BR"/>
        </w:rPr>
        <w:t xml:space="preserve"> </w:t>
      </w:r>
      <w:r w:rsidR="002D1470" w:rsidRPr="005D07B1">
        <w:rPr>
          <w:rFonts w:ascii="Times New Roman" w:hAnsi="Times New Roman" w:cs="Times New Roman"/>
          <w:position w:val="-4"/>
          <w:sz w:val="26"/>
          <w:szCs w:val="26"/>
        </w:rPr>
        <w:object w:dxaOrig="240" w:dyaOrig="260" w14:anchorId="4238B27A">
          <v:shape id="_x0000_i1045" type="#_x0000_t75" style="width:12pt;height:13.5pt" o:ole="">
            <v:imagedata r:id="rId48" o:title=""/>
          </v:shape>
          <o:OLEObject Type="Embed" ProgID="Equation.DSMT4" ShapeID="_x0000_i1045" DrawAspect="Content" ObjectID="_1769880635" r:id="rId49"/>
        </w:object>
      </w:r>
      <w:r w:rsidR="00F032AC" w:rsidRPr="00172757">
        <w:rPr>
          <w:rFonts w:ascii="Times New Roman" w:hAnsi="Times New Roman" w:cs="Times New Roman"/>
          <w:sz w:val="26"/>
          <w:szCs w:val="26"/>
          <w:lang w:val="pt-BR"/>
        </w:rPr>
        <w:t xml:space="preserve"> </w:t>
      </w:r>
      <w:r w:rsidR="002D1470" w:rsidRPr="00172757">
        <w:rPr>
          <w:rFonts w:ascii="Times New Roman" w:hAnsi="Times New Roman" w:cs="Times New Roman"/>
          <w:sz w:val="26"/>
          <w:szCs w:val="26"/>
          <w:lang w:val="pt-BR"/>
        </w:rPr>
        <w:t>kẻ đường thẳng song song với</w:t>
      </w:r>
      <w:r w:rsidR="00F032AC" w:rsidRPr="00172757">
        <w:rPr>
          <w:rFonts w:ascii="Times New Roman" w:hAnsi="Times New Roman" w:cs="Times New Roman"/>
          <w:sz w:val="26"/>
          <w:szCs w:val="26"/>
          <w:lang w:val="pt-BR"/>
        </w:rPr>
        <w:t xml:space="preserve"> </w:t>
      </w:r>
      <w:r w:rsidR="002D1470" w:rsidRPr="002D1470">
        <w:rPr>
          <w:rFonts w:ascii="Times New Roman" w:hAnsi="Times New Roman" w:cs="Times New Roman"/>
          <w:position w:val="-6"/>
          <w:sz w:val="26"/>
          <w:szCs w:val="26"/>
        </w:rPr>
        <w:object w:dxaOrig="460" w:dyaOrig="279" w14:anchorId="5BFDA9BC">
          <v:shape id="_x0000_i1046" type="#_x0000_t75" style="width:22.5pt;height:13.5pt" o:ole="">
            <v:imagedata r:id="rId50" o:title=""/>
          </v:shape>
          <o:OLEObject Type="Embed" ProgID="Equation.DSMT4" ShapeID="_x0000_i1046" DrawAspect="Content" ObjectID="_1769880636" r:id="rId51"/>
        </w:object>
      </w:r>
      <w:r w:rsidR="002D1470" w:rsidRPr="00172757">
        <w:rPr>
          <w:rFonts w:ascii="Times New Roman" w:hAnsi="Times New Roman" w:cs="Times New Roman"/>
          <w:sz w:val="26"/>
          <w:szCs w:val="26"/>
          <w:lang w:val="pt-BR"/>
        </w:rPr>
        <w:t xml:space="preserve"> cắt đường tròn tại </w:t>
      </w:r>
      <w:r w:rsidR="002D1470" w:rsidRPr="002D1470">
        <w:rPr>
          <w:rFonts w:ascii="Times New Roman" w:hAnsi="Times New Roman" w:cs="Times New Roman"/>
          <w:position w:val="-10"/>
          <w:sz w:val="26"/>
          <w:szCs w:val="26"/>
        </w:rPr>
        <w:object w:dxaOrig="300" w:dyaOrig="320" w14:anchorId="4EBEE282">
          <v:shape id="_x0000_i1047" type="#_x0000_t75" style="width:15.75pt;height:16.5pt" o:ole="">
            <v:imagedata r:id="rId52" o:title=""/>
          </v:shape>
          <o:OLEObject Type="Embed" ProgID="Equation.DSMT4" ShapeID="_x0000_i1047" DrawAspect="Content" ObjectID="_1769880637" r:id="rId53"/>
        </w:object>
      </w:r>
      <w:r w:rsidR="002D1470" w:rsidRPr="00172757">
        <w:rPr>
          <w:rFonts w:ascii="Times New Roman" w:hAnsi="Times New Roman" w:cs="Times New Roman"/>
          <w:sz w:val="26"/>
          <w:szCs w:val="26"/>
          <w:lang w:val="pt-BR"/>
        </w:rPr>
        <w:t xml:space="preserve"> đường thẳng </w:t>
      </w:r>
      <w:r w:rsidR="002D1470" w:rsidRPr="002D1470">
        <w:rPr>
          <w:rFonts w:ascii="Times New Roman" w:hAnsi="Times New Roman" w:cs="Times New Roman"/>
          <w:position w:val="-4"/>
          <w:sz w:val="26"/>
          <w:szCs w:val="26"/>
        </w:rPr>
        <w:object w:dxaOrig="440" w:dyaOrig="260" w14:anchorId="4E9A1679">
          <v:shape id="_x0000_i1048" type="#_x0000_t75" style="width:22.5pt;height:13.5pt" o:ole="">
            <v:imagedata r:id="rId54" o:title=""/>
          </v:shape>
          <o:OLEObject Type="Embed" ProgID="Equation.DSMT4" ShapeID="_x0000_i1048" DrawAspect="Content" ObjectID="_1769880638" r:id="rId55"/>
        </w:object>
      </w:r>
      <w:r w:rsidR="002D1470" w:rsidRPr="00172757">
        <w:rPr>
          <w:rFonts w:ascii="Times New Roman" w:hAnsi="Times New Roman" w:cs="Times New Roman"/>
          <w:sz w:val="26"/>
          <w:szCs w:val="26"/>
          <w:lang w:val="pt-BR"/>
        </w:rPr>
        <w:t xml:space="preserve"> cắt đường tròn tại </w:t>
      </w:r>
      <w:r w:rsidR="002D1470" w:rsidRPr="002D1470">
        <w:rPr>
          <w:rFonts w:ascii="Times New Roman" w:hAnsi="Times New Roman" w:cs="Times New Roman"/>
          <w:position w:val="-10"/>
          <w:sz w:val="26"/>
          <w:szCs w:val="26"/>
        </w:rPr>
        <w:object w:dxaOrig="320" w:dyaOrig="320" w14:anchorId="236C5F44">
          <v:shape id="_x0000_i1049" type="#_x0000_t75" style="width:16.5pt;height:16.5pt" o:ole="">
            <v:imagedata r:id="rId56" o:title=""/>
          </v:shape>
          <o:OLEObject Type="Embed" ProgID="Equation.DSMT4" ShapeID="_x0000_i1049" DrawAspect="Content" ObjectID="_1769880639" r:id="rId57"/>
        </w:object>
      </w:r>
      <w:r w:rsidR="002D1470" w:rsidRPr="00172757">
        <w:rPr>
          <w:rFonts w:ascii="Times New Roman" w:hAnsi="Times New Roman" w:cs="Times New Roman"/>
          <w:sz w:val="26"/>
          <w:szCs w:val="26"/>
          <w:lang w:val="pt-BR"/>
        </w:rPr>
        <w:t xml:space="preserve"> đường thẳng </w:t>
      </w:r>
      <w:r w:rsidR="002D1470" w:rsidRPr="002D1470">
        <w:rPr>
          <w:rFonts w:ascii="Times New Roman" w:hAnsi="Times New Roman" w:cs="Times New Roman"/>
          <w:position w:val="-4"/>
          <w:sz w:val="26"/>
          <w:szCs w:val="26"/>
        </w:rPr>
        <w:object w:dxaOrig="420" w:dyaOrig="260" w14:anchorId="4D71D8A5">
          <v:shape id="_x0000_i1050" type="#_x0000_t75" style="width:21pt;height:13.5pt" o:ole="">
            <v:imagedata r:id="rId58" o:title=""/>
          </v:shape>
          <o:OLEObject Type="Embed" ProgID="Equation.DSMT4" ShapeID="_x0000_i1050" DrawAspect="Content" ObjectID="_1769880640" r:id="rId59"/>
        </w:object>
      </w:r>
      <w:r w:rsidR="002D1470" w:rsidRPr="00172757">
        <w:rPr>
          <w:rFonts w:ascii="Times New Roman" w:hAnsi="Times New Roman" w:cs="Times New Roman"/>
          <w:sz w:val="26"/>
          <w:szCs w:val="26"/>
          <w:lang w:val="pt-BR"/>
        </w:rPr>
        <w:t xml:space="preserve"> cắt</w:t>
      </w:r>
      <w:r w:rsidR="002D1470" w:rsidRPr="002D1470">
        <w:rPr>
          <w:rFonts w:ascii="Times New Roman" w:hAnsi="Times New Roman" w:cs="Times New Roman"/>
          <w:position w:val="-6"/>
          <w:sz w:val="26"/>
          <w:szCs w:val="26"/>
        </w:rPr>
        <w:object w:dxaOrig="460" w:dyaOrig="279" w14:anchorId="31842127">
          <v:shape id="_x0000_i1051" type="#_x0000_t75" style="width:22.5pt;height:13.5pt" o:ole="">
            <v:imagedata r:id="rId60" o:title=""/>
          </v:shape>
          <o:OLEObject Type="Embed" ProgID="Equation.DSMT4" ShapeID="_x0000_i1051" DrawAspect="Content" ObjectID="_1769880641" r:id="rId61"/>
        </w:object>
      </w:r>
      <w:r w:rsidR="002D1470" w:rsidRPr="00172757">
        <w:rPr>
          <w:rFonts w:ascii="Times New Roman" w:hAnsi="Times New Roman" w:cs="Times New Roman"/>
          <w:sz w:val="26"/>
          <w:szCs w:val="26"/>
          <w:lang w:val="pt-BR"/>
        </w:rPr>
        <w:t xml:space="preserve"> tại </w:t>
      </w:r>
      <w:r w:rsidR="002D1470" w:rsidRPr="002D1470">
        <w:rPr>
          <w:rFonts w:ascii="Times New Roman" w:hAnsi="Times New Roman" w:cs="Times New Roman"/>
          <w:position w:val="-6"/>
          <w:sz w:val="26"/>
          <w:szCs w:val="26"/>
        </w:rPr>
        <w:object w:dxaOrig="320" w:dyaOrig="279" w14:anchorId="22B31DE1">
          <v:shape id="_x0000_i1052" type="#_x0000_t75" style="width:16.5pt;height:13.5pt" o:ole="">
            <v:imagedata r:id="rId62" o:title=""/>
          </v:shape>
          <o:OLEObject Type="Embed" ProgID="Equation.DSMT4" ShapeID="_x0000_i1052" DrawAspect="Content" ObjectID="_1769880642" r:id="rId63"/>
        </w:object>
      </w:r>
    </w:p>
    <w:p w14:paraId="0BF001CF" w14:textId="6416DCC8" w:rsidR="00F032AC" w:rsidRPr="00172757" w:rsidRDefault="00F032AC" w:rsidP="00631DB3">
      <w:pPr>
        <w:ind w:left="-180"/>
        <w:jc w:val="both"/>
        <w:rPr>
          <w:rFonts w:ascii="Times New Roman" w:hAnsi="Times New Roman" w:cs="Times New Roman"/>
          <w:sz w:val="26"/>
          <w:szCs w:val="26"/>
          <w:lang w:val="pt-BR"/>
        </w:rPr>
      </w:pPr>
      <w:r w:rsidRPr="00172757">
        <w:rPr>
          <w:rFonts w:ascii="Times New Roman" w:hAnsi="Times New Roman" w:cs="Times New Roman"/>
          <w:sz w:val="26"/>
          <w:szCs w:val="26"/>
          <w:lang w:val="pt-BR"/>
        </w:rPr>
        <w:t xml:space="preserve">a) Chứng minh tứ giác </w:t>
      </w:r>
      <w:r w:rsidR="002D1470" w:rsidRPr="002D1470">
        <w:rPr>
          <w:rFonts w:ascii="Times New Roman" w:hAnsi="Times New Roman" w:cs="Times New Roman"/>
          <w:position w:val="-6"/>
          <w:sz w:val="26"/>
          <w:szCs w:val="26"/>
        </w:rPr>
        <w:object w:dxaOrig="740" w:dyaOrig="279" w14:anchorId="6E220BF3">
          <v:shape id="_x0000_i1053" type="#_x0000_t75" style="width:37.5pt;height:13.5pt" o:ole="">
            <v:imagedata r:id="rId64" o:title=""/>
          </v:shape>
          <o:OLEObject Type="Embed" ProgID="Equation.DSMT4" ShapeID="_x0000_i1053" DrawAspect="Content" ObjectID="_1769880643" r:id="rId65"/>
        </w:object>
      </w:r>
      <w:r w:rsidRPr="00172757">
        <w:rPr>
          <w:rFonts w:ascii="Times New Roman" w:hAnsi="Times New Roman" w:cs="Times New Roman"/>
          <w:sz w:val="26"/>
          <w:szCs w:val="26"/>
          <w:lang w:val="pt-BR"/>
        </w:rPr>
        <w:t xml:space="preserve"> nội tiếp </w:t>
      </w:r>
      <w:r w:rsidR="002D1470" w:rsidRPr="00172757">
        <w:rPr>
          <w:rFonts w:ascii="Times New Roman" w:hAnsi="Times New Roman" w:cs="Times New Roman"/>
          <w:sz w:val="26"/>
          <w:szCs w:val="26"/>
          <w:lang w:val="pt-BR"/>
        </w:rPr>
        <w:t>đường tròn.</w:t>
      </w:r>
    </w:p>
    <w:p w14:paraId="59224A35" w14:textId="4BE17513" w:rsidR="00F032AC" w:rsidRPr="00172757" w:rsidRDefault="00F032AC" w:rsidP="00631DB3">
      <w:pPr>
        <w:ind w:left="-180"/>
        <w:jc w:val="both"/>
        <w:rPr>
          <w:rFonts w:ascii="Times New Roman" w:hAnsi="Times New Roman" w:cs="Times New Roman"/>
          <w:sz w:val="26"/>
          <w:szCs w:val="26"/>
          <w:lang w:val="pt-BR"/>
        </w:rPr>
      </w:pPr>
      <w:r w:rsidRPr="00172757">
        <w:rPr>
          <w:rFonts w:ascii="Times New Roman" w:hAnsi="Times New Roman" w:cs="Times New Roman"/>
          <w:sz w:val="26"/>
          <w:szCs w:val="26"/>
          <w:lang w:val="pt-BR"/>
        </w:rPr>
        <w:t>b) Chứng minh</w:t>
      </w:r>
      <w:r w:rsidR="00DF4D42" w:rsidRPr="00172757">
        <w:rPr>
          <w:rFonts w:ascii="Times New Roman" w:hAnsi="Times New Roman" w:cs="Times New Roman"/>
          <w:sz w:val="26"/>
          <w:szCs w:val="26"/>
          <w:lang w:val="pt-BR"/>
        </w:rPr>
        <w:t xml:space="preserve"> </w:t>
      </w:r>
      <w:r w:rsidR="00DF4D42" w:rsidRPr="005D07B1">
        <w:rPr>
          <w:rFonts w:ascii="Times New Roman" w:hAnsi="Times New Roman" w:cs="Times New Roman"/>
          <w:position w:val="-6"/>
          <w:sz w:val="26"/>
          <w:szCs w:val="26"/>
        </w:rPr>
        <w:object w:dxaOrig="1540" w:dyaOrig="320" w14:anchorId="14B58E7D">
          <v:shape id="_x0000_i1054" type="#_x0000_t75" style="width:76.5pt;height:16.5pt" o:ole="">
            <v:imagedata r:id="rId66" o:title=""/>
          </v:shape>
          <o:OLEObject Type="Embed" ProgID="Equation.DSMT4" ShapeID="_x0000_i1054" DrawAspect="Content" ObjectID="_1769880644" r:id="rId67"/>
        </w:object>
      </w:r>
    </w:p>
    <w:p w14:paraId="08B7C062" w14:textId="2D15AA2E" w:rsidR="00F032AC" w:rsidRPr="00172757" w:rsidRDefault="00F032AC" w:rsidP="00631DB3">
      <w:pPr>
        <w:ind w:left="-180"/>
        <w:jc w:val="both"/>
        <w:rPr>
          <w:rFonts w:ascii="Times New Roman" w:eastAsia="Calibri" w:hAnsi="Times New Roman" w:cs="Times New Roman"/>
          <w:kern w:val="2"/>
          <w:sz w:val="26"/>
          <w:szCs w:val="26"/>
          <w:lang w:val="pt-BR" w:eastAsia="en-US"/>
          <w14:ligatures w14:val="standardContextual"/>
        </w:rPr>
      </w:pPr>
      <w:r w:rsidRPr="00172757">
        <w:rPr>
          <w:rFonts w:ascii="Times New Roman" w:hAnsi="Times New Roman" w:cs="Times New Roman"/>
          <w:sz w:val="26"/>
          <w:szCs w:val="26"/>
          <w:lang w:val="pt-BR"/>
        </w:rPr>
        <w:t xml:space="preserve">c) </w:t>
      </w:r>
      <w:r w:rsidR="00DF4D42" w:rsidRPr="00172757">
        <w:rPr>
          <w:rFonts w:ascii="Times New Roman" w:hAnsi="Times New Roman" w:cs="Times New Roman"/>
          <w:sz w:val="26"/>
          <w:szCs w:val="26"/>
          <w:lang w:val="pt-BR"/>
        </w:rPr>
        <w:t xml:space="preserve">Gọi </w:t>
      </w:r>
      <w:r w:rsidR="00DF4D42" w:rsidRPr="00DF4D42">
        <w:rPr>
          <w:rFonts w:ascii="Times New Roman" w:hAnsi="Times New Roman" w:cs="Times New Roman"/>
          <w:position w:val="-4"/>
          <w:sz w:val="26"/>
          <w:szCs w:val="26"/>
        </w:rPr>
        <w:object w:dxaOrig="279" w:dyaOrig="260" w14:anchorId="52A052D8">
          <v:shape id="_x0000_i1055" type="#_x0000_t75" style="width:13.5pt;height:13.5pt" o:ole="">
            <v:imagedata r:id="rId68" o:title=""/>
          </v:shape>
          <o:OLEObject Type="Embed" ProgID="Equation.DSMT4" ShapeID="_x0000_i1055" DrawAspect="Content" ObjectID="_1769880645" r:id="rId69"/>
        </w:object>
      </w:r>
      <w:r w:rsidR="00DF4D42" w:rsidRPr="00172757">
        <w:rPr>
          <w:rFonts w:ascii="Times New Roman" w:hAnsi="Times New Roman" w:cs="Times New Roman"/>
          <w:sz w:val="26"/>
          <w:szCs w:val="26"/>
          <w:lang w:val="pt-BR"/>
        </w:rPr>
        <w:t xml:space="preserve"> là giao điểm của </w:t>
      </w:r>
      <w:r w:rsidR="00DF4D42" w:rsidRPr="00DF4D42">
        <w:rPr>
          <w:rFonts w:ascii="Times New Roman" w:hAnsi="Times New Roman" w:cs="Times New Roman"/>
          <w:position w:val="-6"/>
          <w:sz w:val="26"/>
          <w:szCs w:val="26"/>
        </w:rPr>
        <w:object w:dxaOrig="460" w:dyaOrig="279" w14:anchorId="7D0D57A0">
          <v:shape id="_x0000_i1056" type="#_x0000_t75" style="width:22.5pt;height:13.5pt" o:ole="">
            <v:imagedata r:id="rId70" o:title=""/>
          </v:shape>
          <o:OLEObject Type="Embed" ProgID="Equation.DSMT4" ShapeID="_x0000_i1056" DrawAspect="Content" ObjectID="_1769880646" r:id="rId71"/>
        </w:object>
      </w:r>
      <w:r w:rsidR="00DF4D42" w:rsidRPr="00172757">
        <w:rPr>
          <w:rFonts w:ascii="Times New Roman" w:hAnsi="Times New Roman" w:cs="Times New Roman"/>
          <w:sz w:val="26"/>
          <w:szCs w:val="26"/>
          <w:lang w:val="pt-BR"/>
        </w:rPr>
        <w:t xml:space="preserve"> và </w:t>
      </w:r>
      <w:r w:rsidR="00DF4D42" w:rsidRPr="00DF4D42">
        <w:rPr>
          <w:rFonts w:ascii="Times New Roman" w:hAnsi="Times New Roman" w:cs="Times New Roman"/>
          <w:position w:val="-6"/>
          <w:sz w:val="26"/>
          <w:szCs w:val="26"/>
        </w:rPr>
        <w:object w:dxaOrig="440" w:dyaOrig="279" w14:anchorId="6642084B">
          <v:shape id="_x0000_i1057" type="#_x0000_t75" style="width:22.5pt;height:13.5pt" o:ole="">
            <v:imagedata r:id="rId72" o:title=""/>
          </v:shape>
          <o:OLEObject Type="Embed" ProgID="Equation.DSMT4" ShapeID="_x0000_i1057" DrawAspect="Content" ObjectID="_1769880647" r:id="rId73"/>
        </w:object>
      </w:r>
      <w:r w:rsidR="00DF4D42" w:rsidRPr="00172757">
        <w:rPr>
          <w:rFonts w:ascii="Times New Roman" w:hAnsi="Times New Roman" w:cs="Times New Roman"/>
          <w:sz w:val="26"/>
          <w:szCs w:val="26"/>
          <w:lang w:val="pt-BR"/>
        </w:rPr>
        <w:t xml:space="preserve"> Chứng minh </w:t>
      </w:r>
      <w:r w:rsidR="00DF4D42" w:rsidRPr="00DF4D42">
        <w:rPr>
          <w:rFonts w:ascii="Times New Roman" w:hAnsi="Times New Roman" w:cs="Times New Roman"/>
          <w:position w:val="-6"/>
          <w:sz w:val="26"/>
          <w:szCs w:val="26"/>
        </w:rPr>
        <w:object w:dxaOrig="1080" w:dyaOrig="279" w14:anchorId="024308CB">
          <v:shape id="_x0000_i1058" type="#_x0000_t75" style="width:54.75pt;height:13.5pt" o:ole="">
            <v:imagedata r:id="rId74" o:title=""/>
          </v:shape>
          <o:OLEObject Type="Embed" ProgID="Equation.DSMT4" ShapeID="_x0000_i1058" DrawAspect="Content" ObjectID="_1769880648" r:id="rId75"/>
        </w:object>
      </w:r>
      <w:r w:rsidR="00DF4D42" w:rsidRPr="00172757">
        <w:rPr>
          <w:rFonts w:ascii="Times New Roman" w:hAnsi="Times New Roman" w:cs="Times New Roman"/>
          <w:sz w:val="26"/>
          <w:szCs w:val="26"/>
          <w:lang w:val="pt-BR"/>
        </w:rPr>
        <w:t xml:space="preserve"> và </w:t>
      </w:r>
      <w:r w:rsidR="00DF4D42" w:rsidRPr="00DF4D42">
        <w:rPr>
          <w:rFonts w:ascii="Times New Roman" w:hAnsi="Times New Roman" w:cs="Times New Roman"/>
          <w:position w:val="-24"/>
          <w:sz w:val="26"/>
          <w:szCs w:val="26"/>
        </w:rPr>
        <w:object w:dxaOrig="1579" w:dyaOrig="660" w14:anchorId="28E5DFE5">
          <v:shape id="_x0000_i1059" type="#_x0000_t75" style="width:78.75pt;height:33pt" o:ole="">
            <v:imagedata r:id="rId76" o:title=""/>
          </v:shape>
          <o:OLEObject Type="Embed" ProgID="Equation.DSMT4" ShapeID="_x0000_i1059" DrawAspect="Content" ObjectID="_1769880649" r:id="rId77"/>
        </w:object>
      </w:r>
    </w:p>
    <w:p w14:paraId="2D4B2BEF" w14:textId="77777777" w:rsidR="008534A1" w:rsidRPr="00172757" w:rsidRDefault="008534A1" w:rsidP="00631DB3">
      <w:pPr>
        <w:spacing w:after="24" w:line="24" w:lineRule="atLeast"/>
        <w:ind w:left="-180"/>
        <w:jc w:val="center"/>
        <w:rPr>
          <w:rFonts w:ascii="Times New Roman" w:hAnsi="Times New Roman" w:cs="Times New Roman"/>
          <w:b/>
          <w:bCs/>
          <w:sz w:val="28"/>
          <w:szCs w:val="28"/>
          <w:lang w:val="pt-BR"/>
        </w:rPr>
      </w:pPr>
    </w:p>
    <w:p w14:paraId="6088B5E0" w14:textId="77777777" w:rsidR="00EC38B0" w:rsidRPr="00172757" w:rsidRDefault="00EC38B0" w:rsidP="00631DB3">
      <w:pPr>
        <w:spacing w:after="24" w:line="24" w:lineRule="atLeast"/>
        <w:ind w:left="-180"/>
        <w:jc w:val="center"/>
        <w:rPr>
          <w:rFonts w:ascii="Times New Roman" w:hAnsi="Times New Roman" w:cs="Times New Roman"/>
          <w:b/>
          <w:bCs/>
          <w:sz w:val="28"/>
          <w:szCs w:val="28"/>
          <w:lang w:val="pt-BR"/>
        </w:rPr>
      </w:pPr>
    </w:p>
    <w:p w14:paraId="6E519F53" w14:textId="2F4FC796" w:rsidR="001477C2" w:rsidRPr="00172757" w:rsidRDefault="00EC38B0" w:rsidP="00631DB3">
      <w:pPr>
        <w:spacing w:after="24" w:line="24" w:lineRule="atLeast"/>
        <w:ind w:left="-180"/>
        <w:jc w:val="center"/>
        <w:rPr>
          <w:rFonts w:ascii="Times New Roman" w:hAnsi="Times New Roman" w:cs="Times New Roman"/>
          <w:b/>
          <w:bCs/>
          <w:sz w:val="28"/>
          <w:szCs w:val="28"/>
          <w:lang w:val="pt-BR"/>
        </w:rPr>
      </w:pPr>
      <w:r w:rsidRPr="00172757">
        <w:rPr>
          <w:rFonts w:ascii="Times New Roman" w:hAnsi="Times New Roman" w:cs="Times New Roman"/>
          <w:b/>
          <w:bCs/>
          <w:sz w:val="28"/>
          <w:szCs w:val="28"/>
          <w:lang w:val="pt-BR"/>
        </w:rPr>
        <w:t>---</w:t>
      </w:r>
      <w:r w:rsidR="005F4C52" w:rsidRPr="00172757">
        <w:rPr>
          <w:rFonts w:ascii="Times New Roman" w:hAnsi="Times New Roman" w:cs="Times New Roman"/>
          <w:b/>
          <w:bCs/>
          <w:sz w:val="28"/>
          <w:szCs w:val="28"/>
          <w:lang w:val="pt-BR"/>
        </w:rPr>
        <w:t>Hết</w:t>
      </w:r>
      <w:r w:rsidRPr="00172757">
        <w:rPr>
          <w:rFonts w:ascii="Times New Roman" w:hAnsi="Times New Roman" w:cs="Times New Roman"/>
          <w:b/>
          <w:bCs/>
          <w:sz w:val="28"/>
          <w:szCs w:val="28"/>
          <w:lang w:val="pt-BR"/>
        </w:rPr>
        <w:t>---</w:t>
      </w:r>
    </w:p>
    <w:p w14:paraId="17FD2840" w14:textId="77777777" w:rsidR="006531B6" w:rsidRPr="00172757" w:rsidRDefault="006531B6" w:rsidP="00631DB3">
      <w:pPr>
        <w:spacing w:after="24" w:line="24" w:lineRule="atLeast"/>
        <w:ind w:left="-180"/>
        <w:jc w:val="center"/>
        <w:rPr>
          <w:rFonts w:ascii="Times New Roman" w:hAnsi="Times New Roman" w:cs="Times New Roman"/>
          <w:b/>
          <w:bCs/>
          <w:sz w:val="28"/>
          <w:szCs w:val="28"/>
          <w:lang w:val="pt-BR"/>
        </w:rPr>
      </w:pPr>
    </w:p>
    <w:p w14:paraId="09E1DC6F" w14:textId="77777777" w:rsidR="00136E99" w:rsidRPr="00136E99" w:rsidRDefault="00136E99" w:rsidP="00136E99">
      <w:pPr>
        <w:spacing w:after="24" w:line="24" w:lineRule="atLeast"/>
        <w:jc w:val="center"/>
        <w:rPr>
          <w:rFonts w:ascii="Times New Roman" w:hAnsi="Times New Roman" w:cs="Times New Roman"/>
          <w:b/>
          <w:bCs/>
          <w:sz w:val="28"/>
          <w:szCs w:val="28"/>
          <w:lang w:val="pt-BR"/>
        </w:rPr>
      </w:pPr>
    </w:p>
    <w:p w14:paraId="38D24C84" w14:textId="77777777" w:rsidR="00136E99" w:rsidRPr="00136E99" w:rsidRDefault="00136E99" w:rsidP="00136E99">
      <w:pPr>
        <w:spacing w:after="24" w:line="24" w:lineRule="atLeast"/>
        <w:jc w:val="center"/>
        <w:rPr>
          <w:rFonts w:ascii="Times New Roman" w:hAnsi="Times New Roman" w:cs="Times New Roman"/>
          <w:b/>
          <w:bCs/>
          <w:sz w:val="28"/>
          <w:szCs w:val="28"/>
          <w:lang w:val="pt-BR"/>
        </w:rPr>
      </w:pPr>
      <w:r w:rsidRPr="00136E99">
        <w:rPr>
          <w:rFonts w:ascii="Times New Roman" w:hAnsi="Times New Roman" w:cs="Times New Roman"/>
          <w:b/>
          <w:bCs/>
          <w:sz w:val="28"/>
          <w:szCs w:val="28"/>
          <w:lang w:val="pt-BR"/>
        </w:rPr>
        <w:t>Tài liệu được chia sẻ bởi Website VnTeach.Com</w:t>
      </w:r>
    </w:p>
    <w:p w14:paraId="55BDB8EA" w14:textId="76CE34A6" w:rsidR="006531B6" w:rsidRPr="00172757" w:rsidRDefault="00136E99" w:rsidP="00136E99">
      <w:pPr>
        <w:spacing w:after="24" w:line="24" w:lineRule="atLeast"/>
        <w:jc w:val="center"/>
        <w:rPr>
          <w:rFonts w:ascii="Times New Roman" w:hAnsi="Times New Roman" w:cs="Times New Roman"/>
          <w:b/>
          <w:bCs/>
          <w:sz w:val="28"/>
          <w:szCs w:val="28"/>
          <w:lang w:val="pt-BR"/>
        </w:rPr>
      </w:pPr>
      <w:r w:rsidRPr="00136E99">
        <w:rPr>
          <w:rFonts w:ascii="Times New Roman" w:hAnsi="Times New Roman" w:cs="Times New Roman"/>
          <w:b/>
          <w:bCs/>
          <w:sz w:val="28"/>
          <w:szCs w:val="28"/>
          <w:lang w:val="pt-BR"/>
        </w:rPr>
        <w:t>https://www.vnteach.com</w:t>
      </w:r>
    </w:p>
    <w:p w14:paraId="60A134F8" w14:textId="53FE0EDA" w:rsidR="009603A6" w:rsidRDefault="009603A6" w:rsidP="009603A6">
      <w:r>
        <w:rPr>
          <w:rFonts w:ascii="Times New Roman" w:hAnsi="Times New Roman" w:cs="Times New Roman"/>
          <w:sz w:val="28"/>
          <w:szCs w:val="28"/>
        </w:rPr>
        <w:tab/>
      </w:r>
    </w:p>
    <w:p w14:paraId="59B38F81" w14:textId="1A0DC79B" w:rsidR="009603A6" w:rsidRPr="009603A6" w:rsidRDefault="009603A6" w:rsidP="009603A6">
      <w:pPr>
        <w:tabs>
          <w:tab w:val="left" w:pos="1869"/>
        </w:tabs>
        <w:rPr>
          <w:rFonts w:ascii="Times New Roman" w:hAnsi="Times New Roman" w:cs="Times New Roman"/>
          <w:sz w:val="28"/>
          <w:szCs w:val="28"/>
        </w:rPr>
      </w:pPr>
    </w:p>
    <w:sectPr w:rsidR="009603A6" w:rsidRPr="009603A6" w:rsidSect="00F9057B">
      <w:pgSz w:w="11906" w:h="16838"/>
      <w:pgMar w:top="1134" w:right="1016"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B29"/>
    <w:multiLevelType w:val="hybridMultilevel"/>
    <w:tmpl w:val="AB3C8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04834"/>
    <w:multiLevelType w:val="singleLevel"/>
    <w:tmpl w:val="0FB04834"/>
    <w:lvl w:ilvl="0">
      <w:start w:val="1"/>
      <w:numFmt w:val="lowerLetter"/>
      <w:suff w:val="space"/>
      <w:lvlText w:val="%1)"/>
      <w:lvlJc w:val="left"/>
    </w:lvl>
  </w:abstractNum>
  <w:abstractNum w:abstractNumId="2" w15:restartNumberingAfterBreak="0">
    <w:nsid w:val="10E6D1F6"/>
    <w:multiLevelType w:val="singleLevel"/>
    <w:tmpl w:val="10E6D1F6"/>
    <w:lvl w:ilvl="0">
      <w:start w:val="1"/>
      <w:numFmt w:val="lowerLetter"/>
      <w:suff w:val="space"/>
      <w:lvlText w:val="%1)"/>
      <w:lvlJc w:val="left"/>
    </w:lvl>
  </w:abstractNum>
  <w:abstractNum w:abstractNumId="3" w15:restartNumberingAfterBreak="0">
    <w:nsid w:val="2FA911AA"/>
    <w:multiLevelType w:val="hybridMultilevel"/>
    <w:tmpl w:val="258EFF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33FF7"/>
    <w:multiLevelType w:val="hybridMultilevel"/>
    <w:tmpl w:val="4C001ADE"/>
    <w:lvl w:ilvl="0" w:tplc="1DC21B6A">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A4A26"/>
    <w:multiLevelType w:val="multilevel"/>
    <w:tmpl w:val="317A4A2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2A421C"/>
    <w:multiLevelType w:val="hybridMultilevel"/>
    <w:tmpl w:val="98CAE1F2"/>
    <w:lvl w:ilvl="0" w:tplc="D7963A8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B0412"/>
    <w:multiLevelType w:val="hybridMultilevel"/>
    <w:tmpl w:val="DBA8555E"/>
    <w:lvl w:ilvl="0" w:tplc="2C845248">
      <w:start w:val="1"/>
      <w:numFmt w:val="decimal"/>
      <w:lvlText w:val="Bài %1"/>
      <w:lvlJc w:val="left"/>
      <w:pPr>
        <w:ind w:left="720" w:hanging="360"/>
      </w:pPr>
      <w:rPr>
        <w:rFonts w:ascii="Times New Roman" w:hAnsi="Times New Roman" w:hint="default"/>
        <w:b/>
        <w:i w:val="0"/>
        <w:sz w:val="24"/>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5D415A"/>
    <w:multiLevelType w:val="multilevel"/>
    <w:tmpl w:val="5B5D41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6C5DFE"/>
    <w:multiLevelType w:val="singleLevel"/>
    <w:tmpl w:val="5B6C5DFE"/>
    <w:lvl w:ilvl="0">
      <w:start w:val="1"/>
      <w:numFmt w:val="lowerLetter"/>
      <w:suff w:val="space"/>
      <w:lvlText w:val="%1)"/>
      <w:lvlJc w:val="left"/>
    </w:lvl>
  </w:abstractNum>
  <w:abstractNum w:abstractNumId="10" w15:restartNumberingAfterBreak="0">
    <w:nsid w:val="741219FA"/>
    <w:multiLevelType w:val="hybridMultilevel"/>
    <w:tmpl w:val="51E8919C"/>
    <w:lvl w:ilvl="0" w:tplc="C0FE669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84467"/>
    <w:multiLevelType w:val="hybridMultilevel"/>
    <w:tmpl w:val="F0EE68B4"/>
    <w:lvl w:ilvl="0" w:tplc="685649B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931878">
    <w:abstractNumId w:val="8"/>
  </w:num>
  <w:num w:numId="2" w16cid:durableId="624311415">
    <w:abstractNumId w:val="5"/>
  </w:num>
  <w:num w:numId="3" w16cid:durableId="1513838945">
    <w:abstractNumId w:val="1"/>
  </w:num>
  <w:num w:numId="4" w16cid:durableId="1574001045">
    <w:abstractNumId w:val="9"/>
  </w:num>
  <w:num w:numId="5" w16cid:durableId="414740706">
    <w:abstractNumId w:val="2"/>
  </w:num>
  <w:num w:numId="6" w16cid:durableId="1516459601">
    <w:abstractNumId w:val="11"/>
  </w:num>
  <w:num w:numId="7" w16cid:durableId="625042394">
    <w:abstractNumId w:val="6"/>
  </w:num>
  <w:num w:numId="8" w16cid:durableId="2003777131">
    <w:abstractNumId w:val="10"/>
  </w:num>
  <w:num w:numId="9" w16cid:durableId="1081831639">
    <w:abstractNumId w:val="4"/>
  </w:num>
  <w:num w:numId="10" w16cid:durableId="1581866828">
    <w:abstractNumId w:val="7"/>
  </w:num>
  <w:num w:numId="11" w16cid:durableId="1944410296">
    <w:abstractNumId w:val="0"/>
  </w:num>
  <w:num w:numId="12" w16cid:durableId="894316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6E27A3B"/>
    <w:rsid w:val="00027087"/>
    <w:rsid w:val="000A5887"/>
    <w:rsid w:val="000C0EB9"/>
    <w:rsid w:val="000F5B55"/>
    <w:rsid w:val="00115A48"/>
    <w:rsid w:val="00136E99"/>
    <w:rsid w:val="001477C2"/>
    <w:rsid w:val="00163076"/>
    <w:rsid w:val="00172757"/>
    <w:rsid w:val="001A243F"/>
    <w:rsid w:val="001B0C6E"/>
    <w:rsid w:val="001B60E4"/>
    <w:rsid w:val="001C61BF"/>
    <w:rsid w:val="001D58F0"/>
    <w:rsid w:val="001E1B5C"/>
    <w:rsid w:val="002035B8"/>
    <w:rsid w:val="00234879"/>
    <w:rsid w:val="0024078B"/>
    <w:rsid w:val="00241F9A"/>
    <w:rsid w:val="002669BD"/>
    <w:rsid w:val="002D1470"/>
    <w:rsid w:val="0031659C"/>
    <w:rsid w:val="00347FC1"/>
    <w:rsid w:val="003611DF"/>
    <w:rsid w:val="00397590"/>
    <w:rsid w:val="003B06F8"/>
    <w:rsid w:val="00434FC0"/>
    <w:rsid w:val="004453D8"/>
    <w:rsid w:val="004776FE"/>
    <w:rsid w:val="00480764"/>
    <w:rsid w:val="00480FC8"/>
    <w:rsid w:val="00494712"/>
    <w:rsid w:val="00522412"/>
    <w:rsid w:val="005235C3"/>
    <w:rsid w:val="005242F2"/>
    <w:rsid w:val="0056747D"/>
    <w:rsid w:val="005734D0"/>
    <w:rsid w:val="0058609C"/>
    <w:rsid w:val="005917D3"/>
    <w:rsid w:val="005953BF"/>
    <w:rsid w:val="005D07B1"/>
    <w:rsid w:val="005F4C52"/>
    <w:rsid w:val="00600226"/>
    <w:rsid w:val="00625073"/>
    <w:rsid w:val="00631DB3"/>
    <w:rsid w:val="006531B6"/>
    <w:rsid w:val="00671C5C"/>
    <w:rsid w:val="006720E9"/>
    <w:rsid w:val="00673E7D"/>
    <w:rsid w:val="0068489C"/>
    <w:rsid w:val="00694672"/>
    <w:rsid w:val="006A0E80"/>
    <w:rsid w:val="006F4AA7"/>
    <w:rsid w:val="006F55DC"/>
    <w:rsid w:val="0071714C"/>
    <w:rsid w:val="00724A98"/>
    <w:rsid w:val="00741DC6"/>
    <w:rsid w:val="00756040"/>
    <w:rsid w:val="00770722"/>
    <w:rsid w:val="007C1A5C"/>
    <w:rsid w:val="007D3D62"/>
    <w:rsid w:val="00810B9F"/>
    <w:rsid w:val="00820D48"/>
    <w:rsid w:val="008534A1"/>
    <w:rsid w:val="00860DF8"/>
    <w:rsid w:val="00862592"/>
    <w:rsid w:val="008820B3"/>
    <w:rsid w:val="00891244"/>
    <w:rsid w:val="008B76FF"/>
    <w:rsid w:val="008C751C"/>
    <w:rsid w:val="009138E6"/>
    <w:rsid w:val="00957096"/>
    <w:rsid w:val="009603A6"/>
    <w:rsid w:val="00972B4C"/>
    <w:rsid w:val="00992FD5"/>
    <w:rsid w:val="0099307B"/>
    <w:rsid w:val="009E12E9"/>
    <w:rsid w:val="009E1A25"/>
    <w:rsid w:val="00A35F46"/>
    <w:rsid w:val="00A72674"/>
    <w:rsid w:val="00AC119C"/>
    <w:rsid w:val="00AD591E"/>
    <w:rsid w:val="00AE58A8"/>
    <w:rsid w:val="00AE7491"/>
    <w:rsid w:val="00B50AAA"/>
    <w:rsid w:val="00B72367"/>
    <w:rsid w:val="00B7454F"/>
    <w:rsid w:val="00BB514D"/>
    <w:rsid w:val="00BC2729"/>
    <w:rsid w:val="00C033A3"/>
    <w:rsid w:val="00C0524A"/>
    <w:rsid w:val="00C37BA8"/>
    <w:rsid w:val="00CD4D62"/>
    <w:rsid w:val="00D6037A"/>
    <w:rsid w:val="00D67CF7"/>
    <w:rsid w:val="00DB7762"/>
    <w:rsid w:val="00DC03D0"/>
    <w:rsid w:val="00DD222B"/>
    <w:rsid w:val="00DE7E3C"/>
    <w:rsid w:val="00DF4D42"/>
    <w:rsid w:val="00DF719B"/>
    <w:rsid w:val="00E015D8"/>
    <w:rsid w:val="00E16E50"/>
    <w:rsid w:val="00E227AA"/>
    <w:rsid w:val="00E34F32"/>
    <w:rsid w:val="00EA3F26"/>
    <w:rsid w:val="00EB57C7"/>
    <w:rsid w:val="00EC13D4"/>
    <w:rsid w:val="00EC15C6"/>
    <w:rsid w:val="00EC38B0"/>
    <w:rsid w:val="00ED35DA"/>
    <w:rsid w:val="00F032AC"/>
    <w:rsid w:val="00F7327C"/>
    <w:rsid w:val="00F9057B"/>
    <w:rsid w:val="00FA7CE1"/>
    <w:rsid w:val="00FD4C12"/>
    <w:rsid w:val="16E27A3B"/>
    <w:rsid w:val="293825AF"/>
    <w:rsid w:val="35C5177E"/>
    <w:rsid w:val="36BE2847"/>
    <w:rsid w:val="462B7E7F"/>
    <w:rsid w:val="74140624"/>
    <w:rsid w:val="77307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519F28"/>
  <w15:docId w15:val="{7203E79C-4C09-4E3C-96DF-1FFC3D9F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6"/>
      <w:szCs w:val="26"/>
      <w:lang w:val="vi" w:eastAsia="en-US"/>
    </w:rPr>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sid w:val="000F5B5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3.wmf"/><Relationship Id="rId16" Type="http://schemas.openxmlformats.org/officeDocument/2006/relationships/image" Target="media/image6.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5.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6.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7.wmf"/><Relationship Id="rId7" Type="http://schemas.openxmlformats.org/officeDocument/2006/relationships/oleObject" Target="embeddings/oleObject1.bin"/><Relationship Id="rId71"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2024-01-21T09:21:00Z</dcterms:created>
  <dcterms:modified xsi:type="dcterms:W3CDTF">2024-02-19T13:43:00Z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5E70C064C13E4AD9BAF75D35D9D4C40A_11</vt:lpwstr>
  </property>
  <property fmtid="{D5CDD505-2E9C-101B-9397-08002B2CF9AE}" pid="4" name="MTWinEqns">
    <vt:bool>true</vt:bool>
  </property>
</Properties>
</file>